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071F" w14:textId="4E7589CC" w:rsidR="002864DE" w:rsidRDefault="002864DE" w:rsidP="002864DE">
      <w:pPr>
        <w:pStyle w:val="Overskrift3"/>
        <w:rPr>
          <w:rFonts w:ascii="Charter" w:hAnsi="Charter"/>
          <w:color w:val="0000FF"/>
          <w:sz w:val="22"/>
          <w:szCs w:val="22"/>
        </w:rPr>
      </w:pPr>
      <w:r>
        <w:rPr>
          <w:rFonts w:ascii="Charter" w:hAnsi="Charter"/>
          <w:color w:val="0000FF"/>
          <w:sz w:val="22"/>
          <w:szCs w:val="22"/>
        </w:rPr>
        <w:t>Datasæt og variabelbeskrivelsesb</w:t>
      </w:r>
      <w:r w:rsidRPr="007827C8">
        <w:rPr>
          <w:rFonts w:ascii="Charter" w:hAnsi="Charter"/>
          <w:color w:val="0000FF"/>
          <w:sz w:val="22"/>
          <w:szCs w:val="22"/>
        </w:rPr>
        <w:t>ilag</w:t>
      </w:r>
      <w:r>
        <w:rPr>
          <w:rFonts w:ascii="Charter" w:hAnsi="Charter"/>
          <w:color w:val="0000FF"/>
          <w:sz w:val="22"/>
          <w:szCs w:val="22"/>
        </w:rPr>
        <w:t xml:space="preserve"> til projektmappe 70</w:t>
      </w:r>
      <w:r w:rsidR="008308E4">
        <w:rPr>
          <w:rFonts w:ascii="Charter" w:hAnsi="Charter"/>
          <w:color w:val="0000FF"/>
          <w:sz w:val="22"/>
          <w:szCs w:val="22"/>
        </w:rPr>
        <w:t>9200</w:t>
      </w:r>
      <w:r>
        <w:rPr>
          <w:rFonts w:ascii="Charter" w:hAnsi="Charter"/>
          <w:color w:val="0000FF"/>
          <w:sz w:val="22"/>
          <w:szCs w:val="22"/>
        </w:rPr>
        <w:t xml:space="preserve"> </w:t>
      </w:r>
      <w:r w:rsidRPr="007827C8">
        <w:rPr>
          <w:rFonts w:ascii="Charter" w:hAnsi="Charter"/>
          <w:color w:val="0000FF"/>
          <w:sz w:val="22"/>
          <w:szCs w:val="22"/>
        </w:rPr>
        <w:t xml:space="preserve"> </w:t>
      </w:r>
    </w:p>
    <w:p w14:paraId="7147FE09" w14:textId="77777777" w:rsidR="002864DE" w:rsidRDefault="002864DE" w:rsidP="002864DE"/>
    <w:p w14:paraId="71E98DF0" w14:textId="77777777" w:rsidR="002864DE" w:rsidRPr="00AF7969" w:rsidRDefault="002864DE" w:rsidP="002864DE">
      <w:pPr>
        <w:spacing w:line="300" w:lineRule="atLeast"/>
        <w:rPr>
          <w:b/>
          <w:bCs/>
          <w:u w:val="single"/>
        </w:rPr>
      </w:pPr>
      <w:r w:rsidRPr="00AF7969">
        <w:rPr>
          <w:b/>
          <w:bCs/>
          <w:u w:val="single"/>
        </w:rPr>
        <w:t>Data fra Sundhedsdatastyrelsen - SDS</w:t>
      </w:r>
    </w:p>
    <w:p w14:paraId="27F714F8" w14:textId="77777777" w:rsidR="002864DE" w:rsidRDefault="002864DE" w:rsidP="002864DE">
      <w:pPr>
        <w:spacing w:line="300" w:lineRule="atLeast"/>
        <w:rPr>
          <w:sz w:val="22"/>
          <w:szCs w:val="22"/>
        </w:rPr>
      </w:pPr>
      <w:r>
        <w:rPr>
          <w:b/>
          <w:bCs/>
        </w:rPr>
        <w:t>Cancerregisteret (CAR)</w:t>
      </w:r>
    </w:p>
    <w:tbl>
      <w:tblPr>
        <w:tblW w:w="5000" w:type="pct"/>
        <w:tblCellMar>
          <w:left w:w="0" w:type="dxa"/>
          <w:right w:w="0" w:type="dxa"/>
        </w:tblCellMar>
        <w:tblLook w:val="04A0" w:firstRow="1" w:lastRow="0" w:firstColumn="1" w:lastColumn="0" w:noHBand="0" w:noVBand="1"/>
      </w:tblPr>
      <w:tblGrid>
        <w:gridCol w:w="1083"/>
        <w:gridCol w:w="2062"/>
        <w:gridCol w:w="4650"/>
        <w:gridCol w:w="1823"/>
      </w:tblGrid>
      <w:tr w:rsidR="002864DE" w14:paraId="31226132" w14:textId="77777777" w:rsidTr="002828EE">
        <w:trPr>
          <w:trHeight w:val="255"/>
        </w:trPr>
        <w:tc>
          <w:tcPr>
            <w:tcW w:w="57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EC2D68" w14:textId="77777777" w:rsidR="002864DE" w:rsidRDefault="002864DE" w:rsidP="002828EE">
            <w:r>
              <w:rPr>
                <w:b/>
                <w:bCs/>
                <w:sz w:val="20"/>
                <w:szCs w:val="20"/>
              </w:rPr>
              <w:t>Tabel</w:t>
            </w:r>
          </w:p>
        </w:tc>
        <w:tc>
          <w:tcPr>
            <w:tcW w:w="105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96DB48" w14:textId="77777777" w:rsidR="002864DE" w:rsidRDefault="002864DE" w:rsidP="002828EE">
            <w:r>
              <w:rPr>
                <w:b/>
                <w:bCs/>
                <w:sz w:val="20"/>
                <w:szCs w:val="20"/>
              </w:rPr>
              <w:t>Variable</w:t>
            </w:r>
          </w:p>
        </w:tc>
        <w:tc>
          <w:tcPr>
            <w:tcW w:w="242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670D3C" w14:textId="77777777" w:rsidR="002864DE" w:rsidRDefault="002864DE" w:rsidP="002828EE">
            <w:r>
              <w:rPr>
                <w:b/>
                <w:bCs/>
                <w:sz w:val="20"/>
                <w:szCs w:val="20"/>
              </w:rPr>
              <w:t>Indhold</w:t>
            </w:r>
          </w:p>
        </w:tc>
        <w:tc>
          <w:tcPr>
            <w:tcW w:w="95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D73737D" w14:textId="77777777" w:rsidR="002864DE" w:rsidRDefault="002864DE" w:rsidP="002828EE">
            <w:r>
              <w:rPr>
                <w:b/>
                <w:bCs/>
                <w:sz w:val="20"/>
                <w:szCs w:val="20"/>
              </w:rPr>
              <w:t>Gyldighed</w:t>
            </w:r>
          </w:p>
        </w:tc>
      </w:tr>
      <w:tr w:rsidR="002864DE" w14:paraId="33C79C15" w14:textId="77777777" w:rsidTr="002828EE">
        <w:trPr>
          <w:trHeight w:val="255"/>
        </w:trPr>
        <w:tc>
          <w:tcPr>
            <w:tcW w:w="570" w:type="pct"/>
            <w:noWrap/>
            <w:tcMar>
              <w:top w:w="0" w:type="dxa"/>
              <w:left w:w="70" w:type="dxa"/>
              <w:bottom w:w="0" w:type="dxa"/>
              <w:right w:w="70" w:type="dxa"/>
            </w:tcMar>
            <w:vAlign w:val="bottom"/>
            <w:hideMark/>
          </w:tcPr>
          <w:p w14:paraId="0EF78C64" w14:textId="77777777" w:rsidR="002864DE" w:rsidRDefault="002864DE" w:rsidP="002828EE"/>
        </w:tc>
        <w:tc>
          <w:tcPr>
            <w:tcW w:w="1052" w:type="pct"/>
            <w:noWrap/>
            <w:tcMar>
              <w:top w:w="0" w:type="dxa"/>
              <w:left w:w="70" w:type="dxa"/>
              <w:bottom w:w="0" w:type="dxa"/>
              <w:right w:w="70" w:type="dxa"/>
            </w:tcMar>
            <w:vAlign w:val="bottom"/>
            <w:hideMark/>
          </w:tcPr>
          <w:p w14:paraId="49D187E8" w14:textId="77777777" w:rsidR="002864DE" w:rsidRDefault="002864DE" w:rsidP="002828EE">
            <w:pPr>
              <w:rPr>
                <w:sz w:val="20"/>
                <w:szCs w:val="20"/>
              </w:rPr>
            </w:pPr>
          </w:p>
        </w:tc>
        <w:tc>
          <w:tcPr>
            <w:tcW w:w="2424" w:type="pct"/>
            <w:tcBorders>
              <w:top w:val="nil"/>
              <w:left w:val="single" w:sz="8" w:space="0" w:color="auto"/>
              <w:bottom w:val="nil"/>
              <w:right w:val="single" w:sz="8" w:space="0" w:color="auto"/>
            </w:tcBorders>
            <w:noWrap/>
            <w:tcMar>
              <w:top w:w="0" w:type="dxa"/>
              <w:left w:w="70" w:type="dxa"/>
              <w:bottom w:w="0" w:type="dxa"/>
              <w:right w:w="70" w:type="dxa"/>
            </w:tcMar>
            <w:vAlign w:val="bottom"/>
            <w:hideMark/>
          </w:tcPr>
          <w:p w14:paraId="0657B63D" w14:textId="77777777" w:rsidR="002864DE" w:rsidRDefault="002864DE" w:rsidP="002828EE">
            <w:pPr>
              <w:rPr>
                <w:rFonts w:eastAsiaTheme="minorHAnsi"/>
                <w:sz w:val="22"/>
                <w:szCs w:val="22"/>
              </w:rPr>
            </w:pPr>
            <w:r>
              <w:rPr>
                <w:b/>
                <w:bCs/>
                <w:sz w:val="20"/>
                <w:szCs w:val="20"/>
              </w:rPr>
              <w:t> </w:t>
            </w:r>
          </w:p>
        </w:tc>
        <w:tc>
          <w:tcPr>
            <w:tcW w:w="954" w:type="pct"/>
            <w:noWrap/>
            <w:tcMar>
              <w:top w:w="0" w:type="dxa"/>
              <w:left w:w="70" w:type="dxa"/>
              <w:bottom w:w="0" w:type="dxa"/>
              <w:right w:w="70" w:type="dxa"/>
            </w:tcMar>
            <w:vAlign w:val="bottom"/>
            <w:hideMark/>
          </w:tcPr>
          <w:p w14:paraId="6DF6E54D" w14:textId="77777777" w:rsidR="002864DE" w:rsidRDefault="002864DE" w:rsidP="002828EE"/>
        </w:tc>
      </w:tr>
      <w:tr w:rsidR="002864DE" w14:paraId="4288D37E" w14:textId="77777777" w:rsidTr="002828EE">
        <w:trPr>
          <w:trHeight w:val="300"/>
        </w:trPr>
        <w:tc>
          <w:tcPr>
            <w:tcW w:w="570"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0BBB94B1" w14:textId="77777777" w:rsidR="002864DE" w:rsidRDefault="002864DE" w:rsidP="002828EE">
            <w:pPr>
              <w:rPr>
                <w:rFonts w:eastAsiaTheme="minorHAnsi"/>
                <w:sz w:val="22"/>
                <w:szCs w:val="22"/>
              </w:rPr>
            </w:pPr>
            <w:r>
              <w:rPr>
                <w:b/>
                <w:bCs/>
                <w:sz w:val="20"/>
                <w:szCs w:val="20"/>
              </w:rPr>
              <w:t>t_tumor</w:t>
            </w:r>
          </w:p>
        </w:tc>
        <w:tc>
          <w:tcPr>
            <w:tcW w:w="1052"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6441395" w14:textId="77777777" w:rsidR="002864DE" w:rsidRDefault="002864DE" w:rsidP="002828EE">
            <w:r>
              <w:rPr>
                <w:color w:val="000000"/>
                <w:sz w:val="20"/>
                <w:szCs w:val="20"/>
              </w:rPr>
              <w:t>k_cprnr</w:t>
            </w:r>
          </w:p>
        </w:tc>
        <w:tc>
          <w:tcPr>
            <w:tcW w:w="2424"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CB00754" w14:textId="77777777" w:rsidR="002864DE" w:rsidRDefault="002864DE" w:rsidP="002828EE">
            <w:r>
              <w:rPr>
                <w:sz w:val="20"/>
                <w:szCs w:val="20"/>
              </w:rPr>
              <w:t>Cpr-nummer</w:t>
            </w:r>
          </w:p>
        </w:tc>
        <w:tc>
          <w:tcPr>
            <w:tcW w:w="954"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816174E" w14:textId="77777777" w:rsidR="002864DE" w:rsidRDefault="002864DE" w:rsidP="002828EE">
            <w:r>
              <w:rPr>
                <w:sz w:val="20"/>
                <w:szCs w:val="20"/>
              </w:rPr>
              <w:t xml:space="preserve">1943 - </w:t>
            </w:r>
          </w:p>
        </w:tc>
      </w:tr>
      <w:tr w:rsidR="002864DE" w14:paraId="71B57DBE" w14:textId="77777777" w:rsidTr="002828EE">
        <w:trPr>
          <w:trHeight w:val="300"/>
        </w:trPr>
        <w:tc>
          <w:tcPr>
            <w:tcW w:w="570" w:type="pct"/>
            <w:noWrap/>
            <w:tcMar>
              <w:top w:w="0" w:type="dxa"/>
              <w:left w:w="70" w:type="dxa"/>
              <w:bottom w:w="0" w:type="dxa"/>
              <w:right w:w="70" w:type="dxa"/>
            </w:tcMar>
            <w:vAlign w:val="bottom"/>
            <w:hideMark/>
          </w:tcPr>
          <w:p w14:paraId="16265F8B"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92C1802" w14:textId="77777777" w:rsidR="002864DE" w:rsidRDefault="002864DE" w:rsidP="002828EE">
            <w:pPr>
              <w:rPr>
                <w:rFonts w:eastAsiaTheme="minorHAnsi"/>
                <w:sz w:val="22"/>
                <w:szCs w:val="22"/>
              </w:rPr>
            </w:pPr>
            <w:r>
              <w:rPr>
                <w:color w:val="000000"/>
                <w:sz w:val="20"/>
                <w:szCs w:val="20"/>
              </w:rPr>
              <w:t>d_diagnosedato</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0BA1EDA1" w14:textId="77777777" w:rsidR="002864DE" w:rsidRDefault="002864DE" w:rsidP="002828EE">
            <w:r>
              <w:rPr>
                <w:sz w:val="20"/>
                <w:szCs w:val="20"/>
              </w:rPr>
              <w:t>Diagnosedato</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E25F85A" w14:textId="77777777" w:rsidR="002864DE" w:rsidRDefault="002864DE" w:rsidP="002828EE">
            <w:r>
              <w:rPr>
                <w:sz w:val="20"/>
                <w:szCs w:val="20"/>
              </w:rPr>
              <w:t xml:space="preserve">1943 - </w:t>
            </w:r>
          </w:p>
        </w:tc>
      </w:tr>
      <w:tr w:rsidR="002864DE" w14:paraId="3601441F" w14:textId="77777777" w:rsidTr="002828EE">
        <w:trPr>
          <w:trHeight w:val="300"/>
        </w:trPr>
        <w:tc>
          <w:tcPr>
            <w:tcW w:w="570" w:type="pct"/>
            <w:noWrap/>
            <w:tcMar>
              <w:top w:w="0" w:type="dxa"/>
              <w:left w:w="70" w:type="dxa"/>
              <w:bottom w:w="0" w:type="dxa"/>
              <w:right w:w="70" w:type="dxa"/>
            </w:tcMar>
            <w:vAlign w:val="bottom"/>
            <w:hideMark/>
          </w:tcPr>
          <w:p w14:paraId="5AA5D530"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6F07352" w14:textId="77777777" w:rsidR="002864DE" w:rsidRDefault="002864DE" w:rsidP="002828EE">
            <w:pPr>
              <w:rPr>
                <w:rFonts w:eastAsiaTheme="minorHAnsi"/>
                <w:sz w:val="22"/>
                <w:szCs w:val="22"/>
              </w:rPr>
            </w:pPr>
            <w:r>
              <w:rPr>
                <w:color w:val="000000"/>
                <w:sz w:val="20"/>
                <w:szCs w:val="20"/>
              </w:rPr>
              <w:t>c_icd10</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84E54E" w14:textId="77777777" w:rsidR="002864DE" w:rsidRDefault="002864DE" w:rsidP="002828EE">
            <w:r>
              <w:rPr>
                <w:sz w:val="20"/>
                <w:szCs w:val="20"/>
              </w:rPr>
              <w:t>ICD10-kode</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25DDD58" w14:textId="77777777" w:rsidR="002864DE" w:rsidRDefault="002864DE" w:rsidP="002828EE">
            <w:r>
              <w:rPr>
                <w:color w:val="000000"/>
                <w:sz w:val="20"/>
                <w:szCs w:val="20"/>
              </w:rPr>
              <w:t xml:space="preserve">1978 - </w:t>
            </w:r>
          </w:p>
        </w:tc>
      </w:tr>
      <w:tr w:rsidR="002864DE" w14:paraId="3ECC68FB" w14:textId="77777777" w:rsidTr="002828EE">
        <w:trPr>
          <w:trHeight w:val="300"/>
        </w:trPr>
        <w:tc>
          <w:tcPr>
            <w:tcW w:w="570" w:type="pct"/>
            <w:noWrap/>
            <w:tcMar>
              <w:top w:w="0" w:type="dxa"/>
              <w:left w:w="70" w:type="dxa"/>
              <w:bottom w:w="0" w:type="dxa"/>
              <w:right w:w="70" w:type="dxa"/>
            </w:tcMar>
            <w:vAlign w:val="bottom"/>
            <w:hideMark/>
          </w:tcPr>
          <w:p w14:paraId="699F3A37"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C8951D5" w14:textId="77777777" w:rsidR="002864DE" w:rsidRDefault="002864DE" w:rsidP="002828EE">
            <w:pPr>
              <w:rPr>
                <w:rFonts w:eastAsiaTheme="minorHAnsi"/>
                <w:sz w:val="22"/>
                <w:szCs w:val="22"/>
              </w:rPr>
            </w:pPr>
            <w:r>
              <w:rPr>
                <w:color w:val="000000"/>
                <w:sz w:val="20"/>
                <w:szCs w:val="20"/>
              </w:rPr>
              <w:t>c_morfo3</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1529E6" w14:textId="77777777" w:rsidR="002864DE" w:rsidRDefault="002864DE" w:rsidP="002828EE">
            <w:r>
              <w:rPr>
                <w:sz w:val="20"/>
                <w:szCs w:val="20"/>
              </w:rPr>
              <w:t>Histologi, Morfologi iflg. ICDO3 klassifikationen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5F54E5F" w14:textId="77777777" w:rsidR="002864DE" w:rsidRDefault="002864DE" w:rsidP="002828EE">
            <w:r>
              <w:rPr>
                <w:color w:val="000000"/>
                <w:sz w:val="20"/>
                <w:szCs w:val="20"/>
              </w:rPr>
              <w:t xml:space="preserve">1978 - </w:t>
            </w:r>
          </w:p>
        </w:tc>
      </w:tr>
      <w:tr w:rsidR="002864DE" w14:paraId="65609988" w14:textId="77777777" w:rsidTr="002828EE">
        <w:trPr>
          <w:trHeight w:val="300"/>
        </w:trPr>
        <w:tc>
          <w:tcPr>
            <w:tcW w:w="570" w:type="pct"/>
            <w:noWrap/>
            <w:tcMar>
              <w:top w:w="0" w:type="dxa"/>
              <w:left w:w="70" w:type="dxa"/>
              <w:bottom w:w="0" w:type="dxa"/>
              <w:right w:w="70" w:type="dxa"/>
            </w:tcMar>
            <w:vAlign w:val="bottom"/>
            <w:hideMark/>
          </w:tcPr>
          <w:p w14:paraId="42E43030"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7197475" w14:textId="77777777" w:rsidR="002864DE" w:rsidRDefault="002864DE" w:rsidP="002828EE">
            <w:pPr>
              <w:rPr>
                <w:rFonts w:eastAsiaTheme="minorHAnsi"/>
                <w:sz w:val="22"/>
                <w:szCs w:val="22"/>
              </w:rPr>
            </w:pPr>
            <w:r>
              <w:rPr>
                <w:color w:val="000000"/>
                <w:sz w:val="20"/>
                <w:szCs w:val="20"/>
              </w:rPr>
              <w:t>c_grad</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695903C" w14:textId="77777777" w:rsidR="002864DE" w:rsidRDefault="002864DE" w:rsidP="002828EE">
            <w:r>
              <w:rPr>
                <w:sz w:val="20"/>
                <w:szCs w:val="20"/>
              </w:rPr>
              <w:t>Gradering (Kun urinvejstumorer)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2CB1E92" w14:textId="77777777" w:rsidR="002864DE" w:rsidRDefault="002864DE" w:rsidP="002828EE">
            <w:r>
              <w:rPr>
                <w:sz w:val="20"/>
                <w:szCs w:val="20"/>
              </w:rPr>
              <w:t>1943 - 2008</w:t>
            </w:r>
          </w:p>
        </w:tc>
      </w:tr>
      <w:tr w:rsidR="002864DE" w14:paraId="70C44437" w14:textId="77777777" w:rsidTr="002828EE">
        <w:trPr>
          <w:trHeight w:val="300"/>
        </w:trPr>
        <w:tc>
          <w:tcPr>
            <w:tcW w:w="570" w:type="pct"/>
            <w:noWrap/>
            <w:tcMar>
              <w:top w:w="0" w:type="dxa"/>
              <w:left w:w="70" w:type="dxa"/>
              <w:bottom w:w="0" w:type="dxa"/>
              <w:right w:w="70" w:type="dxa"/>
            </w:tcMar>
            <w:vAlign w:val="bottom"/>
            <w:hideMark/>
          </w:tcPr>
          <w:p w14:paraId="45EEF616"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B63713F" w14:textId="77777777" w:rsidR="002864DE" w:rsidRDefault="002864DE" w:rsidP="002828EE">
            <w:pPr>
              <w:rPr>
                <w:rFonts w:eastAsiaTheme="minorHAnsi"/>
                <w:sz w:val="22"/>
                <w:szCs w:val="22"/>
              </w:rPr>
            </w:pPr>
            <w:r>
              <w:rPr>
                <w:color w:val="000000"/>
                <w:sz w:val="20"/>
                <w:szCs w:val="20"/>
              </w:rPr>
              <w:t>c_lateral</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FC7420" w14:textId="77777777" w:rsidR="002864DE" w:rsidRDefault="002864DE" w:rsidP="002828EE">
            <w:r>
              <w:rPr>
                <w:sz w:val="20"/>
                <w:szCs w:val="20"/>
              </w:rPr>
              <w:t>Lateralitet for parrede organer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FFFBB60" w14:textId="77777777" w:rsidR="002864DE" w:rsidRDefault="002864DE" w:rsidP="002828EE">
            <w:r>
              <w:rPr>
                <w:sz w:val="20"/>
                <w:szCs w:val="20"/>
              </w:rPr>
              <w:t xml:space="preserve">1943 - </w:t>
            </w:r>
          </w:p>
        </w:tc>
      </w:tr>
      <w:tr w:rsidR="002864DE" w14:paraId="7E609807" w14:textId="77777777" w:rsidTr="002828EE">
        <w:trPr>
          <w:trHeight w:val="300"/>
        </w:trPr>
        <w:tc>
          <w:tcPr>
            <w:tcW w:w="570" w:type="pct"/>
            <w:noWrap/>
            <w:tcMar>
              <w:top w:w="0" w:type="dxa"/>
              <w:left w:w="70" w:type="dxa"/>
              <w:bottom w:w="0" w:type="dxa"/>
              <w:right w:w="70" w:type="dxa"/>
            </w:tcMar>
            <w:vAlign w:val="bottom"/>
            <w:hideMark/>
          </w:tcPr>
          <w:p w14:paraId="3479D2DD"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09B3CE1" w14:textId="77777777" w:rsidR="002864DE" w:rsidRDefault="002864DE" w:rsidP="002828EE">
            <w:pPr>
              <w:rPr>
                <w:rFonts w:eastAsiaTheme="minorHAnsi"/>
                <w:sz w:val="22"/>
                <w:szCs w:val="22"/>
              </w:rPr>
            </w:pPr>
            <w:r>
              <w:rPr>
                <w:color w:val="000000"/>
                <w:sz w:val="20"/>
                <w:szCs w:val="20"/>
              </w:rPr>
              <w:t>c_udbred_klassifikation</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7B605A" w14:textId="77777777" w:rsidR="002864DE" w:rsidRDefault="002864DE" w:rsidP="002828EE">
            <w:r>
              <w:rPr>
                <w:sz w:val="20"/>
                <w:szCs w:val="20"/>
              </w:rPr>
              <w:t>Anvendt udbredelsesklassifikation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E2C23A6" w14:textId="77777777" w:rsidR="002864DE" w:rsidRDefault="002864DE" w:rsidP="002828EE">
            <w:r>
              <w:rPr>
                <w:color w:val="000000"/>
                <w:sz w:val="20"/>
                <w:szCs w:val="20"/>
              </w:rPr>
              <w:t xml:space="preserve">2004 - </w:t>
            </w:r>
          </w:p>
        </w:tc>
      </w:tr>
      <w:tr w:rsidR="002864DE" w14:paraId="53C74362" w14:textId="77777777" w:rsidTr="002828EE">
        <w:trPr>
          <w:trHeight w:val="300"/>
        </w:trPr>
        <w:tc>
          <w:tcPr>
            <w:tcW w:w="570" w:type="pct"/>
            <w:noWrap/>
            <w:tcMar>
              <w:top w:w="0" w:type="dxa"/>
              <w:left w:w="70" w:type="dxa"/>
              <w:bottom w:w="0" w:type="dxa"/>
              <w:right w:w="70" w:type="dxa"/>
            </w:tcMar>
            <w:vAlign w:val="bottom"/>
            <w:hideMark/>
          </w:tcPr>
          <w:p w14:paraId="5AB54724"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77720FE" w14:textId="77777777" w:rsidR="002864DE" w:rsidRDefault="002864DE" w:rsidP="002828EE">
            <w:pPr>
              <w:rPr>
                <w:rFonts w:eastAsiaTheme="minorHAnsi"/>
                <w:sz w:val="22"/>
                <w:szCs w:val="22"/>
              </w:rPr>
            </w:pPr>
            <w:r>
              <w:rPr>
                <w:color w:val="000000"/>
                <w:sz w:val="20"/>
                <w:szCs w:val="20"/>
              </w:rPr>
              <w:t>c_tnm_t</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39A636" w14:textId="77777777" w:rsidR="002864DE" w:rsidRDefault="002864DE" w:rsidP="002828EE">
            <w:r>
              <w:rPr>
                <w:sz w:val="20"/>
                <w:szCs w:val="20"/>
              </w:rPr>
              <w:t>TNM 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EAA3BDC" w14:textId="77777777" w:rsidR="002864DE" w:rsidRDefault="002864DE" w:rsidP="002828EE">
            <w:r>
              <w:rPr>
                <w:color w:val="000000"/>
                <w:sz w:val="20"/>
                <w:szCs w:val="20"/>
              </w:rPr>
              <w:t xml:space="preserve">2004 - </w:t>
            </w:r>
          </w:p>
        </w:tc>
      </w:tr>
      <w:tr w:rsidR="002864DE" w14:paraId="2DEA2321" w14:textId="77777777" w:rsidTr="002828EE">
        <w:trPr>
          <w:trHeight w:val="300"/>
        </w:trPr>
        <w:tc>
          <w:tcPr>
            <w:tcW w:w="570" w:type="pct"/>
            <w:noWrap/>
            <w:tcMar>
              <w:top w:w="0" w:type="dxa"/>
              <w:left w:w="70" w:type="dxa"/>
              <w:bottom w:w="0" w:type="dxa"/>
              <w:right w:w="70" w:type="dxa"/>
            </w:tcMar>
            <w:vAlign w:val="bottom"/>
            <w:hideMark/>
          </w:tcPr>
          <w:p w14:paraId="1E70E5FD"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C33D726" w14:textId="77777777" w:rsidR="002864DE" w:rsidRDefault="002864DE" w:rsidP="002828EE">
            <w:pPr>
              <w:rPr>
                <w:rFonts w:eastAsiaTheme="minorHAnsi"/>
                <w:sz w:val="22"/>
                <w:szCs w:val="22"/>
              </w:rPr>
            </w:pPr>
            <w:r>
              <w:rPr>
                <w:color w:val="000000"/>
                <w:sz w:val="20"/>
                <w:szCs w:val="20"/>
              </w:rPr>
              <w:t>c_tnm_n</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BD1CE82" w14:textId="77777777" w:rsidR="002864DE" w:rsidRDefault="002864DE" w:rsidP="002828EE">
            <w:r>
              <w:rPr>
                <w:sz w:val="20"/>
                <w:szCs w:val="20"/>
              </w:rPr>
              <w:t>TNM 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AEC14E3" w14:textId="77777777" w:rsidR="002864DE" w:rsidRDefault="002864DE" w:rsidP="002828EE">
            <w:r>
              <w:rPr>
                <w:color w:val="000000"/>
                <w:sz w:val="20"/>
                <w:szCs w:val="20"/>
              </w:rPr>
              <w:t xml:space="preserve">2004 - </w:t>
            </w:r>
          </w:p>
        </w:tc>
      </w:tr>
      <w:tr w:rsidR="002864DE" w14:paraId="0BB7DF31" w14:textId="77777777" w:rsidTr="002828EE">
        <w:trPr>
          <w:trHeight w:val="300"/>
        </w:trPr>
        <w:tc>
          <w:tcPr>
            <w:tcW w:w="570" w:type="pct"/>
            <w:noWrap/>
            <w:tcMar>
              <w:top w:w="0" w:type="dxa"/>
              <w:left w:w="70" w:type="dxa"/>
              <w:bottom w:w="0" w:type="dxa"/>
              <w:right w:w="70" w:type="dxa"/>
            </w:tcMar>
            <w:vAlign w:val="bottom"/>
            <w:hideMark/>
          </w:tcPr>
          <w:p w14:paraId="0A527A97"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9359EEA" w14:textId="77777777" w:rsidR="002864DE" w:rsidRDefault="002864DE" w:rsidP="002828EE">
            <w:pPr>
              <w:rPr>
                <w:rFonts w:eastAsiaTheme="minorHAnsi"/>
                <w:sz w:val="22"/>
                <w:szCs w:val="22"/>
              </w:rPr>
            </w:pPr>
            <w:r>
              <w:rPr>
                <w:color w:val="000000"/>
                <w:sz w:val="20"/>
                <w:szCs w:val="20"/>
              </w:rPr>
              <w:t>c_tnm_m</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91E495B" w14:textId="77777777" w:rsidR="002864DE" w:rsidRDefault="002864DE" w:rsidP="002828EE">
            <w:r>
              <w:rPr>
                <w:sz w:val="20"/>
                <w:szCs w:val="20"/>
              </w:rPr>
              <w:t>TNM 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9F0F36F" w14:textId="77777777" w:rsidR="002864DE" w:rsidRDefault="002864DE" w:rsidP="002828EE">
            <w:r>
              <w:rPr>
                <w:color w:val="000000"/>
                <w:sz w:val="20"/>
                <w:szCs w:val="20"/>
              </w:rPr>
              <w:t xml:space="preserve">2004 - </w:t>
            </w:r>
          </w:p>
        </w:tc>
      </w:tr>
      <w:tr w:rsidR="002864DE" w14:paraId="3FC039E6" w14:textId="77777777" w:rsidTr="002828EE">
        <w:trPr>
          <w:trHeight w:val="300"/>
        </w:trPr>
        <w:tc>
          <w:tcPr>
            <w:tcW w:w="570" w:type="pct"/>
            <w:noWrap/>
            <w:tcMar>
              <w:top w:w="0" w:type="dxa"/>
              <w:left w:w="70" w:type="dxa"/>
              <w:bottom w:w="0" w:type="dxa"/>
              <w:right w:w="70" w:type="dxa"/>
            </w:tcMar>
            <w:vAlign w:val="bottom"/>
            <w:hideMark/>
          </w:tcPr>
          <w:p w14:paraId="27FA0390"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D677DF5" w14:textId="77777777" w:rsidR="002864DE" w:rsidRDefault="002864DE" w:rsidP="002828EE">
            <w:pPr>
              <w:rPr>
                <w:rFonts w:eastAsiaTheme="minorHAnsi"/>
                <w:sz w:val="22"/>
                <w:szCs w:val="22"/>
              </w:rPr>
            </w:pPr>
            <w:r>
              <w:rPr>
                <w:color w:val="000000"/>
                <w:sz w:val="20"/>
                <w:szCs w:val="20"/>
              </w:rPr>
              <w:t>c_aa</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580741" w14:textId="77777777" w:rsidR="002864DE" w:rsidRDefault="002864DE" w:rsidP="002828EE">
            <w:r>
              <w:rPr>
                <w:sz w:val="20"/>
                <w:szCs w:val="20"/>
              </w:rPr>
              <w:t>Ann Arbour 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A1B2DFE" w14:textId="77777777" w:rsidR="002864DE" w:rsidRDefault="002864DE" w:rsidP="002828EE">
            <w:r>
              <w:rPr>
                <w:color w:val="000000"/>
                <w:sz w:val="20"/>
                <w:szCs w:val="20"/>
              </w:rPr>
              <w:t xml:space="preserve">2004 - </w:t>
            </w:r>
          </w:p>
        </w:tc>
      </w:tr>
      <w:tr w:rsidR="002864DE" w14:paraId="453A1D3B" w14:textId="77777777" w:rsidTr="002828EE">
        <w:trPr>
          <w:trHeight w:val="300"/>
        </w:trPr>
        <w:tc>
          <w:tcPr>
            <w:tcW w:w="570" w:type="pct"/>
            <w:noWrap/>
            <w:tcMar>
              <w:top w:w="0" w:type="dxa"/>
              <w:left w:w="70" w:type="dxa"/>
              <w:bottom w:w="0" w:type="dxa"/>
              <w:right w:w="70" w:type="dxa"/>
            </w:tcMar>
            <w:vAlign w:val="bottom"/>
            <w:hideMark/>
          </w:tcPr>
          <w:p w14:paraId="4C79F11D"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D23C717" w14:textId="77777777" w:rsidR="002864DE" w:rsidRDefault="002864DE" w:rsidP="002828EE">
            <w:pPr>
              <w:rPr>
                <w:rFonts w:eastAsiaTheme="minorHAnsi"/>
                <w:sz w:val="22"/>
                <w:szCs w:val="22"/>
              </w:rPr>
            </w:pPr>
            <w:r>
              <w:rPr>
                <w:color w:val="000000"/>
                <w:sz w:val="20"/>
                <w:szCs w:val="20"/>
              </w:rPr>
              <w:t>c_udbred</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6099AA3A" w14:textId="77777777" w:rsidR="002864DE" w:rsidRDefault="002864DE" w:rsidP="002828EE">
            <w:r>
              <w:rPr>
                <w:sz w:val="20"/>
                <w:szCs w:val="20"/>
              </w:rPr>
              <w:t>Tumorens udbredelse</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2244A11" w14:textId="77777777" w:rsidR="002864DE" w:rsidRDefault="002864DE" w:rsidP="002828EE">
            <w:r>
              <w:rPr>
                <w:sz w:val="20"/>
                <w:szCs w:val="20"/>
              </w:rPr>
              <w:t>1943 - 2003</w:t>
            </w:r>
          </w:p>
        </w:tc>
      </w:tr>
      <w:tr w:rsidR="002864DE" w14:paraId="30588375" w14:textId="77777777" w:rsidTr="002828EE">
        <w:trPr>
          <w:trHeight w:val="300"/>
        </w:trPr>
        <w:tc>
          <w:tcPr>
            <w:tcW w:w="570" w:type="pct"/>
            <w:noWrap/>
            <w:tcMar>
              <w:top w:w="0" w:type="dxa"/>
              <w:left w:w="70" w:type="dxa"/>
              <w:bottom w:w="0" w:type="dxa"/>
              <w:right w:w="70" w:type="dxa"/>
            </w:tcMar>
            <w:vAlign w:val="bottom"/>
            <w:hideMark/>
          </w:tcPr>
          <w:p w14:paraId="61803CF8"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FAFF374" w14:textId="77777777" w:rsidR="002864DE" w:rsidRDefault="002864DE" w:rsidP="002828EE">
            <w:pPr>
              <w:rPr>
                <w:rFonts w:eastAsiaTheme="minorHAnsi"/>
                <w:sz w:val="22"/>
                <w:szCs w:val="22"/>
              </w:rPr>
            </w:pPr>
            <w:r>
              <w:rPr>
                <w:color w:val="000000"/>
                <w:sz w:val="20"/>
                <w:szCs w:val="20"/>
              </w:rPr>
              <w:t>c_makrogrundlag</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6C1B5831" w14:textId="77777777" w:rsidR="002864DE" w:rsidRDefault="002864DE" w:rsidP="002828EE">
            <w:r>
              <w:rPr>
                <w:sz w:val="20"/>
                <w:szCs w:val="20"/>
              </w:rPr>
              <w:t>Makroskopisk grundlag</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01352B3" w14:textId="77777777" w:rsidR="002864DE" w:rsidRDefault="002864DE" w:rsidP="002828EE">
            <w:r>
              <w:rPr>
                <w:sz w:val="20"/>
                <w:szCs w:val="20"/>
              </w:rPr>
              <w:t xml:space="preserve">1943 - </w:t>
            </w:r>
          </w:p>
        </w:tc>
      </w:tr>
      <w:tr w:rsidR="002864DE" w14:paraId="4930A80D" w14:textId="77777777" w:rsidTr="002828EE">
        <w:trPr>
          <w:trHeight w:val="300"/>
        </w:trPr>
        <w:tc>
          <w:tcPr>
            <w:tcW w:w="570" w:type="pct"/>
            <w:noWrap/>
            <w:tcMar>
              <w:top w:w="0" w:type="dxa"/>
              <w:left w:w="70" w:type="dxa"/>
              <w:bottom w:w="0" w:type="dxa"/>
              <w:right w:w="70" w:type="dxa"/>
            </w:tcMar>
            <w:vAlign w:val="bottom"/>
            <w:hideMark/>
          </w:tcPr>
          <w:p w14:paraId="4EB7DEAB"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EE624AD" w14:textId="77777777" w:rsidR="002864DE" w:rsidRDefault="002864DE" w:rsidP="002828EE">
            <w:pPr>
              <w:rPr>
                <w:rFonts w:eastAsiaTheme="minorHAnsi"/>
                <w:sz w:val="22"/>
                <w:szCs w:val="22"/>
              </w:rPr>
            </w:pPr>
            <w:r>
              <w:rPr>
                <w:color w:val="000000"/>
                <w:sz w:val="20"/>
                <w:szCs w:val="20"/>
              </w:rPr>
              <w:t>c_mikrogrundlag</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5E1A09E4" w14:textId="77777777" w:rsidR="002864DE" w:rsidRDefault="002864DE" w:rsidP="002828EE">
            <w:r>
              <w:rPr>
                <w:sz w:val="20"/>
                <w:szCs w:val="20"/>
              </w:rPr>
              <w:t>Mikroskopisk grundlag</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7FA5236" w14:textId="77777777" w:rsidR="002864DE" w:rsidRDefault="002864DE" w:rsidP="002828EE">
            <w:r>
              <w:rPr>
                <w:sz w:val="20"/>
                <w:szCs w:val="20"/>
              </w:rPr>
              <w:t xml:space="preserve">1943 - </w:t>
            </w:r>
          </w:p>
        </w:tc>
      </w:tr>
      <w:tr w:rsidR="002864DE" w14:paraId="4833BB8D" w14:textId="77777777" w:rsidTr="002828EE">
        <w:trPr>
          <w:trHeight w:val="300"/>
        </w:trPr>
        <w:tc>
          <w:tcPr>
            <w:tcW w:w="570" w:type="pct"/>
            <w:noWrap/>
            <w:tcMar>
              <w:top w:w="0" w:type="dxa"/>
              <w:left w:w="70" w:type="dxa"/>
              <w:bottom w:w="0" w:type="dxa"/>
              <w:right w:w="70" w:type="dxa"/>
            </w:tcMar>
            <w:vAlign w:val="bottom"/>
            <w:hideMark/>
          </w:tcPr>
          <w:p w14:paraId="6AABCAAB"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B8AFB0E" w14:textId="77777777" w:rsidR="002864DE" w:rsidRDefault="002864DE" w:rsidP="002828EE">
            <w:pPr>
              <w:rPr>
                <w:rFonts w:eastAsiaTheme="minorHAnsi"/>
                <w:sz w:val="22"/>
                <w:szCs w:val="22"/>
              </w:rPr>
            </w:pPr>
            <w:r>
              <w:rPr>
                <w:color w:val="000000"/>
                <w:sz w:val="20"/>
                <w:szCs w:val="20"/>
              </w:rPr>
              <w:t>c_behandling</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7DCE285E" w14:textId="77777777" w:rsidR="002864DE" w:rsidRDefault="002864DE" w:rsidP="002828EE">
            <w:r>
              <w:rPr>
                <w:sz w:val="20"/>
                <w:szCs w:val="20"/>
              </w:rPr>
              <w:t>Behandling</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8EF87A5" w14:textId="77777777" w:rsidR="002864DE" w:rsidRDefault="002864DE" w:rsidP="002828EE">
            <w:r>
              <w:rPr>
                <w:color w:val="000000"/>
                <w:sz w:val="20"/>
                <w:szCs w:val="20"/>
              </w:rPr>
              <w:t>1943 - 2003</w:t>
            </w:r>
          </w:p>
        </w:tc>
      </w:tr>
      <w:tr w:rsidR="002864DE" w14:paraId="6B15303B" w14:textId="77777777" w:rsidTr="002828EE">
        <w:trPr>
          <w:trHeight w:val="300"/>
        </w:trPr>
        <w:tc>
          <w:tcPr>
            <w:tcW w:w="570" w:type="pct"/>
            <w:noWrap/>
            <w:tcMar>
              <w:top w:w="0" w:type="dxa"/>
              <w:left w:w="70" w:type="dxa"/>
              <w:bottom w:w="0" w:type="dxa"/>
              <w:right w:w="70" w:type="dxa"/>
            </w:tcMar>
            <w:vAlign w:val="bottom"/>
            <w:hideMark/>
          </w:tcPr>
          <w:p w14:paraId="03AEFEAC"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B6CB5EB" w14:textId="77777777" w:rsidR="002864DE" w:rsidRDefault="002864DE" w:rsidP="002828EE">
            <w:pPr>
              <w:rPr>
                <w:rFonts w:eastAsiaTheme="minorHAnsi"/>
                <w:sz w:val="22"/>
                <w:szCs w:val="22"/>
              </w:rPr>
            </w:pPr>
            <w:r>
              <w:rPr>
                <w:color w:val="000000"/>
                <w:sz w:val="20"/>
                <w:szCs w:val="20"/>
              </w:rPr>
              <w:t>c_diaggr_icd10</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448BE35E" w14:textId="77777777" w:rsidR="002864DE" w:rsidRDefault="002864DE" w:rsidP="002828EE">
            <w:r>
              <w:rPr>
                <w:sz w:val="20"/>
                <w:szCs w:val="20"/>
              </w:rPr>
              <w:t>ICD10  undergrupper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59E75AC" w14:textId="77777777" w:rsidR="002864DE" w:rsidRDefault="002864DE" w:rsidP="002828EE">
            <w:r>
              <w:rPr>
                <w:color w:val="000000"/>
                <w:sz w:val="20"/>
                <w:szCs w:val="20"/>
              </w:rPr>
              <w:t xml:space="preserve">1978 - </w:t>
            </w:r>
          </w:p>
        </w:tc>
      </w:tr>
      <w:tr w:rsidR="002864DE" w14:paraId="0899156F" w14:textId="77777777" w:rsidTr="002828EE">
        <w:trPr>
          <w:trHeight w:val="300"/>
        </w:trPr>
        <w:tc>
          <w:tcPr>
            <w:tcW w:w="570" w:type="pct"/>
            <w:noWrap/>
            <w:tcMar>
              <w:top w:w="0" w:type="dxa"/>
              <w:left w:w="70" w:type="dxa"/>
              <w:bottom w:w="0" w:type="dxa"/>
              <w:right w:w="70" w:type="dxa"/>
            </w:tcMar>
            <w:vAlign w:val="bottom"/>
            <w:hideMark/>
          </w:tcPr>
          <w:p w14:paraId="26E84517"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7AF4E5C" w14:textId="77777777" w:rsidR="002864DE" w:rsidRDefault="002864DE" w:rsidP="002828EE">
            <w:pPr>
              <w:rPr>
                <w:rFonts w:eastAsiaTheme="minorHAnsi"/>
                <w:sz w:val="22"/>
                <w:szCs w:val="22"/>
              </w:rPr>
            </w:pPr>
            <w:r>
              <w:rPr>
                <w:color w:val="000000"/>
                <w:sz w:val="20"/>
                <w:szCs w:val="20"/>
              </w:rPr>
              <w:t>c_orggr_icd10</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5B5DF271" w14:textId="77777777" w:rsidR="002864DE" w:rsidRDefault="002864DE" w:rsidP="002828EE">
            <w:r>
              <w:rPr>
                <w:sz w:val="20"/>
                <w:szCs w:val="20"/>
              </w:rPr>
              <w:t>ICD10 overgrupper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E2ABCC8" w14:textId="77777777" w:rsidR="002864DE" w:rsidRDefault="002864DE" w:rsidP="002828EE">
            <w:r>
              <w:rPr>
                <w:color w:val="000000"/>
                <w:sz w:val="20"/>
                <w:szCs w:val="20"/>
              </w:rPr>
              <w:t xml:space="preserve">1978 - </w:t>
            </w:r>
          </w:p>
        </w:tc>
      </w:tr>
      <w:tr w:rsidR="002864DE" w14:paraId="067ED4E7" w14:textId="77777777" w:rsidTr="002828EE">
        <w:trPr>
          <w:trHeight w:val="300"/>
        </w:trPr>
        <w:tc>
          <w:tcPr>
            <w:tcW w:w="570" w:type="pct"/>
            <w:noWrap/>
            <w:tcMar>
              <w:top w:w="0" w:type="dxa"/>
              <w:left w:w="70" w:type="dxa"/>
              <w:bottom w:w="0" w:type="dxa"/>
              <w:right w:w="70" w:type="dxa"/>
            </w:tcMar>
            <w:vAlign w:val="bottom"/>
            <w:hideMark/>
          </w:tcPr>
          <w:p w14:paraId="73D7EF74"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E0A34D2" w14:textId="77777777" w:rsidR="002864DE" w:rsidRDefault="002864DE" w:rsidP="002828EE">
            <w:pPr>
              <w:rPr>
                <w:rFonts w:eastAsiaTheme="minorHAnsi"/>
                <w:sz w:val="22"/>
                <w:szCs w:val="22"/>
              </w:rPr>
            </w:pPr>
            <w:r>
              <w:rPr>
                <w:color w:val="000000"/>
                <w:sz w:val="20"/>
                <w:szCs w:val="20"/>
              </w:rPr>
              <w:t>c_diaggr_kp</w:t>
            </w:r>
          </w:p>
        </w:tc>
        <w:tc>
          <w:tcPr>
            <w:tcW w:w="2424" w:type="pct"/>
            <w:tcBorders>
              <w:top w:val="nil"/>
              <w:left w:val="nil"/>
              <w:bottom w:val="single" w:sz="8" w:space="0" w:color="auto"/>
              <w:right w:val="single" w:sz="8" w:space="0" w:color="auto"/>
            </w:tcBorders>
            <w:tcMar>
              <w:top w:w="0" w:type="dxa"/>
              <w:left w:w="70" w:type="dxa"/>
              <w:bottom w:w="0" w:type="dxa"/>
              <w:right w:w="70" w:type="dxa"/>
            </w:tcMar>
            <w:hideMark/>
          </w:tcPr>
          <w:p w14:paraId="2899238C" w14:textId="77777777" w:rsidR="002864DE" w:rsidRDefault="002864DE" w:rsidP="002828EE">
            <w:r>
              <w:rPr>
                <w:sz w:val="20"/>
                <w:szCs w:val="20"/>
              </w:rPr>
              <w:t xml:space="preserve">Udvalgte KP-grupper </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5F581BC" w14:textId="77777777" w:rsidR="002864DE" w:rsidRDefault="002864DE" w:rsidP="002828EE">
            <w:r>
              <w:rPr>
                <w:color w:val="000000"/>
                <w:sz w:val="20"/>
                <w:szCs w:val="20"/>
              </w:rPr>
              <w:t xml:space="preserve">1978 - </w:t>
            </w:r>
          </w:p>
        </w:tc>
      </w:tr>
      <w:tr w:rsidR="002864DE" w14:paraId="188C0801" w14:textId="77777777" w:rsidTr="002828EE">
        <w:trPr>
          <w:trHeight w:val="300"/>
        </w:trPr>
        <w:tc>
          <w:tcPr>
            <w:tcW w:w="570" w:type="pct"/>
            <w:tcBorders>
              <w:top w:val="single" w:sz="8" w:space="0" w:color="D9D9D9"/>
              <w:left w:val="single" w:sz="8" w:space="0" w:color="D9D9D9"/>
              <w:bottom w:val="nil"/>
              <w:right w:val="nil"/>
            </w:tcBorders>
            <w:noWrap/>
            <w:tcMar>
              <w:top w:w="0" w:type="dxa"/>
              <w:left w:w="70" w:type="dxa"/>
              <w:bottom w:w="0" w:type="dxa"/>
              <w:right w:w="70" w:type="dxa"/>
            </w:tcMar>
            <w:vAlign w:val="bottom"/>
            <w:hideMark/>
          </w:tcPr>
          <w:p w14:paraId="4ABA5FF5" w14:textId="77777777" w:rsidR="002864DE" w:rsidRDefault="002864DE" w:rsidP="002828EE">
            <w:r>
              <w:rPr>
                <w:sz w:val="20"/>
                <w:szCs w:val="20"/>
              </w:rPr>
              <w:t> </w:t>
            </w:r>
          </w:p>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B002320" w14:textId="77777777" w:rsidR="002864DE" w:rsidRDefault="002864DE" w:rsidP="002828EE">
            <w:r>
              <w:rPr>
                <w:color w:val="000000"/>
                <w:sz w:val="20"/>
                <w:szCs w:val="20"/>
              </w:rPr>
              <w:t>c_diaggr_nordcan</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507CC1" w14:textId="77777777" w:rsidR="002864DE" w:rsidRDefault="002864DE" w:rsidP="002828EE">
            <w:r>
              <w:rPr>
                <w:sz w:val="20"/>
                <w:szCs w:val="20"/>
              </w:rPr>
              <w:t xml:space="preserve">NordCan-grupper </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DCEFB50" w14:textId="77777777" w:rsidR="002864DE" w:rsidRDefault="002864DE" w:rsidP="002828EE">
            <w:r>
              <w:rPr>
                <w:sz w:val="20"/>
                <w:szCs w:val="20"/>
              </w:rPr>
              <w:t xml:space="preserve">1943 - </w:t>
            </w:r>
          </w:p>
        </w:tc>
      </w:tr>
      <w:tr w:rsidR="002864DE" w14:paraId="0084613F" w14:textId="77777777" w:rsidTr="002828EE">
        <w:trPr>
          <w:trHeight w:val="300"/>
        </w:trPr>
        <w:tc>
          <w:tcPr>
            <w:tcW w:w="570" w:type="pct"/>
            <w:noWrap/>
            <w:tcMar>
              <w:top w:w="0" w:type="dxa"/>
              <w:left w:w="70" w:type="dxa"/>
              <w:bottom w:w="0" w:type="dxa"/>
              <w:right w:w="70" w:type="dxa"/>
            </w:tcMar>
            <w:vAlign w:val="bottom"/>
            <w:hideMark/>
          </w:tcPr>
          <w:p w14:paraId="4F1BBCF8"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62D4F2E" w14:textId="77777777" w:rsidR="002864DE" w:rsidRDefault="002864DE" w:rsidP="002828EE">
            <w:pPr>
              <w:rPr>
                <w:rFonts w:eastAsiaTheme="minorHAnsi"/>
                <w:sz w:val="22"/>
                <w:szCs w:val="22"/>
              </w:rPr>
            </w:pPr>
            <w:r>
              <w:rPr>
                <w:color w:val="000000"/>
                <w:sz w:val="20"/>
                <w:szCs w:val="20"/>
              </w:rPr>
              <w:t>c_icd7</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34396CA" w14:textId="77777777" w:rsidR="002864DE" w:rsidRDefault="002864DE" w:rsidP="002828EE">
            <w:r>
              <w:rPr>
                <w:sz w:val="20"/>
                <w:szCs w:val="20"/>
              </w:rPr>
              <w:t>ICD7-kode (nordisk klassifikation)</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2FC9F9F" w14:textId="77777777" w:rsidR="002864DE" w:rsidRDefault="002864DE" w:rsidP="002828EE">
            <w:r>
              <w:rPr>
                <w:sz w:val="20"/>
                <w:szCs w:val="20"/>
              </w:rPr>
              <w:t>1943 - 1977</w:t>
            </w:r>
          </w:p>
        </w:tc>
      </w:tr>
      <w:tr w:rsidR="002864DE" w14:paraId="19CD6AEB" w14:textId="77777777" w:rsidTr="002828EE">
        <w:trPr>
          <w:trHeight w:val="300"/>
        </w:trPr>
        <w:tc>
          <w:tcPr>
            <w:tcW w:w="570" w:type="pct"/>
            <w:noWrap/>
            <w:tcMar>
              <w:top w:w="0" w:type="dxa"/>
              <w:left w:w="70" w:type="dxa"/>
              <w:bottom w:w="0" w:type="dxa"/>
              <w:right w:w="70" w:type="dxa"/>
            </w:tcMar>
            <w:vAlign w:val="bottom"/>
            <w:hideMark/>
          </w:tcPr>
          <w:p w14:paraId="71935020"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B75DC34" w14:textId="77777777" w:rsidR="002864DE" w:rsidRDefault="002864DE" w:rsidP="002828EE">
            <w:pPr>
              <w:rPr>
                <w:rFonts w:eastAsiaTheme="minorHAnsi"/>
                <w:sz w:val="22"/>
                <w:szCs w:val="22"/>
              </w:rPr>
            </w:pPr>
            <w:r>
              <w:rPr>
                <w:color w:val="000000"/>
                <w:sz w:val="20"/>
                <w:szCs w:val="20"/>
              </w:rPr>
              <w:t>c_diaggr</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38D9095" w14:textId="77777777" w:rsidR="002864DE" w:rsidRDefault="002864DE" w:rsidP="002828EE">
            <w:r>
              <w:rPr>
                <w:sz w:val="20"/>
                <w:szCs w:val="20"/>
              </w:rPr>
              <w:t>ICD7 undergrupper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8F067DD" w14:textId="77777777" w:rsidR="002864DE" w:rsidRDefault="002864DE" w:rsidP="002828EE">
            <w:r>
              <w:rPr>
                <w:sz w:val="20"/>
                <w:szCs w:val="20"/>
              </w:rPr>
              <w:t>1943 - 1977</w:t>
            </w:r>
          </w:p>
        </w:tc>
      </w:tr>
      <w:tr w:rsidR="002864DE" w14:paraId="6CDDD1CA" w14:textId="77777777" w:rsidTr="002828EE">
        <w:trPr>
          <w:trHeight w:val="300"/>
        </w:trPr>
        <w:tc>
          <w:tcPr>
            <w:tcW w:w="570" w:type="pct"/>
            <w:noWrap/>
            <w:tcMar>
              <w:top w:w="0" w:type="dxa"/>
              <w:left w:w="70" w:type="dxa"/>
              <w:bottom w:w="0" w:type="dxa"/>
              <w:right w:w="70" w:type="dxa"/>
            </w:tcMar>
            <w:vAlign w:val="bottom"/>
            <w:hideMark/>
          </w:tcPr>
          <w:p w14:paraId="788B86D8"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BC105A1" w14:textId="77777777" w:rsidR="002864DE" w:rsidRDefault="002864DE" w:rsidP="002828EE">
            <w:pPr>
              <w:rPr>
                <w:rFonts w:eastAsiaTheme="minorHAnsi"/>
                <w:sz w:val="22"/>
                <w:szCs w:val="22"/>
              </w:rPr>
            </w:pPr>
            <w:r>
              <w:rPr>
                <w:color w:val="000000"/>
                <w:sz w:val="20"/>
                <w:szCs w:val="20"/>
              </w:rPr>
              <w:t>c_orggr</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701C063" w14:textId="77777777" w:rsidR="002864DE" w:rsidRDefault="002864DE" w:rsidP="002828EE">
            <w:r>
              <w:rPr>
                <w:sz w:val="20"/>
                <w:szCs w:val="20"/>
              </w:rPr>
              <w:t>ICD7 overgrupper</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93E7A11" w14:textId="77777777" w:rsidR="002864DE" w:rsidRDefault="002864DE" w:rsidP="002828EE">
            <w:r>
              <w:rPr>
                <w:sz w:val="20"/>
                <w:szCs w:val="20"/>
              </w:rPr>
              <w:t>1943 - 1977</w:t>
            </w:r>
          </w:p>
        </w:tc>
      </w:tr>
      <w:tr w:rsidR="002864DE" w14:paraId="63D15018" w14:textId="77777777" w:rsidTr="002828EE">
        <w:trPr>
          <w:trHeight w:val="300"/>
        </w:trPr>
        <w:tc>
          <w:tcPr>
            <w:tcW w:w="570" w:type="pct"/>
            <w:noWrap/>
            <w:tcMar>
              <w:top w:w="0" w:type="dxa"/>
              <w:left w:w="70" w:type="dxa"/>
              <w:bottom w:w="0" w:type="dxa"/>
              <w:right w:w="70" w:type="dxa"/>
            </w:tcMar>
            <w:vAlign w:val="bottom"/>
            <w:hideMark/>
          </w:tcPr>
          <w:p w14:paraId="14C616B7" w14:textId="77777777" w:rsidR="002864DE" w:rsidRDefault="002864DE" w:rsidP="002828EE"/>
        </w:tc>
        <w:tc>
          <w:tcPr>
            <w:tcW w:w="1052"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E62265A" w14:textId="77777777" w:rsidR="002864DE" w:rsidRDefault="002864DE" w:rsidP="002828EE">
            <w:pPr>
              <w:rPr>
                <w:rFonts w:eastAsiaTheme="minorHAnsi"/>
                <w:sz w:val="22"/>
                <w:szCs w:val="22"/>
              </w:rPr>
            </w:pPr>
            <w:r>
              <w:rPr>
                <w:color w:val="000000"/>
                <w:sz w:val="20"/>
                <w:szCs w:val="20"/>
              </w:rPr>
              <w:t>c_sarc</w:t>
            </w:r>
          </w:p>
        </w:tc>
        <w:tc>
          <w:tcPr>
            <w:tcW w:w="24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6660330" w14:textId="77777777" w:rsidR="002864DE" w:rsidRDefault="002864DE" w:rsidP="002828EE">
            <w:r>
              <w:rPr>
                <w:sz w:val="20"/>
                <w:szCs w:val="20"/>
              </w:rPr>
              <w:t>Markør for sarcom</w:t>
            </w:r>
          </w:p>
        </w:tc>
        <w:tc>
          <w:tcPr>
            <w:tcW w:w="95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29546FD" w14:textId="77777777" w:rsidR="002864DE" w:rsidRDefault="002864DE" w:rsidP="002828EE">
            <w:r>
              <w:rPr>
                <w:sz w:val="20"/>
                <w:szCs w:val="20"/>
              </w:rPr>
              <w:t>1943 - 1977</w:t>
            </w:r>
          </w:p>
        </w:tc>
      </w:tr>
    </w:tbl>
    <w:p w14:paraId="6FFA900B" w14:textId="77777777" w:rsidR="002864DE" w:rsidRDefault="002864DE" w:rsidP="002864DE">
      <w:pPr>
        <w:spacing w:line="300" w:lineRule="atLeast"/>
      </w:pPr>
      <w:r>
        <w:t> </w:t>
      </w:r>
    </w:p>
    <w:p w14:paraId="7A74E257" w14:textId="77777777" w:rsidR="002864DE" w:rsidRDefault="002864DE" w:rsidP="002864DE">
      <w:pPr>
        <w:spacing w:line="300" w:lineRule="atLeast"/>
        <w:rPr>
          <w:rFonts w:ascii="Calibri" w:eastAsiaTheme="minorHAnsi" w:hAnsi="Calibri" w:cs="Calibri"/>
          <w:sz w:val="22"/>
          <w:szCs w:val="22"/>
        </w:rPr>
      </w:pPr>
    </w:p>
    <w:p w14:paraId="711C169E" w14:textId="77777777" w:rsidR="002864DE" w:rsidRDefault="002864DE" w:rsidP="002864DE">
      <w:pPr>
        <w:spacing w:line="300" w:lineRule="atLeast"/>
      </w:pPr>
      <w:r>
        <w:rPr>
          <w:b/>
          <w:bCs/>
        </w:rPr>
        <w:t>Det Psykiatriske Centrale Forskningsregister (PCR)</w:t>
      </w:r>
    </w:p>
    <w:tbl>
      <w:tblPr>
        <w:tblW w:w="5000" w:type="pct"/>
        <w:tblCellMar>
          <w:left w:w="0" w:type="dxa"/>
          <w:right w:w="0" w:type="dxa"/>
        </w:tblCellMar>
        <w:tblLook w:val="04A0" w:firstRow="1" w:lastRow="0" w:firstColumn="1" w:lastColumn="0" w:noHBand="0" w:noVBand="1"/>
      </w:tblPr>
      <w:tblGrid>
        <w:gridCol w:w="2039"/>
        <w:gridCol w:w="1910"/>
        <w:gridCol w:w="4480"/>
        <w:gridCol w:w="1189"/>
      </w:tblGrid>
      <w:tr w:rsidR="002864DE" w14:paraId="680647AD" w14:textId="77777777" w:rsidTr="002828EE">
        <w:trPr>
          <w:trHeight w:val="255"/>
        </w:trPr>
        <w:tc>
          <w:tcPr>
            <w:tcW w:w="106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D9CA4B5" w14:textId="77777777" w:rsidR="002864DE" w:rsidRDefault="002864DE" w:rsidP="002828EE">
            <w:r>
              <w:rPr>
                <w:b/>
                <w:bCs/>
                <w:sz w:val="20"/>
                <w:szCs w:val="20"/>
              </w:rPr>
              <w:t>Tabel</w:t>
            </w:r>
          </w:p>
        </w:tc>
        <w:tc>
          <w:tcPr>
            <w:tcW w:w="993"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D679097" w14:textId="77777777" w:rsidR="002864DE" w:rsidRDefault="002864DE" w:rsidP="002828EE">
            <w:r>
              <w:rPr>
                <w:b/>
                <w:bCs/>
                <w:sz w:val="20"/>
                <w:szCs w:val="20"/>
              </w:rPr>
              <w:t>Variable</w:t>
            </w:r>
          </w:p>
        </w:tc>
        <w:tc>
          <w:tcPr>
            <w:tcW w:w="232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922CCB7" w14:textId="77777777" w:rsidR="002864DE" w:rsidRDefault="002864DE" w:rsidP="002828EE">
            <w:r>
              <w:rPr>
                <w:b/>
                <w:bCs/>
                <w:sz w:val="20"/>
                <w:szCs w:val="20"/>
              </w:rPr>
              <w:t>Indhold</w:t>
            </w:r>
          </w:p>
        </w:tc>
        <w:tc>
          <w:tcPr>
            <w:tcW w:w="61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7147CD7" w14:textId="77777777" w:rsidR="002864DE" w:rsidRDefault="002864DE" w:rsidP="002828EE">
            <w:r>
              <w:rPr>
                <w:b/>
                <w:bCs/>
                <w:sz w:val="20"/>
                <w:szCs w:val="20"/>
              </w:rPr>
              <w:t>Gyldighed</w:t>
            </w:r>
          </w:p>
        </w:tc>
      </w:tr>
      <w:tr w:rsidR="002864DE" w14:paraId="7BFEF8EE" w14:textId="77777777" w:rsidTr="002828EE">
        <w:trPr>
          <w:trHeight w:val="255"/>
        </w:trPr>
        <w:tc>
          <w:tcPr>
            <w:tcW w:w="1060" w:type="pct"/>
            <w:noWrap/>
            <w:tcMar>
              <w:top w:w="0" w:type="dxa"/>
              <w:left w:w="70" w:type="dxa"/>
              <w:bottom w:w="0" w:type="dxa"/>
              <w:right w:w="70" w:type="dxa"/>
            </w:tcMar>
            <w:vAlign w:val="bottom"/>
            <w:hideMark/>
          </w:tcPr>
          <w:p w14:paraId="53F8B68D" w14:textId="77777777" w:rsidR="002864DE" w:rsidRDefault="002864DE" w:rsidP="002828EE"/>
        </w:tc>
        <w:tc>
          <w:tcPr>
            <w:tcW w:w="993" w:type="pct"/>
            <w:noWrap/>
            <w:tcMar>
              <w:top w:w="0" w:type="dxa"/>
              <w:left w:w="70" w:type="dxa"/>
              <w:bottom w:w="0" w:type="dxa"/>
              <w:right w:w="70" w:type="dxa"/>
            </w:tcMar>
            <w:vAlign w:val="bottom"/>
            <w:hideMark/>
          </w:tcPr>
          <w:p w14:paraId="07801EFC" w14:textId="77777777" w:rsidR="002864DE" w:rsidRDefault="002864DE" w:rsidP="002828EE">
            <w:pPr>
              <w:rPr>
                <w:sz w:val="20"/>
                <w:szCs w:val="20"/>
              </w:rPr>
            </w:pPr>
          </w:p>
        </w:tc>
        <w:tc>
          <w:tcPr>
            <w:tcW w:w="2329" w:type="pct"/>
            <w:noWrap/>
            <w:tcMar>
              <w:top w:w="0" w:type="dxa"/>
              <w:left w:w="70" w:type="dxa"/>
              <w:bottom w:w="0" w:type="dxa"/>
              <w:right w:w="70" w:type="dxa"/>
            </w:tcMar>
            <w:vAlign w:val="bottom"/>
            <w:hideMark/>
          </w:tcPr>
          <w:p w14:paraId="59316244" w14:textId="77777777" w:rsidR="002864DE" w:rsidRDefault="002864DE" w:rsidP="002828EE">
            <w:pPr>
              <w:rPr>
                <w:sz w:val="20"/>
                <w:szCs w:val="20"/>
              </w:rPr>
            </w:pPr>
          </w:p>
        </w:tc>
        <w:tc>
          <w:tcPr>
            <w:tcW w:w="618" w:type="pct"/>
            <w:noWrap/>
            <w:tcMar>
              <w:top w:w="0" w:type="dxa"/>
              <w:left w:w="70" w:type="dxa"/>
              <w:bottom w:w="0" w:type="dxa"/>
              <w:right w:w="70" w:type="dxa"/>
            </w:tcMar>
            <w:vAlign w:val="bottom"/>
            <w:hideMark/>
          </w:tcPr>
          <w:p w14:paraId="5693B7CC" w14:textId="77777777" w:rsidR="002864DE" w:rsidRDefault="002864DE" w:rsidP="002828EE">
            <w:pPr>
              <w:rPr>
                <w:sz w:val="20"/>
                <w:szCs w:val="20"/>
              </w:rPr>
            </w:pPr>
          </w:p>
        </w:tc>
      </w:tr>
      <w:tr w:rsidR="002864DE" w14:paraId="5AD9FBCF" w14:textId="77777777" w:rsidTr="002828EE">
        <w:trPr>
          <w:trHeight w:val="255"/>
        </w:trPr>
        <w:tc>
          <w:tcPr>
            <w:tcW w:w="106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A0AAE8" w14:textId="77777777" w:rsidR="002864DE" w:rsidRDefault="002864DE" w:rsidP="002828EE">
            <w:pPr>
              <w:rPr>
                <w:rFonts w:eastAsiaTheme="minorHAnsi"/>
                <w:sz w:val="22"/>
                <w:szCs w:val="22"/>
              </w:rPr>
            </w:pPr>
            <w:r>
              <w:rPr>
                <w:b/>
                <w:bCs/>
                <w:sz w:val="20"/>
                <w:szCs w:val="20"/>
              </w:rPr>
              <w:t>Patient_icd8</w:t>
            </w:r>
          </w:p>
        </w:tc>
        <w:tc>
          <w:tcPr>
            <w:tcW w:w="993"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C98E93" w14:textId="77777777" w:rsidR="002864DE" w:rsidRDefault="002864DE" w:rsidP="002828EE">
            <w:r>
              <w:rPr>
                <w:sz w:val="20"/>
                <w:szCs w:val="20"/>
              </w:rPr>
              <w:t>Cprnr</w:t>
            </w:r>
          </w:p>
        </w:tc>
        <w:tc>
          <w:tcPr>
            <w:tcW w:w="2329"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3C6F86D4" w14:textId="77777777" w:rsidR="002864DE" w:rsidRDefault="002864DE" w:rsidP="002828EE">
            <w:r>
              <w:rPr>
                <w:sz w:val="20"/>
                <w:szCs w:val="20"/>
              </w:rPr>
              <w:t>Cpr-nummer</w:t>
            </w:r>
          </w:p>
        </w:tc>
        <w:tc>
          <w:tcPr>
            <w:tcW w:w="61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D943C4C" w14:textId="77777777" w:rsidR="002864DE" w:rsidRDefault="002864DE" w:rsidP="002828EE">
            <w:r>
              <w:rPr>
                <w:sz w:val="20"/>
                <w:szCs w:val="20"/>
              </w:rPr>
              <w:t>1969-1993</w:t>
            </w:r>
          </w:p>
        </w:tc>
      </w:tr>
      <w:tr w:rsidR="002864DE" w14:paraId="2CE40164" w14:textId="77777777" w:rsidTr="002828EE">
        <w:trPr>
          <w:trHeight w:val="255"/>
        </w:trPr>
        <w:tc>
          <w:tcPr>
            <w:tcW w:w="1060" w:type="pct"/>
            <w:noWrap/>
            <w:tcMar>
              <w:top w:w="0" w:type="dxa"/>
              <w:left w:w="70" w:type="dxa"/>
              <w:bottom w:w="0" w:type="dxa"/>
              <w:right w:w="70" w:type="dxa"/>
            </w:tcMar>
            <w:vAlign w:val="bottom"/>
            <w:hideMark/>
          </w:tcPr>
          <w:p w14:paraId="779E29FC"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BD9712" w14:textId="77777777" w:rsidR="002864DE" w:rsidRDefault="002864DE" w:rsidP="002828EE">
            <w:pPr>
              <w:rPr>
                <w:rFonts w:eastAsiaTheme="minorHAnsi"/>
                <w:sz w:val="22"/>
                <w:szCs w:val="22"/>
              </w:rPr>
            </w:pPr>
            <w:r>
              <w:rPr>
                <w:sz w:val="20"/>
                <w:szCs w:val="20"/>
              </w:rPr>
              <w:t>Pttype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9593E04" w14:textId="77777777" w:rsidR="002864DE" w:rsidRDefault="002864DE" w:rsidP="002828EE">
            <w:r>
              <w:rPr>
                <w:sz w:val="20"/>
                <w:szCs w:val="20"/>
              </w:rPr>
              <w:t>Patienttype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AD0D4B" w14:textId="77777777" w:rsidR="002864DE" w:rsidRDefault="002864DE" w:rsidP="002828EE">
            <w:r>
              <w:rPr>
                <w:sz w:val="20"/>
                <w:szCs w:val="20"/>
              </w:rPr>
              <w:t>1969-1993</w:t>
            </w:r>
          </w:p>
        </w:tc>
      </w:tr>
      <w:tr w:rsidR="002864DE" w14:paraId="5B80912D" w14:textId="77777777" w:rsidTr="002828EE">
        <w:trPr>
          <w:trHeight w:val="255"/>
        </w:trPr>
        <w:tc>
          <w:tcPr>
            <w:tcW w:w="1060" w:type="pct"/>
            <w:noWrap/>
            <w:tcMar>
              <w:top w:w="0" w:type="dxa"/>
              <w:left w:w="70" w:type="dxa"/>
              <w:bottom w:w="0" w:type="dxa"/>
              <w:right w:w="70" w:type="dxa"/>
            </w:tcMar>
            <w:vAlign w:val="bottom"/>
            <w:hideMark/>
          </w:tcPr>
          <w:p w14:paraId="421618A5"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BC3813" w14:textId="77777777" w:rsidR="002864DE" w:rsidRDefault="002864DE" w:rsidP="002828EE">
            <w:pPr>
              <w:rPr>
                <w:rFonts w:eastAsiaTheme="minorHAnsi"/>
                <w:sz w:val="22"/>
                <w:szCs w:val="22"/>
              </w:rPr>
            </w:pPr>
            <w:r>
              <w:rPr>
                <w:sz w:val="20"/>
                <w:szCs w:val="20"/>
              </w:rPr>
              <w:t>Hospital</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3C00B58" w14:textId="77777777" w:rsidR="002864DE" w:rsidRDefault="002864DE" w:rsidP="002828EE">
            <w:r>
              <w:rPr>
                <w:sz w:val="20"/>
                <w:szCs w:val="20"/>
              </w:rPr>
              <w:t>Sygehus</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7FEBAA" w14:textId="77777777" w:rsidR="002864DE" w:rsidRDefault="002864DE" w:rsidP="002828EE">
            <w:r>
              <w:rPr>
                <w:sz w:val="20"/>
                <w:szCs w:val="20"/>
              </w:rPr>
              <w:t>1969-1993</w:t>
            </w:r>
          </w:p>
        </w:tc>
      </w:tr>
      <w:tr w:rsidR="002864DE" w14:paraId="1FC58245" w14:textId="77777777" w:rsidTr="002828EE">
        <w:trPr>
          <w:trHeight w:val="255"/>
        </w:trPr>
        <w:tc>
          <w:tcPr>
            <w:tcW w:w="1060" w:type="pct"/>
            <w:noWrap/>
            <w:tcMar>
              <w:top w:w="0" w:type="dxa"/>
              <w:left w:w="70" w:type="dxa"/>
              <w:bottom w:w="0" w:type="dxa"/>
              <w:right w:w="70" w:type="dxa"/>
            </w:tcMar>
            <w:vAlign w:val="bottom"/>
            <w:hideMark/>
          </w:tcPr>
          <w:p w14:paraId="6E4E62E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3640C4" w14:textId="77777777" w:rsidR="002864DE" w:rsidRDefault="002864DE" w:rsidP="002828EE">
            <w:pPr>
              <w:rPr>
                <w:rFonts w:eastAsiaTheme="minorHAnsi"/>
                <w:sz w:val="22"/>
                <w:szCs w:val="22"/>
              </w:rPr>
            </w:pPr>
            <w:r>
              <w:rPr>
                <w:sz w:val="20"/>
                <w:szCs w:val="20"/>
              </w:rPr>
              <w:t>Indldato</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C5F863B" w14:textId="77777777" w:rsidR="002864DE" w:rsidRDefault="002864DE" w:rsidP="002828EE">
            <w:r>
              <w:rPr>
                <w:sz w:val="20"/>
                <w:szCs w:val="20"/>
              </w:rPr>
              <w:t>Indskrivningsdato</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AD55E9" w14:textId="77777777" w:rsidR="002864DE" w:rsidRDefault="002864DE" w:rsidP="002828EE">
            <w:r>
              <w:rPr>
                <w:sz w:val="20"/>
                <w:szCs w:val="20"/>
              </w:rPr>
              <w:t>1969-1993</w:t>
            </w:r>
          </w:p>
        </w:tc>
      </w:tr>
      <w:tr w:rsidR="002864DE" w14:paraId="65ACCCAA" w14:textId="77777777" w:rsidTr="002828EE">
        <w:trPr>
          <w:trHeight w:val="255"/>
        </w:trPr>
        <w:tc>
          <w:tcPr>
            <w:tcW w:w="1060" w:type="pct"/>
            <w:noWrap/>
            <w:tcMar>
              <w:top w:w="0" w:type="dxa"/>
              <w:left w:w="70" w:type="dxa"/>
              <w:bottom w:w="0" w:type="dxa"/>
              <w:right w:w="70" w:type="dxa"/>
            </w:tcMar>
            <w:vAlign w:val="bottom"/>
            <w:hideMark/>
          </w:tcPr>
          <w:p w14:paraId="77235480"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16D9EA0" w14:textId="77777777" w:rsidR="002864DE" w:rsidRDefault="002864DE" w:rsidP="002828EE">
            <w:pPr>
              <w:rPr>
                <w:rFonts w:eastAsiaTheme="minorHAnsi"/>
                <w:sz w:val="22"/>
                <w:szCs w:val="22"/>
              </w:rPr>
            </w:pPr>
            <w:r>
              <w:rPr>
                <w:sz w:val="20"/>
                <w:szCs w:val="20"/>
              </w:rPr>
              <w:t>Indltime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6B17CD" w14:textId="77777777" w:rsidR="002864DE" w:rsidRDefault="002864DE" w:rsidP="002828EE">
            <w:r>
              <w:rPr>
                <w:sz w:val="20"/>
                <w:szCs w:val="20"/>
              </w:rPr>
              <w:t>Indskrivningstime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7CC55F" w14:textId="77777777" w:rsidR="002864DE" w:rsidRDefault="002864DE" w:rsidP="002828EE">
            <w:r>
              <w:rPr>
                <w:sz w:val="20"/>
                <w:szCs w:val="20"/>
              </w:rPr>
              <w:t>1969-1993</w:t>
            </w:r>
          </w:p>
        </w:tc>
      </w:tr>
      <w:tr w:rsidR="002864DE" w14:paraId="3FD3FA1A" w14:textId="77777777" w:rsidTr="002828EE">
        <w:trPr>
          <w:trHeight w:val="255"/>
        </w:trPr>
        <w:tc>
          <w:tcPr>
            <w:tcW w:w="1060" w:type="pct"/>
            <w:noWrap/>
            <w:tcMar>
              <w:top w:w="0" w:type="dxa"/>
              <w:left w:w="70" w:type="dxa"/>
              <w:bottom w:w="0" w:type="dxa"/>
              <w:right w:w="70" w:type="dxa"/>
            </w:tcMar>
            <w:vAlign w:val="bottom"/>
            <w:hideMark/>
          </w:tcPr>
          <w:p w14:paraId="3134790A"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51441F5" w14:textId="77777777" w:rsidR="002864DE" w:rsidRDefault="002864DE" w:rsidP="002828EE">
            <w:pPr>
              <w:rPr>
                <w:rFonts w:eastAsiaTheme="minorHAnsi"/>
                <w:sz w:val="22"/>
                <w:szCs w:val="22"/>
              </w:rPr>
            </w:pPr>
            <w:r>
              <w:rPr>
                <w:sz w:val="20"/>
                <w:szCs w:val="20"/>
              </w:rPr>
              <w:t>udskdato</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5333F3A" w14:textId="77777777" w:rsidR="002864DE" w:rsidRDefault="002864DE" w:rsidP="002828EE">
            <w:r>
              <w:rPr>
                <w:sz w:val="20"/>
                <w:szCs w:val="20"/>
              </w:rPr>
              <w:t>Udskrivningsdato</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A0D6B24" w14:textId="77777777" w:rsidR="002864DE" w:rsidRDefault="002864DE" w:rsidP="002828EE">
            <w:r>
              <w:rPr>
                <w:sz w:val="20"/>
                <w:szCs w:val="20"/>
              </w:rPr>
              <w:t>1969-1993</w:t>
            </w:r>
          </w:p>
        </w:tc>
      </w:tr>
      <w:tr w:rsidR="002864DE" w14:paraId="0C7D4E4A" w14:textId="77777777" w:rsidTr="002828EE">
        <w:trPr>
          <w:trHeight w:val="255"/>
        </w:trPr>
        <w:tc>
          <w:tcPr>
            <w:tcW w:w="1060" w:type="pct"/>
            <w:noWrap/>
            <w:tcMar>
              <w:top w:w="0" w:type="dxa"/>
              <w:left w:w="70" w:type="dxa"/>
              <w:bottom w:w="0" w:type="dxa"/>
              <w:right w:w="70" w:type="dxa"/>
            </w:tcMar>
            <w:vAlign w:val="bottom"/>
            <w:hideMark/>
          </w:tcPr>
          <w:p w14:paraId="422E8FDC"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51D1A7" w14:textId="77777777" w:rsidR="002864DE" w:rsidRDefault="002864DE" w:rsidP="002828EE">
            <w:pPr>
              <w:rPr>
                <w:rFonts w:eastAsiaTheme="minorHAnsi"/>
                <w:sz w:val="22"/>
                <w:szCs w:val="22"/>
              </w:rPr>
            </w:pPr>
            <w:r>
              <w:rPr>
                <w:sz w:val="20"/>
                <w:szCs w:val="20"/>
              </w:rPr>
              <w:t>Behdage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0E4A844" w14:textId="77777777" w:rsidR="002864DE" w:rsidRDefault="002864DE" w:rsidP="002828EE">
            <w:r>
              <w:rPr>
                <w:sz w:val="20"/>
                <w:szCs w:val="20"/>
              </w:rPr>
              <w:t>Behandlingsdage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F18262C" w14:textId="77777777" w:rsidR="002864DE" w:rsidRDefault="002864DE" w:rsidP="002828EE">
            <w:r>
              <w:rPr>
                <w:sz w:val="20"/>
                <w:szCs w:val="20"/>
              </w:rPr>
              <w:t>1969-1993</w:t>
            </w:r>
          </w:p>
        </w:tc>
      </w:tr>
      <w:tr w:rsidR="002864DE" w14:paraId="71B45028" w14:textId="77777777" w:rsidTr="002828EE">
        <w:trPr>
          <w:trHeight w:val="255"/>
        </w:trPr>
        <w:tc>
          <w:tcPr>
            <w:tcW w:w="1060" w:type="pct"/>
            <w:noWrap/>
            <w:tcMar>
              <w:top w:w="0" w:type="dxa"/>
              <w:left w:w="70" w:type="dxa"/>
              <w:bottom w:w="0" w:type="dxa"/>
              <w:right w:w="70" w:type="dxa"/>
            </w:tcMar>
            <w:vAlign w:val="bottom"/>
            <w:hideMark/>
          </w:tcPr>
          <w:p w14:paraId="3E311A5D"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CCD4570" w14:textId="77777777" w:rsidR="002864DE" w:rsidRDefault="002864DE" w:rsidP="002828EE">
            <w:pPr>
              <w:rPr>
                <w:rFonts w:eastAsiaTheme="minorHAnsi"/>
                <w:sz w:val="22"/>
                <w:szCs w:val="22"/>
              </w:rPr>
            </w:pPr>
            <w:r>
              <w:rPr>
                <w:sz w:val="20"/>
                <w:szCs w:val="20"/>
              </w:rPr>
              <w:t>Henmadeg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9EDC9DA" w14:textId="77777777" w:rsidR="002864DE" w:rsidRDefault="002864DE" w:rsidP="002828EE">
            <w:r>
              <w:rPr>
                <w:sz w:val="20"/>
                <w:szCs w:val="20"/>
              </w:rPr>
              <w:t>Henvisningsmåde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65AD40" w14:textId="77777777" w:rsidR="002864DE" w:rsidRDefault="002864DE" w:rsidP="002828EE">
            <w:r>
              <w:rPr>
                <w:sz w:val="20"/>
                <w:szCs w:val="20"/>
              </w:rPr>
              <w:t>1969-1993</w:t>
            </w:r>
          </w:p>
        </w:tc>
      </w:tr>
      <w:tr w:rsidR="002864DE" w14:paraId="25F6EBED" w14:textId="77777777" w:rsidTr="002828EE">
        <w:trPr>
          <w:trHeight w:val="255"/>
        </w:trPr>
        <w:tc>
          <w:tcPr>
            <w:tcW w:w="1060" w:type="pct"/>
            <w:noWrap/>
            <w:tcMar>
              <w:top w:w="0" w:type="dxa"/>
              <w:left w:w="70" w:type="dxa"/>
              <w:bottom w:w="0" w:type="dxa"/>
              <w:right w:w="70" w:type="dxa"/>
            </w:tcMar>
            <w:vAlign w:val="bottom"/>
            <w:hideMark/>
          </w:tcPr>
          <w:p w14:paraId="2D73FB8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5863526" w14:textId="77777777" w:rsidR="002864DE" w:rsidRDefault="002864DE" w:rsidP="002828EE">
            <w:pPr>
              <w:rPr>
                <w:rFonts w:eastAsiaTheme="minorHAnsi"/>
                <w:sz w:val="22"/>
                <w:szCs w:val="22"/>
              </w:rPr>
            </w:pPr>
            <w:r>
              <w:rPr>
                <w:sz w:val="20"/>
                <w:szCs w:val="20"/>
              </w:rPr>
              <w:t>Indlmade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8B1E659" w14:textId="77777777" w:rsidR="002864DE" w:rsidRDefault="002864DE" w:rsidP="002828EE">
            <w:r>
              <w:rPr>
                <w:sz w:val="20"/>
                <w:szCs w:val="20"/>
              </w:rPr>
              <w:t>Indlæggelsesmåde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BDE9B40" w14:textId="77777777" w:rsidR="002864DE" w:rsidRDefault="002864DE" w:rsidP="002828EE">
            <w:r>
              <w:rPr>
                <w:sz w:val="20"/>
                <w:szCs w:val="20"/>
              </w:rPr>
              <w:t>1969-1993</w:t>
            </w:r>
          </w:p>
        </w:tc>
      </w:tr>
      <w:tr w:rsidR="002864DE" w14:paraId="102D9292" w14:textId="77777777" w:rsidTr="002828EE">
        <w:trPr>
          <w:trHeight w:val="255"/>
        </w:trPr>
        <w:tc>
          <w:tcPr>
            <w:tcW w:w="1060" w:type="pct"/>
            <w:noWrap/>
            <w:tcMar>
              <w:top w:w="0" w:type="dxa"/>
              <w:left w:w="70" w:type="dxa"/>
              <w:bottom w:w="0" w:type="dxa"/>
              <w:right w:w="70" w:type="dxa"/>
            </w:tcMar>
            <w:vAlign w:val="bottom"/>
            <w:hideMark/>
          </w:tcPr>
          <w:p w14:paraId="0CC59860"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7353F9" w14:textId="77777777" w:rsidR="002864DE" w:rsidRDefault="002864DE" w:rsidP="002828EE">
            <w:pPr>
              <w:rPr>
                <w:rFonts w:eastAsiaTheme="minorHAnsi"/>
                <w:sz w:val="22"/>
                <w:szCs w:val="22"/>
              </w:rPr>
            </w:pPr>
            <w:r>
              <w:rPr>
                <w:sz w:val="20"/>
                <w:szCs w:val="20"/>
              </w:rPr>
              <w:t>Indlfrag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A693AAB" w14:textId="77777777" w:rsidR="002864DE" w:rsidRDefault="002864DE" w:rsidP="002828EE">
            <w:r>
              <w:rPr>
                <w:sz w:val="20"/>
                <w:szCs w:val="20"/>
              </w:rPr>
              <w:t>Indlagt fra</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FC8956" w14:textId="77777777" w:rsidR="002864DE" w:rsidRDefault="002864DE" w:rsidP="002828EE">
            <w:r>
              <w:rPr>
                <w:sz w:val="20"/>
                <w:szCs w:val="20"/>
              </w:rPr>
              <w:t>1969-1993</w:t>
            </w:r>
          </w:p>
        </w:tc>
      </w:tr>
      <w:tr w:rsidR="002864DE" w14:paraId="3A2C4DDD" w14:textId="77777777" w:rsidTr="002828EE">
        <w:trPr>
          <w:trHeight w:val="255"/>
        </w:trPr>
        <w:tc>
          <w:tcPr>
            <w:tcW w:w="1060" w:type="pct"/>
            <w:noWrap/>
            <w:tcMar>
              <w:top w:w="0" w:type="dxa"/>
              <w:left w:w="70" w:type="dxa"/>
              <w:bottom w:w="0" w:type="dxa"/>
              <w:right w:w="70" w:type="dxa"/>
            </w:tcMar>
            <w:vAlign w:val="bottom"/>
            <w:hideMark/>
          </w:tcPr>
          <w:p w14:paraId="3F5C94D9"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DC7304E" w14:textId="77777777" w:rsidR="002864DE" w:rsidRDefault="002864DE" w:rsidP="002828EE">
            <w:pPr>
              <w:rPr>
                <w:rFonts w:eastAsiaTheme="minorHAnsi"/>
                <w:sz w:val="22"/>
                <w:szCs w:val="22"/>
              </w:rPr>
            </w:pPr>
            <w:r>
              <w:rPr>
                <w:sz w:val="20"/>
                <w:szCs w:val="20"/>
              </w:rPr>
              <w:t>Afslmadg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D951A9F" w14:textId="77777777" w:rsidR="002864DE" w:rsidRDefault="002864DE" w:rsidP="002828EE">
            <w:r>
              <w:rPr>
                <w:sz w:val="20"/>
                <w:szCs w:val="20"/>
              </w:rPr>
              <w:t>Afslutningsmåde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2B0A06" w14:textId="77777777" w:rsidR="002864DE" w:rsidRDefault="002864DE" w:rsidP="002828EE">
            <w:r>
              <w:rPr>
                <w:sz w:val="20"/>
                <w:szCs w:val="20"/>
              </w:rPr>
              <w:t>1969-1993</w:t>
            </w:r>
          </w:p>
        </w:tc>
      </w:tr>
      <w:tr w:rsidR="002864DE" w14:paraId="216011CE" w14:textId="77777777" w:rsidTr="002828EE">
        <w:trPr>
          <w:trHeight w:val="255"/>
        </w:trPr>
        <w:tc>
          <w:tcPr>
            <w:tcW w:w="1060" w:type="pct"/>
            <w:noWrap/>
            <w:tcMar>
              <w:top w:w="0" w:type="dxa"/>
              <w:left w:w="70" w:type="dxa"/>
              <w:bottom w:w="0" w:type="dxa"/>
              <w:right w:w="70" w:type="dxa"/>
            </w:tcMar>
            <w:vAlign w:val="bottom"/>
            <w:hideMark/>
          </w:tcPr>
          <w:p w14:paraId="50B3EE47"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1C8EF37" w14:textId="77777777" w:rsidR="002864DE" w:rsidRDefault="002864DE" w:rsidP="002828EE">
            <w:pPr>
              <w:rPr>
                <w:rFonts w:eastAsiaTheme="minorHAnsi"/>
                <w:sz w:val="22"/>
                <w:szCs w:val="22"/>
              </w:rPr>
            </w:pPr>
            <w:r>
              <w:rPr>
                <w:sz w:val="20"/>
                <w:szCs w:val="20"/>
              </w:rPr>
              <w:t>Indlvilg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48DC728" w14:textId="77777777" w:rsidR="002864DE" w:rsidRDefault="002864DE" w:rsidP="002828EE">
            <w:r>
              <w:rPr>
                <w:sz w:val="20"/>
                <w:szCs w:val="20"/>
              </w:rPr>
              <w:t>Indskrivningsvilkår</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1E0985" w14:textId="77777777" w:rsidR="002864DE" w:rsidRDefault="002864DE" w:rsidP="002828EE">
            <w:r>
              <w:rPr>
                <w:sz w:val="20"/>
                <w:szCs w:val="20"/>
              </w:rPr>
              <w:t>1969-1993</w:t>
            </w:r>
          </w:p>
        </w:tc>
      </w:tr>
      <w:tr w:rsidR="002864DE" w14:paraId="5D2C2120" w14:textId="77777777" w:rsidTr="002828EE">
        <w:trPr>
          <w:trHeight w:val="255"/>
        </w:trPr>
        <w:tc>
          <w:tcPr>
            <w:tcW w:w="1060" w:type="pct"/>
            <w:noWrap/>
            <w:tcMar>
              <w:top w:w="0" w:type="dxa"/>
              <w:left w:w="70" w:type="dxa"/>
              <w:bottom w:w="0" w:type="dxa"/>
              <w:right w:w="70" w:type="dxa"/>
            </w:tcMar>
            <w:vAlign w:val="bottom"/>
            <w:hideMark/>
          </w:tcPr>
          <w:p w14:paraId="7D97C12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DB0E80" w14:textId="77777777" w:rsidR="002864DE" w:rsidRDefault="002864DE" w:rsidP="002828EE">
            <w:pPr>
              <w:rPr>
                <w:rFonts w:eastAsiaTheme="minorHAnsi"/>
                <w:sz w:val="22"/>
                <w:szCs w:val="22"/>
              </w:rPr>
            </w:pPr>
            <w:r>
              <w:rPr>
                <w:sz w:val="20"/>
                <w:szCs w:val="20"/>
              </w:rPr>
              <w:t>Tidlind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BC82A08" w14:textId="77777777" w:rsidR="002864DE" w:rsidRDefault="002864DE" w:rsidP="002828EE">
            <w:r>
              <w:rPr>
                <w:sz w:val="20"/>
                <w:szCs w:val="20"/>
              </w:rPr>
              <w:t>Tidligere indlagt</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012D1B" w14:textId="77777777" w:rsidR="002864DE" w:rsidRDefault="002864DE" w:rsidP="002828EE">
            <w:r>
              <w:rPr>
                <w:sz w:val="20"/>
                <w:szCs w:val="20"/>
              </w:rPr>
              <w:t>1969-1993</w:t>
            </w:r>
          </w:p>
        </w:tc>
      </w:tr>
      <w:tr w:rsidR="002864DE" w14:paraId="6C7F8FA1" w14:textId="77777777" w:rsidTr="002828EE">
        <w:trPr>
          <w:trHeight w:val="255"/>
        </w:trPr>
        <w:tc>
          <w:tcPr>
            <w:tcW w:w="1060" w:type="pct"/>
            <w:noWrap/>
            <w:tcMar>
              <w:top w:w="0" w:type="dxa"/>
              <w:left w:w="70" w:type="dxa"/>
              <w:bottom w:w="0" w:type="dxa"/>
              <w:right w:w="70" w:type="dxa"/>
            </w:tcMar>
            <w:vAlign w:val="bottom"/>
            <w:hideMark/>
          </w:tcPr>
          <w:p w14:paraId="00FFAAEF"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B4D5249" w14:textId="77777777" w:rsidR="002864DE" w:rsidRDefault="002864DE" w:rsidP="002828EE">
            <w:pPr>
              <w:rPr>
                <w:rFonts w:eastAsiaTheme="minorHAnsi"/>
                <w:sz w:val="22"/>
                <w:szCs w:val="22"/>
              </w:rPr>
            </w:pPr>
            <w:r>
              <w:rPr>
                <w:sz w:val="20"/>
                <w:szCs w:val="20"/>
              </w:rPr>
              <w:t>Udtilg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05AB4F5" w14:textId="77777777" w:rsidR="002864DE" w:rsidRDefault="002864DE" w:rsidP="002828EE">
            <w:r>
              <w:rPr>
                <w:sz w:val="20"/>
                <w:szCs w:val="20"/>
              </w:rPr>
              <w:t>Udskrevet til</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DCD261" w14:textId="77777777" w:rsidR="002864DE" w:rsidRDefault="002864DE" w:rsidP="002828EE">
            <w:r>
              <w:rPr>
                <w:sz w:val="20"/>
                <w:szCs w:val="20"/>
              </w:rPr>
              <w:t>1969-1993</w:t>
            </w:r>
          </w:p>
        </w:tc>
      </w:tr>
      <w:tr w:rsidR="002864DE" w14:paraId="080FC26F" w14:textId="77777777" w:rsidTr="002828EE">
        <w:trPr>
          <w:trHeight w:val="255"/>
        </w:trPr>
        <w:tc>
          <w:tcPr>
            <w:tcW w:w="1060" w:type="pct"/>
            <w:noWrap/>
            <w:tcMar>
              <w:top w:w="0" w:type="dxa"/>
              <w:left w:w="70" w:type="dxa"/>
              <w:bottom w:w="0" w:type="dxa"/>
              <w:right w:w="70" w:type="dxa"/>
            </w:tcMar>
            <w:vAlign w:val="bottom"/>
            <w:hideMark/>
          </w:tcPr>
          <w:p w14:paraId="74B5FCC3"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AEBD8E" w14:textId="77777777" w:rsidR="002864DE" w:rsidRDefault="002864DE" w:rsidP="002828EE">
            <w:pPr>
              <w:rPr>
                <w:rFonts w:eastAsiaTheme="minorHAnsi"/>
                <w:sz w:val="22"/>
                <w:szCs w:val="22"/>
              </w:rPr>
            </w:pPr>
            <w:r>
              <w:rPr>
                <w:sz w:val="20"/>
                <w:szCs w:val="20"/>
              </w:rPr>
              <w:t>Kommune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EAA95AD" w14:textId="77777777" w:rsidR="002864DE" w:rsidRDefault="002864DE" w:rsidP="002828EE">
            <w:r>
              <w:rPr>
                <w:sz w:val="20"/>
                <w:szCs w:val="20"/>
              </w:rPr>
              <w:t>Bopælskommune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3CE451" w14:textId="77777777" w:rsidR="002864DE" w:rsidRDefault="002864DE" w:rsidP="002828EE">
            <w:r>
              <w:rPr>
                <w:sz w:val="20"/>
                <w:szCs w:val="20"/>
              </w:rPr>
              <w:t>1969-1993</w:t>
            </w:r>
          </w:p>
        </w:tc>
      </w:tr>
      <w:tr w:rsidR="002864DE" w14:paraId="72CEF87C" w14:textId="77777777" w:rsidTr="002828EE">
        <w:trPr>
          <w:trHeight w:val="255"/>
        </w:trPr>
        <w:tc>
          <w:tcPr>
            <w:tcW w:w="1060" w:type="pct"/>
            <w:noWrap/>
            <w:tcMar>
              <w:top w:w="0" w:type="dxa"/>
              <w:left w:w="70" w:type="dxa"/>
              <w:bottom w:w="0" w:type="dxa"/>
              <w:right w:w="70" w:type="dxa"/>
            </w:tcMar>
            <w:vAlign w:val="bottom"/>
            <w:hideMark/>
          </w:tcPr>
          <w:p w14:paraId="5FA2C8FB"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0528EB" w14:textId="77777777" w:rsidR="002864DE" w:rsidRDefault="002864DE" w:rsidP="002828EE">
            <w:pPr>
              <w:rPr>
                <w:rFonts w:eastAsiaTheme="minorHAnsi"/>
                <w:sz w:val="22"/>
                <w:szCs w:val="22"/>
              </w:rPr>
            </w:pPr>
            <w:r>
              <w:rPr>
                <w:sz w:val="20"/>
                <w:szCs w:val="20"/>
              </w:rPr>
              <w:t>Indsted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FF69C7" w14:textId="77777777" w:rsidR="002864DE" w:rsidRDefault="002864DE" w:rsidP="002828EE">
            <w:r>
              <w:rPr>
                <w:sz w:val="20"/>
                <w:szCs w:val="20"/>
              </w:rPr>
              <w:t>Indlæggelsessted</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89F028" w14:textId="77777777" w:rsidR="002864DE" w:rsidRDefault="002864DE" w:rsidP="002828EE">
            <w:r>
              <w:rPr>
                <w:sz w:val="20"/>
                <w:szCs w:val="20"/>
              </w:rPr>
              <w:t>1969-1993</w:t>
            </w:r>
          </w:p>
        </w:tc>
      </w:tr>
      <w:tr w:rsidR="002864DE" w14:paraId="12A7B146" w14:textId="77777777" w:rsidTr="002828EE">
        <w:trPr>
          <w:trHeight w:val="255"/>
        </w:trPr>
        <w:tc>
          <w:tcPr>
            <w:tcW w:w="1060" w:type="pct"/>
            <w:noWrap/>
            <w:tcMar>
              <w:top w:w="0" w:type="dxa"/>
              <w:left w:w="70" w:type="dxa"/>
              <w:bottom w:w="0" w:type="dxa"/>
              <w:right w:w="70" w:type="dxa"/>
            </w:tcMar>
            <w:vAlign w:val="bottom"/>
            <w:hideMark/>
          </w:tcPr>
          <w:p w14:paraId="091F919B"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2191CC" w14:textId="77777777" w:rsidR="002864DE" w:rsidRDefault="002864DE" w:rsidP="002828EE">
            <w:pPr>
              <w:rPr>
                <w:rFonts w:eastAsiaTheme="minorHAnsi"/>
                <w:sz w:val="22"/>
                <w:szCs w:val="22"/>
              </w:rPr>
            </w:pPr>
            <w:r>
              <w:rPr>
                <w:sz w:val="20"/>
                <w:szCs w:val="20"/>
              </w:rPr>
              <w:t>Selvskf</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1E2F235" w14:textId="77777777" w:rsidR="002864DE" w:rsidRDefault="002864DE" w:rsidP="002828EE">
            <w:r>
              <w:rPr>
                <w:sz w:val="20"/>
                <w:szCs w:val="20"/>
              </w:rPr>
              <w:t>Selvskade før indlæggelse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A72D6D0" w14:textId="77777777" w:rsidR="002864DE" w:rsidRDefault="002864DE" w:rsidP="002828EE">
            <w:r>
              <w:rPr>
                <w:sz w:val="20"/>
                <w:szCs w:val="20"/>
              </w:rPr>
              <w:t>1969-1993</w:t>
            </w:r>
          </w:p>
        </w:tc>
      </w:tr>
      <w:tr w:rsidR="002864DE" w14:paraId="5C824000" w14:textId="77777777" w:rsidTr="002828EE">
        <w:trPr>
          <w:trHeight w:val="255"/>
        </w:trPr>
        <w:tc>
          <w:tcPr>
            <w:tcW w:w="1060" w:type="pct"/>
            <w:noWrap/>
            <w:tcMar>
              <w:top w:w="0" w:type="dxa"/>
              <w:left w:w="70" w:type="dxa"/>
              <w:bottom w:w="0" w:type="dxa"/>
              <w:right w:w="70" w:type="dxa"/>
            </w:tcMar>
            <w:vAlign w:val="bottom"/>
            <w:hideMark/>
          </w:tcPr>
          <w:p w14:paraId="46487763"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518EA34" w14:textId="77777777" w:rsidR="002864DE" w:rsidRDefault="002864DE" w:rsidP="002828EE">
            <w:pPr>
              <w:rPr>
                <w:rFonts w:eastAsiaTheme="minorHAnsi"/>
                <w:sz w:val="22"/>
                <w:szCs w:val="22"/>
              </w:rPr>
            </w:pPr>
            <w:r>
              <w:rPr>
                <w:sz w:val="20"/>
                <w:szCs w:val="20"/>
              </w:rPr>
              <w:t>Mekfqr</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7DDB38C" w14:textId="77777777" w:rsidR="002864DE" w:rsidRDefault="002864DE" w:rsidP="002828EE">
            <w:r>
              <w:rPr>
                <w:sz w:val="20"/>
                <w:szCs w:val="20"/>
              </w:rPr>
              <w:t>Mekanisme ved selvskade før indlæggelse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F3DAF7D" w14:textId="77777777" w:rsidR="002864DE" w:rsidRDefault="002864DE" w:rsidP="002828EE">
            <w:r>
              <w:rPr>
                <w:sz w:val="20"/>
                <w:szCs w:val="20"/>
              </w:rPr>
              <w:t>1969-1993</w:t>
            </w:r>
          </w:p>
        </w:tc>
      </w:tr>
      <w:tr w:rsidR="002864DE" w14:paraId="598B1198" w14:textId="77777777" w:rsidTr="002828EE">
        <w:trPr>
          <w:trHeight w:val="255"/>
        </w:trPr>
        <w:tc>
          <w:tcPr>
            <w:tcW w:w="1060" w:type="pct"/>
            <w:noWrap/>
            <w:tcMar>
              <w:top w:w="0" w:type="dxa"/>
              <w:left w:w="70" w:type="dxa"/>
              <w:bottom w:w="0" w:type="dxa"/>
              <w:right w:w="70" w:type="dxa"/>
            </w:tcMar>
            <w:vAlign w:val="bottom"/>
            <w:hideMark/>
          </w:tcPr>
          <w:p w14:paraId="0BDE27E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AE8676" w14:textId="77777777" w:rsidR="002864DE" w:rsidRDefault="002864DE" w:rsidP="002828EE">
            <w:pPr>
              <w:rPr>
                <w:rFonts w:eastAsiaTheme="minorHAnsi"/>
                <w:sz w:val="22"/>
                <w:szCs w:val="22"/>
              </w:rPr>
            </w:pPr>
            <w:r>
              <w:rPr>
                <w:sz w:val="20"/>
                <w:szCs w:val="20"/>
              </w:rPr>
              <w:t>Selvsku</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6695521" w14:textId="77777777" w:rsidR="002864DE" w:rsidRDefault="002864DE" w:rsidP="002828EE">
            <w:r>
              <w:rPr>
                <w:sz w:val="20"/>
                <w:szCs w:val="20"/>
              </w:rPr>
              <w:t>Selvskade under indlæggelse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1F39AEB" w14:textId="77777777" w:rsidR="002864DE" w:rsidRDefault="002864DE" w:rsidP="002828EE">
            <w:r>
              <w:rPr>
                <w:sz w:val="20"/>
                <w:szCs w:val="20"/>
              </w:rPr>
              <w:t>1969-1993</w:t>
            </w:r>
          </w:p>
        </w:tc>
      </w:tr>
      <w:tr w:rsidR="002864DE" w14:paraId="0ACFC409" w14:textId="77777777" w:rsidTr="002828EE">
        <w:trPr>
          <w:trHeight w:val="255"/>
        </w:trPr>
        <w:tc>
          <w:tcPr>
            <w:tcW w:w="1060" w:type="pct"/>
            <w:noWrap/>
            <w:tcMar>
              <w:top w:w="0" w:type="dxa"/>
              <w:left w:w="70" w:type="dxa"/>
              <w:bottom w:w="0" w:type="dxa"/>
              <w:right w:w="70" w:type="dxa"/>
            </w:tcMar>
            <w:vAlign w:val="bottom"/>
            <w:hideMark/>
          </w:tcPr>
          <w:p w14:paraId="472EE775"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725B47" w14:textId="77777777" w:rsidR="002864DE" w:rsidRDefault="002864DE" w:rsidP="002828EE">
            <w:pPr>
              <w:rPr>
                <w:rFonts w:eastAsiaTheme="minorHAnsi"/>
                <w:sz w:val="22"/>
                <w:szCs w:val="22"/>
              </w:rPr>
            </w:pPr>
            <w:r>
              <w:rPr>
                <w:sz w:val="20"/>
                <w:szCs w:val="20"/>
              </w:rPr>
              <w:t>Mekund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724A296" w14:textId="77777777" w:rsidR="002864DE" w:rsidRDefault="002864DE" w:rsidP="002828EE">
            <w:r>
              <w:rPr>
                <w:sz w:val="20"/>
                <w:szCs w:val="20"/>
              </w:rPr>
              <w:t>Mekanisme ved selvskade under indlæggelse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37E2EA2" w14:textId="77777777" w:rsidR="002864DE" w:rsidRDefault="002864DE" w:rsidP="002828EE">
            <w:r>
              <w:rPr>
                <w:sz w:val="20"/>
                <w:szCs w:val="20"/>
              </w:rPr>
              <w:t>1969-1993</w:t>
            </w:r>
          </w:p>
        </w:tc>
      </w:tr>
      <w:tr w:rsidR="002864DE" w14:paraId="73469F50" w14:textId="77777777" w:rsidTr="002828EE">
        <w:trPr>
          <w:trHeight w:val="255"/>
        </w:trPr>
        <w:tc>
          <w:tcPr>
            <w:tcW w:w="1060" w:type="pct"/>
            <w:noWrap/>
            <w:tcMar>
              <w:top w:w="0" w:type="dxa"/>
              <w:left w:w="70" w:type="dxa"/>
              <w:bottom w:w="0" w:type="dxa"/>
              <w:right w:w="70" w:type="dxa"/>
            </w:tcMar>
            <w:vAlign w:val="bottom"/>
            <w:hideMark/>
          </w:tcPr>
          <w:p w14:paraId="5FA0562C"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16CC13" w14:textId="77777777" w:rsidR="002864DE" w:rsidRDefault="002864DE" w:rsidP="002828EE">
            <w:pPr>
              <w:rPr>
                <w:rFonts w:eastAsiaTheme="minorHAnsi"/>
                <w:sz w:val="22"/>
                <w:szCs w:val="22"/>
              </w:rPr>
            </w:pPr>
            <w:r>
              <w:rPr>
                <w:sz w:val="20"/>
                <w:szCs w:val="20"/>
              </w:rPr>
              <w:t>Hoveddiag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69FB291" w14:textId="77777777" w:rsidR="002864DE" w:rsidRDefault="002864DE" w:rsidP="002828EE">
            <w:r>
              <w:rPr>
                <w:sz w:val="20"/>
                <w:szCs w:val="20"/>
              </w:rPr>
              <w:t>Hoveddiagnose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925152" w14:textId="77777777" w:rsidR="002864DE" w:rsidRDefault="002864DE" w:rsidP="002828EE">
            <w:r>
              <w:rPr>
                <w:sz w:val="20"/>
                <w:szCs w:val="20"/>
              </w:rPr>
              <w:t>1969-1993</w:t>
            </w:r>
          </w:p>
        </w:tc>
      </w:tr>
      <w:tr w:rsidR="002864DE" w14:paraId="798139F5" w14:textId="77777777" w:rsidTr="002828EE">
        <w:trPr>
          <w:trHeight w:val="255"/>
        </w:trPr>
        <w:tc>
          <w:tcPr>
            <w:tcW w:w="1060" w:type="pct"/>
            <w:noWrap/>
            <w:tcMar>
              <w:top w:w="0" w:type="dxa"/>
              <w:left w:w="70" w:type="dxa"/>
              <w:bottom w:w="0" w:type="dxa"/>
              <w:right w:w="70" w:type="dxa"/>
            </w:tcMar>
            <w:vAlign w:val="bottom"/>
            <w:hideMark/>
          </w:tcPr>
          <w:p w14:paraId="775AA8CF"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0B0B00" w14:textId="77777777" w:rsidR="002864DE" w:rsidRDefault="002864DE" w:rsidP="002828EE">
            <w:pPr>
              <w:rPr>
                <w:rFonts w:eastAsiaTheme="minorHAnsi"/>
                <w:sz w:val="22"/>
                <w:szCs w:val="22"/>
              </w:rPr>
            </w:pPr>
            <w:r>
              <w:rPr>
                <w:sz w:val="20"/>
                <w:szCs w:val="20"/>
              </w:rPr>
              <w:t>Modifhd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B1FE4D" w14:textId="77777777" w:rsidR="002864DE" w:rsidRDefault="002864DE" w:rsidP="002828EE">
            <w:r>
              <w:rPr>
                <w:sz w:val="20"/>
                <w:szCs w:val="20"/>
              </w:rPr>
              <w:t>Modifikation til hoveddiagnose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D75C131" w14:textId="77777777" w:rsidR="002864DE" w:rsidRDefault="002864DE" w:rsidP="002828EE">
            <w:r>
              <w:rPr>
                <w:sz w:val="20"/>
                <w:szCs w:val="20"/>
              </w:rPr>
              <w:t>1969-1993</w:t>
            </w:r>
          </w:p>
        </w:tc>
      </w:tr>
      <w:tr w:rsidR="002864DE" w14:paraId="4DE91AF3" w14:textId="77777777" w:rsidTr="002828EE">
        <w:trPr>
          <w:trHeight w:val="255"/>
        </w:trPr>
        <w:tc>
          <w:tcPr>
            <w:tcW w:w="1060" w:type="pct"/>
            <w:noWrap/>
            <w:tcMar>
              <w:top w:w="0" w:type="dxa"/>
              <w:left w:w="70" w:type="dxa"/>
              <w:bottom w:w="0" w:type="dxa"/>
              <w:right w:w="70" w:type="dxa"/>
            </w:tcMar>
            <w:vAlign w:val="bottom"/>
            <w:hideMark/>
          </w:tcPr>
          <w:p w14:paraId="6D995EF1"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FDC35F8" w14:textId="77777777" w:rsidR="002864DE" w:rsidRDefault="002864DE" w:rsidP="002828EE">
            <w:pPr>
              <w:rPr>
                <w:rFonts w:eastAsiaTheme="minorHAnsi"/>
                <w:sz w:val="22"/>
                <w:szCs w:val="22"/>
              </w:rPr>
            </w:pPr>
            <w:r>
              <w:rPr>
                <w:sz w:val="20"/>
                <w:szCs w:val="20"/>
              </w:rPr>
              <w:t>B1diag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E0F2CA8" w14:textId="77777777" w:rsidR="002864DE" w:rsidRDefault="002864DE" w:rsidP="002828EE">
            <w:r>
              <w:rPr>
                <w:sz w:val="20"/>
                <w:szCs w:val="20"/>
              </w:rPr>
              <w:t>Bidiagnose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310067" w14:textId="77777777" w:rsidR="002864DE" w:rsidRDefault="002864DE" w:rsidP="002828EE">
            <w:r>
              <w:rPr>
                <w:sz w:val="20"/>
                <w:szCs w:val="20"/>
              </w:rPr>
              <w:t>1969-1993</w:t>
            </w:r>
          </w:p>
        </w:tc>
      </w:tr>
      <w:tr w:rsidR="002864DE" w14:paraId="19951319" w14:textId="77777777" w:rsidTr="002828EE">
        <w:trPr>
          <w:trHeight w:val="255"/>
        </w:trPr>
        <w:tc>
          <w:tcPr>
            <w:tcW w:w="1060" w:type="pct"/>
            <w:noWrap/>
            <w:tcMar>
              <w:top w:w="0" w:type="dxa"/>
              <w:left w:w="70" w:type="dxa"/>
              <w:bottom w:w="0" w:type="dxa"/>
              <w:right w:w="70" w:type="dxa"/>
            </w:tcMar>
            <w:vAlign w:val="bottom"/>
            <w:hideMark/>
          </w:tcPr>
          <w:p w14:paraId="02BBCA93"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572B43" w14:textId="77777777" w:rsidR="002864DE" w:rsidRDefault="002864DE" w:rsidP="002828EE">
            <w:pPr>
              <w:rPr>
                <w:rFonts w:eastAsiaTheme="minorHAnsi"/>
                <w:sz w:val="22"/>
                <w:szCs w:val="22"/>
              </w:rPr>
            </w:pPr>
            <w:r>
              <w:rPr>
                <w:sz w:val="20"/>
                <w:szCs w:val="20"/>
              </w:rPr>
              <w:t>Modifb1</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0239C96" w14:textId="77777777" w:rsidR="002864DE" w:rsidRDefault="002864DE" w:rsidP="002828EE">
            <w:r>
              <w:rPr>
                <w:sz w:val="20"/>
                <w:szCs w:val="20"/>
              </w:rPr>
              <w:t>Modifikation til bidiagnosen b1diag</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3AD89F" w14:textId="77777777" w:rsidR="002864DE" w:rsidRDefault="002864DE" w:rsidP="002828EE">
            <w:r>
              <w:rPr>
                <w:sz w:val="20"/>
                <w:szCs w:val="20"/>
              </w:rPr>
              <w:t>1969-1993</w:t>
            </w:r>
          </w:p>
        </w:tc>
      </w:tr>
      <w:tr w:rsidR="002864DE" w14:paraId="620E4EAF" w14:textId="77777777" w:rsidTr="002828EE">
        <w:trPr>
          <w:trHeight w:val="255"/>
        </w:trPr>
        <w:tc>
          <w:tcPr>
            <w:tcW w:w="1060" w:type="pct"/>
            <w:noWrap/>
            <w:tcMar>
              <w:top w:w="0" w:type="dxa"/>
              <w:left w:w="70" w:type="dxa"/>
              <w:bottom w:w="0" w:type="dxa"/>
              <w:right w:w="70" w:type="dxa"/>
            </w:tcMar>
            <w:vAlign w:val="bottom"/>
            <w:hideMark/>
          </w:tcPr>
          <w:p w14:paraId="070A5690"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2A799CC" w14:textId="77777777" w:rsidR="002864DE" w:rsidRDefault="002864DE" w:rsidP="002828EE">
            <w:pPr>
              <w:rPr>
                <w:rFonts w:eastAsiaTheme="minorHAnsi"/>
                <w:sz w:val="22"/>
                <w:szCs w:val="22"/>
              </w:rPr>
            </w:pPr>
            <w:r>
              <w:rPr>
                <w:sz w:val="20"/>
                <w:szCs w:val="20"/>
              </w:rPr>
              <w:t>B2diag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2C3E586" w14:textId="77777777" w:rsidR="002864DE" w:rsidRDefault="002864DE" w:rsidP="002828EE">
            <w:r>
              <w:rPr>
                <w:sz w:val="20"/>
                <w:szCs w:val="20"/>
              </w:rPr>
              <w:t>Bidiagnose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0492B49" w14:textId="77777777" w:rsidR="002864DE" w:rsidRDefault="002864DE" w:rsidP="002828EE">
            <w:r>
              <w:rPr>
                <w:sz w:val="20"/>
                <w:szCs w:val="20"/>
              </w:rPr>
              <w:t>1969-1993</w:t>
            </w:r>
          </w:p>
        </w:tc>
      </w:tr>
      <w:tr w:rsidR="002864DE" w14:paraId="0466047D" w14:textId="77777777" w:rsidTr="002828EE">
        <w:trPr>
          <w:trHeight w:val="255"/>
        </w:trPr>
        <w:tc>
          <w:tcPr>
            <w:tcW w:w="1060" w:type="pct"/>
            <w:noWrap/>
            <w:tcMar>
              <w:top w:w="0" w:type="dxa"/>
              <w:left w:w="70" w:type="dxa"/>
              <w:bottom w:w="0" w:type="dxa"/>
              <w:right w:w="70" w:type="dxa"/>
            </w:tcMar>
            <w:vAlign w:val="bottom"/>
            <w:hideMark/>
          </w:tcPr>
          <w:p w14:paraId="59ED6E22"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A6F109" w14:textId="77777777" w:rsidR="002864DE" w:rsidRDefault="002864DE" w:rsidP="002828EE">
            <w:pPr>
              <w:rPr>
                <w:rFonts w:eastAsiaTheme="minorHAnsi"/>
                <w:sz w:val="22"/>
                <w:szCs w:val="22"/>
              </w:rPr>
            </w:pPr>
            <w:r>
              <w:rPr>
                <w:sz w:val="20"/>
                <w:szCs w:val="20"/>
              </w:rPr>
              <w:t>Modifb2</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79A237" w14:textId="77777777" w:rsidR="002864DE" w:rsidRDefault="002864DE" w:rsidP="002828EE">
            <w:r>
              <w:rPr>
                <w:sz w:val="20"/>
                <w:szCs w:val="20"/>
              </w:rPr>
              <w:t>Modifikation til bidiagnosen b2diag</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50D772" w14:textId="77777777" w:rsidR="002864DE" w:rsidRDefault="002864DE" w:rsidP="002828EE">
            <w:r>
              <w:rPr>
                <w:sz w:val="20"/>
                <w:szCs w:val="20"/>
              </w:rPr>
              <w:t>1969-1993</w:t>
            </w:r>
          </w:p>
        </w:tc>
      </w:tr>
      <w:tr w:rsidR="002864DE" w14:paraId="11C70F63" w14:textId="77777777" w:rsidTr="002828EE">
        <w:trPr>
          <w:trHeight w:val="255"/>
        </w:trPr>
        <w:tc>
          <w:tcPr>
            <w:tcW w:w="1060" w:type="pct"/>
            <w:noWrap/>
            <w:tcMar>
              <w:top w:w="0" w:type="dxa"/>
              <w:left w:w="70" w:type="dxa"/>
              <w:bottom w:w="0" w:type="dxa"/>
              <w:right w:w="70" w:type="dxa"/>
            </w:tcMar>
            <w:vAlign w:val="bottom"/>
            <w:hideMark/>
          </w:tcPr>
          <w:p w14:paraId="58C6DB3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FD5BD54" w14:textId="77777777" w:rsidR="002864DE" w:rsidRDefault="002864DE" w:rsidP="002828EE">
            <w:pPr>
              <w:rPr>
                <w:rFonts w:eastAsiaTheme="minorHAnsi"/>
                <w:sz w:val="22"/>
                <w:szCs w:val="22"/>
              </w:rPr>
            </w:pPr>
            <w:r>
              <w:rPr>
                <w:sz w:val="20"/>
                <w:szCs w:val="20"/>
              </w:rPr>
              <w:t>B3diag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5CD1742" w14:textId="77777777" w:rsidR="002864DE" w:rsidRDefault="002864DE" w:rsidP="002828EE">
            <w:r>
              <w:rPr>
                <w:sz w:val="20"/>
                <w:szCs w:val="20"/>
              </w:rPr>
              <w:t>Bidiagnose</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020D5A" w14:textId="77777777" w:rsidR="002864DE" w:rsidRDefault="002864DE" w:rsidP="002828EE">
            <w:r>
              <w:rPr>
                <w:sz w:val="20"/>
                <w:szCs w:val="20"/>
              </w:rPr>
              <w:t>1969-1993</w:t>
            </w:r>
          </w:p>
        </w:tc>
      </w:tr>
      <w:tr w:rsidR="002864DE" w14:paraId="495F6D06" w14:textId="77777777" w:rsidTr="002828EE">
        <w:trPr>
          <w:trHeight w:val="255"/>
        </w:trPr>
        <w:tc>
          <w:tcPr>
            <w:tcW w:w="1060" w:type="pct"/>
            <w:noWrap/>
            <w:tcMar>
              <w:top w:w="0" w:type="dxa"/>
              <w:left w:w="70" w:type="dxa"/>
              <w:bottom w:w="0" w:type="dxa"/>
              <w:right w:w="70" w:type="dxa"/>
            </w:tcMar>
            <w:vAlign w:val="bottom"/>
            <w:hideMark/>
          </w:tcPr>
          <w:p w14:paraId="1CA60CB4"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94210A9" w14:textId="77777777" w:rsidR="002864DE" w:rsidRDefault="002864DE" w:rsidP="002828EE">
            <w:pPr>
              <w:rPr>
                <w:rFonts w:eastAsiaTheme="minorHAnsi"/>
                <w:sz w:val="22"/>
                <w:szCs w:val="22"/>
              </w:rPr>
            </w:pPr>
            <w:r>
              <w:rPr>
                <w:sz w:val="20"/>
                <w:szCs w:val="20"/>
              </w:rPr>
              <w:t>Modifb3</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85F0DE" w14:textId="77777777" w:rsidR="002864DE" w:rsidRDefault="002864DE" w:rsidP="002828EE">
            <w:r>
              <w:rPr>
                <w:sz w:val="20"/>
                <w:szCs w:val="20"/>
              </w:rPr>
              <w:t>Modifikation til bidiagnosen b3diag</w:t>
            </w:r>
          </w:p>
        </w:tc>
        <w:tc>
          <w:tcPr>
            <w:tcW w:w="61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B766DCF" w14:textId="77777777" w:rsidR="002864DE" w:rsidRDefault="002864DE" w:rsidP="002828EE">
            <w:r>
              <w:rPr>
                <w:sz w:val="20"/>
                <w:szCs w:val="20"/>
              </w:rPr>
              <w:t>1969-1993</w:t>
            </w:r>
          </w:p>
        </w:tc>
      </w:tr>
      <w:tr w:rsidR="002864DE" w14:paraId="5185D6CC" w14:textId="77777777" w:rsidTr="002828EE">
        <w:trPr>
          <w:trHeight w:val="255"/>
        </w:trPr>
        <w:tc>
          <w:tcPr>
            <w:tcW w:w="1060" w:type="pct"/>
            <w:noWrap/>
            <w:tcMar>
              <w:top w:w="0" w:type="dxa"/>
              <w:left w:w="70" w:type="dxa"/>
              <w:bottom w:w="0" w:type="dxa"/>
              <w:right w:w="70" w:type="dxa"/>
            </w:tcMar>
            <w:vAlign w:val="bottom"/>
            <w:hideMark/>
          </w:tcPr>
          <w:p w14:paraId="6CE65C50" w14:textId="77777777" w:rsidR="002864DE" w:rsidRDefault="002864DE" w:rsidP="002828EE"/>
        </w:tc>
        <w:tc>
          <w:tcPr>
            <w:tcW w:w="993" w:type="pct"/>
            <w:noWrap/>
            <w:tcMar>
              <w:top w:w="0" w:type="dxa"/>
              <w:left w:w="70" w:type="dxa"/>
              <w:bottom w:w="0" w:type="dxa"/>
              <w:right w:w="70" w:type="dxa"/>
            </w:tcMar>
            <w:vAlign w:val="bottom"/>
            <w:hideMark/>
          </w:tcPr>
          <w:p w14:paraId="5C7060CC" w14:textId="77777777" w:rsidR="002864DE" w:rsidRDefault="002864DE" w:rsidP="002828EE">
            <w:pPr>
              <w:rPr>
                <w:sz w:val="20"/>
                <w:szCs w:val="20"/>
              </w:rPr>
            </w:pPr>
          </w:p>
        </w:tc>
        <w:tc>
          <w:tcPr>
            <w:tcW w:w="2329" w:type="pct"/>
            <w:noWrap/>
            <w:tcMar>
              <w:top w:w="0" w:type="dxa"/>
              <w:left w:w="70" w:type="dxa"/>
              <w:bottom w:w="0" w:type="dxa"/>
              <w:right w:w="70" w:type="dxa"/>
            </w:tcMar>
            <w:vAlign w:val="bottom"/>
            <w:hideMark/>
          </w:tcPr>
          <w:p w14:paraId="5E3E5623" w14:textId="77777777" w:rsidR="002864DE" w:rsidRDefault="002864DE" w:rsidP="002828EE">
            <w:pPr>
              <w:rPr>
                <w:sz w:val="20"/>
                <w:szCs w:val="20"/>
              </w:rPr>
            </w:pPr>
          </w:p>
        </w:tc>
        <w:tc>
          <w:tcPr>
            <w:tcW w:w="618" w:type="pct"/>
            <w:noWrap/>
            <w:tcMar>
              <w:top w:w="0" w:type="dxa"/>
              <w:left w:w="70" w:type="dxa"/>
              <w:bottom w:w="0" w:type="dxa"/>
              <w:right w:w="70" w:type="dxa"/>
            </w:tcMar>
            <w:vAlign w:val="bottom"/>
            <w:hideMark/>
          </w:tcPr>
          <w:p w14:paraId="187B695D" w14:textId="77777777" w:rsidR="002864DE" w:rsidRDefault="002864DE" w:rsidP="002828EE">
            <w:pPr>
              <w:rPr>
                <w:sz w:val="20"/>
                <w:szCs w:val="20"/>
              </w:rPr>
            </w:pPr>
          </w:p>
        </w:tc>
      </w:tr>
      <w:tr w:rsidR="002864DE" w14:paraId="135042E2" w14:textId="77777777" w:rsidTr="002828EE">
        <w:trPr>
          <w:trHeight w:val="255"/>
        </w:trPr>
        <w:tc>
          <w:tcPr>
            <w:tcW w:w="106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68E2AED" w14:textId="77777777" w:rsidR="002864DE" w:rsidRDefault="002864DE" w:rsidP="002828EE">
            <w:pPr>
              <w:rPr>
                <w:rFonts w:eastAsiaTheme="minorHAnsi"/>
                <w:sz w:val="22"/>
                <w:szCs w:val="22"/>
              </w:rPr>
            </w:pPr>
            <w:r>
              <w:rPr>
                <w:b/>
                <w:bCs/>
                <w:sz w:val="20"/>
                <w:szCs w:val="20"/>
              </w:rPr>
              <w:t>Patient_icd10</w:t>
            </w:r>
          </w:p>
        </w:tc>
        <w:tc>
          <w:tcPr>
            <w:tcW w:w="993"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117F44" w14:textId="77777777" w:rsidR="002864DE" w:rsidRDefault="002864DE" w:rsidP="002828EE">
            <w:r>
              <w:rPr>
                <w:sz w:val="20"/>
                <w:szCs w:val="20"/>
              </w:rPr>
              <w:t>Pat_seq</w:t>
            </w:r>
          </w:p>
        </w:tc>
        <w:tc>
          <w:tcPr>
            <w:tcW w:w="2329"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54C443F" w14:textId="77777777" w:rsidR="002864DE" w:rsidRDefault="002864DE" w:rsidP="002828EE">
            <w:r>
              <w:rPr>
                <w:sz w:val="20"/>
                <w:szCs w:val="20"/>
              </w:rPr>
              <w:t>Recordnummer</w:t>
            </w:r>
          </w:p>
        </w:tc>
        <w:tc>
          <w:tcPr>
            <w:tcW w:w="618"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9E2F7FB" w14:textId="77777777" w:rsidR="002864DE" w:rsidRDefault="002864DE" w:rsidP="002828EE">
            <w:r>
              <w:rPr>
                <w:sz w:val="20"/>
                <w:szCs w:val="20"/>
              </w:rPr>
              <w:t>1994</w:t>
            </w:r>
          </w:p>
        </w:tc>
      </w:tr>
      <w:tr w:rsidR="002864DE" w14:paraId="4B4B7A82" w14:textId="77777777" w:rsidTr="002828EE">
        <w:trPr>
          <w:trHeight w:val="255"/>
        </w:trPr>
        <w:tc>
          <w:tcPr>
            <w:tcW w:w="1060" w:type="pct"/>
            <w:noWrap/>
            <w:tcMar>
              <w:top w:w="0" w:type="dxa"/>
              <w:left w:w="70" w:type="dxa"/>
              <w:bottom w:w="0" w:type="dxa"/>
              <w:right w:w="70" w:type="dxa"/>
            </w:tcMar>
            <w:vAlign w:val="bottom"/>
            <w:hideMark/>
          </w:tcPr>
          <w:p w14:paraId="0922A4C2"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1752FD" w14:textId="77777777" w:rsidR="002864DE" w:rsidRDefault="002864DE" w:rsidP="002828EE">
            <w:pPr>
              <w:rPr>
                <w:rFonts w:eastAsiaTheme="minorHAnsi"/>
                <w:sz w:val="22"/>
                <w:szCs w:val="22"/>
              </w:rPr>
            </w:pPr>
            <w:r>
              <w:rPr>
                <w:sz w:val="20"/>
                <w:szCs w:val="20"/>
              </w:rPr>
              <w:t>Cprnr</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6D76357" w14:textId="77777777" w:rsidR="002864DE" w:rsidRDefault="002864DE" w:rsidP="002828EE">
            <w:r>
              <w:rPr>
                <w:sz w:val="20"/>
                <w:szCs w:val="20"/>
              </w:rPr>
              <w:t>Cpr-nummer</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00AD99F" w14:textId="77777777" w:rsidR="002864DE" w:rsidRDefault="002864DE" w:rsidP="002828EE">
            <w:r>
              <w:rPr>
                <w:sz w:val="20"/>
                <w:szCs w:val="20"/>
              </w:rPr>
              <w:t>1994</w:t>
            </w:r>
          </w:p>
        </w:tc>
      </w:tr>
      <w:tr w:rsidR="002864DE" w14:paraId="59B4BBAE" w14:textId="77777777" w:rsidTr="002828EE">
        <w:trPr>
          <w:trHeight w:val="255"/>
        </w:trPr>
        <w:tc>
          <w:tcPr>
            <w:tcW w:w="1060" w:type="pct"/>
            <w:noWrap/>
            <w:tcMar>
              <w:top w:w="0" w:type="dxa"/>
              <w:left w:w="70" w:type="dxa"/>
              <w:bottom w:w="0" w:type="dxa"/>
              <w:right w:w="70" w:type="dxa"/>
            </w:tcMar>
            <w:vAlign w:val="bottom"/>
            <w:hideMark/>
          </w:tcPr>
          <w:p w14:paraId="29A7AD96"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0BB1D99" w14:textId="77777777" w:rsidR="002864DE" w:rsidRDefault="002864DE" w:rsidP="002828EE">
            <w:pPr>
              <w:rPr>
                <w:rFonts w:eastAsiaTheme="minorHAnsi"/>
                <w:sz w:val="22"/>
                <w:szCs w:val="22"/>
              </w:rPr>
            </w:pPr>
            <w:r>
              <w:rPr>
                <w:sz w:val="20"/>
                <w:szCs w:val="20"/>
              </w:rPr>
              <w:t>Pttype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56B42B6" w14:textId="77777777" w:rsidR="002864DE" w:rsidRDefault="002864DE" w:rsidP="002828EE">
            <w:r>
              <w:rPr>
                <w:sz w:val="20"/>
                <w:szCs w:val="20"/>
              </w:rPr>
              <w:t>Patienttype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EEB0893" w14:textId="77777777" w:rsidR="002864DE" w:rsidRDefault="002864DE" w:rsidP="002828EE">
            <w:r>
              <w:rPr>
                <w:sz w:val="20"/>
                <w:szCs w:val="20"/>
              </w:rPr>
              <w:t>1994</w:t>
            </w:r>
          </w:p>
        </w:tc>
      </w:tr>
      <w:tr w:rsidR="002864DE" w14:paraId="035A7D57" w14:textId="77777777" w:rsidTr="002828EE">
        <w:trPr>
          <w:trHeight w:val="255"/>
        </w:trPr>
        <w:tc>
          <w:tcPr>
            <w:tcW w:w="1060" w:type="pct"/>
            <w:noWrap/>
            <w:tcMar>
              <w:top w:w="0" w:type="dxa"/>
              <w:left w:w="70" w:type="dxa"/>
              <w:bottom w:w="0" w:type="dxa"/>
              <w:right w:w="70" w:type="dxa"/>
            </w:tcMar>
            <w:vAlign w:val="bottom"/>
            <w:hideMark/>
          </w:tcPr>
          <w:p w14:paraId="0590D89B"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0D27659" w14:textId="77777777" w:rsidR="002864DE" w:rsidRDefault="002864DE" w:rsidP="002828EE">
            <w:pPr>
              <w:rPr>
                <w:rFonts w:eastAsiaTheme="minorHAnsi"/>
                <w:sz w:val="22"/>
                <w:szCs w:val="22"/>
              </w:rPr>
            </w:pPr>
            <w:r>
              <w:rPr>
                <w:sz w:val="20"/>
                <w:szCs w:val="20"/>
              </w:rPr>
              <w:t>Hospital</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512E51C" w14:textId="77777777" w:rsidR="002864DE" w:rsidRDefault="002864DE" w:rsidP="002828EE">
            <w:r>
              <w:rPr>
                <w:sz w:val="20"/>
                <w:szCs w:val="20"/>
              </w:rPr>
              <w:t>Sygehus</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0EC4688" w14:textId="77777777" w:rsidR="002864DE" w:rsidRDefault="002864DE" w:rsidP="002828EE">
            <w:r>
              <w:rPr>
                <w:sz w:val="20"/>
                <w:szCs w:val="20"/>
              </w:rPr>
              <w:t>1994</w:t>
            </w:r>
          </w:p>
        </w:tc>
      </w:tr>
      <w:tr w:rsidR="002864DE" w14:paraId="4ED5145B" w14:textId="77777777" w:rsidTr="002828EE">
        <w:trPr>
          <w:trHeight w:val="255"/>
        </w:trPr>
        <w:tc>
          <w:tcPr>
            <w:tcW w:w="1060" w:type="pct"/>
            <w:noWrap/>
            <w:tcMar>
              <w:top w:w="0" w:type="dxa"/>
              <w:left w:w="70" w:type="dxa"/>
              <w:bottom w:w="0" w:type="dxa"/>
              <w:right w:w="70" w:type="dxa"/>
            </w:tcMar>
            <w:vAlign w:val="bottom"/>
            <w:hideMark/>
          </w:tcPr>
          <w:p w14:paraId="41873358"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AC999E7" w14:textId="77777777" w:rsidR="002864DE" w:rsidRDefault="002864DE" w:rsidP="002828EE">
            <w:pPr>
              <w:rPr>
                <w:rFonts w:eastAsiaTheme="minorHAnsi"/>
                <w:sz w:val="22"/>
                <w:szCs w:val="22"/>
              </w:rPr>
            </w:pPr>
            <w:r>
              <w:rPr>
                <w:sz w:val="20"/>
                <w:szCs w:val="20"/>
              </w:rPr>
              <w:t>Indldato</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3223931" w14:textId="77777777" w:rsidR="002864DE" w:rsidRDefault="002864DE" w:rsidP="002828EE">
            <w:r>
              <w:rPr>
                <w:sz w:val="20"/>
                <w:szCs w:val="20"/>
              </w:rPr>
              <w:t>Indskrivningsdato</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2F8D375" w14:textId="77777777" w:rsidR="002864DE" w:rsidRDefault="002864DE" w:rsidP="002828EE">
            <w:r>
              <w:rPr>
                <w:sz w:val="20"/>
                <w:szCs w:val="20"/>
              </w:rPr>
              <w:t>1994</w:t>
            </w:r>
          </w:p>
        </w:tc>
      </w:tr>
      <w:tr w:rsidR="002864DE" w14:paraId="1D3C5576" w14:textId="77777777" w:rsidTr="002828EE">
        <w:trPr>
          <w:trHeight w:val="255"/>
        </w:trPr>
        <w:tc>
          <w:tcPr>
            <w:tcW w:w="1060" w:type="pct"/>
            <w:noWrap/>
            <w:tcMar>
              <w:top w:w="0" w:type="dxa"/>
              <w:left w:w="70" w:type="dxa"/>
              <w:bottom w:w="0" w:type="dxa"/>
              <w:right w:w="70" w:type="dxa"/>
            </w:tcMar>
            <w:vAlign w:val="bottom"/>
            <w:hideMark/>
          </w:tcPr>
          <w:p w14:paraId="5F7AD3C7"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61B68A4" w14:textId="77777777" w:rsidR="002864DE" w:rsidRDefault="002864DE" w:rsidP="002828EE">
            <w:pPr>
              <w:rPr>
                <w:rFonts w:eastAsiaTheme="minorHAnsi"/>
                <w:sz w:val="22"/>
                <w:szCs w:val="22"/>
              </w:rPr>
            </w:pPr>
            <w:r>
              <w:rPr>
                <w:sz w:val="20"/>
                <w:szCs w:val="20"/>
              </w:rPr>
              <w:t>Indltime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48A0BE8" w14:textId="77777777" w:rsidR="002864DE" w:rsidRDefault="002864DE" w:rsidP="002828EE">
            <w:r>
              <w:rPr>
                <w:sz w:val="20"/>
                <w:szCs w:val="20"/>
              </w:rPr>
              <w:t>Indskrivningstime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EF7A331" w14:textId="77777777" w:rsidR="002864DE" w:rsidRDefault="002864DE" w:rsidP="002828EE">
            <w:r>
              <w:rPr>
                <w:sz w:val="20"/>
                <w:szCs w:val="20"/>
              </w:rPr>
              <w:t>1994</w:t>
            </w:r>
          </w:p>
        </w:tc>
      </w:tr>
      <w:tr w:rsidR="002864DE" w14:paraId="28565CC9" w14:textId="77777777" w:rsidTr="002828EE">
        <w:trPr>
          <w:trHeight w:val="255"/>
        </w:trPr>
        <w:tc>
          <w:tcPr>
            <w:tcW w:w="1060" w:type="pct"/>
            <w:noWrap/>
            <w:tcMar>
              <w:top w:w="0" w:type="dxa"/>
              <w:left w:w="70" w:type="dxa"/>
              <w:bottom w:w="0" w:type="dxa"/>
              <w:right w:w="70" w:type="dxa"/>
            </w:tcMar>
            <w:vAlign w:val="bottom"/>
            <w:hideMark/>
          </w:tcPr>
          <w:p w14:paraId="2EA74E5C"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375E5A1" w14:textId="77777777" w:rsidR="002864DE" w:rsidRDefault="002864DE" w:rsidP="002828EE">
            <w:pPr>
              <w:rPr>
                <w:rFonts w:eastAsiaTheme="minorHAnsi"/>
                <w:sz w:val="22"/>
                <w:szCs w:val="22"/>
              </w:rPr>
            </w:pPr>
            <w:r>
              <w:rPr>
                <w:sz w:val="20"/>
                <w:szCs w:val="20"/>
              </w:rPr>
              <w:t>Udskdato</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CF732E5" w14:textId="77777777" w:rsidR="002864DE" w:rsidRDefault="002864DE" w:rsidP="002828EE">
            <w:r>
              <w:rPr>
                <w:sz w:val="20"/>
                <w:szCs w:val="20"/>
              </w:rPr>
              <w:t>Udskrivningsdato</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2685A1F" w14:textId="77777777" w:rsidR="002864DE" w:rsidRDefault="002864DE" w:rsidP="002828EE">
            <w:r>
              <w:rPr>
                <w:sz w:val="20"/>
                <w:szCs w:val="20"/>
              </w:rPr>
              <w:t>1994</w:t>
            </w:r>
          </w:p>
        </w:tc>
      </w:tr>
      <w:tr w:rsidR="002864DE" w14:paraId="69068F44" w14:textId="77777777" w:rsidTr="002828EE">
        <w:trPr>
          <w:trHeight w:val="255"/>
        </w:trPr>
        <w:tc>
          <w:tcPr>
            <w:tcW w:w="1060" w:type="pct"/>
            <w:noWrap/>
            <w:tcMar>
              <w:top w:w="0" w:type="dxa"/>
              <w:left w:w="70" w:type="dxa"/>
              <w:bottom w:w="0" w:type="dxa"/>
              <w:right w:w="70" w:type="dxa"/>
            </w:tcMar>
            <w:vAlign w:val="bottom"/>
            <w:hideMark/>
          </w:tcPr>
          <w:p w14:paraId="143258DF"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A883249" w14:textId="77777777" w:rsidR="002864DE" w:rsidRDefault="002864DE" w:rsidP="002828EE">
            <w:pPr>
              <w:rPr>
                <w:rFonts w:eastAsiaTheme="minorHAnsi"/>
                <w:sz w:val="22"/>
                <w:szCs w:val="22"/>
              </w:rPr>
            </w:pPr>
            <w:r>
              <w:rPr>
                <w:sz w:val="20"/>
                <w:szCs w:val="20"/>
              </w:rPr>
              <w:t>Behdage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FDFB1B" w14:textId="77777777" w:rsidR="002864DE" w:rsidRDefault="002864DE" w:rsidP="002828EE">
            <w:r>
              <w:rPr>
                <w:sz w:val="20"/>
                <w:szCs w:val="20"/>
              </w:rPr>
              <w:t>Behandlingsdage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B96F373" w14:textId="77777777" w:rsidR="002864DE" w:rsidRDefault="002864DE" w:rsidP="002828EE">
            <w:r>
              <w:rPr>
                <w:sz w:val="20"/>
                <w:szCs w:val="20"/>
              </w:rPr>
              <w:t>1994</w:t>
            </w:r>
          </w:p>
        </w:tc>
      </w:tr>
      <w:tr w:rsidR="002864DE" w14:paraId="0A513F68" w14:textId="77777777" w:rsidTr="002828EE">
        <w:trPr>
          <w:trHeight w:val="255"/>
        </w:trPr>
        <w:tc>
          <w:tcPr>
            <w:tcW w:w="1060" w:type="pct"/>
            <w:noWrap/>
            <w:tcMar>
              <w:top w:w="0" w:type="dxa"/>
              <w:left w:w="70" w:type="dxa"/>
              <w:bottom w:w="0" w:type="dxa"/>
              <w:right w:w="70" w:type="dxa"/>
            </w:tcMar>
            <w:vAlign w:val="bottom"/>
            <w:hideMark/>
          </w:tcPr>
          <w:p w14:paraId="3BB313B9"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00868E3" w14:textId="77777777" w:rsidR="002864DE" w:rsidRDefault="002864DE" w:rsidP="002828EE">
            <w:pPr>
              <w:rPr>
                <w:rFonts w:eastAsiaTheme="minorHAnsi"/>
                <w:sz w:val="22"/>
                <w:szCs w:val="22"/>
              </w:rPr>
            </w:pPr>
            <w:r>
              <w:rPr>
                <w:sz w:val="20"/>
                <w:szCs w:val="20"/>
              </w:rPr>
              <w:t>Henmadeg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DACADA6" w14:textId="77777777" w:rsidR="002864DE" w:rsidRDefault="002864DE" w:rsidP="002828EE">
            <w:r>
              <w:rPr>
                <w:sz w:val="20"/>
                <w:szCs w:val="20"/>
              </w:rPr>
              <w:t>Henvisningsmåde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48E8356" w14:textId="77777777" w:rsidR="002864DE" w:rsidRDefault="002864DE" w:rsidP="002828EE">
            <w:r>
              <w:rPr>
                <w:sz w:val="20"/>
                <w:szCs w:val="20"/>
              </w:rPr>
              <w:t>1994</w:t>
            </w:r>
          </w:p>
        </w:tc>
      </w:tr>
      <w:tr w:rsidR="002864DE" w14:paraId="116C1646" w14:textId="77777777" w:rsidTr="002828EE">
        <w:trPr>
          <w:trHeight w:val="255"/>
        </w:trPr>
        <w:tc>
          <w:tcPr>
            <w:tcW w:w="1060" w:type="pct"/>
            <w:noWrap/>
            <w:tcMar>
              <w:top w:w="0" w:type="dxa"/>
              <w:left w:w="70" w:type="dxa"/>
              <w:bottom w:w="0" w:type="dxa"/>
              <w:right w:w="70" w:type="dxa"/>
            </w:tcMar>
            <w:vAlign w:val="bottom"/>
            <w:hideMark/>
          </w:tcPr>
          <w:p w14:paraId="69FA1EFE"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B83E88A" w14:textId="77777777" w:rsidR="002864DE" w:rsidRDefault="002864DE" w:rsidP="002828EE">
            <w:pPr>
              <w:rPr>
                <w:rFonts w:eastAsiaTheme="minorHAnsi"/>
                <w:sz w:val="22"/>
                <w:szCs w:val="22"/>
              </w:rPr>
            </w:pPr>
            <w:r>
              <w:rPr>
                <w:sz w:val="20"/>
                <w:szCs w:val="20"/>
              </w:rPr>
              <w:t>Indlmade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E7CD00C" w14:textId="77777777" w:rsidR="002864DE" w:rsidRDefault="002864DE" w:rsidP="002828EE">
            <w:r>
              <w:rPr>
                <w:sz w:val="20"/>
                <w:szCs w:val="20"/>
              </w:rPr>
              <w:t>Indlæggelsesmåde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5463500" w14:textId="77777777" w:rsidR="002864DE" w:rsidRDefault="002864DE" w:rsidP="002828EE">
            <w:r>
              <w:rPr>
                <w:sz w:val="20"/>
                <w:szCs w:val="20"/>
              </w:rPr>
              <w:t>1994</w:t>
            </w:r>
          </w:p>
        </w:tc>
      </w:tr>
      <w:tr w:rsidR="002864DE" w14:paraId="76EAC0C0" w14:textId="77777777" w:rsidTr="002828EE">
        <w:trPr>
          <w:trHeight w:val="255"/>
        </w:trPr>
        <w:tc>
          <w:tcPr>
            <w:tcW w:w="1060" w:type="pct"/>
            <w:noWrap/>
            <w:tcMar>
              <w:top w:w="0" w:type="dxa"/>
              <w:left w:w="70" w:type="dxa"/>
              <w:bottom w:w="0" w:type="dxa"/>
              <w:right w:w="70" w:type="dxa"/>
            </w:tcMar>
            <w:vAlign w:val="bottom"/>
            <w:hideMark/>
          </w:tcPr>
          <w:p w14:paraId="7A9F23AA"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281F5A" w14:textId="77777777" w:rsidR="002864DE" w:rsidRDefault="002864DE" w:rsidP="002828EE">
            <w:pPr>
              <w:rPr>
                <w:rFonts w:eastAsiaTheme="minorHAnsi"/>
                <w:sz w:val="22"/>
                <w:szCs w:val="22"/>
              </w:rPr>
            </w:pPr>
            <w:r>
              <w:rPr>
                <w:sz w:val="20"/>
                <w:szCs w:val="20"/>
              </w:rPr>
              <w:t>Indlfrag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C479D6F" w14:textId="77777777" w:rsidR="002864DE" w:rsidRDefault="002864DE" w:rsidP="002828EE">
            <w:r>
              <w:rPr>
                <w:sz w:val="20"/>
                <w:szCs w:val="20"/>
              </w:rPr>
              <w:t>Indlagt fra</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26F67B8" w14:textId="77777777" w:rsidR="002864DE" w:rsidRDefault="002864DE" w:rsidP="002828EE">
            <w:r>
              <w:rPr>
                <w:sz w:val="20"/>
                <w:szCs w:val="20"/>
              </w:rPr>
              <w:t>1994</w:t>
            </w:r>
          </w:p>
        </w:tc>
      </w:tr>
      <w:tr w:rsidR="002864DE" w14:paraId="68E02CA5" w14:textId="77777777" w:rsidTr="002828EE">
        <w:trPr>
          <w:trHeight w:val="255"/>
        </w:trPr>
        <w:tc>
          <w:tcPr>
            <w:tcW w:w="1060" w:type="pct"/>
            <w:noWrap/>
            <w:tcMar>
              <w:top w:w="0" w:type="dxa"/>
              <w:left w:w="70" w:type="dxa"/>
              <w:bottom w:w="0" w:type="dxa"/>
              <w:right w:w="70" w:type="dxa"/>
            </w:tcMar>
            <w:vAlign w:val="bottom"/>
            <w:hideMark/>
          </w:tcPr>
          <w:p w14:paraId="26F18DD2"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DA85BC" w14:textId="77777777" w:rsidR="002864DE" w:rsidRDefault="002864DE" w:rsidP="002828EE">
            <w:pPr>
              <w:rPr>
                <w:rFonts w:eastAsiaTheme="minorHAnsi"/>
                <w:sz w:val="22"/>
                <w:szCs w:val="22"/>
              </w:rPr>
            </w:pPr>
            <w:r>
              <w:rPr>
                <w:sz w:val="20"/>
                <w:szCs w:val="20"/>
              </w:rPr>
              <w:t>Afslmadg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9494BF9" w14:textId="77777777" w:rsidR="002864DE" w:rsidRDefault="002864DE" w:rsidP="002828EE">
            <w:r>
              <w:rPr>
                <w:sz w:val="20"/>
                <w:szCs w:val="20"/>
              </w:rPr>
              <w:t>Afslutningsmåde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BF45EA7" w14:textId="77777777" w:rsidR="002864DE" w:rsidRDefault="002864DE" w:rsidP="002828EE">
            <w:r>
              <w:rPr>
                <w:sz w:val="20"/>
                <w:szCs w:val="20"/>
              </w:rPr>
              <w:t>1994</w:t>
            </w:r>
          </w:p>
        </w:tc>
      </w:tr>
      <w:tr w:rsidR="002864DE" w14:paraId="37C54EAB" w14:textId="77777777" w:rsidTr="002828EE">
        <w:trPr>
          <w:trHeight w:val="255"/>
        </w:trPr>
        <w:tc>
          <w:tcPr>
            <w:tcW w:w="1060" w:type="pct"/>
            <w:noWrap/>
            <w:tcMar>
              <w:top w:w="0" w:type="dxa"/>
              <w:left w:w="70" w:type="dxa"/>
              <w:bottom w:w="0" w:type="dxa"/>
              <w:right w:w="70" w:type="dxa"/>
            </w:tcMar>
            <w:vAlign w:val="bottom"/>
            <w:hideMark/>
          </w:tcPr>
          <w:p w14:paraId="7B1D9911"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9862D4B" w14:textId="77777777" w:rsidR="002864DE" w:rsidRDefault="002864DE" w:rsidP="002828EE">
            <w:pPr>
              <w:rPr>
                <w:rFonts w:eastAsiaTheme="minorHAnsi"/>
                <w:sz w:val="22"/>
                <w:szCs w:val="22"/>
              </w:rPr>
            </w:pPr>
            <w:r>
              <w:rPr>
                <w:sz w:val="20"/>
                <w:szCs w:val="20"/>
              </w:rPr>
              <w:t>Indlvilg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B84637F" w14:textId="77777777" w:rsidR="002864DE" w:rsidRDefault="002864DE" w:rsidP="002828EE">
            <w:r>
              <w:rPr>
                <w:sz w:val="20"/>
                <w:szCs w:val="20"/>
              </w:rPr>
              <w:t>Indskrivningsvilkår</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0E9E364" w14:textId="77777777" w:rsidR="002864DE" w:rsidRDefault="002864DE" w:rsidP="002828EE">
            <w:r>
              <w:rPr>
                <w:sz w:val="20"/>
                <w:szCs w:val="20"/>
              </w:rPr>
              <w:t>1994</w:t>
            </w:r>
          </w:p>
        </w:tc>
      </w:tr>
      <w:tr w:rsidR="002864DE" w14:paraId="69E73404" w14:textId="77777777" w:rsidTr="002828EE">
        <w:trPr>
          <w:trHeight w:val="255"/>
        </w:trPr>
        <w:tc>
          <w:tcPr>
            <w:tcW w:w="1060" w:type="pct"/>
            <w:noWrap/>
            <w:tcMar>
              <w:top w:w="0" w:type="dxa"/>
              <w:left w:w="70" w:type="dxa"/>
              <w:bottom w:w="0" w:type="dxa"/>
              <w:right w:w="70" w:type="dxa"/>
            </w:tcMar>
            <w:vAlign w:val="bottom"/>
            <w:hideMark/>
          </w:tcPr>
          <w:p w14:paraId="2767B9B5"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4C2873" w14:textId="77777777" w:rsidR="002864DE" w:rsidRDefault="002864DE" w:rsidP="002828EE">
            <w:pPr>
              <w:rPr>
                <w:rFonts w:eastAsiaTheme="minorHAnsi"/>
                <w:sz w:val="22"/>
                <w:szCs w:val="22"/>
              </w:rPr>
            </w:pPr>
            <w:r>
              <w:rPr>
                <w:sz w:val="20"/>
                <w:szCs w:val="20"/>
              </w:rPr>
              <w:t>Tidlind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1B8997E" w14:textId="77777777" w:rsidR="002864DE" w:rsidRDefault="002864DE" w:rsidP="002828EE">
            <w:r>
              <w:rPr>
                <w:sz w:val="20"/>
                <w:szCs w:val="20"/>
              </w:rPr>
              <w:t>Tidligere indlagt</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1E56F2F" w14:textId="77777777" w:rsidR="002864DE" w:rsidRDefault="002864DE" w:rsidP="002828EE">
            <w:r>
              <w:rPr>
                <w:sz w:val="20"/>
                <w:szCs w:val="20"/>
              </w:rPr>
              <w:t>1994</w:t>
            </w:r>
          </w:p>
        </w:tc>
      </w:tr>
      <w:tr w:rsidR="002864DE" w14:paraId="6BC0F993" w14:textId="77777777" w:rsidTr="002828EE">
        <w:trPr>
          <w:trHeight w:val="255"/>
        </w:trPr>
        <w:tc>
          <w:tcPr>
            <w:tcW w:w="1060" w:type="pct"/>
            <w:noWrap/>
            <w:tcMar>
              <w:top w:w="0" w:type="dxa"/>
              <w:left w:w="70" w:type="dxa"/>
              <w:bottom w:w="0" w:type="dxa"/>
              <w:right w:w="70" w:type="dxa"/>
            </w:tcMar>
            <w:vAlign w:val="bottom"/>
            <w:hideMark/>
          </w:tcPr>
          <w:p w14:paraId="65C36467"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EFB34A" w14:textId="77777777" w:rsidR="002864DE" w:rsidRDefault="002864DE" w:rsidP="002828EE">
            <w:pPr>
              <w:rPr>
                <w:rFonts w:eastAsiaTheme="minorHAnsi"/>
                <w:sz w:val="22"/>
                <w:szCs w:val="22"/>
              </w:rPr>
            </w:pPr>
            <w:r>
              <w:rPr>
                <w:sz w:val="20"/>
                <w:szCs w:val="20"/>
              </w:rPr>
              <w:t>Udtilg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DBDD8A0" w14:textId="77777777" w:rsidR="002864DE" w:rsidRDefault="002864DE" w:rsidP="002828EE">
            <w:r>
              <w:rPr>
                <w:sz w:val="20"/>
                <w:szCs w:val="20"/>
              </w:rPr>
              <w:t>Udskrevet til</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72C5B8D" w14:textId="77777777" w:rsidR="002864DE" w:rsidRDefault="002864DE" w:rsidP="002828EE">
            <w:r>
              <w:rPr>
                <w:sz w:val="20"/>
                <w:szCs w:val="20"/>
              </w:rPr>
              <w:t>1994</w:t>
            </w:r>
          </w:p>
        </w:tc>
      </w:tr>
      <w:tr w:rsidR="002864DE" w14:paraId="180D3DD0" w14:textId="77777777" w:rsidTr="002828EE">
        <w:trPr>
          <w:trHeight w:val="255"/>
        </w:trPr>
        <w:tc>
          <w:tcPr>
            <w:tcW w:w="1060" w:type="pct"/>
            <w:noWrap/>
            <w:tcMar>
              <w:top w:w="0" w:type="dxa"/>
              <w:left w:w="70" w:type="dxa"/>
              <w:bottom w:w="0" w:type="dxa"/>
              <w:right w:w="70" w:type="dxa"/>
            </w:tcMar>
            <w:vAlign w:val="bottom"/>
            <w:hideMark/>
          </w:tcPr>
          <w:p w14:paraId="653375EF"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4043A5" w14:textId="77777777" w:rsidR="002864DE" w:rsidRDefault="002864DE" w:rsidP="002828EE">
            <w:pPr>
              <w:rPr>
                <w:rFonts w:eastAsiaTheme="minorHAnsi"/>
                <w:sz w:val="22"/>
                <w:szCs w:val="22"/>
              </w:rPr>
            </w:pPr>
            <w:r>
              <w:rPr>
                <w:sz w:val="20"/>
                <w:szCs w:val="20"/>
              </w:rPr>
              <w:t>Kommune</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66FC10B" w14:textId="77777777" w:rsidR="002864DE" w:rsidRDefault="002864DE" w:rsidP="002828EE">
            <w:r>
              <w:rPr>
                <w:sz w:val="20"/>
                <w:szCs w:val="20"/>
              </w:rPr>
              <w:t>Bopælskommune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84DB45E" w14:textId="77777777" w:rsidR="002864DE" w:rsidRDefault="002864DE" w:rsidP="002828EE">
            <w:r>
              <w:rPr>
                <w:sz w:val="20"/>
                <w:szCs w:val="20"/>
              </w:rPr>
              <w:t>1994</w:t>
            </w:r>
          </w:p>
        </w:tc>
      </w:tr>
      <w:tr w:rsidR="002864DE" w14:paraId="08192600" w14:textId="77777777" w:rsidTr="002828EE">
        <w:trPr>
          <w:trHeight w:val="255"/>
        </w:trPr>
        <w:tc>
          <w:tcPr>
            <w:tcW w:w="1060" w:type="pct"/>
            <w:noWrap/>
            <w:tcMar>
              <w:top w:w="0" w:type="dxa"/>
              <w:left w:w="70" w:type="dxa"/>
              <w:bottom w:w="0" w:type="dxa"/>
              <w:right w:w="70" w:type="dxa"/>
            </w:tcMar>
            <w:vAlign w:val="bottom"/>
            <w:hideMark/>
          </w:tcPr>
          <w:p w14:paraId="4F0908DD"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8A5D7E2" w14:textId="77777777" w:rsidR="002864DE" w:rsidRDefault="002864DE" w:rsidP="002828EE">
            <w:pPr>
              <w:rPr>
                <w:rFonts w:eastAsiaTheme="minorHAnsi"/>
                <w:sz w:val="22"/>
                <w:szCs w:val="22"/>
              </w:rPr>
            </w:pPr>
            <w:r>
              <w:rPr>
                <w:sz w:val="20"/>
                <w:szCs w:val="20"/>
              </w:rPr>
              <w:t>Indsted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D57CB85" w14:textId="77777777" w:rsidR="002864DE" w:rsidRDefault="002864DE" w:rsidP="002828EE">
            <w:r>
              <w:rPr>
                <w:sz w:val="20"/>
                <w:szCs w:val="20"/>
              </w:rPr>
              <w:t>Indlæggelsessted</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C27A607" w14:textId="77777777" w:rsidR="002864DE" w:rsidRDefault="002864DE" w:rsidP="002828EE">
            <w:r>
              <w:rPr>
                <w:sz w:val="20"/>
                <w:szCs w:val="20"/>
              </w:rPr>
              <w:t>1994</w:t>
            </w:r>
          </w:p>
        </w:tc>
      </w:tr>
      <w:tr w:rsidR="002864DE" w14:paraId="0F133DC6" w14:textId="77777777" w:rsidTr="002828EE">
        <w:trPr>
          <w:trHeight w:val="255"/>
        </w:trPr>
        <w:tc>
          <w:tcPr>
            <w:tcW w:w="1060" w:type="pct"/>
            <w:noWrap/>
            <w:tcMar>
              <w:top w:w="0" w:type="dxa"/>
              <w:left w:w="70" w:type="dxa"/>
              <w:bottom w:w="0" w:type="dxa"/>
              <w:right w:w="70" w:type="dxa"/>
            </w:tcMar>
            <w:vAlign w:val="bottom"/>
            <w:hideMark/>
          </w:tcPr>
          <w:p w14:paraId="47D37E1B"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999CD1" w14:textId="77777777" w:rsidR="002864DE" w:rsidRDefault="002864DE" w:rsidP="002828EE">
            <w:pPr>
              <w:rPr>
                <w:rFonts w:eastAsiaTheme="minorHAnsi"/>
                <w:sz w:val="22"/>
                <w:szCs w:val="22"/>
              </w:rPr>
            </w:pPr>
            <w:r>
              <w:rPr>
                <w:sz w:val="20"/>
                <w:szCs w:val="20"/>
              </w:rPr>
              <w:t>Selvskf</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B21AA94" w14:textId="77777777" w:rsidR="002864DE" w:rsidRDefault="002864DE" w:rsidP="002828EE">
            <w:r>
              <w:rPr>
                <w:sz w:val="20"/>
                <w:szCs w:val="20"/>
              </w:rPr>
              <w:t>Selvskade før indlæggelse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599F9DC" w14:textId="77777777" w:rsidR="002864DE" w:rsidRDefault="002864DE" w:rsidP="002828EE">
            <w:r>
              <w:rPr>
                <w:sz w:val="20"/>
                <w:szCs w:val="20"/>
              </w:rPr>
              <w:t>1994</w:t>
            </w:r>
          </w:p>
        </w:tc>
      </w:tr>
      <w:tr w:rsidR="002864DE" w14:paraId="140CB8A7" w14:textId="77777777" w:rsidTr="002828EE">
        <w:trPr>
          <w:trHeight w:val="255"/>
        </w:trPr>
        <w:tc>
          <w:tcPr>
            <w:tcW w:w="1060" w:type="pct"/>
            <w:noWrap/>
            <w:tcMar>
              <w:top w:w="0" w:type="dxa"/>
              <w:left w:w="70" w:type="dxa"/>
              <w:bottom w:w="0" w:type="dxa"/>
              <w:right w:w="70" w:type="dxa"/>
            </w:tcMar>
            <w:vAlign w:val="bottom"/>
            <w:hideMark/>
          </w:tcPr>
          <w:p w14:paraId="70358807"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B07019" w14:textId="77777777" w:rsidR="002864DE" w:rsidRDefault="002864DE" w:rsidP="002828EE">
            <w:pPr>
              <w:rPr>
                <w:rFonts w:eastAsiaTheme="minorHAnsi"/>
                <w:sz w:val="22"/>
                <w:szCs w:val="22"/>
              </w:rPr>
            </w:pPr>
            <w:r>
              <w:rPr>
                <w:sz w:val="20"/>
                <w:szCs w:val="20"/>
              </w:rPr>
              <w:t>Mekfqr</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BC95D27" w14:textId="77777777" w:rsidR="002864DE" w:rsidRDefault="002864DE" w:rsidP="002828EE">
            <w:r>
              <w:rPr>
                <w:sz w:val="20"/>
                <w:szCs w:val="20"/>
              </w:rPr>
              <w:t>Mekanisme ved selvskade før indlæggelse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707747E" w14:textId="77777777" w:rsidR="002864DE" w:rsidRDefault="002864DE" w:rsidP="002828EE">
            <w:r>
              <w:rPr>
                <w:sz w:val="20"/>
                <w:szCs w:val="20"/>
              </w:rPr>
              <w:t>1994</w:t>
            </w:r>
          </w:p>
        </w:tc>
      </w:tr>
      <w:tr w:rsidR="002864DE" w14:paraId="2B7C5E01" w14:textId="77777777" w:rsidTr="002828EE">
        <w:trPr>
          <w:trHeight w:val="255"/>
        </w:trPr>
        <w:tc>
          <w:tcPr>
            <w:tcW w:w="1060" w:type="pct"/>
            <w:noWrap/>
            <w:tcMar>
              <w:top w:w="0" w:type="dxa"/>
              <w:left w:w="70" w:type="dxa"/>
              <w:bottom w:w="0" w:type="dxa"/>
              <w:right w:w="70" w:type="dxa"/>
            </w:tcMar>
            <w:vAlign w:val="bottom"/>
            <w:hideMark/>
          </w:tcPr>
          <w:p w14:paraId="47149EF5"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D22F0FF" w14:textId="77777777" w:rsidR="002864DE" w:rsidRDefault="002864DE" w:rsidP="002828EE">
            <w:pPr>
              <w:rPr>
                <w:rFonts w:eastAsiaTheme="minorHAnsi"/>
                <w:sz w:val="22"/>
                <w:szCs w:val="22"/>
              </w:rPr>
            </w:pPr>
            <w:r>
              <w:rPr>
                <w:sz w:val="20"/>
                <w:szCs w:val="20"/>
              </w:rPr>
              <w:t>Selvsku</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084583A" w14:textId="77777777" w:rsidR="002864DE" w:rsidRDefault="002864DE" w:rsidP="002828EE">
            <w:r>
              <w:rPr>
                <w:sz w:val="20"/>
                <w:szCs w:val="20"/>
              </w:rPr>
              <w:t>Selvskade under indlæggelse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03990FF" w14:textId="77777777" w:rsidR="002864DE" w:rsidRDefault="002864DE" w:rsidP="002828EE">
            <w:r>
              <w:rPr>
                <w:sz w:val="20"/>
                <w:szCs w:val="20"/>
              </w:rPr>
              <w:t>1994</w:t>
            </w:r>
          </w:p>
        </w:tc>
      </w:tr>
      <w:tr w:rsidR="002864DE" w14:paraId="2E1B1DE9" w14:textId="77777777" w:rsidTr="002828EE">
        <w:trPr>
          <w:trHeight w:val="255"/>
        </w:trPr>
        <w:tc>
          <w:tcPr>
            <w:tcW w:w="1060" w:type="pct"/>
            <w:noWrap/>
            <w:tcMar>
              <w:top w:w="0" w:type="dxa"/>
              <w:left w:w="70" w:type="dxa"/>
              <w:bottom w:w="0" w:type="dxa"/>
              <w:right w:w="70" w:type="dxa"/>
            </w:tcMar>
            <w:vAlign w:val="bottom"/>
            <w:hideMark/>
          </w:tcPr>
          <w:p w14:paraId="5D2F1E42"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3A8B845" w14:textId="77777777" w:rsidR="002864DE" w:rsidRDefault="002864DE" w:rsidP="002828EE">
            <w:pPr>
              <w:rPr>
                <w:rFonts w:eastAsiaTheme="minorHAnsi"/>
                <w:sz w:val="22"/>
                <w:szCs w:val="22"/>
              </w:rPr>
            </w:pPr>
            <w:r>
              <w:rPr>
                <w:sz w:val="20"/>
                <w:szCs w:val="20"/>
              </w:rPr>
              <w:t>Mekund</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AB2174B" w14:textId="77777777" w:rsidR="002864DE" w:rsidRDefault="002864DE" w:rsidP="002828EE">
            <w:r>
              <w:rPr>
                <w:sz w:val="20"/>
                <w:szCs w:val="20"/>
              </w:rPr>
              <w:t>Mekanisme ved selvskade under indlæggelse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D346533" w14:textId="77777777" w:rsidR="002864DE" w:rsidRDefault="002864DE" w:rsidP="002828EE">
            <w:r>
              <w:rPr>
                <w:sz w:val="20"/>
                <w:szCs w:val="20"/>
              </w:rPr>
              <w:t>1994</w:t>
            </w:r>
          </w:p>
        </w:tc>
      </w:tr>
      <w:tr w:rsidR="002864DE" w14:paraId="2E20F1FB" w14:textId="77777777" w:rsidTr="002828EE">
        <w:trPr>
          <w:trHeight w:val="255"/>
        </w:trPr>
        <w:tc>
          <w:tcPr>
            <w:tcW w:w="1060" w:type="pct"/>
            <w:noWrap/>
            <w:tcMar>
              <w:top w:w="0" w:type="dxa"/>
              <w:left w:w="70" w:type="dxa"/>
              <w:bottom w:w="0" w:type="dxa"/>
              <w:right w:w="70" w:type="dxa"/>
            </w:tcMar>
            <w:vAlign w:val="bottom"/>
            <w:hideMark/>
          </w:tcPr>
          <w:p w14:paraId="615738F4" w14:textId="77777777" w:rsidR="002864DE" w:rsidRDefault="002864DE" w:rsidP="002828EE"/>
        </w:tc>
        <w:tc>
          <w:tcPr>
            <w:tcW w:w="993" w:type="pct"/>
            <w:noWrap/>
            <w:tcMar>
              <w:top w:w="0" w:type="dxa"/>
              <w:left w:w="70" w:type="dxa"/>
              <w:bottom w:w="0" w:type="dxa"/>
              <w:right w:w="70" w:type="dxa"/>
            </w:tcMar>
            <w:vAlign w:val="bottom"/>
            <w:hideMark/>
          </w:tcPr>
          <w:p w14:paraId="6A30C327" w14:textId="77777777" w:rsidR="002864DE" w:rsidRDefault="002864DE" w:rsidP="002828EE">
            <w:pPr>
              <w:rPr>
                <w:sz w:val="20"/>
                <w:szCs w:val="20"/>
              </w:rPr>
            </w:pPr>
          </w:p>
        </w:tc>
        <w:tc>
          <w:tcPr>
            <w:tcW w:w="2329" w:type="pct"/>
            <w:noWrap/>
            <w:tcMar>
              <w:top w:w="0" w:type="dxa"/>
              <w:left w:w="70" w:type="dxa"/>
              <w:bottom w:w="0" w:type="dxa"/>
              <w:right w:w="70" w:type="dxa"/>
            </w:tcMar>
            <w:vAlign w:val="bottom"/>
            <w:hideMark/>
          </w:tcPr>
          <w:p w14:paraId="6BBB9930" w14:textId="77777777" w:rsidR="002864DE" w:rsidRDefault="002864DE" w:rsidP="002828EE">
            <w:pPr>
              <w:rPr>
                <w:sz w:val="20"/>
                <w:szCs w:val="20"/>
              </w:rPr>
            </w:pPr>
          </w:p>
        </w:tc>
        <w:tc>
          <w:tcPr>
            <w:tcW w:w="618" w:type="pct"/>
            <w:noWrap/>
            <w:tcMar>
              <w:top w:w="0" w:type="dxa"/>
              <w:left w:w="70" w:type="dxa"/>
              <w:bottom w:w="0" w:type="dxa"/>
              <w:right w:w="70" w:type="dxa"/>
            </w:tcMar>
            <w:vAlign w:val="bottom"/>
            <w:hideMark/>
          </w:tcPr>
          <w:p w14:paraId="16F0C778" w14:textId="77777777" w:rsidR="002864DE" w:rsidRDefault="002864DE" w:rsidP="002828EE">
            <w:pPr>
              <w:rPr>
                <w:sz w:val="20"/>
                <w:szCs w:val="20"/>
              </w:rPr>
            </w:pPr>
          </w:p>
        </w:tc>
      </w:tr>
      <w:tr w:rsidR="002864DE" w14:paraId="48A075C6" w14:textId="77777777" w:rsidTr="002828EE">
        <w:trPr>
          <w:trHeight w:val="255"/>
        </w:trPr>
        <w:tc>
          <w:tcPr>
            <w:tcW w:w="106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0EFE42E" w14:textId="77777777" w:rsidR="002864DE" w:rsidRDefault="002864DE" w:rsidP="002828EE">
            <w:pPr>
              <w:rPr>
                <w:rFonts w:eastAsiaTheme="minorHAnsi"/>
                <w:sz w:val="22"/>
                <w:szCs w:val="22"/>
              </w:rPr>
            </w:pPr>
            <w:r>
              <w:rPr>
                <w:b/>
                <w:bCs/>
                <w:sz w:val="20"/>
                <w:szCs w:val="20"/>
              </w:rPr>
              <w:t>Diag_icd10</w:t>
            </w:r>
          </w:p>
        </w:tc>
        <w:tc>
          <w:tcPr>
            <w:tcW w:w="993"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E1182D1" w14:textId="77777777" w:rsidR="002864DE" w:rsidRDefault="002864DE" w:rsidP="002828EE">
            <w:r>
              <w:rPr>
                <w:sz w:val="20"/>
                <w:szCs w:val="20"/>
              </w:rPr>
              <w:t>Pat_seq</w:t>
            </w:r>
          </w:p>
        </w:tc>
        <w:tc>
          <w:tcPr>
            <w:tcW w:w="2329"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0D4580E" w14:textId="77777777" w:rsidR="002864DE" w:rsidRDefault="002864DE" w:rsidP="002828EE">
            <w:r>
              <w:rPr>
                <w:sz w:val="20"/>
                <w:szCs w:val="20"/>
              </w:rPr>
              <w:t>Recordnummer</w:t>
            </w:r>
          </w:p>
        </w:tc>
        <w:tc>
          <w:tcPr>
            <w:tcW w:w="618"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D42D98B" w14:textId="77777777" w:rsidR="002864DE" w:rsidRDefault="002864DE" w:rsidP="002828EE">
            <w:r>
              <w:rPr>
                <w:sz w:val="20"/>
                <w:szCs w:val="20"/>
              </w:rPr>
              <w:t>1994</w:t>
            </w:r>
          </w:p>
        </w:tc>
      </w:tr>
      <w:tr w:rsidR="002864DE" w14:paraId="648F658E" w14:textId="77777777" w:rsidTr="002828EE">
        <w:trPr>
          <w:trHeight w:val="255"/>
        </w:trPr>
        <w:tc>
          <w:tcPr>
            <w:tcW w:w="1060" w:type="pct"/>
            <w:noWrap/>
            <w:tcMar>
              <w:top w:w="0" w:type="dxa"/>
              <w:left w:w="70" w:type="dxa"/>
              <w:bottom w:w="0" w:type="dxa"/>
              <w:right w:w="70" w:type="dxa"/>
            </w:tcMar>
            <w:vAlign w:val="bottom"/>
            <w:hideMark/>
          </w:tcPr>
          <w:p w14:paraId="4ED30352"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0334B31" w14:textId="77777777" w:rsidR="002864DE" w:rsidRDefault="002864DE" w:rsidP="002828EE">
            <w:pPr>
              <w:rPr>
                <w:rFonts w:eastAsiaTheme="minorHAnsi"/>
                <w:sz w:val="22"/>
                <w:szCs w:val="22"/>
              </w:rPr>
            </w:pPr>
            <w:r>
              <w:rPr>
                <w:sz w:val="20"/>
                <w:szCs w:val="20"/>
              </w:rPr>
              <w:t>Diag</w:t>
            </w:r>
          </w:p>
        </w:tc>
        <w:tc>
          <w:tcPr>
            <w:tcW w:w="2329"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AD84795" w14:textId="77777777" w:rsidR="002864DE" w:rsidRDefault="002864DE" w:rsidP="002828EE">
            <w:r>
              <w:rPr>
                <w:sz w:val="20"/>
                <w:szCs w:val="20"/>
              </w:rPr>
              <w:t>Diagnose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63EDC1E" w14:textId="77777777" w:rsidR="002864DE" w:rsidRDefault="002864DE" w:rsidP="002828EE">
            <w:r>
              <w:rPr>
                <w:sz w:val="20"/>
                <w:szCs w:val="20"/>
              </w:rPr>
              <w:t>1994</w:t>
            </w:r>
          </w:p>
        </w:tc>
      </w:tr>
      <w:tr w:rsidR="002864DE" w14:paraId="4786B45E" w14:textId="77777777" w:rsidTr="002828EE">
        <w:trPr>
          <w:trHeight w:val="255"/>
        </w:trPr>
        <w:tc>
          <w:tcPr>
            <w:tcW w:w="1060" w:type="pct"/>
            <w:noWrap/>
            <w:tcMar>
              <w:top w:w="0" w:type="dxa"/>
              <w:left w:w="70" w:type="dxa"/>
              <w:bottom w:w="0" w:type="dxa"/>
              <w:right w:w="70" w:type="dxa"/>
            </w:tcMar>
            <w:vAlign w:val="bottom"/>
            <w:hideMark/>
          </w:tcPr>
          <w:p w14:paraId="6C37DFC3"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6901A40" w14:textId="77777777" w:rsidR="002864DE" w:rsidRDefault="002864DE" w:rsidP="002828EE">
            <w:pPr>
              <w:rPr>
                <w:rFonts w:eastAsiaTheme="minorHAnsi"/>
                <w:sz w:val="22"/>
                <w:szCs w:val="22"/>
              </w:rPr>
            </w:pPr>
            <w:r>
              <w:rPr>
                <w:sz w:val="20"/>
                <w:szCs w:val="20"/>
              </w:rPr>
              <w:t>Dart</w:t>
            </w:r>
          </w:p>
        </w:tc>
        <w:tc>
          <w:tcPr>
            <w:tcW w:w="23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4BDDFE" w14:textId="77777777" w:rsidR="002864DE" w:rsidRDefault="002864DE" w:rsidP="002828EE">
            <w:r>
              <w:rPr>
                <w:sz w:val="20"/>
                <w:szCs w:val="20"/>
              </w:rPr>
              <w:t>Diagnosetype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69043D2" w14:textId="77777777" w:rsidR="002864DE" w:rsidRDefault="002864DE" w:rsidP="002828EE">
            <w:r>
              <w:rPr>
                <w:sz w:val="20"/>
                <w:szCs w:val="20"/>
              </w:rPr>
              <w:t>1994</w:t>
            </w:r>
          </w:p>
        </w:tc>
      </w:tr>
      <w:tr w:rsidR="002864DE" w14:paraId="3A93F886" w14:textId="77777777" w:rsidTr="002828EE">
        <w:trPr>
          <w:trHeight w:val="255"/>
        </w:trPr>
        <w:tc>
          <w:tcPr>
            <w:tcW w:w="1060" w:type="pct"/>
            <w:noWrap/>
            <w:tcMar>
              <w:top w:w="0" w:type="dxa"/>
              <w:left w:w="70" w:type="dxa"/>
              <w:bottom w:w="0" w:type="dxa"/>
              <w:right w:w="70" w:type="dxa"/>
            </w:tcMar>
            <w:vAlign w:val="bottom"/>
            <w:hideMark/>
          </w:tcPr>
          <w:p w14:paraId="15C25544"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B4DC062" w14:textId="77777777" w:rsidR="002864DE" w:rsidRDefault="002864DE" w:rsidP="002828EE">
            <w:pPr>
              <w:rPr>
                <w:rFonts w:eastAsiaTheme="minorHAnsi"/>
                <w:sz w:val="22"/>
                <w:szCs w:val="22"/>
              </w:rPr>
            </w:pPr>
            <w:r>
              <w:rPr>
                <w:sz w:val="20"/>
                <w:szCs w:val="20"/>
              </w:rPr>
              <w:t>Tdiag1</w:t>
            </w:r>
          </w:p>
        </w:tc>
        <w:tc>
          <w:tcPr>
            <w:tcW w:w="23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DA4FA9" w14:textId="77777777" w:rsidR="002864DE" w:rsidRDefault="002864DE" w:rsidP="002828EE">
            <w:r>
              <w:rPr>
                <w:sz w:val="20"/>
                <w:szCs w:val="20"/>
              </w:rPr>
              <w:t>Tillægskode til diagnose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22EDAFD" w14:textId="77777777" w:rsidR="002864DE" w:rsidRDefault="002864DE" w:rsidP="002828EE">
            <w:r>
              <w:rPr>
                <w:sz w:val="20"/>
                <w:szCs w:val="20"/>
              </w:rPr>
              <w:t>1994</w:t>
            </w:r>
          </w:p>
        </w:tc>
      </w:tr>
      <w:tr w:rsidR="002864DE" w14:paraId="0017234C" w14:textId="77777777" w:rsidTr="002828EE">
        <w:trPr>
          <w:trHeight w:val="255"/>
        </w:trPr>
        <w:tc>
          <w:tcPr>
            <w:tcW w:w="1060" w:type="pct"/>
            <w:noWrap/>
            <w:tcMar>
              <w:top w:w="0" w:type="dxa"/>
              <w:left w:w="70" w:type="dxa"/>
              <w:bottom w:w="0" w:type="dxa"/>
              <w:right w:w="70" w:type="dxa"/>
            </w:tcMar>
            <w:vAlign w:val="bottom"/>
            <w:hideMark/>
          </w:tcPr>
          <w:p w14:paraId="59B1F3A3"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DC8E95" w14:textId="77777777" w:rsidR="002864DE" w:rsidRDefault="002864DE" w:rsidP="002828EE">
            <w:pPr>
              <w:rPr>
                <w:rFonts w:eastAsiaTheme="minorHAnsi"/>
                <w:sz w:val="22"/>
                <w:szCs w:val="22"/>
              </w:rPr>
            </w:pPr>
            <w:r>
              <w:rPr>
                <w:sz w:val="20"/>
                <w:szCs w:val="20"/>
              </w:rPr>
              <w:t>Tdiag2</w:t>
            </w:r>
          </w:p>
        </w:tc>
        <w:tc>
          <w:tcPr>
            <w:tcW w:w="23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A569FDB" w14:textId="77777777" w:rsidR="002864DE" w:rsidRDefault="002864DE" w:rsidP="002828EE">
            <w:r>
              <w:rPr>
                <w:sz w:val="20"/>
                <w:szCs w:val="20"/>
              </w:rPr>
              <w:t>Tillægskode til diagnose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83F511B" w14:textId="77777777" w:rsidR="002864DE" w:rsidRDefault="002864DE" w:rsidP="002828EE">
            <w:r>
              <w:rPr>
                <w:sz w:val="20"/>
                <w:szCs w:val="20"/>
              </w:rPr>
              <w:t>1994</w:t>
            </w:r>
          </w:p>
        </w:tc>
      </w:tr>
      <w:tr w:rsidR="002864DE" w14:paraId="2BA45E6C" w14:textId="77777777" w:rsidTr="002828EE">
        <w:trPr>
          <w:trHeight w:val="255"/>
        </w:trPr>
        <w:tc>
          <w:tcPr>
            <w:tcW w:w="1060" w:type="pct"/>
            <w:noWrap/>
            <w:tcMar>
              <w:top w:w="0" w:type="dxa"/>
              <w:left w:w="70" w:type="dxa"/>
              <w:bottom w:w="0" w:type="dxa"/>
              <w:right w:w="70" w:type="dxa"/>
            </w:tcMar>
            <w:vAlign w:val="bottom"/>
            <w:hideMark/>
          </w:tcPr>
          <w:p w14:paraId="12B1CDB7" w14:textId="77777777" w:rsidR="002864DE" w:rsidRDefault="002864DE" w:rsidP="002828EE"/>
        </w:tc>
        <w:tc>
          <w:tcPr>
            <w:tcW w:w="993"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2D9450" w14:textId="77777777" w:rsidR="002864DE" w:rsidRDefault="002864DE" w:rsidP="002828EE">
            <w:pPr>
              <w:rPr>
                <w:rFonts w:eastAsiaTheme="minorHAnsi"/>
                <w:sz w:val="22"/>
                <w:szCs w:val="22"/>
              </w:rPr>
            </w:pPr>
            <w:r>
              <w:rPr>
                <w:sz w:val="20"/>
                <w:szCs w:val="20"/>
              </w:rPr>
              <w:t>Tdiag3</w:t>
            </w:r>
          </w:p>
        </w:tc>
        <w:tc>
          <w:tcPr>
            <w:tcW w:w="23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9F9659" w14:textId="77777777" w:rsidR="002864DE" w:rsidRDefault="002864DE" w:rsidP="002828EE">
            <w:r>
              <w:rPr>
                <w:sz w:val="20"/>
                <w:szCs w:val="20"/>
              </w:rPr>
              <w:t>Tillægskode til diagnose</w:t>
            </w:r>
          </w:p>
        </w:tc>
        <w:tc>
          <w:tcPr>
            <w:tcW w:w="61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257C16D" w14:textId="77777777" w:rsidR="002864DE" w:rsidRDefault="002864DE" w:rsidP="002828EE">
            <w:r>
              <w:rPr>
                <w:sz w:val="20"/>
                <w:szCs w:val="20"/>
              </w:rPr>
              <w:t>1994</w:t>
            </w:r>
          </w:p>
        </w:tc>
      </w:tr>
    </w:tbl>
    <w:p w14:paraId="7FD96670" w14:textId="77777777" w:rsidR="002864DE" w:rsidRDefault="002864DE" w:rsidP="002864DE">
      <w:pPr>
        <w:spacing w:line="300" w:lineRule="atLeast"/>
        <w:rPr>
          <w:b/>
          <w:bCs/>
        </w:rPr>
      </w:pPr>
    </w:p>
    <w:p w14:paraId="523BD457" w14:textId="77777777" w:rsidR="002864DE" w:rsidRDefault="002864DE" w:rsidP="002864DE">
      <w:pPr>
        <w:spacing w:line="300" w:lineRule="atLeast"/>
        <w:rPr>
          <w:rFonts w:ascii="Calibri" w:eastAsiaTheme="minorHAnsi" w:hAnsi="Calibri" w:cs="Calibri"/>
          <w:sz w:val="22"/>
          <w:szCs w:val="22"/>
        </w:rPr>
      </w:pPr>
    </w:p>
    <w:p w14:paraId="5C4DFEF8" w14:textId="77777777" w:rsidR="002864DE" w:rsidRDefault="002864DE" w:rsidP="002864DE">
      <w:pPr>
        <w:spacing w:line="300" w:lineRule="atLeast"/>
      </w:pPr>
      <w:r>
        <w:rPr>
          <w:b/>
          <w:bCs/>
        </w:rPr>
        <w:t>Dødsårsagsregisteret (DAR)</w:t>
      </w:r>
    </w:p>
    <w:tbl>
      <w:tblPr>
        <w:tblW w:w="5000" w:type="pct"/>
        <w:tblCellMar>
          <w:left w:w="0" w:type="dxa"/>
          <w:right w:w="0" w:type="dxa"/>
        </w:tblCellMar>
        <w:tblLook w:val="04A0" w:firstRow="1" w:lastRow="0" w:firstColumn="1" w:lastColumn="0" w:noHBand="0" w:noVBand="1"/>
      </w:tblPr>
      <w:tblGrid>
        <w:gridCol w:w="1474"/>
        <w:gridCol w:w="1922"/>
        <w:gridCol w:w="5093"/>
        <w:gridCol w:w="1129"/>
      </w:tblGrid>
      <w:tr w:rsidR="002864DE" w14:paraId="1662C1E9" w14:textId="77777777" w:rsidTr="002828EE">
        <w:trPr>
          <w:trHeight w:val="255"/>
        </w:trPr>
        <w:tc>
          <w:tcPr>
            <w:tcW w:w="744"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3B697A" w14:textId="77777777" w:rsidR="002864DE" w:rsidRDefault="002864DE" w:rsidP="002828EE">
            <w:r>
              <w:rPr>
                <w:b/>
                <w:bCs/>
                <w:sz w:val="20"/>
                <w:szCs w:val="20"/>
              </w:rPr>
              <w:t>Tabel</w:t>
            </w:r>
          </w:p>
        </w:tc>
        <w:tc>
          <w:tcPr>
            <w:tcW w:w="100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D4A510C" w14:textId="77777777" w:rsidR="002864DE" w:rsidRDefault="002864DE" w:rsidP="002828EE">
            <w:r>
              <w:rPr>
                <w:b/>
                <w:bCs/>
                <w:sz w:val="20"/>
                <w:szCs w:val="20"/>
              </w:rPr>
              <w:t>Variable</w:t>
            </w:r>
          </w:p>
        </w:tc>
        <w:tc>
          <w:tcPr>
            <w:tcW w:w="265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14307F" w14:textId="77777777" w:rsidR="002864DE" w:rsidRDefault="002864DE" w:rsidP="002828EE">
            <w:r>
              <w:rPr>
                <w:b/>
                <w:bCs/>
                <w:sz w:val="20"/>
                <w:szCs w:val="20"/>
              </w:rPr>
              <w:t>Indhold</w:t>
            </w:r>
          </w:p>
        </w:tc>
        <w:tc>
          <w:tcPr>
            <w:tcW w:w="594"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C954AC8" w14:textId="77777777" w:rsidR="002864DE" w:rsidRDefault="002864DE" w:rsidP="002828EE">
            <w:r>
              <w:rPr>
                <w:b/>
                <w:bCs/>
                <w:sz w:val="20"/>
                <w:szCs w:val="20"/>
              </w:rPr>
              <w:t>Gyldighed</w:t>
            </w:r>
          </w:p>
        </w:tc>
      </w:tr>
      <w:tr w:rsidR="002864DE" w14:paraId="201D1AD6" w14:textId="77777777" w:rsidTr="002828EE">
        <w:trPr>
          <w:trHeight w:val="255"/>
        </w:trPr>
        <w:tc>
          <w:tcPr>
            <w:tcW w:w="744" w:type="pct"/>
            <w:noWrap/>
            <w:tcMar>
              <w:top w:w="0" w:type="dxa"/>
              <w:left w:w="70" w:type="dxa"/>
              <w:bottom w:w="0" w:type="dxa"/>
              <w:right w:w="70" w:type="dxa"/>
            </w:tcMar>
            <w:vAlign w:val="bottom"/>
            <w:hideMark/>
          </w:tcPr>
          <w:p w14:paraId="65B5C6A8" w14:textId="77777777" w:rsidR="002864DE" w:rsidRDefault="002864DE" w:rsidP="002828EE"/>
        </w:tc>
        <w:tc>
          <w:tcPr>
            <w:tcW w:w="1007" w:type="pct"/>
            <w:noWrap/>
            <w:tcMar>
              <w:top w:w="0" w:type="dxa"/>
              <w:left w:w="70" w:type="dxa"/>
              <w:bottom w:w="0" w:type="dxa"/>
              <w:right w:w="70" w:type="dxa"/>
            </w:tcMar>
            <w:vAlign w:val="center"/>
            <w:hideMark/>
          </w:tcPr>
          <w:p w14:paraId="09931205" w14:textId="77777777" w:rsidR="002864DE" w:rsidRDefault="002864DE" w:rsidP="002828EE">
            <w:pPr>
              <w:rPr>
                <w:sz w:val="20"/>
                <w:szCs w:val="20"/>
              </w:rPr>
            </w:pPr>
          </w:p>
        </w:tc>
        <w:tc>
          <w:tcPr>
            <w:tcW w:w="2654" w:type="pct"/>
            <w:noWrap/>
            <w:tcMar>
              <w:top w:w="0" w:type="dxa"/>
              <w:left w:w="70" w:type="dxa"/>
              <w:bottom w:w="0" w:type="dxa"/>
              <w:right w:w="70" w:type="dxa"/>
            </w:tcMar>
            <w:vAlign w:val="center"/>
            <w:hideMark/>
          </w:tcPr>
          <w:p w14:paraId="6A270E60" w14:textId="77777777" w:rsidR="002864DE" w:rsidRDefault="002864DE" w:rsidP="002828EE">
            <w:pPr>
              <w:rPr>
                <w:sz w:val="20"/>
                <w:szCs w:val="20"/>
              </w:rPr>
            </w:pPr>
          </w:p>
        </w:tc>
        <w:tc>
          <w:tcPr>
            <w:tcW w:w="594" w:type="pct"/>
            <w:tcMar>
              <w:top w:w="0" w:type="dxa"/>
              <w:left w:w="70" w:type="dxa"/>
              <w:bottom w:w="0" w:type="dxa"/>
              <w:right w:w="70" w:type="dxa"/>
            </w:tcMar>
            <w:vAlign w:val="bottom"/>
            <w:hideMark/>
          </w:tcPr>
          <w:p w14:paraId="775F5A6E" w14:textId="77777777" w:rsidR="002864DE" w:rsidRDefault="002864DE" w:rsidP="002828EE">
            <w:pPr>
              <w:rPr>
                <w:sz w:val="20"/>
                <w:szCs w:val="20"/>
              </w:rPr>
            </w:pPr>
          </w:p>
        </w:tc>
      </w:tr>
      <w:tr w:rsidR="002864DE" w14:paraId="2063F366" w14:textId="77777777" w:rsidTr="002828EE">
        <w:trPr>
          <w:trHeight w:val="255"/>
        </w:trPr>
        <w:tc>
          <w:tcPr>
            <w:tcW w:w="744"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79B3460" w14:textId="77777777" w:rsidR="002864DE" w:rsidRDefault="002864DE" w:rsidP="002828EE">
            <w:pPr>
              <w:rPr>
                <w:rFonts w:eastAsiaTheme="minorHAnsi"/>
                <w:sz w:val="22"/>
                <w:szCs w:val="22"/>
              </w:rPr>
            </w:pPr>
            <w:r>
              <w:rPr>
                <w:b/>
                <w:bCs/>
                <w:sz w:val="20"/>
                <w:szCs w:val="20"/>
              </w:rPr>
              <w:t>t_dodsaarsag_1</w:t>
            </w:r>
          </w:p>
        </w:tc>
        <w:tc>
          <w:tcPr>
            <w:tcW w:w="100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834F5EE" w14:textId="77777777" w:rsidR="002864DE" w:rsidRDefault="002864DE" w:rsidP="002828EE">
            <w:r>
              <w:rPr>
                <w:sz w:val="20"/>
                <w:szCs w:val="20"/>
              </w:rPr>
              <w:t>k_cpr</w:t>
            </w:r>
          </w:p>
        </w:tc>
        <w:tc>
          <w:tcPr>
            <w:tcW w:w="2654"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2CB87FF" w14:textId="77777777" w:rsidR="002864DE" w:rsidRDefault="002864DE" w:rsidP="002828EE">
            <w:r>
              <w:rPr>
                <w:sz w:val="20"/>
                <w:szCs w:val="20"/>
              </w:rPr>
              <w:t>Cpr-nummer</w:t>
            </w:r>
          </w:p>
        </w:tc>
        <w:tc>
          <w:tcPr>
            <w:tcW w:w="594"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52D27FD" w14:textId="77777777" w:rsidR="002864DE" w:rsidRDefault="002864DE" w:rsidP="002828EE">
            <w:r>
              <w:rPr>
                <w:sz w:val="20"/>
                <w:szCs w:val="20"/>
              </w:rPr>
              <w:t>1970 - 2001</w:t>
            </w:r>
          </w:p>
        </w:tc>
      </w:tr>
      <w:tr w:rsidR="002864DE" w14:paraId="4C7930F4" w14:textId="77777777" w:rsidTr="002828EE">
        <w:trPr>
          <w:trHeight w:val="255"/>
        </w:trPr>
        <w:tc>
          <w:tcPr>
            <w:tcW w:w="744" w:type="pct"/>
            <w:noWrap/>
            <w:tcMar>
              <w:top w:w="0" w:type="dxa"/>
              <w:left w:w="70" w:type="dxa"/>
              <w:bottom w:w="0" w:type="dxa"/>
              <w:right w:w="70" w:type="dxa"/>
            </w:tcMar>
            <w:vAlign w:val="bottom"/>
            <w:hideMark/>
          </w:tcPr>
          <w:p w14:paraId="357D4568"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1DC66D9" w14:textId="77777777" w:rsidR="002864DE" w:rsidRDefault="002864DE" w:rsidP="002828EE">
            <w:pPr>
              <w:rPr>
                <w:rFonts w:eastAsiaTheme="minorHAnsi"/>
                <w:sz w:val="22"/>
                <w:szCs w:val="22"/>
              </w:rPr>
            </w:pPr>
            <w:r>
              <w:rPr>
                <w:sz w:val="20"/>
                <w:szCs w:val="20"/>
              </w:rPr>
              <w:t>d_dodsdto</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F6251ED" w14:textId="77777777" w:rsidR="002864DE" w:rsidRDefault="002864DE" w:rsidP="002828EE">
            <w:r>
              <w:rPr>
                <w:sz w:val="20"/>
                <w:szCs w:val="20"/>
              </w:rPr>
              <w:t>Dødsdato</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9EDA254" w14:textId="77777777" w:rsidR="002864DE" w:rsidRDefault="002864DE" w:rsidP="002828EE">
            <w:r>
              <w:rPr>
                <w:sz w:val="20"/>
                <w:szCs w:val="20"/>
              </w:rPr>
              <w:t>1970 - 2001</w:t>
            </w:r>
          </w:p>
        </w:tc>
      </w:tr>
      <w:tr w:rsidR="002864DE" w14:paraId="01B005F9" w14:textId="77777777" w:rsidTr="002828EE">
        <w:trPr>
          <w:trHeight w:val="255"/>
        </w:trPr>
        <w:tc>
          <w:tcPr>
            <w:tcW w:w="744" w:type="pct"/>
            <w:noWrap/>
            <w:tcMar>
              <w:top w:w="0" w:type="dxa"/>
              <w:left w:w="70" w:type="dxa"/>
              <w:bottom w:w="0" w:type="dxa"/>
              <w:right w:w="70" w:type="dxa"/>
            </w:tcMar>
            <w:vAlign w:val="bottom"/>
            <w:hideMark/>
          </w:tcPr>
          <w:p w14:paraId="6057E292"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69BE464" w14:textId="77777777" w:rsidR="002864DE" w:rsidRDefault="002864DE" w:rsidP="002828EE">
            <w:pPr>
              <w:rPr>
                <w:rFonts w:eastAsiaTheme="minorHAnsi"/>
                <w:sz w:val="22"/>
                <w:szCs w:val="22"/>
              </w:rPr>
            </w:pPr>
            <w:r>
              <w:rPr>
                <w:sz w:val="20"/>
                <w:szCs w:val="20"/>
              </w:rPr>
              <w:t>v_klok</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59592A4" w14:textId="77777777" w:rsidR="002864DE" w:rsidRDefault="002864DE" w:rsidP="002828EE">
            <w:r>
              <w:rPr>
                <w:sz w:val="20"/>
                <w:szCs w:val="20"/>
              </w:rPr>
              <w:t>Klokkeslæt for dødens indtræffelse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6276DE7" w14:textId="77777777" w:rsidR="002864DE" w:rsidRDefault="002864DE" w:rsidP="002828EE">
            <w:r>
              <w:rPr>
                <w:sz w:val="20"/>
                <w:szCs w:val="20"/>
              </w:rPr>
              <w:t>1977 - 1996</w:t>
            </w:r>
          </w:p>
        </w:tc>
      </w:tr>
      <w:tr w:rsidR="002864DE" w14:paraId="64714AA9" w14:textId="77777777" w:rsidTr="002828EE">
        <w:trPr>
          <w:trHeight w:val="255"/>
        </w:trPr>
        <w:tc>
          <w:tcPr>
            <w:tcW w:w="744" w:type="pct"/>
            <w:noWrap/>
            <w:tcMar>
              <w:top w:w="0" w:type="dxa"/>
              <w:left w:w="70" w:type="dxa"/>
              <w:bottom w:w="0" w:type="dxa"/>
              <w:right w:w="70" w:type="dxa"/>
            </w:tcMar>
            <w:vAlign w:val="bottom"/>
            <w:hideMark/>
          </w:tcPr>
          <w:p w14:paraId="58E1C6C5"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8935EF0" w14:textId="77777777" w:rsidR="002864DE" w:rsidRDefault="002864DE" w:rsidP="002828EE">
            <w:pPr>
              <w:rPr>
                <w:rFonts w:eastAsiaTheme="minorHAnsi"/>
                <w:sz w:val="22"/>
                <w:szCs w:val="22"/>
              </w:rPr>
            </w:pPr>
            <w:r>
              <w:rPr>
                <w:sz w:val="20"/>
                <w:szCs w:val="20"/>
              </w:rPr>
              <w:t>v_alder</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8AE1931" w14:textId="77777777" w:rsidR="002864DE" w:rsidRDefault="002864DE" w:rsidP="002828EE">
            <w:r>
              <w:rPr>
                <w:sz w:val="20"/>
                <w:szCs w:val="20"/>
              </w:rPr>
              <w:t>Alder i år på dødstidspunkt</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A095E3E" w14:textId="77777777" w:rsidR="002864DE" w:rsidRDefault="002864DE" w:rsidP="002828EE">
            <w:r>
              <w:rPr>
                <w:sz w:val="20"/>
                <w:szCs w:val="20"/>
              </w:rPr>
              <w:t>1970 - 2001</w:t>
            </w:r>
          </w:p>
        </w:tc>
      </w:tr>
      <w:tr w:rsidR="002864DE" w14:paraId="56A924BB" w14:textId="77777777" w:rsidTr="002828EE">
        <w:trPr>
          <w:trHeight w:val="255"/>
        </w:trPr>
        <w:tc>
          <w:tcPr>
            <w:tcW w:w="744" w:type="pct"/>
            <w:noWrap/>
            <w:tcMar>
              <w:top w:w="0" w:type="dxa"/>
              <w:left w:w="70" w:type="dxa"/>
              <w:bottom w:w="0" w:type="dxa"/>
              <w:right w:w="70" w:type="dxa"/>
            </w:tcMar>
            <w:vAlign w:val="bottom"/>
            <w:hideMark/>
          </w:tcPr>
          <w:p w14:paraId="694A22F0"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C2B4074" w14:textId="77777777" w:rsidR="002864DE" w:rsidRDefault="002864DE" w:rsidP="002828EE">
            <w:pPr>
              <w:rPr>
                <w:rFonts w:eastAsiaTheme="minorHAnsi"/>
                <w:sz w:val="22"/>
                <w:szCs w:val="22"/>
              </w:rPr>
            </w:pPr>
            <w:r>
              <w:rPr>
                <w:sz w:val="20"/>
                <w:szCs w:val="20"/>
              </w:rPr>
              <w:t>v_aldermdr</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254983B" w14:textId="77777777" w:rsidR="002864DE" w:rsidRDefault="002864DE" w:rsidP="002828EE">
            <w:r>
              <w:rPr>
                <w:sz w:val="20"/>
                <w:szCs w:val="20"/>
              </w:rPr>
              <w:t>Alder i måneder på dødstidspunkt</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260CD1B" w14:textId="77777777" w:rsidR="002864DE" w:rsidRDefault="002864DE" w:rsidP="002828EE">
            <w:r>
              <w:rPr>
                <w:sz w:val="20"/>
                <w:szCs w:val="20"/>
              </w:rPr>
              <w:t>1971 - 2001</w:t>
            </w:r>
          </w:p>
        </w:tc>
      </w:tr>
      <w:tr w:rsidR="002864DE" w14:paraId="61905FC9" w14:textId="77777777" w:rsidTr="002828EE">
        <w:trPr>
          <w:trHeight w:val="255"/>
        </w:trPr>
        <w:tc>
          <w:tcPr>
            <w:tcW w:w="744" w:type="pct"/>
            <w:noWrap/>
            <w:tcMar>
              <w:top w:w="0" w:type="dxa"/>
              <w:left w:w="70" w:type="dxa"/>
              <w:bottom w:w="0" w:type="dxa"/>
              <w:right w:w="70" w:type="dxa"/>
            </w:tcMar>
            <w:vAlign w:val="bottom"/>
            <w:hideMark/>
          </w:tcPr>
          <w:p w14:paraId="31F2F2F2"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05EF804" w14:textId="77777777" w:rsidR="002864DE" w:rsidRDefault="002864DE" w:rsidP="002828EE">
            <w:pPr>
              <w:rPr>
                <w:rFonts w:eastAsiaTheme="minorHAnsi"/>
                <w:sz w:val="22"/>
                <w:szCs w:val="22"/>
              </w:rPr>
            </w:pPr>
            <w:r>
              <w:rPr>
                <w:sz w:val="20"/>
                <w:szCs w:val="20"/>
              </w:rPr>
              <w:t>c_aldertim</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5DA3F1" w14:textId="77777777" w:rsidR="002864DE" w:rsidRDefault="002864DE" w:rsidP="002828EE">
            <w:r>
              <w:rPr>
                <w:sz w:val="20"/>
                <w:szCs w:val="20"/>
              </w:rPr>
              <w:t>Alder i timer på dødstidspunkt</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167435F" w14:textId="77777777" w:rsidR="002864DE" w:rsidRDefault="002864DE" w:rsidP="002828EE">
            <w:r>
              <w:rPr>
                <w:sz w:val="20"/>
                <w:szCs w:val="20"/>
              </w:rPr>
              <w:t>1980 - 1996</w:t>
            </w:r>
          </w:p>
        </w:tc>
      </w:tr>
      <w:tr w:rsidR="002864DE" w14:paraId="3D40DB21" w14:textId="77777777" w:rsidTr="002828EE">
        <w:trPr>
          <w:trHeight w:val="255"/>
        </w:trPr>
        <w:tc>
          <w:tcPr>
            <w:tcW w:w="744" w:type="pct"/>
            <w:noWrap/>
            <w:tcMar>
              <w:top w:w="0" w:type="dxa"/>
              <w:left w:w="70" w:type="dxa"/>
              <w:bottom w:w="0" w:type="dxa"/>
              <w:right w:w="70" w:type="dxa"/>
            </w:tcMar>
            <w:vAlign w:val="bottom"/>
            <w:hideMark/>
          </w:tcPr>
          <w:p w14:paraId="7AB79EC6"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152FC53" w14:textId="77777777" w:rsidR="002864DE" w:rsidRDefault="002864DE" w:rsidP="002828EE">
            <w:pPr>
              <w:rPr>
                <w:rFonts w:eastAsiaTheme="minorHAnsi"/>
                <w:sz w:val="22"/>
                <w:szCs w:val="22"/>
              </w:rPr>
            </w:pPr>
            <w:r>
              <w:rPr>
                <w:sz w:val="20"/>
                <w:szCs w:val="20"/>
              </w:rPr>
              <w:t>c_bopkom</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A6F9A9" w14:textId="77777777" w:rsidR="002864DE" w:rsidRDefault="002864DE" w:rsidP="002828EE">
            <w:r>
              <w:rPr>
                <w:sz w:val="20"/>
                <w:szCs w:val="20"/>
              </w:rPr>
              <w:t>Bopælkommune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BC48575" w14:textId="77777777" w:rsidR="002864DE" w:rsidRDefault="002864DE" w:rsidP="002828EE">
            <w:r>
              <w:rPr>
                <w:sz w:val="20"/>
                <w:szCs w:val="20"/>
              </w:rPr>
              <w:t>1970 - 2001</w:t>
            </w:r>
          </w:p>
        </w:tc>
      </w:tr>
      <w:tr w:rsidR="002864DE" w14:paraId="69B4C72E" w14:textId="77777777" w:rsidTr="002828EE">
        <w:trPr>
          <w:trHeight w:val="510"/>
        </w:trPr>
        <w:tc>
          <w:tcPr>
            <w:tcW w:w="744" w:type="pct"/>
            <w:noWrap/>
            <w:tcMar>
              <w:top w:w="0" w:type="dxa"/>
              <w:left w:w="70" w:type="dxa"/>
              <w:bottom w:w="0" w:type="dxa"/>
              <w:right w:w="70" w:type="dxa"/>
            </w:tcMar>
            <w:vAlign w:val="bottom"/>
            <w:hideMark/>
          </w:tcPr>
          <w:p w14:paraId="7C23641D"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4C4B8A6" w14:textId="77777777" w:rsidR="002864DE" w:rsidRDefault="002864DE" w:rsidP="002828EE">
            <w:pPr>
              <w:rPr>
                <w:rFonts w:eastAsiaTheme="minorHAnsi"/>
                <w:sz w:val="22"/>
                <w:szCs w:val="22"/>
              </w:rPr>
            </w:pPr>
            <w:r>
              <w:rPr>
                <w:sz w:val="20"/>
                <w:szCs w:val="20"/>
              </w:rPr>
              <w:t>v_bopamt</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9ECABEB" w14:textId="77777777" w:rsidR="002864DE" w:rsidRDefault="002864DE" w:rsidP="002828EE">
            <w:r>
              <w:rPr>
                <w:sz w:val="20"/>
                <w:szCs w:val="20"/>
              </w:rPr>
              <w:t>Bopælsamt</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78C3AB3" w14:textId="77777777" w:rsidR="002864DE" w:rsidRDefault="002864DE" w:rsidP="002828EE">
            <w:r>
              <w:rPr>
                <w:sz w:val="20"/>
                <w:szCs w:val="20"/>
              </w:rPr>
              <w:t>1970 - 1990, 1993 - 2001</w:t>
            </w:r>
          </w:p>
        </w:tc>
      </w:tr>
      <w:tr w:rsidR="002864DE" w14:paraId="7316B324" w14:textId="77777777" w:rsidTr="002828EE">
        <w:trPr>
          <w:trHeight w:val="255"/>
        </w:trPr>
        <w:tc>
          <w:tcPr>
            <w:tcW w:w="744" w:type="pct"/>
            <w:noWrap/>
            <w:tcMar>
              <w:top w:w="0" w:type="dxa"/>
              <w:left w:w="70" w:type="dxa"/>
              <w:bottom w:w="0" w:type="dxa"/>
              <w:right w:w="70" w:type="dxa"/>
            </w:tcMar>
            <w:vAlign w:val="bottom"/>
            <w:hideMark/>
          </w:tcPr>
          <w:p w14:paraId="574A2DF7"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3D2390B" w14:textId="77777777" w:rsidR="002864DE" w:rsidRDefault="002864DE" w:rsidP="002828EE">
            <w:pPr>
              <w:rPr>
                <w:rFonts w:eastAsiaTheme="minorHAnsi"/>
                <w:sz w:val="22"/>
                <w:szCs w:val="22"/>
              </w:rPr>
            </w:pPr>
            <w:r>
              <w:rPr>
                <w:sz w:val="20"/>
                <w:szCs w:val="20"/>
              </w:rPr>
              <w:t>c_dod1</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2E32C71" w14:textId="77777777" w:rsidR="002864DE" w:rsidRDefault="002864DE" w:rsidP="002828EE">
            <w:r>
              <w:rPr>
                <w:sz w:val="20"/>
                <w:szCs w:val="20"/>
              </w:rPr>
              <w:t>Tilgrundliggende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02CD5E7" w14:textId="77777777" w:rsidR="002864DE" w:rsidRDefault="002864DE" w:rsidP="002828EE">
            <w:r>
              <w:rPr>
                <w:sz w:val="20"/>
                <w:szCs w:val="20"/>
              </w:rPr>
              <w:t>1970 - 2001</w:t>
            </w:r>
          </w:p>
        </w:tc>
      </w:tr>
      <w:tr w:rsidR="002864DE" w14:paraId="4E05E593" w14:textId="77777777" w:rsidTr="002828EE">
        <w:trPr>
          <w:trHeight w:val="255"/>
        </w:trPr>
        <w:tc>
          <w:tcPr>
            <w:tcW w:w="744" w:type="pct"/>
            <w:noWrap/>
            <w:tcMar>
              <w:top w:w="0" w:type="dxa"/>
              <w:left w:w="70" w:type="dxa"/>
              <w:bottom w:w="0" w:type="dxa"/>
              <w:right w:w="70" w:type="dxa"/>
            </w:tcMar>
            <w:vAlign w:val="bottom"/>
            <w:hideMark/>
          </w:tcPr>
          <w:p w14:paraId="48E35D12"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5765215" w14:textId="77777777" w:rsidR="002864DE" w:rsidRDefault="002864DE" w:rsidP="002828EE">
            <w:pPr>
              <w:rPr>
                <w:rFonts w:eastAsiaTheme="minorHAnsi"/>
                <w:sz w:val="22"/>
                <w:szCs w:val="22"/>
              </w:rPr>
            </w:pPr>
            <w:r>
              <w:rPr>
                <w:sz w:val="20"/>
                <w:szCs w:val="20"/>
              </w:rPr>
              <w:t>c_dod2</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737C19A"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10AFFD8" w14:textId="77777777" w:rsidR="002864DE" w:rsidRDefault="002864DE" w:rsidP="002828EE">
            <w:r>
              <w:rPr>
                <w:sz w:val="20"/>
                <w:szCs w:val="20"/>
              </w:rPr>
              <w:t>1970 - 2001</w:t>
            </w:r>
          </w:p>
        </w:tc>
      </w:tr>
      <w:tr w:rsidR="002864DE" w14:paraId="4341CF53" w14:textId="77777777" w:rsidTr="002828EE">
        <w:trPr>
          <w:trHeight w:val="255"/>
        </w:trPr>
        <w:tc>
          <w:tcPr>
            <w:tcW w:w="744" w:type="pct"/>
            <w:noWrap/>
            <w:tcMar>
              <w:top w:w="0" w:type="dxa"/>
              <w:left w:w="70" w:type="dxa"/>
              <w:bottom w:w="0" w:type="dxa"/>
              <w:right w:w="70" w:type="dxa"/>
            </w:tcMar>
            <w:vAlign w:val="bottom"/>
            <w:hideMark/>
          </w:tcPr>
          <w:p w14:paraId="534505A7"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9F6BBED" w14:textId="77777777" w:rsidR="002864DE" w:rsidRDefault="002864DE" w:rsidP="002828EE">
            <w:pPr>
              <w:rPr>
                <w:rFonts w:eastAsiaTheme="minorHAnsi"/>
                <w:sz w:val="22"/>
                <w:szCs w:val="22"/>
              </w:rPr>
            </w:pPr>
            <w:r>
              <w:rPr>
                <w:sz w:val="20"/>
                <w:szCs w:val="20"/>
              </w:rPr>
              <w:t>c_dod3</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99427EC"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3CC64BF" w14:textId="77777777" w:rsidR="002864DE" w:rsidRDefault="002864DE" w:rsidP="002828EE">
            <w:r>
              <w:rPr>
                <w:sz w:val="20"/>
                <w:szCs w:val="20"/>
              </w:rPr>
              <w:t>1970 - 2001</w:t>
            </w:r>
          </w:p>
        </w:tc>
      </w:tr>
      <w:tr w:rsidR="002864DE" w14:paraId="1698DD15" w14:textId="77777777" w:rsidTr="002828EE">
        <w:trPr>
          <w:trHeight w:val="255"/>
        </w:trPr>
        <w:tc>
          <w:tcPr>
            <w:tcW w:w="744" w:type="pct"/>
            <w:noWrap/>
            <w:tcMar>
              <w:top w:w="0" w:type="dxa"/>
              <w:left w:w="70" w:type="dxa"/>
              <w:bottom w:w="0" w:type="dxa"/>
              <w:right w:w="70" w:type="dxa"/>
            </w:tcMar>
            <w:vAlign w:val="bottom"/>
            <w:hideMark/>
          </w:tcPr>
          <w:p w14:paraId="4EBB781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8FC165B" w14:textId="77777777" w:rsidR="002864DE" w:rsidRDefault="002864DE" w:rsidP="002828EE">
            <w:pPr>
              <w:rPr>
                <w:rFonts w:eastAsiaTheme="minorHAnsi"/>
                <w:sz w:val="22"/>
                <w:szCs w:val="22"/>
              </w:rPr>
            </w:pPr>
            <w:r>
              <w:rPr>
                <w:sz w:val="20"/>
                <w:szCs w:val="20"/>
              </w:rPr>
              <w:t>c_dod4</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9F25369"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076BF61" w14:textId="77777777" w:rsidR="002864DE" w:rsidRDefault="002864DE" w:rsidP="002828EE">
            <w:r>
              <w:rPr>
                <w:sz w:val="20"/>
                <w:szCs w:val="20"/>
              </w:rPr>
              <w:t>1997 - 2001</w:t>
            </w:r>
          </w:p>
        </w:tc>
      </w:tr>
      <w:tr w:rsidR="002864DE" w14:paraId="1175BCC0" w14:textId="77777777" w:rsidTr="002828EE">
        <w:trPr>
          <w:trHeight w:val="255"/>
        </w:trPr>
        <w:tc>
          <w:tcPr>
            <w:tcW w:w="744" w:type="pct"/>
            <w:noWrap/>
            <w:tcMar>
              <w:top w:w="0" w:type="dxa"/>
              <w:left w:w="70" w:type="dxa"/>
              <w:bottom w:w="0" w:type="dxa"/>
              <w:right w:w="70" w:type="dxa"/>
            </w:tcMar>
            <w:vAlign w:val="bottom"/>
            <w:hideMark/>
          </w:tcPr>
          <w:p w14:paraId="01663763"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96792C0" w14:textId="77777777" w:rsidR="002864DE" w:rsidRDefault="002864DE" w:rsidP="002828EE">
            <w:pPr>
              <w:rPr>
                <w:rFonts w:eastAsiaTheme="minorHAnsi"/>
                <w:sz w:val="22"/>
                <w:szCs w:val="22"/>
              </w:rPr>
            </w:pPr>
            <w:r>
              <w:rPr>
                <w:sz w:val="20"/>
                <w:szCs w:val="20"/>
              </w:rPr>
              <w:t>c_liste_14</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575BC06" w14:textId="77777777" w:rsidR="002864DE" w:rsidRDefault="002864DE" w:rsidP="002828EE">
            <w:r>
              <w:rPr>
                <w:sz w:val="20"/>
                <w:szCs w:val="20"/>
              </w:rPr>
              <w:t>Gruppering - 14 grupper</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0BB032E" w14:textId="77777777" w:rsidR="002864DE" w:rsidRDefault="002864DE" w:rsidP="002828EE">
            <w:r>
              <w:rPr>
                <w:sz w:val="20"/>
                <w:szCs w:val="20"/>
              </w:rPr>
              <w:t>1970 - 2001</w:t>
            </w:r>
          </w:p>
        </w:tc>
      </w:tr>
      <w:tr w:rsidR="002864DE" w14:paraId="4370864A" w14:textId="77777777" w:rsidTr="002828EE">
        <w:trPr>
          <w:trHeight w:val="255"/>
        </w:trPr>
        <w:tc>
          <w:tcPr>
            <w:tcW w:w="744" w:type="pct"/>
            <w:noWrap/>
            <w:tcMar>
              <w:top w:w="0" w:type="dxa"/>
              <w:left w:w="70" w:type="dxa"/>
              <w:bottom w:w="0" w:type="dxa"/>
              <w:right w:w="70" w:type="dxa"/>
            </w:tcMar>
            <w:vAlign w:val="bottom"/>
            <w:hideMark/>
          </w:tcPr>
          <w:p w14:paraId="6CD6DEB3"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A2A67C6" w14:textId="77777777" w:rsidR="002864DE" w:rsidRDefault="002864DE" w:rsidP="002828EE">
            <w:pPr>
              <w:rPr>
                <w:rFonts w:eastAsiaTheme="minorHAnsi"/>
                <w:sz w:val="22"/>
                <w:szCs w:val="22"/>
              </w:rPr>
            </w:pPr>
            <w:r>
              <w:rPr>
                <w:sz w:val="20"/>
                <w:szCs w:val="20"/>
              </w:rPr>
              <w:t>c_liste_49</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DBDC64" w14:textId="77777777" w:rsidR="002864DE" w:rsidRDefault="002864DE" w:rsidP="002828EE">
            <w:r>
              <w:rPr>
                <w:sz w:val="20"/>
                <w:szCs w:val="20"/>
              </w:rPr>
              <w:t>Gruppering - 49 grupper</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8A2AA6A" w14:textId="77777777" w:rsidR="002864DE" w:rsidRDefault="002864DE" w:rsidP="002828EE">
            <w:r>
              <w:rPr>
                <w:sz w:val="20"/>
                <w:szCs w:val="20"/>
              </w:rPr>
              <w:t>1970 - 2001</w:t>
            </w:r>
          </w:p>
        </w:tc>
      </w:tr>
      <w:tr w:rsidR="002864DE" w14:paraId="5D2008F2" w14:textId="77777777" w:rsidTr="002828EE">
        <w:trPr>
          <w:trHeight w:val="255"/>
        </w:trPr>
        <w:tc>
          <w:tcPr>
            <w:tcW w:w="744" w:type="pct"/>
            <w:noWrap/>
            <w:tcMar>
              <w:top w:w="0" w:type="dxa"/>
              <w:left w:w="70" w:type="dxa"/>
              <w:bottom w:w="0" w:type="dxa"/>
              <w:right w:w="70" w:type="dxa"/>
            </w:tcMar>
            <w:vAlign w:val="bottom"/>
            <w:hideMark/>
          </w:tcPr>
          <w:p w14:paraId="4EDCA04B"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0FE4E2B" w14:textId="77777777" w:rsidR="002864DE" w:rsidRDefault="002864DE" w:rsidP="002828EE">
            <w:pPr>
              <w:rPr>
                <w:rFonts w:eastAsiaTheme="minorHAnsi"/>
                <w:sz w:val="22"/>
                <w:szCs w:val="22"/>
              </w:rPr>
            </w:pPr>
            <w:r>
              <w:rPr>
                <w:sz w:val="20"/>
                <w:szCs w:val="20"/>
              </w:rPr>
              <w:t>c_dodsmaade</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70970D5" w14:textId="77777777" w:rsidR="002864DE" w:rsidRDefault="002864DE" w:rsidP="002828EE">
            <w:r>
              <w:rPr>
                <w:sz w:val="20"/>
                <w:szCs w:val="20"/>
              </w:rPr>
              <w:t>Dødsmåde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03A717A" w14:textId="77777777" w:rsidR="002864DE" w:rsidRDefault="002864DE" w:rsidP="002828EE">
            <w:r>
              <w:rPr>
                <w:sz w:val="20"/>
                <w:szCs w:val="20"/>
              </w:rPr>
              <w:t>1971 - 2001</w:t>
            </w:r>
          </w:p>
        </w:tc>
      </w:tr>
      <w:tr w:rsidR="002864DE" w14:paraId="6B2AAD99" w14:textId="77777777" w:rsidTr="002828EE">
        <w:trPr>
          <w:trHeight w:val="255"/>
        </w:trPr>
        <w:tc>
          <w:tcPr>
            <w:tcW w:w="744" w:type="pct"/>
            <w:noWrap/>
            <w:tcMar>
              <w:top w:w="0" w:type="dxa"/>
              <w:left w:w="70" w:type="dxa"/>
              <w:bottom w:w="0" w:type="dxa"/>
              <w:right w:w="70" w:type="dxa"/>
            </w:tcMar>
            <w:vAlign w:val="bottom"/>
            <w:hideMark/>
          </w:tcPr>
          <w:p w14:paraId="31040B86"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33AF338" w14:textId="77777777" w:rsidR="002864DE" w:rsidRDefault="002864DE" w:rsidP="002828EE">
            <w:pPr>
              <w:rPr>
                <w:rFonts w:eastAsiaTheme="minorHAnsi"/>
                <w:sz w:val="22"/>
                <w:szCs w:val="22"/>
              </w:rPr>
            </w:pPr>
            <w:r>
              <w:rPr>
                <w:sz w:val="20"/>
                <w:szCs w:val="20"/>
              </w:rPr>
              <w:t>c_ulyktype</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7914F2A" w14:textId="77777777" w:rsidR="002864DE" w:rsidRDefault="002864DE" w:rsidP="002828EE">
            <w:r>
              <w:rPr>
                <w:sz w:val="20"/>
                <w:szCs w:val="20"/>
              </w:rPr>
              <w:t>Ulykkens art</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C96AAFD" w14:textId="77777777" w:rsidR="002864DE" w:rsidRDefault="002864DE" w:rsidP="002828EE">
            <w:r>
              <w:rPr>
                <w:sz w:val="20"/>
                <w:szCs w:val="20"/>
              </w:rPr>
              <w:t>1977 - 1993</w:t>
            </w:r>
          </w:p>
        </w:tc>
      </w:tr>
      <w:tr w:rsidR="002864DE" w14:paraId="2959E06E" w14:textId="77777777" w:rsidTr="002828EE">
        <w:trPr>
          <w:trHeight w:val="255"/>
        </w:trPr>
        <w:tc>
          <w:tcPr>
            <w:tcW w:w="744" w:type="pct"/>
            <w:noWrap/>
            <w:tcMar>
              <w:top w:w="0" w:type="dxa"/>
              <w:left w:w="70" w:type="dxa"/>
              <w:bottom w:w="0" w:type="dxa"/>
              <w:right w:w="70" w:type="dxa"/>
            </w:tcMar>
            <w:vAlign w:val="bottom"/>
            <w:hideMark/>
          </w:tcPr>
          <w:p w14:paraId="5F52C7A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5C35D38" w14:textId="77777777" w:rsidR="002864DE" w:rsidRDefault="002864DE" w:rsidP="002828EE">
            <w:pPr>
              <w:rPr>
                <w:rFonts w:eastAsiaTheme="minorHAnsi"/>
                <w:sz w:val="22"/>
                <w:szCs w:val="22"/>
              </w:rPr>
            </w:pPr>
            <w:r>
              <w:rPr>
                <w:sz w:val="20"/>
                <w:szCs w:val="20"/>
              </w:rPr>
              <w:t>c_operatio</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2DBDC40" w14:textId="77777777" w:rsidR="002864DE" w:rsidRDefault="002864DE" w:rsidP="002828EE">
            <w:r>
              <w:rPr>
                <w:sz w:val="20"/>
                <w:szCs w:val="20"/>
              </w:rPr>
              <w:t>Tilkendegivelse om operation i seneste sygdomsperiode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79D51DA" w14:textId="77777777" w:rsidR="002864DE" w:rsidRDefault="002864DE" w:rsidP="002828EE">
            <w:r>
              <w:rPr>
                <w:sz w:val="20"/>
                <w:szCs w:val="20"/>
              </w:rPr>
              <w:t>1971 - 2001</w:t>
            </w:r>
          </w:p>
        </w:tc>
      </w:tr>
      <w:tr w:rsidR="002864DE" w14:paraId="652B0C1A" w14:textId="77777777" w:rsidTr="002828EE">
        <w:trPr>
          <w:trHeight w:val="255"/>
        </w:trPr>
        <w:tc>
          <w:tcPr>
            <w:tcW w:w="744" w:type="pct"/>
            <w:noWrap/>
            <w:tcMar>
              <w:top w:w="0" w:type="dxa"/>
              <w:left w:w="70" w:type="dxa"/>
              <w:bottom w:w="0" w:type="dxa"/>
              <w:right w:w="70" w:type="dxa"/>
            </w:tcMar>
            <w:vAlign w:val="bottom"/>
            <w:hideMark/>
          </w:tcPr>
          <w:p w14:paraId="78039354" w14:textId="77777777" w:rsidR="002864DE" w:rsidRDefault="002864DE" w:rsidP="002828EE"/>
        </w:tc>
        <w:tc>
          <w:tcPr>
            <w:tcW w:w="1007" w:type="pct"/>
            <w:noWrap/>
            <w:tcMar>
              <w:top w:w="0" w:type="dxa"/>
              <w:left w:w="70" w:type="dxa"/>
              <w:bottom w:w="0" w:type="dxa"/>
              <w:right w:w="70" w:type="dxa"/>
            </w:tcMar>
            <w:vAlign w:val="bottom"/>
            <w:hideMark/>
          </w:tcPr>
          <w:p w14:paraId="3C3806A3" w14:textId="77777777" w:rsidR="002864DE" w:rsidRDefault="002864DE" w:rsidP="002828EE">
            <w:pPr>
              <w:rPr>
                <w:sz w:val="20"/>
                <w:szCs w:val="20"/>
              </w:rPr>
            </w:pPr>
          </w:p>
        </w:tc>
        <w:tc>
          <w:tcPr>
            <w:tcW w:w="2654" w:type="pct"/>
            <w:noWrap/>
            <w:tcMar>
              <w:top w:w="0" w:type="dxa"/>
              <w:left w:w="70" w:type="dxa"/>
              <w:bottom w:w="0" w:type="dxa"/>
              <w:right w:w="70" w:type="dxa"/>
            </w:tcMar>
            <w:vAlign w:val="bottom"/>
            <w:hideMark/>
          </w:tcPr>
          <w:p w14:paraId="4C635E46" w14:textId="77777777" w:rsidR="002864DE" w:rsidRDefault="002864DE" w:rsidP="002828EE">
            <w:pPr>
              <w:rPr>
                <w:sz w:val="20"/>
                <w:szCs w:val="20"/>
              </w:rPr>
            </w:pPr>
          </w:p>
        </w:tc>
        <w:tc>
          <w:tcPr>
            <w:tcW w:w="594" w:type="pct"/>
            <w:tcMar>
              <w:top w:w="0" w:type="dxa"/>
              <w:left w:w="70" w:type="dxa"/>
              <w:bottom w:w="0" w:type="dxa"/>
              <w:right w:w="70" w:type="dxa"/>
            </w:tcMar>
            <w:vAlign w:val="bottom"/>
            <w:hideMark/>
          </w:tcPr>
          <w:p w14:paraId="1B249313" w14:textId="77777777" w:rsidR="002864DE" w:rsidRDefault="002864DE" w:rsidP="002828EE">
            <w:pPr>
              <w:rPr>
                <w:sz w:val="20"/>
                <w:szCs w:val="20"/>
              </w:rPr>
            </w:pPr>
          </w:p>
        </w:tc>
      </w:tr>
      <w:tr w:rsidR="002864DE" w14:paraId="719AC0EE" w14:textId="77777777" w:rsidTr="002828EE">
        <w:trPr>
          <w:trHeight w:val="255"/>
        </w:trPr>
        <w:tc>
          <w:tcPr>
            <w:tcW w:w="74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center"/>
            <w:hideMark/>
          </w:tcPr>
          <w:p w14:paraId="3F7C373C" w14:textId="77777777" w:rsidR="002864DE" w:rsidRDefault="002864DE" w:rsidP="002828EE">
            <w:pPr>
              <w:rPr>
                <w:rFonts w:eastAsiaTheme="minorHAnsi"/>
                <w:sz w:val="22"/>
                <w:szCs w:val="22"/>
              </w:rPr>
            </w:pPr>
            <w:r>
              <w:rPr>
                <w:b/>
                <w:bCs/>
                <w:sz w:val="20"/>
                <w:szCs w:val="20"/>
              </w:rPr>
              <w:t>t_dodsaarsag_2</w:t>
            </w:r>
          </w:p>
        </w:tc>
        <w:tc>
          <w:tcPr>
            <w:tcW w:w="1007"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B5FC0F5" w14:textId="77777777" w:rsidR="002864DE" w:rsidRDefault="002864DE" w:rsidP="002828EE">
            <w:r>
              <w:rPr>
                <w:sz w:val="20"/>
                <w:szCs w:val="20"/>
              </w:rPr>
              <w:t>k_cpr</w:t>
            </w:r>
          </w:p>
        </w:tc>
        <w:tc>
          <w:tcPr>
            <w:tcW w:w="2654"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37A2768" w14:textId="77777777" w:rsidR="002864DE" w:rsidRDefault="002864DE" w:rsidP="002828EE">
            <w:r>
              <w:rPr>
                <w:sz w:val="20"/>
                <w:szCs w:val="20"/>
              </w:rPr>
              <w:t>Cpr-nummer</w:t>
            </w:r>
          </w:p>
        </w:tc>
        <w:tc>
          <w:tcPr>
            <w:tcW w:w="594"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046A7A8" w14:textId="77777777" w:rsidR="002864DE" w:rsidRDefault="002864DE" w:rsidP="002828EE">
            <w:r>
              <w:rPr>
                <w:sz w:val="20"/>
                <w:szCs w:val="20"/>
              </w:rPr>
              <w:t xml:space="preserve">2002 - </w:t>
            </w:r>
          </w:p>
        </w:tc>
      </w:tr>
      <w:tr w:rsidR="002864DE" w14:paraId="045B3CDB" w14:textId="77777777" w:rsidTr="002828EE">
        <w:trPr>
          <w:trHeight w:val="255"/>
        </w:trPr>
        <w:tc>
          <w:tcPr>
            <w:tcW w:w="744" w:type="pct"/>
            <w:noWrap/>
            <w:tcMar>
              <w:top w:w="0" w:type="dxa"/>
              <w:left w:w="70" w:type="dxa"/>
              <w:bottom w:w="0" w:type="dxa"/>
              <w:right w:w="70" w:type="dxa"/>
            </w:tcMar>
            <w:vAlign w:val="bottom"/>
            <w:hideMark/>
          </w:tcPr>
          <w:p w14:paraId="58E84FB0"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345FC0F" w14:textId="77777777" w:rsidR="002864DE" w:rsidRDefault="002864DE" w:rsidP="002828EE">
            <w:pPr>
              <w:rPr>
                <w:rFonts w:eastAsiaTheme="minorHAnsi"/>
                <w:sz w:val="22"/>
                <w:szCs w:val="22"/>
              </w:rPr>
            </w:pPr>
            <w:r>
              <w:rPr>
                <w:sz w:val="20"/>
                <w:szCs w:val="20"/>
              </w:rPr>
              <w:t>d_dodsdato</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EE3C596" w14:textId="77777777" w:rsidR="002864DE" w:rsidRDefault="002864DE" w:rsidP="002828EE">
            <w:r>
              <w:rPr>
                <w:sz w:val="20"/>
                <w:szCs w:val="20"/>
              </w:rPr>
              <w:t>Dødsdato</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31FC1D0" w14:textId="77777777" w:rsidR="002864DE" w:rsidRDefault="002864DE" w:rsidP="002828EE">
            <w:r>
              <w:rPr>
                <w:sz w:val="20"/>
                <w:szCs w:val="20"/>
              </w:rPr>
              <w:t xml:space="preserve">2002 - </w:t>
            </w:r>
          </w:p>
        </w:tc>
      </w:tr>
      <w:tr w:rsidR="002864DE" w14:paraId="3102B456" w14:textId="77777777" w:rsidTr="002828EE">
        <w:trPr>
          <w:trHeight w:val="255"/>
        </w:trPr>
        <w:tc>
          <w:tcPr>
            <w:tcW w:w="744" w:type="pct"/>
            <w:noWrap/>
            <w:tcMar>
              <w:top w:w="0" w:type="dxa"/>
              <w:left w:w="70" w:type="dxa"/>
              <w:bottom w:w="0" w:type="dxa"/>
              <w:right w:w="70" w:type="dxa"/>
            </w:tcMar>
            <w:vAlign w:val="bottom"/>
            <w:hideMark/>
          </w:tcPr>
          <w:p w14:paraId="3B3A4D70"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6B99E26" w14:textId="77777777" w:rsidR="002864DE" w:rsidRDefault="002864DE" w:rsidP="002828EE">
            <w:pPr>
              <w:rPr>
                <w:rFonts w:eastAsiaTheme="minorHAnsi"/>
                <w:sz w:val="22"/>
                <w:szCs w:val="22"/>
              </w:rPr>
            </w:pPr>
            <w:r>
              <w:rPr>
                <w:sz w:val="20"/>
                <w:szCs w:val="20"/>
              </w:rPr>
              <w:t>c_bopkom</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9F4F730" w14:textId="77777777" w:rsidR="002864DE" w:rsidRDefault="002864DE" w:rsidP="002828EE">
            <w:r>
              <w:rPr>
                <w:sz w:val="20"/>
                <w:szCs w:val="20"/>
              </w:rPr>
              <w:t>Bopælskommune, aktuelle kommunekoder</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5BBCF0C" w14:textId="77777777" w:rsidR="002864DE" w:rsidRDefault="002864DE" w:rsidP="002828EE">
            <w:r>
              <w:rPr>
                <w:sz w:val="20"/>
                <w:szCs w:val="20"/>
              </w:rPr>
              <w:t xml:space="preserve">2002 - </w:t>
            </w:r>
          </w:p>
        </w:tc>
      </w:tr>
      <w:tr w:rsidR="002864DE" w14:paraId="43A1E740" w14:textId="77777777" w:rsidTr="002828EE">
        <w:trPr>
          <w:trHeight w:val="255"/>
        </w:trPr>
        <w:tc>
          <w:tcPr>
            <w:tcW w:w="744" w:type="pct"/>
            <w:noWrap/>
            <w:tcMar>
              <w:top w:w="0" w:type="dxa"/>
              <w:left w:w="70" w:type="dxa"/>
              <w:bottom w:w="0" w:type="dxa"/>
              <w:right w:w="70" w:type="dxa"/>
            </w:tcMar>
            <w:vAlign w:val="bottom"/>
            <w:hideMark/>
          </w:tcPr>
          <w:p w14:paraId="4FCD0AD4"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8253AB7" w14:textId="77777777" w:rsidR="002864DE" w:rsidRDefault="002864DE" w:rsidP="002828EE">
            <w:pPr>
              <w:rPr>
                <w:rFonts w:eastAsiaTheme="minorHAnsi"/>
                <w:sz w:val="22"/>
                <w:szCs w:val="22"/>
              </w:rPr>
            </w:pPr>
            <w:r>
              <w:rPr>
                <w:sz w:val="20"/>
                <w:szCs w:val="20"/>
              </w:rPr>
              <w:t>c_dodtilgrundl_acme</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4A2DD7" w14:textId="77777777" w:rsidR="002864DE" w:rsidRDefault="002864DE" w:rsidP="002828EE">
            <w:r>
              <w:rPr>
                <w:sz w:val="20"/>
                <w:szCs w:val="20"/>
              </w:rPr>
              <w:t>Tilgrundliggende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3CD3CCB" w14:textId="77777777" w:rsidR="002864DE" w:rsidRDefault="002864DE" w:rsidP="002828EE">
            <w:r>
              <w:rPr>
                <w:sz w:val="20"/>
                <w:szCs w:val="20"/>
              </w:rPr>
              <w:t xml:space="preserve">2002 - </w:t>
            </w:r>
          </w:p>
        </w:tc>
      </w:tr>
      <w:tr w:rsidR="002864DE" w14:paraId="3F92BABC" w14:textId="77777777" w:rsidTr="002828EE">
        <w:trPr>
          <w:trHeight w:val="255"/>
        </w:trPr>
        <w:tc>
          <w:tcPr>
            <w:tcW w:w="744" w:type="pct"/>
            <w:noWrap/>
            <w:tcMar>
              <w:top w:w="0" w:type="dxa"/>
              <w:left w:w="70" w:type="dxa"/>
              <w:bottom w:w="0" w:type="dxa"/>
              <w:right w:w="70" w:type="dxa"/>
            </w:tcMar>
            <w:vAlign w:val="bottom"/>
            <w:hideMark/>
          </w:tcPr>
          <w:p w14:paraId="3531623C"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292656C" w14:textId="77777777" w:rsidR="002864DE" w:rsidRDefault="002864DE" w:rsidP="002828EE">
            <w:pPr>
              <w:rPr>
                <w:rFonts w:eastAsiaTheme="minorHAnsi"/>
                <w:sz w:val="22"/>
                <w:szCs w:val="22"/>
              </w:rPr>
            </w:pPr>
            <w:r>
              <w:rPr>
                <w:sz w:val="20"/>
                <w:szCs w:val="20"/>
              </w:rPr>
              <w:t>c_dod_1a</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49C0F9"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97CB0AC" w14:textId="77777777" w:rsidR="002864DE" w:rsidRDefault="002864DE" w:rsidP="002828EE">
            <w:r>
              <w:rPr>
                <w:sz w:val="20"/>
                <w:szCs w:val="20"/>
              </w:rPr>
              <w:t xml:space="preserve">2002 - </w:t>
            </w:r>
          </w:p>
        </w:tc>
      </w:tr>
      <w:tr w:rsidR="002864DE" w14:paraId="1E2B4A43" w14:textId="77777777" w:rsidTr="002828EE">
        <w:trPr>
          <w:trHeight w:val="255"/>
        </w:trPr>
        <w:tc>
          <w:tcPr>
            <w:tcW w:w="744" w:type="pct"/>
            <w:noWrap/>
            <w:tcMar>
              <w:top w:w="0" w:type="dxa"/>
              <w:left w:w="70" w:type="dxa"/>
              <w:bottom w:w="0" w:type="dxa"/>
              <w:right w:w="70" w:type="dxa"/>
            </w:tcMar>
            <w:vAlign w:val="bottom"/>
            <w:hideMark/>
          </w:tcPr>
          <w:p w14:paraId="7B1288B3"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1132308" w14:textId="77777777" w:rsidR="002864DE" w:rsidRDefault="002864DE" w:rsidP="002828EE">
            <w:pPr>
              <w:rPr>
                <w:rFonts w:eastAsiaTheme="minorHAnsi"/>
                <w:sz w:val="22"/>
                <w:szCs w:val="22"/>
              </w:rPr>
            </w:pPr>
            <w:r>
              <w:rPr>
                <w:sz w:val="20"/>
                <w:szCs w:val="20"/>
              </w:rPr>
              <w:t>c_dod_1b</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633A1E1"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5D60284" w14:textId="77777777" w:rsidR="002864DE" w:rsidRDefault="002864DE" w:rsidP="002828EE">
            <w:r>
              <w:rPr>
                <w:sz w:val="20"/>
                <w:szCs w:val="20"/>
              </w:rPr>
              <w:t xml:space="preserve">2002 - </w:t>
            </w:r>
          </w:p>
        </w:tc>
      </w:tr>
      <w:tr w:rsidR="002864DE" w14:paraId="52B045DF" w14:textId="77777777" w:rsidTr="002828EE">
        <w:trPr>
          <w:trHeight w:val="255"/>
        </w:trPr>
        <w:tc>
          <w:tcPr>
            <w:tcW w:w="744" w:type="pct"/>
            <w:noWrap/>
            <w:tcMar>
              <w:top w:w="0" w:type="dxa"/>
              <w:left w:w="70" w:type="dxa"/>
              <w:bottom w:w="0" w:type="dxa"/>
              <w:right w:w="70" w:type="dxa"/>
            </w:tcMar>
            <w:vAlign w:val="bottom"/>
            <w:hideMark/>
          </w:tcPr>
          <w:p w14:paraId="7DCCAAAD"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FBCB3D9" w14:textId="77777777" w:rsidR="002864DE" w:rsidRDefault="002864DE" w:rsidP="002828EE">
            <w:pPr>
              <w:rPr>
                <w:rFonts w:eastAsiaTheme="minorHAnsi"/>
                <w:sz w:val="22"/>
                <w:szCs w:val="22"/>
              </w:rPr>
            </w:pPr>
            <w:r>
              <w:rPr>
                <w:sz w:val="20"/>
                <w:szCs w:val="20"/>
              </w:rPr>
              <w:t>c_dod_1c</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54C4F31"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B86EFF5" w14:textId="77777777" w:rsidR="002864DE" w:rsidRDefault="002864DE" w:rsidP="002828EE">
            <w:r>
              <w:rPr>
                <w:sz w:val="20"/>
                <w:szCs w:val="20"/>
              </w:rPr>
              <w:t xml:space="preserve">2002 - </w:t>
            </w:r>
          </w:p>
        </w:tc>
      </w:tr>
      <w:tr w:rsidR="002864DE" w14:paraId="09027967" w14:textId="77777777" w:rsidTr="002828EE">
        <w:trPr>
          <w:trHeight w:val="255"/>
        </w:trPr>
        <w:tc>
          <w:tcPr>
            <w:tcW w:w="744" w:type="pct"/>
            <w:noWrap/>
            <w:tcMar>
              <w:top w:w="0" w:type="dxa"/>
              <w:left w:w="70" w:type="dxa"/>
              <w:bottom w:w="0" w:type="dxa"/>
              <w:right w:w="70" w:type="dxa"/>
            </w:tcMar>
            <w:vAlign w:val="bottom"/>
            <w:hideMark/>
          </w:tcPr>
          <w:p w14:paraId="4F755AD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42BF533" w14:textId="77777777" w:rsidR="002864DE" w:rsidRDefault="002864DE" w:rsidP="002828EE">
            <w:pPr>
              <w:rPr>
                <w:rFonts w:eastAsiaTheme="minorHAnsi"/>
                <w:sz w:val="22"/>
                <w:szCs w:val="22"/>
              </w:rPr>
            </w:pPr>
            <w:r>
              <w:rPr>
                <w:sz w:val="20"/>
                <w:szCs w:val="20"/>
              </w:rPr>
              <w:t>c_dod_1d</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6A9DB7" w14:textId="77777777" w:rsidR="002864DE" w:rsidRDefault="002864DE" w:rsidP="002828EE">
            <w:r>
              <w:rPr>
                <w:sz w:val="20"/>
                <w:szCs w:val="20"/>
              </w:rPr>
              <w:t>Dødsårsag i forløbet fra tilgrundliggende dødsårsag til døden</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6313671" w14:textId="77777777" w:rsidR="002864DE" w:rsidRDefault="002864DE" w:rsidP="002828EE">
            <w:r>
              <w:rPr>
                <w:sz w:val="20"/>
                <w:szCs w:val="20"/>
              </w:rPr>
              <w:t xml:space="preserve">2002 - </w:t>
            </w:r>
          </w:p>
        </w:tc>
      </w:tr>
      <w:tr w:rsidR="002864DE" w14:paraId="25C733FA" w14:textId="77777777" w:rsidTr="002828EE">
        <w:trPr>
          <w:trHeight w:val="255"/>
        </w:trPr>
        <w:tc>
          <w:tcPr>
            <w:tcW w:w="744" w:type="pct"/>
            <w:noWrap/>
            <w:tcMar>
              <w:top w:w="0" w:type="dxa"/>
              <w:left w:w="70" w:type="dxa"/>
              <w:bottom w:w="0" w:type="dxa"/>
              <w:right w:w="70" w:type="dxa"/>
            </w:tcMar>
            <w:vAlign w:val="bottom"/>
            <w:hideMark/>
          </w:tcPr>
          <w:p w14:paraId="3EF80A8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CB9D4E2" w14:textId="77777777" w:rsidR="002864DE" w:rsidRDefault="002864DE" w:rsidP="002828EE">
            <w:pPr>
              <w:rPr>
                <w:rFonts w:eastAsiaTheme="minorHAnsi"/>
                <w:sz w:val="22"/>
                <w:szCs w:val="22"/>
              </w:rPr>
            </w:pPr>
            <w:r>
              <w:rPr>
                <w:sz w:val="20"/>
                <w:szCs w:val="20"/>
              </w:rPr>
              <w:t>c_dod_21</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028C024"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65FD6FC" w14:textId="77777777" w:rsidR="002864DE" w:rsidRDefault="002864DE" w:rsidP="002828EE">
            <w:r>
              <w:rPr>
                <w:sz w:val="20"/>
                <w:szCs w:val="20"/>
              </w:rPr>
              <w:t xml:space="preserve">2002 - </w:t>
            </w:r>
          </w:p>
        </w:tc>
      </w:tr>
      <w:tr w:rsidR="002864DE" w14:paraId="3C34CADF" w14:textId="77777777" w:rsidTr="002828EE">
        <w:trPr>
          <w:trHeight w:val="255"/>
        </w:trPr>
        <w:tc>
          <w:tcPr>
            <w:tcW w:w="744" w:type="pct"/>
            <w:noWrap/>
            <w:tcMar>
              <w:top w:w="0" w:type="dxa"/>
              <w:left w:w="70" w:type="dxa"/>
              <w:bottom w:w="0" w:type="dxa"/>
              <w:right w:w="70" w:type="dxa"/>
            </w:tcMar>
            <w:vAlign w:val="bottom"/>
            <w:hideMark/>
          </w:tcPr>
          <w:p w14:paraId="6621BAA9"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702D21E" w14:textId="77777777" w:rsidR="002864DE" w:rsidRDefault="002864DE" w:rsidP="002828EE">
            <w:pPr>
              <w:rPr>
                <w:rFonts w:eastAsiaTheme="minorHAnsi"/>
                <w:sz w:val="22"/>
                <w:szCs w:val="22"/>
              </w:rPr>
            </w:pPr>
            <w:r>
              <w:rPr>
                <w:sz w:val="20"/>
                <w:szCs w:val="20"/>
              </w:rPr>
              <w:t>c_dod_22</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24391E2"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5403B6D" w14:textId="77777777" w:rsidR="002864DE" w:rsidRDefault="002864DE" w:rsidP="002828EE">
            <w:r>
              <w:rPr>
                <w:sz w:val="20"/>
                <w:szCs w:val="20"/>
              </w:rPr>
              <w:t xml:space="preserve">2002 - </w:t>
            </w:r>
          </w:p>
        </w:tc>
      </w:tr>
      <w:tr w:rsidR="002864DE" w14:paraId="0CF0FBDE" w14:textId="77777777" w:rsidTr="002828EE">
        <w:trPr>
          <w:trHeight w:val="255"/>
        </w:trPr>
        <w:tc>
          <w:tcPr>
            <w:tcW w:w="744" w:type="pct"/>
            <w:noWrap/>
            <w:tcMar>
              <w:top w:w="0" w:type="dxa"/>
              <w:left w:w="70" w:type="dxa"/>
              <w:bottom w:w="0" w:type="dxa"/>
              <w:right w:w="70" w:type="dxa"/>
            </w:tcMar>
            <w:vAlign w:val="bottom"/>
            <w:hideMark/>
          </w:tcPr>
          <w:p w14:paraId="5057AAB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E3E4424" w14:textId="77777777" w:rsidR="002864DE" w:rsidRDefault="002864DE" w:rsidP="002828EE">
            <w:pPr>
              <w:rPr>
                <w:rFonts w:eastAsiaTheme="minorHAnsi"/>
                <w:sz w:val="22"/>
                <w:szCs w:val="22"/>
              </w:rPr>
            </w:pPr>
            <w:r>
              <w:rPr>
                <w:sz w:val="20"/>
                <w:szCs w:val="20"/>
              </w:rPr>
              <w:t>c_dod_23</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5C9025A"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B6C1867" w14:textId="77777777" w:rsidR="002864DE" w:rsidRDefault="002864DE" w:rsidP="002828EE">
            <w:r>
              <w:rPr>
                <w:sz w:val="20"/>
                <w:szCs w:val="20"/>
              </w:rPr>
              <w:t xml:space="preserve">2002 - </w:t>
            </w:r>
          </w:p>
        </w:tc>
      </w:tr>
      <w:tr w:rsidR="002864DE" w14:paraId="157FC5D8" w14:textId="77777777" w:rsidTr="002828EE">
        <w:trPr>
          <w:trHeight w:val="255"/>
        </w:trPr>
        <w:tc>
          <w:tcPr>
            <w:tcW w:w="744" w:type="pct"/>
            <w:noWrap/>
            <w:tcMar>
              <w:top w:w="0" w:type="dxa"/>
              <w:left w:w="70" w:type="dxa"/>
              <w:bottom w:w="0" w:type="dxa"/>
              <w:right w:w="70" w:type="dxa"/>
            </w:tcMar>
            <w:vAlign w:val="bottom"/>
            <w:hideMark/>
          </w:tcPr>
          <w:p w14:paraId="13FB1BF6"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36C7B92" w14:textId="77777777" w:rsidR="002864DE" w:rsidRDefault="002864DE" w:rsidP="002828EE">
            <w:pPr>
              <w:rPr>
                <w:rFonts w:eastAsiaTheme="minorHAnsi"/>
                <w:sz w:val="22"/>
                <w:szCs w:val="22"/>
              </w:rPr>
            </w:pPr>
            <w:r>
              <w:rPr>
                <w:sz w:val="20"/>
                <w:szCs w:val="20"/>
              </w:rPr>
              <w:t>c_dod_24</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CD434B"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49B5103" w14:textId="77777777" w:rsidR="002864DE" w:rsidRDefault="002864DE" w:rsidP="002828EE">
            <w:r>
              <w:rPr>
                <w:sz w:val="20"/>
                <w:szCs w:val="20"/>
              </w:rPr>
              <w:t xml:space="preserve">2002 - </w:t>
            </w:r>
          </w:p>
        </w:tc>
      </w:tr>
      <w:tr w:rsidR="002864DE" w14:paraId="566D6C9D" w14:textId="77777777" w:rsidTr="002828EE">
        <w:trPr>
          <w:trHeight w:val="255"/>
        </w:trPr>
        <w:tc>
          <w:tcPr>
            <w:tcW w:w="744" w:type="pct"/>
            <w:noWrap/>
            <w:tcMar>
              <w:top w:w="0" w:type="dxa"/>
              <w:left w:w="70" w:type="dxa"/>
              <w:bottom w:w="0" w:type="dxa"/>
              <w:right w:w="70" w:type="dxa"/>
            </w:tcMar>
            <w:vAlign w:val="bottom"/>
            <w:hideMark/>
          </w:tcPr>
          <w:p w14:paraId="61D5BC91"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FB0035B" w14:textId="77777777" w:rsidR="002864DE" w:rsidRDefault="002864DE" w:rsidP="002828EE">
            <w:pPr>
              <w:rPr>
                <w:rFonts w:eastAsiaTheme="minorHAnsi"/>
                <w:sz w:val="22"/>
                <w:szCs w:val="22"/>
              </w:rPr>
            </w:pPr>
            <w:r>
              <w:rPr>
                <w:sz w:val="20"/>
                <w:szCs w:val="20"/>
              </w:rPr>
              <w:t>c_dod_25</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7D9D7C"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40F9FAD" w14:textId="77777777" w:rsidR="002864DE" w:rsidRDefault="002864DE" w:rsidP="002828EE">
            <w:r>
              <w:rPr>
                <w:sz w:val="20"/>
                <w:szCs w:val="20"/>
              </w:rPr>
              <w:t>2002, 2005</w:t>
            </w:r>
          </w:p>
        </w:tc>
      </w:tr>
      <w:tr w:rsidR="002864DE" w14:paraId="5C84453E" w14:textId="77777777" w:rsidTr="002828EE">
        <w:trPr>
          <w:trHeight w:val="255"/>
        </w:trPr>
        <w:tc>
          <w:tcPr>
            <w:tcW w:w="744" w:type="pct"/>
            <w:noWrap/>
            <w:tcMar>
              <w:top w:w="0" w:type="dxa"/>
              <w:left w:w="70" w:type="dxa"/>
              <w:bottom w:w="0" w:type="dxa"/>
              <w:right w:w="70" w:type="dxa"/>
            </w:tcMar>
            <w:vAlign w:val="bottom"/>
            <w:hideMark/>
          </w:tcPr>
          <w:p w14:paraId="3EECA8CA"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8141A7D" w14:textId="77777777" w:rsidR="002864DE" w:rsidRDefault="002864DE" w:rsidP="002828EE">
            <w:pPr>
              <w:rPr>
                <w:rFonts w:eastAsiaTheme="minorHAnsi"/>
                <w:sz w:val="22"/>
                <w:szCs w:val="22"/>
              </w:rPr>
            </w:pPr>
            <w:r>
              <w:rPr>
                <w:sz w:val="20"/>
                <w:szCs w:val="20"/>
              </w:rPr>
              <w:t>c_dod_26</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48DD5D"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4611C37" w14:textId="77777777" w:rsidR="002864DE" w:rsidRDefault="002864DE" w:rsidP="002828EE">
            <w:r>
              <w:rPr>
                <w:sz w:val="20"/>
                <w:szCs w:val="20"/>
              </w:rPr>
              <w:t>2002, 2005</w:t>
            </w:r>
          </w:p>
        </w:tc>
      </w:tr>
      <w:tr w:rsidR="002864DE" w14:paraId="6FF004B7" w14:textId="77777777" w:rsidTr="002828EE">
        <w:trPr>
          <w:trHeight w:val="255"/>
        </w:trPr>
        <w:tc>
          <w:tcPr>
            <w:tcW w:w="744" w:type="pct"/>
            <w:noWrap/>
            <w:tcMar>
              <w:top w:w="0" w:type="dxa"/>
              <w:left w:w="70" w:type="dxa"/>
              <w:bottom w:w="0" w:type="dxa"/>
              <w:right w:w="70" w:type="dxa"/>
            </w:tcMar>
            <w:vAlign w:val="bottom"/>
            <w:hideMark/>
          </w:tcPr>
          <w:p w14:paraId="59613E81"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2A7B2AF" w14:textId="77777777" w:rsidR="002864DE" w:rsidRDefault="002864DE" w:rsidP="002828EE">
            <w:pPr>
              <w:rPr>
                <w:rFonts w:eastAsiaTheme="minorHAnsi"/>
                <w:sz w:val="22"/>
                <w:szCs w:val="22"/>
              </w:rPr>
            </w:pPr>
            <w:r>
              <w:rPr>
                <w:sz w:val="20"/>
                <w:szCs w:val="20"/>
              </w:rPr>
              <w:t>c_dod_27</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67E928D"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0C92727" w14:textId="77777777" w:rsidR="002864DE" w:rsidRDefault="002864DE" w:rsidP="002828EE">
            <w:r>
              <w:rPr>
                <w:sz w:val="20"/>
                <w:szCs w:val="20"/>
              </w:rPr>
              <w:t>2002, 2005</w:t>
            </w:r>
          </w:p>
        </w:tc>
      </w:tr>
      <w:tr w:rsidR="002864DE" w14:paraId="4BB8B3EB" w14:textId="77777777" w:rsidTr="002828EE">
        <w:trPr>
          <w:trHeight w:val="255"/>
        </w:trPr>
        <w:tc>
          <w:tcPr>
            <w:tcW w:w="744" w:type="pct"/>
            <w:noWrap/>
            <w:tcMar>
              <w:top w:w="0" w:type="dxa"/>
              <w:left w:w="70" w:type="dxa"/>
              <w:bottom w:w="0" w:type="dxa"/>
              <w:right w:w="70" w:type="dxa"/>
            </w:tcMar>
            <w:vAlign w:val="bottom"/>
            <w:hideMark/>
          </w:tcPr>
          <w:p w14:paraId="65F1E2EE"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B9BA772" w14:textId="77777777" w:rsidR="002864DE" w:rsidRDefault="002864DE" w:rsidP="002828EE">
            <w:pPr>
              <w:rPr>
                <w:rFonts w:eastAsiaTheme="minorHAnsi"/>
                <w:sz w:val="22"/>
                <w:szCs w:val="22"/>
              </w:rPr>
            </w:pPr>
            <w:r>
              <w:rPr>
                <w:sz w:val="20"/>
                <w:szCs w:val="20"/>
              </w:rPr>
              <w:t>c_dod_28</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D7371DD" w14:textId="77777777" w:rsidR="002864DE" w:rsidRDefault="002864DE" w:rsidP="002828EE">
            <w:r>
              <w:rPr>
                <w:sz w:val="20"/>
                <w:szCs w:val="20"/>
              </w:rPr>
              <w:t>Supplerende dødsårsag</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0E426FF" w14:textId="77777777" w:rsidR="002864DE" w:rsidRDefault="002864DE" w:rsidP="002828EE">
            <w:r>
              <w:rPr>
                <w:sz w:val="20"/>
                <w:szCs w:val="20"/>
              </w:rPr>
              <w:t>2002, 2005</w:t>
            </w:r>
          </w:p>
        </w:tc>
      </w:tr>
      <w:tr w:rsidR="002864DE" w14:paraId="4189DFFC" w14:textId="77777777" w:rsidTr="002828EE">
        <w:trPr>
          <w:trHeight w:val="255"/>
        </w:trPr>
        <w:tc>
          <w:tcPr>
            <w:tcW w:w="744" w:type="pct"/>
            <w:noWrap/>
            <w:tcMar>
              <w:top w:w="0" w:type="dxa"/>
              <w:left w:w="70" w:type="dxa"/>
              <w:bottom w:w="0" w:type="dxa"/>
              <w:right w:w="70" w:type="dxa"/>
            </w:tcMar>
            <w:vAlign w:val="bottom"/>
            <w:hideMark/>
          </w:tcPr>
          <w:p w14:paraId="07DB0974"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906663A" w14:textId="77777777" w:rsidR="002864DE" w:rsidRDefault="002864DE" w:rsidP="002828EE">
            <w:pPr>
              <w:rPr>
                <w:rFonts w:eastAsiaTheme="minorHAnsi"/>
                <w:sz w:val="22"/>
                <w:szCs w:val="22"/>
              </w:rPr>
            </w:pPr>
            <w:r>
              <w:rPr>
                <w:sz w:val="20"/>
                <w:szCs w:val="20"/>
              </w:rPr>
              <w:t>c_liste14</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8CBD07" w14:textId="77777777" w:rsidR="002864DE" w:rsidRDefault="002864DE" w:rsidP="002828EE">
            <w:r>
              <w:rPr>
                <w:sz w:val="20"/>
                <w:szCs w:val="20"/>
              </w:rPr>
              <w:t xml:space="preserve">Gruppering - 14 grupper </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33C760F" w14:textId="77777777" w:rsidR="002864DE" w:rsidRDefault="002864DE" w:rsidP="002828EE">
            <w:r>
              <w:rPr>
                <w:sz w:val="20"/>
                <w:szCs w:val="20"/>
              </w:rPr>
              <w:t xml:space="preserve">2002 - </w:t>
            </w:r>
          </w:p>
        </w:tc>
      </w:tr>
      <w:tr w:rsidR="002864DE" w14:paraId="3A4522DC" w14:textId="77777777" w:rsidTr="002828EE">
        <w:trPr>
          <w:trHeight w:val="255"/>
        </w:trPr>
        <w:tc>
          <w:tcPr>
            <w:tcW w:w="744" w:type="pct"/>
            <w:noWrap/>
            <w:tcMar>
              <w:top w:w="0" w:type="dxa"/>
              <w:left w:w="70" w:type="dxa"/>
              <w:bottom w:w="0" w:type="dxa"/>
              <w:right w:w="70" w:type="dxa"/>
            </w:tcMar>
            <w:vAlign w:val="bottom"/>
            <w:hideMark/>
          </w:tcPr>
          <w:p w14:paraId="6162ABC7"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164CAFC" w14:textId="77777777" w:rsidR="002864DE" w:rsidRDefault="002864DE" w:rsidP="002828EE">
            <w:pPr>
              <w:rPr>
                <w:rFonts w:eastAsiaTheme="minorHAnsi"/>
                <w:sz w:val="22"/>
                <w:szCs w:val="22"/>
              </w:rPr>
            </w:pPr>
            <w:r>
              <w:rPr>
                <w:sz w:val="20"/>
                <w:szCs w:val="20"/>
              </w:rPr>
              <w:t>c_liste49</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2CBE948" w14:textId="77777777" w:rsidR="002864DE" w:rsidRDefault="002864DE" w:rsidP="002828EE">
            <w:r>
              <w:rPr>
                <w:sz w:val="20"/>
                <w:szCs w:val="20"/>
              </w:rPr>
              <w:t>Gruppering - 49 grupper</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3C150C9" w14:textId="77777777" w:rsidR="002864DE" w:rsidRDefault="002864DE" w:rsidP="002828EE">
            <w:r>
              <w:rPr>
                <w:sz w:val="20"/>
                <w:szCs w:val="20"/>
              </w:rPr>
              <w:t xml:space="preserve">2000 - </w:t>
            </w:r>
          </w:p>
        </w:tc>
      </w:tr>
      <w:tr w:rsidR="002864DE" w14:paraId="05EE4929" w14:textId="77777777" w:rsidTr="002828EE">
        <w:trPr>
          <w:trHeight w:val="255"/>
        </w:trPr>
        <w:tc>
          <w:tcPr>
            <w:tcW w:w="744" w:type="pct"/>
            <w:noWrap/>
            <w:tcMar>
              <w:top w:w="0" w:type="dxa"/>
              <w:left w:w="70" w:type="dxa"/>
              <w:bottom w:w="0" w:type="dxa"/>
              <w:right w:w="70" w:type="dxa"/>
            </w:tcMar>
            <w:vAlign w:val="bottom"/>
            <w:hideMark/>
          </w:tcPr>
          <w:p w14:paraId="095724B9"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F2875AA" w14:textId="77777777" w:rsidR="002864DE" w:rsidRDefault="002864DE" w:rsidP="002828EE">
            <w:pPr>
              <w:rPr>
                <w:rFonts w:eastAsiaTheme="minorHAnsi"/>
                <w:sz w:val="22"/>
                <w:szCs w:val="22"/>
              </w:rPr>
            </w:pPr>
            <w:r>
              <w:rPr>
                <w:sz w:val="20"/>
                <w:szCs w:val="20"/>
              </w:rPr>
              <w:t>c_listeA</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36FE41" w14:textId="77777777" w:rsidR="002864DE" w:rsidRDefault="002864DE" w:rsidP="002828EE">
            <w:r>
              <w:rPr>
                <w:sz w:val="20"/>
                <w:szCs w:val="20"/>
              </w:rPr>
              <w:t>A-listen (diagnosegruppe)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EC4FB6D" w14:textId="77777777" w:rsidR="002864DE" w:rsidRDefault="002864DE" w:rsidP="002828EE">
            <w:r>
              <w:rPr>
                <w:sz w:val="20"/>
                <w:szCs w:val="20"/>
              </w:rPr>
              <w:t xml:space="preserve">2002 - </w:t>
            </w:r>
          </w:p>
        </w:tc>
      </w:tr>
      <w:tr w:rsidR="002864DE" w14:paraId="37116944" w14:textId="77777777" w:rsidTr="002828EE">
        <w:trPr>
          <w:trHeight w:val="255"/>
        </w:trPr>
        <w:tc>
          <w:tcPr>
            <w:tcW w:w="744" w:type="pct"/>
            <w:noWrap/>
            <w:tcMar>
              <w:top w:w="0" w:type="dxa"/>
              <w:left w:w="70" w:type="dxa"/>
              <w:bottom w:w="0" w:type="dxa"/>
              <w:right w:w="70" w:type="dxa"/>
            </w:tcMar>
            <w:vAlign w:val="bottom"/>
            <w:hideMark/>
          </w:tcPr>
          <w:p w14:paraId="21796517"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927E9DD" w14:textId="77777777" w:rsidR="002864DE" w:rsidRDefault="002864DE" w:rsidP="002828EE">
            <w:pPr>
              <w:rPr>
                <w:rFonts w:eastAsiaTheme="minorHAnsi"/>
                <w:sz w:val="22"/>
                <w:szCs w:val="22"/>
              </w:rPr>
            </w:pPr>
            <w:r>
              <w:rPr>
                <w:sz w:val="20"/>
                <w:szCs w:val="20"/>
              </w:rPr>
              <w:t>c_listeB</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B439A34" w14:textId="77777777" w:rsidR="002864DE" w:rsidRDefault="002864DE" w:rsidP="002828EE">
            <w:r>
              <w:rPr>
                <w:sz w:val="20"/>
                <w:szCs w:val="20"/>
              </w:rPr>
              <w:t>B-listen (diagnosegruppe)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B7F8B58" w14:textId="77777777" w:rsidR="002864DE" w:rsidRDefault="002864DE" w:rsidP="002828EE">
            <w:r>
              <w:rPr>
                <w:sz w:val="20"/>
                <w:szCs w:val="20"/>
              </w:rPr>
              <w:t xml:space="preserve">2002 - </w:t>
            </w:r>
          </w:p>
        </w:tc>
      </w:tr>
      <w:tr w:rsidR="002864DE" w14:paraId="34959908" w14:textId="77777777" w:rsidTr="002828EE">
        <w:trPr>
          <w:trHeight w:val="255"/>
        </w:trPr>
        <w:tc>
          <w:tcPr>
            <w:tcW w:w="744" w:type="pct"/>
            <w:noWrap/>
            <w:tcMar>
              <w:top w:w="0" w:type="dxa"/>
              <w:left w:w="70" w:type="dxa"/>
              <w:bottom w:w="0" w:type="dxa"/>
              <w:right w:w="70" w:type="dxa"/>
            </w:tcMar>
            <w:vAlign w:val="bottom"/>
            <w:hideMark/>
          </w:tcPr>
          <w:p w14:paraId="32001552"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83EA66F" w14:textId="77777777" w:rsidR="002864DE" w:rsidRDefault="002864DE" w:rsidP="002828EE">
            <w:pPr>
              <w:rPr>
                <w:rFonts w:eastAsiaTheme="minorHAnsi"/>
                <w:sz w:val="22"/>
                <w:szCs w:val="22"/>
              </w:rPr>
            </w:pPr>
            <w:r>
              <w:rPr>
                <w:sz w:val="20"/>
                <w:szCs w:val="20"/>
              </w:rPr>
              <w:t>c_dodsmaade</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683BA48" w14:textId="77777777" w:rsidR="002864DE" w:rsidRDefault="002864DE" w:rsidP="002828EE">
            <w:r>
              <w:rPr>
                <w:sz w:val="20"/>
                <w:szCs w:val="20"/>
              </w:rPr>
              <w:t>Dødsmåde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68E1A59" w14:textId="77777777" w:rsidR="002864DE" w:rsidRDefault="002864DE" w:rsidP="002828EE">
            <w:r>
              <w:rPr>
                <w:sz w:val="20"/>
                <w:szCs w:val="20"/>
              </w:rPr>
              <w:t xml:space="preserve">2002 - </w:t>
            </w:r>
          </w:p>
        </w:tc>
      </w:tr>
      <w:tr w:rsidR="002864DE" w14:paraId="5427853A" w14:textId="77777777" w:rsidTr="002828EE">
        <w:trPr>
          <w:trHeight w:val="255"/>
        </w:trPr>
        <w:tc>
          <w:tcPr>
            <w:tcW w:w="744" w:type="pct"/>
            <w:noWrap/>
            <w:tcMar>
              <w:top w:w="0" w:type="dxa"/>
              <w:left w:w="70" w:type="dxa"/>
              <w:bottom w:w="0" w:type="dxa"/>
              <w:right w:w="70" w:type="dxa"/>
            </w:tcMar>
            <w:vAlign w:val="bottom"/>
            <w:hideMark/>
          </w:tcPr>
          <w:p w14:paraId="6A1C936F"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550E6C2" w14:textId="77777777" w:rsidR="002864DE" w:rsidRDefault="002864DE" w:rsidP="002828EE">
            <w:pPr>
              <w:rPr>
                <w:rFonts w:eastAsiaTheme="minorHAnsi"/>
                <w:sz w:val="22"/>
                <w:szCs w:val="22"/>
              </w:rPr>
            </w:pPr>
            <w:r>
              <w:rPr>
                <w:sz w:val="20"/>
                <w:szCs w:val="20"/>
              </w:rPr>
              <w:t>c_obduktion</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BB18DB8" w14:textId="77777777" w:rsidR="002864DE" w:rsidRDefault="002864DE" w:rsidP="002828EE">
            <w:r>
              <w:rPr>
                <w:sz w:val="20"/>
                <w:szCs w:val="20"/>
              </w:rPr>
              <w:t>Obduktionstilkendegivelse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596C59B" w14:textId="77777777" w:rsidR="002864DE" w:rsidRDefault="002864DE" w:rsidP="002828EE">
            <w:r>
              <w:rPr>
                <w:sz w:val="20"/>
                <w:szCs w:val="20"/>
              </w:rPr>
              <w:t xml:space="preserve">2002 - </w:t>
            </w:r>
          </w:p>
        </w:tc>
      </w:tr>
      <w:tr w:rsidR="002864DE" w14:paraId="4F006B0A" w14:textId="77777777" w:rsidTr="002828EE">
        <w:trPr>
          <w:trHeight w:val="510"/>
        </w:trPr>
        <w:tc>
          <w:tcPr>
            <w:tcW w:w="744" w:type="pct"/>
            <w:noWrap/>
            <w:tcMar>
              <w:top w:w="0" w:type="dxa"/>
              <w:left w:w="70" w:type="dxa"/>
              <w:bottom w:w="0" w:type="dxa"/>
              <w:right w:w="70" w:type="dxa"/>
            </w:tcMar>
            <w:vAlign w:val="bottom"/>
            <w:hideMark/>
          </w:tcPr>
          <w:p w14:paraId="0B2EEB93" w14:textId="77777777" w:rsidR="002864DE" w:rsidRDefault="002864DE" w:rsidP="002828EE"/>
        </w:tc>
        <w:tc>
          <w:tcPr>
            <w:tcW w:w="1007"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210104A" w14:textId="77777777" w:rsidR="002864DE" w:rsidRDefault="002864DE" w:rsidP="002828EE">
            <w:pPr>
              <w:rPr>
                <w:rFonts w:eastAsiaTheme="minorHAnsi"/>
                <w:sz w:val="22"/>
                <w:szCs w:val="22"/>
              </w:rPr>
            </w:pPr>
            <w:r>
              <w:rPr>
                <w:sz w:val="20"/>
                <w:szCs w:val="20"/>
              </w:rPr>
              <w:t>c_operation</w:t>
            </w:r>
          </w:p>
        </w:tc>
        <w:tc>
          <w:tcPr>
            <w:tcW w:w="265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D4DAEF6" w14:textId="77777777" w:rsidR="002864DE" w:rsidRDefault="002864DE" w:rsidP="002828EE">
            <w:r>
              <w:rPr>
                <w:sz w:val="20"/>
                <w:szCs w:val="20"/>
              </w:rPr>
              <w:t>Tilkendegivelse om operation i seneste sygdomsperiode</w:t>
            </w:r>
          </w:p>
        </w:tc>
        <w:tc>
          <w:tcPr>
            <w:tcW w:w="594"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83E0988" w14:textId="77777777" w:rsidR="002864DE" w:rsidRDefault="002864DE" w:rsidP="002828EE">
            <w:r>
              <w:rPr>
                <w:sz w:val="20"/>
                <w:szCs w:val="20"/>
              </w:rPr>
              <w:t>2002 - juni 2008</w:t>
            </w:r>
          </w:p>
        </w:tc>
      </w:tr>
    </w:tbl>
    <w:p w14:paraId="5E174728" w14:textId="77777777" w:rsidR="002864DE" w:rsidRDefault="002864DE" w:rsidP="002864DE">
      <w:pPr>
        <w:spacing w:line="300" w:lineRule="atLeast"/>
        <w:rPr>
          <w:rFonts w:ascii="Calibri" w:eastAsiaTheme="minorHAnsi" w:hAnsi="Calibri" w:cs="Calibri"/>
          <w:sz w:val="22"/>
          <w:szCs w:val="22"/>
        </w:rPr>
      </w:pPr>
      <w:r>
        <w:lastRenderedPageBreak/>
        <w:t> </w:t>
      </w:r>
    </w:p>
    <w:p w14:paraId="3E11B248" w14:textId="77777777" w:rsidR="002864DE" w:rsidRDefault="002864DE" w:rsidP="002864DE">
      <w:pPr>
        <w:spacing w:line="300" w:lineRule="atLeast"/>
        <w:rPr>
          <w:b/>
          <w:bCs/>
        </w:rPr>
      </w:pPr>
    </w:p>
    <w:p w14:paraId="47F14B73" w14:textId="77777777" w:rsidR="002864DE" w:rsidRDefault="002864DE" w:rsidP="002864DE">
      <w:pPr>
        <w:spacing w:line="300" w:lineRule="atLeast"/>
      </w:pPr>
      <w:r>
        <w:rPr>
          <w:b/>
          <w:bCs/>
        </w:rPr>
        <w:t>Laboratoriedatabasens Forskertabel (LAB)</w:t>
      </w:r>
    </w:p>
    <w:tbl>
      <w:tblPr>
        <w:tblW w:w="5000" w:type="pct"/>
        <w:tblCellMar>
          <w:left w:w="0" w:type="dxa"/>
          <w:right w:w="0" w:type="dxa"/>
        </w:tblCellMar>
        <w:tblLook w:val="04A0" w:firstRow="1" w:lastRow="0" w:firstColumn="1" w:lastColumn="0" w:noHBand="0" w:noVBand="1"/>
      </w:tblPr>
      <w:tblGrid>
        <w:gridCol w:w="1120"/>
        <w:gridCol w:w="1808"/>
        <w:gridCol w:w="5901"/>
        <w:gridCol w:w="789"/>
      </w:tblGrid>
      <w:tr w:rsidR="002864DE" w14:paraId="51CB4B00" w14:textId="77777777" w:rsidTr="002828EE">
        <w:trPr>
          <w:trHeight w:val="255"/>
        </w:trPr>
        <w:tc>
          <w:tcPr>
            <w:tcW w:w="581"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EE845B5" w14:textId="77777777" w:rsidR="002864DE" w:rsidRDefault="002864DE" w:rsidP="002828EE">
            <w:r>
              <w:rPr>
                <w:b/>
                <w:bCs/>
                <w:sz w:val="20"/>
                <w:szCs w:val="20"/>
              </w:rPr>
              <w:t>Tabel</w:t>
            </w:r>
          </w:p>
        </w:tc>
        <w:tc>
          <w:tcPr>
            <w:tcW w:w="93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C6FCCD" w14:textId="77777777" w:rsidR="002864DE" w:rsidRDefault="002864DE" w:rsidP="002828EE">
            <w:r>
              <w:rPr>
                <w:b/>
                <w:bCs/>
                <w:sz w:val="20"/>
                <w:szCs w:val="20"/>
              </w:rPr>
              <w:t>Variabel</w:t>
            </w:r>
          </w:p>
        </w:tc>
        <w:tc>
          <w:tcPr>
            <w:tcW w:w="307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DD52B1" w14:textId="77777777" w:rsidR="002864DE" w:rsidRDefault="002864DE" w:rsidP="002828EE">
            <w:r>
              <w:rPr>
                <w:b/>
                <w:bCs/>
                <w:sz w:val="20"/>
                <w:szCs w:val="20"/>
              </w:rPr>
              <w:t>Indhold</w:t>
            </w:r>
          </w:p>
        </w:tc>
        <w:tc>
          <w:tcPr>
            <w:tcW w:w="40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B9FA7C" w14:textId="77777777" w:rsidR="002864DE" w:rsidRDefault="002864DE" w:rsidP="002828EE">
            <w:r>
              <w:rPr>
                <w:b/>
                <w:bCs/>
                <w:sz w:val="20"/>
                <w:szCs w:val="20"/>
              </w:rPr>
              <w:t>Gyldighed</w:t>
            </w:r>
          </w:p>
        </w:tc>
      </w:tr>
      <w:tr w:rsidR="002864DE" w14:paraId="45650387" w14:textId="77777777" w:rsidTr="002828EE">
        <w:trPr>
          <w:trHeight w:val="255"/>
        </w:trPr>
        <w:tc>
          <w:tcPr>
            <w:tcW w:w="581" w:type="pct"/>
            <w:noWrap/>
            <w:tcMar>
              <w:top w:w="0" w:type="dxa"/>
              <w:left w:w="70" w:type="dxa"/>
              <w:bottom w:w="0" w:type="dxa"/>
              <w:right w:w="70" w:type="dxa"/>
            </w:tcMar>
            <w:vAlign w:val="bottom"/>
            <w:hideMark/>
          </w:tcPr>
          <w:p w14:paraId="7F0924AD" w14:textId="77777777" w:rsidR="002864DE" w:rsidRDefault="002864DE" w:rsidP="002828EE"/>
        </w:tc>
        <w:tc>
          <w:tcPr>
            <w:tcW w:w="939" w:type="pct"/>
            <w:noWrap/>
            <w:tcMar>
              <w:top w:w="0" w:type="dxa"/>
              <w:left w:w="70" w:type="dxa"/>
              <w:bottom w:w="0" w:type="dxa"/>
              <w:right w:w="70" w:type="dxa"/>
            </w:tcMar>
            <w:vAlign w:val="bottom"/>
            <w:hideMark/>
          </w:tcPr>
          <w:p w14:paraId="1CD0ED59" w14:textId="77777777" w:rsidR="002864DE" w:rsidRDefault="002864DE" w:rsidP="002828EE">
            <w:pPr>
              <w:rPr>
                <w:sz w:val="20"/>
                <w:szCs w:val="20"/>
              </w:rPr>
            </w:pPr>
          </w:p>
        </w:tc>
        <w:tc>
          <w:tcPr>
            <w:tcW w:w="3071" w:type="pct"/>
            <w:noWrap/>
            <w:tcMar>
              <w:top w:w="0" w:type="dxa"/>
              <w:left w:w="70" w:type="dxa"/>
              <w:bottom w:w="0" w:type="dxa"/>
              <w:right w:w="70" w:type="dxa"/>
            </w:tcMar>
            <w:vAlign w:val="bottom"/>
            <w:hideMark/>
          </w:tcPr>
          <w:p w14:paraId="162E2369" w14:textId="77777777" w:rsidR="002864DE" w:rsidRDefault="002864DE" w:rsidP="002828EE">
            <w:pPr>
              <w:rPr>
                <w:sz w:val="20"/>
                <w:szCs w:val="20"/>
              </w:rPr>
            </w:pPr>
          </w:p>
        </w:tc>
        <w:tc>
          <w:tcPr>
            <w:tcW w:w="409" w:type="pct"/>
            <w:noWrap/>
            <w:tcMar>
              <w:top w:w="0" w:type="dxa"/>
              <w:left w:w="70" w:type="dxa"/>
              <w:bottom w:w="0" w:type="dxa"/>
              <w:right w:w="70" w:type="dxa"/>
            </w:tcMar>
            <w:vAlign w:val="bottom"/>
            <w:hideMark/>
          </w:tcPr>
          <w:p w14:paraId="03112FD7" w14:textId="77777777" w:rsidR="002864DE" w:rsidRDefault="002864DE" w:rsidP="002828EE">
            <w:pPr>
              <w:rPr>
                <w:sz w:val="20"/>
                <w:szCs w:val="20"/>
              </w:rPr>
            </w:pPr>
          </w:p>
        </w:tc>
      </w:tr>
      <w:tr w:rsidR="002864DE" w14:paraId="43F87F05" w14:textId="77777777" w:rsidTr="002828EE">
        <w:trPr>
          <w:trHeight w:val="255"/>
        </w:trPr>
        <w:tc>
          <w:tcPr>
            <w:tcW w:w="581"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4F452344" w14:textId="77777777" w:rsidR="002864DE" w:rsidRDefault="002864DE" w:rsidP="002828EE">
            <w:pPr>
              <w:rPr>
                <w:rFonts w:eastAsiaTheme="minorHAnsi"/>
                <w:sz w:val="22"/>
                <w:szCs w:val="22"/>
              </w:rPr>
            </w:pPr>
            <w:r>
              <w:rPr>
                <w:b/>
                <w:bCs/>
                <w:sz w:val="20"/>
                <w:szCs w:val="20"/>
              </w:rPr>
              <w:t>Lab_forsker</w:t>
            </w:r>
          </w:p>
        </w:tc>
        <w:tc>
          <w:tcPr>
            <w:tcW w:w="93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A66D4A7" w14:textId="77777777" w:rsidR="002864DE" w:rsidRDefault="002864DE" w:rsidP="002828EE">
            <w:r>
              <w:rPr>
                <w:sz w:val="20"/>
                <w:szCs w:val="20"/>
              </w:rPr>
              <w:t>patient_cpr</w:t>
            </w:r>
          </w:p>
        </w:tc>
        <w:tc>
          <w:tcPr>
            <w:tcW w:w="3071"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5F8C231" w14:textId="77777777" w:rsidR="002864DE" w:rsidRDefault="002864DE" w:rsidP="002828EE">
            <w:r>
              <w:rPr>
                <w:sz w:val="20"/>
                <w:szCs w:val="20"/>
              </w:rPr>
              <w:t>Cpr-nummer</w:t>
            </w:r>
          </w:p>
        </w:tc>
        <w:tc>
          <w:tcPr>
            <w:tcW w:w="40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33E9C20" w14:textId="77777777" w:rsidR="002864DE" w:rsidRDefault="002864DE" w:rsidP="002828EE">
            <w:r>
              <w:rPr>
                <w:sz w:val="20"/>
                <w:szCs w:val="20"/>
              </w:rPr>
              <w:t>2008 -</w:t>
            </w:r>
          </w:p>
        </w:tc>
      </w:tr>
      <w:tr w:rsidR="002864DE" w14:paraId="357482A9" w14:textId="77777777" w:rsidTr="002828EE">
        <w:trPr>
          <w:trHeight w:val="255"/>
        </w:trPr>
        <w:tc>
          <w:tcPr>
            <w:tcW w:w="581" w:type="pct"/>
            <w:noWrap/>
            <w:tcMar>
              <w:top w:w="0" w:type="dxa"/>
              <w:left w:w="70" w:type="dxa"/>
              <w:bottom w:w="0" w:type="dxa"/>
              <w:right w:w="70" w:type="dxa"/>
            </w:tcMar>
            <w:vAlign w:val="bottom"/>
            <w:hideMark/>
          </w:tcPr>
          <w:p w14:paraId="2F2DC559"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F8BBB4" w14:textId="77777777" w:rsidR="002864DE" w:rsidRDefault="002864DE" w:rsidP="002828EE">
            <w:pPr>
              <w:rPr>
                <w:rFonts w:eastAsiaTheme="minorHAnsi"/>
                <w:sz w:val="22"/>
                <w:szCs w:val="22"/>
              </w:rPr>
            </w:pPr>
            <w:r>
              <w:rPr>
                <w:sz w:val="20"/>
                <w:szCs w:val="20"/>
              </w:rPr>
              <w:t>samplingdate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645B019" w14:textId="77777777" w:rsidR="002864DE" w:rsidRDefault="002864DE" w:rsidP="002828EE">
            <w:r>
              <w:rPr>
                <w:sz w:val="20"/>
                <w:szCs w:val="20"/>
              </w:rPr>
              <w:t>Prøvetagningsdato</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A818267" w14:textId="77777777" w:rsidR="002864DE" w:rsidRDefault="002864DE" w:rsidP="002828EE">
            <w:r>
              <w:rPr>
                <w:sz w:val="20"/>
                <w:szCs w:val="20"/>
              </w:rPr>
              <w:t>2008 -</w:t>
            </w:r>
          </w:p>
        </w:tc>
      </w:tr>
      <w:tr w:rsidR="002864DE" w14:paraId="2047D9DB" w14:textId="77777777" w:rsidTr="002828EE">
        <w:trPr>
          <w:trHeight w:val="255"/>
        </w:trPr>
        <w:tc>
          <w:tcPr>
            <w:tcW w:w="581" w:type="pct"/>
            <w:noWrap/>
            <w:tcMar>
              <w:top w:w="0" w:type="dxa"/>
              <w:left w:w="70" w:type="dxa"/>
              <w:bottom w:w="0" w:type="dxa"/>
              <w:right w:w="70" w:type="dxa"/>
            </w:tcMar>
            <w:vAlign w:val="bottom"/>
            <w:hideMark/>
          </w:tcPr>
          <w:p w14:paraId="51C54DAF"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420692" w14:textId="77777777" w:rsidR="002864DE" w:rsidRDefault="002864DE" w:rsidP="002828EE">
            <w:pPr>
              <w:rPr>
                <w:rFonts w:eastAsiaTheme="minorHAnsi"/>
                <w:sz w:val="22"/>
                <w:szCs w:val="22"/>
              </w:rPr>
            </w:pPr>
            <w:r>
              <w:rPr>
                <w:sz w:val="20"/>
                <w:szCs w:val="20"/>
              </w:rPr>
              <w:t>samplingtime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502DA45" w14:textId="77777777" w:rsidR="002864DE" w:rsidRDefault="002864DE" w:rsidP="002828EE">
            <w:r>
              <w:rPr>
                <w:sz w:val="20"/>
                <w:szCs w:val="20"/>
              </w:rPr>
              <w:t>Prøvetagningstidspunkt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97C4AA1" w14:textId="77777777" w:rsidR="002864DE" w:rsidRDefault="002864DE" w:rsidP="002828EE">
            <w:r>
              <w:rPr>
                <w:sz w:val="20"/>
                <w:szCs w:val="20"/>
              </w:rPr>
              <w:t>2008 -</w:t>
            </w:r>
          </w:p>
        </w:tc>
      </w:tr>
      <w:tr w:rsidR="002864DE" w14:paraId="4599FEDC" w14:textId="77777777" w:rsidTr="002828EE">
        <w:trPr>
          <w:trHeight w:val="255"/>
        </w:trPr>
        <w:tc>
          <w:tcPr>
            <w:tcW w:w="581" w:type="pct"/>
            <w:noWrap/>
            <w:tcMar>
              <w:top w:w="0" w:type="dxa"/>
              <w:left w:w="70" w:type="dxa"/>
              <w:bottom w:w="0" w:type="dxa"/>
              <w:right w:w="70" w:type="dxa"/>
            </w:tcMar>
            <w:vAlign w:val="bottom"/>
            <w:hideMark/>
          </w:tcPr>
          <w:p w14:paraId="7F7D7874"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82E870" w14:textId="77777777" w:rsidR="002864DE" w:rsidRDefault="002864DE" w:rsidP="002828EE">
            <w:pPr>
              <w:rPr>
                <w:rFonts w:eastAsiaTheme="minorHAnsi"/>
                <w:sz w:val="22"/>
                <w:szCs w:val="22"/>
              </w:rPr>
            </w:pPr>
            <w:r>
              <w:rPr>
                <w:sz w:val="20"/>
                <w:szCs w:val="20"/>
              </w:rPr>
              <w:t>analysiscode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81BD28D" w14:textId="77777777" w:rsidR="002864DE" w:rsidRDefault="002864DE" w:rsidP="002828EE">
            <w:r>
              <w:rPr>
                <w:sz w:val="20"/>
                <w:szCs w:val="20"/>
              </w:rPr>
              <w:t>Kode for den målte kvantitet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E69381A" w14:textId="77777777" w:rsidR="002864DE" w:rsidRDefault="002864DE" w:rsidP="002828EE">
            <w:r>
              <w:rPr>
                <w:sz w:val="20"/>
                <w:szCs w:val="20"/>
              </w:rPr>
              <w:t>2008 -</w:t>
            </w:r>
          </w:p>
        </w:tc>
      </w:tr>
      <w:tr w:rsidR="002864DE" w14:paraId="2081EC2A" w14:textId="77777777" w:rsidTr="002828EE">
        <w:trPr>
          <w:trHeight w:val="255"/>
        </w:trPr>
        <w:tc>
          <w:tcPr>
            <w:tcW w:w="581" w:type="pct"/>
            <w:noWrap/>
            <w:tcMar>
              <w:top w:w="0" w:type="dxa"/>
              <w:left w:w="70" w:type="dxa"/>
              <w:bottom w:w="0" w:type="dxa"/>
              <w:right w:w="70" w:type="dxa"/>
            </w:tcMar>
            <w:vAlign w:val="bottom"/>
            <w:hideMark/>
          </w:tcPr>
          <w:p w14:paraId="3FD3075A"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DCDE1D6" w14:textId="77777777" w:rsidR="002864DE" w:rsidRDefault="002864DE" w:rsidP="002828EE">
            <w:pPr>
              <w:rPr>
                <w:rFonts w:eastAsiaTheme="minorHAnsi"/>
                <w:sz w:val="22"/>
                <w:szCs w:val="22"/>
              </w:rPr>
            </w:pPr>
            <w:r>
              <w:rPr>
                <w:sz w:val="20"/>
                <w:szCs w:val="20"/>
              </w:rPr>
              <w:t>laboratorium_idcode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5D95EC" w14:textId="77777777" w:rsidR="002864DE" w:rsidRDefault="002864DE" w:rsidP="002828EE">
            <w:r>
              <w:rPr>
                <w:sz w:val="20"/>
                <w:szCs w:val="20"/>
              </w:rPr>
              <w:t>Kode for det laboratorium der har produceret resultatet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4D6E00" w14:textId="77777777" w:rsidR="002864DE" w:rsidRDefault="002864DE" w:rsidP="002828EE">
            <w:r>
              <w:rPr>
                <w:sz w:val="20"/>
                <w:szCs w:val="20"/>
              </w:rPr>
              <w:t>2008 -</w:t>
            </w:r>
          </w:p>
        </w:tc>
      </w:tr>
      <w:tr w:rsidR="002864DE" w14:paraId="0C4C0DB0" w14:textId="77777777" w:rsidTr="002828EE">
        <w:trPr>
          <w:trHeight w:val="255"/>
        </w:trPr>
        <w:tc>
          <w:tcPr>
            <w:tcW w:w="581" w:type="pct"/>
            <w:noWrap/>
            <w:tcMar>
              <w:top w:w="0" w:type="dxa"/>
              <w:left w:w="70" w:type="dxa"/>
              <w:bottom w:w="0" w:type="dxa"/>
              <w:right w:w="70" w:type="dxa"/>
            </w:tcMar>
            <w:vAlign w:val="bottom"/>
            <w:hideMark/>
          </w:tcPr>
          <w:p w14:paraId="334DCBE5"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93D25A" w14:textId="77777777" w:rsidR="002864DE" w:rsidRDefault="002864DE" w:rsidP="002828EE">
            <w:pPr>
              <w:rPr>
                <w:rFonts w:eastAsiaTheme="minorHAnsi"/>
                <w:sz w:val="22"/>
                <w:szCs w:val="22"/>
              </w:rPr>
            </w:pPr>
            <w:r>
              <w:rPr>
                <w:sz w:val="20"/>
                <w:szCs w:val="20"/>
              </w:rPr>
              <w:t>value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3F9AF72" w14:textId="77777777" w:rsidR="002864DE" w:rsidRDefault="002864DE" w:rsidP="002828EE">
            <w:r>
              <w:rPr>
                <w:sz w:val="20"/>
                <w:szCs w:val="20"/>
              </w:rPr>
              <w:t>Analyseresultat i tal eller tekst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CC7FB5" w14:textId="77777777" w:rsidR="002864DE" w:rsidRDefault="002864DE" w:rsidP="002828EE">
            <w:r>
              <w:rPr>
                <w:sz w:val="20"/>
                <w:szCs w:val="20"/>
              </w:rPr>
              <w:t>2008 -</w:t>
            </w:r>
          </w:p>
        </w:tc>
      </w:tr>
      <w:tr w:rsidR="002864DE" w14:paraId="64A40B57" w14:textId="77777777" w:rsidTr="002828EE">
        <w:trPr>
          <w:trHeight w:val="255"/>
        </w:trPr>
        <w:tc>
          <w:tcPr>
            <w:tcW w:w="581" w:type="pct"/>
            <w:noWrap/>
            <w:tcMar>
              <w:top w:w="0" w:type="dxa"/>
              <w:left w:w="70" w:type="dxa"/>
              <w:bottom w:w="0" w:type="dxa"/>
              <w:right w:w="70" w:type="dxa"/>
            </w:tcMar>
            <w:vAlign w:val="bottom"/>
            <w:hideMark/>
          </w:tcPr>
          <w:p w14:paraId="5CB5BEA0"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35EE7FA" w14:textId="77777777" w:rsidR="002864DE" w:rsidRDefault="002864DE" w:rsidP="002828EE">
            <w:pPr>
              <w:rPr>
                <w:rFonts w:eastAsiaTheme="minorHAnsi"/>
                <w:sz w:val="22"/>
                <w:szCs w:val="22"/>
              </w:rPr>
            </w:pPr>
            <w:r>
              <w:rPr>
                <w:sz w:val="20"/>
                <w:szCs w:val="20"/>
              </w:rPr>
              <w:t>unit</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AF63238" w14:textId="77777777" w:rsidR="002864DE" w:rsidRDefault="002864DE" w:rsidP="002828EE">
            <w:r>
              <w:rPr>
                <w:sz w:val="20"/>
                <w:szCs w:val="20"/>
              </w:rPr>
              <w:t>Enhed for indholdet i variablen value</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F1645D" w14:textId="77777777" w:rsidR="002864DE" w:rsidRDefault="002864DE" w:rsidP="002828EE">
            <w:r>
              <w:rPr>
                <w:sz w:val="20"/>
                <w:szCs w:val="20"/>
              </w:rPr>
              <w:t>2008 -</w:t>
            </w:r>
          </w:p>
        </w:tc>
      </w:tr>
      <w:tr w:rsidR="002864DE" w14:paraId="50551CF5" w14:textId="77777777" w:rsidTr="002828EE">
        <w:trPr>
          <w:trHeight w:val="255"/>
        </w:trPr>
        <w:tc>
          <w:tcPr>
            <w:tcW w:w="581" w:type="pct"/>
            <w:noWrap/>
            <w:tcMar>
              <w:top w:w="0" w:type="dxa"/>
              <w:left w:w="70" w:type="dxa"/>
              <w:bottom w:w="0" w:type="dxa"/>
              <w:right w:w="70" w:type="dxa"/>
            </w:tcMar>
            <w:vAlign w:val="bottom"/>
            <w:hideMark/>
          </w:tcPr>
          <w:p w14:paraId="0453F45B"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3D2022E" w14:textId="77777777" w:rsidR="002864DE" w:rsidRDefault="002864DE" w:rsidP="002828EE">
            <w:pPr>
              <w:rPr>
                <w:rFonts w:eastAsiaTheme="minorHAnsi"/>
                <w:sz w:val="22"/>
                <w:szCs w:val="22"/>
              </w:rPr>
            </w:pPr>
            <w:r>
              <w:rPr>
                <w:sz w:val="20"/>
                <w:szCs w:val="20"/>
              </w:rPr>
              <w:t>resulttype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AAA5E40" w14:textId="77777777" w:rsidR="002864DE" w:rsidRDefault="002864DE" w:rsidP="002828EE">
            <w:r>
              <w:rPr>
                <w:sz w:val="20"/>
                <w:szCs w:val="20"/>
              </w:rPr>
              <w:t>Angiver om analyseresultat er numerisk eller alfanumerisk</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EE984B" w14:textId="77777777" w:rsidR="002864DE" w:rsidRDefault="002864DE" w:rsidP="002828EE">
            <w:r>
              <w:rPr>
                <w:sz w:val="20"/>
                <w:szCs w:val="20"/>
              </w:rPr>
              <w:t>2008 -</w:t>
            </w:r>
          </w:p>
        </w:tc>
      </w:tr>
      <w:tr w:rsidR="002864DE" w14:paraId="06217BF8" w14:textId="77777777" w:rsidTr="002828EE">
        <w:trPr>
          <w:trHeight w:val="255"/>
        </w:trPr>
        <w:tc>
          <w:tcPr>
            <w:tcW w:w="581" w:type="pct"/>
            <w:noWrap/>
            <w:tcMar>
              <w:top w:w="0" w:type="dxa"/>
              <w:left w:w="70" w:type="dxa"/>
              <w:bottom w:w="0" w:type="dxa"/>
              <w:right w:w="70" w:type="dxa"/>
            </w:tcMar>
            <w:vAlign w:val="bottom"/>
            <w:hideMark/>
          </w:tcPr>
          <w:p w14:paraId="6C44C72E"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9A2A4C" w14:textId="77777777" w:rsidR="002864DE" w:rsidRDefault="002864DE" w:rsidP="002828EE">
            <w:pPr>
              <w:rPr>
                <w:rFonts w:eastAsiaTheme="minorHAnsi"/>
                <w:sz w:val="22"/>
                <w:szCs w:val="22"/>
              </w:rPr>
            </w:pPr>
            <w:r>
              <w:rPr>
                <w:sz w:val="20"/>
                <w:szCs w:val="20"/>
              </w:rPr>
              <w:t>referenceinterval_lowerlimit</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6555F62" w14:textId="77777777" w:rsidR="002864DE" w:rsidRDefault="002864DE" w:rsidP="002828EE">
            <w:r>
              <w:rPr>
                <w:sz w:val="20"/>
                <w:szCs w:val="20"/>
              </w:rPr>
              <w:t>Nedre grænse for referenceintervallet for analyseresultatet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438E7CD" w14:textId="77777777" w:rsidR="002864DE" w:rsidRDefault="002864DE" w:rsidP="002828EE">
            <w:r>
              <w:rPr>
                <w:sz w:val="20"/>
                <w:szCs w:val="20"/>
              </w:rPr>
              <w:t>2008 -</w:t>
            </w:r>
          </w:p>
        </w:tc>
      </w:tr>
      <w:tr w:rsidR="002864DE" w14:paraId="079303D4" w14:textId="77777777" w:rsidTr="002828EE">
        <w:trPr>
          <w:trHeight w:val="255"/>
        </w:trPr>
        <w:tc>
          <w:tcPr>
            <w:tcW w:w="581" w:type="pct"/>
            <w:noWrap/>
            <w:tcMar>
              <w:top w:w="0" w:type="dxa"/>
              <w:left w:w="70" w:type="dxa"/>
              <w:bottom w:w="0" w:type="dxa"/>
              <w:right w:w="70" w:type="dxa"/>
            </w:tcMar>
            <w:vAlign w:val="bottom"/>
            <w:hideMark/>
          </w:tcPr>
          <w:p w14:paraId="4D9D7A10"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608EA8" w14:textId="77777777" w:rsidR="002864DE" w:rsidRDefault="002864DE" w:rsidP="002828EE">
            <w:pPr>
              <w:rPr>
                <w:rFonts w:eastAsiaTheme="minorHAnsi"/>
                <w:sz w:val="22"/>
                <w:szCs w:val="22"/>
              </w:rPr>
            </w:pPr>
            <w:r>
              <w:rPr>
                <w:sz w:val="20"/>
                <w:szCs w:val="20"/>
              </w:rPr>
              <w:t>referenceinterval_upperlimit</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C4D8A83" w14:textId="77777777" w:rsidR="002864DE" w:rsidRDefault="002864DE" w:rsidP="002828EE">
            <w:r>
              <w:rPr>
                <w:sz w:val="20"/>
                <w:szCs w:val="20"/>
              </w:rPr>
              <w:t>Øvre grænse for referenceintervallet for analyseresultatet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5C7A85E" w14:textId="77777777" w:rsidR="002864DE" w:rsidRDefault="002864DE" w:rsidP="002828EE">
            <w:r>
              <w:rPr>
                <w:sz w:val="20"/>
                <w:szCs w:val="20"/>
              </w:rPr>
              <w:t>2008 -</w:t>
            </w:r>
          </w:p>
        </w:tc>
      </w:tr>
      <w:tr w:rsidR="002864DE" w14:paraId="4F3D78D0" w14:textId="77777777" w:rsidTr="002828EE">
        <w:trPr>
          <w:trHeight w:val="255"/>
        </w:trPr>
        <w:tc>
          <w:tcPr>
            <w:tcW w:w="581" w:type="pct"/>
            <w:noWrap/>
            <w:tcMar>
              <w:top w:w="0" w:type="dxa"/>
              <w:left w:w="70" w:type="dxa"/>
              <w:bottom w:w="0" w:type="dxa"/>
              <w:right w:w="70" w:type="dxa"/>
            </w:tcMar>
            <w:vAlign w:val="bottom"/>
            <w:hideMark/>
          </w:tcPr>
          <w:p w14:paraId="2E06A23A"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F8A461D" w14:textId="77777777" w:rsidR="002864DE" w:rsidRDefault="002864DE" w:rsidP="002828EE">
            <w:pPr>
              <w:rPr>
                <w:rFonts w:eastAsiaTheme="minorHAnsi"/>
                <w:sz w:val="22"/>
                <w:szCs w:val="22"/>
              </w:rPr>
            </w:pPr>
            <w:r>
              <w:rPr>
                <w:sz w:val="20"/>
                <w:szCs w:val="20"/>
              </w:rPr>
              <w:t>rekvirent_id</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6B0A579" w14:textId="77777777" w:rsidR="002864DE" w:rsidRDefault="002864DE" w:rsidP="002828EE">
            <w:r>
              <w:rPr>
                <w:sz w:val="20"/>
                <w:szCs w:val="20"/>
              </w:rPr>
              <w:t>Id for rekvirent (enten SOR-kode, SHAK, ydernummer, lokationsnummer eller blank)</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C8CBC1" w14:textId="77777777" w:rsidR="002864DE" w:rsidRDefault="002864DE" w:rsidP="002828EE">
            <w:r>
              <w:rPr>
                <w:sz w:val="20"/>
                <w:szCs w:val="20"/>
              </w:rPr>
              <w:t>2008 -</w:t>
            </w:r>
          </w:p>
        </w:tc>
      </w:tr>
      <w:tr w:rsidR="002864DE" w14:paraId="6814E40D" w14:textId="77777777" w:rsidTr="002828EE">
        <w:trPr>
          <w:trHeight w:val="255"/>
        </w:trPr>
        <w:tc>
          <w:tcPr>
            <w:tcW w:w="581" w:type="pct"/>
            <w:noWrap/>
            <w:tcMar>
              <w:top w:w="0" w:type="dxa"/>
              <w:left w:w="70" w:type="dxa"/>
              <w:bottom w:w="0" w:type="dxa"/>
              <w:right w:w="70" w:type="dxa"/>
            </w:tcMar>
            <w:vAlign w:val="bottom"/>
            <w:hideMark/>
          </w:tcPr>
          <w:p w14:paraId="0450AB44"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C7122B" w14:textId="77777777" w:rsidR="002864DE" w:rsidRDefault="002864DE" w:rsidP="002828EE">
            <w:pPr>
              <w:rPr>
                <w:rFonts w:eastAsiaTheme="minorHAnsi"/>
                <w:sz w:val="22"/>
                <w:szCs w:val="22"/>
              </w:rPr>
            </w:pPr>
            <w:r>
              <w:rPr>
                <w:sz w:val="20"/>
                <w:szCs w:val="20"/>
              </w:rPr>
              <w:t>rekvirent_idtype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110B384" w14:textId="77777777" w:rsidR="002864DE" w:rsidRDefault="002864DE" w:rsidP="002828EE">
            <w:r>
              <w:rPr>
                <w:sz w:val="20"/>
                <w:szCs w:val="20"/>
              </w:rPr>
              <w:t>Angiver kodetype for rekvirent_id (SOR-kode/SHAK/ydernummer/lokationsnummer)</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C3BC1F" w14:textId="77777777" w:rsidR="002864DE" w:rsidRDefault="002864DE" w:rsidP="002828EE">
            <w:r>
              <w:rPr>
                <w:sz w:val="20"/>
                <w:szCs w:val="20"/>
              </w:rPr>
              <w:t>2008 -</w:t>
            </w:r>
          </w:p>
        </w:tc>
      </w:tr>
      <w:tr w:rsidR="002864DE" w14:paraId="50741BEB" w14:textId="77777777" w:rsidTr="002828EE">
        <w:trPr>
          <w:trHeight w:val="255"/>
        </w:trPr>
        <w:tc>
          <w:tcPr>
            <w:tcW w:w="581" w:type="pct"/>
            <w:noWrap/>
            <w:tcMar>
              <w:top w:w="0" w:type="dxa"/>
              <w:left w:w="70" w:type="dxa"/>
              <w:bottom w:w="0" w:type="dxa"/>
              <w:right w:w="70" w:type="dxa"/>
            </w:tcMar>
            <w:vAlign w:val="bottom"/>
            <w:hideMark/>
          </w:tcPr>
          <w:p w14:paraId="047DAB0E" w14:textId="77777777" w:rsidR="002864DE" w:rsidRDefault="002864DE" w:rsidP="002828EE"/>
        </w:tc>
        <w:tc>
          <w:tcPr>
            <w:tcW w:w="939" w:type="pct"/>
            <w:noWrap/>
            <w:tcMar>
              <w:top w:w="0" w:type="dxa"/>
              <w:left w:w="70" w:type="dxa"/>
              <w:bottom w:w="0" w:type="dxa"/>
              <w:right w:w="70" w:type="dxa"/>
            </w:tcMar>
            <w:vAlign w:val="bottom"/>
            <w:hideMark/>
          </w:tcPr>
          <w:p w14:paraId="6417F3E0" w14:textId="77777777" w:rsidR="002864DE" w:rsidRDefault="002864DE" w:rsidP="002828EE">
            <w:pPr>
              <w:rPr>
                <w:sz w:val="20"/>
                <w:szCs w:val="20"/>
              </w:rPr>
            </w:pPr>
          </w:p>
        </w:tc>
        <w:tc>
          <w:tcPr>
            <w:tcW w:w="3071" w:type="pct"/>
            <w:noWrap/>
            <w:tcMar>
              <w:top w:w="0" w:type="dxa"/>
              <w:left w:w="70" w:type="dxa"/>
              <w:bottom w:w="0" w:type="dxa"/>
              <w:right w:w="70" w:type="dxa"/>
            </w:tcMar>
            <w:vAlign w:val="bottom"/>
            <w:hideMark/>
          </w:tcPr>
          <w:p w14:paraId="05F3D6A2" w14:textId="77777777" w:rsidR="002864DE" w:rsidRDefault="002864DE" w:rsidP="002828EE">
            <w:pPr>
              <w:rPr>
                <w:sz w:val="20"/>
                <w:szCs w:val="20"/>
              </w:rPr>
            </w:pPr>
          </w:p>
        </w:tc>
        <w:tc>
          <w:tcPr>
            <w:tcW w:w="409" w:type="pct"/>
            <w:noWrap/>
            <w:tcMar>
              <w:top w:w="0" w:type="dxa"/>
              <w:left w:w="70" w:type="dxa"/>
              <w:bottom w:w="0" w:type="dxa"/>
              <w:right w:w="70" w:type="dxa"/>
            </w:tcMar>
            <w:vAlign w:val="bottom"/>
            <w:hideMark/>
          </w:tcPr>
          <w:p w14:paraId="767DBACC" w14:textId="77777777" w:rsidR="002864DE" w:rsidRDefault="002864DE" w:rsidP="002828EE">
            <w:pPr>
              <w:rPr>
                <w:sz w:val="20"/>
                <w:szCs w:val="20"/>
              </w:rPr>
            </w:pPr>
          </w:p>
        </w:tc>
      </w:tr>
      <w:tr w:rsidR="002864DE" w14:paraId="7BCFE4E9" w14:textId="77777777" w:rsidTr="002828EE">
        <w:trPr>
          <w:trHeight w:val="255"/>
        </w:trPr>
        <w:tc>
          <w:tcPr>
            <w:tcW w:w="581"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115FF14C" w14:textId="77777777" w:rsidR="002864DE" w:rsidRDefault="002864DE" w:rsidP="002828EE">
            <w:pPr>
              <w:rPr>
                <w:rFonts w:eastAsiaTheme="minorHAnsi"/>
                <w:sz w:val="22"/>
                <w:szCs w:val="22"/>
              </w:rPr>
            </w:pPr>
            <w:r>
              <w:rPr>
                <w:b/>
                <w:bCs/>
                <w:sz w:val="20"/>
                <w:szCs w:val="20"/>
              </w:rPr>
              <w:t>Lab_optaelling</w:t>
            </w:r>
          </w:p>
        </w:tc>
        <w:tc>
          <w:tcPr>
            <w:tcW w:w="93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8B8ABCE" w14:textId="77777777" w:rsidR="002864DE" w:rsidRDefault="002864DE" w:rsidP="002828EE">
            <w:r>
              <w:rPr>
                <w:sz w:val="20"/>
                <w:szCs w:val="20"/>
              </w:rPr>
              <w:t>region</w:t>
            </w:r>
          </w:p>
        </w:tc>
        <w:tc>
          <w:tcPr>
            <w:tcW w:w="3071"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FA3C458" w14:textId="77777777" w:rsidR="002864DE" w:rsidRDefault="002864DE" w:rsidP="002828EE">
            <w:r>
              <w:rPr>
                <w:sz w:val="20"/>
                <w:szCs w:val="20"/>
              </w:rPr>
              <w:t>Region</w:t>
            </w:r>
          </w:p>
        </w:tc>
        <w:tc>
          <w:tcPr>
            <w:tcW w:w="40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B03AE2" w14:textId="77777777" w:rsidR="002864DE" w:rsidRDefault="002864DE" w:rsidP="002828EE">
            <w:r>
              <w:rPr>
                <w:sz w:val="20"/>
                <w:szCs w:val="20"/>
              </w:rPr>
              <w:t>2008 -</w:t>
            </w:r>
          </w:p>
        </w:tc>
      </w:tr>
      <w:tr w:rsidR="002864DE" w14:paraId="4C8205E2" w14:textId="77777777" w:rsidTr="002828EE">
        <w:trPr>
          <w:trHeight w:val="255"/>
        </w:trPr>
        <w:tc>
          <w:tcPr>
            <w:tcW w:w="581" w:type="pct"/>
            <w:noWrap/>
            <w:tcMar>
              <w:top w:w="0" w:type="dxa"/>
              <w:left w:w="70" w:type="dxa"/>
              <w:bottom w:w="0" w:type="dxa"/>
              <w:right w:w="70" w:type="dxa"/>
            </w:tcMar>
            <w:vAlign w:val="bottom"/>
            <w:hideMark/>
          </w:tcPr>
          <w:p w14:paraId="718DC5AA"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6E4F0E2" w14:textId="77777777" w:rsidR="002864DE" w:rsidRDefault="002864DE" w:rsidP="002828EE">
            <w:pPr>
              <w:rPr>
                <w:rFonts w:eastAsiaTheme="minorHAnsi"/>
                <w:sz w:val="22"/>
                <w:szCs w:val="22"/>
              </w:rPr>
            </w:pPr>
            <w:r>
              <w:rPr>
                <w:sz w:val="20"/>
                <w:szCs w:val="20"/>
              </w:rPr>
              <w:t>speciale</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F9FE1E" w14:textId="77777777" w:rsidR="002864DE" w:rsidRDefault="002864DE" w:rsidP="002828EE">
            <w:r>
              <w:rPr>
                <w:sz w:val="20"/>
                <w:szCs w:val="20"/>
              </w:rPr>
              <w:t>Speciale</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96B3F1" w14:textId="77777777" w:rsidR="002864DE" w:rsidRDefault="002864DE" w:rsidP="002828EE">
            <w:r>
              <w:rPr>
                <w:sz w:val="20"/>
                <w:szCs w:val="20"/>
              </w:rPr>
              <w:t>2008 -</w:t>
            </w:r>
          </w:p>
        </w:tc>
      </w:tr>
      <w:tr w:rsidR="002864DE" w14:paraId="3C700A3A" w14:textId="77777777" w:rsidTr="002828EE">
        <w:trPr>
          <w:trHeight w:val="255"/>
        </w:trPr>
        <w:tc>
          <w:tcPr>
            <w:tcW w:w="581" w:type="pct"/>
            <w:noWrap/>
            <w:tcMar>
              <w:top w:w="0" w:type="dxa"/>
              <w:left w:w="70" w:type="dxa"/>
              <w:bottom w:w="0" w:type="dxa"/>
              <w:right w:w="70" w:type="dxa"/>
            </w:tcMar>
            <w:vAlign w:val="bottom"/>
            <w:hideMark/>
          </w:tcPr>
          <w:p w14:paraId="33288712"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4D27A75" w14:textId="77777777" w:rsidR="002864DE" w:rsidRDefault="002864DE" w:rsidP="002828EE">
            <w:pPr>
              <w:rPr>
                <w:rFonts w:eastAsiaTheme="minorHAnsi"/>
                <w:sz w:val="22"/>
                <w:szCs w:val="22"/>
              </w:rPr>
            </w:pPr>
            <w:r>
              <w:rPr>
                <w:sz w:val="20"/>
                <w:szCs w:val="20"/>
              </w:rPr>
              <w:t>laboratorium</w:t>
            </w:r>
          </w:p>
        </w:tc>
        <w:tc>
          <w:tcPr>
            <w:tcW w:w="307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9B0A7D5" w14:textId="77777777" w:rsidR="002864DE" w:rsidRDefault="002864DE" w:rsidP="002828EE">
            <w:r>
              <w:rPr>
                <w:sz w:val="20"/>
                <w:szCs w:val="20"/>
              </w:rPr>
              <w:t>Laboratorium hvor prøven blev foretaget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235B3D" w14:textId="77777777" w:rsidR="002864DE" w:rsidRDefault="002864DE" w:rsidP="002828EE">
            <w:r>
              <w:rPr>
                <w:sz w:val="20"/>
                <w:szCs w:val="20"/>
              </w:rPr>
              <w:t>2008 -</w:t>
            </w:r>
          </w:p>
        </w:tc>
      </w:tr>
      <w:tr w:rsidR="002864DE" w14:paraId="79DC5277" w14:textId="77777777" w:rsidTr="002828EE">
        <w:trPr>
          <w:trHeight w:val="255"/>
        </w:trPr>
        <w:tc>
          <w:tcPr>
            <w:tcW w:w="581" w:type="pct"/>
            <w:noWrap/>
            <w:tcMar>
              <w:top w:w="0" w:type="dxa"/>
              <w:left w:w="70" w:type="dxa"/>
              <w:bottom w:w="0" w:type="dxa"/>
              <w:right w:w="70" w:type="dxa"/>
            </w:tcMar>
            <w:vAlign w:val="bottom"/>
            <w:hideMark/>
          </w:tcPr>
          <w:p w14:paraId="31452F75"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63A73EB" w14:textId="77777777" w:rsidR="002864DE" w:rsidRDefault="002864DE" w:rsidP="002828EE">
            <w:pPr>
              <w:rPr>
                <w:rFonts w:eastAsiaTheme="minorHAnsi"/>
                <w:sz w:val="22"/>
                <w:szCs w:val="22"/>
              </w:rPr>
            </w:pPr>
            <w:r>
              <w:rPr>
                <w:sz w:val="20"/>
                <w:szCs w:val="20"/>
              </w:rPr>
              <w:t>kvartal</w:t>
            </w:r>
          </w:p>
        </w:tc>
        <w:tc>
          <w:tcPr>
            <w:tcW w:w="3071" w:type="pct"/>
            <w:noWrap/>
            <w:tcMar>
              <w:top w:w="0" w:type="dxa"/>
              <w:left w:w="70" w:type="dxa"/>
              <w:bottom w:w="0" w:type="dxa"/>
              <w:right w:w="70" w:type="dxa"/>
            </w:tcMar>
            <w:vAlign w:val="bottom"/>
            <w:hideMark/>
          </w:tcPr>
          <w:p w14:paraId="4B7DE519" w14:textId="77777777" w:rsidR="002864DE" w:rsidRDefault="002864DE" w:rsidP="002828EE">
            <w:r>
              <w:rPr>
                <w:sz w:val="20"/>
                <w:szCs w:val="20"/>
              </w:rPr>
              <w:t>Antal prøver, kvartalsopgjort (der leveres en variabel for alle kvartaler fra 1 .kvartal 2008 og frem)</w:t>
            </w:r>
          </w:p>
        </w:tc>
        <w:tc>
          <w:tcPr>
            <w:tcW w:w="40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CACB0C" w14:textId="77777777" w:rsidR="002864DE" w:rsidRDefault="002864DE" w:rsidP="002828EE">
            <w:r>
              <w:rPr>
                <w:sz w:val="20"/>
                <w:szCs w:val="20"/>
              </w:rPr>
              <w:t>2008 -</w:t>
            </w:r>
          </w:p>
        </w:tc>
      </w:tr>
      <w:tr w:rsidR="002864DE" w14:paraId="1083C2B0" w14:textId="77777777" w:rsidTr="002828EE">
        <w:trPr>
          <w:trHeight w:val="255"/>
        </w:trPr>
        <w:tc>
          <w:tcPr>
            <w:tcW w:w="581" w:type="pct"/>
            <w:noWrap/>
            <w:tcMar>
              <w:top w:w="0" w:type="dxa"/>
              <w:left w:w="70" w:type="dxa"/>
              <w:bottom w:w="0" w:type="dxa"/>
              <w:right w:w="70" w:type="dxa"/>
            </w:tcMar>
            <w:vAlign w:val="bottom"/>
            <w:hideMark/>
          </w:tcPr>
          <w:p w14:paraId="14548789" w14:textId="77777777" w:rsidR="002864DE" w:rsidRDefault="002864DE" w:rsidP="002828EE"/>
        </w:tc>
        <w:tc>
          <w:tcPr>
            <w:tcW w:w="939" w:type="pct"/>
            <w:noWrap/>
            <w:tcMar>
              <w:top w:w="0" w:type="dxa"/>
              <w:left w:w="70" w:type="dxa"/>
              <w:bottom w:w="0" w:type="dxa"/>
              <w:right w:w="70" w:type="dxa"/>
            </w:tcMar>
            <w:vAlign w:val="bottom"/>
            <w:hideMark/>
          </w:tcPr>
          <w:p w14:paraId="09E04041" w14:textId="77777777" w:rsidR="002864DE" w:rsidRDefault="002864DE" w:rsidP="002828EE">
            <w:pPr>
              <w:rPr>
                <w:sz w:val="20"/>
                <w:szCs w:val="20"/>
              </w:rPr>
            </w:pPr>
          </w:p>
        </w:tc>
        <w:tc>
          <w:tcPr>
            <w:tcW w:w="3071" w:type="pct"/>
            <w:noWrap/>
            <w:tcMar>
              <w:top w:w="0" w:type="dxa"/>
              <w:left w:w="70" w:type="dxa"/>
              <w:bottom w:w="0" w:type="dxa"/>
              <w:right w:w="70" w:type="dxa"/>
            </w:tcMar>
            <w:vAlign w:val="bottom"/>
            <w:hideMark/>
          </w:tcPr>
          <w:p w14:paraId="7B0DBAE7" w14:textId="77777777" w:rsidR="002864DE" w:rsidRDefault="002864DE" w:rsidP="002828EE">
            <w:pPr>
              <w:rPr>
                <w:sz w:val="20"/>
                <w:szCs w:val="20"/>
              </w:rPr>
            </w:pPr>
          </w:p>
        </w:tc>
        <w:tc>
          <w:tcPr>
            <w:tcW w:w="409" w:type="pct"/>
            <w:noWrap/>
            <w:tcMar>
              <w:top w:w="0" w:type="dxa"/>
              <w:left w:w="70" w:type="dxa"/>
              <w:bottom w:w="0" w:type="dxa"/>
              <w:right w:w="70" w:type="dxa"/>
            </w:tcMar>
            <w:vAlign w:val="bottom"/>
            <w:hideMark/>
          </w:tcPr>
          <w:p w14:paraId="58C82016" w14:textId="77777777" w:rsidR="002864DE" w:rsidRDefault="002864DE" w:rsidP="002828EE">
            <w:pPr>
              <w:rPr>
                <w:sz w:val="20"/>
                <w:szCs w:val="20"/>
              </w:rPr>
            </w:pPr>
          </w:p>
        </w:tc>
      </w:tr>
      <w:tr w:rsidR="002864DE" w14:paraId="17A18D21" w14:textId="77777777" w:rsidTr="002828EE">
        <w:trPr>
          <w:trHeight w:val="255"/>
        </w:trPr>
        <w:tc>
          <w:tcPr>
            <w:tcW w:w="581"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29D0937C" w14:textId="77777777" w:rsidR="002864DE" w:rsidRDefault="002864DE" w:rsidP="002828EE">
            <w:pPr>
              <w:rPr>
                <w:rFonts w:eastAsiaTheme="minorHAnsi"/>
                <w:sz w:val="22"/>
                <w:szCs w:val="22"/>
              </w:rPr>
            </w:pPr>
            <w:r>
              <w:rPr>
                <w:b/>
                <w:bCs/>
                <w:sz w:val="20"/>
                <w:szCs w:val="20"/>
              </w:rPr>
              <w:t>Lab_labidcodes</w:t>
            </w:r>
          </w:p>
        </w:tc>
        <w:tc>
          <w:tcPr>
            <w:tcW w:w="93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1B6C2B4" w14:textId="77777777" w:rsidR="002864DE" w:rsidRDefault="002864DE" w:rsidP="002828EE">
            <w:r>
              <w:rPr>
                <w:sz w:val="20"/>
                <w:szCs w:val="20"/>
              </w:rPr>
              <w:t>idcode</w:t>
            </w:r>
          </w:p>
        </w:tc>
        <w:tc>
          <w:tcPr>
            <w:tcW w:w="3071"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B58583F" w14:textId="77777777" w:rsidR="002864DE" w:rsidRDefault="002864DE" w:rsidP="002828EE">
            <w:r>
              <w:rPr>
                <w:sz w:val="20"/>
                <w:szCs w:val="20"/>
              </w:rPr>
              <w:t xml:space="preserve">ID-kode laboratorium </w:t>
            </w:r>
          </w:p>
        </w:tc>
        <w:tc>
          <w:tcPr>
            <w:tcW w:w="40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3E2F19" w14:textId="77777777" w:rsidR="002864DE" w:rsidRDefault="002864DE" w:rsidP="002828EE">
            <w:r>
              <w:rPr>
                <w:sz w:val="20"/>
                <w:szCs w:val="20"/>
              </w:rPr>
              <w:t>2008 -</w:t>
            </w:r>
          </w:p>
        </w:tc>
      </w:tr>
      <w:tr w:rsidR="002864DE" w14:paraId="028403F2" w14:textId="77777777" w:rsidTr="002828EE">
        <w:trPr>
          <w:trHeight w:val="255"/>
        </w:trPr>
        <w:tc>
          <w:tcPr>
            <w:tcW w:w="581" w:type="pct"/>
            <w:noWrap/>
            <w:tcMar>
              <w:top w:w="0" w:type="dxa"/>
              <w:left w:w="70" w:type="dxa"/>
              <w:bottom w:w="0" w:type="dxa"/>
              <w:right w:w="70" w:type="dxa"/>
            </w:tcMar>
            <w:vAlign w:val="bottom"/>
            <w:hideMark/>
          </w:tcPr>
          <w:p w14:paraId="2BAFE390"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5B9C41C" w14:textId="77777777" w:rsidR="002864DE" w:rsidRDefault="002864DE" w:rsidP="002828EE">
            <w:pPr>
              <w:rPr>
                <w:rFonts w:eastAsiaTheme="minorHAnsi"/>
                <w:sz w:val="22"/>
                <w:szCs w:val="22"/>
              </w:rPr>
            </w:pPr>
            <w:r>
              <w:rPr>
                <w:sz w:val="20"/>
                <w:szCs w:val="20"/>
              </w:rPr>
              <w:t>laboratorium</w:t>
            </w:r>
          </w:p>
        </w:tc>
        <w:tc>
          <w:tcPr>
            <w:tcW w:w="30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A533E0" w14:textId="77777777" w:rsidR="002864DE" w:rsidRDefault="002864DE" w:rsidP="002828EE">
            <w:r>
              <w:rPr>
                <w:sz w:val="20"/>
                <w:szCs w:val="20"/>
              </w:rPr>
              <w:t>Laboratorium hvor prøven blev foretaget</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6C3D9B6" w14:textId="77777777" w:rsidR="002864DE" w:rsidRDefault="002864DE" w:rsidP="002828EE">
            <w:r>
              <w:rPr>
                <w:sz w:val="20"/>
                <w:szCs w:val="20"/>
              </w:rPr>
              <w:t>2008 -</w:t>
            </w:r>
          </w:p>
        </w:tc>
      </w:tr>
      <w:tr w:rsidR="002864DE" w14:paraId="1B47C97E" w14:textId="77777777" w:rsidTr="002828EE">
        <w:trPr>
          <w:trHeight w:val="255"/>
        </w:trPr>
        <w:tc>
          <w:tcPr>
            <w:tcW w:w="581" w:type="pct"/>
            <w:noWrap/>
            <w:tcMar>
              <w:top w:w="0" w:type="dxa"/>
              <w:left w:w="70" w:type="dxa"/>
              <w:bottom w:w="0" w:type="dxa"/>
              <w:right w:w="70" w:type="dxa"/>
            </w:tcMar>
            <w:vAlign w:val="bottom"/>
            <w:hideMark/>
          </w:tcPr>
          <w:p w14:paraId="1D9812D0"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E167C5F" w14:textId="77777777" w:rsidR="002864DE" w:rsidRDefault="002864DE" w:rsidP="002828EE">
            <w:pPr>
              <w:rPr>
                <w:rFonts w:eastAsiaTheme="minorHAnsi"/>
                <w:sz w:val="22"/>
                <w:szCs w:val="22"/>
              </w:rPr>
            </w:pPr>
            <w:r>
              <w:rPr>
                <w:sz w:val="20"/>
                <w:szCs w:val="20"/>
              </w:rPr>
              <w:t>region</w:t>
            </w:r>
          </w:p>
        </w:tc>
        <w:tc>
          <w:tcPr>
            <w:tcW w:w="30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AE2BF0" w14:textId="77777777" w:rsidR="002864DE" w:rsidRDefault="002864DE" w:rsidP="002828EE">
            <w:r>
              <w:rPr>
                <w:sz w:val="20"/>
                <w:szCs w:val="20"/>
              </w:rPr>
              <w:t>Region</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D897E4" w14:textId="77777777" w:rsidR="002864DE" w:rsidRDefault="002864DE" w:rsidP="002828EE">
            <w:r>
              <w:rPr>
                <w:sz w:val="20"/>
                <w:szCs w:val="20"/>
              </w:rPr>
              <w:t>2008 -</w:t>
            </w:r>
          </w:p>
        </w:tc>
      </w:tr>
      <w:tr w:rsidR="002864DE" w14:paraId="22243E02" w14:textId="77777777" w:rsidTr="002828EE">
        <w:trPr>
          <w:trHeight w:val="255"/>
        </w:trPr>
        <w:tc>
          <w:tcPr>
            <w:tcW w:w="581" w:type="pct"/>
            <w:noWrap/>
            <w:tcMar>
              <w:top w:w="0" w:type="dxa"/>
              <w:left w:w="70" w:type="dxa"/>
              <w:bottom w:w="0" w:type="dxa"/>
              <w:right w:w="70" w:type="dxa"/>
            </w:tcMar>
            <w:vAlign w:val="bottom"/>
            <w:hideMark/>
          </w:tcPr>
          <w:p w14:paraId="2C099B13" w14:textId="77777777" w:rsidR="002864DE" w:rsidRDefault="002864DE" w:rsidP="002828EE"/>
        </w:tc>
        <w:tc>
          <w:tcPr>
            <w:tcW w:w="93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78EF981" w14:textId="77777777" w:rsidR="002864DE" w:rsidRDefault="002864DE" w:rsidP="002828EE">
            <w:pPr>
              <w:rPr>
                <w:rFonts w:eastAsiaTheme="minorHAnsi"/>
                <w:sz w:val="22"/>
                <w:szCs w:val="22"/>
              </w:rPr>
            </w:pPr>
            <w:r>
              <w:rPr>
                <w:sz w:val="20"/>
                <w:szCs w:val="20"/>
              </w:rPr>
              <w:t>speciale</w:t>
            </w:r>
          </w:p>
        </w:tc>
        <w:tc>
          <w:tcPr>
            <w:tcW w:w="307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30675ED" w14:textId="77777777" w:rsidR="002864DE" w:rsidRDefault="002864DE" w:rsidP="002828EE">
            <w:r>
              <w:rPr>
                <w:sz w:val="20"/>
                <w:szCs w:val="20"/>
              </w:rPr>
              <w:t>Speciale</w:t>
            </w:r>
          </w:p>
        </w:tc>
        <w:tc>
          <w:tcPr>
            <w:tcW w:w="40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E6B114" w14:textId="77777777" w:rsidR="002864DE" w:rsidRDefault="002864DE" w:rsidP="002828EE">
            <w:r>
              <w:rPr>
                <w:sz w:val="20"/>
                <w:szCs w:val="20"/>
              </w:rPr>
              <w:t>2008 -</w:t>
            </w:r>
          </w:p>
        </w:tc>
      </w:tr>
    </w:tbl>
    <w:p w14:paraId="636BA260" w14:textId="77777777" w:rsidR="002864DE" w:rsidRDefault="002864DE" w:rsidP="002864DE">
      <w:pPr>
        <w:spacing w:line="300" w:lineRule="atLeast"/>
        <w:rPr>
          <w:rFonts w:ascii="Calibri" w:eastAsiaTheme="minorHAnsi" w:hAnsi="Calibri" w:cs="Calibri"/>
          <w:sz w:val="22"/>
          <w:szCs w:val="22"/>
        </w:rPr>
      </w:pPr>
      <w:r>
        <w:rPr>
          <w:b/>
          <w:bCs/>
        </w:rPr>
        <w:t> </w:t>
      </w:r>
    </w:p>
    <w:p w14:paraId="334119F0" w14:textId="77777777" w:rsidR="002864DE" w:rsidRDefault="002864DE" w:rsidP="002864DE">
      <w:pPr>
        <w:spacing w:line="300" w:lineRule="atLeast"/>
        <w:rPr>
          <w:b/>
          <w:bCs/>
        </w:rPr>
      </w:pPr>
    </w:p>
    <w:p w14:paraId="638CD697" w14:textId="77777777" w:rsidR="002864DE" w:rsidRDefault="002864DE" w:rsidP="002864DE">
      <w:pPr>
        <w:spacing w:line="300" w:lineRule="atLeast"/>
      </w:pPr>
      <w:r>
        <w:rPr>
          <w:b/>
          <w:bCs/>
        </w:rPr>
        <w:t>Landsdækkende Register for Patologi (PAT)</w:t>
      </w:r>
    </w:p>
    <w:tbl>
      <w:tblPr>
        <w:tblW w:w="5000" w:type="pct"/>
        <w:tblCellMar>
          <w:left w:w="0" w:type="dxa"/>
          <w:right w:w="0" w:type="dxa"/>
        </w:tblCellMar>
        <w:tblLook w:val="04A0" w:firstRow="1" w:lastRow="0" w:firstColumn="1" w:lastColumn="0" w:noHBand="0" w:noVBand="1"/>
      </w:tblPr>
      <w:tblGrid>
        <w:gridCol w:w="1475"/>
        <w:gridCol w:w="1612"/>
        <w:gridCol w:w="5501"/>
        <w:gridCol w:w="1030"/>
      </w:tblGrid>
      <w:tr w:rsidR="002864DE" w14:paraId="5D3236C2" w14:textId="77777777" w:rsidTr="002828EE">
        <w:trPr>
          <w:trHeight w:val="259"/>
        </w:trPr>
        <w:tc>
          <w:tcPr>
            <w:tcW w:w="798"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D1146DB" w14:textId="77777777" w:rsidR="002864DE" w:rsidRDefault="002864DE" w:rsidP="002828EE">
            <w:r>
              <w:rPr>
                <w:b/>
                <w:bCs/>
                <w:color w:val="000000"/>
                <w:sz w:val="20"/>
                <w:szCs w:val="20"/>
              </w:rPr>
              <w:t>Tabel</w:t>
            </w:r>
          </w:p>
        </w:tc>
        <w:tc>
          <w:tcPr>
            <w:tcW w:w="869"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AD81DE6" w14:textId="77777777" w:rsidR="002864DE" w:rsidRDefault="002864DE" w:rsidP="002828EE">
            <w:r>
              <w:rPr>
                <w:b/>
                <w:bCs/>
                <w:color w:val="000000"/>
                <w:sz w:val="20"/>
                <w:szCs w:val="20"/>
              </w:rPr>
              <w:t>Variable</w:t>
            </w:r>
          </w:p>
        </w:tc>
        <w:tc>
          <w:tcPr>
            <w:tcW w:w="2891"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FFFA7F8" w14:textId="77777777" w:rsidR="002864DE" w:rsidRDefault="002864DE" w:rsidP="002828EE">
            <w:r>
              <w:rPr>
                <w:b/>
                <w:bCs/>
                <w:color w:val="000000"/>
                <w:sz w:val="20"/>
                <w:szCs w:val="20"/>
              </w:rPr>
              <w:t>Indhold</w:t>
            </w:r>
          </w:p>
        </w:tc>
        <w:tc>
          <w:tcPr>
            <w:tcW w:w="442"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DDB9D67" w14:textId="77777777" w:rsidR="002864DE" w:rsidRDefault="002864DE" w:rsidP="002828EE">
            <w:r>
              <w:rPr>
                <w:b/>
                <w:bCs/>
                <w:color w:val="000000"/>
                <w:sz w:val="20"/>
                <w:szCs w:val="20"/>
              </w:rPr>
              <w:t>Gyldighed</w:t>
            </w:r>
          </w:p>
        </w:tc>
      </w:tr>
      <w:tr w:rsidR="002864DE" w14:paraId="799CA970" w14:textId="77777777" w:rsidTr="002828EE">
        <w:trPr>
          <w:trHeight w:val="259"/>
        </w:trPr>
        <w:tc>
          <w:tcPr>
            <w:tcW w:w="798" w:type="pct"/>
            <w:noWrap/>
            <w:tcMar>
              <w:top w:w="0" w:type="dxa"/>
              <w:left w:w="70" w:type="dxa"/>
              <w:bottom w:w="0" w:type="dxa"/>
              <w:right w:w="70" w:type="dxa"/>
            </w:tcMar>
            <w:vAlign w:val="bottom"/>
            <w:hideMark/>
          </w:tcPr>
          <w:p w14:paraId="6A6B8F1C" w14:textId="77777777" w:rsidR="002864DE" w:rsidRDefault="002864DE" w:rsidP="002828EE"/>
        </w:tc>
        <w:tc>
          <w:tcPr>
            <w:tcW w:w="869" w:type="pct"/>
            <w:noWrap/>
            <w:tcMar>
              <w:top w:w="0" w:type="dxa"/>
              <w:left w:w="70" w:type="dxa"/>
              <w:bottom w:w="0" w:type="dxa"/>
              <w:right w:w="70" w:type="dxa"/>
            </w:tcMar>
            <w:vAlign w:val="bottom"/>
            <w:hideMark/>
          </w:tcPr>
          <w:p w14:paraId="3B5E0ED2" w14:textId="77777777" w:rsidR="002864DE" w:rsidRDefault="002864DE" w:rsidP="002828EE">
            <w:pPr>
              <w:rPr>
                <w:sz w:val="20"/>
                <w:szCs w:val="20"/>
              </w:rPr>
            </w:pPr>
          </w:p>
        </w:tc>
        <w:tc>
          <w:tcPr>
            <w:tcW w:w="2891" w:type="pct"/>
            <w:tcMar>
              <w:top w:w="0" w:type="dxa"/>
              <w:left w:w="70" w:type="dxa"/>
              <w:bottom w:w="0" w:type="dxa"/>
              <w:right w:w="70" w:type="dxa"/>
            </w:tcMar>
            <w:vAlign w:val="bottom"/>
            <w:hideMark/>
          </w:tcPr>
          <w:p w14:paraId="226B6C7A" w14:textId="77777777" w:rsidR="002864DE" w:rsidRDefault="002864DE" w:rsidP="002828EE">
            <w:pPr>
              <w:rPr>
                <w:sz w:val="20"/>
                <w:szCs w:val="20"/>
              </w:rPr>
            </w:pPr>
          </w:p>
        </w:tc>
        <w:tc>
          <w:tcPr>
            <w:tcW w:w="442" w:type="pct"/>
            <w:noWrap/>
            <w:tcMar>
              <w:top w:w="0" w:type="dxa"/>
              <w:left w:w="70" w:type="dxa"/>
              <w:bottom w:w="0" w:type="dxa"/>
              <w:right w:w="70" w:type="dxa"/>
            </w:tcMar>
            <w:vAlign w:val="bottom"/>
            <w:hideMark/>
          </w:tcPr>
          <w:p w14:paraId="0E2D442A" w14:textId="77777777" w:rsidR="002864DE" w:rsidRDefault="002864DE" w:rsidP="002828EE">
            <w:pPr>
              <w:rPr>
                <w:sz w:val="20"/>
                <w:szCs w:val="20"/>
              </w:rPr>
            </w:pPr>
          </w:p>
        </w:tc>
      </w:tr>
      <w:tr w:rsidR="002864DE" w14:paraId="3387B50F" w14:textId="77777777" w:rsidTr="002828EE">
        <w:trPr>
          <w:trHeight w:val="259"/>
        </w:trPr>
        <w:tc>
          <w:tcPr>
            <w:tcW w:w="798" w:type="pct"/>
            <w:tcBorders>
              <w:top w:val="single" w:sz="8" w:space="0" w:color="auto"/>
              <w:left w:val="single" w:sz="8" w:space="0" w:color="auto"/>
              <w:bottom w:val="single" w:sz="8" w:space="0" w:color="auto"/>
              <w:right w:val="nil"/>
            </w:tcBorders>
            <w:shd w:val="clear" w:color="auto" w:fill="B8CCE4"/>
            <w:tcMar>
              <w:top w:w="0" w:type="dxa"/>
              <w:left w:w="70" w:type="dxa"/>
              <w:bottom w:w="0" w:type="dxa"/>
              <w:right w:w="70" w:type="dxa"/>
            </w:tcMar>
            <w:vAlign w:val="center"/>
            <w:hideMark/>
          </w:tcPr>
          <w:p w14:paraId="0A1D3802" w14:textId="77777777" w:rsidR="002864DE" w:rsidRDefault="002864DE" w:rsidP="002828EE">
            <w:pPr>
              <w:rPr>
                <w:rFonts w:eastAsiaTheme="minorHAnsi"/>
                <w:sz w:val="22"/>
                <w:szCs w:val="22"/>
              </w:rPr>
            </w:pPr>
            <w:r>
              <w:rPr>
                <w:b/>
                <w:bCs/>
                <w:color w:val="000000"/>
                <w:sz w:val="20"/>
                <w:szCs w:val="20"/>
              </w:rPr>
              <w:t>t_rekv_ny</w:t>
            </w:r>
          </w:p>
        </w:tc>
        <w:tc>
          <w:tcPr>
            <w:tcW w:w="869"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DFA6431" w14:textId="77777777" w:rsidR="002864DE" w:rsidRDefault="002864DE" w:rsidP="002828EE">
            <w:r>
              <w:rPr>
                <w:sz w:val="20"/>
                <w:szCs w:val="20"/>
              </w:rPr>
              <w:t xml:space="preserve">k_inst </w:t>
            </w:r>
          </w:p>
        </w:tc>
        <w:tc>
          <w:tcPr>
            <w:tcW w:w="2891"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9E27FDF" w14:textId="77777777" w:rsidR="002864DE" w:rsidRDefault="002864DE" w:rsidP="002828EE">
            <w:r>
              <w:rPr>
                <w:sz w:val="20"/>
                <w:szCs w:val="20"/>
              </w:rPr>
              <w:t>Undersøgende institution / koblingsnøgle</w:t>
            </w:r>
          </w:p>
        </w:tc>
        <w:tc>
          <w:tcPr>
            <w:tcW w:w="442"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1506035" w14:textId="77777777" w:rsidR="002864DE" w:rsidRDefault="002864DE" w:rsidP="002828EE">
            <w:r>
              <w:rPr>
                <w:sz w:val="20"/>
                <w:szCs w:val="20"/>
              </w:rPr>
              <w:t>1970 -</w:t>
            </w:r>
          </w:p>
        </w:tc>
      </w:tr>
      <w:tr w:rsidR="002864DE" w14:paraId="0F989091" w14:textId="77777777" w:rsidTr="002828EE">
        <w:trPr>
          <w:trHeight w:val="259"/>
        </w:trPr>
        <w:tc>
          <w:tcPr>
            <w:tcW w:w="798" w:type="pct"/>
            <w:noWrap/>
            <w:tcMar>
              <w:top w:w="0" w:type="dxa"/>
              <w:left w:w="70" w:type="dxa"/>
              <w:bottom w:w="0" w:type="dxa"/>
              <w:right w:w="70" w:type="dxa"/>
            </w:tcMar>
            <w:vAlign w:val="bottom"/>
            <w:hideMark/>
          </w:tcPr>
          <w:p w14:paraId="7839D83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E279E2D" w14:textId="77777777" w:rsidR="002864DE" w:rsidRDefault="002864DE" w:rsidP="002828EE">
            <w:pPr>
              <w:rPr>
                <w:rFonts w:eastAsiaTheme="minorHAnsi"/>
                <w:sz w:val="22"/>
                <w:szCs w:val="22"/>
              </w:rPr>
            </w:pPr>
            <w:r>
              <w:rPr>
                <w:sz w:val="20"/>
                <w:szCs w:val="20"/>
              </w:rPr>
              <w:t xml:space="preserve">k_rekvnr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0EBFE30" w14:textId="77777777" w:rsidR="002864DE" w:rsidRDefault="002864DE" w:rsidP="002828EE">
            <w:r>
              <w:rPr>
                <w:sz w:val="20"/>
                <w:szCs w:val="20"/>
              </w:rPr>
              <w:t>Rekvisitionsnummer / koblingsnøgle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883491B" w14:textId="77777777" w:rsidR="002864DE" w:rsidRDefault="002864DE" w:rsidP="002828EE">
            <w:r>
              <w:rPr>
                <w:sz w:val="20"/>
                <w:szCs w:val="20"/>
              </w:rPr>
              <w:t>1970 -</w:t>
            </w:r>
          </w:p>
        </w:tc>
      </w:tr>
      <w:tr w:rsidR="002864DE" w14:paraId="67034162" w14:textId="77777777" w:rsidTr="002828EE">
        <w:trPr>
          <w:trHeight w:val="259"/>
        </w:trPr>
        <w:tc>
          <w:tcPr>
            <w:tcW w:w="798" w:type="pct"/>
            <w:noWrap/>
            <w:tcMar>
              <w:top w:w="0" w:type="dxa"/>
              <w:left w:w="70" w:type="dxa"/>
              <w:bottom w:w="0" w:type="dxa"/>
              <w:right w:w="70" w:type="dxa"/>
            </w:tcMar>
            <w:vAlign w:val="bottom"/>
            <w:hideMark/>
          </w:tcPr>
          <w:p w14:paraId="6AEEB289"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24423E2" w14:textId="77777777" w:rsidR="002864DE" w:rsidRDefault="002864DE" w:rsidP="002828EE">
            <w:pPr>
              <w:rPr>
                <w:rFonts w:eastAsiaTheme="minorHAnsi"/>
                <w:sz w:val="22"/>
                <w:szCs w:val="22"/>
              </w:rPr>
            </w:pPr>
            <w:r>
              <w:rPr>
                <w:sz w:val="20"/>
                <w:szCs w:val="20"/>
              </w:rPr>
              <w:t>c_undafd</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B218784" w14:textId="77777777" w:rsidR="002864DE" w:rsidRDefault="002864DE" w:rsidP="002828EE">
            <w:r>
              <w:rPr>
                <w:sz w:val="20"/>
                <w:szCs w:val="20"/>
              </w:rPr>
              <w:t>Undersøgende sygehusafdeling, SKS-kode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058BACF" w14:textId="77777777" w:rsidR="002864DE" w:rsidRDefault="002864DE" w:rsidP="002828EE">
            <w:r>
              <w:rPr>
                <w:sz w:val="20"/>
                <w:szCs w:val="20"/>
              </w:rPr>
              <w:t>1970 -</w:t>
            </w:r>
          </w:p>
        </w:tc>
      </w:tr>
      <w:tr w:rsidR="002864DE" w14:paraId="3FFB5A25" w14:textId="77777777" w:rsidTr="002828EE">
        <w:trPr>
          <w:trHeight w:val="259"/>
        </w:trPr>
        <w:tc>
          <w:tcPr>
            <w:tcW w:w="798" w:type="pct"/>
            <w:noWrap/>
            <w:tcMar>
              <w:top w:w="0" w:type="dxa"/>
              <w:left w:w="70" w:type="dxa"/>
              <w:bottom w:w="0" w:type="dxa"/>
              <w:right w:w="70" w:type="dxa"/>
            </w:tcMar>
            <w:vAlign w:val="bottom"/>
            <w:hideMark/>
          </w:tcPr>
          <w:p w14:paraId="02F0309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383ABA6" w14:textId="77777777" w:rsidR="002864DE" w:rsidRDefault="002864DE" w:rsidP="002828EE">
            <w:pPr>
              <w:rPr>
                <w:rFonts w:eastAsiaTheme="minorHAnsi"/>
                <w:sz w:val="22"/>
                <w:szCs w:val="22"/>
              </w:rPr>
            </w:pPr>
            <w:r>
              <w:rPr>
                <w:sz w:val="20"/>
                <w:szCs w:val="20"/>
              </w:rPr>
              <w:t>c_undafdsor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D5CE701" w14:textId="77777777" w:rsidR="002864DE" w:rsidRDefault="002864DE" w:rsidP="002828EE">
            <w:r>
              <w:rPr>
                <w:sz w:val="20"/>
                <w:szCs w:val="20"/>
              </w:rPr>
              <w:t>Undersøgende sygehusafdeling, SOR-kode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0171130" w14:textId="77777777" w:rsidR="002864DE" w:rsidRDefault="002864DE" w:rsidP="002828EE">
            <w:r>
              <w:rPr>
                <w:sz w:val="20"/>
                <w:szCs w:val="20"/>
              </w:rPr>
              <w:t>1970 -</w:t>
            </w:r>
          </w:p>
        </w:tc>
      </w:tr>
      <w:tr w:rsidR="002864DE" w14:paraId="38B42BD1" w14:textId="77777777" w:rsidTr="002828EE">
        <w:trPr>
          <w:trHeight w:val="259"/>
        </w:trPr>
        <w:tc>
          <w:tcPr>
            <w:tcW w:w="798" w:type="pct"/>
            <w:noWrap/>
            <w:tcMar>
              <w:top w:w="0" w:type="dxa"/>
              <w:left w:w="70" w:type="dxa"/>
              <w:bottom w:w="0" w:type="dxa"/>
              <w:right w:w="70" w:type="dxa"/>
            </w:tcMar>
            <w:vAlign w:val="bottom"/>
            <w:hideMark/>
          </w:tcPr>
          <w:p w14:paraId="28BE1316"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EEEFE13" w14:textId="77777777" w:rsidR="002864DE" w:rsidRDefault="002864DE" w:rsidP="002828EE">
            <w:pPr>
              <w:rPr>
                <w:rFonts w:eastAsiaTheme="minorHAnsi"/>
                <w:sz w:val="22"/>
                <w:szCs w:val="22"/>
              </w:rPr>
            </w:pPr>
            <w:r>
              <w:rPr>
                <w:sz w:val="20"/>
                <w:szCs w:val="20"/>
              </w:rPr>
              <w:t>c_undyder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195D287" w14:textId="77777777" w:rsidR="002864DE" w:rsidRDefault="002864DE" w:rsidP="002828EE">
            <w:r>
              <w:rPr>
                <w:sz w:val="20"/>
                <w:szCs w:val="20"/>
              </w:rPr>
              <w:t>Undersøgende instans anden end sygehusafdeling</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BBA64A6" w14:textId="77777777" w:rsidR="002864DE" w:rsidRDefault="002864DE" w:rsidP="002828EE">
            <w:r>
              <w:rPr>
                <w:sz w:val="20"/>
                <w:szCs w:val="20"/>
              </w:rPr>
              <w:t>1970 -</w:t>
            </w:r>
          </w:p>
        </w:tc>
      </w:tr>
      <w:tr w:rsidR="002864DE" w14:paraId="79F3635B" w14:textId="77777777" w:rsidTr="002828EE">
        <w:trPr>
          <w:trHeight w:val="259"/>
        </w:trPr>
        <w:tc>
          <w:tcPr>
            <w:tcW w:w="798" w:type="pct"/>
            <w:noWrap/>
            <w:tcMar>
              <w:top w:w="0" w:type="dxa"/>
              <w:left w:w="70" w:type="dxa"/>
              <w:bottom w:w="0" w:type="dxa"/>
              <w:right w:w="70" w:type="dxa"/>
            </w:tcMar>
            <w:vAlign w:val="bottom"/>
            <w:hideMark/>
          </w:tcPr>
          <w:p w14:paraId="7301BFF9"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52EA580" w14:textId="77777777" w:rsidR="002864DE" w:rsidRDefault="002864DE" w:rsidP="002828EE">
            <w:pPr>
              <w:rPr>
                <w:rFonts w:eastAsiaTheme="minorHAnsi"/>
                <w:sz w:val="22"/>
                <w:szCs w:val="22"/>
              </w:rPr>
            </w:pPr>
            <w:r>
              <w:rPr>
                <w:sz w:val="20"/>
                <w:szCs w:val="20"/>
              </w:rPr>
              <w:t>c_undydersor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98FE4AA" w14:textId="77777777" w:rsidR="002864DE" w:rsidRDefault="002864DE" w:rsidP="002828EE">
            <w:r>
              <w:rPr>
                <w:sz w:val="20"/>
                <w:szCs w:val="20"/>
              </w:rPr>
              <w:t>Undersøgende instans anden end sygehusafdeling, SOR-kode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043F3F8" w14:textId="77777777" w:rsidR="002864DE" w:rsidRDefault="002864DE" w:rsidP="002828EE">
            <w:r>
              <w:rPr>
                <w:sz w:val="20"/>
                <w:szCs w:val="20"/>
              </w:rPr>
              <w:t>1970 -</w:t>
            </w:r>
          </w:p>
        </w:tc>
      </w:tr>
      <w:tr w:rsidR="002864DE" w14:paraId="48383356" w14:textId="77777777" w:rsidTr="002828EE">
        <w:trPr>
          <w:trHeight w:val="259"/>
        </w:trPr>
        <w:tc>
          <w:tcPr>
            <w:tcW w:w="798" w:type="pct"/>
            <w:noWrap/>
            <w:tcMar>
              <w:top w:w="0" w:type="dxa"/>
              <w:left w:w="70" w:type="dxa"/>
              <w:bottom w:w="0" w:type="dxa"/>
              <w:right w:w="70" w:type="dxa"/>
            </w:tcMar>
            <w:vAlign w:val="bottom"/>
            <w:hideMark/>
          </w:tcPr>
          <w:p w14:paraId="09379A6A"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52B8DD4" w14:textId="77777777" w:rsidR="002864DE" w:rsidRDefault="002864DE" w:rsidP="002828EE">
            <w:pPr>
              <w:rPr>
                <w:rFonts w:eastAsiaTheme="minorHAnsi"/>
                <w:sz w:val="22"/>
                <w:szCs w:val="22"/>
              </w:rPr>
            </w:pPr>
            <w:r>
              <w:rPr>
                <w:sz w:val="20"/>
                <w:szCs w:val="20"/>
              </w:rPr>
              <w:t>c_undnr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2ECD621" w14:textId="77777777" w:rsidR="002864DE" w:rsidRDefault="002864DE" w:rsidP="002828EE">
            <w:r>
              <w:rPr>
                <w:sz w:val="20"/>
                <w:szCs w:val="20"/>
              </w:rPr>
              <w:t>Undersøgelses- eller rekvisitionsnummer tildelt den enkelte undersøgelse af den undersøgende instans</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2DFA135" w14:textId="77777777" w:rsidR="002864DE" w:rsidRDefault="002864DE" w:rsidP="002828EE">
            <w:r>
              <w:rPr>
                <w:sz w:val="20"/>
                <w:szCs w:val="20"/>
              </w:rPr>
              <w:t>1970 -</w:t>
            </w:r>
          </w:p>
        </w:tc>
      </w:tr>
      <w:tr w:rsidR="002864DE" w14:paraId="5011EE23" w14:textId="77777777" w:rsidTr="002828EE">
        <w:trPr>
          <w:trHeight w:val="259"/>
        </w:trPr>
        <w:tc>
          <w:tcPr>
            <w:tcW w:w="798" w:type="pct"/>
            <w:noWrap/>
            <w:tcMar>
              <w:top w:w="0" w:type="dxa"/>
              <w:left w:w="70" w:type="dxa"/>
              <w:bottom w:w="0" w:type="dxa"/>
              <w:right w:w="70" w:type="dxa"/>
            </w:tcMar>
            <w:vAlign w:val="bottom"/>
            <w:hideMark/>
          </w:tcPr>
          <w:p w14:paraId="2F165637"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6F64C02" w14:textId="77777777" w:rsidR="002864DE" w:rsidRDefault="002864DE" w:rsidP="002828EE">
            <w:pPr>
              <w:rPr>
                <w:rFonts w:eastAsiaTheme="minorHAnsi"/>
                <w:sz w:val="22"/>
                <w:szCs w:val="22"/>
              </w:rPr>
            </w:pPr>
            <w:r>
              <w:rPr>
                <w:sz w:val="20"/>
                <w:szCs w:val="20"/>
              </w:rPr>
              <w:t>c_prioritet</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1CE9BE7" w14:textId="77777777" w:rsidR="002864DE" w:rsidRDefault="002864DE" w:rsidP="002828EE">
            <w:r>
              <w:rPr>
                <w:sz w:val="20"/>
                <w:szCs w:val="20"/>
              </w:rPr>
              <w:t>Prioritet i forhold til besvarelse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E3FC914" w14:textId="77777777" w:rsidR="002864DE" w:rsidRDefault="002864DE" w:rsidP="002828EE">
            <w:r>
              <w:rPr>
                <w:sz w:val="20"/>
                <w:szCs w:val="20"/>
              </w:rPr>
              <w:t>2011 -</w:t>
            </w:r>
          </w:p>
        </w:tc>
      </w:tr>
      <w:tr w:rsidR="002864DE" w14:paraId="73D8560D" w14:textId="77777777" w:rsidTr="002828EE">
        <w:trPr>
          <w:trHeight w:val="259"/>
        </w:trPr>
        <w:tc>
          <w:tcPr>
            <w:tcW w:w="798" w:type="pct"/>
            <w:noWrap/>
            <w:tcMar>
              <w:top w:w="0" w:type="dxa"/>
              <w:left w:w="70" w:type="dxa"/>
              <w:bottom w:w="0" w:type="dxa"/>
              <w:right w:w="70" w:type="dxa"/>
            </w:tcMar>
            <w:vAlign w:val="bottom"/>
            <w:hideMark/>
          </w:tcPr>
          <w:p w14:paraId="5AE9A7C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0D763AD" w14:textId="77777777" w:rsidR="002864DE" w:rsidRDefault="002864DE" w:rsidP="002828EE">
            <w:pPr>
              <w:rPr>
                <w:rFonts w:eastAsiaTheme="minorHAnsi"/>
                <w:sz w:val="22"/>
                <w:szCs w:val="22"/>
              </w:rPr>
            </w:pPr>
            <w:r>
              <w:rPr>
                <w:sz w:val="20"/>
                <w:szCs w:val="20"/>
              </w:rPr>
              <w:t>c_team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217B584" w14:textId="77777777" w:rsidR="002864DE" w:rsidRDefault="002864DE" w:rsidP="002828EE">
            <w:r>
              <w:rPr>
                <w:sz w:val="20"/>
                <w:szCs w:val="20"/>
              </w:rPr>
              <w:t>Team med bestemte funktioner defineret af den enkelte patologiafdeling</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29B88B5" w14:textId="77777777" w:rsidR="002864DE" w:rsidRDefault="002864DE" w:rsidP="002828EE">
            <w:r>
              <w:rPr>
                <w:sz w:val="20"/>
                <w:szCs w:val="20"/>
              </w:rPr>
              <w:t>2011 -</w:t>
            </w:r>
          </w:p>
        </w:tc>
      </w:tr>
      <w:tr w:rsidR="002864DE" w14:paraId="642B6EDF" w14:textId="77777777" w:rsidTr="002828EE">
        <w:trPr>
          <w:trHeight w:val="259"/>
        </w:trPr>
        <w:tc>
          <w:tcPr>
            <w:tcW w:w="798" w:type="pct"/>
            <w:noWrap/>
            <w:tcMar>
              <w:top w:w="0" w:type="dxa"/>
              <w:left w:w="70" w:type="dxa"/>
              <w:bottom w:w="0" w:type="dxa"/>
              <w:right w:w="70" w:type="dxa"/>
            </w:tcMar>
            <w:vAlign w:val="bottom"/>
            <w:hideMark/>
          </w:tcPr>
          <w:p w14:paraId="4D6A29C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CD2B20D" w14:textId="77777777" w:rsidR="002864DE" w:rsidRDefault="002864DE" w:rsidP="002828EE">
            <w:pPr>
              <w:rPr>
                <w:rFonts w:eastAsiaTheme="minorHAnsi"/>
                <w:sz w:val="22"/>
                <w:szCs w:val="22"/>
              </w:rPr>
            </w:pPr>
            <w:r>
              <w:rPr>
                <w:sz w:val="20"/>
                <w:szCs w:val="20"/>
              </w:rPr>
              <w:t>v_cprnr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A05A458" w14:textId="77777777" w:rsidR="002864DE" w:rsidRDefault="002864DE" w:rsidP="002828EE">
            <w:r>
              <w:rPr>
                <w:sz w:val="20"/>
                <w:szCs w:val="20"/>
              </w:rPr>
              <w:t>Cpr-nummer for den person rekvisitionen vedrører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57E951F" w14:textId="77777777" w:rsidR="002864DE" w:rsidRDefault="002864DE" w:rsidP="002828EE">
            <w:r>
              <w:rPr>
                <w:sz w:val="20"/>
                <w:szCs w:val="20"/>
              </w:rPr>
              <w:t>1970 -</w:t>
            </w:r>
          </w:p>
        </w:tc>
      </w:tr>
      <w:tr w:rsidR="002864DE" w14:paraId="408C8F8B" w14:textId="77777777" w:rsidTr="002828EE">
        <w:trPr>
          <w:trHeight w:val="259"/>
        </w:trPr>
        <w:tc>
          <w:tcPr>
            <w:tcW w:w="798" w:type="pct"/>
            <w:noWrap/>
            <w:tcMar>
              <w:top w:w="0" w:type="dxa"/>
              <w:left w:w="70" w:type="dxa"/>
              <w:bottom w:w="0" w:type="dxa"/>
              <w:right w:w="70" w:type="dxa"/>
            </w:tcMar>
            <w:vAlign w:val="bottom"/>
            <w:hideMark/>
          </w:tcPr>
          <w:p w14:paraId="71494C1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3F8B120" w14:textId="77777777" w:rsidR="002864DE" w:rsidRDefault="002864DE" w:rsidP="002828EE">
            <w:pPr>
              <w:rPr>
                <w:rFonts w:eastAsiaTheme="minorHAnsi"/>
                <w:sz w:val="22"/>
                <w:szCs w:val="22"/>
              </w:rPr>
            </w:pPr>
            <w:r>
              <w:rPr>
                <w:sz w:val="20"/>
                <w:szCs w:val="20"/>
              </w:rPr>
              <w:t>v_cprnrmor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6AFD6E5" w14:textId="77777777" w:rsidR="002864DE" w:rsidRDefault="002864DE" w:rsidP="002828EE">
            <w:r>
              <w:rPr>
                <w:sz w:val="20"/>
                <w:szCs w:val="20"/>
              </w:rPr>
              <w:t>Moderens cpr-nummer når rekvisitionen vedrører foster/dødfødt/nyfødt</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2D3C07E" w14:textId="77777777" w:rsidR="002864DE" w:rsidRDefault="002864DE" w:rsidP="002828EE">
            <w:r>
              <w:rPr>
                <w:sz w:val="20"/>
                <w:szCs w:val="20"/>
              </w:rPr>
              <w:t>1970 -</w:t>
            </w:r>
          </w:p>
        </w:tc>
      </w:tr>
      <w:tr w:rsidR="002864DE" w14:paraId="6CCA0DFB" w14:textId="77777777" w:rsidTr="002828EE">
        <w:trPr>
          <w:trHeight w:val="259"/>
        </w:trPr>
        <w:tc>
          <w:tcPr>
            <w:tcW w:w="798" w:type="pct"/>
            <w:noWrap/>
            <w:tcMar>
              <w:top w:w="0" w:type="dxa"/>
              <w:left w:w="70" w:type="dxa"/>
              <w:bottom w:w="0" w:type="dxa"/>
              <w:right w:w="70" w:type="dxa"/>
            </w:tcMar>
            <w:vAlign w:val="bottom"/>
            <w:hideMark/>
          </w:tcPr>
          <w:p w14:paraId="6B6BA561"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BB46AEF" w14:textId="77777777" w:rsidR="002864DE" w:rsidRDefault="002864DE" w:rsidP="002828EE">
            <w:pPr>
              <w:rPr>
                <w:rFonts w:eastAsiaTheme="minorHAnsi"/>
                <w:sz w:val="22"/>
                <w:szCs w:val="22"/>
              </w:rPr>
            </w:pPr>
            <w:r>
              <w:rPr>
                <w:sz w:val="20"/>
                <w:szCs w:val="20"/>
              </w:rPr>
              <w:t>c_rekvafd</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3770D7E" w14:textId="77777777" w:rsidR="002864DE" w:rsidRDefault="002864DE" w:rsidP="002828EE">
            <w:r>
              <w:rPr>
                <w:sz w:val="20"/>
                <w:szCs w:val="20"/>
              </w:rPr>
              <w:t>Rekvirerende sygehusafdeling, SKS-kode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94D7D3B" w14:textId="77777777" w:rsidR="002864DE" w:rsidRDefault="002864DE" w:rsidP="002828EE">
            <w:r>
              <w:rPr>
                <w:sz w:val="20"/>
                <w:szCs w:val="20"/>
              </w:rPr>
              <w:t>1970 -</w:t>
            </w:r>
          </w:p>
        </w:tc>
      </w:tr>
      <w:tr w:rsidR="002864DE" w14:paraId="466B738F" w14:textId="77777777" w:rsidTr="002828EE">
        <w:trPr>
          <w:trHeight w:val="259"/>
        </w:trPr>
        <w:tc>
          <w:tcPr>
            <w:tcW w:w="798" w:type="pct"/>
            <w:noWrap/>
            <w:tcMar>
              <w:top w:w="0" w:type="dxa"/>
              <w:left w:w="70" w:type="dxa"/>
              <w:bottom w:w="0" w:type="dxa"/>
              <w:right w:w="70" w:type="dxa"/>
            </w:tcMar>
            <w:vAlign w:val="bottom"/>
            <w:hideMark/>
          </w:tcPr>
          <w:p w14:paraId="1E87565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90705EA" w14:textId="77777777" w:rsidR="002864DE" w:rsidRDefault="002864DE" w:rsidP="002828EE">
            <w:pPr>
              <w:rPr>
                <w:rFonts w:eastAsiaTheme="minorHAnsi"/>
                <w:sz w:val="22"/>
                <w:szCs w:val="22"/>
              </w:rPr>
            </w:pPr>
            <w:r>
              <w:rPr>
                <w:sz w:val="20"/>
                <w:szCs w:val="20"/>
              </w:rPr>
              <w:t>c_rekvafdsor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D7ACD75" w14:textId="77777777" w:rsidR="002864DE" w:rsidRDefault="002864DE" w:rsidP="002828EE">
            <w:r>
              <w:rPr>
                <w:sz w:val="20"/>
                <w:szCs w:val="20"/>
              </w:rPr>
              <w:t>Rekvirerende sygehusafdeling, SOR-kode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B28C71C" w14:textId="77777777" w:rsidR="002864DE" w:rsidRDefault="002864DE" w:rsidP="002828EE">
            <w:r>
              <w:rPr>
                <w:sz w:val="20"/>
                <w:szCs w:val="20"/>
              </w:rPr>
              <w:t>1970 -</w:t>
            </w:r>
          </w:p>
        </w:tc>
      </w:tr>
      <w:tr w:rsidR="002864DE" w14:paraId="09E02A03" w14:textId="77777777" w:rsidTr="002828EE">
        <w:trPr>
          <w:trHeight w:val="259"/>
        </w:trPr>
        <w:tc>
          <w:tcPr>
            <w:tcW w:w="798" w:type="pct"/>
            <w:noWrap/>
            <w:tcMar>
              <w:top w:w="0" w:type="dxa"/>
              <w:left w:w="70" w:type="dxa"/>
              <w:bottom w:w="0" w:type="dxa"/>
              <w:right w:w="70" w:type="dxa"/>
            </w:tcMar>
            <w:vAlign w:val="bottom"/>
            <w:hideMark/>
          </w:tcPr>
          <w:p w14:paraId="233D0E7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861AD92" w14:textId="77777777" w:rsidR="002864DE" w:rsidRDefault="002864DE" w:rsidP="002828EE">
            <w:pPr>
              <w:rPr>
                <w:rFonts w:eastAsiaTheme="minorHAnsi"/>
                <w:sz w:val="22"/>
                <w:szCs w:val="22"/>
              </w:rPr>
            </w:pPr>
            <w:r>
              <w:rPr>
                <w:sz w:val="20"/>
                <w:szCs w:val="20"/>
              </w:rPr>
              <w:t>c_rekvyder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4CA3E9" w14:textId="77777777" w:rsidR="002864DE" w:rsidRDefault="002864DE" w:rsidP="002828EE">
            <w:r>
              <w:rPr>
                <w:sz w:val="20"/>
                <w:szCs w:val="20"/>
              </w:rPr>
              <w:t>Rekvirerende instans anden end sygehusafdeling</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53914CF" w14:textId="77777777" w:rsidR="002864DE" w:rsidRDefault="002864DE" w:rsidP="002828EE">
            <w:r>
              <w:rPr>
                <w:sz w:val="20"/>
                <w:szCs w:val="20"/>
              </w:rPr>
              <w:t>1970 -</w:t>
            </w:r>
          </w:p>
        </w:tc>
      </w:tr>
      <w:tr w:rsidR="002864DE" w14:paraId="2019BF37" w14:textId="77777777" w:rsidTr="002828EE">
        <w:trPr>
          <w:trHeight w:val="259"/>
        </w:trPr>
        <w:tc>
          <w:tcPr>
            <w:tcW w:w="798" w:type="pct"/>
            <w:noWrap/>
            <w:tcMar>
              <w:top w:w="0" w:type="dxa"/>
              <w:left w:w="70" w:type="dxa"/>
              <w:bottom w:w="0" w:type="dxa"/>
              <w:right w:w="70" w:type="dxa"/>
            </w:tcMar>
            <w:vAlign w:val="bottom"/>
            <w:hideMark/>
          </w:tcPr>
          <w:p w14:paraId="77B85C46"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6B8E98E" w14:textId="77777777" w:rsidR="002864DE" w:rsidRDefault="002864DE" w:rsidP="002828EE">
            <w:pPr>
              <w:rPr>
                <w:rFonts w:eastAsiaTheme="minorHAnsi"/>
                <w:sz w:val="22"/>
                <w:szCs w:val="22"/>
              </w:rPr>
            </w:pPr>
            <w:r>
              <w:rPr>
                <w:sz w:val="20"/>
                <w:szCs w:val="20"/>
              </w:rPr>
              <w:t>c_rekvydersor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EE4DDCE" w14:textId="77777777" w:rsidR="002864DE" w:rsidRDefault="002864DE" w:rsidP="002828EE">
            <w:r>
              <w:rPr>
                <w:sz w:val="20"/>
                <w:szCs w:val="20"/>
              </w:rPr>
              <w:t>Rekvirerende instans anden end sygehusafdeling, SOR-kode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D1DECFF" w14:textId="77777777" w:rsidR="002864DE" w:rsidRDefault="002864DE" w:rsidP="002828EE">
            <w:r>
              <w:rPr>
                <w:sz w:val="20"/>
                <w:szCs w:val="20"/>
              </w:rPr>
              <w:t>1970 -</w:t>
            </w:r>
          </w:p>
        </w:tc>
      </w:tr>
      <w:tr w:rsidR="002864DE" w14:paraId="6D9F9782" w14:textId="77777777" w:rsidTr="002828EE">
        <w:trPr>
          <w:trHeight w:val="259"/>
        </w:trPr>
        <w:tc>
          <w:tcPr>
            <w:tcW w:w="798" w:type="pct"/>
            <w:noWrap/>
            <w:tcMar>
              <w:top w:w="0" w:type="dxa"/>
              <w:left w:w="70" w:type="dxa"/>
              <w:bottom w:w="0" w:type="dxa"/>
              <w:right w:w="70" w:type="dxa"/>
            </w:tcMar>
            <w:vAlign w:val="bottom"/>
            <w:hideMark/>
          </w:tcPr>
          <w:p w14:paraId="16C96CE3"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862F404" w14:textId="77777777" w:rsidR="002864DE" w:rsidRDefault="002864DE" w:rsidP="002828EE">
            <w:pPr>
              <w:rPr>
                <w:rFonts w:eastAsiaTheme="minorHAnsi"/>
                <w:sz w:val="22"/>
                <w:szCs w:val="22"/>
              </w:rPr>
            </w:pPr>
            <w:r>
              <w:rPr>
                <w:sz w:val="20"/>
                <w:szCs w:val="20"/>
              </w:rPr>
              <w:t>c_stamafd</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381619" w14:textId="77777777" w:rsidR="002864DE" w:rsidRDefault="002864DE" w:rsidP="002828EE">
            <w:r>
              <w:rPr>
                <w:sz w:val="20"/>
                <w:szCs w:val="20"/>
              </w:rPr>
              <w:t>Stamafdeling eller behandlingsansvarlig instans</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DB46BFC" w14:textId="77777777" w:rsidR="002864DE" w:rsidRDefault="002864DE" w:rsidP="002828EE">
            <w:r>
              <w:rPr>
                <w:sz w:val="20"/>
                <w:szCs w:val="20"/>
              </w:rPr>
              <w:t>1970 -</w:t>
            </w:r>
          </w:p>
        </w:tc>
      </w:tr>
      <w:tr w:rsidR="002864DE" w14:paraId="083F6CCB" w14:textId="77777777" w:rsidTr="002828EE">
        <w:trPr>
          <w:trHeight w:val="259"/>
        </w:trPr>
        <w:tc>
          <w:tcPr>
            <w:tcW w:w="798" w:type="pct"/>
            <w:noWrap/>
            <w:tcMar>
              <w:top w:w="0" w:type="dxa"/>
              <w:left w:w="70" w:type="dxa"/>
              <w:bottom w:w="0" w:type="dxa"/>
              <w:right w:w="70" w:type="dxa"/>
            </w:tcMar>
            <w:vAlign w:val="bottom"/>
            <w:hideMark/>
          </w:tcPr>
          <w:p w14:paraId="1E8444D3"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3510A06" w14:textId="77777777" w:rsidR="002864DE" w:rsidRDefault="002864DE" w:rsidP="002828EE">
            <w:pPr>
              <w:rPr>
                <w:rFonts w:eastAsiaTheme="minorHAnsi"/>
                <w:sz w:val="22"/>
                <w:szCs w:val="22"/>
              </w:rPr>
            </w:pPr>
            <w:r>
              <w:rPr>
                <w:sz w:val="20"/>
                <w:szCs w:val="20"/>
              </w:rPr>
              <w:t>c_stamafdsor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FA6AEF" w14:textId="77777777" w:rsidR="002864DE" w:rsidRDefault="002864DE" w:rsidP="002828EE">
            <w:r>
              <w:rPr>
                <w:sz w:val="20"/>
                <w:szCs w:val="20"/>
              </w:rPr>
              <w:t>Stamafdeling eller behandlingsansvarlig instans, SOR-kode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FE53C1A" w14:textId="77777777" w:rsidR="002864DE" w:rsidRDefault="002864DE" w:rsidP="002828EE">
            <w:r>
              <w:rPr>
                <w:sz w:val="20"/>
                <w:szCs w:val="20"/>
              </w:rPr>
              <w:t>1970 -</w:t>
            </w:r>
          </w:p>
        </w:tc>
      </w:tr>
      <w:tr w:rsidR="002864DE" w14:paraId="448324AA" w14:textId="77777777" w:rsidTr="002828EE">
        <w:trPr>
          <w:trHeight w:val="259"/>
        </w:trPr>
        <w:tc>
          <w:tcPr>
            <w:tcW w:w="798" w:type="pct"/>
            <w:noWrap/>
            <w:tcMar>
              <w:top w:w="0" w:type="dxa"/>
              <w:left w:w="70" w:type="dxa"/>
              <w:bottom w:w="0" w:type="dxa"/>
              <w:right w:w="70" w:type="dxa"/>
            </w:tcMar>
            <w:vAlign w:val="bottom"/>
            <w:hideMark/>
          </w:tcPr>
          <w:p w14:paraId="043D55D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01274B1" w14:textId="77777777" w:rsidR="002864DE" w:rsidRDefault="002864DE" w:rsidP="002828EE">
            <w:pPr>
              <w:rPr>
                <w:rFonts w:eastAsiaTheme="minorHAnsi"/>
                <w:sz w:val="22"/>
                <w:szCs w:val="22"/>
              </w:rPr>
            </w:pPr>
            <w:r>
              <w:rPr>
                <w:sz w:val="20"/>
                <w:szCs w:val="20"/>
              </w:rPr>
              <w:t>d_rekvdato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F137981" w14:textId="77777777" w:rsidR="002864DE" w:rsidRDefault="002864DE" w:rsidP="002828EE">
            <w:r>
              <w:rPr>
                <w:sz w:val="20"/>
                <w:szCs w:val="20"/>
              </w:rPr>
              <w:t>Dato for rekvirering</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928FD1D" w14:textId="77777777" w:rsidR="002864DE" w:rsidRDefault="002864DE" w:rsidP="002828EE">
            <w:r>
              <w:rPr>
                <w:sz w:val="20"/>
                <w:szCs w:val="20"/>
              </w:rPr>
              <w:t>1970 -</w:t>
            </w:r>
          </w:p>
        </w:tc>
      </w:tr>
      <w:tr w:rsidR="002864DE" w14:paraId="0DE59F2C" w14:textId="77777777" w:rsidTr="002828EE">
        <w:trPr>
          <w:trHeight w:val="259"/>
        </w:trPr>
        <w:tc>
          <w:tcPr>
            <w:tcW w:w="798" w:type="pct"/>
            <w:noWrap/>
            <w:tcMar>
              <w:top w:w="0" w:type="dxa"/>
              <w:left w:w="70" w:type="dxa"/>
              <w:bottom w:w="0" w:type="dxa"/>
              <w:right w:w="70" w:type="dxa"/>
            </w:tcMar>
            <w:vAlign w:val="bottom"/>
            <w:hideMark/>
          </w:tcPr>
          <w:p w14:paraId="76227382"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2B635B1" w14:textId="77777777" w:rsidR="002864DE" w:rsidRDefault="002864DE" w:rsidP="002828EE">
            <w:pPr>
              <w:rPr>
                <w:rFonts w:eastAsiaTheme="minorHAnsi"/>
                <w:sz w:val="22"/>
                <w:szCs w:val="22"/>
              </w:rPr>
            </w:pPr>
            <w:r>
              <w:rPr>
                <w:sz w:val="20"/>
                <w:szCs w:val="20"/>
              </w:rPr>
              <w:t>d_modtdato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3369DB1" w14:textId="77777777" w:rsidR="002864DE" w:rsidRDefault="002864DE" w:rsidP="002828EE">
            <w:r>
              <w:rPr>
                <w:sz w:val="20"/>
                <w:szCs w:val="20"/>
              </w:rPr>
              <w:t>Dato for modtagelse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14C79B3" w14:textId="77777777" w:rsidR="002864DE" w:rsidRDefault="002864DE" w:rsidP="002828EE">
            <w:r>
              <w:rPr>
                <w:sz w:val="20"/>
                <w:szCs w:val="20"/>
              </w:rPr>
              <w:t>1970 -</w:t>
            </w:r>
          </w:p>
        </w:tc>
      </w:tr>
      <w:tr w:rsidR="002864DE" w14:paraId="12546EE6" w14:textId="77777777" w:rsidTr="002828EE">
        <w:trPr>
          <w:trHeight w:val="259"/>
        </w:trPr>
        <w:tc>
          <w:tcPr>
            <w:tcW w:w="798" w:type="pct"/>
            <w:noWrap/>
            <w:tcMar>
              <w:top w:w="0" w:type="dxa"/>
              <w:left w:w="70" w:type="dxa"/>
              <w:bottom w:w="0" w:type="dxa"/>
              <w:right w:w="70" w:type="dxa"/>
            </w:tcMar>
            <w:vAlign w:val="bottom"/>
            <w:hideMark/>
          </w:tcPr>
          <w:p w14:paraId="3D1817FA"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05CA61D" w14:textId="77777777" w:rsidR="002864DE" w:rsidRDefault="002864DE" w:rsidP="002828EE">
            <w:pPr>
              <w:rPr>
                <w:rFonts w:eastAsiaTheme="minorHAnsi"/>
                <w:sz w:val="22"/>
                <w:szCs w:val="22"/>
              </w:rPr>
            </w:pPr>
            <w:r>
              <w:rPr>
                <w:sz w:val="20"/>
                <w:szCs w:val="20"/>
              </w:rPr>
              <w:t>d_forlsdato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D5D8DA3" w14:textId="77777777" w:rsidR="002864DE" w:rsidRDefault="002864DE" w:rsidP="002828EE">
            <w:r>
              <w:rPr>
                <w:sz w:val="20"/>
                <w:szCs w:val="20"/>
              </w:rPr>
              <w:t>Dato for foreløbigt svar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90F7DA7" w14:textId="77777777" w:rsidR="002864DE" w:rsidRDefault="002864DE" w:rsidP="002828EE">
            <w:r>
              <w:rPr>
                <w:sz w:val="20"/>
                <w:szCs w:val="20"/>
              </w:rPr>
              <w:t>1970 -</w:t>
            </w:r>
          </w:p>
        </w:tc>
      </w:tr>
      <w:tr w:rsidR="002864DE" w14:paraId="530FE4AB" w14:textId="77777777" w:rsidTr="002828EE">
        <w:trPr>
          <w:trHeight w:val="259"/>
        </w:trPr>
        <w:tc>
          <w:tcPr>
            <w:tcW w:w="798" w:type="pct"/>
            <w:noWrap/>
            <w:tcMar>
              <w:top w:w="0" w:type="dxa"/>
              <w:left w:w="70" w:type="dxa"/>
              <w:bottom w:w="0" w:type="dxa"/>
              <w:right w:w="70" w:type="dxa"/>
            </w:tcMar>
            <w:vAlign w:val="bottom"/>
            <w:hideMark/>
          </w:tcPr>
          <w:p w14:paraId="4C2F315D"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985A563" w14:textId="77777777" w:rsidR="002864DE" w:rsidRDefault="002864DE" w:rsidP="002828EE">
            <w:pPr>
              <w:rPr>
                <w:rFonts w:eastAsiaTheme="minorHAnsi"/>
                <w:sz w:val="22"/>
                <w:szCs w:val="22"/>
              </w:rPr>
            </w:pPr>
            <w:r>
              <w:rPr>
                <w:sz w:val="20"/>
                <w:szCs w:val="20"/>
              </w:rPr>
              <w:t>d_svardato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7269052" w14:textId="77777777" w:rsidR="002864DE" w:rsidRDefault="002864DE" w:rsidP="002828EE">
            <w:r>
              <w:rPr>
                <w:sz w:val="20"/>
                <w:szCs w:val="20"/>
              </w:rPr>
              <w:t>Dato for godkendt svar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D7B6CF6" w14:textId="77777777" w:rsidR="002864DE" w:rsidRDefault="002864DE" w:rsidP="002828EE">
            <w:r>
              <w:rPr>
                <w:sz w:val="20"/>
                <w:szCs w:val="20"/>
              </w:rPr>
              <w:t>1970 -</w:t>
            </w:r>
          </w:p>
        </w:tc>
      </w:tr>
      <w:tr w:rsidR="002864DE" w14:paraId="5F425538" w14:textId="77777777" w:rsidTr="002828EE">
        <w:trPr>
          <w:trHeight w:val="259"/>
        </w:trPr>
        <w:tc>
          <w:tcPr>
            <w:tcW w:w="798" w:type="pct"/>
            <w:noWrap/>
            <w:tcMar>
              <w:top w:w="0" w:type="dxa"/>
              <w:left w:w="70" w:type="dxa"/>
              <w:bottom w:w="0" w:type="dxa"/>
              <w:right w:w="70" w:type="dxa"/>
            </w:tcMar>
            <w:vAlign w:val="bottom"/>
            <w:hideMark/>
          </w:tcPr>
          <w:p w14:paraId="23C46304"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01763B3" w14:textId="77777777" w:rsidR="002864DE" w:rsidRDefault="002864DE" w:rsidP="002828EE">
            <w:pPr>
              <w:rPr>
                <w:rFonts w:eastAsiaTheme="minorHAnsi"/>
                <w:sz w:val="22"/>
                <w:szCs w:val="22"/>
              </w:rPr>
            </w:pPr>
            <w:r>
              <w:rPr>
                <w:sz w:val="20"/>
                <w:szCs w:val="20"/>
              </w:rPr>
              <w:t>d_suppldato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C589C4C" w14:textId="77777777" w:rsidR="002864DE" w:rsidRDefault="002864DE" w:rsidP="002828EE">
            <w:r>
              <w:rPr>
                <w:sz w:val="20"/>
                <w:szCs w:val="20"/>
              </w:rPr>
              <w:t>Dato for supplerende svar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E70FA62" w14:textId="77777777" w:rsidR="002864DE" w:rsidRDefault="002864DE" w:rsidP="002828EE">
            <w:r>
              <w:rPr>
                <w:sz w:val="20"/>
                <w:szCs w:val="20"/>
              </w:rPr>
              <w:t>1970 -</w:t>
            </w:r>
          </w:p>
        </w:tc>
      </w:tr>
      <w:tr w:rsidR="002864DE" w14:paraId="2797E763" w14:textId="77777777" w:rsidTr="002828EE">
        <w:trPr>
          <w:trHeight w:val="259"/>
        </w:trPr>
        <w:tc>
          <w:tcPr>
            <w:tcW w:w="798" w:type="pct"/>
            <w:noWrap/>
            <w:tcMar>
              <w:top w:w="0" w:type="dxa"/>
              <w:left w:w="70" w:type="dxa"/>
              <w:bottom w:w="0" w:type="dxa"/>
              <w:right w:w="70" w:type="dxa"/>
            </w:tcMar>
            <w:vAlign w:val="bottom"/>
            <w:hideMark/>
          </w:tcPr>
          <w:p w14:paraId="0ECC3A76"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BEB70AC" w14:textId="77777777" w:rsidR="002864DE" w:rsidRDefault="002864DE" w:rsidP="002828EE">
            <w:pPr>
              <w:rPr>
                <w:rFonts w:eastAsiaTheme="minorHAnsi"/>
                <w:sz w:val="22"/>
                <w:szCs w:val="22"/>
              </w:rPr>
            </w:pPr>
            <w:r>
              <w:rPr>
                <w:sz w:val="20"/>
                <w:szCs w:val="20"/>
              </w:rPr>
              <w:t>d_senedato</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24E4BFB" w14:textId="77777777" w:rsidR="002864DE" w:rsidRDefault="002864DE" w:rsidP="002828EE">
            <w:r>
              <w:rPr>
                <w:sz w:val="20"/>
                <w:szCs w:val="20"/>
              </w:rPr>
              <w:t>Seneste svardato angivet af rekvirenten</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0C59954" w14:textId="77777777" w:rsidR="002864DE" w:rsidRDefault="002864DE" w:rsidP="002828EE">
            <w:r>
              <w:rPr>
                <w:sz w:val="20"/>
                <w:szCs w:val="20"/>
              </w:rPr>
              <w:t>1970 -</w:t>
            </w:r>
          </w:p>
        </w:tc>
      </w:tr>
      <w:tr w:rsidR="002864DE" w14:paraId="481933AD" w14:textId="77777777" w:rsidTr="002828EE">
        <w:trPr>
          <w:trHeight w:val="259"/>
        </w:trPr>
        <w:tc>
          <w:tcPr>
            <w:tcW w:w="798" w:type="pct"/>
            <w:noWrap/>
            <w:tcMar>
              <w:top w:w="0" w:type="dxa"/>
              <w:left w:w="70" w:type="dxa"/>
              <w:bottom w:w="0" w:type="dxa"/>
              <w:right w:w="70" w:type="dxa"/>
            </w:tcMar>
            <w:vAlign w:val="bottom"/>
            <w:hideMark/>
          </w:tcPr>
          <w:p w14:paraId="09947977" w14:textId="77777777" w:rsidR="002864DE" w:rsidRDefault="002864DE" w:rsidP="002828EE"/>
        </w:tc>
        <w:tc>
          <w:tcPr>
            <w:tcW w:w="869" w:type="pct"/>
            <w:noWrap/>
            <w:tcMar>
              <w:top w:w="0" w:type="dxa"/>
              <w:left w:w="70" w:type="dxa"/>
              <w:bottom w:w="0" w:type="dxa"/>
              <w:right w:w="70" w:type="dxa"/>
            </w:tcMar>
            <w:vAlign w:val="bottom"/>
            <w:hideMark/>
          </w:tcPr>
          <w:p w14:paraId="20047C0F" w14:textId="77777777" w:rsidR="002864DE" w:rsidRDefault="002864DE" w:rsidP="002828EE">
            <w:pPr>
              <w:rPr>
                <w:sz w:val="20"/>
                <w:szCs w:val="20"/>
              </w:rPr>
            </w:pPr>
          </w:p>
        </w:tc>
        <w:tc>
          <w:tcPr>
            <w:tcW w:w="2891" w:type="pct"/>
            <w:tcMar>
              <w:top w:w="0" w:type="dxa"/>
              <w:left w:w="70" w:type="dxa"/>
              <w:bottom w:w="0" w:type="dxa"/>
              <w:right w:w="70" w:type="dxa"/>
            </w:tcMar>
            <w:vAlign w:val="bottom"/>
            <w:hideMark/>
          </w:tcPr>
          <w:p w14:paraId="67181D45" w14:textId="77777777" w:rsidR="002864DE" w:rsidRDefault="002864DE" w:rsidP="002828EE">
            <w:pPr>
              <w:rPr>
                <w:sz w:val="20"/>
                <w:szCs w:val="20"/>
              </w:rPr>
            </w:pPr>
          </w:p>
        </w:tc>
        <w:tc>
          <w:tcPr>
            <w:tcW w:w="442" w:type="pct"/>
            <w:noWrap/>
            <w:tcMar>
              <w:top w:w="0" w:type="dxa"/>
              <w:left w:w="70" w:type="dxa"/>
              <w:bottom w:w="0" w:type="dxa"/>
              <w:right w:w="70" w:type="dxa"/>
            </w:tcMar>
            <w:vAlign w:val="bottom"/>
            <w:hideMark/>
          </w:tcPr>
          <w:p w14:paraId="2327C765" w14:textId="77777777" w:rsidR="002864DE" w:rsidRDefault="002864DE" w:rsidP="002828EE">
            <w:pPr>
              <w:rPr>
                <w:sz w:val="20"/>
                <w:szCs w:val="20"/>
              </w:rPr>
            </w:pPr>
          </w:p>
        </w:tc>
      </w:tr>
      <w:tr w:rsidR="002864DE" w14:paraId="61E2AB93" w14:textId="77777777" w:rsidTr="002828EE">
        <w:trPr>
          <w:trHeight w:val="259"/>
        </w:trPr>
        <w:tc>
          <w:tcPr>
            <w:tcW w:w="798" w:type="pct"/>
            <w:tcBorders>
              <w:top w:val="single" w:sz="8" w:space="0" w:color="auto"/>
              <w:left w:val="single" w:sz="8" w:space="0" w:color="auto"/>
              <w:bottom w:val="single" w:sz="8" w:space="0" w:color="auto"/>
              <w:right w:val="nil"/>
            </w:tcBorders>
            <w:shd w:val="clear" w:color="auto" w:fill="B8CCE4"/>
            <w:tcMar>
              <w:top w:w="0" w:type="dxa"/>
              <w:left w:w="70" w:type="dxa"/>
              <w:bottom w:w="0" w:type="dxa"/>
              <w:right w:w="70" w:type="dxa"/>
            </w:tcMar>
            <w:vAlign w:val="center"/>
            <w:hideMark/>
          </w:tcPr>
          <w:p w14:paraId="09E0405A" w14:textId="77777777" w:rsidR="002864DE" w:rsidRDefault="002864DE" w:rsidP="002828EE">
            <w:pPr>
              <w:rPr>
                <w:rFonts w:eastAsiaTheme="minorHAnsi"/>
                <w:sz w:val="22"/>
                <w:szCs w:val="22"/>
              </w:rPr>
            </w:pPr>
            <w:r>
              <w:rPr>
                <w:b/>
                <w:bCs/>
                <w:color w:val="000000"/>
                <w:sz w:val="20"/>
                <w:szCs w:val="20"/>
              </w:rPr>
              <w:t>t_lprp_ny</w:t>
            </w:r>
          </w:p>
        </w:tc>
        <w:tc>
          <w:tcPr>
            <w:tcW w:w="869"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B1181A0" w14:textId="77777777" w:rsidR="002864DE" w:rsidRDefault="002864DE" w:rsidP="002828EE">
            <w:r>
              <w:rPr>
                <w:sz w:val="20"/>
                <w:szCs w:val="20"/>
              </w:rPr>
              <w:t xml:space="preserve">k_inst </w:t>
            </w:r>
          </w:p>
        </w:tc>
        <w:tc>
          <w:tcPr>
            <w:tcW w:w="2891"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9A6DB85" w14:textId="77777777" w:rsidR="002864DE" w:rsidRDefault="002864DE" w:rsidP="002828EE">
            <w:r>
              <w:rPr>
                <w:sz w:val="20"/>
                <w:szCs w:val="20"/>
              </w:rPr>
              <w:t>Undersøgende institution / koblingsnøgle</w:t>
            </w:r>
          </w:p>
        </w:tc>
        <w:tc>
          <w:tcPr>
            <w:tcW w:w="442"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1407C05" w14:textId="77777777" w:rsidR="002864DE" w:rsidRDefault="002864DE" w:rsidP="002828EE">
            <w:r>
              <w:rPr>
                <w:sz w:val="20"/>
                <w:szCs w:val="20"/>
              </w:rPr>
              <w:t>1970 -</w:t>
            </w:r>
          </w:p>
        </w:tc>
      </w:tr>
      <w:tr w:rsidR="002864DE" w14:paraId="05983705" w14:textId="77777777" w:rsidTr="002828EE">
        <w:trPr>
          <w:trHeight w:val="259"/>
        </w:trPr>
        <w:tc>
          <w:tcPr>
            <w:tcW w:w="798" w:type="pct"/>
            <w:noWrap/>
            <w:tcMar>
              <w:top w:w="0" w:type="dxa"/>
              <w:left w:w="70" w:type="dxa"/>
              <w:bottom w:w="0" w:type="dxa"/>
              <w:right w:w="70" w:type="dxa"/>
            </w:tcMar>
            <w:vAlign w:val="bottom"/>
            <w:hideMark/>
          </w:tcPr>
          <w:p w14:paraId="4FDD057C"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D285324" w14:textId="77777777" w:rsidR="002864DE" w:rsidRDefault="002864DE" w:rsidP="002828EE">
            <w:pPr>
              <w:rPr>
                <w:rFonts w:eastAsiaTheme="minorHAnsi"/>
                <w:sz w:val="22"/>
                <w:szCs w:val="22"/>
              </w:rPr>
            </w:pPr>
            <w:r>
              <w:rPr>
                <w:sz w:val="20"/>
                <w:szCs w:val="20"/>
              </w:rPr>
              <w:t xml:space="preserve">k_rekvnr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F0A77E6" w14:textId="77777777" w:rsidR="002864DE" w:rsidRDefault="002864DE" w:rsidP="002828EE">
            <w:r>
              <w:rPr>
                <w:sz w:val="20"/>
                <w:szCs w:val="20"/>
              </w:rPr>
              <w:t>Rekvisitionsnummer / koblingsnøgle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FA69B15" w14:textId="77777777" w:rsidR="002864DE" w:rsidRDefault="002864DE" w:rsidP="002828EE">
            <w:r>
              <w:rPr>
                <w:sz w:val="20"/>
                <w:szCs w:val="20"/>
              </w:rPr>
              <w:t>1970 -</w:t>
            </w:r>
          </w:p>
        </w:tc>
      </w:tr>
      <w:tr w:rsidR="002864DE" w14:paraId="2D84EC62" w14:textId="77777777" w:rsidTr="002828EE">
        <w:trPr>
          <w:trHeight w:val="259"/>
        </w:trPr>
        <w:tc>
          <w:tcPr>
            <w:tcW w:w="798" w:type="pct"/>
            <w:noWrap/>
            <w:tcMar>
              <w:top w:w="0" w:type="dxa"/>
              <w:left w:w="70" w:type="dxa"/>
              <w:bottom w:w="0" w:type="dxa"/>
              <w:right w:w="70" w:type="dxa"/>
            </w:tcMar>
            <w:vAlign w:val="bottom"/>
            <w:hideMark/>
          </w:tcPr>
          <w:p w14:paraId="3B836BBF"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BC94951" w14:textId="77777777" w:rsidR="002864DE" w:rsidRDefault="002864DE" w:rsidP="002828EE">
            <w:pPr>
              <w:rPr>
                <w:rFonts w:eastAsiaTheme="minorHAnsi"/>
                <w:sz w:val="22"/>
                <w:szCs w:val="22"/>
              </w:rPr>
            </w:pPr>
            <w:r>
              <w:rPr>
                <w:sz w:val="20"/>
                <w:szCs w:val="20"/>
              </w:rPr>
              <w:t>c_mattype</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40E747B" w14:textId="77777777" w:rsidR="002864DE" w:rsidRDefault="002864DE" w:rsidP="002828EE">
            <w:r>
              <w:rPr>
                <w:sz w:val="20"/>
                <w:szCs w:val="20"/>
              </w:rPr>
              <w:t>Materialetype for rekvisition</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997542C" w14:textId="77777777" w:rsidR="002864DE" w:rsidRDefault="002864DE" w:rsidP="002828EE">
            <w:r>
              <w:rPr>
                <w:sz w:val="20"/>
                <w:szCs w:val="20"/>
              </w:rPr>
              <w:t>1970 -</w:t>
            </w:r>
          </w:p>
        </w:tc>
      </w:tr>
      <w:tr w:rsidR="002864DE" w14:paraId="2C154EF3" w14:textId="77777777" w:rsidTr="002828EE">
        <w:trPr>
          <w:trHeight w:val="259"/>
        </w:trPr>
        <w:tc>
          <w:tcPr>
            <w:tcW w:w="798" w:type="pct"/>
            <w:noWrap/>
            <w:tcMar>
              <w:top w:w="0" w:type="dxa"/>
              <w:left w:w="70" w:type="dxa"/>
              <w:bottom w:w="0" w:type="dxa"/>
              <w:right w:w="70" w:type="dxa"/>
            </w:tcMar>
            <w:vAlign w:val="bottom"/>
            <w:hideMark/>
          </w:tcPr>
          <w:p w14:paraId="5F6D419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D7B3851" w14:textId="77777777" w:rsidR="002864DE" w:rsidRDefault="002864DE" w:rsidP="002828EE">
            <w:pPr>
              <w:rPr>
                <w:rFonts w:eastAsiaTheme="minorHAnsi"/>
                <w:sz w:val="22"/>
                <w:szCs w:val="22"/>
              </w:rPr>
            </w:pPr>
            <w:r>
              <w:rPr>
                <w:sz w:val="20"/>
                <w:szCs w:val="20"/>
              </w:rPr>
              <w:t>v_matantal</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B2C672B" w14:textId="77777777" w:rsidR="002864DE" w:rsidRDefault="002864DE" w:rsidP="002828EE">
            <w:r>
              <w:rPr>
                <w:sz w:val="20"/>
                <w:szCs w:val="20"/>
              </w:rPr>
              <w:t>Antal materialer vedrørende samme rekvisition</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17EE49D" w14:textId="77777777" w:rsidR="002864DE" w:rsidRDefault="002864DE" w:rsidP="002828EE">
            <w:r>
              <w:rPr>
                <w:sz w:val="20"/>
                <w:szCs w:val="20"/>
              </w:rPr>
              <w:t>1970 -</w:t>
            </w:r>
          </w:p>
        </w:tc>
      </w:tr>
      <w:tr w:rsidR="002864DE" w14:paraId="01B63332" w14:textId="77777777" w:rsidTr="002828EE">
        <w:trPr>
          <w:trHeight w:val="259"/>
        </w:trPr>
        <w:tc>
          <w:tcPr>
            <w:tcW w:w="798" w:type="pct"/>
            <w:noWrap/>
            <w:tcMar>
              <w:top w:w="0" w:type="dxa"/>
              <w:left w:w="70" w:type="dxa"/>
              <w:bottom w:w="0" w:type="dxa"/>
              <w:right w:w="70" w:type="dxa"/>
            </w:tcMar>
            <w:vAlign w:val="bottom"/>
            <w:hideMark/>
          </w:tcPr>
          <w:p w14:paraId="48829A1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55F4292" w14:textId="77777777" w:rsidR="002864DE" w:rsidRDefault="002864DE" w:rsidP="002828EE">
            <w:pPr>
              <w:rPr>
                <w:rFonts w:eastAsiaTheme="minorHAnsi"/>
                <w:sz w:val="22"/>
                <w:szCs w:val="22"/>
              </w:rPr>
            </w:pPr>
            <w:r>
              <w:rPr>
                <w:sz w:val="20"/>
                <w:szCs w:val="20"/>
              </w:rPr>
              <w:t>v_paalmblok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289B46E" w14:textId="77777777" w:rsidR="002864DE" w:rsidRDefault="002864DE" w:rsidP="002828EE">
            <w:r>
              <w:rPr>
                <w:sz w:val="20"/>
                <w:szCs w:val="20"/>
              </w:rPr>
              <w:t>Paraffinblok, almindelig størrelse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7DBAE30" w14:textId="77777777" w:rsidR="002864DE" w:rsidRDefault="002864DE" w:rsidP="002828EE">
            <w:r>
              <w:rPr>
                <w:sz w:val="20"/>
                <w:szCs w:val="20"/>
              </w:rPr>
              <w:t>1970 -</w:t>
            </w:r>
          </w:p>
        </w:tc>
      </w:tr>
      <w:tr w:rsidR="002864DE" w14:paraId="43A061E8" w14:textId="77777777" w:rsidTr="002828EE">
        <w:trPr>
          <w:trHeight w:val="259"/>
        </w:trPr>
        <w:tc>
          <w:tcPr>
            <w:tcW w:w="798" w:type="pct"/>
            <w:noWrap/>
            <w:tcMar>
              <w:top w:w="0" w:type="dxa"/>
              <w:left w:w="70" w:type="dxa"/>
              <w:bottom w:w="0" w:type="dxa"/>
              <w:right w:w="70" w:type="dxa"/>
            </w:tcMar>
            <w:vAlign w:val="bottom"/>
            <w:hideMark/>
          </w:tcPr>
          <w:p w14:paraId="45D6AAC7"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762752D" w14:textId="77777777" w:rsidR="002864DE" w:rsidRDefault="002864DE" w:rsidP="002828EE">
            <w:pPr>
              <w:rPr>
                <w:rFonts w:eastAsiaTheme="minorHAnsi"/>
                <w:sz w:val="22"/>
                <w:szCs w:val="22"/>
              </w:rPr>
            </w:pPr>
            <w:r>
              <w:rPr>
                <w:sz w:val="20"/>
                <w:szCs w:val="20"/>
              </w:rPr>
              <w:t>v_pamakblok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362ADE" w14:textId="77777777" w:rsidR="002864DE" w:rsidRDefault="002864DE" w:rsidP="002828EE">
            <w:r>
              <w:rPr>
                <w:sz w:val="20"/>
                <w:szCs w:val="20"/>
              </w:rPr>
              <w:t>Paraffinblok, makrostørrelse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4177996" w14:textId="77777777" w:rsidR="002864DE" w:rsidRDefault="002864DE" w:rsidP="002828EE">
            <w:r>
              <w:rPr>
                <w:sz w:val="20"/>
                <w:szCs w:val="20"/>
              </w:rPr>
              <w:t>1970 -</w:t>
            </w:r>
          </w:p>
        </w:tc>
      </w:tr>
      <w:tr w:rsidR="002864DE" w14:paraId="4196891B" w14:textId="77777777" w:rsidTr="002828EE">
        <w:trPr>
          <w:trHeight w:val="259"/>
        </w:trPr>
        <w:tc>
          <w:tcPr>
            <w:tcW w:w="798" w:type="pct"/>
            <w:noWrap/>
            <w:tcMar>
              <w:top w:w="0" w:type="dxa"/>
              <w:left w:w="70" w:type="dxa"/>
              <w:bottom w:w="0" w:type="dxa"/>
              <w:right w:w="70" w:type="dxa"/>
            </w:tcMar>
            <w:vAlign w:val="bottom"/>
            <w:hideMark/>
          </w:tcPr>
          <w:p w14:paraId="7AD8E934"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E776D9E" w14:textId="77777777" w:rsidR="002864DE" w:rsidRDefault="002864DE" w:rsidP="002828EE">
            <w:pPr>
              <w:rPr>
                <w:rFonts w:eastAsiaTheme="minorHAnsi"/>
                <w:sz w:val="22"/>
                <w:szCs w:val="22"/>
              </w:rPr>
            </w:pPr>
            <w:r>
              <w:rPr>
                <w:sz w:val="20"/>
                <w:szCs w:val="20"/>
              </w:rPr>
              <w:t>v_stanstma</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6B53ECE" w14:textId="77777777" w:rsidR="002864DE" w:rsidRPr="00D41006" w:rsidRDefault="002864DE" w:rsidP="002828EE">
            <w:pPr>
              <w:rPr>
                <w:lang w:val="en-US"/>
              </w:rPr>
            </w:pPr>
            <w:r>
              <w:rPr>
                <w:sz w:val="20"/>
                <w:szCs w:val="20"/>
                <w:lang w:val="en-US"/>
              </w:rPr>
              <w:t>Stanse til tissue micro array (TMA)</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2376125" w14:textId="77777777" w:rsidR="002864DE" w:rsidRDefault="002864DE" w:rsidP="002828EE">
            <w:r>
              <w:rPr>
                <w:sz w:val="20"/>
                <w:szCs w:val="20"/>
              </w:rPr>
              <w:t>1970 -</w:t>
            </w:r>
          </w:p>
        </w:tc>
      </w:tr>
      <w:tr w:rsidR="002864DE" w14:paraId="43B54119" w14:textId="77777777" w:rsidTr="002828EE">
        <w:trPr>
          <w:trHeight w:val="259"/>
        </w:trPr>
        <w:tc>
          <w:tcPr>
            <w:tcW w:w="798" w:type="pct"/>
            <w:noWrap/>
            <w:tcMar>
              <w:top w:w="0" w:type="dxa"/>
              <w:left w:w="70" w:type="dxa"/>
              <w:bottom w:w="0" w:type="dxa"/>
              <w:right w:w="70" w:type="dxa"/>
            </w:tcMar>
            <w:vAlign w:val="bottom"/>
            <w:hideMark/>
          </w:tcPr>
          <w:p w14:paraId="4716A148"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A362424" w14:textId="77777777" w:rsidR="002864DE" w:rsidRDefault="002864DE" w:rsidP="002828EE">
            <w:pPr>
              <w:rPr>
                <w:rFonts w:eastAsiaTheme="minorHAnsi"/>
                <w:sz w:val="22"/>
                <w:szCs w:val="22"/>
              </w:rPr>
            </w:pPr>
            <w:r>
              <w:rPr>
                <w:sz w:val="20"/>
                <w:szCs w:val="20"/>
              </w:rPr>
              <w:t>v_frysblok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A1562E1" w14:textId="77777777" w:rsidR="002864DE" w:rsidRDefault="002864DE" w:rsidP="002828EE">
            <w:r>
              <w:rPr>
                <w:sz w:val="20"/>
                <w:szCs w:val="20"/>
              </w:rPr>
              <w:t>Blok, peroperativ frysesnitsundersøgelse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17F177F" w14:textId="77777777" w:rsidR="002864DE" w:rsidRDefault="002864DE" w:rsidP="002828EE">
            <w:r>
              <w:rPr>
                <w:sz w:val="20"/>
                <w:szCs w:val="20"/>
              </w:rPr>
              <w:t>1970 -</w:t>
            </w:r>
          </w:p>
        </w:tc>
      </w:tr>
      <w:tr w:rsidR="002864DE" w14:paraId="1ED16075" w14:textId="77777777" w:rsidTr="002828EE">
        <w:trPr>
          <w:trHeight w:val="259"/>
        </w:trPr>
        <w:tc>
          <w:tcPr>
            <w:tcW w:w="798" w:type="pct"/>
            <w:noWrap/>
            <w:tcMar>
              <w:top w:w="0" w:type="dxa"/>
              <w:left w:w="70" w:type="dxa"/>
              <w:bottom w:w="0" w:type="dxa"/>
              <w:right w:w="70" w:type="dxa"/>
            </w:tcMar>
            <w:vAlign w:val="bottom"/>
            <w:hideMark/>
          </w:tcPr>
          <w:p w14:paraId="1B8F2D62"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ECCBF26" w14:textId="77777777" w:rsidR="002864DE" w:rsidRDefault="002864DE" w:rsidP="002828EE">
            <w:pPr>
              <w:rPr>
                <w:rFonts w:eastAsiaTheme="minorHAnsi"/>
                <w:sz w:val="22"/>
                <w:szCs w:val="22"/>
              </w:rPr>
            </w:pPr>
            <w:r>
              <w:rPr>
                <w:sz w:val="20"/>
                <w:szCs w:val="20"/>
              </w:rPr>
              <w:t>v_biobank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FCDF7A2" w14:textId="77777777" w:rsidR="002864DE" w:rsidRDefault="002864DE" w:rsidP="002828EE">
            <w:r>
              <w:rPr>
                <w:sz w:val="20"/>
                <w:szCs w:val="20"/>
              </w:rPr>
              <w:t>Paraffinblok tilhørende nedfrosset materiale i biobank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BA1F218" w14:textId="77777777" w:rsidR="002864DE" w:rsidRDefault="002864DE" w:rsidP="002828EE">
            <w:r>
              <w:rPr>
                <w:sz w:val="20"/>
                <w:szCs w:val="20"/>
              </w:rPr>
              <w:t>1970 -</w:t>
            </w:r>
          </w:p>
        </w:tc>
      </w:tr>
      <w:tr w:rsidR="002864DE" w14:paraId="121F4088" w14:textId="77777777" w:rsidTr="002828EE">
        <w:trPr>
          <w:trHeight w:val="259"/>
        </w:trPr>
        <w:tc>
          <w:tcPr>
            <w:tcW w:w="798" w:type="pct"/>
            <w:noWrap/>
            <w:tcMar>
              <w:top w:w="0" w:type="dxa"/>
              <w:left w:w="70" w:type="dxa"/>
              <w:bottom w:w="0" w:type="dxa"/>
              <w:right w:w="70" w:type="dxa"/>
            </w:tcMar>
            <w:vAlign w:val="bottom"/>
            <w:hideMark/>
          </w:tcPr>
          <w:p w14:paraId="616E24E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98A4E77" w14:textId="77777777" w:rsidR="002864DE" w:rsidRDefault="002864DE" w:rsidP="002828EE">
            <w:pPr>
              <w:rPr>
                <w:rFonts w:eastAsiaTheme="minorHAnsi"/>
                <w:sz w:val="22"/>
                <w:szCs w:val="22"/>
              </w:rPr>
            </w:pPr>
            <w:r>
              <w:rPr>
                <w:sz w:val="20"/>
                <w:szCs w:val="20"/>
              </w:rPr>
              <w:t>v_emblok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9F10CF0" w14:textId="77777777" w:rsidR="002864DE" w:rsidRDefault="002864DE" w:rsidP="002828EE">
            <w:r>
              <w:rPr>
                <w:sz w:val="20"/>
                <w:szCs w:val="20"/>
              </w:rPr>
              <w:t>Elektronmikroskopiblok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F8A27A2" w14:textId="77777777" w:rsidR="002864DE" w:rsidRDefault="002864DE" w:rsidP="002828EE">
            <w:r>
              <w:rPr>
                <w:sz w:val="20"/>
                <w:szCs w:val="20"/>
              </w:rPr>
              <w:t>1970 -</w:t>
            </w:r>
          </w:p>
        </w:tc>
      </w:tr>
      <w:tr w:rsidR="002864DE" w14:paraId="5FB412CE" w14:textId="77777777" w:rsidTr="002828EE">
        <w:trPr>
          <w:trHeight w:val="259"/>
        </w:trPr>
        <w:tc>
          <w:tcPr>
            <w:tcW w:w="798" w:type="pct"/>
            <w:noWrap/>
            <w:tcMar>
              <w:top w:w="0" w:type="dxa"/>
              <w:left w:w="70" w:type="dxa"/>
              <w:bottom w:w="0" w:type="dxa"/>
              <w:right w:w="70" w:type="dxa"/>
            </w:tcMar>
            <w:vAlign w:val="bottom"/>
            <w:hideMark/>
          </w:tcPr>
          <w:p w14:paraId="53FB4A3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A5C0623" w14:textId="77777777" w:rsidR="002864DE" w:rsidRDefault="002864DE" w:rsidP="002828EE">
            <w:pPr>
              <w:rPr>
                <w:rFonts w:eastAsiaTheme="minorHAnsi"/>
                <w:sz w:val="22"/>
                <w:szCs w:val="22"/>
              </w:rPr>
            </w:pPr>
            <w:r>
              <w:rPr>
                <w:sz w:val="20"/>
                <w:szCs w:val="20"/>
              </w:rPr>
              <w:t>v_glasalm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7644FD8" w14:textId="77777777" w:rsidR="002864DE" w:rsidRDefault="002864DE" w:rsidP="002828EE">
            <w:r>
              <w:rPr>
                <w:sz w:val="20"/>
                <w:szCs w:val="20"/>
              </w:rPr>
              <w:t>Glas, almindelig størrelse med traditionelle rutine- og specialfarvninger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E57F73A" w14:textId="77777777" w:rsidR="002864DE" w:rsidRDefault="002864DE" w:rsidP="002828EE">
            <w:r>
              <w:rPr>
                <w:sz w:val="20"/>
                <w:szCs w:val="20"/>
              </w:rPr>
              <w:t>1970 -</w:t>
            </w:r>
          </w:p>
        </w:tc>
      </w:tr>
      <w:tr w:rsidR="002864DE" w14:paraId="278799E8" w14:textId="77777777" w:rsidTr="002828EE">
        <w:trPr>
          <w:trHeight w:val="259"/>
        </w:trPr>
        <w:tc>
          <w:tcPr>
            <w:tcW w:w="798" w:type="pct"/>
            <w:noWrap/>
            <w:tcMar>
              <w:top w:w="0" w:type="dxa"/>
              <w:left w:w="70" w:type="dxa"/>
              <w:bottom w:w="0" w:type="dxa"/>
              <w:right w:w="70" w:type="dxa"/>
            </w:tcMar>
            <w:vAlign w:val="bottom"/>
            <w:hideMark/>
          </w:tcPr>
          <w:p w14:paraId="1A42658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03D5C63" w14:textId="77777777" w:rsidR="002864DE" w:rsidRDefault="002864DE" w:rsidP="002828EE">
            <w:pPr>
              <w:rPr>
                <w:rFonts w:eastAsiaTheme="minorHAnsi"/>
                <w:sz w:val="22"/>
                <w:szCs w:val="22"/>
              </w:rPr>
            </w:pPr>
            <w:r>
              <w:rPr>
                <w:sz w:val="20"/>
                <w:szCs w:val="20"/>
              </w:rPr>
              <w:t>v_glasmak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D0DF6DD" w14:textId="77777777" w:rsidR="002864DE" w:rsidRDefault="002864DE" w:rsidP="002828EE">
            <w:r>
              <w:rPr>
                <w:sz w:val="20"/>
                <w:szCs w:val="20"/>
              </w:rPr>
              <w:t>Glas, makrostørrelse med traditionelle rutine- og specialfarvninger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BC45F45" w14:textId="77777777" w:rsidR="002864DE" w:rsidRDefault="002864DE" w:rsidP="002828EE">
            <w:r>
              <w:rPr>
                <w:sz w:val="20"/>
                <w:szCs w:val="20"/>
              </w:rPr>
              <w:t>1970 -</w:t>
            </w:r>
          </w:p>
        </w:tc>
      </w:tr>
      <w:tr w:rsidR="002864DE" w14:paraId="2B2F3241" w14:textId="77777777" w:rsidTr="002828EE">
        <w:trPr>
          <w:trHeight w:val="259"/>
        </w:trPr>
        <w:tc>
          <w:tcPr>
            <w:tcW w:w="798" w:type="pct"/>
            <w:noWrap/>
            <w:tcMar>
              <w:top w:w="0" w:type="dxa"/>
              <w:left w:w="70" w:type="dxa"/>
              <w:bottom w:w="0" w:type="dxa"/>
              <w:right w:w="70" w:type="dxa"/>
            </w:tcMar>
            <w:vAlign w:val="bottom"/>
            <w:hideMark/>
          </w:tcPr>
          <w:p w14:paraId="182829D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7D98DF8" w14:textId="77777777" w:rsidR="002864DE" w:rsidRDefault="002864DE" w:rsidP="002828EE">
            <w:pPr>
              <w:rPr>
                <w:rFonts w:eastAsiaTheme="minorHAnsi"/>
                <w:sz w:val="22"/>
                <w:szCs w:val="22"/>
              </w:rPr>
            </w:pPr>
            <w:r>
              <w:rPr>
                <w:sz w:val="20"/>
                <w:szCs w:val="20"/>
              </w:rPr>
              <w:t>v_immunalm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02848C5" w14:textId="77777777" w:rsidR="002864DE" w:rsidRDefault="002864DE" w:rsidP="002828EE">
            <w:r>
              <w:rPr>
                <w:sz w:val="20"/>
                <w:szCs w:val="20"/>
              </w:rPr>
              <w:t>Glas, immunfarvninger, ikke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47C9A10" w14:textId="77777777" w:rsidR="002864DE" w:rsidRDefault="002864DE" w:rsidP="002828EE">
            <w:r>
              <w:rPr>
                <w:sz w:val="20"/>
                <w:szCs w:val="20"/>
              </w:rPr>
              <w:t>1970 -</w:t>
            </w:r>
          </w:p>
        </w:tc>
      </w:tr>
      <w:tr w:rsidR="002864DE" w14:paraId="6A37A7DC" w14:textId="77777777" w:rsidTr="002828EE">
        <w:trPr>
          <w:trHeight w:val="259"/>
        </w:trPr>
        <w:tc>
          <w:tcPr>
            <w:tcW w:w="798" w:type="pct"/>
            <w:noWrap/>
            <w:tcMar>
              <w:top w:w="0" w:type="dxa"/>
              <w:left w:w="70" w:type="dxa"/>
              <w:bottom w:w="0" w:type="dxa"/>
              <w:right w:w="70" w:type="dxa"/>
            </w:tcMar>
            <w:vAlign w:val="bottom"/>
            <w:hideMark/>
          </w:tcPr>
          <w:p w14:paraId="4CA7A44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657231F" w14:textId="77777777" w:rsidR="002864DE" w:rsidRDefault="002864DE" w:rsidP="002828EE">
            <w:pPr>
              <w:rPr>
                <w:rFonts w:eastAsiaTheme="minorHAnsi"/>
                <w:sz w:val="22"/>
                <w:szCs w:val="22"/>
              </w:rPr>
            </w:pPr>
            <w:r>
              <w:rPr>
                <w:sz w:val="20"/>
                <w:szCs w:val="20"/>
              </w:rPr>
              <w:t>v_ishutaelalm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7EB2D7B" w14:textId="77777777" w:rsidR="002864DE" w:rsidRDefault="002864DE" w:rsidP="002828EE">
            <w:r>
              <w:rPr>
                <w:sz w:val="20"/>
                <w:szCs w:val="20"/>
              </w:rPr>
              <w:t>Glas/rør, ISH/CISH/FISH uden tælling, ikke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43CC3FD" w14:textId="77777777" w:rsidR="002864DE" w:rsidRDefault="002864DE" w:rsidP="002828EE">
            <w:r>
              <w:rPr>
                <w:sz w:val="20"/>
                <w:szCs w:val="20"/>
              </w:rPr>
              <w:t>1970 -</w:t>
            </w:r>
          </w:p>
        </w:tc>
      </w:tr>
      <w:tr w:rsidR="002864DE" w14:paraId="74E2F561" w14:textId="77777777" w:rsidTr="002828EE">
        <w:trPr>
          <w:trHeight w:val="259"/>
        </w:trPr>
        <w:tc>
          <w:tcPr>
            <w:tcW w:w="798" w:type="pct"/>
            <w:noWrap/>
            <w:tcMar>
              <w:top w:w="0" w:type="dxa"/>
              <w:left w:w="70" w:type="dxa"/>
              <w:bottom w:w="0" w:type="dxa"/>
              <w:right w:w="70" w:type="dxa"/>
            </w:tcMar>
            <w:vAlign w:val="bottom"/>
            <w:hideMark/>
          </w:tcPr>
          <w:p w14:paraId="742F92C9"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601F307D" w14:textId="77777777" w:rsidR="002864DE" w:rsidRDefault="002864DE" w:rsidP="002828EE">
            <w:pPr>
              <w:rPr>
                <w:rFonts w:eastAsiaTheme="minorHAnsi"/>
                <w:sz w:val="22"/>
                <w:szCs w:val="22"/>
              </w:rPr>
            </w:pPr>
            <w:r>
              <w:rPr>
                <w:sz w:val="20"/>
                <w:szCs w:val="20"/>
              </w:rPr>
              <w:t>v_ishmtaelalm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79414D6" w14:textId="77777777" w:rsidR="002864DE" w:rsidRDefault="002864DE" w:rsidP="002828EE">
            <w:r>
              <w:rPr>
                <w:sz w:val="20"/>
                <w:szCs w:val="20"/>
              </w:rPr>
              <w:t>Glas/rør, ISH/CISH/FISH med tælling, ikke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6F01F05" w14:textId="77777777" w:rsidR="002864DE" w:rsidRDefault="002864DE" w:rsidP="002828EE">
            <w:r>
              <w:rPr>
                <w:sz w:val="20"/>
                <w:szCs w:val="20"/>
              </w:rPr>
              <w:t>1970 -</w:t>
            </w:r>
          </w:p>
        </w:tc>
      </w:tr>
      <w:tr w:rsidR="002864DE" w14:paraId="2D5D033C" w14:textId="77777777" w:rsidTr="002828EE">
        <w:trPr>
          <w:trHeight w:val="259"/>
        </w:trPr>
        <w:tc>
          <w:tcPr>
            <w:tcW w:w="798" w:type="pct"/>
            <w:noWrap/>
            <w:tcMar>
              <w:top w:w="0" w:type="dxa"/>
              <w:left w:w="70" w:type="dxa"/>
              <w:bottom w:w="0" w:type="dxa"/>
              <w:right w:w="70" w:type="dxa"/>
            </w:tcMar>
            <w:vAlign w:val="bottom"/>
            <w:hideMark/>
          </w:tcPr>
          <w:p w14:paraId="41EC801A"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8FB34A5" w14:textId="77777777" w:rsidR="002864DE" w:rsidRDefault="002864DE" w:rsidP="002828EE">
            <w:pPr>
              <w:rPr>
                <w:rFonts w:eastAsiaTheme="minorHAnsi"/>
                <w:sz w:val="22"/>
                <w:szCs w:val="22"/>
              </w:rPr>
            </w:pPr>
            <w:r>
              <w:rPr>
                <w:sz w:val="20"/>
                <w:szCs w:val="20"/>
              </w:rPr>
              <w:t>v_emgrid</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81F778E" w14:textId="77777777" w:rsidR="002864DE" w:rsidRDefault="002864DE" w:rsidP="002828EE">
            <w:r>
              <w:rPr>
                <w:sz w:val="20"/>
                <w:szCs w:val="20"/>
              </w:rPr>
              <w:t>Grid, elektronmikroskopi</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A3A65B6" w14:textId="77777777" w:rsidR="002864DE" w:rsidRDefault="002864DE" w:rsidP="002828EE">
            <w:r>
              <w:rPr>
                <w:sz w:val="20"/>
                <w:szCs w:val="20"/>
              </w:rPr>
              <w:t>1970 -</w:t>
            </w:r>
          </w:p>
        </w:tc>
      </w:tr>
      <w:tr w:rsidR="002864DE" w14:paraId="128E60C9" w14:textId="77777777" w:rsidTr="002828EE">
        <w:trPr>
          <w:trHeight w:val="259"/>
        </w:trPr>
        <w:tc>
          <w:tcPr>
            <w:tcW w:w="798" w:type="pct"/>
            <w:noWrap/>
            <w:tcMar>
              <w:top w:w="0" w:type="dxa"/>
              <w:left w:w="70" w:type="dxa"/>
              <w:bottom w:w="0" w:type="dxa"/>
              <w:right w:w="70" w:type="dxa"/>
            </w:tcMar>
            <w:vAlign w:val="bottom"/>
            <w:hideMark/>
          </w:tcPr>
          <w:p w14:paraId="6451E20C"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459CA9D" w14:textId="77777777" w:rsidR="002864DE" w:rsidRDefault="002864DE" w:rsidP="002828EE">
            <w:pPr>
              <w:rPr>
                <w:rFonts w:eastAsiaTheme="minorHAnsi"/>
                <w:sz w:val="22"/>
                <w:szCs w:val="22"/>
              </w:rPr>
            </w:pPr>
            <w:r>
              <w:rPr>
                <w:sz w:val="20"/>
                <w:szCs w:val="20"/>
              </w:rPr>
              <w:t>v_rorpcr</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3BEC438" w14:textId="77777777" w:rsidR="002864DE" w:rsidRDefault="002864DE" w:rsidP="002828EE">
            <w:r>
              <w:rPr>
                <w:sz w:val="20"/>
                <w:szCs w:val="20"/>
              </w:rPr>
              <w:t>Rør prober, polymerasekædereaktion (PCR)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87A9AB7" w14:textId="77777777" w:rsidR="002864DE" w:rsidRDefault="002864DE" w:rsidP="002828EE">
            <w:r>
              <w:rPr>
                <w:sz w:val="20"/>
                <w:szCs w:val="20"/>
              </w:rPr>
              <w:t>1970 -</w:t>
            </w:r>
          </w:p>
        </w:tc>
      </w:tr>
      <w:tr w:rsidR="002864DE" w14:paraId="31011DB3" w14:textId="77777777" w:rsidTr="002828EE">
        <w:trPr>
          <w:trHeight w:val="259"/>
        </w:trPr>
        <w:tc>
          <w:tcPr>
            <w:tcW w:w="798" w:type="pct"/>
            <w:noWrap/>
            <w:tcMar>
              <w:top w:w="0" w:type="dxa"/>
              <w:left w:w="70" w:type="dxa"/>
              <w:bottom w:w="0" w:type="dxa"/>
              <w:right w:w="70" w:type="dxa"/>
            </w:tcMar>
            <w:vAlign w:val="bottom"/>
            <w:hideMark/>
          </w:tcPr>
          <w:p w14:paraId="7B23ADB2"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2CB8C16" w14:textId="77777777" w:rsidR="002864DE" w:rsidRDefault="002864DE" w:rsidP="002828EE">
            <w:pPr>
              <w:rPr>
                <w:rFonts w:eastAsiaTheme="minorHAnsi"/>
                <w:sz w:val="22"/>
                <w:szCs w:val="22"/>
              </w:rPr>
            </w:pPr>
            <w:r>
              <w:rPr>
                <w:sz w:val="20"/>
                <w:szCs w:val="20"/>
              </w:rPr>
              <w:t>v_rorflow</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5C9FCBC" w14:textId="77777777" w:rsidR="002864DE" w:rsidRDefault="002864DE" w:rsidP="002828EE">
            <w:r>
              <w:rPr>
                <w:sz w:val="20"/>
                <w:szCs w:val="20"/>
              </w:rPr>
              <w:t>Rør med immunfarvninger, flowcytometri</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0F1A2D8" w14:textId="77777777" w:rsidR="002864DE" w:rsidRDefault="002864DE" w:rsidP="002828EE">
            <w:r>
              <w:rPr>
                <w:sz w:val="20"/>
                <w:szCs w:val="20"/>
              </w:rPr>
              <w:t>1970 -</w:t>
            </w:r>
          </w:p>
        </w:tc>
      </w:tr>
      <w:tr w:rsidR="002864DE" w14:paraId="0235A5ED" w14:textId="77777777" w:rsidTr="002828EE">
        <w:trPr>
          <w:trHeight w:val="259"/>
        </w:trPr>
        <w:tc>
          <w:tcPr>
            <w:tcW w:w="798" w:type="pct"/>
            <w:noWrap/>
            <w:tcMar>
              <w:top w:w="0" w:type="dxa"/>
              <w:left w:w="70" w:type="dxa"/>
              <w:bottom w:w="0" w:type="dxa"/>
              <w:right w:w="70" w:type="dxa"/>
            </w:tcMar>
            <w:vAlign w:val="bottom"/>
            <w:hideMark/>
          </w:tcPr>
          <w:p w14:paraId="12DD1EB7"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7F01F48" w14:textId="77777777" w:rsidR="002864DE" w:rsidRDefault="002864DE" w:rsidP="002828EE">
            <w:pPr>
              <w:rPr>
                <w:rFonts w:eastAsiaTheme="minorHAnsi"/>
                <w:sz w:val="22"/>
                <w:szCs w:val="22"/>
              </w:rPr>
            </w:pPr>
            <w:r>
              <w:rPr>
                <w:sz w:val="20"/>
                <w:szCs w:val="20"/>
              </w:rPr>
              <w:t>v_glaskrom</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1ECEDF6" w14:textId="77777777" w:rsidR="002864DE" w:rsidRDefault="002864DE" w:rsidP="002828EE">
            <w:r>
              <w:rPr>
                <w:sz w:val="20"/>
                <w:szCs w:val="20"/>
              </w:rPr>
              <w:t>Glas kromosomanalyse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971EA48" w14:textId="77777777" w:rsidR="002864DE" w:rsidRDefault="002864DE" w:rsidP="002828EE">
            <w:r>
              <w:rPr>
                <w:sz w:val="20"/>
                <w:szCs w:val="20"/>
              </w:rPr>
              <w:t>1970 -</w:t>
            </w:r>
          </w:p>
        </w:tc>
      </w:tr>
      <w:tr w:rsidR="002864DE" w14:paraId="574A9F9B" w14:textId="77777777" w:rsidTr="002828EE">
        <w:trPr>
          <w:trHeight w:val="259"/>
        </w:trPr>
        <w:tc>
          <w:tcPr>
            <w:tcW w:w="798" w:type="pct"/>
            <w:noWrap/>
            <w:tcMar>
              <w:top w:w="0" w:type="dxa"/>
              <w:left w:w="70" w:type="dxa"/>
              <w:bottom w:w="0" w:type="dxa"/>
              <w:right w:w="70" w:type="dxa"/>
            </w:tcMar>
            <w:vAlign w:val="bottom"/>
            <w:hideMark/>
          </w:tcPr>
          <w:p w14:paraId="5F2B197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37BBB34" w14:textId="77777777" w:rsidR="002864DE" w:rsidRDefault="002864DE" w:rsidP="002828EE">
            <w:pPr>
              <w:rPr>
                <w:rFonts w:eastAsiaTheme="minorHAnsi"/>
                <w:sz w:val="22"/>
                <w:szCs w:val="22"/>
              </w:rPr>
            </w:pPr>
            <w:r>
              <w:rPr>
                <w:sz w:val="20"/>
                <w:szCs w:val="20"/>
              </w:rPr>
              <w:t xml:space="preserve">v_antglas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CC97862" w14:textId="77777777" w:rsidR="002864DE" w:rsidRDefault="002864DE" w:rsidP="002828EE">
            <w:r>
              <w:rPr>
                <w:sz w:val="20"/>
                <w:szCs w:val="20"/>
              </w:rPr>
              <w:t>Antal glas</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81C0DD0" w14:textId="77777777" w:rsidR="002864DE" w:rsidRDefault="002864DE" w:rsidP="002828EE">
            <w:r>
              <w:rPr>
                <w:sz w:val="20"/>
                <w:szCs w:val="20"/>
              </w:rPr>
              <w:t>1970 -</w:t>
            </w:r>
          </w:p>
        </w:tc>
      </w:tr>
      <w:tr w:rsidR="002864DE" w14:paraId="663673D0" w14:textId="77777777" w:rsidTr="002828EE">
        <w:trPr>
          <w:trHeight w:val="259"/>
        </w:trPr>
        <w:tc>
          <w:tcPr>
            <w:tcW w:w="798" w:type="pct"/>
            <w:noWrap/>
            <w:tcMar>
              <w:top w:w="0" w:type="dxa"/>
              <w:left w:w="70" w:type="dxa"/>
              <w:bottom w:w="0" w:type="dxa"/>
              <w:right w:w="70" w:type="dxa"/>
            </w:tcMar>
            <w:vAlign w:val="bottom"/>
            <w:hideMark/>
          </w:tcPr>
          <w:p w14:paraId="64D9DC3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4E315AF" w14:textId="77777777" w:rsidR="002864DE" w:rsidRDefault="002864DE" w:rsidP="002828EE">
            <w:pPr>
              <w:rPr>
                <w:rFonts w:eastAsiaTheme="minorHAnsi"/>
                <w:sz w:val="22"/>
                <w:szCs w:val="22"/>
              </w:rPr>
            </w:pPr>
            <w:r>
              <w:rPr>
                <w:sz w:val="20"/>
                <w:szCs w:val="20"/>
              </w:rPr>
              <w:t xml:space="preserve">v_specfarv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C3A846" w14:textId="77777777" w:rsidR="002864DE" w:rsidRDefault="002864DE" w:rsidP="002828EE">
            <w:r>
              <w:rPr>
                <w:sz w:val="20"/>
                <w:szCs w:val="20"/>
              </w:rPr>
              <w:t>Antal glas med specialfarvninger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B1B6D21" w14:textId="77777777" w:rsidR="002864DE" w:rsidRDefault="002864DE" w:rsidP="002828EE">
            <w:r>
              <w:rPr>
                <w:sz w:val="20"/>
                <w:szCs w:val="20"/>
              </w:rPr>
              <w:t>1970 -</w:t>
            </w:r>
          </w:p>
        </w:tc>
      </w:tr>
      <w:tr w:rsidR="002864DE" w14:paraId="626019ED" w14:textId="77777777" w:rsidTr="002828EE">
        <w:trPr>
          <w:trHeight w:val="259"/>
        </w:trPr>
        <w:tc>
          <w:tcPr>
            <w:tcW w:w="798" w:type="pct"/>
            <w:noWrap/>
            <w:tcMar>
              <w:top w:w="0" w:type="dxa"/>
              <w:left w:w="70" w:type="dxa"/>
              <w:bottom w:w="0" w:type="dxa"/>
              <w:right w:w="70" w:type="dxa"/>
            </w:tcMar>
            <w:vAlign w:val="bottom"/>
            <w:hideMark/>
          </w:tcPr>
          <w:p w14:paraId="5205D0E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42BD555" w14:textId="77777777" w:rsidR="002864DE" w:rsidRDefault="002864DE" w:rsidP="002828EE">
            <w:pPr>
              <w:rPr>
                <w:rFonts w:eastAsiaTheme="minorHAnsi"/>
                <w:sz w:val="22"/>
                <w:szCs w:val="22"/>
              </w:rPr>
            </w:pPr>
            <w:r>
              <w:rPr>
                <w:sz w:val="20"/>
                <w:szCs w:val="20"/>
              </w:rPr>
              <w:t xml:space="preserve">v_antcelle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0A3E62F" w14:textId="77777777" w:rsidR="002864DE" w:rsidRDefault="002864DE" w:rsidP="002828EE">
            <w:r>
              <w:rPr>
                <w:sz w:val="20"/>
                <w:szCs w:val="20"/>
              </w:rPr>
              <w:t>Antal celledyrkninger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AC27DC8" w14:textId="77777777" w:rsidR="002864DE" w:rsidRDefault="002864DE" w:rsidP="002828EE">
            <w:r>
              <w:rPr>
                <w:sz w:val="20"/>
                <w:szCs w:val="20"/>
              </w:rPr>
              <w:t>1970 -</w:t>
            </w:r>
          </w:p>
        </w:tc>
      </w:tr>
      <w:tr w:rsidR="002864DE" w14:paraId="18814E80" w14:textId="77777777" w:rsidTr="002828EE">
        <w:trPr>
          <w:trHeight w:val="259"/>
        </w:trPr>
        <w:tc>
          <w:tcPr>
            <w:tcW w:w="798" w:type="pct"/>
            <w:noWrap/>
            <w:tcMar>
              <w:top w:w="0" w:type="dxa"/>
              <w:left w:w="70" w:type="dxa"/>
              <w:bottom w:w="0" w:type="dxa"/>
              <w:right w:w="70" w:type="dxa"/>
            </w:tcMar>
            <w:vAlign w:val="bottom"/>
            <w:hideMark/>
          </w:tcPr>
          <w:p w14:paraId="1BCF82C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2D7B793" w14:textId="77777777" w:rsidR="002864DE" w:rsidRDefault="002864DE" w:rsidP="002828EE">
            <w:pPr>
              <w:rPr>
                <w:rFonts w:eastAsiaTheme="minorHAnsi"/>
                <w:sz w:val="22"/>
                <w:szCs w:val="22"/>
              </w:rPr>
            </w:pPr>
            <w:r>
              <w:rPr>
                <w:sz w:val="20"/>
                <w:szCs w:val="20"/>
              </w:rPr>
              <w:t xml:space="preserve">v_procana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8AA423E" w14:textId="77777777" w:rsidR="002864DE" w:rsidRDefault="002864DE" w:rsidP="002828EE">
            <w:r>
              <w:rPr>
                <w:sz w:val="20"/>
                <w:szCs w:val="20"/>
              </w:rPr>
              <w:t>Specielle analyser</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6BC1513" w14:textId="77777777" w:rsidR="002864DE" w:rsidRDefault="002864DE" w:rsidP="002828EE">
            <w:r>
              <w:rPr>
                <w:sz w:val="20"/>
                <w:szCs w:val="20"/>
              </w:rPr>
              <w:t>1970 -</w:t>
            </w:r>
          </w:p>
        </w:tc>
      </w:tr>
      <w:tr w:rsidR="002864DE" w14:paraId="63C3B873" w14:textId="77777777" w:rsidTr="002828EE">
        <w:trPr>
          <w:trHeight w:val="259"/>
        </w:trPr>
        <w:tc>
          <w:tcPr>
            <w:tcW w:w="798" w:type="pct"/>
            <w:noWrap/>
            <w:tcMar>
              <w:top w:w="0" w:type="dxa"/>
              <w:left w:w="70" w:type="dxa"/>
              <w:bottom w:w="0" w:type="dxa"/>
              <w:right w:w="70" w:type="dxa"/>
            </w:tcMar>
            <w:vAlign w:val="bottom"/>
            <w:hideMark/>
          </w:tcPr>
          <w:p w14:paraId="33AD3AC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7B39EB6" w14:textId="77777777" w:rsidR="002864DE" w:rsidRDefault="002864DE" w:rsidP="002828EE">
            <w:pPr>
              <w:rPr>
                <w:rFonts w:eastAsiaTheme="minorHAnsi"/>
                <w:sz w:val="22"/>
                <w:szCs w:val="22"/>
              </w:rPr>
            </w:pPr>
            <w:r>
              <w:rPr>
                <w:sz w:val="20"/>
                <w:szCs w:val="20"/>
              </w:rPr>
              <w:t xml:space="preserve">v_haste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0DC601E" w14:textId="77777777" w:rsidR="002864DE" w:rsidRDefault="002864DE" w:rsidP="002828EE">
            <w:r>
              <w:rPr>
                <w:sz w:val="20"/>
                <w:szCs w:val="20"/>
              </w:rPr>
              <w:t>Hasteprocedure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1603AFD" w14:textId="77777777" w:rsidR="002864DE" w:rsidRDefault="002864DE" w:rsidP="002828EE">
            <w:r>
              <w:rPr>
                <w:sz w:val="20"/>
                <w:szCs w:val="20"/>
              </w:rPr>
              <w:t>1970 -</w:t>
            </w:r>
          </w:p>
        </w:tc>
      </w:tr>
      <w:tr w:rsidR="002864DE" w14:paraId="778D966E" w14:textId="77777777" w:rsidTr="002828EE">
        <w:trPr>
          <w:trHeight w:val="259"/>
        </w:trPr>
        <w:tc>
          <w:tcPr>
            <w:tcW w:w="798" w:type="pct"/>
            <w:noWrap/>
            <w:tcMar>
              <w:top w:w="0" w:type="dxa"/>
              <w:left w:w="70" w:type="dxa"/>
              <w:bottom w:w="0" w:type="dxa"/>
              <w:right w:w="70" w:type="dxa"/>
            </w:tcMar>
            <w:vAlign w:val="bottom"/>
            <w:hideMark/>
          </w:tcPr>
          <w:p w14:paraId="66880AFD"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C1A70D8" w14:textId="77777777" w:rsidR="002864DE" w:rsidRDefault="002864DE" w:rsidP="002828EE">
            <w:pPr>
              <w:rPr>
                <w:rFonts w:eastAsiaTheme="minorHAnsi"/>
                <w:sz w:val="22"/>
                <w:szCs w:val="22"/>
              </w:rPr>
            </w:pPr>
            <w:r>
              <w:rPr>
                <w:sz w:val="20"/>
                <w:szCs w:val="20"/>
              </w:rPr>
              <w:t>v_andenspc</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D67B547" w14:textId="77777777" w:rsidR="002864DE" w:rsidRDefault="002864DE" w:rsidP="002828EE">
            <w:r>
              <w:rPr>
                <w:sz w:val="20"/>
                <w:szCs w:val="20"/>
              </w:rPr>
              <w:t>Anden specialprocedure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EA26871" w14:textId="77777777" w:rsidR="002864DE" w:rsidRDefault="002864DE" w:rsidP="002828EE">
            <w:r>
              <w:rPr>
                <w:sz w:val="20"/>
                <w:szCs w:val="20"/>
              </w:rPr>
              <w:t>1970 -</w:t>
            </w:r>
          </w:p>
        </w:tc>
      </w:tr>
      <w:tr w:rsidR="002864DE" w14:paraId="4E59DF29" w14:textId="77777777" w:rsidTr="002828EE">
        <w:trPr>
          <w:trHeight w:val="259"/>
        </w:trPr>
        <w:tc>
          <w:tcPr>
            <w:tcW w:w="798" w:type="pct"/>
            <w:noWrap/>
            <w:tcMar>
              <w:top w:w="0" w:type="dxa"/>
              <w:left w:w="70" w:type="dxa"/>
              <w:bottom w:w="0" w:type="dxa"/>
              <w:right w:w="70" w:type="dxa"/>
            </w:tcMar>
            <w:vAlign w:val="bottom"/>
            <w:hideMark/>
          </w:tcPr>
          <w:p w14:paraId="0DD102EF"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66A3FCD" w14:textId="77777777" w:rsidR="002864DE" w:rsidRDefault="002864DE" w:rsidP="002828EE">
            <w:pPr>
              <w:rPr>
                <w:rFonts w:eastAsiaTheme="minorHAnsi"/>
                <w:sz w:val="22"/>
                <w:szCs w:val="22"/>
              </w:rPr>
            </w:pPr>
            <w:r>
              <w:rPr>
                <w:sz w:val="20"/>
                <w:szCs w:val="20"/>
              </w:rPr>
              <w:t>v_laanblok</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51E5F0F" w14:textId="77777777" w:rsidR="002864DE" w:rsidRDefault="002864DE" w:rsidP="002828EE">
            <w:r>
              <w:rPr>
                <w:sz w:val="20"/>
                <w:szCs w:val="20"/>
              </w:rPr>
              <w:t>Låneblok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9319626" w14:textId="77777777" w:rsidR="002864DE" w:rsidRDefault="002864DE" w:rsidP="002828EE">
            <w:r>
              <w:rPr>
                <w:sz w:val="20"/>
                <w:szCs w:val="20"/>
              </w:rPr>
              <w:t>1970 -</w:t>
            </w:r>
          </w:p>
        </w:tc>
      </w:tr>
      <w:tr w:rsidR="002864DE" w14:paraId="1E73EA4F" w14:textId="77777777" w:rsidTr="002828EE">
        <w:trPr>
          <w:trHeight w:val="259"/>
        </w:trPr>
        <w:tc>
          <w:tcPr>
            <w:tcW w:w="798" w:type="pct"/>
            <w:noWrap/>
            <w:tcMar>
              <w:top w:w="0" w:type="dxa"/>
              <w:left w:w="70" w:type="dxa"/>
              <w:bottom w:w="0" w:type="dxa"/>
              <w:right w:w="70" w:type="dxa"/>
            </w:tcMar>
            <w:vAlign w:val="bottom"/>
            <w:hideMark/>
          </w:tcPr>
          <w:p w14:paraId="68D2F9F0"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0CB686C" w14:textId="77777777" w:rsidR="002864DE" w:rsidRDefault="002864DE" w:rsidP="002828EE">
            <w:pPr>
              <w:rPr>
                <w:rFonts w:eastAsiaTheme="minorHAnsi"/>
                <w:sz w:val="22"/>
                <w:szCs w:val="22"/>
              </w:rPr>
            </w:pPr>
            <w:r>
              <w:rPr>
                <w:sz w:val="20"/>
                <w:szCs w:val="20"/>
              </w:rPr>
              <w:t>v_glasuf</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671B0DB" w14:textId="77777777" w:rsidR="002864DE" w:rsidRDefault="002864DE" w:rsidP="002828EE">
            <w:r>
              <w:rPr>
                <w:sz w:val="20"/>
                <w:szCs w:val="20"/>
              </w:rPr>
              <w:t>Glas, ufarvede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229A8F30" w14:textId="77777777" w:rsidR="002864DE" w:rsidRDefault="002864DE" w:rsidP="002828EE">
            <w:r>
              <w:rPr>
                <w:sz w:val="20"/>
                <w:szCs w:val="20"/>
              </w:rPr>
              <w:t>1970 -</w:t>
            </w:r>
          </w:p>
        </w:tc>
      </w:tr>
      <w:tr w:rsidR="002864DE" w14:paraId="716B0F1C" w14:textId="77777777" w:rsidTr="002828EE">
        <w:trPr>
          <w:trHeight w:val="259"/>
        </w:trPr>
        <w:tc>
          <w:tcPr>
            <w:tcW w:w="798" w:type="pct"/>
            <w:noWrap/>
            <w:tcMar>
              <w:top w:w="0" w:type="dxa"/>
              <w:left w:w="70" w:type="dxa"/>
              <w:bottom w:w="0" w:type="dxa"/>
              <w:right w:w="70" w:type="dxa"/>
            </w:tcMar>
            <w:vAlign w:val="bottom"/>
            <w:hideMark/>
          </w:tcPr>
          <w:p w14:paraId="5FF0ADE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F4D61C2" w14:textId="77777777" w:rsidR="002864DE" w:rsidRDefault="002864DE" w:rsidP="002828EE">
            <w:pPr>
              <w:rPr>
                <w:rFonts w:eastAsiaTheme="minorHAnsi"/>
                <w:sz w:val="22"/>
                <w:szCs w:val="22"/>
              </w:rPr>
            </w:pPr>
            <w:r>
              <w:rPr>
                <w:sz w:val="20"/>
                <w:szCs w:val="20"/>
              </w:rPr>
              <w:t>v_glasfrys</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6AC2CFD" w14:textId="77777777" w:rsidR="002864DE" w:rsidRDefault="002864DE" w:rsidP="002828EE">
            <w:r>
              <w:rPr>
                <w:sz w:val="20"/>
                <w:szCs w:val="20"/>
              </w:rPr>
              <w:t>Glas til peroperativt svar (f.eks. frysesnit/ebus), ikke immunfarvning</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646B3C2" w14:textId="77777777" w:rsidR="002864DE" w:rsidRDefault="002864DE" w:rsidP="002828EE">
            <w:r>
              <w:rPr>
                <w:sz w:val="20"/>
                <w:szCs w:val="20"/>
              </w:rPr>
              <w:t>1970 -</w:t>
            </w:r>
          </w:p>
        </w:tc>
      </w:tr>
      <w:tr w:rsidR="002864DE" w14:paraId="499BF97C" w14:textId="77777777" w:rsidTr="002828EE">
        <w:trPr>
          <w:trHeight w:val="259"/>
        </w:trPr>
        <w:tc>
          <w:tcPr>
            <w:tcW w:w="798" w:type="pct"/>
            <w:noWrap/>
            <w:tcMar>
              <w:top w:w="0" w:type="dxa"/>
              <w:left w:w="70" w:type="dxa"/>
              <w:bottom w:w="0" w:type="dxa"/>
              <w:right w:w="70" w:type="dxa"/>
            </w:tcMar>
            <w:vAlign w:val="bottom"/>
            <w:hideMark/>
          </w:tcPr>
          <w:p w14:paraId="332FAC1E"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6EAD9FB" w14:textId="77777777" w:rsidR="002864DE" w:rsidRDefault="002864DE" w:rsidP="002828EE">
            <w:pPr>
              <w:rPr>
                <w:rFonts w:eastAsiaTheme="minorHAnsi"/>
                <w:sz w:val="22"/>
                <w:szCs w:val="22"/>
              </w:rPr>
            </w:pPr>
            <w:r>
              <w:rPr>
                <w:sz w:val="20"/>
                <w:szCs w:val="20"/>
              </w:rPr>
              <w:t>v_immuntma</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AB95F48" w14:textId="77777777" w:rsidR="002864DE" w:rsidRDefault="002864DE" w:rsidP="002828EE">
            <w:r>
              <w:rPr>
                <w:sz w:val="20"/>
                <w:szCs w:val="20"/>
              </w:rPr>
              <w:t>Glas, immunfarvninger,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489129D" w14:textId="77777777" w:rsidR="002864DE" w:rsidRDefault="002864DE" w:rsidP="002828EE">
            <w:r>
              <w:rPr>
                <w:sz w:val="20"/>
                <w:szCs w:val="20"/>
              </w:rPr>
              <w:t>1970 -</w:t>
            </w:r>
          </w:p>
        </w:tc>
      </w:tr>
      <w:tr w:rsidR="002864DE" w14:paraId="17245FA8" w14:textId="77777777" w:rsidTr="002828EE">
        <w:trPr>
          <w:trHeight w:val="259"/>
        </w:trPr>
        <w:tc>
          <w:tcPr>
            <w:tcW w:w="798" w:type="pct"/>
            <w:noWrap/>
            <w:tcMar>
              <w:top w:w="0" w:type="dxa"/>
              <w:left w:w="70" w:type="dxa"/>
              <w:bottom w:w="0" w:type="dxa"/>
              <w:right w:w="70" w:type="dxa"/>
            </w:tcMar>
            <w:vAlign w:val="bottom"/>
            <w:hideMark/>
          </w:tcPr>
          <w:p w14:paraId="7FBEEBF9"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A6FBF2B" w14:textId="77777777" w:rsidR="002864DE" w:rsidRDefault="002864DE" w:rsidP="002828EE">
            <w:pPr>
              <w:rPr>
                <w:rFonts w:eastAsiaTheme="minorHAnsi"/>
                <w:sz w:val="22"/>
                <w:szCs w:val="22"/>
              </w:rPr>
            </w:pPr>
            <w:r>
              <w:rPr>
                <w:sz w:val="20"/>
                <w:szCs w:val="20"/>
              </w:rPr>
              <w:t>v_ishutaeltma</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C05BD73" w14:textId="77777777" w:rsidR="002864DE" w:rsidRDefault="002864DE" w:rsidP="002828EE">
            <w:r>
              <w:rPr>
                <w:sz w:val="20"/>
                <w:szCs w:val="20"/>
              </w:rPr>
              <w:t>Glas/rør, ISH/CISH/FISH uden tælling,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3419CAC" w14:textId="77777777" w:rsidR="002864DE" w:rsidRDefault="002864DE" w:rsidP="002828EE">
            <w:r>
              <w:rPr>
                <w:sz w:val="20"/>
                <w:szCs w:val="20"/>
              </w:rPr>
              <w:t>1970 -</w:t>
            </w:r>
          </w:p>
        </w:tc>
      </w:tr>
      <w:tr w:rsidR="002864DE" w14:paraId="5C7D0B2B" w14:textId="77777777" w:rsidTr="002828EE">
        <w:trPr>
          <w:trHeight w:val="259"/>
        </w:trPr>
        <w:tc>
          <w:tcPr>
            <w:tcW w:w="798" w:type="pct"/>
            <w:noWrap/>
            <w:tcMar>
              <w:top w:w="0" w:type="dxa"/>
              <w:left w:w="70" w:type="dxa"/>
              <w:bottom w:w="0" w:type="dxa"/>
              <w:right w:w="70" w:type="dxa"/>
            </w:tcMar>
            <w:vAlign w:val="bottom"/>
            <w:hideMark/>
          </w:tcPr>
          <w:p w14:paraId="69767C7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19178D6" w14:textId="77777777" w:rsidR="002864DE" w:rsidRDefault="002864DE" w:rsidP="002828EE">
            <w:pPr>
              <w:rPr>
                <w:rFonts w:eastAsiaTheme="minorHAnsi"/>
                <w:sz w:val="22"/>
                <w:szCs w:val="22"/>
              </w:rPr>
            </w:pPr>
            <w:r>
              <w:rPr>
                <w:sz w:val="20"/>
                <w:szCs w:val="20"/>
              </w:rPr>
              <w:t>v_ishmtaeltma</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4D56589" w14:textId="77777777" w:rsidR="002864DE" w:rsidRDefault="002864DE" w:rsidP="002828EE">
            <w:r>
              <w:rPr>
                <w:sz w:val="20"/>
                <w:szCs w:val="20"/>
              </w:rPr>
              <w:t>Glas/rør, ISH/CISH/FISH med tælling, TMA blok</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9A510A9" w14:textId="77777777" w:rsidR="002864DE" w:rsidRDefault="002864DE" w:rsidP="002828EE">
            <w:r>
              <w:rPr>
                <w:sz w:val="20"/>
                <w:szCs w:val="20"/>
              </w:rPr>
              <w:t>1970 -</w:t>
            </w:r>
          </w:p>
        </w:tc>
      </w:tr>
      <w:tr w:rsidR="002864DE" w14:paraId="3C24D1E4" w14:textId="77777777" w:rsidTr="002828EE">
        <w:trPr>
          <w:trHeight w:val="259"/>
        </w:trPr>
        <w:tc>
          <w:tcPr>
            <w:tcW w:w="798" w:type="pct"/>
            <w:noWrap/>
            <w:tcMar>
              <w:top w:w="0" w:type="dxa"/>
              <w:left w:w="70" w:type="dxa"/>
              <w:bottom w:w="0" w:type="dxa"/>
              <w:right w:w="70" w:type="dxa"/>
            </w:tcMar>
            <w:vAlign w:val="bottom"/>
            <w:hideMark/>
          </w:tcPr>
          <w:p w14:paraId="4422606A" w14:textId="77777777" w:rsidR="002864DE" w:rsidRDefault="002864DE" w:rsidP="002828EE"/>
        </w:tc>
        <w:tc>
          <w:tcPr>
            <w:tcW w:w="869" w:type="pct"/>
            <w:tcMar>
              <w:top w:w="0" w:type="dxa"/>
              <w:left w:w="70" w:type="dxa"/>
              <w:bottom w:w="0" w:type="dxa"/>
              <w:right w:w="70" w:type="dxa"/>
            </w:tcMar>
            <w:vAlign w:val="center"/>
            <w:hideMark/>
          </w:tcPr>
          <w:p w14:paraId="75D99CA5" w14:textId="77777777" w:rsidR="002864DE" w:rsidRDefault="002864DE" w:rsidP="002828EE">
            <w:pPr>
              <w:rPr>
                <w:sz w:val="20"/>
                <w:szCs w:val="20"/>
              </w:rPr>
            </w:pPr>
          </w:p>
        </w:tc>
        <w:tc>
          <w:tcPr>
            <w:tcW w:w="2891" w:type="pct"/>
            <w:tcMar>
              <w:top w:w="0" w:type="dxa"/>
              <w:left w:w="70" w:type="dxa"/>
              <w:bottom w:w="0" w:type="dxa"/>
              <w:right w:w="70" w:type="dxa"/>
            </w:tcMar>
            <w:vAlign w:val="center"/>
            <w:hideMark/>
          </w:tcPr>
          <w:p w14:paraId="385B537D" w14:textId="77777777" w:rsidR="002864DE" w:rsidRDefault="002864DE" w:rsidP="002828EE">
            <w:pPr>
              <w:rPr>
                <w:sz w:val="20"/>
                <w:szCs w:val="20"/>
              </w:rPr>
            </w:pPr>
          </w:p>
        </w:tc>
        <w:tc>
          <w:tcPr>
            <w:tcW w:w="442" w:type="pct"/>
            <w:tcMar>
              <w:top w:w="0" w:type="dxa"/>
              <w:left w:w="70" w:type="dxa"/>
              <w:bottom w:w="0" w:type="dxa"/>
              <w:right w:w="70" w:type="dxa"/>
            </w:tcMar>
            <w:vAlign w:val="center"/>
            <w:hideMark/>
          </w:tcPr>
          <w:p w14:paraId="229EAB78" w14:textId="77777777" w:rsidR="002864DE" w:rsidRDefault="002864DE" w:rsidP="002828EE">
            <w:pPr>
              <w:rPr>
                <w:sz w:val="20"/>
                <w:szCs w:val="20"/>
              </w:rPr>
            </w:pPr>
          </w:p>
        </w:tc>
      </w:tr>
      <w:tr w:rsidR="002864DE" w14:paraId="215F47E6" w14:textId="77777777" w:rsidTr="002828EE">
        <w:trPr>
          <w:trHeight w:val="259"/>
        </w:trPr>
        <w:tc>
          <w:tcPr>
            <w:tcW w:w="798" w:type="pct"/>
            <w:tcBorders>
              <w:top w:val="single" w:sz="8" w:space="0" w:color="auto"/>
              <w:left w:val="single" w:sz="8" w:space="0" w:color="auto"/>
              <w:bottom w:val="single" w:sz="8" w:space="0" w:color="auto"/>
              <w:right w:val="nil"/>
            </w:tcBorders>
            <w:shd w:val="clear" w:color="auto" w:fill="B8CCE4"/>
            <w:tcMar>
              <w:top w:w="0" w:type="dxa"/>
              <w:left w:w="70" w:type="dxa"/>
              <w:bottom w:w="0" w:type="dxa"/>
              <w:right w:w="70" w:type="dxa"/>
            </w:tcMar>
            <w:vAlign w:val="center"/>
            <w:hideMark/>
          </w:tcPr>
          <w:p w14:paraId="6B94F39D" w14:textId="77777777" w:rsidR="002864DE" w:rsidRDefault="002864DE" w:rsidP="002828EE">
            <w:pPr>
              <w:rPr>
                <w:rFonts w:eastAsiaTheme="minorHAnsi"/>
                <w:sz w:val="22"/>
                <w:szCs w:val="22"/>
              </w:rPr>
            </w:pPr>
            <w:r>
              <w:rPr>
                <w:b/>
                <w:bCs/>
                <w:color w:val="000000"/>
                <w:sz w:val="20"/>
                <w:szCs w:val="20"/>
              </w:rPr>
              <w:t>t_diag_ny</w:t>
            </w:r>
          </w:p>
        </w:tc>
        <w:tc>
          <w:tcPr>
            <w:tcW w:w="869"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4C52BB6E" w14:textId="77777777" w:rsidR="002864DE" w:rsidRDefault="002864DE" w:rsidP="002828EE">
            <w:r>
              <w:rPr>
                <w:sz w:val="20"/>
                <w:szCs w:val="20"/>
              </w:rPr>
              <w:t xml:space="preserve">k_inst </w:t>
            </w:r>
          </w:p>
        </w:tc>
        <w:tc>
          <w:tcPr>
            <w:tcW w:w="2891"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CED4C4C" w14:textId="77777777" w:rsidR="002864DE" w:rsidRDefault="002864DE" w:rsidP="002828EE">
            <w:r>
              <w:rPr>
                <w:sz w:val="20"/>
                <w:szCs w:val="20"/>
              </w:rPr>
              <w:t>Undersøgende institution / koblingsnøgle</w:t>
            </w:r>
          </w:p>
        </w:tc>
        <w:tc>
          <w:tcPr>
            <w:tcW w:w="442"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694B136" w14:textId="77777777" w:rsidR="002864DE" w:rsidRDefault="002864DE" w:rsidP="002828EE">
            <w:r>
              <w:rPr>
                <w:sz w:val="20"/>
                <w:szCs w:val="20"/>
              </w:rPr>
              <w:t>1970 -</w:t>
            </w:r>
          </w:p>
        </w:tc>
      </w:tr>
      <w:tr w:rsidR="002864DE" w14:paraId="7F41A19B" w14:textId="77777777" w:rsidTr="002828EE">
        <w:trPr>
          <w:trHeight w:val="259"/>
        </w:trPr>
        <w:tc>
          <w:tcPr>
            <w:tcW w:w="798" w:type="pct"/>
            <w:noWrap/>
            <w:tcMar>
              <w:top w:w="0" w:type="dxa"/>
              <w:left w:w="70" w:type="dxa"/>
              <w:bottom w:w="0" w:type="dxa"/>
              <w:right w:w="70" w:type="dxa"/>
            </w:tcMar>
            <w:vAlign w:val="bottom"/>
            <w:hideMark/>
          </w:tcPr>
          <w:p w14:paraId="5F560FE1"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03AC15F7" w14:textId="77777777" w:rsidR="002864DE" w:rsidRDefault="002864DE" w:rsidP="002828EE">
            <w:pPr>
              <w:rPr>
                <w:rFonts w:eastAsiaTheme="minorHAnsi"/>
                <w:sz w:val="22"/>
                <w:szCs w:val="22"/>
              </w:rPr>
            </w:pPr>
            <w:r>
              <w:rPr>
                <w:sz w:val="20"/>
                <w:szCs w:val="20"/>
              </w:rPr>
              <w:t xml:space="preserve">k_rekvnr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BD3556E" w14:textId="77777777" w:rsidR="002864DE" w:rsidRDefault="002864DE" w:rsidP="002828EE">
            <w:r>
              <w:rPr>
                <w:sz w:val="20"/>
                <w:szCs w:val="20"/>
              </w:rPr>
              <w:t>Rekvisitionsnummer / koblingsnøgle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5815FB5" w14:textId="77777777" w:rsidR="002864DE" w:rsidRDefault="002864DE" w:rsidP="002828EE">
            <w:r>
              <w:rPr>
                <w:sz w:val="20"/>
                <w:szCs w:val="20"/>
              </w:rPr>
              <w:t>1970 -</w:t>
            </w:r>
          </w:p>
        </w:tc>
      </w:tr>
      <w:tr w:rsidR="002864DE" w14:paraId="4B0E3114" w14:textId="77777777" w:rsidTr="002828EE">
        <w:trPr>
          <w:trHeight w:val="259"/>
        </w:trPr>
        <w:tc>
          <w:tcPr>
            <w:tcW w:w="798" w:type="pct"/>
            <w:noWrap/>
            <w:tcMar>
              <w:top w:w="0" w:type="dxa"/>
              <w:left w:w="70" w:type="dxa"/>
              <w:bottom w:w="0" w:type="dxa"/>
              <w:right w:w="70" w:type="dxa"/>
            </w:tcMar>
            <w:vAlign w:val="bottom"/>
            <w:hideMark/>
          </w:tcPr>
          <w:p w14:paraId="13E1A515"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286CE26" w14:textId="77777777" w:rsidR="002864DE" w:rsidRDefault="002864DE" w:rsidP="002828EE">
            <w:pPr>
              <w:rPr>
                <w:rFonts w:eastAsiaTheme="minorHAnsi"/>
                <w:sz w:val="22"/>
                <w:szCs w:val="22"/>
              </w:rPr>
            </w:pPr>
            <w:r>
              <w:rPr>
                <w:sz w:val="20"/>
                <w:szCs w:val="20"/>
              </w:rPr>
              <w:t xml:space="preserve">k_matnr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89F7880" w14:textId="77777777" w:rsidR="002864DE" w:rsidRDefault="002864DE" w:rsidP="002828EE">
            <w:r>
              <w:rPr>
                <w:sz w:val="20"/>
                <w:szCs w:val="20"/>
              </w:rPr>
              <w:t>Materialeidentifikation under den enkelte rekvisition</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8DE812B" w14:textId="77777777" w:rsidR="002864DE" w:rsidRDefault="002864DE" w:rsidP="002828EE">
            <w:r>
              <w:rPr>
                <w:sz w:val="20"/>
                <w:szCs w:val="20"/>
              </w:rPr>
              <w:t>1970 -</w:t>
            </w:r>
          </w:p>
        </w:tc>
      </w:tr>
      <w:tr w:rsidR="002864DE" w14:paraId="3B52207D" w14:textId="77777777" w:rsidTr="002828EE">
        <w:trPr>
          <w:trHeight w:val="259"/>
        </w:trPr>
        <w:tc>
          <w:tcPr>
            <w:tcW w:w="798" w:type="pct"/>
            <w:noWrap/>
            <w:tcMar>
              <w:top w:w="0" w:type="dxa"/>
              <w:left w:w="70" w:type="dxa"/>
              <w:bottom w:w="0" w:type="dxa"/>
              <w:right w:w="70" w:type="dxa"/>
            </w:tcMar>
            <w:vAlign w:val="bottom"/>
            <w:hideMark/>
          </w:tcPr>
          <w:p w14:paraId="7A7D99AA"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F7D00F3" w14:textId="77777777" w:rsidR="002864DE" w:rsidRDefault="002864DE" w:rsidP="002828EE">
            <w:pPr>
              <w:rPr>
                <w:rFonts w:eastAsiaTheme="minorHAnsi"/>
                <w:sz w:val="22"/>
                <w:szCs w:val="22"/>
              </w:rPr>
            </w:pPr>
            <w:r>
              <w:rPr>
                <w:sz w:val="20"/>
                <w:szCs w:val="20"/>
              </w:rPr>
              <w:t xml:space="preserve">k_sekvensnr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99A3D39" w14:textId="77777777" w:rsidR="002864DE" w:rsidRDefault="002864DE" w:rsidP="002828EE">
            <w:r>
              <w:rPr>
                <w:sz w:val="20"/>
                <w:szCs w:val="20"/>
              </w:rPr>
              <w:t>Sekvensidentifikation under det enkelte materiale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D2B9077" w14:textId="77777777" w:rsidR="002864DE" w:rsidRDefault="002864DE" w:rsidP="002828EE">
            <w:r>
              <w:rPr>
                <w:sz w:val="20"/>
                <w:szCs w:val="20"/>
              </w:rPr>
              <w:t>1970 -</w:t>
            </w:r>
          </w:p>
        </w:tc>
      </w:tr>
      <w:tr w:rsidR="002864DE" w14:paraId="189BB850" w14:textId="77777777" w:rsidTr="002828EE">
        <w:trPr>
          <w:trHeight w:val="259"/>
        </w:trPr>
        <w:tc>
          <w:tcPr>
            <w:tcW w:w="798" w:type="pct"/>
            <w:noWrap/>
            <w:tcMar>
              <w:top w:w="0" w:type="dxa"/>
              <w:left w:w="70" w:type="dxa"/>
              <w:bottom w:w="0" w:type="dxa"/>
              <w:right w:w="70" w:type="dxa"/>
            </w:tcMar>
            <w:vAlign w:val="bottom"/>
            <w:hideMark/>
          </w:tcPr>
          <w:p w14:paraId="58B52D9B" w14:textId="77777777" w:rsidR="002864DE" w:rsidRDefault="002864DE" w:rsidP="002828EE"/>
        </w:tc>
        <w:tc>
          <w:tcPr>
            <w:tcW w:w="869" w:type="pct"/>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9A3771D" w14:textId="77777777" w:rsidR="002864DE" w:rsidRDefault="002864DE" w:rsidP="002828EE">
            <w:pPr>
              <w:rPr>
                <w:rFonts w:eastAsiaTheme="minorHAnsi"/>
                <w:sz w:val="22"/>
                <w:szCs w:val="22"/>
              </w:rPr>
            </w:pPr>
            <w:r>
              <w:rPr>
                <w:sz w:val="20"/>
                <w:szCs w:val="20"/>
              </w:rPr>
              <w:t xml:space="preserve">c_snomedkode </w:t>
            </w:r>
          </w:p>
        </w:tc>
        <w:tc>
          <w:tcPr>
            <w:tcW w:w="2891"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F1D6B47" w14:textId="77777777" w:rsidR="002864DE" w:rsidRDefault="002864DE" w:rsidP="002828EE">
            <w:r>
              <w:rPr>
                <w:sz w:val="20"/>
                <w:szCs w:val="20"/>
              </w:rPr>
              <w:t>Diagnosekode for undersøgelsens resultat for det enkelte materiale</w:t>
            </w:r>
          </w:p>
        </w:tc>
        <w:tc>
          <w:tcPr>
            <w:tcW w:w="44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6A9512B" w14:textId="77777777" w:rsidR="002864DE" w:rsidRDefault="002864DE" w:rsidP="002828EE">
            <w:r>
              <w:rPr>
                <w:sz w:val="20"/>
                <w:szCs w:val="20"/>
              </w:rPr>
              <w:t>1970 -</w:t>
            </w:r>
          </w:p>
        </w:tc>
      </w:tr>
    </w:tbl>
    <w:p w14:paraId="28FA98CD" w14:textId="77777777" w:rsidR="002864DE" w:rsidRDefault="002864DE" w:rsidP="002864DE">
      <w:pPr>
        <w:spacing w:line="300" w:lineRule="atLeast"/>
        <w:rPr>
          <w:rFonts w:ascii="Calibri" w:eastAsiaTheme="minorHAnsi" w:hAnsi="Calibri" w:cs="Calibri"/>
          <w:sz w:val="22"/>
          <w:szCs w:val="22"/>
        </w:rPr>
      </w:pPr>
      <w:r>
        <w:rPr>
          <w:b/>
          <w:bCs/>
        </w:rPr>
        <w:t> </w:t>
      </w:r>
    </w:p>
    <w:p w14:paraId="30C4ABBE" w14:textId="77777777" w:rsidR="002864DE" w:rsidRDefault="002864DE" w:rsidP="002864DE">
      <w:pPr>
        <w:spacing w:line="300" w:lineRule="atLeast"/>
        <w:rPr>
          <w:b/>
          <w:bCs/>
        </w:rPr>
      </w:pPr>
    </w:p>
    <w:p w14:paraId="03FD6581" w14:textId="77777777" w:rsidR="002864DE" w:rsidRDefault="002864DE" w:rsidP="002864DE">
      <w:pPr>
        <w:spacing w:line="300" w:lineRule="atLeast"/>
      </w:pPr>
      <w:r>
        <w:rPr>
          <w:b/>
          <w:bCs/>
        </w:rPr>
        <w:t>Landspatientregisteret (LPR)</w:t>
      </w:r>
    </w:p>
    <w:tbl>
      <w:tblPr>
        <w:tblW w:w="5000" w:type="pct"/>
        <w:tblCellMar>
          <w:left w:w="0" w:type="dxa"/>
          <w:right w:w="0" w:type="dxa"/>
        </w:tblCellMar>
        <w:tblLook w:val="04A0" w:firstRow="1" w:lastRow="0" w:firstColumn="1" w:lastColumn="0" w:noHBand="0" w:noVBand="1"/>
      </w:tblPr>
      <w:tblGrid>
        <w:gridCol w:w="885"/>
        <w:gridCol w:w="1169"/>
        <w:gridCol w:w="5411"/>
        <w:gridCol w:w="1107"/>
        <w:gridCol w:w="1046"/>
      </w:tblGrid>
      <w:tr w:rsidR="002864DE" w14:paraId="6B87EB0D" w14:textId="77777777" w:rsidTr="002828EE">
        <w:trPr>
          <w:trHeight w:val="30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B2BB24C" w14:textId="77777777" w:rsidR="002864DE" w:rsidRDefault="002864DE" w:rsidP="002828EE">
            <w:r>
              <w:rPr>
                <w:b/>
                <w:bCs/>
                <w:sz w:val="20"/>
                <w:szCs w:val="20"/>
              </w:rPr>
              <w:t>Tabel</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663DC6F" w14:textId="77777777" w:rsidR="002864DE" w:rsidRDefault="002864DE" w:rsidP="002828EE">
            <w:r>
              <w:rPr>
                <w:b/>
                <w:bCs/>
                <w:sz w:val="20"/>
                <w:szCs w:val="20"/>
              </w:rPr>
              <w:t>Variable</w:t>
            </w:r>
          </w:p>
        </w:tc>
        <w:tc>
          <w:tcPr>
            <w:tcW w:w="282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00C6B77" w14:textId="77777777" w:rsidR="002864DE" w:rsidRDefault="002864DE" w:rsidP="002828EE">
            <w:r>
              <w:rPr>
                <w:b/>
                <w:bCs/>
                <w:sz w:val="20"/>
                <w:szCs w:val="20"/>
              </w:rPr>
              <w:t>Indhold</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7835F3C" w14:textId="77777777" w:rsidR="002864DE" w:rsidRDefault="002864DE" w:rsidP="002828EE">
            <w:r>
              <w:rPr>
                <w:b/>
                <w:bCs/>
                <w:sz w:val="20"/>
                <w:szCs w:val="20"/>
              </w:rPr>
              <w:t>Gyldighed</w:t>
            </w:r>
          </w:p>
        </w:tc>
        <w:tc>
          <w:tcPr>
            <w:tcW w:w="52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5E98B0B" w14:textId="77777777" w:rsidR="002864DE" w:rsidRDefault="002864DE" w:rsidP="002828EE">
            <w:r>
              <w:rPr>
                <w:b/>
                <w:bCs/>
                <w:sz w:val="20"/>
                <w:szCs w:val="20"/>
              </w:rPr>
              <w:t>I minipas*</w:t>
            </w:r>
          </w:p>
        </w:tc>
      </w:tr>
      <w:tr w:rsidR="002864DE" w14:paraId="3832511B" w14:textId="77777777" w:rsidTr="002828EE">
        <w:trPr>
          <w:trHeight w:val="255"/>
        </w:trPr>
        <w:tc>
          <w:tcPr>
            <w:tcW w:w="458" w:type="pct"/>
            <w:noWrap/>
            <w:tcMar>
              <w:top w:w="0" w:type="dxa"/>
              <w:left w:w="70" w:type="dxa"/>
              <w:bottom w:w="0" w:type="dxa"/>
              <w:right w:w="70" w:type="dxa"/>
            </w:tcMar>
            <w:vAlign w:val="bottom"/>
            <w:hideMark/>
          </w:tcPr>
          <w:p w14:paraId="58514B8E" w14:textId="77777777" w:rsidR="002864DE" w:rsidRDefault="002864DE" w:rsidP="002828EE"/>
        </w:tc>
        <w:tc>
          <w:tcPr>
            <w:tcW w:w="619" w:type="pct"/>
            <w:noWrap/>
            <w:tcMar>
              <w:top w:w="0" w:type="dxa"/>
              <w:left w:w="70" w:type="dxa"/>
              <w:bottom w:w="0" w:type="dxa"/>
              <w:right w:w="70" w:type="dxa"/>
            </w:tcMar>
            <w:vAlign w:val="bottom"/>
            <w:hideMark/>
          </w:tcPr>
          <w:p w14:paraId="41CC6DEA" w14:textId="77777777" w:rsidR="002864DE" w:rsidRDefault="002864DE" w:rsidP="002828EE">
            <w:pPr>
              <w:rPr>
                <w:sz w:val="20"/>
                <w:szCs w:val="20"/>
              </w:rPr>
            </w:pPr>
          </w:p>
        </w:tc>
        <w:tc>
          <w:tcPr>
            <w:tcW w:w="2824" w:type="pct"/>
            <w:noWrap/>
            <w:tcMar>
              <w:top w:w="0" w:type="dxa"/>
              <w:left w:w="70" w:type="dxa"/>
              <w:bottom w:w="0" w:type="dxa"/>
              <w:right w:w="70" w:type="dxa"/>
            </w:tcMar>
            <w:vAlign w:val="bottom"/>
            <w:hideMark/>
          </w:tcPr>
          <w:p w14:paraId="5AA16FFD" w14:textId="77777777" w:rsidR="002864DE" w:rsidRDefault="002864DE" w:rsidP="002828EE">
            <w:pPr>
              <w:rPr>
                <w:sz w:val="20"/>
                <w:szCs w:val="20"/>
              </w:rPr>
            </w:pPr>
          </w:p>
        </w:tc>
        <w:tc>
          <w:tcPr>
            <w:tcW w:w="572" w:type="pct"/>
            <w:noWrap/>
            <w:tcMar>
              <w:top w:w="0" w:type="dxa"/>
              <w:left w:w="70" w:type="dxa"/>
              <w:bottom w:w="0" w:type="dxa"/>
              <w:right w:w="70" w:type="dxa"/>
            </w:tcMar>
            <w:vAlign w:val="bottom"/>
            <w:hideMark/>
          </w:tcPr>
          <w:p w14:paraId="7E522FC6" w14:textId="77777777" w:rsidR="002864DE" w:rsidRDefault="002864DE" w:rsidP="002828EE">
            <w:pPr>
              <w:rPr>
                <w:sz w:val="20"/>
                <w:szCs w:val="20"/>
              </w:rPr>
            </w:pPr>
          </w:p>
        </w:tc>
        <w:tc>
          <w:tcPr>
            <w:tcW w:w="528" w:type="pct"/>
            <w:noWrap/>
            <w:tcMar>
              <w:top w:w="0" w:type="dxa"/>
              <w:left w:w="70" w:type="dxa"/>
              <w:bottom w:w="0" w:type="dxa"/>
              <w:right w:w="70" w:type="dxa"/>
            </w:tcMar>
            <w:vAlign w:val="bottom"/>
            <w:hideMark/>
          </w:tcPr>
          <w:p w14:paraId="31FFAA3A" w14:textId="77777777" w:rsidR="002864DE" w:rsidRDefault="002864DE" w:rsidP="002828EE">
            <w:pPr>
              <w:rPr>
                <w:sz w:val="20"/>
                <w:szCs w:val="20"/>
              </w:rPr>
            </w:pPr>
          </w:p>
        </w:tc>
      </w:tr>
      <w:tr w:rsidR="002864DE" w14:paraId="181D33DB" w14:textId="77777777" w:rsidTr="002828EE">
        <w:trPr>
          <w:trHeight w:val="24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D5E5112" w14:textId="77777777" w:rsidR="002864DE" w:rsidRDefault="002864DE" w:rsidP="002828EE">
            <w:pPr>
              <w:rPr>
                <w:rFonts w:eastAsiaTheme="minorHAnsi"/>
                <w:sz w:val="22"/>
                <w:szCs w:val="22"/>
              </w:rPr>
            </w:pPr>
            <w:r>
              <w:rPr>
                <w:b/>
                <w:bCs/>
                <w:sz w:val="20"/>
                <w:szCs w:val="20"/>
              </w:rPr>
              <w:t>t_adm</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6591EB2" w14:textId="77777777" w:rsidR="002864DE" w:rsidRDefault="002864DE" w:rsidP="002828EE">
            <w:r>
              <w:rPr>
                <w:sz w:val="20"/>
                <w:szCs w:val="20"/>
              </w:rPr>
              <w:t>k_recnum</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3FB4F95" w14:textId="77777777" w:rsidR="002864DE" w:rsidRDefault="002864DE" w:rsidP="002828EE">
            <w:r>
              <w:rPr>
                <w:sz w:val="20"/>
                <w:szCs w:val="20"/>
              </w:rPr>
              <w:t>Recordnummer</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28D475" w14:textId="77777777" w:rsidR="002864DE" w:rsidRDefault="002864DE" w:rsidP="002828EE">
            <w:r>
              <w:rPr>
                <w:sz w:val="20"/>
                <w:szCs w:val="20"/>
              </w:rPr>
              <w:t>1977 -</w:t>
            </w:r>
          </w:p>
        </w:tc>
        <w:tc>
          <w:tcPr>
            <w:tcW w:w="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86B515E" w14:textId="77777777" w:rsidR="002864DE" w:rsidRDefault="002864DE" w:rsidP="002828EE">
            <w:pPr>
              <w:jc w:val="center"/>
            </w:pPr>
            <w:r>
              <w:rPr>
                <w:sz w:val="20"/>
                <w:szCs w:val="20"/>
              </w:rPr>
              <w:t>x</w:t>
            </w:r>
          </w:p>
        </w:tc>
      </w:tr>
      <w:tr w:rsidR="002864DE" w14:paraId="5A2F9828" w14:textId="77777777" w:rsidTr="002828EE">
        <w:trPr>
          <w:trHeight w:val="240"/>
        </w:trPr>
        <w:tc>
          <w:tcPr>
            <w:tcW w:w="458" w:type="pct"/>
            <w:noWrap/>
            <w:tcMar>
              <w:top w:w="0" w:type="dxa"/>
              <w:left w:w="70" w:type="dxa"/>
              <w:bottom w:w="0" w:type="dxa"/>
              <w:right w:w="70" w:type="dxa"/>
            </w:tcMar>
            <w:vAlign w:val="bottom"/>
            <w:hideMark/>
          </w:tcPr>
          <w:p w14:paraId="335B0E95"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74B428B" w14:textId="77777777" w:rsidR="002864DE" w:rsidRDefault="002864DE" w:rsidP="002828EE">
            <w:pPr>
              <w:rPr>
                <w:rFonts w:eastAsiaTheme="minorHAnsi"/>
                <w:sz w:val="22"/>
                <w:szCs w:val="22"/>
              </w:rPr>
            </w:pPr>
            <w:r>
              <w:rPr>
                <w:sz w:val="20"/>
                <w:szCs w:val="20"/>
              </w:rPr>
              <w:t>v_cpr</w:t>
            </w:r>
          </w:p>
        </w:tc>
        <w:tc>
          <w:tcPr>
            <w:tcW w:w="2824" w:type="pct"/>
            <w:noWrap/>
            <w:tcMar>
              <w:top w:w="0" w:type="dxa"/>
              <w:left w:w="70" w:type="dxa"/>
              <w:bottom w:w="0" w:type="dxa"/>
              <w:right w:w="70" w:type="dxa"/>
            </w:tcMar>
            <w:vAlign w:val="bottom"/>
            <w:hideMark/>
          </w:tcPr>
          <w:p w14:paraId="2D44B539" w14:textId="77777777" w:rsidR="002864DE" w:rsidRDefault="002864DE" w:rsidP="002828EE">
            <w:r>
              <w:rPr>
                <w:sz w:val="20"/>
                <w:szCs w:val="20"/>
              </w:rPr>
              <w:t>CPR-nummer</w:t>
            </w:r>
          </w:p>
        </w:tc>
        <w:tc>
          <w:tcPr>
            <w:tcW w:w="57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FE926AC"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7D5B97" w14:textId="77777777" w:rsidR="002864DE" w:rsidRDefault="002864DE" w:rsidP="002828EE">
            <w:pPr>
              <w:jc w:val="center"/>
            </w:pPr>
            <w:r>
              <w:rPr>
                <w:sz w:val="20"/>
                <w:szCs w:val="20"/>
              </w:rPr>
              <w:t>x</w:t>
            </w:r>
          </w:p>
        </w:tc>
      </w:tr>
      <w:tr w:rsidR="002864DE" w14:paraId="4D0F98D8" w14:textId="77777777" w:rsidTr="002828EE">
        <w:trPr>
          <w:trHeight w:val="240"/>
        </w:trPr>
        <w:tc>
          <w:tcPr>
            <w:tcW w:w="458" w:type="pct"/>
            <w:noWrap/>
            <w:tcMar>
              <w:top w:w="0" w:type="dxa"/>
              <w:left w:w="70" w:type="dxa"/>
              <w:bottom w:w="0" w:type="dxa"/>
              <w:right w:w="70" w:type="dxa"/>
            </w:tcMar>
            <w:vAlign w:val="bottom"/>
            <w:hideMark/>
          </w:tcPr>
          <w:p w14:paraId="6EED0A60"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6B3E888" w14:textId="77777777" w:rsidR="002864DE" w:rsidRDefault="002864DE" w:rsidP="002828EE">
            <w:pPr>
              <w:rPr>
                <w:rFonts w:eastAsiaTheme="minorHAnsi"/>
                <w:sz w:val="22"/>
                <w:szCs w:val="22"/>
              </w:rPr>
            </w:pPr>
            <w:r>
              <w:rPr>
                <w:sz w:val="20"/>
                <w:szCs w:val="20"/>
              </w:rPr>
              <w:t>c_pattype</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EEC735D" w14:textId="77777777" w:rsidR="002864DE" w:rsidRDefault="002864DE" w:rsidP="002828EE">
            <w:r>
              <w:rPr>
                <w:sz w:val="20"/>
                <w:szCs w:val="20"/>
              </w:rPr>
              <w:t>Patienttype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01274FA"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1E6B84" w14:textId="77777777" w:rsidR="002864DE" w:rsidRDefault="002864DE" w:rsidP="002828EE">
            <w:pPr>
              <w:jc w:val="center"/>
            </w:pPr>
            <w:r>
              <w:rPr>
                <w:sz w:val="20"/>
                <w:szCs w:val="20"/>
              </w:rPr>
              <w:t>x</w:t>
            </w:r>
          </w:p>
        </w:tc>
      </w:tr>
      <w:tr w:rsidR="002864DE" w14:paraId="4D777DA6" w14:textId="77777777" w:rsidTr="002828EE">
        <w:trPr>
          <w:trHeight w:val="240"/>
        </w:trPr>
        <w:tc>
          <w:tcPr>
            <w:tcW w:w="458" w:type="pct"/>
            <w:noWrap/>
            <w:tcMar>
              <w:top w:w="0" w:type="dxa"/>
              <w:left w:w="70" w:type="dxa"/>
              <w:bottom w:w="0" w:type="dxa"/>
              <w:right w:w="70" w:type="dxa"/>
            </w:tcMar>
            <w:vAlign w:val="bottom"/>
            <w:hideMark/>
          </w:tcPr>
          <w:p w14:paraId="6A6773E7"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DD6522A" w14:textId="77777777" w:rsidR="002864DE" w:rsidRDefault="002864DE" w:rsidP="002828EE">
            <w:pPr>
              <w:rPr>
                <w:rFonts w:eastAsiaTheme="minorHAnsi"/>
                <w:sz w:val="22"/>
                <w:szCs w:val="22"/>
              </w:rPr>
            </w:pPr>
            <w:r>
              <w:rPr>
                <w:sz w:val="20"/>
                <w:szCs w:val="20"/>
              </w:rPr>
              <w:t>c_sgh</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1AE8A7" w14:textId="77777777" w:rsidR="002864DE" w:rsidRDefault="002864DE" w:rsidP="002828EE">
            <w:r>
              <w:rPr>
                <w:sz w:val="20"/>
                <w:szCs w:val="20"/>
              </w:rPr>
              <w:t>Sygehuskode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D5C2EE1"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7F29E7" w14:textId="77777777" w:rsidR="002864DE" w:rsidRDefault="002864DE" w:rsidP="002828EE">
            <w:pPr>
              <w:jc w:val="center"/>
            </w:pPr>
            <w:r>
              <w:rPr>
                <w:sz w:val="20"/>
                <w:szCs w:val="20"/>
              </w:rPr>
              <w:t>x</w:t>
            </w:r>
          </w:p>
        </w:tc>
      </w:tr>
      <w:tr w:rsidR="002864DE" w14:paraId="289D614B" w14:textId="77777777" w:rsidTr="002828EE">
        <w:trPr>
          <w:trHeight w:val="240"/>
        </w:trPr>
        <w:tc>
          <w:tcPr>
            <w:tcW w:w="458" w:type="pct"/>
            <w:noWrap/>
            <w:tcMar>
              <w:top w:w="0" w:type="dxa"/>
              <w:left w:w="70" w:type="dxa"/>
              <w:bottom w:w="0" w:type="dxa"/>
              <w:right w:w="70" w:type="dxa"/>
            </w:tcMar>
            <w:vAlign w:val="bottom"/>
            <w:hideMark/>
          </w:tcPr>
          <w:p w14:paraId="7C1C3785"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18AF0EF" w14:textId="77777777" w:rsidR="002864DE" w:rsidRDefault="002864DE" w:rsidP="002828EE">
            <w:pPr>
              <w:rPr>
                <w:rFonts w:eastAsiaTheme="minorHAnsi"/>
                <w:sz w:val="22"/>
                <w:szCs w:val="22"/>
              </w:rPr>
            </w:pPr>
            <w:r>
              <w:rPr>
                <w:sz w:val="20"/>
                <w:szCs w:val="20"/>
              </w:rPr>
              <w:t>c_afd</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49F856" w14:textId="77777777" w:rsidR="002864DE" w:rsidRDefault="002864DE" w:rsidP="002828EE">
            <w:r>
              <w:rPr>
                <w:sz w:val="20"/>
                <w:szCs w:val="20"/>
              </w:rPr>
              <w:t>Afdelingskode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C8CA37"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028B0E" w14:textId="77777777" w:rsidR="002864DE" w:rsidRDefault="002864DE" w:rsidP="002828EE">
            <w:pPr>
              <w:jc w:val="center"/>
            </w:pPr>
            <w:r>
              <w:rPr>
                <w:sz w:val="20"/>
                <w:szCs w:val="20"/>
              </w:rPr>
              <w:t>x</w:t>
            </w:r>
          </w:p>
        </w:tc>
      </w:tr>
      <w:tr w:rsidR="002864DE" w14:paraId="3C72E9E2" w14:textId="77777777" w:rsidTr="002828EE">
        <w:trPr>
          <w:trHeight w:val="240"/>
        </w:trPr>
        <w:tc>
          <w:tcPr>
            <w:tcW w:w="458" w:type="pct"/>
            <w:noWrap/>
            <w:tcMar>
              <w:top w:w="0" w:type="dxa"/>
              <w:left w:w="70" w:type="dxa"/>
              <w:bottom w:w="0" w:type="dxa"/>
              <w:right w:w="70" w:type="dxa"/>
            </w:tcMar>
            <w:vAlign w:val="bottom"/>
            <w:hideMark/>
          </w:tcPr>
          <w:p w14:paraId="38AA3F7B"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52253A" w14:textId="77777777" w:rsidR="002864DE" w:rsidRDefault="002864DE" w:rsidP="002828EE">
            <w:pPr>
              <w:rPr>
                <w:rFonts w:eastAsiaTheme="minorHAnsi"/>
                <w:sz w:val="22"/>
                <w:szCs w:val="22"/>
              </w:rPr>
            </w:pPr>
            <w:r>
              <w:rPr>
                <w:sz w:val="20"/>
                <w:szCs w:val="20"/>
              </w:rPr>
              <w:t>d_inddto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86B1037" w14:textId="77777777" w:rsidR="002864DE" w:rsidRDefault="002864DE" w:rsidP="002828EE">
            <w:r>
              <w:rPr>
                <w:sz w:val="20"/>
                <w:szCs w:val="20"/>
              </w:rPr>
              <w:t>Indskrivningsdato</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E59E86B"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3633ED" w14:textId="77777777" w:rsidR="002864DE" w:rsidRDefault="002864DE" w:rsidP="002828EE">
            <w:pPr>
              <w:jc w:val="center"/>
            </w:pPr>
            <w:r>
              <w:rPr>
                <w:sz w:val="20"/>
                <w:szCs w:val="20"/>
              </w:rPr>
              <w:t>x</w:t>
            </w:r>
          </w:p>
        </w:tc>
      </w:tr>
      <w:tr w:rsidR="002864DE" w14:paraId="5917EDE0" w14:textId="77777777" w:rsidTr="002828EE">
        <w:trPr>
          <w:trHeight w:val="240"/>
        </w:trPr>
        <w:tc>
          <w:tcPr>
            <w:tcW w:w="458" w:type="pct"/>
            <w:noWrap/>
            <w:tcMar>
              <w:top w:w="0" w:type="dxa"/>
              <w:left w:w="70" w:type="dxa"/>
              <w:bottom w:w="0" w:type="dxa"/>
              <w:right w:w="70" w:type="dxa"/>
            </w:tcMar>
            <w:vAlign w:val="bottom"/>
            <w:hideMark/>
          </w:tcPr>
          <w:p w14:paraId="1F835453"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46CA19" w14:textId="77777777" w:rsidR="002864DE" w:rsidRDefault="002864DE" w:rsidP="002828EE">
            <w:pPr>
              <w:rPr>
                <w:rFonts w:eastAsiaTheme="minorHAnsi"/>
                <w:sz w:val="22"/>
                <w:szCs w:val="22"/>
              </w:rPr>
            </w:pPr>
            <w:r>
              <w:rPr>
                <w:sz w:val="20"/>
                <w:szCs w:val="20"/>
              </w:rPr>
              <w:t>v_indtime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C3E1AC" w14:textId="77777777" w:rsidR="002864DE" w:rsidRDefault="002864DE" w:rsidP="002828EE">
            <w:r>
              <w:rPr>
                <w:sz w:val="20"/>
                <w:szCs w:val="20"/>
              </w:rPr>
              <w:t>Indlæggelsestime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B54CFC"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9576704" w14:textId="77777777" w:rsidR="002864DE" w:rsidRDefault="002864DE" w:rsidP="002828EE">
            <w:pPr>
              <w:jc w:val="center"/>
            </w:pPr>
            <w:r>
              <w:rPr>
                <w:sz w:val="20"/>
                <w:szCs w:val="20"/>
              </w:rPr>
              <w:t> </w:t>
            </w:r>
          </w:p>
        </w:tc>
      </w:tr>
      <w:tr w:rsidR="002864DE" w14:paraId="0597CDB3" w14:textId="77777777" w:rsidTr="002828EE">
        <w:trPr>
          <w:trHeight w:val="240"/>
        </w:trPr>
        <w:tc>
          <w:tcPr>
            <w:tcW w:w="458" w:type="pct"/>
            <w:noWrap/>
            <w:tcMar>
              <w:top w:w="0" w:type="dxa"/>
              <w:left w:w="70" w:type="dxa"/>
              <w:bottom w:w="0" w:type="dxa"/>
              <w:right w:w="70" w:type="dxa"/>
            </w:tcMar>
            <w:vAlign w:val="bottom"/>
            <w:hideMark/>
          </w:tcPr>
          <w:p w14:paraId="060D9A06"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2DA7E05" w14:textId="77777777" w:rsidR="002864DE" w:rsidRDefault="002864DE" w:rsidP="002828EE">
            <w:pPr>
              <w:rPr>
                <w:rFonts w:eastAsiaTheme="minorHAnsi"/>
                <w:sz w:val="22"/>
                <w:szCs w:val="22"/>
              </w:rPr>
            </w:pPr>
            <w:r>
              <w:rPr>
                <w:sz w:val="20"/>
                <w:szCs w:val="20"/>
              </w:rPr>
              <w:t>v_indminut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21553E" w14:textId="77777777" w:rsidR="002864DE" w:rsidRDefault="002864DE" w:rsidP="002828EE">
            <w:r>
              <w:rPr>
                <w:sz w:val="20"/>
                <w:szCs w:val="20"/>
              </w:rPr>
              <w:t>Indlæggelsesminut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CFF3AE" w14:textId="77777777" w:rsidR="002864DE" w:rsidRDefault="002864DE" w:rsidP="002828EE">
            <w:r>
              <w:rPr>
                <w:sz w:val="20"/>
                <w:szCs w:val="20"/>
              </w:rPr>
              <w:t>1994 -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4C430FA" w14:textId="77777777" w:rsidR="002864DE" w:rsidRDefault="002864DE" w:rsidP="002828EE">
            <w:pPr>
              <w:jc w:val="center"/>
            </w:pPr>
            <w:r>
              <w:rPr>
                <w:sz w:val="20"/>
                <w:szCs w:val="20"/>
              </w:rPr>
              <w:t> </w:t>
            </w:r>
          </w:p>
        </w:tc>
      </w:tr>
      <w:tr w:rsidR="002864DE" w14:paraId="7018A37F" w14:textId="77777777" w:rsidTr="002828EE">
        <w:trPr>
          <w:trHeight w:val="240"/>
        </w:trPr>
        <w:tc>
          <w:tcPr>
            <w:tcW w:w="458" w:type="pct"/>
            <w:noWrap/>
            <w:tcMar>
              <w:top w:w="0" w:type="dxa"/>
              <w:left w:w="70" w:type="dxa"/>
              <w:bottom w:w="0" w:type="dxa"/>
              <w:right w:w="70" w:type="dxa"/>
            </w:tcMar>
            <w:vAlign w:val="bottom"/>
            <w:hideMark/>
          </w:tcPr>
          <w:p w14:paraId="2BBB0E91"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2A8F8A" w14:textId="77777777" w:rsidR="002864DE" w:rsidRDefault="002864DE" w:rsidP="002828EE">
            <w:pPr>
              <w:rPr>
                <w:rFonts w:eastAsiaTheme="minorHAnsi"/>
                <w:sz w:val="22"/>
                <w:szCs w:val="22"/>
              </w:rPr>
            </w:pPr>
            <w:r>
              <w:rPr>
                <w:sz w:val="20"/>
                <w:szCs w:val="20"/>
              </w:rPr>
              <w:t>d_uddto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D18A2E" w14:textId="77777777" w:rsidR="002864DE" w:rsidRDefault="002864DE" w:rsidP="002828EE">
            <w:r>
              <w:rPr>
                <w:sz w:val="20"/>
                <w:szCs w:val="20"/>
              </w:rPr>
              <w:t>Udskrivningsdato</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AEF9E1"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B4E743" w14:textId="77777777" w:rsidR="002864DE" w:rsidRDefault="002864DE" w:rsidP="002828EE">
            <w:pPr>
              <w:jc w:val="center"/>
            </w:pPr>
            <w:r>
              <w:rPr>
                <w:sz w:val="20"/>
                <w:szCs w:val="20"/>
              </w:rPr>
              <w:t>x</w:t>
            </w:r>
          </w:p>
        </w:tc>
      </w:tr>
      <w:tr w:rsidR="002864DE" w14:paraId="286944E9" w14:textId="77777777" w:rsidTr="002828EE">
        <w:trPr>
          <w:trHeight w:val="240"/>
        </w:trPr>
        <w:tc>
          <w:tcPr>
            <w:tcW w:w="458" w:type="pct"/>
            <w:noWrap/>
            <w:tcMar>
              <w:top w:w="0" w:type="dxa"/>
              <w:left w:w="70" w:type="dxa"/>
              <w:bottom w:w="0" w:type="dxa"/>
              <w:right w:w="70" w:type="dxa"/>
            </w:tcMar>
            <w:vAlign w:val="bottom"/>
            <w:hideMark/>
          </w:tcPr>
          <w:p w14:paraId="7C452BC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AD802F" w14:textId="77777777" w:rsidR="002864DE" w:rsidRDefault="002864DE" w:rsidP="002828EE">
            <w:pPr>
              <w:rPr>
                <w:rFonts w:eastAsiaTheme="minorHAnsi"/>
                <w:sz w:val="22"/>
                <w:szCs w:val="22"/>
              </w:rPr>
            </w:pPr>
            <w:r>
              <w:rPr>
                <w:sz w:val="20"/>
                <w:szCs w:val="20"/>
              </w:rPr>
              <w:t>c_indm</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1B4D8A" w14:textId="77777777" w:rsidR="002864DE" w:rsidRDefault="002864DE" w:rsidP="002828EE">
            <w:r>
              <w:rPr>
                <w:sz w:val="20"/>
                <w:szCs w:val="20"/>
              </w:rPr>
              <w:t>Indskrivningsmåde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7A5F08"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9C7CB6" w14:textId="77777777" w:rsidR="002864DE" w:rsidRDefault="002864DE" w:rsidP="002828EE">
            <w:pPr>
              <w:jc w:val="center"/>
            </w:pPr>
            <w:r>
              <w:rPr>
                <w:sz w:val="20"/>
                <w:szCs w:val="20"/>
              </w:rPr>
              <w:t>x</w:t>
            </w:r>
          </w:p>
        </w:tc>
      </w:tr>
      <w:tr w:rsidR="002864DE" w14:paraId="3E1656AE" w14:textId="77777777" w:rsidTr="002828EE">
        <w:trPr>
          <w:trHeight w:val="240"/>
        </w:trPr>
        <w:tc>
          <w:tcPr>
            <w:tcW w:w="458" w:type="pct"/>
            <w:noWrap/>
            <w:tcMar>
              <w:top w:w="0" w:type="dxa"/>
              <w:left w:w="70" w:type="dxa"/>
              <w:bottom w:w="0" w:type="dxa"/>
              <w:right w:w="70" w:type="dxa"/>
            </w:tcMar>
            <w:vAlign w:val="bottom"/>
            <w:hideMark/>
          </w:tcPr>
          <w:p w14:paraId="69855C9C"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3EAED4" w14:textId="77777777" w:rsidR="002864DE" w:rsidRDefault="002864DE" w:rsidP="002828EE">
            <w:pPr>
              <w:rPr>
                <w:rFonts w:eastAsiaTheme="minorHAnsi"/>
                <w:sz w:val="22"/>
                <w:szCs w:val="22"/>
              </w:rPr>
            </w:pPr>
            <w:r>
              <w:rPr>
                <w:sz w:val="20"/>
                <w:szCs w:val="20"/>
              </w:rPr>
              <w:t>c_udm</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C5D2E8" w14:textId="77777777" w:rsidR="002864DE" w:rsidRDefault="002864DE" w:rsidP="002828EE">
            <w:r>
              <w:rPr>
                <w:sz w:val="20"/>
                <w:szCs w:val="20"/>
              </w:rPr>
              <w:t>Udskrivningsmåde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38EA97" w14:textId="77777777" w:rsidR="002864DE" w:rsidRDefault="002864DE" w:rsidP="002828EE">
            <w:r>
              <w:rPr>
                <w:sz w:val="20"/>
                <w:szCs w:val="20"/>
              </w:rPr>
              <w:t>1987 -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8C9AAA" w14:textId="77777777" w:rsidR="002864DE" w:rsidRDefault="002864DE" w:rsidP="002828EE">
            <w:pPr>
              <w:jc w:val="center"/>
            </w:pPr>
            <w:r>
              <w:rPr>
                <w:sz w:val="20"/>
                <w:szCs w:val="20"/>
              </w:rPr>
              <w:t>x</w:t>
            </w:r>
          </w:p>
        </w:tc>
      </w:tr>
      <w:tr w:rsidR="002864DE" w14:paraId="0AD0979C" w14:textId="77777777" w:rsidTr="002828EE">
        <w:trPr>
          <w:trHeight w:val="240"/>
        </w:trPr>
        <w:tc>
          <w:tcPr>
            <w:tcW w:w="458" w:type="pct"/>
            <w:noWrap/>
            <w:tcMar>
              <w:top w:w="0" w:type="dxa"/>
              <w:left w:w="70" w:type="dxa"/>
              <w:bottom w:w="0" w:type="dxa"/>
              <w:right w:w="70" w:type="dxa"/>
            </w:tcMar>
            <w:vAlign w:val="bottom"/>
            <w:hideMark/>
          </w:tcPr>
          <w:p w14:paraId="7A0832C4"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907613" w14:textId="77777777" w:rsidR="002864DE" w:rsidRDefault="002864DE" w:rsidP="002828EE">
            <w:pPr>
              <w:rPr>
                <w:rFonts w:eastAsiaTheme="minorHAnsi"/>
                <w:sz w:val="22"/>
                <w:szCs w:val="22"/>
              </w:rPr>
            </w:pPr>
            <w:r>
              <w:rPr>
                <w:sz w:val="20"/>
                <w:szCs w:val="20"/>
              </w:rPr>
              <w:t>v_udtime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0E8DE4" w14:textId="77777777" w:rsidR="002864DE" w:rsidRDefault="002864DE" w:rsidP="002828EE">
            <w:r>
              <w:rPr>
                <w:sz w:val="20"/>
                <w:szCs w:val="20"/>
              </w:rPr>
              <w:t>Udskrivningstime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665F9D" w14:textId="77777777" w:rsidR="002864DE" w:rsidRDefault="002864DE" w:rsidP="002828EE">
            <w:r>
              <w:rPr>
                <w:sz w:val="20"/>
                <w:szCs w:val="20"/>
              </w:rPr>
              <w:t>1994 -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36EC035" w14:textId="77777777" w:rsidR="002864DE" w:rsidRDefault="002864DE" w:rsidP="002828EE">
            <w:pPr>
              <w:jc w:val="center"/>
            </w:pPr>
            <w:r>
              <w:rPr>
                <w:sz w:val="20"/>
                <w:szCs w:val="20"/>
              </w:rPr>
              <w:t> </w:t>
            </w:r>
          </w:p>
        </w:tc>
      </w:tr>
      <w:tr w:rsidR="002864DE" w14:paraId="477BE146" w14:textId="77777777" w:rsidTr="002828EE">
        <w:trPr>
          <w:trHeight w:val="240"/>
        </w:trPr>
        <w:tc>
          <w:tcPr>
            <w:tcW w:w="458" w:type="pct"/>
            <w:noWrap/>
            <w:tcMar>
              <w:top w:w="0" w:type="dxa"/>
              <w:left w:w="70" w:type="dxa"/>
              <w:bottom w:w="0" w:type="dxa"/>
              <w:right w:w="70" w:type="dxa"/>
            </w:tcMar>
            <w:vAlign w:val="bottom"/>
            <w:hideMark/>
          </w:tcPr>
          <w:p w14:paraId="7F54F3CA"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198E75" w14:textId="77777777" w:rsidR="002864DE" w:rsidRDefault="002864DE" w:rsidP="002828EE">
            <w:pPr>
              <w:rPr>
                <w:rFonts w:eastAsiaTheme="minorHAnsi"/>
                <w:sz w:val="22"/>
                <w:szCs w:val="22"/>
              </w:rPr>
            </w:pPr>
            <w:r>
              <w:rPr>
                <w:sz w:val="20"/>
                <w:szCs w:val="20"/>
              </w:rPr>
              <w:t>v_behdage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7B04EE" w14:textId="77777777" w:rsidR="002864DE" w:rsidRDefault="002864DE" w:rsidP="002828EE">
            <w:r>
              <w:rPr>
                <w:sz w:val="20"/>
                <w:szCs w:val="20"/>
              </w:rPr>
              <w:t xml:space="preserve">Behandlingsdage </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E7903FD"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9ADF78" w14:textId="77777777" w:rsidR="002864DE" w:rsidRDefault="002864DE" w:rsidP="002828EE">
            <w:pPr>
              <w:jc w:val="center"/>
            </w:pPr>
            <w:r>
              <w:rPr>
                <w:sz w:val="20"/>
                <w:szCs w:val="20"/>
              </w:rPr>
              <w:t>x</w:t>
            </w:r>
          </w:p>
        </w:tc>
      </w:tr>
      <w:tr w:rsidR="002864DE" w14:paraId="6B4D3D83" w14:textId="77777777" w:rsidTr="002828EE">
        <w:trPr>
          <w:trHeight w:val="240"/>
        </w:trPr>
        <w:tc>
          <w:tcPr>
            <w:tcW w:w="458" w:type="pct"/>
            <w:noWrap/>
            <w:tcMar>
              <w:top w:w="0" w:type="dxa"/>
              <w:left w:w="70" w:type="dxa"/>
              <w:bottom w:w="0" w:type="dxa"/>
              <w:right w:w="70" w:type="dxa"/>
            </w:tcMar>
            <w:vAlign w:val="bottom"/>
            <w:hideMark/>
          </w:tcPr>
          <w:p w14:paraId="767E1CBC"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F213E1F" w14:textId="77777777" w:rsidR="002864DE" w:rsidRDefault="002864DE" w:rsidP="002828EE">
            <w:pPr>
              <w:rPr>
                <w:rFonts w:eastAsiaTheme="minorHAnsi"/>
                <w:sz w:val="22"/>
                <w:szCs w:val="22"/>
              </w:rPr>
            </w:pPr>
            <w:r>
              <w:rPr>
                <w:sz w:val="20"/>
                <w:szCs w:val="20"/>
              </w:rPr>
              <w:t>v_sengdage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5925C6" w14:textId="77777777" w:rsidR="002864DE" w:rsidRDefault="002864DE" w:rsidP="002828EE">
            <w:r>
              <w:rPr>
                <w:sz w:val="20"/>
                <w:szCs w:val="20"/>
              </w:rPr>
              <w:t>Sengedage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0ACFBC" w14:textId="77777777" w:rsidR="002864DE" w:rsidRDefault="002864DE" w:rsidP="002828EE">
            <w:r>
              <w:rPr>
                <w:sz w:val="20"/>
                <w:szCs w:val="20"/>
              </w:rPr>
              <w:t>1994 -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5D0189F" w14:textId="77777777" w:rsidR="002864DE" w:rsidRDefault="002864DE" w:rsidP="002828EE">
            <w:pPr>
              <w:jc w:val="center"/>
            </w:pPr>
            <w:r>
              <w:rPr>
                <w:sz w:val="20"/>
                <w:szCs w:val="20"/>
              </w:rPr>
              <w:t>x</w:t>
            </w:r>
          </w:p>
        </w:tc>
      </w:tr>
      <w:tr w:rsidR="002864DE" w14:paraId="583738E3" w14:textId="77777777" w:rsidTr="002828EE">
        <w:trPr>
          <w:trHeight w:val="240"/>
        </w:trPr>
        <w:tc>
          <w:tcPr>
            <w:tcW w:w="458" w:type="pct"/>
            <w:noWrap/>
            <w:tcMar>
              <w:top w:w="0" w:type="dxa"/>
              <w:left w:w="70" w:type="dxa"/>
              <w:bottom w:w="0" w:type="dxa"/>
              <w:right w:w="70" w:type="dxa"/>
            </w:tcMar>
            <w:vAlign w:val="bottom"/>
            <w:hideMark/>
          </w:tcPr>
          <w:p w14:paraId="0D3DBBCF"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5AB95C" w14:textId="77777777" w:rsidR="002864DE" w:rsidRDefault="002864DE" w:rsidP="002828EE">
            <w:pPr>
              <w:rPr>
                <w:rFonts w:eastAsiaTheme="minorHAnsi"/>
                <w:sz w:val="22"/>
                <w:szCs w:val="22"/>
              </w:rPr>
            </w:pPr>
            <w:r>
              <w:rPr>
                <w:sz w:val="20"/>
                <w:szCs w:val="20"/>
              </w:rPr>
              <w:t>c_henm</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785CAFF" w14:textId="77777777" w:rsidR="002864DE" w:rsidRDefault="002864DE" w:rsidP="002828EE">
            <w:r>
              <w:rPr>
                <w:sz w:val="20"/>
                <w:szCs w:val="20"/>
              </w:rPr>
              <w:t>Henvisningsmåde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C98AE7" w14:textId="77777777" w:rsidR="002864DE" w:rsidRDefault="002864DE" w:rsidP="002828EE">
            <w:r>
              <w:rPr>
                <w:sz w:val="20"/>
                <w:szCs w:val="20"/>
              </w:rPr>
              <w:t>1987 -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8E299E8" w14:textId="77777777" w:rsidR="002864DE" w:rsidRDefault="002864DE" w:rsidP="002828EE">
            <w:pPr>
              <w:jc w:val="center"/>
            </w:pPr>
            <w:r>
              <w:rPr>
                <w:sz w:val="20"/>
                <w:szCs w:val="20"/>
              </w:rPr>
              <w:t>x</w:t>
            </w:r>
          </w:p>
        </w:tc>
      </w:tr>
      <w:tr w:rsidR="002864DE" w14:paraId="6B19022A" w14:textId="77777777" w:rsidTr="002828EE">
        <w:trPr>
          <w:trHeight w:val="240"/>
        </w:trPr>
        <w:tc>
          <w:tcPr>
            <w:tcW w:w="458" w:type="pct"/>
            <w:noWrap/>
            <w:tcMar>
              <w:top w:w="0" w:type="dxa"/>
              <w:left w:w="70" w:type="dxa"/>
              <w:bottom w:w="0" w:type="dxa"/>
              <w:right w:w="70" w:type="dxa"/>
            </w:tcMar>
            <w:vAlign w:val="bottom"/>
            <w:hideMark/>
          </w:tcPr>
          <w:p w14:paraId="598E53F9"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4386CCB" w14:textId="77777777" w:rsidR="002864DE" w:rsidRDefault="002864DE" w:rsidP="002828EE">
            <w:pPr>
              <w:rPr>
                <w:rFonts w:eastAsiaTheme="minorHAnsi"/>
                <w:sz w:val="22"/>
                <w:szCs w:val="22"/>
              </w:rPr>
            </w:pPr>
            <w:r>
              <w:rPr>
                <w:sz w:val="20"/>
                <w:szCs w:val="20"/>
              </w:rPr>
              <w:t>c_kontaars</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3B292D2" w14:textId="77777777" w:rsidR="002864DE" w:rsidRDefault="002864DE" w:rsidP="002828EE">
            <w:r>
              <w:rPr>
                <w:sz w:val="20"/>
                <w:szCs w:val="20"/>
              </w:rPr>
              <w:t>Kontaktårsag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4B74B6C" w14:textId="77777777" w:rsidR="002864DE" w:rsidRDefault="002864DE" w:rsidP="002828EE">
            <w:r>
              <w:rPr>
                <w:sz w:val="20"/>
                <w:szCs w:val="20"/>
              </w:rPr>
              <w:t>1987 -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6D52C7F" w14:textId="77777777" w:rsidR="002864DE" w:rsidRDefault="002864DE" w:rsidP="002828EE">
            <w:pPr>
              <w:jc w:val="center"/>
            </w:pPr>
            <w:r>
              <w:rPr>
                <w:sz w:val="20"/>
                <w:szCs w:val="20"/>
              </w:rPr>
              <w:t>x</w:t>
            </w:r>
          </w:p>
        </w:tc>
      </w:tr>
      <w:tr w:rsidR="002864DE" w14:paraId="3011BD72" w14:textId="77777777" w:rsidTr="002828EE">
        <w:trPr>
          <w:trHeight w:val="240"/>
        </w:trPr>
        <w:tc>
          <w:tcPr>
            <w:tcW w:w="458" w:type="pct"/>
            <w:noWrap/>
            <w:tcMar>
              <w:top w:w="0" w:type="dxa"/>
              <w:left w:w="70" w:type="dxa"/>
              <w:bottom w:w="0" w:type="dxa"/>
              <w:right w:w="70" w:type="dxa"/>
            </w:tcMar>
            <w:vAlign w:val="bottom"/>
            <w:hideMark/>
          </w:tcPr>
          <w:p w14:paraId="3974F32E"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6A1F12B" w14:textId="77777777" w:rsidR="002864DE" w:rsidRDefault="002864DE" w:rsidP="002828EE">
            <w:pPr>
              <w:rPr>
                <w:rFonts w:eastAsiaTheme="minorHAnsi"/>
                <w:sz w:val="22"/>
                <w:szCs w:val="22"/>
              </w:rPr>
            </w:pPr>
            <w:r>
              <w:rPr>
                <w:sz w:val="20"/>
                <w:szCs w:val="20"/>
              </w:rPr>
              <w:t>d_hendto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DADE713" w14:textId="77777777" w:rsidR="002864DE" w:rsidRDefault="002864DE" w:rsidP="002828EE">
            <w:r>
              <w:rPr>
                <w:sz w:val="20"/>
                <w:szCs w:val="20"/>
              </w:rPr>
              <w:t>Henvisningsdato</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3867F52"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CF4834" w14:textId="77777777" w:rsidR="002864DE" w:rsidRDefault="002864DE" w:rsidP="002828EE">
            <w:pPr>
              <w:jc w:val="center"/>
            </w:pPr>
            <w:r>
              <w:rPr>
                <w:sz w:val="20"/>
                <w:szCs w:val="20"/>
              </w:rPr>
              <w:t>x</w:t>
            </w:r>
          </w:p>
        </w:tc>
      </w:tr>
      <w:tr w:rsidR="002864DE" w14:paraId="2085D700" w14:textId="77777777" w:rsidTr="002828EE">
        <w:trPr>
          <w:trHeight w:val="240"/>
        </w:trPr>
        <w:tc>
          <w:tcPr>
            <w:tcW w:w="458" w:type="pct"/>
            <w:noWrap/>
            <w:tcMar>
              <w:top w:w="0" w:type="dxa"/>
              <w:left w:w="70" w:type="dxa"/>
              <w:bottom w:w="0" w:type="dxa"/>
              <w:right w:w="70" w:type="dxa"/>
            </w:tcMar>
            <w:vAlign w:val="bottom"/>
            <w:hideMark/>
          </w:tcPr>
          <w:p w14:paraId="339D8DFD"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5CF901" w14:textId="77777777" w:rsidR="002864DE" w:rsidRDefault="002864DE" w:rsidP="002828EE">
            <w:pPr>
              <w:rPr>
                <w:rFonts w:eastAsiaTheme="minorHAnsi"/>
                <w:sz w:val="22"/>
                <w:szCs w:val="22"/>
              </w:rPr>
            </w:pPr>
            <w:r>
              <w:rPr>
                <w:sz w:val="20"/>
                <w:szCs w:val="20"/>
              </w:rPr>
              <w:t>c_hsgh</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C969E4" w14:textId="77777777" w:rsidR="002864DE" w:rsidRDefault="002864DE" w:rsidP="002828EE">
            <w:r>
              <w:rPr>
                <w:sz w:val="20"/>
                <w:szCs w:val="20"/>
              </w:rPr>
              <w:t>Henvisende sygehus</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F01117" w14:textId="77777777" w:rsidR="002864DE" w:rsidRDefault="002864DE" w:rsidP="002828EE">
            <w:r>
              <w:rPr>
                <w:sz w:val="20"/>
                <w:szCs w:val="20"/>
              </w:rPr>
              <w:t>2004 -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CC8136" w14:textId="77777777" w:rsidR="002864DE" w:rsidRDefault="002864DE" w:rsidP="002828EE">
            <w:pPr>
              <w:jc w:val="center"/>
            </w:pPr>
            <w:r>
              <w:rPr>
                <w:sz w:val="20"/>
                <w:szCs w:val="20"/>
              </w:rPr>
              <w:t>x</w:t>
            </w:r>
          </w:p>
        </w:tc>
      </w:tr>
      <w:tr w:rsidR="002864DE" w14:paraId="5EA9D347" w14:textId="77777777" w:rsidTr="002828EE">
        <w:trPr>
          <w:trHeight w:val="240"/>
        </w:trPr>
        <w:tc>
          <w:tcPr>
            <w:tcW w:w="458" w:type="pct"/>
            <w:noWrap/>
            <w:tcMar>
              <w:top w:w="0" w:type="dxa"/>
              <w:left w:w="70" w:type="dxa"/>
              <w:bottom w:w="0" w:type="dxa"/>
              <w:right w:w="70" w:type="dxa"/>
            </w:tcMar>
            <w:vAlign w:val="bottom"/>
            <w:hideMark/>
          </w:tcPr>
          <w:p w14:paraId="4995E16F"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5F62F47" w14:textId="77777777" w:rsidR="002864DE" w:rsidRDefault="002864DE" w:rsidP="002828EE">
            <w:pPr>
              <w:rPr>
                <w:rFonts w:eastAsiaTheme="minorHAnsi"/>
                <w:sz w:val="22"/>
                <w:szCs w:val="22"/>
              </w:rPr>
            </w:pPr>
            <w:r>
              <w:rPr>
                <w:sz w:val="20"/>
                <w:szCs w:val="20"/>
              </w:rPr>
              <w:t>c_hafd</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806301" w14:textId="77777777" w:rsidR="002864DE" w:rsidRDefault="002864DE" w:rsidP="002828EE">
            <w:r>
              <w:rPr>
                <w:sz w:val="20"/>
                <w:szCs w:val="20"/>
              </w:rPr>
              <w:t>Henvisende afdeling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62D748" w14:textId="77777777" w:rsidR="002864DE" w:rsidRDefault="002864DE" w:rsidP="002828EE">
            <w:r>
              <w:rPr>
                <w:sz w:val="20"/>
                <w:szCs w:val="20"/>
              </w:rPr>
              <w:t>2004 -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E9CEA9" w14:textId="77777777" w:rsidR="002864DE" w:rsidRDefault="002864DE" w:rsidP="002828EE">
            <w:pPr>
              <w:jc w:val="center"/>
            </w:pPr>
            <w:r>
              <w:rPr>
                <w:sz w:val="20"/>
                <w:szCs w:val="20"/>
              </w:rPr>
              <w:t>x</w:t>
            </w:r>
          </w:p>
        </w:tc>
      </w:tr>
      <w:tr w:rsidR="002864DE" w14:paraId="4A3BFC89" w14:textId="77777777" w:rsidTr="002828EE">
        <w:trPr>
          <w:trHeight w:val="240"/>
        </w:trPr>
        <w:tc>
          <w:tcPr>
            <w:tcW w:w="458" w:type="pct"/>
            <w:noWrap/>
            <w:tcMar>
              <w:top w:w="0" w:type="dxa"/>
              <w:left w:w="70" w:type="dxa"/>
              <w:bottom w:w="0" w:type="dxa"/>
              <w:right w:w="70" w:type="dxa"/>
            </w:tcMar>
            <w:vAlign w:val="bottom"/>
            <w:hideMark/>
          </w:tcPr>
          <w:p w14:paraId="341B393E"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6FBFF7" w14:textId="77777777" w:rsidR="002864DE" w:rsidRDefault="002864DE" w:rsidP="002828EE">
            <w:pPr>
              <w:rPr>
                <w:rFonts w:eastAsiaTheme="minorHAnsi"/>
                <w:sz w:val="22"/>
                <w:szCs w:val="22"/>
              </w:rPr>
            </w:pPr>
            <w:r>
              <w:rPr>
                <w:sz w:val="20"/>
                <w:szCs w:val="20"/>
              </w:rPr>
              <w:t>c_bopamt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124224C" w14:textId="77777777" w:rsidR="002864DE" w:rsidRDefault="002864DE" w:rsidP="002828EE">
            <w:r>
              <w:rPr>
                <w:sz w:val="20"/>
                <w:szCs w:val="20"/>
              </w:rPr>
              <w:t>Amt - identisk med c_amt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244A6F6" w14:textId="77777777" w:rsidR="002864DE" w:rsidRDefault="002864DE" w:rsidP="002828EE">
            <w:r>
              <w:rPr>
                <w:sz w:val="20"/>
                <w:szCs w:val="20"/>
              </w:rPr>
              <w:t xml:space="preserve">1994 -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C5EDAE" w14:textId="77777777" w:rsidR="002864DE" w:rsidRDefault="002864DE" w:rsidP="002828EE">
            <w:pPr>
              <w:jc w:val="center"/>
            </w:pPr>
            <w:r>
              <w:rPr>
                <w:sz w:val="20"/>
                <w:szCs w:val="20"/>
              </w:rPr>
              <w:t>x</w:t>
            </w:r>
          </w:p>
        </w:tc>
      </w:tr>
      <w:tr w:rsidR="002864DE" w14:paraId="16EEE633" w14:textId="77777777" w:rsidTr="002828EE">
        <w:trPr>
          <w:trHeight w:val="240"/>
        </w:trPr>
        <w:tc>
          <w:tcPr>
            <w:tcW w:w="458" w:type="pct"/>
            <w:noWrap/>
            <w:tcMar>
              <w:top w:w="0" w:type="dxa"/>
              <w:left w:w="70" w:type="dxa"/>
              <w:bottom w:w="0" w:type="dxa"/>
              <w:right w:w="70" w:type="dxa"/>
            </w:tcMar>
            <w:vAlign w:val="bottom"/>
            <w:hideMark/>
          </w:tcPr>
          <w:p w14:paraId="7A53E2D1"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315DF7" w14:textId="77777777" w:rsidR="002864DE" w:rsidRDefault="002864DE" w:rsidP="002828EE">
            <w:pPr>
              <w:rPr>
                <w:rFonts w:eastAsiaTheme="minorHAnsi"/>
                <w:sz w:val="22"/>
                <w:szCs w:val="22"/>
              </w:rPr>
            </w:pPr>
            <w:r>
              <w:rPr>
                <w:sz w:val="20"/>
                <w:szCs w:val="20"/>
              </w:rPr>
              <w:t>c_spec</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EEB841" w14:textId="77777777" w:rsidR="002864DE" w:rsidRDefault="002864DE" w:rsidP="002828EE">
            <w:r>
              <w:rPr>
                <w:sz w:val="20"/>
                <w:szCs w:val="20"/>
              </w:rPr>
              <w:t>Speciale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81F6245"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7099D94" w14:textId="77777777" w:rsidR="002864DE" w:rsidRDefault="002864DE" w:rsidP="002828EE">
            <w:pPr>
              <w:jc w:val="center"/>
            </w:pPr>
            <w:r>
              <w:rPr>
                <w:sz w:val="20"/>
                <w:szCs w:val="20"/>
              </w:rPr>
              <w:t>x</w:t>
            </w:r>
          </w:p>
        </w:tc>
      </w:tr>
      <w:tr w:rsidR="002864DE" w14:paraId="07DC93BF" w14:textId="77777777" w:rsidTr="002828EE">
        <w:trPr>
          <w:trHeight w:val="240"/>
        </w:trPr>
        <w:tc>
          <w:tcPr>
            <w:tcW w:w="458" w:type="pct"/>
            <w:noWrap/>
            <w:tcMar>
              <w:top w:w="0" w:type="dxa"/>
              <w:left w:w="70" w:type="dxa"/>
              <w:bottom w:w="0" w:type="dxa"/>
              <w:right w:w="70" w:type="dxa"/>
            </w:tcMar>
            <w:vAlign w:val="bottom"/>
            <w:hideMark/>
          </w:tcPr>
          <w:p w14:paraId="6601E52D"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1C1E774" w14:textId="77777777" w:rsidR="002864DE" w:rsidRDefault="002864DE" w:rsidP="002828EE">
            <w:pPr>
              <w:rPr>
                <w:rFonts w:eastAsiaTheme="minorHAnsi"/>
                <w:sz w:val="22"/>
                <w:szCs w:val="22"/>
              </w:rPr>
            </w:pPr>
            <w:r>
              <w:rPr>
                <w:sz w:val="20"/>
                <w:szCs w:val="20"/>
              </w:rPr>
              <w:t>c_blok</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6D953DD" w14:textId="77777777" w:rsidR="002864DE" w:rsidRDefault="002864DE" w:rsidP="002828EE">
            <w:r>
              <w:rPr>
                <w:sz w:val="20"/>
                <w:szCs w:val="20"/>
              </w:rPr>
              <w:t>Inddeling af speciale i blokke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730F8A" w14:textId="77777777" w:rsidR="002864DE" w:rsidRDefault="002864DE" w:rsidP="002828EE">
            <w:r>
              <w:rPr>
                <w:sz w:val="20"/>
                <w:szCs w:val="20"/>
              </w:rPr>
              <w:t>1994 -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27FB32" w14:textId="77777777" w:rsidR="002864DE" w:rsidRDefault="002864DE" w:rsidP="002828EE">
            <w:pPr>
              <w:jc w:val="center"/>
            </w:pPr>
            <w:r>
              <w:rPr>
                <w:sz w:val="20"/>
                <w:szCs w:val="20"/>
              </w:rPr>
              <w:t> </w:t>
            </w:r>
          </w:p>
        </w:tc>
      </w:tr>
      <w:tr w:rsidR="002864DE" w14:paraId="4959A19A" w14:textId="77777777" w:rsidTr="002828EE">
        <w:trPr>
          <w:trHeight w:val="240"/>
        </w:trPr>
        <w:tc>
          <w:tcPr>
            <w:tcW w:w="458" w:type="pct"/>
            <w:noWrap/>
            <w:tcMar>
              <w:top w:w="0" w:type="dxa"/>
              <w:left w:w="70" w:type="dxa"/>
              <w:bottom w:w="0" w:type="dxa"/>
              <w:right w:w="70" w:type="dxa"/>
            </w:tcMar>
            <w:vAlign w:val="bottom"/>
            <w:hideMark/>
          </w:tcPr>
          <w:p w14:paraId="341CAD0D"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B279B12" w14:textId="77777777" w:rsidR="002864DE" w:rsidRDefault="002864DE" w:rsidP="002828EE">
            <w:pPr>
              <w:rPr>
                <w:rFonts w:eastAsiaTheme="minorHAnsi"/>
                <w:sz w:val="22"/>
                <w:szCs w:val="22"/>
              </w:rPr>
            </w:pPr>
            <w:r>
              <w:rPr>
                <w:sz w:val="20"/>
                <w:szCs w:val="20"/>
              </w:rPr>
              <w:t>c_sghamt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74E917" w14:textId="77777777" w:rsidR="002864DE" w:rsidRDefault="002864DE" w:rsidP="002828EE">
            <w:r>
              <w:rPr>
                <w:sz w:val="20"/>
                <w:szCs w:val="20"/>
              </w:rPr>
              <w:t>Sygehusamt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1EF23F"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F401B07" w14:textId="77777777" w:rsidR="002864DE" w:rsidRDefault="002864DE" w:rsidP="002828EE">
            <w:pPr>
              <w:jc w:val="center"/>
            </w:pPr>
            <w:r>
              <w:rPr>
                <w:sz w:val="20"/>
                <w:szCs w:val="20"/>
              </w:rPr>
              <w:t>x</w:t>
            </w:r>
          </w:p>
        </w:tc>
      </w:tr>
      <w:tr w:rsidR="002864DE" w14:paraId="1F79360B" w14:textId="77777777" w:rsidTr="002828EE">
        <w:trPr>
          <w:trHeight w:val="240"/>
        </w:trPr>
        <w:tc>
          <w:tcPr>
            <w:tcW w:w="458" w:type="pct"/>
            <w:noWrap/>
            <w:tcMar>
              <w:top w:w="0" w:type="dxa"/>
              <w:left w:w="70" w:type="dxa"/>
              <w:bottom w:w="0" w:type="dxa"/>
              <w:right w:w="70" w:type="dxa"/>
            </w:tcMar>
            <w:vAlign w:val="bottom"/>
            <w:hideMark/>
          </w:tcPr>
          <w:p w14:paraId="0E99646B"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AE1DAF" w14:textId="77777777" w:rsidR="002864DE" w:rsidRDefault="002864DE" w:rsidP="002828EE">
            <w:pPr>
              <w:rPr>
                <w:rFonts w:eastAsiaTheme="minorHAnsi"/>
                <w:sz w:val="22"/>
                <w:szCs w:val="22"/>
              </w:rPr>
            </w:pPr>
            <w:r>
              <w:rPr>
                <w:sz w:val="20"/>
                <w:szCs w:val="20"/>
              </w:rPr>
              <w:t>c_adiag</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BB5A0FD" w14:textId="77777777" w:rsidR="002864DE" w:rsidRDefault="002864DE" w:rsidP="002828EE">
            <w:r>
              <w:rPr>
                <w:sz w:val="20"/>
                <w:szCs w:val="20"/>
              </w:rPr>
              <w:t>Aktionsdiagnose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EDB84A" w14:textId="77777777" w:rsidR="002864DE" w:rsidRDefault="002864DE" w:rsidP="002828EE">
            <w:r>
              <w:rPr>
                <w:sz w:val="20"/>
                <w:szCs w:val="20"/>
              </w:rPr>
              <w:t>1977 -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C3D96F" w14:textId="77777777" w:rsidR="002864DE" w:rsidRDefault="002864DE" w:rsidP="002828EE">
            <w:pPr>
              <w:jc w:val="center"/>
            </w:pPr>
            <w:r>
              <w:rPr>
                <w:sz w:val="20"/>
                <w:szCs w:val="20"/>
              </w:rPr>
              <w:t>x</w:t>
            </w:r>
          </w:p>
        </w:tc>
      </w:tr>
      <w:tr w:rsidR="002864DE" w14:paraId="681B3D61" w14:textId="77777777" w:rsidTr="002828EE">
        <w:trPr>
          <w:trHeight w:val="240"/>
        </w:trPr>
        <w:tc>
          <w:tcPr>
            <w:tcW w:w="458" w:type="pct"/>
            <w:noWrap/>
            <w:tcMar>
              <w:top w:w="0" w:type="dxa"/>
              <w:left w:w="70" w:type="dxa"/>
              <w:bottom w:w="0" w:type="dxa"/>
              <w:right w:w="70" w:type="dxa"/>
            </w:tcMar>
            <w:vAlign w:val="bottom"/>
            <w:hideMark/>
          </w:tcPr>
          <w:p w14:paraId="081AF8C0"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DC58C6F" w14:textId="77777777" w:rsidR="002864DE" w:rsidRDefault="002864DE" w:rsidP="002828EE">
            <w:pPr>
              <w:rPr>
                <w:rFonts w:eastAsiaTheme="minorHAnsi"/>
                <w:sz w:val="22"/>
                <w:szCs w:val="22"/>
              </w:rPr>
            </w:pPr>
            <w:r>
              <w:rPr>
                <w:sz w:val="20"/>
                <w:szCs w:val="20"/>
              </w:rPr>
              <w:t>c_ulykke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A93804" w14:textId="77777777" w:rsidR="002864DE" w:rsidRDefault="002864DE" w:rsidP="002828EE">
            <w:r>
              <w:rPr>
                <w:sz w:val="20"/>
                <w:szCs w:val="20"/>
              </w:rPr>
              <w:t>Ulykkeskode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D6EC68" w14:textId="77777777" w:rsidR="002864DE" w:rsidRDefault="002864DE" w:rsidP="002828EE">
            <w:r>
              <w:rPr>
                <w:sz w:val="20"/>
                <w:szCs w:val="20"/>
              </w:rPr>
              <w:t>1977 - 1986</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3854D6" w14:textId="77777777" w:rsidR="002864DE" w:rsidRDefault="002864DE" w:rsidP="002828EE">
            <w:pPr>
              <w:jc w:val="center"/>
            </w:pPr>
            <w:r>
              <w:rPr>
                <w:sz w:val="20"/>
                <w:szCs w:val="20"/>
              </w:rPr>
              <w:t> </w:t>
            </w:r>
          </w:p>
        </w:tc>
      </w:tr>
      <w:tr w:rsidR="002864DE" w14:paraId="38906683" w14:textId="77777777" w:rsidTr="002828EE">
        <w:trPr>
          <w:trHeight w:val="240"/>
        </w:trPr>
        <w:tc>
          <w:tcPr>
            <w:tcW w:w="458" w:type="pct"/>
            <w:noWrap/>
            <w:tcMar>
              <w:top w:w="0" w:type="dxa"/>
              <w:left w:w="70" w:type="dxa"/>
              <w:bottom w:w="0" w:type="dxa"/>
              <w:right w:w="70" w:type="dxa"/>
            </w:tcMar>
            <w:vAlign w:val="bottom"/>
            <w:hideMark/>
          </w:tcPr>
          <w:p w14:paraId="780E8F72"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1A2071E" w14:textId="77777777" w:rsidR="002864DE" w:rsidRDefault="002864DE" w:rsidP="002828EE">
            <w:pPr>
              <w:rPr>
                <w:rFonts w:eastAsiaTheme="minorHAnsi"/>
                <w:sz w:val="22"/>
                <w:szCs w:val="22"/>
              </w:rPr>
            </w:pPr>
            <w:r>
              <w:rPr>
                <w:sz w:val="20"/>
                <w:szCs w:val="20"/>
              </w:rPr>
              <w:t>c_emodpart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F7E9BC" w14:textId="77777777" w:rsidR="002864DE" w:rsidRDefault="002864DE" w:rsidP="002828EE">
            <w:r>
              <w:rPr>
                <w:sz w:val="20"/>
                <w:szCs w:val="20"/>
              </w:rPr>
              <w:t>Ulykkeskode, modpart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CE90FD" w14:textId="77777777" w:rsidR="002864DE" w:rsidRDefault="002864DE" w:rsidP="002828EE">
            <w:r>
              <w:rPr>
                <w:sz w:val="20"/>
                <w:szCs w:val="20"/>
              </w:rPr>
              <w:t>1995 - 2003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39CFC87" w14:textId="77777777" w:rsidR="002864DE" w:rsidRDefault="002864DE" w:rsidP="002828EE">
            <w:pPr>
              <w:jc w:val="center"/>
            </w:pPr>
            <w:r>
              <w:rPr>
                <w:sz w:val="20"/>
                <w:szCs w:val="20"/>
              </w:rPr>
              <w:t> </w:t>
            </w:r>
          </w:p>
        </w:tc>
      </w:tr>
      <w:tr w:rsidR="002864DE" w14:paraId="59EFA5FE" w14:textId="77777777" w:rsidTr="002828EE">
        <w:trPr>
          <w:trHeight w:val="240"/>
        </w:trPr>
        <w:tc>
          <w:tcPr>
            <w:tcW w:w="458" w:type="pct"/>
            <w:noWrap/>
            <w:tcMar>
              <w:top w:w="0" w:type="dxa"/>
              <w:left w:w="70" w:type="dxa"/>
              <w:bottom w:w="0" w:type="dxa"/>
              <w:right w:w="70" w:type="dxa"/>
            </w:tcMar>
            <w:vAlign w:val="bottom"/>
            <w:hideMark/>
          </w:tcPr>
          <w:p w14:paraId="16B99485"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8837F7E" w14:textId="77777777" w:rsidR="002864DE" w:rsidRDefault="002864DE" w:rsidP="002828EE">
            <w:pPr>
              <w:rPr>
                <w:rFonts w:eastAsiaTheme="minorHAnsi"/>
                <w:sz w:val="22"/>
                <w:szCs w:val="22"/>
              </w:rPr>
            </w:pPr>
            <w:r>
              <w:rPr>
                <w:sz w:val="20"/>
                <w:szCs w:val="20"/>
              </w:rPr>
              <w:t>c_epart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7BEE210" w14:textId="77777777" w:rsidR="002864DE" w:rsidRDefault="002864DE" w:rsidP="002828EE">
            <w:r>
              <w:rPr>
                <w:sz w:val="20"/>
                <w:szCs w:val="20"/>
              </w:rPr>
              <w:t>Ulykkeskode, egenpart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0F338C3" w14:textId="77777777" w:rsidR="002864DE" w:rsidRDefault="002864DE" w:rsidP="002828EE">
            <w:r>
              <w:rPr>
                <w:sz w:val="20"/>
                <w:szCs w:val="20"/>
              </w:rPr>
              <w:t>1995 - 2003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D5461D" w14:textId="77777777" w:rsidR="002864DE" w:rsidRDefault="002864DE" w:rsidP="002828EE">
            <w:pPr>
              <w:jc w:val="center"/>
            </w:pPr>
            <w:r>
              <w:rPr>
                <w:sz w:val="20"/>
                <w:szCs w:val="20"/>
              </w:rPr>
              <w:t> </w:t>
            </w:r>
          </w:p>
        </w:tc>
      </w:tr>
      <w:tr w:rsidR="002864DE" w14:paraId="0781BCF3" w14:textId="77777777" w:rsidTr="002828EE">
        <w:trPr>
          <w:trHeight w:val="240"/>
        </w:trPr>
        <w:tc>
          <w:tcPr>
            <w:tcW w:w="458" w:type="pct"/>
            <w:noWrap/>
            <w:tcMar>
              <w:top w:w="0" w:type="dxa"/>
              <w:left w:w="70" w:type="dxa"/>
              <w:bottom w:w="0" w:type="dxa"/>
              <w:right w:w="70" w:type="dxa"/>
            </w:tcMar>
            <w:vAlign w:val="bottom"/>
            <w:hideMark/>
          </w:tcPr>
          <w:p w14:paraId="59BFEAD9"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2A15E0D" w14:textId="77777777" w:rsidR="002864DE" w:rsidRDefault="002864DE" w:rsidP="002828EE">
            <w:pPr>
              <w:rPr>
                <w:rFonts w:eastAsiaTheme="minorHAnsi"/>
                <w:sz w:val="22"/>
                <w:szCs w:val="22"/>
              </w:rPr>
            </w:pPr>
            <w:r>
              <w:rPr>
                <w:sz w:val="20"/>
                <w:szCs w:val="20"/>
              </w:rPr>
              <w:t>c_eakt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3A1DCAE" w14:textId="77777777" w:rsidR="002864DE" w:rsidRDefault="002864DE" w:rsidP="002828EE">
            <w:r>
              <w:rPr>
                <w:sz w:val="20"/>
                <w:szCs w:val="20"/>
              </w:rPr>
              <w:t>Ulykkeskode, aktivitet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39BF5C0" w14:textId="77777777" w:rsidR="002864DE" w:rsidRDefault="002864DE" w:rsidP="002828EE">
            <w:r>
              <w:rPr>
                <w:sz w:val="20"/>
                <w:szCs w:val="20"/>
              </w:rPr>
              <w:t>1987 - 2003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2F8804" w14:textId="77777777" w:rsidR="002864DE" w:rsidRDefault="002864DE" w:rsidP="002828EE">
            <w:pPr>
              <w:jc w:val="center"/>
            </w:pPr>
            <w:r>
              <w:rPr>
                <w:sz w:val="20"/>
                <w:szCs w:val="20"/>
              </w:rPr>
              <w:t> </w:t>
            </w:r>
          </w:p>
        </w:tc>
      </w:tr>
      <w:tr w:rsidR="002864DE" w14:paraId="63D723C1" w14:textId="77777777" w:rsidTr="002828EE">
        <w:trPr>
          <w:trHeight w:val="240"/>
        </w:trPr>
        <w:tc>
          <w:tcPr>
            <w:tcW w:w="458" w:type="pct"/>
            <w:noWrap/>
            <w:tcMar>
              <w:top w:w="0" w:type="dxa"/>
              <w:left w:w="70" w:type="dxa"/>
              <w:bottom w:w="0" w:type="dxa"/>
              <w:right w:w="70" w:type="dxa"/>
            </w:tcMar>
            <w:vAlign w:val="bottom"/>
            <w:hideMark/>
          </w:tcPr>
          <w:p w14:paraId="173A724C"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3F940B" w14:textId="77777777" w:rsidR="002864DE" w:rsidRDefault="002864DE" w:rsidP="002828EE">
            <w:pPr>
              <w:rPr>
                <w:rFonts w:eastAsiaTheme="minorHAnsi"/>
                <w:sz w:val="22"/>
                <w:szCs w:val="22"/>
              </w:rPr>
            </w:pPr>
            <w:r>
              <w:rPr>
                <w:sz w:val="20"/>
                <w:szCs w:val="20"/>
              </w:rPr>
              <w:t>c_ested</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A1F39F1" w14:textId="77777777" w:rsidR="002864DE" w:rsidRDefault="002864DE" w:rsidP="002828EE">
            <w:r>
              <w:rPr>
                <w:sz w:val="20"/>
                <w:szCs w:val="20"/>
              </w:rPr>
              <w:t>Ulykkeskode, sted</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FECB7D" w14:textId="77777777" w:rsidR="002864DE" w:rsidRDefault="002864DE" w:rsidP="002828EE">
            <w:r>
              <w:rPr>
                <w:sz w:val="20"/>
                <w:szCs w:val="20"/>
              </w:rPr>
              <w:t>1987 - 2003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D1347B" w14:textId="77777777" w:rsidR="002864DE" w:rsidRDefault="002864DE" w:rsidP="002828EE">
            <w:pPr>
              <w:jc w:val="center"/>
            </w:pPr>
            <w:r>
              <w:rPr>
                <w:sz w:val="20"/>
                <w:szCs w:val="20"/>
              </w:rPr>
              <w:t> </w:t>
            </w:r>
          </w:p>
        </w:tc>
      </w:tr>
      <w:tr w:rsidR="002864DE" w14:paraId="69256F42" w14:textId="77777777" w:rsidTr="002828EE">
        <w:trPr>
          <w:trHeight w:val="240"/>
        </w:trPr>
        <w:tc>
          <w:tcPr>
            <w:tcW w:w="458" w:type="pct"/>
            <w:noWrap/>
            <w:tcMar>
              <w:top w:w="0" w:type="dxa"/>
              <w:left w:w="70" w:type="dxa"/>
              <w:bottom w:w="0" w:type="dxa"/>
              <w:right w:w="70" w:type="dxa"/>
            </w:tcMar>
            <w:vAlign w:val="bottom"/>
            <w:hideMark/>
          </w:tcPr>
          <w:p w14:paraId="4F83917B"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710AE2" w14:textId="77777777" w:rsidR="002864DE" w:rsidRDefault="002864DE" w:rsidP="002828EE">
            <w:pPr>
              <w:rPr>
                <w:rFonts w:eastAsiaTheme="minorHAnsi"/>
                <w:sz w:val="22"/>
                <w:szCs w:val="22"/>
              </w:rPr>
            </w:pPr>
            <w:r>
              <w:rPr>
                <w:sz w:val="20"/>
                <w:szCs w:val="20"/>
              </w:rPr>
              <w:t>c_emek</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BB227E" w14:textId="77777777" w:rsidR="002864DE" w:rsidRDefault="002864DE" w:rsidP="002828EE">
            <w:r>
              <w:rPr>
                <w:sz w:val="20"/>
                <w:szCs w:val="20"/>
              </w:rPr>
              <w:t>Ulykkeskode, mekanisme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22723ED" w14:textId="77777777" w:rsidR="002864DE" w:rsidRDefault="002864DE" w:rsidP="002828EE">
            <w:r>
              <w:rPr>
                <w:sz w:val="20"/>
                <w:szCs w:val="20"/>
              </w:rPr>
              <w:t>1987 - 2003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9A0103" w14:textId="77777777" w:rsidR="002864DE" w:rsidRDefault="002864DE" w:rsidP="002828EE">
            <w:pPr>
              <w:jc w:val="center"/>
            </w:pPr>
            <w:r>
              <w:rPr>
                <w:sz w:val="20"/>
                <w:szCs w:val="20"/>
              </w:rPr>
              <w:t> </w:t>
            </w:r>
          </w:p>
        </w:tc>
      </w:tr>
      <w:tr w:rsidR="002864DE" w14:paraId="79A56DB2" w14:textId="77777777" w:rsidTr="002828EE">
        <w:trPr>
          <w:trHeight w:val="240"/>
        </w:trPr>
        <w:tc>
          <w:tcPr>
            <w:tcW w:w="458" w:type="pct"/>
            <w:noWrap/>
            <w:tcMar>
              <w:top w:w="0" w:type="dxa"/>
              <w:left w:w="70" w:type="dxa"/>
              <w:bottom w:w="0" w:type="dxa"/>
              <w:right w:w="70" w:type="dxa"/>
            </w:tcMar>
            <w:vAlign w:val="bottom"/>
            <w:hideMark/>
          </w:tcPr>
          <w:p w14:paraId="5C2A2665"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0FE55B" w14:textId="77777777" w:rsidR="002864DE" w:rsidRDefault="002864DE" w:rsidP="002828EE">
            <w:pPr>
              <w:rPr>
                <w:rFonts w:eastAsiaTheme="minorHAnsi"/>
                <w:sz w:val="22"/>
                <w:szCs w:val="22"/>
              </w:rPr>
            </w:pPr>
            <w:r>
              <w:rPr>
                <w:sz w:val="20"/>
                <w:szCs w:val="20"/>
              </w:rPr>
              <w:t>c_etraf</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DEA6C7" w14:textId="77777777" w:rsidR="002864DE" w:rsidRDefault="002864DE" w:rsidP="002828EE">
            <w:r>
              <w:rPr>
                <w:sz w:val="20"/>
                <w:szCs w:val="20"/>
              </w:rPr>
              <w:t>Ulykkeskode, trafikal</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B10E84" w14:textId="77777777" w:rsidR="002864DE" w:rsidRDefault="002864DE" w:rsidP="002828EE">
            <w:r>
              <w:rPr>
                <w:sz w:val="20"/>
                <w:szCs w:val="20"/>
              </w:rPr>
              <w:t>1987 - 2003</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8698EC" w14:textId="77777777" w:rsidR="002864DE" w:rsidRDefault="002864DE" w:rsidP="002828EE">
            <w:pPr>
              <w:jc w:val="center"/>
            </w:pPr>
            <w:r>
              <w:rPr>
                <w:sz w:val="20"/>
                <w:szCs w:val="20"/>
              </w:rPr>
              <w:t> </w:t>
            </w:r>
          </w:p>
        </w:tc>
      </w:tr>
      <w:tr w:rsidR="002864DE" w14:paraId="149E50FB" w14:textId="77777777" w:rsidTr="002828EE">
        <w:trPr>
          <w:trHeight w:val="240"/>
        </w:trPr>
        <w:tc>
          <w:tcPr>
            <w:tcW w:w="458" w:type="pct"/>
            <w:noWrap/>
            <w:tcMar>
              <w:top w:w="0" w:type="dxa"/>
              <w:left w:w="70" w:type="dxa"/>
              <w:bottom w:w="0" w:type="dxa"/>
              <w:right w:w="70" w:type="dxa"/>
            </w:tcMar>
            <w:vAlign w:val="bottom"/>
            <w:hideMark/>
          </w:tcPr>
          <w:p w14:paraId="5A6E4F4E"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4E55719" w14:textId="77777777" w:rsidR="002864DE" w:rsidRDefault="002864DE" w:rsidP="002828EE">
            <w:pPr>
              <w:rPr>
                <w:rFonts w:eastAsiaTheme="minorHAnsi"/>
                <w:sz w:val="22"/>
                <w:szCs w:val="22"/>
              </w:rPr>
            </w:pPr>
            <w:r>
              <w:rPr>
                <w:sz w:val="20"/>
                <w:szCs w:val="20"/>
              </w:rPr>
              <w:t>d_opdatdto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4B4C45" w14:textId="77777777" w:rsidR="002864DE" w:rsidRDefault="002864DE" w:rsidP="002828EE">
            <w:r>
              <w:rPr>
                <w:sz w:val="20"/>
                <w:szCs w:val="20"/>
              </w:rPr>
              <w:t>Opdateringsdato</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B9EC60" w14:textId="77777777" w:rsidR="002864DE" w:rsidRDefault="002864DE" w:rsidP="002828EE">
            <w:r>
              <w:rPr>
                <w:sz w:val="20"/>
                <w:szCs w:val="20"/>
              </w:rPr>
              <w:t>2005 -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3ADFBB7" w14:textId="77777777" w:rsidR="002864DE" w:rsidRDefault="002864DE" w:rsidP="002828EE">
            <w:pPr>
              <w:jc w:val="center"/>
            </w:pPr>
            <w:r>
              <w:rPr>
                <w:sz w:val="20"/>
                <w:szCs w:val="20"/>
              </w:rPr>
              <w:t> </w:t>
            </w:r>
          </w:p>
        </w:tc>
      </w:tr>
      <w:tr w:rsidR="002864DE" w14:paraId="0BE91258" w14:textId="77777777" w:rsidTr="002828EE">
        <w:trPr>
          <w:trHeight w:val="240"/>
        </w:trPr>
        <w:tc>
          <w:tcPr>
            <w:tcW w:w="458" w:type="pct"/>
            <w:noWrap/>
            <w:tcMar>
              <w:top w:w="0" w:type="dxa"/>
              <w:left w:w="70" w:type="dxa"/>
              <w:bottom w:w="0" w:type="dxa"/>
              <w:right w:w="70" w:type="dxa"/>
            </w:tcMar>
            <w:vAlign w:val="bottom"/>
            <w:hideMark/>
          </w:tcPr>
          <w:p w14:paraId="18957B30" w14:textId="77777777" w:rsidR="002864DE" w:rsidRDefault="002864DE" w:rsidP="002828EE"/>
        </w:tc>
        <w:tc>
          <w:tcPr>
            <w:tcW w:w="619" w:type="pct"/>
            <w:noWrap/>
            <w:tcMar>
              <w:top w:w="0" w:type="dxa"/>
              <w:left w:w="70" w:type="dxa"/>
              <w:bottom w:w="0" w:type="dxa"/>
              <w:right w:w="70" w:type="dxa"/>
            </w:tcMar>
            <w:vAlign w:val="bottom"/>
            <w:hideMark/>
          </w:tcPr>
          <w:p w14:paraId="39A39749" w14:textId="77777777" w:rsidR="002864DE" w:rsidRDefault="002864DE" w:rsidP="002828EE">
            <w:pPr>
              <w:rPr>
                <w:sz w:val="20"/>
                <w:szCs w:val="20"/>
              </w:rPr>
            </w:pPr>
          </w:p>
        </w:tc>
        <w:tc>
          <w:tcPr>
            <w:tcW w:w="2824" w:type="pct"/>
            <w:noWrap/>
            <w:tcMar>
              <w:top w:w="0" w:type="dxa"/>
              <w:left w:w="70" w:type="dxa"/>
              <w:bottom w:w="0" w:type="dxa"/>
              <w:right w:w="70" w:type="dxa"/>
            </w:tcMar>
            <w:vAlign w:val="bottom"/>
            <w:hideMark/>
          </w:tcPr>
          <w:p w14:paraId="53EFA3DC" w14:textId="77777777" w:rsidR="002864DE" w:rsidRDefault="002864DE" w:rsidP="002828EE">
            <w:pPr>
              <w:rPr>
                <w:sz w:val="20"/>
                <w:szCs w:val="20"/>
              </w:rPr>
            </w:pPr>
          </w:p>
        </w:tc>
        <w:tc>
          <w:tcPr>
            <w:tcW w:w="572" w:type="pct"/>
            <w:noWrap/>
            <w:tcMar>
              <w:top w:w="0" w:type="dxa"/>
              <w:left w:w="70" w:type="dxa"/>
              <w:bottom w:w="0" w:type="dxa"/>
              <w:right w:w="70" w:type="dxa"/>
            </w:tcMar>
            <w:vAlign w:val="bottom"/>
            <w:hideMark/>
          </w:tcPr>
          <w:p w14:paraId="2B6E0EAF" w14:textId="77777777" w:rsidR="002864DE" w:rsidRDefault="002864DE" w:rsidP="002828EE">
            <w:pPr>
              <w:rPr>
                <w:sz w:val="20"/>
                <w:szCs w:val="20"/>
              </w:rPr>
            </w:pPr>
          </w:p>
        </w:tc>
        <w:tc>
          <w:tcPr>
            <w:tcW w:w="528" w:type="pct"/>
            <w:noWrap/>
            <w:tcMar>
              <w:top w:w="0" w:type="dxa"/>
              <w:left w:w="70" w:type="dxa"/>
              <w:bottom w:w="0" w:type="dxa"/>
              <w:right w:w="70" w:type="dxa"/>
            </w:tcMar>
            <w:vAlign w:val="bottom"/>
            <w:hideMark/>
          </w:tcPr>
          <w:p w14:paraId="3836084C" w14:textId="77777777" w:rsidR="002864DE" w:rsidRDefault="002864DE" w:rsidP="002828EE">
            <w:pPr>
              <w:rPr>
                <w:sz w:val="20"/>
                <w:szCs w:val="20"/>
              </w:rPr>
            </w:pPr>
          </w:p>
        </w:tc>
      </w:tr>
      <w:tr w:rsidR="002864DE" w14:paraId="4318B917" w14:textId="77777777" w:rsidTr="002828EE">
        <w:trPr>
          <w:trHeight w:val="24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717F6E" w14:textId="77777777" w:rsidR="002864DE" w:rsidRDefault="002864DE" w:rsidP="002828EE">
            <w:pPr>
              <w:rPr>
                <w:rFonts w:eastAsiaTheme="minorHAnsi"/>
                <w:sz w:val="22"/>
                <w:szCs w:val="22"/>
              </w:rPr>
            </w:pPr>
            <w:r>
              <w:rPr>
                <w:b/>
                <w:bCs/>
                <w:sz w:val="20"/>
                <w:szCs w:val="20"/>
              </w:rPr>
              <w:t>t_bes</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832610D" w14:textId="77777777" w:rsidR="002864DE" w:rsidRDefault="002864DE" w:rsidP="002828EE">
            <w:r>
              <w:rPr>
                <w:sz w:val="20"/>
                <w:szCs w:val="20"/>
              </w:rPr>
              <w:t>v_recnum</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FC1EB24" w14:textId="77777777" w:rsidR="002864DE" w:rsidRDefault="002864DE" w:rsidP="002828EE">
            <w:r>
              <w:rPr>
                <w:sz w:val="20"/>
                <w:szCs w:val="20"/>
              </w:rPr>
              <w:t>Recordnummer</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D669F7E" w14:textId="77777777" w:rsidR="002864DE" w:rsidRDefault="002864DE" w:rsidP="002828EE">
            <w:r>
              <w:rPr>
                <w:sz w:val="20"/>
                <w:szCs w:val="20"/>
              </w:rPr>
              <w:t>1994 -</w:t>
            </w:r>
          </w:p>
        </w:tc>
        <w:tc>
          <w:tcPr>
            <w:tcW w:w="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5016F54" w14:textId="77777777" w:rsidR="002864DE" w:rsidRDefault="002864DE" w:rsidP="002828EE">
            <w:pPr>
              <w:jc w:val="center"/>
            </w:pPr>
            <w:r>
              <w:rPr>
                <w:sz w:val="20"/>
                <w:szCs w:val="20"/>
              </w:rPr>
              <w:t>x</w:t>
            </w:r>
          </w:p>
        </w:tc>
      </w:tr>
      <w:tr w:rsidR="002864DE" w14:paraId="7C244DF9" w14:textId="77777777" w:rsidTr="002828EE">
        <w:trPr>
          <w:trHeight w:val="240"/>
        </w:trPr>
        <w:tc>
          <w:tcPr>
            <w:tcW w:w="458" w:type="pct"/>
            <w:noWrap/>
            <w:tcMar>
              <w:top w:w="0" w:type="dxa"/>
              <w:left w:w="70" w:type="dxa"/>
              <w:bottom w:w="0" w:type="dxa"/>
              <w:right w:w="70" w:type="dxa"/>
            </w:tcMar>
            <w:vAlign w:val="bottom"/>
            <w:hideMark/>
          </w:tcPr>
          <w:p w14:paraId="26817D73"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B6734D" w14:textId="77777777" w:rsidR="002864DE" w:rsidRDefault="002864DE" w:rsidP="002828EE">
            <w:pPr>
              <w:rPr>
                <w:rFonts w:eastAsiaTheme="minorHAnsi"/>
                <w:sz w:val="22"/>
                <w:szCs w:val="22"/>
              </w:rPr>
            </w:pPr>
            <w:r>
              <w:rPr>
                <w:sz w:val="20"/>
                <w:szCs w:val="20"/>
              </w:rPr>
              <w:t>d_ambdto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72389A" w14:textId="77777777" w:rsidR="002864DE" w:rsidRDefault="002864DE" w:rsidP="002828EE">
            <w:r>
              <w:rPr>
                <w:sz w:val="20"/>
                <w:szCs w:val="20"/>
              </w:rPr>
              <w:t>Dato for ambulantbesøg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F22770" w14:textId="77777777" w:rsidR="002864DE" w:rsidRDefault="002864DE" w:rsidP="002828EE">
            <w:r>
              <w:rPr>
                <w:sz w:val="20"/>
                <w:szCs w:val="20"/>
              </w:rPr>
              <w:t>1994 -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DFD612" w14:textId="77777777" w:rsidR="002864DE" w:rsidRDefault="002864DE" w:rsidP="002828EE">
            <w:pPr>
              <w:jc w:val="center"/>
            </w:pPr>
            <w:r>
              <w:rPr>
                <w:sz w:val="20"/>
                <w:szCs w:val="20"/>
              </w:rPr>
              <w:t>x</w:t>
            </w:r>
          </w:p>
        </w:tc>
      </w:tr>
      <w:tr w:rsidR="002864DE" w14:paraId="5957D1DE" w14:textId="77777777" w:rsidTr="002828EE">
        <w:trPr>
          <w:trHeight w:val="240"/>
        </w:trPr>
        <w:tc>
          <w:tcPr>
            <w:tcW w:w="458" w:type="pct"/>
            <w:noWrap/>
            <w:tcMar>
              <w:top w:w="0" w:type="dxa"/>
              <w:left w:w="70" w:type="dxa"/>
              <w:bottom w:w="0" w:type="dxa"/>
              <w:right w:w="70" w:type="dxa"/>
            </w:tcMar>
            <w:vAlign w:val="bottom"/>
            <w:hideMark/>
          </w:tcPr>
          <w:p w14:paraId="17D036B5" w14:textId="77777777" w:rsidR="002864DE" w:rsidRDefault="002864DE" w:rsidP="002828EE"/>
        </w:tc>
        <w:tc>
          <w:tcPr>
            <w:tcW w:w="619" w:type="pct"/>
            <w:noWrap/>
            <w:tcMar>
              <w:top w:w="0" w:type="dxa"/>
              <w:left w:w="70" w:type="dxa"/>
              <w:bottom w:w="0" w:type="dxa"/>
              <w:right w:w="70" w:type="dxa"/>
            </w:tcMar>
            <w:vAlign w:val="bottom"/>
            <w:hideMark/>
          </w:tcPr>
          <w:p w14:paraId="29CF6AF0" w14:textId="77777777" w:rsidR="002864DE" w:rsidRDefault="002864DE" w:rsidP="002828EE">
            <w:pPr>
              <w:rPr>
                <w:sz w:val="20"/>
                <w:szCs w:val="20"/>
              </w:rPr>
            </w:pPr>
          </w:p>
        </w:tc>
        <w:tc>
          <w:tcPr>
            <w:tcW w:w="2824" w:type="pct"/>
            <w:noWrap/>
            <w:tcMar>
              <w:top w:w="0" w:type="dxa"/>
              <w:left w:w="70" w:type="dxa"/>
              <w:bottom w:w="0" w:type="dxa"/>
              <w:right w:w="70" w:type="dxa"/>
            </w:tcMar>
            <w:vAlign w:val="bottom"/>
            <w:hideMark/>
          </w:tcPr>
          <w:p w14:paraId="154640F9" w14:textId="77777777" w:rsidR="002864DE" w:rsidRDefault="002864DE" w:rsidP="002828EE">
            <w:pPr>
              <w:rPr>
                <w:sz w:val="20"/>
                <w:szCs w:val="20"/>
              </w:rPr>
            </w:pPr>
          </w:p>
        </w:tc>
        <w:tc>
          <w:tcPr>
            <w:tcW w:w="572" w:type="pct"/>
            <w:noWrap/>
            <w:tcMar>
              <w:top w:w="0" w:type="dxa"/>
              <w:left w:w="70" w:type="dxa"/>
              <w:bottom w:w="0" w:type="dxa"/>
              <w:right w:w="70" w:type="dxa"/>
            </w:tcMar>
            <w:vAlign w:val="bottom"/>
            <w:hideMark/>
          </w:tcPr>
          <w:p w14:paraId="43374462" w14:textId="77777777" w:rsidR="002864DE" w:rsidRDefault="002864DE" w:rsidP="002828EE">
            <w:pPr>
              <w:rPr>
                <w:sz w:val="20"/>
                <w:szCs w:val="20"/>
              </w:rPr>
            </w:pPr>
          </w:p>
        </w:tc>
        <w:tc>
          <w:tcPr>
            <w:tcW w:w="528" w:type="pct"/>
            <w:noWrap/>
            <w:tcMar>
              <w:top w:w="0" w:type="dxa"/>
              <w:left w:w="70" w:type="dxa"/>
              <w:bottom w:w="0" w:type="dxa"/>
              <w:right w:w="70" w:type="dxa"/>
            </w:tcMar>
            <w:vAlign w:val="bottom"/>
            <w:hideMark/>
          </w:tcPr>
          <w:p w14:paraId="3A4738B9" w14:textId="77777777" w:rsidR="002864DE" w:rsidRDefault="002864DE" w:rsidP="002828EE">
            <w:pPr>
              <w:rPr>
                <w:sz w:val="20"/>
                <w:szCs w:val="20"/>
              </w:rPr>
            </w:pPr>
          </w:p>
        </w:tc>
      </w:tr>
      <w:tr w:rsidR="002864DE" w14:paraId="76628884" w14:textId="77777777" w:rsidTr="002828EE">
        <w:trPr>
          <w:trHeight w:val="24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1B287D" w14:textId="77777777" w:rsidR="002864DE" w:rsidRDefault="002864DE" w:rsidP="002828EE">
            <w:pPr>
              <w:rPr>
                <w:rFonts w:eastAsiaTheme="minorHAnsi"/>
                <w:sz w:val="22"/>
                <w:szCs w:val="22"/>
              </w:rPr>
            </w:pPr>
            <w:r>
              <w:rPr>
                <w:b/>
                <w:bCs/>
                <w:sz w:val="20"/>
                <w:szCs w:val="20"/>
              </w:rPr>
              <w:t>t_diag</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ECFA08" w14:textId="77777777" w:rsidR="002864DE" w:rsidRDefault="002864DE" w:rsidP="002828EE">
            <w:r>
              <w:rPr>
                <w:sz w:val="20"/>
                <w:szCs w:val="20"/>
              </w:rPr>
              <w:t>v_recnum</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B40EEB5" w14:textId="77777777" w:rsidR="002864DE" w:rsidRDefault="002864DE" w:rsidP="002828EE">
            <w:r>
              <w:rPr>
                <w:sz w:val="20"/>
                <w:szCs w:val="20"/>
              </w:rPr>
              <w:t>Recordnummer</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5125B83" w14:textId="77777777" w:rsidR="002864DE" w:rsidRDefault="002864DE" w:rsidP="002828EE">
            <w:r>
              <w:rPr>
                <w:sz w:val="20"/>
                <w:szCs w:val="20"/>
              </w:rPr>
              <w:t xml:space="preserve">1977 - </w:t>
            </w:r>
          </w:p>
        </w:tc>
        <w:tc>
          <w:tcPr>
            <w:tcW w:w="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C4D8E8C" w14:textId="77777777" w:rsidR="002864DE" w:rsidRDefault="002864DE" w:rsidP="002828EE">
            <w:pPr>
              <w:jc w:val="center"/>
            </w:pPr>
            <w:r>
              <w:rPr>
                <w:sz w:val="20"/>
                <w:szCs w:val="20"/>
              </w:rPr>
              <w:t>x</w:t>
            </w:r>
          </w:p>
        </w:tc>
      </w:tr>
      <w:tr w:rsidR="002864DE" w14:paraId="6E6C9B58" w14:textId="77777777" w:rsidTr="002828EE">
        <w:trPr>
          <w:trHeight w:val="240"/>
        </w:trPr>
        <w:tc>
          <w:tcPr>
            <w:tcW w:w="458" w:type="pct"/>
            <w:noWrap/>
            <w:tcMar>
              <w:top w:w="0" w:type="dxa"/>
              <w:left w:w="70" w:type="dxa"/>
              <w:bottom w:w="0" w:type="dxa"/>
              <w:right w:w="70" w:type="dxa"/>
            </w:tcMar>
            <w:vAlign w:val="bottom"/>
            <w:hideMark/>
          </w:tcPr>
          <w:p w14:paraId="3D1C334E"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DE8FAD8" w14:textId="77777777" w:rsidR="002864DE" w:rsidRDefault="002864DE" w:rsidP="002828EE">
            <w:pPr>
              <w:rPr>
                <w:rFonts w:eastAsiaTheme="minorHAnsi"/>
                <w:sz w:val="22"/>
                <w:szCs w:val="22"/>
              </w:rPr>
            </w:pPr>
            <w:r>
              <w:rPr>
                <w:sz w:val="20"/>
                <w:szCs w:val="20"/>
              </w:rPr>
              <w:t>c_diag</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EC238E" w14:textId="77777777" w:rsidR="002864DE" w:rsidRDefault="002864DE" w:rsidP="002828EE">
            <w:r>
              <w:rPr>
                <w:sz w:val="20"/>
                <w:szCs w:val="20"/>
              </w:rPr>
              <w:t>Diagnose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1CFECB" w14:textId="77777777" w:rsidR="002864DE" w:rsidRDefault="002864DE" w:rsidP="002828EE">
            <w:r>
              <w:rPr>
                <w:sz w:val="20"/>
                <w:szCs w:val="20"/>
              </w:rPr>
              <w:t xml:space="preserve">1977 -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675D21" w14:textId="77777777" w:rsidR="002864DE" w:rsidRDefault="002864DE" w:rsidP="002828EE">
            <w:pPr>
              <w:jc w:val="center"/>
            </w:pPr>
            <w:r>
              <w:rPr>
                <w:sz w:val="20"/>
                <w:szCs w:val="20"/>
              </w:rPr>
              <w:t>x</w:t>
            </w:r>
          </w:p>
        </w:tc>
      </w:tr>
      <w:tr w:rsidR="002864DE" w14:paraId="4A2BF5C1" w14:textId="77777777" w:rsidTr="002828EE">
        <w:trPr>
          <w:trHeight w:val="240"/>
        </w:trPr>
        <w:tc>
          <w:tcPr>
            <w:tcW w:w="458" w:type="pct"/>
            <w:noWrap/>
            <w:tcMar>
              <w:top w:w="0" w:type="dxa"/>
              <w:left w:w="70" w:type="dxa"/>
              <w:bottom w:w="0" w:type="dxa"/>
              <w:right w:w="70" w:type="dxa"/>
            </w:tcMar>
            <w:vAlign w:val="bottom"/>
            <w:hideMark/>
          </w:tcPr>
          <w:p w14:paraId="57906F6F"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B0FE7E3" w14:textId="77777777" w:rsidR="002864DE" w:rsidRDefault="002864DE" w:rsidP="002828EE">
            <w:pPr>
              <w:rPr>
                <w:rFonts w:eastAsiaTheme="minorHAnsi"/>
                <w:sz w:val="22"/>
                <w:szCs w:val="22"/>
              </w:rPr>
            </w:pPr>
            <w:r>
              <w:rPr>
                <w:sz w:val="20"/>
                <w:szCs w:val="20"/>
              </w:rPr>
              <w:t>c_diagtype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3FE541" w14:textId="77777777" w:rsidR="002864DE" w:rsidRDefault="002864DE" w:rsidP="002828EE">
            <w:r>
              <w:rPr>
                <w:sz w:val="20"/>
                <w:szCs w:val="20"/>
              </w:rPr>
              <w:t>Diagnosetype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A4AB6C6" w14:textId="77777777" w:rsidR="002864DE" w:rsidRDefault="002864DE" w:rsidP="002828EE">
            <w:r>
              <w:rPr>
                <w:sz w:val="20"/>
                <w:szCs w:val="20"/>
              </w:rPr>
              <w:t xml:space="preserve">1977 -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527A55" w14:textId="77777777" w:rsidR="002864DE" w:rsidRDefault="002864DE" w:rsidP="002828EE">
            <w:pPr>
              <w:jc w:val="center"/>
            </w:pPr>
            <w:r>
              <w:rPr>
                <w:sz w:val="20"/>
                <w:szCs w:val="20"/>
              </w:rPr>
              <w:t>x</w:t>
            </w:r>
          </w:p>
        </w:tc>
      </w:tr>
      <w:tr w:rsidR="002864DE" w14:paraId="0F4B2000" w14:textId="77777777" w:rsidTr="002828EE">
        <w:trPr>
          <w:trHeight w:val="240"/>
        </w:trPr>
        <w:tc>
          <w:tcPr>
            <w:tcW w:w="458" w:type="pct"/>
            <w:noWrap/>
            <w:tcMar>
              <w:top w:w="0" w:type="dxa"/>
              <w:left w:w="70" w:type="dxa"/>
              <w:bottom w:w="0" w:type="dxa"/>
              <w:right w:w="70" w:type="dxa"/>
            </w:tcMar>
            <w:vAlign w:val="bottom"/>
            <w:hideMark/>
          </w:tcPr>
          <w:p w14:paraId="137FD617"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A44F631" w14:textId="77777777" w:rsidR="002864DE" w:rsidRDefault="002864DE" w:rsidP="002828EE">
            <w:pPr>
              <w:rPr>
                <w:rFonts w:eastAsiaTheme="minorHAnsi"/>
                <w:sz w:val="22"/>
                <w:szCs w:val="22"/>
              </w:rPr>
            </w:pPr>
            <w:r>
              <w:rPr>
                <w:sz w:val="20"/>
                <w:szCs w:val="20"/>
              </w:rPr>
              <w:t>c_tildiag</w:t>
            </w:r>
          </w:p>
        </w:tc>
        <w:tc>
          <w:tcPr>
            <w:tcW w:w="2824" w:type="pct"/>
            <w:tcMar>
              <w:top w:w="0" w:type="dxa"/>
              <w:left w:w="70" w:type="dxa"/>
              <w:bottom w:w="0" w:type="dxa"/>
              <w:right w:w="70" w:type="dxa"/>
            </w:tcMar>
            <w:vAlign w:val="bottom"/>
            <w:hideMark/>
          </w:tcPr>
          <w:p w14:paraId="32A5745E" w14:textId="77777777" w:rsidR="002864DE" w:rsidRDefault="002864DE" w:rsidP="002828EE">
            <w:r>
              <w:rPr>
                <w:sz w:val="20"/>
                <w:szCs w:val="20"/>
              </w:rPr>
              <w:t>Tillægskode til diagnose</w:t>
            </w:r>
          </w:p>
        </w:tc>
        <w:tc>
          <w:tcPr>
            <w:tcW w:w="57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06E0754" w14:textId="77777777" w:rsidR="002864DE" w:rsidRDefault="002864DE" w:rsidP="002828EE">
            <w:r>
              <w:rPr>
                <w:sz w:val="20"/>
                <w:szCs w:val="20"/>
              </w:rPr>
              <w:t>1995 -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81BD870" w14:textId="77777777" w:rsidR="002864DE" w:rsidRDefault="002864DE" w:rsidP="002828EE">
            <w:pPr>
              <w:jc w:val="center"/>
            </w:pPr>
            <w:r>
              <w:rPr>
                <w:sz w:val="20"/>
                <w:szCs w:val="20"/>
              </w:rPr>
              <w:t>x</w:t>
            </w:r>
          </w:p>
        </w:tc>
      </w:tr>
      <w:tr w:rsidR="002864DE" w14:paraId="24C41AC8" w14:textId="77777777" w:rsidTr="002828EE">
        <w:trPr>
          <w:trHeight w:val="240"/>
        </w:trPr>
        <w:tc>
          <w:tcPr>
            <w:tcW w:w="458" w:type="pct"/>
            <w:noWrap/>
            <w:tcMar>
              <w:top w:w="0" w:type="dxa"/>
              <w:left w:w="70" w:type="dxa"/>
              <w:bottom w:w="0" w:type="dxa"/>
              <w:right w:w="70" w:type="dxa"/>
            </w:tcMar>
            <w:vAlign w:val="bottom"/>
            <w:hideMark/>
          </w:tcPr>
          <w:p w14:paraId="50175546"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A2F3DE4" w14:textId="77777777" w:rsidR="002864DE" w:rsidRDefault="002864DE" w:rsidP="002828EE">
            <w:pPr>
              <w:rPr>
                <w:rFonts w:eastAsiaTheme="minorHAnsi"/>
                <w:sz w:val="22"/>
                <w:szCs w:val="22"/>
              </w:rPr>
            </w:pPr>
            <w:r>
              <w:rPr>
                <w:sz w:val="20"/>
                <w:szCs w:val="20"/>
              </w:rPr>
              <w:t>c_diagmod</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71661709" w14:textId="77777777" w:rsidR="002864DE" w:rsidRDefault="002864DE" w:rsidP="002828EE">
            <w:r>
              <w:rPr>
                <w:sz w:val="20"/>
                <w:szCs w:val="20"/>
              </w:rPr>
              <w:t>Diagnosemodifikation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48EB1D9" w14:textId="77777777" w:rsidR="002864DE" w:rsidRDefault="002864DE" w:rsidP="002828EE">
            <w:r>
              <w:rPr>
                <w:sz w:val="20"/>
                <w:szCs w:val="20"/>
              </w:rPr>
              <w:t>1977 - 1994</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49BC28" w14:textId="77777777" w:rsidR="002864DE" w:rsidRDefault="002864DE" w:rsidP="002828EE">
            <w:pPr>
              <w:jc w:val="center"/>
            </w:pPr>
            <w:r>
              <w:rPr>
                <w:sz w:val="20"/>
                <w:szCs w:val="20"/>
              </w:rPr>
              <w:t> </w:t>
            </w:r>
          </w:p>
        </w:tc>
      </w:tr>
      <w:tr w:rsidR="002864DE" w14:paraId="2F82B1C1" w14:textId="77777777" w:rsidTr="002828EE">
        <w:trPr>
          <w:trHeight w:val="240"/>
        </w:trPr>
        <w:tc>
          <w:tcPr>
            <w:tcW w:w="458" w:type="pct"/>
            <w:noWrap/>
            <w:tcMar>
              <w:top w:w="0" w:type="dxa"/>
              <w:left w:w="70" w:type="dxa"/>
              <w:bottom w:w="0" w:type="dxa"/>
              <w:right w:w="70" w:type="dxa"/>
            </w:tcMar>
            <w:vAlign w:val="bottom"/>
            <w:hideMark/>
          </w:tcPr>
          <w:p w14:paraId="124432BE" w14:textId="77777777" w:rsidR="002864DE" w:rsidRDefault="002864DE" w:rsidP="002828EE"/>
        </w:tc>
        <w:tc>
          <w:tcPr>
            <w:tcW w:w="619" w:type="pct"/>
            <w:noWrap/>
            <w:tcMar>
              <w:top w:w="0" w:type="dxa"/>
              <w:left w:w="70" w:type="dxa"/>
              <w:bottom w:w="0" w:type="dxa"/>
              <w:right w:w="70" w:type="dxa"/>
            </w:tcMar>
            <w:vAlign w:val="bottom"/>
            <w:hideMark/>
          </w:tcPr>
          <w:p w14:paraId="5D5B4C75" w14:textId="77777777" w:rsidR="002864DE" w:rsidRDefault="002864DE" w:rsidP="002828EE">
            <w:pPr>
              <w:rPr>
                <w:sz w:val="20"/>
                <w:szCs w:val="20"/>
              </w:rPr>
            </w:pPr>
          </w:p>
        </w:tc>
        <w:tc>
          <w:tcPr>
            <w:tcW w:w="2824" w:type="pct"/>
            <w:noWrap/>
            <w:tcMar>
              <w:top w:w="0" w:type="dxa"/>
              <w:left w:w="70" w:type="dxa"/>
              <w:bottom w:w="0" w:type="dxa"/>
              <w:right w:w="70" w:type="dxa"/>
            </w:tcMar>
            <w:vAlign w:val="bottom"/>
            <w:hideMark/>
          </w:tcPr>
          <w:p w14:paraId="12910F81" w14:textId="77777777" w:rsidR="002864DE" w:rsidRDefault="002864DE" w:rsidP="002828EE">
            <w:pPr>
              <w:rPr>
                <w:sz w:val="20"/>
                <w:szCs w:val="20"/>
              </w:rPr>
            </w:pPr>
          </w:p>
        </w:tc>
        <w:tc>
          <w:tcPr>
            <w:tcW w:w="572" w:type="pct"/>
            <w:noWrap/>
            <w:tcMar>
              <w:top w:w="0" w:type="dxa"/>
              <w:left w:w="70" w:type="dxa"/>
              <w:bottom w:w="0" w:type="dxa"/>
              <w:right w:w="70" w:type="dxa"/>
            </w:tcMar>
            <w:vAlign w:val="bottom"/>
            <w:hideMark/>
          </w:tcPr>
          <w:p w14:paraId="620C8A06" w14:textId="77777777" w:rsidR="002864DE" w:rsidRDefault="002864DE" w:rsidP="002828EE">
            <w:pPr>
              <w:rPr>
                <w:sz w:val="20"/>
                <w:szCs w:val="20"/>
              </w:rPr>
            </w:pPr>
          </w:p>
        </w:tc>
        <w:tc>
          <w:tcPr>
            <w:tcW w:w="528" w:type="pct"/>
            <w:noWrap/>
            <w:tcMar>
              <w:top w:w="0" w:type="dxa"/>
              <w:left w:w="70" w:type="dxa"/>
              <w:bottom w:w="0" w:type="dxa"/>
              <w:right w:w="70" w:type="dxa"/>
            </w:tcMar>
            <w:vAlign w:val="bottom"/>
            <w:hideMark/>
          </w:tcPr>
          <w:p w14:paraId="1617F0EF" w14:textId="77777777" w:rsidR="002864DE" w:rsidRDefault="002864DE" w:rsidP="002828EE">
            <w:pPr>
              <w:rPr>
                <w:sz w:val="20"/>
                <w:szCs w:val="20"/>
              </w:rPr>
            </w:pPr>
          </w:p>
        </w:tc>
      </w:tr>
      <w:tr w:rsidR="002864DE" w14:paraId="3154AE84" w14:textId="77777777" w:rsidTr="002828EE">
        <w:trPr>
          <w:trHeight w:val="24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3EA040B" w14:textId="77777777" w:rsidR="002864DE" w:rsidRDefault="002864DE" w:rsidP="002828EE">
            <w:pPr>
              <w:rPr>
                <w:rFonts w:eastAsiaTheme="minorHAnsi"/>
                <w:sz w:val="22"/>
                <w:szCs w:val="22"/>
              </w:rPr>
            </w:pPr>
            <w:r>
              <w:rPr>
                <w:b/>
                <w:bCs/>
                <w:sz w:val="20"/>
                <w:szCs w:val="20"/>
              </w:rPr>
              <w:t>t_sksopr</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A9E60D" w14:textId="77777777" w:rsidR="002864DE" w:rsidRDefault="002864DE" w:rsidP="002828EE">
            <w:r>
              <w:rPr>
                <w:sz w:val="20"/>
                <w:szCs w:val="20"/>
              </w:rPr>
              <w:t>v_recnum</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7EB4236" w14:textId="77777777" w:rsidR="002864DE" w:rsidRDefault="002864DE" w:rsidP="002828EE">
            <w:r>
              <w:rPr>
                <w:sz w:val="20"/>
                <w:szCs w:val="20"/>
              </w:rPr>
              <w:t>Recordnummer</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57E205" w14:textId="77777777" w:rsidR="002864DE" w:rsidRDefault="002864DE" w:rsidP="002828EE">
            <w:r>
              <w:rPr>
                <w:sz w:val="20"/>
                <w:szCs w:val="20"/>
              </w:rPr>
              <w:t xml:space="preserve">1996 - </w:t>
            </w:r>
          </w:p>
        </w:tc>
        <w:tc>
          <w:tcPr>
            <w:tcW w:w="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1868978" w14:textId="77777777" w:rsidR="002864DE" w:rsidRDefault="002864DE" w:rsidP="002828EE">
            <w:pPr>
              <w:jc w:val="center"/>
            </w:pPr>
            <w:r>
              <w:rPr>
                <w:sz w:val="20"/>
                <w:szCs w:val="20"/>
              </w:rPr>
              <w:t>x</w:t>
            </w:r>
          </w:p>
        </w:tc>
      </w:tr>
      <w:tr w:rsidR="002864DE" w14:paraId="43F4767B" w14:textId="77777777" w:rsidTr="002828EE">
        <w:trPr>
          <w:trHeight w:val="240"/>
        </w:trPr>
        <w:tc>
          <w:tcPr>
            <w:tcW w:w="458" w:type="pct"/>
            <w:noWrap/>
            <w:tcMar>
              <w:top w:w="0" w:type="dxa"/>
              <w:left w:w="70" w:type="dxa"/>
              <w:bottom w:w="0" w:type="dxa"/>
              <w:right w:w="70" w:type="dxa"/>
            </w:tcMar>
            <w:vAlign w:val="bottom"/>
            <w:hideMark/>
          </w:tcPr>
          <w:p w14:paraId="18B7C357"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CCD9BB9" w14:textId="77777777" w:rsidR="002864DE" w:rsidRDefault="002864DE" w:rsidP="002828EE">
            <w:pPr>
              <w:rPr>
                <w:rFonts w:eastAsiaTheme="minorHAnsi"/>
                <w:sz w:val="22"/>
                <w:szCs w:val="22"/>
              </w:rPr>
            </w:pPr>
            <w:r>
              <w:rPr>
                <w:sz w:val="20"/>
                <w:szCs w:val="20"/>
              </w:rPr>
              <w:t>c_opr</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DBEE1C" w14:textId="77777777" w:rsidR="002864DE" w:rsidRDefault="002864DE" w:rsidP="002828EE">
            <w:r>
              <w:rPr>
                <w:sz w:val="20"/>
                <w:szCs w:val="20"/>
              </w:rPr>
              <w:t>Procedure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E4A8336"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B987CB2" w14:textId="77777777" w:rsidR="002864DE" w:rsidRDefault="002864DE" w:rsidP="002828EE">
            <w:pPr>
              <w:jc w:val="center"/>
            </w:pPr>
            <w:r>
              <w:rPr>
                <w:sz w:val="20"/>
                <w:szCs w:val="20"/>
              </w:rPr>
              <w:t>x</w:t>
            </w:r>
          </w:p>
        </w:tc>
      </w:tr>
      <w:tr w:rsidR="002864DE" w14:paraId="7AFF4101" w14:textId="77777777" w:rsidTr="002828EE">
        <w:trPr>
          <w:trHeight w:val="240"/>
        </w:trPr>
        <w:tc>
          <w:tcPr>
            <w:tcW w:w="458" w:type="pct"/>
            <w:noWrap/>
            <w:tcMar>
              <w:top w:w="0" w:type="dxa"/>
              <w:left w:w="70" w:type="dxa"/>
              <w:bottom w:w="0" w:type="dxa"/>
              <w:right w:w="70" w:type="dxa"/>
            </w:tcMar>
            <w:vAlign w:val="bottom"/>
            <w:hideMark/>
          </w:tcPr>
          <w:p w14:paraId="147220E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651E0C" w14:textId="77777777" w:rsidR="002864DE" w:rsidRDefault="002864DE" w:rsidP="002828EE">
            <w:pPr>
              <w:rPr>
                <w:rFonts w:eastAsiaTheme="minorHAnsi"/>
                <w:sz w:val="22"/>
                <w:szCs w:val="22"/>
              </w:rPr>
            </w:pPr>
            <w:r>
              <w:rPr>
                <w:sz w:val="20"/>
                <w:szCs w:val="20"/>
              </w:rPr>
              <w:t>c_oprart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3EB449" w14:textId="77777777" w:rsidR="002864DE" w:rsidRDefault="002864DE" w:rsidP="002828EE">
            <w:r>
              <w:rPr>
                <w:sz w:val="20"/>
                <w:szCs w:val="20"/>
              </w:rPr>
              <w:t>Procedureart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B972D28"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AC5329" w14:textId="77777777" w:rsidR="002864DE" w:rsidRDefault="002864DE" w:rsidP="002828EE">
            <w:pPr>
              <w:jc w:val="center"/>
            </w:pPr>
            <w:r>
              <w:rPr>
                <w:sz w:val="20"/>
                <w:szCs w:val="20"/>
              </w:rPr>
              <w:t>x</w:t>
            </w:r>
          </w:p>
        </w:tc>
      </w:tr>
      <w:tr w:rsidR="002864DE" w14:paraId="389ACA1B" w14:textId="77777777" w:rsidTr="002828EE">
        <w:trPr>
          <w:trHeight w:val="240"/>
        </w:trPr>
        <w:tc>
          <w:tcPr>
            <w:tcW w:w="458" w:type="pct"/>
            <w:noWrap/>
            <w:tcMar>
              <w:top w:w="0" w:type="dxa"/>
              <w:left w:w="70" w:type="dxa"/>
              <w:bottom w:w="0" w:type="dxa"/>
              <w:right w:w="70" w:type="dxa"/>
            </w:tcMar>
            <w:vAlign w:val="bottom"/>
            <w:hideMark/>
          </w:tcPr>
          <w:p w14:paraId="2D6DBFF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66A69A1" w14:textId="77777777" w:rsidR="002864DE" w:rsidRDefault="002864DE" w:rsidP="002828EE">
            <w:pPr>
              <w:rPr>
                <w:rFonts w:eastAsiaTheme="minorHAnsi"/>
                <w:sz w:val="22"/>
                <w:szCs w:val="22"/>
              </w:rPr>
            </w:pPr>
            <w:r>
              <w:rPr>
                <w:sz w:val="20"/>
                <w:szCs w:val="20"/>
              </w:rPr>
              <w:t>c_tilopr</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B632BD8" w14:textId="77777777" w:rsidR="002864DE" w:rsidRDefault="002864DE" w:rsidP="002828EE">
            <w:r>
              <w:rPr>
                <w:sz w:val="20"/>
                <w:szCs w:val="20"/>
              </w:rPr>
              <w:t>Tillægskode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95B597"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643D91" w14:textId="77777777" w:rsidR="002864DE" w:rsidRDefault="002864DE" w:rsidP="002828EE">
            <w:pPr>
              <w:jc w:val="center"/>
            </w:pPr>
            <w:r>
              <w:rPr>
                <w:sz w:val="20"/>
                <w:szCs w:val="20"/>
              </w:rPr>
              <w:t>x</w:t>
            </w:r>
          </w:p>
        </w:tc>
      </w:tr>
      <w:tr w:rsidR="002864DE" w14:paraId="208326FE" w14:textId="77777777" w:rsidTr="002828EE">
        <w:trPr>
          <w:trHeight w:val="240"/>
        </w:trPr>
        <w:tc>
          <w:tcPr>
            <w:tcW w:w="458" w:type="pct"/>
            <w:noWrap/>
            <w:tcMar>
              <w:top w:w="0" w:type="dxa"/>
              <w:left w:w="70" w:type="dxa"/>
              <w:bottom w:w="0" w:type="dxa"/>
              <w:right w:w="70" w:type="dxa"/>
            </w:tcMar>
            <w:vAlign w:val="bottom"/>
            <w:hideMark/>
          </w:tcPr>
          <w:p w14:paraId="25482CFA"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CF22B04" w14:textId="77777777" w:rsidR="002864DE" w:rsidRDefault="002864DE" w:rsidP="002828EE">
            <w:pPr>
              <w:rPr>
                <w:rFonts w:eastAsiaTheme="minorHAnsi"/>
                <w:sz w:val="22"/>
                <w:szCs w:val="22"/>
              </w:rPr>
            </w:pPr>
            <w:r>
              <w:rPr>
                <w:sz w:val="20"/>
                <w:szCs w:val="20"/>
              </w:rPr>
              <w:t>c_osgh</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691B22" w14:textId="77777777" w:rsidR="002864DE" w:rsidRDefault="002864DE" w:rsidP="002828EE">
            <w:r>
              <w:rPr>
                <w:sz w:val="20"/>
                <w:szCs w:val="20"/>
              </w:rPr>
              <w:t>Producerende sygehus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42C9A8"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3F17DC" w14:textId="77777777" w:rsidR="002864DE" w:rsidRDefault="002864DE" w:rsidP="002828EE">
            <w:pPr>
              <w:jc w:val="center"/>
            </w:pPr>
            <w:r>
              <w:rPr>
                <w:sz w:val="20"/>
                <w:szCs w:val="20"/>
              </w:rPr>
              <w:t>x</w:t>
            </w:r>
          </w:p>
        </w:tc>
      </w:tr>
      <w:tr w:rsidR="002864DE" w14:paraId="0D17CB24" w14:textId="77777777" w:rsidTr="002828EE">
        <w:trPr>
          <w:trHeight w:val="240"/>
        </w:trPr>
        <w:tc>
          <w:tcPr>
            <w:tcW w:w="458" w:type="pct"/>
            <w:noWrap/>
            <w:tcMar>
              <w:top w:w="0" w:type="dxa"/>
              <w:left w:w="70" w:type="dxa"/>
              <w:bottom w:w="0" w:type="dxa"/>
              <w:right w:w="70" w:type="dxa"/>
            </w:tcMar>
            <w:vAlign w:val="bottom"/>
            <w:hideMark/>
          </w:tcPr>
          <w:p w14:paraId="627BB07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2DCF66" w14:textId="77777777" w:rsidR="002864DE" w:rsidRDefault="002864DE" w:rsidP="002828EE">
            <w:pPr>
              <w:rPr>
                <w:rFonts w:eastAsiaTheme="minorHAnsi"/>
                <w:sz w:val="22"/>
                <w:szCs w:val="22"/>
              </w:rPr>
            </w:pPr>
            <w:r>
              <w:rPr>
                <w:sz w:val="20"/>
                <w:szCs w:val="20"/>
              </w:rPr>
              <w:t>c_oafd</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7A53CB" w14:textId="77777777" w:rsidR="002864DE" w:rsidRDefault="002864DE" w:rsidP="002828EE">
            <w:r>
              <w:rPr>
                <w:sz w:val="20"/>
                <w:szCs w:val="20"/>
              </w:rPr>
              <w:t>Producerende afdeling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ED877C"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7379E2" w14:textId="77777777" w:rsidR="002864DE" w:rsidRDefault="002864DE" w:rsidP="002828EE">
            <w:pPr>
              <w:jc w:val="center"/>
            </w:pPr>
            <w:r>
              <w:rPr>
                <w:sz w:val="20"/>
                <w:szCs w:val="20"/>
              </w:rPr>
              <w:t>x</w:t>
            </w:r>
          </w:p>
        </w:tc>
      </w:tr>
      <w:tr w:rsidR="002864DE" w14:paraId="559C09AD" w14:textId="77777777" w:rsidTr="002828EE">
        <w:trPr>
          <w:trHeight w:val="240"/>
        </w:trPr>
        <w:tc>
          <w:tcPr>
            <w:tcW w:w="458" w:type="pct"/>
            <w:noWrap/>
            <w:tcMar>
              <w:top w:w="0" w:type="dxa"/>
              <w:left w:w="70" w:type="dxa"/>
              <w:bottom w:w="0" w:type="dxa"/>
              <w:right w:w="70" w:type="dxa"/>
            </w:tcMar>
            <w:vAlign w:val="bottom"/>
            <w:hideMark/>
          </w:tcPr>
          <w:p w14:paraId="64D8D741"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C6B4C6" w14:textId="77777777" w:rsidR="002864DE" w:rsidRDefault="002864DE" w:rsidP="002828EE">
            <w:pPr>
              <w:rPr>
                <w:rFonts w:eastAsiaTheme="minorHAnsi"/>
                <w:sz w:val="22"/>
                <w:szCs w:val="22"/>
              </w:rPr>
            </w:pPr>
            <w:r>
              <w:rPr>
                <w:sz w:val="20"/>
                <w:szCs w:val="20"/>
              </w:rPr>
              <w:t>d_odto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11F9CD" w14:textId="77777777" w:rsidR="002864DE" w:rsidRDefault="002864DE" w:rsidP="002828EE">
            <w:r>
              <w:rPr>
                <w:sz w:val="20"/>
                <w:szCs w:val="20"/>
              </w:rPr>
              <w:t>Proceduredato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BA920A2"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55EE19" w14:textId="77777777" w:rsidR="002864DE" w:rsidRDefault="002864DE" w:rsidP="002828EE">
            <w:pPr>
              <w:jc w:val="center"/>
            </w:pPr>
            <w:r>
              <w:rPr>
                <w:sz w:val="20"/>
                <w:szCs w:val="20"/>
              </w:rPr>
              <w:t>x</w:t>
            </w:r>
          </w:p>
        </w:tc>
      </w:tr>
      <w:tr w:rsidR="002864DE" w14:paraId="7D1FB27A" w14:textId="77777777" w:rsidTr="002828EE">
        <w:trPr>
          <w:trHeight w:val="240"/>
        </w:trPr>
        <w:tc>
          <w:tcPr>
            <w:tcW w:w="458" w:type="pct"/>
            <w:noWrap/>
            <w:tcMar>
              <w:top w:w="0" w:type="dxa"/>
              <w:left w:w="70" w:type="dxa"/>
              <w:bottom w:w="0" w:type="dxa"/>
              <w:right w:w="70" w:type="dxa"/>
            </w:tcMar>
            <w:vAlign w:val="bottom"/>
            <w:hideMark/>
          </w:tcPr>
          <w:p w14:paraId="5E2C0E75"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B338BD3" w14:textId="77777777" w:rsidR="002864DE" w:rsidRDefault="002864DE" w:rsidP="002828EE">
            <w:pPr>
              <w:rPr>
                <w:rFonts w:eastAsiaTheme="minorHAnsi"/>
                <w:sz w:val="22"/>
                <w:szCs w:val="22"/>
              </w:rPr>
            </w:pPr>
            <w:r>
              <w:rPr>
                <w:sz w:val="20"/>
                <w:szCs w:val="20"/>
              </w:rPr>
              <w:t>v_otime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87F804" w14:textId="77777777" w:rsidR="002864DE" w:rsidRDefault="002864DE" w:rsidP="002828EE">
            <w:r>
              <w:rPr>
                <w:sz w:val="20"/>
                <w:szCs w:val="20"/>
              </w:rPr>
              <w:t>Proceduretime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428D8A"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3CCA09" w14:textId="77777777" w:rsidR="002864DE" w:rsidRDefault="002864DE" w:rsidP="002828EE">
            <w:pPr>
              <w:jc w:val="center"/>
            </w:pPr>
            <w:r>
              <w:rPr>
                <w:sz w:val="20"/>
                <w:szCs w:val="20"/>
              </w:rPr>
              <w:t> </w:t>
            </w:r>
          </w:p>
        </w:tc>
      </w:tr>
      <w:tr w:rsidR="002864DE" w14:paraId="1B68AECE" w14:textId="77777777" w:rsidTr="002828EE">
        <w:trPr>
          <w:trHeight w:val="240"/>
        </w:trPr>
        <w:tc>
          <w:tcPr>
            <w:tcW w:w="458" w:type="pct"/>
            <w:noWrap/>
            <w:tcMar>
              <w:top w:w="0" w:type="dxa"/>
              <w:left w:w="70" w:type="dxa"/>
              <w:bottom w:w="0" w:type="dxa"/>
              <w:right w:w="70" w:type="dxa"/>
            </w:tcMar>
            <w:vAlign w:val="bottom"/>
            <w:hideMark/>
          </w:tcPr>
          <w:p w14:paraId="440EF239"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6F50F2" w14:textId="77777777" w:rsidR="002864DE" w:rsidRDefault="002864DE" w:rsidP="002828EE">
            <w:pPr>
              <w:rPr>
                <w:rFonts w:eastAsiaTheme="minorHAnsi"/>
                <w:sz w:val="22"/>
                <w:szCs w:val="22"/>
              </w:rPr>
            </w:pPr>
            <w:r>
              <w:rPr>
                <w:sz w:val="20"/>
                <w:szCs w:val="20"/>
              </w:rPr>
              <w:t>v_ominut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811E65" w14:textId="77777777" w:rsidR="002864DE" w:rsidRDefault="002864DE" w:rsidP="002828EE">
            <w:r>
              <w:rPr>
                <w:sz w:val="20"/>
                <w:szCs w:val="20"/>
              </w:rPr>
              <w:t>Procedureminut (operation)</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577D14C" w14:textId="77777777" w:rsidR="002864DE" w:rsidRDefault="002864DE" w:rsidP="002828EE">
            <w:r>
              <w:rPr>
                <w:sz w:val="20"/>
                <w:szCs w:val="20"/>
              </w:rPr>
              <w:t xml:space="preserve">1996 -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A52AD3" w14:textId="77777777" w:rsidR="002864DE" w:rsidRDefault="002864DE" w:rsidP="002828EE">
            <w:pPr>
              <w:jc w:val="center"/>
            </w:pPr>
            <w:r>
              <w:rPr>
                <w:sz w:val="20"/>
                <w:szCs w:val="20"/>
              </w:rPr>
              <w:t> </w:t>
            </w:r>
          </w:p>
        </w:tc>
      </w:tr>
      <w:tr w:rsidR="002864DE" w14:paraId="3B64869B" w14:textId="77777777" w:rsidTr="002828EE">
        <w:trPr>
          <w:trHeight w:val="240"/>
        </w:trPr>
        <w:tc>
          <w:tcPr>
            <w:tcW w:w="458" w:type="pct"/>
            <w:noWrap/>
            <w:tcMar>
              <w:top w:w="0" w:type="dxa"/>
              <w:left w:w="70" w:type="dxa"/>
              <w:bottom w:w="0" w:type="dxa"/>
              <w:right w:w="70" w:type="dxa"/>
            </w:tcMar>
            <w:vAlign w:val="bottom"/>
            <w:hideMark/>
          </w:tcPr>
          <w:p w14:paraId="1A06D99F" w14:textId="77777777" w:rsidR="002864DE" w:rsidRDefault="002864DE" w:rsidP="002828EE"/>
        </w:tc>
        <w:tc>
          <w:tcPr>
            <w:tcW w:w="619" w:type="pct"/>
            <w:noWrap/>
            <w:tcMar>
              <w:top w:w="0" w:type="dxa"/>
              <w:left w:w="70" w:type="dxa"/>
              <w:bottom w:w="0" w:type="dxa"/>
              <w:right w:w="70" w:type="dxa"/>
            </w:tcMar>
            <w:vAlign w:val="bottom"/>
            <w:hideMark/>
          </w:tcPr>
          <w:p w14:paraId="13D778DD" w14:textId="77777777" w:rsidR="002864DE" w:rsidRDefault="002864DE" w:rsidP="002828EE">
            <w:pPr>
              <w:rPr>
                <w:sz w:val="20"/>
                <w:szCs w:val="20"/>
              </w:rPr>
            </w:pPr>
          </w:p>
        </w:tc>
        <w:tc>
          <w:tcPr>
            <w:tcW w:w="2824" w:type="pct"/>
            <w:noWrap/>
            <w:tcMar>
              <w:top w:w="0" w:type="dxa"/>
              <w:left w:w="70" w:type="dxa"/>
              <w:bottom w:w="0" w:type="dxa"/>
              <w:right w:w="70" w:type="dxa"/>
            </w:tcMar>
            <w:vAlign w:val="bottom"/>
            <w:hideMark/>
          </w:tcPr>
          <w:p w14:paraId="4C44706E" w14:textId="77777777" w:rsidR="002864DE" w:rsidRDefault="002864DE" w:rsidP="002828EE">
            <w:pPr>
              <w:rPr>
                <w:sz w:val="20"/>
                <w:szCs w:val="20"/>
              </w:rPr>
            </w:pPr>
          </w:p>
        </w:tc>
        <w:tc>
          <w:tcPr>
            <w:tcW w:w="572" w:type="pct"/>
            <w:noWrap/>
            <w:tcMar>
              <w:top w:w="0" w:type="dxa"/>
              <w:left w:w="70" w:type="dxa"/>
              <w:bottom w:w="0" w:type="dxa"/>
              <w:right w:w="70" w:type="dxa"/>
            </w:tcMar>
            <w:vAlign w:val="bottom"/>
            <w:hideMark/>
          </w:tcPr>
          <w:p w14:paraId="789A0400" w14:textId="77777777" w:rsidR="002864DE" w:rsidRDefault="002864DE" w:rsidP="002828EE">
            <w:pPr>
              <w:rPr>
                <w:sz w:val="20"/>
                <w:szCs w:val="20"/>
              </w:rPr>
            </w:pPr>
          </w:p>
        </w:tc>
        <w:tc>
          <w:tcPr>
            <w:tcW w:w="528" w:type="pct"/>
            <w:noWrap/>
            <w:tcMar>
              <w:top w:w="0" w:type="dxa"/>
              <w:left w:w="70" w:type="dxa"/>
              <w:bottom w:w="0" w:type="dxa"/>
              <w:right w:w="70" w:type="dxa"/>
            </w:tcMar>
            <w:vAlign w:val="bottom"/>
            <w:hideMark/>
          </w:tcPr>
          <w:p w14:paraId="47985E40" w14:textId="77777777" w:rsidR="002864DE" w:rsidRDefault="002864DE" w:rsidP="002828EE">
            <w:pPr>
              <w:rPr>
                <w:sz w:val="20"/>
                <w:szCs w:val="20"/>
              </w:rPr>
            </w:pPr>
          </w:p>
        </w:tc>
      </w:tr>
      <w:tr w:rsidR="002864DE" w14:paraId="408657A9" w14:textId="77777777" w:rsidTr="002828EE">
        <w:trPr>
          <w:trHeight w:val="240"/>
        </w:trPr>
        <w:tc>
          <w:tcPr>
            <w:tcW w:w="45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8CBB7B" w14:textId="77777777" w:rsidR="002864DE" w:rsidRDefault="002864DE" w:rsidP="002828EE">
            <w:pPr>
              <w:rPr>
                <w:rFonts w:eastAsiaTheme="minorHAnsi"/>
                <w:sz w:val="22"/>
                <w:szCs w:val="22"/>
              </w:rPr>
            </w:pPr>
            <w:r>
              <w:rPr>
                <w:b/>
                <w:bCs/>
                <w:sz w:val="20"/>
                <w:szCs w:val="20"/>
              </w:rPr>
              <w:t>t_sksube</w:t>
            </w:r>
          </w:p>
        </w:tc>
        <w:tc>
          <w:tcPr>
            <w:tcW w:w="61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40128FD" w14:textId="77777777" w:rsidR="002864DE" w:rsidRDefault="002864DE" w:rsidP="002828EE">
            <w:r>
              <w:rPr>
                <w:sz w:val="20"/>
                <w:szCs w:val="20"/>
              </w:rPr>
              <w:t>v_recnum</w:t>
            </w:r>
          </w:p>
        </w:tc>
        <w:tc>
          <w:tcPr>
            <w:tcW w:w="282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B8E3A70" w14:textId="77777777" w:rsidR="002864DE" w:rsidRDefault="002864DE" w:rsidP="002828EE">
            <w:r>
              <w:rPr>
                <w:sz w:val="20"/>
                <w:szCs w:val="20"/>
              </w:rPr>
              <w:t>Recordnummer</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A64D44B" w14:textId="77777777" w:rsidR="002864DE" w:rsidRDefault="002864DE" w:rsidP="002828EE">
            <w:r>
              <w:rPr>
                <w:sz w:val="20"/>
                <w:szCs w:val="20"/>
              </w:rPr>
              <w:t>1999 -</w:t>
            </w:r>
          </w:p>
        </w:tc>
        <w:tc>
          <w:tcPr>
            <w:tcW w:w="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93139E2" w14:textId="77777777" w:rsidR="002864DE" w:rsidRDefault="002864DE" w:rsidP="002828EE">
            <w:pPr>
              <w:jc w:val="center"/>
            </w:pPr>
            <w:r>
              <w:rPr>
                <w:sz w:val="20"/>
                <w:szCs w:val="20"/>
              </w:rPr>
              <w:t>x</w:t>
            </w:r>
          </w:p>
        </w:tc>
      </w:tr>
      <w:tr w:rsidR="002864DE" w14:paraId="4EF3A01E" w14:textId="77777777" w:rsidTr="002828EE">
        <w:trPr>
          <w:trHeight w:val="240"/>
        </w:trPr>
        <w:tc>
          <w:tcPr>
            <w:tcW w:w="458" w:type="pct"/>
            <w:noWrap/>
            <w:tcMar>
              <w:top w:w="0" w:type="dxa"/>
              <w:left w:w="70" w:type="dxa"/>
              <w:bottom w:w="0" w:type="dxa"/>
              <w:right w:w="70" w:type="dxa"/>
            </w:tcMar>
            <w:vAlign w:val="bottom"/>
            <w:hideMark/>
          </w:tcPr>
          <w:p w14:paraId="7CDDCFF3"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7F8A25" w14:textId="77777777" w:rsidR="002864DE" w:rsidRDefault="002864DE" w:rsidP="002828EE">
            <w:pPr>
              <w:rPr>
                <w:rFonts w:eastAsiaTheme="minorHAnsi"/>
                <w:sz w:val="22"/>
                <w:szCs w:val="22"/>
              </w:rPr>
            </w:pPr>
            <w:r>
              <w:rPr>
                <w:sz w:val="20"/>
                <w:szCs w:val="20"/>
              </w:rPr>
              <w:t>c_opr</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BE3AACD" w14:textId="77777777" w:rsidR="002864DE" w:rsidRDefault="002864DE" w:rsidP="002828EE">
            <w:r>
              <w:rPr>
                <w:sz w:val="20"/>
                <w:szCs w:val="20"/>
              </w:rPr>
              <w:t>Procedure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1C2987"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B71FC95" w14:textId="77777777" w:rsidR="002864DE" w:rsidRDefault="002864DE" w:rsidP="002828EE">
            <w:pPr>
              <w:jc w:val="center"/>
            </w:pPr>
            <w:r>
              <w:rPr>
                <w:sz w:val="20"/>
                <w:szCs w:val="20"/>
              </w:rPr>
              <w:t>x</w:t>
            </w:r>
          </w:p>
        </w:tc>
      </w:tr>
      <w:tr w:rsidR="002864DE" w14:paraId="479ABC2D" w14:textId="77777777" w:rsidTr="002828EE">
        <w:trPr>
          <w:trHeight w:val="240"/>
        </w:trPr>
        <w:tc>
          <w:tcPr>
            <w:tcW w:w="458" w:type="pct"/>
            <w:noWrap/>
            <w:tcMar>
              <w:top w:w="0" w:type="dxa"/>
              <w:left w:w="70" w:type="dxa"/>
              <w:bottom w:w="0" w:type="dxa"/>
              <w:right w:w="70" w:type="dxa"/>
            </w:tcMar>
            <w:vAlign w:val="bottom"/>
            <w:hideMark/>
          </w:tcPr>
          <w:p w14:paraId="73527D61"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A0F450" w14:textId="77777777" w:rsidR="002864DE" w:rsidRDefault="002864DE" w:rsidP="002828EE">
            <w:pPr>
              <w:rPr>
                <w:rFonts w:eastAsiaTheme="minorHAnsi"/>
                <w:sz w:val="22"/>
                <w:szCs w:val="22"/>
              </w:rPr>
            </w:pPr>
            <w:r>
              <w:rPr>
                <w:sz w:val="20"/>
                <w:szCs w:val="20"/>
              </w:rPr>
              <w:t>c_oprart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C9877D" w14:textId="77777777" w:rsidR="002864DE" w:rsidRDefault="002864DE" w:rsidP="002828EE">
            <w:r>
              <w:rPr>
                <w:sz w:val="20"/>
                <w:szCs w:val="20"/>
              </w:rPr>
              <w:t>Procedureart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5FABDD"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5114E0" w14:textId="77777777" w:rsidR="002864DE" w:rsidRDefault="002864DE" w:rsidP="002828EE">
            <w:pPr>
              <w:jc w:val="center"/>
            </w:pPr>
            <w:r>
              <w:rPr>
                <w:sz w:val="20"/>
                <w:szCs w:val="20"/>
              </w:rPr>
              <w:t>x</w:t>
            </w:r>
          </w:p>
        </w:tc>
      </w:tr>
      <w:tr w:rsidR="002864DE" w14:paraId="60E3AF69" w14:textId="77777777" w:rsidTr="002828EE">
        <w:trPr>
          <w:trHeight w:val="240"/>
        </w:trPr>
        <w:tc>
          <w:tcPr>
            <w:tcW w:w="458" w:type="pct"/>
            <w:noWrap/>
            <w:tcMar>
              <w:top w:w="0" w:type="dxa"/>
              <w:left w:w="70" w:type="dxa"/>
              <w:bottom w:w="0" w:type="dxa"/>
              <w:right w:w="70" w:type="dxa"/>
            </w:tcMar>
            <w:vAlign w:val="bottom"/>
            <w:hideMark/>
          </w:tcPr>
          <w:p w14:paraId="1631EC4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424925" w14:textId="77777777" w:rsidR="002864DE" w:rsidRDefault="002864DE" w:rsidP="002828EE">
            <w:pPr>
              <w:rPr>
                <w:rFonts w:eastAsiaTheme="minorHAnsi"/>
                <w:sz w:val="22"/>
                <w:szCs w:val="22"/>
              </w:rPr>
            </w:pPr>
            <w:r>
              <w:rPr>
                <w:sz w:val="20"/>
                <w:szCs w:val="20"/>
              </w:rPr>
              <w:t>c_tilopr</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FCD2C1" w14:textId="77777777" w:rsidR="002864DE" w:rsidRDefault="002864DE" w:rsidP="002828EE">
            <w:r>
              <w:rPr>
                <w:sz w:val="20"/>
                <w:szCs w:val="20"/>
              </w:rPr>
              <w:t>Tillægskode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72E066F"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B9C5BD" w14:textId="77777777" w:rsidR="002864DE" w:rsidRDefault="002864DE" w:rsidP="002828EE">
            <w:pPr>
              <w:jc w:val="center"/>
            </w:pPr>
            <w:r>
              <w:rPr>
                <w:sz w:val="20"/>
                <w:szCs w:val="20"/>
              </w:rPr>
              <w:t>x</w:t>
            </w:r>
          </w:p>
        </w:tc>
      </w:tr>
      <w:tr w:rsidR="002864DE" w14:paraId="3C4E4CA7" w14:textId="77777777" w:rsidTr="002828EE">
        <w:trPr>
          <w:trHeight w:val="240"/>
        </w:trPr>
        <w:tc>
          <w:tcPr>
            <w:tcW w:w="458" w:type="pct"/>
            <w:noWrap/>
            <w:tcMar>
              <w:top w:w="0" w:type="dxa"/>
              <w:left w:w="70" w:type="dxa"/>
              <w:bottom w:w="0" w:type="dxa"/>
              <w:right w:w="70" w:type="dxa"/>
            </w:tcMar>
            <w:vAlign w:val="bottom"/>
            <w:hideMark/>
          </w:tcPr>
          <w:p w14:paraId="19CD417D"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5612ED" w14:textId="77777777" w:rsidR="002864DE" w:rsidRDefault="002864DE" w:rsidP="002828EE">
            <w:pPr>
              <w:rPr>
                <w:rFonts w:eastAsiaTheme="minorHAnsi"/>
                <w:sz w:val="22"/>
                <w:szCs w:val="22"/>
              </w:rPr>
            </w:pPr>
            <w:r>
              <w:rPr>
                <w:sz w:val="20"/>
                <w:szCs w:val="20"/>
              </w:rPr>
              <w:t>c_osgh</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2108FA" w14:textId="77777777" w:rsidR="002864DE" w:rsidRDefault="002864DE" w:rsidP="002828EE">
            <w:r>
              <w:rPr>
                <w:sz w:val="20"/>
                <w:szCs w:val="20"/>
              </w:rPr>
              <w:t>Producerende sygehus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625AD3"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43422B" w14:textId="77777777" w:rsidR="002864DE" w:rsidRDefault="002864DE" w:rsidP="002828EE">
            <w:pPr>
              <w:jc w:val="center"/>
            </w:pPr>
            <w:r>
              <w:rPr>
                <w:sz w:val="20"/>
                <w:szCs w:val="20"/>
              </w:rPr>
              <w:t>x</w:t>
            </w:r>
          </w:p>
        </w:tc>
      </w:tr>
      <w:tr w:rsidR="002864DE" w14:paraId="24AA6C65" w14:textId="77777777" w:rsidTr="002828EE">
        <w:trPr>
          <w:trHeight w:val="240"/>
        </w:trPr>
        <w:tc>
          <w:tcPr>
            <w:tcW w:w="458" w:type="pct"/>
            <w:noWrap/>
            <w:tcMar>
              <w:top w:w="0" w:type="dxa"/>
              <w:left w:w="70" w:type="dxa"/>
              <w:bottom w:w="0" w:type="dxa"/>
              <w:right w:w="70" w:type="dxa"/>
            </w:tcMar>
            <w:vAlign w:val="bottom"/>
            <w:hideMark/>
          </w:tcPr>
          <w:p w14:paraId="22DF8533"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405C9E5" w14:textId="77777777" w:rsidR="002864DE" w:rsidRDefault="002864DE" w:rsidP="002828EE">
            <w:pPr>
              <w:rPr>
                <w:rFonts w:eastAsiaTheme="minorHAnsi"/>
                <w:sz w:val="22"/>
                <w:szCs w:val="22"/>
              </w:rPr>
            </w:pPr>
            <w:r>
              <w:rPr>
                <w:sz w:val="20"/>
                <w:szCs w:val="20"/>
              </w:rPr>
              <w:t>c_oafd</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D1F4443" w14:textId="77777777" w:rsidR="002864DE" w:rsidRDefault="002864DE" w:rsidP="002828EE">
            <w:r>
              <w:rPr>
                <w:sz w:val="20"/>
                <w:szCs w:val="20"/>
              </w:rPr>
              <w:t>Producerende afdeling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8A91BC"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05B982" w14:textId="77777777" w:rsidR="002864DE" w:rsidRDefault="002864DE" w:rsidP="002828EE">
            <w:pPr>
              <w:jc w:val="center"/>
            </w:pPr>
            <w:r>
              <w:rPr>
                <w:sz w:val="20"/>
                <w:szCs w:val="20"/>
              </w:rPr>
              <w:t>x</w:t>
            </w:r>
          </w:p>
        </w:tc>
      </w:tr>
      <w:tr w:rsidR="002864DE" w14:paraId="336416BE" w14:textId="77777777" w:rsidTr="002828EE">
        <w:trPr>
          <w:trHeight w:val="240"/>
        </w:trPr>
        <w:tc>
          <w:tcPr>
            <w:tcW w:w="458" w:type="pct"/>
            <w:noWrap/>
            <w:tcMar>
              <w:top w:w="0" w:type="dxa"/>
              <w:left w:w="70" w:type="dxa"/>
              <w:bottom w:w="0" w:type="dxa"/>
              <w:right w:w="70" w:type="dxa"/>
            </w:tcMar>
            <w:vAlign w:val="bottom"/>
            <w:hideMark/>
          </w:tcPr>
          <w:p w14:paraId="390D3310"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6CB485" w14:textId="77777777" w:rsidR="002864DE" w:rsidRDefault="002864DE" w:rsidP="002828EE">
            <w:pPr>
              <w:rPr>
                <w:rFonts w:eastAsiaTheme="minorHAnsi"/>
                <w:sz w:val="22"/>
                <w:szCs w:val="22"/>
              </w:rPr>
            </w:pPr>
            <w:r>
              <w:rPr>
                <w:sz w:val="20"/>
                <w:szCs w:val="20"/>
              </w:rPr>
              <w:t>d_odto</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75625A3" w14:textId="77777777" w:rsidR="002864DE" w:rsidRDefault="002864DE" w:rsidP="002828EE">
            <w:r>
              <w:rPr>
                <w:sz w:val="20"/>
                <w:szCs w:val="20"/>
              </w:rPr>
              <w:t>Proceduredato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EEEB774"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00C3CB" w14:textId="77777777" w:rsidR="002864DE" w:rsidRDefault="002864DE" w:rsidP="002828EE">
            <w:pPr>
              <w:jc w:val="center"/>
            </w:pPr>
            <w:r>
              <w:rPr>
                <w:sz w:val="20"/>
                <w:szCs w:val="20"/>
              </w:rPr>
              <w:t>x</w:t>
            </w:r>
          </w:p>
        </w:tc>
      </w:tr>
      <w:tr w:rsidR="002864DE" w14:paraId="696F26D8" w14:textId="77777777" w:rsidTr="002828EE">
        <w:trPr>
          <w:trHeight w:val="240"/>
        </w:trPr>
        <w:tc>
          <w:tcPr>
            <w:tcW w:w="458" w:type="pct"/>
            <w:noWrap/>
            <w:tcMar>
              <w:top w:w="0" w:type="dxa"/>
              <w:left w:w="70" w:type="dxa"/>
              <w:bottom w:w="0" w:type="dxa"/>
              <w:right w:w="70" w:type="dxa"/>
            </w:tcMar>
            <w:vAlign w:val="bottom"/>
            <w:hideMark/>
          </w:tcPr>
          <w:p w14:paraId="21C94241"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0FF792D" w14:textId="77777777" w:rsidR="002864DE" w:rsidRDefault="002864DE" w:rsidP="002828EE">
            <w:pPr>
              <w:rPr>
                <w:rFonts w:eastAsiaTheme="minorHAnsi"/>
                <w:sz w:val="22"/>
                <w:szCs w:val="22"/>
              </w:rPr>
            </w:pPr>
            <w:r>
              <w:rPr>
                <w:sz w:val="20"/>
                <w:szCs w:val="20"/>
              </w:rPr>
              <w:t>v_otime</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D88AB7" w14:textId="77777777" w:rsidR="002864DE" w:rsidRDefault="002864DE" w:rsidP="002828EE">
            <w:r>
              <w:rPr>
                <w:sz w:val="20"/>
                <w:szCs w:val="20"/>
              </w:rPr>
              <w:t>Proceduretime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54E6061"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D4312B" w14:textId="77777777" w:rsidR="002864DE" w:rsidRDefault="002864DE" w:rsidP="002828EE">
            <w:pPr>
              <w:jc w:val="center"/>
            </w:pPr>
            <w:r>
              <w:rPr>
                <w:sz w:val="20"/>
                <w:szCs w:val="20"/>
              </w:rPr>
              <w:t> </w:t>
            </w:r>
          </w:p>
        </w:tc>
      </w:tr>
      <w:tr w:rsidR="002864DE" w14:paraId="10D0AC56" w14:textId="77777777" w:rsidTr="002828EE">
        <w:trPr>
          <w:trHeight w:val="240"/>
        </w:trPr>
        <w:tc>
          <w:tcPr>
            <w:tcW w:w="458" w:type="pct"/>
            <w:noWrap/>
            <w:tcMar>
              <w:top w:w="0" w:type="dxa"/>
              <w:left w:w="70" w:type="dxa"/>
              <w:bottom w:w="0" w:type="dxa"/>
              <w:right w:w="70" w:type="dxa"/>
            </w:tcMar>
            <w:vAlign w:val="bottom"/>
            <w:hideMark/>
          </w:tcPr>
          <w:p w14:paraId="68321FC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5FA2A66" w14:textId="77777777" w:rsidR="002864DE" w:rsidRDefault="002864DE" w:rsidP="002828EE">
            <w:pPr>
              <w:rPr>
                <w:rFonts w:eastAsiaTheme="minorHAnsi"/>
                <w:sz w:val="22"/>
                <w:szCs w:val="22"/>
              </w:rPr>
            </w:pPr>
            <w:r>
              <w:rPr>
                <w:sz w:val="20"/>
                <w:szCs w:val="20"/>
              </w:rPr>
              <w:t>v_ominut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3976BA" w14:textId="77777777" w:rsidR="002864DE" w:rsidRDefault="002864DE" w:rsidP="002828EE">
            <w:r>
              <w:rPr>
                <w:sz w:val="20"/>
                <w:szCs w:val="20"/>
              </w:rPr>
              <w:t>Procedureminut (undersøgelse &amp; behandling)</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8C9816" w14:textId="77777777" w:rsidR="002864DE" w:rsidRDefault="002864DE" w:rsidP="002828EE">
            <w:r>
              <w:rPr>
                <w:sz w:val="20"/>
                <w:szCs w:val="20"/>
              </w:rPr>
              <w:t>1999 -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B347A6" w14:textId="77777777" w:rsidR="002864DE" w:rsidRDefault="002864DE" w:rsidP="002828EE">
            <w:pPr>
              <w:jc w:val="center"/>
            </w:pPr>
            <w:r>
              <w:rPr>
                <w:sz w:val="20"/>
                <w:szCs w:val="20"/>
              </w:rPr>
              <w:t> </w:t>
            </w:r>
          </w:p>
        </w:tc>
      </w:tr>
      <w:tr w:rsidR="002864DE" w14:paraId="68C82F74" w14:textId="77777777" w:rsidTr="002828EE">
        <w:trPr>
          <w:trHeight w:val="240"/>
        </w:trPr>
        <w:tc>
          <w:tcPr>
            <w:tcW w:w="458" w:type="pct"/>
            <w:tcBorders>
              <w:top w:val="nil"/>
              <w:left w:val="nil"/>
              <w:bottom w:val="single" w:sz="8" w:space="0" w:color="auto"/>
              <w:right w:val="nil"/>
            </w:tcBorders>
            <w:noWrap/>
            <w:tcMar>
              <w:top w:w="0" w:type="dxa"/>
              <w:left w:w="70" w:type="dxa"/>
              <w:bottom w:w="0" w:type="dxa"/>
              <w:right w:w="70" w:type="dxa"/>
            </w:tcMar>
            <w:vAlign w:val="bottom"/>
            <w:hideMark/>
          </w:tcPr>
          <w:p w14:paraId="30700AA0" w14:textId="77777777" w:rsidR="002864DE" w:rsidRDefault="002864DE" w:rsidP="002828EE">
            <w:pPr>
              <w:jc w:val="center"/>
            </w:pPr>
            <w:r>
              <w:rPr>
                <w:sz w:val="20"/>
                <w:szCs w:val="20"/>
              </w:rPr>
              <w:t> </w:t>
            </w:r>
          </w:p>
        </w:tc>
        <w:tc>
          <w:tcPr>
            <w:tcW w:w="619" w:type="pct"/>
            <w:tcBorders>
              <w:top w:val="nil"/>
              <w:left w:val="nil"/>
              <w:bottom w:val="single" w:sz="8" w:space="0" w:color="auto"/>
              <w:right w:val="nil"/>
            </w:tcBorders>
            <w:noWrap/>
            <w:tcMar>
              <w:top w:w="0" w:type="dxa"/>
              <w:left w:w="70" w:type="dxa"/>
              <w:bottom w:w="0" w:type="dxa"/>
              <w:right w:w="70" w:type="dxa"/>
            </w:tcMar>
            <w:vAlign w:val="bottom"/>
            <w:hideMark/>
          </w:tcPr>
          <w:p w14:paraId="55547C7B" w14:textId="77777777" w:rsidR="002864DE" w:rsidRDefault="002864DE" w:rsidP="002828EE">
            <w:r>
              <w:rPr>
                <w:sz w:val="20"/>
                <w:szCs w:val="20"/>
              </w:rPr>
              <w:t> </w:t>
            </w:r>
          </w:p>
        </w:tc>
        <w:tc>
          <w:tcPr>
            <w:tcW w:w="2824" w:type="pct"/>
            <w:tcBorders>
              <w:top w:val="nil"/>
              <w:left w:val="nil"/>
              <w:bottom w:val="single" w:sz="8" w:space="0" w:color="auto"/>
              <w:right w:val="nil"/>
            </w:tcBorders>
            <w:noWrap/>
            <w:tcMar>
              <w:top w:w="0" w:type="dxa"/>
              <w:left w:w="70" w:type="dxa"/>
              <w:bottom w:w="0" w:type="dxa"/>
              <w:right w:w="70" w:type="dxa"/>
            </w:tcMar>
            <w:vAlign w:val="bottom"/>
            <w:hideMark/>
          </w:tcPr>
          <w:p w14:paraId="25386B27" w14:textId="77777777" w:rsidR="002864DE" w:rsidRDefault="002864DE" w:rsidP="002828EE">
            <w:r>
              <w:rPr>
                <w:sz w:val="20"/>
                <w:szCs w:val="20"/>
              </w:rPr>
              <w:t> </w:t>
            </w:r>
          </w:p>
        </w:tc>
        <w:tc>
          <w:tcPr>
            <w:tcW w:w="572" w:type="pct"/>
            <w:tcBorders>
              <w:top w:val="nil"/>
              <w:left w:val="nil"/>
              <w:bottom w:val="single" w:sz="8" w:space="0" w:color="auto"/>
              <w:right w:val="nil"/>
            </w:tcBorders>
            <w:noWrap/>
            <w:tcMar>
              <w:top w:w="0" w:type="dxa"/>
              <w:left w:w="70" w:type="dxa"/>
              <w:bottom w:w="0" w:type="dxa"/>
              <w:right w:w="70" w:type="dxa"/>
            </w:tcMar>
            <w:vAlign w:val="bottom"/>
            <w:hideMark/>
          </w:tcPr>
          <w:p w14:paraId="0073834D" w14:textId="77777777" w:rsidR="002864DE" w:rsidRDefault="002864DE" w:rsidP="002828EE">
            <w:r>
              <w:rPr>
                <w:sz w:val="20"/>
                <w:szCs w:val="20"/>
              </w:rPr>
              <w:t> </w:t>
            </w:r>
          </w:p>
        </w:tc>
        <w:tc>
          <w:tcPr>
            <w:tcW w:w="528" w:type="pct"/>
            <w:tcBorders>
              <w:top w:val="nil"/>
              <w:left w:val="nil"/>
              <w:bottom w:val="single" w:sz="8" w:space="0" w:color="auto"/>
              <w:right w:val="nil"/>
            </w:tcBorders>
            <w:noWrap/>
            <w:tcMar>
              <w:top w:w="0" w:type="dxa"/>
              <w:left w:w="70" w:type="dxa"/>
              <w:bottom w:w="0" w:type="dxa"/>
              <w:right w:w="70" w:type="dxa"/>
            </w:tcMar>
            <w:vAlign w:val="bottom"/>
            <w:hideMark/>
          </w:tcPr>
          <w:p w14:paraId="6A80C310" w14:textId="77777777" w:rsidR="002864DE" w:rsidRDefault="002864DE" w:rsidP="002828EE">
            <w:pPr>
              <w:jc w:val="center"/>
            </w:pPr>
            <w:r>
              <w:rPr>
                <w:sz w:val="20"/>
                <w:szCs w:val="20"/>
              </w:rPr>
              <w:t> </w:t>
            </w:r>
          </w:p>
        </w:tc>
      </w:tr>
      <w:tr w:rsidR="002864DE" w14:paraId="3B7A5E5E" w14:textId="77777777" w:rsidTr="002828EE">
        <w:trPr>
          <w:trHeight w:val="240"/>
        </w:trPr>
        <w:tc>
          <w:tcPr>
            <w:tcW w:w="45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D156FF" w14:textId="77777777" w:rsidR="002864DE" w:rsidRDefault="002864DE" w:rsidP="002828EE">
            <w:r>
              <w:rPr>
                <w:b/>
                <w:bCs/>
                <w:sz w:val="20"/>
                <w:szCs w:val="20"/>
              </w:rPr>
              <w:t>t_ulyk</w:t>
            </w:r>
          </w:p>
        </w:tc>
        <w:tc>
          <w:tcPr>
            <w:tcW w:w="61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035705" w14:textId="77777777" w:rsidR="002864DE" w:rsidRDefault="002864DE" w:rsidP="002828EE">
            <w:r>
              <w:rPr>
                <w:sz w:val="20"/>
                <w:szCs w:val="20"/>
              </w:rPr>
              <w:t>v_recnum</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F2E213F" w14:textId="77777777" w:rsidR="002864DE" w:rsidRDefault="002864DE" w:rsidP="002828EE">
            <w:r>
              <w:rPr>
                <w:sz w:val="20"/>
                <w:szCs w:val="20"/>
              </w:rPr>
              <w:t>Recordnummer</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BE6434" w14:textId="77777777" w:rsidR="002864DE" w:rsidRDefault="002864DE" w:rsidP="002828EE">
            <w:r>
              <w:rPr>
                <w:sz w:val="20"/>
                <w:szCs w:val="20"/>
              </w:rPr>
              <w:t>2000 -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16CB1A" w14:textId="77777777" w:rsidR="002864DE" w:rsidRDefault="002864DE" w:rsidP="002828EE">
            <w:pPr>
              <w:jc w:val="center"/>
            </w:pPr>
            <w:r>
              <w:rPr>
                <w:sz w:val="20"/>
                <w:szCs w:val="20"/>
              </w:rPr>
              <w:t> </w:t>
            </w:r>
          </w:p>
        </w:tc>
      </w:tr>
      <w:tr w:rsidR="002864DE" w14:paraId="78C9EB93" w14:textId="77777777" w:rsidTr="002828EE">
        <w:trPr>
          <w:trHeight w:val="240"/>
        </w:trPr>
        <w:tc>
          <w:tcPr>
            <w:tcW w:w="458" w:type="pct"/>
            <w:noWrap/>
            <w:tcMar>
              <w:top w:w="0" w:type="dxa"/>
              <w:left w:w="70" w:type="dxa"/>
              <w:bottom w:w="0" w:type="dxa"/>
              <w:right w:w="70" w:type="dxa"/>
            </w:tcMar>
            <w:vAlign w:val="bottom"/>
            <w:hideMark/>
          </w:tcPr>
          <w:p w14:paraId="6082FF48"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8863C5" w14:textId="77777777" w:rsidR="002864DE" w:rsidRDefault="002864DE" w:rsidP="002828EE">
            <w:pPr>
              <w:rPr>
                <w:rFonts w:eastAsiaTheme="minorHAnsi"/>
                <w:sz w:val="22"/>
                <w:szCs w:val="22"/>
              </w:rPr>
            </w:pPr>
            <w:r>
              <w:rPr>
                <w:sz w:val="20"/>
                <w:szCs w:val="20"/>
              </w:rPr>
              <w:t>c_art</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6844A6" w14:textId="77777777" w:rsidR="002864DE" w:rsidRDefault="002864DE" w:rsidP="002828EE">
            <w:r>
              <w:rPr>
                <w:sz w:val="20"/>
                <w:szCs w:val="20"/>
              </w:rPr>
              <w:t>Ulykkens art</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61E641B" w14:textId="77777777" w:rsidR="002864DE" w:rsidRDefault="002864DE" w:rsidP="002828EE">
            <w:r>
              <w:rPr>
                <w:sz w:val="20"/>
                <w:szCs w:val="20"/>
              </w:rPr>
              <w:t>2000 -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F32471" w14:textId="77777777" w:rsidR="002864DE" w:rsidRDefault="002864DE" w:rsidP="002828EE">
            <w:pPr>
              <w:jc w:val="center"/>
            </w:pPr>
            <w:r>
              <w:rPr>
                <w:sz w:val="20"/>
                <w:szCs w:val="20"/>
              </w:rPr>
              <w:t> </w:t>
            </w:r>
          </w:p>
        </w:tc>
      </w:tr>
      <w:tr w:rsidR="002864DE" w14:paraId="39E7F7BA" w14:textId="77777777" w:rsidTr="002828EE">
        <w:trPr>
          <w:trHeight w:val="240"/>
        </w:trPr>
        <w:tc>
          <w:tcPr>
            <w:tcW w:w="458" w:type="pct"/>
            <w:noWrap/>
            <w:tcMar>
              <w:top w:w="0" w:type="dxa"/>
              <w:left w:w="70" w:type="dxa"/>
              <w:bottom w:w="0" w:type="dxa"/>
              <w:right w:w="70" w:type="dxa"/>
            </w:tcMar>
            <w:vAlign w:val="bottom"/>
            <w:hideMark/>
          </w:tcPr>
          <w:p w14:paraId="755F4F26"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6C629B" w14:textId="77777777" w:rsidR="002864DE" w:rsidRDefault="002864DE" w:rsidP="002828EE">
            <w:pPr>
              <w:rPr>
                <w:rFonts w:eastAsiaTheme="minorHAnsi"/>
                <w:sz w:val="22"/>
                <w:szCs w:val="22"/>
              </w:rPr>
            </w:pPr>
            <w:r>
              <w:rPr>
                <w:sz w:val="20"/>
                <w:szCs w:val="20"/>
              </w:rPr>
              <w:t>c_ulyk</w:t>
            </w:r>
          </w:p>
        </w:tc>
        <w:tc>
          <w:tcPr>
            <w:tcW w:w="282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0FD39D" w14:textId="77777777" w:rsidR="002864DE" w:rsidRDefault="002864DE" w:rsidP="002828EE">
            <w:r>
              <w:rPr>
                <w:sz w:val="20"/>
                <w:szCs w:val="20"/>
              </w:rPr>
              <w:t>Ulykkeskode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35F8D0" w14:textId="77777777" w:rsidR="002864DE" w:rsidRDefault="002864DE" w:rsidP="002828EE">
            <w:r>
              <w:rPr>
                <w:sz w:val="20"/>
                <w:szCs w:val="20"/>
              </w:rPr>
              <w:t>2000 -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897280A" w14:textId="77777777" w:rsidR="002864DE" w:rsidRDefault="002864DE" w:rsidP="002828EE">
            <w:pPr>
              <w:jc w:val="center"/>
            </w:pPr>
            <w:r>
              <w:rPr>
                <w:sz w:val="20"/>
                <w:szCs w:val="20"/>
              </w:rPr>
              <w:t> </w:t>
            </w:r>
          </w:p>
        </w:tc>
      </w:tr>
      <w:tr w:rsidR="002864DE" w14:paraId="159A4AF0" w14:textId="77777777" w:rsidTr="002828EE">
        <w:trPr>
          <w:trHeight w:val="240"/>
        </w:trPr>
        <w:tc>
          <w:tcPr>
            <w:tcW w:w="458" w:type="pct"/>
            <w:noWrap/>
            <w:tcMar>
              <w:top w:w="0" w:type="dxa"/>
              <w:left w:w="70" w:type="dxa"/>
              <w:bottom w:w="0" w:type="dxa"/>
              <w:right w:w="70" w:type="dxa"/>
            </w:tcMar>
            <w:vAlign w:val="bottom"/>
            <w:hideMark/>
          </w:tcPr>
          <w:p w14:paraId="13176A39" w14:textId="77777777" w:rsidR="002864DE" w:rsidRDefault="002864DE" w:rsidP="002828EE"/>
        </w:tc>
        <w:tc>
          <w:tcPr>
            <w:tcW w:w="61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52C369" w14:textId="77777777" w:rsidR="002864DE" w:rsidRDefault="002864DE" w:rsidP="002828EE">
            <w:pPr>
              <w:rPr>
                <w:rFonts w:eastAsiaTheme="minorHAnsi"/>
                <w:sz w:val="22"/>
                <w:szCs w:val="22"/>
              </w:rPr>
            </w:pPr>
            <w:r>
              <w:rPr>
                <w:sz w:val="20"/>
                <w:szCs w:val="20"/>
              </w:rPr>
              <w:t>c_tilulyk</w:t>
            </w:r>
          </w:p>
        </w:tc>
        <w:tc>
          <w:tcPr>
            <w:tcW w:w="282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61F372F" w14:textId="77777777" w:rsidR="002864DE" w:rsidRDefault="002864DE" w:rsidP="002828EE">
            <w:r>
              <w:rPr>
                <w:sz w:val="20"/>
                <w:szCs w:val="20"/>
              </w:rPr>
              <w:t>Tillægskode til ulykkeskode</w:t>
            </w:r>
          </w:p>
        </w:tc>
        <w:tc>
          <w:tcPr>
            <w:tcW w:w="572"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694EE14" w14:textId="77777777" w:rsidR="002864DE" w:rsidRDefault="002864DE" w:rsidP="002828EE">
            <w:r>
              <w:rPr>
                <w:sz w:val="20"/>
                <w:szCs w:val="20"/>
              </w:rPr>
              <w:t>2000 -</w:t>
            </w:r>
          </w:p>
        </w:tc>
        <w:tc>
          <w:tcPr>
            <w:tcW w:w="52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7E2D3D" w14:textId="77777777" w:rsidR="002864DE" w:rsidRDefault="002864DE" w:rsidP="002828EE">
            <w:pPr>
              <w:jc w:val="center"/>
            </w:pPr>
            <w:r>
              <w:rPr>
                <w:sz w:val="20"/>
                <w:szCs w:val="20"/>
              </w:rPr>
              <w:t> </w:t>
            </w:r>
          </w:p>
        </w:tc>
      </w:tr>
    </w:tbl>
    <w:p w14:paraId="5B39A17E" w14:textId="77777777" w:rsidR="002864DE" w:rsidRDefault="002864DE" w:rsidP="002864DE">
      <w:pPr>
        <w:spacing w:line="300" w:lineRule="atLeast"/>
        <w:rPr>
          <w:rFonts w:ascii="Calibri" w:eastAsiaTheme="minorHAnsi" w:hAnsi="Calibri" w:cs="Calibri"/>
          <w:sz w:val="22"/>
          <w:szCs w:val="22"/>
        </w:rPr>
      </w:pPr>
      <w:r>
        <w:rPr>
          <w:b/>
          <w:bCs/>
        </w:rPr>
        <w:t> </w:t>
      </w:r>
    </w:p>
    <w:p w14:paraId="4CF5437A" w14:textId="77777777" w:rsidR="002864DE" w:rsidRDefault="002864DE" w:rsidP="002864DE">
      <w:pPr>
        <w:spacing w:line="300" w:lineRule="atLeast"/>
        <w:rPr>
          <w:b/>
          <w:bCs/>
        </w:rPr>
      </w:pPr>
    </w:p>
    <w:p w14:paraId="782A7DF4" w14:textId="77777777" w:rsidR="002864DE" w:rsidRDefault="002864DE" w:rsidP="002864DE">
      <w:pPr>
        <w:spacing w:line="300" w:lineRule="atLeast"/>
      </w:pPr>
      <w:r>
        <w:rPr>
          <w:b/>
          <w:bCs/>
        </w:rPr>
        <w:t>Landspatientregisteret - Psykiatri (LPR-PSYK)</w:t>
      </w:r>
    </w:p>
    <w:tbl>
      <w:tblPr>
        <w:tblW w:w="5000" w:type="pct"/>
        <w:tblCellMar>
          <w:left w:w="0" w:type="dxa"/>
          <w:right w:w="0" w:type="dxa"/>
        </w:tblCellMar>
        <w:tblLook w:val="04A0" w:firstRow="1" w:lastRow="0" w:firstColumn="1" w:lastColumn="0" w:noHBand="0" w:noVBand="1"/>
      </w:tblPr>
      <w:tblGrid>
        <w:gridCol w:w="1386"/>
        <w:gridCol w:w="1085"/>
        <w:gridCol w:w="5066"/>
        <w:gridCol w:w="1057"/>
        <w:gridCol w:w="1024"/>
      </w:tblGrid>
      <w:tr w:rsidR="002864DE" w14:paraId="5B2BC5BE" w14:textId="77777777" w:rsidTr="002828EE">
        <w:trPr>
          <w:trHeight w:val="259"/>
        </w:trPr>
        <w:tc>
          <w:tcPr>
            <w:tcW w:w="694"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112EE34B" w14:textId="77777777" w:rsidR="002864DE" w:rsidRDefault="002864DE" w:rsidP="002828EE">
            <w:r>
              <w:rPr>
                <w:b/>
                <w:bCs/>
                <w:color w:val="000000"/>
                <w:sz w:val="20"/>
                <w:szCs w:val="20"/>
              </w:rPr>
              <w:t>Tabel</w:t>
            </w:r>
          </w:p>
        </w:tc>
        <w:tc>
          <w:tcPr>
            <w:tcW w:w="566"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ED26C38" w14:textId="77777777" w:rsidR="002864DE" w:rsidRDefault="002864DE" w:rsidP="002828EE">
            <w:r>
              <w:rPr>
                <w:b/>
                <w:bCs/>
                <w:color w:val="000000"/>
                <w:sz w:val="20"/>
                <w:szCs w:val="20"/>
              </w:rPr>
              <w:t>Variable</w:t>
            </w:r>
          </w:p>
        </w:tc>
        <w:tc>
          <w:tcPr>
            <w:tcW w:w="2740"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98E6E1E" w14:textId="77777777" w:rsidR="002864DE" w:rsidRDefault="002864DE" w:rsidP="002828EE">
            <w:r>
              <w:rPr>
                <w:b/>
                <w:bCs/>
                <w:color w:val="000000"/>
                <w:sz w:val="20"/>
                <w:szCs w:val="20"/>
              </w:rPr>
              <w:t>Indhold</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8236391" w14:textId="77777777" w:rsidR="002864DE" w:rsidRDefault="002864DE" w:rsidP="002828EE">
            <w:r>
              <w:rPr>
                <w:b/>
                <w:bCs/>
                <w:sz w:val="20"/>
                <w:szCs w:val="20"/>
              </w:rPr>
              <w:t>Gyldighed</w:t>
            </w:r>
          </w:p>
        </w:tc>
        <w:tc>
          <w:tcPr>
            <w:tcW w:w="473"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0AF9675" w14:textId="77777777" w:rsidR="002864DE" w:rsidRDefault="002864DE" w:rsidP="002828EE">
            <w:pPr>
              <w:jc w:val="center"/>
            </w:pPr>
            <w:r>
              <w:rPr>
                <w:b/>
                <w:bCs/>
                <w:sz w:val="20"/>
                <w:szCs w:val="20"/>
              </w:rPr>
              <w:t>i minipas*</w:t>
            </w:r>
          </w:p>
        </w:tc>
      </w:tr>
      <w:tr w:rsidR="002864DE" w14:paraId="279B63E6" w14:textId="77777777" w:rsidTr="002828EE">
        <w:trPr>
          <w:trHeight w:val="259"/>
        </w:trPr>
        <w:tc>
          <w:tcPr>
            <w:tcW w:w="694" w:type="pct"/>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394DEF8D" w14:textId="77777777" w:rsidR="002864DE" w:rsidRDefault="002864DE" w:rsidP="002828EE">
            <w:r>
              <w:rPr>
                <w:b/>
                <w:bCs/>
                <w:i/>
                <w:iCs/>
                <w:color w:val="000000"/>
                <w:sz w:val="20"/>
                <w:szCs w:val="20"/>
              </w:rPr>
              <w:t> </w:t>
            </w:r>
          </w:p>
        </w:tc>
        <w:tc>
          <w:tcPr>
            <w:tcW w:w="566" w:type="pct"/>
            <w:shd w:val="clear" w:color="auto" w:fill="FFFFFF"/>
            <w:tcMar>
              <w:top w:w="0" w:type="dxa"/>
              <w:left w:w="70" w:type="dxa"/>
              <w:bottom w:w="0" w:type="dxa"/>
              <w:right w:w="70" w:type="dxa"/>
            </w:tcMar>
            <w:vAlign w:val="center"/>
            <w:hideMark/>
          </w:tcPr>
          <w:p w14:paraId="7DEBD2C7" w14:textId="77777777" w:rsidR="002864DE" w:rsidRDefault="002864DE" w:rsidP="002828EE">
            <w:r>
              <w:rPr>
                <w:b/>
                <w:bCs/>
                <w:i/>
                <w:iCs/>
                <w:color w:val="000000"/>
                <w:sz w:val="20"/>
                <w:szCs w:val="20"/>
              </w:rPr>
              <w:t> </w:t>
            </w:r>
          </w:p>
        </w:tc>
        <w:tc>
          <w:tcPr>
            <w:tcW w:w="2740" w:type="pct"/>
            <w:shd w:val="clear" w:color="auto" w:fill="FFFFFF"/>
            <w:tcMar>
              <w:top w:w="0" w:type="dxa"/>
              <w:left w:w="70" w:type="dxa"/>
              <w:bottom w:w="0" w:type="dxa"/>
              <w:right w:w="70" w:type="dxa"/>
            </w:tcMar>
            <w:vAlign w:val="center"/>
            <w:hideMark/>
          </w:tcPr>
          <w:p w14:paraId="5B022556" w14:textId="77777777" w:rsidR="002864DE" w:rsidRDefault="002864DE" w:rsidP="002828EE">
            <w:r>
              <w:rPr>
                <w:b/>
                <w:bCs/>
                <w:i/>
                <w:iCs/>
                <w:color w:val="000000"/>
                <w:sz w:val="20"/>
                <w:szCs w:val="20"/>
              </w:rPr>
              <w:t> </w:t>
            </w:r>
          </w:p>
        </w:tc>
        <w:tc>
          <w:tcPr>
            <w:tcW w:w="527" w:type="pct"/>
            <w:noWrap/>
            <w:tcMar>
              <w:top w:w="0" w:type="dxa"/>
              <w:left w:w="70" w:type="dxa"/>
              <w:bottom w:w="0" w:type="dxa"/>
              <w:right w:w="70" w:type="dxa"/>
            </w:tcMar>
            <w:vAlign w:val="bottom"/>
            <w:hideMark/>
          </w:tcPr>
          <w:p w14:paraId="7C5F369F" w14:textId="77777777" w:rsidR="002864DE" w:rsidRDefault="002864DE" w:rsidP="002828EE"/>
        </w:tc>
        <w:tc>
          <w:tcPr>
            <w:tcW w:w="473" w:type="pct"/>
            <w:noWrap/>
            <w:tcMar>
              <w:top w:w="0" w:type="dxa"/>
              <w:left w:w="70" w:type="dxa"/>
              <w:bottom w:w="0" w:type="dxa"/>
              <w:right w:w="70" w:type="dxa"/>
            </w:tcMar>
            <w:vAlign w:val="bottom"/>
            <w:hideMark/>
          </w:tcPr>
          <w:p w14:paraId="6BBF5E8E" w14:textId="77777777" w:rsidR="002864DE" w:rsidRDefault="002864DE" w:rsidP="002828EE">
            <w:pPr>
              <w:rPr>
                <w:sz w:val="20"/>
                <w:szCs w:val="20"/>
              </w:rPr>
            </w:pPr>
          </w:p>
        </w:tc>
      </w:tr>
      <w:tr w:rsidR="002864DE" w14:paraId="26DA0F7E" w14:textId="77777777" w:rsidTr="002828EE">
        <w:trPr>
          <w:trHeight w:val="259"/>
        </w:trPr>
        <w:tc>
          <w:tcPr>
            <w:tcW w:w="694" w:type="pct"/>
            <w:tcBorders>
              <w:top w:val="nil"/>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0F544134" w14:textId="77777777" w:rsidR="002864DE" w:rsidRDefault="002864DE" w:rsidP="002828EE">
            <w:pPr>
              <w:rPr>
                <w:rFonts w:eastAsiaTheme="minorHAnsi"/>
                <w:sz w:val="22"/>
                <w:szCs w:val="22"/>
              </w:rPr>
            </w:pPr>
            <w:r>
              <w:rPr>
                <w:b/>
                <w:bCs/>
                <w:sz w:val="20"/>
                <w:szCs w:val="20"/>
              </w:rPr>
              <w:t>t_psyk_adm</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E5628C8" w14:textId="77777777" w:rsidR="002864DE" w:rsidRDefault="002864DE" w:rsidP="002828EE">
            <w:r>
              <w:rPr>
                <w:sz w:val="20"/>
                <w:szCs w:val="20"/>
              </w:rPr>
              <w:t>k_recnum</w:t>
            </w:r>
          </w:p>
        </w:tc>
        <w:tc>
          <w:tcPr>
            <w:tcW w:w="2740"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A673FAC"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6027A1C" w14:textId="77777777" w:rsidR="002864DE" w:rsidRDefault="002864DE" w:rsidP="002828EE">
            <w:r>
              <w:rPr>
                <w:sz w:val="20"/>
                <w:szCs w:val="20"/>
              </w:rPr>
              <w:t xml:space="preserve">1995-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81348BB" w14:textId="77777777" w:rsidR="002864DE" w:rsidRDefault="002864DE" w:rsidP="002828EE">
            <w:pPr>
              <w:jc w:val="center"/>
            </w:pPr>
            <w:r>
              <w:rPr>
                <w:sz w:val="20"/>
                <w:szCs w:val="20"/>
              </w:rPr>
              <w:t>x</w:t>
            </w:r>
          </w:p>
        </w:tc>
      </w:tr>
      <w:tr w:rsidR="002864DE" w14:paraId="74ABBA3B" w14:textId="77777777" w:rsidTr="002828EE">
        <w:trPr>
          <w:trHeight w:val="259"/>
        </w:trPr>
        <w:tc>
          <w:tcPr>
            <w:tcW w:w="694" w:type="pct"/>
            <w:noWrap/>
            <w:tcMar>
              <w:top w:w="0" w:type="dxa"/>
              <w:left w:w="70" w:type="dxa"/>
              <w:bottom w:w="0" w:type="dxa"/>
              <w:right w:w="70" w:type="dxa"/>
            </w:tcMar>
            <w:vAlign w:val="bottom"/>
            <w:hideMark/>
          </w:tcPr>
          <w:p w14:paraId="16911B49"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7D07012" w14:textId="77777777" w:rsidR="002864DE" w:rsidRDefault="002864DE" w:rsidP="002828EE">
            <w:pPr>
              <w:rPr>
                <w:rFonts w:eastAsiaTheme="minorHAnsi"/>
                <w:sz w:val="22"/>
                <w:szCs w:val="22"/>
              </w:rPr>
            </w:pPr>
            <w:r>
              <w:rPr>
                <w:sz w:val="20"/>
                <w:szCs w:val="20"/>
              </w:rPr>
              <w:t>v_cpr</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685759" w14:textId="77777777" w:rsidR="002864DE" w:rsidRDefault="002864DE" w:rsidP="002828EE">
            <w:r>
              <w:rPr>
                <w:sz w:val="20"/>
                <w:szCs w:val="20"/>
              </w:rPr>
              <w:t>Cpr-nummer</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EBF85B"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A37AD3" w14:textId="77777777" w:rsidR="002864DE" w:rsidRDefault="002864DE" w:rsidP="002828EE">
            <w:pPr>
              <w:jc w:val="center"/>
            </w:pPr>
            <w:r>
              <w:rPr>
                <w:sz w:val="20"/>
                <w:szCs w:val="20"/>
              </w:rPr>
              <w:t>x</w:t>
            </w:r>
          </w:p>
        </w:tc>
      </w:tr>
      <w:tr w:rsidR="002864DE" w14:paraId="75EC749A" w14:textId="77777777" w:rsidTr="002828EE">
        <w:trPr>
          <w:trHeight w:val="259"/>
        </w:trPr>
        <w:tc>
          <w:tcPr>
            <w:tcW w:w="694" w:type="pct"/>
            <w:noWrap/>
            <w:tcMar>
              <w:top w:w="0" w:type="dxa"/>
              <w:left w:w="70" w:type="dxa"/>
              <w:bottom w:w="0" w:type="dxa"/>
              <w:right w:w="70" w:type="dxa"/>
            </w:tcMar>
            <w:vAlign w:val="bottom"/>
            <w:hideMark/>
          </w:tcPr>
          <w:p w14:paraId="7B14518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587CD9B" w14:textId="77777777" w:rsidR="002864DE" w:rsidRDefault="002864DE" w:rsidP="002828EE">
            <w:pPr>
              <w:rPr>
                <w:rFonts w:eastAsiaTheme="minorHAnsi"/>
                <w:sz w:val="22"/>
                <w:szCs w:val="22"/>
              </w:rPr>
            </w:pPr>
            <w:r>
              <w:rPr>
                <w:sz w:val="20"/>
                <w:szCs w:val="20"/>
              </w:rPr>
              <w:t>c_pattype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E78401" w14:textId="77777777" w:rsidR="002864DE" w:rsidRDefault="002864DE" w:rsidP="002828EE">
            <w:r>
              <w:rPr>
                <w:sz w:val="20"/>
                <w:szCs w:val="20"/>
              </w:rPr>
              <w:t>Patienttype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C00C41"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A2F70D" w14:textId="77777777" w:rsidR="002864DE" w:rsidRDefault="002864DE" w:rsidP="002828EE">
            <w:pPr>
              <w:jc w:val="center"/>
            </w:pPr>
            <w:r>
              <w:rPr>
                <w:sz w:val="20"/>
                <w:szCs w:val="20"/>
              </w:rPr>
              <w:t>x</w:t>
            </w:r>
          </w:p>
        </w:tc>
      </w:tr>
      <w:tr w:rsidR="002864DE" w14:paraId="6F003599" w14:textId="77777777" w:rsidTr="002828EE">
        <w:trPr>
          <w:trHeight w:val="259"/>
        </w:trPr>
        <w:tc>
          <w:tcPr>
            <w:tcW w:w="694" w:type="pct"/>
            <w:noWrap/>
            <w:tcMar>
              <w:top w:w="0" w:type="dxa"/>
              <w:left w:w="70" w:type="dxa"/>
              <w:bottom w:w="0" w:type="dxa"/>
              <w:right w:w="70" w:type="dxa"/>
            </w:tcMar>
            <w:vAlign w:val="bottom"/>
            <w:hideMark/>
          </w:tcPr>
          <w:p w14:paraId="0B4231B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79A6AD" w14:textId="77777777" w:rsidR="002864DE" w:rsidRDefault="002864DE" w:rsidP="002828EE">
            <w:pPr>
              <w:rPr>
                <w:rFonts w:eastAsiaTheme="minorHAnsi"/>
                <w:sz w:val="22"/>
                <w:szCs w:val="22"/>
              </w:rPr>
            </w:pPr>
            <w:r>
              <w:rPr>
                <w:sz w:val="20"/>
                <w:szCs w:val="20"/>
              </w:rPr>
              <w:t>c_sgh</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FBFDFC" w14:textId="77777777" w:rsidR="002864DE" w:rsidRDefault="002864DE" w:rsidP="002828EE">
            <w:r>
              <w:rPr>
                <w:sz w:val="20"/>
                <w:szCs w:val="20"/>
              </w:rPr>
              <w:t>Sygehuskode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C4B7CCC"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6FF6630" w14:textId="77777777" w:rsidR="002864DE" w:rsidRDefault="002864DE" w:rsidP="002828EE">
            <w:pPr>
              <w:jc w:val="center"/>
            </w:pPr>
            <w:r>
              <w:rPr>
                <w:sz w:val="20"/>
                <w:szCs w:val="20"/>
              </w:rPr>
              <w:t>x</w:t>
            </w:r>
          </w:p>
        </w:tc>
      </w:tr>
      <w:tr w:rsidR="002864DE" w14:paraId="0D323AC5" w14:textId="77777777" w:rsidTr="002828EE">
        <w:trPr>
          <w:trHeight w:val="259"/>
        </w:trPr>
        <w:tc>
          <w:tcPr>
            <w:tcW w:w="694" w:type="pct"/>
            <w:noWrap/>
            <w:tcMar>
              <w:top w:w="0" w:type="dxa"/>
              <w:left w:w="70" w:type="dxa"/>
              <w:bottom w:w="0" w:type="dxa"/>
              <w:right w:w="70" w:type="dxa"/>
            </w:tcMar>
            <w:vAlign w:val="bottom"/>
            <w:hideMark/>
          </w:tcPr>
          <w:p w14:paraId="76151994"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2832B4B" w14:textId="77777777" w:rsidR="002864DE" w:rsidRDefault="002864DE" w:rsidP="002828EE">
            <w:pPr>
              <w:rPr>
                <w:rFonts w:eastAsiaTheme="minorHAnsi"/>
                <w:sz w:val="22"/>
                <w:szCs w:val="22"/>
              </w:rPr>
            </w:pPr>
            <w:r>
              <w:rPr>
                <w:sz w:val="20"/>
                <w:szCs w:val="20"/>
              </w:rPr>
              <w:t>c_afd</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D209EB6" w14:textId="77777777" w:rsidR="002864DE" w:rsidRDefault="002864DE" w:rsidP="002828EE">
            <w:r>
              <w:rPr>
                <w:sz w:val="20"/>
                <w:szCs w:val="20"/>
              </w:rPr>
              <w:t>Afdelingskode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756404"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D8AB443" w14:textId="77777777" w:rsidR="002864DE" w:rsidRDefault="002864DE" w:rsidP="002828EE">
            <w:pPr>
              <w:jc w:val="center"/>
            </w:pPr>
            <w:r>
              <w:rPr>
                <w:sz w:val="20"/>
                <w:szCs w:val="20"/>
              </w:rPr>
              <w:t>x</w:t>
            </w:r>
          </w:p>
        </w:tc>
      </w:tr>
      <w:tr w:rsidR="002864DE" w14:paraId="570B82FB" w14:textId="77777777" w:rsidTr="002828EE">
        <w:trPr>
          <w:trHeight w:val="259"/>
        </w:trPr>
        <w:tc>
          <w:tcPr>
            <w:tcW w:w="694" w:type="pct"/>
            <w:noWrap/>
            <w:tcMar>
              <w:top w:w="0" w:type="dxa"/>
              <w:left w:w="70" w:type="dxa"/>
              <w:bottom w:w="0" w:type="dxa"/>
              <w:right w:w="70" w:type="dxa"/>
            </w:tcMar>
            <w:vAlign w:val="bottom"/>
            <w:hideMark/>
          </w:tcPr>
          <w:p w14:paraId="5B055588"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AF248F" w14:textId="77777777" w:rsidR="002864DE" w:rsidRDefault="002864DE" w:rsidP="002828EE">
            <w:pPr>
              <w:rPr>
                <w:rFonts w:eastAsiaTheme="minorHAnsi"/>
                <w:sz w:val="22"/>
                <w:szCs w:val="22"/>
              </w:rPr>
            </w:pPr>
            <w:r>
              <w:rPr>
                <w:sz w:val="20"/>
                <w:szCs w:val="20"/>
              </w:rPr>
              <w:t>d_inddto</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1A8034" w14:textId="77777777" w:rsidR="002864DE" w:rsidRDefault="002864DE" w:rsidP="002828EE">
            <w:r>
              <w:rPr>
                <w:sz w:val="20"/>
                <w:szCs w:val="20"/>
              </w:rPr>
              <w:t>Indlæggelsesdato</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BB52746"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B0A736" w14:textId="77777777" w:rsidR="002864DE" w:rsidRDefault="002864DE" w:rsidP="002828EE">
            <w:pPr>
              <w:jc w:val="center"/>
            </w:pPr>
            <w:r>
              <w:rPr>
                <w:sz w:val="20"/>
                <w:szCs w:val="20"/>
              </w:rPr>
              <w:t>x</w:t>
            </w:r>
          </w:p>
        </w:tc>
      </w:tr>
      <w:tr w:rsidR="002864DE" w14:paraId="2B9A7B5C" w14:textId="77777777" w:rsidTr="002828EE">
        <w:trPr>
          <w:trHeight w:val="259"/>
        </w:trPr>
        <w:tc>
          <w:tcPr>
            <w:tcW w:w="694" w:type="pct"/>
            <w:noWrap/>
            <w:tcMar>
              <w:top w:w="0" w:type="dxa"/>
              <w:left w:w="70" w:type="dxa"/>
              <w:bottom w:w="0" w:type="dxa"/>
              <w:right w:w="70" w:type="dxa"/>
            </w:tcMar>
            <w:vAlign w:val="bottom"/>
            <w:hideMark/>
          </w:tcPr>
          <w:p w14:paraId="6FACB22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F3B22E9" w14:textId="77777777" w:rsidR="002864DE" w:rsidRDefault="002864DE" w:rsidP="002828EE">
            <w:pPr>
              <w:rPr>
                <w:rFonts w:eastAsiaTheme="minorHAnsi"/>
                <w:sz w:val="22"/>
                <w:szCs w:val="22"/>
              </w:rPr>
            </w:pPr>
            <w:r>
              <w:rPr>
                <w:sz w:val="20"/>
                <w:szCs w:val="20"/>
              </w:rPr>
              <w:t>v_indtime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B72D05" w14:textId="77777777" w:rsidR="002864DE" w:rsidRDefault="002864DE" w:rsidP="002828EE">
            <w:r>
              <w:rPr>
                <w:sz w:val="20"/>
                <w:szCs w:val="20"/>
              </w:rPr>
              <w:t>Indlæggelsestidspunkt</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46F3A1"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FD4705" w14:textId="77777777" w:rsidR="002864DE" w:rsidRDefault="002864DE" w:rsidP="002828EE">
            <w:pPr>
              <w:jc w:val="center"/>
            </w:pPr>
            <w:r>
              <w:rPr>
                <w:sz w:val="20"/>
                <w:szCs w:val="20"/>
              </w:rPr>
              <w:t> </w:t>
            </w:r>
          </w:p>
        </w:tc>
      </w:tr>
      <w:tr w:rsidR="002864DE" w14:paraId="26CD3558" w14:textId="77777777" w:rsidTr="002828EE">
        <w:trPr>
          <w:trHeight w:val="259"/>
        </w:trPr>
        <w:tc>
          <w:tcPr>
            <w:tcW w:w="694" w:type="pct"/>
            <w:noWrap/>
            <w:tcMar>
              <w:top w:w="0" w:type="dxa"/>
              <w:left w:w="70" w:type="dxa"/>
              <w:bottom w:w="0" w:type="dxa"/>
              <w:right w:w="70" w:type="dxa"/>
            </w:tcMar>
            <w:vAlign w:val="bottom"/>
            <w:hideMark/>
          </w:tcPr>
          <w:p w14:paraId="607B4B84"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50CF1A6" w14:textId="77777777" w:rsidR="002864DE" w:rsidRDefault="002864DE" w:rsidP="002828EE">
            <w:pPr>
              <w:rPr>
                <w:rFonts w:eastAsiaTheme="minorHAnsi"/>
                <w:sz w:val="22"/>
                <w:szCs w:val="22"/>
              </w:rPr>
            </w:pPr>
            <w:r>
              <w:rPr>
                <w:sz w:val="20"/>
                <w:szCs w:val="20"/>
              </w:rPr>
              <w:t>v_indminut</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9F6053" w14:textId="77777777" w:rsidR="002864DE" w:rsidRDefault="002864DE" w:rsidP="002828EE">
            <w:r>
              <w:rPr>
                <w:sz w:val="20"/>
                <w:szCs w:val="20"/>
              </w:rPr>
              <w:t>Indlæggelsesminut</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3EFCBC"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72950E" w14:textId="77777777" w:rsidR="002864DE" w:rsidRDefault="002864DE" w:rsidP="002828EE">
            <w:pPr>
              <w:jc w:val="center"/>
            </w:pPr>
            <w:r>
              <w:rPr>
                <w:sz w:val="20"/>
                <w:szCs w:val="20"/>
              </w:rPr>
              <w:t> </w:t>
            </w:r>
          </w:p>
        </w:tc>
      </w:tr>
      <w:tr w:rsidR="002864DE" w14:paraId="3A524F47" w14:textId="77777777" w:rsidTr="002828EE">
        <w:trPr>
          <w:trHeight w:val="259"/>
        </w:trPr>
        <w:tc>
          <w:tcPr>
            <w:tcW w:w="694" w:type="pct"/>
            <w:noWrap/>
            <w:tcMar>
              <w:top w:w="0" w:type="dxa"/>
              <w:left w:w="70" w:type="dxa"/>
              <w:bottom w:w="0" w:type="dxa"/>
              <w:right w:w="70" w:type="dxa"/>
            </w:tcMar>
            <w:vAlign w:val="bottom"/>
            <w:hideMark/>
          </w:tcPr>
          <w:p w14:paraId="29844318"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20EA631" w14:textId="77777777" w:rsidR="002864DE" w:rsidRDefault="002864DE" w:rsidP="002828EE">
            <w:pPr>
              <w:rPr>
                <w:rFonts w:eastAsiaTheme="minorHAnsi"/>
                <w:sz w:val="22"/>
                <w:szCs w:val="22"/>
              </w:rPr>
            </w:pPr>
            <w:r>
              <w:rPr>
                <w:sz w:val="20"/>
                <w:szCs w:val="20"/>
              </w:rPr>
              <w:t>d_uddto</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70A81AA" w14:textId="77777777" w:rsidR="002864DE" w:rsidRDefault="002864DE" w:rsidP="002828EE">
            <w:r>
              <w:rPr>
                <w:sz w:val="20"/>
                <w:szCs w:val="20"/>
              </w:rPr>
              <w:t>Udskrivningsdato</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1D24C3"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1803B0" w14:textId="77777777" w:rsidR="002864DE" w:rsidRDefault="002864DE" w:rsidP="002828EE">
            <w:pPr>
              <w:jc w:val="center"/>
            </w:pPr>
            <w:r>
              <w:rPr>
                <w:sz w:val="20"/>
                <w:szCs w:val="20"/>
              </w:rPr>
              <w:t>x</w:t>
            </w:r>
          </w:p>
        </w:tc>
      </w:tr>
      <w:tr w:rsidR="002864DE" w14:paraId="59FCDEDC" w14:textId="77777777" w:rsidTr="002828EE">
        <w:trPr>
          <w:trHeight w:val="259"/>
        </w:trPr>
        <w:tc>
          <w:tcPr>
            <w:tcW w:w="694" w:type="pct"/>
            <w:noWrap/>
            <w:tcMar>
              <w:top w:w="0" w:type="dxa"/>
              <w:left w:w="70" w:type="dxa"/>
              <w:bottom w:w="0" w:type="dxa"/>
              <w:right w:w="70" w:type="dxa"/>
            </w:tcMar>
            <w:vAlign w:val="bottom"/>
            <w:hideMark/>
          </w:tcPr>
          <w:p w14:paraId="02B8368E"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0119E4E" w14:textId="77777777" w:rsidR="002864DE" w:rsidRDefault="002864DE" w:rsidP="002828EE">
            <w:pPr>
              <w:rPr>
                <w:rFonts w:eastAsiaTheme="minorHAnsi"/>
                <w:sz w:val="22"/>
                <w:szCs w:val="22"/>
              </w:rPr>
            </w:pPr>
            <w:r>
              <w:rPr>
                <w:sz w:val="20"/>
                <w:szCs w:val="20"/>
              </w:rPr>
              <w:t>c_indm</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F3036E" w14:textId="77777777" w:rsidR="002864DE" w:rsidRDefault="002864DE" w:rsidP="002828EE">
            <w:r>
              <w:rPr>
                <w:sz w:val="20"/>
                <w:szCs w:val="20"/>
              </w:rPr>
              <w:t>Indlæggelsesmåde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BD795DB"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9CFF5A" w14:textId="77777777" w:rsidR="002864DE" w:rsidRDefault="002864DE" w:rsidP="002828EE">
            <w:pPr>
              <w:jc w:val="center"/>
            </w:pPr>
            <w:r>
              <w:rPr>
                <w:sz w:val="20"/>
                <w:szCs w:val="20"/>
              </w:rPr>
              <w:t>x</w:t>
            </w:r>
          </w:p>
        </w:tc>
      </w:tr>
      <w:tr w:rsidR="002864DE" w14:paraId="27987FCA" w14:textId="77777777" w:rsidTr="002828EE">
        <w:trPr>
          <w:trHeight w:val="259"/>
        </w:trPr>
        <w:tc>
          <w:tcPr>
            <w:tcW w:w="694" w:type="pct"/>
            <w:noWrap/>
            <w:tcMar>
              <w:top w:w="0" w:type="dxa"/>
              <w:left w:w="70" w:type="dxa"/>
              <w:bottom w:w="0" w:type="dxa"/>
              <w:right w:w="70" w:type="dxa"/>
            </w:tcMar>
            <w:vAlign w:val="bottom"/>
            <w:hideMark/>
          </w:tcPr>
          <w:p w14:paraId="54FE7C7B"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FA5D5D" w14:textId="77777777" w:rsidR="002864DE" w:rsidRDefault="002864DE" w:rsidP="002828EE">
            <w:pPr>
              <w:rPr>
                <w:rFonts w:eastAsiaTheme="minorHAnsi"/>
                <w:sz w:val="22"/>
                <w:szCs w:val="22"/>
              </w:rPr>
            </w:pPr>
            <w:r>
              <w:rPr>
                <w:sz w:val="20"/>
                <w:szCs w:val="20"/>
              </w:rPr>
              <w:t>c_udm</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DC9B17" w14:textId="77777777" w:rsidR="002864DE" w:rsidRDefault="002864DE" w:rsidP="002828EE">
            <w:r>
              <w:rPr>
                <w:sz w:val="20"/>
                <w:szCs w:val="20"/>
              </w:rPr>
              <w:t>Udskrivningsmåde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36A72E"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B88A25" w14:textId="77777777" w:rsidR="002864DE" w:rsidRDefault="002864DE" w:rsidP="002828EE">
            <w:pPr>
              <w:jc w:val="center"/>
            </w:pPr>
            <w:r>
              <w:rPr>
                <w:sz w:val="20"/>
                <w:szCs w:val="20"/>
              </w:rPr>
              <w:t>x</w:t>
            </w:r>
          </w:p>
        </w:tc>
      </w:tr>
      <w:tr w:rsidR="002864DE" w14:paraId="0BEFAED6" w14:textId="77777777" w:rsidTr="002828EE">
        <w:trPr>
          <w:trHeight w:val="259"/>
        </w:trPr>
        <w:tc>
          <w:tcPr>
            <w:tcW w:w="694" w:type="pct"/>
            <w:noWrap/>
            <w:tcMar>
              <w:top w:w="0" w:type="dxa"/>
              <w:left w:w="70" w:type="dxa"/>
              <w:bottom w:w="0" w:type="dxa"/>
              <w:right w:w="70" w:type="dxa"/>
            </w:tcMar>
            <w:vAlign w:val="bottom"/>
            <w:hideMark/>
          </w:tcPr>
          <w:p w14:paraId="206B33C3"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BAD8F57" w14:textId="77777777" w:rsidR="002864DE" w:rsidRDefault="002864DE" w:rsidP="002828EE">
            <w:pPr>
              <w:rPr>
                <w:rFonts w:eastAsiaTheme="minorHAnsi"/>
                <w:sz w:val="22"/>
                <w:szCs w:val="22"/>
              </w:rPr>
            </w:pPr>
            <w:r>
              <w:rPr>
                <w:sz w:val="20"/>
                <w:szCs w:val="20"/>
              </w:rPr>
              <w:t>v_udtime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60CBBA" w14:textId="77777777" w:rsidR="002864DE" w:rsidRDefault="002864DE" w:rsidP="002828EE">
            <w:r>
              <w:rPr>
                <w:sz w:val="20"/>
                <w:szCs w:val="20"/>
              </w:rPr>
              <w:t>Udskrivningstime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8749795"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E7F003" w14:textId="77777777" w:rsidR="002864DE" w:rsidRDefault="002864DE" w:rsidP="002828EE">
            <w:pPr>
              <w:jc w:val="center"/>
            </w:pPr>
            <w:r>
              <w:rPr>
                <w:sz w:val="20"/>
                <w:szCs w:val="20"/>
              </w:rPr>
              <w:t> </w:t>
            </w:r>
          </w:p>
        </w:tc>
      </w:tr>
      <w:tr w:rsidR="002864DE" w14:paraId="77BFC542" w14:textId="77777777" w:rsidTr="002828EE">
        <w:trPr>
          <w:trHeight w:val="259"/>
        </w:trPr>
        <w:tc>
          <w:tcPr>
            <w:tcW w:w="694" w:type="pct"/>
            <w:noWrap/>
            <w:tcMar>
              <w:top w:w="0" w:type="dxa"/>
              <w:left w:w="70" w:type="dxa"/>
              <w:bottom w:w="0" w:type="dxa"/>
              <w:right w:w="70" w:type="dxa"/>
            </w:tcMar>
            <w:vAlign w:val="bottom"/>
            <w:hideMark/>
          </w:tcPr>
          <w:p w14:paraId="0512F21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DDB4CB" w14:textId="77777777" w:rsidR="002864DE" w:rsidRDefault="002864DE" w:rsidP="002828EE">
            <w:pPr>
              <w:rPr>
                <w:rFonts w:eastAsiaTheme="minorHAnsi"/>
                <w:sz w:val="22"/>
                <w:szCs w:val="22"/>
              </w:rPr>
            </w:pPr>
            <w:r>
              <w:rPr>
                <w:sz w:val="20"/>
                <w:szCs w:val="20"/>
              </w:rPr>
              <w:t>v_behdage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6DAD2E" w14:textId="77777777" w:rsidR="002864DE" w:rsidRDefault="002864DE" w:rsidP="002828EE">
            <w:r>
              <w:rPr>
                <w:sz w:val="20"/>
                <w:szCs w:val="20"/>
              </w:rPr>
              <w:t>Behandlingsdage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099AAF4" w14:textId="77777777" w:rsidR="002864DE" w:rsidRDefault="002864DE" w:rsidP="002828EE">
            <w:r>
              <w:rPr>
                <w:sz w:val="20"/>
                <w:szCs w:val="20"/>
              </w:rPr>
              <w:t>1995- 2001</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404C67" w14:textId="77777777" w:rsidR="002864DE" w:rsidRDefault="002864DE" w:rsidP="002828EE">
            <w:pPr>
              <w:jc w:val="center"/>
            </w:pPr>
            <w:r>
              <w:rPr>
                <w:sz w:val="20"/>
                <w:szCs w:val="20"/>
              </w:rPr>
              <w:t>x</w:t>
            </w:r>
          </w:p>
        </w:tc>
      </w:tr>
      <w:tr w:rsidR="002864DE" w14:paraId="2265D006" w14:textId="77777777" w:rsidTr="002828EE">
        <w:trPr>
          <w:trHeight w:val="259"/>
        </w:trPr>
        <w:tc>
          <w:tcPr>
            <w:tcW w:w="694" w:type="pct"/>
            <w:noWrap/>
            <w:tcMar>
              <w:top w:w="0" w:type="dxa"/>
              <w:left w:w="70" w:type="dxa"/>
              <w:bottom w:w="0" w:type="dxa"/>
              <w:right w:w="70" w:type="dxa"/>
            </w:tcMar>
            <w:vAlign w:val="bottom"/>
            <w:hideMark/>
          </w:tcPr>
          <w:p w14:paraId="12FF7DE0"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E8CBF62" w14:textId="77777777" w:rsidR="002864DE" w:rsidRDefault="002864DE" w:rsidP="002828EE">
            <w:pPr>
              <w:rPr>
                <w:rFonts w:eastAsiaTheme="minorHAnsi"/>
                <w:sz w:val="22"/>
                <w:szCs w:val="22"/>
              </w:rPr>
            </w:pPr>
            <w:r>
              <w:rPr>
                <w:sz w:val="20"/>
                <w:szCs w:val="20"/>
              </w:rPr>
              <w:t>v_sengdage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96F79B" w14:textId="77777777" w:rsidR="002864DE" w:rsidRDefault="002864DE" w:rsidP="002828EE">
            <w:r>
              <w:rPr>
                <w:sz w:val="20"/>
                <w:szCs w:val="20"/>
              </w:rPr>
              <w:t>Sengedage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A5C974"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2E404E" w14:textId="77777777" w:rsidR="002864DE" w:rsidRDefault="002864DE" w:rsidP="002828EE">
            <w:pPr>
              <w:jc w:val="center"/>
            </w:pPr>
            <w:r>
              <w:rPr>
                <w:sz w:val="20"/>
                <w:szCs w:val="20"/>
              </w:rPr>
              <w:t>x</w:t>
            </w:r>
          </w:p>
        </w:tc>
      </w:tr>
      <w:tr w:rsidR="002864DE" w14:paraId="6A222598" w14:textId="77777777" w:rsidTr="002828EE">
        <w:trPr>
          <w:trHeight w:val="259"/>
        </w:trPr>
        <w:tc>
          <w:tcPr>
            <w:tcW w:w="694" w:type="pct"/>
            <w:noWrap/>
            <w:tcMar>
              <w:top w:w="0" w:type="dxa"/>
              <w:left w:w="70" w:type="dxa"/>
              <w:bottom w:w="0" w:type="dxa"/>
              <w:right w:w="70" w:type="dxa"/>
            </w:tcMar>
            <w:vAlign w:val="bottom"/>
            <w:hideMark/>
          </w:tcPr>
          <w:p w14:paraId="36EA2802"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0DA68C" w14:textId="77777777" w:rsidR="002864DE" w:rsidRDefault="002864DE" w:rsidP="002828EE">
            <w:pPr>
              <w:rPr>
                <w:rFonts w:eastAsiaTheme="minorHAnsi"/>
                <w:sz w:val="22"/>
                <w:szCs w:val="22"/>
              </w:rPr>
            </w:pPr>
            <w:r>
              <w:rPr>
                <w:sz w:val="20"/>
                <w:szCs w:val="20"/>
              </w:rPr>
              <w:t>c_henm</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6BB3030" w14:textId="77777777" w:rsidR="002864DE" w:rsidRDefault="002864DE" w:rsidP="002828EE">
            <w:r>
              <w:rPr>
                <w:sz w:val="20"/>
                <w:szCs w:val="20"/>
              </w:rPr>
              <w:t>Henvisningsmåde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34676C"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7066BC" w14:textId="77777777" w:rsidR="002864DE" w:rsidRDefault="002864DE" w:rsidP="002828EE">
            <w:pPr>
              <w:jc w:val="center"/>
            </w:pPr>
            <w:r>
              <w:rPr>
                <w:sz w:val="20"/>
                <w:szCs w:val="20"/>
              </w:rPr>
              <w:t>x</w:t>
            </w:r>
          </w:p>
        </w:tc>
      </w:tr>
      <w:tr w:rsidR="002864DE" w14:paraId="199553A8" w14:textId="77777777" w:rsidTr="002828EE">
        <w:trPr>
          <w:trHeight w:val="259"/>
        </w:trPr>
        <w:tc>
          <w:tcPr>
            <w:tcW w:w="694" w:type="pct"/>
            <w:noWrap/>
            <w:tcMar>
              <w:top w:w="0" w:type="dxa"/>
              <w:left w:w="70" w:type="dxa"/>
              <w:bottom w:w="0" w:type="dxa"/>
              <w:right w:w="70" w:type="dxa"/>
            </w:tcMar>
            <w:vAlign w:val="bottom"/>
            <w:hideMark/>
          </w:tcPr>
          <w:p w14:paraId="3B09164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6A793E0" w14:textId="77777777" w:rsidR="002864DE" w:rsidRDefault="002864DE" w:rsidP="002828EE">
            <w:pPr>
              <w:rPr>
                <w:rFonts w:eastAsiaTheme="minorHAnsi"/>
                <w:sz w:val="22"/>
                <w:szCs w:val="22"/>
              </w:rPr>
            </w:pPr>
            <w:r>
              <w:rPr>
                <w:sz w:val="20"/>
                <w:szCs w:val="20"/>
              </w:rPr>
              <w:t>c_kontaars</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E0F787" w14:textId="77777777" w:rsidR="002864DE" w:rsidRDefault="002864DE" w:rsidP="002828EE">
            <w:r>
              <w:rPr>
                <w:sz w:val="20"/>
                <w:szCs w:val="20"/>
              </w:rPr>
              <w:t>Kontaktårsag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84D93F"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D8F329C" w14:textId="77777777" w:rsidR="002864DE" w:rsidRDefault="002864DE" w:rsidP="002828EE">
            <w:pPr>
              <w:jc w:val="center"/>
            </w:pPr>
            <w:r>
              <w:rPr>
                <w:sz w:val="20"/>
                <w:szCs w:val="20"/>
              </w:rPr>
              <w:t>x</w:t>
            </w:r>
          </w:p>
        </w:tc>
      </w:tr>
      <w:tr w:rsidR="002864DE" w14:paraId="7BE66648" w14:textId="77777777" w:rsidTr="002828EE">
        <w:trPr>
          <w:trHeight w:val="259"/>
        </w:trPr>
        <w:tc>
          <w:tcPr>
            <w:tcW w:w="694" w:type="pct"/>
            <w:noWrap/>
            <w:tcMar>
              <w:top w:w="0" w:type="dxa"/>
              <w:left w:w="70" w:type="dxa"/>
              <w:bottom w:w="0" w:type="dxa"/>
              <w:right w:w="70" w:type="dxa"/>
            </w:tcMar>
            <w:vAlign w:val="bottom"/>
            <w:hideMark/>
          </w:tcPr>
          <w:p w14:paraId="10B7045D"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2F1D54" w14:textId="77777777" w:rsidR="002864DE" w:rsidRDefault="002864DE" w:rsidP="002828EE">
            <w:pPr>
              <w:rPr>
                <w:rFonts w:eastAsiaTheme="minorHAnsi"/>
                <w:sz w:val="22"/>
                <w:szCs w:val="22"/>
              </w:rPr>
            </w:pPr>
            <w:r>
              <w:rPr>
                <w:sz w:val="20"/>
                <w:szCs w:val="20"/>
              </w:rPr>
              <w:t>d_hendto</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850C8A" w14:textId="77777777" w:rsidR="002864DE" w:rsidRDefault="002864DE" w:rsidP="002828EE">
            <w:r>
              <w:rPr>
                <w:sz w:val="20"/>
                <w:szCs w:val="20"/>
              </w:rPr>
              <w:t>Henvisningsdato</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53EC89F" w14:textId="77777777" w:rsidR="002864DE" w:rsidRDefault="002864DE" w:rsidP="002828EE">
            <w:r>
              <w:rPr>
                <w:sz w:val="20"/>
                <w:szCs w:val="20"/>
              </w:rPr>
              <w:t xml:space="preserve">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A36855" w14:textId="77777777" w:rsidR="002864DE" w:rsidRDefault="002864DE" w:rsidP="002828EE">
            <w:pPr>
              <w:jc w:val="center"/>
            </w:pPr>
            <w:r>
              <w:rPr>
                <w:sz w:val="20"/>
                <w:szCs w:val="20"/>
              </w:rPr>
              <w:t>x</w:t>
            </w:r>
          </w:p>
        </w:tc>
      </w:tr>
      <w:tr w:rsidR="002864DE" w14:paraId="3A3D431E" w14:textId="77777777" w:rsidTr="002828EE">
        <w:trPr>
          <w:trHeight w:val="259"/>
        </w:trPr>
        <w:tc>
          <w:tcPr>
            <w:tcW w:w="694" w:type="pct"/>
            <w:noWrap/>
            <w:tcMar>
              <w:top w:w="0" w:type="dxa"/>
              <w:left w:w="70" w:type="dxa"/>
              <w:bottom w:w="0" w:type="dxa"/>
              <w:right w:w="70" w:type="dxa"/>
            </w:tcMar>
            <w:vAlign w:val="bottom"/>
            <w:hideMark/>
          </w:tcPr>
          <w:p w14:paraId="50EEDD74"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B28A5F" w14:textId="77777777" w:rsidR="002864DE" w:rsidRDefault="002864DE" w:rsidP="002828EE">
            <w:pPr>
              <w:rPr>
                <w:rFonts w:eastAsiaTheme="minorHAnsi"/>
                <w:sz w:val="22"/>
                <w:szCs w:val="22"/>
              </w:rPr>
            </w:pPr>
            <w:r>
              <w:rPr>
                <w:sz w:val="20"/>
                <w:szCs w:val="20"/>
              </w:rPr>
              <w:t>c_hsgh</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73598B" w14:textId="77777777" w:rsidR="002864DE" w:rsidRDefault="002864DE" w:rsidP="002828EE">
            <w:r>
              <w:rPr>
                <w:sz w:val="20"/>
                <w:szCs w:val="20"/>
              </w:rPr>
              <w:t>Henvisende sygehus</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3F0D39" w14:textId="77777777" w:rsidR="002864DE" w:rsidRDefault="002864DE" w:rsidP="002828EE">
            <w:r>
              <w:rPr>
                <w:sz w:val="20"/>
                <w:szCs w:val="20"/>
              </w:rPr>
              <w:t>2004 -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EB3AD7" w14:textId="77777777" w:rsidR="002864DE" w:rsidRDefault="002864DE" w:rsidP="002828EE">
            <w:pPr>
              <w:jc w:val="center"/>
            </w:pPr>
            <w:r>
              <w:rPr>
                <w:sz w:val="20"/>
                <w:szCs w:val="20"/>
              </w:rPr>
              <w:t>x</w:t>
            </w:r>
          </w:p>
        </w:tc>
      </w:tr>
      <w:tr w:rsidR="002864DE" w14:paraId="461F2651" w14:textId="77777777" w:rsidTr="002828EE">
        <w:trPr>
          <w:trHeight w:val="259"/>
        </w:trPr>
        <w:tc>
          <w:tcPr>
            <w:tcW w:w="694" w:type="pct"/>
            <w:noWrap/>
            <w:tcMar>
              <w:top w:w="0" w:type="dxa"/>
              <w:left w:w="70" w:type="dxa"/>
              <w:bottom w:w="0" w:type="dxa"/>
              <w:right w:w="70" w:type="dxa"/>
            </w:tcMar>
            <w:vAlign w:val="bottom"/>
            <w:hideMark/>
          </w:tcPr>
          <w:p w14:paraId="5B4496DC"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15C6244" w14:textId="77777777" w:rsidR="002864DE" w:rsidRDefault="002864DE" w:rsidP="002828EE">
            <w:pPr>
              <w:rPr>
                <w:rFonts w:eastAsiaTheme="minorHAnsi"/>
                <w:sz w:val="22"/>
                <w:szCs w:val="22"/>
              </w:rPr>
            </w:pPr>
            <w:r>
              <w:rPr>
                <w:sz w:val="20"/>
                <w:szCs w:val="20"/>
              </w:rPr>
              <w:t>c_hafd</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32BD93" w14:textId="77777777" w:rsidR="002864DE" w:rsidRDefault="002864DE" w:rsidP="002828EE">
            <w:r>
              <w:rPr>
                <w:sz w:val="20"/>
                <w:szCs w:val="20"/>
              </w:rPr>
              <w:t>Henvisende afdeling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9F4F0D" w14:textId="77777777" w:rsidR="002864DE" w:rsidRDefault="002864DE" w:rsidP="002828EE">
            <w:r>
              <w:rPr>
                <w:sz w:val="20"/>
                <w:szCs w:val="20"/>
              </w:rPr>
              <w:t>2004 -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A8645D" w14:textId="77777777" w:rsidR="002864DE" w:rsidRDefault="002864DE" w:rsidP="002828EE">
            <w:pPr>
              <w:jc w:val="center"/>
            </w:pPr>
            <w:r>
              <w:rPr>
                <w:sz w:val="20"/>
                <w:szCs w:val="20"/>
              </w:rPr>
              <w:t>x</w:t>
            </w:r>
          </w:p>
        </w:tc>
      </w:tr>
      <w:tr w:rsidR="002864DE" w14:paraId="7678DEA8" w14:textId="77777777" w:rsidTr="002828EE">
        <w:trPr>
          <w:trHeight w:val="259"/>
        </w:trPr>
        <w:tc>
          <w:tcPr>
            <w:tcW w:w="694" w:type="pct"/>
            <w:noWrap/>
            <w:tcMar>
              <w:top w:w="0" w:type="dxa"/>
              <w:left w:w="70" w:type="dxa"/>
              <w:bottom w:w="0" w:type="dxa"/>
              <w:right w:w="70" w:type="dxa"/>
            </w:tcMar>
            <w:vAlign w:val="bottom"/>
            <w:hideMark/>
          </w:tcPr>
          <w:p w14:paraId="340DC5CC"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69EAD2" w14:textId="77777777" w:rsidR="002864DE" w:rsidRDefault="002864DE" w:rsidP="002828EE">
            <w:pPr>
              <w:rPr>
                <w:rFonts w:eastAsiaTheme="minorHAnsi"/>
                <w:sz w:val="22"/>
                <w:szCs w:val="22"/>
              </w:rPr>
            </w:pPr>
            <w:r>
              <w:rPr>
                <w:sz w:val="20"/>
                <w:szCs w:val="20"/>
              </w:rPr>
              <w:t>c_bopamt</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62273E" w14:textId="77777777" w:rsidR="002864DE" w:rsidRDefault="002864DE" w:rsidP="002828EE">
            <w:r>
              <w:rPr>
                <w:sz w:val="20"/>
                <w:szCs w:val="20"/>
              </w:rPr>
              <w:t>Amt</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9887520"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302335A" w14:textId="77777777" w:rsidR="002864DE" w:rsidRDefault="002864DE" w:rsidP="002828EE">
            <w:pPr>
              <w:jc w:val="center"/>
            </w:pPr>
            <w:r>
              <w:rPr>
                <w:sz w:val="20"/>
                <w:szCs w:val="20"/>
              </w:rPr>
              <w:t>x</w:t>
            </w:r>
          </w:p>
        </w:tc>
      </w:tr>
      <w:tr w:rsidR="002864DE" w14:paraId="76178C9B" w14:textId="77777777" w:rsidTr="002828EE">
        <w:trPr>
          <w:trHeight w:val="259"/>
        </w:trPr>
        <w:tc>
          <w:tcPr>
            <w:tcW w:w="694" w:type="pct"/>
            <w:noWrap/>
            <w:tcMar>
              <w:top w:w="0" w:type="dxa"/>
              <w:left w:w="70" w:type="dxa"/>
              <w:bottom w:w="0" w:type="dxa"/>
              <w:right w:w="70" w:type="dxa"/>
            </w:tcMar>
            <w:vAlign w:val="bottom"/>
            <w:hideMark/>
          </w:tcPr>
          <w:p w14:paraId="1602C08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9FD6E1" w14:textId="77777777" w:rsidR="002864DE" w:rsidRDefault="002864DE" w:rsidP="002828EE">
            <w:pPr>
              <w:rPr>
                <w:rFonts w:eastAsiaTheme="minorHAnsi"/>
                <w:sz w:val="22"/>
                <w:szCs w:val="22"/>
              </w:rPr>
            </w:pPr>
            <w:r>
              <w:rPr>
                <w:sz w:val="20"/>
                <w:szCs w:val="20"/>
              </w:rPr>
              <w:t>c_spec</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032A30" w14:textId="77777777" w:rsidR="002864DE" w:rsidRDefault="002864DE" w:rsidP="002828EE">
            <w:r>
              <w:rPr>
                <w:sz w:val="20"/>
                <w:szCs w:val="20"/>
              </w:rPr>
              <w:t>Speciale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7652FA"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59FBA3" w14:textId="77777777" w:rsidR="002864DE" w:rsidRDefault="002864DE" w:rsidP="002828EE">
            <w:pPr>
              <w:jc w:val="center"/>
            </w:pPr>
            <w:r>
              <w:rPr>
                <w:sz w:val="20"/>
                <w:szCs w:val="20"/>
              </w:rPr>
              <w:t>x</w:t>
            </w:r>
          </w:p>
        </w:tc>
      </w:tr>
      <w:tr w:rsidR="002864DE" w14:paraId="676AFEBE" w14:textId="77777777" w:rsidTr="002828EE">
        <w:trPr>
          <w:trHeight w:val="259"/>
        </w:trPr>
        <w:tc>
          <w:tcPr>
            <w:tcW w:w="694" w:type="pct"/>
            <w:noWrap/>
            <w:tcMar>
              <w:top w:w="0" w:type="dxa"/>
              <w:left w:w="70" w:type="dxa"/>
              <w:bottom w:w="0" w:type="dxa"/>
              <w:right w:w="70" w:type="dxa"/>
            </w:tcMar>
            <w:vAlign w:val="bottom"/>
            <w:hideMark/>
          </w:tcPr>
          <w:p w14:paraId="007A01D6"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3A51507" w14:textId="77777777" w:rsidR="002864DE" w:rsidRDefault="002864DE" w:rsidP="002828EE">
            <w:pPr>
              <w:rPr>
                <w:rFonts w:eastAsiaTheme="minorHAnsi"/>
                <w:sz w:val="22"/>
                <w:szCs w:val="22"/>
              </w:rPr>
            </w:pPr>
            <w:r>
              <w:rPr>
                <w:sz w:val="20"/>
                <w:szCs w:val="20"/>
              </w:rPr>
              <w:t>c_blok</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24A6C7" w14:textId="77777777" w:rsidR="002864DE" w:rsidRDefault="002864DE" w:rsidP="002828EE">
            <w:r>
              <w:rPr>
                <w:sz w:val="20"/>
                <w:szCs w:val="20"/>
              </w:rPr>
              <w:t>Inddeling af speciale i blokke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1F018D"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8B4F38" w14:textId="77777777" w:rsidR="002864DE" w:rsidRDefault="002864DE" w:rsidP="002828EE">
            <w:pPr>
              <w:jc w:val="center"/>
            </w:pPr>
            <w:r>
              <w:rPr>
                <w:sz w:val="20"/>
                <w:szCs w:val="20"/>
              </w:rPr>
              <w:t> </w:t>
            </w:r>
          </w:p>
        </w:tc>
      </w:tr>
      <w:tr w:rsidR="002864DE" w14:paraId="7051A1DD" w14:textId="77777777" w:rsidTr="002828EE">
        <w:trPr>
          <w:trHeight w:val="259"/>
        </w:trPr>
        <w:tc>
          <w:tcPr>
            <w:tcW w:w="694" w:type="pct"/>
            <w:noWrap/>
            <w:tcMar>
              <w:top w:w="0" w:type="dxa"/>
              <w:left w:w="70" w:type="dxa"/>
              <w:bottom w:w="0" w:type="dxa"/>
              <w:right w:w="70" w:type="dxa"/>
            </w:tcMar>
            <w:vAlign w:val="bottom"/>
            <w:hideMark/>
          </w:tcPr>
          <w:p w14:paraId="0EBBB257"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B57BFC" w14:textId="77777777" w:rsidR="002864DE" w:rsidRDefault="002864DE" w:rsidP="002828EE">
            <w:pPr>
              <w:rPr>
                <w:rFonts w:eastAsiaTheme="minorHAnsi"/>
                <w:sz w:val="22"/>
                <w:szCs w:val="22"/>
              </w:rPr>
            </w:pPr>
            <w:r>
              <w:rPr>
                <w:sz w:val="20"/>
                <w:szCs w:val="20"/>
              </w:rPr>
              <w:t>c_sghamt</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625E38" w14:textId="77777777" w:rsidR="002864DE" w:rsidRDefault="002864DE" w:rsidP="002828EE">
            <w:r>
              <w:rPr>
                <w:sz w:val="20"/>
                <w:szCs w:val="20"/>
              </w:rPr>
              <w:t>Sygehusamt</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AC564DB"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BB0F95" w14:textId="77777777" w:rsidR="002864DE" w:rsidRDefault="002864DE" w:rsidP="002828EE">
            <w:pPr>
              <w:jc w:val="center"/>
            </w:pPr>
            <w:r>
              <w:rPr>
                <w:sz w:val="20"/>
                <w:szCs w:val="20"/>
              </w:rPr>
              <w:t>x</w:t>
            </w:r>
          </w:p>
        </w:tc>
      </w:tr>
      <w:tr w:rsidR="002864DE" w14:paraId="09A7F10F" w14:textId="77777777" w:rsidTr="002828EE">
        <w:trPr>
          <w:trHeight w:val="259"/>
        </w:trPr>
        <w:tc>
          <w:tcPr>
            <w:tcW w:w="694" w:type="pct"/>
            <w:noWrap/>
            <w:tcMar>
              <w:top w:w="0" w:type="dxa"/>
              <w:left w:w="70" w:type="dxa"/>
              <w:bottom w:w="0" w:type="dxa"/>
              <w:right w:w="70" w:type="dxa"/>
            </w:tcMar>
            <w:vAlign w:val="bottom"/>
            <w:hideMark/>
          </w:tcPr>
          <w:p w14:paraId="06BB9A38"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617FE6E" w14:textId="77777777" w:rsidR="002864DE" w:rsidRDefault="002864DE" w:rsidP="002828EE">
            <w:pPr>
              <w:rPr>
                <w:rFonts w:eastAsiaTheme="minorHAnsi"/>
                <w:sz w:val="22"/>
                <w:szCs w:val="22"/>
              </w:rPr>
            </w:pPr>
            <w:r>
              <w:rPr>
                <w:sz w:val="20"/>
                <w:szCs w:val="20"/>
              </w:rPr>
              <w:t>c_adiag</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188A29E" w14:textId="77777777" w:rsidR="002864DE" w:rsidRDefault="002864DE" w:rsidP="002828EE">
            <w:r>
              <w:rPr>
                <w:sz w:val="20"/>
                <w:szCs w:val="20"/>
              </w:rPr>
              <w:t>Aktionsdiagnose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D36D61"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717DDE2" w14:textId="77777777" w:rsidR="002864DE" w:rsidRDefault="002864DE" w:rsidP="002828EE">
            <w:pPr>
              <w:jc w:val="center"/>
            </w:pPr>
            <w:r>
              <w:rPr>
                <w:sz w:val="20"/>
                <w:szCs w:val="20"/>
              </w:rPr>
              <w:t>x</w:t>
            </w:r>
          </w:p>
        </w:tc>
      </w:tr>
      <w:tr w:rsidR="002864DE" w14:paraId="3A04CF09" w14:textId="77777777" w:rsidTr="002828EE">
        <w:trPr>
          <w:trHeight w:val="259"/>
        </w:trPr>
        <w:tc>
          <w:tcPr>
            <w:tcW w:w="694" w:type="pct"/>
            <w:noWrap/>
            <w:tcMar>
              <w:top w:w="0" w:type="dxa"/>
              <w:left w:w="70" w:type="dxa"/>
              <w:bottom w:w="0" w:type="dxa"/>
              <w:right w:w="70" w:type="dxa"/>
            </w:tcMar>
            <w:vAlign w:val="bottom"/>
            <w:hideMark/>
          </w:tcPr>
          <w:p w14:paraId="0AD78AA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EE8648" w14:textId="77777777" w:rsidR="002864DE" w:rsidRDefault="002864DE" w:rsidP="002828EE">
            <w:pPr>
              <w:rPr>
                <w:rFonts w:eastAsiaTheme="minorHAnsi"/>
                <w:sz w:val="22"/>
                <w:szCs w:val="22"/>
              </w:rPr>
            </w:pPr>
            <w:r>
              <w:rPr>
                <w:sz w:val="20"/>
                <w:szCs w:val="20"/>
              </w:rPr>
              <w:t>d_opdatdto</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A21D53" w14:textId="77777777" w:rsidR="002864DE" w:rsidRDefault="002864DE" w:rsidP="002828EE">
            <w:r>
              <w:rPr>
                <w:sz w:val="20"/>
                <w:szCs w:val="20"/>
              </w:rPr>
              <w:t>Opdateringsdato</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4BB039" w14:textId="77777777" w:rsidR="002864DE" w:rsidRDefault="002864DE" w:rsidP="002828EE">
            <w:r>
              <w:rPr>
                <w:sz w:val="20"/>
                <w:szCs w:val="20"/>
              </w:rPr>
              <w:t>2008 -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B467F5" w14:textId="77777777" w:rsidR="002864DE" w:rsidRDefault="002864DE" w:rsidP="002828EE">
            <w:pPr>
              <w:jc w:val="center"/>
            </w:pPr>
            <w:r>
              <w:rPr>
                <w:sz w:val="20"/>
                <w:szCs w:val="20"/>
              </w:rPr>
              <w:t> </w:t>
            </w:r>
          </w:p>
        </w:tc>
      </w:tr>
      <w:tr w:rsidR="002864DE" w14:paraId="57AE43F9" w14:textId="77777777" w:rsidTr="002828EE">
        <w:trPr>
          <w:trHeight w:val="259"/>
        </w:trPr>
        <w:tc>
          <w:tcPr>
            <w:tcW w:w="694" w:type="pct"/>
            <w:noWrap/>
            <w:tcMar>
              <w:top w:w="0" w:type="dxa"/>
              <w:left w:w="70" w:type="dxa"/>
              <w:bottom w:w="0" w:type="dxa"/>
              <w:right w:w="70" w:type="dxa"/>
            </w:tcMar>
            <w:vAlign w:val="bottom"/>
            <w:hideMark/>
          </w:tcPr>
          <w:p w14:paraId="65876C7A" w14:textId="77777777" w:rsidR="002864DE" w:rsidRDefault="002864DE" w:rsidP="002828EE"/>
        </w:tc>
        <w:tc>
          <w:tcPr>
            <w:tcW w:w="566" w:type="pct"/>
            <w:noWrap/>
            <w:tcMar>
              <w:top w:w="0" w:type="dxa"/>
              <w:left w:w="70" w:type="dxa"/>
              <w:bottom w:w="0" w:type="dxa"/>
              <w:right w:w="70" w:type="dxa"/>
            </w:tcMar>
            <w:vAlign w:val="bottom"/>
            <w:hideMark/>
          </w:tcPr>
          <w:p w14:paraId="175966DB"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5BCB8D90"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2B02BB62"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22DB71ED" w14:textId="77777777" w:rsidR="002864DE" w:rsidRDefault="002864DE" w:rsidP="002828EE">
            <w:pPr>
              <w:rPr>
                <w:sz w:val="20"/>
                <w:szCs w:val="20"/>
              </w:rPr>
            </w:pPr>
          </w:p>
        </w:tc>
      </w:tr>
      <w:tr w:rsidR="002864DE" w14:paraId="3F4834D4"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53728E1C" w14:textId="77777777" w:rsidR="002864DE" w:rsidRDefault="002864DE" w:rsidP="002828EE">
            <w:pPr>
              <w:rPr>
                <w:rFonts w:eastAsiaTheme="minorHAnsi"/>
                <w:sz w:val="22"/>
                <w:szCs w:val="22"/>
              </w:rPr>
            </w:pPr>
            <w:r>
              <w:rPr>
                <w:b/>
                <w:bCs/>
                <w:sz w:val="20"/>
                <w:szCs w:val="20"/>
              </w:rPr>
              <w:t>t_psyk_pers</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C29C2A"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0EDE8DA"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0AB4C2" w14:textId="77777777" w:rsidR="002864DE" w:rsidRDefault="002864DE" w:rsidP="002828EE">
            <w:r>
              <w:rPr>
                <w:sz w:val="20"/>
                <w:szCs w:val="20"/>
              </w:rPr>
              <w:t>1995 -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FC54DD8" w14:textId="77777777" w:rsidR="002864DE" w:rsidRDefault="002864DE" w:rsidP="002828EE">
            <w:pPr>
              <w:jc w:val="center"/>
            </w:pPr>
            <w:r>
              <w:rPr>
                <w:sz w:val="20"/>
                <w:szCs w:val="20"/>
              </w:rPr>
              <w:t>x</w:t>
            </w:r>
          </w:p>
        </w:tc>
      </w:tr>
      <w:tr w:rsidR="002864DE" w14:paraId="2CD00FF6" w14:textId="77777777" w:rsidTr="002828EE">
        <w:trPr>
          <w:trHeight w:val="259"/>
        </w:trPr>
        <w:tc>
          <w:tcPr>
            <w:tcW w:w="694" w:type="pct"/>
            <w:noWrap/>
            <w:tcMar>
              <w:top w:w="0" w:type="dxa"/>
              <w:left w:w="70" w:type="dxa"/>
              <w:bottom w:w="0" w:type="dxa"/>
              <w:right w:w="70" w:type="dxa"/>
            </w:tcMar>
            <w:vAlign w:val="bottom"/>
            <w:hideMark/>
          </w:tcPr>
          <w:p w14:paraId="501F8F4B"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5C907C3" w14:textId="77777777" w:rsidR="002864DE" w:rsidRDefault="002864DE" w:rsidP="002828EE">
            <w:pPr>
              <w:rPr>
                <w:rFonts w:eastAsiaTheme="minorHAnsi"/>
                <w:sz w:val="22"/>
                <w:szCs w:val="22"/>
              </w:rPr>
            </w:pPr>
            <w:r>
              <w:rPr>
                <w:sz w:val="20"/>
                <w:szCs w:val="20"/>
              </w:rPr>
              <w:t>d_ambdto</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3BA3AC" w14:textId="77777777" w:rsidR="002864DE" w:rsidRDefault="002864DE" w:rsidP="002828EE">
            <w:r>
              <w:rPr>
                <w:sz w:val="20"/>
                <w:szCs w:val="20"/>
              </w:rPr>
              <w:t>Dato for ambulantbesøg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702E389"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4DFE7E5" w14:textId="77777777" w:rsidR="002864DE" w:rsidRDefault="002864DE" w:rsidP="002828EE">
            <w:pPr>
              <w:jc w:val="center"/>
            </w:pPr>
            <w:r>
              <w:rPr>
                <w:sz w:val="20"/>
                <w:szCs w:val="20"/>
              </w:rPr>
              <w:t>x</w:t>
            </w:r>
          </w:p>
        </w:tc>
      </w:tr>
      <w:tr w:rsidR="002864DE" w14:paraId="7EA2E283" w14:textId="77777777" w:rsidTr="002828EE">
        <w:trPr>
          <w:trHeight w:val="259"/>
        </w:trPr>
        <w:tc>
          <w:tcPr>
            <w:tcW w:w="694" w:type="pct"/>
            <w:noWrap/>
            <w:tcMar>
              <w:top w:w="0" w:type="dxa"/>
              <w:left w:w="70" w:type="dxa"/>
              <w:bottom w:w="0" w:type="dxa"/>
              <w:right w:w="70" w:type="dxa"/>
            </w:tcMar>
            <w:vAlign w:val="bottom"/>
            <w:hideMark/>
          </w:tcPr>
          <w:p w14:paraId="45012D0E" w14:textId="77777777" w:rsidR="002864DE" w:rsidRDefault="002864DE" w:rsidP="002828EE"/>
        </w:tc>
        <w:tc>
          <w:tcPr>
            <w:tcW w:w="566" w:type="pct"/>
            <w:noWrap/>
            <w:tcMar>
              <w:top w:w="0" w:type="dxa"/>
              <w:left w:w="70" w:type="dxa"/>
              <w:bottom w:w="0" w:type="dxa"/>
              <w:right w:w="70" w:type="dxa"/>
            </w:tcMar>
            <w:vAlign w:val="bottom"/>
            <w:hideMark/>
          </w:tcPr>
          <w:p w14:paraId="592A4003"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44E68955"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5B2F5E57"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43430EFD" w14:textId="77777777" w:rsidR="002864DE" w:rsidRDefault="002864DE" w:rsidP="002828EE">
            <w:pPr>
              <w:rPr>
                <w:sz w:val="20"/>
                <w:szCs w:val="20"/>
              </w:rPr>
            </w:pPr>
          </w:p>
        </w:tc>
      </w:tr>
      <w:tr w:rsidR="002864DE" w14:paraId="4282F570"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49D8BD4A" w14:textId="77777777" w:rsidR="002864DE" w:rsidRDefault="002864DE" w:rsidP="002828EE">
            <w:pPr>
              <w:rPr>
                <w:rFonts w:eastAsiaTheme="minorHAnsi"/>
                <w:sz w:val="22"/>
                <w:szCs w:val="22"/>
              </w:rPr>
            </w:pPr>
            <w:r>
              <w:rPr>
                <w:b/>
                <w:bCs/>
                <w:sz w:val="20"/>
                <w:szCs w:val="20"/>
              </w:rPr>
              <w:t>t_psyk_diag</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E2A9E9"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49D03F3"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6AD2C84" w14:textId="77777777" w:rsidR="002864DE" w:rsidRDefault="002864DE" w:rsidP="002828EE">
            <w:r>
              <w:rPr>
                <w:sz w:val="20"/>
                <w:szCs w:val="20"/>
              </w:rPr>
              <w:t>1995 -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C917004" w14:textId="77777777" w:rsidR="002864DE" w:rsidRDefault="002864DE" w:rsidP="002828EE">
            <w:pPr>
              <w:jc w:val="center"/>
            </w:pPr>
            <w:r>
              <w:rPr>
                <w:sz w:val="20"/>
                <w:szCs w:val="20"/>
              </w:rPr>
              <w:t>x</w:t>
            </w:r>
          </w:p>
        </w:tc>
      </w:tr>
      <w:tr w:rsidR="002864DE" w14:paraId="13AA0C32" w14:textId="77777777" w:rsidTr="002828EE">
        <w:trPr>
          <w:trHeight w:val="259"/>
        </w:trPr>
        <w:tc>
          <w:tcPr>
            <w:tcW w:w="694" w:type="pct"/>
            <w:noWrap/>
            <w:tcMar>
              <w:top w:w="0" w:type="dxa"/>
              <w:left w:w="70" w:type="dxa"/>
              <w:bottom w:w="0" w:type="dxa"/>
              <w:right w:w="70" w:type="dxa"/>
            </w:tcMar>
            <w:vAlign w:val="bottom"/>
            <w:hideMark/>
          </w:tcPr>
          <w:p w14:paraId="350E951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797CAE" w14:textId="77777777" w:rsidR="002864DE" w:rsidRDefault="002864DE" w:rsidP="002828EE">
            <w:pPr>
              <w:rPr>
                <w:rFonts w:eastAsiaTheme="minorHAnsi"/>
                <w:sz w:val="22"/>
                <w:szCs w:val="22"/>
              </w:rPr>
            </w:pPr>
            <w:r>
              <w:rPr>
                <w:sz w:val="20"/>
                <w:szCs w:val="20"/>
              </w:rPr>
              <w:t>c_diag</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B0C7F9" w14:textId="77777777" w:rsidR="002864DE" w:rsidRDefault="002864DE" w:rsidP="002828EE">
            <w:r>
              <w:rPr>
                <w:sz w:val="20"/>
                <w:szCs w:val="20"/>
              </w:rPr>
              <w:t>Diagnose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EF46E1A"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230C2B3" w14:textId="77777777" w:rsidR="002864DE" w:rsidRDefault="002864DE" w:rsidP="002828EE">
            <w:pPr>
              <w:jc w:val="center"/>
            </w:pPr>
            <w:r>
              <w:rPr>
                <w:sz w:val="20"/>
                <w:szCs w:val="20"/>
              </w:rPr>
              <w:t>x</w:t>
            </w:r>
          </w:p>
        </w:tc>
      </w:tr>
      <w:tr w:rsidR="002864DE" w14:paraId="4ACC6422" w14:textId="77777777" w:rsidTr="002828EE">
        <w:trPr>
          <w:trHeight w:val="259"/>
        </w:trPr>
        <w:tc>
          <w:tcPr>
            <w:tcW w:w="694" w:type="pct"/>
            <w:noWrap/>
            <w:tcMar>
              <w:top w:w="0" w:type="dxa"/>
              <w:left w:w="70" w:type="dxa"/>
              <w:bottom w:w="0" w:type="dxa"/>
              <w:right w:w="70" w:type="dxa"/>
            </w:tcMar>
            <w:vAlign w:val="bottom"/>
            <w:hideMark/>
          </w:tcPr>
          <w:p w14:paraId="7DA2925B"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0D5B61A" w14:textId="77777777" w:rsidR="002864DE" w:rsidRDefault="002864DE" w:rsidP="002828EE">
            <w:pPr>
              <w:rPr>
                <w:rFonts w:eastAsiaTheme="minorHAnsi"/>
                <w:sz w:val="22"/>
                <w:szCs w:val="22"/>
              </w:rPr>
            </w:pPr>
            <w:r>
              <w:rPr>
                <w:sz w:val="20"/>
                <w:szCs w:val="20"/>
              </w:rPr>
              <w:t>c_diagtype</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B7E5D5" w14:textId="77777777" w:rsidR="002864DE" w:rsidRDefault="002864DE" w:rsidP="002828EE">
            <w:r>
              <w:rPr>
                <w:sz w:val="20"/>
                <w:szCs w:val="20"/>
              </w:rPr>
              <w:t>Diagnosetype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6F8BC74"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6257BB" w14:textId="77777777" w:rsidR="002864DE" w:rsidRDefault="002864DE" w:rsidP="002828EE">
            <w:pPr>
              <w:jc w:val="center"/>
            </w:pPr>
            <w:r>
              <w:rPr>
                <w:sz w:val="20"/>
                <w:szCs w:val="20"/>
              </w:rPr>
              <w:t>x</w:t>
            </w:r>
          </w:p>
        </w:tc>
      </w:tr>
      <w:tr w:rsidR="002864DE" w14:paraId="58E9D2F6" w14:textId="77777777" w:rsidTr="002828EE">
        <w:trPr>
          <w:trHeight w:val="259"/>
        </w:trPr>
        <w:tc>
          <w:tcPr>
            <w:tcW w:w="694" w:type="pct"/>
            <w:noWrap/>
            <w:tcMar>
              <w:top w:w="0" w:type="dxa"/>
              <w:left w:w="70" w:type="dxa"/>
              <w:bottom w:w="0" w:type="dxa"/>
              <w:right w:w="70" w:type="dxa"/>
            </w:tcMar>
            <w:vAlign w:val="bottom"/>
            <w:hideMark/>
          </w:tcPr>
          <w:p w14:paraId="1E2A5AB0"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E5C423" w14:textId="77777777" w:rsidR="002864DE" w:rsidRDefault="002864DE" w:rsidP="002828EE">
            <w:pPr>
              <w:rPr>
                <w:rFonts w:eastAsiaTheme="minorHAnsi"/>
                <w:sz w:val="22"/>
                <w:szCs w:val="22"/>
              </w:rPr>
            </w:pPr>
            <w:r>
              <w:rPr>
                <w:sz w:val="20"/>
                <w:szCs w:val="20"/>
              </w:rPr>
              <w:t>c_tildiag</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EA26760" w14:textId="77777777" w:rsidR="002864DE" w:rsidRDefault="002864DE" w:rsidP="002828EE">
            <w:r>
              <w:rPr>
                <w:sz w:val="20"/>
                <w:szCs w:val="20"/>
              </w:rPr>
              <w:t>Tillægsdiagnose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64C6F6"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031933A" w14:textId="77777777" w:rsidR="002864DE" w:rsidRDefault="002864DE" w:rsidP="002828EE">
            <w:pPr>
              <w:jc w:val="center"/>
            </w:pPr>
            <w:r>
              <w:rPr>
                <w:sz w:val="20"/>
                <w:szCs w:val="20"/>
              </w:rPr>
              <w:t>x</w:t>
            </w:r>
          </w:p>
        </w:tc>
      </w:tr>
      <w:tr w:rsidR="002864DE" w14:paraId="2712621A" w14:textId="77777777" w:rsidTr="002828EE">
        <w:trPr>
          <w:trHeight w:val="259"/>
        </w:trPr>
        <w:tc>
          <w:tcPr>
            <w:tcW w:w="694" w:type="pct"/>
            <w:noWrap/>
            <w:tcMar>
              <w:top w:w="0" w:type="dxa"/>
              <w:left w:w="70" w:type="dxa"/>
              <w:bottom w:w="0" w:type="dxa"/>
              <w:right w:w="70" w:type="dxa"/>
            </w:tcMar>
            <w:vAlign w:val="bottom"/>
            <w:hideMark/>
          </w:tcPr>
          <w:p w14:paraId="1D4F1EBB" w14:textId="77777777" w:rsidR="002864DE" w:rsidRDefault="002864DE" w:rsidP="002828EE"/>
        </w:tc>
        <w:tc>
          <w:tcPr>
            <w:tcW w:w="566" w:type="pct"/>
            <w:noWrap/>
            <w:tcMar>
              <w:top w:w="0" w:type="dxa"/>
              <w:left w:w="70" w:type="dxa"/>
              <w:bottom w:w="0" w:type="dxa"/>
              <w:right w:w="70" w:type="dxa"/>
            </w:tcMar>
            <w:vAlign w:val="bottom"/>
            <w:hideMark/>
          </w:tcPr>
          <w:p w14:paraId="7F5AACF8"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54AA9968"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2FCC199A"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43FEF539" w14:textId="77777777" w:rsidR="002864DE" w:rsidRDefault="002864DE" w:rsidP="002828EE">
            <w:pPr>
              <w:rPr>
                <w:sz w:val="20"/>
                <w:szCs w:val="20"/>
              </w:rPr>
            </w:pPr>
          </w:p>
        </w:tc>
      </w:tr>
      <w:tr w:rsidR="002864DE" w14:paraId="23222BD1"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074A437C" w14:textId="77777777" w:rsidR="002864DE" w:rsidRDefault="002864DE" w:rsidP="002828EE">
            <w:pPr>
              <w:rPr>
                <w:rFonts w:eastAsiaTheme="minorHAnsi"/>
                <w:sz w:val="22"/>
                <w:szCs w:val="22"/>
              </w:rPr>
            </w:pPr>
            <w:r>
              <w:rPr>
                <w:b/>
                <w:bCs/>
                <w:sz w:val="20"/>
                <w:szCs w:val="20"/>
              </w:rPr>
              <w:t>t_psyk_sksopr</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70B9CD3"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238C2E02"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CDD705" w14:textId="77777777" w:rsidR="002864DE" w:rsidRDefault="002864DE" w:rsidP="002828EE">
            <w:r>
              <w:rPr>
                <w:sz w:val="20"/>
                <w:szCs w:val="20"/>
              </w:rPr>
              <w:t>1996 -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ABEC1EC" w14:textId="77777777" w:rsidR="002864DE" w:rsidRDefault="002864DE" w:rsidP="002828EE">
            <w:pPr>
              <w:jc w:val="center"/>
            </w:pPr>
            <w:r>
              <w:rPr>
                <w:sz w:val="20"/>
                <w:szCs w:val="20"/>
              </w:rPr>
              <w:t>x</w:t>
            </w:r>
          </w:p>
        </w:tc>
      </w:tr>
      <w:tr w:rsidR="002864DE" w14:paraId="0A77B6C8" w14:textId="77777777" w:rsidTr="002828EE">
        <w:trPr>
          <w:trHeight w:val="259"/>
        </w:trPr>
        <w:tc>
          <w:tcPr>
            <w:tcW w:w="694" w:type="pct"/>
            <w:noWrap/>
            <w:tcMar>
              <w:top w:w="0" w:type="dxa"/>
              <w:left w:w="70" w:type="dxa"/>
              <w:bottom w:w="0" w:type="dxa"/>
              <w:right w:w="70" w:type="dxa"/>
            </w:tcMar>
            <w:vAlign w:val="bottom"/>
            <w:hideMark/>
          </w:tcPr>
          <w:p w14:paraId="70F7A36D"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4576C5" w14:textId="77777777" w:rsidR="002864DE" w:rsidRDefault="002864DE" w:rsidP="002828EE">
            <w:pPr>
              <w:rPr>
                <w:rFonts w:eastAsiaTheme="minorHAnsi"/>
                <w:sz w:val="22"/>
                <w:szCs w:val="22"/>
              </w:rPr>
            </w:pPr>
            <w:r>
              <w:rPr>
                <w:sz w:val="20"/>
                <w:szCs w:val="20"/>
              </w:rPr>
              <w:t>c_opr</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EEA4C3D" w14:textId="77777777" w:rsidR="002864DE" w:rsidRDefault="002864DE" w:rsidP="002828EE">
            <w:r>
              <w:rPr>
                <w:sz w:val="20"/>
                <w:szCs w:val="20"/>
              </w:rPr>
              <w:t>Procedure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7BB6D9"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2271E1" w14:textId="77777777" w:rsidR="002864DE" w:rsidRDefault="002864DE" w:rsidP="002828EE">
            <w:pPr>
              <w:jc w:val="center"/>
            </w:pPr>
            <w:r>
              <w:rPr>
                <w:sz w:val="20"/>
                <w:szCs w:val="20"/>
              </w:rPr>
              <w:t>x</w:t>
            </w:r>
          </w:p>
        </w:tc>
      </w:tr>
      <w:tr w:rsidR="002864DE" w14:paraId="1138BC68" w14:textId="77777777" w:rsidTr="002828EE">
        <w:trPr>
          <w:trHeight w:val="259"/>
        </w:trPr>
        <w:tc>
          <w:tcPr>
            <w:tcW w:w="694" w:type="pct"/>
            <w:noWrap/>
            <w:tcMar>
              <w:top w:w="0" w:type="dxa"/>
              <w:left w:w="70" w:type="dxa"/>
              <w:bottom w:w="0" w:type="dxa"/>
              <w:right w:w="70" w:type="dxa"/>
            </w:tcMar>
            <w:vAlign w:val="bottom"/>
            <w:hideMark/>
          </w:tcPr>
          <w:p w14:paraId="2DABDBD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1CAD81" w14:textId="77777777" w:rsidR="002864DE" w:rsidRDefault="002864DE" w:rsidP="002828EE">
            <w:pPr>
              <w:rPr>
                <w:rFonts w:eastAsiaTheme="minorHAnsi"/>
                <w:sz w:val="22"/>
                <w:szCs w:val="22"/>
              </w:rPr>
            </w:pPr>
            <w:r>
              <w:rPr>
                <w:sz w:val="20"/>
                <w:szCs w:val="20"/>
              </w:rPr>
              <w:t>c_oprart</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838F9C4" w14:textId="77777777" w:rsidR="002864DE" w:rsidRDefault="002864DE" w:rsidP="002828EE">
            <w:r>
              <w:rPr>
                <w:sz w:val="20"/>
                <w:szCs w:val="20"/>
              </w:rPr>
              <w:t>Procedureart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CD2AE1E"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6E8D8A" w14:textId="77777777" w:rsidR="002864DE" w:rsidRDefault="002864DE" w:rsidP="002828EE">
            <w:pPr>
              <w:jc w:val="center"/>
            </w:pPr>
            <w:r>
              <w:rPr>
                <w:sz w:val="20"/>
                <w:szCs w:val="20"/>
              </w:rPr>
              <w:t>x</w:t>
            </w:r>
          </w:p>
        </w:tc>
      </w:tr>
      <w:tr w:rsidR="002864DE" w14:paraId="509926E1" w14:textId="77777777" w:rsidTr="002828EE">
        <w:trPr>
          <w:trHeight w:val="259"/>
        </w:trPr>
        <w:tc>
          <w:tcPr>
            <w:tcW w:w="694" w:type="pct"/>
            <w:noWrap/>
            <w:tcMar>
              <w:top w:w="0" w:type="dxa"/>
              <w:left w:w="70" w:type="dxa"/>
              <w:bottom w:w="0" w:type="dxa"/>
              <w:right w:w="70" w:type="dxa"/>
            </w:tcMar>
            <w:vAlign w:val="bottom"/>
            <w:hideMark/>
          </w:tcPr>
          <w:p w14:paraId="48A08A04"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DBAA0C" w14:textId="77777777" w:rsidR="002864DE" w:rsidRDefault="002864DE" w:rsidP="002828EE">
            <w:pPr>
              <w:rPr>
                <w:rFonts w:eastAsiaTheme="minorHAnsi"/>
                <w:sz w:val="22"/>
                <w:szCs w:val="22"/>
              </w:rPr>
            </w:pPr>
            <w:r>
              <w:rPr>
                <w:sz w:val="20"/>
                <w:szCs w:val="20"/>
              </w:rPr>
              <w:t>c_tilopr</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3176C18" w14:textId="77777777" w:rsidR="002864DE" w:rsidRDefault="002864DE" w:rsidP="002828EE">
            <w:r>
              <w:rPr>
                <w:sz w:val="20"/>
                <w:szCs w:val="20"/>
              </w:rPr>
              <w:t>Tillægskode til procedure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9AB779"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7D8662" w14:textId="77777777" w:rsidR="002864DE" w:rsidRDefault="002864DE" w:rsidP="002828EE">
            <w:pPr>
              <w:jc w:val="center"/>
            </w:pPr>
            <w:r>
              <w:rPr>
                <w:sz w:val="20"/>
                <w:szCs w:val="20"/>
              </w:rPr>
              <w:t>x</w:t>
            </w:r>
          </w:p>
        </w:tc>
      </w:tr>
      <w:tr w:rsidR="002864DE" w14:paraId="20A06026" w14:textId="77777777" w:rsidTr="002828EE">
        <w:trPr>
          <w:trHeight w:val="259"/>
        </w:trPr>
        <w:tc>
          <w:tcPr>
            <w:tcW w:w="694" w:type="pct"/>
            <w:noWrap/>
            <w:tcMar>
              <w:top w:w="0" w:type="dxa"/>
              <w:left w:w="70" w:type="dxa"/>
              <w:bottom w:w="0" w:type="dxa"/>
              <w:right w:w="70" w:type="dxa"/>
            </w:tcMar>
            <w:vAlign w:val="bottom"/>
            <w:hideMark/>
          </w:tcPr>
          <w:p w14:paraId="1E75784E"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9517C3" w14:textId="77777777" w:rsidR="002864DE" w:rsidRDefault="002864DE" w:rsidP="002828EE">
            <w:pPr>
              <w:rPr>
                <w:rFonts w:eastAsiaTheme="minorHAnsi"/>
                <w:sz w:val="22"/>
                <w:szCs w:val="22"/>
              </w:rPr>
            </w:pPr>
            <w:r>
              <w:rPr>
                <w:sz w:val="20"/>
                <w:szCs w:val="20"/>
              </w:rPr>
              <w:t>d_odto</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1BD5BFF" w14:textId="77777777" w:rsidR="002864DE" w:rsidRDefault="002864DE" w:rsidP="002828EE">
            <w:r>
              <w:rPr>
                <w:sz w:val="20"/>
                <w:szCs w:val="20"/>
              </w:rPr>
              <w:t>Proceduredato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87F1C68"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F71824B" w14:textId="77777777" w:rsidR="002864DE" w:rsidRDefault="002864DE" w:rsidP="002828EE">
            <w:pPr>
              <w:jc w:val="center"/>
            </w:pPr>
            <w:r>
              <w:rPr>
                <w:sz w:val="20"/>
                <w:szCs w:val="20"/>
              </w:rPr>
              <w:t>x</w:t>
            </w:r>
          </w:p>
        </w:tc>
      </w:tr>
      <w:tr w:rsidR="002864DE" w14:paraId="6915B270" w14:textId="77777777" w:rsidTr="002828EE">
        <w:trPr>
          <w:trHeight w:val="259"/>
        </w:trPr>
        <w:tc>
          <w:tcPr>
            <w:tcW w:w="694" w:type="pct"/>
            <w:noWrap/>
            <w:tcMar>
              <w:top w:w="0" w:type="dxa"/>
              <w:left w:w="70" w:type="dxa"/>
              <w:bottom w:w="0" w:type="dxa"/>
              <w:right w:w="70" w:type="dxa"/>
            </w:tcMar>
            <w:vAlign w:val="bottom"/>
            <w:hideMark/>
          </w:tcPr>
          <w:p w14:paraId="439550AB"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244992B" w14:textId="77777777" w:rsidR="002864DE" w:rsidRDefault="002864DE" w:rsidP="002828EE">
            <w:pPr>
              <w:rPr>
                <w:rFonts w:eastAsiaTheme="minorHAnsi"/>
                <w:sz w:val="22"/>
                <w:szCs w:val="22"/>
              </w:rPr>
            </w:pPr>
            <w:r>
              <w:rPr>
                <w:sz w:val="20"/>
                <w:szCs w:val="20"/>
              </w:rPr>
              <w:t>c_osgh</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CB4F9CA" w14:textId="77777777" w:rsidR="002864DE" w:rsidRDefault="002864DE" w:rsidP="002828EE">
            <w:r>
              <w:rPr>
                <w:sz w:val="20"/>
                <w:szCs w:val="20"/>
              </w:rPr>
              <w:t>Producerende sygehus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DF74D4"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891B691" w14:textId="77777777" w:rsidR="002864DE" w:rsidRDefault="002864DE" w:rsidP="002828EE">
            <w:pPr>
              <w:jc w:val="center"/>
            </w:pPr>
            <w:r>
              <w:rPr>
                <w:sz w:val="20"/>
                <w:szCs w:val="20"/>
              </w:rPr>
              <w:t>x</w:t>
            </w:r>
          </w:p>
        </w:tc>
      </w:tr>
      <w:tr w:rsidR="002864DE" w14:paraId="22B47533" w14:textId="77777777" w:rsidTr="002828EE">
        <w:trPr>
          <w:trHeight w:val="259"/>
        </w:trPr>
        <w:tc>
          <w:tcPr>
            <w:tcW w:w="694" w:type="pct"/>
            <w:noWrap/>
            <w:tcMar>
              <w:top w:w="0" w:type="dxa"/>
              <w:left w:w="70" w:type="dxa"/>
              <w:bottom w:w="0" w:type="dxa"/>
              <w:right w:w="70" w:type="dxa"/>
            </w:tcMar>
            <w:vAlign w:val="bottom"/>
            <w:hideMark/>
          </w:tcPr>
          <w:p w14:paraId="006B63C2"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2DEC0A0" w14:textId="77777777" w:rsidR="002864DE" w:rsidRDefault="002864DE" w:rsidP="002828EE">
            <w:pPr>
              <w:rPr>
                <w:rFonts w:eastAsiaTheme="minorHAnsi"/>
                <w:sz w:val="22"/>
                <w:szCs w:val="22"/>
              </w:rPr>
            </w:pPr>
            <w:r>
              <w:rPr>
                <w:sz w:val="20"/>
                <w:szCs w:val="20"/>
              </w:rPr>
              <w:t>c_oafd</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69087FB" w14:textId="77777777" w:rsidR="002864DE" w:rsidRDefault="002864DE" w:rsidP="002828EE">
            <w:r>
              <w:rPr>
                <w:sz w:val="20"/>
                <w:szCs w:val="20"/>
              </w:rPr>
              <w:t>Producerende afdeling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BD5C99"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962274" w14:textId="77777777" w:rsidR="002864DE" w:rsidRDefault="002864DE" w:rsidP="002828EE">
            <w:pPr>
              <w:jc w:val="center"/>
            </w:pPr>
            <w:r>
              <w:rPr>
                <w:sz w:val="20"/>
                <w:szCs w:val="20"/>
              </w:rPr>
              <w:t>x</w:t>
            </w:r>
          </w:p>
        </w:tc>
      </w:tr>
      <w:tr w:rsidR="002864DE" w14:paraId="5A818B02" w14:textId="77777777" w:rsidTr="002828EE">
        <w:trPr>
          <w:trHeight w:val="259"/>
        </w:trPr>
        <w:tc>
          <w:tcPr>
            <w:tcW w:w="694" w:type="pct"/>
            <w:noWrap/>
            <w:tcMar>
              <w:top w:w="0" w:type="dxa"/>
              <w:left w:w="70" w:type="dxa"/>
              <w:bottom w:w="0" w:type="dxa"/>
              <w:right w:w="70" w:type="dxa"/>
            </w:tcMar>
            <w:vAlign w:val="bottom"/>
            <w:hideMark/>
          </w:tcPr>
          <w:p w14:paraId="0000F87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047A6C9" w14:textId="77777777" w:rsidR="002864DE" w:rsidRDefault="002864DE" w:rsidP="002828EE">
            <w:pPr>
              <w:rPr>
                <w:rFonts w:eastAsiaTheme="minorHAnsi"/>
                <w:sz w:val="22"/>
                <w:szCs w:val="22"/>
              </w:rPr>
            </w:pPr>
            <w:r>
              <w:rPr>
                <w:sz w:val="20"/>
                <w:szCs w:val="20"/>
              </w:rPr>
              <w:t>v_otime</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7D630CC" w14:textId="77777777" w:rsidR="002864DE" w:rsidRDefault="002864DE" w:rsidP="002828EE">
            <w:r>
              <w:rPr>
                <w:sz w:val="20"/>
                <w:szCs w:val="20"/>
              </w:rPr>
              <w:t>Proceduretime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1ABB82"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9822F3" w14:textId="77777777" w:rsidR="002864DE" w:rsidRDefault="002864DE" w:rsidP="002828EE">
            <w:pPr>
              <w:jc w:val="center"/>
            </w:pPr>
            <w:r>
              <w:rPr>
                <w:sz w:val="20"/>
                <w:szCs w:val="20"/>
              </w:rPr>
              <w:t> </w:t>
            </w:r>
          </w:p>
        </w:tc>
      </w:tr>
      <w:tr w:rsidR="002864DE" w14:paraId="46DE71CA" w14:textId="77777777" w:rsidTr="002828EE">
        <w:trPr>
          <w:trHeight w:val="259"/>
        </w:trPr>
        <w:tc>
          <w:tcPr>
            <w:tcW w:w="694" w:type="pct"/>
            <w:noWrap/>
            <w:tcMar>
              <w:top w:w="0" w:type="dxa"/>
              <w:left w:w="70" w:type="dxa"/>
              <w:bottom w:w="0" w:type="dxa"/>
              <w:right w:w="70" w:type="dxa"/>
            </w:tcMar>
            <w:vAlign w:val="bottom"/>
            <w:hideMark/>
          </w:tcPr>
          <w:p w14:paraId="36BEB78D"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D945E4F" w14:textId="77777777" w:rsidR="002864DE" w:rsidRDefault="002864DE" w:rsidP="002828EE">
            <w:pPr>
              <w:rPr>
                <w:rFonts w:eastAsiaTheme="minorHAnsi"/>
                <w:sz w:val="22"/>
                <w:szCs w:val="22"/>
              </w:rPr>
            </w:pPr>
            <w:r>
              <w:rPr>
                <w:sz w:val="20"/>
                <w:szCs w:val="20"/>
              </w:rPr>
              <w:t>v_ominut</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FF2DE7B" w14:textId="77777777" w:rsidR="002864DE" w:rsidRDefault="002864DE" w:rsidP="002828EE">
            <w:r>
              <w:rPr>
                <w:sz w:val="20"/>
                <w:szCs w:val="20"/>
              </w:rPr>
              <w:t>Procedureminut (operation)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34DF019" w14:textId="77777777" w:rsidR="002864DE" w:rsidRDefault="002864DE" w:rsidP="002828EE">
            <w:r>
              <w:rPr>
                <w:sz w:val="20"/>
                <w:szCs w:val="20"/>
              </w:rPr>
              <w:t>1996 -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00B9A3" w14:textId="77777777" w:rsidR="002864DE" w:rsidRDefault="002864DE" w:rsidP="002828EE">
            <w:pPr>
              <w:jc w:val="center"/>
            </w:pPr>
            <w:r>
              <w:rPr>
                <w:sz w:val="20"/>
                <w:szCs w:val="20"/>
              </w:rPr>
              <w:t> </w:t>
            </w:r>
          </w:p>
        </w:tc>
      </w:tr>
      <w:tr w:rsidR="002864DE" w14:paraId="1983B074" w14:textId="77777777" w:rsidTr="002828EE">
        <w:trPr>
          <w:trHeight w:val="259"/>
        </w:trPr>
        <w:tc>
          <w:tcPr>
            <w:tcW w:w="694" w:type="pct"/>
            <w:noWrap/>
            <w:tcMar>
              <w:top w:w="0" w:type="dxa"/>
              <w:left w:w="70" w:type="dxa"/>
              <w:bottom w:w="0" w:type="dxa"/>
              <w:right w:w="70" w:type="dxa"/>
            </w:tcMar>
            <w:vAlign w:val="bottom"/>
            <w:hideMark/>
          </w:tcPr>
          <w:p w14:paraId="5EC02879" w14:textId="77777777" w:rsidR="002864DE" w:rsidRDefault="002864DE" w:rsidP="002828EE"/>
        </w:tc>
        <w:tc>
          <w:tcPr>
            <w:tcW w:w="566" w:type="pct"/>
            <w:noWrap/>
            <w:tcMar>
              <w:top w:w="0" w:type="dxa"/>
              <w:left w:w="70" w:type="dxa"/>
              <w:bottom w:w="0" w:type="dxa"/>
              <w:right w:w="70" w:type="dxa"/>
            </w:tcMar>
            <w:vAlign w:val="bottom"/>
            <w:hideMark/>
          </w:tcPr>
          <w:p w14:paraId="0CDD9ED9"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2D23AC19"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4C8DF693"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7D3947C8" w14:textId="77777777" w:rsidR="002864DE" w:rsidRDefault="002864DE" w:rsidP="002828EE">
            <w:pPr>
              <w:rPr>
                <w:sz w:val="20"/>
                <w:szCs w:val="20"/>
              </w:rPr>
            </w:pPr>
          </w:p>
        </w:tc>
      </w:tr>
      <w:tr w:rsidR="002864DE" w14:paraId="4E2C996D"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6C152216" w14:textId="77777777" w:rsidR="002864DE" w:rsidRDefault="002864DE" w:rsidP="002828EE">
            <w:pPr>
              <w:rPr>
                <w:rFonts w:eastAsiaTheme="minorHAnsi"/>
                <w:sz w:val="22"/>
                <w:szCs w:val="22"/>
              </w:rPr>
            </w:pPr>
            <w:r>
              <w:rPr>
                <w:b/>
                <w:bCs/>
                <w:sz w:val="20"/>
                <w:szCs w:val="20"/>
              </w:rPr>
              <w:t>t_psyk_sksube</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1C99EEE"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2EE2CA88"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D80947B" w14:textId="77777777" w:rsidR="002864DE" w:rsidRDefault="002864DE" w:rsidP="002828EE">
            <w:r>
              <w:rPr>
                <w:sz w:val="20"/>
                <w:szCs w:val="20"/>
              </w:rPr>
              <w:t>1999 -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8CD11B1" w14:textId="77777777" w:rsidR="002864DE" w:rsidRDefault="002864DE" w:rsidP="002828EE">
            <w:pPr>
              <w:jc w:val="center"/>
            </w:pPr>
            <w:r>
              <w:rPr>
                <w:sz w:val="20"/>
                <w:szCs w:val="20"/>
              </w:rPr>
              <w:t>x</w:t>
            </w:r>
          </w:p>
        </w:tc>
      </w:tr>
      <w:tr w:rsidR="002864DE" w14:paraId="5DD92A17" w14:textId="77777777" w:rsidTr="002828EE">
        <w:trPr>
          <w:trHeight w:val="259"/>
        </w:trPr>
        <w:tc>
          <w:tcPr>
            <w:tcW w:w="694" w:type="pct"/>
            <w:noWrap/>
            <w:tcMar>
              <w:top w:w="0" w:type="dxa"/>
              <w:left w:w="70" w:type="dxa"/>
              <w:bottom w:w="0" w:type="dxa"/>
              <w:right w:w="70" w:type="dxa"/>
            </w:tcMar>
            <w:vAlign w:val="bottom"/>
            <w:hideMark/>
          </w:tcPr>
          <w:p w14:paraId="2006DA8B"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FAC835" w14:textId="77777777" w:rsidR="002864DE" w:rsidRDefault="002864DE" w:rsidP="002828EE">
            <w:pPr>
              <w:rPr>
                <w:rFonts w:eastAsiaTheme="minorHAnsi"/>
                <w:sz w:val="22"/>
                <w:szCs w:val="22"/>
              </w:rPr>
            </w:pPr>
            <w:r>
              <w:rPr>
                <w:sz w:val="20"/>
                <w:szCs w:val="20"/>
              </w:rPr>
              <w:t>c_opr</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CDF7E8E" w14:textId="77777777" w:rsidR="002864DE" w:rsidRDefault="002864DE" w:rsidP="002828EE">
            <w:r>
              <w:rPr>
                <w:sz w:val="20"/>
                <w:szCs w:val="20"/>
              </w:rPr>
              <w:t>Procedure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06FD9B"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83BEBFD" w14:textId="77777777" w:rsidR="002864DE" w:rsidRDefault="002864DE" w:rsidP="002828EE">
            <w:pPr>
              <w:jc w:val="center"/>
            </w:pPr>
            <w:r>
              <w:rPr>
                <w:sz w:val="20"/>
                <w:szCs w:val="20"/>
              </w:rPr>
              <w:t>x</w:t>
            </w:r>
          </w:p>
        </w:tc>
      </w:tr>
      <w:tr w:rsidR="002864DE" w14:paraId="71414C55" w14:textId="77777777" w:rsidTr="002828EE">
        <w:trPr>
          <w:trHeight w:val="259"/>
        </w:trPr>
        <w:tc>
          <w:tcPr>
            <w:tcW w:w="694" w:type="pct"/>
            <w:noWrap/>
            <w:tcMar>
              <w:top w:w="0" w:type="dxa"/>
              <w:left w:w="70" w:type="dxa"/>
              <w:bottom w:w="0" w:type="dxa"/>
              <w:right w:w="70" w:type="dxa"/>
            </w:tcMar>
            <w:vAlign w:val="bottom"/>
            <w:hideMark/>
          </w:tcPr>
          <w:p w14:paraId="6F30A4BF"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2D1EE9" w14:textId="77777777" w:rsidR="002864DE" w:rsidRDefault="002864DE" w:rsidP="002828EE">
            <w:pPr>
              <w:rPr>
                <w:rFonts w:eastAsiaTheme="minorHAnsi"/>
                <w:sz w:val="22"/>
                <w:szCs w:val="22"/>
              </w:rPr>
            </w:pPr>
            <w:r>
              <w:rPr>
                <w:sz w:val="20"/>
                <w:szCs w:val="20"/>
              </w:rPr>
              <w:t>c_oprart</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6079D4C" w14:textId="77777777" w:rsidR="002864DE" w:rsidRDefault="002864DE" w:rsidP="002828EE">
            <w:r>
              <w:rPr>
                <w:sz w:val="20"/>
                <w:szCs w:val="20"/>
              </w:rPr>
              <w:t>Procedureart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D2A3F7B"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D2277A" w14:textId="77777777" w:rsidR="002864DE" w:rsidRDefault="002864DE" w:rsidP="002828EE">
            <w:pPr>
              <w:jc w:val="center"/>
            </w:pPr>
            <w:r>
              <w:rPr>
                <w:sz w:val="20"/>
                <w:szCs w:val="20"/>
              </w:rPr>
              <w:t>x</w:t>
            </w:r>
          </w:p>
        </w:tc>
      </w:tr>
      <w:tr w:rsidR="002864DE" w14:paraId="4C4086DD" w14:textId="77777777" w:rsidTr="002828EE">
        <w:trPr>
          <w:trHeight w:val="259"/>
        </w:trPr>
        <w:tc>
          <w:tcPr>
            <w:tcW w:w="694" w:type="pct"/>
            <w:noWrap/>
            <w:tcMar>
              <w:top w:w="0" w:type="dxa"/>
              <w:left w:w="70" w:type="dxa"/>
              <w:bottom w:w="0" w:type="dxa"/>
              <w:right w:w="70" w:type="dxa"/>
            </w:tcMar>
            <w:vAlign w:val="bottom"/>
            <w:hideMark/>
          </w:tcPr>
          <w:p w14:paraId="711A50FC"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A1DA58" w14:textId="77777777" w:rsidR="002864DE" w:rsidRDefault="002864DE" w:rsidP="002828EE">
            <w:pPr>
              <w:rPr>
                <w:rFonts w:eastAsiaTheme="minorHAnsi"/>
                <w:sz w:val="22"/>
                <w:szCs w:val="22"/>
              </w:rPr>
            </w:pPr>
            <w:r>
              <w:rPr>
                <w:sz w:val="20"/>
                <w:szCs w:val="20"/>
              </w:rPr>
              <w:t>c_tilopr</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142331D" w14:textId="77777777" w:rsidR="002864DE" w:rsidRDefault="002864DE" w:rsidP="002828EE">
            <w:r>
              <w:rPr>
                <w:sz w:val="20"/>
                <w:szCs w:val="20"/>
              </w:rPr>
              <w:t>Tillægskode til procedure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AFD4E0"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865A3C" w14:textId="77777777" w:rsidR="002864DE" w:rsidRDefault="002864DE" w:rsidP="002828EE">
            <w:pPr>
              <w:jc w:val="center"/>
            </w:pPr>
            <w:r>
              <w:rPr>
                <w:sz w:val="20"/>
                <w:szCs w:val="20"/>
              </w:rPr>
              <w:t>x</w:t>
            </w:r>
          </w:p>
        </w:tc>
      </w:tr>
      <w:tr w:rsidR="002864DE" w14:paraId="29A42373" w14:textId="77777777" w:rsidTr="002828EE">
        <w:trPr>
          <w:trHeight w:val="259"/>
        </w:trPr>
        <w:tc>
          <w:tcPr>
            <w:tcW w:w="694" w:type="pct"/>
            <w:noWrap/>
            <w:tcMar>
              <w:top w:w="0" w:type="dxa"/>
              <w:left w:w="70" w:type="dxa"/>
              <w:bottom w:w="0" w:type="dxa"/>
              <w:right w:w="70" w:type="dxa"/>
            </w:tcMar>
            <w:vAlign w:val="bottom"/>
            <w:hideMark/>
          </w:tcPr>
          <w:p w14:paraId="6282A8AC"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98DA6E6" w14:textId="77777777" w:rsidR="002864DE" w:rsidRDefault="002864DE" w:rsidP="002828EE">
            <w:pPr>
              <w:rPr>
                <w:rFonts w:eastAsiaTheme="minorHAnsi"/>
                <w:sz w:val="22"/>
                <w:szCs w:val="22"/>
              </w:rPr>
            </w:pPr>
            <w:r>
              <w:rPr>
                <w:sz w:val="20"/>
                <w:szCs w:val="20"/>
              </w:rPr>
              <w:t>d_odto</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A48AC48" w14:textId="77777777" w:rsidR="002864DE" w:rsidRDefault="002864DE" w:rsidP="002828EE">
            <w:r>
              <w:rPr>
                <w:sz w:val="20"/>
                <w:szCs w:val="20"/>
              </w:rPr>
              <w:t>Proceduredato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06211F"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31695E" w14:textId="77777777" w:rsidR="002864DE" w:rsidRDefault="002864DE" w:rsidP="002828EE">
            <w:pPr>
              <w:jc w:val="center"/>
            </w:pPr>
            <w:r>
              <w:rPr>
                <w:sz w:val="20"/>
                <w:szCs w:val="20"/>
              </w:rPr>
              <w:t>x</w:t>
            </w:r>
          </w:p>
        </w:tc>
      </w:tr>
      <w:tr w:rsidR="002864DE" w14:paraId="5BFC82D6" w14:textId="77777777" w:rsidTr="002828EE">
        <w:trPr>
          <w:trHeight w:val="259"/>
        </w:trPr>
        <w:tc>
          <w:tcPr>
            <w:tcW w:w="694" w:type="pct"/>
            <w:noWrap/>
            <w:tcMar>
              <w:top w:w="0" w:type="dxa"/>
              <w:left w:w="70" w:type="dxa"/>
              <w:bottom w:w="0" w:type="dxa"/>
              <w:right w:w="70" w:type="dxa"/>
            </w:tcMar>
            <w:vAlign w:val="bottom"/>
            <w:hideMark/>
          </w:tcPr>
          <w:p w14:paraId="18F0C6A0"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800A56A" w14:textId="77777777" w:rsidR="002864DE" w:rsidRDefault="002864DE" w:rsidP="002828EE">
            <w:pPr>
              <w:rPr>
                <w:rFonts w:eastAsiaTheme="minorHAnsi"/>
                <w:sz w:val="22"/>
                <w:szCs w:val="22"/>
              </w:rPr>
            </w:pPr>
            <w:r>
              <w:rPr>
                <w:sz w:val="20"/>
                <w:szCs w:val="20"/>
              </w:rPr>
              <w:t>c_osgh</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BD6C3AC" w14:textId="77777777" w:rsidR="002864DE" w:rsidRDefault="002864DE" w:rsidP="002828EE">
            <w:r>
              <w:rPr>
                <w:sz w:val="20"/>
                <w:szCs w:val="20"/>
              </w:rPr>
              <w:t>Producerende sygehus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1D9A76"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BBA02B" w14:textId="77777777" w:rsidR="002864DE" w:rsidRDefault="002864DE" w:rsidP="002828EE">
            <w:pPr>
              <w:jc w:val="center"/>
            </w:pPr>
            <w:r>
              <w:rPr>
                <w:sz w:val="20"/>
                <w:szCs w:val="20"/>
              </w:rPr>
              <w:t>x</w:t>
            </w:r>
          </w:p>
        </w:tc>
      </w:tr>
      <w:tr w:rsidR="002864DE" w14:paraId="4CDD2323" w14:textId="77777777" w:rsidTr="002828EE">
        <w:trPr>
          <w:trHeight w:val="259"/>
        </w:trPr>
        <w:tc>
          <w:tcPr>
            <w:tcW w:w="694" w:type="pct"/>
            <w:noWrap/>
            <w:tcMar>
              <w:top w:w="0" w:type="dxa"/>
              <w:left w:w="70" w:type="dxa"/>
              <w:bottom w:w="0" w:type="dxa"/>
              <w:right w:w="70" w:type="dxa"/>
            </w:tcMar>
            <w:vAlign w:val="bottom"/>
            <w:hideMark/>
          </w:tcPr>
          <w:p w14:paraId="0134374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B38F848" w14:textId="77777777" w:rsidR="002864DE" w:rsidRDefault="002864DE" w:rsidP="002828EE">
            <w:pPr>
              <w:rPr>
                <w:rFonts w:eastAsiaTheme="minorHAnsi"/>
                <w:sz w:val="22"/>
                <w:szCs w:val="22"/>
              </w:rPr>
            </w:pPr>
            <w:r>
              <w:rPr>
                <w:sz w:val="20"/>
                <w:szCs w:val="20"/>
              </w:rPr>
              <w:t>c_oafd</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399AE0F" w14:textId="77777777" w:rsidR="002864DE" w:rsidRDefault="002864DE" w:rsidP="002828EE">
            <w:r>
              <w:rPr>
                <w:sz w:val="20"/>
                <w:szCs w:val="20"/>
              </w:rPr>
              <w:t>Producerende afdeling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B75AD4"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2447A4" w14:textId="77777777" w:rsidR="002864DE" w:rsidRDefault="002864DE" w:rsidP="002828EE">
            <w:pPr>
              <w:jc w:val="center"/>
            </w:pPr>
            <w:r>
              <w:rPr>
                <w:sz w:val="20"/>
                <w:szCs w:val="20"/>
              </w:rPr>
              <w:t>x</w:t>
            </w:r>
          </w:p>
        </w:tc>
      </w:tr>
      <w:tr w:rsidR="002864DE" w14:paraId="73D64ED3" w14:textId="77777777" w:rsidTr="002828EE">
        <w:trPr>
          <w:trHeight w:val="259"/>
        </w:trPr>
        <w:tc>
          <w:tcPr>
            <w:tcW w:w="694" w:type="pct"/>
            <w:noWrap/>
            <w:tcMar>
              <w:top w:w="0" w:type="dxa"/>
              <w:left w:w="70" w:type="dxa"/>
              <w:bottom w:w="0" w:type="dxa"/>
              <w:right w:w="70" w:type="dxa"/>
            </w:tcMar>
            <w:vAlign w:val="bottom"/>
            <w:hideMark/>
          </w:tcPr>
          <w:p w14:paraId="5A99D74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AE45EF0" w14:textId="77777777" w:rsidR="002864DE" w:rsidRDefault="002864DE" w:rsidP="002828EE">
            <w:pPr>
              <w:rPr>
                <w:rFonts w:eastAsiaTheme="minorHAnsi"/>
                <w:sz w:val="22"/>
                <w:szCs w:val="22"/>
              </w:rPr>
            </w:pPr>
            <w:r>
              <w:rPr>
                <w:sz w:val="20"/>
                <w:szCs w:val="20"/>
              </w:rPr>
              <w:t>v_otime</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61AF41C" w14:textId="77777777" w:rsidR="002864DE" w:rsidRDefault="002864DE" w:rsidP="002828EE">
            <w:r>
              <w:rPr>
                <w:sz w:val="20"/>
                <w:szCs w:val="20"/>
              </w:rPr>
              <w:t>Proceduretime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137E42"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DF8AA3" w14:textId="77777777" w:rsidR="002864DE" w:rsidRDefault="002864DE" w:rsidP="002828EE">
            <w:pPr>
              <w:jc w:val="center"/>
            </w:pPr>
            <w:r>
              <w:rPr>
                <w:sz w:val="20"/>
                <w:szCs w:val="20"/>
              </w:rPr>
              <w:t> </w:t>
            </w:r>
          </w:p>
        </w:tc>
      </w:tr>
      <w:tr w:rsidR="002864DE" w14:paraId="1898AEA6" w14:textId="77777777" w:rsidTr="002828EE">
        <w:trPr>
          <w:trHeight w:val="259"/>
        </w:trPr>
        <w:tc>
          <w:tcPr>
            <w:tcW w:w="694" w:type="pct"/>
            <w:noWrap/>
            <w:tcMar>
              <w:top w:w="0" w:type="dxa"/>
              <w:left w:w="70" w:type="dxa"/>
              <w:bottom w:w="0" w:type="dxa"/>
              <w:right w:w="70" w:type="dxa"/>
            </w:tcMar>
            <w:vAlign w:val="bottom"/>
            <w:hideMark/>
          </w:tcPr>
          <w:p w14:paraId="7F9AFD0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7E99921" w14:textId="77777777" w:rsidR="002864DE" w:rsidRDefault="002864DE" w:rsidP="002828EE">
            <w:pPr>
              <w:rPr>
                <w:rFonts w:eastAsiaTheme="minorHAnsi"/>
                <w:sz w:val="22"/>
                <w:szCs w:val="22"/>
              </w:rPr>
            </w:pPr>
            <w:r>
              <w:rPr>
                <w:sz w:val="20"/>
                <w:szCs w:val="20"/>
              </w:rPr>
              <w:t>v_ominut</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7A491FB" w14:textId="77777777" w:rsidR="002864DE" w:rsidRDefault="002864DE" w:rsidP="002828EE">
            <w:r>
              <w:rPr>
                <w:sz w:val="20"/>
                <w:szCs w:val="20"/>
              </w:rPr>
              <w:t>Procedureminut (undersøgelse &amp; behandling)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F8121EC" w14:textId="77777777" w:rsidR="002864DE" w:rsidRDefault="002864DE" w:rsidP="002828EE">
            <w:r>
              <w:rPr>
                <w:sz w:val="20"/>
                <w:szCs w:val="20"/>
              </w:rPr>
              <w:t>1999 -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7FF4F78" w14:textId="77777777" w:rsidR="002864DE" w:rsidRDefault="002864DE" w:rsidP="002828EE">
            <w:pPr>
              <w:jc w:val="center"/>
            </w:pPr>
            <w:r>
              <w:rPr>
                <w:sz w:val="20"/>
                <w:szCs w:val="20"/>
              </w:rPr>
              <w:t> </w:t>
            </w:r>
          </w:p>
        </w:tc>
      </w:tr>
      <w:tr w:rsidR="002864DE" w14:paraId="52FA9CD7" w14:textId="77777777" w:rsidTr="002828EE">
        <w:trPr>
          <w:trHeight w:val="259"/>
        </w:trPr>
        <w:tc>
          <w:tcPr>
            <w:tcW w:w="694" w:type="pct"/>
            <w:noWrap/>
            <w:tcMar>
              <w:top w:w="0" w:type="dxa"/>
              <w:left w:w="70" w:type="dxa"/>
              <w:bottom w:w="0" w:type="dxa"/>
              <w:right w:w="70" w:type="dxa"/>
            </w:tcMar>
            <w:vAlign w:val="bottom"/>
            <w:hideMark/>
          </w:tcPr>
          <w:p w14:paraId="3470DA1E" w14:textId="77777777" w:rsidR="002864DE" w:rsidRDefault="002864DE" w:rsidP="002828EE"/>
        </w:tc>
        <w:tc>
          <w:tcPr>
            <w:tcW w:w="566" w:type="pct"/>
            <w:noWrap/>
            <w:tcMar>
              <w:top w:w="0" w:type="dxa"/>
              <w:left w:w="70" w:type="dxa"/>
              <w:bottom w:w="0" w:type="dxa"/>
              <w:right w:w="70" w:type="dxa"/>
            </w:tcMar>
            <w:vAlign w:val="bottom"/>
            <w:hideMark/>
          </w:tcPr>
          <w:p w14:paraId="686C7322"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2389CF12"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78D9B8B5"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538FE96B" w14:textId="77777777" w:rsidR="002864DE" w:rsidRDefault="002864DE" w:rsidP="002828EE">
            <w:pPr>
              <w:rPr>
                <w:sz w:val="20"/>
                <w:szCs w:val="20"/>
              </w:rPr>
            </w:pPr>
          </w:p>
        </w:tc>
      </w:tr>
      <w:tr w:rsidR="002864DE" w14:paraId="764424C7"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735FBE51" w14:textId="77777777" w:rsidR="002864DE" w:rsidRDefault="002864DE" w:rsidP="002828EE">
            <w:pPr>
              <w:rPr>
                <w:rFonts w:eastAsiaTheme="minorHAnsi"/>
                <w:sz w:val="22"/>
                <w:szCs w:val="22"/>
              </w:rPr>
            </w:pPr>
            <w:r>
              <w:rPr>
                <w:b/>
                <w:bCs/>
                <w:sz w:val="20"/>
                <w:szCs w:val="20"/>
              </w:rPr>
              <w:t>t_psyk_opr</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B151DF1"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342A6B69"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A677236" w14:textId="77777777" w:rsidR="002864DE" w:rsidRDefault="002864DE" w:rsidP="002828EE">
            <w:r>
              <w:rPr>
                <w:sz w:val="20"/>
                <w:szCs w:val="20"/>
              </w:rPr>
              <w:t>1995 -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D955E01" w14:textId="77777777" w:rsidR="002864DE" w:rsidRDefault="002864DE" w:rsidP="002828EE">
            <w:pPr>
              <w:jc w:val="center"/>
            </w:pPr>
            <w:r>
              <w:rPr>
                <w:sz w:val="20"/>
                <w:szCs w:val="20"/>
              </w:rPr>
              <w:t> </w:t>
            </w:r>
          </w:p>
        </w:tc>
      </w:tr>
      <w:tr w:rsidR="002864DE" w14:paraId="449F97C2" w14:textId="77777777" w:rsidTr="002828EE">
        <w:trPr>
          <w:trHeight w:val="259"/>
        </w:trPr>
        <w:tc>
          <w:tcPr>
            <w:tcW w:w="694" w:type="pct"/>
            <w:noWrap/>
            <w:tcMar>
              <w:top w:w="0" w:type="dxa"/>
              <w:left w:w="70" w:type="dxa"/>
              <w:bottom w:w="0" w:type="dxa"/>
              <w:right w:w="70" w:type="dxa"/>
            </w:tcMar>
            <w:vAlign w:val="bottom"/>
            <w:hideMark/>
          </w:tcPr>
          <w:p w14:paraId="2F43CD05"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71D13DA" w14:textId="77777777" w:rsidR="002864DE" w:rsidRDefault="002864DE" w:rsidP="002828EE">
            <w:pPr>
              <w:rPr>
                <w:rFonts w:eastAsiaTheme="minorHAnsi"/>
                <w:sz w:val="22"/>
                <w:szCs w:val="22"/>
              </w:rPr>
            </w:pPr>
            <w:r>
              <w:rPr>
                <w:sz w:val="20"/>
                <w:szCs w:val="20"/>
              </w:rPr>
              <w:t>c_opr</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18F86A3" w14:textId="77777777" w:rsidR="002864DE" w:rsidRDefault="002864DE" w:rsidP="002828EE">
            <w:r>
              <w:rPr>
                <w:sz w:val="20"/>
                <w:szCs w:val="20"/>
              </w:rPr>
              <w:t>Procedure (præ-SKS operations- og behandlingsklassifikation)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2CD908"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8EDC20" w14:textId="77777777" w:rsidR="002864DE" w:rsidRDefault="002864DE" w:rsidP="002828EE">
            <w:pPr>
              <w:jc w:val="center"/>
            </w:pPr>
            <w:r>
              <w:rPr>
                <w:sz w:val="20"/>
                <w:szCs w:val="20"/>
              </w:rPr>
              <w:t> </w:t>
            </w:r>
          </w:p>
        </w:tc>
      </w:tr>
      <w:tr w:rsidR="002864DE" w14:paraId="4F3AF9D7" w14:textId="77777777" w:rsidTr="002828EE">
        <w:trPr>
          <w:trHeight w:val="259"/>
        </w:trPr>
        <w:tc>
          <w:tcPr>
            <w:tcW w:w="694" w:type="pct"/>
            <w:noWrap/>
            <w:tcMar>
              <w:top w:w="0" w:type="dxa"/>
              <w:left w:w="70" w:type="dxa"/>
              <w:bottom w:w="0" w:type="dxa"/>
              <w:right w:w="70" w:type="dxa"/>
            </w:tcMar>
            <w:vAlign w:val="bottom"/>
            <w:hideMark/>
          </w:tcPr>
          <w:p w14:paraId="398DC90A"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665D20" w14:textId="77777777" w:rsidR="002864DE" w:rsidRDefault="002864DE" w:rsidP="002828EE">
            <w:pPr>
              <w:rPr>
                <w:rFonts w:eastAsiaTheme="minorHAnsi"/>
                <w:sz w:val="22"/>
                <w:szCs w:val="22"/>
              </w:rPr>
            </w:pPr>
            <w:r>
              <w:rPr>
                <w:sz w:val="20"/>
                <w:szCs w:val="20"/>
              </w:rPr>
              <w:t>c_komb</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50F5BF4" w14:textId="77777777" w:rsidR="002864DE" w:rsidRDefault="002864DE" w:rsidP="002828EE">
            <w:r>
              <w:rPr>
                <w:sz w:val="20"/>
                <w:szCs w:val="20"/>
              </w:rPr>
              <w:t>Kombination</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9479CD9"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58F850" w14:textId="77777777" w:rsidR="002864DE" w:rsidRDefault="002864DE" w:rsidP="002828EE">
            <w:pPr>
              <w:jc w:val="center"/>
            </w:pPr>
            <w:r>
              <w:rPr>
                <w:sz w:val="20"/>
                <w:szCs w:val="20"/>
              </w:rPr>
              <w:t> </w:t>
            </w:r>
          </w:p>
        </w:tc>
      </w:tr>
      <w:tr w:rsidR="002864DE" w14:paraId="76F4A600" w14:textId="77777777" w:rsidTr="002828EE">
        <w:trPr>
          <w:trHeight w:val="259"/>
        </w:trPr>
        <w:tc>
          <w:tcPr>
            <w:tcW w:w="694" w:type="pct"/>
            <w:noWrap/>
            <w:tcMar>
              <w:top w:w="0" w:type="dxa"/>
              <w:left w:w="70" w:type="dxa"/>
              <w:bottom w:w="0" w:type="dxa"/>
              <w:right w:w="70" w:type="dxa"/>
            </w:tcMar>
            <w:vAlign w:val="bottom"/>
            <w:hideMark/>
          </w:tcPr>
          <w:p w14:paraId="248F92C9"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2FEEF27" w14:textId="77777777" w:rsidR="002864DE" w:rsidRDefault="002864DE" w:rsidP="002828EE">
            <w:pPr>
              <w:rPr>
                <w:rFonts w:eastAsiaTheme="minorHAnsi"/>
                <w:sz w:val="22"/>
                <w:szCs w:val="22"/>
              </w:rPr>
            </w:pPr>
            <w:r>
              <w:rPr>
                <w:sz w:val="20"/>
                <w:szCs w:val="20"/>
              </w:rPr>
              <w:t>c_oafd</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929859A" w14:textId="77777777" w:rsidR="002864DE" w:rsidRDefault="002864DE" w:rsidP="002828EE">
            <w:r>
              <w:rPr>
                <w:sz w:val="20"/>
                <w:szCs w:val="20"/>
              </w:rPr>
              <w:t>Operationsafdeling</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F76E5D"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751C4B8" w14:textId="77777777" w:rsidR="002864DE" w:rsidRDefault="002864DE" w:rsidP="002828EE">
            <w:pPr>
              <w:jc w:val="center"/>
            </w:pPr>
            <w:r>
              <w:rPr>
                <w:sz w:val="20"/>
                <w:szCs w:val="20"/>
              </w:rPr>
              <w:t> </w:t>
            </w:r>
          </w:p>
        </w:tc>
      </w:tr>
      <w:tr w:rsidR="002864DE" w14:paraId="24920BAC" w14:textId="77777777" w:rsidTr="002828EE">
        <w:trPr>
          <w:trHeight w:val="259"/>
        </w:trPr>
        <w:tc>
          <w:tcPr>
            <w:tcW w:w="694" w:type="pct"/>
            <w:noWrap/>
            <w:tcMar>
              <w:top w:w="0" w:type="dxa"/>
              <w:left w:w="70" w:type="dxa"/>
              <w:bottom w:w="0" w:type="dxa"/>
              <w:right w:w="70" w:type="dxa"/>
            </w:tcMar>
            <w:vAlign w:val="bottom"/>
            <w:hideMark/>
          </w:tcPr>
          <w:p w14:paraId="22914211"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9A04797" w14:textId="77777777" w:rsidR="002864DE" w:rsidRDefault="002864DE" w:rsidP="002828EE">
            <w:pPr>
              <w:rPr>
                <w:rFonts w:eastAsiaTheme="minorHAnsi"/>
                <w:sz w:val="22"/>
                <w:szCs w:val="22"/>
              </w:rPr>
            </w:pPr>
            <w:r>
              <w:rPr>
                <w:sz w:val="20"/>
                <w:szCs w:val="20"/>
              </w:rPr>
              <w:t>c_osgh</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4E73549" w14:textId="77777777" w:rsidR="002864DE" w:rsidRDefault="002864DE" w:rsidP="002828EE">
            <w:r>
              <w:rPr>
                <w:sz w:val="20"/>
                <w:szCs w:val="20"/>
              </w:rPr>
              <w:t>Operationssygehus</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4F40BA9" w14:textId="77777777" w:rsidR="002864DE" w:rsidRDefault="002864DE" w:rsidP="002828EE">
            <w:r>
              <w:rPr>
                <w:sz w:val="20"/>
                <w:szCs w:val="20"/>
              </w:rPr>
              <w:t>1995 -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701993" w14:textId="77777777" w:rsidR="002864DE" w:rsidRDefault="002864DE" w:rsidP="002828EE">
            <w:pPr>
              <w:jc w:val="center"/>
            </w:pPr>
            <w:r>
              <w:rPr>
                <w:sz w:val="20"/>
                <w:szCs w:val="20"/>
              </w:rPr>
              <w:t> </w:t>
            </w:r>
          </w:p>
        </w:tc>
      </w:tr>
      <w:tr w:rsidR="002864DE" w14:paraId="0A17F443" w14:textId="77777777" w:rsidTr="002828EE">
        <w:trPr>
          <w:trHeight w:val="259"/>
        </w:trPr>
        <w:tc>
          <w:tcPr>
            <w:tcW w:w="694" w:type="pct"/>
            <w:noWrap/>
            <w:tcMar>
              <w:top w:w="0" w:type="dxa"/>
              <w:left w:w="70" w:type="dxa"/>
              <w:bottom w:w="0" w:type="dxa"/>
              <w:right w:w="70" w:type="dxa"/>
            </w:tcMar>
            <w:vAlign w:val="bottom"/>
            <w:hideMark/>
          </w:tcPr>
          <w:p w14:paraId="11D69536" w14:textId="77777777" w:rsidR="002864DE" w:rsidRDefault="002864DE" w:rsidP="002828EE"/>
        </w:tc>
        <w:tc>
          <w:tcPr>
            <w:tcW w:w="566" w:type="pct"/>
            <w:noWrap/>
            <w:tcMar>
              <w:top w:w="0" w:type="dxa"/>
              <w:left w:w="70" w:type="dxa"/>
              <w:bottom w:w="0" w:type="dxa"/>
              <w:right w:w="70" w:type="dxa"/>
            </w:tcMar>
            <w:vAlign w:val="bottom"/>
            <w:hideMark/>
          </w:tcPr>
          <w:p w14:paraId="7026F648" w14:textId="77777777" w:rsidR="002864DE" w:rsidRDefault="002864DE" w:rsidP="002828EE">
            <w:pPr>
              <w:rPr>
                <w:sz w:val="20"/>
                <w:szCs w:val="20"/>
              </w:rPr>
            </w:pPr>
          </w:p>
        </w:tc>
        <w:tc>
          <w:tcPr>
            <w:tcW w:w="2740" w:type="pct"/>
            <w:noWrap/>
            <w:tcMar>
              <w:top w:w="0" w:type="dxa"/>
              <w:left w:w="70" w:type="dxa"/>
              <w:bottom w:w="0" w:type="dxa"/>
              <w:right w:w="70" w:type="dxa"/>
            </w:tcMar>
            <w:vAlign w:val="bottom"/>
            <w:hideMark/>
          </w:tcPr>
          <w:p w14:paraId="21C314CE" w14:textId="77777777" w:rsidR="002864DE" w:rsidRDefault="002864DE" w:rsidP="002828EE">
            <w:pPr>
              <w:rPr>
                <w:sz w:val="20"/>
                <w:szCs w:val="20"/>
              </w:rPr>
            </w:pPr>
          </w:p>
        </w:tc>
        <w:tc>
          <w:tcPr>
            <w:tcW w:w="527" w:type="pct"/>
            <w:noWrap/>
            <w:tcMar>
              <w:top w:w="0" w:type="dxa"/>
              <w:left w:w="70" w:type="dxa"/>
              <w:bottom w:w="0" w:type="dxa"/>
              <w:right w:w="70" w:type="dxa"/>
            </w:tcMar>
            <w:vAlign w:val="bottom"/>
            <w:hideMark/>
          </w:tcPr>
          <w:p w14:paraId="5401E4FF" w14:textId="77777777" w:rsidR="002864DE" w:rsidRDefault="002864DE" w:rsidP="002828EE">
            <w:pPr>
              <w:rPr>
                <w:sz w:val="20"/>
                <w:szCs w:val="20"/>
              </w:rPr>
            </w:pPr>
          </w:p>
        </w:tc>
        <w:tc>
          <w:tcPr>
            <w:tcW w:w="473" w:type="pct"/>
            <w:noWrap/>
            <w:tcMar>
              <w:top w:w="0" w:type="dxa"/>
              <w:left w:w="70" w:type="dxa"/>
              <w:bottom w:w="0" w:type="dxa"/>
              <w:right w:w="70" w:type="dxa"/>
            </w:tcMar>
            <w:vAlign w:val="bottom"/>
            <w:hideMark/>
          </w:tcPr>
          <w:p w14:paraId="67BAF362" w14:textId="77777777" w:rsidR="002864DE" w:rsidRDefault="002864DE" w:rsidP="002828EE">
            <w:pPr>
              <w:rPr>
                <w:sz w:val="20"/>
                <w:szCs w:val="20"/>
              </w:rPr>
            </w:pPr>
          </w:p>
        </w:tc>
      </w:tr>
      <w:tr w:rsidR="002864DE" w14:paraId="0582D0E5" w14:textId="77777777" w:rsidTr="002828EE">
        <w:trPr>
          <w:trHeight w:val="259"/>
        </w:trPr>
        <w:tc>
          <w:tcPr>
            <w:tcW w:w="694"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540252E7" w14:textId="77777777" w:rsidR="002864DE" w:rsidRDefault="002864DE" w:rsidP="002828EE">
            <w:pPr>
              <w:rPr>
                <w:rFonts w:eastAsiaTheme="minorHAnsi"/>
                <w:sz w:val="22"/>
                <w:szCs w:val="22"/>
              </w:rPr>
            </w:pPr>
            <w:r>
              <w:rPr>
                <w:b/>
                <w:bCs/>
                <w:sz w:val="20"/>
                <w:szCs w:val="20"/>
              </w:rPr>
              <w:t>t_psyk_ulyk</w:t>
            </w:r>
          </w:p>
        </w:tc>
        <w:tc>
          <w:tcPr>
            <w:tcW w:w="566"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335A55" w14:textId="77777777" w:rsidR="002864DE" w:rsidRDefault="002864DE" w:rsidP="002828EE">
            <w:r>
              <w:rPr>
                <w:sz w:val="20"/>
                <w:szCs w:val="20"/>
              </w:rPr>
              <w:t>v_recnum</w:t>
            </w:r>
          </w:p>
        </w:tc>
        <w:tc>
          <w:tcPr>
            <w:tcW w:w="2740"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51D56BA" w14:textId="77777777" w:rsidR="002864DE" w:rsidRDefault="002864DE" w:rsidP="002828EE">
            <w:r>
              <w:rPr>
                <w:sz w:val="20"/>
                <w:szCs w:val="20"/>
              </w:rPr>
              <w:t>Recordnummer</w:t>
            </w:r>
          </w:p>
        </w:tc>
        <w:tc>
          <w:tcPr>
            <w:tcW w:w="52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95147C" w14:textId="77777777" w:rsidR="002864DE" w:rsidRDefault="002864DE" w:rsidP="002828EE">
            <w:r>
              <w:rPr>
                <w:sz w:val="20"/>
                <w:szCs w:val="20"/>
              </w:rPr>
              <w:t>2000 -</w:t>
            </w:r>
          </w:p>
        </w:tc>
        <w:tc>
          <w:tcPr>
            <w:tcW w:w="473"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F3F96A3" w14:textId="77777777" w:rsidR="002864DE" w:rsidRDefault="002864DE" w:rsidP="002828EE">
            <w:pPr>
              <w:jc w:val="center"/>
            </w:pPr>
            <w:r>
              <w:rPr>
                <w:sz w:val="20"/>
                <w:szCs w:val="20"/>
              </w:rPr>
              <w:t> </w:t>
            </w:r>
          </w:p>
        </w:tc>
      </w:tr>
      <w:tr w:rsidR="002864DE" w14:paraId="74C83F04" w14:textId="77777777" w:rsidTr="002828EE">
        <w:trPr>
          <w:trHeight w:val="259"/>
        </w:trPr>
        <w:tc>
          <w:tcPr>
            <w:tcW w:w="694" w:type="pct"/>
            <w:noWrap/>
            <w:tcMar>
              <w:top w:w="0" w:type="dxa"/>
              <w:left w:w="70" w:type="dxa"/>
              <w:bottom w:w="0" w:type="dxa"/>
              <w:right w:w="70" w:type="dxa"/>
            </w:tcMar>
            <w:vAlign w:val="bottom"/>
            <w:hideMark/>
          </w:tcPr>
          <w:p w14:paraId="0694A754"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E3F598" w14:textId="77777777" w:rsidR="002864DE" w:rsidRDefault="002864DE" w:rsidP="002828EE">
            <w:pPr>
              <w:rPr>
                <w:rFonts w:eastAsiaTheme="minorHAnsi"/>
                <w:sz w:val="22"/>
                <w:szCs w:val="22"/>
              </w:rPr>
            </w:pPr>
            <w:r>
              <w:rPr>
                <w:sz w:val="20"/>
                <w:szCs w:val="20"/>
              </w:rPr>
              <w:t>c_art</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5184E9" w14:textId="77777777" w:rsidR="002864DE" w:rsidRDefault="002864DE" w:rsidP="002828EE">
            <w:r>
              <w:rPr>
                <w:sz w:val="20"/>
                <w:szCs w:val="20"/>
              </w:rPr>
              <w:t>Ulykkens art</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D64BD6E" w14:textId="77777777" w:rsidR="002864DE" w:rsidRDefault="002864DE" w:rsidP="002828EE">
            <w:r>
              <w:rPr>
                <w:sz w:val="20"/>
                <w:szCs w:val="20"/>
              </w:rPr>
              <w:t>2000 -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CC3F62F" w14:textId="77777777" w:rsidR="002864DE" w:rsidRDefault="002864DE" w:rsidP="002828EE">
            <w:pPr>
              <w:jc w:val="center"/>
            </w:pPr>
            <w:r>
              <w:rPr>
                <w:sz w:val="20"/>
                <w:szCs w:val="20"/>
              </w:rPr>
              <w:t> </w:t>
            </w:r>
          </w:p>
        </w:tc>
      </w:tr>
      <w:tr w:rsidR="002864DE" w14:paraId="6EE92B95" w14:textId="77777777" w:rsidTr="002828EE">
        <w:trPr>
          <w:trHeight w:val="259"/>
        </w:trPr>
        <w:tc>
          <w:tcPr>
            <w:tcW w:w="694" w:type="pct"/>
            <w:noWrap/>
            <w:tcMar>
              <w:top w:w="0" w:type="dxa"/>
              <w:left w:w="70" w:type="dxa"/>
              <w:bottom w:w="0" w:type="dxa"/>
              <w:right w:w="70" w:type="dxa"/>
            </w:tcMar>
            <w:vAlign w:val="bottom"/>
            <w:hideMark/>
          </w:tcPr>
          <w:p w14:paraId="41266368"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C0566F" w14:textId="77777777" w:rsidR="002864DE" w:rsidRDefault="002864DE" w:rsidP="002828EE">
            <w:pPr>
              <w:rPr>
                <w:rFonts w:eastAsiaTheme="minorHAnsi"/>
                <w:sz w:val="22"/>
                <w:szCs w:val="22"/>
              </w:rPr>
            </w:pPr>
            <w:r>
              <w:rPr>
                <w:sz w:val="20"/>
                <w:szCs w:val="20"/>
              </w:rPr>
              <w:t>c_ulyk</w:t>
            </w:r>
          </w:p>
        </w:tc>
        <w:tc>
          <w:tcPr>
            <w:tcW w:w="2740"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C0CF5F" w14:textId="77777777" w:rsidR="002864DE" w:rsidRDefault="002864DE" w:rsidP="002828EE">
            <w:r>
              <w:rPr>
                <w:sz w:val="20"/>
                <w:szCs w:val="20"/>
              </w:rPr>
              <w:t>Ulykkeskode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E02A7B" w14:textId="77777777" w:rsidR="002864DE" w:rsidRDefault="002864DE" w:rsidP="002828EE">
            <w:r>
              <w:rPr>
                <w:sz w:val="20"/>
                <w:szCs w:val="20"/>
              </w:rPr>
              <w:t>2000 -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CA88A6" w14:textId="77777777" w:rsidR="002864DE" w:rsidRDefault="002864DE" w:rsidP="002828EE">
            <w:pPr>
              <w:jc w:val="center"/>
            </w:pPr>
            <w:r>
              <w:rPr>
                <w:sz w:val="20"/>
                <w:szCs w:val="20"/>
              </w:rPr>
              <w:t> </w:t>
            </w:r>
          </w:p>
        </w:tc>
      </w:tr>
      <w:tr w:rsidR="002864DE" w14:paraId="71510D28" w14:textId="77777777" w:rsidTr="002828EE">
        <w:trPr>
          <w:trHeight w:val="259"/>
        </w:trPr>
        <w:tc>
          <w:tcPr>
            <w:tcW w:w="694" w:type="pct"/>
            <w:noWrap/>
            <w:tcMar>
              <w:top w:w="0" w:type="dxa"/>
              <w:left w:w="70" w:type="dxa"/>
              <w:bottom w:w="0" w:type="dxa"/>
              <w:right w:w="70" w:type="dxa"/>
            </w:tcMar>
            <w:vAlign w:val="bottom"/>
            <w:hideMark/>
          </w:tcPr>
          <w:p w14:paraId="0239E6D3" w14:textId="77777777" w:rsidR="002864DE" w:rsidRDefault="002864DE" w:rsidP="002828EE"/>
        </w:tc>
        <w:tc>
          <w:tcPr>
            <w:tcW w:w="566"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58CB27" w14:textId="77777777" w:rsidR="002864DE" w:rsidRDefault="002864DE" w:rsidP="002828EE">
            <w:pPr>
              <w:rPr>
                <w:rFonts w:eastAsiaTheme="minorHAnsi"/>
                <w:sz w:val="22"/>
                <w:szCs w:val="22"/>
              </w:rPr>
            </w:pPr>
            <w:r>
              <w:rPr>
                <w:sz w:val="20"/>
                <w:szCs w:val="20"/>
              </w:rPr>
              <w:t>c_tilulyk</w:t>
            </w:r>
          </w:p>
        </w:tc>
        <w:tc>
          <w:tcPr>
            <w:tcW w:w="274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37647E0" w14:textId="77777777" w:rsidR="002864DE" w:rsidRDefault="002864DE" w:rsidP="002828EE">
            <w:r>
              <w:rPr>
                <w:sz w:val="20"/>
                <w:szCs w:val="20"/>
              </w:rPr>
              <w:t>Tillægskode til ulykkeskode</w:t>
            </w:r>
          </w:p>
        </w:tc>
        <w:tc>
          <w:tcPr>
            <w:tcW w:w="527"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B02966" w14:textId="77777777" w:rsidR="002864DE" w:rsidRDefault="002864DE" w:rsidP="002828EE">
            <w:r>
              <w:rPr>
                <w:sz w:val="20"/>
                <w:szCs w:val="20"/>
              </w:rPr>
              <w:t>2000 -</w:t>
            </w:r>
          </w:p>
        </w:tc>
        <w:tc>
          <w:tcPr>
            <w:tcW w:w="473"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30F5C4" w14:textId="77777777" w:rsidR="002864DE" w:rsidRDefault="002864DE" w:rsidP="002828EE">
            <w:pPr>
              <w:jc w:val="center"/>
            </w:pPr>
            <w:r>
              <w:rPr>
                <w:sz w:val="20"/>
                <w:szCs w:val="20"/>
              </w:rPr>
              <w:t> </w:t>
            </w:r>
          </w:p>
        </w:tc>
      </w:tr>
    </w:tbl>
    <w:p w14:paraId="4D72B723" w14:textId="7E25C3C1" w:rsidR="002864DE" w:rsidRDefault="002864DE" w:rsidP="002864DE">
      <w:pPr>
        <w:spacing w:line="300" w:lineRule="atLeast"/>
        <w:rPr>
          <w:b/>
          <w:bCs/>
        </w:rPr>
      </w:pPr>
      <w:r>
        <w:rPr>
          <w:b/>
          <w:bCs/>
        </w:rPr>
        <w:t> </w:t>
      </w:r>
    </w:p>
    <w:p w14:paraId="09D3BB27" w14:textId="77777777" w:rsidR="00C17332" w:rsidRDefault="00C17332" w:rsidP="002864DE">
      <w:pPr>
        <w:spacing w:line="300" w:lineRule="atLeast"/>
        <w:rPr>
          <w:rFonts w:ascii="Calibri" w:eastAsiaTheme="minorHAnsi" w:hAnsi="Calibri" w:cs="Calibri"/>
          <w:sz w:val="22"/>
          <w:szCs w:val="22"/>
        </w:rPr>
      </w:pPr>
    </w:p>
    <w:p w14:paraId="29D0825D" w14:textId="77777777" w:rsidR="002864DE" w:rsidRPr="002864DE" w:rsidRDefault="002864DE" w:rsidP="002864DE">
      <w:pPr>
        <w:spacing w:line="300" w:lineRule="atLeast"/>
        <w:rPr>
          <w:b/>
          <w:bCs/>
        </w:rPr>
      </w:pPr>
      <w:r w:rsidRPr="002864DE">
        <w:rPr>
          <w:b/>
          <w:bCs/>
        </w:rPr>
        <w:t>Landspatientregisteret - forskerrettet datamodel (LPR3_F)</w:t>
      </w:r>
    </w:p>
    <w:tbl>
      <w:tblPr>
        <w:tblW w:w="4561" w:type="pct"/>
        <w:tblCellMar>
          <w:left w:w="0" w:type="dxa"/>
          <w:right w:w="0" w:type="dxa"/>
        </w:tblCellMar>
        <w:tblLook w:val="04A0" w:firstRow="1" w:lastRow="0" w:firstColumn="1" w:lastColumn="0" w:noHBand="0" w:noVBand="1"/>
      </w:tblPr>
      <w:tblGrid>
        <w:gridCol w:w="1190"/>
        <w:gridCol w:w="1724"/>
        <w:gridCol w:w="6014"/>
        <w:gridCol w:w="690"/>
      </w:tblGrid>
      <w:tr w:rsidR="002864DE" w:rsidRPr="002864DE" w14:paraId="4B14530F"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F2603C6" w14:textId="77777777" w:rsidR="002864DE" w:rsidRPr="002864DE" w:rsidRDefault="002864DE" w:rsidP="002864DE">
            <w:pPr>
              <w:rPr>
                <w:sz w:val="20"/>
                <w:szCs w:val="20"/>
              </w:rPr>
            </w:pPr>
            <w:r w:rsidRPr="002864DE">
              <w:rPr>
                <w:sz w:val="20"/>
                <w:szCs w:val="20"/>
              </w:rPr>
              <w:t>Tabel</w:t>
            </w:r>
          </w:p>
        </w:tc>
        <w:tc>
          <w:tcPr>
            <w:tcW w:w="90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06BA28A" w14:textId="77777777" w:rsidR="002864DE" w:rsidRPr="002864DE" w:rsidRDefault="002864DE" w:rsidP="002864DE">
            <w:pPr>
              <w:rPr>
                <w:sz w:val="20"/>
                <w:szCs w:val="20"/>
              </w:rPr>
            </w:pPr>
            <w:r w:rsidRPr="002864DE">
              <w:rPr>
                <w:sz w:val="20"/>
                <w:szCs w:val="20"/>
              </w:rPr>
              <w:t>Variable</w:t>
            </w:r>
          </w:p>
        </w:tc>
        <w:tc>
          <w:tcPr>
            <w:tcW w:w="3125"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C475948" w14:textId="77777777" w:rsidR="002864DE" w:rsidRPr="002864DE" w:rsidRDefault="002864DE" w:rsidP="002864DE">
            <w:pPr>
              <w:rPr>
                <w:sz w:val="20"/>
                <w:szCs w:val="20"/>
              </w:rPr>
            </w:pPr>
            <w:r w:rsidRPr="002864DE">
              <w:rPr>
                <w:sz w:val="20"/>
                <w:szCs w:val="20"/>
              </w:rPr>
              <w:t>Indhold</w:t>
            </w:r>
          </w:p>
        </w:tc>
        <w:tc>
          <w:tcPr>
            <w:tcW w:w="3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38EE21" w14:textId="77777777" w:rsidR="002864DE" w:rsidRPr="002864DE" w:rsidRDefault="002864DE" w:rsidP="002864DE">
            <w:pPr>
              <w:rPr>
                <w:sz w:val="20"/>
                <w:szCs w:val="20"/>
              </w:rPr>
            </w:pPr>
            <w:r w:rsidRPr="002864DE">
              <w:rPr>
                <w:sz w:val="20"/>
                <w:szCs w:val="20"/>
              </w:rPr>
              <w:t>Gyldighed</w:t>
            </w:r>
          </w:p>
        </w:tc>
      </w:tr>
      <w:tr w:rsidR="002864DE" w:rsidRPr="002864DE" w14:paraId="5D6CB2C0"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65C355F1"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11C4E32F"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494C3360"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0B5BD7A6" w14:textId="77777777" w:rsidR="002864DE" w:rsidRPr="002864DE" w:rsidRDefault="002864DE" w:rsidP="002864DE">
            <w:pPr>
              <w:rPr>
                <w:sz w:val="20"/>
                <w:szCs w:val="20"/>
              </w:rPr>
            </w:pPr>
            <w:r w:rsidRPr="002864DE">
              <w:rPr>
                <w:sz w:val="20"/>
                <w:szCs w:val="20"/>
              </w:rPr>
              <w:t> </w:t>
            </w:r>
          </w:p>
        </w:tc>
      </w:tr>
      <w:tr w:rsidR="002864DE" w:rsidRPr="002864DE" w14:paraId="3C707E34"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E12597A" w14:textId="77777777" w:rsidR="002864DE" w:rsidRPr="002864DE" w:rsidRDefault="002864DE" w:rsidP="002864DE">
            <w:pPr>
              <w:rPr>
                <w:sz w:val="20"/>
                <w:szCs w:val="20"/>
              </w:rPr>
            </w:pPr>
            <w:r w:rsidRPr="002864DE">
              <w:rPr>
                <w:sz w:val="20"/>
                <w:szCs w:val="20"/>
              </w:rPr>
              <w:t>kontakter</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0FF5C1D" w14:textId="77777777" w:rsidR="002864DE" w:rsidRPr="002864DE" w:rsidRDefault="002864DE" w:rsidP="002864DE">
            <w:pPr>
              <w:rPr>
                <w:sz w:val="20"/>
                <w:szCs w:val="20"/>
              </w:rPr>
            </w:pPr>
            <w:r w:rsidRPr="002864DE">
              <w:rPr>
                <w:sz w:val="20"/>
                <w:szCs w:val="20"/>
              </w:rPr>
              <w:t>dw_ek_kontakt</w:t>
            </w:r>
          </w:p>
        </w:tc>
        <w:tc>
          <w:tcPr>
            <w:tcW w:w="3125" w:type="pc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F7D8041" w14:textId="77777777" w:rsidR="002864DE" w:rsidRPr="002864DE" w:rsidRDefault="002864DE" w:rsidP="002864DE">
            <w:pPr>
              <w:rPr>
                <w:sz w:val="20"/>
                <w:szCs w:val="20"/>
              </w:rPr>
            </w:pPr>
            <w:r w:rsidRPr="002864DE">
              <w:rPr>
                <w:sz w:val="20"/>
                <w:szCs w:val="20"/>
              </w:rPr>
              <w:t>Primærnøgle for kontakten</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CAE0E88" w14:textId="77777777" w:rsidR="002864DE" w:rsidRPr="002864DE" w:rsidRDefault="002864DE" w:rsidP="002864DE">
            <w:pPr>
              <w:rPr>
                <w:sz w:val="20"/>
                <w:szCs w:val="20"/>
              </w:rPr>
            </w:pPr>
            <w:r w:rsidRPr="002864DE">
              <w:rPr>
                <w:sz w:val="20"/>
                <w:szCs w:val="20"/>
              </w:rPr>
              <w:t>2019 -</w:t>
            </w:r>
          </w:p>
        </w:tc>
      </w:tr>
      <w:tr w:rsidR="002864DE" w:rsidRPr="002864DE" w14:paraId="3B211790"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42A6620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40BE89C" w14:textId="77777777" w:rsidR="002864DE" w:rsidRPr="002864DE" w:rsidRDefault="002864DE" w:rsidP="002864DE">
            <w:pPr>
              <w:rPr>
                <w:sz w:val="20"/>
                <w:szCs w:val="20"/>
              </w:rPr>
            </w:pPr>
            <w:r w:rsidRPr="002864DE">
              <w:rPr>
                <w:sz w:val="20"/>
                <w:szCs w:val="20"/>
              </w:rPr>
              <w:t>dw_ek_forloeb</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7E76D61" w14:textId="77777777" w:rsidR="002864DE" w:rsidRPr="002864DE" w:rsidRDefault="002864DE" w:rsidP="002864DE">
            <w:pPr>
              <w:rPr>
                <w:sz w:val="20"/>
                <w:szCs w:val="20"/>
              </w:rPr>
            </w:pPr>
            <w:r w:rsidRPr="002864DE">
              <w:rPr>
                <w:sz w:val="20"/>
                <w:szCs w:val="20"/>
              </w:rPr>
              <w:t>Primærnøgle for det forløb kontakten indgår i</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45C11BB" w14:textId="77777777" w:rsidR="002864DE" w:rsidRPr="002864DE" w:rsidRDefault="002864DE" w:rsidP="002864DE">
            <w:pPr>
              <w:rPr>
                <w:sz w:val="20"/>
                <w:szCs w:val="20"/>
              </w:rPr>
            </w:pPr>
            <w:r w:rsidRPr="002864DE">
              <w:rPr>
                <w:sz w:val="20"/>
                <w:szCs w:val="20"/>
              </w:rPr>
              <w:t>2019 -</w:t>
            </w:r>
          </w:p>
        </w:tc>
      </w:tr>
      <w:tr w:rsidR="002864DE" w:rsidRPr="002864DE" w14:paraId="7CB63CB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F91C6F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68B5298" w14:textId="77777777" w:rsidR="002864DE" w:rsidRPr="002864DE" w:rsidRDefault="002864DE" w:rsidP="002864DE">
            <w:pPr>
              <w:rPr>
                <w:sz w:val="20"/>
                <w:szCs w:val="20"/>
              </w:rPr>
            </w:pPr>
            <w:r w:rsidRPr="002864DE">
              <w:rPr>
                <w:sz w:val="20"/>
                <w:szCs w:val="20"/>
              </w:rPr>
              <w:t>cpr</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9EC48BD" w14:textId="77777777" w:rsidR="002864DE" w:rsidRPr="002864DE" w:rsidRDefault="002864DE" w:rsidP="002864DE">
            <w:pPr>
              <w:rPr>
                <w:sz w:val="20"/>
                <w:szCs w:val="20"/>
              </w:rPr>
            </w:pPr>
            <w:r w:rsidRPr="002864DE">
              <w:rPr>
                <w:sz w:val="20"/>
                <w:szCs w:val="20"/>
              </w:rPr>
              <w:t>Borgerens CPR-nummer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8AF6B59" w14:textId="77777777" w:rsidR="002864DE" w:rsidRPr="002864DE" w:rsidRDefault="002864DE" w:rsidP="002864DE">
            <w:pPr>
              <w:rPr>
                <w:sz w:val="20"/>
                <w:szCs w:val="20"/>
              </w:rPr>
            </w:pPr>
            <w:r w:rsidRPr="002864DE">
              <w:rPr>
                <w:sz w:val="20"/>
                <w:szCs w:val="20"/>
              </w:rPr>
              <w:t>2019 -</w:t>
            </w:r>
          </w:p>
        </w:tc>
      </w:tr>
      <w:tr w:rsidR="002864DE" w:rsidRPr="002864DE" w14:paraId="6C06C951"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6448E1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F0C4FE4" w14:textId="77777777" w:rsidR="002864DE" w:rsidRPr="002864DE" w:rsidRDefault="002864DE" w:rsidP="002864DE">
            <w:pPr>
              <w:rPr>
                <w:sz w:val="20"/>
                <w:szCs w:val="20"/>
              </w:rPr>
            </w:pPr>
            <w:r w:rsidRPr="002864DE">
              <w:rPr>
                <w:sz w:val="20"/>
                <w:szCs w:val="20"/>
              </w:rPr>
              <w:t>sorenhed_ans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61AC94" w14:textId="77777777" w:rsidR="002864DE" w:rsidRPr="002864DE" w:rsidRDefault="002864DE" w:rsidP="002864DE">
            <w:pPr>
              <w:rPr>
                <w:sz w:val="20"/>
                <w:szCs w:val="20"/>
              </w:rPr>
            </w:pPr>
            <w:r w:rsidRPr="002864DE">
              <w:rPr>
                <w:sz w:val="20"/>
                <w:szCs w:val="20"/>
              </w:rPr>
              <w:t>SOR-kode for kontaktansvarlige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C267FEE" w14:textId="77777777" w:rsidR="002864DE" w:rsidRPr="002864DE" w:rsidRDefault="002864DE" w:rsidP="002864DE">
            <w:pPr>
              <w:rPr>
                <w:sz w:val="20"/>
                <w:szCs w:val="20"/>
              </w:rPr>
            </w:pPr>
            <w:r w:rsidRPr="002864DE">
              <w:rPr>
                <w:sz w:val="20"/>
                <w:szCs w:val="20"/>
              </w:rPr>
              <w:t>2019 -</w:t>
            </w:r>
          </w:p>
        </w:tc>
      </w:tr>
      <w:tr w:rsidR="002864DE" w:rsidRPr="002864DE" w14:paraId="74FF3275"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B660C0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4E76BA2" w14:textId="77777777" w:rsidR="002864DE" w:rsidRPr="002864DE" w:rsidRDefault="002864DE" w:rsidP="002864DE">
            <w:pPr>
              <w:rPr>
                <w:sz w:val="20"/>
                <w:szCs w:val="20"/>
              </w:rPr>
            </w:pPr>
            <w:r w:rsidRPr="002864DE">
              <w:rPr>
                <w:sz w:val="20"/>
                <w:szCs w:val="20"/>
              </w:rPr>
              <w:t>enhedstype_ans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192DEB" w14:textId="77777777" w:rsidR="002864DE" w:rsidRPr="002864DE" w:rsidRDefault="002864DE" w:rsidP="002864DE">
            <w:pPr>
              <w:rPr>
                <w:sz w:val="20"/>
                <w:szCs w:val="20"/>
              </w:rPr>
            </w:pPr>
            <w:r w:rsidRPr="002864DE">
              <w:rPr>
                <w:sz w:val="20"/>
                <w:szCs w:val="20"/>
              </w:rPr>
              <w:t>Enhedstype for kontaktansvarlige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038B2D" w14:textId="77777777" w:rsidR="002864DE" w:rsidRPr="002864DE" w:rsidRDefault="002864DE" w:rsidP="002864DE">
            <w:pPr>
              <w:rPr>
                <w:sz w:val="20"/>
                <w:szCs w:val="20"/>
              </w:rPr>
            </w:pPr>
            <w:r w:rsidRPr="002864DE">
              <w:rPr>
                <w:sz w:val="20"/>
                <w:szCs w:val="20"/>
              </w:rPr>
              <w:t>2019 -</w:t>
            </w:r>
          </w:p>
        </w:tc>
      </w:tr>
      <w:tr w:rsidR="002864DE" w:rsidRPr="002864DE" w14:paraId="5EC65FD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D3FAF1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F2DA1B6" w14:textId="77777777" w:rsidR="002864DE" w:rsidRPr="002864DE" w:rsidRDefault="002864DE" w:rsidP="002864DE">
            <w:pPr>
              <w:rPr>
                <w:sz w:val="20"/>
                <w:szCs w:val="20"/>
              </w:rPr>
            </w:pPr>
            <w:r w:rsidRPr="002864DE">
              <w:rPr>
                <w:sz w:val="20"/>
                <w:szCs w:val="20"/>
              </w:rPr>
              <w:t>hovedspeciale_ans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4A1832E" w14:textId="77777777" w:rsidR="002864DE" w:rsidRPr="002864DE" w:rsidRDefault="002864DE" w:rsidP="002864DE">
            <w:pPr>
              <w:rPr>
                <w:sz w:val="20"/>
                <w:szCs w:val="20"/>
              </w:rPr>
            </w:pPr>
            <w:r w:rsidRPr="002864DE">
              <w:rPr>
                <w:sz w:val="20"/>
                <w:szCs w:val="20"/>
              </w:rPr>
              <w:t>Hovedspeciale for kontaktansvarlige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332612A" w14:textId="77777777" w:rsidR="002864DE" w:rsidRPr="002864DE" w:rsidRDefault="002864DE" w:rsidP="002864DE">
            <w:pPr>
              <w:rPr>
                <w:sz w:val="20"/>
                <w:szCs w:val="20"/>
              </w:rPr>
            </w:pPr>
            <w:r w:rsidRPr="002864DE">
              <w:rPr>
                <w:sz w:val="20"/>
                <w:szCs w:val="20"/>
              </w:rPr>
              <w:t>2019 -</w:t>
            </w:r>
          </w:p>
        </w:tc>
      </w:tr>
      <w:tr w:rsidR="002864DE" w:rsidRPr="002864DE" w14:paraId="435A94B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B57EEA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76A9EC8" w14:textId="77777777" w:rsidR="002864DE" w:rsidRPr="002864DE" w:rsidRDefault="002864DE" w:rsidP="002864DE">
            <w:pPr>
              <w:rPr>
                <w:sz w:val="20"/>
                <w:szCs w:val="20"/>
              </w:rPr>
            </w:pPr>
            <w:r w:rsidRPr="002864DE">
              <w:rPr>
                <w:sz w:val="20"/>
                <w:szCs w:val="20"/>
              </w:rPr>
              <w:t>region_ans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05A4814" w14:textId="77777777" w:rsidR="002864DE" w:rsidRPr="002864DE" w:rsidRDefault="002864DE" w:rsidP="002864DE">
            <w:pPr>
              <w:rPr>
                <w:sz w:val="20"/>
                <w:szCs w:val="20"/>
              </w:rPr>
            </w:pPr>
            <w:r w:rsidRPr="002864DE">
              <w:rPr>
                <w:sz w:val="20"/>
                <w:szCs w:val="20"/>
              </w:rPr>
              <w:t>Regionskode for kontaktansvarlige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28C16FC" w14:textId="77777777" w:rsidR="002864DE" w:rsidRPr="002864DE" w:rsidRDefault="002864DE" w:rsidP="002864DE">
            <w:pPr>
              <w:rPr>
                <w:sz w:val="20"/>
                <w:szCs w:val="20"/>
              </w:rPr>
            </w:pPr>
            <w:r w:rsidRPr="002864DE">
              <w:rPr>
                <w:sz w:val="20"/>
                <w:szCs w:val="20"/>
              </w:rPr>
              <w:t>2019 -</w:t>
            </w:r>
          </w:p>
        </w:tc>
      </w:tr>
      <w:tr w:rsidR="002864DE" w:rsidRPr="002864DE" w14:paraId="571740FC"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508222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412D456" w14:textId="77777777" w:rsidR="002864DE" w:rsidRPr="002864DE" w:rsidRDefault="002864DE" w:rsidP="002864DE">
            <w:pPr>
              <w:rPr>
                <w:sz w:val="20"/>
                <w:szCs w:val="20"/>
              </w:rPr>
            </w:pPr>
            <w:r w:rsidRPr="002864DE">
              <w:rPr>
                <w:sz w:val="20"/>
                <w:szCs w:val="20"/>
              </w:rPr>
              <w:t>shak_sgh_ans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168BA7E" w14:textId="77777777" w:rsidR="002864DE" w:rsidRPr="002864DE" w:rsidRDefault="002864DE" w:rsidP="002864DE">
            <w:pPr>
              <w:rPr>
                <w:sz w:val="20"/>
                <w:szCs w:val="20"/>
              </w:rPr>
            </w:pPr>
            <w:r w:rsidRPr="002864DE">
              <w:rPr>
                <w:sz w:val="20"/>
                <w:szCs w:val="20"/>
              </w:rPr>
              <w:t>SHAK-sygehuskode svarende til kontaktansvarlige SOR-enhed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9C71FAF" w14:textId="77777777" w:rsidR="002864DE" w:rsidRPr="002864DE" w:rsidRDefault="002864DE" w:rsidP="002864DE">
            <w:pPr>
              <w:rPr>
                <w:sz w:val="20"/>
                <w:szCs w:val="20"/>
              </w:rPr>
            </w:pPr>
            <w:r w:rsidRPr="002864DE">
              <w:rPr>
                <w:sz w:val="20"/>
                <w:szCs w:val="20"/>
              </w:rPr>
              <w:t>2019 -</w:t>
            </w:r>
          </w:p>
        </w:tc>
      </w:tr>
      <w:tr w:rsidR="002864DE" w:rsidRPr="002864DE" w14:paraId="1D0508F0"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3224E2A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C18977B" w14:textId="77777777" w:rsidR="002864DE" w:rsidRPr="002864DE" w:rsidRDefault="002864DE" w:rsidP="002864DE">
            <w:pPr>
              <w:rPr>
                <w:sz w:val="20"/>
                <w:szCs w:val="20"/>
              </w:rPr>
            </w:pPr>
            <w:r w:rsidRPr="002864DE">
              <w:rPr>
                <w:sz w:val="20"/>
                <w:szCs w:val="20"/>
              </w:rPr>
              <w:t>shak_afd_ans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782FF5" w14:textId="77777777" w:rsidR="002864DE" w:rsidRPr="002864DE" w:rsidRDefault="002864DE" w:rsidP="002864DE">
            <w:pPr>
              <w:rPr>
                <w:sz w:val="20"/>
                <w:szCs w:val="20"/>
              </w:rPr>
            </w:pPr>
            <w:r w:rsidRPr="002864DE">
              <w:rPr>
                <w:sz w:val="20"/>
                <w:szCs w:val="20"/>
              </w:rPr>
              <w:t>SHAK-sygehusafdelingskode svarende til kontaktansvarlige SOR-enhed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BD4C7E3" w14:textId="77777777" w:rsidR="002864DE" w:rsidRPr="002864DE" w:rsidRDefault="002864DE" w:rsidP="002864DE">
            <w:pPr>
              <w:rPr>
                <w:sz w:val="20"/>
                <w:szCs w:val="20"/>
              </w:rPr>
            </w:pPr>
            <w:r w:rsidRPr="002864DE">
              <w:rPr>
                <w:sz w:val="20"/>
                <w:szCs w:val="20"/>
              </w:rPr>
              <w:t>2019 -</w:t>
            </w:r>
          </w:p>
        </w:tc>
      </w:tr>
      <w:tr w:rsidR="002864DE" w:rsidRPr="002864DE" w14:paraId="39EB92A2"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65349EE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EBFE05A" w14:textId="77777777" w:rsidR="002864DE" w:rsidRPr="002864DE" w:rsidRDefault="002864DE" w:rsidP="002864DE">
            <w:pPr>
              <w:rPr>
                <w:sz w:val="20"/>
                <w:szCs w:val="20"/>
              </w:rPr>
            </w:pPr>
            <w:r w:rsidRPr="002864DE">
              <w:rPr>
                <w:sz w:val="20"/>
                <w:szCs w:val="20"/>
              </w:rPr>
              <w:t>shak_afs_ans</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0EA288" w14:textId="77777777" w:rsidR="002864DE" w:rsidRPr="002864DE" w:rsidRDefault="002864DE" w:rsidP="002864DE">
            <w:pPr>
              <w:rPr>
                <w:sz w:val="20"/>
                <w:szCs w:val="20"/>
              </w:rPr>
            </w:pPr>
            <w:r w:rsidRPr="002864DE">
              <w:rPr>
                <w:sz w:val="20"/>
                <w:szCs w:val="20"/>
              </w:rPr>
              <w:t>SHAK-sygehusafsnitskode svarende til kontaktansvarlige SOR-enhed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67DF9F8" w14:textId="77777777" w:rsidR="002864DE" w:rsidRPr="002864DE" w:rsidRDefault="002864DE" w:rsidP="002864DE">
            <w:pPr>
              <w:rPr>
                <w:sz w:val="20"/>
                <w:szCs w:val="20"/>
              </w:rPr>
            </w:pPr>
            <w:r w:rsidRPr="002864DE">
              <w:rPr>
                <w:sz w:val="20"/>
                <w:szCs w:val="20"/>
              </w:rPr>
              <w:t>2019 -</w:t>
            </w:r>
          </w:p>
        </w:tc>
      </w:tr>
      <w:tr w:rsidR="002864DE" w:rsidRPr="002864DE" w14:paraId="4BA0132D"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D652E2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DA7D406"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A7DC5D1" w14:textId="77777777" w:rsidR="002864DE" w:rsidRPr="002864DE" w:rsidRDefault="002864DE" w:rsidP="002864DE">
            <w:pPr>
              <w:rPr>
                <w:sz w:val="20"/>
                <w:szCs w:val="20"/>
              </w:rPr>
            </w:pPr>
            <w:r w:rsidRPr="002864DE">
              <w:rPr>
                <w:sz w:val="20"/>
                <w:szCs w:val="20"/>
              </w:rPr>
              <w:t>Startdato for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61AC263" w14:textId="77777777" w:rsidR="002864DE" w:rsidRPr="002864DE" w:rsidRDefault="002864DE" w:rsidP="002864DE">
            <w:pPr>
              <w:rPr>
                <w:sz w:val="20"/>
                <w:szCs w:val="20"/>
              </w:rPr>
            </w:pPr>
            <w:r w:rsidRPr="002864DE">
              <w:rPr>
                <w:sz w:val="20"/>
                <w:szCs w:val="20"/>
              </w:rPr>
              <w:t>2019 -</w:t>
            </w:r>
          </w:p>
        </w:tc>
      </w:tr>
      <w:tr w:rsidR="002864DE" w:rsidRPr="002864DE" w14:paraId="4EB702F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70C7C9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5138AA4"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9BA5F64" w14:textId="77777777" w:rsidR="002864DE" w:rsidRPr="002864DE" w:rsidRDefault="002864DE" w:rsidP="002864DE">
            <w:pPr>
              <w:rPr>
                <w:sz w:val="20"/>
                <w:szCs w:val="20"/>
              </w:rPr>
            </w:pPr>
            <w:r w:rsidRPr="002864DE">
              <w:rPr>
                <w:sz w:val="20"/>
                <w:szCs w:val="20"/>
              </w:rPr>
              <w:t>Starttidspunkt for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DEA4070" w14:textId="77777777" w:rsidR="002864DE" w:rsidRPr="002864DE" w:rsidRDefault="002864DE" w:rsidP="002864DE">
            <w:pPr>
              <w:rPr>
                <w:sz w:val="20"/>
                <w:szCs w:val="20"/>
              </w:rPr>
            </w:pPr>
            <w:r w:rsidRPr="002864DE">
              <w:rPr>
                <w:sz w:val="20"/>
                <w:szCs w:val="20"/>
              </w:rPr>
              <w:t>2019 -</w:t>
            </w:r>
          </w:p>
        </w:tc>
      </w:tr>
      <w:tr w:rsidR="002864DE" w:rsidRPr="002864DE" w14:paraId="3EBFFA7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DF9CEB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37C2E87"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11C809" w14:textId="77777777" w:rsidR="002864DE" w:rsidRPr="002864DE" w:rsidRDefault="002864DE" w:rsidP="002864DE">
            <w:pPr>
              <w:rPr>
                <w:sz w:val="20"/>
                <w:szCs w:val="20"/>
              </w:rPr>
            </w:pPr>
            <w:r w:rsidRPr="002864DE">
              <w:rPr>
                <w:sz w:val="20"/>
                <w:szCs w:val="20"/>
              </w:rPr>
              <w:t>Slutdato for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B33D6AF" w14:textId="77777777" w:rsidR="002864DE" w:rsidRPr="002864DE" w:rsidRDefault="002864DE" w:rsidP="002864DE">
            <w:pPr>
              <w:rPr>
                <w:sz w:val="20"/>
                <w:szCs w:val="20"/>
              </w:rPr>
            </w:pPr>
            <w:r w:rsidRPr="002864DE">
              <w:rPr>
                <w:sz w:val="20"/>
                <w:szCs w:val="20"/>
              </w:rPr>
              <w:t>2019 -</w:t>
            </w:r>
          </w:p>
        </w:tc>
      </w:tr>
      <w:tr w:rsidR="002864DE" w:rsidRPr="002864DE" w14:paraId="144EBC3D"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65F8DA6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6DEC70F"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873BAC" w14:textId="77777777" w:rsidR="002864DE" w:rsidRPr="002864DE" w:rsidRDefault="002864DE" w:rsidP="002864DE">
            <w:pPr>
              <w:rPr>
                <w:sz w:val="20"/>
                <w:szCs w:val="20"/>
              </w:rPr>
            </w:pPr>
            <w:r w:rsidRPr="002864DE">
              <w:rPr>
                <w:sz w:val="20"/>
                <w:szCs w:val="20"/>
              </w:rPr>
              <w:t>Sluttidspunkt for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E0942A7" w14:textId="77777777" w:rsidR="002864DE" w:rsidRPr="002864DE" w:rsidRDefault="002864DE" w:rsidP="002864DE">
            <w:pPr>
              <w:rPr>
                <w:sz w:val="20"/>
                <w:szCs w:val="20"/>
              </w:rPr>
            </w:pPr>
            <w:r w:rsidRPr="002864DE">
              <w:rPr>
                <w:sz w:val="20"/>
                <w:szCs w:val="20"/>
              </w:rPr>
              <w:t>2019 -</w:t>
            </w:r>
          </w:p>
        </w:tc>
      </w:tr>
      <w:tr w:rsidR="002864DE" w:rsidRPr="002864DE" w14:paraId="57CE2127"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2B98332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8EEFB1F" w14:textId="77777777" w:rsidR="002864DE" w:rsidRPr="002864DE" w:rsidRDefault="002864DE" w:rsidP="002864DE">
            <w:pPr>
              <w:rPr>
                <w:sz w:val="20"/>
                <w:szCs w:val="20"/>
              </w:rPr>
            </w:pPr>
            <w:r w:rsidRPr="002864DE">
              <w:rPr>
                <w:sz w:val="20"/>
                <w:szCs w:val="20"/>
              </w:rPr>
              <w:t>alder_start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3247E39" w14:textId="77777777" w:rsidR="002864DE" w:rsidRPr="002864DE" w:rsidRDefault="002864DE" w:rsidP="002864DE">
            <w:pPr>
              <w:rPr>
                <w:sz w:val="20"/>
                <w:szCs w:val="20"/>
              </w:rPr>
            </w:pPr>
            <w:r w:rsidRPr="002864DE">
              <w:rPr>
                <w:sz w:val="20"/>
                <w:szCs w:val="20"/>
              </w:rPr>
              <w:t>Borgerens alder ved dato_start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A0B1FC2" w14:textId="77777777" w:rsidR="002864DE" w:rsidRPr="002864DE" w:rsidRDefault="002864DE" w:rsidP="002864DE">
            <w:pPr>
              <w:rPr>
                <w:sz w:val="20"/>
                <w:szCs w:val="20"/>
              </w:rPr>
            </w:pPr>
            <w:r w:rsidRPr="002864DE">
              <w:rPr>
                <w:sz w:val="20"/>
                <w:szCs w:val="20"/>
              </w:rPr>
              <w:t>2019 -</w:t>
            </w:r>
          </w:p>
        </w:tc>
      </w:tr>
      <w:tr w:rsidR="002864DE" w:rsidRPr="002864DE" w14:paraId="588EB99F"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9DAC08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8195322" w14:textId="77777777" w:rsidR="002864DE" w:rsidRPr="002864DE" w:rsidRDefault="002864DE" w:rsidP="002864DE">
            <w:pPr>
              <w:rPr>
                <w:sz w:val="20"/>
                <w:szCs w:val="20"/>
              </w:rPr>
            </w:pPr>
            <w:r w:rsidRPr="002864DE">
              <w:rPr>
                <w:sz w:val="20"/>
                <w:szCs w:val="20"/>
              </w:rPr>
              <w:t>alder_dage_start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E9739DB" w14:textId="77777777" w:rsidR="002864DE" w:rsidRPr="002864DE" w:rsidRDefault="002864DE" w:rsidP="002864DE">
            <w:pPr>
              <w:rPr>
                <w:sz w:val="20"/>
                <w:szCs w:val="20"/>
              </w:rPr>
            </w:pPr>
            <w:r w:rsidRPr="002864DE">
              <w:rPr>
                <w:sz w:val="20"/>
                <w:szCs w:val="20"/>
              </w:rPr>
              <w:t>Borgerens alder i dage ved dato_start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A93862A" w14:textId="77777777" w:rsidR="002864DE" w:rsidRPr="002864DE" w:rsidRDefault="002864DE" w:rsidP="002864DE">
            <w:pPr>
              <w:rPr>
                <w:sz w:val="20"/>
                <w:szCs w:val="20"/>
              </w:rPr>
            </w:pPr>
            <w:r w:rsidRPr="002864DE">
              <w:rPr>
                <w:sz w:val="20"/>
                <w:szCs w:val="20"/>
              </w:rPr>
              <w:t>2019 -</w:t>
            </w:r>
          </w:p>
        </w:tc>
      </w:tr>
      <w:tr w:rsidR="002864DE" w:rsidRPr="002864DE" w14:paraId="570F4CD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673E3B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6F41DAD" w14:textId="77777777" w:rsidR="002864DE" w:rsidRPr="002864DE" w:rsidRDefault="002864DE" w:rsidP="002864DE">
            <w:pPr>
              <w:rPr>
                <w:sz w:val="20"/>
                <w:szCs w:val="20"/>
              </w:rPr>
            </w:pPr>
            <w:r w:rsidRPr="002864DE">
              <w:rPr>
                <w:sz w:val="20"/>
                <w:szCs w:val="20"/>
              </w:rPr>
              <w:t>alder_slut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E235E38" w14:textId="77777777" w:rsidR="002864DE" w:rsidRPr="002864DE" w:rsidRDefault="002864DE" w:rsidP="002864DE">
            <w:pPr>
              <w:rPr>
                <w:sz w:val="20"/>
                <w:szCs w:val="20"/>
              </w:rPr>
            </w:pPr>
            <w:r w:rsidRPr="002864DE">
              <w:rPr>
                <w:sz w:val="20"/>
                <w:szCs w:val="20"/>
              </w:rPr>
              <w:t>Borgerens alder ved dato_slut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DE28B85" w14:textId="77777777" w:rsidR="002864DE" w:rsidRPr="002864DE" w:rsidRDefault="002864DE" w:rsidP="002864DE">
            <w:pPr>
              <w:rPr>
                <w:sz w:val="20"/>
                <w:szCs w:val="20"/>
              </w:rPr>
            </w:pPr>
            <w:r w:rsidRPr="002864DE">
              <w:rPr>
                <w:sz w:val="20"/>
                <w:szCs w:val="20"/>
              </w:rPr>
              <w:t>2019 -</w:t>
            </w:r>
          </w:p>
        </w:tc>
      </w:tr>
      <w:tr w:rsidR="002864DE" w:rsidRPr="002864DE" w14:paraId="34074E30"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104116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41B62F9" w14:textId="77777777" w:rsidR="002864DE" w:rsidRPr="002864DE" w:rsidRDefault="002864DE" w:rsidP="002864DE">
            <w:pPr>
              <w:rPr>
                <w:sz w:val="20"/>
                <w:szCs w:val="20"/>
              </w:rPr>
            </w:pPr>
            <w:r w:rsidRPr="002864DE">
              <w:rPr>
                <w:sz w:val="20"/>
                <w:szCs w:val="20"/>
              </w:rPr>
              <w:t>alder_dage_slut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9B0AECA" w14:textId="77777777" w:rsidR="002864DE" w:rsidRPr="002864DE" w:rsidRDefault="002864DE" w:rsidP="002864DE">
            <w:pPr>
              <w:rPr>
                <w:sz w:val="20"/>
                <w:szCs w:val="20"/>
              </w:rPr>
            </w:pPr>
            <w:r w:rsidRPr="002864DE">
              <w:rPr>
                <w:sz w:val="20"/>
                <w:szCs w:val="20"/>
              </w:rPr>
              <w:t>Borgerens alder i dage ved dato_slut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A2E79E7" w14:textId="77777777" w:rsidR="002864DE" w:rsidRPr="002864DE" w:rsidRDefault="002864DE" w:rsidP="002864DE">
            <w:pPr>
              <w:rPr>
                <w:sz w:val="20"/>
                <w:szCs w:val="20"/>
              </w:rPr>
            </w:pPr>
            <w:r w:rsidRPr="002864DE">
              <w:rPr>
                <w:sz w:val="20"/>
                <w:szCs w:val="20"/>
              </w:rPr>
              <w:t>2019 -</w:t>
            </w:r>
          </w:p>
        </w:tc>
      </w:tr>
      <w:tr w:rsidR="002864DE" w:rsidRPr="002864DE" w14:paraId="46FB7AC7"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74F54E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97967CD" w14:textId="77777777" w:rsidR="002864DE" w:rsidRPr="002864DE" w:rsidRDefault="002864DE" w:rsidP="002864DE">
            <w:pPr>
              <w:rPr>
                <w:sz w:val="20"/>
                <w:szCs w:val="20"/>
              </w:rPr>
            </w:pPr>
            <w:r w:rsidRPr="002864DE">
              <w:rPr>
                <w:sz w:val="20"/>
                <w:szCs w:val="20"/>
              </w:rPr>
              <w:t>koen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19018AA" w14:textId="77777777" w:rsidR="002864DE" w:rsidRPr="002864DE" w:rsidRDefault="002864DE" w:rsidP="002864DE">
            <w:pPr>
              <w:rPr>
                <w:sz w:val="20"/>
                <w:szCs w:val="20"/>
              </w:rPr>
            </w:pPr>
            <w:r w:rsidRPr="002864DE">
              <w:rPr>
                <w:sz w:val="20"/>
                <w:szCs w:val="20"/>
              </w:rPr>
              <w:t>Køn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00EE888" w14:textId="77777777" w:rsidR="002864DE" w:rsidRPr="002864DE" w:rsidRDefault="002864DE" w:rsidP="002864DE">
            <w:pPr>
              <w:rPr>
                <w:sz w:val="20"/>
                <w:szCs w:val="20"/>
              </w:rPr>
            </w:pPr>
            <w:r w:rsidRPr="002864DE">
              <w:rPr>
                <w:sz w:val="20"/>
                <w:szCs w:val="20"/>
              </w:rPr>
              <w:t>2019 -</w:t>
            </w:r>
          </w:p>
        </w:tc>
      </w:tr>
      <w:tr w:rsidR="002864DE" w:rsidRPr="002864DE" w14:paraId="074531E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38A2082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B205EB2" w14:textId="77777777" w:rsidR="002864DE" w:rsidRPr="002864DE" w:rsidRDefault="002864DE" w:rsidP="002864DE">
            <w:pPr>
              <w:rPr>
                <w:sz w:val="20"/>
                <w:szCs w:val="20"/>
              </w:rPr>
            </w:pPr>
            <w:r w:rsidRPr="002864DE">
              <w:rPr>
                <w:sz w:val="20"/>
                <w:szCs w:val="20"/>
              </w:rPr>
              <w:t>aktionsdiagnose</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DD9CEB" w14:textId="77777777" w:rsidR="002864DE" w:rsidRPr="002864DE" w:rsidRDefault="002864DE" w:rsidP="002864DE">
            <w:pPr>
              <w:rPr>
                <w:sz w:val="20"/>
                <w:szCs w:val="20"/>
              </w:rPr>
            </w:pPr>
            <w:r w:rsidRPr="002864DE">
              <w:rPr>
                <w:sz w:val="20"/>
                <w:szCs w:val="20"/>
              </w:rPr>
              <w:t>Kontaktens aktionsdiagnose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7D9BD6F" w14:textId="77777777" w:rsidR="002864DE" w:rsidRPr="002864DE" w:rsidRDefault="002864DE" w:rsidP="002864DE">
            <w:pPr>
              <w:rPr>
                <w:sz w:val="20"/>
                <w:szCs w:val="20"/>
              </w:rPr>
            </w:pPr>
            <w:r w:rsidRPr="002864DE">
              <w:rPr>
                <w:sz w:val="20"/>
                <w:szCs w:val="20"/>
              </w:rPr>
              <w:t>2019 -</w:t>
            </w:r>
          </w:p>
        </w:tc>
      </w:tr>
      <w:tr w:rsidR="002864DE" w:rsidRPr="002864DE" w14:paraId="601EA2FB"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49837F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EA70E43" w14:textId="77777777" w:rsidR="002864DE" w:rsidRPr="002864DE" w:rsidRDefault="002864DE" w:rsidP="002864DE">
            <w:pPr>
              <w:rPr>
                <w:sz w:val="20"/>
                <w:szCs w:val="20"/>
              </w:rPr>
            </w:pPr>
            <w:r w:rsidRPr="002864DE">
              <w:rPr>
                <w:sz w:val="20"/>
                <w:szCs w:val="20"/>
              </w:rPr>
              <w:t>kontaktaarsag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9DB07E4" w14:textId="77777777" w:rsidR="002864DE" w:rsidRPr="002864DE" w:rsidRDefault="002864DE" w:rsidP="002864DE">
            <w:pPr>
              <w:rPr>
                <w:sz w:val="20"/>
                <w:szCs w:val="20"/>
              </w:rPr>
            </w:pPr>
            <w:r w:rsidRPr="002864DE">
              <w:rPr>
                <w:sz w:val="20"/>
                <w:szCs w:val="20"/>
              </w:rPr>
              <w:t>Kontaktårsag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2CA90B7" w14:textId="77777777" w:rsidR="002864DE" w:rsidRPr="002864DE" w:rsidRDefault="002864DE" w:rsidP="002864DE">
            <w:pPr>
              <w:rPr>
                <w:sz w:val="20"/>
                <w:szCs w:val="20"/>
              </w:rPr>
            </w:pPr>
            <w:r w:rsidRPr="002864DE">
              <w:rPr>
                <w:sz w:val="20"/>
                <w:szCs w:val="20"/>
              </w:rPr>
              <w:t>2019 -</w:t>
            </w:r>
          </w:p>
        </w:tc>
      </w:tr>
      <w:tr w:rsidR="002864DE" w:rsidRPr="002864DE" w14:paraId="195261FB"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25F639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07D04C7" w14:textId="77777777" w:rsidR="002864DE" w:rsidRPr="002864DE" w:rsidRDefault="002864DE" w:rsidP="002864DE">
            <w:pPr>
              <w:rPr>
                <w:sz w:val="20"/>
                <w:szCs w:val="20"/>
              </w:rPr>
            </w:pPr>
            <w:r w:rsidRPr="002864DE">
              <w:rPr>
                <w:sz w:val="20"/>
                <w:szCs w:val="20"/>
              </w:rPr>
              <w:t>prioritet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72D2D79" w14:textId="77777777" w:rsidR="002864DE" w:rsidRPr="002864DE" w:rsidRDefault="002864DE" w:rsidP="002864DE">
            <w:pPr>
              <w:rPr>
                <w:sz w:val="20"/>
                <w:szCs w:val="20"/>
              </w:rPr>
            </w:pPr>
            <w:r w:rsidRPr="002864DE">
              <w:rPr>
                <w:sz w:val="20"/>
                <w:szCs w:val="20"/>
              </w:rPr>
              <w:t xml:space="preserve">Prioritet for kontakten </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B363313" w14:textId="77777777" w:rsidR="002864DE" w:rsidRPr="002864DE" w:rsidRDefault="002864DE" w:rsidP="002864DE">
            <w:pPr>
              <w:rPr>
                <w:sz w:val="20"/>
                <w:szCs w:val="20"/>
              </w:rPr>
            </w:pPr>
            <w:r w:rsidRPr="002864DE">
              <w:rPr>
                <w:sz w:val="20"/>
                <w:szCs w:val="20"/>
              </w:rPr>
              <w:t>2019 -</w:t>
            </w:r>
          </w:p>
        </w:tc>
      </w:tr>
      <w:tr w:rsidR="002864DE" w:rsidRPr="002864DE" w14:paraId="0C894AAA"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8859A4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87B4858" w14:textId="77777777" w:rsidR="002864DE" w:rsidRPr="002864DE" w:rsidRDefault="002864DE" w:rsidP="002864DE">
            <w:pPr>
              <w:rPr>
                <w:sz w:val="20"/>
                <w:szCs w:val="20"/>
              </w:rPr>
            </w:pPr>
            <w:r w:rsidRPr="002864DE">
              <w:rPr>
                <w:sz w:val="20"/>
                <w:szCs w:val="20"/>
              </w:rPr>
              <w:t>kontakttype</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930931" w14:textId="77777777" w:rsidR="002864DE" w:rsidRPr="002864DE" w:rsidRDefault="002864DE" w:rsidP="002864DE">
            <w:pPr>
              <w:rPr>
                <w:sz w:val="20"/>
                <w:szCs w:val="20"/>
              </w:rPr>
            </w:pPr>
            <w:r w:rsidRPr="002864DE">
              <w:rPr>
                <w:sz w:val="20"/>
                <w:szCs w:val="20"/>
              </w:rPr>
              <w:t>Kontakttype (oplysning om fysisk fremmøde eller anden kontakttype)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FD4A9F8" w14:textId="77777777" w:rsidR="002864DE" w:rsidRPr="002864DE" w:rsidRDefault="002864DE" w:rsidP="002864DE">
            <w:pPr>
              <w:rPr>
                <w:sz w:val="20"/>
                <w:szCs w:val="20"/>
              </w:rPr>
            </w:pPr>
            <w:r w:rsidRPr="002864DE">
              <w:rPr>
                <w:sz w:val="20"/>
                <w:szCs w:val="20"/>
              </w:rPr>
              <w:t>2019 -</w:t>
            </w:r>
          </w:p>
        </w:tc>
      </w:tr>
      <w:tr w:rsidR="002864DE" w:rsidRPr="002864DE" w14:paraId="21B20824"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A021EB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E6247B4" w14:textId="77777777" w:rsidR="002864DE" w:rsidRPr="002864DE" w:rsidRDefault="002864DE" w:rsidP="002864DE">
            <w:pPr>
              <w:rPr>
                <w:sz w:val="20"/>
                <w:szCs w:val="20"/>
              </w:rPr>
            </w:pPr>
            <w:r w:rsidRPr="002864DE">
              <w:rPr>
                <w:sz w:val="20"/>
                <w:szCs w:val="20"/>
              </w:rPr>
              <w:t>sorenhed_hen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656E59" w14:textId="77777777" w:rsidR="002864DE" w:rsidRPr="002864DE" w:rsidRDefault="002864DE" w:rsidP="002864DE">
            <w:pPr>
              <w:rPr>
                <w:sz w:val="20"/>
                <w:szCs w:val="20"/>
              </w:rPr>
            </w:pPr>
            <w:r w:rsidRPr="002864DE">
              <w:rPr>
                <w:sz w:val="20"/>
                <w:szCs w:val="20"/>
              </w:rPr>
              <w:t>SOR-kode for henvisende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D4741BF" w14:textId="77777777" w:rsidR="002864DE" w:rsidRPr="002864DE" w:rsidRDefault="002864DE" w:rsidP="002864DE">
            <w:pPr>
              <w:rPr>
                <w:sz w:val="20"/>
                <w:szCs w:val="20"/>
              </w:rPr>
            </w:pPr>
            <w:r w:rsidRPr="002864DE">
              <w:rPr>
                <w:sz w:val="20"/>
                <w:szCs w:val="20"/>
              </w:rPr>
              <w:t>2019 -</w:t>
            </w:r>
          </w:p>
        </w:tc>
      </w:tr>
      <w:tr w:rsidR="002864DE" w:rsidRPr="002864DE" w14:paraId="01E009C2"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45EF19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0A10EF9" w14:textId="77777777" w:rsidR="002864DE" w:rsidRPr="002864DE" w:rsidRDefault="002864DE" w:rsidP="002864DE">
            <w:pPr>
              <w:rPr>
                <w:sz w:val="20"/>
                <w:szCs w:val="20"/>
              </w:rPr>
            </w:pPr>
            <w:r w:rsidRPr="002864DE">
              <w:rPr>
                <w:sz w:val="20"/>
                <w:szCs w:val="20"/>
              </w:rPr>
              <w:t>enhedstype_hen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DC8149D" w14:textId="77777777" w:rsidR="002864DE" w:rsidRPr="002864DE" w:rsidRDefault="002864DE" w:rsidP="002864DE">
            <w:pPr>
              <w:rPr>
                <w:sz w:val="20"/>
                <w:szCs w:val="20"/>
              </w:rPr>
            </w:pPr>
            <w:r w:rsidRPr="002864DE">
              <w:rPr>
                <w:sz w:val="20"/>
                <w:szCs w:val="20"/>
              </w:rPr>
              <w:t>Enhedstype for henvisende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FCBA0AE" w14:textId="77777777" w:rsidR="002864DE" w:rsidRPr="002864DE" w:rsidRDefault="002864DE" w:rsidP="002864DE">
            <w:pPr>
              <w:rPr>
                <w:sz w:val="20"/>
                <w:szCs w:val="20"/>
              </w:rPr>
            </w:pPr>
            <w:r w:rsidRPr="002864DE">
              <w:rPr>
                <w:sz w:val="20"/>
                <w:szCs w:val="20"/>
              </w:rPr>
              <w:t>2019 -</w:t>
            </w:r>
          </w:p>
        </w:tc>
      </w:tr>
      <w:tr w:rsidR="002864DE" w:rsidRPr="002864DE" w14:paraId="0E47316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AE3031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1FA31E5" w14:textId="77777777" w:rsidR="002864DE" w:rsidRPr="002864DE" w:rsidRDefault="002864DE" w:rsidP="002864DE">
            <w:pPr>
              <w:rPr>
                <w:sz w:val="20"/>
                <w:szCs w:val="20"/>
              </w:rPr>
            </w:pPr>
            <w:r w:rsidRPr="002864DE">
              <w:rPr>
                <w:sz w:val="20"/>
                <w:szCs w:val="20"/>
              </w:rPr>
              <w:t>hovedspeciale_hen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658F2ED" w14:textId="77777777" w:rsidR="002864DE" w:rsidRPr="002864DE" w:rsidRDefault="002864DE" w:rsidP="002864DE">
            <w:pPr>
              <w:rPr>
                <w:sz w:val="20"/>
                <w:szCs w:val="20"/>
              </w:rPr>
            </w:pPr>
            <w:r w:rsidRPr="002864DE">
              <w:rPr>
                <w:sz w:val="20"/>
                <w:szCs w:val="20"/>
              </w:rPr>
              <w:t>Hovedspeciale for henvisende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D6C495D" w14:textId="77777777" w:rsidR="002864DE" w:rsidRPr="002864DE" w:rsidRDefault="002864DE" w:rsidP="002864DE">
            <w:pPr>
              <w:rPr>
                <w:sz w:val="20"/>
                <w:szCs w:val="20"/>
              </w:rPr>
            </w:pPr>
            <w:r w:rsidRPr="002864DE">
              <w:rPr>
                <w:sz w:val="20"/>
                <w:szCs w:val="20"/>
              </w:rPr>
              <w:t>2019 -</w:t>
            </w:r>
          </w:p>
        </w:tc>
      </w:tr>
      <w:tr w:rsidR="002864DE" w:rsidRPr="002864DE" w14:paraId="3819115C"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C3F143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AF81723" w14:textId="77777777" w:rsidR="002864DE" w:rsidRPr="002864DE" w:rsidRDefault="002864DE" w:rsidP="002864DE">
            <w:pPr>
              <w:rPr>
                <w:sz w:val="20"/>
                <w:szCs w:val="20"/>
              </w:rPr>
            </w:pPr>
            <w:r w:rsidRPr="002864DE">
              <w:rPr>
                <w:sz w:val="20"/>
                <w:szCs w:val="20"/>
              </w:rPr>
              <w:t>region_hen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A9C95A6" w14:textId="77777777" w:rsidR="002864DE" w:rsidRPr="002864DE" w:rsidRDefault="002864DE" w:rsidP="002864DE">
            <w:pPr>
              <w:rPr>
                <w:sz w:val="20"/>
                <w:szCs w:val="20"/>
              </w:rPr>
            </w:pPr>
            <w:r w:rsidRPr="002864DE">
              <w:rPr>
                <w:sz w:val="20"/>
                <w:szCs w:val="20"/>
              </w:rPr>
              <w:t>Regionskode for henvisende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425C591" w14:textId="77777777" w:rsidR="002864DE" w:rsidRPr="002864DE" w:rsidRDefault="002864DE" w:rsidP="002864DE">
            <w:pPr>
              <w:rPr>
                <w:sz w:val="20"/>
                <w:szCs w:val="20"/>
              </w:rPr>
            </w:pPr>
            <w:r w:rsidRPr="002864DE">
              <w:rPr>
                <w:sz w:val="20"/>
                <w:szCs w:val="20"/>
              </w:rPr>
              <w:t>2019 -</w:t>
            </w:r>
          </w:p>
        </w:tc>
      </w:tr>
      <w:tr w:rsidR="002864DE" w:rsidRPr="002864DE" w14:paraId="34745260"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34BBCD6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3C430EE" w14:textId="77777777" w:rsidR="002864DE" w:rsidRPr="002864DE" w:rsidRDefault="002864DE" w:rsidP="002864DE">
            <w:pPr>
              <w:rPr>
                <w:sz w:val="20"/>
                <w:szCs w:val="20"/>
              </w:rPr>
            </w:pPr>
            <w:r w:rsidRPr="002864DE">
              <w:rPr>
                <w:sz w:val="20"/>
                <w:szCs w:val="20"/>
              </w:rPr>
              <w:t>shak_sgh_hen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895D0A3" w14:textId="77777777" w:rsidR="002864DE" w:rsidRPr="002864DE" w:rsidRDefault="002864DE" w:rsidP="002864DE">
            <w:pPr>
              <w:rPr>
                <w:sz w:val="20"/>
                <w:szCs w:val="20"/>
              </w:rPr>
            </w:pPr>
            <w:r w:rsidRPr="002864DE">
              <w:rPr>
                <w:sz w:val="20"/>
                <w:szCs w:val="20"/>
              </w:rPr>
              <w:t>SHAK-sygehuskode svarende til henvisende SOR-enhed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671BD34" w14:textId="77777777" w:rsidR="002864DE" w:rsidRPr="002864DE" w:rsidRDefault="002864DE" w:rsidP="002864DE">
            <w:pPr>
              <w:rPr>
                <w:sz w:val="20"/>
                <w:szCs w:val="20"/>
              </w:rPr>
            </w:pPr>
            <w:r w:rsidRPr="002864DE">
              <w:rPr>
                <w:sz w:val="20"/>
                <w:szCs w:val="20"/>
              </w:rPr>
              <w:t>2019 -</w:t>
            </w:r>
          </w:p>
        </w:tc>
      </w:tr>
      <w:tr w:rsidR="002864DE" w:rsidRPr="002864DE" w14:paraId="1D41DD3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6D89089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D1B48EB" w14:textId="77777777" w:rsidR="002864DE" w:rsidRPr="002864DE" w:rsidRDefault="002864DE" w:rsidP="002864DE">
            <w:pPr>
              <w:rPr>
                <w:sz w:val="20"/>
                <w:szCs w:val="20"/>
              </w:rPr>
            </w:pPr>
            <w:r w:rsidRPr="002864DE">
              <w:rPr>
                <w:sz w:val="20"/>
                <w:szCs w:val="20"/>
              </w:rPr>
              <w:t>shak_afd_hen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C944E6" w14:textId="77777777" w:rsidR="002864DE" w:rsidRPr="002864DE" w:rsidRDefault="002864DE" w:rsidP="002864DE">
            <w:pPr>
              <w:rPr>
                <w:sz w:val="20"/>
                <w:szCs w:val="20"/>
              </w:rPr>
            </w:pPr>
            <w:r w:rsidRPr="002864DE">
              <w:rPr>
                <w:sz w:val="20"/>
                <w:szCs w:val="20"/>
              </w:rPr>
              <w:t>SHAK-sygehusafdelingskode svarende til henvisende SOR-enhed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6650A1C" w14:textId="77777777" w:rsidR="002864DE" w:rsidRPr="002864DE" w:rsidRDefault="002864DE" w:rsidP="002864DE">
            <w:pPr>
              <w:rPr>
                <w:sz w:val="20"/>
                <w:szCs w:val="20"/>
              </w:rPr>
            </w:pPr>
            <w:r w:rsidRPr="002864DE">
              <w:rPr>
                <w:sz w:val="20"/>
                <w:szCs w:val="20"/>
              </w:rPr>
              <w:t>2019 -</w:t>
            </w:r>
          </w:p>
        </w:tc>
      </w:tr>
      <w:tr w:rsidR="002864DE" w:rsidRPr="002864DE" w14:paraId="6DBA3881"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2D0695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066DB39" w14:textId="77777777" w:rsidR="002864DE" w:rsidRPr="002864DE" w:rsidRDefault="002864DE" w:rsidP="002864DE">
            <w:pPr>
              <w:rPr>
                <w:sz w:val="20"/>
                <w:szCs w:val="20"/>
              </w:rPr>
            </w:pPr>
            <w:r w:rsidRPr="002864DE">
              <w:rPr>
                <w:sz w:val="20"/>
                <w:szCs w:val="20"/>
              </w:rPr>
              <w:t>shak_afs_hen</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F4C34B" w14:textId="77777777" w:rsidR="002864DE" w:rsidRPr="002864DE" w:rsidRDefault="002864DE" w:rsidP="002864DE">
            <w:pPr>
              <w:rPr>
                <w:sz w:val="20"/>
                <w:szCs w:val="20"/>
              </w:rPr>
            </w:pPr>
            <w:r w:rsidRPr="002864DE">
              <w:rPr>
                <w:sz w:val="20"/>
                <w:szCs w:val="20"/>
              </w:rPr>
              <w:t>SHAK-sygehusafsnitskode svarende til henvisende SOR-enhed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CF4FDD2" w14:textId="77777777" w:rsidR="002864DE" w:rsidRPr="002864DE" w:rsidRDefault="002864DE" w:rsidP="002864DE">
            <w:pPr>
              <w:rPr>
                <w:sz w:val="20"/>
                <w:szCs w:val="20"/>
              </w:rPr>
            </w:pPr>
            <w:r w:rsidRPr="002864DE">
              <w:rPr>
                <w:sz w:val="20"/>
                <w:szCs w:val="20"/>
              </w:rPr>
              <w:t>2019 -</w:t>
            </w:r>
          </w:p>
        </w:tc>
      </w:tr>
      <w:tr w:rsidR="002864DE" w:rsidRPr="002864DE" w14:paraId="64F01908"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C16973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9B2DCB0" w14:textId="77777777" w:rsidR="002864DE" w:rsidRPr="002864DE" w:rsidRDefault="002864DE" w:rsidP="002864DE">
            <w:pPr>
              <w:rPr>
                <w:sz w:val="20"/>
                <w:szCs w:val="20"/>
              </w:rPr>
            </w:pPr>
            <w:r w:rsidRPr="002864DE">
              <w:rPr>
                <w:sz w:val="20"/>
                <w:szCs w:val="20"/>
              </w:rPr>
              <w:t>dato_henvisning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C91405" w14:textId="77777777" w:rsidR="002864DE" w:rsidRPr="002864DE" w:rsidRDefault="002864DE" w:rsidP="002864DE">
            <w:pPr>
              <w:rPr>
                <w:sz w:val="20"/>
                <w:szCs w:val="20"/>
              </w:rPr>
            </w:pPr>
            <w:r w:rsidRPr="002864DE">
              <w:rPr>
                <w:sz w:val="20"/>
                <w:szCs w:val="20"/>
              </w:rPr>
              <w:t>Henvisningsdato</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611D39E" w14:textId="77777777" w:rsidR="002864DE" w:rsidRPr="002864DE" w:rsidRDefault="002864DE" w:rsidP="002864DE">
            <w:pPr>
              <w:rPr>
                <w:sz w:val="20"/>
                <w:szCs w:val="20"/>
              </w:rPr>
            </w:pPr>
            <w:r w:rsidRPr="002864DE">
              <w:rPr>
                <w:sz w:val="20"/>
                <w:szCs w:val="20"/>
              </w:rPr>
              <w:t>2019 -</w:t>
            </w:r>
          </w:p>
        </w:tc>
      </w:tr>
      <w:tr w:rsidR="002864DE" w:rsidRPr="002864DE" w14:paraId="131598F5"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69FD306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137D4B6" w14:textId="77777777" w:rsidR="002864DE" w:rsidRPr="002864DE" w:rsidRDefault="002864DE" w:rsidP="002864DE">
            <w:pPr>
              <w:rPr>
                <w:sz w:val="20"/>
                <w:szCs w:val="20"/>
              </w:rPr>
            </w:pPr>
            <w:r w:rsidRPr="002864DE">
              <w:rPr>
                <w:sz w:val="20"/>
                <w:szCs w:val="20"/>
              </w:rPr>
              <w:t>tidspunkt_henvisning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5E82169" w14:textId="77777777" w:rsidR="002864DE" w:rsidRPr="002864DE" w:rsidRDefault="002864DE" w:rsidP="002864DE">
            <w:pPr>
              <w:rPr>
                <w:sz w:val="20"/>
                <w:szCs w:val="20"/>
              </w:rPr>
            </w:pPr>
            <w:r w:rsidRPr="002864DE">
              <w:rPr>
                <w:sz w:val="20"/>
                <w:szCs w:val="20"/>
              </w:rPr>
              <w:t>Henvisningstidspunkt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5568412" w14:textId="77777777" w:rsidR="002864DE" w:rsidRPr="002864DE" w:rsidRDefault="002864DE" w:rsidP="002864DE">
            <w:pPr>
              <w:rPr>
                <w:sz w:val="20"/>
                <w:szCs w:val="20"/>
              </w:rPr>
            </w:pPr>
            <w:r w:rsidRPr="002864DE">
              <w:rPr>
                <w:sz w:val="20"/>
                <w:szCs w:val="20"/>
              </w:rPr>
              <w:t>2019 -</w:t>
            </w:r>
          </w:p>
        </w:tc>
      </w:tr>
      <w:tr w:rsidR="002864DE" w:rsidRPr="002864DE" w14:paraId="7F1F9B7C"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3E99B09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917820B" w14:textId="77777777" w:rsidR="002864DE" w:rsidRPr="002864DE" w:rsidRDefault="002864DE" w:rsidP="002864DE">
            <w:pPr>
              <w:rPr>
                <w:sz w:val="20"/>
                <w:szCs w:val="20"/>
              </w:rPr>
            </w:pPr>
            <w:r w:rsidRPr="002864DE">
              <w:rPr>
                <w:sz w:val="20"/>
                <w:szCs w:val="20"/>
              </w:rPr>
              <w:t>henvisningsaarsag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5E4B1E6" w14:textId="77777777" w:rsidR="002864DE" w:rsidRPr="002864DE" w:rsidRDefault="002864DE" w:rsidP="002864DE">
            <w:pPr>
              <w:rPr>
                <w:sz w:val="20"/>
                <w:szCs w:val="20"/>
              </w:rPr>
            </w:pPr>
            <w:r w:rsidRPr="002864DE">
              <w:rPr>
                <w:sz w:val="20"/>
                <w:szCs w:val="20"/>
              </w:rPr>
              <w:t>Henvisningsårsag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1896620" w14:textId="77777777" w:rsidR="002864DE" w:rsidRPr="002864DE" w:rsidRDefault="002864DE" w:rsidP="002864DE">
            <w:pPr>
              <w:rPr>
                <w:sz w:val="20"/>
                <w:szCs w:val="20"/>
              </w:rPr>
            </w:pPr>
            <w:r w:rsidRPr="002864DE">
              <w:rPr>
                <w:sz w:val="20"/>
                <w:szCs w:val="20"/>
              </w:rPr>
              <w:t>2019 -</w:t>
            </w:r>
          </w:p>
        </w:tc>
      </w:tr>
      <w:tr w:rsidR="002864DE" w:rsidRPr="002864DE" w14:paraId="7C70C65A"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7A9CD74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DFBF371" w14:textId="77777777" w:rsidR="002864DE" w:rsidRPr="002864DE" w:rsidRDefault="002864DE" w:rsidP="002864DE">
            <w:pPr>
              <w:rPr>
                <w:sz w:val="20"/>
                <w:szCs w:val="20"/>
              </w:rPr>
            </w:pPr>
            <w:r w:rsidRPr="002864DE">
              <w:rPr>
                <w:sz w:val="20"/>
                <w:szCs w:val="20"/>
              </w:rPr>
              <w:t>henvisningsmaade</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B733DA" w14:textId="77777777" w:rsidR="002864DE" w:rsidRPr="002864DE" w:rsidRDefault="002864DE" w:rsidP="002864DE">
            <w:pPr>
              <w:rPr>
                <w:sz w:val="20"/>
                <w:szCs w:val="20"/>
              </w:rPr>
            </w:pPr>
            <w:r w:rsidRPr="002864DE">
              <w:rPr>
                <w:sz w:val="20"/>
                <w:szCs w:val="20"/>
              </w:rPr>
              <w:t>Henvisningsmåde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04D3180" w14:textId="77777777" w:rsidR="002864DE" w:rsidRPr="002864DE" w:rsidRDefault="002864DE" w:rsidP="002864DE">
            <w:pPr>
              <w:rPr>
                <w:sz w:val="20"/>
                <w:szCs w:val="20"/>
              </w:rPr>
            </w:pPr>
            <w:r w:rsidRPr="002864DE">
              <w:rPr>
                <w:sz w:val="20"/>
                <w:szCs w:val="20"/>
              </w:rPr>
              <w:t>2019 -</w:t>
            </w:r>
          </w:p>
        </w:tc>
      </w:tr>
      <w:tr w:rsidR="002864DE" w:rsidRPr="002864DE" w14:paraId="7D53B5A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D76562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FD38F34" w14:textId="77777777" w:rsidR="002864DE" w:rsidRPr="002864DE" w:rsidRDefault="002864DE" w:rsidP="002864DE">
            <w:pPr>
              <w:rPr>
                <w:sz w:val="20"/>
                <w:szCs w:val="20"/>
              </w:rPr>
            </w:pPr>
            <w:r w:rsidRPr="002864DE">
              <w:rPr>
                <w:sz w:val="20"/>
                <w:szCs w:val="20"/>
              </w:rPr>
              <w:t>henvisning_fritvalg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229757D" w14:textId="77777777" w:rsidR="002864DE" w:rsidRPr="002864DE" w:rsidRDefault="002864DE" w:rsidP="002864DE">
            <w:pPr>
              <w:rPr>
                <w:sz w:val="20"/>
                <w:szCs w:val="20"/>
              </w:rPr>
            </w:pPr>
            <w:r w:rsidRPr="002864DE">
              <w:rPr>
                <w:sz w:val="20"/>
                <w:szCs w:val="20"/>
              </w:rPr>
              <w:t xml:space="preserve">Oplysning om frit sygehusvalg ved henvisning </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B8D0DB5" w14:textId="77777777" w:rsidR="002864DE" w:rsidRPr="002864DE" w:rsidRDefault="002864DE" w:rsidP="002864DE">
            <w:pPr>
              <w:rPr>
                <w:sz w:val="20"/>
                <w:szCs w:val="20"/>
              </w:rPr>
            </w:pPr>
            <w:r w:rsidRPr="002864DE">
              <w:rPr>
                <w:sz w:val="20"/>
                <w:szCs w:val="20"/>
              </w:rPr>
              <w:t>2019 -</w:t>
            </w:r>
          </w:p>
        </w:tc>
      </w:tr>
      <w:tr w:rsidR="002864DE" w:rsidRPr="002864DE" w14:paraId="71FCF316"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F6D1D97"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814F3CF" w14:textId="77777777" w:rsidR="002864DE" w:rsidRPr="002864DE" w:rsidRDefault="002864DE" w:rsidP="002864DE">
            <w:pPr>
              <w:rPr>
                <w:sz w:val="20"/>
                <w:szCs w:val="20"/>
              </w:rPr>
            </w:pPr>
            <w:r w:rsidRPr="002864DE">
              <w:rPr>
                <w:sz w:val="20"/>
                <w:szCs w:val="20"/>
              </w:rPr>
              <w:t>dato_behandling_start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6DA30C2" w14:textId="77777777" w:rsidR="002864DE" w:rsidRPr="002864DE" w:rsidRDefault="002864DE" w:rsidP="002864DE">
            <w:pPr>
              <w:rPr>
                <w:sz w:val="20"/>
                <w:szCs w:val="20"/>
              </w:rPr>
            </w:pPr>
            <w:r w:rsidRPr="002864DE">
              <w:rPr>
                <w:sz w:val="20"/>
                <w:szCs w:val="20"/>
              </w:rPr>
              <w:t>Startdato for behandling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B8D2CCF" w14:textId="77777777" w:rsidR="002864DE" w:rsidRPr="002864DE" w:rsidRDefault="002864DE" w:rsidP="002864DE">
            <w:pPr>
              <w:rPr>
                <w:sz w:val="20"/>
                <w:szCs w:val="20"/>
              </w:rPr>
            </w:pPr>
            <w:r w:rsidRPr="002864DE">
              <w:rPr>
                <w:sz w:val="20"/>
                <w:szCs w:val="20"/>
              </w:rPr>
              <w:t>2019 -</w:t>
            </w:r>
          </w:p>
        </w:tc>
      </w:tr>
      <w:tr w:rsidR="002864DE" w:rsidRPr="002864DE" w14:paraId="4BA04A6F"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00696C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7D3B0B3" w14:textId="77777777" w:rsidR="002864DE" w:rsidRPr="002864DE" w:rsidRDefault="002864DE" w:rsidP="002864DE">
            <w:pPr>
              <w:rPr>
                <w:sz w:val="20"/>
                <w:szCs w:val="20"/>
              </w:rPr>
            </w:pPr>
            <w:r w:rsidRPr="002864DE">
              <w:rPr>
                <w:sz w:val="20"/>
                <w:szCs w:val="20"/>
              </w:rPr>
              <w:t>tidspunkt_behandling_start</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F2EC3C1" w14:textId="77777777" w:rsidR="002864DE" w:rsidRPr="002864DE" w:rsidRDefault="002864DE" w:rsidP="002864DE">
            <w:pPr>
              <w:rPr>
                <w:sz w:val="20"/>
                <w:szCs w:val="20"/>
              </w:rPr>
            </w:pPr>
            <w:r w:rsidRPr="002864DE">
              <w:rPr>
                <w:sz w:val="20"/>
                <w:szCs w:val="20"/>
              </w:rPr>
              <w:t>Starttidspunkt for behandling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0189F34" w14:textId="77777777" w:rsidR="002864DE" w:rsidRPr="002864DE" w:rsidRDefault="002864DE" w:rsidP="002864DE">
            <w:pPr>
              <w:rPr>
                <w:sz w:val="20"/>
                <w:szCs w:val="20"/>
              </w:rPr>
            </w:pPr>
            <w:r w:rsidRPr="002864DE">
              <w:rPr>
                <w:sz w:val="20"/>
                <w:szCs w:val="20"/>
              </w:rPr>
              <w:t>2019 -</w:t>
            </w:r>
          </w:p>
        </w:tc>
      </w:tr>
      <w:tr w:rsidR="002864DE" w:rsidRPr="002864DE" w14:paraId="6D34259C"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F54552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1546016" w14:textId="77777777" w:rsidR="002864DE" w:rsidRPr="002864DE" w:rsidRDefault="002864DE" w:rsidP="002864DE">
            <w:pPr>
              <w:rPr>
                <w:sz w:val="20"/>
                <w:szCs w:val="20"/>
              </w:rPr>
            </w:pPr>
            <w:r w:rsidRPr="002864DE">
              <w:rPr>
                <w:sz w:val="20"/>
                <w:szCs w:val="20"/>
              </w:rPr>
              <w:t>sorenhed_ind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CF7036F" w14:textId="77777777" w:rsidR="002864DE" w:rsidRPr="002864DE" w:rsidRDefault="002864DE" w:rsidP="002864DE">
            <w:pPr>
              <w:rPr>
                <w:sz w:val="20"/>
                <w:szCs w:val="20"/>
              </w:rPr>
            </w:pPr>
            <w:r w:rsidRPr="002864DE">
              <w:rPr>
                <w:sz w:val="20"/>
                <w:szCs w:val="20"/>
              </w:rPr>
              <w:t>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B4B9231" w14:textId="77777777" w:rsidR="002864DE" w:rsidRPr="002864DE" w:rsidRDefault="002864DE" w:rsidP="002864DE">
            <w:pPr>
              <w:rPr>
                <w:sz w:val="20"/>
                <w:szCs w:val="20"/>
              </w:rPr>
            </w:pPr>
            <w:r w:rsidRPr="002864DE">
              <w:rPr>
                <w:sz w:val="20"/>
                <w:szCs w:val="20"/>
              </w:rPr>
              <w:t>2019 -</w:t>
            </w:r>
          </w:p>
        </w:tc>
      </w:tr>
      <w:tr w:rsidR="002864DE" w:rsidRPr="002864DE" w14:paraId="5A8AC556"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493BA4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25DD8C9" w14:textId="77777777" w:rsidR="002864DE" w:rsidRPr="002864DE" w:rsidRDefault="002864DE" w:rsidP="002864DE">
            <w:pPr>
              <w:rPr>
                <w:sz w:val="20"/>
                <w:szCs w:val="20"/>
              </w:rPr>
            </w:pPr>
            <w:r w:rsidRPr="002864DE">
              <w:rPr>
                <w:sz w:val="20"/>
                <w:szCs w:val="20"/>
              </w:rPr>
              <w:t>enhedstype_ind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5526A30" w14:textId="77777777" w:rsidR="002864DE" w:rsidRPr="002864DE" w:rsidRDefault="002864DE" w:rsidP="002864DE">
            <w:pPr>
              <w:rPr>
                <w:sz w:val="20"/>
                <w:szCs w:val="20"/>
              </w:rPr>
            </w:pPr>
            <w:r w:rsidRPr="002864DE">
              <w:rPr>
                <w:sz w:val="20"/>
                <w:szCs w:val="20"/>
              </w:rPr>
              <w:t>Enhedstype for 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5C0A51A" w14:textId="77777777" w:rsidR="002864DE" w:rsidRPr="002864DE" w:rsidRDefault="002864DE" w:rsidP="002864DE">
            <w:pPr>
              <w:rPr>
                <w:sz w:val="20"/>
                <w:szCs w:val="20"/>
              </w:rPr>
            </w:pPr>
            <w:r w:rsidRPr="002864DE">
              <w:rPr>
                <w:sz w:val="20"/>
                <w:szCs w:val="20"/>
              </w:rPr>
              <w:t>2019 -</w:t>
            </w:r>
          </w:p>
        </w:tc>
      </w:tr>
      <w:tr w:rsidR="002864DE" w:rsidRPr="002864DE" w14:paraId="5C14354C"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8C16DD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FA01677" w14:textId="77777777" w:rsidR="002864DE" w:rsidRPr="002864DE" w:rsidRDefault="002864DE" w:rsidP="002864DE">
            <w:pPr>
              <w:rPr>
                <w:sz w:val="20"/>
                <w:szCs w:val="20"/>
              </w:rPr>
            </w:pPr>
            <w:r w:rsidRPr="002864DE">
              <w:rPr>
                <w:sz w:val="20"/>
                <w:szCs w:val="20"/>
              </w:rPr>
              <w:t>hovedspeciale_ind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B8ABE01" w14:textId="77777777" w:rsidR="002864DE" w:rsidRPr="002864DE" w:rsidRDefault="002864DE" w:rsidP="002864DE">
            <w:pPr>
              <w:rPr>
                <w:sz w:val="20"/>
                <w:szCs w:val="20"/>
              </w:rPr>
            </w:pPr>
            <w:r w:rsidRPr="002864DE">
              <w:rPr>
                <w:sz w:val="20"/>
                <w:szCs w:val="20"/>
              </w:rPr>
              <w:t>Hovedspeciale for den 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4A7FFFC" w14:textId="77777777" w:rsidR="002864DE" w:rsidRPr="002864DE" w:rsidRDefault="002864DE" w:rsidP="002864DE">
            <w:pPr>
              <w:rPr>
                <w:sz w:val="20"/>
                <w:szCs w:val="20"/>
              </w:rPr>
            </w:pPr>
            <w:r w:rsidRPr="002864DE">
              <w:rPr>
                <w:sz w:val="20"/>
                <w:szCs w:val="20"/>
              </w:rPr>
              <w:t>2019 -</w:t>
            </w:r>
          </w:p>
        </w:tc>
      </w:tr>
      <w:tr w:rsidR="002864DE" w:rsidRPr="002864DE" w14:paraId="068F9682"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0E4D7AC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D6BF9C9" w14:textId="77777777" w:rsidR="002864DE" w:rsidRPr="002864DE" w:rsidRDefault="002864DE" w:rsidP="002864DE">
            <w:pPr>
              <w:rPr>
                <w:sz w:val="20"/>
                <w:szCs w:val="20"/>
              </w:rPr>
            </w:pPr>
            <w:r w:rsidRPr="002864DE">
              <w:rPr>
                <w:sz w:val="20"/>
                <w:szCs w:val="20"/>
              </w:rPr>
              <w:t>region_ind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25A7786" w14:textId="77777777" w:rsidR="002864DE" w:rsidRPr="002864DE" w:rsidRDefault="002864DE" w:rsidP="002864DE">
            <w:pPr>
              <w:rPr>
                <w:sz w:val="20"/>
                <w:szCs w:val="20"/>
              </w:rPr>
            </w:pPr>
            <w:r w:rsidRPr="002864DE">
              <w:rPr>
                <w:sz w:val="20"/>
                <w:szCs w:val="20"/>
              </w:rPr>
              <w:t>Regionskode for 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3A831EA" w14:textId="77777777" w:rsidR="002864DE" w:rsidRPr="002864DE" w:rsidRDefault="002864DE" w:rsidP="002864DE">
            <w:pPr>
              <w:rPr>
                <w:sz w:val="20"/>
                <w:szCs w:val="20"/>
              </w:rPr>
            </w:pPr>
            <w:r w:rsidRPr="002864DE">
              <w:rPr>
                <w:sz w:val="20"/>
                <w:szCs w:val="20"/>
              </w:rPr>
              <w:t>2019 -</w:t>
            </w:r>
          </w:p>
        </w:tc>
      </w:tr>
      <w:tr w:rsidR="002864DE" w:rsidRPr="002864DE" w14:paraId="30283789"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4D8DAB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EE809E8" w14:textId="77777777" w:rsidR="002864DE" w:rsidRPr="002864DE" w:rsidRDefault="002864DE" w:rsidP="002864DE">
            <w:pPr>
              <w:rPr>
                <w:sz w:val="20"/>
                <w:szCs w:val="20"/>
              </w:rPr>
            </w:pPr>
            <w:r w:rsidRPr="002864DE">
              <w:rPr>
                <w:sz w:val="20"/>
                <w:szCs w:val="20"/>
              </w:rPr>
              <w:t>shak_sgh_ind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6D0F09C" w14:textId="77777777" w:rsidR="002864DE" w:rsidRPr="002864DE" w:rsidRDefault="002864DE" w:rsidP="002864DE">
            <w:pPr>
              <w:rPr>
                <w:sz w:val="20"/>
                <w:szCs w:val="20"/>
              </w:rPr>
            </w:pPr>
            <w:r w:rsidRPr="002864DE">
              <w:rPr>
                <w:sz w:val="20"/>
                <w:szCs w:val="20"/>
              </w:rPr>
              <w:t>SHAK-sygehuskode svarende til den indberettende SOR-enhed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8AB56A9" w14:textId="77777777" w:rsidR="002864DE" w:rsidRPr="002864DE" w:rsidRDefault="002864DE" w:rsidP="002864DE">
            <w:pPr>
              <w:rPr>
                <w:sz w:val="20"/>
                <w:szCs w:val="20"/>
              </w:rPr>
            </w:pPr>
            <w:r w:rsidRPr="002864DE">
              <w:rPr>
                <w:sz w:val="20"/>
                <w:szCs w:val="20"/>
              </w:rPr>
              <w:t>2019 -</w:t>
            </w:r>
          </w:p>
        </w:tc>
      </w:tr>
      <w:tr w:rsidR="002864DE" w:rsidRPr="002864DE" w14:paraId="1CB4B5DA"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1E747B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0B6A26C" w14:textId="77777777" w:rsidR="002864DE" w:rsidRPr="002864DE" w:rsidRDefault="002864DE" w:rsidP="002864DE">
            <w:pPr>
              <w:rPr>
                <w:sz w:val="20"/>
                <w:szCs w:val="20"/>
              </w:rPr>
            </w:pPr>
            <w:r w:rsidRPr="002864DE">
              <w:rPr>
                <w:sz w:val="20"/>
                <w:szCs w:val="20"/>
              </w:rPr>
              <w:t>shak_afd_ind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98207DD" w14:textId="77777777" w:rsidR="002864DE" w:rsidRPr="002864DE" w:rsidRDefault="002864DE" w:rsidP="002864DE">
            <w:pPr>
              <w:rPr>
                <w:sz w:val="20"/>
                <w:szCs w:val="20"/>
              </w:rPr>
            </w:pPr>
            <w:r w:rsidRPr="002864DE">
              <w:rPr>
                <w:sz w:val="20"/>
                <w:szCs w:val="20"/>
              </w:rPr>
              <w:t>SHAK-sygehusafdelingskode svarende til den indberettende SOR-enhed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C748239" w14:textId="77777777" w:rsidR="002864DE" w:rsidRPr="002864DE" w:rsidRDefault="002864DE" w:rsidP="002864DE">
            <w:pPr>
              <w:rPr>
                <w:sz w:val="20"/>
                <w:szCs w:val="20"/>
              </w:rPr>
            </w:pPr>
            <w:r w:rsidRPr="002864DE">
              <w:rPr>
                <w:sz w:val="20"/>
                <w:szCs w:val="20"/>
              </w:rPr>
              <w:t>2019 -</w:t>
            </w:r>
          </w:p>
        </w:tc>
      </w:tr>
      <w:tr w:rsidR="002864DE" w:rsidRPr="002864DE" w14:paraId="65A68341"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5BB12A7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6B6C889" w14:textId="77777777" w:rsidR="002864DE" w:rsidRPr="002864DE" w:rsidRDefault="002864DE" w:rsidP="002864DE">
            <w:pPr>
              <w:rPr>
                <w:sz w:val="20"/>
                <w:szCs w:val="20"/>
              </w:rPr>
            </w:pPr>
            <w:r w:rsidRPr="002864DE">
              <w:rPr>
                <w:sz w:val="20"/>
                <w:szCs w:val="20"/>
              </w:rPr>
              <w:t>shak_afs_ind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D37F72E" w14:textId="77777777" w:rsidR="002864DE" w:rsidRPr="002864DE" w:rsidRDefault="002864DE" w:rsidP="002864DE">
            <w:pPr>
              <w:rPr>
                <w:sz w:val="20"/>
                <w:szCs w:val="20"/>
              </w:rPr>
            </w:pPr>
            <w:r w:rsidRPr="002864DE">
              <w:rPr>
                <w:sz w:val="20"/>
                <w:szCs w:val="20"/>
              </w:rPr>
              <w:t>SHAK-sygehusafsnitskode svarende til den indberettende SOR-enhed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7125729" w14:textId="77777777" w:rsidR="002864DE" w:rsidRPr="002864DE" w:rsidRDefault="002864DE" w:rsidP="002864DE">
            <w:pPr>
              <w:rPr>
                <w:sz w:val="20"/>
                <w:szCs w:val="20"/>
              </w:rPr>
            </w:pPr>
            <w:r w:rsidRPr="002864DE">
              <w:rPr>
                <w:sz w:val="20"/>
                <w:szCs w:val="20"/>
              </w:rPr>
              <w:t>2019 -</w:t>
            </w:r>
          </w:p>
        </w:tc>
      </w:tr>
      <w:tr w:rsidR="002864DE" w:rsidRPr="002864DE" w14:paraId="336FF01F"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400639C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9E2F649"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30F1F72"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636127D" w14:textId="77777777" w:rsidR="002864DE" w:rsidRPr="002864DE" w:rsidRDefault="002864DE" w:rsidP="002864DE">
            <w:pPr>
              <w:rPr>
                <w:sz w:val="20"/>
                <w:szCs w:val="20"/>
              </w:rPr>
            </w:pPr>
            <w:r w:rsidRPr="002864DE">
              <w:rPr>
                <w:sz w:val="20"/>
                <w:szCs w:val="20"/>
              </w:rPr>
              <w:t>2019 -</w:t>
            </w:r>
          </w:p>
        </w:tc>
      </w:tr>
      <w:tr w:rsidR="002864DE" w:rsidRPr="002864DE" w14:paraId="6D597F1A"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685B9D4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DAD28E6"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706C850"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3F66D9" w14:textId="77777777" w:rsidR="002864DE" w:rsidRPr="002864DE" w:rsidRDefault="002864DE" w:rsidP="002864DE">
            <w:pPr>
              <w:rPr>
                <w:sz w:val="20"/>
                <w:szCs w:val="20"/>
              </w:rPr>
            </w:pPr>
            <w:r w:rsidRPr="002864DE">
              <w:rPr>
                <w:sz w:val="20"/>
                <w:szCs w:val="20"/>
              </w:rPr>
              <w:t>2019 -</w:t>
            </w:r>
          </w:p>
        </w:tc>
      </w:tr>
      <w:tr w:rsidR="002864DE" w:rsidRPr="002864DE" w14:paraId="6A0D52CB" w14:textId="77777777" w:rsidTr="002864DE">
        <w:trPr>
          <w:trHeight w:val="255"/>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D6DF46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E467CF9"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35169B"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CB0E9FD" w14:textId="77777777" w:rsidR="002864DE" w:rsidRPr="002864DE" w:rsidRDefault="002864DE" w:rsidP="002864DE">
            <w:pPr>
              <w:rPr>
                <w:sz w:val="20"/>
                <w:szCs w:val="20"/>
              </w:rPr>
            </w:pPr>
            <w:r w:rsidRPr="002864DE">
              <w:rPr>
                <w:sz w:val="20"/>
                <w:szCs w:val="20"/>
              </w:rPr>
              <w:t xml:space="preserve">2019 - </w:t>
            </w:r>
          </w:p>
        </w:tc>
      </w:tr>
      <w:tr w:rsidR="002864DE" w:rsidRPr="002864DE" w14:paraId="7A285B50" w14:textId="77777777" w:rsidTr="002864DE">
        <w:trPr>
          <w:trHeight w:val="300"/>
        </w:trPr>
        <w:tc>
          <w:tcPr>
            <w:tcW w:w="611" w:type="pct"/>
            <w:tcBorders>
              <w:top w:val="nil"/>
              <w:left w:val="single" w:sz="8" w:space="0" w:color="D9D9D9"/>
              <w:bottom w:val="single" w:sz="8" w:space="0" w:color="D9D9D9"/>
              <w:right w:val="nil"/>
            </w:tcBorders>
            <w:shd w:val="clear" w:color="auto" w:fill="FFFFFF"/>
            <w:tcMar>
              <w:top w:w="0" w:type="dxa"/>
              <w:left w:w="70" w:type="dxa"/>
              <w:bottom w:w="0" w:type="dxa"/>
              <w:right w:w="70" w:type="dxa"/>
            </w:tcMar>
            <w:vAlign w:val="center"/>
            <w:hideMark/>
          </w:tcPr>
          <w:p w14:paraId="1C2E255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15A59A9" w14:textId="77777777" w:rsidR="002864DE" w:rsidRPr="002864DE" w:rsidRDefault="002864DE" w:rsidP="002864DE">
            <w:pPr>
              <w:rPr>
                <w:sz w:val="20"/>
                <w:szCs w:val="20"/>
              </w:rPr>
            </w:pPr>
            <w:r w:rsidRPr="002864DE">
              <w:rPr>
                <w:sz w:val="20"/>
                <w:szCs w:val="20"/>
              </w:rPr>
              <w:t>lpr_entity_id</w:t>
            </w:r>
          </w:p>
        </w:tc>
        <w:tc>
          <w:tcPr>
            <w:tcW w:w="3125"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22E7BF0" w14:textId="77777777" w:rsidR="002864DE" w:rsidRPr="002864DE" w:rsidRDefault="002864DE" w:rsidP="002864DE">
            <w:pPr>
              <w:rPr>
                <w:sz w:val="20"/>
                <w:szCs w:val="20"/>
              </w:rPr>
            </w:pPr>
            <w:r w:rsidRPr="002864DE">
              <w:rPr>
                <w:sz w:val="20"/>
                <w:szCs w:val="20"/>
              </w:rPr>
              <w:t>Koblingsnøgle til det kildesystem kontaktindberetningen stammer fra. Nøglen matcher variablen kontakt_vaerdi i LPR3-baseret DRG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C559454" w14:textId="77777777" w:rsidR="002864DE" w:rsidRPr="002864DE" w:rsidRDefault="002864DE" w:rsidP="002864DE">
            <w:pPr>
              <w:rPr>
                <w:sz w:val="20"/>
                <w:szCs w:val="20"/>
              </w:rPr>
            </w:pPr>
            <w:r w:rsidRPr="002864DE">
              <w:rPr>
                <w:sz w:val="20"/>
                <w:szCs w:val="20"/>
              </w:rPr>
              <w:t>2019 -</w:t>
            </w:r>
          </w:p>
        </w:tc>
      </w:tr>
      <w:tr w:rsidR="002864DE" w:rsidRPr="002864DE" w14:paraId="33CCBA10"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7944158E"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43FBCE6A"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2E2A8CA7"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3162BBD5" w14:textId="77777777" w:rsidR="002864DE" w:rsidRPr="002864DE" w:rsidRDefault="002864DE" w:rsidP="002864DE">
            <w:pPr>
              <w:rPr>
                <w:sz w:val="20"/>
                <w:szCs w:val="20"/>
              </w:rPr>
            </w:pPr>
            <w:r w:rsidRPr="002864DE">
              <w:rPr>
                <w:sz w:val="20"/>
                <w:szCs w:val="20"/>
              </w:rPr>
              <w:t> </w:t>
            </w:r>
          </w:p>
        </w:tc>
      </w:tr>
      <w:tr w:rsidR="002864DE" w:rsidRPr="002864DE" w14:paraId="6B704FA0"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00ACFED" w14:textId="77777777" w:rsidR="002864DE" w:rsidRPr="002864DE" w:rsidRDefault="002864DE" w:rsidP="002864DE">
            <w:pPr>
              <w:rPr>
                <w:sz w:val="20"/>
                <w:szCs w:val="20"/>
              </w:rPr>
            </w:pPr>
            <w:r w:rsidRPr="002864DE">
              <w:rPr>
                <w:sz w:val="20"/>
                <w:szCs w:val="20"/>
              </w:rPr>
              <w:t>diagnoser</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9D7A850" w14:textId="77777777" w:rsidR="002864DE" w:rsidRPr="002864DE" w:rsidRDefault="002864DE" w:rsidP="002864DE">
            <w:pPr>
              <w:rPr>
                <w:sz w:val="20"/>
                <w:szCs w:val="20"/>
              </w:rPr>
            </w:pPr>
            <w:r w:rsidRPr="002864DE">
              <w:rPr>
                <w:sz w:val="20"/>
                <w:szCs w:val="20"/>
              </w:rPr>
              <w:t>dw_ek_kontakt</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160F082" w14:textId="77777777" w:rsidR="002864DE" w:rsidRPr="002864DE" w:rsidRDefault="002864DE" w:rsidP="002864DE">
            <w:pPr>
              <w:rPr>
                <w:sz w:val="20"/>
                <w:szCs w:val="20"/>
              </w:rPr>
            </w:pPr>
            <w:r w:rsidRPr="002864DE">
              <w:rPr>
                <w:sz w:val="20"/>
                <w:szCs w:val="20"/>
              </w:rPr>
              <w:t>Primærnøgle for den kontakt diagnosen tilhører</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EF79733" w14:textId="77777777" w:rsidR="002864DE" w:rsidRPr="002864DE" w:rsidRDefault="002864DE" w:rsidP="002864DE">
            <w:pPr>
              <w:rPr>
                <w:sz w:val="20"/>
                <w:szCs w:val="20"/>
              </w:rPr>
            </w:pPr>
            <w:r w:rsidRPr="002864DE">
              <w:rPr>
                <w:sz w:val="20"/>
                <w:szCs w:val="20"/>
              </w:rPr>
              <w:t>2019 -</w:t>
            </w:r>
          </w:p>
        </w:tc>
      </w:tr>
      <w:tr w:rsidR="002864DE" w:rsidRPr="002864DE" w14:paraId="2DF5BF3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EAB8DA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66557E5" w14:textId="77777777" w:rsidR="002864DE" w:rsidRPr="002864DE" w:rsidRDefault="002864DE" w:rsidP="002864DE">
            <w:pPr>
              <w:rPr>
                <w:sz w:val="20"/>
                <w:szCs w:val="20"/>
              </w:rPr>
            </w:pPr>
            <w:r w:rsidRPr="002864DE">
              <w:rPr>
                <w:sz w:val="20"/>
                <w:szCs w:val="20"/>
              </w:rPr>
              <w:t>diagnosekode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E9B014" w14:textId="77777777" w:rsidR="002864DE" w:rsidRPr="002864DE" w:rsidRDefault="002864DE" w:rsidP="002864DE">
            <w:pPr>
              <w:rPr>
                <w:sz w:val="20"/>
                <w:szCs w:val="20"/>
              </w:rPr>
            </w:pPr>
            <w:r w:rsidRPr="002864DE">
              <w:rPr>
                <w:sz w:val="20"/>
                <w:szCs w:val="20"/>
              </w:rPr>
              <w:t>Diagnosekode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814B878" w14:textId="77777777" w:rsidR="002864DE" w:rsidRPr="002864DE" w:rsidRDefault="002864DE" w:rsidP="002864DE">
            <w:pPr>
              <w:rPr>
                <w:sz w:val="20"/>
                <w:szCs w:val="20"/>
              </w:rPr>
            </w:pPr>
            <w:r w:rsidRPr="002864DE">
              <w:rPr>
                <w:sz w:val="20"/>
                <w:szCs w:val="20"/>
              </w:rPr>
              <w:t>2019 -</w:t>
            </w:r>
          </w:p>
        </w:tc>
      </w:tr>
      <w:tr w:rsidR="002864DE" w:rsidRPr="002864DE" w14:paraId="6C4BD97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7B48E5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4C5B41C" w14:textId="77777777" w:rsidR="002864DE" w:rsidRPr="002864DE" w:rsidRDefault="002864DE" w:rsidP="002864DE">
            <w:pPr>
              <w:rPr>
                <w:sz w:val="20"/>
                <w:szCs w:val="20"/>
              </w:rPr>
            </w:pPr>
            <w:r w:rsidRPr="002864DE">
              <w:rPr>
                <w:sz w:val="20"/>
                <w:szCs w:val="20"/>
              </w:rPr>
              <w:t>diagnosetype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F9B96D2" w14:textId="77777777" w:rsidR="002864DE" w:rsidRPr="002864DE" w:rsidRDefault="002864DE" w:rsidP="002864DE">
            <w:pPr>
              <w:rPr>
                <w:sz w:val="20"/>
                <w:szCs w:val="20"/>
              </w:rPr>
            </w:pPr>
            <w:r w:rsidRPr="002864DE">
              <w:rPr>
                <w:sz w:val="20"/>
                <w:szCs w:val="20"/>
              </w:rPr>
              <w:t>Diagnosetype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EF5F1D8" w14:textId="77777777" w:rsidR="002864DE" w:rsidRPr="002864DE" w:rsidRDefault="002864DE" w:rsidP="002864DE">
            <w:pPr>
              <w:rPr>
                <w:sz w:val="20"/>
                <w:szCs w:val="20"/>
              </w:rPr>
            </w:pPr>
            <w:r w:rsidRPr="002864DE">
              <w:rPr>
                <w:sz w:val="20"/>
                <w:szCs w:val="20"/>
              </w:rPr>
              <w:t>2019 -</w:t>
            </w:r>
          </w:p>
        </w:tc>
      </w:tr>
      <w:tr w:rsidR="002864DE" w:rsidRPr="002864DE" w14:paraId="05E000F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4E2769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EEC0F90" w14:textId="77777777" w:rsidR="002864DE" w:rsidRPr="002864DE" w:rsidRDefault="002864DE" w:rsidP="002864DE">
            <w:pPr>
              <w:rPr>
                <w:sz w:val="20"/>
                <w:szCs w:val="20"/>
              </w:rPr>
            </w:pPr>
            <w:r w:rsidRPr="002864DE">
              <w:rPr>
                <w:sz w:val="20"/>
                <w:szCs w:val="20"/>
              </w:rPr>
              <w:t>senere_afkraeftet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1DF48E" w14:textId="77777777" w:rsidR="002864DE" w:rsidRPr="002864DE" w:rsidRDefault="002864DE" w:rsidP="002864DE">
            <w:pPr>
              <w:rPr>
                <w:sz w:val="20"/>
                <w:szCs w:val="20"/>
              </w:rPr>
            </w:pPr>
            <w:r w:rsidRPr="002864DE">
              <w:rPr>
                <w:sz w:val="20"/>
                <w:szCs w:val="20"/>
              </w:rPr>
              <w:t>Markør for om diagnosen senere er afkræftet (0/1)</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53BE57F" w14:textId="77777777" w:rsidR="002864DE" w:rsidRPr="002864DE" w:rsidRDefault="002864DE" w:rsidP="002864DE">
            <w:pPr>
              <w:rPr>
                <w:sz w:val="20"/>
                <w:szCs w:val="20"/>
              </w:rPr>
            </w:pPr>
            <w:r w:rsidRPr="002864DE">
              <w:rPr>
                <w:sz w:val="20"/>
                <w:szCs w:val="20"/>
              </w:rPr>
              <w:t>2019 -</w:t>
            </w:r>
          </w:p>
        </w:tc>
      </w:tr>
      <w:tr w:rsidR="002864DE" w:rsidRPr="002864DE" w14:paraId="4A10CEC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D92F18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948BF68" w14:textId="77777777" w:rsidR="002864DE" w:rsidRPr="002864DE" w:rsidRDefault="002864DE" w:rsidP="002864DE">
            <w:pPr>
              <w:rPr>
                <w:sz w:val="20"/>
                <w:szCs w:val="20"/>
              </w:rPr>
            </w:pPr>
            <w:r w:rsidRPr="002864DE">
              <w:rPr>
                <w:sz w:val="20"/>
                <w:szCs w:val="20"/>
              </w:rPr>
              <w:t>diagnosekode_parent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6E3B9E5" w14:textId="77777777" w:rsidR="002864DE" w:rsidRPr="002864DE" w:rsidRDefault="002864DE" w:rsidP="002864DE">
            <w:pPr>
              <w:rPr>
                <w:sz w:val="20"/>
                <w:szCs w:val="20"/>
              </w:rPr>
            </w:pPr>
            <w:r w:rsidRPr="002864DE">
              <w:rPr>
                <w:sz w:val="20"/>
                <w:szCs w:val="20"/>
              </w:rPr>
              <w:t>Diagnosekode som tillægskoden vedrører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95F5A1D" w14:textId="77777777" w:rsidR="002864DE" w:rsidRPr="002864DE" w:rsidRDefault="002864DE" w:rsidP="002864DE">
            <w:pPr>
              <w:rPr>
                <w:sz w:val="20"/>
                <w:szCs w:val="20"/>
              </w:rPr>
            </w:pPr>
            <w:r w:rsidRPr="002864DE">
              <w:rPr>
                <w:sz w:val="20"/>
                <w:szCs w:val="20"/>
              </w:rPr>
              <w:t>2019 -</w:t>
            </w:r>
          </w:p>
        </w:tc>
      </w:tr>
      <w:tr w:rsidR="002864DE" w:rsidRPr="002864DE" w14:paraId="005D152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1DA2DC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A1B9BBD" w14:textId="77777777" w:rsidR="002864DE" w:rsidRPr="002864DE" w:rsidRDefault="002864DE" w:rsidP="002864DE">
            <w:pPr>
              <w:rPr>
                <w:sz w:val="20"/>
                <w:szCs w:val="20"/>
              </w:rPr>
            </w:pPr>
            <w:r w:rsidRPr="002864DE">
              <w:rPr>
                <w:sz w:val="20"/>
                <w:szCs w:val="20"/>
              </w:rPr>
              <w:t>diagnosetype_parent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0327716" w14:textId="77777777" w:rsidR="002864DE" w:rsidRPr="002864DE" w:rsidRDefault="002864DE" w:rsidP="002864DE">
            <w:pPr>
              <w:rPr>
                <w:sz w:val="20"/>
                <w:szCs w:val="20"/>
              </w:rPr>
            </w:pPr>
            <w:r w:rsidRPr="002864DE">
              <w:rPr>
                <w:sz w:val="20"/>
                <w:szCs w:val="20"/>
              </w:rPr>
              <w:t>Diagnosetype for diagnosekode som tillægskoden vedrører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B0F2DCF" w14:textId="77777777" w:rsidR="002864DE" w:rsidRPr="002864DE" w:rsidRDefault="002864DE" w:rsidP="002864DE">
            <w:pPr>
              <w:rPr>
                <w:sz w:val="20"/>
                <w:szCs w:val="20"/>
              </w:rPr>
            </w:pPr>
            <w:r w:rsidRPr="002864DE">
              <w:rPr>
                <w:sz w:val="20"/>
                <w:szCs w:val="20"/>
              </w:rPr>
              <w:t>2019 -</w:t>
            </w:r>
          </w:p>
        </w:tc>
      </w:tr>
      <w:tr w:rsidR="002864DE" w:rsidRPr="002864DE" w14:paraId="1156733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E0033F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8D614D9"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7EA9EAF"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ED66110" w14:textId="77777777" w:rsidR="002864DE" w:rsidRPr="002864DE" w:rsidRDefault="002864DE" w:rsidP="002864DE">
            <w:pPr>
              <w:rPr>
                <w:sz w:val="20"/>
                <w:szCs w:val="20"/>
              </w:rPr>
            </w:pPr>
            <w:r w:rsidRPr="002864DE">
              <w:rPr>
                <w:sz w:val="20"/>
                <w:szCs w:val="20"/>
              </w:rPr>
              <w:t xml:space="preserve">2019 - </w:t>
            </w:r>
          </w:p>
        </w:tc>
      </w:tr>
      <w:tr w:rsidR="002864DE" w:rsidRPr="002864DE" w14:paraId="6C251165"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3C8EB4A3"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49B498C5"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3055A951"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614D438B" w14:textId="77777777" w:rsidR="002864DE" w:rsidRPr="002864DE" w:rsidRDefault="002864DE" w:rsidP="002864DE">
            <w:pPr>
              <w:rPr>
                <w:sz w:val="20"/>
                <w:szCs w:val="20"/>
              </w:rPr>
            </w:pPr>
            <w:r w:rsidRPr="002864DE">
              <w:rPr>
                <w:sz w:val="20"/>
                <w:szCs w:val="20"/>
              </w:rPr>
              <w:t> </w:t>
            </w:r>
          </w:p>
        </w:tc>
      </w:tr>
      <w:tr w:rsidR="002864DE" w:rsidRPr="002864DE" w14:paraId="2D9D71C3"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5195117" w14:textId="77777777" w:rsidR="002864DE" w:rsidRPr="002864DE" w:rsidRDefault="002864DE" w:rsidP="002864DE">
            <w:pPr>
              <w:rPr>
                <w:sz w:val="20"/>
                <w:szCs w:val="20"/>
              </w:rPr>
            </w:pPr>
            <w:r w:rsidRPr="002864DE">
              <w:rPr>
                <w:sz w:val="20"/>
                <w:szCs w:val="20"/>
              </w:rPr>
              <w:t>procedurer_kirurgi</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748D3DF" w14:textId="77777777" w:rsidR="002864DE" w:rsidRPr="002864DE" w:rsidRDefault="002864DE" w:rsidP="002864DE">
            <w:pPr>
              <w:rPr>
                <w:sz w:val="20"/>
                <w:szCs w:val="20"/>
              </w:rPr>
            </w:pPr>
            <w:r w:rsidRPr="002864DE">
              <w:rPr>
                <w:sz w:val="20"/>
                <w:szCs w:val="20"/>
              </w:rPr>
              <w:t>dw_ek_forloeb</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FF4D6CB" w14:textId="77777777" w:rsidR="002864DE" w:rsidRPr="002864DE" w:rsidRDefault="002864DE" w:rsidP="002864DE">
            <w:pPr>
              <w:rPr>
                <w:sz w:val="20"/>
                <w:szCs w:val="20"/>
              </w:rPr>
            </w:pPr>
            <w:r w:rsidRPr="002864DE">
              <w:rPr>
                <w:sz w:val="20"/>
                <w:szCs w:val="20"/>
              </w:rPr>
              <w:t>Primærnøgle for forløbet som proceduren tilhører. Er kun udfyldt for forløbsprocedurer</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EE12035" w14:textId="77777777" w:rsidR="002864DE" w:rsidRPr="002864DE" w:rsidRDefault="002864DE" w:rsidP="002864DE">
            <w:pPr>
              <w:rPr>
                <w:sz w:val="20"/>
                <w:szCs w:val="20"/>
              </w:rPr>
            </w:pPr>
            <w:r w:rsidRPr="002864DE">
              <w:rPr>
                <w:sz w:val="20"/>
                <w:szCs w:val="20"/>
              </w:rPr>
              <w:t>2019 -</w:t>
            </w:r>
          </w:p>
        </w:tc>
      </w:tr>
      <w:tr w:rsidR="002864DE" w:rsidRPr="002864DE" w14:paraId="409AFCE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C221DE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3E12AFD" w14:textId="77777777" w:rsidR="002864DE" w:rsidRPr="002864DE" w:rsidRDefault="002864DE" w:rsidP="002864DE">
            <w:pPr>
              <w:rPr>
                <w:sz w:val="20"/>
                <w:szCs w:val="20"/>
              </w:rPr>
            </w:pPr>
            <w:r w:rsidRPr="002864DE">
              <w:rPr>
                <w:sz w:val="20"/>
                <w:szCs w:val="20"/>
              </w:rPr>
              <w:t>dw_ek_kontakt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3AF51E" w14:textId="77777777" w:rsidR="002864DE" w:rsidRPr="002864DE" w:rsidRDefault="002864DE" w:rsidP="002864DE">
            <w:pPr>
              <w:rPr>
                <w:sz w:val="20"/>
                <w:szCs w:val="20"/>
              </w:rPr>
            </w:pPr>
            <w:r w:rsidRPr="002864DE">
              <w:rPr>
                <w:sz w:val="20"/>
                <w:szCs w:val="20"/>
              </w:rPr>
              <w:t>Primærnøgle for kontakten som proceduren tilhører. Er kun udfyldt for kontaktprocedurer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0DA4522" w14:textId="77777777" w:rsidR="002864DE" w:rsidRPr="002864DE" w:rsidRDefault="002864DE" w:rsidP="002864DE">
            <w:pPr>
              <w:rPr>
                <w:sz w:val="20"/>
                <w:szCs w:val="20"/>
              </w:rPr>
            </w:pPr>
            <w:r w:rsidRPr="002864DE">
              <w:rPr>
                <w:sz w:val="20"/>
                <w:szCs w:val="20"/>
              </w:rPr>
              <w:t>2019 -</w:t>
            </w:r>
          </w:p>
        </w:tc>
      </w:tr>
      <w:tr w:rsidR="002864DE" w:rsidRPr="002864DE" w14:paraId="5DF5F13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4E4CB5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8597C88" w14:textId="77777777" w:rsidR="002864DE" w:rsidRPr="002864DE" w:rsidRDefault="002864DE" w:rsidP="002864DE">
            <w:pPr>
              <w:rPr>
                <w:sz w:val="20"/>
                <w:szCs w:val="20"/>
              </w:rPr>
            </w:pPr>
            <w:r w:rsidRPr="002864DE">
              <w:rPr>
                <w:sz w:val="20"/>
                <w:szCs w:val="20"/>
              </w:rPr>
              <w:t>dw_ek_procedureregistrering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0B4287" w14:textId="77777777" w:rsidR="002864DE" w:rsidRPr="002864DE" w:rsidRDefault="002864DE" w:rsidP="002864DE">
            <w:pPr>
              <w:rPr>
                <w:sz w:val="20"/>
                <w:szCs w:val="20"/>
              </w:rPr>
            </w:pPr>
            <w:r w:rsidRPr="002864DE">
              <w:rPr>
                <w:sz w:val="20"/>
                <w:szCs w:val="20"/>
              </w:rPr>
              <w:t>Koblingsnøgle til tabellen betaler for procedurer med særskilt betaler eller forløbsprocedurer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703F5B5" w14:textId="77777777" w:rsidR="002864DE" w:rsidRPr="002864DE" w:rsidRDefault="002864DE" w:rsidP="002864DE">
            <w:pPr>
              <w:rPr>
                <w:sz w:val="20"/>
                <w:szCs w:val="20"/>
              </w:rPr>
            </w:pPr>
            <w:r w:rsidRPr="002864DE">
              <w:rPr>
                <w:sz w:val="20"/>
                <w:szCs w:val="20"/>
              </w:rPr>
              <w:t>2019 -</w:t>
            </w:r>
          </w:p>
        </w:tc>
      </w:tr>
      <w:tr w:rsidR="002864DE" w:rsidRPr="002864DE" w14:paraId="0F7DE86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F341B0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CFED1E2" w14:textId="77777777" w:rsidR="002864DE" w:rsidRPr="002864DE" w:rsidRDefault="002864DE" w:rsidP="002864DE">
            <w:pPr>
              <w:rPr>
                <w:sz w:val="20"/>
                <w:szCs w:val="20"/>
              </w:rPr>
            </w:pPr>
            <w:r w:rsidRPr="002864DE">
              <w:rPr>
                <w:sz w:val="20"/>
                <w:szCs w:val="20"/>
              </w:rPr>
              <w:t>procedurekode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6C6B739" w14:textId="77777777" w:rsidR="002864DE" w:rsidRPr="002864DE" w:rsidRDefault="002864DE" w:rsidP="002864DE">
            <w:pPr>
              <w:rPr>
                <w:sz w:val="20"/>
                <w:szCs w:val="20"/>
              </w:rPr>
            </w:pPr>
            <w:r w:rsidRPr="002864DE">
              <w:rPr>
                <w:sz w:val="20"/>
                <w:szCs w:val="20"/>
              </w:rPr>
              <w:t>Procedurekode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06FE3AA" w14:textId="77777777" w:rsidR="002864DE" w:rsidRPr="002864DE" w:rsidRDefault="002864DE" w:rsidP="002864DE">
            <w:pPr>
              <w:rPr>
                <w:sz w:val="20"/>
                <w:szCs w:val="20"/>
              </w:rPr>
            </w:pPr>
            <w:r w:rsidRPr="002864DE">
              <w:rPr>
                <w:sz w:val="20"/>
                <w:szCs w:val="20"/>
              </w:rPr>
              <w:t>2019 -</w:t>
            </w:r>
          </w:p>
        </w:tc>
      </w:tr>
      <w:tr w:rsidR="002864DE" w:rsidRPr="002864DE" w14:paraId="38369CA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C4A2DD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4CE145B" w14:textId="77777777" w:rsidR="002864DE" w:rsidRPr="002864DE" w:rsidRDefault="002864DE" w:rsidP="002864DE">
            <w:pPr>
              <w:rPr>
                <w:sz w:val="20"/>
                <w:szCs w:val="20"/>
              </w:rPr>
            </w:pPr>
            <w:r w:rsidRPr="002864DE">
              <w:rPr>
                <w:sz w:val="20"/>
                <w:szCs w:val="20"/>
              </w:rPr>
              <w:t>proceduretype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EFD32F" w14:textId="77777777" w:rsidR="002864DE" w:rsidRPr="002864DE" w:rsidRDefault="002864DE" w:rsidP="002864DE">
            <w:pPr>
              <w:rPr>
                <w:sz w:val="20"/>
                <w:szCs w:val="20"/>
              </w:rPr>
            </w:pPr>
            <w:r w:rsidRPr="002864DE">
              <w:rPr>
                <w:sz w:val="20"/>
                <w:szCs w:val="20"/>
              </w:rPr>
              <w:t>Proceduretype (P= procedure, +=tillaegskode)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B8569BF" w14:textId="77777777" w:rsidR="002864DE" w:rsidRPr="002864DE" w:rsidRDefault="002864DE" w:rsidP="002864DE">
            <w:pPr>
              <w:rPr>
                <w:sz w:val="20"/>
                <w:szCs w:val="20"/>
              </w:rPr>
            </w:pPr>
            <w:r w:rsidRPr="002864DE">
              <w:rPr>
                <w:sz w:val="20"/>
                <w:szCs w:val="20"/>
              </w:rPr>
              <w:t>2019 -</w:t>
            </w:r>
          </w:p>
        </w:tc>
      </w:tr>
      <w:tr w:rsidR="002864DE" w:rsidRPr="002864DE" w14:paraId="592A6B9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2248B7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F06EAB5" w14:textId="77777777" w:rsidR="002864DE" w:rsidRPr="002864DE" w:rsidRDefault="002864DE" w:rsidP="002864DE">
            <w:pPr>
              <w:rPr>
                <w:sz w:val="20"/>
                <w:szCs w:val="20"/>
              </w:rPr>
            </w:pPr>
            <w:r w:rsidRPr="002864DE">
              <w:rPr>
                <w:sz w:val="20"/>
                <w:szCs w:val="20"/>
              </w:rPr>
              <w:t>procedurekode_parent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7670E79" w14:textId="77777777" w:rsidR="002864DE" w:rsidRPr="002864DE" w:rsidRDefault="002864DE" w:rsidP="002864DE">
            <w:pPr>
              <w:rPr>
                <w:sz w:val="20"/>
                <w:szCs w:val="20"/>
              </w:rPr>
            </w:pPr>
            <w:r w:rsidRPr="002864DE">
              <w:rPr>
                <w:sz w:val="20"/>
                <w:szCs w:val="20"/>
              </w:rPr>
              <w:t>Procedurekode som tillægskoden vedrører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7A32760" w14:textId="77777777" w:rsidR="002864DE" w:rsidRPr="002864DE" w:rsidRDefault="002864DE" w:rsidP="002864DE">
            <w:pPr>
              <w:rPr>
                <w:sz w:val="20"/>
                <w:szCs w:val="20"/>
              </w:rPr>
            </w:pPr>
            <w:r w:rsidRPr="002864DE">
              <w:rPr>
                <w:sz w:val="20"/>
                <w:szCs w:val="20"/>
              </w:rPr>
              <w:t>2019 -</w:t>
            </w:r>
          </w:p>
        </w:tc>
      </w:tr>
      <w:tr w:rsidR="002864DE" w:rsidRPr="002864DE" w14:paraId="37F0002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B6F226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18898E0" w14:textId="77777777" w:rsidR="002864DE" w:rsidRPr="002864DE" w:rsidRDefault="002864DE" w:rsidP="002864DE">
            <w:pPr>
              <w:rPr>
                <w:sz w:val="20"/>
                <w:szCs w:val="20"/>
              </w:rPr>
            </w:pPr>
            <w:r w:rsidRPr="002864DE">
              <w:rPr>
                <w:sz w:val="20"/>
                <w:szCs w:val="20"/>
              </w:rPr>
              <w:t>proceduretype_parent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5D84B7" w14:textId="77777777" w:rsidR="002864DE" w:rsidRPr="002864DE" w:rsidRDefault="002864DE" w:rsidP="002864DE">
            <w:pPr>
              <w:rPr>
                <w:sz w:val="20"/>
                <w:szCs w:val="20"/>
              </w:rPr>
            </w:pPr>
            <w:r w:rsidRPr="002864DE">
              <w:rPr>
                <w:sz w:val="20"/>
                <w:szCs w:val="20"/>
              </w:rPr>
              <w:t>Proceduretype for den procedurekode som tillægskoden vedrører (P= procedure)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EB95B4A" w14:textId="77777777" w:rsidR="002864DE" w:rsidRPr="002864DE" w:rsidRDefault="002864DE" w:rsidP="002864DE">
            <w:pPr>
              <w:rPr>
                <w:sz w:val="20"/>
                <w:szCs w:val="20"/>
              </w:rPr>
            </w:pPr>
            <w:r w:rsidRPr="002864DE">
              <w:rPr>
                <w:sz w:val="20"/>
                <w:szCs w:val="20"/>
              </w:rPr>
              <w:t>2019 -</w:t>
            </w:r>
          </w:p>
        </w:tc>
      </w:tr>
      <w:tr w:rsidR="002864DE" w:rsidRPr="002864DE" w14:paraId="6180E08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D436D1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EBD6578" w14:textId="77777777" w:rsidR="002864DE" w:rsidRPr="002864DE" w:rsidRDefault="002864DE" w:rsidP="002864DE">
            <w:pPr>
              <w:rPr>
                <w:sz w:val="20"/>
                <w:szCs w:val="20"/>
              </w:rPr>
            </w:pPr>
            <w:r w:rsidRPr="002864DE">
              <w:rPr>
                <w:sz w:val="20"/>
                <w:szCs w:val="20"/>
              </w:rPr>
              <w:t>kontrast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EAA36D" w14:textId="77777777" w:rsidR="002864DE" w:rsidRPr="002864DE" w:rsidRDefault="002864DE" w:rsidP="002864DE">
            <w:pPr>
              <w:rPr>
                <w:sz w:val="20"/>
                <w:szCs w:val="20"/>
              </w:rPr>
            </w:pPr>
            <w:r w:rsidRPr="002864DE">
              <w:rPr>
                <w:sz w:val="20"/>
                <w:szCs w:val="20"/>
              </w:rPr>
              <w:t>Oplysning om anvendt kontrast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E8C9019" w14:textId="77777777" w:rsidR="002864DE" w:rsidRPr="002864DE" w:rsidRDefault="002864DE" w:rsidP="002864DE">
            <w:pPr>
              <w:rPr>
                <w:sz w:val="20"/>
                <w:szCs w:val="20"/>
              </w:rPr>
            </w:pPr>
            <w:r w:rsidRPr="002864DE">
              <w:rPr>
                <w:sz w:val="20"/>
                <w:szCs w:val="20"/>
              </w:rPr>
              <w:t>2019 -</w:t>
            </w:r>
          </w:p>
        </w:tc>
      </w:tr>
      <w:tr w:rsidR="002864DE" w:rsidRPr="002864DE" w14:paraId="5C6BA1F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83285E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547566B" w14:textId="77777777" w:rsidR="002864DE" w:rsidRPr="002864DE" w:rsidRDefault="002864DE" w:rsidP="002864DE">
            <w:pPr>
              <w:rPr>
                <w:sz w:val="20"/>
                <w:szCs w:val="20"/>
              </w:rPr>
            </w:pPr>
            <w:r w:rsidRPr="002864DE">
              <w:rPr>
                <w:sz w:val="20"/>
                <w:szCs w:val="20"/>
              </w:rPr>
              <w:t>sorenhed_pro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CB1181" w14:textId="77777777" w:rsidR="002864DE" w:rsidRPr="002864DE" w:rsidRDefault="002864DE" w:rsidP="002864DE">
            <w:pPr>
              <w:rPr>
                <w:sz w:val="20"/>
                <w:szCs w:val="20"/>
              </w:rPr>
            </w:pPr>
            <w:r w:rsidRPr="002864DE">
              <w:rPr>
                <w:sz w:val="20"/>
                <w:szCs w:val="20"/>
              </w:rPr>
              <w:t>SOR-kode for den producerende SOR-enhed</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56B320A" w14:textId="77777777" w:rsidR="002864DE" w:rsidRPr="002864DE" w:rsidRDefault="002864DE" w:rsidP="002864DE">
            <w:pPr>
              <w:rPr>
                <w:sz w:val="20"/>
                <w:szCs w:val="20"/>
              </w:rPr>
            </w:pPr>
            <w:r w:rsidRPr="002864DE">
              <w:rPr>
                <w:sz w:val="20"/>
                <w:szCs w:val="20"/>
              </w:rPr>
              <w:t>2019 -</w:t>
            </w:r>
          </w:p>
        </w:tc>
      </w:tr>
      <w:tr w:rsidR="002864DE" w:rsidRPr="002864DE" w14:paraId="1143E6F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83175F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C887562" w14:textId="77777777" w:rsidR="002864DE" w:rsidRPr="002864DE" w:rsidRDefault="002864DE" w:rsidP="002864DE">
            <w:pPr>
              <w:rPr>
                <w:sz w:val="20"/>
                <w:szCs w:val="20"/>
              </w:rPr>
            </w:pPr>
            <w:r w:rsidRPr="002864DE">
              <w:rPr>
                <w:sz w:val="20"/>
                <w:szCs w:val="20"/>
              </w:rPr>
              <w:t>enhedstype_pro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0BD77D" w14:textId="77777777" w:rsidR="002864DE" w:rsidRPr="002864DE" w:rsidRDefault="002864DE" w:rsidP="002864DE">
            <w:pPr>
              <w:rPr>
                <w:sz w:val="20"/>
                <w:szCs w:val="20"/>
              </w:rPr>
            </w:pPr>
            <w:r w:rsidRPr="002864DE">
              <w:rPr>
                <w:sz w:val="20"/>
                <w:szCs w:val="20"/>
              </w:rPr>
              <w:t>Enhedstype for producerende SOR-enhed,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356BAAA" w14:textId="77777777" w:rsidR="002864DE" w:rsidRPr="002864DE" w:rsidRDefault="002864DE" w:rsidP="002864DE">
            <w:pPr>
              <w:rPr>
                <w:sz w:val="20"/>
                <w:szCs w:val="20"/>
              </w:rPr>
            </w:pPr>
            <w:r w:rsidRPr="002864DE">
              <w:rPr>
                <w:sz w:val="20"/>
                <w:szCs w:val="20"/>
              </w:rPr>
              <w:t>2019 -</w:t>
            </w:r>
          </w:p>
        </w:tc>
      </w:tr>
      <w:tr w:rsidR="002864DE" w:rsidRPr="002864DE" w14:paraId="2248FDD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4FFADE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FC0390A" w14:textId="77777777" w:rsidR="002864DE" w:rsidRPr="002864DE" w:rsidRDefault="002864DE" w:rsidP="002864DE">
            <w:pPr>
              <w:rPr>
                <w:sz w:val="20"/>
                <w:szCs w:val="20"/>
              </w:rPr>
            </w:pPr>
            <w:r w:rsidRPr="002864DE">
              <w:rPr>
                <w:sz w:val="20"/>
                <w:szCs w:val="20"/>
              </w:rPr>
              <w:t>hovedspeciale_pro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C58E350" w14:textId="77777777" w:rsidR="002864DE" w:rsidRPr="002864DE" w:rsidRDefault="002864DE" w:rsidP="002864DE">
            <w:pPr>
              <w:rPr>
                <w:sz w:val="20"/>
                <w:szCs w:val="20"/>
              </w:rPr>
            </w:pPr>
            <w:r w:rsidRPr="002864DE">
              <w:rPr>
                <w:sz w:val="20"/>
                <w:szCs w:val="20"/>
              </w:rPr>
              <w:t>Hovedspeciale for producerende SOR-enhed,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915541F" w14:textId="77777777" w:rsidR="002864DE" w:rsidRPr="002864DE" w:rsidRDefault="002864DE" w:rsidP="002864DE">
            <w:pPr>
              <w:rPr>
                <w:sz w:val="20"/>
                <w:szCs w:val="20"/>
              </w:rPr>
            </w:pPr>
            <w:r w:rsidRPr="002864DE">
              <w:rPr>
                <w:sz w:val="20"/>
                <w:szCs w:val="20"/>
              </w:rPr>
              <w:t>2019 -</w:t>
            </w:r>
          </w:p>
        </w:tc>
      </w:tr>
      <w:tr w:rsidR="002864DE" w:rsidRPr="002864DE" w14:paraId="22F0A0B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53F972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39739F1" w14:textId="77777777" w:rsidR="002864DE" w:rsidRPr="002864DE" w:rsidRDefault="002864DE" w:rsidP="002864DE">
            <w:pPr>
              <w:rPr>
                <w:sz w:val="20"/>
                <w:szCs w:val="20"/>
              </w:rPr>
            </w:pPr>
            <w:r w:rsidRPr="002864DE">
              <w:rPr>
                <w:sz w:val="20"/>
                <w:szCs w:val="20"/>
              </w:rPr>
              <w:t>region_pro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96ACE9" w14:textId="77777777" w:rsidR="002864DE" w:rsidRPr="002864DE" w:rsidRDefault="002864DE" w:rsidP="002864DE">
            <w:pPr>
              <w:rPr>
                <w:sz w:val="20"/>
                <w:szCs w:val="20"/>
              </w:rPr>
            </w:pPr>
            <w:r w:rsidRPr="002864DE">
              <w:rPr>
                <w:sz w:val="20"/>
                <w:szCs w:val="20"/>
              </w:rPr>
              <w:t>Regionskode for producerende SOR-enhed</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E746919" w14:textId="77777777" w:rsidR="002864DE" w:rsidRPr="002864DE" w:rsidRDefault="002864DE" w:rsidP="002864DE">
            <w:pPr>
              <w:rPr>
                <w:sz w:val="20"/>
                <w:szCs w:val="20"/>
              </w:rPr>
            </w:pPr>
            <w:r w:rsidRPr="002864DE">
              <w:rPr>
                <w:sz w:val="20"/>
                <w:szCs w:val="20"/>
              </w:rPr>
              <w:t>2019 -</w:t>
            </w:r>
          </w:p>
        </w:tc>
      </w:tr>
      <w:tr w:rsidR="002864DE" w:rsidRPr="002864DE" w14:paraId="38532AF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451CAD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0DF95D0" w14:textId="77777777" w:rsidR="002864DE" w:rsidRPr="002864DE" w:rsidRDefault="002864DE" w:rsidP="002864DE">
            <w:pPr>
              <w:rPr>
                <w:sz w:val="20"/>
                <w:szCs w:val="20"/>
              </w:rPr>
            </w:pPr>
            <w:r w:rsidRPr="002864DE">
              <w:rPr>
                <w:sz w:val="20"/>
                <w:szCs w:val="20"/>
              </w:rPr>
              <w:t>shak_sgh_pro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832222" w14:textId="77777777" w:rsidR="002864DE" w:rsidRPr="002864DE" w:rsidRDefault="002864DE" w:rsidP="002864DE">
            <w:pPr>
              <w:rPr>
                <w:sz w:val="20"/>
                <w:szCs w:val="20"/>
              </w:rPr>
            </w:pPr>
            <w:r w:rsidRPr="002864DE">
              <w:rPr>
                <w:sz w:val="20"/>
                <w:szCs w:val="20"/>
              </w:rPr>
              <w:t>SHAK-sygehuskode svarende til producerende SOR-enhed (4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DC13676" w14:textId="77777777" w:rsidR="002864DE" w:rsidRPr="002864DE" w:rsidRDefault="002864DE" w:rsidP="002864DE">
            <w:pPr>
              <w:rPr>
                <w:sz w:val="20"/>
                <w:szCs w:val="20"/>
              </w:rPr>
            </w:pPr>
            <w:r w:rsidRPr="002864DE">
              <w:rPr>
                <w:sz w:val="20"/>
                <w:szCs w:val="20"/>
              </w:rPr>
              <w:t>2019 -</w:t>
            </w:r>
          </w:p>
        </w:tc>
      </w:tr>
      <w:tr w:rsidR="002864DE" w:rsidRPr="002864DE" w14:paraId="758E9C3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9A4980D"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A6A25C1" w14:textId="77777777" w:rsidR="002864DE" w:rsidRPr="002864DE" w:rsidRDefault="002864DE" w:rsidP="002864DE">
            <w:pPr>
              <w:rPr>
                <w:sz w:val="20"/>
                <w:szCs w:val="20"/>
              </w:rPr>
            </w:pPr>
            <w:r w:rsidRPr="002864DE">
              <w:rPr>
                <w:sz w:val="20"/>
                <w:szCs w:val="20"/>
              </w:rPr>
              <w:t>shak_afd_pro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3740B2" w14:textId="77777777" w:rsidR="002864DE" w:rsidRPr="002864DE" w:rsidRDefault="002864DE" w:rsidP="002864DE">
            <w:pPr>
              <w:rPr>
                <w:sz w:val="20"/>
                <w:szCs w:val="20"/>
              </w:rPr>
            </w:pPr>
            <w:r w:rsidRPr="002864DE">
              <w:rPr>
                <w:sz w:val="20"/>
                <w:szCs w:val="20"/>
              </w:rPr>
              <w:t>SHAK-sygehusafdelingskode svarende til producerende SOR-enhed (6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3B9AF80" w14:textId="77777777" w:rsidR="002864DE" w:rsidRPr="002864DE" w:rsidRDefault="002864DE" w:rsidP="002864DE">
            <w:pPr>
              <w:rPr>
                <w:sz w:val="20"/>
                <w:szCs w:val="20"/>
              </w:rPr>
            </w:pPr>
            <w:r w:rsidRPr="002864DE">
              <w:rPr>
                <w:sz w:val="20"/>
                <w:szCs w:val="20"/>
              </w:rPr>
              <w:t>2019 -</w:t>
            </w:r>
          </w:p>
        </w:tc>
      </w:tr>
      <w:tr w:rsidR="002864DE" w:rsidRPr="002864DE" w14:paraId="7241D5B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B0CA8B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FB1B606" w14:textId="77777777" w:rsidR="002864DE" w:rsidRPr="002864DE" w:rsidRDefault="002864DE" w:rsidP="002864DE">
            <w:pPr>
              <w:rPr>
                <w:sz w:val="20"/>
                <w:szCs w:val="20"/>
              </w:rPr>
            </w:pPr>
            <w:r w:rsidRPr="002864DE">
              <w:rPr>
                <w:sz w:val="20"/>
                <w:szCs w:val="20"/>
              </w:rPr>
              <w:t>shak_afs_pro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A0BE8C" w14:textId="77777777" w:rsidR="002864DE" w:rsidRPr="002864DE" w:rsidRDefault="002864DE" w:rsidP="002864DE">
            <w:pPr>
              <w:rPr>
                <w:sz w:val="20"/>
                <w:szCs w:val="20"/>
              </w:rPr>
            </w:pPr>
            <w:r w:rsidRPr="002864DE">
              <w:rPr>
                <w:sz w:val="20"/>
                <w:szCs w:val="20"/>
              </w:rPr>
              <w:t>SHAK-sygehusafsnitskode svarende til producerende SOR-enhed (7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4BAEDCE" w14:textId="77777777" w:rsidR="002864DE" w:rsidRPr="002864DE" w:rsidRDefault="002864DE" w:rsidP="002864DE">
            <w:pPr>
              <w:rPr>
                <w:sz w:val="20"/>
                <w:szCs w:val="20"/>
              </w:rPr>
            </w:pPr>
            <w:r w:rsidRPr="002864DE">
              <w:rPr>
                <w:sz w:val="20"/>
                <w:szCs w:val="20"/>
              </w:rPr>
              <w:t>2019 -</w:t>
            </w:r>
          </w:p>
        </w:tc>
      </w:tr>
      <w:tr w:rsidR="002864DE" w:rsidRPr="002864DE" w14:paraId="306E3B1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2B0E48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73C3CCD"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F566EE" w14:textId="77777777" w:rsidR="002864DE" w:rsidRPr="002864DE" w:rsidRDefault="002864DE" w:rsidP="002864DE">
            <w:pPr>
              <w:rPr>
                <w:sz w:val="20"/>
                <w:szCs w:val="20"/>
              </w:rPr>
            </w:pPr>
            <w:r w:rsidRPr="002864DE">
              <w:rPr>
                <w:sz w:val="20"/>
                <w:szCs w:val="20"/>
              </w:rPr>
              <w:t>Startdato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D7A85DE" w14:textId="77777777" w:rsidR="002864DE" w:rsidRPr="002864DE" w:rsidRDefault="002864DE" w:rsidP="002864DE">
            <w:pPr>
              <w:rPr>
                <w:sz w:val="20"/>
                <w:szCs w:val="20"/>
              </w:rPr>
            </w:pPr>
            <w:r w:rsidRPr="002864DE">
              <w:rPr>
                <w:sz w:val="20"/>
                <w:szCs w:val="20"/>
              </w:rPr>
              <w:t>2019 -</w:t>
            </w:r>
          </w:p>
        </w:tc>
      </w:tr>
      <w:tr w:rsidR="002864DE" w:rsidRPr="002864DE" w14:paraId="2236482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FDE9A7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9D93D71"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17134F" w14:textId="77777777" w:rsidR="002864DE" w:rsidRPr="002864DE" w:rsidRDefault="002864DE" w:rsidP="002864DE">
            <w:pPr>
              <w:rPr>
                <w:sz w:val="20"/>
                <w:szCs w:val="20"/>
              </w:rPr>
            </w:pPr>
            <w:r w:rsidRPr="002864DE">
              <w:rPr>
                <w:sz w:val="20"/>
                <w:szCs w:val="20"/>
              </w:rPr>
              <w:t>Starttidspunkt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64C8FD2" w14:textId="77777777" w:rsidR="002864DE" w:rsidRPr="002864DE" w:rsidRDefault="002864DE" w:rsidP="002864DE">
            <w:pPr>
              <w:rPr>
                <w:sz w:val="20"/>
                <w:szCs w:val="20"/>
              </w:rPr>
            </w:pPr>
            <w:r w:rsidRPr="002864DE">
              <w:rPr>
                <w:sz w:val="20"/>
                <w:szCs w:val="20"/>
              </w:rPr>
              <w:t>2019 -</w:t>
            </w:r>
          </w:p>
        </w:tc>
      </w:tr>
      <w:tr w:rsidR="002864DE" w:rsidRPr="002864DE" w14:paraId="11C6A4E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779CF7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719BC69"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5DE55A" w14:textId="77777777" w:rsidR="002864DE" w:rsidRPr="002864DE" w:rsidRDefault="002864DE" w:rsidP="002864DE">
            <w:pPr>
              <w:rPr>
                <w:sz w:val="20"/>
                <w:szCs w:val="20"/>
              </w:rPr>
            </w:pPr>
            <w:r w:rsidRPr="002864DE">
              <w:rPr>
                <w:sz w:val="20"/>
                <w:szCs w:val="20"/>
              </w:rPr>
              <w:t>Slutdato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A34AC66" w14:textId="77777777" w:rsidR="002864DE" w:rsidRPr="002864DE" w:rsidRDefault="002864DE" w:rsidP="002864DE">
            <w:pPr>
              <w:rPr>
                <w:sz w:val="20"/>
                <w:szCs w:val="20"/>
              </w:rPr>
            </w:pPr>
            <w:r w:rsidRPr="002864DE">
              <w:rPr>
                <w:sz w:val="20"/>
                <w:szCs w:val="20"/>
              </w:rPr>
              <w:t>2019 -</w:t>
            </w:r>
          </w:p>
        </w:tc>
      </w:tr>
      <w:tr w:rsidR="002864DE" w:rsidRPr="002864DE" w14:paraId="73882385"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CB07E8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9F276ED"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5C94E4C" w14:textId="77777777" w:rsidR="002864DE" w:rsidRPr="002864DE" w:rsidRDefault="002864DE" w:rsidP="002864DE">
            <w:pPr>
              <w:rPr>
                <w:sz w:val="20"/>
                <w:szCs w:val="20"/>
              </w:rPr>
            </w:pPr>
            <w:r w:rsidRPr="002864DE">
              <w:rPr>
                <w:sz w:val="20"/>
                <w:szCs w:val="20"/>
              </w:rPr>
              <w:t>Sluttidspunkt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6CD782C" w14:textId="77777777" w:rsidR="002864DE" w:rsidRPr="002864DE" w:rsidRDefault="002864DE" w:rsidP="002864DE">
            <w:pPr>
              <w:rPr>
                <w:sz w:val="20"/>
                <w:szCs w:val="20"/>
              </w:rPr>
            </w:pPr>
            <w:r w:rsidRPr="002864DE">
              <w:rPr>
                <w:sz w:val="20"/>
                <w:szCs w:val="20"/>
              </w:rPr>
              <w:t>2019 -</w:t>
            </w:r>
          </w:p>
        </w:tc>
      </w:tr>
      <w:tr w:rsidR="002864DE" w:rsidRPr="002864DE" w14:paraId="7E3DF67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8C7A8F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EA9EB1E"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AD9A24"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9FF326A" w14:textId="77777777" w:rsidR="002864DE" w:rsidRPr="002864DE" w:rsidRDefault="002864DE" w:rsidP="002864DE">
            <w:pPr>
              <w:rPr>
                <w:sz w:val="20"/>
                <w:szCs w:val="20"/>
              </w:rPr>
            </w:pPr>
            <w:r w:rsidRPr="002864DE">
              <w:rPr>
                <w:sz w:val="20"/>
                <w:szCs w:val="20"/>
              </w:rPr>
              <w:t>2019 -</w:t>
            </w:r>
          </w:p>
        </w:tc>
      </w:tr>
      <w:tr w:rsidR="002864DE" w:rsidRPr="002864DE" w14:paraId="2C80129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A24BA3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E080C52"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CD7ECD"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7867695" w14:textId="77777777" w:rsidR="002864DE" w:rsidRPr="002864DE" w:rsidRDefault="002864DE" w:rsidP="002864DE">
            <w:pPr>
              <w:rPr>
                <w:sz w:val="20"/>
                <w:szCs w:val="20"/>
              </w:rPr>
            </w:pPr>
            <w:r w:rsidRPr="002864DE">
              <w:rPr>
                <w:sz w:val="20"/>
                <w:szCs w:val="20"/>
              </w:rPr>
              <w:t>2019 -</w:t>
            </w:r>
          </w:p>
        </w:tc>
      </w:tr>
      <w:tr w:rsidR="002864DE" w:rsidRPr="002864DE" w14:paraId="1668295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854EF6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D7070F8"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DAAC949"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BF8E4A3" w14:textId="77777777" w:rsidR="002864DE" w:rsidRPr="002864DE" w:rsidRDefault="002864DE" w:rsidP="002864DE">
            <w:pPr>
              <w:rPr>
                <w:sz w:val="20"/>
                <w:szCs w:val="20"/>
              </w:rPr>
            </w:pPr>
            <w:r w:rsidRPr="002864DE">
              <w:rPr>
                <w:sz w:val="20"/>
                <w:szCs w:val="20"/>
              </w:rPr>
              <w:t xml:space="preserve">2019 - </w:t>
            </w:r>
          </w:p>
        </w:tc>
      </w:tr>
      <w:tr w:rsidR="002864DE" w:rsidRPr="002864DE" w14:paraId="12ACE2D6"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507C13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58BE1BA" w14:textId="77777777" w:rsidR="002864DE" w:rsidRPr="002864DE" w:rsidRDefault="002864DE" w:rsidP="002864DE">
            <w:pPr>
              <w:rPr>
                <w:sz w:val="20"/>
                <w:szCs w:val="20"/>
              </w:rPr>
            </w:pPr>
            <w:r w:rsidRPr="002864DE">
              <w:rPr>
                <w:sz w:val="20"/>
                <w:szCs w:val="20"/>
              </w:rPr>
              <w:t>procedureregistrering_id</w:t>
            </w:r>
          </w:p>
        </w:tc>
        <w:tc>
          <w:tcPr>
            <w:tcW w:w="3125" w:type="pct"/>
            <w:tcMar>
              <w:top w:w="0" w:type="dxa"/>
              <w:left w:w="70" w:type="dxa"/>
              <w:bottom w:w="0" w:type="dxa"/>
              <w:right w:w="70" w:type="dxa"/>
            </w:tcMar>
            <w:vAlign w:val="center"/>
            <w:hideMark/>
          </w:tcPr>
          <w:p w14:paraId="625F5D62" w14:textId="77777777" w:rsidR="002864DE" w:rsidRPr="002864DE" w:rsidRDefault="002864DE" w:rsidP="002864DE">
            <w:pPr>
              <w:rPr>
                <w:sz w:val="20"/>
                <w:szCs w:val="20"/>
              </w:rPr>
            </w:pPr>
            <w:r w:rsidRPr="002864DE">
              <w:rPr>
                <w:sz w:val="20"/>
                <w:szCs w:val="20"/>
              </w:rPr>
              <w:t>Unik nøgle for den enkelte procedureregistrering. Viser hvilke procedurer, indikationer og tillægskoder der hører sammen i én procedureregistrering</w:t>
            </w:r>
          </w:p>
        </w:tc>
        <w:tc>
          <w:tcPr>
            <w:tcW w:w="361"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F8E5702" w14:textId="77777777" w:rsidR="002864DE" w:rsidRPr="002864DE" w:rsidRDefault="002864DE" w:rsidP="002864DE">
            <w:pPr>
              <w:rPr>
                <w:sz w:val="20"/>
                <w:szCs w:val="20"/>
              </w:rPr>
            </w:pPr>
            <w:r w:rsidRPr="002864DE">
              <w:rPr>
                <w:sz w:val="20"/>
                <w:szCs w:val="20"/>
              </w:rPr>
              <w:t>2019 -</w:t>
            </w:r>
          </w:p>
        </w:tc>
      </w:tr>
      <w:tr w:rsidR="002864DE" w:rsidRPr="002864DE" w14:paraId="7EFC8611"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0D86F001"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0CB21C0D"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27EACF5A"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7621851C" w14:textId="77777777" w:rsidR="002864DE" w:rsidRPr="002864DE" w:rsidRDefault="002864DE" w:rsidP="002864DE">
            <w:pPr>
              <w:rPr>
                <w:sz w:val="20"/>
                <w:szCs w:val="20"/>
              </w:rPr>
            </w:pPr>
            <w:r w:rsidRPr="002864DE">
              <w:rPr>
                <w:sz w:val="20"/>
                <w:szCs w:val="20"/>
              </w:rPr>
              <w:t> </w:t>
            </w:r>
          </w:p>
        </w:tc>
      </w:tr>
      <w:tr w:rsidR="002864DE" w:rsidRPr="002864DE" w14:paraId="412AA515"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8B046F8" w14:textId="77777777" w:rsidR="002864DE" w:rsidRPr="002864DE" w:rsidRDefault="002864DE" w:rsidP="002864DE">
            <w:pPr>
              <w:rPr>
                <w:sz w:val="20"/>
                <w:szCs w:val="20"/>
              </w:rPr>
            </w:pPr>
            <w:r w:rsidRPr="002864DE">
              <w:rPr>
                <w:sz w:val="20"/>
                <w:szCs w:val="20"/>
              </w:rPr>
              <w:t>procedurer_andre</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D9F5742" w14:textId="77777777" w:rsidR="002864DE" w:rsidRPr="002864DE" w:rsidRDefault="002864DE" w:rsidP="002864DE">
            <w:pPr>
              <w:rPr>
                <w:sz w:val="20"/>
                <w:szCs w:val="20"/>
              </w:rPr>
            </w:pPr>
            <w:r w:rsidRPr="002864DE">
              <w:rPr>
                <w:sz w:val="20"/>
                <w:szCs w:val="20"/>
              </w:rPr>
              <w:t>dw_ek_forloeb</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4E35D89" w14:textId="77777777" w:rsidR="002864DE" w:rsidRPr="002864DE" w:rsidRDefault="002864DE" w:rsidP="002864DE">
            <w:pPr>
              <w:rPr>
                <w:sz w:val="20"/>
                <w:szCs w:val="20"/>
              </w:rPr>
            </w:pPr>
            <w:r w:rsidRPr="002864DE">
              <w:rPr>
                <w:sz w:val="20"/>
                <w:szCs w:val="20"/>
              </w:rPr>
              <w:t>Primærnøgle for forløbet som proceduren tilhører. Er kun udfyldt for forløbsprocedurer</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1883373" w14:textId="77777777" w:rsidR="002864DE" w:rsidRPr="002864DE" w:rsidRDefault="002864DE" w:rsidP="002864DE">
            <w:pPr>
              <w:rPr>
                <w:sz w:val="20"/>
                <w:szCs w:val="20"/>
              </w:rPr>
            </w:pPr>
            <w:r w:rsidRPr="002864DE">
              <w:rPr>
                <w:sz w:val="20"/>
                <w:szCs w:val="20"/>
              </w:rPr>
              <w:t>2019 -</w:t>
            </w:r>
          </w:p>
        </w:tc>
      </w:tr>
      <w:tr w:rsidR="002864DE" w:rsidRPr="002864DE" w14:paraId="035A83B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C0BFC7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2E0E894" w14:textId="77777777" w:rsidR="002864DE" w:rsidRPr="002864DE" w:rsidRDefault="002864DE" w:rsidP="002864DE">
            <w:pPr>
              <w:rPr>
                <w:sz w:val="20"/>
                <w:szCs w:val="20"/>
              </w:rPr>
            </w:pPr>
            <w:r w:rsidRPr="002864DE">
              <w:rPr>
                <w:sz w:val="20"/>
                <w:szCs w:val="20"/>
              </w:rPr>
              <w:t>dw_ek_kontakt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472199" w14:textId="77777777" w:rsidR="002864DE" w:rsidRPr="002864DE" w:rsidRDefault="002864DE" w:rsidP="002864DE">
            <w:pPr>
              <w:rPr>
                <w:sz w:val="20"/>
                <w:szCs w:val="20"/>
              </w:rPr>
            </w:pPr>
            <w:r w:rsidRPr="002864DE">
              <w:rPr>
                <w:sz w:val="20"/>
                <w:szCs w:val="20"/>
              </w:rPr>
              <w:t>Primærnøgle for kontakten som proceduren tilhører. Er kun udfyldt for kontaktprocedurer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8E0CE64" w14:textId="77777777" w:rsidR="002864DE" w:rsidRPr="002864DE" w:rsidRDefault="002864DE" w:rsidP="002864DE">
            <w:pPr>
              <w:rPr>
                <w:sz w:val="20"/>
                <w:szCs w:val="20"/>
              </w:rPr>
            </w:pPr>
            <w:r w:rsidRPr="002864DE">
              <w:rPr>
                <w:sz w:val="20"/>
                <w:szCs w:val="20"/>
              </w:rPr>
              <w:t>2019 -</w:t>
            </w:r>
          </w:p>
        </w:tc>
      </w:tr>
      <w:tr w:rsidR="002864DE" w:rsidRPr="002864DE" w14:paraId="4741CB5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27B852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7AF1CAE" w14:textId="77777777" w:rsidR="002864DE" w:rsidRPr="002864DE" w:rsidRDefault="002864DE" w:rsidP="002864DE">
            <w:pPr>
              <w:rPr>
                <w:sz w:val="20"/>
                <w:szCs w:val="20"/>
              </w:rPr>
            </w:pPr>
            <w:r w:rsidRPr="002864DE">
              <w:rPr>
                <w:sz w:val="20"/>
                <w:szCs w:val="20"/>
              </w:rPr>
              <w:t>dw_ek_procedureregistrering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EC02F2" w14:textId="77777777" w:rsidR="002864DE" w:rsidRPr="002864DE" w:rsidRDefault="002864DE" w:rsidP="002864DE">
            <w:pPr>
              <w:rPr>
                <w:sz w:val="20"/>
                <w:szCs w:val="20"/>
              </w:rPr>
            </w:pPr>
            <w:r w:rsidRPr="002864DE">
              <w:rPr>
                <w:sz w:val="20"/>
                <w:szCs w:val="20"/>
              </w:rPr>
              <w:t>Koblingsnøgle til tabellen betaler for procedurer med særskilt betaler eller forløbsprocedurer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039DF8D" w14:textId="77777777" w:rsidR="002864DE" w:rsidRPr="002864DE" w:rsidRDefault="002864DE" w:rsidP="002864DE">
            <w:pPr>
              <w:rPr>
                <w:sz w:val="20"/>
                <w:szCs w:val="20"/>
              </w:rPr>
            </w:pPr>
            <w:r w:rsidRPr="002864DE">
              <w:rPr>
                <w:sz w:val="20"/>
                <w:szCs w:val="20"/>
              </w:rPr>
              <w:t>2019 -</w:t>
            </w:r>
          </w:p>
        </w:tc>
      </w:tr>
      <w:tr w:rsidR="002864DE" w:rsidRPr="002864DE" w14:paraId="0DB5211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222750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EF0DDD8" w14:textId="77777777" w:rsidR="002864DE" w:rsidRPr="002864DE" w:rsidRDefault="002864DE" w:rsidP="002864DE">
            <w:pPr>
              <w:rPr>
                <w:sz w:val="20"/>
                <w:szCs w:val="20"/>
              </w:rPr>
            </w:pPr>
            <w:r w:rsidRPr="002864DE">
              <w:rPr>
                <w:sz w:val="20"/>
                <w:szCs w:val="20"/>
              </w:rPr>
              <w:t>procedurekode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7B7FCF" w14:textId="77777777" w:rsidR="002864DE" w:rsidRPr="002864DE" w:rsidRDefault="002864DE" w:rsidP="002864DE">
            <w:pPr>
              <w:rPr>
                <w:sz w:val="20"/>
                <w:szCs w:val="20"/>
              </w:rPr>
            </w:pPr>
            <w:r w:rsidRPr="002864DE">
              <w:rPr>
                <w:sz w:val="20"/>
                <w:szCs w:val="20"/>
              </w:rPr>
              <w:t>Procedurekode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1E307F5" w14:textId="77777777" w:rsidR="002864DE" w:rsidRPr="002864DE" w:rsidRDefault="002864DE" w:rsidP="002864DE">
            <w:pPr>
              <w:rPr>
                <w:sz w:val="20"/>
                <w:szCs w:val="20"/>
              </w:rPr>
            </w:pPr>
            <w:r w:rsidRPr="002864DE">
              <w:rPr>
                <w:sz w:val="20"/>
                <w:szCs w:val="20"/>
              </w:rPr>
              <w:t>2019 -</w:t>
            </w:r>
          </w:p>
        </w:tc>
      </w:tr>
      <w:tr w:rsidR="002864DE" w:rsidRPr="002864DE" w14:paraId="0D88F13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8C3361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3FED5D0" w14:textId="77777777" w:rsidR="002864DE" w:rsidRPr="002864DE" w:rsidRDefault="002864DE" w:rsidP="002864DE">
            <w:pPr>
              <w:rPr>
                <w:sz w:val="20"/>
                <w:szCs w:val="20"/>
              </w:rPr>
            </w:pPr>
            <w:r w:rsidRPr="002864DE">
              <w:rPr>
                <w:sz w:val="20"/>
                <w:szCs w:val="20"/>
              </w:rPr>
              <w:t>proceduretype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5D7517" w14:textId="77777777" w:rsidR="002864DE" w:rsidRPr="002864DE" w:rsidRDefault="002864DE" w:rsidP="002864DE">
            <w:pPr>
              <w:rPr>
                <w:sz w:val="20"/>
                <w:szCs w:val="20"/>
              </w:rPr>
            </w:pPr>
            <w:r w:rsidRPr="002864DE">
              <w:rPr>
                <w:sz w:val="20"/>
                <w:szCs w:val="20"/>
              </w:rPr>
              <w:t>Proceduretype (P= procedure, I=indikation, +=tillaegskode)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661B5D2" w14:textId="77777777" w:rsidR="002864DE" w:rsidRPr="002864DE" w:rsidRDefault="002864DE" w:rsidP="002864DE">
            <w:pPr>
              <w:rPr>
                <w:sz w:val="20"/>
                <w:szCs w:val="20"/>
              </w:rPr>
            </w:pPr>
            <w:r w:rsidRPr="002864DE">
              <w:rPr>
                <w:sz w:val="20"/>
                <w:szCs w:val="20"/>
              </w:rPr>
              <w:t>2019 -</w:t>
            </w:r>
          </w:p>
        </w:tc>
      </w:tr>
      <w:tr w:rsidR="002864DE" w:rsidRPr="002864DE" w14:paraId="53CB61C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999853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1998E50" w14:textId="77777777" w:rsidR="002864DE" w:rsidRPr="002864DE" w:rsidRDefault="002864DE" w:rsidP="002864DE">
            <w:pPr>
              <w:rPr>
                <w:sz w:val="20"/>
                <w:szCs w:val="20"/>
              </w:rPr>
            </w:pPr>
            <w:r w:rsidRPr="002864DE">
              <w:rPr>
                <w:sz w:val="20"/>
                <w:szCs w:val="20"/>
              </w:rPr>
              <w:t>procedurekode_parent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AF57765" w14:textId="77777777" w:rsidR="002864DE" w:rsidRPr="002864DE" w:rsidRDefault="002864DE" w:rsidP="002864DE">
            <w:pPr>
              <w:rPr>
                <w:sz w:val="20"/>
                <w:szCs w:val="20"/>
              </w:rPr>
            </w:pPr>
            <w:r w:rsidRPr="002864DE">
              <w:rPr>
                <w:sz w:val="20"/>
                <w:szCs w:val="20"/>
              </w:rPr>
              <w:t>Procedurekode som tillægskoden vedrører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5F21990" w14:textId="77777777" w:rsidR="002864DE" w:rsidRPr="002864DE" w:rsidRDefault="002864DE" w:rsidP="002864DE">
            <w:pPr>
              <w:rPr>
                <w:sz w:val="20"/>
                <w:szCs w:val="20"/>
              </w:rPr>
            </w:pPr>
            <w:r w:rsidRPr="002864DE">
              <w:rPr>
                <w:sz w:val="20"/>
                <w:szCs w:val="20"/>
              </w:rPr>
              <w:t>2019 -</w:t>
            </w:r>
          </w:p>
        </w:tc>
      </w:tr>
      <w:tr w:rsidR="002864DE" w:rsidRPr="002864DE" w14:paraId="16D4B6B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C741A6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D254026" w14:textId="77777777" w:rsidR="002864DE" w:rsidRPr="002864DE" w:rsidRDefault="002864DE" w:rsidP="002864DE">
            <w:pPr>
              <w:rPr>
                <w:sz w:val="20"/>
                <w:szCs w:val="20"/>
              </w:rPr>
            </w:pPr>
            <w:r w:rsidRPr="002864DE">
              <w:rPr>
                <w:sz w:val="20"/>
                <w:szCs w:val="20"/>
              </w:rPr>
              <w:t>proceduretype_parent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1AD922" w14:textId="77777777" w:rsidR="002864DE" w:rsidRPr="002864DE" w:rsidRDefault="002864DE" w:rsidP="002864DE">
            <w:pPr>
              <w:rPr>
                <w:sz w:val="20"/>
                <w:szCs w:val="20"/>
              </w:rPr>
            </w:pPr>
            <w:r w:rsidRPr="002864DE">
              <w:rPr>
                <w:sz w:val="20"/>
                <w:szCs w:val="20"/>
              </w:rPr>
              <w:t>Proceduretype for den procedurekode som tillægskoden vedrører (P= procedure, I=indikation)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608B357" w14:textId="77777777" w:rsidR="002864DE" w:rsidRPr="002864DE" w:rsidRDefault="002864DE" w:rsidP="002864DE">
            <w:pPr>
              <w:rPr>
                <w:sz w:val="20"/>
                <w:szCs w:val="20"/>
              </w:rPr>
            </w:pPr>
            <w:r w:rsidRPr="002864DE">
              <w:rPr>
                <w:sz w:val="20"/>
                <w:szCs w:val="20"/>
              </w:rPr>
              <w:t>2019 -</w:t>
            </w:r>
          </w:p>
        </w:tc>
      </w:tr>
      <w:tr w:rsidR="002864DE" w:rsidRPr="002864DE" w14:paraId="72C6CCF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973825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F5B61D3" w14:textId="77777777" w:rsidR="002864DE" w:rsidRPr="002864DE" w:rsidRDefault="002864DE" w:rsidP="002864DE">
            <w:pPr>
              <w:rPr>
                <w:sz w:val="20"/>
                <w:szCs w:val="20"/>
              </w:rPr>
            </w:pPr>
            <w:r w:rsidRPr="002864DE">
              <w:rPr>
                <w:sz w:val="20"/>
                <w:szCs w:val="20"/>
              </w:rPr>
              <w:t>kontrast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C4B3FE" w14:textId="77777777" w:rsidR="002864DE" w:rsidRPr="002864DE" w:rsidRDefault="002864DE" w:rsidP="002864DE">
            <w:pPr>
              <w:rPr>
                <w:sz w:val="20"/>
                <w:szCs w:val="20"/>
              </w:rPr>
            </w:pPr>
            <w:r w:rsidRPr="002864DE">
              <w:rPr>
                <w:sz w:val="20"/>
                <w:szCs w:val="20"/>
              </w:rPr>
              <w:t>Oplysning om anvendt kontrast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839F708" w14:textId="77777777" w:rsidR="002864DE" w:rsidRPr="002864DE" w:rsidRDefault="002864DE" w:rsidP="002864DE">
            <w:pPr>
              <w:rPr>
                <w:sz w:val="20"/>
                <w:szCs w:val="20"/>
              </w:rPr>
            </w:pPr>
            <w:r w:rsidRPr="002864DE">
              <w:rPr>
                <w:sz w:val="20"/>
                <w:szCs w:val="20"/>
              </w:rPr>
              <w:t>2019 -</w:t>
            </w:r>
          </w:p>
        </w:tc>
      </w:tr>
      <w:tr w:rsidR="002864DE" w:rsidRPr="002864DE" w14:paraId="28DB704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FB2F30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F215930" w14:textId="77777777" w:rsidR="002864DE" w:rsidRPr="002864DE" w:rsidRDefault="002864DE" w:rsidP="002864DE">
            <w:pPr>
              <w:rPr>
                <w:sz w:val="20"/>
                <w:szCs w:val="20"/>
              </w:rPr>
            </w:pPr>
            <w:r w:rsidRPr="002864DE">
              <w:rPr>
                <w:sz w:val="20"/>
                <w:szCs w:val="20"/>
              </w:rPr>
              <w:t>sorenhed_pro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674886" w14:textId="77777777" w:rsidR="002864DE" w:rsidRPr="002864DE" w:rsidRDefault="002864DE" w:rsidP="002864DE">
            <w:pPr>
              <w:rPr>
                <w:sz w:val="20"/>
                <w:szCs w:val="20"/>
              </w:rPr>
            </w:pPr>
            <w:r w:rsidRPr="002864DE">
              <w:rPr>
                <w:sz w:val="20"/>
                <w:szCs w:val="20"/>
              </w:rPr>
              <w:t>SOR-kode for den producerende SOR-enhed</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E561E76" w14:textId="77777777" w:rsidR="002864DE" w:rsidRPr="002864DE" w:rsidRDefault="002864DE" w:rsidP="002864DE">
            <w:pPr>
              <w:rPr>
                <w:sz w:val="20"/>
                <w:szCs w:val="20"/>
              </w:rPr>
            </w:pPr>
            <w:r w:rsidRPr="002864DE">
              <w:rPr>
                <w:sz w:val="20"/>
                <w:szCs w:val="20"/>
              </w:rPr>
              <w:t>2019 -</w:t>
            </w:r>
          </w:p>
        </w:tc>
      </w:tr>
      <w:tr w:rsidR="002864DE" w:rsidRPr="002864DE" w14:paraId="7A37DB9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56F44B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8ABC9B2" w14:textId="77777777" w:rsidR="002864DE" w:rsidRPr="002864DE" w:rsidRDefault="002864DE" w:rsidP="002864DE">
            <w:pPr>
              <w:rPr>
                <w:sz w:val="20"/>
                <w:szCs w:val="20"/>
              </w:rPr>
            </w:pPr>
            <w:r w:rsidRPr="002864DE">
              <w:rPr>
                <w:sz w:val="20"/>
                <w:szCs w:val="20"/>
              </w:rPr>
              <w:t>enhedstype_pro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656166" w14:textId="77777777" w:rsidR="002864DE" w:rsidRPr="002864DE" w:rsidRDefault="002864DE" w:rsidP="002864DE">
            <w:pPr>
              <w:rPr>
                <w:sz w:val="20"/>
                <w:szCs w:val="20"/>
              </w:rPr>
            </w:pPr>
            <w:r w:rsidRPr="002864DE">
              <w:rPr>
                <w:sz w:val="20"/>
                <w:szCs w:val="20"/>
              </w:rPr>
              <w:t>Enhedstype for producerende SOR-enhed,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9562E37" w14:textId="77777777" w:rsidR="002864DE" w:rsidRPr="002864DE" w:rsidRDefault="002864DE" w:rsidP="002864DE">
            <w:pPr>
              <w:rPr>
                <w:sz w:val="20"/>
                <w:szCs w:val="20"/>
              </w:rPr>
            </w:pPr>
            <w:r w:rsidRPr="002864DE">
              <w:rPr>
                <w:sz w:val="20"/>
                <w:szCs w:val="20"/>
              </w:rPr>
              <w:t>2019 -</w:t>
            </w:r>
          </w:p>
        </w:tc>
      </w:tr>
      <w:tr w:rsidR="002864DE" w:rsidRPr="002864DE" w14:paraId="485AB68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BF0AB3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AE62C95" w14:textId="77777777" w:rsidR="002864DE" w:rsidRPr="002864DE" w:rsidRDefault="002864DE" w:rsidP="002864DE">
            <w:pPr>
              <w:rPr>
                <w:sz w:val="20"/>
                <w:szCs w:val="20"/>
              </w:rPr>
            </w:pPr>
            <w:r w:rsidRPr="002864DE">
              <w:rPr>
                <w:sz w:val="20"/>
                <w:szCs w:val="20"/>
              </w:rPr>
              <w:t>hovedspeciale_pro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B493FC6" w14:textId="77777777" w:rsidR="002864DE" w:rsidRPr="002864DE" w:rsidRDefault="002864DE" w:rsidP="002864DE">
            <w:pPr>
              <w:rPr>
                <w:sz w:val="20"/>
                <w:szCs w:val="20"/>
              </w:rPr>
            </w:pPr>
            <w:r w:rsidRPr="002864DE">
              <w:rPr>
                <w:sz w:val="20"/>
                <w:szCs w:val="20"/>
              </w:rPr>
              <w:t>Hovedspeciale for producerende SOR-enhed,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4205B48" w14:textId="77777777" w:rsidR="002864DE" w:rsidRPr="002864DE" w:rsidRDefault="002864DE" w:rsidP="002864DE">
            <w:pPr>
              <w:rPr>
                <w:sz w:val="20"/>
                <w:szCs w:val="20"/>
              </w:rPr>
            </w:pPr>
            <w:r w:rsidRPr="002864DE">
              <w:rPr>
                <w:sz w:val="20"/>
                <w:szCs w:val="20"/>
              </w:rPr>
              <w:t>2019 -</w:t>
            </w:r>
          </w:p>
        </w:tc>
      </w:tr>
      <w:tr w:rsidR="002864DE" w:rsidRPr="002864DE" w14:paraId="27DF37A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B18CC3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15FCAF3" w14:textId="77777777" w:rsidR="002864DE" w:rsidRPr="002864DE" w:rsidRDefault="002864DE" w:rsidP="002864DE">
            <w:pPr>
              <w:rPr>
                <w:sz w:val="20"/>
                <w:szCs w:val="20"/>
              </w:rPr>
            </w:pPr>
            <w:r w:rsidRPr="002864DE">
              <w:rPr>
                <w:sz w:val="20"/>
                <w:szCs w:val="20"/>
              </w:rPr>
              <w:t>region_pro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2F9AC1D" w14:textId="77777777" w:rsidR="002864DE" w:rsidRPr="002864DE" w:rsidRDefault="002864DE" w:rsidP="002864DE">
            <w:pPr>
              <w:rPr>
                <w:sz w:val="20"/>
                <w:szCs w:val="20"/>
              </w:rPr>
            </w:pPr>
            <w:r w:rsidRPr="002864DE">
              <w:rPr>
                <w:sz w:val="20"/>
                <w:szCs w:val="20"/>
              </w:rPr>
              <w:t>Regionskode for producerende SOR-enhed</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F4C943A" w14:textId="77777777" w:rsidR="002864DE" w:rsidRPr="002864DE" w:rsidRDefault="002864DE" w:rsidP="002864DE">
            <w:pPr>
              <w:rPr>
                <w:sz w:val="20"/>
                <w:szCs w:val="20"/>
              </w:rPr>
            </w:pPr>
            <w:r w:rsidRPr="002864DE">
              <w:rPr>
                <w:sz w:val="20"/>
                <w:szCs w:val="20"/>
              </w:rPr>
              <w:t>2019 -</w:t>
            </w:r>
          </w:p>
        </w:tc>
      </w:tr>
      <w:tr w:rsidR="002864DE" w:rsidRPr="002864DE" w14:paraId="649419B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967FA6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4FE4CB5" w14:textId="77777777" w:rsidR="002864DE" w:rsidRPr="002864DE" w:rsidRDefault="002864DE" w:rsidP="002864DE">
            <w:pPr>
              <w:rPr>
                <w:sz w:val="20"/>
                <w:szCs w:val="20"/>
              </w:rPr>
            </w:pPr>
            <w:r w:rsidRPr="002864DE">
              <w:rPr>
                <w:sz w:val="20"/>
                <w:szCs w:val="20"/>
              </w:rPr>
              <w:t>shak_sgh_pro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D1AF4C" w14:textId="77777777" w:rsidR="002864DE" w:rsidRPr="002864DE" w:rsidRDefault="002864DE" w:rsidP="002864DE">
            <w:pPr>
              <w:rPr>
                <w:sz w:val="20"/>
                <w:szCs w:val="20"/>
              </w:rPr>
            </w:pPr>
            <w:r w:rsidRPr="002864DE">
              <w:rPr>
                <w:sz w:val="20"/>
                <w:szCs w:val="20"/>
              </w:rPr>
              <w:t>SHAK-sygehuskode svarende til producerende SOR-enhed (4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93EAD89" w14:textId="77777777" w:rsidR="002864DE" w:rsidRPr="002864DE" w:rsidRDefault="002864DE" w:rsidP="002864DE">
            <w:pPr>
              <w:rPr>
                <w:sz w:val="20"/>
                <w:szCs w:val="20"/>
              </w:rPr>
            </w:pPr>
            <w:r w:rsidRPr="002864DE">
              <w:rPr>
                <w:sz w:val="20"/>
                <w:szCs w:val="20"/>
              </w:rPr>
              <w:t>2019 -</w:t>
            </w:r>
          </w:p>
        </w:tc>
      </w:tr>
      <w:tr w:rsidR="002864DE" w:rsidRPr="002864DE" w14:paraId="204C0B8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0AB5D1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920275B" w14:textId="77777777" w:rsidR="002864DE" w:rsidRPr="002864DE" w:rsidRDefault="002864DE" w:rsidP="002864DE">
            <w:pPr>
              <w:rPr>
                <w:sz w:val="20"/>
                <w:szCs w:val="20"/>
              </w:rPr>
            </w:pPr>
            <w:r w:rsidRPr="002864DE">
              <w:rPr>
                <w:sz w:val="20"/>
                <w:szCs w:val="20"/>
              </w:rPr>
              <w:t>shak_afd_pro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92B7A3" w14:textId="77777777" w:rsidR="002864DE" w:rsidRPr="002864DE" w:rsidRDefault="002864DE" w:rsidP="002864DE">
            <w:pPr>
              <w:rPr>
                <w:sz w:val="20"/>
                <w:szCs w:val="20"/>
              </w:rPr>
            </w:pPr>
            <w:r w:rsidRPr="002864DE">
              <w:rPr>
                <w:sz w:val="20"/>
                <w:szCs w:val="20"/>
              </w:rPr>
              <w:t>SHAK-sygehusafdelingskode svarende til producerende SOR-enhed (6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49B9911" w14:textId="77777777" w:rsidR="002864DE" w:rsidRPr="002864DE" w:rsidRDefault="002864DE" w:rsidP="002864DE">
            <w:pPr>
              <w:rPr>
                <w:sz w:val="20"/>
                <w:szCs w:val="20"/>
              </w:rPr>
            </w:pPr>
            <w:r w:rsidRPr="002864DE">
              <w:rPr>
                <w:sz w:val="20"/>
                <w:szCs w:val="20"/>
              </w:rPr>
              <w:t>2019 -</w:t>
            </w:r>
          </w:p>
        </w:tc>
      </w:tr>
      <w:tr w:rsidR="002864DE" w:rsidRPr="002864DE" w14:paraId="68A3C71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061FDA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A4D96F5" w14:textId="77777777" w:rsidR="002864DE" w:rsidRPr="002864DE" w:rsidRDefault="002864DE" w:rsidP="002864DE">
            <w:pPr>
              <w:rPr>
                <w:sz w:val="20"/>
                <w:szCs w:val="20"/>
              </w:rPr>
            </w:pPr>
            <w:r w:rsidRPr="002864DE">
              <w:rPr>
                <w:sz w:val="20"/>
                <w:szCs w:val="20"/>
              </w:rPr>
              <w:t>shak_afs_pro</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A52F4A" w14:textId="77777777" w:rsidR="002864DE" w:rsidRPr="002864DE" w:rsidRDefault="002864DE" w:rsidP="002864DE">
            <w:pPr>
              <w:rPr>
                <w:sz w:val="20"/>
                <w:szCs w:val="20"/>
              </w:rPr>
            </w:pPr>
            <w:r w:rsidRPr="002864DE">
              <w:rPr>
                <w:sz w:val="20"/>
                <w:szCs w:val="20"/>
              </w:rPr>
              <w:t>SHAK-sygehusafsnitskode svarende til producerende SOR-enhed (7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513EE25" w14:textId="77777777" w:rsidR="002864DE" w:rsidRPr="002864DE" w:rsidRDefault="002864DE" w:rsidP="002864DE">
            <w:pPr>
              <w:rPr>
                <w:sz w:val="20"/>
                <w:szCs w:val="20"/>
              </w:rPr>
            </w:pPr>
            <w:r w:rsidRPr="002864DE">
              <w:rPr>
                <w:sz w:val="20"/>
                <w:szCs w:val="20"/>
              </w:rPr>
              <w:t>2019 -</w:t>
            </w:r>
          </w:p>
        </w:tc>
      </w:tr>
      <w:tr w:rsidR="002864DE" w:rsidRPr="002864DE" w14:paraId="519288D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E1AED9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A1A9BD2"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D87D77" w14:textId="77777777" w:rsidR="002864DE" w:rsidRPr="002864DE" w:rsidRDefault="002864DE" w:rsidP="002864DE">
            <w:pPr>
              <w:rPr>
                <w:sz w:val="20"/>
                <w:szCs w:val="20"/>
              </w:rPr>
            </w:pPr>
            <w:r w:rsidRPr="002864DE">
              <w:rPr>
                <w:sz w:val="20"/>
                <w:szCs w:val="20"/>
              </w:rPr>
              <w:t>Startdato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151FE38" w14:textId="77777777" w:rsidR="002864DE" w:rsidRPr="002864DE" w:rsidRDefault="002864DE" w:rsidP="002864DE">
            <w:pPr>
              <w:rPr>
                <w:sz w:val="20"/>
                <w:szCs w:val="20"/>
              </w:rPr>
            </w:pPr>
            <w:r w:rsidRPr="002864DE">
              <w:rPr>
                <w:sz w:val="20"/>
                <w:szCs w:val="20"/>
              </w:rPr>
              <w:t>2019 -</w:t>
            </w:r>
          </w:p>
        </w:tc>
      </w:tr>
      <w:tr w:rsidR="002864DE" w:rsidRPr="002864DE" w14:paraId="390F769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D9808B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C93ADFF"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86F52A" w14:textId="77777777" w:rsidR="002864DE" w:rsidRPr="002864DE" w:rsidRDefault="002864DE" w:rsidP="002864DE">
            <w:pPr>
              <w:rPr>
                <w:sz w:val="20"/>
                <w:szCs w:val="20"/>
              </w:rPr>
            </w:pPr>
            <w:r w:rsidRPr="002864DE">
              <w:rPr>
                <w:sz w:val="20"/>
                <w:szCs w:val="20"/>
              </w:rPr>
              <w:t>Starttidspunkt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C782AD1" w14:textId="77777777" w:rsidR="002864DE" w:rsidRPr="002864DE" w:rsidRDefault="002864DE" w:rsidP="002864DE">
            <w:pPr>
              <w:rPr>
                <w:sz w:val="20"/>
                <w:szCs w:val="20"/>
              </w:rPr>
            </w:pPr>
            <w:r w:rsidRPr="002864DE">
              <w:rPr>
                <w:sz w:val="20"/>
                <w:szCs w:val="20"/>
              </w:rPr>
              <w:t>2019 -</w:t>
            </w:r>
          </w:p>
        </w:tc>
      </w:tr>
      <w:tr w:rsidR="002864DE" w:rsidRPr="002864DE" w14:paraId="439B5A6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145FA9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4AC3EDE"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F4785B" w14:textId="77777777" w:rsidR="002864DE" w:rsidRPr="002864DE" w:rsidRDefault="002864DE" w:rsidP="002864DE">
            <w:pPr>
              <w:rPr>
                <w:sz w:val="20"/>
                <w:szCs w:val="20"/>
              </w:rPr>
            </w:pPr>
            <w:r w:rsidRPr="002864DE">
              <w:rPr>
                <w:sz w:val="20"/>
                <w:szCs w:val="20"/>
              </w:rPr>
              <w:t>Slutdato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3BA0D41" w14:textId="77777777" w:rsidR="002864DE" w:rsidRPr="002864DE" w:rsidRDefault="002864DE" w:rsidP="002864DE">
            <w:pPr>
              <w:rPr>
                <w:sz w:val="20"/>
                <w:szCs w:val="20"/>
              </w:rPr>
            </w:pPr>
            <w:r w:rsidRPr="002864DE">
              <w:rPr>
                <w:sz w:val="20"/>
                <w:szCs w:val="20"/>
              </w:rPr>
              <w:t>2019 -</w:t>
            </w:r>
          </w:p>
        </w:tc>
      </w:tr>
      <w:tr w:rsidR="002864DE" w:rsidRPr="002864DE" w14:paraId="433362F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9E8929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A4D5F69"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5218D5" w14:textId="77777777" w:rsidR="002864DE" w:rsidRPr="002864DE" w:rsidRDefault="002864DE" w:rsidP="002864DE">
            <w:pPr>
              <w:rPr>
                <w:sz w:val="20"/>
                <w:szCs w:val="20"/>
              </w:rPr>
            </w:pPr>
            <w:r w:rsidRPr="002864DE">
              <w:rPr>
                <w:sz w:val="20"/>
                <w:szCs w:val="20"/>
              </w:rPr>
              <w:t>Sluttidspunkt for 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98F8D7A" w14:textId="77777777" w:rsidR="002864DE" w:rsidRPr="002864DE" w:rsidRDefault="002864DE" w:rsidP="002864DE">
            <w:pPr>
              <w:rPr>
                <w:sz w:val="20"/>
                <w:szCs w:val="20"/>
              </w:rPr>
            </w:pPr>
            <w:r w:rsidRPr="002864DE">
              <w:rPr>
                <w:sz w:val="20"/>
                <w:szCs w:val="20"/>
              </w:rPr>
              <w:t>2019 -</w:t>
            </w:r>
          </w:p>
        </w:tc>
      </w:tr>
      <w:tr w:rsidR="002864DE" w:rsidRPr="002864DE" w14:paraId="1342A43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567F81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0A669B2"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31A07D"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9E6B88C" w14:textId="77777777" w:rsidR="002864DE" w:rsidRPr="002864DE" w:rsidRDefault="002864DE" w:rsidP="002864DE">
            <w:pPr>
              <w:rPr>
                <w:sz w:val="20"/>
                <w:szCs w:val="20"/>
              </w:rPr>
            </w:pPr>
            <w:r w:rsidRPr="002864DE">
              <w:rPr>
                <w:sz w:val="20"/>
                <w:szCs w:val="20"/>
              </w:rPr>
              <w:t>2019 -</w:t>
            </w:r>
          </w:p>
        </w:tc>
      </w:tr>
      <w:tr w:rsidR="002864DE" w:rsidRPr="002864DE" w14:paraId="086FC24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EA34F4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A268EC5"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400C30"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8204123" w14:textId="77777777" w:rsidR="002864DE" w:rsidRPr="002864DE" w:rsidRDefault="002864DE" w:rsidP="002864DE">
            <w:pPr>
              <w:rPr>
                <w:sz w:val="20"/>
                <w:szCs w:val="20"/>
              </w:rPr>
            </w:pPr>
            <w:r w:rsidRPr="002864DE">
              <w:rPr>
                <w:sz w:val="20"/>
                <w:szCs w:val="20"/>
              </w:rPr>
              <w:t>2019 -</w:t>
            </w:r>
          </w:p>
        </w:tc>
      </w:tr>
      <w:tr w:rsidR="002864DE" w:rsidRPr="002864DE" w14:paraId="452896E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27D845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44B20A6"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13063BC"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86EFE90" w14:textId="77777777" w:rsidR="002864DE" w:rsidRPr="002864DE" w:rsidRDefault="002864DE" w:rsidP="002864DE">
            <w:pPr>
              <w:rPr>
                <w:sz w:val="20"/>
                <w:szCs w:val="20"/>
              </w:rPr>
            </w:pPr>
            <w:r w:rsidRPr="002864DE">
              <w:rPr>
                <w:sz w:val="20"/>
                <w:szCs w:val="20"/>
              </w:rPr>
              <w:t xml:space="preserve">2019 - </w:t>
            </w:r>
          </w:p>
        </w:tc>
      </w:tr>
      <w:tr w:rsidR="002864DE" w:rsidRPr="002864DE" w14:paraId="560F7399"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133004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C9E7923" w14:textId="77777777" w:rsidR="002864DE" w:rsidRPr="002864DE" w:rsidRDefault="002864DE" w:rsidP="002864DE">
            <w:pPr>
              <w:rPr>
                <w:sz w:val="20"/>
                <w:szCs w:val="20"/>
              </w:rPr>
            </w:pPr>
            <w:r w:rsidRPr="002864DE">
              <w:rPr>
                <w:sz w:val="20"/>
                <w:szCs w:val="20"/>
              </w:rPr>
              <w:t>procedureregistrering_id</w:t>
            </w:r>
          </w:p>
        </w:tc>
        <w:tc>
          <w:tcPr>
            <w:tcW w:w="3125" w:type="pct"/>
            <w:tcMar>
              <w:top w:w="0" w:type="dxa"/>
              <w:left w:w="70" w:type="dxa"/>
              <w:bottom w:w="0" w:type="dxa"/>
              <w:right w:w="70" w:type="dxa"/>
            </w:tcMar>
            <w:vAlign w:val="center"/>
            <w:hideMark/>
          </w:tcPr>
          <w:p w14:paraId="469A0948" w14:textId="77777777" w:rsidR="002864DE" w:rsidRPr="002864DE" w:rsidRDefault="002864DE" w:rsidP="002864DE">
            <w:pPr>
              <w:rPr>
                <w:sz w:val="20"/>
                <w:szCs w:val="20"/>
              </w:rPr>
            </w:pPr>
            <w:r w:rsidRPr="002864DE">
              <w:rPr>
                <w:sz w:val="20"/>
                <w:szCs w:val="20"/>
              </w:rPr>
              <w:t>Unik nøgle for den enkelte procedureregistrering. Viser hvilke procedurer, indikationer og tillægskoder der hører sammen i én procedureregistrering</w:t>
            </w:r>
          </w:p>
        </w:tc>
        <w:tc>
          <w:tcPr>
            <w:tcW w:w="361"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E62F9A2" w14:textId="77777777" w:rsidR="002864DE" w:rsidRPr="002864DE" w:rsidRDefault="002864DE" w:rsidP="002864DE">
            <w:pPr>
              <w:rPr>
                <w:sz w:val="20"/>
                <w:szCs w:val="20"/>
              </w:rPr>
            </w:pPr>
            <w:r w:rsidRPr="002864DE">
              <w:rPr>
                <w:sz w:val="20"/>
                <w:szCs w:val="20"/>
              </w:rPr>
              <w:t>2019 -</w:t>
            </w:r>
          </w:p>
        </w:tc>
      </w:tr>
      <w:tr w:rsidR="002864DE" w:rsidRPr="002864DE" w14:paraId="7D449B70"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29D293D1"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0E7D8D99"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01ADE3CD"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0708F250" w14:textId="77777777" w:rsidR="002864DE" w:rsidRPr="002864DE" w:rsidRDefault="002864DE" w:rsidP="002864DE">
            <w:pPr>
              <w:rPr>
                <w:sz w:val="20"/>
                <w:szCs w:val="20"/>
              </w:rPr>
            </w:pPr>
            <w:r w:rsidRPr="002864DE">
              <w:rPr>
                <w:sz w:val="20"/>
                <w:szCs w:val="20"/>
              </w:rPr>
              <w:t> </w:t>
            </w:r>
          </w:p>
        </w:tc>
      </w:tr>
      <w:tr w:rsidR="002864DE" w:rsidRPr="002864DE" w14:paraId="54115F20"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C0C073F" w14:textId="77777777" w:rsidR="002864DE" w:rsidRPr="002864DE" w:rsidRDefault="002864DE" w:rsidP="002864DE">
            <w:pPr>
              <w:rPr>
                <w:sz w:val="20"/>
                <w:szCs w:val="20"/>
              </w:rPr>
            </w:pPr>
            <w:r w:rsidRPr="002864DE">
              <w:rPr>
                <w:sz w:val="20"/>
                <w:szCs w:val="20"/>
              </w:rPr>
              <w:lastRenderedPageBreak/>
              <w:t>betaler</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47ED847" w14:textId="77777777" w:rsidR="002864DE" w:rsidRPr="002864DE" w:rsidRDefault="002864DE" w:rsidP="002864DE">
            <w:pPr>
              <w:rPr>
                <w:sz w:val="20"/>
                <w:szCs w:val="20"/>
              </w:rPr>
            </w:pPr>
            <w:r w:rsidRPr="002864DE">
              <w:rPr>
                <w:sz w:val="20"/>
                <w:szCs w:val="20"/>
              </w:rPr>
              <w:t>dw_ek_kontakt</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13BCDD9" w14:textId="77777777" w:rsidR="002864DE" w:rsidRPr="002864DE" w:rsidRDefault="002864DE" w:rsidP="002864DE">
            <w:pPr>
              <w:rPr>
                <w:sz w:val="20"/>
                <w:szCs w:val="20"/>
              </w:rPr>
            </w:pPr>
            <w:r w:rsidRPr="002864DE">
              <w:rPr>
                <w:sz w:val="20"/>
                <w:szCs w:val="20"/>
              </w:rPr>
              <w:t>Primærnøgle for kontakten som betalingsoplysningen tilhører</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E54BE32" w14:textId="77777777" w:rsidR="002864DE" w:rsidRPr="002864DE" w:rsidRDefault="002864DE" w:rsidP="002864DE">
            <w:pPr>
              <w:rPr>
                <w:sz w:val="20"/>
                <w:szCs w:val="20"/>
              </w:rPr>
            </w:pPr>
            <w:r w:rsidRPr="002864DE">
              <w:rPr>
                <w:sz w:val="20"/>
                <w:szCs w:val="20"/>
              </w:rPr>
              <w:t>2019 -</w:t>
            </w:r>
          </w:p>
        </w:tc>
      </w:tr>
      <w:tr w:rsidR="002864DE" w:rsidRPr="002864DE" w14:paraId="5624A38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97B3C1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7BD4D05" w14:textId="77777777" w:rsidR="002864DE" w:rsidRPr="002864DE" w:rsidRDefault="002864DE" w:rsidP="002864DE">
            <w:pPr>
              <w:rPr>
                <w:sz w:val="20"/>
                <w:szCs w:val="20"/>
              </w:rPr>
            </w:pPr>
            <w:r w:rsidRPr="002864DE">
              <w:rPr>
                <w:sz w:val="20"/>
                <w:szCs w:val="20"/>
              </w:rPr>
              <w:t>dw_ek_procedureregistrering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4408CA9" w14:textId="77777777" w:rsidR="002864DE" w:rsidRPr="002864DE" w:rsidRDefault="002864DE" w:rsidP="002864DE">
            <w:pPr>
              <w:rPr>
                <w:sz w:val="20"/>
                <w:szCs w:val="20"/>
              </w:rPr>
            </w:pPr>
            <w:r w:rsidRPr="002864DE">
              <w:rPr>
                <w:sz w:val="20"/>
                <w:szCs w:val="20"/>
              </w:rPr>
              <w:t>Koblingsnøgle til tabellerne procedure_andre og procedurer_kirurgi for procedurer med særskilt betaler eller forløbsprocedurer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B61130C" w14:textId="77777777" w:rsidR="002864DE" w:rsidRPr="002864DE" w:rsidRDefault="002864DE" w:rsidP="002864DE">
            <w:pPr>
              <w:rPr>
                <w:sz w:val="20"/>
                <w:szCs w:val="20"/>
              </w:rPr>
            </w:pPr>
            <w:r w:rsidRPr="002864DE">
              <w:rPr>
                <w:sz w:val="20"/>
                <w:szCs w:val="20"/>
              </w:rPr>
              <w:t>2019 -</w:t>
            </w:r>
          </w:p>
        </w:tc>
      </w:tr>
      <w:tr w:rsidR="002864DE" w:rsidRPr="002864DE" w14:paraId="2E38DAB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6A248B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ACD3435" w14:textId="77777777" w:rsidR="002864DE" w:rsidRPr="002864DE" w:rsidRDefault="002864DE" w:rsidP="002864DE">
            <w:pPr>
              <w:rPr>
                <w:sz w:val="20"/>
                <w:szCs w:val="20"/>
              </w:rPr>
            </w:pPr>
            <w:r w:rsidRPr="002864DE">
              <w:rPr>
                <w:sz w:val="20"/>
                <w:szCs w:val="20"/>
              </w:rPr>
              <w:t>betaler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D589BEA" w14:textId="77777777" w:rsidR="002864DE" w:rsidRPr="002864DE" w:rsidRDefault="002864DE" w:rsidP="002864DE">
            <w:pPr>
              <w:rPr>
                <w:sz w:val="20"/>
                <w:szCs w:val="20"/>
              </w:rPr>
            </w:pPr>
            <w:r w:rsidRPr="002864DE">
              <w:rPr>
                <w:sz w:val="20"/>
                <w:szCs w:val="20"/>
              </w:rPr>
              <w:t>Betaler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B621E7F" w14:textId="77777777" w:rsidR="002864DE" w:rsidRPr="002864DE" w:rsidRDefault="002864DE" w:rsidP="002864DE">
            <w:pPr>
              <w:rPr>
                <w:sz w:val="20"/>
                <w:szCs w:val="20"/>
              </w:rPr>
            </w:pPr>
            <w:r w:rsidRPr="002864DE">
              <w:rPr>
                <w:sz w:val="20"/>
                <w:szCs w:val="20"/>
              </w:rPr>
              <w:t>2019 -</w:t>
            </w:r>
          </w:p>
        </w:tc>
      </w:tr>
      <w:tr w:rsidR="002864DE" w:rsidRPr="002864DE" w14:paraId="7B32DD6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62B333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2596AB3" w14:textId="77777777" w:rsidR="002864DE" w:rsidRPr="002864DE" w:rsidRDefault="002864DE" w:rsidP="002864DE">
            <w:pPr>
              <w:rPr>
                <w:sz w:val="20"/>
                <w:szCs w:val="20"/>
              </w:rPr>
            </w:pPr>
            <w:r w:rsidRPr="002864DE">
              <w:rPr>
                <w:sz w:val="20"/>
                <w:szCs w:val="20"/>
              </w:rPr>
              <w:t>betalingsaftale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B5F3011" w14:textId="77777777" w:rsidR="002864DE" w:rsidRPr="002864DE" w:rsidRDefault="002864DE" w:rsidP="002864DE">
            <w:pPr>
              <w:rPr>
                <w:sz w:val="20"/>
                <w:szCs w:val="20"/>
              </w:rPr>
            </w:pPr>
            <w:r w:rsidRPr="002864DE">
              <w:rPr>
                <w:sz w:val="20"/>
                <w:szCs w:val="20"/>
              </w:rPr>
              <w:t>Betalingsaftale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DC3CA41" w14:textId="77777777" w:rsidR="002864DE" w:rsidRPr="002864DE" w:rsidRDefault="002864DE" w:rsidP="002864DE">
            <w:pPr>
              <w:rPr>
                <w:sz w:val="20"/>
                <w:szCs w:val="20"/>
              </w:rPr>
            </w:pPr>
            <w:r w:rsidRPr="002864DE">
              <w:rPr>
                <w:sz w:val="20"/>
                <w:szCs w:val="20"/>
              </w:rPr>
              <w:t>2019 -</w:t>
            </w:r>
          </w:p>
        </w:tc>
      </w:tr>
      <w:tr w:rsidR="002864DE" w:rsidRPr="002864DE" w14:paraId="1636162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965992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9B259D7" w14:textId="77777777" w:rsidR="002864DE" w:rsidRPr="002864DE" w:rsidRDefault="002864DE" w:rsidP="002864DE">
            <w:pPr>
              <w:rPr>
                <w:sz w:val="20"/>
                <w:szCs w:val="20"/>
              </w:rPr>
            </w:pPr>
            <w:r w:rsidRPr="002864DE">
              <w:rPr>
                <w:sz w:val="20"/>
                <w:szCs w:val="20"/>
              </w:rPr>
              <w:t>specialiseringsniveau</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A2D8F08" w14:textId="77777777" w:rsidR="002864DE" w:rsidRPr="002864DE" w:rsidRDefault="002864DE" w:rsidP="002864DE">
            <w:pPr>
              <w:rPr>
                <w:sz w:val="20"/>
                <w:szCs w:val="20"/>
              </w:rPr>
            </w:pPr>
            <w:r w:rsidRPr="002864DE">
              <w:rPr>
                <w:sz w:val="20"/>
                <w:szCs w:val="20"/>
              </w:rPr>
              <w:t>Specialiseringsniveau iht. specialeplanlægning</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0D4FE8C" w14:textId="77777777" w:rsidR="002864DE" w:rsidRPr="002864DE" w:rsidRDefault="002864DE" w:rsidP="002864DE">
            <w:pPr>
              <w:rPr>
                <w:sz w:val="20"/>
                <w:szCs w:val="20"/>
              </w:rPr>
            </w:pPr>
            <w:r w:rsidRPr="002864DE">
              <w:rPr>
                <w:sz w:val="20"/>
                <w:szCs w:val="20"/>
              </w:rPr>
              <w:t>2019 -</w:t>
            </w:r>
          </w:p>
        </w:tc>
      </w:tr>
      <w:tr w:rsidR="002864DE" w:rsidRPr="002864DE" w14:paraId="015A2F6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3FBBE9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BCB6F16"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6717CBB" w14:textId="77777777" w:rsidR="002864DE" w:rsidRPr="002864DE" w:rsidRDefault="002864DE" w:rsidP="002864DE">
            <w:pPr>
              <w:rPr>
                <w:sz w:val="20"/>
                <w:szCs w:val="20"/>
              </w:rPr>
            </w:pPr>
            <w:r w:rsidRPr="002864DE">
              <w:rPr>
                <w:sz w:val="20"/>
                <w:szCs w:val="20"/>
              </w:rPr>
              <w:t>Dato for hvornår betalingsoplysningerne træder i kraft for kontakten/proceduren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ACACE53" w14:textId="77777777" w:rsidR="002864DE" w:rsidRPr="002864DE" w:rsidRDefault="002864DE" w:rsidP="002864DE">
            <w:pPr>
              <w:rPr>
                <w:sz w:val="20"/>
                <w:szCs w:val="20"/>
              </w:rPr>
            </w:pPr>
            <w:r w:rsidRPr="002864DE">
              <w:rPr>
                <w:sz w:val="20"/>
                <w:szCs w:val="20"/>
              </w:rPr>
              <w:t>2019 -</w:t>
            </w:r>
          </w:p>
        </w:tc>
      </w:tr>
      <w:tr w:rsidR="002864DE" w:rsidRPr="002864DE" w14:paraId="29348AC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BDA4A6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06446A8"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1F74AC3" w14:textId="77777777" w:rsidR="002864DE" w:rsidRPr="002864DE" w:rsidRDefault="002864DE" w:rsidP="002864DE">
            <w:pPr>
              <w:rPr>
                <w:sz w:val="20"/>
                <w:szCs w:val="20"/>
              </w:rPr>
            </w:pPr>
            <w:r w:rsidRPr="002864DE">
              <w:rPr>
                <w:sz w:val="20"/>
                <w:szCs w:val="20"/>
              </w:rPr>
              <w:t>Tidspunkt for hvornår betalingsoplysningerne træder i kraft for kontakten/proceduren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6FBE95E" w14:textId="77777777" w:rsidR="002864DE" w:rsidRPr="002864DE" w:rsidRDefault="002864DE" w:rsidP="002864DE">
            <w:pPr>
              <w:rPr>
                <w:sz w:val="20"/>
                <w:szCs w:val="20"/>
              </w:rPr>
            </w:pPr>
            <w:r w:rsidRPr="002864DE">
              <w:rPr>
                <w:sz w:val="20"/>
                <w:szCs w:val="20"/>
              </w:rPr>
              <w:t>2019 -</w:t>
            </w:r>
          </w:p>
        </w:tc>
      </w:tr>
      <w:tr w:rsidR="002864DE" w:rsidRPr="002864DE" w14:paraId="2B1623F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FBD912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6770F64"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09630F8" w14:textId="77777777" w:rsidR="002864DE" w:rsidRPr="002864DE" w:rsidRDefault="002864DE" w:rsidP="002864DE">
            <w:pPr>
              <w:rPr>
                <w:sz w:val="20"/>
                <w:szCs w:val="20"/>
              </w:rPr>
            </w:pPr>
            <w:r w:rsidRPr="002864DE">
              <w:rPr>
                <w:sz w:val="20"/>
                <w:szCs w:val="20"/>
              </w:rPr>
              <w:t>Dato for hvornår betalingsoplysningerne ikke længere er gældende for kontakten/proceduren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CE15211" w14:textId="77777777" w:rsidR="002864DE" w:rsidRPr="002864DE" w:rsidRDefault="002864DE" w:rsidP="002864DE">
            <w:pPr>
              <w:rPr>
                <w:sz w:val="20"/>
                <w:szCs w:val="20"/>
              </w:rPr>
            </w:pPr>
            <w:r w:rsidRPr="002864DE">
              <w:rPr>
                <w:sz w:val="20"/>
                <w:szCs w:val="20"/>
              </w:rPr>
              <w:t>2019 -</w:t>
            </w:r>
          </w:p>
        </w:tc>
      </w:tr>
      <w:tr w:rsidR="002864DE" w:rsidRPr="002864DE" w14:paraId="2A9144C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B6E0FF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8669B9F"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36CDB09" w14:textId="77777777" w:rsidR="002864DE" w:rsidRPr="002864DE" w:rsidRDefault="002864DE" w:rsidP="002864DE">
            <w:pPr>
              <w:rPr>
                <w:sz w:val="20"/>
                <w:szCs w:val="20"/>
              </w:rPr>
            </w:pPr>
            <w:r w:rsidRPr="002864DE">
              <w:rPr>
                <w:sz w:val="20"/>
                <w:szCs w:val="20"/>
              </w:rPr>
              <w:t>Tidspunkt  for hvornår betalingsoplysningerne ikke længere er gældende for kontakten/proceduren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21BAB8D" w14:textId="77777777" w:rsidR="002864DE" w:rsidRPr="002864DE" w:rsidRDefault="002864DE" w:rsidP="002864DE">
            <w:pPr>
              <w:rPr>
                <w:sz w:val="20"/>
                <w:szCs w:val="20"/>
              </w:rPr>
            </w:pPr>
            <w:r w:rsidRPr="002864DE">
              <w:rPr>
                <w:sz w:val="20"/>
                <w:szCs w:val="20"/>
              </w:rPr>
              <w:t>2019 -</w:t>
            </w:r>
          </w:p>
        </w:tc>
      </w:tr>
      <w:tr w:rsidR="002864DE" w:rsidRPr="002864DE" w14:paraId="5606A5D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2081FD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CBA78FD"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8C03B62"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1B2DE4A" w14:textId="77777777" w:rsidR="002864DE" w:rsidRPr="002864DE" w:rsidRDefault="002864DE" w:rsidP="002864DE">
            <w:pPr>
              <w:rPr>
                <w:sz w:val="20"/>
                <w:szCs w:val="20"/>
              </w:rPr>
            </w:pPr>
            <w:r w:rsidRPr="002864DE">
              <w:rPr>
                <w:sz w:val="20"/>
                <w:szCs w:val="20"/>
              </w:rPr>
              <w:t>2019 -</w:t>
            </w:r>
          </w:p>
        </w:tc>
      </w:tr>
      <w:tr w:rsidR="002864DE" w:rsidRPr="002864DE" w14:paraId="6394256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815AEC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2DE070A"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AC0FE2D"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8E3BB45" w14:textId="77777777" w:rsidR="002864DE" w:rsidRPr="002864DE" w:rsidRDefault="002864DE" w:rsidP="002864DE">
            <w:pPr>
              <w:rPr>
                <w:sz w:val="20"/>
                <w:szCs w:val="20"/>
              </w:rPr>
            </w:pPr>
            <w:r w:rsidRPr="002864DE">
              <w:rPr>
                <w:sz w:val="20"/>
                <w:szCs w:val="20"/>
              </w:rPr>
              <w:t>2019 -</w:t>
            </w:r>
          </w:p>
        </w:tc>
      </w:tr>
      <w:tr w:rsidR="002864DE" w:rsidRPr="002864DE" w14:paraId="11C4F2F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56AAF8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8DC140D"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DF9F9F0"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9F61D0B" w14:textId="77777777" w:rsidR="002864DE" w:rsidRPr="002864DE" w:rsidRDefault="002864DE" w:rsidP="002864DE">
            <w:pPr>
              <w:rPr>
                <w:sz w:val="20"/>
                <w:szCs w:val="20"/>
              </w:rPr>
            </w:pPr>
            <w:r w:rsidRPr="002864DE">
              <w:rPr>
                <w:sz w:val="20"/>
                <w:szCs w:val="20"/>
              </w:rPr>
              <w:t xml:space="preserve">2019 - </w:t>
            </w:r>
          </w:p>
        </w:tc>
      </w:tr>
      <w:tr w:rsidR="002864DE" w:rsidRPr="002864DE" w14:paraId="4611FA71"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4BA9712D"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3E67B2D3"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2B441C93"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6F08F7A9" w14:textId="77777777" w:rsidR="002864DE" w:rsidRPr="002864DE" w:rsidRDefault="002864DE" w:rsidP="002864DE">
            <w:pPr>
              <w:rPr>
                <w:sz w:val="20"/>
                <w:szCs w:val="20"/>
              </w:rPr>
            </w:pPr>
            <w:r w:rsidRPr="002864DE">
              <w:rPr>
                <w:sz w:val="20"/>
                <w:szCs w:val="20"/>
              </w:rPr>
              <w:t> </w:t>
            </w:r>
          </w:p>
        </w:tc>
      </w:tr>
      <w:tr w:rsidR="002864DE" w:rsidRPr="002864DE" w14:paraId="3D97358E"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AC19831" w14:textId="77777777" w:rsidR="002864DE" w:rsidRPr="002864DE" w:rsidRDefault="002864DE" w:rsidP="002864DE">
            <w:pPr>
              <w:rPr>
                <w:sz w:val="20"/>
                <w:szCs w:val="20"/>
              </w:rPr>
            </w:pPr>
            <w:r w:rsidRPr="002864DE">
              <w:rPr>
                <w:sz w:val="20"/>
                <w:szCs w:val="20"/>
              </w:rPr>
              <w:t>kontaktlokationer</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FF87328" w14:textId="77777777" w:rsidR="002864DE" w:rsidRPr="002864DE" w:rsidRDefault="002864DE" w:rsidP="002864DE">
            <w:pPr>
              <w:rPr>
                <w:sz w:val="20"/>
                <w:szCs w:val="20"/>
              </w:rPr>
            </w:pPr>
            <w:r w:rsidRPr="002864DE">
              <w:rPr>
                <w:sz w:val="20"/>
                <w:szCs w:val="20"/>
              </w:rPr>
              <w:t>dw_ek_kontakt</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96699D3" w14:textId="77777777" w:rsidR="002864DE" w:rsidRPr="002864DE" w:rsidRDefault="002864DE" w:rsidP="002864DE">
            <w:pPr>
              <w:rPr>
                <w:sz w:val="20"/>
                <w:szCs w:val="20"/>
              </w:rPr>
            </w:pPr>
            <w:r w:rsidRPr="002864DE">
              <w:rPr>
                <w:sz w:val="20"/>
                <w:szCs w:val="20"/>
              </w:rPr>
              <w:t>Primærnøgle for kontakten som kontaktlokationen tilhører</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0281AC2" w14:textId="77777777" w:rsidR="002864DE" w:rsidRPr="002864DE" w:rsidRDefault="002864DE" w:rsidP="002864DE">
            <w:pPr>
              <w:rPr>
                <w:sz w:val="20"/>
                <w:szCs w:val="20"/>
              </w:rPr>
            </w:pPr>
            <w:r w:rsidRPr="002864DE">
              <w:rPr>
                <w:sz w:val="20"/>
                <w:szCs w:val="20"/>
              </w:rPr>
              <w:t>2019 -</w:t>
            </w:r>
          </w:p>
        </w:tc>
      </w:tr>
      <w:tr w:rsidR="002864DE" w:rsidRPr="002864DE" w14:paraId="4CC7FEC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CEE617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01D62F4" w14:textId="77777777" w:rsidR="002864DE" w:rsidRPr="002864DE" w:rsidRDefault="002864DE" w:rsidP="002864DE">
            <w:pPr>
              <w:rPr>
                <w:sz w:val="20"/>
                <w:szCs w:val="20"/>
              </w:rPr>
            </w:pPr>
            <w:r w:rsidRPr="002864DE">
              <w:rPr>
                <w:sz w:val="20"/>
                <w:szCs w:val="20"/>
              </w:rPr>
              <w:t>sorenhed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269ECF4" w14:textId="77777777" w:rsidR="002864DE" w:rsidRPr="002864DE" w:rsidRDefault="002864DE" w:rsidP="002864DE">
            <w:pPr>
              <w:rPr>
                <w:sz w:val="20"/>
                <w:szCs w:val="20"/>
              </w:rPr>
            </w:pPr>
            <w:r w:rsidRPr="002864DE">
              <w:rPr>
                <w:sz w:val="20"/>
                <w:szCs w:val="20"/>
              </w:rPr>
              <w:t>SOR-kode for SOR-enhed hvor borgeren har opholdt sig under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4B41CF7" w14:textId="77777777" w:rsidR="002864DE" w:rsidRPr="002864DE" w:rsidRDefault="002864DE" w:rsidP="002864DE">
            <w:pPr>
              <w:rPr>
                <w:sz w:val="20"/>
                <w:szCs w:val="20"/>
              </w:rPr>
            </w:pPr>
            <w:r w:rsidRPr="002864DE">
              <w:rPr>
                <w:sz w:val="20"/>
                <w:szCs w:val="20"/>
              </w:rPr>
              <w:t>2019 -</w:t>
            </w:r>
          </w:p>
        </w:tc>
      </w:tr>
      <w:tr w:rsidR="002864DE" w:rsidRPr="002864DE" w14:paraId="334A66B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F860A5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4474A40" w14:textId="77777777" w:rsidR="002864DE" w:rsidRPr="002864DE" w:rsidRDefault="002864DE" w:rsidP="002864DE">
            <w:pPr>
              <w:rPr>
                <w:sz w:val="20"/>
                <w:szCs w:val="20"/>
              </w:rPr>
            </w:pPr>
            <w:r w:rsidRPr="002864DE">
              <w:rPr>
                <w:sz w:val="20"/>
                <w:szCs w:val="20"/>
              </w:rPr>
              <w:t>enhedstype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DF85E40" w14:textId="77777777" w:rsidR="002864DE" w:rsidRPr="002864DE" w:rsidRDefault="002864DE" w:rsidP="002864DE">
            <w:pPr>
              <w:rPr>
                <w:sz w:val="20"/>
                <w:szCs w:val="20"/>
              </w:rPr>
            </w:pPr>
            <w:r w:rsidRPr="002864DE">
              <w:rPr>
                <w:sz w:val="20"/>
                <w:szCs w:val="20"/>
              </w:rPr>
              <w:t>Enhedstype for SOR-enhed hvor borgeren har opholdt sig under kontakten,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C44B7C2" w14:textId="77777777" w:rsidR="002864DE" w:rsidRPr="002864DE" w:rsidRDefault="002864DE" w:rsidP="002864DE">
            <w:pPr>
              <w:rPr>
                <w:sz w:val="20"/>
                <w:szCs w:val="20"/>
              </w:rPr>
            </w:pPr>
            <w:r w:rsidRPr="002864DE">
              <w:rPr>
                <w:sz w:val="20"/>
                <w:szCs w:val="20"/>
              </w:rPr>
              <w:t>2019 -</w:t>
            </w:r>
          </w:p>
        </w:tc>
      </w:tr>
      <w:tr w:rsidR="002864DE" w:rsidRPr="002864DE" w14:paraId="03F8FFB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853612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1C22959" w14:textId="77777777" w:rsidR="002864DE" w:rsidRPr="002864DE" w:rsidRDefault="002864DE" w:rsidP="002864DE">
            <w:pPr>
              <w:rPr>
                <w:sz w:val="20"/>
                <w:szCs w:val="20"/>
              </w:rPr>
            </w:pPr>
            <w:r w:rsidRPr="002864DE">
              <w:rPr>
                <w:sz w:val="20"/>
                <w:szCs w:val="20"/>
              </w:rPr>
              <w:t>hovedspeciale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0B9068F" w14:textId="77777777" w:rsidR="002864DE" w:rsidRPr="002864DE" w:rsidRDefault="002864DE" w:rsidP="002864DE">
            <w:pPr>
              <w:rPr>
                <w:sz w:val="20"/>
                <w:szCs w:val="20"/>
              </w:rPr>
            </w:pPr>
            <w:r w:rsidRPr="002864DE">
              <w:rPr>
                <w:sz w:val="20"/>
                <w:szCs w:val="20"/>
              </w:rPr>
              <w:t>Hovedspeciale for  SOR-enhed hvor borgeren har opholdt sig under kontakten,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53D83DF" w14:textId="77777777" w:rsidR="002864DE" w:rsidRPr="002864DE" w:rsidRDefault="002864DE" w:rsidP="002864DE">
            <w:pPr>
              <w:rPr>
                <w:sz w:val="20"/>
                <w:szCs w:val="20"/>
              </w:rPr>
            </w:pPr>
            <w:r w:rsidRPr="002864DE">
              <w:rPr>
                <w:sz w:val="20"/>
                <w:szCs w:val="20"/>
              </w:rPr>
              <w:t>2019 -</w:t>
            </w:r>
          </w:p>
        </w:tc>
      </w:tr>
      <w:tr w:rsidR="002864DE" w:rsidRPr="002864DE" w14:paraId="0F293E6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277EDE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DEF3EAA" w14:textId="77777777" w:rsidR="002864DE" w:rsidRPr="002864DE" w:rsidRDefault="002864DE" w:rsidP="002864DE">
            <w:pPr>
              <w:rPr>
                <w:sz w:val="20"/>
                <w:szCs w:val="20"/>
              </w:rPr>
            </w:pPr>
            <w:r w:rsidRPr="002864DE">
              <w:rPr>
                <w:sz w:val="20"/>
                <w:szCs w:val="20"/>
              </w:rPr>
              <w:t>region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E43E7FC" w14:textId="77777777" w:rsidR="002864DE" w:rsidRPr="002864DE" w:rsidRDefault="002864DE" w:rsidP="002864DE">
            <w:pPr>
              <w:rPr>
                <w:sz w:val="20"/>
                <w:szCs w:val="20"/>
              </w:rPr>
            </w:pPr>
            <w:r w:rsidRPr="002864DE">
              <w:rPr>
                <w:sz w:val="20"/>
                <w:szCs w:val="20"/>
              </w:rPr>
              <w:t>Regionskode for  SOR-enhed hvor borgeren har opholdt sig under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E27926D" w14:textId="77777777" w:rsidR="002864DE" w:rsidRPr="002864DE" w:rsidRDefault="002864DE" w:rsidP="002864DE">
            <w:pPr>
              <w:rPr>
                <w:sz w:val="20"/>
                <w:szCs w:val="20"/>
              </w:rPr>
            </w:pPr>
            <w:r w:rsidRPr="002864DE">
              <w:rPr>
                <w:sz w:val="20"/>
                <w:szCs w:val="20"/>
              </w:rPr>
              <w:t>2019 -</w:t>
            </w:r>
          </w:p>
        </w:tc>
      </w:tr>
      <w:tr w:rsidR="002864DE" w:rsidRPr="002864DE" w14:paraId="5131A184"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C4B06D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551A299" w14:textId="77777777" w:rsidR="002864DE" w:rsidRPr="002864DE" w:rsidRDefault="002864DE" w:rsidP="002864DE">
            <w:pPr>
              <w:rPr>
                <w:sz w:val="20"/>
                <w:szCs w:val="20"/>
              </w:rPr>
            </w:pPr>
            <w:r w:rsidRPr="002864DE">
              <w:rPr>
                <w:sz w:val="20"/>
                <w:szCs w:val="20"/>
              </w:rPr>
              <w:t>shak_sgh</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7D7882C" w14:textId="77777777" w:rsidR="002864DE" w:rsidRPr="002864DE" w:rsidRDefault="002864DE" w:rsidP="002864DE">
            <w:pPr>
              <w:rPr>
                <w:sz w:val="20"/>
                <w:szCs w:val="20"/>
              </w:rPr>
            </w:pPr>
            <w:r w:rsidRPr="002864DE">
              <w:rPr>
                <w:sz w:val="20"/>
                <w:szCs w:val="20"/>
              </w:rPr>
              <w:t>SHAK-sygehuskode svarende til SOR-enhed hvor borgeren har opholdt sig under kontakten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28FC97D" w14:textId="77777777" w:rsidR="002864DE" w:rsidRPr="002864DE" w:rsidRDefault="002864DE" w:rsidP="002864DE">
            <w:pPr>
              <w:rPr>
                <w:sz w:val="20"/>
                <w:szCs w:val="20"/>
              </w:rPr>
            </w:pPr>
            <w:r w:rsidRPr="002864DE">
              <w:rPr>
                <w:sz w:val="20"/>
                <w:szCs w:val="20"/>
              </w:rPr>
              <w:t>2019 -</w:t>
            </w:r>
          </w:p>
        </w:tc>
      </w:tr>
      <w:tr w:rsidR="002864DE" w:rsidRPr="002864DE" w14:paraId="585AEFF6"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80E2E6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3160884" w14:textId="77777777" w:rsidR="002864DE" w:rsidRPr="002864DE" w:rsidRDefault="002864DE" w:rsidP="002864DE">
            <w:pPr>
              <w:rPr>
                <w:sz w:val="20"/>
                <w:szCs w:val="20"/>
              </w:rPr>
            </w:pPr>
            <w:r w:rsidRPr="002864DE">
              <w:rPr>
                <w:sz w:val="20"/>
                <w:szCs w:val="20"/>
              </w:rPr>
              <w:t>shak_afd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F51A2AC" w14:textId="77777777" w:rsidR="002864DE" w:rsidRPr="002864DE" w:rsidRDefault="002864DE" w:rsidP="002864DE">
            <w:pPr>
              <w:rPr>
                <w:sz w:val="20"/>
                <w:szCs w:val="20"/>
              </w:rPr>
            </w:pPr>
            <w:r w:rsidRPr="002864DE">
              <w:rPr>
                <w:sz w:val="20"/>
                <w:szCs w:val="20"/>
              </w:rPr>
              <w:t>SHAK-sygehusafdelingskode svarende til SOR-enhed hvor borgeren har opholdt sig under kontakten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9DA577B" w14:textId="77777777" w:rsidR="002864DE" w:rsidRPr="002864DE" w:rsidRDefault="002864DE" w:rsidP="002864DE">
            <w:pPr>
              <w:rPr>
                <w:sz w:val="20"/>
                <w:szCs w:val="20"/>
              </w:rPr>
            </w:pPr>
            <w:r w:rsidRPr="002864DE">
              <w:rPr>
                <w:sz w:val="20"/>
                <w:szCs w:val="20"/>
              </w:rPr>
              <w:t>2019 -</w:t>
            </w:r>
          </w:p>
        </w:tc>
      </w:tr>
      <w:tr w:rsidR="002864DE" w:rsidRPr="002864DE" w14:paraId="05FA6288"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3B487E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FCDC8F0" w14:textId="77777777" w:rsidR="002864DE" w:rsidRPr="002864DE" w:rsidRDefault="002864DE" w:rsidP="002864DE">
            <w:pPr>
              <w:rPr>
                <w:sz w:val="20"/>
                <w:szCs w:val="20"/>
              </w:rPr>
            </w:pPr>
            <w:r w:rsidRPr="002864DE">
              <w:rPr>
                <w:sz w:val="20"/>
                <w:szCs w:val="20"/>
              </w:rPr>
              <w:t>shak_afs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4A25EE1" w14:textId="77777777" w:rsidR="002864DE" w:rsidRPr="002864DE" w:rsidRDefault="002864DE" w:rsidP="002864DE">
            <w:pPr>
              <w:rPr>
                <w:sz w:val="20"/>
                <w:szCs w:val="20"/>
              </w:rPr>
            </w:pPr>
            <w:r w:rsidRPr="002864DE">
              <w:rPr>
                <w:sz w:val="20"/>
                <w:szCs w:val="20"/>
              </w:rPr>
              <w:t>SHAK-sygehusafsnitskode svarende til SOR-enhed hvor borgeren har opholdt sig under kontakten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41EA059" w14:textId="77777777" w:rsidR="002864DE" w:rsidRPr="002864DE" w:rsidRDefault="002864DE" w:rsidP="002864DE">
            <w:pPr>
              <w:rPr>
                <w:sz w:val="20"/>
                <w:szCs w:val="20"/>
              </w:rPr>
            </w:pPr>
            <w:r w:rsidRPr="002864DE">
              <w:rPr>
                <w:sz w:val="20"/>
                <w:szCs w:val="20"/>
              </w:rPr>
              <w:t>2019 -</w:t>
            </w:r>
          </w:p>
        </w:tc>
      </w:tr>
      <w:tr w:rsidR="002864DE" w:rsidRPr="002864DE" w14:paraId="094B599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1A2B9F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AC552A3" w14:textId="77777777" w:rsidR="002864DE" w:rsidRPr="002864DE" w:rsidRDefault="002864DE" w:rsidP="002864DE">
            <w:pPr>
              <w:rPr>
                <w:sz w:val="20"/>
                <w:szCs w:val="20"/>
              </w:rPr>
            </w:pPr>
            <w:r w:rsidRPr="002864DE">
              <w:rPr>
                <w:sz w:val="20"/>
                <w:szCs w:val="20"/>
              </w:rPr>
              <w:t>fravaer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EFFEE49" w14:textId="77777777" w:rsidR="002864DE" w:rsidRPr="002864DE" w:rsidRDefault="002864DE" w:rsidP="002864DE">
            <w:pPr>
              <w:rPr>
                <w:sz w:val="20"/>
                <w:szCs w:val="20"/>
              </w:rPr>
            </w:pPr>
            <w:r w:rsidRPr="002864DE">
              <w:rPr>
                <w:sz w:val="20"/>
                <w:szCs w:val="20"/>
              </w:rPr>
              <w:t>Oplysning om borgerens eventuelle fravær under kontakten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B6553C4" w14:textId="77777777" w:rsidR="002864DE" w:rsidRPr="002864DE" w:rsidRDefault="002864DE" w:rsidP="002864DE">
            <w:pPr>
              <w:rPr>
                <w:sz w:val="20"/>
                <w:szCs w:val="20"/>
              </w:rPr>
            </w:pPr>
            <w:r w:rsidRPr="002864DE">
              <w:rPr>
                <w:sz w:val="20"/>
                <w:szCs w:val="20"/>
              </w:rPr>
              <w:t>2019 -</w:t>
            </w:r>
          </w:p>
        </w:tc>
      </w:tr>
      <w:tr w:rsidR="002864DE" w:rsidRPr="002864DE" w14:paraId="12CB795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AB922C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B7881EB"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91CC260" w14:textId="77777777" w:rsidR="002864DE" w:rsidRPr="002864DE" w:rsidRDefault="002864DE" w:rsidP="002864DE">
            <w:pPr>
              <w:rPr>
                <w:sz w:val="20"/>
                <w:szCs w:val="20"/>
              </w:rPr>
            </w:pPr>
            <w:r w:rsidRPr="002864DE">
              <w:rPr>
                <w:sz w:val="20"/>
                <w:szCs w:val="20"/>
              </w:rPr>
              <w:t>Startdato for kontaktlokation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F59CAF1" w14:textId="77777777" w:rsidR="002864DE" w:rsidRPr="002864DE" w:rsidRDefault="002864DE" w:rsidP="002864DE">
            <w:pPr>
              <w:rPr>
                <w:sz w:val="20"/>
                <w:szCs w:val="20"/>
              </w:rPr>
            </w:pPr>
            <w:r w:rsidRPr="002864DE">
              <w:rPr>
                <w:sz w:val="20"/>
                <w:szCs w:val="20"/>
              </w:rPr>
              <w:t>2019 -</w:t>
            </w:r>
          </w:p>
        </w:tc>
      </w:tr>
      <w:tr w:rsidR="002864DE" w:rsidRPr="002864DE" w14:paraId="39667CC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2F9ABE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F44C5CF"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C6590EE" w14:textId="77777777" w:rsidR="002864DE" w:rsidRPr="002864DE" w:rsidRDefault="002864DE" w:rsidP="002864DE">
            <w:pPr>
              <w:rPr>
                <w:sz w:val="20"/>
                <w:szCs w:val="20"/>
              </w:rPr>
            </w:pPr>
            <w:r w:rsidRPr="002864DE">
              <w:rPr>
                <w:sz w:val="20"/>
                <w:szCs w:val="20"/>
              </w:rPr>
              <w:t>Starttidspunkt for kontaktlokation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F75E889" w14:textId="77777777" w:rsidR="002864DE" w:rsidRPr="002864DE" w:rsidRDefault="002864DE" w:rsidP="002864DE">
            <w:pPr>
              <w:rPr>
                <w:sz w:val="20"/>
                <w:szCs w:val="20"/>
              </w:rPr>
            </w:pPr>
            <w:r w:rsidRPr="002864DE">
              <w:rPr>
                <w:sz w:val="20"/>
                <w:szCs w:val="20"/>
              </w:rPr>
              <w:t>2019 -</w:t>
            </w:r>
          </w:p>
        </w:tc>
      </w:tr>
      <w:tr w:rsidR="002864DE" w:rsidRPr="002864DE" w14:paraId="2B1D406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BCEA4A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19089BE"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1011265" w14:textId="77777777" w:rsidR="002864DE" w:rsidRPr="002864DE" w:rsidRDefault="002864DE" w:rsidP="002864DE">
            <w:pPr>
              <w:rPr>
                <w:sz w:val="20"/>
                <w:szCs w:val="20"/>
              </w:rPr>
            </w:pPr>
            <w:r w:rsidRPr="002864DE">
              <w:rPr>
                <w:sz w:val="20"/>
                <w:szCs w:val="20"/>
              </w:rPr>
              <w:t>Slutdato for kontaktlokation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12B7465" w14:textId="77777777" w:rsidR="002864DE" w:rsidRPr="002864DE" w:rsidRDefault="002864DE" w:rsidP="002864DE">
            <w:pPr>
              <w:rPr>
                <w:sz w:val="20"/>
                <w:szCs w:val="20"/>
              </w:rPr>
            </w:pPr>
            <w:r w:rsidRPr="002864DE">
              <w:rPr>
                <w:sz w:val="20"/>
                <w:szCs w:val="20"/>
              </w:rPr>
              <w:t>2019 -</w:t>
            </w:r>
          </w:p>
        </w:tc>
      </w:tr>
      <w:tr w:rsidR="002864DE" w:rsidRPr="002864DE" w14:paraId="016C062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C3B7C1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1154B30"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8F2446F" w14:textId="77777777" w:rsidR="002864DE" w:rsidRPr="002864DE" w:rsidRDefault="002864DE" w:rsidP="002864DE">
            <w:pPr>
              <w:rPr>
                <w:sz w:val="20"/>
                <w:szCs w:val="20"/>
              </w:rPr>
            </w:pPr>
            <w:r w:rsidRPr="002864DE">
              <w:rPr>
                <w:sz w:val="20"/>
                <w:szCs w:val="20"/>
              </w:rPr>
              <w:t>Sluttidspunkt for kontaktlokation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138218E" w14:textId="77777777" w:rsidR="002864DE" w:rsidRPr="002864DE" w:rsidRDefault="002864DE" w:rsidP="002864DE">
            <w:pPr>
              <w:rPr>
                <w:sz w:val="20"/>
                <w:szCs w:val="20"/>
              </w:rPr>
            </w:pPr>
            <w:r w:rsidRPr="002864DE">
              <w:rPr>
                <w:sz w:val="20"/>
                <w:szCs w:val="20"/>
              </w:rPr>
              <w:t>2019 -</w:t>
            </w:r>
          </w:p>
        </w:tc>
      </w:tr>
      <w:tr w:rsidR="002864DE" w:rsidRPr="002864DE" w14:paraId="6DADFC7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834B72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963E4E3"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8508588"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41FA948" w14:textId="77777777" w:rsidR="002864DE" w:rsidRPr="002864DE" w:rsidRDefault="002864DE" w:rsidP="002864DE">
            <w:pPr>
              <w:rPr>
                <w:sz w:val="20"/>
                <w:szCs w:val="20"/>
              </w:rPr>
            </w:pPr>
            <w:r w:rsidRPr="002864DE">
              <w:rPr>
                <w:sz w:val="20"/>
                <w:szCs w:val="20"/>
              </w:rPr>
              <w:t>2019 -</w:t>
            </w:r>
          </w:p>
        </w:tc>
      </w:tr>
      <w:tr w:rsidR="002864DE" w:rsidRPr="002864DE" w14:paraId="5AFE37E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6BBE5E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16FCC6D"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9022E97"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3C22B26" w14:textId="77777777" w:rsidR="002864DE" w:rsidRPr="002864DE" w:rsidRDefault="002864DE" w:rsidP="002864DE">
            <w:pPr>
              <w:rPr>
                <w:sz w:val="20"/>
                <w:szCs w:val="20"/>
              </w:rPr>
            </w:pPr>
            <w:r w:rsidRPr="002864DE">
              <w:rPr>
                <w:sz w:val="20"/>
                <w:szCs w:val="20"/>
              </w:rPr>
              <w:t>2019 -</w:t>
            </w:r>
          </w:p>
        </w:tc>
      </w:tr>
      <w:tr w:rsidR="002864DE" w:rsidRPr="002864DE" w14:paraId="31D4DE3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5B396B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5AA1013"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8376CB6"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1526AB7" w14:textId="77777777" w:rsidR="002864DE" w:rsidRPr="002864DE" w:rsidRDefault="002864DE" w:rsidP="002864DE">
            <w:pPr>
              <w:rPr>
                <w:sz w:val="20"/>
                <w:szCs w:val="20"/>
              </w:rPr>
            </w:pPr>
            <w:r w:rsidRPr="002864DE">
              <w:rPr>
                <w:sz w:val="20"/>
                <w:szCs w:val="20"/>
              </w:rPr>
              <w:t xml:space="preserve">2019 - </w:t>
            </w:r>
          </w:p>
        </w:tc>
      </w:tr>
      <w:tr w:rsidR="002864DE" w:rsidRPr="002864DE" w14:paraId="50D5F199"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4E5D1DB2"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65492754"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4276B069"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5E5A7F63" w14:textId="77777777" w:rsidR="002864DE" w:rsidRPr="002864DE" w:rsidRDefault="002864DE" w:rsidP="002864DE">
            <w:pPr>
              <w:rPr>
                <w:sz w:val="20"/>
                <w:szCs w:val="20"/>
              </w:rPr>
            </w:pPr>
            <w:r w:rsidRPr="002864DE">
              <w:rPr>
                <w:sz w:val="20"/>
                <w:szCs w:val="20"/>
              </w:rPr>
              <w:t> </w:t>
            </w:r>
          </w:p>
        </w:tc>
      </w:tr>
      <w:tr w:rsidR="002864DE" w:rsidRPr="002864DE" w14:paraId="0C50E745"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AA2655B" w14:textId="77777777" w:rsidR="002864DE" w:rsidRPr="002864DE" w:rsidRDefault="002864DE" w:rsidP="002864DE">
            <w:pPr>
              <w:rPr>
                <w:sz w:val="20"/>
                <w:szCs w:val="20"/>
              </w:rPr>
            </w:pPr>
            <w:r w:rsidRPr="002864DE">
              <w:rPr>
                <w:sz w:val="20"/>
                <w:szCs w:val="20"/>
              </w:rPr>
              <w:t>resultater</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31727AF" w14:textId="77777777" w:rsidR="002864DE" w:rsidRPr="002864DE" w:rsidRDefault="002864DE" w:rsidP="002864DE">
            <w:pPr>
              <w:rPr>
                <w:sz w:val="20"/>
                <w:szCs w:val="20"/>
              </w:rPr>
            </w:pPr>
            <w:r w:rsidRPr="002864DE">
              <w:rPr>
                <w:sz w:val="20"/>
                <w:szCs w:val="20"/>
              </w:rPr>
              <w:t>dw_ek_kontakt</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A5A0CF6" w14:textId="77777777" w:rsidR="002864DE" w:rsidRPr="002864DE" w:rsidRDefault="002864DE" w:rsidP="002864DE">
            <w:pPr>
              <w:rPr>
                <w:sz w:val="20"/>
                <w:szCs w:val="20"/>
              </w:rPr>
            </w:pPr>
            <w:r w:rsidRPr="002864DE">
              <w:rPr>
                <w:sz w:val="20"/>
                <w:szCs w:val="20"/>
              </w:rPr>
              <w:t>Primærnøgle for kontakten som resultatindberetningen tilhører. Er kun udfyldt for resultater trigget af registreringer på kontakten</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BB00F89" w14:textId="77777777" w:rsidR="002864DE" w:rsidRPr="002864DE" w:rsidRDefault="002864DE" w:rsidP="002864DE">
            <w:pPr>
              <w:rPr>
                <w:sz w:val="20"/>
                <w:szCs w:val="20"/>
              </w:rPr>
            </w:pPr>
            <w:r w:rsidRPr="002864DE">
              <w:rPr>
                <w:sz w:val="20"/>
                <w:szCs w:val="20"/>
              </w:rPr>
              <w:t xml:space="preserve">2019 - </w:t>
            </w:r>
          </w:p>
        </w:tc>
      </w:tr>
      <w:tr w:rsidR="002864DE" w:rsidRPr="002864DE" w14:paraId="29D26D2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6C4F62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D23A623" w14:textId="77777777" w:rsidR="002864DE" w:rsidRPr="002864DE" w:rsidRDefault="002864DE" w:rsidP="002864DE">
            <w:pPr>
              <w:rPr>
                <w:sz w:val="20"/>
                <w:szCs w:val="20"/>
              </w:rPr>
            </w:pPr>
            <w:r w:rsidRPr="002864DE">
              <w:rPr>
                <w:sz w:val="20"/>
                <w:szCs w:val="20"/>
              </w:rPr>
              <w:t>dw_ek_forloeb</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BA94522" w14:textId="77777777" w:rsidR="002864DE" w:rsidRPr="002864DE" w:rsidRDefault="002864DE" w:rsidP="002864DE">
            <w:pPr>
              <w:rPr>
                <w:sz w:val="20"/>
                <w:szCs w:val="20"/>
              </w:rPr>
            </w:pPr>
            <w:r w:rsidRPr="002864DE">
              <w:rPr>
                <w:sz w:val="20"/>
                <w:szCs w:val="20"/>
              </w:rPr>
              <w:t>Primærnøgle for forløbet som resultatindberetningen tilhører. Er kun udfyldt for resultater trigget af registreringer på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7CE20F0" w14:textId="77777777" w:rsidR="002864DE" w:rsidRPr="002864DE" w:rsidRDefault="002864DE" w:rsidP="002864DE">
            <w:pPr>
              <w:rPr>
                <w:sz w:val="20"/>
                <w:szCs w:val="20"/>
              </w:rPr>
            </w:pPr>
            <w:r w:rsidRPr="002864DE">
              <w:rPr>
                <w:sz w:val="20"/>
                <w:szCs w:val="20"/>
              </w:rPr>
              <w:t xml:space="preserve">2019 - </w:t>
            </w:r>
          </w:p>
        </w:tc>
      </w:tr>
      <w:tr w:rsidR="002864DE" w:rsidRPr="002864DE" w14:paraId="052C255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8B171F2"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A6CF40F" w14:textId="77777777" w:rsidR="002864DE" w:rsidRPr="002864DE" w:rsidRDefault="002864DE" w:rsidP="002864DE">
            <w:pPr>
              <w:rPr>
                <w:sz w:val="20"/>
                <w:szCs w:val="20"/>
              </w:rPr>
            </w:pPr>
            <w:r w:rsidRPr="002864DE">
              <w:rPr>
                <w:sz w:val="20"/>
                <w:szCs w:val="20"/>
              </w:rPr>
              <w:t>triggertype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0DB9E31" w14:textId="77777777" w:rsidR="002864DE" w:rsidRPr="002864DE" w:rsidRDefault="002864DE" w:rsidP="002864DE">
            <w:pPr>
              <w:rPr>
                <w:sz w:val="20"/>
                <w:szCs w:val="20"/>
              </w:rPr>
            </w:pPr>
            <w:r w:rsidRPr="002864DE">
              <w:rPr>
                <w:sz w:val="20"/>
                <w:szCs w:val="20"/>
              </w:rPr>
              <w:t xml:space="preserve">Markør for det objekt i indberetningen der har udløst den obligatoriske resultatindberetning. </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450A739" w14:textId="77777777" w:rsidR="002864DE" w:rsidRPr="002864DE" w:rsidRDefault="002864DE" w:rsidP="002864DE">
            <w:pPr>
              <w:rPr>
                <w:sz w:val="20"/>
                <w:szCs w:val="20"/>
              </w:rPr>
            </w:pPr>
            <w:r w:rsidRPr="002864DE">
              <w:rPr>
                <w:sz w:val="20"/>
                <w:szCs w:val="20"/>
              </w:rPr>
              <w:t>2019 -</w:t>
            </w:r>
          </w:p>
        </w:tc>
      </w:tr>
      <w:tr w:rsidR="002864DE" w:rsidRPr="002864DE" w14:paraId="6BF7378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9A1B9E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C657BFB" w14:textId="77777777" w:rsidR="002864DE" w:rsidRPr="002864DE" w:rsidRDefault="002864DE" w:rsidP="002864DE">
            <w:pPr>
              <w:rPr>
                <w:sz w:val="20"/>
                <w:szCs w:val="20"/>
              </w:rPr>
            </w:pPr>
            <w:r w:rsidRPr="002864DE">
              <w:rPr>
                <w:sz w:val="20"/>
                <w:szCs w:val="20"/>
              </w:rPr>
              <w:t>triggerkode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C521456" w14:textId="77777777" w:rsidR="002864DE" w:rsidRPr="002864DE" w:rsidRDefault="002864DE" w:rsidP="002864DE">
            <w:pPr>
              <w:rPr>
                <w:sz w:val="20"/>
                <w:szCs w:val="20"/>
              </w:rPr>
            </w:pPr>
            <w:r w:rsidRPr="002864DE">
              <w:rPr>
                <w:sz w:val="20"/>
                <w:szCs w:val="20"/>
              </w:rPr>
              <w:t xml:space="preserve">Den diagnosekode, procedurekode eller kontaktårsag der har udløst den obligatoriske resultatindberetning. </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3E3245F" w14:textId="77777777" w:rsidR="002864DE" w:rsidRPr="002864DE" w:rsidRDefault="002864DE" w:rsidP="002864DE">
            <w:pPr>
              <w:rPr>
                <w:sz w:val="20"/>
                <w:szCs w:val="20"/>
              </w:rPr>
            </w:pPr>
            <w:r w:rsidRPr="002864DE">
              <w:rPr>
                <w:sz w:val="20"/>
                <w:szCs w:val="20"/>
              </w:rPr>
              <w:t xml:space="preserve">2019 - </w:t>
            </w:r>
          </w:p>
        </w:tc>
      </w:tr>
      <w:tr w:rsidR="002864DE" w:rsidRPr="002864DE" w14:paraId="47AF696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61A79A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0BAEC3E" w14:textId="77777777" w:rsidR="002864DE" w:rsidRPr="002864DE" w:rsidRDefault="002864DE" w:rsidP="002864DE">
            <w:pPr>
              <w:rPr>
                <w:sz w:val="20"/>
                <w:szCs w:val="20"/>
              </w:rPr>
            </w:pPr>
            <w:r w:rsidRPr="002864DE">
              <w:rPr>
                <w:sz w:val="20"/>
                <w:szCs w:val="20"/>
              </w:rPr>
              <w:t>indberetningstype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E05CCCE" w14:textId="77777777" w:rsidR="002864DE" w:rsidRPr="002864DE" w:rsidRDefault="002864DE" w:rsidP="002864DE">
            <w:pPr>
              <w:rPr>
                <w:sz w:val="20"/>
                <w:szCs w:val="20"/>
              </w:rPr>
            </w:pPr>
            <w:r w:rsidRPr="002864DE">
              <w:rPr>
                <w:sz w:val="20"/>
                <w:szCs w:val="20"/>
              </w:rPr>
              <w:t>Type af obligatorisk resultatindberetning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F8EE337" w14:textId="77777777" w:rsidR="002864DE" w:rsidRPr="002864DE" w:rsidRDefault="002864DE" w:rsidP="002864DE">
            <w:pPr>
              <w:rPr>
                <w:sz w:val="20"/>
                <w:szCs w:val="20"/>
              </w:rPr>
            </w:pPr>
            <w:r w:rsidRPr="002864DE">
              <w:rPr>
                <w:sz w:val="20"/>
                <w:szCs w:val="20"/>
              </w:rPr>
              <w:t>2019 -</w:t>
            </w:r>
          </w:p>
        </w:tc>
      </w:tr>
      <w:tr w:rsidR="002864DE" w:rsidRPr="002864DE" w14:paraId="6D2FDAF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F6C807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08A5250" w14:textId="77777777" w:rsidR="002864DE" w:rsidRPr="002864DE" w:rsidRDefault="002864DE" w:rsidP="002864DE">
            <w:pPr>
              <w:rPr>
                <w:sz w:val="20"/>
                <w:szCs w:val="20"/>
              </w:rPr>
            </w:pPr>
            <w:r w:rsidRPr="002864DE">
              <w:rPr>
                <w:sz w:val="20"/>
                <w:szCs w:val="20"/>
              </w:rPr>
              <w:t>indberetningsstatus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84C086" w14:textId="69E5B8DF" w:rsidR="002864DE" w:rsidRPr="002864DE" w:rsidRDefault="002864DE" w:rsidP="002864DE">
            <w:pPr>
              <w:rPr>
                <w:sz w:val="20"/>
                <w:szCs w:val="20"/>
              </w:rPr>
            </w:pPr>
            <w:r w:rsidRPr="002864DE">
              <w:rPr>
                <w:sz w:val="20"/>
                <w:szCs w:val="20"/>
              </w:rPr>
              <w:t>Status for resultatindberetningen (inkomplet/komplet iht. de individuelle tidsmæssige krav til hver indberetningstype)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0DA9917" w14:textId="77777777" w:rsidR="002864DE" w:rsidRPr="002864DE" w:rsidRDefault="002864DE" w:rsidP="002864DE">
            <w:pPr>
              <w:rPr>
                <w:sz w:val="20"/>
                <w:szCs w:val="20"/>
              </w:rPr>
            </w:pPr>
            <w:r w:rsidRPr="002864DE">
              <w:rPr>
                <w:sz w:val="20"/>
                <w:szCs w:val="20"/>
              </w:rPr>
              <w:t>2019 -</w:t>
            </w:r>
          </w:p>
        </w:tc>
      </w:tr>
      <w:tr w:rsidR="002864DE" w:rsidRPr="002864DE" w14:paraId="6830C74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FF0779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727F249" w14:textId="77777777" w:rsidR="002864DE" w:rsidRPr="002864DE" w:rsidRDefault="002864DE" w:rsidP="002864DE">
            <w:pPr>
              <w:rPr>
                <w:sz w:val="20"/>
                <w:szCs w:val="20"/>
              </w:rPr>
            </w:pPr>
            <w:r w:rsidRPr="002864DE">
              <w:rPr>
                <w:sz w:val="20"/>
                <w:szCs w:val="20"/>
              </w:rPr>
              <w:t>resultattype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286909E" w14:textId="77777777" w:rsidR="002864DE" w:rsidRPr="002864DE" w:rsidRDefault="002864DE" w:rsidP="002864DE">
            <w:pPr>
              <w:rPr>
                <w:sz w:val="20"/>
                <w:szCs w:val="20"/>
              </w:rPr>
            </w:pPr>
            <w:r w:rsidRPr="002864DE">
              <w:rPr>
                <w:sz w:val="20"/>
                <w:szCs w:val="20"/>
              </w:rPr>
              <w:t>Resultattype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F66DCC8" w14:textId="77777777" w:rsidR="002864DE" w:rsidRPr="002864DE" w:rsidRDefault="002864DE" w:rsidP="002864DE">
            <w:pPr>
              <w:rPr>
                <w:sz w:val="20"/>
                <w:szCs w:val="20"/>
              </w:rPr>
            </w:pPr>
            <w:r w:rsidRPr="002864DE">
              <w:rPr>
                <w:sz w:val="20"/>
                <w:szCs w:val="20"/>
              </w:rPr>
              <w:t>2019 -</w:t>
            </w:r>
          </w:p>
        </w:tc>
      </w:tr>
      <w:tr w:rsidR="002864DE" w:rsidRPr="002864DE" w14:paraId="6E7028A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25930A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2AD46CC" w14:textId="77777777" w:rsidR="002864DE" w:rsidRPr="002864DE" w:rsidRDefault="002864DE" w:rsidP="002864DE">
            <w:pPr>
              <w:rPr>
                <w:sz w:val="20"/>
                <w:szCs w:val="20"/>
              </w:rPr>
            </w:pPr>
            <w:r w:rsidRPr="002864DE">
              <w:rPr>
                <w:sz w:val="20"/>
                <w:szCs w:val="20"/>
              </w:rPr>
              <w:t>resultatvaerdi</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C81D3CD" w14:textId="77777777" w:rsidR="002864DE" w:rsidRPr="002864DE" w:rsidRDefault="002864DE" w:rsidP="002864DE">
            <w:pPr>
              <w:rPr>
                <w:sz w:val="20"/>
                <w:szCs w:val="20"/>
              </w:rPr>
            </w:pPr>
            <w:r w:rsidRPr="002864DE">
              <w:rPr>
                <w:sz w:val="20"/>
                <w:szCs w:val="20"/>
              </w:rPr>
              <w:t>Resultatværdi</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BA75B8E" w14:textId="77777777" w:rsidR="002864DE" w:rsidRPr="002864DE" w:rsidRDefault="002864DE" w:rsidP="002864DE">
            <w:pPr>
              <w:rPr>
                <w:sz w:val="20"/>
                <w:szCs w:val="20"/>
              </w:rPr>
            </w:pPr>
            <w:r w:rsidRPr="002864DE">
              <w:rPr>
                <w:sz w:val="20"/>
                <w:szCs w:val="20"/>
              </w:rPr>
              <w:t>2019 -</w:t>
            </w:r>
          </w:p>
        </w:tc>
      </w:tr>
      <w:tr w:rsidR="002864DE" w:rsidRPr="002864DE" w14:paraId="32EC480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FD3A4B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56306FA" w14:textId="77777777" w:rsidR="002864DE" w:rsidRPr="002864DE" w:rsidRDefault="002864DE" w:rsidP="002864DE">
            <w:pPr>
              <w:rPr>
                <w:sz w:val="20"/>
                <w:szCs w:val="20"/>
              </w:rPr>
            </w:pPr>
            <w:r w:rsidRPr="002864DE">
              <w:rPr>
                <w:sz w:val="20"/>
                <w:szCs w:val="20"/>
              </w:rPr>
              <w:t>resultatnummer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30F8062" w14:textId="77777777" w:rsidR="002864DE" w:rsidRPr="002864DE" w:rsidRDefault="002864DE" w:rsidP="002864DE">
            <w:pPr>
              <w:rPr>
                <w:sz w:val="20"/>
                <w:szCs w:val="20"/>
              </w:rPr>
            </w:pPr>
            <w:r w:rsidRPr="002864DE">
              <w:rPr>
                <w:sz w:val="20"/>
                <w:szCs w:val="20"/>
              </w:rPr>
              <w:t>Løbenummer for resultat (første resultat har resultatnummer = 0)</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4BD0818" w14:textId="77777777" w:rsidR="002864DE" w:rsidRPr="002864DE" w:rsidRDefault="002864DE" w:rsidP="002864DE">
            <w:pPr>
              <w:rPr>
                <w:sz w:val="20"/>
                <w:szCs w:val="20"/>
              </w:rPr>
            </w:pPr>
            <w:r w:rsidRPr="002864DE">
              <w:rPr>
                <w:sz w:val="20"/>
                <w:szCs w:val="20"/>
              </w:rPr>
              <w:t>2019 -</w:t>
            </w:r>
          </w:p>
        </w:tc>
      </w:tr>
      <w:tr w:rsidR="002864DE" w:rsidRPr="002864DE" w14:paraId="1634418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D94F19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6040F28" w14:textId="77777777" w:rsidR="002864DE" w:rsidRPr="002864DE" w:rsidRDefault="002864DE" w:rsidP="002864DE">
            <w:pPr>
              <w:rPr>
                <w:sz w:val="20"/>
                <w:szCs w:val="20"/>
              </w:rPr>
            </w:pPr>
            <w:r w:rsidRPr="002864DE">
              <w:rPr>
                <w:sz w:val="20"/>
                <w:szCs w:val="20"/>
              </w:rPr>
              <w:t>sorenhed_ans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4C65650" w14:textId="77777777" w:rsidR="002864DE" w:rsidRPr="002864DE" w:rsidRDefault="002864DE" w:rsidP="002864DE">
            <w:pPr>
              <w:rPr>
                <w:sz w:val="20"/>
                <w:szCs w:val="20"/>
              </w:rPr>
            </w:pPr>
            <w:r w:rsidRPr="002864DE">
              <w:rPr>
                <w:sz w:val="20"/>
                <w:szCs w:val="20"/>
              </w:rPr>
              <w:t>SOR-enhed med ansvar for resultatindberetningen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7E9FA4D" w14:textId="77777777" w:rsidR="002864DE" w:rsidRPr="002864DE" w:rsidRDefault="002864DE" w:rsidP="002864DE">
            <w:pPr>
              <w:rPr>
                <w:sz w:val="20"/>
                <w:szCs w:val="20"/>
              </w:rPr>
            </w:pPr>
            <w:r w:rsidRPr="002864DE">
              <w:rPr>
                <w:sz w:val="20"/>
                <w:szCs w:val="20"/>
              </w:rPr>
              <w:t>2019 -</w:t>
            </w:r>
          </w:p>
        </w:tc>
      </w:tr>
      <w:tr w:rsidR="002864DE" w:rsidRPr="002864DE" w14:paraId="332DB5D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DC1AA0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9A5E421" w14:textId="77777777" w:rsidR="002864DE" w:rsidRPr="002864DE" w:rsidRDefault="002864DE" w:rsidP="002864DE">
            <w:pPr>
              <w:rPr>
                <w:sz w:val="20"/>
                <w:szCs w:val="20"/>
              </w:rPr>
            </w:pPr>
            <w:r w:rsidRPr="002864DE">
              <w:rPr>
                <w:sz w:val="20"/>
                <w:szCs w:val="20"/>
              </w:rPr>
              <w:t>enhedstype_ans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C2DA85F" w14:textId="77777777" w:rsidR="002864DE" w:rsidRPr="002864DE" w:rsidRDefault="002864DE" w:rsidP="002864DE">
            <w:pPr>
              <w:rPr>
                <w:sz w:val="20"/>
                <w:szCs w:val="20"/>
              </w:rPr>
            </w:pPr>
            <w:r w:rsidRPr="002864DE">
              <w:rPr>
                <w:sz w:val="20"/>
                <w:szCs w:val="20"/>
              </w:rPr>
              <w:t>Enhedstype for SOR-enhed med ansvar for resultatindberetningen,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EA10AF1" w14:textId="77777777" w:rsidR="002864DE" w:rsidRPr="002864DE" w:rsidRDefault="002864DE" w:rsidP="002864DE">
            <w:pPr>
              <w:rPr>
                <w:sz w:val="20"/>
                <w:szCs w:val="20"/>
              </w:rPr>
            </w:pPr>
            <w:r w:rsidRPr="002864DE">
              <w:rPr>
                <w:sz w:val="20"/>
                <w:szCs w:val="20"/>
              </w:rPr>
              <w:t>2019 -</w:t>
            </w:r>
          </w:p>
        </w:tc>
      </w:tr>
      <w:tr w:rsidR="002864DE" w:rsidRPr="002864DE" w14:paraId="3C29622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BA6B1E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504DEB6" w14:textId="77777777" w:rsidR="002864DE" w:rsidRPr="002864DE" w:rsidRDefault="002864DE" w:rsidP="002864DE">
            <w:pPr>
              <w:rPr>
                <w:sz w:val="20"/>
                <w:szCs w:val="20"/>
              </w:rPr>
            </w:pPr>
            <w:r w:rsidRPr="002864DE">
              <w:rPr>
                <w:sz w:val="20"/>
                <w:szCs w:val="20"/>
              </w:rPr>
              <w:t>hovedspeciale_ans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E0D1A5" w14:textId="669B2BA1" w:rsidR="002864DE" w:rsidRPr="002864DE" w:rsidRDefault="002864DE" w:rsidP="002864DE">
            <w:pPr>
              <w:rPr>
                <w:sz w:val="20"/>
                <w:szCs w:val="20"/>
              </w:rPr>
            </w:pPr>
            <w:r w:rsidRPr="002864DE">
              <w:rPr>
                <w:sz w:val="20"/>
                <w:szCs w:val="20"/>
              </w:rPr>
              <w:t>Hovedspeciale for SOR-enhed med ansvar for resultatindberetningen,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9D78580" w14:textId="77777777" w:rsidR="002864DE" w:rsidRPr="002864DE" w:rsidRDefault="002864DE" w:rsidP="002864DE">
            <w:pPr>
              <w:rPr>
                <w:sz w:val="20"/>
                <w:szCs w:val="20"/>
              </w:rPr>
            </w:pPr>
            <w:r w:rsidRPr="002864DE">
              <w:rPr>
                <w:sz w:val="20"/>
                <w:szCs w:val="20"/>
              </w:rPr>
              <w:t>2019 -</w:t>
            </w:r>
          </w:p>
        </w:tc>
      </w:tr>
      <w:tr w:rsidR="002864DE" w:rsidRPr="002864DE" w14:paraId="1C84658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AA8610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89EBC48" w14:textId="77777777" w:rsidR="002864DE" w:rsidRPr="002864DE" w:rsidRDefault="002864DE" w:rsidP="002864DE">
            <w:pPr>
              <w:rPr>
                <w:sz w:val="20"/>
                <w:szCs w:val="20"/>
              </w:rPr>
            </w:pPr>
            <w:r w:rsidRPr="002864DE">
              <w:rPr>
                <w:sz w:val="20"/>
                <w:szCs w:val="20"/>
              </w:rPr>
              <w:t>region_ans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CA9EA3B" w14:textId="2CF226BE" w:rsidR="002864DE" w:rsidRPr="002864DE" w:rsidRDefault="002864DE" w:rsidP="002864DE">
            <w:pPr>
              <w:rPr>
                <w:sz w:val="20"/>
                <w:szCs w:val="20"/>
              </w:rPr>
            </w:pPr>
            <w:r w:rsidRPr="002864DE">
              <w:rPr>
                <w:sz w:val="20"/>
                <w:szCs w:val="20"/>
              </w:rPr>
              <w:t>Regionskode for SOR-enhed med ansvar for resultatindberetningen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D8B8544" w14:textId="77777777" w:rsidR="002864DE" w:rsidRPr="002864DE" w:rsidRDefault="002864DE" w:rsidP="002864DE">
            <w:pPr>
              <w:rPr>
                <w:sz w:val="20"/>
                <w:szCs w:val="20"/>
              </w:rPr>
            </w:pPr>
            <w:r w:rsidRPr="002864DE">
              <w:rPr>
                <w:sz w:val="20"/>
                <w:szCs w:val="20"/>
              </w:rPr>
              <w:t>2019 -</w:t>
            </w:r>
          </w:p>
        </w:tc>
      </w:tr>
      <w:tr w:rsidR="002864DE" w:rsidRPr="002864DE" w14:paraId="17B98B3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E3703F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FA00F78" w14:textId="77777777" w:rsidR="002864DE" w:rsidRPr="002864DE" w:rsidRDefault="002864DE" w:rsidP="002864DE">
            <w:pPr>
              <w:rPr>
                <w:sz w:val="20"/>
                <w:szCs w:val="20"/>
              </w:rPr>
            </w:pPr>
            <w:r w:rsidRPr="002864DE">
              <w:rPr>
                <w:sz w:val="20"/>
                <w:szCs w:val="20"/>
              </w:rPr>
              <w:t>shak_sgh_ans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A7E4848" w14:textId="77777777" w:rsidR="002864DE" w:rsidRPr="002864DE" w:rsidRDefault="002864DE" w:rsidP="002864DE">
            <w:pPr>
              <w:rPr>
                <w:sz w:val="20"/>
                <w:szCs w:val="20"/>
              </w:rPr>
            </w:pPr>
            <w:r w:rsidRPr="002864DE">
              <w:rPr>
                <w:sz w:val="20"/>
                <w:szCs w:val="20"/>
              </w:rPr>
              <w:t>SHAK-sygehuskode svarende til SOR-enhed med ansvar for resultatindberetningen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9A7DC41" w14:textId="77777777" w:rsidR="002864DE" w:rsidRPr="002864DE" w:rsidRDefault="002864DE" w:rsidP="002864DE">
            <w:pPr>
              <w:rPr>
                <w:sz w:val="20"/>
                <w:szCs w:val="20"/>
              </w:rPr>
            </w:pPr>
            <w:r w:rsidRPr="002864DE">
              <w:rPr>
                <w:sz w:val="20"/>
                <w:szCs w:val="20"/>
              </w:rPr>
              <w:t>2019 -</w:t>
            </w:r>
          </w:p>
        </w:tc>
      </w:tr>
      <w:tr w:rsidR="002864DE" w:rsidRPr="002864DE" w14:paraId="470705AA"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41FBD5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0B06B96" w14:textId="77777777" w:rsidR="002864DE" w:rsidRPr="002864DE" w:rsidRDefault="002864DE" w:rsidP="002864DE">
            <w:pPr>
              <w:rPr>
                <w:sz w:val="20"/>
                <w:szCs w:val="20"/>
              </w:rPr>
            </w:pPr>
            <w:r w:rsidRPr="002864DE">
              <w:rPr>
                <w:sz w:val="20"/>
                <w:szCs w:val="20"/>
              </w:rPr>
              <w:t>shak_afd_ans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B1C01F4" w14:textId="77777777" w:rsidR="002864DE" w:rsidRPr="002864DE" w:rsidRDefault="002864DE" w:rsidP="002864DE">
            <w:pPr>
              <w:rPr>
                <w:sz w:val="20"/>
                <w:szCs w:val="20"/>
              </w:rPr>
            </w:pPr>
            <w:r w:rsidRPr="002864DE">
              <w:rPr>
                <w:sz w:val="20"/>
                <w:szCs w:val="20"/>
              </w:rPr>
              <w:t>SHAK-sygehusafdelingskode svarende til SOR-enhed med ansvar for resultatindberetningen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C83CAC6" w14:textId="77777777" w:rsidR="002864DE" w:rsidRPr="002864DE" w:rsidRDefault="002864DE" w:rsidP="002864DE">
            <w:pPr>
              <w:rPr>
                <w:sz w:val="20"/>
                <w:szCs w:val="20"/>
              </w:rPr>
            </w:pPr>
            <w:r w:rsidRPr="002864DE">
              <w:rPr>
                <w:sz w:val="20"/>
                <w:szCs w:val="20"/>
              </w:rPr>
              <w:t>2019 -</w:t>
            </w:r>
          </w:p>
        </w:tc>
      </w:tr>
      <w:tr w:rsidR="002864DE" w:rsidRPr="002864DE" w14:paraId="153D7A0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3712EA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81701EC" w14:textId="77777777" w:rsidR="002864DE" w:rsidRPr="002864DE" w:rsidRDefault="002864DE" w:rsidP="002864DE">
            <w:pPr>
              <w:rPr>
                <w:sz w:val="20"/>
                <w:szCs w:val="20"/>
              </w:rPr>
            </w:pPr>
            <w:r w:rsidRPr="002864DE">
              <w:rPr>
                <w:sz w:val="20"/>
                <w:szCs w:val="20"/>
              </w:rPr>
              <w:t>shak_afs_ans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5B1AB5B" w14:textId="77777777" w:rsidR="002864DE" w:rsidRPr="002864DE" w:rsidRDefault="002864DE" w:rsidP="002864DE">
            <w:pPr>
              <w:rPr>
                <w:sz w:val="20"/>
                <w:szCs w:val="20"/>
              </w:rPr>
            </w:pPr>
            <w:r w:rsidRPr="002864DE">
              <w:rPr>
                <w:sz w:val="20"/>
                <w:szCs w:val="20"/>
              </w:rPr>
              <w:t>SHAK-sygehusafsnitskode svarende til SOR-enhed med ansvar for resultatindberetningen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C0775C3" w14:textId="77777777" w:rsidR="002864DE" w:rsidRPr="002864DE" w:rsidRDefault="002864DE" w:rsidP="002864DE">
            <w:pPr>
              <w:rPr>
                <w:sz w:val="20"/>
                <w:szCs w:val="20"/>
              </w:rPr>
            </w:pPr>
            <w:r w:rsidRPr="002864DE">
              <w:rPr>
                <w:sz w:val="20"/>
                <w:szCs w:val="20"/>
              </w:rPr>
              <w:t>2019 -</w:t>
            </w:r>
          </w:p>
        </w:tc>
      </w:tr>
      <w:tr w:rsidR="002864DE" w:rsidRPr="002864DE" w14:paraId="03BE7CF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280381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BF57FE3" w14:textId="77777777" w:rsidR="002864DE" w:rsidRPr="002864DE" w:rsidRDefault="002864DE" w:rsidP="002864DE">
            <w:pPr>
              <w:rPr>
                <w:sz w:val="20"/>
                <w:szCs w:val="20"/>
              </w:rPr>
            </w:pPr>
            <w:r w:rsidRPr="002864DE">
              <w:rPr>
                <w:sz w:val="20"/>
                <w:szCs w:val="20"/>
              </w:rPr>
              <w:t>dato_resultat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437E8BA" w14:textId="77777777" w:rsidR="002864DE" w:rsidRPr="002864DE" w:rsidRDefault="002864DE" w:rsidP="002864DE">
            <w:pPr>
              <w:rPr>
                <w:sz w:val="20"/>
                <w:szCs w:val="20"/>
              </w:rPr>
            </w:pPr>
            <w:r w:rsidRPr="002864DE">
              <w:rPr>
                <w:sz w:val="20"/>
                <w:szCs w:val="20"/>
              </w:rPr>
              <w:t>Dato for resultatets konstatering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FE8096C" w14:textId="77777777" w:rsidR="002864DE" w:rsidRPr="002864DE" w:rsidRDefault="002864DE" w:rsidP="002864DE">
            <w:pPr>
              <w:rPr>
                <w:sz w:val="20"/>
                <w:szCs w:val="20"/>
              </w:rPr>
            </w:pPr>
            <w:r w:rsidRPr="002864DE">
              <w:rPr>
                <w:sz w:val="20"/>
                <w:szCs w:val="20"/>
              </w:rPr>
              <w:t>2019 -</w:t>
            </w:r>
          </w:p>
        </w:tc>
      </w:tr>
      <w:tr w:rsidR="002864DE" w:rsidRPr="002864DE" w14:paraId="0A7AA36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DCD6FB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D42B039" w14:textId="77777777" w:rsidR="002864DE" w:rsidRPr="002864DE" w:rsidRDefault="002864DE" w:rsidP="002864DE">
            <w:pPr>
              <w:rPr>
                <w:sz w:val="20"/>
                <w:szCs w:val="20"/>
              </w:rPr>
            </w:pPr>
            <w:r w:rsidRPr="002864DE">
              <w:rPr>
                <w:sz w:val="20"/>
                <w:szCs w:val="20"/>
              </w:rPr>
              <w:t>tidspunkt_resultat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26F22CB" w14:textId="77777777" w:rsidR="002864DE" w:rsidRPr="002864DE" w:rsidRDefault="002864DE" w:rsidP="002864DE">
            <w:pPr>
              <w:rPr>
                <w:sz w:val="20"/>
                <w:szCs w:val="20"/>
              </w:rPr>
            </w:pPr>
            <w:r w:rsidRPr="002864DE">
              <w:rPr>
                <w:sz w:val="20"/>
                <w:szCs w:val="20"/>
              </w:rPr>
              <w:t>Tidspunkt for resultatets konstatering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C96A668" w14:textId="77777777" w:rsidR="002864DE" w:rsidRPr="002864DE" w:rsidRDefault="002864DE" w:rsidP="002864DE">
            <w:pPr>
              <w:rPr>
                <w:sz w:val="20"/>
                <w:szCs w:val="20"/>
              </w:rPr>
            </w:pPr>
            <w:r w:rsidRPr="002864DE">
              <w:rPr>
                <w:sz w:val="20"/>
                <w:szCs w:val="20"/>
              </w:rPr>
              <w:t>2019 -</w:t>
            </w:r>
          </w:p>
        </w:tc>
      </w:tr>
      <w:tr w:rsidR="002864DE" w:rsidRPr="002864DE" w14:paraId="79868BB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DDB3BB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E8E0BFA"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A6E80BD" w14:textId="77777777" w:rsidR="002864DE" w:rsidRPr="002864DE" w:rsidRDefault="002864DE" w:rsidP="002864DE">
            <w:pPr>
              <w:rPr>
                <w:sz w:val="20"/>
                <w:szCs w:val="20"/>
              </w:rPr>
            </w:pPr>
            <w:r w:rsidRPr="002864DE">
              <w:rPr>
                <w:sz w:val="20"/>
                <w:szCs w:val="20"/>
              </w:rPr>
              <w:t>Dato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C4DA381" w14:textId="77777777" w:rsidR="002864DE" w:rsidRPr="002864DE" w:rsidRDefault="002864DE" w:rsidP="002864DE">
            <w:pPr>
              <w:rPr>
                <w:sz w:val="20"/>
                <w:szCs w:val="20"/>
              </w:rPr>
            </w:pPr>
            <w:r w:rsidRPr="002864DE">
              <w:rPr>
                <w:sz w:val="20"/>
                <w:szCs w:val="20"/>
              </w:rPr>
              <w:t>2019 -</w:t>
            </w:r>
          </w:p>
        </w:tc>
      </w:tr>
      <w:tr w:rsidR="002864DE" w:rsidRPr="002864DE" w14:paraId="58E4CD2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9A9DAA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435C196"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D506292" w14:textId="77777777" w:rsidR="002864DE" w:rsidRPr="002864DE" w:rsidRDefault="002864DE" w:rsidP="002864DE">
            <w:pPr>
              <w:rPr>
                <w:sz w:val="20"/>
                <w:szCs w:val="20"/>
              </w:rPr>
            </w:pPr>
            <w:r w:rsidRPr="002864DE">
              <w:rPr>
                <w:sz w:val="20"/>
                <w:szCs w:val="20"/>
              </w:rPr>
              <w:t>Tidspunkt for seneste opdatering af indberetningen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FE25506" w14:textId="77777777" w:rsidR="002864DE" w:rsidRPr="002864DE" w:rsidRDefault="002864DE" w:rsidP="002864DE">
            <w:pPr>
              <w:rPr>
                <w:sz w:val="20"/>
                <w:szCs w:val="20"/>
              </w:rPr>
            </w:pPr>
            <w:r w:rsidRPr="002864DE">
              <w:rPr>
                <w:sz w:val="20"/>
                <w:szCs w:val="20"/>
              </w:rPr>
              <w:t>2019 -</w:t>
            </w:r>
          </w:p>
        </w:tc>
      </w:tr>
      <w:tr w:rsidR="002864DE" w:rsidRPr="002864DE" w14:paraId="58F2A28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C9F225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FF44C66"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A23D021"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AF44B1F" w14:textId="77777777" w:rsidR="002864DE" w:rsidRPr="002864DE" w:rsidRDefault="002864DE" w:rsidP="002864DE">
            <w:pPr>
              <w:rPr>
                <w:sz w:val="20"/>
                <w:szCs w:val="20"/>
              </w:rPr>
            </w:pPr>
            <w:r w:rsidRPr="002864DE">
              <w:rPr>
                <w:sz w:val="20"/>
                <w:szCs w:val="20"/>
              </w:rPr>
              <w:t xml:space="preserve">2019 - </w:t>
            </w:r>
          </w:p>
        </w:tc>
      </w:tr>
      <w:tr w:rsidR="002864DE" w:rsidRPr="002864DE" w14:paraId="24A34766"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6F51ECB5"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34F2C986"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6129F790"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220B4002" w14:textId="77777777" w:rsidR="002864DE" w:rsidRPr="002864DE" w:rsidRDefault="002864DE" w:rsidP="002864DE">
            <w:pPr>
              <w:rPr>
                <w:sz w:val="20"/>
                <w:szCs w:val="20"/>
              </w:rPr>
            </w:pPr>
            <w:r w:rsidRPr="002864DE">
              <w:rPr>
                <w:sz w:val="20"/>
                <w:szCs w:val="20"/>
              </w:rPr>
              <w:t> </w:t>
            </w:r>
          </w:p>
        </w:tc>
      </w:tr>
      <w:tr w:rsidR="002864DE" w:rsidRPr="002864DE" w14:paraId="2955AC2A"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6F6D026" w14:textId="77777777" w:rsidR="002864DE" w:rsidRPr="002864DE" w:rsidRDefault="002864DE" w:rsidP="002864DE">
            <w:pPr>
              <w:rPr>
                <w:sz w:val="20"/>
                <w:szCs w:val="20"/>
              </w:rPr>
            </w:pPr>
            <w:r w:rsidRPr="002864DE">
              <w:rPr>
                <w:sz w:val="20"/>
                <w:szCs w:val="20"/>
              </w:rPr>
              <w:t>forloeb</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59C0F34" w14:textId="77777777" w:rsidR="002864DE" w:rsidRPr="002864DE" w:rsidRDefault="002864DE" w:rsidP="002864DE">
            <w:pPr>
              <w:rPr>
                <w:sz w:val="20"/>
                <w:szCs w:val="20"/>
              </w:rPr>
            </w:pPr>
            <w:r w:rsidRPr="002864DE">
              <w:rPr>
                <w:sz w:val="20"/>
                <w:szCs w:val="20"/>
              </w:rPr>
              <w:t>dw_ek_forloeb</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F003015" w14:textId="77777777" w:rsidR="002864DE" w:rsidRPr="002864DE" w:rsidRDefault="002864DE" w:rsidP="002864DE">
            <w:pPr>
              <w:rPr>
                <w:sz w:val="20"/>
                <w:szCs w:val="20"/>
              </w:rPr>
            </w:pPr>
            <w:r w:rsidRPr="002864DE">
              <w:rPr>
                <w:sz w:val="20"/>
                <w:szCs w:val="20"/>
              </w:rPr>
              <w:t>Primærnøgle for forløbet</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5416893" w14:textId="77777777" w:rsidR="002864DE" w:rsidRPr="002864DE" w:rsidRDefault="002864DE" w:rsidP="002864DE">
            <w:pPr>
              <w:rPr>
                <w:sz w:val="20"/>
                <w:szCs w:val="20"/>
              </w:rPr>
            </w:pPr>
            <w:r w:rsidRPr="002864DE">
              <w:rPr>
                <w:sz w:val="20"/>
                <w:szCs w:val="20"/>
              </w:rPr>
              <w:t>2019 -</w:t>
            </w:r>
          </w:p>
        </w:tc>
      </w:tr>
      <w:tr w:rsidR="002864DE" w:rsidRPr="002864DE" w14:paraId="57AB5CE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6BA9C2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005564A" w14:textId="77777777" w:rsidR="002864DE" w:rsidRPr="002864DE" w:rsidRDefault="002864DE" w:rsidP="002864DE">
            <w:pPr>
              <w:rPr>
                <w:sz w:val="20"/>
                <w:szCs w:val="20"/>
              </w:rPr>
            </w:pPr>
            <w:r w:rsidRPr="002864DE">
              <w:rPr>
                <w:sz w:val="20"/>
                <w:szCs w:val="20"/>
              </w:rPr>
              <w:t>dw_ek_helbredsforloeb</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CC31B7" w14:textId="77777777" w:rsidR="002864DE" w:rsidRPr="002864DE" w:rsidRDefault="002864DE" w:rsidP="002864DE">
            <w:pPr>
              <w:rPr>
                <w:sz w:val="20"/>
                <w:szCs w:val="20"/>
              </w:rPr>
            </w:pPr>
            <w:r w:rsidRPr="002864DE">
              <w:rPr>
                <w:sz w:val="20"/>
                <w:szCs w:val="20"/>
              </w:rPr>
              <w:t>Primærnøgle for det helbredsforløb forløbet indgår i</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F9C3BB4" w14:textId="77777777" w:rsidR="002864DE" w:rsidRPr="002864DE" w:rsidRDefault="002864DE" w:rsidP="002864DE">
            <w:pPr>
              <w:rPr>
                <w:sz w:val="20"/>
                <w:szCs w:val="20"/>
              </w:rPr>
            </w:pPr>
            <w:r w:rsidRPr="002864DE">
              <w:rPr>
                <w:sz w:val="20"/>
                <w:szCs w:val="20"/>
              </w:rPr>
              <w:t>2019 -</w:t>
            </w:r>
          </w:p>
        </w:tc>
      </w:tr>
      <w:tr w:rsidR="002864DE" w:rsidRPr="002864DE" w14:paraId="7F7B7BA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417F52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6243D26" w14:textId="77777777" w:rsidR="002864DE" w:rsidRPr="002864DE" w:rsidRDefault="002864DE" w:rsidP="002864DE">
            <w:pPr>
              <w:rPr>
                <w:sz w:val="20"/>
                <w:szCs w:val="20"/>
              </w:rPr>
            </w:pPr>
            <w:r w:rsidRPr="002864DE">
              <w:rPr>
                <w:sz w:val="20"/>
                <w:szCs w:val="20"/>
              </w:rPr>
              <w:t>cpr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74A90D4" w14:textId="77777777" w:rsidR="002864DE" w:rsidRPr="002864DE" w:rsidRDefault="002864DE" w:rsidP="002864DE">
            <w:pPr>
              <w:rPr>
                <w:sz w:val="20"/>
                <w:szCs w:val="20"/>
              </w:rPr>
            </w:pPr>
            <w:r w:rsidRPr="002864DE">
              <w:rPr>
                <w:sz w:val="20"/>
                <w:szCs w:val="20"/>
              </w:rPr>
              <w:t>Borgerens CPR-nummer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2A2ED6E" w14:textId="77777777" w:rsidR="002864DE" w:rsidRPr="002864DE" w:rsidRDefault="002864DE" w:rsidP="002864DE">
            <w:pPr>
              <w:rPr>
                <w:sz w:val="20"/>
                <w:szCs w:val="20"/>
              </w:rPr>
            </w:pPr>
            <w:r w:rsidRPr="002864DE">
              <w:rPr>
                <w:sz w:val="20"/>
                <w:szCs w:val="20"/>
              </w:rPr>
              <w:t>2019 -</w:t>
            </w:r>
          </w:p>
        </w:tc>
      </w:tr>
      <w:tr w:rsidR="002864DE" w:rsidRPr="002864DE" w14:paraId="0FA3A91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F44E9E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1CE0A2D" w14:textId="77777777" w:rsidR="002864DE" w:rsidRPr="002864DE" w:rsidRDefault="002864DE" w:rsidP="002864DE">
            <w:pPr>
              <w:rPr>
                <w:sz w:val="20"/>
                <w:szCs w:val="20"/>
              </w:rPr>
            </w:pPr>
            <w:r w:rsidRPr="002864DE">
              <w:rPr>
                <w:sz w:val="20"/>
                <w:szCs w:val="20"/>
              </w:rPr>
              <w:t>sorenhed_ans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8693038" w14:textId="77777777" w:rsidR="002864DE" w:rsidRPr="002864DE" w:rsidRDefault="002864DE" w:rsidP="002864DE">
            <w:pPr>
              <w:rPr>
                <w:sz w:val="20"/>
                <w:szCs w:val="20"/>
              </w:rPr>
            </w:pPr>
            <w:r w:rsidRPr="002864DE">
              <w:rPr>
                <w:sz w:val="20"/>
                <w:szCs w:val="20"/>
              </w:rPr>
              <w:t>SOR-kode for forløbsansvarlig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66BC650" w14:textId="77777777" w:rsidR="002864DE" w:rsidRPr="002864DE" w:rsidRDefault="002864DE" w:rsidP="002864DE">
            <w:pPr>
              <w:rPr>
                <w:sz w:val="20"/>
                <w:szCs w:val="20"/>
              </w:rPr>
            </w:pPr>
            <w:r w:rsidRPr="002864DE">
              <w:rPr>
                <w:sz w:val="20"/>
                <w:szCs w:val="20"/>
              </w:rPr>
              <w:t>2019 -</w:t>
            </w:r>
          </w:p>
        </w:tc>
      </w:tr>
      <w:tr w:rsidR="002864DE" w:rsidRPr="002864DE" w14:paraId="2C61EC9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49B339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1163BD0" w14:textId="77777777" w:rsidR="002864DE" w:rsidRPr="002864DE" w:rsidRDefault="002864DE" w:rsidP="002864DE">
            <w:pPr>
              <w:rPr>
                <w:sz w:val="20"/>
                <w:szCs w:val="20"/>
              </w:rPr>
            </w:pPr>
            <w:r w:rsidRPr="002864DE">
              <w:rPr>
                <w:sz w:val="20"/>
                <w:szCs w:val="20"/>
              </w:rPr>
              <w:t>enhedstype_ans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D0150E2" w14:textId="77777777" w:rsidR="002864DE" w:rsidRPr="002864DE" w:rsidRDefault="002864DE" w:rsidP="002864DE">
            <w:pPr>
              <w:rPr>
                <w:sz w:val="20"/>
                <w:szCs w:val="20"/>
              </w:rPr>
            </w:pPr>
            <w:r w:rsidRPr="002864DE">
              <w:rPr>
                <w:sz w:val="20"/>
                <w:szCs w:val="20"/>
              </w:rPr>
              <w:t>Enhedstype for forløbsansvarlige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688E263" w14:textId="77777777" w:rsidR="002864DE" w:rsidRPr="002864DE" w:rsidRDefault="002864DE" w:rsidP="002864DE">
            <w:pPr>
              <w:rPr>
                <w:sz w:val="20"/>
                <w:szCs w:val="20"/>
              </w:rPr>
            </w:pPr>
            <w:r w:rsidRPr="002864DE">
              <w:rPr>
                <w:sz w:val="20"/>
                <w:szCs w:val="20"/>
              </w:rPr>
              <w:t>2019 -</w:t>
            </w:r>
          </w:p>
        </w:tc>
      </w:tr>
      <w:tr w:rsidR="002864DE" w:rsidRPr="002864DE" w14:paraId="7574554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3BD798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6EB02E2" w14:textId="77777777" w:rsidR="002864DE" w:rsidRPr="002864DE" w:rsidRDefault="002864DE" w:rsidP="002864DE">
            <w:pPr>
              <w:rPr>
                <w:sz w:val="20"/>
                <w:szCs w:val="20"/>
              </w:rPr>
            </w:pPr>
            <w:r w:rsidRPr="002864DE">
              <w:rPr>
                <w:sz w:val="20"/>
                <w:szCs w:val="20"/>
              </w:rPr>
              <w:t>hovedspeciale_ans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0DA7AB6" w14:textId="77777777" w:rsidR="002864DE" w:rsidRPr="002864DE" w:rsidRDefault="002864DE" w:rsidP="002864DE">
            <w:pPr>
              <w:rPr>
                <w:sz w:val="20"/>
                <w:szCs w:val="20"/>
              </w:rPr>
            </w:pPr>
            <w:r w:rsidRPr="002864DE">
              <w:rPr>
                <w:sz w:val="20"/>
                <w:szCs w:val="20"/>
              </w:rPr>
              <w:t>Hovedspeciale for forløbsansvarlige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8A24D18" w14:textId="77777777" w:rsidR="002864DE" w:rsidRPr="002864DE" w:rsidRDefault="002864DE" w:rsidP="002864DE">
            <w:pPr>
              <w:rPr>
                <w:sz w:val="20"/>
                <w:szCs w:val="20"/>
              </w:rPr>
            </w:pPr>
            <w:r w:rsidRPr="002864DE">
              <w:rPr>
                <w:sz w:val="20"/>
                <w:szCs w:val="20"/>
              </w:rPr>
              <w:t>2019 -</w:t>
            </w:r>
          </w:p>
        </w:tc>
      </w:tr>
      <w:tr w:rsidR="002864DE" w:rsidRPr="002864DE" w14:paraId="07FB3D6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AF9650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CA5B9B4" w14:textId="77777777" w:rsidR="002864DE" w:rsidRPr="002864DE" w:rsidRDefault="002864DE" w:rsidP="002864DE">
            <w:pPr>
              <w:rPr>
                <w:sz w:val="20"/>
                <w:szCs w:val="20"/>
              </w:rPr>
            </w:pPr>
            <w:r w:rsidRPr="002864DE">
              <w:rPr>
                <w:sz w:val="20"/>
                <w:szCs w:val="20"/>
              </w:rPr>
              <w:t>region_ans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CD1E10B" w14:textId="77777777" w:rsidR="002864DE" w:rsidRPr="002864DE" w:rsidRDefault="002864DE" w:rsidP="002864DE">
            <w:pPr>
              <w:rPr>
                <w:sz w:val="20"/>
                <w:szCs w:val="20"/>
              </w:rPr>
            </w:pPr>
            <w:r w:rsidRPr="002864DE">
              <w:rPr>
                <w:sz w:val="20"/>
                <w:szCs w:val="20"/>
              </w:rPr>
              <w:t>Regionskode for forløbsansvarlige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AB334BE" w14:textId="77777777" w:rsidR="002864DE" w:rsidRPr="002864DE" w:rsidRDefault="002864DE" w:rsidP="002864DE">
            <w:pPr>
              <w:rPr>
                <w:sz w:val="20"/>
                <w:szCs w:val="20"/>
              </w:rPr>
            </w:pPr>
            <w:r w:rsidRPr="002864DE">
              <w:rPr>
                <w:sz w:val="20"/>
                <w:szCs w:val="20"/>
              </w:rPr>
              <w:t>2019 -</w:t>
            </w:r>
          </w:p>
        </w:tc>
      </w:tr>
      <w:tr w:rsidR="002864DE" w:rsidRPr="002864DE" w14:paraId="3F2EC89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C6EA2B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B64C5E1" w14:textId="77777777" w:rsidR="002864DE" w:rsidRPr="002864DE" w:rsidRDefault="002864DE" w:rsidP="002864DE">
            <w:pPr>
              <w:rPr>
                <w:sz w:val="20"/>
                <w:szCs w:val="20"/>
              </w:rPr>
            </w:pPr>
            <w:r w:rsidRPr="002864DE">
              <w:rPr>
                <w:sz w:val="20"/>
                <w:szCs w:val="20"/>
              </w:rPr>
              <w:t>shak_sgh_ans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408378E" w14:textId="77777777" w:rsidR="002864DE" w:rsidRPr="002864DE" w:rsidRDefault="002864DE" w:rsidP="002864DE">
            <w:pPr>
              <w:rPr>
                <w:sz w:val="20"/>
                <w:szCs w:val="20"/>
              </w:rPr>
            </w:pPr>
            <w:r w:rsidRPr="002864DE">
              <w:rPr>
                <w:sz w:val="20"/>
                <w:szCs w:val="20"/>
              </w:rPr>
              <w:t>SHAK-sygehuskode svarende til forløbsansvarlige SOR-enhed (4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483539" w14:textId="77777777" w:rsidR="002864DE" w:rsidRPr="002864DE" w:rsidRDefault="002864DE" w:rsidP="002864DE">
            <w:pPr>
              <w:rPr>
                <w:sz w:val="20"/>
                <w:szCs w:val="20"/>
              </w:rPr>
            </w:pPr>
            <w:r w:rsidRPr="002864DE">
              <w:rPr>
                <w:sz w:val="20"/>
                <w:szCs w:val="20"/>
              </w:rPr>
              <w:t>2019 -</w:t>
            </w:r>
          </w:p>
        </w:tc>
      </w:tr>
      <w:tr w:rsidR="002864DE" w:rsidRPr="002864DE" w14:paraId="1190FB7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0D3011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9DD587F" w14:textId="77777777" w:rsidR="002864DE" w:rsidRPr="002864DE" w:rsidRDefault="002864DE" w:rsidP="002864DE">
            <w:pPr>
              <w:rPr>
                <w:sz w:val="20"/>
                <w:szCs w:val="20"/>
              </w:rPr>
            </w:pPr>
            <w:r w:rsidRPr="002864DE">
              <w:rPr>
                <w:sz w:val="20"/>
                <w:szCs w:val="20"/>
              </w:rPr>
              <w:t>shak_afd_ans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B98E01E" w14:textId="77777777" w:rsidR="002864DE" w:rsidRPr="002864DE" w:rsidRDefault="002864DE" w:rsidP="002864DE">
            <w:pPr>
              <w:rPr>
                <w:sz w:val="20"/>
                <w:szCs w:val="20"/>
              </w:rPr>
            </w:pPr>
            <w:r w:rsidRPr="002864DE">
              <w:rPr>
                <w:sz w:val="20"/>
                <w:szCs w:val="20"/>
              </w:rPr>
              <w:t>SHAK-sygehusafdelingskode svarende til forløbsansvarlige SOR-enhed (6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2DADE5A" w14:textId="77777777" w:rsidR="002864DE" w:rsidRPr="002864DE" w:rsidRDefault="002864DE" w:rsidP="002864DE">
            <w:pPr>
              <w:rPr>
                <w:sz w:val="20"/>
                <w:szCs w:val="20"/>
              </w:rPr>
            </w:pPr>
            <w:r w:rsidRPr="002864DE">
              <w:rPr>
                <w:sz w:val="20"/>
                <w:szCs w:val="20"/>
              </w:rPr>
              <w:t>2019 -</w:t>
            </w:r>
          </w:p>
        </w:tc>
      </w:tr>
      <w:tr w:rsidR="002864DE" w:rsidRPr="002864DE" w14:paraId="16032B7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20CA74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A792EF9" w14:textId="77777777" w:rsidR="002864DE" w:rsidRPr="002864DE" w:rsidRDefault="002864DE" w:rsidP="002864DE">
            <w:pPr>
              <w:rPr>
                <w:sz w:val="20"/>
                <w:szCs w:val="20"/>
              </w:rPr>
            </w:pPr>
            <w:r w:rsidRPr="002864DE">
              <w:rPr>
                <w:sz w:val="20"/>
                <w:szCs w:val="20"/>
              </w:rPr>
              <w:t>shak_afs_ans</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0BCF70" w14:textId="77777777" w:rsidR="002864DE" w:rsidRPr="002864DE" w:rsidRDefault="002864DE" w:rsidP="002864DE">
            <w:pPr>
              <w:rPr>
                <w:sz w:val="20"/>
                <w:szCs w:val="20"/>
              </w:rPr>
            </w:pPr>
            <w:r w:rsidRPr="002864DE">
              <w:rPr>
                <w:sz w:val="20"/>
                <w:szCs w:val="20"/>
              </w:rPr>
              <w:t>SHAK-sygehusafsnitskode svarende til forløbsansvarlige SOR-enhed (7 cifre). Ikke udfyldt for nye SOR-enheder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E21E963" w14:textId="77777777" w:rsidR="002864DE" w:rsidRPr="002864DE" w:rsidRDefault="002864DE" w:rsidP="002864DE">
            <w:pPr>
              <w:rPr>
                <w:sz w:val="20"/>
                <w:szCs w:val="20"/>
              </w:rPr>
            </w:pPr>
            <w:r w:rsidRPr="002864DE">
              <w:rPr>
                <w:sz w:val="20"/>
                <w:szCs w:val="20"/>
              </w:rPr>
              <w:t>2019 -</w:t>
            </w:r>
          </w:p>
        </w:tc>
      </w:tr>
      <w:tr w:rsidR="002864DE" w:rsidRPr="002864DE" w14:paraId="063C7B5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2A67BE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7EBE4F9"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FBBE3B2" w14:textId="77777777" w:rsidR="002864DE" w:rsidRPr="002864DE" w:rsidRDefault="002864DE" w:rsidP="002864DE">
            <w:pPr>
              <w:rPr>
                <w:sz w:val="20"/>
                <w:szCs w:val="20"/>
              </w:rPr>
            </w:pPr>
            <w:r w:rsidRPr="002864DE">
              <w:rPr>
                <w:sz w:val="20"/>
                <w:szCs w:val="20"/>
              </w:rPr>
              <w:t>Startdato for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61B0930" w14:textId="77777777" w:rsidR="002864DE" w:rsidRPr="002864DE" w:rsidRDefault="002864DE" w:rsidP="002864DE">
            <w:pPr>
              <w:rPr>
                <w:sz w:val="20"/>
                <w:szCs w:val="20"/>
              </w:rPr>
            </w:pPr>
            <w:r w:rsidRPr="002864DE">
              <w:rPr>
                <w:sz w:val="20"/>
                <w:szCs w:val="20"/>
              </w:rPr>
              <w:t>2019 -</w:t>
            </w:r>
          </w:p>
        </w:tc>
      </w:tr>
      <w:tr w:rsidR="002864DE" w:rsidRPr="002864DE" w14:paraId="305A60A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9555B4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A9A967E"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78C3D5C" w14:textId="77777777" w:rsidR="002864DE" w:rsidRPr="002864DE" w:rsidRDefault="002864DE" w:rsidP="002864DE">
            <w:pPr>
              <w:rPr>
                <w:sz w:val="20"/>
                <w:szCs w:val="20"/>
              </w:rPr>
            </w:pPr>
            <w:r w:rsidRPr="002864DE">
              <w:rPr>
                <w:sz w:val="20"/>
                <w:szCs w:val="20"/>
              </w:rPr>
              <w:t>Starttidspunkt for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A1AC73E" w14:textId="77777777" w:rsidR="002864DE" w:rsidRPr="002864DE" w:rsidRDefault="002864DE" w:rsidP="002864DE">
            <w:pPr>
              <w:rPr>
                <w:sz w:val="20"/>
                <w:szCs w:val="20"/>
              </w:rPr>
            </w:pPr>
            <w:r w:rsidRPr="002864DE">
              <w:rPr>
                <w:sz w:val="20"/>
                <w:szCs w:val="20"/>
              </w:rPr>
              <w:t>2019 -</w:t>
            </w:r>
          </w:p>
        </w:tc>
      </w:tr>
      <w:tr w:rsidR="002864DE" w:rsidRPr="002864DE" w14:paraId="6AC8207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63BADC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A879354"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E2BA8AD" w14:textId="77777777" w:rsidR="002864DE" w:rsidRPr="002864DE" w:rsidRDefault="002864DE" w:rsidP="002864DE">
            <w:pPr>
              <w:rPr>
                <w:sz w:val="20"/>
                <w:szCs w:val="20"/>
              </w:rPr>
            </w:pPr>
            <w:r w:rsidRPr="002864DE">
              <w:rPr>
                <w:sz w:val="20"/>
                <w:szCs w:val="20"/>
              </w:rPr>
              <w:t>Slutdato for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BF2C04D" w14:textId="77777777" w:rsidR="002864DE" w:rsidRPr="002864DE" w:rsidRDefault="002864DE" w:rsidP="002864DE">
            <w:pPr>
              <w:rPr>
                <w:sz w:val="20"/>
                <w:szCs w:val="20"/>
              </w:rPr>
            </w:pPr>
            <w:r w:rsidRPr="002864DE">
              <w:rPr>
                <w:sz w:val="20"/>
                <w:szCs w:val="20"/>
              </w:rPr>
              <w:t>2019 -</w:t>
            </w:r>
          </w:p>
        </w:tc>
      </w:tr>
      <w:tr w:rsidR="002864DE" w:rsidRPr="002864DE" w14:paraId="23A46A0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A915A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5389E2E"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8193568" w14:textId="77777777" w:rsidR="002864DE" w:rsidRPr="002864DE" w:rsidRDefault="002864DE" w:rsidP="002864DE">
            <w:pPr>
              <w:rPr>
                <w:sz w:val="20"/>
                <w:szCs w:val="20"/>
              </w:rPr>
            </w:pPr>
            <w:r w:rsidRPr="002864DE">
              <w:rPr>
                <w:sz w:val="20"/>
                <w:szCs w:val="20"/>
              </w:rPr>
              <w:t>Sluttidspunkt for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22C9CB" w14:textId="77777777" w:rsidR="002864DE" w:rsidRPr="002864DE" w:rsidRDefault="002864DE" w:rsidP="002864DE">
            <w:pPr>
              <w:rPr>
                <w:sz w:val="20"/>
                <w:szCs w:val="20"/>
              </w:rPr>
            </w:pPr>
            <w:r w:rsidRPr="002864DE">
              <w:rPr>
                <w:sz w:val="20"/>
                <w:szCs w:val="20"/>
              </w:rPr>
              <w:t>2019 -</w:t>
            </w:r>
          </w:p>
        </w:tc>
      </w:tr>
      <w:tr w:rsidR="002864DE" w:rsidRPr="002864DE" w14:paraId="762299B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58577E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C567499" w14:textId="77777777" w:rsidR="002864DE" w:rsidRPr="002864DE" w:rsidRDefault="002864DE" w:rsidP="002864DE">
            <w:pPr>
              <w:rPr>
                <w:sz w:val="20"/>
                <w:szCs w:val="20"/>
              </w:rPr>
            </w:pPr>
            <w:r w:rsidRPr="002864DE">
              <w:rPr>
                <w:sz w:val="20"/>
                <w:szCs w:val="20"/>
              </w:rPr>
              <w:t>alder_start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BC3DFBC" w14:textId="77777777" w:rsidR="002864DE" w:rsidRPr="002864DE" w:rsidRDefault="002864DE" w:rsidP="002864DE">
            <w:pPr>
              <w:rPr>
                <w:sz w:val="20"/>
                <w:szCs w:val="20"/>
              </w:rPr>
            </w:pPr>
            <w:r w:rsidRPr="002864DE">
              <w:rPr>
                <w:sz w:val="20"/>
                <w:szCs w:val="20"/>
              </w:rPr>
              <w:t>Borgerens alder ved dato_start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46AF414" w14:textId="77777777" w:rsidR="002864DE" w:rsidRPr="002864DE" w:rsidRDefault="002864DE" w:rsidP="002864DE">
            <w:pPr>
              <w:rPr>
                <w:sz w:val="20"/>
                <w:szCs w:val="20"/>
              </w:rPr>
            </w:pPr>
            <w:r w:rsidRPr="002864DE">
              <w:rPr>
                <w:sz w:val="20"/>
                <w:szCs w:val="20"/>
              </w:rPr>
              <w:t>2019 -</w:t>
            </w:r>
          </w:p>
        </w:tc>
      </w:tr>
      <w:tr w:rsidR="002864DE" w:rsidRPr="002864DE" w14:paraId="7B21310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870551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87CB84E" w14:textId="77777777" w:rsidR="002864DE" w:rsidRPr="002864DE" w:rsidRDefault="002864DE" w:rsidP="002864DE">
            <w:pPr>
              <w:rPr>
                <w:sz w:val="20"/>
                <w:szCs w:val="20"/>
              </w:rPr>
            </w:pPr>
            <w:r w:rsidRPr="002864DE">
              <w:rPr>
                <w:sz w:val="20"/>
                <w:szCs w:val="20"/>
              </w:rPr>
              <w:t>alder_dage_start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3B77295" w14:textId="77777777" w:rsidR="002864DE" w:rsidRPr="002864DE" w:rsidRDefault="002864DE" w:rsidP="002864DE">
            <w:pPr>
              <w:rPr>
                <w:sz w:val="20"/>
                <w:szCs w:val="20"/>
              </w:rPr>
            </w:pPr>
            <w:r w:rsidRPr="002864DE">
              <w:rPr>
                <w:sz w:val="20"/>
                <w:szCs w:val="20"/>
              </w:rPr>
              <w:t>Borgerens alder i dage ved dato_start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FB3ADDA" w14:textId="77777777" w:rsidR="002864DE" w:rsidRPr="002864DE" w:rsidRDefault="002864DE" w:rsidP="002864DE">
            <w:pPr>
              <w:rPr>
                <w:sz w:val="20"/>
                <w:szCs w:val="20"/>
              </w:rPr>
            </w:pPr>
            <w:r w:rsidRPr="002864DE">
              <w:rPr>
                <w:sz w:val="20"/>
                <w:szCs w:val="20"/>
              </w:rPr>
              <w:t>2019 -</w:t>
            </w:r>
          </w:p>
        </w:tc>
      </w:tr>
      <w:tr w:rsidR="002864DE" w:rsidRPr="002864DE" w14:paraId="1AA5DCD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361BEA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7DC6EBB" w14:textId="77777777" w:rsidR="002864DE" w:rsidRPr="002864DE" w:rsidRDefault="002864DE" w:rsidP="002864DE">
            <w:pPr>
              <w:rPr>
                <w:sz w:val="20"/>
                <w:szCs w:val="20"/>
              </w:rPr>
            </w:pPr>
            <w:r w:rsidRPr="002864DE">
              <w:rPr>
                <w:sz w:val="20"/>
                <w:szCs w:val="20"/>
              </w:rPr>
              <w:t>alder_slut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90AFC8" w14:textId="77777777" w:rsidR="002864DE" w:rsidRPr="002864DE" w:rsidRDefault="002864DE" w:rsidP="002864DE">
            <w:pPr>
              <w:rPr>
                <w:sz w:val="20"/>
                <w:szCs w:val="20"/>
              </w:rPr>
            </w:pPr>
            <w:r w:rsidRPr="002864DE">
              <w:rPr>
                <w:sz w:val="20"/>
                <w:szCs w:val="20"/>
              </w:rPr>
              <w:t>Borgerens alder ved dato_slut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FB4802C" w14:textId="77777777" w:rsidR="002864DE" w:rsidRPr="002864DE" w:rsidRDefault="002864DE" w:rsidP="002864DE">
            <w:pPr>
              <w:rPr>
                <w:sz w:val="20"/>
                <w:szCs w:val="20"/>
              </w:rPr>
            </w:pPr>
            <w:r w:rsidRPr="002864DE">
              <w:rPr>
                <w:sz w:val="20"/>
                <w:szCs w:val="20"/>
              </w:rPr>
              <w:t>2019 -</w:t>
            </w:r>
          </w:p>
        </w:tc>
      </w:tr>
      <w:tr w:rsidR="002864DE" w:rsidRPr="002864DE" w14:paraId="27249B8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816218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4116128" w14:textId="77777777" w:rsidR="002864DE" w:rsidRPr="002864DE" w:rsidRDefault="002864DE" w:rsidP="002864DE">
            <w:pPr>
              <w:rPr>
                <w:sz w:val="20"/>
                <w:szCs w:val="20"/>
              </w:rPr>
            </w:pPr>
            <w:r w:rsidRPr="002864DE">
              <w:rPr>
                <w:sz w:val="20"/>
                <w:szCs w:val="20"/>
              </w:rPr>
              <w:t>alder_dage_slut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9C913F3" w14:textId="77777777" w:rsidR="002864DE" w:rsidRPr="002864DE" w:rsidRDefault="002864DE" w:rsidP="002864DE">
            <w:pPr>
              <w:rPr>
                <w:sz w:val="20"/>
                <w:szCs w:val="20"/>
              </w:rPr>
            </w:pPr>
            <w:r w:rsidRPr="002864DE">
              <w:rPr>
                <w:sz w:val="20"/>
                <w:szCs w:val="20"/>
              </w:rPr>
              <w:t>Borgerens alder i dage ved dato_slut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20F11A4" w14:textId="77777777" w:rsidR="002864DE" w:rsidRPr="002864DE" w:rsidRDefault="002864DE" w:rsidP="002864DE">
            <w:pPr>
              <w:rPr>
                <w:sz w:val="20"/>
                <w:szCs w:val="20"/>
              </w:rPr>
            </w:pPr>
            <w:r w:rsidRPr="002864DE">
              <w:rPr>
                <w:sz w:val="20"/>
                <w:szCs w:val="20"/>
              </w:rPr>
              <w:t>2019 -</w:t>
            </w:r>
          </w:p>
        </w:tc>
      </w:tr>
      <w:tr w:rsidR="002864DE" w:rsidRPr="002864DE" w14:paraId="595D69A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26FEA9A"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A87FE3F" w14:textId="77777777" w:rsidR="002864DE" w:rsidRPr="002864DE" w:rsidRDefault="002864DE" w:rsidP="002864DE">
            <w:pPr>
              <w:rPr>
                <w:sz w:val="20"/>
                <w:szCs w:val="20"/>
              </w:rPr>
            </w:pPr>
            <w:r w:rsidRPr="002864DE">
              <w:rPr>
                <w:sz w:val="20"/>
                <w:szCs w:val="20"/>
              </w:rPr>
              <w:t>koen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E318ABC" w14:textId="77777777" w:rsidR="002864DE" w:rsidRPr="002864DE" w:rsidRDefault="002864DE" w:rsidP="002864DE">
            <w:pPr>
              <w:rPr>
                <w:sz w:val="20"/>
                <w:szCs w:val="20"/>
              </w:rPr>
            </w:pPr>
            <w:r w:rsidRPr="002864DE">
              <w:rPr>
                <w:sz w:val="20"/>
                <w:szCs w:val="20"/>
              </w:rPr>
              <w:t>Borgerens køn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DA40B97" w14:textId="77777777" w:rsidR="002864DE" w:rsidRPr="002864DE" w:rsidRDefault="002864DE" w:rsidP="002864DE">
            <w:pPr>
              <w:rPr>
                <w:sz w:val="20"/>
                <w:szCs w:val="20"/>
              </w:rPr>
            </w:pPr>
            <w:r w:rsidRPr="002864DE">
              <w:rPr>
                <w:sz w:val="20"/>
                <w:szCs w:val="20"/>
              </w:rPr>
              <w:t>2019 -</w:t>
            </w:r>
          </w:p>
        </w:tc>
      </w:tr>
      <w:tr w:rsidR="002864DE" w:rsidRPr="002864DE" w14:paraId="100AD2D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FAB4F0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A02FF08" w14:textId="77777777" w:rsidR="002864DE" w:rsidRPr="002864DE" w:rsidRDefault="002864DE" w:rsidP="002864DE">
            <w:pPr>
              <w:rPr>
                <w:sz w:val="20"/>
                <w:szCs w:val="20"/>
              </w:rPr>
            </w:pPr>
            <w:r w:rsidRPr="002864DE">
              <w:rPr>
                <w:sz w:val="20"/>
                <w:szCs w:val="20"/>
              </w:rPr>
              <w:t>sorenhed_hen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FFEA0C2" w14:textId="77777777" w:rsidR="002864DE" w:rsidRPr="002864DE" w:rsidRDefault="002864DE" w:rsidP="002864DE">
            <w:pPr>
              <w:rPr>
                <w:sz w:val="20"/>
                <w:szCs w:val="20"/>
              </w:rPr>
            </w:pPr>
            <w:r w:rsidRPr="002864DE">
              <w:rPr>
                <w:sz w:val="20"/>
                <w:szCs w:val="20"/>
              </w:rPr>
              <w:t>SOR-kode for henvisende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66A1DEC" w14:textId="77777777" w:rsidR="002864DE" w:rsidRPr="002864DE" w:rsidRDefault="002864DE" w:rsidP="002864DE">
            <w:pPr>
              <w:rPr>
                <w:sz w:val="20"/>
                <w:szCs w:val="20"/>
              </w:rPr>
            </w:pPr>
            <w:r w:rsidRPr="002864DE">
              <w:rPr>
                <w:sz w:val="20"/>
                <w:szCs w:val="20"/>
              </w:rPr>
              <w:t>2019 -</w:t>
            </w:r>
          </w:p>
        </w:tc>
      </w:tr>
      <w:tr w:rsidR="002864DE" w:rsidRPr="002864DE" w14:paraId="551DF64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A47F98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63C349E" w14:textId="77777777" w:rsidR="002864DE" w:rsidRPr="002864DE" w:rsidRDefault="002864DE" w:rsidP="002864DE">
            <w:pPr>
              <w:rPr>
                <w:sz w:val="20"/>
                <w:szCs w:val="20"/>
              </w:rPr>
            </w:pPr>
            <w:r w:rsidRPr="002864DE">
              <w:rPr>
                <w:sz w:val="20"/>
                <w:szCs w:val="20"/>
              </w:rPr>
              <w:t>enhedstype_hen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EBB47F2" w14:textId="77777777" w:rsidR="002864DE" w:rsidRPr="002864DE" w:rsidRDefault="002864DE" w:rsidP="002864DE">
            <w:pPr>
              <w:rPr>
                <w:sz w:val="20"/>
                <w:szCs w:val="20"/>
              </w:rPr>
            </w:pPr>
            <w:r w:rsidRPr="002864DE">
              <w:rPr>
                <w:sz w:val="20"/>
                <w:szCs w:val="20"/>
              </w:rPr>
              <w:t>Enhedstype for henvisende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1C3F1C0" w14:textId="77777777" w:rsidR="002864DE" w:rsidRPr="002864DE" w:rsidRDefault="002864DE" w:rsidP="002864DE">
            <w:pPr>
              <w:rPr>
                <w:sz w:val="20"/>
                <w:szCs w:val="20"/>
              </w:rPr>
            </w:pPr>
            <w:r w:rsidRPr="002864DE">
              <w:rPr>
                <w:sz w:val="20"/>
                <w:szCs w:val="20"/>
              </w:rPr>
              <w:t>2019 -</w:t>
            </w:r>
          </w:p>
        </w:tc>
      </w:tr>
      <w:tr w:rsidR="002864DE" w:rsidRPr="002864DE" w14:paraId="51DB3DC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97D6C4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BB03EB4" w14:textId="77777777" w:rsidR="002864DE" w:rsidRPr="002864DE" w:rsidRDefault="002864DE" w:rsidP="002864DE">
            <w:pPr>
              <w:rPr>
                <w:sz w:val="20"/>
                <w:szCs w:val="20"/>
              </w:rPr>
            </w:pPr>
            <w:r w:rsidRPr="002864DE">
              <w:rPr>
                <w:sz w:val="20"/>
                <w:szCs w:val="20"/>
              </w:rPr>
              <w:t>hovedspeciale_hen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6267EB" w14:textId="77777777" w:rsidR="002864DE" w:rsidRPr="002864DE" w:rsidRDefault="002864DE" w:rsidP="002864DE">
            <w:pPr>
              <w:rPr>
                <w:sz w:val="20"/>
                <w:szCs w:val="20"/>
              </w:rPr>
            </w:pPr>
            <w:r w:rsidRPr="002864DE">
              <w:rPr>
                <w:sz w:val="20"/>
                <w:szCs w:val="20"/>
              </w:rPr>
              <w:t>Hovedspeciale for den henvisende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13964C2" w14:textId="77777777" w:rsidR="002864DE" w:rsidRPr="002864DE" w:rsidRDefault="002864DE" w:rsidP="002864DE">
            <w:pPr>
              <w:rPr>
                <w:sz w:val="20"/>
                <w:szCs w:val="20"/>
              </w:rPr>
            </w:pPr>
            <w:r w:rsidRPr="002864DE">
              <w:rPr>
                <w:sz w:val="20"/>
                <w:szCs w:val="20"/>
              </w:rPr>
              <w:t>2019 -</w:t>
            </w:r>
          </w:p>
        </w:tc>
      </w:tr>
      <w:tr w:rsidR="002864DE" w:rsidRPr="002864DE" w14:paraId="530B192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2DD797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58AC930" w14:textId="77777777" w:rsidR="002864DE" w:rsidRPr="002864DE" w:rsidRDefault="002864DE" w:rsidP="002864DE">
            <w:pPr>
              <w:rPr>
                <w:sz w:val="20"/>
                <w:szCs w:val="20"/>
              </w:rPr>
            </w:pPr>
            <w:r w:rsidRPr="002864DE">
              <w:rPr>
                <w:sz w:val="20"/>
                <w:szCs w:val="20"/>
              </w:rPr>
              <w:t>region_hen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8551E4A" w14:textId="77777777" w:rsidR="002864DE" w:rsidRPr="002864DE" w:rsidRDefault="002864DE" w:rsidP="002864DE">
            <w:pPr>
              <w:rPr>
                <w:sz w:val="20"/>
                <w:szCs w:val="20"/>
              </w:rPr>
            </w:pPr>
            <w:r w:rsidRPr="002864DE">
              <w:rPr>
                <w:sz w:val="20"/>
                <w:szCs w:val="20"/>
              </w:rPr>
              <w:t>Regionskode for henvisende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477CD49" w14:textId="77777777" w:rsidR="002864DE" w:rsidRPr="002864DE" w:rsidRDefault="002864DE" w:rsidP="002864DE">
            <w:pPr>
              <w:rPr>
                <w:sz w:val="20"/>
                <w:szCs w:val="20"/>
              </w:rPr>
            </w:pPr>
            <w:r w:rsidRPr="002864DE">
              <w:rPr>
                <w:sz w:val="20"/>
                <w:szCs w:val="20"/>
              </w:rPr>
              <w:t>2019 -</w:t>
            </w:r>
          </w:p>
        </w:tc>
      </w:tr>
      <w:tr w:rsidR="002864DE" w:rsidRPr="002864DE" w14:paraId="4C7090A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BD19AE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3307BAA" w14:textId="77777777" w:rsidR="002864DE" w:rsidRPr="002864DE" w:rsidRDefault="002864DE" w:rsidP="002864DE">
            <w:pPr>
              <w:rPr>
                <w:sz w:val="20"/>
                <w:szCs w:val="20"/>
              </w:rPr>
            </w:pPr>
            <w:r w:rsidRPr="002864DE">
              <w:rPr>
                <w:sz w:val="20"/>
                <w:szCs w:val="20"/>
              </w:rPr>
              <w:t>shak_sgh_hen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050A63" w14:textId="77777777" w:rsidR="002864DE" w:rsidRPr="002864DE" w:rsidRDefault="002864DE" w:rsidP="002864DE">
            <w:pPr>
              <w:rPr>
                <w:sz w:val="20"/>
                <w:szCs w:val="20"/>
              </w:rPr>
            </w:pPr>
            <w:r w:rsidRPr="002864DE">
              <w:rPr>
                <w:sz w:val="20"/>
                <w:szCs w:val="20"/>
              </w:rPr>
              <w:t>SHAK-sygehuskode svarende til henvisende SOR-enhed (4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A6C6BCE" w14:textId="77777777" w:rsidR="002864DE" w:rsidRPr="002864DE" w:rsidRDefault="002864DE" w:rsidP="002864DE">
            <w:pPr>
              <w:rPr>
                <w:sz w:val="20"/>
                <w:szCs w:val="20"/>
              </w:rPr>
            </w:pPr>
            <w:r w:rsidRPr="002864DE">
              <w:rPr>
                <w:sz w:val="20"/>
                <w:szCs w:val="20"/>
              </w:rPr>
              <w:t>2019 -</w:t>
            </w:r>
          </w:p>
        </w:tc>
      </w:tr>
      <w:tr w:rsidR="002864DE" w:rsidRPr="002864DE" w14:paraId="4004DAF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56965A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76E7AFD" w14:textId="77777777" w:rsidR="002864DE" w:rsidRPr="002864DE" w:rsidRDefault="002864DE" w:rsidP="002864DE">
            <w:pPr>
              <w:rPr>
                <w:sz w:val="20"/>
                <w:szCs w:val="20"/>
              </w:rPr>
            </w:pPr>
            <w:r w:rsidRPr="002864DE">
              <w:rPr>
                <w:sz w:val="20"/>
                <w:szCs w:val="20"/>
              </w:rPr>
              <w:t>shak_afd_hen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470E6EC" w14:textId="77777777" w:rsidR="002864DE" w:rsidRPr="002864DE" w:rsidRDefault="002864DE" w:rsidP="002864DE">
            <w:pPr>
              <w:rPr>
                <w:sz w:val="20"/>
                <w:szCs w:val="20"/>
              </w:rPr>
            </w:pPr>
            <w:r w:rsidRPr="002864DE">
              <w:rPr>
                <w:sz w:val="20"/>
                <w:szCs w:val="20"/>
              </w:rPr>
              <w:t>SHAK-sygehusafdelingskode svarende til henvisende SOR-enhed (6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A57A940" w14:textId="77777777" w:rsidR="002864DE" w:rsidRPr="002864DE" w:rsidRDefault="002864DE" w:rsidP="002864DE">
            <w:pPr>
              <w:rPr>
                <w:sz w:val="20"/>
                <w:szCs w:val="20"/>
              </w:rPr>
            </w:pPr>
            <w:r w:rsidRPr="002864DE">
              <w:rPr>
                <w:sz w:val="20"/>
                <w:szCs w:val="20"/>
              </w:rPr>
              <w:t>2019 -</w:t>
            </w:r>
          </w:p>
        </w:tc>
      </w:tr>
      <w:tr w:rsidR="002864DE" w:rsidRPr="002864DE" w14:paraId="6BA8093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550D9A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9B982D3" w14:textId="77777777" w:rsidR="002864DE" w:rsidRPr="002864DE" w:rsidRDefault="002864DE" w:rsidP="002864DE">
            <w:pPr>
              <w:rPr>
                <w:sz w:val="20"/>
                <w:szCs w:val="20"/>
              </w:rPr>
            </w:pPr>
            <w:r w:rsidRPr="002864DE">
              <w:rPr>
                <w:sz w:val="20"/>
                <w:szCs w:val="20"/>
              </w:rPr>
              <w:t>shak_afs_hen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CDCBF3B" w14:textId="77777777" w:rsidR="002864DE" w:rsidRPr="002864DE" w:rsidRDefault="002864DE" w:rsidP="002864DE">
            <w:pPr>
              <w:rPr>
                <w:sz w:val="20"/>
                <w:szCs w:val="20"/>
              </w:rPr>
            </w:pPr>
            <w:r w:rsidRPr="002864DE">
              <w:rPr>
                <w:sz w:val="20"/>
                <w:szCs w:val="20"/>
              </w:rPr>
              <w:t>SHAK-sygehusafsnitskode svarende til henvisende SOR-enhed (7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BA10775" w14:textId="77777777" w:rsidR="002864DE" w:rsidRPr="002864DE" w:rsidRDefault="002864DE" w:rsidP="002864DE">
            <w:pPr>
              <w:rPr>
                <w:sz w:val="20"/>
                <w:szCs w:val="20"/>
              </w:rPr>
            </w:pPr>
            <w:r w:rsidRPr="002864DE">
              <w:rPr>
                <w:sz w:val="20"/>
                <w:szCs w:val="20"/>
              </w:rPr>
              <w:t>2019 -</w:t>
            </w:r>
          </w:p>
        </w:tc>
      </w:tr>
      <w:tr w:rsidR="002864DE" w:rsidRPr="002864DE" w14:paraId="4275B03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8766A9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1E49E3D" w14:textId="77777777" w:rsidR="002864DE" w:rsidRPr="002864DE" w:rsidRDefault="002864DE" w:rsidP="002864DE">
            <w:pPr>
              <w:rPr>
                <w:sz w:val="20"/>
                <w:szCs w:val="20"/>
              </w:rPr>
            </w:pPr>
            <w:r w:rsidRPr="002864DE">
              <w:rPr>
                <w:sz w:val="20"/>
                <w:szCs w:val="20"/>
              </w:rPr>
              <w:t>dato_henvisning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A977383" w14:textId="77777777" w:rsidR="002864DE" w:rsidRPr="002864DE" w:rsidRDefault="002864DE" w:rsidP="002864DE">
            <w:pPr>
              <w:rPr>
                <w:sz w:val="20"/>
                <w:szCs w:val="20"/>
              </w:rPr>
            </w:pPr>
            <w:r w:rsidRPr="002864DE">
              <w:rPr>
                <w:sz w:val="20"/>
                <w:szCs w:val="20"/>
              </w:rPr>
              <w:t>Henvisningsdato</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F372AE7" w14:textId="77777777" w:rsidR="002864DE" w:rsidRPr="002864DE" w:rsidRDefault="002864DE" w:rsidP="002864DE">
            <w:pPr>
              <w:rPr>
                <w:sz w:val="20"/>
                <w:szCs w:val="20"/>
              </w:rPr>
            </w:pPr>
            <w:r w:rsidRPr="002864DE">
              <w:rPr>
                <w:sz w:val="20"/>
                <w:szCs w:val="20"/>
              </w:rPr>
              <w:t>2019 -</w:t>
            </w:r>
          </w:p>
        </w:tc>
      </w:tr>
      <w:tr w:rsidR="002864DE" w:rsidRPr="002864DE" w14:paraId="71E4347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7F7099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B371815" w14:textId="77777777" w:rsidR="002864DE" w:rsidRPr="002864DE" w:rsidRDefault="002864DE" w:rsidP="002864DE">
            <w:pPr>
              <w:rPr>
                <w:sz w:val="20"/>
                <w:szCs w:val="20"/>
              </w:rPr>
            </w:pPr>
            <w:r w:rsidRPr="002864DE">
              <w:rPr>
                <w:sz w:val="20"/>
                <w:szCs w:val="20"/>
              </w:rPr>
              <w:t>tidspunkt_henvisning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BA3A2A4" w14:textId="77777777" w:rsidR="002864DE" w:rsidRPr="002864DE" w:rsidRDefault="002864DE" w:rsidP="002864DE">
            <w:pPr>
              <w:rPr>
                <w:sz w:val="20"/>
                <w:szCs w:val="20"/>
              </w:rPr>
            </w:pPr>
            <w:r w:rsidRPr="002864DE">
              <w:rPr>
                <w:sz w:val="20"/>
                <w:szCs w:val="20"/>
              </w:rPr>
              <w:t>Henvisningstidspunkt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FA32C38" w14:textId="77777777" w:rsidR="002864DE" w:rsidRPr="002864DE" w:rsidRDefault="002864DE" w:rsidP="002864DE">
            <w:pPr>
              <w:rPr>
                <w:sz w:val="20"/>
                <w:szCs w:val="20"/>
              </w:rPr>
            </w:pPr>
            <w:r w:rsidRPr="002864DE">
              <w:rPr>
                <w:sz w:val="20"/>
                <w:szCs w:val="20"/>
              </w:rPr>
              <w:t>2019 -</w:t>
            </w:r>
          </w:p>
        </w:tc>
      </w:tr>
      <w:tr w:rsidR="002864DE" w:rsidRPr="002864DE" w14:paraId="6B8F1A0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ABE789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8247F3C" w14:textId="77777777" w:rsidR="002864DE" w:rsidRPr="002864DE" w:rsidRDefault="002864DE" w:rsidP="002864DE">
            <w:pPr>
              <w:rPr>
                <w:sz w:val="20"/>
                <w:szCs w:val="20"/>
              </w:rPr>
            </w:pPr>
            <w:r w:rsidRPr="002864DE">
              <w:rPr>
                <w:sz w:val="20"/>
                <w:szCs w:val="20"/>
              </w:rPr>
              <w:t>henvisningsaarsag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B3206DA" w14:textId="77777777" w:rsidR="002864DE" w:rsidRPr="002864DE" w:rsidRDefault="002864DE" w:rsidP="002864DE">
            <w:pPr>
              <w:rPr>
                <w:sz w:val="20"/>
                <w:szCs w:val="20"/>
              </w:rPr>
            </w:pPr>
            <w:r w:rsidRPr="002864DE">
              <w:rPr>
                <w:sz w:val="20"/>
                <w:szCs w:val="20"/>
              </w:rPr>
              <w:t>Henvisningsårsag, kode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93D9BCF" w14:textId="77777777" w:rsidR="002864DE" w:rsidRPr="002864DE" w:rsidRDefault="002864DE" w:rsidP="002864DE">
            <w:pPr>
              <w:rPr>
                <w:sz w:val="20"/>
                <w:szCs w:val="20"/>
              </w:rPr>
            </w:pPr>
            <w:r w:rsidRPr="002864DE">
              <w:rPr>
                <w:sz w:val="20"/>
                <w:szCs w:val="20"/>
              </w:rPr>
              <w:t>2019 -</w:t>
            </w:r>
          </w:p>
        </w:tc>
      </w:tr>
      <w:tr w:rsidR="002864DE" w:rsidRPr="002864DE" w14:paraId="5A6FDE5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BE689D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642A3FF" w14:textId="77777777" w:rsidR="002864DE" w:rsidRPr="002864DE" w:rsidRDefault="002864DE" w:rsidP="002864DE">
            <w:pPr>
              <w:rPr>
                <w:sz w:val="20"/>
                <w:szCs w:val="20"/>
              </w:rPr>
            </w:pPr>
            <w:r w:rsidRPr="002864DE">
              <w:rPr>
                <w:sz w:val="20"/>
                <w:szCs w:val="20"/>
              </w:rPr>
              <w:t>henvisningsmaade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59A2B9A" w14:textId="77777777" w:rsidR="002864DE" w:rsidRPr="002864DE" w:rsidRDefault="002864DE" w:rsidP="002864DE">
            <w:pPr>
              <w:rPr>
                <w:sz w:val="20"/>
                <w:szCs w:val="20"/>
              </w:rPr>
            </w:pPr>
            <w:r w:rsidRPr="002864DE">
              <w:rPr>
                <w:sz w:val="20"/>
                <w:szCs w:val="20"/>
              </w:rPr>
              <w:t>Henvisningsmåde, kode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687951A" w14:textId="77777777" w:rsidR="002864DE" w:rsidRPr="002864DE" w:rsidRDefault="002864DE" w:rsidP="002864DE">
            <w:pPr>
              <w:rPr>
                <w:sz w:val="20"/>
                <w:szCs w:val="20"/>
              </w:rPr>
            </w:pPr>
            <w:r w:rsidRPr="002864DE">
              <w:rPr>
                <w:sz w:val="20"/>
                <w:szCs w:val="20"/>
              </w:rPr>
              <w:t>2019 -</w:t>
            </w:r>
          </w:p>
        </w:tc>
      </w:tr>
      <w:tr w:rsidR="002864DE" w:rsidRPr="002864DE" w14:paraId="5FDF74A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0B1658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091CA0A" w14:textId="77777777" w:rsidR="002864DE" w:rsidRPr="002864DE" w:rsidRDefault="002864DE" w:rsidP="002864DE">
            <w:pPr>
              <w:rPr>
                <w:sz w:val="20"/>
                <w:szCs w:val="20"/>
              </w:rPr>
            </w:pPr>
            <w:r w:rsidRPr="002864DE">
              <w:rPr>
                <w:sz w:val="20"/>
                <w:szCs w:val="20"/>
              </w:rPr>
              <w:t>henvisning_fritvalg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4007FC0" w14:textId="77777777" w:rsidR="002864DE" w:rsidRPr="002864DE" w:rsidRDefault="002864DE" w:rsidP="002864DE">
            <w:pPr>
              <w:rPr>
                <w:sz w:val="20"/>
                <w:szCs w:val="20"/>
              </w:rPr>
            </w:pPr>
            <w:r w:rsidRPr="002864DE">
              <w:rPr>
                <w:sz w:val="20"/>
                <w:szCs w:val="20"/>
              </w:rPr>
              <w:t>Oplysning om frit sygehusvalg ved henvisning til forløb, kode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231E9B4" w14:textId="77777777" w:rsidR="002864DE" w:rsidRPr="002864DE" w:rsidRDefault="002864DE" w:rsidP="002864DE">
            <w:pPr>
              <w:rPr>
                <w:sz w:val="20"/>
                <w:szCs w:val="20"/>
              </w:rPr>
            </w:pPr>
            <w:r w:rsidRPr="002864DE">
              <w:rPr>
                <w:sz w:val="20"/>
                <w:szCs w:val="20"/>
              </w:rPr>
              <w:t>2019 -</w:t>
            </w:r>
          </w:p>
        </w:tc>
      </w:tr>
      <w:tr w:rsidR="002864DE" w:rsidRPr="002864DE" w14:paraId="5B770C1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A8A475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5DEA772" w14:textId="77777777" w:rsidR="002864DE" w:rsidRPr="002864DE" w:rsidRDefault="002864DE" w:rsidP="002864DE">
            <w:pPr>
              <w:rPr>
                <w:sz w:val="20"/>
                <w:szCs w:val="20"/>
              </w:rPr>
            </w:pPr>
            <w:r w:rsidRPr="002864DE">
              <w:rPr>
                <w:sz w:val="20"/>
                <w:szCs w:val="20"/>
              </w:rPr>
              <w:t>afslutningsmaade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9CAA306" w14:textId="77777777" w:rsidR="002864DE" w:rsidRPr="002864DE" w:rsidRDefault="002864DE" w:rsidP="002864DE">
            <w:pPr>
              <w:rPr>
                <w:sz w:val="20"/>
                <w:szCs w:val="20"/>
              </w:rPr>
            </w:pPr>
            <w:r w:rsidRPr="002864DE">
              <w:rPr>
                <w:sz w:val="20"/>
                <w:szCs w:val="20"/>
              </w:rPr>
              <w:t>Afslutningsmåde for forløbet, kode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DDCD228" w14:textId="77777777" w:rsidR="002864DE" w:rsidRPr="002864DE" w:rsidRDefault="002864DE" w:rsidP="002864DE">
            <w:pPr>
              <w:rPr>
                <w:sz w:val="20"/>
                <w:szCs w:val="20"/>
              </w:rPr>
            </w:pPr>
            <w:r w:rsidRPr="002864DE">
              <w:rPr>
                <w:sz w:val="20"/>
                <w:szCs w:val="20"/>
              </w:rPr>
              <w:t>2019 -</w:t>
            </w:r>
          </w:p>
        </w:tc>
      </w:tr>
      <w:tr w:rsidR="002864DE" w:rsidRPr="002864DE" w14:paraId="068C27E5"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118AE9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AEED2F0" w14:textId="77777777" w:rsidR="002864DE" w:rsidRPr="002864DE" w:rsidRDefault="002864DE" w:rsidP="002864DE">
            <w:pPr>
              <w:rPr>
                <w:sz w:val="20"/>
                <w:szCs w:val="20"/>
              </w:rPr>
            </w:pPr>
            <w:r w:rsidRPr="002864DE">
              <w:rPr>
                <w:sz w:val="20"/>
                <w:szCs w:val="20"/>
              </w:rPr>
              <w:t>forloeblabel</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71F133D" w14:textId="77777777" w:rsidR="002864DE" w:rsidRPr="002864DE" w:rsidRDefault="002864DE" w:rsidP="002864DE">
            <w:pPr>
              <w:rPr>
                <w:sz w:val="20"/>
                <w:szCs w:val="20"/>
              </w:rPr>
            </w:pPr>
            <w:r w:rsidRPr="002864DE">
              <w:rPr>
                <w:sz w:val="20"/>
                <w:szCs w:val="20"/>
              </w:rPr>
              <w:t>Forløblabel, kode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E31C62A" w14:textId="77777777" w:rsidR="002864DE" w:rsidRPr="002864DE" w:rsidRDefault="002864DE" w:rsidP="002864DE">
            <w:pPr>
              <w:rPr>
                <w:sz w:val="20"/>
                <w:szCs w:val="20"/>
              </w:rPr>
            </w:pPr>
            <w:r w:rsidRPr="002864DE">
              <w:rPr>
                <w:sz w:val="20"/>
                <w:szCs w:val="20"/>
              </w:rPr>
              <w:t>2019 -</w:t>
            </w:r>
          </w:p>
        </w:tc>
      </w:tr>
      <w:tr w:rsidR="002864DE" w:rsidRPr="002864DE" w14:paraId="23D8C8B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9E323F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9E818F8" w14:textId="77777777" w:rsidR="002864DE" w:rsidRPr="002864DE" w:rsidRDefault="002864DE" w:rsidP="002864DE">
            <w:pPr>
              <w:rPr>
                <w:sz w:val="20"/>
                <w:szCs w:val="20"/>
              </w:rPr>
            </w:pPr>
            <w:r w:rsidRPr="002864DE">
              <w:rPr>
                <w:sz w:val="20"/>
                <w:szCs w:val="20"/>
              </w:rPr>
              <w:t>sorenhed_ind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812B231" w14:textId="77777777" w:rsidR="002864DE" w:rsidRPr="002864DE" w:rsidRDefault="002864DE" w:rsidP="002864DE">
            <w:pPr>
              <w:rPr>
                <w:sz w:val="20"/>
                <w:szCs w:val="20"/>
              </w:rPr>
            </w:pPr>
            <w:r w:rsidRPr="002864DE">
              <w:rPr>
                <w:sz w:val="20"/>
                <w:szCs w:val="20"/>
              </w:rPr>
              <w:t>SOR-kode for 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04AE250" w14:textId="77777777" w:rsidR="002864DE" w:rsidRPr="002864DE" w:rsidRDefault="002864DE" w:rsidP="002864DE">
            <w:pPr>
              <w:rPr>
                <w:sz w:val="20"/>
                <w:szCs w:val="20"/>
              </w:rPr>
            </w:pPr>
            <w:r w:rsidRPr="002864DE">
              <w:rPr>
                <w:sz w:val="20"/>
                <w:szCs w:val="20"/>
              </w:rPr>
              <w:t>2019 -</w:t>
            </w:r>
          </w:p>
        </w:tc>
      </w:tr>
      <w:tr w:rsidR="002864DE" w:rsidRPr="002864DE" w14:paraId="2C02948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E99E4E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0EF87DB" w14:textId="77777777" w:rsidR="002864DE" w:rsidRPr="002864DE" w:rsidRDefault="002864DE" w:rsidP="002864DE">
            <w:pPr>
              <w:rPr>
                <w:sz w:val="20"/>
                <w:szCs w:val="20"/>
              </w:rPr>
            </w:pPr>
            <w:r w:rsidRPr="002864DE">
              <w:rPr>
                <w:sz w:val="20"/>
                <w:szCs w:val="20"/>
              </w:rPr>
              <w:t>enhedstype_ind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03B7B6F" w14:textId="77777777" w:rsidR="002864DE" w:rsidRPr="002864DE" w:rsidRDefault="002864DE" w:rsidP="002864DE">
            <w:pPr>
              <w:rPr>
                <w:sz w:val="20"/>
                <w:szCs w:val="20"/>
              </w:rPr>
            </w:pPr>
            <w:r w:rsidRPr="002864DE">
              <w:rPr>
                <w:sz w:val="20"/>
                <w:szCs w:val="20"/>
              </w:rPr>
              <w:t>Enhedstype for indberettende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4FAFE83" w14:textId="77777777" w:rsidR="002864DE" w:rsidRPr="002864DE" w:rsidRDefault="002864DE" w:rsidP="002864DE">
            <w:pPr>
              <w:rPr>
                <w:sz w:val="20"/>
                <w:szCs w:val="20"/>
              </w:rPr>
            </w:pPr>
            <w:r w:rsidRPr="002864DE">
              <w:rPr>
                <w:sz w:val="20"/>
                <w:szCs w:val="20"/>
              </w:rPr>
              <w:t>2019 -</w:t>
            </w:r>
          </w:p>
        </w:tc>
      </w:tr>
      <w:tr w:rsidR="002864DE" w:rsidRPr="002864DE" w14:paraId="0ECC4C4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A08140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2F5AD82" w14:textId="77777777" w:rsidR="002864DE" w:rsidRPr="002864DE" w:rsidRDefault="002864DE" w:rsidP="002864DE">
            <w:pPr>
              <w:rPr>
                <w:sz w:val="20"/>
                <w:szCs w:val="20"/>
              </w:rPr>
            </w:pPr>
            <w:r w:rsidRPr="002864DE">
              <w:rPr>
                <w:sz w:val="20"/>
                <w:szCs w:val="20"/>
              </w:rPr>
              <w:t>hovedspeciale_ind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60E2107" w14:textId="77777777" w:rsidR="002864DE" w:rsidRPr="002864DE" w:rsidRDefault="002864DE" w:rsidP="002864DE">
            <w:pPr>
              <w:rPr>
                <w:sz w:val="20"/>
                <w:szCs w:val="20"/>
              </w:rPr>
            </w:pPr>
            <w:r w:rsidRPr="002864DE">
              <w:rPr>
                <w:sz w:val="20"/>
                <w:szCs w:val="20"/>
              </w:rPr>
              <w:t>Hovedspeciale for indberettende SOR-enhed, tekst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715EA5A" w14:textId="77777777" w:rsidR="002864DE" w:rsidRPr="002864DE" w:rsidRDefault="002864DE" w:rsidP="002864DE">
            <w:pPr>
              <w:rPr>
                <w:sz w:val="20"/>
                <w:szCs w:val="20"/>
              </w:rPr>
            </w:pPr>
            <w:r w:rsidRPr="002864DE">
              <w:rPr>
                <w:sz w:val="20"/>
                <w:szCs w:val="20"/>
              </w:rPr>
              <w:t>2019 -</w:t>
            </w:r>
          </w:p>
        </w:tc>
      </w:tr>
      <w:tr w:rsidR="002864DE" w:rsidRPr="002864DE" w14:paraId="3629AB2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E95E6A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7BE5F5F" w14:textId="77777777" w:rsidR="002864DE" w:rsidRPr="002864DE" w:rsidRDefault="002864DE" w:rsidP="002864DE">
            <w:pPr>
              <w:rPr>
                <w:sz w:val="20"/>
                <w:szCs w:val="20"/>
              </w:rPr>
            </w:pPr>
            <w:r w:rsidRPr="002864DE">
              <w:rPr>
                <w:sz w:val="20"/>
                <w:szCs w:val="20"/>
              </w:rPr>
              <w:t>region_ind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D5D9D07" w14:textId="77777777" w:rsidR="002864DE" w:rsidRPr="002864DE" w:rsidRDefault="002864DE" w:rsidP="002864DE">
            <w:pPr>
              <w:rPr>
                <w:sz w:val="20"/>
                <w:szCs w:val="20"/>
              </w:rPr>
            </w:pPr>
            <w:r w:rsidRPr="002864DE">
              <w:rPr>
                <w:sz w:val="20"/>
                <w:szCs w:val="20"/>
              </w:rPr>
              <w:t>Regionskode for indberettende SOR-enhed</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B5DBD07" w14:textId="77777777" w:rsidR="002864DE" w:rsidRPr="002864DE" w:rsidRDefault="002864DE" w:rsidP="002864DE">
            <w:pPr>
              <w:rPr>
                <w:sz w:val="20"/>
                <w:szCs w:val="20"/>
              </w:rPr>
            </w:pPr>
            <w:r w:rsidRPr="002864DE">
              <w:rPr>
                <w:sz w:val="20"/>
                <w:szCs w:val="20"/>
              </w:rPr>
              <w:t>2019 -</w:t>
            </w:r>
          </w:p>
        </w:tc>
      </w:tr>
      <w:tr w:rsidR="002864DE" w:rsidRPr="002864DE" w14:paraId="49F0A105"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798E44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F7AF041" w14:textId="77777777" w:rsidR="002864DE" w:rsidRPr="002864DE" w:rsidRDefault="002864DE" w:rsidP="002864DE">
            <w:pPr>
              <w:rPr>
                <w:sz w:val="20"/>
                <w:szCs w:val="20"/>
              </w:rPr>
            </w:pPr>
            <w:r w:rsidRPr="002864DE">
              <w:rPr>
                <w:sz w:val="20"/>
                <w:szCs w:val="20"/>
              </w:rPr>
              <w:t>shak_sgh_ind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A5FD3BD" w14:textId="77777777" w:rsidR="002864DE" w:rsidRPr="002864DE" w:rsidRDefault="002864DE" w:rsidP="002864DE">
            <w:pPr>
              <w:rPr>
                <w:sz w:val="20"/>
                <w:szCs w:val="20"/>
              </w:rPr>
            </w:pPr>
            <w:r w:rsidRPr="002864DE">
              <w:rPr>
                <w:sz w:val="20"/>
                <w:szCs w:val="20"/>
              </w:rPr>
              <w:t>SHAK-sygehuskode svarende til den indberettende SOR-enhed (4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94AE99A" w14:textId="77777777" w:rsidR="002864DE" w:rsidRPr="002864DE" w:rsidRDefault="002864DE" w:rsidP="002864DE">
            <w:pPr>
              <w:rPr>
                <w:sz w:val="20"/>
                <w:szCs w:val="20"/>
              </w:rPr>
            </w:pPr>
            <w:r w:rsidRPr="002864DE">
              <w:rPr>
                <w:sz w:val="20"/>
                <w:szCs w:val="20"/>
              </w:rPr>
              <w:t>2019 -</w:t>
            </w:r>
          </w:p>
        </w:tc>
      </w:tr>
      <w:tr w:rsidR="002864DE" w:rsidRPr="002864DE" w14:paraId="0D03F4A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F5E223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952A8C9" w14:textId="77777777" w:rsidR="002864DE" w:rsidRPr="002864DE" w:rsidRDefault="002864DE" w:rsidP="002864DE">
            <w:pPr>
              <w:rPr>
                <w:sz w:val="20"/>
                <w:szCs w:val="20"/>
              </w:rPr>
            </w:pPr>
            <w:r w:rsidRPr="002864DE">
              <w:rPr>
                <w:sz w:val="20"/>
                <w:szCs w:val="20"/>
              </w:rPr>
              <w:t>shak_afd_ind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32211F2" w14:textId="77777777" w:rsidR="002864DE" w:rsidRPr="002864DE" w:rsidRDefault="002864DE" w:rsidP="002864DE">
            <w:pPr>
              <w:rPr>
                <w:sz w:val="20"/>
                <w:szCs w:val="20"/>
              </w:rPr>
            </w:pPr>
            <w:r w:rsidRPr="002864DE">
              <w:rPr>
                <w:sz w:val="20"/>
                <w:szCs w:val="20"/>
              </w:rPr>
              <w:t>SHAK-sygehusafdelingskode svarende til den indberettende SOR-enhed (6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D172C1B" w14:textId="77777777" w:rsidR="002864DE" w:rsidRPr="002864DE" w:rsidRDefault="002864DE" w:rsidP="002864DE">
            <w:pPr>
              <w:rPr>
                <w:sz w:val="20"/>
                <w:szCs w:val="20"/>
              </w:rPr>
            </w:pPr>
            <w:r w:rsidRPr="002864DE">
              <w:rPr>
                <w:sz w:val="20"/>
                <w:szCs w:val="20"/>
              </w:rPr>
              <w:t>2019 -</w:t>
            </w:r>
          </w:p>
        </w:tc>
      </w:tr>
      <w:tr w:rsidR="002864DE" w:rsidRPr="002864DE" w14:paraId="6D661FD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BCEA52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1A1CEBC" w14:textId="77777777" w:rsidR="002864DE" w:rsidRPr="002864DE" w:rsidRDefault="002864DE" w:rsidP="002864DE">
            <w:pPr>
              <w:rPr>
                <w:sz w:val="20"/>
                <w:szCs w:val="20"/>
              </w:rPr>
            </w:pPr>
            <w:r w:rsidRPr="002864DE">
              <w:rPr>
                <w:sz w:val="20"/>
                <w:szCs w:val="20"/>
              </w:rPr>
              <w:t>shak_afs_ind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784E3ED" w14:textId="77777777" w:rsidR="002864DE" w:rsidRPr="002864DE" w:rsidRDefault="002864DE" w:rsidP="002864DE">
            <w:pPr>
              <w:rPr>
                <w:sz w:val="20"/>
                <w:szCs w:val="20"/>
              </w:rPr>
            </w:pPr>
            <w:r w:rsidRPr="002864DE">
              <w:rPr>
                <w:sz w:val="20"/>
                <w:szCs w:val="20"/>
              </w:rPr>
              <w:t>SHAK-sygehusafsnitskode svarende til den indberettende SOR-enhed (7 cifre)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028EF02" w14:textId="77777777" w:rsidR="002864DE" w:rsidRPr="002864DE" w:rsidRDefault="002864DE" w:rsidP="002864DE">
            <w:pPr>
              <w:rPr>
                <w:sz w:val="20"/>
                <w:szCs w:val="20"/>
              </w:rPr>
            </w:pPr>
            <w:r w:rsidRPr="002864DE">
              <w:rPr>
                <w:sz w:val="20"/>
                <w:szCs w:val="20"/>
              </w:rPr>
              <w:t>2019 -</w:t>
            </w:r>
          </w:p>
        </w:tc>
      </w:tr>
      <w:tr w:rsidR="002864DE" w:rsidRPr="002864DE" w14:paraId="11B880A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1E0DF6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AE7AAAB"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48B2EB4" w14:textId="77777777" w:rsidR="002864DE" w:rsidRPr="002864DE" w:rsidRDefault="002864DE" w:rsidP="002864DE">
            <w:pPr>
              <w:rPr>
                <w:sz w:val="20"/>
                <w:szCs w:val="20"/>
              </w:rPr>
            </w:pPr>
            <w:r w:rsidRPr="002864DE">
              <w:rPr>
                <w:sz w:val="20"/>
                <w:szCs w:val="20"/>
              </w:rPr>
              <w:t>Indbretningsdato</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A8B6BEF" w14:textId="77777777" w:rsidR="002864DE" w:rsidRPr="002864DE" w:rsidRDefault="002864DE" w:rsidP="002864DE">
            <w:pPr>
              <w:rPr>
                <w:sz w:val="20"/>
                <w:szCs w:val="20"/>
              </w:rPr>
            </w:pPr>
            <w:r w:rsidRPr="002864DE">
              <w:rPr>
                <w:sz w:val="20"/>
                <w:szCs w:val="20"/>
              </w:rPr>
              <w:t>2019 -</w:t>
            </w:r>
          </w:p>
        </w:tc>
      </w:tr>
      <w:tr w:rsidR="002864DE" w:rsidRPr="002864DE" w14:paraId="042F4C8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E2D1FF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42F8278"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DAD23AA" w14:textId="77777777" w:rsidR="002864DE" w:rsidRPr="002864DE" w:rsidRDefault="002864DE" w:rsidP="002864DE">
            <w:pPr>
              <w:rPr>
                <w:sz w:val="20"/>
                <w:szCs w:val="20"/>
              </w:rPr>
            </w:pPr>
            <w:r w:rsidRPr="002864DE">
              <w:rPr>
                <w:sz w:val="20"/>
                <w:szCs w:val="20"/>
              </w:rPr>
              <w:t>Indberetningstidspunkt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63E0414" w14:textId="77777777" w:rsidR="002864DE" w:rsidRPr="002864DE" w:rsidRDefault="002864DE" w:rsidP="002864DE">
            <w:pPr>
              <w:rPr>
                <w:sz w:val="20"/>
                <w:szCs w:val="20"/>
              </w:rPr>
            </w:pPr>
            <w:r w:rsidRPr="002864DE">
              <w:rPr>
                <w:sz w:val="20"/>
                <w:szCs w:val="20"/>
              </w:rPr>
              <w:t>2019 -</w:t>
            </w:r>
          </w:p>
        </w:tc>
      </w:tr>
      <w:tr w:rsidR="002864DE" w:rsidRPr="002864DE" w14:paraId="79EE13B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596D78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6D6B6F3"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6355382"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6D163CB" w14:textId="77777777" w:rsidR="002864DE" w:rsidRPr="002864DE" w:rsidRDefault="002864DE" w:rsidP="002864DE">
            <w:pPr>
              <w:rPr>
                <w:sz w:val="20"/>
                <w:szCs w:val="20"/>
              </w:rPr>
            </w:pPr>
            <w:r w:rsidRPr="002864DE">
              <w:rPr>
                <w:sz w:val="20"/>
                <w:szCs w:val="20"/>
              </w:rPr>
              <w:t xml:space="preserve">2019 - </w:t>
            </w:r>
          </w:p>
        </w:tc>
      </w:tr>
      <w:tr w:rsidR="002864DE" w:rsidRPr="002864DE" w14:paraId="58F4141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D787EA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29F6E4F" w14:textId="77777777" w:rsidR="002864DE" w:rsidRPr="002864DE" w:rsidRDefault="002864DE" w:rsidP="002864DE">
            <w:pPr>
              <w:rPr>
                <w:sz w:val="20"/>
                <w:szCs w:val="20"/>
              </w:rPr>
            </w:pPr>
            <w:r w:rsidRPr="002864DE">
              <w:rPr>
                <w:sz w:val="20"/>
                <w:szCs w:val="20"/>
              </w:rPr>
              <w:t>lpr_entity_id</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957BBE4" w14:textId="77777777" w:rsidR="002864DE" w:rsidRPr="002864DE" w:rsidRDefault="002864DE" w:rsidP="002864DE">
            <w:pPr>
              <w:rPr>
                <w:sz w:val="20"/>
                <w:szCs w:val="20"/>
              </w:rPr>
            </w:pPr>
            <w:r w:rsidRPr="002864DE">
              <w:rPr>
                <w:sz w:val="20"/>
                <w:szCs w:val="20"/>
              </w:rPr>
              <w:t>Koblingsnøgle til det kildesystem forløbsindberetningen stammer fra. Nøglen matcher variablen forlob_vaerdi i LPR3-baseret DRG</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5D008F2" w14:textId="77777777" w:rsidR="002864DE" w:rsidRPr="002864DE" w:rsidRDefault="002864DE" w:rsidP="002864DE">
            <w:pPr>
              <w:rPr>
                <w:sz w:val="20"/>
                <w:szCs w:val="20"/>
              </w:rPr>
            </w:pPr>
            <w:r w:rsidRPr="002864DE">
              <w:rPr>
                <w:sz w:val="20"/>
                <w:szCs w:val="20"/>
              </w:rPr>
              <w:t>2019 -</w:t>
            </w:r>
          </w:p>
        </w:tc>
      </w:tr>
      <w:tr w:rsidR="002864DE" w:rsidRPr="002864DE" w14:paraId="59F8EFF6"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26B29616"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2C348F87"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7772F718"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107E57BF" w14:textId="77777777" w:rsidR="002864DE" w:rsidRPr="002864DE" w:rsidRDefault="002864DE" w:rsidP="002864DE">
            <w:pPr>
              <w:rPr>
                <w:sz w:val="20"/>
                <w:szCs w:val="20"/>
              </w:rPr>
            </w:pPr>
            <w:r w:rsidRPr="002864DE">
              <w:rPr>
                <w:sz w:val="20"/>
                <w:szCs w:val="20"/>
              </w:rPr>
              <w:t> </w:t>
            </w:r>
          </w:p>
        </w:tc>
      </w:tr>
      <w:tr w:rsidR="002864DE" w:rsidRPr="002864DE" w14:paraId="2BE3C7FC"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E1A8556" w14:textId="77777777" w:rsidR="002864DE" w:rsidRPr="002864DE" w:rsidRDefault="002864DE" w:rsidP="002864DE">
            <w:pPr>
              <w:rPr>
                <w:sz w:val="20"/>
                <w:szCs w:val="20"/>
              </w:rPr>
            </w:pPr>
            <w:r w:rsidRPr="002864DE">
              <w:rPr>
                <w:sz w:val="20"/>
                <w:szCs w:val="20"/>
              </w:rPr>
              <w:t>forloebsmarkoerer</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A7A0D56" w14:textId="77777777" w:rsidR="002864DE" w:rsidRPr="002864DE" w:rsidRDefault="002864DE" w:rsidP="002864DE">
            <w:pPr>
              <w:rPr>
                <w:sz w:val="20"/>
                <w:szCs w:val="20"/>
              </w:rPr>
            </w:pPr>
            <w:r w:rsidRPr="002864DE">
              <w:rPr>
                <w:sz w:val="20"/>
                <w:szCs w:val="20"/>
              </w:rPr>
              <w:t>dw_ek_forloeb</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75E4E98" w14:textId="77777777" w:rsidR="002864DE" w:rsidRPr="002864DE" w:rsidRDefault="002864DE" w:rsidP="002864DE">
            <w:pPr>
              <w:rPr>
                <w:sz w:val="20"/>
                <w:szCs w:val="20"/>
              </w:rPr>
            </w:pPr>
            <w:r w:rsidRPr="002864DE">
              <w:rPr>
                <w:sz w:val="20"/>
                <w:szCs w:val="20"/>
              </w:rPr>
              <w:t>Primærnøgle for forløbet</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7F9F974" w14:textId="77777777" w:rsidR="002864DE" w:rsidRPr="002864DE" w:rsidRDefault="002864DE" w:rsidP="002864DE">
            <w:pPr>
              <w:rPr>
                <w:sz w:val="20"/>
                <w:szCs w:val="20"/>
              </w:rPr>
            </w:pPr>
            <w:r w:rsidRPr="002864DE">
              <w:rPr>
                <w:sz w:val="20"/>
                <w:szCs w:val="20"/>
              </w:rPr>
              <w:t xml:space="preserve">2019 - </w:t>
            </w:r>
          </w:p>
        </w:tc>
      </w:tr>
      <w:tr w:rsidR="002864DE" w:rsidRPr="002864DE" w14:paraId="0D5B5DA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C7BD72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5F9CD62" w14:textId="77777777" w:rsidR="002864DE" w:rsidRPr="002864DE" w:rsidRDefault="002864DE" w:rsidP="002864DE">
            <w:pPr>
              <w:rPr>
                <w:sz w:val="20"/>
                <w:szCs w:val="20"/>
              </w:rPr>
            </w:pPr>
            <w:r w:rsidRPr="002864DE">
              <w:rPr>
                <w:sz w:val="20"/>
                <w:szCs w:val="20"/>
              </w:rPr>
              <w:t>dato_markoer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B48F6C1" w14:textId="77777777" w:rsidR="002864DE" w:rsidRPr="002864DE" w:rsidRDefault="002864DE" w:rsidP="002864DE">
            <w:pPr>
              <w:rPr>
                <w:sz w:val="20"/>
                <w:szCs w:val="20"/>
              </w:rPr>
            </w:pPr>
            <w:r w:rsidRPr="002864DE">
              <w:rPr>
                <w:sz w:val="20"/>
                <w:szCs w:val="20"/>
              </w:rPr>
              <w:t>Dato for markørregistreringen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92F0EE6" w14:textId="77777777" w:rsidR="002864DE" w:rsidRPr="002864DE" w:rsidRDefault="002864DE" w:rsidP="002864DE">
            <w:pPr>
              <w:rPr>
                <w:sz w:val="20"/>
                <w:szCs w:val="20"/>
              </w:rPr>
            </w:pPr>
            <w:r w:rsidRPr="002864DE">
              <w:rPr>
                <w:sz w:val="20"/>
                <w:szCs w:val="20"/>
              </w:rPr>
              <w:t xml:space="preserve">2019 - </w:t>
            </w:r>
          </w:p>
        </w:tc>
      </w:tr>
      <w:tr w:rsidR="002864DE" w:rsidRPr="002864DE" w14:paraId="02A69F6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524B02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B878663" w14:textId="77777777" w:rsidR="002864DE" w:rsidRPr="002864DE" w:rsidRDefault="002864DE" w:rsidP="002864DE">
            <w:pPr>
              <w:rPr>
                <w:sz w:val="20"/>
                <w:szCs w:val="20"/>
              </w:rPr>
            </w:pPr>
            <w:r w:rsidRPr="002864DE">
              <w:rPr>
                <w:sz w:val="20"/>
                <w:szCs w:val="20"/>
              </w:rPr>
              <w:t>tidspunkt_markoer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3B6E37" w14:textId="77777777" w:rsidR="002864DE" w:rsidRPr="002864DE" w:rsidRDefault="002864DE" w:rsidP="002864DE">
            <w:pPr>
              <w:rPr>
                <w:sz w:val="20"/>
                <w:szCs w:val="20"/>
              </w:rPr>
            </w:pPr>
            <w:r w:rsidRPr="002864DE">
              <w:rPr>
                <w:sz w:val="20"/>
                <w:szCs w:val="20"/>
              </w:rPr>
              <w:t>Tidspunkt for markørregistreringen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7FFFD57" w14:textId="77777777" w:rsidR="002864DE" w:rsidRPr="002864DE" w:rsidRDefault="002864DE" w:rsidP="002864DE">
            <w:pPr>
              <w:rPr>
                <w:sz w:val="20"/>
                <w:szCs w:val="20"/>
              </w:rPr>
            </w:pPr>
            <w:r w:rsidRPr="002864DE">
              <w:rPr>
                <w:sz w:val="20"/>
                <w:szCs w:val="20"/>
              </w:rPr>
              <w:t xml:space="preserve">2019 - </w:t>
            </w:r>
          </w:p>
        </w:tc>
      </w:tr>
      <w:tr w:rsidR="002864DE" w:rsidRPr="002864DE" w14:paraId="7DCA9BF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D3E70C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F7AA418" w14:textId="77777777" w:rsidR="002864DE" w:rsidRPr="002864DE" w:rsidRDefault="002864DE" w:rsidP="002864DE">
            <w:pPr>
              <w:rPr>
                <w:sz w:val="20"/>
                <w:szCs w:val="20"/>
              </w:rPr>
            </w:pPr>
            <w:r w:rsidRPr="002864DE">
              <w:rPr>
                <w:sz w:val="20"/>
                <w:szCs w:val="20"/>
              </w:rPr>
              <w:t>markoer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F616F7" w14:textId="77777777" w:rsidR="002864DE" w:rsidRPr="002864DE" w:rsidRDefault="002864DE" w:rsidP="002864DE">
            <w:pPr>
              <w:rPr>
                <w:sz w:val="20"/>
                <w:szCs w:val="20"/>
              </w:rPr>
            </w:pPr>
            <w:r w:rsidRPr="002864DE">
              <w:rPr>
                <w:sz w:val="20"/>
                <w:szCs w:val="20"/>
              </w:rPr>
              <w:t>Markør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1DBF173" w14:textId="77777777" w:rsidR="002864DE" w:rsidRPr="002864DE" w:rsidRDefault="002864DE" w:rsidP="002864DE">
            <w:pPr>
              <w:rPr>
                <w:sz w:val="20"/>
                <w:szCs w:val="20"/>
              </w:rPr>
            </w:pPr>
            <w:r w:rsidRPr="002864DE">
              <w:rPr>
                <w:sz w:val="20"/>
                <w:szCs w:val="20"/>
              </w:rPr>
              <w:t xml:space="preserve">2019 - </w:t>
            </w:r>
          </w:p>
        </w:tc>
      </w:tr>
      <w:tr w:rsidR="002864DE" w:rsidRPr="002864DE" w14:paraId="1E8396C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0CD849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76410BC" w14:textId="77777777" w:rsidR="002864DE" w:rsidRPr="002864DE" w:rsidRDefault="002864DE" w:rsidP="002864DE">
            <w:pPr>
              <w:rPr>
                <w:sz w:val="20"/>
                <w:szCs w:val="20"/>
              </w:rPr>
            </w:pPr>
            <w:r w:rsidRPr="002864DE">
              <w:rPr>
                <w:sz w:val="20"/>
                <w:szCs w:val="20"/>
              </w:rPr>
              <w:t>dato_indberetning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E2D682" w14:textId="77777777" w:rsidR="002864DE" w:rsidRPr="002864DE" w:rsidRDefault="002864DE" w:rsidP="002864DE">
            <w:pPr>
              <w:rPr>
                <w:sz w:val="20"/>
                <w:szCs w:val="20"/>
              </w:rPr>
            </w:pPr>
            <w:r w:rsidRPr="002864DE">
              <w:rPr>
                <w:sz w:val="20"/>
                <w:szCs w:val="20"/>
              </w:rPr>
              <w:t>Dato for seneste opdatering af af markørregistreringen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D4C2DBD" w14:textId="77777777" w:rsidR="002864DE" w:rsidRPr="002864DE" w:rsidRDefault="002864DE" w:rsidP="002864DE">
            <w:pPr>
              <w:rPr>
                <w:sz w:val="20"/>
                <w:szCs w:val="20"/>
              </w:rPr>
            </w:pPr>
            <w:r w:rsidRPr="002864DE">
              <w:rPr>
                <w:sz w:val="20"/>
                <w:szCs w:val="20"/>
              </w:rPr>
              <w:t xml:space="preserve">2019 - </w:t>
            </w:r>
          </w:p>
        </w:tc>
      </w:tr>
      <w:tr w:rsidR="002864DE" w:rsidRPr="002864DE" w14:paraId="51B0A62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93D537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0B72ADD" w14:textId="77777777" w:rsidR="002864DE" w:rsidRPr="002864DE" w:rsidRDefault="002864DE" w:rsidP="002864DE">
            <w:pPr>
              <w:rPr>
                <w:sz w:val="20"/>
                <w:szCs w:val="20"/>
              </w:rPr>
            </w:pPr>
            <w:r w:rsidRPr="002864DE">
              <w:rPr>
                <w:sz w:val="20"/>
                <w:szCs w:val="20"/>
              </w:rPr>
              <w:t>tidspunkt_indberetning</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F409B9" w14:textId="77777777" w:rsidR="002864DE" w:rsidRPr="002864DE" w:rsidRDefault="002864DE" w:rsidP="002864DE">
            <w:pPr>
              <w:rPr>
                <w:sz w:val="20"/>
                <w:szCs w:val="20"/>
              </w:rPr>
            </w:pPr>
            <w:r w:rsidRPr="002864DE">
              <w:rPr>
                <w:sz w:val="20"/>
                <w:szCs w:val="20"/>
              </w:rPr>
              <w:t>Tidspunkt for seneste opdatering af markørregistreringen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625C2D7" w14:textId="77777777" w:rsidR="002864DE" w:rsidRPr="002864DE" w:rsidRDefault="002864DE" w:rsidP="002864DE">
            <w:pPr>
              <w:rPr>
                <w:sz w:val="20"/>
                <w:szCs w:val="20"/>
              </w:rPr>
            </w:pPr>
            <w:r w:rsidRPr="002864DE">
              <w:rPr>
                <w:sz w:val="20"/>
                <w:szCs w:val="20"/>
              </w:rPr>
              <w:t xml:space="preserve">2019 - </w:t>
            </w:r>
          </w:p>
        </w:tc>
      </w:tr>
      <w:tr w:rsidR="002864DE" w:rsidRPr="002864DE" w14:paraId="11B524B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0E2376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175189C"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43DBB25"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F412855" w14:textId="77777777" w:rsidR="002864DE" w:rsidRPr="002864DE" w:rsidRDefault="002864DE" w:rsidP="002864DE">
            <w:pPr>
              <w:rPr>
                <w:sz w:val="20"/>
                <w:szCs w:val="20"/>
              </w:rPr>
            </w:pPr>
            <w:r w:rsidRPr="002864DE">
              <w:rPr>
                <w:sz w:val="20"/>
                <w:szCs w:val="20"/>
              </w:rPr>
              <w:t xml:space="preserve">2019 - </w:t>
            </w:r>
          </w:p>
        </w:tc>
      </w:tr>
      <w:tr w:rsidR="002864DE" w:rsidRPr="002864DE" w14:paraId="7E2FCDA1"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6D4D2C35"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44A5D6E7"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29323A41"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06F19D65" w14:textId="77777777" w:rsidR="002864DE" w:rsidRPr="002864DE" w:rsidRDefault="002864DE" w:rsidP="002864DE">
            <w:pPr>
              <w:rPr>
                <w:sz w:val="20"/>
                <w:szCs w:val="20"/>
              </w:rPr>
            </w:pPr>
            <w:r w:rsidRPr="002864DE">
              <w:rPr>
                <w:sz w:val="20"/>
                <w:szCs w:val="20"/>
              </w:rPr>
              <w:t> </w:t>
            </w:r>
          </w:p>
        </w:tc>
      </w:tr>
      <w:tr w:rsidR="002864DE" w:rsidRPr="002864DE" w14:paraId="4451FBB5"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0AF0A48F" w14:textId="77777777" w:rsidR="002864DE" w:rsidRPr="002864DE" w:rsidRDefault="002864DE" w:rsidP="002864DE">
            <w:pPr>
              <w:rPr>
                <w:sz w:val="20"/>
                <w:szCs w:val="20"/>
              </w:rPr>
            </w:pPr>
            <w:r w:rsidRPr="002864DE">
              <w:rPr>
                <w:sz w:val="20"/>
                <w:szCs w:val="20"/>
              </w:rPr>
              <w:t>henvisning_tillaeg</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4CE5BA38" w14:textId="77777777" w:rsidR="002864DE" w:rsidRPr="002864DE" w:rsidRDefault="002864DE" w:rsidP="002864DE">
            <w:pPr>
              <w:rPr>
                <w:sz w:val="20"/>
                <w:szCs w:val="20"/>
              </w:rPr>
            </w:pPr>
            <w:r w:rsidRPr="002864DE">
              <w:rPr>
                <w:sz w:val="20"/>
                <w:szCs w:val="20"/>
              </w:rPr>
              <w:t>dw_ek_forloeb</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425DFFF" w14:textId="77777777" w:rsidR="002864DE" w:rsidRPr="002864DE" w:rsidRDefault="002864DE" w:rsidP="002864DE">
            <w:pPr>
              <w:rPr>
                <w:sz w:val="20"/>
                <w:szCs w:val="20"/>
              </w:rPr>
            </w:pPr>
            <w:r w:rsidRPr="002864DE">
              <w:rPr>
                <w:sz w:val="20"/>
                <w:szCs w:val="20"/>
              </w:rPr>
              <w:t>Primærnøgle for forløbet. Variablen er kun udfyldt for tillægskoder til henvisningsårsager knyttet til forløb</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C0EF175" w14:textId="77777777" w:rsidR="002864DE" w:rsidRPr="002864DE" w:rsidRDefault="002864DE" w:rsidP="002864DE">
            <w:pPr>
              <w:rPr>
                <w:sz w:val="20"/>
                <w:szCs w:val="20"/>
              </w:rPr>
            </w:pPr>
            <w:r w:rsidRPr="002864DE">
              <w:rPr>
                <w:sz w:val="20"/>
                <w:szCs w:val="20"/>
              </w:rPr>
              <w:t>2019 -</w:t>
            </w:r>
          </w:p>
        </w:tc>
      </w:tr>
      <w:tr w:rsidR="002864DE" w:rsidRPr="002864DE" w14:paraId="78B4490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8321F4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55E7B0ED" w14:textId="77777777" w:rsidR="002864DE" w:rsidRPr="002864DE" w:rsidRDefault="002864DE" w:rsidP="002864DE">
            <w:pPr>
              <w:rPr>
                <w:sz w:val="20"/>
                <w:szCs w:val="20"/>
              </w:rPr>
            </w:pPr>
            <w:r w:rsidRPr="002864DE">
              <w:rPr>
                <w:sz w:val="20"/>
                <w:szCs w:val="20"/>
              </w:rPr>
              <w:t>dw_ek_kontakt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47B59C7" w14:textId="77777777" w:rsidR="002864DE" w:rsidRPr="002864DE" w:rsidRDefault="002864DE" w:rsidP="002864DE">
            <w:pPr>
              <w:rPr>
                <w:sz w:val="20"/>
                <w:szCs w:val="20"/>
              </w:rPr>
            </w:pPr>
            <w:r w:rsidRPr="002864DE">
              <w:rPr>
                <w:sz w:val="20"/>
                <w:szCs w:val="20"/>
              </w:rPr>
              <w:t>Primærnøgle for kontakten. Variablen er kun udfyldt for tillægskoder til henvisningsårsager knyttet til kontakter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7B2FED6C" w14:textId="77777777" w:rsidR="002864DE" w:rsidRPr="002864DE" w:rsidRDefault="002864DE" w:rsidP="002864DE">
            <w:pPr>
              <w:rPr>
                <w:sz w:val="20"/>
                <w:szCs w:val="20"/>
              </w:rPr>
            </w:pPr>
            <w:r w:rsidRPr="002864DE">
              <w:rPr>
                <w:sz w:val="20"/>
                <w:szCs w:val="20"/>
              </w:rPr>
              <w:t>2019 -</w:t>
            </w:r>
          </w:p>
        </w:tc>
      </w:tr>
      <w:tr w:rsidR="002864DE" w:rsidRPr="002864DE" w14:paraId="7AB4838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762C16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62A24BE1" w14:textId="77777777" w:rsidR="002864DE" w:rsidRPr="002864DE" w:rsidRDefault="002864DE" w:rsidP="002864DE">
            <w:pPr>
              <w:rPr>
                <w:sz w:val="20"/>
                <w:szCs w:val="20"/>
              </w:rPr>
            </w:pPr>
            <w:r w:rsidRPr="002864DE">
              <w:rPr>
                <w:sz w:val="20"/>
                <w:szCs w:val="20"/>
              </w:rPr>
              <w:t>tillaegskode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745F12D" w14:textId="77777777" w:rsidR="002864DE" w:rsidRPr="002864DE" w:rsidRDefault="002864DE" w:rsidP="002864DE">
            <w:pPr>
              <w:rPr>
                <w:sz w:val="20"/>
                <w:szCs w:val="20"/>
              </w:rPr>
            </w:pPr>
            <w:r w:rsidRPr="002864DE">
              <w:rPr>
                <w:sz w:val="20"/>
                <w:szCs w:val="20"/>
              </w:rPr>
              <w:t>Tillægskode til henvisningsårsag</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2141F72F" w14:textId="77777777" w:rsidR="002864DE" w:rsidRPr="002864DE" w:rsidRDefault="002864DE" w:rsidP="002864DE">
            <w:pPr>
              <w:rPr>
                <w:sz w:val="20"/>
                <w:szCs w:val="20"/>
              </w:rPr>
            </w:pPr>
            <w:r w:rsidRPr="002864DE">
              <w:rPr>
                <w:sz w:val="20"/>
                <w:szCs w:val="20"/>
              </w:rPr>
              <w:t>2019 -</w:t>
            </w:r>
          </w:p>
        </w:tc>
      </w:tr>
      <w:tr w:rsidR="002864DE" w:rsidRPr="002864DE" w14:paraId="793D853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A2636B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70D191E"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C894E45"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8C73A5" w14:textId="77777777" w:rsidR="002864DE" w:rsidRPr="002864DE" w:rsidRDefault="002864DE" w:rsidP="002864DE">
            <w:pPr>
              <w:rPr>
                <w:sz w:val="20"/>
                <w:szCs w:val="20"/>
              </w:rPr>
            </w:pPr>
            <w:r w:rsidRPr="002864DE">
              <w:rPr>
                <w:sz w:val="20"/>
                <w:szCs w:val="20"/>
              </w:rPr>
              <w:t xml:space="preserve">2019 - </w:t>
            </w:r>
          </w:p>
        </w:tc>
      </w:tr>
      <w:tr w:rsidR="002864DE" w:rsidRPr="002864DE" w14:paraId="41C8F4C7"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482B7334"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45EF79F7"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0F26DE09"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6120C8EC" w14:textId="77777777" w:rsidR="002864DE" w:rsidRPr="002864DE" w:rsidRDefault="002864DE" w:rsidP="002864DE">
            <w:pPr>
              <w:rPr>
                <w:sz w:val="20"/>
                <w:szCs w:val="20"/>
              </w:rPr>
            </w:pPr>
            <w:r w:rsidRPr="002864DE">
              <w:rPr>
                <w:sz w:val="20"/>
                <w:szCs w:val="20"/>
              </w:rPr>
              <w:t> </w:t>
            </w:r>
          </w:p>
        </w:tc>
      </w:tr>
      <w:tr w:rsidR="002864DE" w:rsidRPr="002864DE" w14:paraId="1A78DA9F"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5635779" w14:textId="77777777" w:rsidR="002864DE" w:rsidRPr="002864DE" w:rsidRDefault="002864DE" w:rsidP="002864DE">
            <w:pPr>
              <w:rPr>
                <w:sz w:val="20"/>
                <w:szCs w:val="20"/>
              </w:rPr>
            </w:pPr>
            <w:r w:rsidRPr="002864DE">
              <w:rPr>
                <w:sz w:val="20"/>
                <w:szCs w:val="20"/>
              </w:rPr>
              <w:t>helbredsforloeb</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F1FAD59" w14:textId="77777777" w:rsidR="002864DE" w:rsidRPr="002864DE" w:rsidRDefault="002864DE" w:rsidP="002864DE">
            <w:pPr>
              <w:rPr>
                <w:sz w:val="20"/>
                <w:szCs w:val="20"/>
              </w:rPr>
            </w:pPr>
            <w:r w:rsidRPr="002864DE">
              <w:rPr>
                <w:sz w:val="20"/>
                <w:szCs w:val="20"/>
              </w:rPr>
              <w:t>dw_ek_helbredsforloeb</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D4A1ADA" w14:textId="77777777" w:rsidR="002864DE" w:rsidRPr="002864DE" w:rsidRDefault="002864DE" w:rsidP="002864DE">
            <w:pPr>
              <w:rPr>
                <w:sz w:val="20"/>
                <w:szCs w:val="20"/>
              </w:rPr>
            </w:pPr>
            <w:r w:rsidRPr="002864DE">
              <w:rPr>
                <w:sz w:val="20"/>
                <w:szCs w:val="20"/>
              </w:rPr>
              <w:t xml:space="preserve">Primærnøgle for helbredsforløbet </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EF51022" w14:textId="77777777" w:rsidR="002864DE" w:rsidRPr="002864DE" w:rsidRDefault="002864DE" w:rsidP="002864DE">
            <w:pPr>
              <w:rPr>
                <w:sz w:val="20"/>
                <w:szCs w:val="20"/>
              </w:rPr>
            </w:pPr>
            <w:r w:rsidRPr="002864DE">
              <w:rPr>
                <w:sz w:val="20"/>
                <w:szCs w:val="20"/>
              </w:rPr>
              <w:t>2019 -</w:t>
            </w:r>
          </w:p>
        </w:tc>
      </w:tr>
      <w:tr w:rsidR="002864DE" w:rsidRPr="002864DE" w14:paraId="34EBC33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967B96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B3FEA94" w14:textId="77777777" w:rsidR="002864DE" w:rsidRPr="002864DE" w:rsidRDefault="002864DE" w:rsidP="002864DE">
            <w:pPr>
              <w:rPr>
                <w:sz w:val="20"/>
                <w:szCs w:val="20"/>
              </w:rPr>
            </w:pPr>
            <w:r w:rsidRPr="002864DE">
              <w:rPr>
                <w:sz w:val="20"/>
                <w:szCs w:val="20"/>
              </w:rPr>
              <w:t>indirekte_fejl_helbredsforloeb</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E16DA8D" w14:textId="77777777" w:rsidR="002864DE" w:rsidRPr="002864DE" w:rsidRDefault="002864DE" w:rsidP="002864DE">
            <w:pPr>
              <w:rPr>
                <w:sz w:val="20"/>
                <w:szCs w:val="20"/>
              </w:rPr>
            </w:pPr>
            <w:r w:rsidRPr="002864DE">
              <w:rPr>
                <w:sz w:val="20"/>
                <w:szCs w:val="20"/>
              </w:rPr>
              <w:t>Markør for, om et eller flere af forløbene i helbredsforløbet ikke indgår i datamodellen (på grund af indberetningsfejl på 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DCB2233" w14:textId="77777777" w:rsidR="002864DE" w:rsidRPr="002864DE" w:rsidRDefault="002864DE" w:rsidP="002864DE">
            <w:pPr>
              <w:rPr>
                <w:sz w:val="20"/>
                <w:szCs w:val="20"/>
              </w:rPr>
            </w:pPr>
            <w:r w:rsidRPr="002864DE">
              <w:rPr>
                <w:sz w:val="20"/>
                <w:szCs w:val="20"/>
              </w:rPr>
              <w:t>2019 -</w:t>
            </w:r>
          </w:p>
        </w:tc>
      </w:tr>
      <w:tr w:rsidR="002864DE" w:rsidRPr="002864DE" w14:paraId="3BD6986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3ADC44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C502F83" w14:textId="77777777" w:rsidR="002864DE" w:rsidRPr="002864DE" w:rsidRDefault="002864DE" w:rsidP="002864DE">
            <w:pPr>
              <w:rPr>
                <w:sz w:val="20"/>
                <w:szCs w:val="20"/>
              </w:rPr>
            </w:pPr>
            <w:r w:rsidRPr="002864DE">
              <w:rPr>
                <w:sz w:val="20"/>
                <w:szCs w:val="20"/>
              </w:rPr>
              <w:t>dw_ek_forloeb</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B3B8C42" w14:textId="77777777" w:rsidR="002864DE" w:rsidRPr="002864DE" w:rsidRDefault="002864DE" w:rsidP="002864DE">
            <w:pPr>
              <w:rPr>
                <w:sz w:val="20"/>
                <w:szCs w:val="20"/>
              </w:rPr>
            </w:pPr>
            <w:r w:rsidRPr="002864DE">
              <w:rPr>
                <w:sz w:val="20"/>
                <w:szCs w:val="20"/>
              </w:rPr>
              <w:t>Primærnøgle for forløb som indgår i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6808761" w14:textId="77777777" w:rsidR="002864DE" w:rsidRPr="002864DE" w:rsidRDefault="002864DE" w:rsidP="002864DE">
            <w:pPr>
              <w:rPr>
                <w:sz w:val="20"/>
                <w:szCs w:val="20"/>
              </w:rPr>
            </w:pPr>
            <w:r w:rsidRPr="002864DE">
              <w:rPr>
                <w:sz w:val="20"/>
                <w:szCs w:val="20"/>
              </w:rPr>
              <w:t>2019 -</w:t>
            </w:r>
          </w:p>
        </w:tc>
      </w:tr>
      <w:tr w:rsidR="002864DE" w:rsidRPr="002864DE" w14:paraId="6B0037A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2A1DDD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6C972CE" w14:textId="77777777" w:rsidR="002864DE" w:rsidRPr="002864DE" w:rsidRDefault="002864DE" w:rsidP="002864DE">
            <w:pPr>
              <w:rPr>
                <w:sz w:val="20"/>
                <w:szCs w:val="20"/>
              </w:rPr>
            </w:pPr>
            <w:r w:rsidRPr="002864DE">
              <w:rPr>
                <w:sz w:val="20"/>
                <w:szCs w:val="20"/>
              </w:rPr>
              <w:t>dw_ek_forloeb_forrige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946048D" w14:textId="77777777" w:rsidR="002864DE" w:rsidRPr="002864DE" w:rsidRDefault="002864DE" w:rsidP="002864DE">
            <w:pPr>
              <w:rPr>
                <w:sz w:val="20"/>
                <w:szCs w:val="20"/>
              </w:rPr>
            </w:pPr>
            <w:r w:rsidRPr="002864DE">
              <w:rPr>
                <w:sz w:val="20"/>
                <w:szCs w:val="20"/>
              </w:rPr>
              <w:t>Primærnøgle for det forløb som forløbet refererer tilbage til i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0E298C83" w14:textId="77777777" w:rsidR="002864DE" w:rsidRPr="002864DE" w:rsidRDefault="002864DE" w:rsidP="002864DE">
            <w:pPr>
              <w:rPr>
                <w:sz w:val="20"/>
                <w:szCs w:val="20"/>
              </w:rPr>
            </w:pPr>
            <w:r w:rsidRPr="002864DE">
              <w:rPr>
                <w:sz w:val="20"/>
                <w:szCs w:val="20"/>
              </w:rPr>
              <w:t>2019 -</w:t>
            </w:r>
          </w:p>
        </w:tc>
      </w:tr>
      <w:tr w:rsidR="002864DE" w:rsidRPr="002864DE" w14:paraId="2851F637"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2641F7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61806C0" w14:textId="77777777" w:rsidR="002864DE" w:rsidRPr="002864DE" w:rsidRDefault="002864DE" w:rsidP="002864DE">
            <w:pPr>
              <w:rPr>
                <w:sz w:val="20"/>
                <w:szCs w:val="20"/>
              </w:rPr>
            </w:pPr>
            <w:r w:rsidRPr="002864DE">
              <w:rPr>
                <w:sz w:val="20"/>
                <w:szCs w:val="20"/>
              </w:rPr>
              <w:t>fejl_forloeb_forrige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2C7CA84" w14:textId="77777777" w:rsidR="002864DE" w:rsidRPr="002864DE" w:rsidRDefault="002864DE" w:rsidP="002864DE">
            <w:pPr>
              <w:rPr>
                <w:sz w:val="20"/>
                <w:szCs w:val="20"/>
              </w:rPr>
            </w:pPr>
            <w:r w:rsidRPr="002864DE">
              <w:rPr>
                <w:sz w:val="20"/>
                <w:szCs w:val="20"/>
              </w:rPr>
              <w:t>Markør for, om det forrige forløb ikke indgår i datamodellen (på grund af indberetningsfejl eller fordi forløbet er slettet)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5B127D4" w14:textId="77777777" w:rsidR="002864DE" w:rsidRPr="002864DE" w:rsidRDefault="002864DE" w:rsidP="002864DE">
            <w:pPr>
              <w:rPr>
                <w:sz w:val="20"/>
                <w:szCs w:val="20"/>
              </w:rPr>
            </w:pPr>
            <w:r w:rsidRPr="002864DE">
              <w:rPr>
                <w:sz w:val="20"/>
                <w:szCs w:val="20"/>
              </w:rPr>
              <w:t>2019 -</w:t>
            </w:r>
          </w:p>
        </w:tc>
      </w:tr>
      <w:tr w:rsidR="002864DE" w:rsidRPr="002864DE" w14:paraId="5ED30C83" w14:textId="77777777" w:rsidTr="002864DE">
        <w:trPr>
          <w:trHeight w:val="510"/>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B5F5BB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44F77F7" w14:textId="77777777" w:rsidR="002864DE" w:rsidRPr="002864DE" w:rsidRDefault="002864DE" w:rsidP="002864DE">
            <w:pPr>
              <w:rPr>
                <w:sz w:val="20"/>
                <w:szCs w:val="20"/>
              </w:rPr>
            </w:pPr>
            <w:r w:rsidRPr="002864DE">
              <w:rPr>
                <w:sz w:val="20"/>
                <w:szCs w:val="20"/>
              </w:rPr>
              <w:t>referencehierarki</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7BA26F5" w14:textId="042EBF9C" w:rsidR="002864DE" w:rsidRPr="002864DE" w:rsidRDefault="002864DE" w:rsidP="002864DE">
            <w:pPr>
              <w:rPr>
                <w:sz w:val="20"/>
                <w:szCs w:val="20"/>
              </w:rPr>
            </w:pPr>
            <w:r w:rsidRPr="002864DE">
              <w:rPr>
                <w:sz w:val="20"/>
                <w:szCs w:val="20"/>
              </w:rPr>
              <w:t>Forløbets nummer i den referencesekvens som udgør helbredsforløbet. Flere forløb kan have samme nummer i referencehierarkiet, da flere forløb kan referere tilbage til det samme forløb (der kan være huller i hierarkiet hvis indirekte_fejl_helbredsforloeb=1)</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B7551E1" w14:textId="77777777" w:rsidR="002864DE" w:rsidRPr="002864DE" w:rsidRDefault="002864DE" w:rsidP="002864DE">
            <w:pPr>
              <w:rPr>
                <w:sz w:val="20"/>
                <w:szCs w:val="20"/>
              </w:rPr>
            </w:pPr>
            <w:r w:rsidRPr="002864DE">
              <w:rPr>
                <w:sz w:val="20"/>
                <w:szCs w:val="20"/>
              </w:rPr>
              <w:t>2019 -</w:t>
            </w:r>
          </w:p>
        </w:tc>
      </w:tr>
      <w:tr w:rsidR="002864DE" w:rsidRPr="002864DE" w14:paraId="572BDEFD"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193ED7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309829D" w14:textId="77777777" w:rsidR="002864DE" w:rsidRPr="002864DE" w:rsidRDefault="002864DE" w:rsidP="002864DE">
            <w:pPr>
              <w:rPr>
                <w:sz w:val="20"/>
                <w:szCs w:val="20"/>
              </w:rPr>
            </w:pPr>
            <w:r w:rsidRPr="002864DE">
              <w:rPr>
                <w:sz w:val="20"/>
                <w:szCs w:val="20"/>
              </w:rPr>
              <w:t>referencemaade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EE48419" w14:textId="77777777" w:rsidR="002864DE" w:rsidRPr="002864DE" w:rsidRDefault="002864DE" w:rsidP="002864DE">
            <w:pPr>
              <w:rPr>
                <w:sz w:val="20"/>
                <w:szCs w:val="20"/>
              </w:rPr>
            </w:pPr>
            <w:r w:rsidRPr="002864DE">
              <w:rPr>
                <w:sz w:val="20"/>
                <w:szCs w:val="20"/>
              </w:rPr>
              <w:t>Referencemåde for de enkelte forløb i helbredsforløbet. Indeholder kun referencemåderne ALAA01 og ALAA03</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FAC7C5D" w14:textId="77777777" w:rsidR="002864DE" w:rsidRPr="002864DE" w:rsidRDefault="002864DE" w:rsidP="002864DE">
            <w:pPr>
              <w:rPr>
                <w:sz w:val="20"/>
                <w:szCs w:val="20"/>
              </w:rPr>
            </w:pPr>
            <w:r w:rsidRPr="002864DE">
              <w:rPr>
                <w:sz w:val="20"/>
                <w:szCs w:val="20"/>
              </w:rPr>
              <w:t>2019 -</w:t>
            </w:r>
          </w:p>
        </w:tc>
      </w:tr>
      <w:tr w:rsidR="002864DE" w:rsidRPr="002864DE" w14:paraId="6E83C561"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9167CA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EB81BD4" w14:textId="77777777" w:rsidR="002864DE" w:rsidRPr="002864DE" w:rsidRDefault="002864DE" w:rsidP="002864DE">
            <w:pPr>
              <w:rPr>
                <w:sz w:val="20"/>
                <w:szCs w:val="20"/>
              </w:rPr>
            </w:pPr>
            <w:r w:rsidRPr="002864DE">
              <w:rPr>
                <w:sz w:val="20"/>
                <w:szCs w:val="20"/>
              </w:rPr>
              <w:t>dato_start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8109111" w14:textId="77777777" w:rsidR="002864DE" w:rsidRPr="002864DE" w:rsidRDefault="002864DE" w:rsidP="002864DE">
            <w:pPr>
              <w:rPr>
                <w:sz w:val="20"/>
                <w:szCs w:val="20"/>
              </w:rPr>
            </w:pPr>
            <w:r w:rsidRPr="002864DE">
              <w:rPr>
                <w:sz w:val="20"/>
                <w:szCs w:val="20"/>
              </w:rPr>
              <w:t>Startdato for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E9A3F86" w14:textId="77777777" w:rsidR="002864DE" w:rsidRPr="002864DE" w:rsidRDefault="002864DE" w:rsidP="002864DE">
            <w:pPr>
              <w:rPr>
                <w:sz w:val="20"/>
                <w:szCs w:val="20"/>
              </w:rPr>
            </w:pPr>
            <w:r w:rsidRPr="002864DE">
              <w:rPr>
                <w:sz w:val="20"/>
                <w:szCs w:val="20"/>
              </w:rPr>
              <w:t>2019 -</w:t>
            </w:r>
          </w:p>
        </w:tc>
      </w:tr>
      <w:tr w:rsidR="002864DE" w:rsidRPr="002864DE" w14:paraId="57F2424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03801F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FAF3D04" w14:textId="77777777" w:rsidR="002864DE" w:rsidRPr="002864DE" w:rsidRDefault="002864DE" w:rsidP="002864DE">
            <w:pPr>
              <w:rPr>
                <w:sz w:val="20"/>
                <w:szCs w:val="20"/>
              </w:rPr>
            </w:pPr>
            <w:r w:rsidRPr="002864DE">
              <w:rPr>
                <w:sz w:val="20"/>
                <w:szCs w:val="20"/>
              </w:rPr>
              <w:t>tidspunkt_start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0C47A59" w14:textId="77777777" w:rsidR="002864DE" w:rsidRPr="002864DE" w:rsidRDefault="002864DE" w:rsidP="002864DE">
            <w:pPr>
              <w:rPr>
                <w:sz w:val="20"/>
                <w:szCs w:val="20"/>
              </w:rPr>
            </w:pPr>
            <w:r w:rsidRPr="002864DE">
              <w:rPr>
                <w:sz w:val="20"/>
                <w:szCs w:val="20"/>
              </w:rPr>
              <w:t>Starttidspunkt for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1C969581" w14:textId="77777777" w:rsidR="002864DE" w:rsidRPr="002864DE" w:rsidRDefault="002864DE" w:rsidP="002864DE">
            <w:pPr>
              <w:rPr>
                <w:sz w:val="20"/>
                <w:szCs w:val="20"/>
              </w:rPr>
            </w:pPr>
            <w:r w:rsidRPr="002864DE">
              <w:rPr>
                <w:sz w:val="20"/>
                <w:szCs w:val="20"/>
              </w:rPr>
              <w:t>2019 -</w:t>
            </w:r>
          </w:p>
        </w:tc>
      </w:tr>
      <w:tr w:rsidR="002864DE" w:rsidRPr="002864DE" w14:paraId="7C0F2664"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3E5F53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7FCFAC6" w14:textId="77777777" w:rsidR="002864DE" w:rsidRPr="002864DE" w:rsidRDefault="002864DE" w:rsidP="002864DE">
            <w:pPr>
              <w:rPr>
                <w:sz w:val="20"/>
                <w:szCs w:val="20"/>
              </w:rPr>
            </w:pPr>
            <w:r w:rsidRPr="002864DE">
              <w:rPr>
                <w:sz w:val="20"/>
                <w:szCs w:val="20"/>
              </w:rPr>
              <w:t>dato_slut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F2D55D2" w14:textId="77777777" w:rsidR="002864DE" w:rsidRPr="002864DE" w:rsidRDefault="002864DE" w:rsidP="002864DE">
            <w:pPr>
              <w:rPr>
                <w:sz w:val="20"/>
                <w:szCs w:val="20"/>
              </w:rPr>
            </w:pPr>
            <w:r w:rsidRPr="002864DE">
              <w:rPr>
                <w:sz w:val="20"/>
                <w:szCs w:val="20"/>
              </w:rPr>
              <w:t>Slutdato for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9423599" w14:textId="77777777" w:rsidR="002864DE" w:rsidRPr="002864DE" w:rsidRDefault="002864DE" w:rsidP="002864DE">
            <w:pPr>
              <w:rPr>
                <w:sz w:val="20"/>
                <w:szCs w:val="20"/>
              </w:rPr>
            </w:pPr>
            <w:r w:rsidRPr="002864DE">
              <w:rPr>
                <w:sz w:val="20"/>
                <w:szCs w:val="20"/>
              </w:rPr>
              <w:t>2019 -</w:t>
            </w:r>
          </w:p>
        </w:tc>
      </w:tr>
      <w:tr w:rsidR="002864DE" w:rsidRPr="002864DE" w14:paraId="7EDA2D0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C40B54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97639E3" w14:textId="77777777" w:rsidR="002864DE" w:rsidRPr="002864DE" w:rsidRDefault="002864DE" w:rsidP="002864DE">
            <w:pPr>
              <w:rPr>
                <w:sz w:val="20"/>
                <w:szCs w:val="20"/>
              </w:rPr>
            </w:pPr>
            <w:r w:rsidRPr="002864DE">
              <w:rPr>
                <w:sz w:val="20"/>
                <w:szCs w:val="20"/>
              </w:rPr>
              <w:t>tidspunkt_slut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9760A8" w14:textId="77777777" w:rsidR="002864DE" w:rsidRPr="002864DE" w:rsidRDefault="002864DE" w:rsidP="002864DE">
            <w:pPr>
              <w:rPr>
                <w:sz w:val="20"/>
                <w:szCs w:val="20"/>
              </w:rPr>
            </w:pPr>
            <w:r w:rsidRPr="002864DE">
              <w:rPr>
                <w:sz w:val="20"/>
                <w:szCs w:val="20"/>
              </w:rPr>
              <w:t>Sluttidspunkt for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563C06F" w14:textId="77777777" w:rsidR="002864DE" w:rsidRPr="002864DE" w:rsidRDefault="002864DE" w:rsidP="002864DE">
            <w:pPr>
              <w:rPr>
                <w:sz w:val="20"/>
                <w:szCs w:val="20"/>
              </w:rPr>
            </w:pPr>
            <w:r w:rsidRPr="002864DE">
              <w:rPr>
                <w:sz w:val="20"/>
                <w:szCs w:val="20"/>
              </w:rPr>
              <w:t>2019 -</w:t>
            </w:r>
          </w:p>
        </w:tc>
      </w:tr>
      <w:tr w:rsidR="002864DE" w:rsidRPr="002864DE" w14:paraId="7F6FB4C8"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12FE43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F5F3DF0" w14:textId="77777777" w:rsidR="002864DE" w:rsidRPr="002864DE" w:rsidRDefault="002864DE" w:rsidP="002864DE">
            <w:pPr>
              <w:rPr>
                <w:sz w:val="20"/>
                <w:szCs w:val="20"/>
              </w:rPr>
            </w:pPr>
            <w:r w:rsidRPr="002864DE">
              <w:rPr>
                <w:sz w:val="20"/>
                <w:szCs w:val="20"/>
              </w:rPr>
              <w:t>helbredsforloeblabel</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3D7EF76" w14:textId="77777777" w:rsidR="002864DE" w:rsidRPr="002864DE" w:rsidRDefault="002864DE" w:rsidP="002864DE">
            <w:pPr>
              <w:rPr>
                <w:sz w:val="20"/>
                <w:szCs w:val="20"/>
              </w:rPr>
            </w:pPr>
            <w:r w:rsidRPr="002864DE">
              <w:rPr>
                <w:sz w:val="20"/>
                <w:szCs w:val="20"/>
              </w:rPr>
              <w:t>Label for helbredsforløbet (overført fra sidste forløb i helbredsforløbet)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E0A6273" w14:textId="77777777" w:rsidR="002864DE" w:rsidRPr="002864DE" w:rsidRDefault="002864DE" w:rsidP="002864DE">
            <w:pPr>
              <w:rPr>
                <w:sz w:val="20"/>
                <w:szCs w:val="20"/>
              </w:rPr>
            </w:pPr>
            <w:r w:rsidRPr="002864DE">
              <w:rPr>
                <w:sz w:val="20"/>
                <w:szCs w:val="20"/>
              </w:rPr>
              <w:t>2019 -</w:t>
            </w:r>
          </w:p>
        </w:tc>
      </w:tr>
      <w:tr w:rsidR="002864DE" w:rsidRPr="002864DE" w14:paraId="4D4054E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7B77692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F09A076"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F5D97A0"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48E96E9" w14:textId="77777777" w:rsidR="002864DE" w:rsidRPr="002864DE" w:rsidRDefault="002864DE" w:rsidP="002864DE">
            <w:pPr>
              <w:rPr>
                <w:sz w:val="20"/>
                <w:szCs w:val="20"/>
              </w:rPr>
            </w:pPr>
            <w:r w:rsidRPr="002864DE">
              <w:rPr>
                <w:sz w:val="20"/>
                <w:szCs w:val="20"/>
              </w:rPr>
              <w:t xml:space="preserve">2019 - </w:t>
            </w:r>
          </w:p>
        </w:tc>
      </w:tr>
      <w:tr w:rsidR="002864DE" w:rsidRPr="002864DE" w14:paraId="513E9C87"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380680E8"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6C8C0D55"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53E879E7"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18996EDC" w14:textId="77777777" w:rsidR="002864DE" w:rsidRPr="002864DE" w:rsidRDefault="002864DE" w:rsidP="002864DE">
            <w:pPr>
              <w:rPr>
                <w:sz w:val="20"/>
                <w:szCs w:val="20"/>
              </w:rPr>
            </w:pPr>
            <w:r w:rsidRPr="002864DE">
              <w:rPr>
                <w:sz w:val="20"/>
                <w:szCs w:val="20"/>
              </w:rPr>
              <w:t> </w:t>
            </w:r>
          </w:p>
        </w:tc>
      </w:tr>
      <w:tr w:rsidR="002864DE" w:rsidRPr="002864DE" w14:paraId="4A3B4B84"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A07C021" w14:textId="77777777" w:rsidR="002864DE" w:rsidRPr="002864DE" w:rsidRDefault="002864DE" w:rsidP="002864DE">
            <w:pPr>
              <w:rPr>
                <w:sz w:val="20"/>
                <w:szCs w:val="20"/>
              </w:rPr>
            </w:pPr>
            <w:r w:rsidRPr="002864DE">
              <w:rPr>
                <w:sz w:val="20"/>
                <w:szCs w:val="20"/>
              </w:rPr>
              <w:t>morbarnforloeb</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662B111" w14:textId="77777777" w:rsidR="002864DE" w:rsidRPr="002864DE" w:rsidRDefault="002864DE" w:rsidP="002864DE">
            <w:pPr>
              <w:rPr>
                <w:sz w:val="20"/>
                <w:szCs w:val="20"/>
              </w:rPr>
            </w:pPr>
            <w:r w:rsidRPr="002864DE">
              <w:rPr>
                <w:sz w:val="20"/>
                <w:szCs w:val="20"/>
              </w:rPr>
              <w:t>dw_ek_morbarnforloeb</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32FB569" w14:textId="77777777" w:rsidR="002864DE" w:rsidRPr="002864DE" w:rsidRDefault="002864DE" w:rsidP="002864DE">
            <w:pPr>
              <w:rPr>
                <w:sz w:val="20"/>
                <w:szCs w:val="20"/>
              </w:rPr>
            </w:pPr>
            <w:r w:rsidRPr="002864DE">
              <w:rPr>
                <w:sz w:val="20"/>
                <w:szCs w:val="20"/>
              </w:rPr>
              <w:t>Primærnøgle for morbarnforløb</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84F6DFC" w14:textId="77777777" w:rsidR="002864DE" w:rsidRPr="002864DE" w:rsidRDefault="002864DE" w:rsidP="002864DE">
            <w:pPr>
              <w:rPr>
                <w:sz w:val="20"/>
                <w:szCs w:val="20"/>
              </w:rPr>
            </w:pPr>
            <w:r w:rsidRPr="002864DE">
              <w:rPr>
                <w:sz w:val="20"/>
                <w:szCs w:val="20"/>
              </w:rPr>
              <w:t>2019 -</w:t>
            </w:r>
          </w:p>
        </w:tc>
      </w:tr>
      <w:tr w:rsidR="002864DE" w:rsidRPr="002864DE" w14:paraId="6D0DB645"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FCCE12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1E6FCC5" w14:textId="77777777" w:rsidR="002864DE" w:rsidRPr="002864DE" w:rsidRDefault="002864DE" w:rsidP="002864DE">
            <w:pPr>
              <w:rPr>
                <w:sz w:val="20"/>
                <w:szCs w:val="20"/>
              </w:rPr>
            </w:pPr>
            <w:r w:rsidRPr="002864DE">
              <w:rPr>
                <w:sz w:val="20"/>
                <w:szCs w:val="20"/>
              </w:rPr>
              <w:t>dw_ek_forloeb_mor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57BFCB7" w14:textId="77777777" w:rsidR="002864DE" w:rsidRPr="002864DE" w:rsidRDefault="002864DE" w:rsidP="002864DE">
            <w:pPr>
              <w:rPr>
                <w:sz w:val="20"/>
                <w:szCs w:val="20"/>
              </w:rPr>
            </w:pPr>
            <w:r w:rsidRPr="002864DE">
              <w:rPr>
                <w:sz w:val="20"/>
                <w:szCs w:val="20"/>
              </w:rPr>
              <w:t>Primærnøgle for moderens forløb i morbarnforløbet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09AC895" w14:textId="77777777" w:rsidR="002864DE" w:rsidRPr="002864DE" w:rsidRDefault="002864DE" w:rsidP="002864DE">
            <w:pPr>
              <w:rPr>
                <w:sz w:val="20"/>
                <w:szCs w:val="20"/>
              </w:rPr>
            </w:pPr>
            <w:r w:rsidRPr="002864DE">
              <w:rPr>
                <w:sz w:val="20"/>
                <w:szCs w:val="20"/>
              </w:rPr>
              <w:t>2019 -</w:t>
            </w:r>
          </w:p>
        </w:tc>
      </w:tr>
      <w:tr w:rsidR="002864DE" w:rsidRPr="002864DE" w14:paraId="4536AE1E"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216737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258ACEA" w14:textId="77777777" w:rsidR="002864DE" w:rsidRPr="002864DE" w:rsidRDefault="002864DE" w:rsidP="002864DE">
            <w:pPr>
              <w:rPr>
                <w:sz w:val="20"/>
                <w:szCs w:val="20"/>
              </w:rPr>
            </w:pPr>
            <w:r w:rsidRPr="002864DE">
              <w:rPr>
                <w:sz w:val="20"/>
                <w:szCs w:val="20"/>
              </w:rPr>
              <w:t>forloeblabel_mor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EEE838B" w14:textId="77777777" w:rsidR="002864DE" w:rsidRPr="002864DE" w:rsidRDefault="002864DE" w:rsidP="002864DE">
            <w:pPr>
              <w:rPr>
                <w:sz w:val="20"/>
                <w:szCs w:val="20"/>
              </w:rPr>
            </w:pPr>
            <w:r w:rsidRPr="002864DE">
              <w:rPr>
                <w:sz w:val="20"/>
                <w:szCs w:val="20"/>
              </w:rPr>
              <w:t>Label for moderens forløb i morbarnforløbet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F395320" w14:textId="77777777" w:rsidR="002864DE" w:rsidRPr="002864DE" w:rsidRDefault="002864DE" w:rsidP="002864DE">
            <w:pPr>
              <w:rPr>
                <w:sz w:val="20"/>
                <w:szCs w:val="20"/>
              </w:rPr>
            </w:pPr>
            <w:r w:rsidRPr="002864DE">
              <w:rPr>
                <w:sz w:val="20"/>
                <w:szCs w:val="20"/>
              </w:rPr>
              <w:t xml:space="preserve">2019 - </w:t>
            </w:r>
          </w:p>
        </w:tc>
      </w:tr>
      <w:tr w:rsidR="002864DE" w:rsidRPr="002864DE" w14:paraId="5558CA1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DC2974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D326B98" w14:textId="77777777" w:rsidR="002864DE" w:rsidRPr="002864DE" w:rsidRDefault="002864DE" w:rsidP="002864DE">
            <w:pPr>
              <w:rPr>
                <w:sz w:val="20"/>
                <w:szCs w:val="20"/>
              </w:rPr>
            </w:pPr>
            <w:r w:rsidRPr="002864DE">
              <w:rPr>
                <w:sz w:val="20"/>
                <w:szCs w:val="20"/>
              </w:rPr>
              <w:t>cpr_mor</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2564FCD" w14:textId="77777777" w:rsidR="002864DE" w:rsidRPr="002864DE" w:rsidRDefault="002864DE" w:rsidP="002864DE">
            <w:pPr>
              <w:rPr>
                <w:sz w:val="20"/>
                <w:szCs w:val="20"/>
              </w:rPr>
            </w:pPr>
            <w:r w:rsidRPr="002864DE">
              <w:rPr>
                <w:sz w:val="20"/>
                <w:szCs w:val="20"/>
              </w:rPr>
              <w:t>Moderens CPR-nummer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24406469" w14:textId="77777777" w:rsidR="002864DE" w:rsidRPr="002864DE" w:rsidRDefault="002864DE" w:rsidP="002864DE">
            <w:pPr>
              <w:rPr>
                <w:sz w:val="20"/>
                <w:szCs w:val="20"/>
              </w:rPr>
            </w:pPr>
            <w:r w:rsidRPr="002864DE">
              <w:rPr>
                <w:sz w:val="20"/>
                <w:szCs w:val="20"/>
              </w:rPr>
              <w:t>2019 -</w:t>
            </w:r>
          </w:p>
        </w:tc>
      </w:tr>
      <w:tr w:rsidR="002864DE" w:rsidRPr="002864DE" w14:paraId="37A40CE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A4CB15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B3B1A4F" w14:textId="77777777" w:rsidR="002864DE" w:rsidRPr="002864DE" w:rsidRDefault="002864DE" w:rsidP="002864DE">
            <w:pPr>
              <w:rPr>
                <w:sz w:val="20"/>
                <w:szCs w:val="20"/>
              </w:rPr>
            </w:pPr>
            <w:r w:rsidRPr="002864DE">
              <w:rPr>
                <w:sz w:val="20"/>
                <w:szCs w:val="20"/>
              </w:rPr>
              <w:t>dw_ek_forloeb_barn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56D3725" w14:textId="77777777" w:rsidR="002864DE" w:rsidRPr="002864DE" w:rsidRDefault="002864DE" w:rsidP="002864DE">
            <w:pPr>
              <w:rPr>
                <w:sz w:val="20"/>
                <w:szCs w:val="20"/>
              </w:rPr>
            </w:pPr>
            <w:r w:rsidRPr="002864DE">
              <w:rPr>
                <w:sz w:val="20"/>
                <w:szCs w:val="20"/>
              </w:rPr>
              <w:t>Primærnøgle for barnets forløb i morbarnforløbet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69E95663" w14:textId="77777777" w:rsidR="002864DE" w:rsidRPr="002864DE" w:rsidRDefault="002864DE" w:rsidP="002864DE">
            <w:pPr>
              <w:rPr>
                <w:sz w:val="20"/>
                <w:szCs w:val="20"/>
              </w:rPr>
            </w:pPr>
            <w:r w:rsidRPr="002864DE">
              <w:rPr>
                <w:sz w:val="20"/>
                <w:szCs w:val="20"/>
              </w:rPr>
              <w:t>2019 -</w:t>
            </w:r>
          </w:p>
        </w:tc>
      </w:tr>
      <w:tr w:rsidR="002864DE" w:rsidRPr="002864DE" w14:paraId="108CDB0B"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B8FB3D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2F3023E" w14:textId="77777777" w:rsidR="002864DE" w:rsidRPr="002864DE" w:rsidRDefault="002864DE" w:rsidP="002864DE">
            <w:pPr>
              <w:rPr>
                <w:sz w:val="20"/>
                <w:szCs w:val="20"/>
              </w:rPr>
            </w:pPr>
            <w:r w:rsidRPr="002864DE">
              <w:rPr>
                <w:sz w:val="20"/>
                <w:szCs w:val="20"/>
              </w:rPr>
              <w:t>forloeblabel_barn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FA9D4C5" w14:textId="77777777" w:rsidR="002864DE" w:rsidRPr="002864DE" w:rsidRDefault="002864DE" w:rsidP="002864DE">
            <w:pPr>
              <w:rPr>
                <w:sz w:val="20"/>
                <w:szCs w:val="20"/>
              </w:rPr>
            </w:pPr>
            <w:r w:rsidRPr="002864DE">
              <w:rPr>
                <w:sz w:val="20"/>
                <w:szCs w:val="20"/>
              </w:rPr>
              <w:t>Label for barnets forløb i morbarnforløbet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1547803" w14:textId="77777777" w:rsidR="002864DE" w:rsidRPr="002864DE" w:rsidRDefault="002864DE" w:rsidP="002864DE">
            <w:pPr>
              <w:rPr>
                <w:sz w:val="20"/>
                <w:szCs w:val="20"/>
              </w:rPr>
            </w:pPr>
            <w:r w:rsidRPr="002864DE">
              <w:rPr>
                <w:sz w:val="20"/>
                <w:szCs w:val="20"/>
              </w:rPr>
              <w:t>2019 -</w:t>
            </w:r>
          </w:p>
        </w:tc>
      </w:tr>
      <w:tr w:rsidR="002864DE" w:rsidRPr="002864DE" w14:paraId="5AF42DB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6BBE13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70BB682C" w14:textId="77777777" w:rsidR="002864DE" w:rsidRPr="002864DE" w:rsidRDefault="002864DE" w:rsidP="002864DE">
            <w:pPr>
              <w:rPr>
                <w:sz w:val="20"/>
                <w:szCs w:val="20"/>
              </w:rPr>
            </w:pPr>
            <w:r w:rsidRPr="002864DE">
              <w:rPr>
                <w:sz w:val="20"/>
                <w:szCs w:val="20"/>
              </w:rPr>
              <w:t>cpr_barn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098497B" w14:textId="77777777" w:rsidR="002864DE" w:rsidRPr="002864DE" w:rsidRDefault="002864DE" w:rsidP="002864DE">
            <w:pPr>
              <w:rPr>
                <w:sz w:val="20"/>
                <w:szCs w:val="20"/>
              </w:rPr>
            </w:pPr>
            <w:r w:rsidRPr="002864DE">
              <w:rPr>
                <w:sz w:val="20"/>
                <w:szCs w:val="20"/>
              </w:rPr>
              <w:t>Barnets CPR-nummer</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D47EA4B" w14:textId="77777777" w:rsidR="002864DE" w:rsidRPr="002864DE" w:rsidRDefault="002864DE" w:rsidP="002864DE">
            <w:pPr>
              <w:rPr>
                <w:sz w:val="20"/>
                <w:szCs w:val="20"/>
              </w:rPr>
            </w:pPr>
            <w:r w:rsidRPr="002864DE">
              <w:rPr>
                <w:sz w:val="20"/>
                <w:szCs w:val="20"/>
              </w:rPr>
              <w:t>2019 -</w:t>
            </w:r>
          </w:p>
        </w:tc>
      </w:tr>
      <w:tr w:rsidR="002864DE" w:rsidRPr="002864DE" w14:paraId="3C9135A5"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6489AF1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10F3D15" w14:textId="77777777" w:rsidR="002864DE" w:rsidRPr="002864DE" w:rsidRDefault="002864DE" w:rsidP="002864DE">
            <w:pPr>
              <w:rPr>
                <w:sz w:val="20"/>
                <w:szCs w:val="20"/>
              </w:rPr>
            </w:pPr>
            <w:r w:rsidRPr="002864DE">
              <w:rPr>
                <w:sz w:val="20"/>
                <w:szCs w:val="20"/>
              </w:rPr>
              <w:t>koen_barn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0A710CB" w14:textId="77777777" w:rsidR="002864DE" w:rsidRPr="002864DE" w:rsidRDefault="002864DE" w:rsidP="002864DE">
            <w:pPr>
              <w:rPr>
                <w:sz w:val="20"/>
                <w:szCs w:val="20"/>
              </w:rPr>
            </w:pPr>
            <w:r w:rsidRPr="002864DE">
              <w:rPr>
                <w:sz w:val="20"/>
                <w:szCs w:val="20"/>
              </w:rPr>
              <w:t>Barnets køn</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43BFE21" w14:textId="77777777" w:rsidR="002864DE" w:rsidRPr="002864DE" w:rsidRDefault="002864DE" w:rsidP="002864DE">
            <w:pPr>
              <w:rPr>
                <w:sz w:val="20"/>
                <w:szCs w:val="20"/>
              </w:rPr>
            </w:pPr>
            <w:r w:rsidRPr="002864DE">
              <w:rPr>
                <w:sz w:val="20"/>
                <w:szCs w:val="20"/>
              </w:rPr>
              <w:t>2019 -</w:t>
            </w:r>
          </w:p>
        </w:tc>
      </w:tr>
      <w:tr w:rsidR="002864DE" w:rsidRPr="002864DE" w14:paraId="206AEAEC"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9C3C5F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68DA7EF" w14:textId="77777777" w:rsidR="002864DE" w:rsidRPr="002864DE" w:rsidRDefault="002864DE" w:rsidP="002864DE">
            <w:pPr>
              <w:rPr>
                <w:sz w:val="20"/>
                <w:szCs w:val="20"/>
              </w:rPr>
            </w:pPr>
            <w:r w:rsidRPr="002864DE">
              <w:rPr>
                <w:sz w:val="20"/>
                <w:szCs w:val="20"/>
              </w:rPr>
              <w:t>dato_start_barn</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705F8F" w14:textId="77777777" w:rsidR="002864DE" w:rsidRPr="002864DE" w:rsidRDefault="002864DE" w:rsidP="002864DE">
            <w:pPr>
              <w:rPr>
                <w:sz w:val="20"/>
                <w:szCs w:val="20"/>
              </w:rPr>
            </w:pPr>
            <w:r w:rsidRPr="002864DE">
              <w:rPr>
                <w:sz w:val="20"/>
                <w:szCs w:val="20"/>
              </w:rPr>
              <w:t>Startdato for barnets forløb i morbarnforløbet</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90E9B5C" w14:textId="77777777" w:rsidR="002864DE" w:rsidRPr="002864DE" w:rsidRDefault="002864DE" w:rsidP="002864DE">
            <w:pPr>
              <w:rPr>
                <w:sz w:val="20"/>
                <w:szCs w:val="20"/>
              </w:rPr>
            </w:pPr>
            <w:r w:rsidRPr="002864DE">
              <w:rPr>
                <w:sz w:val="20"/>
                <w:szCs w:val="20"/>
              </w:rPr>
              <w:t>2019 -</w:t>
            </w:r>
          </w:p>
        </w:tc>
      </w:tr>
      <w:tr w:rsidR="002864DE" w:rsidRPr="002864DE" w14:paraId="5FABD433"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40C312B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6B0B132"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8A9B0A" w14:textId="77777777" w:rsidR="002864DE" w:rsidRPr="002864DE" w:rsidRDefault="002864DE" w:rsidP="002864DE">
            <w:pPr>
              <w:rPr>
                <w:sz w:val="20"/>
                <w:szCs w:val="20"/>
              </w:rPr>
            </w:pPr>
            <w:r w:rsidRPr="002864DE">
              <w:rPr>
                <w:sz w:val="20"/>
                <w:szCs w:val="20"/>
              </w:rPr>
              <w:t>Markør for indberetningssystem</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76A9A3C" w14:textId="77777777" w:rsidR="002864DE" w:rsidRPr="002864DE" w:rsidRDefault="002864DE" w:rsidP="002864DE">
            <w:pPr>
              <w:rPr>
                <w:sz w:val="20"/>
                <w:szCs w:val="20"/>
              </w:rPr>
            </w:pPr>
            <w:r w:rsidRPr="002864DE">
              <w:rPr>
                <w:sz w:val="20"/>
                <w:szCs w:val="20"/>
              </w:rPr>
              <w:t xml:space="preserve">2019 - </w:t>
            </w:r>
          </w:p>
        </w:tc>
      </w:tr>
      <w:tr w:rsidR="002864DE" w:rsidRPr="002864DE" w14:paraId="67962EB7"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5DF891A6"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23F88771"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1070B061"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4E2B20CD" w14:textId="77777777" w:rsidR="002864DE" w:rsidRPr="002864DE" w:rsidRDefault="002864DE" w:rsidP="002864DE">
            <w:pPr>
              <w:rPr>
                <w:sz w:val="20"/>
                <w:szCs w:val="20"/>
              </w:rPr>
            </w:pPr>
            <w:r w:rsidRPr="002864DE">
              <w:rPr>
                <w:sz w:val="20"/>
                <w:szCs w:val="20"/>
              </w:rPr>
              <w:t> </w:t>
            </w:r>
          </w:p>
        </w:tc>
      </w:tr>
      <w:tr w:rsidR="002864DE" w:rsidRPr="002864DE" w14:paraId="7F8EBD8E"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078AFEF2" w14:textId="77777777" w:rsidR="002864DE" w:rsidRPr="002864DE" w:rsidRDefault="002864DE" w:rsidP="002864DE">
            <w:pPr>
              <w:rPr>
                <w:sz w:val="20"/>
                <w:szCs w:val="20"/>
              </w:rPr>
            </w:pPr>
            <w:r w:rsidRPr="002864DE">
              <w:rPr>
                <w:sz w:val="20"/>
                <w:szCs w:val="20"/>
              </w:rPr>
              <w:t>nyt_helbredsforloeb</w:t>
            </w:r>
          </w:p>
        </w:tc>
        <w:tc>
          <w:tcPr>
            <w:tcW w:w="904"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A6342EE" w14:textId="77777777" w:rsidR="002864DE" w:rsidRPr="002864DE" w:rsidRDefault="002864DE" w:rsidP="002864DE">
            <w:pPr>
              <w:rPr>
                <w:sz w:val="20"/>
                <w:szCs w:val="20"/>
              </w:rPr>
            </w:pPr>
            <w:r w:rsidRPr="002864DE">
              <w:rPr>
                <w:sz w:val="20"/>
                <w:szCs w:val="20"/>
              </w:rPr>
              <w:t>dw_ek_nyt_helbredsforloeb</w:t>
            </w:r>
          </w:p>
        </w:tc>
        <w:tc>
          <w:tcPr>
            <w:tcW w:w="3125"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D0BAD6E" w14:textId="77777777" w:rsidR="002864DE" w:rsidRPr="002864DE" w:rsidRDefault="002864DE" w:rsidP="002864DE">
            <w:pPr>
              <w:rPr>
                <w:sz w:val="20"/>
                <w:szCs w:val="20"/>
              </w:rPr>
            </w:pPr>
            <w:r w:rsidRPr="002864DE">
              <w:rPr>
                <w:sz w:val="20"/>
                <w:szCs w:val="20"/>
              </w:rPr>
              <w:t>Primærnøgle for henvisning til nyt helbredsforløb</w:t>
            </w:r>
          </w:p>
        </w:tc>
        <w:tc>
          <w:tcPr>
            <w:tcW w:w="361" w:type="pct"/>
            <w:tcBorders>
              <w:top w:val="single" w:sz="8" w:space="0" w:color="auto"/>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409304C" w14:textId="77777777" w:rsidR="002864DE" w:rsidRPr="002864DE" w:rsidRDefault="002864DE" w:rsidP="002864DE">
            <w:pPr>
              <w:rPr>
                <w:sz w:val="20"/>
                <w:szCs w:val="20"/>
              </w:rPr>
            </w:pPr>
            <w:r w:rsidRPr="002864DE">
              <w:rPr>
                <w:sz w:val="20"/>
                <w:szCs w:val="20"/>
              </w:rPr>
              <w:t>2019 -</w:t>
            </w:r>
          </w:p>
        </w:tc>
      </w:tr>
      <w:tr w:rsidR="002864DE" w:rsidRPr="002864DE" w14:paraId="242B7D8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20AEAA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7D891BD" w14:textId="77777777" w:rsidR="002864DE" w:rsidRPr="002864DE" w:rsidRDefault="002864DE" w:rsidP="002864DE">
            <w:pPr>
              <w:rPr>
                <w:sz w:val="20"/>
                <w:szCs w:val="20"/>
              </w:rPr>
            </w:pPr>
            <w:r w:rsidRPr="002864DE">
              <w:rPr>
                <w:sz w:val="20"/>
                <w:szCs w:val="20"/>
              </w:rPr>
              <w:t>dw_ek_forloeb_forrige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A5BB24F" w14:textId="77777777" w:rsidR="002864DE" w:rsidRPr="002864DE" w:rsidRDefault="002864DE" w:rsidP="002864DE">
            <w:pPr>
              <w:rPr>
                <w:sz w:val="20"/>
                <w:szCs w:val="20"/>
              </w:rPr>
            </w:pPr>
            <w:r w:rsidRPr="002864DE">
              <w:rPr>
                <w:sz w:val="20"/>
                <w:szCs w:val="20"/>
              </w:rPr>
              <w:t>Primærnøgle for det forløb hvorfra der er henvist til nyt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AD478CF" w14:textId="77777777" w:rsidR="002864DE" w:rsidRPr="002864DE" w:rsidRDefault="002864DE" w:rsidP="002864DE">
            <w:pPr>
              <w:rPr>
                <w:sz w:val="20"/>
                <w:szCs w:val="20"/>
              </w:rPr>
            </w:pPr>
            <w:r w:rsidRPr="002864DE">
              <w:rPr>
                <w:sz w:val="20"/>
                <w:szCs w:val="20"/>
              </w:rPr>
              <w:t>2019 -</w:t>
            </w:r>
          </w:p>
        </w:tc>
      </w:tr>
      <w:tr w:rsidR="002864DE" w:rsidRPr="002864DE" w14:paraId="52913E1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37CA1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F3B6236" w14:textId="77777777" w:rsidR="002864DE" w:rsidRPr="002864DE" w:rsidRDefault="002864DE" w:rsidP="002864DE">
            <w:pPr>
              <w:rPr>
                <w:sz w:val="20"/>
                <w:szCs w:val="20"/>
              </w:rPr>
            </w:pPr>
            <w:r w:rsidRPr="002864DE">
              <w:rPr>
                <w:sz w:val="20"/>
                <w:szCs w:val="20"/>
              </w:rPr>
              <w:t>forloeblabel_forrige</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433A070" w14:textId="77777777" w:rsidR="002864DE" w:rsidRPr="002864DE" w:rsidRDefault="002864DE" w:rsidP="002864DE">
            <w:pPr>
              <w:rPr>
                <w:sz w:val="20"/>
                <w:szCs w:val="20"/>
              </w:rPr>
            </w:pPr>
            <w:r w:rsidRPr="002864DE">
              <w:rPr>
                <w:sz w:val="20"/>
                <w:szCs w:val="20"/>
              </w:rPr>
              <w:t>Label for det forløb hvorfra der er henvist til nyt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3B9EB4F7" w14:textId="77777777" w:rsidR="002864DE" w:rsidRPr="002864DE" w:rsidRDefault="002864DE" w:rsidP="002864DE">
            <w:pPr>
              <w:rPr>
                <w:sz w:val="20"/>
                <w:szCs w:val="20"/>
              </w:rPr>
            </w:pPr>
            <w:r w:rsidRPr="002864DE">
              <w:rPr>
                <w:sz w:val="20"/>
                <w:szCs w:val="20"/>
              </w:rPr>
              <w:t xml:space="preserve">2019 - </w:t>
            </w:r>
          </w:p>
        </w:tc>
      </w:tr>
      <w:tr w:rsidR="002864DE" w:rsidRPr="002864DE" w14:paraId="1AD8DB7A"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290915A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5C90CB89" w14:textId="77777777" w:rsidR="002864DE" w:rsidRPr="002864DE" w:rsidRDefault="002864DE" w:rsidP="002864DE">
            <w:pPr>
              <w:rPr>
                <w:sz w:val="20"/>
                <w:szCs w:val="20"/>
              </w:rPr>
            </w:pPr>
            <w:r w:rsidRPr="002864DE">
              <w:rPr>
                <w:sz w:val="20"/>
                <w:szCs w:val="20"/>
              </w:rPr>
              <w:t>dw_ek_forloeb_nyt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9DD2A20" w14:textId="77777777" w:rsidR="002864DE" w:rsidRPr="002864DE" w:rsidRDefault="002864DE" w:rsidP="002864DE">
            <w:pPr>
              <w:rPr>
                <w:sz w:val="20"/>
                <w:szCs w:val="20"/>
              </w:rPr>
            </w:pPr>
            <w:r w:rsidRPr="002864DE">
              <w:rPr>
                <w:sz w:val="20"/>
                <w:szCs w:val="20"/>
              </w:rPr>
              <w:t>Primærnøgle for det nye forløb i det nye helbredsforløb (henvist fra dw_ek_forloeb_forrige)</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4A5E1EB" w14:textId="77777777" w:rsidR="002864DE" w:rsidRPr="002864DE" w:rsidRDefault="002864DE" w:rsidP="002864DE">
            <w:pPr>
              <w:rPr>
                <w:sz w:val="20"/>
                <w:szCs w:val="20"/>
              </w:rPr>
            </w:pPr>
            <w:r w:rsidRPr="002864DE">
              <w:rPr>
                <w:sz w:val="20"/>
                <w:szCs w:val="20"/>
              </w:rPr>
              <w:t>2019 -</w:t>
            </w:r>
          </w:p>
        </w:tc>
      </w:tr>
      <w:tr w:rsidR="002864DE" w:rsidRPr="002864DE" w14:paraId="5CEAC76F"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C68886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214589EC" w14:textId="77777777" w:rsidR="002864DE" w:rsidRPr="002864DE" w:rsidRDefault="002864DE" w:rsidP="002864DE">
            <w:pPr>
              <w:rPr>
                <w:sz w:val="20"/>
                <w:szCs w:val="20"/>
              </w:rPr>
            </w:pPr>
            <w:r w:rsidRPr="002864DE">
              <w:rPr>
                <w:sz w:val="20"/>
                <w:szCs w:val="20"/>
              </w:rPr>
              <w:t>forloeblabel_nyt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3C8E68C" w14:textId="77777777" w:rsidR="002864DE" w:rsidRPr="002864DE" w:rsidRDefault="002864DE" w:rsidP="002864DE">
            <w:pPr>
              <w:rPr>
                <w:sz w:val="20"/>
                <w:szCs w:val="20"/>
              </w:rPr>
            </w:pPr>
            <w:r w:rsidRPr="002864DE">
              <w:rPr>
                <w:sz w:val="20"/>
                <w:szCs w:val="20"/>
              </w:rPr>
              <w:t>Label for det nye forløb i det nye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D414B18" w14:textId="77777777" w:rsidR="002864DE" w:rsidRPr="002864DE" w:rsidRDefault="002864DE" w:rsidP="002864DE">
            <w:pPr>
              <w:rPr>
                <w:sz w:val="20"/>
                <w:szCs w:val="20"/>
              </w:rPr>
            </w:pPr>
            <w:r w:rsidRPr="002864DE">
              <w:rPr>
                <w:sz w:val="20"/>
                <w:szCs w:val="20"/>
              </w:rPr>
              <w:t>2019 -</w:t>
            </w:r>
          </w:p>
        </w:tc>
      </w:tr>
      <w:tr w:rsidR="002864DE" w:rsidRPr="002864DE" w14:paraId="4FDDAB12"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35F1E6D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1C32513A" w14:textId="77777777" w:rsidR="002864DE" w:rsidRPr="002864DE" w:rsidRDefault="002864DE" w:rsidP="002864DE">
            <w:pPr>
              <w:rPr>
                <w:sz w:val="20"/>
                <w:szCs w:val="20"/>
              </w:rPr>
            </w:pPr>
            <w:r w:rsidRPr="002864DE">
              <w:rPr>
                <w:sz w:val="20"/>
                <w:szCs w:val="20"/>
              </w:rPr>
              <w:t>henvisningsaarsag_nyt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162E69A" w14:textId="77777777" w:rsidR="002864DE" w:rsidRPr="002864DE" w:rsidRDefault="002864DE" w:rsidP="002864DE">
            <w:pPr>
              <w:rPr>
                <w:sz w:val="20"/>
                <w:szCs w:val="20"/>
              </w:rPr>
            </w:pPr>
            <w:r w:rsidRPr="002864DE">
              <w:rPr>
                <w:sz w:val="20"/>
                <w:szCs w:val="20"/>
              </w:rPr>
              <w:t>Henvisningsårsag for det nye forløb i det nye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A357530" w14:textId="77777777" w:rsidR="002864DE" w:rsidRPr="002864DE" w:rsidRDefault="002864DE" w:rsidP="002864DE">
            <w:pPr>
              <w:rPr>
                <w:sz w:val="20"/>
                <w:szCs w:val="20"/>
              </w:rPr>
            </w:pPr>
            <w:r w:rsidRPr="002864DE">
              <w:rPr>
                <w:sz w:val="20"/>
                <w:szCs w:val="20"/>
              </w:rPr>
              <w:t>2019 -</w:t>
            </w:r>
          </w:p>
        </w:tc>
      </w:tr>
      <w:tr w:rsidR="002864DE" w:rsidRPr="002864DE" w14:paraId="1BEA6149"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5F8BC51"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325D1CAF" w14:textId="77777777" w:rsidR="002864DE" w:rsidRPr="002864DE" w:rsidRDefault="002864DE" w:rsidP="002864DE">
            <w:pPr>
              <w:rPr>
                <w:sz w:val="20"/>
                <w:szCs w:val="20"/>
              </w:rPr>
            </w:pPr>
            <w:r w:rsidRPr="002864DE">
              <w:rPr>
                <w:sz w:val="20"/>
                <w:szCs w:val="20"/>
              </w:rPr>
              <w:t>dato_henvisning_nyt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9223453" w14:textId="77777777" w:rsidR="002864DE" w:rsidRPr="002864DE" w:rsidRDefault="002864DE" w:rsidP="002864DE">
            <w:pPr>
              <w:rPr>
                <w:sz w:val="20"/>
                <w:szCs w:val="20"/>
              </w:rPr>
            </w:pPr>
            <w:r w:rsidRPr="002864DE">
              <w:rPr>
                <w:sz w:val="20"/>
                <w:szCs w:val="20"/>
              </w:rPr>
              <w:t>Dato for henvisning til det nye forløb i det nye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703E2A51" w14:textId="77777777" w:rsidR="002864DE" w:rsidRPr="002864DE" w:rsidRDefault="002864DE" w:rsidP="002864DE">
            <w:pPr>
              <w:rPr>
                <w:sz w:val="20"/>
                <w:szCs w:val="20"/>
              </w:rPr>
            </w:pPr>
            <w:r w:rsidRPr="002864DE">
              <w:rPr>
                <w:sz w:val="20"/>
                <w:szCs w:val="20"/>
              </w:rPr>
              <w:t>2019 -</w:t>
            </w:r>
          </w:p>
        </w:tc>
      </w:tr>
      <w:tr w:rsidR="002864DE" w:rsidRPr="002864DE" w14:paraId="6BE1F600"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09A2EAB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4A14177F" w14:textId="77777777" w:rsidR="002864DE" w:rsidRPr="002864DE" w:rsidRDefault="002864DE" w:rsidP="002864DE">
            <w:pPr>
              <w:rPr>
                <w:sz w:val="20"/>
                <w:szCs w:val="20"/>
              </w:rPr>
            </w:pPr>
            <w:r w:rsidRPr="002864DE">
              <w:rPr>
                <w:sz w:val="20"/>
                <w:szCs w:val="20"/>
              </w:rPr>
              <w:t>tidspunkt_henvisning_nyt</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FD63DDF" w14:textId="77777777" w:rsidR="002864DE" w:rsidRPr="002864DE" w:rsidRDefault="002864DE" w:rsidP="002864DE">
            <w:pPr>
              <w:rPr>
                <w:sz w:val="20"/>
                <w:szCs w:val="20"/>
              </w:rPr>
            </w:pPr>
            <w:r w:rsidRPr="002864DE">
              <w:rPr>
                <w:sz w:val="20"/>
                <w:szCs w:val="20"/>
              </w:rPr>
              <w:t>Tidspunkt for henvisning til det nye forløb i det nye helbredsforløb</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591092F0" w14:textId="77777777" w:rsidR="002864DE" w:rsidRPr="002864DE" w:rsidRDefault="002864DE" w:rsidP="002864DE">
            <w:pPr>
              <w:rPr>
                <w:sz w:val="20"/>
                <w:szCs w:val="20"/>
              </w:rPr>
            </w:pPr>
            <w:r w:rsidRPr="002864DE">
              <w:rPr>
                <w:sz w:val="20"/>
                <w:szCs w:val="20"/>
              </w:rPr>
              <w:t>2019 -</w:t>
            </w:r>
          </w:p>
        </w:tc>
      </w:tr>
      <w:tr w:rsidR="002864DE" w:rsidRPr="002864DE" w14:paraId="16759536" w14:textId="77777777" w:rsidTr="002864DE">
        <w:trPr>
          <w:trHeight w:val="255"/>
        </w:trPr>
        <w:tc>
          <w:tcPr>
            <w:tcW w:w="611" w:type="pct"/>
            <w:tcBorders>
              <w:top w:val="nil"/>
              <w:left w:val="single" w:sz="8" w:space="0" w:color="D9D9D9"/>
              <w:bottom w:val="single" w:sz="8" w:space="0" w:color="D9D9D9"/>
              <w:right w:val="nil"/>
            </w:tcBorders>
            <w:shd w:val="clear" w:color="auto" w:fill="FFFFFF"/>
            <w:noWrap/>
            <w:tcMar>
              <w:top w:w="0" w:type="dxa"/>
              <w:left w:w="70" w:type="dxa"/>
              <w:bottom w:w="0" w:type="dxa"/>
              <w:right w:w="70" w:type="dxa"/>
            </w:tcMar>
            <w:vAlign w:val="bottom"/>
            <w:hideMark/>
          </w:tcPr>
          <w:p w14:paraId="56A73EA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tcMar>
              <w:top w:w="0" w:type="dxa"/>
              <w:left w:w="70" w:type="dxa"/>
              <w:bottom w:w="0" w:type="dxa"/>
              <w:right w:w="70" w:type="dxa"/>
            </w:tcMar>
            <w:vAlign w:val="center"/>
            <w:hideMark/>
          </w:tcPr>
          <w:p w14:paraId="691B9928" w14:textId="77777777" w:rsidR="002864DE" w:rsidRPr="002864DE" w:rsidRDefault="002864DE" w:rsidP="002864DE">
            <w:pPr>
              <w:rPr>
                <w:sz w:val="20"/>
                <w:szCs w:val="20"/>
              </w:rPr>
            </w:pPr>
            <w:r w:rsidRPr="002864DE">
              <w:rPr>
                <w:sz w:val="20"/>
                <w:szCs w:val="20"/>
              </w:rPr>
              <w:t>lprindberetningssystem</w:t>
            </w:r>
          </w:p>
        </w:tc>
        <w:tc>
          <w:tcPr>
            <w:tcW w:w="3125"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2CF8379" w14:textId="77777777" w:rsidR="002864DE" w:rsidRPr="002864DE" w:rsidRDefault="002864DE" w:rsidP="002864DE">
            <w:pPr>
              <w:rPr>
                <w:sz w:val="20"/>
                <w:szCs w:val="20"/>
              </w:rPr>
            </w:pPr>
            <w:r w:rsidRPr="002864DE">
              <w:rPr>
                <w:sz w:val="20"/>
                <w:szCs w:val="20"/>
              </w:rPr>
              <w:t xml:space="preserve">Markør for indberetningssystem </w:t>
            </w:r>
          </w:p>
        </w:tc>
        <w:tc>
          <w:tcPr>
            <w:tcW w:w="361" w:type="pct"/>
            <w:tcBorders>
              <w:top w:val="nil"/>
              <w:left w:val="nil"/>
              <w:bottom w:val="single" w:sz="8" w:space="0" w:color="auto"/>
              <w:right w:val="single" w:sz="8" w:space="0" w:color="auto"/>
            </w:tcBorders>
            <w:shd w:val="clear" w:color="auto" w:fill="C5D9F1"/>
            <w:tcMar>
              <w:top w:w="0" w:type="dxa"/>
              <w:left w:w="70" w:type="dxa"/>
              <w:bottom w:w="0" w:type="dxa"/>
              <w:right w:w="70" w:type="dxa"/>
            </w:tcMar>
            <w:vAlign w:val="center"/>
            <w:hideMark/>
          </w:tcPr>
          <w:p w14:paraId="4DF3A108" w14:textId="77777777" w:rsidR="002864DE" w:rsidRPr="002864DE" w:rsidRDefault="002864DE" w:rsidP="002864DE">
            <w:pPr>
              <w:rPr>
                <w:sz w:val="20"/>
                <w:szCs w:val="20"/>
              </w:rPr>
            </w:pPr>
            <w:r w:rsidRPr="002864DE">
              <w:rPr>
                <w:sz w:val="20"/>
                <w:szCs w:val="20"/>
              </w:rPr>
              <w:t xml:space="preserve">2019 - </w:t>
            </w:r>
          </w:p>
        </w:tc>
      </w:tr>
      <w:tr w:rsidR="002864DE" w:rsidRPr="002864DE" w14:paraId="5D44BB83"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37EA0246"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2766001D"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0F1F135B"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36365417" w14:textId="77777777" w:rsidR="002864DE" w:rsidRPr="002864DE" w:rsidRDefault="002864DE" w:rsidP="002864DE">
            <w:pPr>
              <w:rPr>
                <w:sz w:val="20"/>
                <w:szCs w:val="20"/>
              </w:rPr>
            </w:pPr>
            <w:r w:rsidRPr="002864DE">
              <w:rPr>
                <w:sz w:val="20"/>
                <w:szCs w:val="20"/>
              </w:rPr>
              <w:t> </w:t>
            </w:r>
          </w:p>
        </w:tc>
      </w:tr>
      <w:tr w:rsidR="002864DE" w:rsidRPr="002864DE" w14:paraId="64B1491D"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30DA8388" w14:textId="77777777" w:rsidR="002864DE" w:rsidRPr="002864DE" w:rsidRDefault="002864DE" w:rsidP="002864DE">
            <w:pPr>
              <w:rPr>
                <w:sz w:val="20"/>
                <w:szCs w:val="20"/>
              </w:rPr>
            </w:pPr>
            <w:r w:rsidRPr="002864DE">
              <w:rPr>
                <w:sz w:val="20"/>
                <w:szCs w:val="20"/>
              </w:rPr>
              <w:t>organisationer</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9F4C44F" w14:textId="77777777" w:rsidR="002864DE" w:rsidRPr="002864DE" w:rsidRDefault="002864DE" w:rsidP="002864DE">
            <w:pPr>
              <w:rPr>
                <w:sz w:val="20"/>
                <w:szCs w:val="20"/>
              </w:rPr>
            </w:pPr>
            <w:r w:rsidRPr="002864DE">
              <w:rPr>
                <w:sz w:val="20"/>
                <w:szCs w:val="20"/>
              </w:rPr>
              <w:t>kode</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E1BE49D" w14:textId="60C517CB" w:rsidR="002864DE" w:rsidRPr="002864DE" w:rsidRDefault="002864DE" w:rsidP="002864DE">
            <w:pPr>
              <w:rPr>
                <w:sz w:val="20"/>
                <w:szCs w:val="20"/>
              </w:rPr>
            </w:pPr>
            <w:r w:rsidRPr="002864DE">
              <w:rPr>
                <w:sz w:val="20"/>
                <w:szCs w:val="20"/>
              </w:rPr>
              <w:t>SOR-kode, SHAK-kode eller ydernummer alt afhængig af kodetype</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F1E33AD" w14:textId="77777777" w:rsidR="002864DE" w:rsidRPr="002864DE" w:rsidRDefault="002864DE" w:rsidP="002864DE">
            <w:pPr>
              <w:rPr>
                <w:sz w:val="20"/>
                <w:szCs w:val="20"/>
              </w:rPr>
            </w:pPr>
            <w:r w:rsidRPr="002864DE">
              <w:rPr>
                <w:sz w:val="20"/>
                <w:szCs w:val="20"/>
              </w:rPr>
              <w:t> </w:t>
            </w:r>
          </w:p>
        </w:tc>
      </w:tr>
      <w:tr w:rsidR="002864DE" w:rsidRPr="002864DE" w14:paraId="09FAF6B1"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04ED28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AEE40BB" w14:textId="77777777" w:rsidR="002864DE" w:rsidRPr="002864DE" w:rsidRDefault="002864DE" w:rsidP="002864DE">
            <w:pPr>
              <w:rPr>
                <w:sz w:val="20"/>
                <w:szCs w:val="20"/>
              </w:rPr>
            </w:pPr>
            <w:r w:rsidRPr="002864DE">
              <w:rPr>
                <w:sz w:val="20"/>
                <w:szCs w:val="20"/>
              </w:rPr>
              <w:t>kodetype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3623AB" w14:textId="77777777" w:rsidR="002864DE" w:rsidRPr="002864DE" w:rsidRDefault="002864DE" w:rsidP="002864DE">
            <w:pPr>
              <w:rPr>
                <w:sz w:val="20"/>
                <w:szCs w:val="20"/>
              </w:rPr>
            </w:pPr>
            <w:r w:rsidRPr="002864DE">
              <w:rPr>
                <w:sz w:val="20"/>
                <w:szCs w:val="20"/>
              </w:rPr>
              <w:t>Markør for kodetype (SOR/SHAK/YDER)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5034857" w14:textId="77777777" w:rsidR="002864DE" w:rsidRPr="002864DE" w:rsidRDefault="002864DE" w:rsidP="002864DE">
            <w:pPr>
              <w:rPr>
                <w:sz w:val="20"/>
                <w:szCs w:val="20"/>
              </w:rPr>
            </w:pPr>
            <w:r w:rsidRPr="002864DE">
              <w:rPr>
                <w:sz w:val="20"/>
                <w:szCs w:val="20"/>
              </w:rPr>
              <w:t> </w:t>
            </w:r>
          </w:p>
        </w:tc>
      </w:tr>
      <w:tr w:rsidR="002864DE" w:rsidRPr="002864DE" w14:paraId="5A05C054"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BD6A9E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5411FAA" w14:textId="77777777" w:rsidR="002864DE" w:rsidRPr="002864DE" w:rsidRDefault="002864DE" w:rsidP="002864DE">
            <w:pPr>
              <w:rPr>
                <w:sz w:val="20"/>
                <w:szCs w:val="20"/>
              </w:rPr>
            </w:pPr>
            <w:r w:rsidRPr="002864DE">
              <w:rPr>
                <w:sz w:val="20"/>
                <w:szCs w:val="20"/>
              </w:rPr>
              <w:t>region</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E68BCA9" w14:textId="77777777" w:rsidR="002864DE" w:rsidRPr="002864DE" w:rsidRDefault="002864DE" w:rsidP="002864DE">
            <w:pPr>
              <w:rPr>
                <w:sz w:val="20"/>
                <w:szCs w:val="20"/>
              </w:rPr>
            </w:pPr>
            <w:r w:rsidRPr="002864DE">
              <w:rPr>
                <w:sz w:val="20"/>
                <w:szCs w:val="20"/>
              </w:rPr>
              <w:t>Regionskode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31A7BA1" w14:textId="77777777" w:rsidR="002864DE" w:rsidRPr="002864DE" w:rsidRDefault="002864DE" w:rsidP="002864DE">
            <w:pPr>
              <w:rPr>
                <w:sz w:val="20"/>
                <w:szCs w:val="20"/>
              </w:rPr>
            </w:pPr>
            <w:r w:rsidRPr="002864DE">
              <w:rPr>
                <w:sz w:val="20"/>
                <w:szCs w:val="20"/>
              </w:rPr>
              <w:t> </w:t>
            </w:r>
          </w:p>
        </w:tc>
      </w:tr>
      <w:tr w:rsidR="002864DE" w:rsidRPr="002864DE" w14:paraId="27EF52C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9B045A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A6C4000" w14:textId="77777777" w:rsidR="002864DE" w:rsidRPr="002864DE" w:rsidRDefault="002864DE" w:rsidP="002864DE">
            <w:pPr>
              <w:rPr>
                <w:sz w:val="20"/>
                <w:szCs w:val="20"/>
              </w:rPr>
            </w:pPr>
            <w:r w:rsidRPr="002864DE">
              <w:rPr>
                <w:sz w:val="20"/>
                <w:szCs w:val="20"/>
              </w:rPr>
              <w:t>region_tekst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E02C45" w14:textId="77777777" w:rsidR="002864DE" w:rsidRPr="002864DE" w:rsidRDefault="002864DE" w:rsidP="002864DE">
            <w:pPr>
              <w:rPr>
                <w:sz w:val="20"/>
                <w:szCs w:val="20"/>
              </w:rPr>
            </w:pPr>
            <w:r w:rsidRPr="002864DE">
              <w:rPr>
                <w:sz w:val="20"/>
                <w:szCs w:val="20"/>
              </w:rPr>
              <w:t>Region,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40F3EF7" w14:textId="77777777" w:rsidR="002864DE" w:rsidRPr="002864DE" w:rsidRDefault="002864DE" w:rsidP="002864DE">
            <w:pPr>
              <w:rPr>
                <w:sz w:val="20"/>
                <w:szCs w:val="20"/>
              </w:rPr>
            </w:pPr>
            <w:r w:rsidRPr="002864DE">
              <w:rPr>
                <w:sz w:val="20"/>
                <w:szCs w:val="20"/>
              </w:rPr>
              <w:t> </w:t>
            </w:r>
          </w:p>
        </w:tc>
      </w:tr>
      <w:tr w:rsidR="002864DE" w:rsidRPr="002864DE" w14:paraId="08DBD021"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347C6A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39DDD00" w14:textId="77777777" w:rsidR="002864DE" w:rsidRPr="002864DE" w:rsidRDefault="002864DE" w:rsidP="002864DE">
            <w:pPr>
              <w:rPr>
                <w:sz w:val="20"/>
                <w:szCs w:val="20"/>
              </w:rPr>
            </w:pPr>
            <w:r w:rsidRPr="002864DE">
              <w:rPr>
                <w:sz w:val="20"/>
                <w:szCs w:val="20"/>
              </w:rPr>
              <w:t>sorenhed</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341009" w14:textId="77777777" w:rsidR="002864DE" w:rsidRPr="002864DE" w:rsidRDefault="002864DE" w:rsidP="002864DE">
            <w:pPr>
              <w:rPr>
                <w:sz w:val="20"/>
                <w:szCs w:val="20"/>
              </w:rPr>
            </w:pPr>
            <w:r w:rsidRPr="002864DE">
              <w:rPr>
                <w:sz w:val="20"/>
                <w:szCs w:val="20"/>
              </w:rPr>
              <w:t>SOR-kode for SOR-enhed</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A57E43D" w14:textId="77777777" w:rsidR="002864DE" w:rsidRPr="002864DE" w:rsidRDefault="002864DE" w:rsidP="002864DE">
            <w:pPr>
              <w:rPr>
                <w:sz w:val="20"/>
                <w:szCs w:val="20"/>
              </w:rPr>
            </w:pPr>
            <w:r w:rsidRPr="002864DE">
              <w:rPr>
                <w:sz w:val="20"/>
                <w:szCs w:val="20"/>
              </w:rPr>
              <w:t> </w:t>
            </w:r>
          </w:p>
        </w:tc>
      </w:tr>
      <w:tr w:rsidR="002864DE" w:rsidRPr="002864DE" w14:paraId="291BB63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3CC3EE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D96179B" w14:textId="77777777" w:rsidR="002864DE" w:rsidRPr="002864DE" w:rsidRDefault="002864DE" w:rsidP="002864DE">
            <w:pPr>
              <w:rPr>
                <w:sz w:val="20"/>
                <w:szCs w:val="20"/>
              </w:rPr>
            </w:pPr>
            <w:r w:rsidRPr="002864DE">
              <w:rPr>
                <w:sz w:val="20"/>
                <w:szCs w:val="20"/>
              </w:rPr>
              <w:t>sorenhed_tekst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148089" w14:textId="77777777" w:rsidR="002864DE" w:rsidRPr="002864DE" w:rsidRDefault="002864DE" w:rsidP="002864DE">
            <w:pPr>
              <w:rPr>
                <w:sz w:val="20"/>
                <w:szCs w:val="20"/>
              </w:rPr>
            </w:pPr>
            <w:r w:rsidRPr="002864DE">
              <w:rPr>
                <w:sz w:val="20"/>
                <w:szCs w:val="20"/>
              </w:rPr>
              <w:t>SOR-enhed,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793B88C" w14:textId="77777777" w:rsidR="002864DE" w:rsidRPr="002864DE" w:rsidRDefault="002864DE" w:rsidP="002864DE">
            <w:pPr>
              <w:rPr>
                <w:sz w:val="20"/>
                <w:szCs w:val="20"/>
              </w:rPr>
            </w:pPr>
            <w:r w:rsidRPr="002864DE">
              <w:rPr>
                <w:sz w:val="20"/>
                <w:szCs w:val="20"/>
              </w:rPr>
              <w:t> </w:t>
            </w:r>
          </w:p>
        </w:tc>
      </w:tr>
      <w:tr w:rsidR="002864DE" w:rsidRPr="002864DE" w14:paraId="7115C21E"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72A474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BFD4CD5" w14:textId="77777777" w:rsidR="002864DE" w:rsidRPr="002864DE" w:rsidRDefault="002864DE" w:rsidP="002864DE">
            <w:pPr>
              <w:rPr>
                <w:sz w:val="20"/>
                <w:szCs w:val="20"/>
              </w:rPr>
            </w:pPr>
            <w:r w:rsidRPr="002864DE">
              <w:rPr>
                <w:sz w:val="20"/>
                <w:szCs w:val="20"/>
              </w:rPr>
              <w:t>sorenhed_type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F793948" w14:textId="77777777" w:rsidR="002864DE" w:rsidRPr="002864DE" w:rsidRDefault="002864DE" w:rsidP="002864DE">
            <w:pPr>
              <w:rPr>
                <w:sz w:val="20"/>
                <w:szCs w:val="20"/>
              </w:rPr>
            </w:pPr>
            <w:r w:rsidRPr="002864DE">
              <w:rPr>
                <w:sz w:val="20"/>
                <w:szCs w:val="20"/>
              </w:rPr>
              <w:t>SOR-enhedstype,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89757F2" w14:textId="77777777" w:rsidR="002864DE" w:rsidRPr="002864DE" w:rsidRDefault="002864DE" w:rsidP="002864DE">
            <w:pPr>
              <w:rPr>
                <w:sz w:val="20"/>
                <w:szCs w:val="20"/>
              </w:rPr>
            </w:pPr>
            <w:r w:rsidRPr="002864DE">
              <w:rPr>
                <w:sz w:val="20"/>
                <w:szCs w:val="20"/>
              </w:rPr>
              <w:t> </w:t>
            </w:r>
          </w:p>
        </w:tc>
      </w:tr>
      <w:tr w:rsidR="002864DE" w:rsidRPr="002864DE" w14:paraId="61D5213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AC4E59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EA9CDD2" w14:textId="77777777" w:rsidR="002864DE" w:rsidRPr="002864DE" w:rsidRDefault="002864DE" w:rsidP="002864DE">
            <w:pPr>
              <w:rPr>
                <w:sz w:val="20"/>
                <w:szCs w:val="20"/>
              </w:rPr>
            </w:pPr>
            <w:r w:rsidRPr="002864DE">
              <w:rPr>
                <w:sz w:val="20"/>
                <w:szCs w:val="20"/>
              </w:rPr>
              <w:t>institutionsejer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349A8A9" w14:textId="77777777" w:rsidR="002864DE" w:rsidRPr="002864DE" w:rsidRDefault="002864DE" w:rsidP="002864DE">
            <w:pPr>
              <w:rPr>
                <w:sz w:val="20"/>
                <w:szCs w:val="20"/>
              </w:rPr>
            </w:pPr>
            <w:r w:rsidRPr="002864DE">
              <w:rPr>
                <w:sz w:val="20"/>
                <w:szCs w:val="20"/>
              </w:rPr>
              <w:t xml:space="preserve">SOR-kode for Institutionsejer </w:t>
            </w:r>
            <w:r w:rsidRPr="002864DE">
              <w:rPr>
                <w:sz w:val="20"/>
                <w:szCs w:val="20"/>
              </w:rPr>
              <w:br/>
              <w:t>(SOR-enhed med overordnet politisk/økonomisk ansvar for sundhedsinstitutionen)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BD83E26" w14:textId="77777777" w:rsidR="002864DE" w:rsidRPr="002864DE" w:rsidRDefault="002864DE" w:rsidP="002864DE">
            <w:pPr>
              <w:rPr>
                <w:sz w:val="20"/>
                <w:szCs w:val="20"/>
              </w:rPr>
            </w:pPr>
            <w:r w:rsidRPr="002864DE">
              <w:rPr>
                <w:sz w:val="20"/>
                <w:szCs w:val="20"/>
              </w:rPr>
              <w:t> </w:t>
            </w:r>
          </w:p>
        </w:tc>
      </w:tr>
      <w:tr w:rsidR="002864DE" w:rsidRPr="002864DE" w14:paraId="25728A8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8689DC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07A218D" w14:textId="77777777" w:rsidR="002864DE" w:rsidRPr="002864DE" w:rsidRDefault="002864DE" w:rsidP="002864DE">
            <w:pPr>
              <w:rPr>
                <w:sz w:val="20"/>
                <w:szCs w:val="20"/>
              </w:rPr>
            </w:pPr>
            <w:r w:rsidRPr="002864DE">
              <w:rPr>
                <w:sz w:val="20"/>
                <w:szCs w:val="20"/>
              </w:rPr>
              <w:t>institutionsejer_tekst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660FE4" w14:textId="77777777" w:rsidR="002864DE" w:rsidRPr="002864DE" w:rsidRDefault="002864DE" w:rsidP="002864DE">
            <w:pPr>
              <w:rPr>
                <w:sz w:val="20"/>
                <w:szCs w:val="20"/>
              </w:rPr>
            </w:pPr>
            <w:r w:rsidRPr="002864DE">
              <w:rPr>
                <w:sz w:val="20"/>
                <w:szCs w:val="20"/>
              </w:rPr>
              <w:t xml:space="preserve">Institutionsejer, tekst </w:t>
            </w:r>
            <w:r w:rsidRPr="002864DE">
              <w:rPr>
                <w:sz w:val="20"/>
                <w:szCs w:val="20"/>
              </w:rPr>
              <w:br/>
              <w:t>(SOR-enhed med overordnet politisk/økonomisk ansvar for sundhedsinstitutionen)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E7C6670" w14:textId="77777777" w:rsidR="002864DE" w:rsidRPr="002864DE" w:rsidRDefault="002864DE" w:rsidP="002864DE">
            <w:pPr>
              <w:rPr>
                <w:sz w:val="20"/>
                <w:szCs w:val="20"/>
              </w:rPr>
            </w:pPr>
            <w:r w:rsidRPr="002864DE">
              <w:rPr>
                <w:sz w:val="20"/>
                <w:szCs w:val="20"/>
              </w:rPr>
              <w:t> </w:t>
            </w:r>
          </w:p>
        </w:tc>
      </w:tr>
      <w:tr w:rsidR="002864DE" w:rsidRPr="002864DE" w14:paraId="2268046C"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6399E4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B7A1B4D" w14:textId="77777777" w:rsidR="002864DE" w:rsidRPr="002864DE" w:rsidRDefault="002864DE" w:rsidP="002864DE">
            <w:pPr>
              <w:rPr>
                <w:sz w:val="20"/>
                <w:szCs w:val="20"/>
              </w:rPr>
            </w:pPr>
            <w:r w:rsidRPr="002864DE">
              <w:rPr>
                <w:sz w:val="20"/>
                <w:szCs w:val="20"/>
              </w:rPr>
              <w:t>institutionsejer_type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6764F6E" w14:textId="77777777" w:rsidR="002864DE" w:rsidRPr="002864DE" w:rsidRDefault="002864DE" w:rsidP="002864DE">
            <w:pPr>
              <w:rPr>
                <w:sz w:val="20"/>
                <w:szCs w:val="20"/>
              </w:rPr>
            </w:pPr>
            <w:r w:rsidRPr="002864DE">
              <w:rPr>
                <w:sz w:val="20"/>
                <w:szCs w:val="20"/>
              </w:rPr>
              <w:t xml:space="preserve">Institutionsejers type, tekst </w:t>
            </w:r>
            <w:r w:rsidRPr="002864DE">
              <w:rPr>
                <w:sz w:val="20"/>
                <w:szCs w:val="20"/>
              </w:rPr>
              <w:br/>
              <w:t>(stat/region/kommune/privat/ukendt)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3D235D5" w14:textId="77777777" w:rsidR="002864DE" w:rsidRPr="002864DE" w:rsidRDefault="002864DE" w:rsidP="002864DE">
            <w:pPr>
              <w:rPr>
                <w:sz w:val="20"/>
                <w:szCs w:val="20"/>
              </w:rPr>
            </w:pPr>
            <w:r w:rsidRPr="002864DE">
              <w:rPr>
                <w:sz w:val="20"/>
                <w:szCs w:val="20"/>
              </w:rPr>
              <w:t> </w:t>
            </w:r>
          </w:p>
        </w:tc>
      </w:tr>
      <w:tr w:rsidR="002864DE" w:rsidRPr="002864DE" w14:paraId="44B4911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B7E671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B46D978" w14:textId="77777777" w:rsidR="002864DE" w:rsidRPr="002864DE" w:rsidRDefault="002864DE" w:rsidP="002864DE">
            <w:pPr>
              <w:rPr>
                <w:sz w:val="20"/>
                <w:szCs w:val="20"/>
              </w:rPr>
            </w:pPr>
            <w:r w:rsidRPr="002864DE">
              <w:rPr>
                <w:sz w:val="20"/>
                <w:szCs w:val="20"/>
              </w:rPr>
              <w:t>sundhedsinstitution</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1195D4" w14:textId="77777777" w:rsidR="002864DE" w:rsidRPr="002864DE" w:rsidRDefault="002864DE" w:rsidP="002864DE">
            <w:pPr>
              <w:rPr>
                <w:sz w:val="20"/>
                <w:szCs w:val="20"/>
              </w:rPr>
            </w:pPr>
            <w:r w:rsidRPr="002864DE">
              <w:rPr>
                <w:sz w:val="20"/>
                <w:szCs w:val="20"/>
              </w:rPr>
              <w:t xml:space="preserve">SOR-kode for Sundhedsinstitution </w:t>
            </w:r>
            <w:r w:rsidRPr="002864DE">
              <w:rPr>
                <w:sz w:val="20"/>
                <w:szCs w:val="20"/>
              </w:rPr>
              <w:br/>
              <w:t>(SOR-enhed som er direkte ansvarlig overfor institutionsejeren)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5ADB990" w14:textId="77777777" w:rsidR="002864DE" w:rsidRPr="002864DE" w:rsidRDefault="002864DE" w:rsidP="002864DE">
            <w:pPr>
              <w:rPr>
                <w:sz w:val="20"/>
                <w:szCs w:val="20"/>
              </w:rPr>
            </w:pPr>
            <w:r w:rsidRPr="002864DE">
              <w:rPr>
                <w:sz w:val="20"/>
                <w:szCs w:val="20"/>
              </w:rPr>
              <w:t> </w:t>
            </w:r>
          </w:p>
        </w:tc>
      </w:tr>
      <w:tr w:rsidR="002864DE" w:rsidRPr="002864DE" w14:paraId="43A4A7C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E2F200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0EBC1D8" w14:textId="77777777" w:rsidR="002864DE" w:rsidRPr="002864DE" w:rsidRDefault="002864DE" w:rsidP="002864DE">
            <w:pPr>
              <w:rPr>
                <w:sz w:val="20"/>
                <w:szCs w:val="20"/>
              </w:rPr>
            </w:pPr>
            <w:r w:rsidRPr="002864DE">
              <w:rPr>
                <w:sz w:val="20"/>
                <w:szCs w:val="20"/>
              </w:rPr>
              <w:t>sundhedsinstitution_tekst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78627E" w14:textId="77777777" w:rsidR="002864DE" w:rsidRPr="002864DE" w:rsidRDefault="002864DE" w:rsidP="002864DE">
            <w:pPr>
              <w:rPr>
                <w:sz w:val="20"/>
                <w:szCs w:val="20"/>
              </w:rPr>
            </w:pPr>
            <w:r w:rsidRPr="002864DE">
              <w:rPr>
                <w:sz w:val="20"/>
                <w:szCs w:val="20"/>
              </w:rPr>
              <w:t xml:space="preserve">Sundhedsinstitution, tekst </w:t>
            </w:r>
            <w:r w:rsidRPr="002864DE">
              <w:rPr>
                <w:sz w:val="20"/>
                <w:szCs w:val="20"/>
              </w:rPr>
              <w:br/>
              <w:t>(SOR-enhed som er direkte ansvarlig overfor institutionsejeren)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867729C" w14:textId="77777777" w:rsidR="002864DE" w:rsidRPr="002864DE" w:rsidRDefault="002864DE" w:rsidP="002864DE">
            <w:pPr>
              <w:rPr>
                <w:sz w:val="20"/>
                <w:szCs w:val="20"/>
              </w:rPr>
            </w:pPr>
            <w:r w:rsidRPr="002864DE">
              <w:rPr>
                <w:sz w:val="20"/>
                <w:szCs w:val="20"/>
              </w:rPr>
              <w:t> </w:t>
            </w:r>
          </w:p>
        </w:tc>
      </w:tr>
      <w:tr w:rsidR="002864DE" w:rsidRPr="002864DE" w14:paraId="6B35F62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EC6819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065A1EB" w14:textId="77777777" w:rsidR="002864DE" w:rsidRPr="002864DE" w:rsidRDefault="002864DE" w:rsidP="002864DE">
            <w:pPr>
              <w:rPr>
                <w:sz w:val="20"/>
                <w:szCs w:val="20"/>
              </w:rPr>
            </w:pPr>
            <w:r w:rsidRPr="002864DE">
              <w:rPr>
                <w:sz w:val="20"/>
                <w:szCs w:val="20"/>
              </w:rPr>
              <w:t>org_enhed_niveau1</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6019315" w14:textId="77777777" w:rsidR="002864DE" w:rsidRPr="002864DE" w:rsidRDefault="002864DE" w:rsidP="002864DE">
            <w:pPr>
              <w:rPr>
                <w:sz w:val="20"/>
                <w:szCs w:val="20"/>
              </w:rPr>
            </w:pPr>
            <w:r w:rsidRPr="002864DE">
              <w:rPr>
                <w:sz w:val="20"/>
                <w:szCs w:val="20"/>
              </w:rPr>
              <w:t xml:space="preserve">SOR-kode for organisatorisk SOR-enhed på niveau 1 </w:t>
            </w:r>
            <w:r w:rsidRPr="002864DE">
              <w:rPr>
                <w:sz w:val="20"/>
                <w:szCs w:val="20"/>
              </w:rPr>
              <w:br/>
              <w:t>(SOR-enhed med direkte ansvar overfor sundhedsinstitutionen)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57456E2" w14:textId="77777777" w:rsidR="002864DE" w:rsidRPr="002864DE" w:rsidRDefault="002864DE" w:rsidP="002864DE">
            <w:pPr>
              <w:rPr>
                <w:sz w:val="20"/>
                <w:szCs w:val="20"/>
              </w:rPr>
            </w:pPr>
            <w:r w:rsidRPr="002864DE">
              <w:rPr>
                <w:sz w:val="20"/>
                <w:szCs w:val="20"/>
              </w:rPr>
              <w:t> </w:t>
            </w:r>
          </w:p>
        </w:tc>
      </w:tr>
      <w:tr w:rsidR="002864DE" w:rsidRPr="002864DE" w14:paraId="763ABA0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0318FD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867D1D8" w14:textId="77777777" w:rsidR="002864DE" w:rsidRPr="002864DE" w:rsidRDefault="002864DE" w:rsidP="002864DE">
            <w:pPr>
              <w:rPr>
                <w:sz w:val="20"/>
                <w:szCs w:val="20"/>
              </w:rPr>
            </w:pPr>
            <w:r w:rsidRPr="002864DE">
              <w:rPr>
                <w:sz w:val="20"/>
                <w:szCs w:val="20"/>
              </w:rPr>
              <w:t>org_enhed_niveau1_tekst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EA21CA" w14:textId="77777777" w:rsidR="002864DE" w:rsidRPr="002864DE" w:rsidRDefault="002864DE" w:rsidP="002864DE">
            <w:pPr>
              <w:rPr>
                <w:sz w:val="20"/>
                <w:szCs w:val="20"/>
              </w:rPr>
            </w:pPr>
            <w:r w:rsidRPr="002864DE">
              <w:rPr>
                <w:sz w:val="20"/>
                <w:szCs w:val="20"/>
              </w:rPr>
              <w:t xml:space="preserve">Organisatorisk SOR-enhed på niveau 1, tekst </w:t>
            </w:r>
            <w:r w:rsidRPr="002864DE">
              <w:rPr>
                <w:sz w:val="20"/>
                <w:szCs w:val="20"/>
              </w:rPr>
              <w:br/>
              <w:t>(SOR-enhed med direkte ansvar overfor sundhedsinstitutionen)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E1EFF73" w14:textId="77777777" w:rsidR="002864DE" w:rsidRPr="002864DE" w:rsidRDefault="002864DE" w:rsidP="002864DE">
            <w:pPr>
              <w:rPr>
                <w:sz w:val="20"/>
                <w:szCs w:val="20"/>
              </w:rPr>
            </w:pPr>
            <w:r w:rsidRPr="002864DE">
              <w:rPr>
                <w:sz w:val="20"/>
                <w:szCs w:val="20"/>
              </w:rPr>
              <w:t> </w:t>
            </w:r>
          </w:p>
        </w:tc>
      </w:tr>
      <w:tr w:rsidR="002864DE" w:rsidRPr="002864DE" w14:paraId="6D942EB3"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5FFF49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75802EE" w14:textId="77777777" w:rsidR="002864DE" w:rsidRPr="002864DE" w:rsidRDefault="002864DE" w:rsidP="002864DE">
            <w:pPr>
              <w:rPr>
                <w:sz w:val="20"/>
                <w:szCs w:val="20"/>
              </w:rPr>
            </w:pPr>
            <w:r w:rsidRPr="002864DE">
              <w:rPr>
                <w:sz w:val="20"/>
                <w:szCs w:val="20"/>
              </w:rPr>
              <w:t>org_enhed_niveau2</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751A69" w14:textId="77777777" w:rsidR="002864DE" w:rsidRPr="002864DE" w:rsidRDefault="002864DE" w:rsidP="002864DE">
            <w:pPr>
              <w:rPr>
                <w:sz w:val="20"/>
                <w:szCs w:val="20"/>
              </w:rPr>
            </w:pPr>
            <w:r w:rsidRPr="002864DE">
              <w:rPr>
                <w:sz w:val="20"/>
                <w:szCs w:val="20"/>
              </w:rPr>
              <w:t xml:space="preserve">SOR-kode for organisatorisk SOR-enhed på niveau 2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582FF97" w14:textId="77777777" w:rsidR="002864DE" w:rsidRPr="002864DE" w:rsidRDefault="002864DE" w:rsidP="002864DE">
            <w:pPr>
              <w:rPr>
                <w:sz w:val="20"/>
                <w:szCs w:val="20"/>
              </w:rPr>
            </w:pPr>
            <w:r w:rsidRPr="002864DE">
              <w:rPr>
                <w:sz w:val="20"/>
                <w:szCs w:val="20"/>
              </w:rPr>
              <w:t> </w:t>
            </w:r>
          </w:p>
        </w:tc>
      </w:tr>
      <w:tr w:rsidR="002864DE" w:rsidRPr="002864DE" w14:paraId="2C3FCED6"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8D089F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34A2CE4" w14:textId="77777777" w:rsidR="002864DE" w:rsidRPr="002864DE" w:rsidRDefault="002864DE" w:rsidP="002864DE">
            <w:pPr>
              <w:rPr>
                <w:sz w:val="20"/>
                <w:szCs w:val="20"/>
              </w:rPr>
            </w:pPr>
            <w:r w:rsidRPr="002864DE">
              <w:rPr>
                <w:sz w:val="20"/>
                <w:szCs w:val="20"/>
              </w:rPr>
              <w:t>org_enhed_niveau2_tekst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A8DDF9" w14:textId="77777777" w:rsidR="002864DE" w:rsidRPr="002864DE" w:rsidRDefault="002864DE" w:rsidP="002864DE">
            <w:pPr>
              <w:rPr>
                <w:sz w:val="20"/>
                <w:szCs w:val="20"/>
              </w:rPr>
            </w:pPr>
            <w:r w:rsidRPr="002864DE">
              <w:rPr>
                <w:sz w:val="20"/>
                <w:szCs w:val="20"/>
              </w:rPr>
              <w:t xml:space="preserve">Organisatorisk SOR-enhed på niveau 2,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C588DAC" w14:textId="77777777" w:rsidR="002864DE" w:rsidRPr="002864DE" w:rsidRDefault="002864DE" w:rsidP="002864DE">
            <w:pPr>
              <w:rPr>
                <w:sz w:val="20"/>
                <w:szCs w:val="20"/>
              </w:rPr>
            </w:pPr>
            <w:r w:rsidRPr="002864DE">
              <w:rPr>
                <w:sz w:val="20"/>
                <w:szCs w:val="20"/>
              </w:rPr>
              <w:t> </w:t>
            </w:r>
          </w:p>
        </w:tc>
      </w:tr>
      <w:tr w:rsidR="002864DE" w:rsidRPr="002864DE" w14:paraId="698E83F1"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6EEA8E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CD38D5A" w14:textId="77777777" w:rsidR="002864DE" w:rsidRPr="002864DE" w:rsidRDefault="002864DE" w:rsidP="002864DE">
            <w:pPr>
              <w:rPr>
                <w:sz w:val="20"/>
                <w:szCs w:val="20"/>
              </w:rPr>
            </w:pPr>
            <w:r w:rsidRPr="002864DE">
              <w:rPr>
                <w:sz w:val="20"/>
                <w:szCs w:val="20"/>
              </w:rPr>
              <w:t>org_enhed_niveau3</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E275D5" w14:textId="77777777" w:rsidR="002864DE" w:rsidRPr="002864DE" w:rsidRDefault="002864DE" w:rsidP="002864DE">
            <w:pPr>
              <w:rPr>
                <w:sz w:val="20"/>
                <w:szCs w:val="20"/>
              </w:rPr>
            </w:pPr>
            <w:r w:rsidRPr="002864DE">
              <w:rPr>
                <w:sz w:val="20"/>
                <w:szCs w:val="20"/>
              </w:rPr>
              <w:t>SOR-kode for organisatorisk SOR-enhed på niveau 3</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CCF58CC" w14:textId="77777777" w:rsidR="002864DE" w:rsidRPr="002864DE" w:rsidRDefault="002864DE" w:rsidP="002864DE">
            <w:pPr>
              <w:rPr>
                <w:sz w:val="20"/>
                <w:szCs w:val="20"/>
              </w:rPr>
            </w:pPr>
            <w:r w:rsidRPr="002864DE">
              <w:rPr>
                <w:sz w:val="20"/>
                <w:szCs w:val="20"/>
              </w:rPr>
              <w:t> </w:t>
            </w:r>
          </w:p>
        </w:tc>
      </w:tr>
      <w:tr w:rsidR="002864DE" w:rsidRPr="002864DE" w14:paraId="199238C3"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B689BE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730CCB9" w14:textId="77777777" w:rsidR="002864DE" w:rsidRPr="002864DE" w:rsidRDefault="002864DE" w:rsidP="002864DE">
            <w:pPr>
              <w:rPr>
                <w:sz w:val="20"/>
                <w:szCs w:val="20"/>
              </w:rPr>
            </w:pPr>
            <w:r w:rsidRPr="002864DE">
              <w:rPr>
                <w:sz w:val="20"/>
                <w:szCs w:val="20"/>
              </w:rPr>
              <w:t>org_enhed_niveau3_tekst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2AA1B5" w14:textId="77777777" w:rsidR="002864DE" w:rsidRPr="002864DE" w:rsidRDefault="002864DE" w:rsidP="002864DE">
            <w:pPr>
              <w:rPr>
                <w:sz w:val="20"/>
                <w:szCs w:val="20"/>
              </w:rPr>
            </w:pPr>
            <w:r w:rsidRPr="002864DE">
              <w:rPr>
                <w:sz w:val="20"/>
                <w:szCs w:val="20"/>
              </w:rPr>
              <w:t xml:space="preserve">Organisatorisk SOR-enhed på niveau 3,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C8A880C" w14:textId="77777777" w:rsidR="002864DE" w:rsidRPr="002864DE" w:rsidRDefault="002864DE" w:rsidP="002864DE">
            <w:pPr>
              <w:rPr>
                <w:sz w:val="20"/>
                <w:szCs w:val="20"/>
              </w:rPr>
            </w:pPr>
            <w:r w:rsidRPr="002864DE">
              <w:rPr>
                <w:sz w:val="20"/>
                <w:szCs w:val="20"/>
              </w:rPr>
              <w:t> </w:t>
            </w:r>
          </w:p>
        </w:tc>
      </w:tr>
      <w:tr w:rsidR="002864DE" w:rsidRPr="002864DE" w14:paraId="0F2FE3E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99842D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1482BB0" w14:textId="77777777" w:rsidR="002864DE" w:rsidRPr="002864DE" w:rsidRDefault="002864DE" w:rsidP="002864DE">
            <w:pPr>
              <w:rPr>
                <w:sz w:val="20"/>
                <w:szCs w:val="20"/>
              </w:rPr>
            </w:pPr>
            <w:r w:rsidRPr="002864DE">
              <w:rPr>
                <w:sz w:val="20"/>
                <w:szCs w:val="20"/>
              </w:rPr>
              <w:t>org_enhed_niveau4</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8C0B7A8" w14:textId="77777777" w:rsidR="002864DE" w:rsidRPr="002864DE" w:rsidRDefault="002864DE" w:rsidP="002864DE">
            <w:pPr>
              <w:rPr>
                <w:sz w:val="20"/>
                <w:szCs w:val="20"/>
              </w:rPr>
            </w:pPr>
            <w:r w:rsidRPr="002864DE">
              <w:rPr>
                <w:sz w:val="20"/>
                <w:szCs w:val="20"/>
              </w:rPr>
              <w:t>SOR-kode for organisatorisk SOR-enhed på niveau 4</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4529521" w14:textId="77777777" w:rsidR="002864DE" w:rsidRPr="002864DE" w:rsidRDefault="002864DE" w:rsidP="002864DE">
            <w:pPr>
              <w:rPr>
                <w:sz w:val="20"/>
                <w:szCs w:val="20"/>
              </w:rPr>
            </w:pPr>
            <w:r w:rsidRPr="002864DE">
              <w:rPr>
                <w:sz w:val="20"/>
                <w:szCs w:val="20"/>
              </w:rPr>
              <w:t> </w:t>
            </w:r>
          </w:p>
        </w:tc>
      </w:tr>
      <w:tr w:rsidR="002864DE" w:rsidRPr="002864DE" w14:paraId="4334CB6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B47421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7BECA57" w14:textId="77777777" w:rsidR="002864DE" w:rsidRPr="002864DE" w:rsidRDefault="002864DE" w:rsidP="002864DE">
            <w:pPr>
              <w:rPr>
                <w:sz w:val="20"/>
                <w:szCs w:val="20"/>
              </w:rPr>
            </w:pPr>
            <w:r w:rsidRPr="002864DE">
              <w:rPr>
                <w:sz w:val="20"/>
                <w:szCs w:val="20"/>
              </w:rPr>
              <w:t>org_enhed_niveau4_tekst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65339D" w14:textId="77777777" w:rsidR="002864DE" w:rsidRPr="002864DE" w:rsidRDefault="002864DE" w:rsidP="002864DE">
            <w:pPr>
              <w:rPr>
                <w:sz w:val="20"/>
                <w:szCs w:val="20"/>
              </w:rPr>
            </w:pPr>
            <w:r w:rsidRPr="002864DE">
              <w:rPr>
                <w:sz w:val="20"/>
                <w:szCs w:val="20"/>
              </w:rPr>
              <w:t xml:space="preserve">Organisatorisk SOR-enhed på niveau 4,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E79D6DE" w14:textId="77777777" w:rsidR="002864DE" w:rsidRPr="002864DE" w:rsidRDefault="002864DE" w:rsidP="002864DE">
            <w:pPr>
              <w:rPr>
                <w:sz w:val="20"/>
                <w:szCs w:val="20"/>
              </w:rPr>
            </w:pPr>
            <w:r w:rsidRPr="002864DE">
              <w:rPr>
                <w:sz w:val="20"/>
                <w:szCs w:val="20"/>
              </w:rPr>
              <w:t> </w:t>
            </w:r>
          </w:p>
        </w:tc>
      </w:tr>
      <w:tr w:rsidR="002864DE" w:rsidRPr="002864DE" w14:paraId="061A4A10"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B6C169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CAAA4F2" w14:textId="77777777" w:rsidR="002864DE" w:rsidRPr="002864DE" w:rsidRDefault="002864DE" w:rsidP="002864DE">
            <w:pPr>
              <w:rPr>
                <w:sz w:val="20"/>
                <w:szCs w:val="20"/>
              </w:rPr>
            </w:pPr>
            <w:r w:rsidRPr="002864DE">
              <w:rPr>
                <w:sz w:val="20"/>
                <w:szCs w:val="20"/>
              </w:rPr>
              <w:t>org_enhed_niveau5</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86C3D0" w14:textId="77777777" w:rsidR="002864DE" w:rsidRPr="002864DE" w:rsidRDefault="002864DE" w:rsidP="002864DE">
            <w:pPr>
              <w:rPr>
                <w:sz w:val="20"/>
                <w:szCs w:val="20"/>
              </w:rPr>
            </w:pPr>
            <w:r w:rsidRPr="002864DE">
              <w:rPr>
                <w:sz w:val="20"/>
                <w:szCs w:val="20"/>
              </w:rPr>
              <w:t xml:space="preserve">SOR-kode for organisatorisk SOR-enhed på niveau 5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212CB9E" w14:textId="77777777" w:rsidR="002864DE" w:rsidRPr="002864DE" w:rsidRDefault="002864DE" w:rsidP="002864DE">
            <w:pPr>
              <w:rPr>
                <w:sz w:val="20"/>
                <w:szCs w:val="20"/>
              </w:rPr>
            </w:pPr>
            <w:r w:rsidRPr="002864DE">
              <w:rPr>
                <w:sz w:val="20"/>
                <w:szCs w:val="20"/>
              </w:rPr>
              <w:t> </w:t>
            </w:r>
          </w:p>
        </w:tc>
      </w:tr>
      <w:tr w:rsidR="002864DE" w:rsidRPr="002864DE" w14:paraId="76191BB4"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997FD3D"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6DAD432" w14:textId="77777777" w:rsidR="002864DE" w:rsidRPr="002864DE" w:rsidRDefault="002864DE" w:rsidP="002864DE">
            <w:pPr>
              <w:rPr>
                <w:sz w:val="20"/>
                <w:szCs w:val="20"/>
              </w:rPr>
            </w:pPr>
            <w:r w:rsidRPr="002864DE">
              <w:rPr>
                <w:sz w:val="20"/>
                <w:szCs w:val="20"/>
              </w:rPr>
              <w:t>org_enhed_niveau5_tekst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0B3D21" w14:textId="77777777" w:rsidR="002864DE" w:rsidRPr="002864DE" w:rsidRDefault="002864DE" w:rsidP="002864DE">
            <w:pPr>
              <w:rPr>
                <w:sz w:val="20"/>
                <w:szCs w:val="20"/>
              </w:rPr>
            </w:pPr>
            <w:r w:rsidRPr="002864DE">
              <w:rPr>
                <w:sz w:val="20"/>
                <w:szCs w:val="20"/>
              </w:rPr>
              <w:t xml:space="preserve">Organisatorisk SOR-enhed på niveau 5,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E351952" w14:textId="77777777" w:rsidR="002864DE" w:rsidRPr="002864DE" w:rsidRDefault="002864DE" w:rsidP="002864DE">
            <w:pPr>
              <w:rPr>
                <w:sz w:val="20"/>
                <w:szCs w:val="20"/>
              </w:rPr>
            </w:pPr>
            <w:r w:rsidRPr="002864DE">
              <w:rPr>
                <w:sz w:val="20"/>
                <w:szCs w:val="20"/>
              </w:rPr>
              <w:t> </w:t>
            </w:r>
          </w:p>
        </w:tc>
      </w:tr>
      <w:tr w:rsidR="002864DE" w:rsidRPr="002864DE" w14:paraId="6C88BC2B"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C48BC1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D64367D" w14:textId="77777777" w:rsidR="002864DE" w:rsidRPr="002864DE" w:rsidRDefault="002864DE" w:rsidP="002864DE">
            <w:pPr>
              <w:rPr>
                <w:sz w:val="20"/>
                <w:szCs w:val="20"/>
              </w:rPr>
            </w:pPr>
            <w:r w:rsidRPr="002864DE">
              <w:rPr>
                <w:sz w:val="20"/>
                <w:szCs w:val="20"/>
              </w:rPr>
              <w:t>org_enhed_niveau6</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8B307B" w14:textId="77777777" w:rsidR="002864DE" w:rsidRPr="002864DE" w:rsidRDefault="002864DE" w:rsidP="002864DE">
            <w:pPr>
              <w:rPr>
                <w:sz w:val="20"/>
                <w:szCs w:val="20"/>
              </w:rPr>
            </w:pPr>
            <w:r w:rsidRPr="002864DE">
              <w:rPr>
                <w:sz w:val="20"/>
                <w:szCs w:val="20"/>
              </w:rPr>
              <w:t>SOR-kode for organisatorisk SOR-enhed på niveau 6</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ECF94B5" w14:textId="77777777" w:rsidR="002864DE" w:rsidRPr="002864DE" w:rsidRDefault="002864DE" w:rsidP="002864DE">
            <w:pPr>
              <w:rPr>
                <w:sz w:val="20"/>
                <w:szCs w:val="20"/>
              </w:rPr>
            </w:pPr>
            <w:r w:rsidRPr="002864DE">
              <w:rPr>
                <w:sz w:val="20"/>
                <w:szCs w:val="20"/>
              </w:rPr>
              <w:t> </w:t>
            </w:r>
          </w:p>
        </w:tc>
      </w:tr>
      <w:tr w:rsidR="002864DE" w:rsidRPr="002864DE" w14:paraId="5C3473C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4A7A45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E58C55F" w14:textId="77777777" w:rsidR="002864DE" w:rsidRPr="002864DE" w:rsidRDefault="002864DE" w:rsidP="002864DE">
            <w:pPr>
              <w:rPr>
                <w:sz w:val="20"/>
                <w:szCs w:val="20"/>
              </w:rPr>
            </w:pPr>
            <w:r w:rsidRPr="002864DE">
              <w:rPr>
                <w:sz w:val="20"/>
                <w:szCs w:val="20"/>
              </w:rPr>
              <w:t>org_enhed_niveau6_tekst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989B96" w14:textId="77777777" w:rsidR="002864DE" w:rsidRPr="002864DE" w:rsidRDefault="002864DE" w:rsidP="002864DE">
            <w:pPr>
              <w:rPr>
                <w:sz w:val="20"/>
                <w:szCs w:val="20"/>
              </w:rPr>
            </w:pPr>
            <w:r w:rsidRPr="002864DE">
              <w:rPr>
                <w:sz w:val="20"/>
                <w:szCs w:val="20"/>
              </w:rPr>
              <w:t xml:space="preserve">Organisatorisk SOR-enhed på niveau 6,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F95ADAB" w14:textId="77777777" w:rsidR="002864DE" w:rsidRPr="002864DE" w:rsidRDefault="002864DE" w:rsidP="002864DE">
            <w:pPr>
              <w:rPr>
                <w:sz w:val="20"/>
                <w:szCs w:val="20"/>
              </w:rPr>
            </w:pPr>
            <w:r w:rsidRPr="002864DE">
              <w:rPr>
                <w:sz w:val="20"/>
                <w:szCs w:val="20"/>
              </w:rPr>
              <w:t> </w:t>
            </w:r>
          </w:p>
        </w:tc>
      </w:tr>
      <w:tr w:rsidR="002864DE" w:rsidRPr="002864DE" w14:paraId="6584BB4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34A807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C2F5A01" w14:textId="77777777" w:rsidR="002864DE" w:rsidRPr="002864DE" w:rsidRDefault="002864DE" w:rsidP="002864DE">
            <w:pPr>
              <w:rPr>
                <w:sz w:val="20"/>
                <w:szCs w:val="20"/>
              </w:rPr>
            </w:pPr>
            <w:r w:rsidRPr="002864DE">
              <w:rPr>
                <w:sz w:val="20"/>
                <w:szCs w:val="20"/>
              </w:rPr>
              <w:t>org_enhed_niveau7</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9CAD1B" w14:textId="77777777" w:rsidR="002864DE" w:rsidRPr="002864DE" w:rsidRDefault="002864DE" w:rsidP="002864DE">
            <w:pPr>
              <w:rPr>
                <w:sz w:val="20"/>
                <w:szCs w:val="20"/>
              </w:rPr>
            </w:pPr>
            <w:r w:rsidRPr="002864DE">
              <w:rPr>
                <w:sz w:val="20"/>
                <w:szCs w:val="20"/>
              </w:rPr>
              <w:t>SOR-kode for organisatorisk SOR-enhed på niveau 7</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8A9CF5B" w14:textId="77777777" w:rsidR="002864DE" w:rsidRPr="002864DE" w:rsidRDefault="002864DE" w:rsidP="002864DE">
            <w:pPr>
              <w:rPr>
                <w:sz w:val="20"/>
                <w:szCs w:val="20"/>
              </w:rPr>
            </w:pPr>
            <w:r w:rsidRPr="002864DE">
              <w:rPr>
                <w:sz w:val="20"/>
                <w:szCs w:val="20"/>
              </w:rPr>
              <w:t> </w:t>
            </w:r>
          </w:p>
        </w:tc>
      </w:tr>
      <w:tr w:rsidR="002864DE" w:rsidRPr="002864DE" w14:paraId="3B6B6EB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011C89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54855D7" w14:textId="77777777" w:rsidR="002864DE" w:rsidRPr="002864DE" w:rsidRDefault="002864DE" w:rsidP="002864DE">
            <w:pPr>
              <w:rPr>
                <w:sz w:val="20"/>
                <w:szCs w:val="20"/>
              </w:rPr>
            </w:pPr>
            <w:r w:rsidRPr="002864DE">
              <w:rPr>
                <w:sz w:val="20"/>
                <w:szCs w:val="20"/>
              </w:rPr>
              <w:t>org_enhed_niveau7_tekst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311F9EA" w14:textId="77777777" w:rsidR="002864DE" w:rsidRPr="002864DE" w:rsidRDefault="002864DE" w:rsidP="002864DE">
            <w:pPr>
              <w:rPr>
                <w:sz w:val="20"/>
                <w:szCs w:val="20"/>
              </w:rPr>
            </w:pPr>
            <w:r w:rsidRPr="002864DE">
              <w:rPr>
                <w:sz w:val="20"/>
                <w:szCs w:val="20"/>
              </w:rPr>
              <w:t xml:space="preserve">Organisatorisk SOR-enhed på niveau 7,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3AD538F" w14:textId="77777777" w:rsidR="002864DE" w:rsidRPr="002864DE" w:rsidRDefault="002864DE" w:rsidP="002864DE">
            <w:pPr>
              <w:rPr>
                <w:sz w:val="20"/>
                <w:szCs w:val="20"/>
              </w:rPr>
            </w:pPr>
            <w:r w:rsidRPr="002864DE">
              <w:rPr>
                <w:sz w:val="20"/>
                <w:szCs w:val="20"/>
              </w:rPr>
              <w:t> </w:t>
            </w:r>
          </w:p>
        </w:tc>
      </w:tr>
      <w:tr w:rsidR="002864DE" w:rsidRPr="002864DE" w14:paraId="14167AFB"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3832D3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A694195" w14:textId="77777777" w:rsidR="002864DE" w:rsidRPr="002864DE" w:rsidRDefault="002864DE" w:rsidP="002864DE">
            <w:pPr>
              <w:rPr>
                <w:sz w:val="20"/>
                <w:szCs w:val="20"/>
              </w:rPr>
            </w:pPr>
            <w:r w:rsidRPr="002864DE">
              <w:rPr>
                <w:sz w:val="20"/>
                <w:szCs w:val="20"/>
              </w:rPr>
              <w:t>org_enhed_niveau8</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305E558" w14:textId="77777777" w:rsidR="002864DE" w:rsidRPr="002864DE" w:rsidRDefault="002864DE" w:rsidP="002864DE">
            <w:pPr>
              <w:rPr>
                <w:sz w:val="20"/>
                <w:szCs w:val="20"/>
              </w:rPr>
            </w:pPr>
            <w:r w:rsidRPr="002864DE">
              <w:rPr>
                <w:sz w:val="20"/>
                <w:szCs w:val="20"/>
              </w:rPr>
              <w:t>SOR-kode for organisatorisk SOR-enhed på niveau 8</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43C3052" w14:textId="77777777" w:rsidR="002864DE" w:rsidRPr="002864DE" w:rsidRDefault="002864DE" w:rsidP="002864DE">
            <w:pPr>
              <w:rPr>
                <w:sz w:val="20"/>
                <w:szCs w:val="20"/>
              </w:rPr>
            </w:pPr>
            <w:r w:rsidRPr="002864DE">
              <w:rPr>
                <w:sz w:val="20"/>
                <w:szCs w:val="20"/>
              </w:rPr>
              <w:t> </w:t>
            </w:r>
          </w:p>
        </w:tc>
      </w:tr>
      <w:tr w:rsidR="002864DE" w:rsidRPr="002864DE" w14:paraId="37AEE0D6"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D78A3B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82D3D41" w14:textId="77777777" w:rsidR="002864DE" w:rsidRPr="002864DE" w:rsidRDefault="002864DE" w:rsidP="002864DE">
            <w:pPr>
              <w:rPr>
                <w:sz w:val="20"/>
                <w:szCs w:val="20"/>
              </w:rPr>
            </w:pPr>
            <w:r w:rsidRPr="002864DE">
              <w:rPr>
                <w:sz w:val="20"/>
                <w:szCs w:val="20"/>
              </w:rPr>
              <w:t>org_enhed_niveau8_tekst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A93D309" w14:textId="77777777" w:rsidR="002864DE" w:rsidRPr="002864DE" w:rsidRDefault="002864DE" w:rsidP="002864DE">
            <w:pPr>
              <w:rPr>
                <w:sz w:val="20"/>
                <w:szCs w:val="20"/>
              </w:rPr>
            </w:pPr>
            <w:r w:rsidRPr="002864DE">
              <w:rPr>
                <w:sz w:val="20"/>
                <w:szCs w:val="20"/>
              </w:rPr>
              <w:t xml:space="preserve">Organisatorisk SOR-enhed på niveau 8,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413D3BD" w14:textId="77777777" w:rsidR="002864DE" w:rsidRPr="002864DE" w:rsidRDefault="002864DE" w:rsidP="002864DE">
            <w:pPr>
              <w:rPr>
                <w:sz w:val="20"/>
                <w:szCs w:val="20"/>
              </w:rPr>
            </w:pPr>
            <w:r w:rsidRPr="002864DE">
              <w:rPr>
                <w:sz w:val="20"/>
                <w:szCs w:val="20"/>
              </w:rPr>
              <w:t> </w:t>
            </w:r>
          </w:p>
        </w:tc>
      </w:tr>
      <w:tr w:rsidR="002864DE" w:rsidRPr="002864DE" w14:paraId="6C431F3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AF4503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9B69CC9" w14:textId="77777777" w:rsidR="002864DE" w:rsidRPr="002864DE" w:rsidRDefault="002864DE" w:rsidP="002864DE">
            <w:pPr>
              <w:rPr>
                <w:sz w:val="20"/>
                <w:szCs w:val="20"/>
              </w:rPr>
            </w:pPr>
            <w:r w:rsidRPr="002864DE">
              <w:rPr>
                <w:sz w:val="20"/>
                <w:szCs w:val="20"/>
              </w:rPr>
              <w:t>org_enhed_niveau9</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A98B16" w14:textId="77777777" w:rsidR="002864DE" w:rsidRPr="002864DE" w:rsidRDefault="002864DE" w:rsidP="002864DE">
            <w:pPr>
              <w:rPr>
                <w:sz w:val="20"/>
                <w:szCs w:val="20"/>
              </w:rPr>
            </w:pPr>
            <w:r w:rsidRPr="002864DE">
              <w:rPr>
                <w:sz w:val="20"/>
                <w:szCs w:val="20"/>
              </w:rPr>
              <w:t>SOR-kode for organisatorisk SOR-enhed på niveau 9</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C498A15" w14:textId="77777777" w:rsidR="002864DE" w:rsidRPr="002864DE" w:rsidRDefault="002864DE" w:rsidP="002864DE">
            <w:pPr>
              <w:rPr>
                <w:sz w:val="20"/>
                <w:szCs w:val="20"/>
              </w:rPr>
            </w:pPr>
            <w:r w:rsidRPr="002864DE">
              <w:rPr>
                <w:sz w:val="20"/>
                <w:szCs w:val="20"/>
              </w:rPr>
              <w:t> </w:t>
            </w:r>
          </w:p>
        </w:tc>
      </w:tr>
      <w:tr w:rsidR="002864DE" w:rsidRPr="002864DE" w14:paraId="1FAA39E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6118E25"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A87035F" w14:textId="77777777" w:rsidR="002864DE" w:rsidRPr="002864DE" w:rsidRDefault="002864DE" w:rsidP="002864DE">
            <w:pPr>
              <w:rPr>
                <w:sz w:val="20"/>
                <w:szCs w:val="20"/>
              </w:rPr>
            </w:pPr>
            <w:r w:rsidRPr="002864DE">
              <w:rPr>
                <w:sz w:val="20"/>
                <w:szCs w:val="20"/>
              </w:rPr>
              <w:t>org_enhed_niveau9_tekst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993CDD" w14:textId="77777777" w:rsidR="002864DE" w:rsidRPr="002864DE" w:rsidRDefault="002864DE" w:rsidP="002864DE">
            <w:pPr>
              <w:rPr>
                <w:sz w:val="20"/>
                <w:szCs w:val="20"/>
              </w:rPr>
            </w:pPr>
            <w:r w:rsidRPr="002864DE">
              <w:rPr>
                <w:sz w:val="20"/>
                <w:szCs w:val="20"/>
              </w:rPr>
              <w:t xml:space="preserve">Organisatorisk SOR-enhed på niveau 9,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9C0AC98" w14:textId="77777777" w:rsidR="002864DE" w:rsidRPr="002864DE" w:rsidRDefault="002864DE" w:rsidP="002864DE">
            <w:pPr>
              <w:rPr>
                <w:sz w:val="20"/>
                <w:szCs w:val="20"/>
              </w:rPr>
            </w:pPr>
            <w:r w:rsidRPr="002864DE">
              <w:rPr>
                <w:sz w:val="20"/>
                <w:szCs w:val="20"/>
              </w:rPr>
              <w:t> </w:t>
            </w:r>
          </w:p>
        </w:tc>
      </w:tr>
      <w:tr w:rsidR="002864DE" w:rsidRPr="002864DE" w14:paraId="0C2C7EE0"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07C485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AEFB08F" w14:textId="77777777" w:rsidR="002864DE" w:rsidRPr="002864DE" w:rsidRDefault="002864DE" w:rsidP="002864DE">
            <w:pPr>
              <w:rPr>
                <w:sz w:val="20"/>
                <w:szCs w:val="20"/>
              </w:rPr>
            </w:pPr>
            <w:r w:rsidRPr="002864DE">
              <w:rPr>
                <w:sz w:val="20"/>
                <w:szCs w:val="20"/>
              </w:rPr>
              <w:t>org_enhed_niveau10</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5522F4" w14:textId="77777777" w:rsidR="002864DE" w:rsidRPr="002864DE" w:rsidRDefault="002864DE" w:rsidP="002864DE">
            <w:pPr>
              <w:rPr>
                <w:sz w:val="20"/>
                <w:szCs w:val="20"/>
              </w:rPr>
            </w:pPr>
            <w:r w:rsidRPr="002864DE">
              <w:rPr>
                <w:sz w:val="20"/>
                <w:szCs w:val="20"/>
              </w:rPr>
              <w:t>SOR-kode for organisatorisk SOR-enhed på niveau 10</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52AF601" w14:textId="77777777" w:rsidR="002864DE" w:rsidRPr="002864DE" w:rsidRDefault="002864DE" w:rsidP="002864DE">
            <w:pPr>
              <w:rPr>
                <w:sz w:val="20"/>
                <w:szCs w:val="20"/>
              </w:rPr>
            </w:pPr>
            <w:r w:rsidRPr="002864DE">
              <w:rPr>
                <w:sz w:val="20"/>
                <w:szCs w:val="20"/>
              </w:rPr>
              <w:t> </w:t>
            </w:r>
          </w:p>
        </w:tc>
      </w:tr>
      <w:tr w:rsidR="002864DE" w:rsidRPr="002864DE" w14:paraId="47C025B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20C0A4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2F21FE7" w14:textId="77777777" w:rsidR="002864DE" w:rsidRPr="002864DE" w:rsidRDefault="002864DE" w:rsidP="002864DE">
            <w:pPr>
              <w:rPr>
                <w:sz w:val="20"/>
                <w:szCs w:val="20"/>
              </w:rPr>
            </w:pPr>
            <w:r w:rsidRPr="002864DE">
              <w:rPr>
                <w:sz w:val="20"/>
                <w:szCs w:val="20"/>
              </w:rPr>
              <w:t>org_enhed_niveau10_tekst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BEB4E9" w14:textId="77777777" w:rsidR="002864DE" w:rsidRPr="002864DE" w:rsidRDefault="002864DE" w:rsidP="002864DE">
            <w:pPr>
              <w:rPr>
                <w:sz w:val="20"/>
                <w:szCs w:val="20"/>
              </w:rPr>
            </w:pPr>
            <w:r w:rsidRPr="002864DE">
              <w:rPr>
                <w:sz w:val="20"/>
                <w:szCs w:val="20"/>
              </w:rPr>
              <w:t xml:space="preserve">Organisatorisk SOR-enhed på niveau 10,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82F403C" w14:textId="77777777" w:rsidR="002864DE" w:rsidRPr="002864DE" w:rsidRDefault="002864DE" w:rsidP="002864DE">
            <w:pPr>
              <w:rPr>
                <w:sz w:val="20"/>
                <w:szCs w:val="20"/>
              </w:rPr>
            </w:pPr>
            <w:r w:rsidRPr="002864DE">
              <w:rPr>
                <w:sz w:val="20"/>
                <w:szCs w:val="20"/>
              </w:rPr>
              <w:t> </w:t>
            </w:r>
          </w:p>
        </w:tc>
      </w:tr>
      <w:tr w:rsidR="002864DE" w:rsidRPr="002864DE" w14:paraId="011184B1"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17401A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A70162B" w14:textId="77777777" w:rsidR="002864DE" w:rsidRPr="002864DE" w:rsidRDefault="002864DE" w:rsidP="002864DE">
            <w:pPr>
              <w:rPr>
                <w:sz w:val="20"/>
                <w:szCs w:val="20"/>
              </w:rPr>
            </w:pPr>
            <w:r w:rsidRPr="002864DE">
              <w:rPr>
                <w:sz w:val="20"/>
                <w:szCs w:val="20"/>
              </w:rPr>
              <w:t>org_enhed_niveau11</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0F59CB" w14:textId="77777777" w:rsidR="002864DE" w:rsidRPr="002864DE" w:rsidRDefault="002864DE" w:rsidP="002864DE">
            <w:pPr>
              <w:rPr>
                <w:sz w:val="20"/>
                <w:szCs w:val="20"/>
              </w:rPr>
            </w:pPr>
            <w:r w:rsidRPr="002864DE">
              <w:rPr>
                <w:sz w:val="20"/>
                <w:szCs w:val="20"/>
              </w:rPr>
              <w:t>SOR-kode for organisatorisk SOR-enhed på niveau 11</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CF4A958" w14:textId="77777777" w:rsidR="002864DE" w:rsidRPr="002864DE" w:rsidRDefault="002864DE" w:rsidP="002864DE">
            <w:pPr>
              <w:rPr>
                <w:sz w:val="20"/>
                <w:szCs w:val="20"/>
              </w:rPr>
            </w:pPr>
            <w:r w:rsidRPr="002864DE">
              <w:rPr>
                <w:sz w:val="20"/>
                <w:szCs w:val="20"/>
              </w:rPr>
              <w:t> </w:t>
            </w:r>
          </w:p>
        </w:tc>
      </w:tr>
      <w:tr w:rsidR="002864DE" w:rsidRPr="002864DE" w14:paraId="420F34E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81C273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B18085A" w14:textId="77777777" w:rsidR="002864DE" w:rsidRPr="002864DE" w:rsidRDefault="002864DE" w:rsidP="002864DE">
            <w:pPr>
              <w:rPr>
                <w:sz w:val="20"/>
                <w:szCs w:val="20"/>
              </w:rPr>
            </w:pPr>
            <w:r w:rsidRPr="002864DE">
              <w:rPr>
                <w:sz w:val="20"/>
                <w:szCs w:val="20"/>
              </w:rPr>
              <w:t>org_enhed_niveau11_tekst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050E3E" w14:textId="77777777" w:rsidR="002864DE" w:rsidRPr="002864DE" w:rsidRDefault="002864DE" w:rsidP="002864DE">
            <w:pPr>
              <w:rPr>
                <w:sz w:val="20"/>
                <w:szCs w:val="20"/>
              </w:rPr>
            </w:pPr>
            <w:r w:rsidRPr="002864DE">
              <w:rPr>
                <w:sz w:val="20"/>
                <w:szCs w:val="20"/>
              </w:rPr>
              <w:t xml:space="preserve">Organisatorisk SOR-enhed på niveau 11,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10042CB" w14:textId="77777777" w:rsidR="002864DE" w:rsidRPr="002864DE" w:rsidRDefault="002864DE" w:rsidP="002864DE">
            <w:pPr>
              <w:rPr>
                <w:sz w:val="20"/>
                <w:szCs w:val="20"/>
              </w:rPr>
            </w:pPr>
            <w:r w:rsidRPr="002864DE">
              <w:rPr>
                <w:sz w:val="20"/>
                <w:szCs w:val="20"/>
              </w:rPr>
              <w:t> </w:t>
            </w:r>
          </w:p>
        </w:tc>
      </w:tr>
      <w:tr w:rsidR="002864DE" w:rsidRPr="002864DE" w14:paraId="3C842864"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C6D91A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278B629" w14:textId="77777777" w:rsidR="002864DE" w:rsidRPr="002864DE" w:rsidRDefault="002864DE" w:rsidP="002864DE">
            <w:pPr>
              <w:rPr>
                <w:sz w:val="20"/>
                <w:szCs w:val="20"/>
              </w:rPr>
            </w:pPr>
            <w:r w:rsidRPr="002864DE">
              <w:rPr>
                <w:sz w:val="20"/>
                <w:szCs w:val="20"/>
              </w:rPr>
              <w:t>org_enhed_niveau12</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BF13995" w14:textId="77777777" w:rsidR="002864DE" w:rsidRPr="002864DE" w:rsidRDefault="002864DE" w:rsidP="002864DE">
            <w:pPr>
              <w:rPr>
                <w:sz w:val="20"/>
                <w:szCs w:val="20"/>
              </w:rPr>
            </w:pPr>
            <w:r w:rsidRPr="002864DE">
              <w:rPr>
                <w:sz w:val="20"/>
                <w:szCs w:val="20"/>
              </w:rPr>
              <w:t>SOR-kode for organisatorisk SOR-enhed på niveau 12</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03AD82E" w14:textId="77777777" w:rsidR="002864DE" w:rsidRPr="002864DE" w:rsidRDefault="002864DE" w:rsidP="002864DE">
            <w:pPr>
              <w:rPr>
                <w:sz w:val="20"/>
                <w:szCs w:val="20"/>
              </w:rPr>
            </w:pPr>
            <w:r w:rsidRPr="002864DE">
              <w:rPr>
                <w:sz w:val="20"/>
                <w:szCs w:val="20"/>
              </w:rPr>
              <w:t> </w:t>
            </w:r>
          </w:p>
        </w:tc>
      </w:tr>
      <w:tr w:rsidR="002864DE" w:rsidRPr="002864DE" w14:paraId="6928AA9B"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50E495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0204D40" w14:textId="77777777" w:rsidR="002864DE" w:rsidRPr="002864DE" w:rsidRDefault="002864DE" w:rsidP="002864DE">
            <w:pPr>
              <w:rPr>
                <w:sz w:val="20"/>
                <w:szCs w:val="20"/>
              </w:rPr>
            </w:pPr>
            <w:r w:rsidRPr="002864DE">
              <w:rPr>
                <w:sz w:val="20"/>
                <w:szCs w:val="20"/>
              </w:rPr>
              <w:t>org_enhed_niveau12_tekst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403E07" w14:textId="77777777" w:rsidR="002864DE" w:rsidRPr="002864DE" w:rsidRDefault="002864DE" w:rsidP="002864DE">
            <w:pPr>
              <w:rPr>
                <w:sz w:val="20"/>
                <w:szCs w:val="20"/>
              </w:rPr>
            </w:pPr>
            <w:r w:rsidRPr="002864DE">
              <w:rPr>
                <w:sz w:val="20"/>
                <w:szCs w:val="20"/>
              </w:rPr>
              <w:t xml:space="preserve">Organisatorisk SOR-enhed på niveau 12, tekst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5989213" w14:textId="77777777" w:rsidR="002864DE" w:rsidRPr="002864DE" w:rsidRDefault="002864DE" w:rsidP="002864DE">
            <w:pPr>
              <w:rPr>
                <w:sz w:val="20"/>
                <w:szCs w:val="20"/>
              </w:rPr>
            </w:pPr>
            <w:r w:rsidRPr="002864DE">
              <w:rPr>
                <w:sz w:val="20"/>
                <w:szCs w:val="20"/>
              </w:rPr>
              <w:t> </w:t>
            </w:r>
          </w:p>
        </w:tc>
      </w:tr>
      <w:tr w:rsidR="002864DE" w:rsidRPr="002864DE" w14:paraId="3926F98C"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825F5F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35AEA83" w14:textId="77777777" w:rsidR="002864DE" w:rsidRPr="002864DE" w:rsidRDefault="002864DE" w:rsidP="002864DE">
            <w:pPr>
              <w:rPr>
                <w:sz w:val="20"/>
                <w:szCs w:val="20"/>
              </w:rPr>
            </w:pPr>
            <w:r w:rsidRPr="002864DE">
              <w:rPr>
                <w:sz w:val="20"/>
                <w:szCs w:val="20"/>
              </w:rPr>
              <w:t>hovedspeciale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1E38A3F" w14:textId="77777777" w:rsidR="002864DE" w:rsidRPr="002864DE" w:rsidRDefault="002864DE" w:rsidP="002864DE">
            <w:pPr>
              <w:rPr>
                <w:sz w:val="20"/>
                <w:szCs w:val="20"/>
              </w:rPr>
            </w:pPr>
            <w:r w:rsidRPr="002864DE">
              <w:rPr>
                <w:sz w:val="20"/>
                <w:szCs w:val="20"/>
              </w:rPr>
              <w:t>Hovedspeciale,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13B4084" w14:textId="77777777" w:rsidR="002864DE" w:rsidRPr="002864DE" w:rsidRDefault="002864DE" w:rsidP="002864DE">
            <w:pPr>
              <w:rPr>
                <w:sz w:val="20"/>
                <w:szCs w:val="20"/>
              </w:rPr>
            </w:pPr>
            <w:r w:rsidRPr="002864DE">
              <w:rPr>
                <w:sz w:val="20"/>
                <w:szCs w:val="20"/>
              </w:rPr>
              <w:t> </w:t>
            </w:r>
          </w:p>
        </w:tc>
      </w:tr>
      <w:tr w:rsidR="002864DE" w:rsidRPr="002864DE" w14:paraId="7DC6EB4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740316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4B4D399" w14:textId="77777777" w:rsidR="002864DE" w:rsidRPr="002864DE" w:rsidRDefault="002864DE" w:rsidP="002864DE">
            <w:pPr>
              <w:rPr>
                <w:sz w:val="20"/>
                <w:szCs w:val="20"/>
              </w:rPr>
            </w:pPr>
            <w:r w:rsidRPr="002864DE">
              <w:rPr>
                <w:sz w:val="20"/>
                <w:szCs w:val="20"/>
              </w:rPr>
              <w:t>speciale2</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268CD8" w14:textId="77777777" w:rsidR="002864DE" w:rsidRPr="002864DE" w:rsidRDefault="002864DE" w:rsidP="002864DE">
            <w:pPr>
              <w:rPr>
                <w:sz w:val="20"/>
                <w:szCs w:val="20"/>
              </w:rPr>
            </w:pPr>
            <w:r w:rsidRPr="002864DE">
              <w:rPr>
                <w:sz w:val="20"/>
                <w:szCs w:val="20"/>
              </w:rPr>
              <w:t>Andet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9F60266" w14:textId="77777777" w:rsidR="002864DE" w:rsidRPr="002864DE" w:rsidRDefault="002864DE" w:rsidP="002864DE">
            <w:pPr>
              <w:rPr>
                <w:sz w:val="20"/>
                <w:szCs w:val="20"/>
              </w:rPr>
            </w:pPr>
            <w:r w:rsidRPr="002864DE">
              <w:rPr>
                <w:sz w:val="20"/>
                <w:szCs w:val="20"/>
              </w:rPr>
              <w:t> </w:t>
            </w:r>
          </w:p>
        </w:tc>
      </w:tr>
      <w:tr w:rsidR="002864DE" w:rsidRPr="002864DE" w14:paraId="749F6F86"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33CF60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4B778D4" w14:textId="77777777" w:rsidR="002864DE" w:rsidRPr="002864DE" w:rsidRDefault="002864DE" w:rsidP="002864DE">
            <w:pPr>
              <w:rPr>
                <w:sz w:val="20"/>
                <w:szCs w:val="20"/>
              </w:rPr>
            </w:pPr>
            <w:r w:rsidRPr="002864DE">
              <w:rPr>
                <w:sz w:val="20"/>
                <w:szCs w:val="20"/>
              </w:rPr>
              <w:t>speciale3</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A35ABE" w14:textId="77777777" w:rsidR="002864DE" w:rsidRPr="002864DE" w:rsidRDefault="002864DE" w:rsidP="002864DE">
            <w:pPr>
              <w:rPr>
                <w:sz w:val="20"/>
                <w:szCs w:val="20"/>
              </w:rPr>
            </w:pPr>
            <w:r w:rsidRPr="002864DE">
              <w:rPr>
                <w:sz w:val="20"/>
                <w:szCs w:val="20"/>
              </w:rPr>
              <w:t>Tredje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EDD2349" w14:textId="77777777" w:rsidR="002864DE" w:rsidRPr="002864DE" w:rsidRDefault="002864DE" w:rsidP="002864DE">
            <w:pPr>
              <w:rPr>
                <w:sz w:val="20"/>
                <w:szCs w:val="20"/>
              </w:rPr>
            </w:pPr>
            <w:r w:rsidRPr="002864DE">
              <w:rPr>
                <w:sz w:val="20"/>
                <w:szCs w:val="20"/>
              </w:rPr>
              <w:t> </w:t>
            </w:r>
          </w:p>
        </w:tc>
      </w:tr>
      <w:tr w:rsidR="002864DE" w:rsidRPr="002864DE" w14:paraId="7181D32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38656E0"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3BF9821" w14:textId="77777777" w:rsidR="002864DE" w:rsidRPr="002864DE" w:rsidRDefault="002864DE" w:rsidP="002864DE">
            <w:pPr>
              <w:rPr>
                <w:sz w:val="20"/>
                <w:szCs w:val="20"/>
              </w:rPr>
            </w:pPr>
            <w:r w:rsidRPr="002864DE">
              <w:rPr>
                <w:sz w:val="20"/>
                <w:szCs w:val="20"/>
              </w:rPr>
              <w:t>speciale4</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3C1224" w14:textId="77777777" w:rsidR="002864DE" w:rsidRPr="002864DE" w:rsidRDefault="002864DE" w:rsidP="002864DE">
            <w:pPr>
              <w:rPr>
                <w:sz w:val="20"/>
                <w:szCs w:val="20"/>
              </w:rPr>
            </w:pPr>
            <w:r w:rsidRPr="002864DE">
              <w:rPr>
                <w:sz w:val="20"/>
                <w:szCs w:val="20"/>
              </w:rPr>
              <w:t>Fjerde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390B523" w14:textId="77777777" w:rsidR="002864DE" w:rsidRPr="002864DE" w:rsidRDefault="002864DE" w:rsidP="002864DE">
            <w:pPr>
              <w:rPr>
                <w:sz w:val="20"/>
                <w:szCs w:val="20"/>
              </w:rPr>
            </w:pPr>
            <w:r w:rsidRPr="002864DE">
              <w:rPr>
                <w:sz w:val="20"/>
                <w:szCs w:val="20"/>
              </w:rPr>
              <w:t> </w:t>
            </w:r>
          </w:p>
        </w:tc>
      </w:tr>
      <w:tr w:rsidR="002864DE" w:rsidRPr="002864DE" w14:paraId="3432BE9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C8F994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BF70ABC" w14:textId="77777777" w:rsidR="002864DE" w:rsidRPr="002864DE" w:rsidRDefault="002864DE" w:rsidP="002864DE">
            <w:pPr>
              <w:rPr>
                <w:sz w:val="20"/>
                <w:szCs w:val="20"/>
              </w:rPr>
            </w:pPr>
            <w:r w:rsidRPr="002864DE">
              <w:rPr>
                <w:sz w:val="20"/>
                <w:szCs w:val="20"/>
              </w:rPr>
              <w:t>speciale5</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F63AA02" w14:textId="77777777" w:rsidR="002864DE" w:rsidRPr="002864DE" w:rsidRDefault="002864DE" w:rsidP="002864DE">
            <w:pPr>
              <w:rPr>
                <w:sz w:val="20"/>
                <w:szCs w:val="20"/>
              </w:rPr>
            </w:pPr>
            <w:r w:rsidRPr="002864DE">
              <w:rPr>
                <w:sz w:val="20"/>
                <w:szCs w:val="20"/>
              </w:rPr>
              <w:t>Femte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D7DF528" w14:textId="77777777" w:rsidR="002864DE" w:rsidRPr="002864DE" w:rsidRDefault="002864DE" w:rsidP="002864DE">
            <w:pPr>
              <w:rPr>
                <w:sz w:val="20"/>
                <w:szCs w:val="20"/>
              </w:rPr>
            </w:pPr>
            <w:r w:rsidRPr="002864DE">
              <w:rPr>
                <w:sz w:val="20"/>
                <w:szCs w:val="20"/>
              </w:rPr>
              <w:t> </w:t>
            </w:r>
          </w:p>
        </w:tc>
      </w:tr>
      <w:tr w:rsidR="002864DE" w:rsidRPr="002864DE" w14:paraId="6F07A85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9C7B15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CEBB080" w14:textId="77777777" w:rsidR="002864DE" w:rsidRPr="002864DE" w:rsidRDefault="002864DE" w:rsidP="002864DE">
            <w:pPr>
              <w:rPr>
                <w:sz w:val="20"/>
                <w:szCs w:val="20"/>
              </w:rPr>
            </w:pPr>
            <w:r w:rsidRPr="002864DE">
              <w:rPr>
                <w:sz w:val="20"/>
                <w:szCs w:val="20"/>
              </w:rPr>
              <w:t>speciale6</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DEDA12" w14:textId="77777777" w:rsidR="002864DE" w:rsidRPr="002864DE" w:rsidRDefault="002864DE" w:rsidP="002864DE">
            <w:pPr>
              <w:rPr>
                <w:sz w:val="20"/>
                <w:szCs w:val="20"/>
              </w:rPr>
            </w:pPr>
            <w:r w:rsidRPr="002864DE">
              <w:rPr>
                <w:sz w:val="20"/>
                <w:szCs w:val="20"/>
              </w:rPr>
              <w:t>Sjette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860A787" w14:textId="77777777" w:rsidR="002864DE" w:rsidRPr="002864DE" w:rsidRDefault="002864DE" w:rsidP="002864DE">
            <w:pPr>
              <w:rPr>
                <w:sz w:val="20"/>
                <w:szCs w:val="20"/>
              </w:rPr>
            </w:pPr>
            <w:r w:rsidRPr="002864DE">
              <w:rPr>
                <w:sz w:val="20"/>
                <w:szCs w:val="20"/>
              </w:rPr>
              <w:t> </w:t>
            </w:r>
          </w:p>
        </w:tc>
      </w:tr>
      <w:tr w:rsidR="002864DE" w:rsidRPr="002864DE" w14:paraId="58A0809C"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3D27B6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CD42DA8" w14:textId="77777777" w:rsidR="002864DE" w:rsidRPr="002864DE" w:rsidRDefault="002864DE" w:rsidP="002864DE">
            <w:pPr>
              <w:rPr>
                <w:sz w:val="20"/>
                <w:szCs w:val="20"/>
              </w:rPr>
            </w:pPr>
            <w:r w:rsidRPr="002864DE">
              <w:rPr>
                <w:sz w:val="20"/>
                <w:szCs w:val="20"/>
              </w:rPr>
              <w:t>speciale7</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E82B58" w14:textId="77777777" w:rsidR="002864DE" w:rsidRPr="002864DE" w:rsidRDefault="002864DE" w:rsidP="002864DE">
            <w:pPr>
              <w:rPr>
                <w:sz w:val="20"/>
                <w:szCs w:val="20"/>
              </w:rPr>
            </w:pPr>
            <w:r w:rsidRPr="002864DE">
              <w:rPr>
                <w:sz w:val="20"/>
                <w:szCs w:val="20"/>
              </w:rPr>
              <w:t>Syvende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FD3BA57" w14:textId="77777777" w:rsidR="002864DE" w:rsidRPr="002864DE" w:rsidRDefault="002864DE" w:rsidP="002864DE">
            <w:pPr>
              <w:rPr>
                <w:sz w:val="20"/>
                <w:szCs w:val="20"/>
              </w:rPr>
            </w:pPr>
            <w:r w:rsidRPr="002864DE">
              <w:rPr>
                <w:sz w:val="20"/>
                <w:szCs w:val="20"/>
              </w:rPr>
              <w:t> </w:t>
            </w:r>
          </w:p>
        </w:tc>
      </w:tr>
      <w:tr w:rsidR="002864DE" w:rsidRPr="002864DE" w14:paraId="292C388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072B4D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B8F8F17" w14:textId="77777777" w:rsidR="002864DE" w:rsidRPr="002864DE" w:rsidRDefault="002864DE" w:rsidP="002864DE">
            <w:pPr>
              <w:rPr>
                <w:sz w:val="20"/>
                <w:szCs w:val="20"/>
              </w:rPr>
            </w:pPr>
            <w:r w:rsidRPr="002864DE">
              <w:rPr>
                <w:sz w:val="20"/>
                <w:szCs w:val="20"/>
              </w:rPr>
              <w:t>speciale8</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714509" w14:textId="77777777" w:rsidR="002864DE" w:rsidRPr="002864DE" w:rsidRDefault="002864DE" w:rsidP="002864DE">
            <w:pPr>
              <w:rPr>
                <w:sz w:val="20"/>
                <w:szCs w:val="20"/>
              </w:rPr>
            </w:pPr>
            <w:r w:rsidRPr="002864DE">
              <w:rPr>
                <w:sz w:val="20"/>
                <w:szCs w:val="20"/>
              </w:rPr>
              <w:t>Ottende speciale,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D7268D2" w14:textId="77777777" w:rsidR="002864DE" w:rsidRPr="002864DE" w:rsidRDefault="002864DE" w:rsidP="002864DE">
            <w:pPr>
              <w:rPr>
                <w:sz w:val="20"/>
                <w:szCs w:val="20"/>
              </w:rPr>
            </w:pPr>
            <w:r w:rsidRPr="002864DE">
              <w:rPr>
                <w:sz w:val="20"/>
                <w:szCs w:val="20"/>
              </w:rPr>
              <w:t> </w:t>
            </w:r>
          </w:p>
        </w:tc>
      </w:tr>
      <w:tr w:rsidR="002864DE" w:rsidRPr="002864DE" w14:paraId="5A9D54F0"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082413B"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00D3D44" w14:textId="77777777" w:rsidR="002864DE" w:rsidRPr="002864DE" w:rsidRDefault="002864DE" w:rsidP="002864DE">
            <w:pPr>
              <w:rPr>
                <w:sz w:val="20"/>
                <w:szCs w:val="20"/>
              </w:rPr>
            </w:pPr>
            <w:r w:rsidRPr="002864DE">
              <w:rPr>
                <w:sz w:val="20"/>
                <w:szCs w:val="20"/>
              </w:rPr>
              <w:t>speciale_samlet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F42275" w14:textId="77777777" w:rsidR="002864DE" w:rsidRPr="002864DE" w:rsidRDefault="002864DE" w:rsidP="002864DE">
            <w:pPr>
              <w:rPr>
                <w:sz w:val="20"/>
                <w:szCs w:val="20"/>
              </w:rPr>
            </w:pPr>
            <w:r w:rsidRPr="002864DE">
              <w:rPr>
                <w:sz w:val="20"/>
                <w:szCs w:val="20"/>
              </w:rPr>
              <w:t>Alle specialer (kommasepareret), tekst</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EDACAA7" w14:textId="77777777" w:rsidR="002864DE" w:rsidRPr="002864DE" w:rsidRDefault="002864DE" w:rsidP="002864DE">
            <w:pPr>
              <w:rPr>
                <w:sz w:val="20"/>
                <w:szCs w:val="20"/>
              </w:rPr>
            </w:pPr>
            <w:r w:rsidRPr="002864DE">
              <w:rPr>
                <w:sz w:val="20"/>
                <w:szCs w:val="20"/>
              </w:rPr>
              <w:t> </w:t>
            </w:r>
          </w:p>
        </w:tc>
      </w:tr>
      <w:tr w:rsidR="002864DE" w:rsidRPr="002864DE" w14:paraId="0D0B21D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0D0672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6125FEB" w14:textId="77777777" w:rsidR="002864DE" w:rsidRPr="002864DE" w:rsidRDefault="002864DE" w:rsidP="002864DE">
            <w:pPr>
              <w:rPr>
                <w:sz w:val="20"/>
                <w:szCs w:val="20"/>
              </w:rPr>
            </w:pPr>
            <w:r w:rsidRPr="002864DE">
              <w:rPr>
                <w:sz w:val="20"/>
                <w:szCs w:val="20"/>
              </w:rPr>
              <w:t>dato_lukket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F693E8" w14:textId="77777777" w:rsidR="002864DE" w:rsidRPr="002864DE" w:rsidRDefault="002864DE" w:rsidP="002864DE">
            <w:pPr>
              <w:rPr>
                <w:sz w:val="20"/>
                <w:szCs w:val="20"/>
              </w:rPr>
            </w:pPr>
            <w:r w:rsidRPr="002864DE">
              <w:rPr>
                <w:sz w:val="20"/>
                <w:szCs w:val="20"/>
              </w:rPr>
              <w:t>Dato for ophør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3952DCF" w14:textId="77777777" w:rsidR="002864DE" w:rsidRPr="002864DE" w:rsidRDefault="002864DE" w:rsidP="002864DE">
            <w:pPr>
              <w:rPr>
                <w:sz w:val="20"/>
                <w:szCs w:val="20"/>
              </w:rPr>
            </w:pPr>
            <w:r w:rsidRPr="002864DE">
              <w:rPr>
                <w:sz w:val="20"/>
                <w:szCs w:val="20"/>
              </w:rPr>
              <w:t> </w:t>
            </w:r>
          </w:p>
        </w:tc>
      </w:tr>
      <w:tr w:rsidR="002864DE" w:rsidRPr="002864DE" w14:paraId="06BB3BD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F1ECF9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C0E7F16" w14:textId="77777777" w:rsidR="002864DE" w:rsidRPr="002864DE" w:rsidRDefault="002864DE" w:rsidP="002864DE">
            <w:pPr>
              <w:rPr>
                <w:sz w:val="20"/>
                <w:szCs w:val="20"/>
              </w:rPr>
            </w:pPr>
            <w:r w:rsidRPr="002864DE">
              <w:rPr>
                <w:sz w:val="20"/>
                <w:szCs w:val="20"/>
              </w:rPr>
              <w:t>shak_sgh</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32E67DA" w14:textId="77777777" w:rsidR="002864DE" w:rsidRPr="002864DE" w:rsidRDefault="002864DE" w:rsidP="002864DE">
            <w:pPr>
              <w:rPr>
                <w:sz w:val="20"/>
                <w:szCs w:val="20"/>
              </w:rPr>
            </w:pPr>
            <w:r w:rsidRPr="002864DE">
              <w:rPr>
                <w:sz w:val="20"/>
                <w:szCs w:val="20"/>
              </w:rPr>
              <w:t>SHAK-sygehuskode (4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652EF83" w14:textId="77777777" w:rsidR="002864DE" w:rsidRPr="002864DE" w:rsidRDefault="002864DE" w:rsidP="002864DE">
            <w:pPr>
              <w:rPr>
                <w:sz w:val="20"/>
                <w:szCs w:val="20"/>
              </w:rPr>
            </w:pPr>
            <w:r w:rsidRPr="002864DE">
              <w:rPr>
                <w:sz w:val="20"/>
                <w:szCs w:val="20"/>
              </w:rPr>
              <w:t> </w:t>
            </w:r>
          </w:p>
        </w:tc>
      </w:tr>
      <w:tr w:rsidR="002864DE" w:rsidRPr="002864DE" w14:paraId="400F880B"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7F3C3B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DA7C25B" w14:textId="77777777" w:rsidR="002864DE" w:rsidRPr="002864DE" w:rsidRDefault="002864DE" w:rsidP="002864DE">
            <w:pPr>
              <w:rPr>
                <w:sz w:val="20"/>
                <w:szCs w:val="20"/>
              </w:rPr>
            </w:pPr>
            <w:r w:rsidRPr="002864DE">
              <w:rPr>
                <w:sz w:val="20"/>
                <w:szCs w:val="20"/>
              </w:rPr>
              <w:t>shak_sgh_tekst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7D80176" w14:textId="77777777" w:rsidR="002864DE" w:rsidRPr="002864DE" w:rsidRDefault="002864DE" w:rsidP="002864DE">
            <w:pPr>
              <w:rPr>
                <w:sz w:val="20"/>
                <w:szCs w:val="20"/>
              </w:rPr>
            </w:pPr>
            <w:r w:rsidRPr="002864DE">
              <w:rPr>
                <w:sz w:val="20"/>
                <w:szCs w:val="20"/>
              </w:rPr>
              <w:t>SHAK-sygehus (4 cifre), tekst.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4BCF4FD" w14:textId="77777777" w:rsidR="002864DE" w:rsidRPr="002864DE" w:rsidRDefault="002864DE" w:rsidP="002864DE">
            <w:pPr>
              <w:rPr>
                <w:sz w:val="20"/>
                <w:szCs w:val="20"/>
              </w:rPr>
            </w:pPr>
            <w:r w:rsidRPr="002864DE">
              <w:rPr>
                <w:sz w:val="20"/>
                <w:szCs w:val="20"/>
              </w:rPr>
              <w:t> </w:t>
            </w:r>
          </w:p>
        </w:tc>
      </w:tr>
      <w:tr w:rsidR="002864DE" w:rsidRPr="002864DE" w14:paraId="247AA66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EE2EAAF"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2520980" w14:textId="77777777" w:rsidR="002864DE" w:rsidRPr="002864DE" w:rsidRDefault="002864DE" w:rsidP="002864DE">
            <w:pPr>
              <w:rPr>
                <w:sz w:val="20"/>
                <w:szCs w:val="20"/>
              </w:rPr>
            </w:pPr>
            <w:r w:rsidRPr="002864DE">
              <w:rPr>
                <w:sz w:val="20"/>
                <w:szCs w:val="20"/>
              </w:rPr>
              <w:t>shak_afd</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4349BE" w14:textId="77777777" w:rsidR="002864DE" w:rsidRPr="002864DE" w:rsidRDefault="002864DE" w:rsidP="002864DE">
            <w:pPr>
              <w:rPr>
                <w:sz w:val="20"/>
                <w:szCs w:val="20"/>
              </w:rPr>
            </w:pPr>
            <w:r w:rsidRPr="002864DE">
              <w:rPr>
                <w:sz w:val="20"/>
                <w:szCs w:val="20"/>
              </w:rPr>
              <w:t>SHAK-sygehusafdelingskode (6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070DA7D" w14:textId="77777777" w:rsidR="002864DE" w:rsidRPr="002864DE" w:rsidRDefault="002864DE" w:rsidP="002864DE">
            <w:pPr>
              <w:rPr>
                <w:sz w:val="20"/>
                <w:szCs w:val="20"/>
              </w:rPr>
            </w:pPr>
            <w:r w:rsidRPr="002864DE">
              <w:rPr>
                <w:sz w:val="20"/>
                <w:szCs w:val="20"/>
              </w:rPr>
              <w:t> </w:t>
            </w:r>
          </w:p>
        </w:tc>
      </w:tr>
      <w:tr w:rsidR="002864DE" w:rsidRPr="002864DE" w14:paraId="1BE2F23C"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04FAC9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B9C1203" w14:textId="77777777" w:rsidR="002864DE" w:rsidRPr="002864DE" w:rsidRDefault="002864DE" w:rsidP="002864DE">
            <w:pPr>
              <w:rPr>
                <w:sz w:val="20"/>
                <w:szCs w:val="20"/>
              </w:rPr>
            </w:pPr>
            <w:r w:rsidRPr="002864DE">
              <w:rPr>
                <w:sz w:val="20"/>
                <w:szCs w:val="20"/>
              </w:rPr>
              <w:t>shak_afd_tekst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6BE70B" w14:textId="77777777" w:rsidR="002864DE" w:rsidRPr="002864DE" w:rsidRDefault="002864DE" w:rsidP="002864DE">
            <w:pPr>
              <w:rPr>
                <w:sz w:val="20"/>
                <w:szCs w:val="20"/>
              </w:rPr>
            </w:pPr>
            <w:r w:rsidRPr="002864DE">
              <w:rPr>
                <w:sz w:val="20"/>
                <w:szCs w:val="20"/>
              </w:rPr>
              <w:t>SHAK-sygehusafdeling (6 cifre), tekst.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F8B3E53" w14:textId="77777777" w:rsidR="002864DE" w:rsidRPr="002864DE" w:rsidRDefault="002864DE" w:rsidP="002864DE">
            <w:pPr>
              <w:rPr>
                <w:sz w:val="20"/>
                <w:szCs w:val="20"/>
              </w:rPr>
            </w:pPr>
            <w:r w:rsidRPr="002864DE">
              <w:rPr>
                <w:sz w:val="20"/>
                <w:szCs w:val="20"/>
              </w:rPr>
              <w:t> </w:t>
            </w:r>
          </w:p>
        </w:tc>
      </w:tr>
      <w:tr w:rsidR="002864DE" w:rsidRPr="002864DE" w14:paraId="36D34F2E"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C73B9D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EAD6957" w14:textId="77777777" w:rsidR="002864DE" w:rsidRPr="002864DE" w:rsidRDefault="002864DE" w:rsidP="002864DE">
            <w:pPr>
              <w:rPr>
                <w:sz w:val="20"/>
                <w:szCs w:val="20"/>
              </w:rPr>
            </w:pPr>
            <w:r w:rsidRPr="002864DE">
              <w:rPr>
                <w:sz w:val="20"/>
                <w:szCs w:val="20"/>
              </w:rPr>
              <w:t>shak_afs</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AEE860" w14:textId="77777777" w:rsidR="002864DE" w:rsidRPr="002864DE" w:rsidRDefault="002864DE" w:rsidP="002864DE">
            <w:pPr>
              <w:rPr>
                <w:sz w:val="20"/>
                <w:szCs w:val="20"/>
              </w:rPr>
            </w:pPr>
            <w:r w:rsidRPr="002864DE">
              <w:rPr>
                <w:sz w:val="20"/>
                <w:szCs w:val="20"/>
              </w:rPr>
              <w:t>SHAK-sygehusafsnitskode (7 cifre).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A158670" w14:textId="77777777" w:rsidR="002864DE" w:rsidRPr="002864DE" w:rsidRDefault="002864DE" w:rsidP="002864DE">
            <w:pPr>
              <w:rPr>
                <w:sz w:val="20"/>
                <w:szCs w:val="20"/>
              </w:rPr>
            </w:pPr>
            <w:r w:rsidRPr="002864DE">
              <w:rPr>
                <w:sz w:val="20"/>
                <w:szCs w:val="20"/>
              </w:rPr>
              <w:t> </w:t>
            </w:r>
          </w:p>
        </w:tc>
      </w:tr>
      <w:tr w:rsidR="002864DE" w:rsidRPr="002864DE" w14:paraId="39B1F1B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3915F0A"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AF7FFD6" w14:textId="77777777" w:rsidR="002864DE" w:rsidRPr="002864DE" w:rsidRDefault="002864DE" w:rsidP="002864DE">
            <w:pPr>
              <w:rPr>
                <w:sz w:val="20"/>
                <w:szCs w:val="20"/>
              </w:rPr>
            </w:pPr>
            <w:r w:rsidRPr="002864DE">
              <w:rPr>
                <w:sz w:val="20"/>
                <w:szCs w:val="20"/>
              </w:rPr>
              <w:t>shak_afs_tekst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71EA296" w14:textId="77777777" w:rsidR="002864DE" w:rsidRPr="002864DE" w:rsidRDefault="002864DE" w:rsidP="002864DE">
            <w:pPr>
              <w:rPr>
                <w:sz w:val="20"/>
                <w:szCs w:val="20"/>
              </w:rPr>
            </w:pPr>
            <w:r w:rsidRPr="002864DE">
              <w:rPr>
                <w:sz w:val="20"/>
                <w:szCs w:val="20"/>
              </w:rPr>
              <w:t>SHAK-sygehusafsnit (7 cifre), tekst. Ikke udfyldt for nye SOR-enheder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D503945" w14:textId="77777777" w:rsidR="002864DE" w:rsidRPr="002864DE" w:rsidRDefault="002864DE" w:rsidP="002864DE">
            <w:pPr>
              <w:rPr>
                <w:sz w:val="20"/>
                <w:szCs w:val="20"/>
              </w:rPr>
            </w:pPr>
            <w:r w:rsidRPr="002864DE">
              <w:rPr>
                <w:sz w:val="20"/>
                <w:szCs w:val="20"/>
              </w:rPr>
              <w:t> </w:t>
            </w:r>
          </w:p>
        </w:tc>
      </w:tr>
      <w:tr w:rsidR="002864DE" w:rsidRPr="002864DE" w14:paraId="4D524F5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A93F297"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8CE92A1" w14:textId="77777777" w:rsidR="002864DE" w:rsidRPr="002864DE" w:rsidRDefault="002864DE" w:rsidP="002864DE">
            <w:pPr>
              <w:rPr>
                <w:sz w:val="20"/>
                <w:szCs w:val="20"/>
              </w:rPr>
            </w:pPr>
            <w:r w:rsidRPr="002864DE">
              <w:rPr>
                <w:sz w:val="20"/>
                <w:szCs w:val="20"/>
              </w:rPr>
              <w:t>ydernummer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7DBE30F" w14:textId="77777777" w:rsidR="002864DE" w:rsidRPr="002864DE" w:rsidRDefault="002864DE" w:rsidP="002864DE">
            <w:pPr>
              <w:rPr>
                <w:sz w:val="20"/>
                <w:szCs w:val="20"/>
              </w:rPr>
            </w:pPr>
            <w:r w:rsidRPr="002864DE">
              <w:rPr>
                <w:sz w:val="20"/>
                <w:szCs w:val="20"/>
              </w:rPr>
              <w:t xml:space="preserve">Ydernummer </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9A2959B" w14:textId="77777777" w:rsidR="002864DE" w:rsidRPr="002864DE" w:rsidRDefault="002864DE" w:rsidP="002864DE">
            <w:pPr>
              <w:rPr>
                <w:sz w:val="20"/>
                <w:szCs w:val="20"/>
              </w:rPr>
            </w:pPr>
            <w:r w:rsidRPr="002864DE">
              <w:rPr>
                <w:sz w:val="20"/>
                <w:szCs w:val="20"/>
              </w:rPr>
              <w:t> </w:t>
            </w:r>
          </w:p>
        </w:tc>
      </w:tr>
      <w:tr w:rsidR="002864DE" w:rsidRPr="002864DE" w14:paraId="13228A71"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9BBD73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63C1B71" w14:textId="77777777" w:rsidR="002864DE" w:rsidRPr="002864DE" w:rsidRDefault="002864DE" w:rsidP="002864DE">
            <w:pPr>
              <w:rPr>
                <w:sz w:val="20"/>
                <w:szCs w:val="20"/>
              </w:rPr>
            </w:pPr>
            <w:r w:rsidRPr="002864DE">
              <w:rPr>
                <w:sz w:val="20"/>
                <w:szCs w:val="20"/>
              </w:rPr>
              <w:t>gyldig_fra</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F59C50" w14:textId="77777777" w:rsidR="002864DE" w:rsidRPr="002864DE" w:rsidRDefault="002864DE" w:rsidP="002864DE">
            <w:pPr>
              <w:rPr>
                <w:sz w:val="20"/>
                <w:szCs w:val="20"/>
              </w:rPr>
            </w:pPr>
            <w:r w:rsidRPr="002864DE">
              <w:rPr>
                <w:sz w:val="20"/>
                <w:szCs w:val="20"/>
              </w:rPr>
              <w:t>Startdato for rækkens gyldighedsperiode (obs: gyldig_fra overruler gyldig_til ved overlap)</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B7A6FDF" w14:textId="77777777" w:rsidR="002864DE" w:rsidRPr="002864DE" w:rsidRDefault="002864DE" w:rsidP="002864DE">
            <w:pPr>
              <w:rPr>
                <w:sz w:val="20"/>
                <w:szCs w:val="20"/>
              </w:rPr>
            </w:pPr>
            <w:r w:rsidRPr="002864DE">
              <w:rPr>
                <w:sz w:val="20"/>
                <w:szCs w:val="20"/>
              </w:rPr>
              <w:t> </w:t>
            </w:r>
          </w:p>
        </w:tc>
      </w:tr>
      <w:tr w:rsidR="002864DE" w:rsidRPr="002864DE" w14:paraId="6C91D992"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F25CF0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883AE9C" w14:textId="77777777" w:rsidR="002864DE" w:rsidRPr="002864DE" w:rsidRDefault="002864DE" w:rsidP="002864DE">
            <w:pPr>
              <w:rPr>
                <w:sz w:val="20"/>
                <w:szCs w:val="20"/>
              </w:rPr>
            </w:pPr>
            <w:r w:rsidRPr="002864DE">
              <w:rPr>
                <w:sz w:val="20"/>
                <w:szCs w:val="20"/>
              </w:rPr>
              <w:t>gyldig_til</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CE6E90" w14:textId="77777777" w:rsidR="002864DE" w:rsidRPr="002864DE" w:rsidRDefault="002864DE" w:rsidP="002864DE">
            <w:pPr>
              <w:rPr>
                <w:sz w:val="20"/>
                <w:szCs w:val="20"/>
              </w:rPr>
            </w:pPr>
            <w:r w:rsidRPr="002864DE">
              <w:rPr>
                <w:sz w:val="20"/>
                <w:szCs w:val="20"/>
              </w:rPr>
              <w:t>Slutdato for rækkens gyldighedsperiode (31DEC9999 = fortsat gyldig)</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074669F" w14:textId="77777777" w:rsidR="002864DE" w:rsidRPr="002864DE" w:rsidRDefault="002864DE" w:rsidP="002864DE">
            <w:pPr>
              <w:rPr>
                <w:sz w:val="20"/>
                <w:szCs w:val="20"/>
              </w:rPr>
            </w:pPr>
            <w:r w:rsidRPr="002864DE">
              <w:rPr>
                <w:sz w:val="20"/>
                <w:szCs w:val="20"/>
              </w:rPr>
              <w:t> </w:t>
            </w:r>
          </w:p>
        </w:tc>
      </w:tr>
      <w:tr w:rsidR="002864DE" w:rsidRPr="002864DE" w14:paraId="291EA54D" w14:textId="77777777" w:rsidTr="002864DE">
        <w:trPr>
          <w:trHeight w:val="255"/>
        </w:trPr>
        <w:tc>
          <w:tcPr>
            <w:tcW w:w="611" w:type="pct"/>
            <w:tcBorders>
              <w:top w:val="nil"/>
              <w:left w:val="single" w:sz="8" w:space="0" w:color="D9D9D9"/>
              <w:bottom w:val="nil"/>
              <w:right w:val="single" w:sz="8" w:space="0" w:color="D9D9D9"/>
            </w:tcBorders>
            <w:noWrap/>
            <w:tcMar>
              <w:top w:w="0" w:type="dxa"/>
              <w:left w:w="70" w:type="dxa"/>
              <w:bottom w:w="0" w:type="dxa"/>
              <w:right w:w="70" w:type="dxa"/>
            </w:tcMar>
            <w:vAlign w:val="bottom"/>
            <w:hideMark/>
          </w:tcPr>
          <w:p w14:paraId="3254A0E3" w14:textId="77777777" w:rsidR="002864DE" w:rsidRPr="002864DE" w:rsidRDefault="002864DE" w:rsidP="002864DE">
            <w:pPr>
              <w:rPr>
                <w:sz w:val="20"/>
                <w:szCs w:val="20"/>
              </w:rPr>
            </w:pPr>
            <w:r w:rsidRPr="002864DE">
              <w:rPr>
                <w:sz w:val="20"/>
                <w:szCs w:val="20"/>
              </w:rPr>
              <w:t> </w:t>
            </w:r>
          </w:p>
        </w:tc>
        <w:tc>
          <w:tcPr>
            <w:tcW w:w="904" w:type="pct"/>
            <w:tcBorders>
              <w:top w:val="nil"/>
              <w:left w:val="nil"/>
              <w:bottom w:val="nil"/>
              <w:right w:val="single" w:sz="8" w:space="0" w:color="D9D9D9"/>
            </w:tcBorders>
            <w:noWrap/>
            <w:tcMar>
              <w:top w:w="0" w:type="dxa"/>
              <w:left w:w="70" w:type="dxa"/>
              <w:bottom w:w="0" w:type="dxa"/>
              <w:right w:w="70" w:type="dxa"/>
            </w:tcMar>
            <w:vAlign w:val="bottom"/>
            <w:hideMark/>
          </w:tcPr>
          <w:p w14:paraId="73ACFF33" w14:textId="77777777" w:rsidR="002864DE" w:rsidRPr="002864DE" w:rsidRDefault="002864DE" w:rsidP="002864DE">
            <w:pPr>
              <w:rPr>
                <w:sz w:val="20"/>
                <w:szCs w:val="20"/>
              </w:rPr>
            </w:pPr>
            <w:r w:rsidRPr="002864DE">
              <w:rPr>
                <w:sz w:val="20"/>
                <w:szCs w:val="20"/>
              </w:rPr>
              <w:t> </w:t>
            </w:r>
          </w:p>
        </w:tc>
        <w:tc>
          <w:tcPr>
            <w:tcW w:w="3125" w:type="pct"/>
            <w:tcBorders>
              <w:top w:val="nil"/>
              <w:left w:val="nil"/>
              <w:bottom w:val="nil"/>
              <w:right w:val="single" w:sz="8" w:space="0" w:color="D9D9D9"/>
            </w:tcBorders>
            <w:noWrap/>
            <w:tcMar>
              <w:top w:w="0" w:type="dxa"/>
              <w:left w:w="70" w:type="dxa"/>
              <w:bottom w:w="0" w:type="dxa"/>
              <w:right w:w="70" w:type="dxa"/>
            </w:tcMar>
            <w:vAlign w:val="bottom"/>
            <w:hideMark/>
          </w:tcPr>
          <w:p w14:paraId="4EC74675" w14:textId="77777777" w:rsidR="002864DE" w:rsidRPr="002864DE" w:rsidRDefault="002864DE" w:rsidP="002864DE">
            <w:pPr>
              <w:rPr>
                <w:sz w:val="20"/>
                <w:szCs w:val="20"/>
              </w:rPr>
            </w:pPr>
            <w:r w:rsidRPr="002864DE">
              <w:rPr>
                <w:sz w:val="20"/>
                <w:szCs w:val="20"/>
              </w:rPr>
              <w:t> </w:t>
            </w:r>
          </w:p>
        </w:tc>
        <w:tc>
          <w:tcPr>
            <w:tcW w:w="361" w:type="pct"/>
            <w:tcBorders>
              <w:top w:val="nil"/>
              <w:left w:val="nil"/>
              <w:bottom w:val="nil"/>
              <w:right w:val="single" w:sz="8" w:space="0" w:color="D9D9D9"/>
            </w:tcBorders>
            <w:noWrap/>
            <w:tcMar>
              <w:top w:w="0" w:type="dxa"/>
              <w:left w:w="70" w:type="dxa"/>
              <w:bottom w:w="0" w:type="dxa"/>
              <w:right w:w="70" w:type="dxa"/>
            </w:tcMar>
            <w:vAlign w:val="bottom"/>
            <w:hideMark/>
          </w:tcPr>
          <w:p w14:paraId="4DE6C4F4" w14:textId="77777777" w:rsidR="002864DE" w:rsidRPr="002864DE" w:rsidRDefault="002864DE" w:rsidP="002864DE">
            <w:pPr>
              <w:rPr>
                <w:sz w:val="20"/>
                <w:szCs w:val="20"/>
              </w:rPr>
            </w:pPr>
            <w:r w:rsidRPr="002864DE">
              <w:rPr>
                <w:sz w:val="20"/>
                <w:szCs w:val="20"/>
              </w:rPr>
              <w:t> </w:t>
            </w:r>
          </w:p>
        </w:tc>
      </w:tr>
      <w:tr w:rsidR="002864DE" w:rsidRPr="002864DE" w14:paraId="1A0AC95D" w14:textId="77777777" w:rsidTr="002864DE">
        <w:trPr>
          <w:trHeight w:val="255"/>
        </w:trPr>
        <w:tc>
          <w:tcPr>
            <w:tcW w:w="611" w:type="pct"/>
            <w:tcBorders>
              <w:top w:val="single" w:sz="8" w:space="0" w:color="auto"/>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center"/>
            <w:hideMark/>
          </w:tcPr>
          <w:p w14:paraId="17B83A97" w14:textId="77777777" w:rsidR="002864DE" w:rsidRPr="002864DE" w:rsidRDefault="002864DE" w:rsidP="002864DE">
            <w:pPr>
              <w:rPr>
                <w:sz w:val="20"/>
                <w:szCs w:val="20"/>
              </w:rPr>
            </w:pPr>
            <w:r w:rsidRPr="002864DE">
              <w:rPr>
                <w:sz w:val="20"/>
                <w:szCs w:val="20"/>
              </w:rPr>
              <w:t>koder</w:t>
            </w:r>
          </w:p>
        </w:tc>
        <w:tc>
          <w:tcPr>
            <w:tcW w:w="904"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1AC6E80" w14:textId="77777777" w:rsidR="002864DE" w:rsidRPr="002864DE" w:rsidRDefault="002864DE" w:rsidP="002864DE">
            <w:pPr>
              <w:rPr>
                <w:sz w:val="20"/>
                <w:szCs w:val="20"/>
              </w:rPr>
            </w:pPr>
            <w:r w:rsidRPr="002864DE">
              <w:rPr>
                <w:sz w:val="20"/>
                <w:szCs w:val="20"/>
              </w:rPr>
              <w:t>kodetype</w:t>
            </w:r>
          </w:p>
        </w:tc>
        <w:tc>
          <w:tcPr>
            <w:tcW w:w="31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F17EE75" w14:textId="77777777" w:rsidR="002864DE" w:rsidRPr="002864DE" w:rsidRDefault="002864DE" w:rsidP="002864DE">
            <w:pPr>
              <w:rPr>
                <w:sz w:val="20"/>
                <w:szCs w:val="20"/>
              </w:rPr>
            </w:pPr>
            <w:r w:rsidRPr="002864DE">
              <w:rPr>
                <w:sz w:val="20"/>
                <w:szCs w:val="20"/>
              </w:rPr>
              <w:t>Kodetype</w:t>
            </w:r>
          </w:p>
        </w:tc>
        <w:tc>
          <w:tcPr>
            <w:tcW w:w="361" w:type="pct"/>
            <w:tcBorders>
              <w:top w:val="single" w:sz="8" w:space="0" w:color="auto"/>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423BCB1" w14:textId="77777777" w:rsidR="002864DE" w:rsidRPr="002864DE" w:rsidRDefault="002864DE" w:rsidP="002864DE">
            <w:pPr>
              <w:rPr>
                <w:sz w:val="20"/>
                <w:szCs w:val="20"/>
              </w:rPr>
            </w:pPr>
            <w:r w:rsidRPr="002864DE">
              <w:rPr>
                <w:sz w:val="20"/>
                <w:szCs w:val="20"/>
              </w:rPr>
              <w:t> </w:t>
            </w:r>
          </w:p>
        </w:tc>
      </w:tr>
      <w:tr w:rsidR="002864DE" w:rsidRPr="002864DE" w14:paraId="468A873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ADBC06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B707A5E" w14:textId="77777777" w:rsidR="002864DE" w:rsidRPr="002864DE" w:rsidRDefault="002864DE" w:rsidP="002864DE">
            <w:pPr>
              <w:rPr>
                <w:sz w:val="20"/>
                <w:szCs w:val="20"/>
              </w:rPr>
            </w:pPr>
            <w:r w:rsidRPr="002864DE">
              <w:rPr>
                <w:sz w:val="20"/>
                <w:szCs w:val="20"/>
              </w:rPr>
              <w:t>kode</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135146" w14:textId="77777777" w:rsidR="002864DE" w:rsidRPr="002864DE" w:rsidRDefault="002864DE" w:rsidP="002864DE">
            <w:pPr>
              <w:rPr>
                <w:sz w:val="20"/>
                <w:szCs w:val="20"/>
              </w:rPr>
            </w:pPr>
            <w:r w:rsidRPr="002864DE">
              <w:rPr>
                <w:sz w:val="20"/>
                <w:szCs w:val="20"/>
              </w:rPr>
              <w:t>Kode</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121BE33" w14:textId="77777777" w:rsidR="002864DE" w:rsidRPr="002864DE" w:rsidRDefault="002864DE" w:rsidP="002864DE">
            <w:pPr>
              <w:rPr>
                <w:sz w:val="20"/>
                <w:szCs w:val="20"/>
              </w:rPr>
            </w:pPr>
            <w:r w:rsidRPr="002864DE">
              <w:rPr>
                <w:sz w:val="20"/>
                <w:szCs w:val="20"/>
              </w:rPr>
              <w:t> </w:t>
            </w:r>
          </w:p>
        </w:tc>
      </w:tr>
      <w:tr w:rsidR="002864DE" w:rsidRPr="002864DE" w14:paraId="79E5364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B7216E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2E59885" w14:textId="77777777" w:rsidR="002864DE" w:rsidRPr="002864DE" w:rsidRDefault="002864DE" w:rsidP="002864DE">
            <w:pPr>
              <w:rPr>
                <w:sz w:val="20"/>
                <w:szCs w:val="20"/>
              </w:rPr>
            </w:pPr>
            <w:r w:rsidRPr="002864DE">
              <w:rPr>
                <w:sz w:val="20"/>
                <w:szCs w:val="20"/>
              </w:rPr>
              <w:t>kode_tekst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192924" w14:textId="77777777" w:rsidR="002864DE" w:rsidRPr="002864DE" w:rsidRDefault="002864DE" w:rsidP="002864DE">
            <w:pPr>
              <w:rPr>
                <w:sz w:val="20"/>
                <w:szCs w:val="20"/>
              </w:rPr>
            </w:pPr>
            <w:r w:rsidRPr="002864DE">
              <w:rPr>
                <w:sz w:val="20"/>
                <w:szCs w:val="20"/>
              </w:rPr>
              <w:t>Tekstbeskrivelse af koden</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94C299C" w14:textId="77777777" w:rsidR="002864DE" w:rsidRPr="002864DE" w:rsidRDefault="002864DE" w:rsidP="002864DE">
            <w:pPr>
              <w:rPr>
                <w:sz w:val="20"/>
                <w:szCs w:val="20"/>
              </w:rPr>
            </w:pPr>
            <w:r w:rsidRPr="002864DE">
              <w:rPr>
                <w:sz w:val="20"/>
                <w:szCs w:val="20"/>
              </w:rPr>
              <w:t> </w:t>
            </w:r>
          </w:p>
        </w:tc>
      </w:tr>
      <w:tr w:rsidR="002864DE" w:rsidRPr="002864DE" w14:paraId="2B04F06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9608F05"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85BA070" w14:textId="77777777" w:rsidR="002864DE" w:rsidRPr="002864DE" w:rsidRDefault="002864DE" w:rsidP="002864DE">
            <w:pPr>
              <w:rPr>
                <w:sz w:val="20"/>
                <w:szCs w:val="20"/>
              </w:rPr>
            </w:pPr>
            <w:r w:rsidRPr="002864DE">
              <w:rPr>
                <w:sz w:val="20"/>
                <w:szCs w:val="20"/>
              </w:rPr>
              <w:t>niveau1</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26B890" w14:textId="77777777" w:rsidR="002864DE" w:rsidRPr="002864DE" w:rsidRDefault="002864DE" w:rsidP="002864DE">
            <w:pPr>
              <w:rPr>
                <w:sz w:val="20"/>
                <w:szCs w:val="20"/>
              </w:rPr>
            </w:pPr>
            <w:r w:rsidRPr="002864DE">
              <w:rPr>
                <w:sz w:val="20"/>
                <w:szCs w:val="20"/>
              </w:rPr>
              <w:t>kode-niveau 1</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E8337EB" w14:textId="77777777" w:rsidR="002864DE" w:rsidRPr="002864DE" w:rsidRDefault="002864DE" w:rsidP="002864DE">
            <w:pPr>
              <w:rPr>
                <w:sz w:val="20"/>
                <w:szCs w:val="20"/>
              </w:rPr>
            </w:pPr>
            <w:r w:rsidRPr="002864DE">
              <w:rPr>
                <w:sz w:val="20"/>
                <w:szCs w:val="20"/>
              </w:rPr>
              <w:t> </w:t>
            </w:r>
          </w:p>
        </w:tc>
      </w:tr>
      <w:tr w:rsidR="002864DE" w:rsidRPr="002864DE" w14:paraId="590DC8A3"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787D54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10D8BD6" w14:textId="77777777" w:rsidR="002864DE" w:rsidRPr="002864DE" w:rsidRDefault="002864DE" w:rsidP="002864DE">
            <w:pPr>
              <w:rPr>
                <w:sz w:val="20"/>
                <w:szCs w:val="20"/>
              </w:rPr>
            </w:pPr>
            <w:r w:rsidRPr="002864DE">
              <w:rPr>
                <w:sz w:val="20"/>
                <w:szCs w:val="20"/>
              </w:rPr>
              <w:t>niveau1_tekst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BA6D93" w14:textId="77777777" w:rsidR="002864DE" w:rsidRPr="002864DE" w:rsidRDefault="002864DE" w:rsidP="002864DE">
            <w:pPr>
              <w:rPr>
                <w:sz w:val="20"/>
                <w:szCs w:val="20"/>
              </w:rPr>
            </w:pPr>
            <w:r w:rsidRPr="002864DE">
              <w:rPr>
                <w:sz w:val="20"/>
                <w:szCs w:val="20"/>
              </w:rPr>
              <w:t>Tekstbeskrivelse af kode-niveau 1</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E0AA2A0" w14:textId="77777777" w:rsidR="002864DE" w:rsidRPr="002864DE" w:rsidRDefault="002864DE" w:rsidP="002864DE">
            <w:pPr>
              <w:rPr>
                <w:sz w:val="20"/>
                <w:szCs w:val="20"/>
              </w:rPr>
            </w:pPr>
            <w:r w:rsidRPr="002864DE">
              <w:rPr>
                <w:sz w:val="20"/>
                <w:szCs w:val="20"/>
              </w:rPr>
              <w:t> </w:t>
            </w:r>
          </w:p>
        </w:tc>
      </w:tr>
      <w:tr w:rsidR="002864DE" w:rsidRPr="002864DE" w14:paraId="7F963D93"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0D7005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335BFE2" w14:textId="77777777" w:rsidR="002864DE" w:rsidRPr="002864DE" w:rsidRDefault="002864DE" w:rsidP="002864DE">
            <w:pPr>
              <w:rPr>
                <w:sz w:val="20"/>
                <w:szCs w:val="20"/>
              </w:rPr>
            </w:pPr>
            <w:r w:rsidRPr="002864DE">
              <w:rPr>
                <w:sz w:val="20"/>
                <w:szCs w:val="20"/>
              </w:rPr>
              <w:t>niveau2</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0F219C" w14:textId="77777777" w:rsidR="002864DE" w:rsidRPr="002864DE" w:rsidRDefault="002864DE" w:rsidP="002864DE">
            <w:pPr>
              <w:rPr>
                <w:sz w:val="20"/>
                <w:szCs w:val="20"/>
              </w:rPr>
            </w:pPr>
            <w:r w:rsidRPr="002864DE">
              <w:rPr>
                <w:sz w:val="20"/>
                <w:szCs w:val="20"/>
              </w:rPr>
              <w:t>kode-niveau 2</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F89412D" w14:textId="77777777" w:rsidR="002864DE" w:rsidRPr="002864DE" w:rsidRDefault="002864DE" w:rsidP="002864DE">
            <w:pPr>
              <w:rPr>
                <w:sz w:val="20"/>
                <w:szCs w:val="20"/>
              </w:rPr>
            </w:pPr>
            <w:r w:rsidRPr="002864DE">
              <w:rPr>
                <w:sz w:val="20"/>
                <w:szCs w:val="20"/>
              </w:rPr>
              <w:t> </w:t>
            </w:r>
          </w:p>
        </w:tc>
      </w:tr>
      <w:tr w:rsidR="002864DE" w:rsidRPr="002864DE" w14:paraId="57C4DF8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1C535B3"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5A9F343" w14:textId="77777777" w:rsidR="002864DE" w:rsidRPr="002864DE" w:rsidRDefault="002864DE" w:rsidP="002864DE">
            <w:pPr>
              <w:rPr>
                <w:sz w:val="20"/>
                <w:szCs w:val="20"/>
              </w:rPr>
            </w:pPr>
            <w:r w:rsidRPr="002864DE">
              <w:rPr>
                <w:sz w:val="20"/>
                <w:szCs w:val="20"/>
              </w:rPr>
              <w:t>niveau2_tekst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E62603" w14:textId="77777777" w:rsidR="002864DE" w:rsidRPr="002864DE" w:rsidRDefault="002864DE" w:rsidP="002864DE">
            <w:pPr>
              <w:rPr>
                <w:sz w:val="20"/>
                <w:szCs w:val="20"/>
              </w:rPr>
            </w:pPr>
            <w:r w:rsidRPr="002864DE">
              <w:rPr>
                <w:sz w:val="20"/>
                <w:szCs w:val="20"/>
              </w:rPr>
              <w:t>Tekstbeskrivelse af kode-niveau 2</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F4CFE4E" w14:textId="77777777" w:rsidR="002864DE" w:rsidRPr="002864DE" w:rsidRDefault="002864DE" w:rsidP="002864DE">
            <w:pPr>
              <w:rPr>
                <w:sz w:val="20"/>
                <w:szCs w:val="20"/>
              </w:rPr>
            </w:pPr>
            <w:r w:rsidRPr="002864DE">
              <w:rPr>
                <w:sz w:val="20"/>
                <w:szCs w:val="20"/>
              </w:rPr>
              <w:t> </w:t>
            </w:r>
          </w:p>
        </w:tc>
      </w:tr>
      <w:tr w:rsidR="002864DE" w:rsidRPr="002864DE" w14:paraId="0CEB4E7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6C06582"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E0304CC" w14:textId="77777777" w:rsidR="002864DE" w:rsidRPr="002864DE" w:rsidRDefault="002864DE" w:rsidP="002864DE">
            <w:pPr>
              <w:rPr>
                <w:sz w:val="20"/>
                <w:szCs w:val="20"/>
              </w:rPr>
            </w:pPr>
            <w:r w:rsidRPr="002864DE">
              <w:rPr>
                <w:sz w:val="20"/>
                <w:szCs w:val="20"/>
              </w:rPr>
              <w:t>niveau3</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4DBAE0C" w14:textId="77777777" w:rsidR="002864DE" w:rsidRPr="002864DE" w:rsidRDefault="002864DE" w:rsidP="002864DE">
            <w:pPr>
              <w:rPr>
                <w:sz w:val="20"/>
                <w:szCs w:val="20"/>
              </w:rPr>
            </w:pPr>
            <w:r w:rsidRPr="002864DE">
              <w:rPr>
                <w:sz w:val="20"/>
                <w:szCs w:val="20"/>
              </w:rPr>
              <w:t>kode-niveau 3</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AB0D515" w14:textId="77777777" w:rsidR="002864DE" w:rsidRPr="002864DE" w:rsidRDefault="002864DE" w:rsidP="002864DE">
            <w:pPr>
              <w:rPr>
                <w:sz w:val="20"/>
                <w:szCs w:val="20"/>
              </w:rPr>
            </w:pPr>
            <w:r w:rsidRPr="002864DE">
              <w:rPr>
                <w:sz w:val="20"/>
                <w:szCs w:val="20"/>
              </w:rPr>
              <w:t> </w:t>
            </w:r>
          </w:p>
        </w:tc>
      </w:tr>
      <w:tr w:rsidR="002864DE" w:rsidRPr="002864DE" w14:paraId="57CDAA8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A2ECC4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0609D56" w14:textId="77777777" w:rsidR="002864DE" w:rsidRPr="002864DE" w:rsidRDefault="002864DE" w:rsidP="002864DE">
            <w:pPr>
              <w:rPr>
                <w:sz w:val="20"/>
                <w:szCs w:val="20"/>
              </w:rPr>
            </w:pPr>
            <w:r w:rsidRPr="002864DE">
              <w:rPr>
                <w:sz w:val="20"/>
                <w:szCs w:val="20"/>
              </w:rPr>
              <w:t>niveau3_tekst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80AD49" w14:textId="77777777" w:rsidR="002864DE" w:rsidRPr="002864DE" w:rsidRDefault="002864DE" w:rsidP="002864DE">
            <w:pPr>
              <w:rPr>
                <w:sz w:val="20"/>
                <w:szCs w:val="20"/>
              </w:rPr>
            </w:pPr>
            <w:r w:rsidRPr="002864DE">
              <w:rPr>
                <w:sz w:val="20"/>
                <w:szCs w:val="20"/>
              </w:rPr>
              <w:t>Tekstbeskrivelse af kode-niveau 3</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484701C" w14:textId="77777777" w:rsidR="002864DE" w:rsidRPr="002864DE" w:rsidRDefault="002864DE" w:rsidP="002864DE">
            <w:pPr>
              <w:rPr>
                <w:sz w:val="20"/>
                <w:szCs w:val="20"/>
              </w:rPr>
            </w:pPr>
            <w:r w:rsidRPr="002864DE">
              <w:rPr>
                <w:sz w:val="20"/>
                <w:szCs w:val="20"/>
              </w:rPr>
              <w:t> </w:t>
            </w:r>
          </w:p>
        </w:tc>
      </w:tr>
      <w:tr w:rsidR="002864DE" w:rsidRPr="002864DE" w14:paraId="64DC5294"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814CEE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15201B5" w14:textId="77777777" w:rsidR="002864DE" w:rsidRPr="002864DE" w:rsidRDefault="002864DE" w:rsidP="002864DE">
            <w:pPr>
              <w:rPr>
                <w:sz w:val="20"/>
                <w:szCs w:val="20"/>
              </w:rPr>
            </w:pPr>
            <w:r w:rsidRPr="002864DE">
              <w:rPr>
                <w:sz w:val="20"/>
                <w:szCs w:val="20"/>
              </w:rPr>
              <w:t>niveau4</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18406A" w14:textId="77777777" w:rsidR="002864DE" w:rsidRPr="002864DE" w:rsidRDefault="002864DE" w:rsidP="002864DE">
            <w:pPr>
              <w:rPr>
                <w:sz w:val="20"/>
                <w:szCs w:val="20"/>
              </w:rPr>
            </w:pPr>
            <w:r w:rsidRPr="002864DE">
              <w:rPr>
                <w:sz w:val="20"/>
                <w:szCs w:val="20"/>
              </w:rPr>
              <w:t>kode-niveau 4</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76BFD2C" w14:textId="77777777" w:rsidR="002864DE" w:rsidRPr="002864DE" w:rsidRDefault="002864DE" w:rsidP="002864DE">
            <w:pPr>
              <w:rPr>
                <w:sz w:val="20"/>
                <w:szCs w:val="20"/>
              </w:rPr>
            </w:pPr>
            <w:r w:rsidRPr="002864DE">
              <w:rPr>
                <w:sz w:val="20"/>
                <w:szCs w:val="20"/>
              </w:rPr>
              <w:t> </w:t>
            </w:r>
          </w:p>
        </w:tc>
      </w:tr>
      <w:tr w:rsidR="002864DE" w:rsidRPr="002864DE" w14:paraId="30CEA887"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358F08C"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6112392" w14:textId="77777777" w:rsidR="002864DE" w:rsidRPr="002864DE" w:rsidRDefault="002864DE" w:rsidP="002864DE">
            <w:pPr>
              <w:rPr>
                <w:sz w:val="20"/>
                <w:szCs w:val="20"/>
              </w:rPr>
            </w:pPr>
            <w:r w:rsidRPr="002864DE">
              <w:rPr>
                <w:sz w:val="20"/>
                <w:szCs w:val="20"/>
              </w:rPr>
              <w:t>niveau4_tekst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8E637E" w14:textId="77777777" w:rsidR="002864DE" w:rsidRPr="002864DE" w:rsidRDefault="002864DE" w:rsidP="002864DE">
            <w:pPr>
              <w:rPr>
                <w:sz w:val="20"/>
                <w:szCs w:val="20"/>
              </w:rPr>
            </w:pPr>
            <w:r w:rsidRPr="002864DE">
              <w:rPr>
                <w:sz w:val="20"/>
                <w:szCs w:val="20"/>
              </w:rPr>
              <w:t>Tekstbeskrivelse af kode-niveau 4</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38BAF3D" w14:textId="77777777" w:rsidR="002864DE" w:rsidRPr="002864DE" w:rsidRDefault="002864DE" w:rsidP="002864DE">
            <w:pPr>
              <w:rPr>
                <w:sz w:val="20"/>
                <w:szCs w:val="20"/>
              </w:rPr>
            </w:pPr>
            <w:r w:rsidRPr="002864DE">
              <w:rPr>
                <w:sz w:val="20"/>
                <w:szCs w:val="20"/>
              </w:rPr>
              <w:t> </w:t>
            </w:r>
          </w:p>
        </w:tc>
      </w:tr>
      <w:tr w:rsidR="002864DE" w:rsidRPr="002864DE" w14:paraId="1DF4BAE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324161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A6F478B" w14:textId="77777777" w:rsidR="002864DE" w:rsidRPr="002864DE" w:rsidRDefault="002864DE" w:rsidP="002864DE">
            <w:pPr>
              <w:rPr>
                <w:sz w:val="20"/>
                <w:szCs w:val="20"/>
              </w:rPr>
            </w:pPr>
            <w:r w:rsidRPr="002864DE">
              <w:rPr>
                <w:sz w:val="20"/>
                <w:szCs w:val="20"/>
              </w:rPr>
              <w:t>niveau5</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187046" w14:textId="77777777" w:rsidR="002864DE" w:rsidRPr="002864DE" w:rsidRDefault="002864DE" w:rsidP="002864DE">
            <w:pPr>
              <w:rPr>
                <w:sz w:val="20"/>
                <w:szCs w:val="20"/>
              </w:rPr>
            </w:pPr>
            <w:r w:rsidRPr="002864DE">
              <w:rPr>
                <w:sz w:val="20"/>
                <w:szCs w:val="20"/>
              </w:rPr>
              <w:t>kode-niveau 5</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697F090" w14:textId="77777777" w:rsidR="002864DE" w:rsidRPr="002864DE" w:rsidRDefault="002864DE" w:rsidP="002864DE">
            <w:pPr>
              <w:rPr>
                <w:sz w:val="20"/>
                <w:szCs w:val="20"/>
              </w:rPr>
            </w:pPr>
            <w:r w:rsidRPr="002864DE">
              <w:rPr>
                <w:sz w:val="20"/>
                <w:szCs w:val="20"/>
              </w:rPr>
              <w:t> </w:t>
            </w:r>
          </w:p>
        </w:tc>
      </w:tr>
      <w:tr w:rsidR="002864DE" w:rsidRPr="002864DE" w14:paraId="3BDD5F2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50B3DE2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F5F5A83" w14:textId="77777777" w:rsidR="002864DE" w:rsidRPr="002864DE" w:rsidRDefault="002864DE" w:rsidP="002864DE">
            <w:pPr>
              <w:rPr>
                <w:sz w:val="20"/>
                <w:szCs w:val="20"/>
              </w:rPr>
            </w:pPr>
            <w:r w:rsidRPr="002864DE">
              <w:rPr>
                <w:sz w:val="20"/>
                <w:szCs w:val="20"/>
              </w:rPr>
              <w:t>niveau5_tekst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20183A" w14:textId="77777777" w:rsidR="002864DE" w:rsidRPr="002864DE" w:rsidRDefault="002864DE" w:rsidP="002864DE">
            <w:pPr>
              <w:rPr>
                <w:sz w:val="20"/>
                <w:szCs w:val="20"/>
              </w:rPr>
            </w:pPr>
            <w:r w:rsidRPr="002864DE">
              <w:rPr>
                <w:sz w:val="20"/>
                <w:szCs w:val="20"/>
              </w:rPr>
              <w:t>Tekstbeskrivelse af kode-niveau 5</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24E2B3B" w14:textId="77777777" w:rsidR="002864DE" w:rsidRPr="002864DE" w:rsidRDefault="002864DE" w:rsidP="002864DE">
            <w:pPr>
              <w:rPr>
                <w:sz w:val="20"/>
                <w:szCs w:val="20"/>
              </w:rPr>
            </w:pPr>
            <w:r w:rsidRPr="002864DE">
              <w:rPr>
                <w:sz w:val="20"/>
                <w:szCs w:val="20"/>
              </w:rPr>
              <w:t> </w:t>
            </w:r>
          </w:p>
        </w:tc>
      </w:tr>
      <w:tr w:rsidR="002864DE" w:rsidRPr="002864DE" w14:paraId="7A865EE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699658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5D851D2" w14:textId="77777777" w:rsidR="002864DE" w:rsidRPr="002864DE" w:rsidRDefault="002864DE" w:rsidP="002864DE">
            <w:pPr>
              <w:rPr>
                <w:sz w:val="20"/>
                <w:szCs w:val="20"/>
              </w:rPr>
            </w:pPr>
            <w:r w:rsidRPr="002864DE">
              <w:rPr>
                <w:sz w:val="20"/>
                <w:szCs w:val="20"/>
              </w:rPr>
              <w:t>niveau6</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C7A919" w14:textId="77777777" w:rsidR="002864DE" w:rsidRPr="002864DE" w:rsidRDefault="002864DE" w:rsidP="002864DE">
            <w:pPr>
              <w:rPr>
                <w:sz w:val="20"/>
                <w:szCs w:val="20"/>
              </w:rPr>
            </w:pPr>
            <w:r w:rsidRPr="002864DE">
              <w:rPr>
                <w:sz w:val="20"/>
                <w:szCs w:val="20"/>
              </w:rPr>
              <w:t>kode-niveau 6</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4AF0CAE" w14:textId="77777777" w:rsidR="002864DE" w:rsidRPr="002864DE" w:rsidRDefault="002864DE" w:rsidP="002864DE">
            <w:pPr>
              <w:rPr>
                <w:sz w:val="20"/>
                <w:szCs w:val="20"/>
              </w:rPr>
            </w:pPr>
            <w:r w:rsidRPr="002864DE">
              <w:rPr>
                <w:sz w:val="20"/>
                <w:szCs w:val="20"/>
              </w:rPr>
              <w:t> </w:t>
            </w:r>
          </w:p>
        </w:tc>
      </w:tr>
      <w:tr w:rsidR="002864DE" w:rsidRPr="002864DE" w14:paraId="7BBA9A4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FF4A3B6" w14:textId="77777777" w:rsidR="002864DE" w:rsidRPr="002864DE" w:rsidRDefault="002864DE" w:rsidP="002864DE">
            <w:pPr>
              <w:rPr>
                <w:sz w:val="20"/>
                <w:szCs w:val="20"/>
              </w:rPr>
            </w:pPr>
            <w:r w:rsidRPr="002864DE">
              <w:rPr>
                <w:sz w:val="20"/>
                <w:szCs w:val="20"/>
              </w:rPr>
              <w:lastRenderedPageBreak/>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739291A" w14:textId="77777777" w:rsidR="002864DE" w:rsidRPr="002864DE" w:rsidRDefault="002864DE" w:rsidP="002864DE">
            <w:pPr>
              <w:rPr>
                <w:sz w:val="20"/>
                <w:szCs w:val="20"/>
              </w:rPr>
            </w:pPr>
            <w:r w:rsidRPr="002864DE">
              <w:rPr>
                <w:sz w:val="20"/>
                <w:szCs w:val="20"/>
              </w:rPr>
              <w:t>niveau6_tekst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EA95D3" w14:textId="77777777" w:rsidR="002864DE" w:rsidRPr="002864DE" w:rsidRDefault="002864DE" w:rsidP="002864DE">
            <w:pPr>
              <w:rPr>
                <w:sz w:val="20"/>
                <w:szCs w:val="20"/>
              </w:rPr>
            </w:pPr>
            <w:r w:rsidRPr="002864DE">
              <w:rPr>
                <w:sz w:val="20"/>
                <w:szCs w:val="20"/>
              </w:rPr>
              <w:t>Tekstbeskrivelse af kode-niveau 6</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0828F28" w14:textId="77777777" w:rsidR="002864DE" w:rsidRPr="002864DE" w:rsidRDefault="002864DE" w:rsidP="002864DE">
            <w:pPr>
              <w:rPr>
                <w:sz w:val="20"/>
                <w:szCs w:val="20"/>
              </w:rPr>
            </w:pPr>
            <w:r w:rsidRPr="002864DE">
              <w:rPr>
                <w:sz w:val="20"/>
                <w:szCs w:val="20"/>
              </w:rPr>
              <w:t> </w:t>
            </w:r>
          </w:p>
        </w:tc>
      </w:tr>
      <w:tr w:rsidR="002864DE" w:rsidRPr="002864DE" w14:paraId="35DD2070"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0BE01E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45B6F27" w14:textId="77777777" w:rsidR="002864DE" w:rsidRPr="002864DE" w:rsidRDefault="002864DE" w:rsidP="002864DE">
            <w:pPr>
              <w:rPr>
                <w:sz w:val="20"/>
                <w:szCs w:val="20"/>
              </w:rPr>
            </w:pPr>
            <w:r w:rsidRPr="002864DE">
              <w:rPr>
                <w:sz w:val="20"/>
                <w:szCs w:val="20"/>
              </w:rPr>
              <w:t>niveau7</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2C41783" w14:textId="77777777" w:rsidR="002864DE" w:rsidRPr="002864DE" w:rsidRDefault="002864DE" w:rsidP="002864DE">
            <w:pPr>
              <w:rPr>
                <w:sz w:val="20"/>
                <w:szCs w:val="20"/>
              </w:rPr>
            </w:pPr>
            <w:r w:rsidRPr="002864DE">
              <w:rPr>
                <w:sz w:val="20"/>
                <w:szCs w:val="20"/>
              </w:rPr>
              <w:t>kode-niveau 7</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7C6EF74" w14:textId="77777777" w:rsidR="002864DE" w:rsidRPr="002864DE" w:rsidRDefault="002864DE" w:rsidP="002864DE">
            <w:pPr>
              <w:rPr>
                <w:sz w:val="20"/>
                <w:szCs w:val="20"/>
              </w:rPr>
            </w:pPr>
            <w:r w:rsidRPr="002864DE">
              <w:rPr>
                <w:sz w:val="20"/>
                <w:szCs w:val="20"/>
              </w:rPr>
              <w:t> </w:t>
            </w:r>
          </w:p>
        </w:tc>
      </w:tr>
      <w:tr w:rsidR="002864DE" w:rsidRPr="002864DE" w14:paraId="3D3CE05C"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F3246B8"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6CFFF79" w14:textId="77777777" w:rsidR="002864DE" w:rsidRPr="002864DE" w:rsidRDefault="002864DE" w:rsidP="002864DE">
            <w:pPr>
              <w:rPr>
                <w:sz w:val="20"/>
                <w:szCs w:val="20"/>
              </w:rPr>
            </w:pPr>
            <w:r w:rsidRPr="002864DE">
              <w:rPr>
                <w:sz w:val="20"/>
                <w:szCs w:val="20"/>
              </w:rPr>
              <w:t>niveau7_tekst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889DE6" w14:textId="77777777" w:rsidR="002864DE" w:rsidRPr="002864DE" w:rsidRDefault="002864DE" w:rsidP="002864DE">
            <w:pPr>
              <w:rPr>
                <w:sz w:val="20"/>
                <w:szCs w:val="20"/>
              </w:rPr>
            </w:pPr>
            <w:r w:rsidRPr="002864DE">
              <w:rPr>
                <w:sz w:val="20"/>
                <w:szCs w:val="20"/>
              </w:rPr>
              <w:t>Tekstbeskrivelse af kode-niveau 7</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81E4B54" w14:textId="77777777" w:rsidR="002864DE" w:rsidRPr="002864DE" w:rsidRDefault="002864DE" w:rsidP="002864DE">
            <w:pPr>
              <w:rPr>
                <w:sz w:val="20"/>
                <w:szCs w:val="20"/>
              </w:rPr>
            </w:pPr>
            <w:r w:rsidRPr="002864DE">
              <w:rPr>
                <w:sz w:val="20"/>
                <w:szCs w:val="20"/>
              </w:rPr>
              <w:t> </w:t>
            </w:r>
          </w:p>
        </w:tc>
      </w:tr>
      <w:tr w:rsidR="002864DE" w:rsidRPr="002864DE" w14:paraId="660AE46E"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377F339"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BBACEB1" w14:textId="77777777" w:rsidR="002864DE" w:rsidRPr="002864DE" w:rsidRDefault="002864DE" w:rsidP="002864DE">
            <w:pPr>
              <w:rPr>
                <w:sz w:val="20"/>
                <w:szCs w:val="20"/>
              </w:rPr>
            </w:pPr>
            <w:r w:rsidRPr="002864DE">
              <w:rPr>
                <w:sz w:val="20"/>
                <w:szCs w:val="20"/>
              </w:rPr>
              <w:t>niveau8</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980EE1" w14:textId="77777777" w:rsidR="002864DE" w:rsidRPr="002864DE" w:rsidRDefault="002864DE" w:rsidP="002864DE">
            <w:pPr>
              <w:rPr>
                <w:sz w:val="20"/>
                <w:szCs w:val="20"/>
              </w:rPr>
            </w:pPr>
            <w:r w:rsidRPr="002864DE">
              <w:rPr>
                <w:sz w:val="20"/>
                <w:szCs w:val="20"/>
              </w:rPr>
              <w:t>kode-niveau 8</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C7F9885" w14:textId="77777777" w:rsidR="002864DE" w:rsidRPr="002864DE" w:rsidRDefault="002864DE" w:rsidP="002864DE">
            <w:pPr>
              <w:rPr>
                <w:sz w:val="20"/>
                <w:szCs w:val="20"/>
              </w:rPr>
            </w:pPr>
            <w:r w:rsidRPr="002864DE">
              <w:rPr>
                <w:sz w:val="20"/>
                <w:szCs w:val="20"/>
              </w:rPr>
              <w:t> </w:t>
            </w:r>
          </w:p>
        </w:tc>
      </w:tr>
      <w:tr w:rsidR="002864DE" w:rsidRPr="002864DE" w14:paraId="090BC6A8"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4AEA400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7A828BD" w14:textId="77777777" w:rsidR="002864DE" w:rsidRPr="002864DE" w:rsidRDefault="002864DE" w:rsidP="002864DE">
            <w:pPr>
              <w:rPr>
                <w:sz w:val="20"/>
                <w:szCs w:val="20"/>
              </w:rPr>
            </w:pPr>
            <w:r w:rsidRPr="002864DE">
              <w:rPr>
                <w:sz w:val="20"/>
                <w:szCs w:val="20"/>
              </w:rPr>
              <w:t>niveau8_tekst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2F915C" w14:textId="77777777" w:rsidR="002864DE" w:rsidRPr="002864DE" w:rsidRDefault="002864DE" w:rsidP="002864DE">
            <w:pPr>
              <w:rPr>
                <w:sz w:val="20"/>
                <w:szCs w:val="20"/>
              </w:rPr>
            </w:pPr>
            <w:r w:rsidRPr="002864DE">
              <w:rPr>
                <w:sz w:val="20"/>
                <w:szCs w:val="20"/>
              </w:rPr>
              <w:t>Tekstbeskrivelse af kode-niveau 8</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20E840D4" w14:textId="77777777" w:rsidR="002864DE" w:rsidRPr="002864DE" w:rsidRDefault="002864DE" w:rsidP="002864DE">
            <w:pPr>
              <w:rPr>
                <w:sz w:val="20"/>
                <w:szCs w:val="20"/>
              </w:rPr>
            </w:pPr>
            <w:r w:rsidRPr="002864DE">
              <w:rPr>
                <w:sz w:val="20"/>
                <w:szCs w:val="20"/>
              </w:rPr>
              <w:t> </w:t>
            </w:r>
          </w:p>
        </w:tc>
      </w:tr>
      <w:tr w:rsidR="002864DE" w:rsidRPr="002864DE" w14:paraId="2FD5AEF9"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23D0D301"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1D3B9B24" w14:textId="77777777" w:rsidR="002864DE" w:rsidRPr="002864DE" w:rsidRDefault="002864DE" w:rsidP="002864DE">
            <w:pPr>
              <w:rPr>
                <w:sz w:val="20"/>
                <w:szCs w:val="20"/>
              </w:rPr>
            </w:pPr>
            <w:r w:rsidRPr="002864DE">
              <w:rPr>
                <w:sz w:val="20"/>
                <w:szCs w:val="20"/>
              </w:rPr>
              <w:t>niveau9</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BB7C63" w14:textId="77777777" w:rsidR="002864DE" w:rsidRPr="002864DE" w:rsidRDefault="002864DE" w:rsidP="002864DE">
            <w:pPr>
              <w:rPr>
                <w:sz w:val="20"/>
                <w:szCs w:val="20"/>
              </w:rPr>
            </w:pPr>
            <w:r w:rsidRPr="002864DE">
              <w:rPr>
                <w:sz w:val="20"/>
                <w:szCs w:val="20"/>
              </w:rPr>
              <w:t>kode-niveau 9</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D9FA04E" w14:textId="77777777" w:rsidR="002864DE" w:rsidRPr="002864DE" w:rsidRDefault="002864DE" w:rsidP="002864DE">
            <w:pPr>
              <w:rPr>
                <w:sz w:val="20"/>
                <w:szCs w:val="20"/>
              </w:rPr>
            </w:pPr>
            <w:r w:rsidRPr="002864DE">
              <w:rPr>
                <w:sz w:val="20"/>
                <w:szCs w:val="20"/>
              </w:rPr>
              <w:t> </w:t>
            </w:r>
          </w:p>
        </w:tc>
      </w:tr>
      <w:tr w:rsidR="002864DE" w:rsidRPr="002864DE" w14:paraId="404A46AD"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33A649B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D67DC36" w14:textId="77777777" w:rsidR="002864DE" w:rsidRPr="002864DE" w:rsidRDefault="002864DE" w:rsidP="002864DE">
            <w:pPr>
              <w:rPr>
                <w:sz w:val="20"/>
                <w:szCs w:val="20"/>
              </w:rPr>
            </w:pPr>
            <w:r w:rsidRPr="002864DE">
              <w:rPr>
                <w:sz w:val="20"/>
                <w:szCs w:val="20"/>
              </w:rPr>
              <w:t>niveau9_tekst</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77C374" w14:textId="77777777" w:rsidR="002864DE" w:rsidRPr="002864DE" w:rsidRDefault="002864DE" w:rsidP="002864DE">
            <w:pPr>
              <w:rPr>
                <w:sz w:val="20"/>
                <w:szCs w:val="20"/>
              </w:rPr>
            </w:pPr>
            <w:r w:rsidRPr="002864DE">
              <w:rPr>
                <w:sz w:val="20"/>
                <w:szCs w:val="20"/>
              </w:rPr>
              <w:t>Tekstbeskrivelse af kode-niveau 9</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6192300D" w14:textId="77777777" w:rsidR="002864DE" w:rsidRPr="002864DE" w:rsidRDefault="002864DE" w:rsidP="002864DE">
            <w:pPr>
              <w:rPr>
                <w:sz w:val="20"/>
                <w:szCs w:val="20"/>
              </w:rPr>
            </w:pPr>
            <w:r w:rsidRPr="002864DE">
              <w:rPr>
                <w:sz w:val="20"/>
                <w:szCs w:val="20"/>
              </w:rPr>
              <w:t> </w:t>
            </w:r>
          </w:p>
        </w:tc>
      </w:tr>
      <w:tr w:rsidR="002864DE" w:rsidRPr="002864DE" w14:paraId="4E5D0ED6"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7C86408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4566412D" w14:textId="77777777" w:rsidR="002864DE" w:rsidRPr="002864DE" w:rsidRDefault="002864DE" w:rsidP="002864DE">
            <w:pPr>
              <w:rPr>
                <w:sz w:val="20"/>
                <w:szCs w:val="20"/>
              </w:rPr>
            </w:pPr>
            <w:r w:rsidRPr="002864DE">
              <w:rPr>
                <w:sz w:val="20"/>
                <w:szCs w:val="20"/>
              </w:rPr>
              <w:t>koen</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DF35C8" w14:textId="77777777" w:rsidR="002864DE" w:rsidRPr="002864DE" w:rsidRDefault="002864DE" w:rsidP="002864DE">
            <w:pPr>
              <w:rPr>
                <w:sz w:val="20"/>
                <w:szCs w:val="20"/>
              </w:rPr>
            </w:pPr>
            <w:r w:rsidRPr="002864DE">
              <w:rPr>
                <w:sz w:val="20"/>
                <w:szCs w:val="20"/>
              </w:rPr>
              <w:t>Markør for køn ved kønsspecifikke koder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41F4313" w14:textId="77777777" w:rsidR="002864DE" w:rsidRPr="002864DE" w:rsidRDefault="002864DE" w:rsidP="002864DE">
            <w:pPr>
              <w:rPr>
                <w:sz w:val="20"/>
                <w:szCs w:val="20"/>
              </w:rPr>
            </w:pPr>
            <w:r w:rsidRPr="002864DE">
              <w:rPr>
                <w:sz w:val="20"/>
                <w:szCs w:val="20"/>
              </w:rPr>
              <w:t> </w:t>
            </w:r>
          </w:p>
        </w:tc>
      </w:tr>
      <w:tr w:rsidR="002864DE" w:rsidRPr="002864DE" w14:paraId="54F3478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630F06E6"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5288999E" w14:textId="77777777" w:rsidR="002864DE" w:rsidRPr="002864DE" w:rsidRDefault="002864DE" w:rsidP="002864DE">
            <w:pPr>
              <w:rPr>
                <w:sz w:val="20"/>
                <w:szCs w:val="20"/>
              </w:rPr>
            </w:pPr>
            <w:r w:rsidRPr="002864DE">
              <w:rPr>
                <w:sz w:val="20"/>
                <w:szCs w:val="20"/>
              </w:rPr>
              <w:t>min_alder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7A2A19" w14:textId="77777777" w:rsidR="002864DE" w:rsidRPr="002864DE" w:rsidRDefault="002864DE" w:rsidP="002864DE">
            <w:pPr>
              <w:rPr>
                <w:sz w:val="20"/>
                <w:szCs w:val="20"/>
              </w:rPr>
            </w:pPr>
            <w:r w:rsidRPr="002864DE">
              <w:rPr>
                <w:sz w:val="20"/>
                <w:szCs w:val="20"/>
              </w:rPr>
              <w:t>Minimumsalder ved aldersspecifikke koder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2ADE9E8" w14:textId="77777777" w:rsidR="002864DE" w:rsidRPr="002864DE" w:rsidRDefault="002864DE" w:rsidP="002864DE">
            <w:pPr>
              <w:rPr>
                <w:sz w:val="20"/>
                <w:szCs w:val="20"/>
              </w:rPr>
            </w:pPr>
            <w:r w:rsidRPr="002864DE">
              <w:rPr>
                <w:sz w:val="20"/>
                <w:szCs w:val="20"/>
              </w:rPr>
              <w:t> </w:t>
            </w:r>
          </w:p>
        </w:tc>
      </w:tr>
      <w:tr w:rsidR="002864DE" w:rsidRPr="002864DE" w14:paraId="557F482F"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140C664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ABD8AC3" w14:textId="77777777" w:rsidR="002864DE" w:rsidRPr="002864DE" w:rsidRDefault="002864DE" w:rsidP="002864DE">
            <w:pPr>
              <w:rPr>
                <w:sz w:val="20"/>
                <w:szCs w:val="20"/>
              </w:rPr>
            </w:pPr>
            <w:r w:rsidRPr="002864DE">
              <w:rPr>
                <w:sz w:val="20"/>
                <w:szCs w:val="20"/>
              </w:rPr>
              <w:t>max_alder</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4813F2C" w14:textId="77777777" w:rsidR="002864DE" w:rsidRPr="002864DE" w:rsidRDefault="002864DE" w:rsidP="002864DE">
            <w:pPr>
              <w:rPr>
                <w:sz w:val="20"/>
                <w:szCs w:val="20"/>
              </w:rPr>
            </w:pPr>
            <w:r w:rsidRPr="002864DE">
              <w:rPr>
                <w:sz w:val="20"/>
                <w:szCs w:val="20"/>
              </w:rPr>
              <w:t>Maksimumsalder ved aldersspecifikke koder</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D6136C7" w14:textId="77777777" w:rsidR="002864DE" w:rsidRPr="002864DE" w:rsidRDefault="002864DE" w:rsidP="002864DE">
            <w:pPr>
              <w:rPr>
                <w:sz w:val="20"/>
                <w:szCs w:val="20"/>
              </w:rPr>
            </w:pPr>
            <w:r w:rsidRPr="002864DE">
              <w:rPr>
                <w:sz w:val="20"/>
                <w:szCs w:val="20"/>
              </w:rPr>
              <w:t> </w:t>
            </w:r>
          </w:p>
        </w:tc>
      </w:tr>
      <w:tr w:rsidR="002864DE" w:rsidRPr="002864DE" w14:paraId="295DC2EA"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F010F64"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6B81A6A" w14:textId="77777777" w:rsidR="002864DE" w:rsidRPr="002864DE" w:rsidRDefault="002864DE" w:rsidP="002864DE">
            <w:pPr>
              <w:rPr>
                <w:sz w:val="20"/>
                <w:szCs w:val="20"/>
              </w:rPr>
            </w:pPr>
            <w:r w:rsidRPr="002864DE">
              <w:rPr>
                <w:sz w:val="20"/>
                <w:szCs w:val="20"/>
              </w:rPr>
              <w:t>gyldig_fra</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DA18FE" w14:textId="77777777" w:rsidR="002864DE" w:rsidRPr="002864DE" w:rsidRDefault="002864DE" w:rsidP="002864DE">
            <w:pPr>
              <w:rPr>
                <w:sz w:val="20"/>
                <w:szCs w:val="20"/>
              </w:rPr>
            </w:pPr>
            <w:r w:rsidRPr="002864DE">
              <w:rPr>
                <w:sz w:val="20"/>
                <w:szCs w:val="20"/>
              </w:rPr>
              <w:t>Startdato for rækkens gyldighedsperiode (obs: gyldig_fra overruler gyldig_til ved overlap)</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7CFDA2DC" w14:textId="77777777" w:rsidR="002864DE" w:rsidRPr="002864DE" w:rsidRDefault="002864DE" w:rsidP="002864DE">
            <w:pPr>
              <w:rPr>
                <w:sz w:val="20"/>
                <w:szCs w:val="20"/>
              </w:rPr>
            </w:pPr>
            <w:r w:rsidRPr="002864DE">
              <w:rPr>
                <w:sz w:val="20"/>
                <w:szCs w:val="20"/>
              </w:rPr>
              <w:t> </w:t>
            </w:r>
          </w:p>
        </w:tc>
      </w:tr>
      <w:tr w:rsidR="002864DE" w:rsidRPr="002864DE" w14:paraId="182FEEA0" w14:textId="77777777" w:rsidTr="002864DE">
        <w:trPr>
          <w:trHeight w:val="255"/>
        </w:trPr>
        <w:tc>
          <w:tcPr>
            <w:tcW w:w="611" w:type="pct"/>
            <w:tcBorders>
              <w:top w:val="nil"/>
              <w:left w:val="single" w:sz="8" w:space="0" w:color="D9D9D9"/>
              <w:bottom w:val="single" w:sz="8" w:space="0" w:color="D9D9D9"/>
              <w:right w:val="nil"/>
            </w:tcBorders>
            <w:noWrap/>
            <w:tcMar>
              <w:top w:w="0" w:type="dxa"/>
              <w:left w:w="70" w:type="dxa"/>
              <w:bottom w:w="0" w:type="dxa"/>
              <w:right w:w="70" w:type="dxa"/>
            </w:tcMar>
            <w:vAlign w:val="bottom"/>
            <w:hideMark/>
          </w:tcPr>
          <w:p w14:paraId="0D0B618E" w14:textId="77777777" w:rsidR="002864DE" w:rsidRPr="002864DE" w:rsidRDefault="002864DE" w:rsidP="002864DE">
            <w:pPr>
              <w:rPr>
                <w:sz w:val="20"/>
                <w:szCs w:val="20"/>
              </w:rPr>
            </w:pPr>
            <w:r w:rsidRPr="002864DE">
              <w:rPr>
                <w:sz w:val="20"/>
                <w:szCs w:val="20"/>
              </w:rPr>
              <w:t> </w:t>
            </w:r>
          </w:p>
        </w:tc>
        <w:tc>
          <w:tcPr>
            <w:tcW w:w="904" w:type="pct"/>
            <w:tcBorders>
              <w:top w:val="nil"/>
              <w:left w:val="single" w:sz="8" w:space="0" w:color="auto"/>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08AA3033" w14:textId="77777777" w:rsidR="002864DE" w:rsidRPr="002864DE" w:rsidRDefault="002864DE" w:rsidP="002864DE">
            <w:pPr>
              <w:rPr>
                <w:sz w:val="20"/>
                <w:szCs w:val="20"/>
              </w:rPr>
            </w:pPr>
            <w:r w:rsidRPr="002864DE">
              <w:rPr>
                <w:sz w:val="20"/>
                <w:szCs w:val="20"/>
              </w:rPr>
              <w:t>gyldig_til</w:t>
            </w:r>
          </w:p>
        </w:tc>
        <w:tc>
          <w:tcPr>
            <w:tcW w:w="312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07BD11" w14:textId="77777777" w:rsidR="002864DE" w:rsidRPr="002864DE" w:rsidRDefault="002864DE" w:rsidP="002864DE">
            <w:pPr>
              <w:rPr>
                <w:sz w:val="20"/>
                <w:szCs w:val="20"/>
              </w:rPr>
            </w:pPr>
            <w:r w:rsidRPr="002864DE">
              <w:rPr>
                <w:sz w:val="20"/>
                <w:szCs w:val="20"/>
              </w:rPr>
              <w:t>Slutdato for rækkens gyldighedsperiode (31DEC9999 = fortsat gyldig)</w:t>
            </w:r>
          </w:p>
        </w:tc>
        <w:tc>
          <w:tcPr>
            <w:tcW w:w="361" w:type="pct"/>
            <w:tcBorders>
              <w:top w:val="nil"/>
              <w:left w:val="nil"/>
              <w:bottom w:val="single" w:sz="8" w:space="0" w:color="auto"/>
              <w:right w:val="single" w:sz="8" w:space="0" w:color="auto"/>
            </w:tcBorders>
            <w:shd w:val="clear" w:color="auto" w:fill="C5D9F1"/>
            <w:noWrap/>
            <w:tcMar>
              <w:top w:w="0" w:type="dxa"/>
              <w:left w:w="70" w:type="dxa"/>
              <w:bottom w:w="0" w:type="dxa"/>
              <w:right w:w="70" w:type="dxa"/>
            </w:tcMar>
            <w:vAlign w:val="bottom"/>
            <w:hideMark/>
          </w:tcPr>
          <w:p w14:paraId="37ECF2EB" w14:textId="77777777" w:rsidR="002864DE" w:rsidRPr="002864DE" w:rsidRDefault="002864DE" w:rsidP="002864DE">
            <w:pPr>
              <w:rPr>
                <w:sz w:val="20"/>
                <w:szCs w:val="20"/>
              </w:rPr>
            </w:pPr>
            <w:r w:rsidRPr="002864DE">
              <w:rPr>
                <w:sz w:val="20"/>
                <w:szCs w:val="20"/>
              </w:rPr>
              <w:t> </w:t>
            </w:r>
          </w:p>
        </w:tc>
      </w:tr>
    </w:tbl>
    <w:p w14:paraId="01E22E05" w14:textId="09A673A7" w:rsidR="002864DE" w:rsidRDefault="002864DE" w:rsidP="002864DE">
      <w:pPr>
        <w:rPr>
          <w:sz w:val="20"/>
          <w:szCs w:val="20"/>
        </w:rPr>
      </w:pPr>
      <w:r w:rsidRPr="002864DE">
        <w:rPr>
          <w:sz w:val="20"/>
          <w:szCs w:val="20"/>
        </w:rPr>
        <w:t> </w:t>
      </w:r>
    </w:p>
    <w:p w14:paraId="51AF729B" w14:textId="77777777" w:rsidR="00E23C4A" w:rsidRDefault="00E23C4A" w:rsidP="002864DE">
      <w:pPr>
        <w:rPr>
          <w:sz w:val="20"/>
          <w:szCs w:val="20"/>
        </w:rPr>
      </w:pPr>
    </w:p>
    <w:p w14:paraId="262B6686" w14:textId="32CF116A" w:rsidR="009B48EE" w:rsidRPr="009B48EE" w:rsidRDefault="009B48EE" w:rsidP="009B48EE">
      <w:pPr>
        <w:spacing w:line="300" w:lineRule="atLeast"/>
        <w:rPr>
          <w:b/>
          <w:bCs/>
          <w:color w:val="FF0000"/>
          <w:sz w:val="22"/>
          <w:szCs w:val="22"/>
        </w:rPr>
      </w:pPr>
      <w:r>
        <w:rPr>
          <w:b/>
          <w:bCs/>
        </w:rPr>
        <w:t xml:space="preserve">CPR-registeret (CPR) </w:t>
      </w:r>
    </w:p>
    <w:tbl>
      <w:tblPr>
        <w:tblpPr w:leftFromText="141" w:rightFromText="141" w:vertAnchor="text"/>
        <w:tblW w:w="5000" w:type="pct"/>
        <w:tblCellMar>
          <w:left w:w="0" w:type="dxa"/>
          <w:right w:w="0" w:type="dxa"/>
        </w:tblCellMar>
        <w:tblLook w:val="04A0" w:firstRow="1" w:lastRow="0" w:firstColumn="1" w:lastColumn="0" w:noHBand="0" w:noVBand="1"/>
      </w:tblPr>
      <w:tblGrid>
        <w:gridCol w:w="1356"/>
        <w:gridCol w:w="2501"/>
        <w:gridCol w:w="5761"/>
      </w:tblGrid>
      <w:tr w:rsidR="00E23C4A" w14:paraId="2A3444A7" w14:textId="77777777" w:rsidTr="00E23C4A">
        <w:trPr>
          <w:trHeight w:val="255"/>
        </w:trPr>
        <w:tc>
          <w:tcPr>
            <w:tcW w:w="705" w:type="pct"/>
            <w:tcBorders>
              <w:top w:val="single" w:sz="8" w:space="0" w:color="auto"/>
              <w:left w:val="single" w:sz="8" w:space="0" w:color="auto"/>
              <w:bottom w:val="single" w:sz="8" w:space="0" w:color="auto"/>
              <w:right w:val="single" w:sz="8" w:space="0" w:color="auto"/>
            </w:tcBorders>
            <w:shd w:val="clear" w:color="auto" w:fill="82D3FF"/>
            <w:noWrap/>
            <w:tcMar>
              <w:top w:w="0" w:type="dxa"/>
              <w:left w:w="70" w:type="dxa"/>
              <w:bottom w:w="0" w:type="dxa"/>
              <w:right w:w="70" w:type="dxa"/>
            </w:tcMar>
            <w:vAlign w:val="bottom"/>
            <w:hideMark/>
          </w:tcPr>
          <w:p w14:paraId="2FDEA153" w14:textId="77777777" w:rsidR="00E23C4A" w:rsidRDefault="00E23C4A" w:rsidP="00BF3EC4">
            <w:pPr>
              <w:rPr>
                <w:b/>
                <w:bCs/>
                <w:sz w:val="20"/>
                <w:szCs w:val="20"/>
              </w:rPr>
            </w:pPr>
            <w:r>
              <w:rPr>
                <w:b/>
                <w:bCs/>
                <w:sz w:val="20"/>
                <w:szCs w:val="20"/>
              </w:rPr>
              <w:t>Tabel</w:t>
            </w:r>
          </w:p>
        </w:tc>
        <w:tc>
          <w:tcPr>
            <w:tcW w:w="1300" w:type="pct"/>
            <w:tcBorders>
              <w:top w:val="single" w:sz="8" w:space="0" w:color="auto"/>
              <w:left w:val="nil"/>
              <w:bottom w:val="single" w:sz="8" w:space="0" w:color="auto"/>
              <w:right w:val="single" w:sz="8" w:space="0" w:color="auto"/>
            </w:tcBorders>
            <w:shd w:val="clear" w:color="auto" w:fill="82D3FF"/>
            <w:noWrap/>
            <w:tcMar>
              <w:top w:w="0" w:type="dxa"/>
              <w:left w:w="70" w:type="dxa"/>
              <w:bottom w:w="0" w:type="dxa"/>
              <w:right w:w="70" w:type="dxa"/>
            </w:tcMar>
            <w:vAlign w:val="bottom"/>
            <w:hideMark/>
          </w:tcPr>
          <w:p w14:paraId="0ADFCC3D" w14:textId="77777777" w:rsidR="00E23C4A" w:rsidRDefault="00E23C4A" w:rsidP="00BF3EC4">
            <w:pPr>
              <w:rPr>
                <w:b/>
                <w:bCs/>
                <w:sz w:val="20"/>
                <w:szCs w:val="20"/>
              </w:rPr>
            </w:pPr>
            <w:r>
              <w:rPr>
                <w:b/>
                <w:bCs/>
                <w:sz w:val="20"/>
                <w:szCs w:val="20"/>
              </w:rPr>
              <w:t>Variable</w:t>
            </w:r>
          </w:p>
        </w:tc>
        <w:tc>
          <w:tcPr>
            <w:tcW w:w="2995" w:type="pct"/>
            <w:tcBorders>
              <w:top w:val="single" w:sz="8" w:space="0" w:color="auto"/>
              <w:left w:val="nil"/>
              <w:bottom w:val="single" w:sz="8" w:space="0" w:color="auto"/>
              <w:right w:val="single" w:sz="8" w:space="0" w:color="auto"/>
            </w:tcBorders>
            <w:shd w:val="clear" w:color="auto" w:fill="82D3FF"/>
            <w:noWrap/>
            <w:tcMar>
              <w:top w:w="0" w:type="dxa"/>
              <w:left w:w="70" w:type="dxa"/>
              <w:bottom w:w="0" w:type="dxa"/>
              <w:right w:w="70" w:type="dxa"/>
            </w:tcMar>
            <w:vAlign w:val="bottom"/>
            <w:hideMark/>
          </w:tcPr>
          <w:p w14:paraId="46AB06E4" w14:textId="77777777" w:rsidR="00E23C4A" w:rsidRDefault="00E23C4A" w:rsidP="00BF3EC4">
            <w:pPr>
              <w:rPr>
                <w:b/>
                <w:bCs/>
                <w:sz w:val="20"/>
                <w:szCs w:val="20"/>
              </w:rPr>
            </w:pPr>
            <w:r>
              <w:rPr>
                <w:b/>
                <w:bCs/>
                <w:sz w:val="20"/>
                <w:szCs w:val="20"/>
              </w:rPr>
              <w:t>Indhold</w:t>
            </w:r>
          </w:p>
        </w:tc>
      </w:tr>
      <w:tr w:rsidR="00E23C4A" w14:paraId="7EFE61DC" w14:textId="77777777" w:rsidTr="00E23C4A">
        <w:trPr>
          <w:trHeight w:val="255"/>
        </w:trPr>
        <w:tc>
          <w:tcPr>
            <w:tcW w:w="70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23A7CC2" w14:textId="77777777" w:rsidR="00E23C4A" w:rsidRDefault="00E23C4A" w:rsidP="00BF3EC4">
            <w:pPr>
              <w:rPr>
                <w:b/>
                <w:bCs/>
                <w:sz w:val="20"/>
                <w:szCs w:val="20"/>
              </w:rPr>
            </w:pPr>
            <w:r>
              <w:rPr>
                <w:b/>
                <w:bCs/>
                <w:sz w:val="20"/>
                <w:szCs w:val="20"/>
              </w:rPr>
              <w:t xml:space="preserve">t_person </w:t>
            </w: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bottom"/>
            <w:hideMark/>
          </w:tcPr>
          <w:p w14:paraId="08D0D9E6" w14:textId="77777777" w:rsidR="00E23C4A" w:rsidRDefault="00E23C4A" w:rsidP="00BF3EC4">
            <w:pPr>
              <w:spacing w:line="300" w:lineRule="atLeast"/>
              <w:jc w:val="both"/>
              <w:rPr>
                <w:sz w:val="20"/>
                <w:szCs w:val="20"/>
              </w:rPr>
            </w:pPr>
            <w:r>
              <w:rPr>
                <w:color w:val="000000"/>
                <w:sz w:val="20"/>
                <w:szCs w:val="20"/>
              </w:rPr>
              <w:t xml:space="preserve">v_pnr </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44019A" w14:textId="77777777" w:rsidR="00E23C4A" w:rsidRDefault="00E23C4A" w:rsidP="00BF3EC4">
            <w:pPr>
              <w:spacing w:line="300" w:lineRule="atLeast"/>
              <w:jc w:val="both"/>
              <w:rPr>
                <w:sz w:val="20"/>
                <w:szCs w:val="20"/>
              </w:rPr>
            </w:pPr>
            <w:r>
              <w:rPr>
                <w:sz w:val="20"/>
                <w:szCs w:val="20"/>
              </w:rPr>
              <w:t>Cpr-nummer</w:t>
            </w:r>
          </w:p>
        </w:tc>
      </w:tr>
      <w:tr w:rsidR="00E23C4A" w14:paraId="09B90D1A"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bottom"/>
          </w:tcPr>
          <w:p w14:paraId="7FFD2ADB" w14:textId="77777777" w:rsidR="00E23C4A" w:rsidRDefault="00E23C4A" w:rsidP="00BF3EC4">
            <w:pPr>
              <w:spacing w:line="300" w:lineRule="atLeast"/>
              <w:jc w:val="both"/>
              <w:rPr>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bottom"/>
            <w:hideMark/>
          </w:tcPr>
          <w:p w14:paraId="2E62102A" w14:textId="77777777" w:rsidR="00E23C4A" w:rsidRPr="00A80DC5" w:rsidRDefault="00E23C4A" w:rsidP="00BF3EC4">
            <w:pPr>
              <w:spacing w:line="300" w:lineRule="atLeast"/>
              <w:jc w:val="both"/>
              <w:rPr>
                <w:sz w:val="20"/>
                <w:szCs w:val="20"/>
              </w:rPr>
            </w:pPr>
            <w:r w:rsidRPr="00A80DC5">
              <w:rPr>
                <w:color w:val="000000"/>
                <w:sz w:val="20"/>
                <w:szCs w:val="20"/>
              </w:rPr>
              <w:t xml:space="preserve">c_status </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312F7CC" w14:textId="77777777" w:rsidR="00E23C4A" w:rsidRPr="00A80DC5" w:rsidRDefault="00E23C4A" w:rsidP="00BF3EC4">
            <w:pPr>
              <w:spacing w:line="300" w:lineRule="atLeast"/>
              <w:jc w:val="both"/>
              <w:rPr>
                <w:sz w:val="20"/>
                <w:szCs w:val="20"/>
              </w:rPr>
            </w:pPr>
            <w:r w:rsidRPr="00A80DC5">
              <w:rPr>
                <w:sz w:val="20"/>
                <w:szCs w:val="20"/>
              </w:rPr>
              <w:t>Status</w:t>
            </w:r>
          </w:p>
        </w:tc>
      </w:tr>
      <w:tr w:rsidR="00E23C4A" w14:paraId="70EF2CFF"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center"/>
          </w:tcPr>
          <w:p w14:paraId="1B385692" w14:textId="77777777" w:rsidR="00E23C4A" w:rsidRDefault="00E23C4A" w:rsidP="00BF3EC4">
            <w:pPr>
              <w:rPr>
                <w:color w:val="000000"/>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center"/>
            <w:hideMark/>
          </w:tcPr>
          <w:p w14:paraId="5B5DEB61" w14:textId="77777777" w:rsidR="00E23C4A" w:rsidRPr="00A80DC5" w:rsidRDefault="00E23C4A" w:rsidP="00BF3EC4">
            <w:pPr>
              <w:rPr>
                <w:color w:val="000000"/>
                <w:sz w:val="20"/>
                <w:szCs w:val="20"/>
              </w:rPr>
            </w:pPr>
            <w:r w:rsidRPr="00A80DC5">
              <w:rPr>
                <w:color w:val="000000"/>
                <w:sz w:val="20"/>
                <w:szCs w:val="20"/>
              </w:rPr>
              <w:t>c_kon</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1BDCB7" w14:textId="77777777" w:rsidR="00E23C4A" w:rsidRPr="00A80DC5" w:rsidRDefault="00E23C4A" w:rsidP="00BF3EC4">
            <w:pPr>
              <w:rPr>
                <w:color w:val="000000"/>
                <w:sz w:val="20"/>
                <w:szCs w:val="20"/>
              </w:rPr>
            </w:pPr>
            <w:r w:rsidRPr="00A80DC5">
              <w:rPr>
                <w:color w:val="000000"/>
                <w:sz w:val="20"/>
                <w:szCs w:val="20"/>
              </w:rPr>
              <w:t>Køn</w:t>
            </w:r>
          </w:p>
        </w:tc>
      </w:tr>
      <w:tr w:rsidR="00E23C4A" w14:paraId="4BC61056"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center"/>
          </w:tcPr>
          <w:p w14:paraId="229E2EA5" w14:textId="77777777" w:rsidR="00E23C4A" w:rsidRDefault="00E23C4A" w:rsidP="00BF3EC4">
            <w:pPr>
              <w:rPr>
                <w:color w:val="000000"/>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center"/>
            <w:hideMark/>
          </w:tcPr>
          <w:p w14:paraId="29703B19" w14:textId="77777777" w:rsidR="00E23C4A" w:rsidRPr="00A80DC5" w:rsidRDefault="00E23C4A" w:rsidP="00BF3EC4">
            <w:pPr>
              <w:rPr>
                <w:color w:val="000000"/>
                <w:sz w:val="20"/>
                <w:szCs w:val="20"/>
              </w:rPr>
            </w:pPr>
            <w:r w:rsidRPr="00A80DC5">
              <w:rPr>
                <w:color w:val="000000"/>
                <w:sz w:val="20"/>
                <w:szCs w:val="20"/>
              </w:rPr>
              <w:t>d_foddato</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97E8AD" w14:textId="77777777" w:rsidR="00E23C4A" w:rsidRPr="00A80DC5" w:rsidRDefault="00E23C4A" w:rsidP="00BF3EC4">
            <w:pPr>
              <w:rPr>
                <w:color w:val="000000"/>
                <w:sz w:val="20"/>
                <w:szCs w:val="20"/>
              </w:rPr>
            </w:pPr>
            <w:r w:rsidRPr="00A80DC5">
              <w:rPr>
                <w:color w:val="000000"/>
                <w:sz w:val="20"/>
                <w:szCs w:val="20"/>
              </w:rPr>
              <w:t>Fødselsdato</w:t>
            </w:r>
          </w:p>
        </w:tc>
      </w:tr>
      <w:tr w:rsidR="00E23C4A" w14:paraId="6CC19EA7"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center"/>
          </w:tcPr>
          <w:p w14:paraId="086D84C5" w14:textId="77777777" w:rsidR="00E23C4A" w:rsidRDefault="00E23C4A" w:rsidP="00BF3EC4">
            <w:pPr>
              <w:rPr>
                <w:color w:val="000000"/>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center"/>
            <w:hideMark/>
          </w:tcPr>
          <w:p w14:paraId="6C8B1EA7" w14:textId="77777777" w:rsidR="00E23C4A" w:rsidRPr="00A80DC5" w:rsidRDefault="00E23C4A" w:rsidP="00BF3EC4">
            <w:pPr>
              <w:rPr>
                <w:color w:val="000000"/>
                <w:sz w:val="20"/>
                <w:szCs w:val="20"/>
              </w:rPr>
            </w:pPr>
            <w:r w:rsidRPr="00A80DC5">
              <w:rPr>
                <w:color w:val="000000"/>
                <w:sz w:val="20"/>
                <w:szCs w:val="20"/>
              </w:rPr>
              <w:t>d_status_hen_start</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023E980" w14:textId="77777777" w:rsidR="00E23C4A" w:rsidRPr="00A80DC5" w:rsidRDefault="00E23C4A" w:rsidP="00BF3EC4">
            <w:pPr>
              <w:rPr>
                <w:color w:val="000000"/>
                <w:sz w:val="20"/>
                <w:szCs w:val="20"/>
              </w:rPr>
            </w:pPr>
            <w:r w:rsidRPr="00A80DC5">
              <w:rPr>
                <w:color w:val="000000"/>
                <w:sz w:val="20"/>
                <w:szCs w:val="20"/>
              </w:rPr>
              <w:t>Statusdato</w:t>
            </w:r>
          </w:p>
        </w:tc>
      </w:tr>
      <w:tr w:rsidR="00E23C4A" w14:paraId="1EF8C330"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center"/>
          </w:tcPr>
          <w:p w14:paraId="5AF04DA0" w14:textId="77777777" w:rsidR="00E23C4A" w:rsidRDefault="00E23C4A" w:rsidP="00BF3EC4">
            <w:pPr>
              <w:rPr>
                <w:color w:val="000000"/>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center"/>
            <w:hideMark/>
          </w:tcPr>
          <w:p w14:paraId="4FDECEC3" w14:textId="77777777" w:rsidR="00E23C4A" w:rsidRPr="00A80DC5" w:rsidRDefault="00E23C4A" w:rsidP="00BF3EC4">
            <w:pPr>
              <w:rPr>
                <w:color w:val="000000"/>
                <w:sz w:val="20"/>
                <w:szCs w:val="20"/>
              </w:rPr>
            </w:pPr>
            <w:r w:rsidRPr="00A80DC5">
              <w:rPr>
                <w:color w:val="000000"/>
                <w:sz w:val="20"/>
                <w:szCs w:val="20"/>
              </w:rPr>
              <w:t>v_far_pnr</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1AEEE4D" w14:textId="77777777" w:rsidR="00E23C4A" w:rsidRPr="00A80DC5" w:rsidRDefault="00E23C4A" w:rsidP="00BF3EC4">
            <w:pPr>
              <w:rPr>
                <w:color w:val="000000"/>
                <w:sz w:val="20"/>
                <w:szCs w:val="20"/>
              </w:rPr>
            </w:pPr>
            <w:r w:rsidRPr="00A80DC5">
              <w:rPr>
                <w:color w:val="000000"/>
                <w:sz w:val="20"/>
                <w:szCs w:val="20"/>
              </w:rPr>
              <w:t>Fars CPR-nummer</w:t>
            </w:r>
          </w:p>
        </w:tc>
      </w:tr>
      <w:tr w:rsidR="00E23C4A" w14:paraId="5962C013" w14:textId="77777777" w:rsidTr="00E23C4A">
        <w:trPr>
          <w:trHeight w:val="255"/>
        </w:trPr>
        <w:tc>
          <w:tcPr>
            <w:tcW w:w="705" w:type="pct"/>
            <w:tcBorders>
              <w:top w:val="nil"/>
              <w:left w:val="nil"/>
              <w:bottom w:val="nil"/>
              <w:right w:val="single" w:sz="8" w:space="0" w:color="auto"/>
            </w:tcBorders>
            <w:noWrap/>
            <w:tcMar>
              <w:top w:w="0" w:type="dxa"/>
              <w:left w:w="70" w:type="dxa"/>
              <w:bottom w:w="0" w:type="dxa"/>
              <w:right w:w="70" w:type="dxa"/>
            </w:tcMar>
            <w:vAlign w:val="center"/>
          </w:tcPr>
          <w:p w14:paraId="4864B94A" w14:textId="77777777" w:rsidR="00E23C4A" w:rsidRDefault="00E23C4A" w:rsidP="00BF3EC4">
            <w:pPr>
              <w:rPr>
                <w:color w:val="000000"/>
                <w:sz w:val="20"/>
                <w:szCs w:val="20"/>
              </w:rPr>
            </w:pPr>
          </w:p>
        </w:tc>
        <w:tc>
          <w:tcPr>
            <w:tcW w:w="1300" w:type="pct"/>
            <w:tcBorders>
              <w:top w:val="nil"/>
              <w:left w:val="nil"/>
              <w:bottom w:val="single" w:sz="8" w:space="0" w:color="auto"/>
              <w:right w:val="single" w:sz="8" w:space="0" w:color="auto"/>
            </w:tcBorders>
            <w:shd w:val="clear" w:color="auto" w:fill="81D1FF"/>
            <w:noWrap/>
            <w:tcMar>
              <w:top w:w="0" w:type="dxa"/>
              <w:left w:w="70" w:type="dxa"/>
              <w:bottom w:w="0" w:type="dxa"/>
              <w:right w:w="70" w:type="dxa"/>
            </w:tcMar>
            <w:vAlign w:val="center"/>
            <w:hideMark/>
          </w:tcPr>
          <w:p w14:paraId="5B253634" w14:textId="77777777" w:rsidR="00E23C4A" w:rsidRPr="00A80DC5" w:rsidRDefault="00E23C4A" w:rsidP="00BF3EC4">
            <w:pPr>
              <w:rPr>
                <w:color w:val="000000"/>
                <w:sz w:val="20"/>
                <w:szCs w:val="20"/>
              </w:rPr>
            </w:pPr>
            <w:r w:rsidRPr="00A80DC5">
              <w:rPr>
                <w:color w:val="000000"/>
                <w:sz w:val="20"/>
                <w:szCs w:val="20"/>
              </w:rPr>
              <w:t>V_mor_pnr</w:t>
            </w:r>
          </w:p>
        </w:tc>
        <w:tc>
          <w:tcPr>
            <w:tcW w:w="2995"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9D5F6D" w14:textId="77777777" w:rsidR="00E23C4A" w:rsidRPr="00A80DC5" w:rsidRDefault="00E23C4A" w:rsidP="00BF3EC4">
            <w:pPr>
              <w:rPr>
                <w:color w:val="000000"/>
                <w:sz w:val="20"/>
                <w:szCs w:val="20"/>
              </w:rPr>
            </w:pPr>
            <w:r w:rsidRPr="00A80DC5">
              <w:rPr>
                <w:color w:val="000000"/>
                <w:sz w:val="20"/>
                <w:szCs w:val="20"/>
              </w:rPr>
              <w:t>Mors CPR-nummer</w:t>
            </w:r>
          </w:p>
        </w:tc>
      </w:tr>
    </w:tbl>
    <w:p w14:paraId="7B485B5E" w14:textId="21E60E93" w:rsidR="00E23C4A" w:rsidRDefault="00E23C4A" w:rsidP="009B48EE">
      <w:pPr>
        <w:spacing w:line="300" w:lineRule="atLeast"/>
        <w:rPr>
          <w:rFonts w:ascii="Calibri" w:eastAsiaTheme="minorHAnsi" w:hAnsi="Calibri" w:cs="Calibri"/>
          <w:b/>
          <w:bCs/>
          <w:sz w:val="22"/>
          <w:szCs w:val="22"/>
        </w:rPr>
      </w:pPr>
    </w:p>
    <w:p w14:paraId="11C9E6C3" w14:textId="77777777" w:rsidR="00E23C4A" w:rsidRDefault="00E23C4A" w:rsidP="009B48EE">
      <w:pPr>
        <w:spacing w:line="300" w:lineRule="atLeast"/>
        <w:rPr>
          <w:rFonts w:ascii="Calibri" w:eastAsiaTheme="minorHAnsi" w:hAnsi="Calibri" w:cs="Calibri"/>
          <w:b/>
          <w:bCs/>
          <w:sz w:val="22"/>
          <w:szCs w:val="22"/>
        </w:rPr>
      </w:pPr>
    </w:p>
    <w:p w14:paraId="31201643" w14:textId="77777777" w:rsidR="009B48EE" w:rsidRPr="00B73AA3" w:rsidRDefault="009B48EE" w:rsidP="009B48EE">
      <w:pPr>
        <w:rPr>
          <w:b/>
          <w:bCs/>
          <w:sz w:val="22"/>
          <w:szCs w:val="22"/>
        </w:rPr>
      </w:pPr>
      <w:r w:rsidRPr="00B73AA3">
        <w:rPr>
          <w:b/>
          <w:bCs/>
        </w:rPr>
        <w:t>Plejehjemsadresser (PLH)</w:t>
      </w:r>
    </w:p>
    <w:tbl>
      <w:tblPr>
        <w:tblW w:w="5000" w:type="pct"/>
        <w:tblCellMar>
          <w:left w:w="0" w:type="dxa"/>
          <w:right w:w="0" w:type="dxa"/>
        </w:tblCellMar>
        <w:tblLook w:val="04A0" w:firstRow="1" w:lastRow="0" w:firstColumn="1" w:lastColumn="0" w:noHBand="0" w:noVBand="1"/>
      </w:tblPr>
      <w:tblGrid>
        <w:gridCol w:w="1042"/>
        <w:gridCol w:w="878"/>
        <w:gridCol w:w="7035"/>
        <w:gridCol w:w="663"/>
      </w:tblGrid>
      <w:tr w:rsidR="009B48EE" w:rsidRPr="00B73AA3" w14:paraId="79113EEC" w14:textId="77777777" w:rsidTr="009B48EE">
        <w:trPr>
          <w:trHeight w:val="255"/>
        </w:trPr>
        <w:tc>
          <w:tcPr>
            <w:tcW w:w="52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02D9CA" w14:textId="77777777" w:rsidR="009B48EE" w:rsidRPr="00B73AA3" w:rsidRDefault="009B48EE">
            <w:pPr>
              <w:rPr>
                <w:b/>
                <w:bCs/>
                <w:color w:val="000000"/>
                <w:sz w:val="20"/>
                <w:szCs w:val="20"/>
              </w:rPr>
            </w:pPr>
            <w:r w:rsidRPr="00B73AA3">
              <w:rPr>
                <w:b/>
                <w:bCs/>
                <w:color w:val="000000"/>
                <w:sz w:val="20"/>
                <w:szCs w:val="20"/>
              </w:rPr>
              <w:t>Tabel</w:t>
            </w:r>
          </w:p>
        </w:tc>
        <w:tc>
          <w:tcPr>
            <w:tcW w:w="45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69DEDF" w14:textId="77777777" w:rsidR="009B48EE" w:rsidRPr="00B73AA3" w:rsidRDefault="009B48EE">
            <w:pPr>
              <w:rPr>
                <w:b/>
                <w:bCs/>
                <w:color w:val="000000"/>
                <w:sz w:val="20"/>
                <w:szCs w:val="20"/>
              </w:rPr>
            </w:pPr>
            <w:r w:rsidRPr="00B73AA3">
              <w:rPr>
                <w:b/>
                <w:bCs/>
                <w:color w:val="000000"/>
                <w:sz w:val="20"/>
                <w:szCs w:val="20"/>
              </w:rPr>
              <w:t>Variable</w:t>
            </w:r>
          </w:p>
        </w:tc>
        <w:tc>
          <w:tcPr>
            <w:tcW w:w="3415"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97C53D" w14:textId="77777777" w:rsidR="009B48EE" w:rsidRPr="00B73AA3" w:rsidRDefault="009B48EE">
            <w:pPr>
              <w:rPr>
                <w:b/>
                <w:bCs/>
                <w:color w:val="000000"/>
                <w:sz w:val="20"/>
                <w:szCs w:val="20"/>
              </w:rPr>
            </w:pPr>
            <w:r w:rsidRPr="00B73AA3">
              <w:rPr>
                <w:b/>
                <w:bCs/>
                <w:color w:val="000000"/>
                <w:sz w:val="20"/>
                <w:szCs w:val="20"/>
              </w:rPr>
              <w:t>Indhold</w:t>
            </w:r>
          </w:p>
        </w:tc>
        <w:tc>
          <w:tcPr>
            <w:tcW w:w="596"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767FCA" w14:textId="77777777" w:rsidR="009B48EE" w:rsidRPr="00B73AA3" w:rsidRDefault="009B48EE">
            <w:pPr>
              <w:rPr>
                <w:b/>
                <w:bCs/>
                <w:color w:val="000000"/>
                <w:sz w:val="20"/>
                <w:szCs w:val="20"/>
              </w:rPr>
            </w:pPr>
            <w:r w:rsidRPr="00B73AA3">
              <w:rPr>
                <w:b/>
                <w:bCs/>
                <w:color w:val="000000"/>
                <w:sz w:val="20"/>
                <w:szCs w:val="20"/>
              </w:rPr>
              <w:t>Gyldighed</w:t>
            </w:r>
          </w:p>
        </w:tc>
      </w:tr>
      <w:tr w:rsidR="009B48EE" w:rsidRPr="00B73AA3" w14:paraId="2FBB404C" w14:textId="77777777" w:rsidTr="009B48EE">
        <w:trPr>
          <w:trHeight w:val="255"/>
        </w:trPr>
        <w:tc>
          <w:tcPr>
            <w:tcW w:w="529" w:type="pct"/>
            <w:noWrap/>
            <w:tcMar>
              <w:top w:w="0" w:type="dxa"/>
              <w:left w:w="70" w:type="dxa"/>
              <w:bottom w:w="0" w:type="dxa"/>
              <w:right w:w="70" w:type="dxa"/>
            </w:tcMar>
            <w:vAlign w:val="bottom"/>
            <w:hideMark/>
          </w:tcPr>
          <w:p w14:paraId="25A7DC12" w14:textId="77777777" w:rsidR="009B48EE" w:rsidRPr="00B73AA3" w:rsidRDefault="009B48EE">
            <w:pPr>
              <w:rPr>
                <w:b/>
                <w:bCs/>
                <w:color w:val="000000"/>
                <w:sz w:val="20"/>
                <w:szCs w:val="20"/>
              </w:rPr>
            </w:pPr>
          </w:p>
        </w:tc>
        <w:tc>
          <w:tcPr>
            <w:tcW w:w="459" w:type="pct"/>
            <w:noWrap/>
            <w:tcMar>
              <w:top w:w="0" w:type="dxa"/>
              <w:left w:w="70" w:type="dxa"/>
              <w:bottom w:w="0" w:type="dxa"/>
              <w:right w:w="70" w:type="dxa"/>
            </w:tcMar>
            <w:vAlign w:val="bottom"/>
            <w:hideMark/>
          </w:tcPr>
          <w:p w14:paraId="33B26D97" w14:textId="77777777" w:rsidR="009B48EE" w:rsidRPr="00B73AA3" w:rsidRDefault="009B48EE">
            <w:pPr>
              <w:rPr>
                <w:sz w:val="20"/>
                <w:szCs w:val="20"/>
              </w:rPr>
            </w:pPr>
          </w:p>
        </w:tc>
        <w:tc>
          <w:tcPr>
            <w:tcW w:w="3415" w:type="pct"/>
            <w:noWrap/>
            <w:tcMar>
              <w:top w:w="0" w:type="dxa"/>
              <w:left w:w="70" w:type="dxa"/>
              <w:bottom w:w="0" w:type="dxa"/>
              <w:right w:w="70" w:type="dxa"/>
            </w:tcMar>
            <w:vAlign w:val="bottom"/>
            <w:hideMark/>
          </w:tcPr>
          <w:p w14:paraId="5F230588" w14:textId="77777777" w:rsidR="009B48EE" w:rsidRPr="00B73AA3" w:rsidRDefault="009B48EE">
            <w:pPr>
              <w:rPr>
                <w:sz w:val="20"/>
                <w:szCs w:val="20"/>
              </w:rPr>
            </w:pPr>
          </w:p>
        </w:tc>
        <w:tc>
          <w:tcPr>
            <w:tcW w:w="596" w:type="pct"/>
            <w:noWrap/>
            <w:tcMar>
              <w:top w:w="0" w:type="dxa"/>
              <w:left w:w="70" w:type="dxa"/>
              <w:bottom w:w="0" w:type="dxa"/>
              <w:right w:w="70" w:type="dxa"/>
            </w:tcMar>
            <w:vAlign w:val="bottom"/>
            <w:hideMark/>
          </w:tcPr>
          <w:p w14:paraId="5D981DC7" w14:textId="77777777" w:rsidR="009B48EE" w:rsidRPr="00B73AA3" w:rsidRDefault="009B48EE">
            <w:pPr>
              <w:rPr>
                <w:sz w:val="20"/>
                <w:szCs w:val="20"/>
              </w:rPr>
            </w:pPr>
          </w:p>
        </w:tc>
      </w:tr>
      <w:tr w:rsidR="009B48EE" w:rsidRPr="00B73AA3" w14:paraId="6B520E8A" w14:textId="77777777" w:rsidTr="009B48EE">
        <w:trPr>
          <w:trHeight w:val="255"/>
        </w:trPr>
        <w:tc>
          <w:tcPr>
            <w:tcW w:w="52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D9E77C1" w14:textId="77777777" w:rsidR="009B48EE" w:rsidRPr="00B73AA3" w:rsidRDefault="009B48EE">
            <w:pPr>
              <w:rPr>
                <w:rFonts w:ascii="Calibri" w:eastAsiaTheme="minorHAnsi" w:hAnsi="Calibri" w:cs="Calibri"/>
                <w:b/>
                <w:bCs/>
                <w:color w:val="000000"/>
                <w:sz w:val="20"/>
                <w:szCs w:val="20"/>
              </w:rPr>
            </w:pPr>
            <w:r w:rsidRPr="00B73AA3">
              <w:rPr>
                <w:b/>
                <w:bCs/>
                <w:color w:val="000000"/>
                <w:sz w:val="20"/>
                <w:szCs w:val="20"/>
              </w:rPr>
              <w:t>ophold_plejehjem</w:t>
            </w:r>
          </w:p>
        </w:tc>
        <w:tc>
          <w:tcPr>
            <w:tcW w:w="45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650048" w14:textId="77777777" w:rsidR="009B48EE" w:rsidRPr="00B73AA3" w:rsidRDefault="009B48EE">
            <w:pPr>
              <w:rPr>
                <w:color w:val="000000"/>
                <w:sz w:val="20"/>
                <w:szCs w:val="20"/>
              </w:rPr>
            </w:pPr>
            <w:r w:rsidRPr="00B73AA3">
              <w:rPr>
                <w:color w:val="000000"/>
                <w:sz w:val="20"/>
                <w:szCs w:val="20"/>
              </w:rPr>
              <w:t>v_pnr</w:t>
            </w:r>
          </w:p>
        </w:tc>
        <w:tc>
          <w:tcPr>
            <w:tcW w:w="341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4C8837A" w14:textId="77777777" w:rsidR="009B48EE" w:rsidRPr="00B73AA3" w:rsidRDefault="009B48EE">
            <w:pPr>
              <w:rPr>
                <w:color w:val="000000"/>
                <w:sz w:val="20"/>
                <w:szCs w:val="20"/>
              </w:rPr>
            </w:pPr>
            <w:r w:rsidRPr="00B73AA3">
              <w:rPr>
                <w:color w:val="000000"/>
                <w:sz w:val="20"/>
                <w:szCs w:val="20"/>
              </w:rPr>
              <w:t xml:space="preserve">CPR-nummer </w:t>
            </w:r>
          </w:p>
        </w:tc>
        <w:tc>
          <w:tcPr>
            <w:tcW w:w="596"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B68B770"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5586CA1A" w14:textId="77777777" w:rsidTr="009B48EE">
        <w:trPr>
          <w:trHeight w:val="255"/>
        </w:trPr>
        <w:tc>
          <w:tcPr>
            <w:tcW w:w="529" w:type="pct"/>
            <w:noWrap/>
            <w:tcMar>
              <w:top w:w="0" w:type="dxa"/>
              <w:left w:w="70" w:type="dxa"/>
              <w:bottom w:w="0" w:type="dxa"/>
              <w:right w:w="70" w:type="dxa"/>
            </w:tcMar>
            <w:vAlign w:val="bottom"/>
            <w:hideMark/>
          </w:tcPr>
          <w:p w14:paraId="4604AF94" w14:textId="77777777" w:rsidR="009B48EE" w:rsidRPr="00B73AA3" w:rsidRDefault="009B48EE">
            <w:pPr>
              <w:rPr>
                <w:color w:val="000000"/>
                <w:sz w:val="20"/>
                <w:szCs w:val="20"/>
              </w:rPr>
            </w:pPr>
            <w:r w:rsidRPr="00B73AA3">
              <w:rPr>
                <w:color w:val="000000"/>
                <w:sz w:val="20"/>
                <w:szCs w:val="20"/>
              </w:rPr>
              <w:t>(dannet tabel)</w:t>
            </w: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CD0ACE3" w14:textId="77777777" w:rsidR="009B48EE" w:rsidRPr="00B73AA3" w:rsidRDefault="009B48EE">
            <w:pPr>
              <w:rPr>
                <w:color w:val="000000"/>
                <w:sz w:val="20"/>
                <w:szCs w:val="20"/>
              </w:rPr>
            </w:pPr>
            <w:r w:rsidRPr="00B73AA3">
              <w:rPr>
                <w:color w:val="000000"/>
                <w:sz w:val="20"/>
                <w:szCs w:val="20"/>
              </w:rPr>
              <w:t>d_tilflyt_dato</w:t>
            </w:r>
          </w:p>
        </w:tc>
        <w:tc>
          <w:tcPr>
            <w:tcW w:w="341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C855E6D" w14:textId="77777777" w:rsidR="009B48EE" w:rsidRPr="00B73AA3" w:rsidRDefault="009B48EE">
            <w:pPr>
              <w:rPr>
                <w:color w:val="000000"/>
                <w:sz w:val="20"/>
                <w:szCs w:val="20"/>
              </w:rPr>
            </w:pPr>
            <w:r w:rsidRPr="00B73AA3">
              <w:rPr>
                <w:color w:val="000000"/>
                <w:sz w:val="20"/>
                <w:szCs w:val="20"/>
              </w:rPr>
              <w:t>Dato for tilflytning til adresse</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13844CE6"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6D1CCE93" w14:textId="77777777" w:rsidTr="009B48EE">
        <w:trPr>
          <w:trHeight w:val="255"/>
        </w:trPr>
        <w:tc>
          <w:tcPr>
            <w:tcW w:w="529" w:type="pct"/>
            <w:noWrap/>
            <w:tcMar>
              <w:top w:w="0" w:type="dxa"/>
              <w:left w:w="70" w:type="dxa"/>
              <w:bottom w:w="0" w:type="dxa"/>
              <w:right w:w="70" w:type="dxa"/>
            </w:tcMar>
            <w:vAlign w:val="bottom"/>
            <w:hideMark/>
          </w:tcPr>
          <w:p w14:paraId="2F042A47"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DD6AFAC"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d_fraflyt_dato</w:t>
            </w:r>
          </w:p>
        </w:tc>
        <w:tc>
          <w:tcPr>
            <w:tcW w:w="341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1E3712" w14:textId="77777777" w:rsidR="009B48EE" w:rsidRPr="00B73AA3" w:rsidRDefault="009B48EE">
            <w:pPr>
              <w:rPr>
                <w:color w:val="000000"/>
                <w:sz w:val="20"/>
                <w:szCs w:val="20"/>
              </w:rPr>
            </w:pPr>
            <w:r w:rsidRPr="00B73AA3">
              <w:rPr>
                <w:color w:val="000000"/>
                <w:sz w:val="20"/>
                <w:szCs w:val="20"/>
              </w:rPr>
              <w:t>Dato for fraflytning fra adresse</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6233825B"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126966C8" w14:textId="77777777" w:rsidTr="009B48EE">
        <w:trPr>
          <w:trHeight w:val="255"/>
        </w:trPr>
        <w:tc>
          <w:tcPr>
            <w:tcW w:w="529" w:type="pct"/>
            <w:noWrap/>
            <w:tcMar>
              <w:top w:w="0" w:type="dxa"/>
              <w:left w:w="70" w:type="dxa"/>
              <w:bottom w:w="0" w:type="dxa"/>
              <w:right w:w="70" w:type="dxa"/>
            </w:tcMar>
            <w:vAlign w:val="bottom"/>
            <w:hideMark/>
          </w:tcPr>
          <w:p w14:paraId="052DBE5D"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ECAB0F"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plejehjemsnavn</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06B3DE9" w14:textId="77777777" w:rsidR="009B48EE" w:rsidRPr="00B73AA3" w:rsidRDefault="009B48EE">
            <w:pPr>
              <w:rPr>
                <w:color w:val="000000"/>
                <w:sz w:val="20"/>
                <w:szCs w:val="20"/>
              </w:rPr>
            </w:pPr>
            <w:r w:rsidRPr="00B73AA3">
              <w:rPr>
                <w:color w:val="000000"/>
                <w:sz w:val="20"/>
                <w:szCs w:val="20"/>
              </w:rPr>
              <w:t>Navn på plejehjem (klartekst)</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D32D6DB"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2646A2CC" w14:textId="77777777" w:rsidTr="009B48EE">
        <w:trPr>
          <w:trHeight w:val="255"/>
        </w:trPr>
        <w:tc>
          <w:tcPr>
            <w:tcW w:w="529" w:type="pct"/>
            <w:noWrap/>
            <w:tcMar>
              <w:top w:w="0" w:type="dxa"/>
              <w:left w:w="70" w:type="dxa"/>
              <w:bottom w:w="0" w:type="dxa"/>
              <w:right w:w="70" w:type="dxa"/>
            </w:tcMar>
            <w:vAlign w:val="bottom"/>
            <w:hideMark/>
          </w:tcPr>
          <w:p w14:paraId="7098AFC0"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C9B5DF0"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c_kom</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F6F81C0" w14:textId="77777777" w:rsidR="009B48EE" w:rsidRPr="00B73AA3" w:rsidRDefault="009B48EE">
            <w:pPr>
              <w:rPr>
                <w:color w:val="000000"/>
                <w:sz w:val="20"/>
                <w:szCs w:val="20"/>
              </w:rPr>
            </w:pPr>
            <w:r w:rsidRPr="00B73AA3">
              <w:rPr>
                <w:color w:val="000000"/>
                <w:sz w:val="20"/>
                <w:szCs w:val="20"/>
              </w:rPr>
              <w:t>Kommunekode</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3D17A1E"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2F9267A9" w14:textId="77777777" w:rsidTr="009B48EE">
        <w:trPr>
          <w:trHeight w:val="255"/>
        </w:trPr>
        <w:tc>
          <w:tcPr>
            <w:tcW w:w="529" w:type="pct"/>
            <w:noWrap/>
            <w:tcMar>
              <w:top w:w="0" w:type="dxa"/>
              <w:left w:w="70" w:type="dxa"/>
              <w:bottom w:w="0" w:type="dxa"/>
              <w:right w:w="70" w:type="dxa"/>
            </w:tcMar>
            <w:vAlign w:val="bottom"/>
            <w:hideMark/>
          </w:tcPr>
          <w:p w14:paraId="7EE03409"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A394BDB"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v_postnr</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32003E1" w14:textId="77777777" w:rsidR="009B48EE" w:rsidRPr="00B73AA3" w:rsidRDefault="009B48EE">
            <w:pPr>
              <w:rPr>
                <w:color w:val="000000"/>
                <w:sz w:val="20"/>
                <w:szCs w:val="20"/>
              </w:rPr>
            </w:pPr>
            <w:r w:rsidRPr="00B73AA3">
              <w:rPr>
                <w:color w:val="000000"/>
                <w:sz w:val="20"/>
                <w:szCs w:val="20"/>
              </w:rPr>
              <w:t>Postnummer</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7E4170D4"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234D696F" w14:textId="77777777" w:rsidTr="009B48EE">
        <w:trPr>
          <w:trHeight w:val="255"/>
        </w:trPr>
        <w:tc>
          <w:tcPr>
            <w:tcW w:w="529" w:type="pct"/>
            <w:noWrap/>
            <w:tcMar>
              <w:top w:w="0" w:type="dxa"/>
              <w:left w:w="70" w:type="dxa"/>
              <w:bottom w:w="0" w:type="dxa"/>
              <w:right w:w="70" w:type="dxa"/>
            </w:tcMar>
            <w:vAlign w:val="bottom"/>
            <w:hideMark/>
          </w:tcPr>
          <w:p w14:paraId="1E9F8581"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8D167CC"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c_vej</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487F751" w14:textId="77777777" w:rsidR="009B48EE" w:rsidRPr="00B73AA3" w:rsidRDefault="009B48EE">
            <w:pPr>
              <w:rPr>
                <w:color w:val="000000"/>
                <w:sz w:val="20"/>
                <w:szCs w:val="20"/>
              </w:rPr>
            </w:pPr>
            <w:r w:rsidRPr="00B73AA3">
              <w:rPr>
                <w:color w:val="000000"/>
                <w:sz w:val="20"/>
                <w:szCs w:val="20"/>
              </w:rPr>
              <w:t xml:space="preserve">Vejkode </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F27C215"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61A40502" w14:textId="77777777" w:rsidTr="009B48EE">
        <w:trPr>
          <w:trHeight w:val="255"/>
        </w:trPr>
        <w:tc>
          <w:tcPr>
            <w:tcW w:w="529" w:type="pct"/>
            <w:noWrap/>
            <w:tcMar>
              <w:top w:w="0" w:type="dxa"/>
              <w:left w:w="70" w:type="dxa"/>
              <w:bottom w:w="0" w:type="dxa"/>
              <w:right w:w="70" w:type="dxa"/>
            </w:tcMar>
            <w:vAlign w:val="bottom"/>
            <w:hideMark/>
          </w:tcPr>
          <w:p w14:paraId="6BD29DF0"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A01FF7F"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c_vejnvn</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9B34FA1" w14:textId="77777777" w:rsidR="009B48EE" w:rsidRPr="00B73AA3" w:rsidRDefault="009B48EE">
            <w:pPr>
              <w:rPr>
                <w:color w:val="000000"/>
                <w:sz w:val="20"/>
                <w:szCs w:val="20"/>
              </w:rPr>
            </w:pPr>
            <w:r w:rsidRPr="00B73AA3">
              <w:rPr>
                <w:color w:val="000000"/>
                <w:sz w:val="20"/>
                <w:szCs w:val="20"/>
              </w:rPr>
              <w:t>Vejnavn (klartekst)</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3F029893"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3D60B48E" w14:textId="77777777" w:rsidTr="009B48EE">
        <w:trPr>
          <w:trHeight w:val="255"/>
        </w:trPr>
        <w:tc>
          <w:tcPr>
            <w:tcW w:w="529" w:type="pct"/>
            <w:noWrap/>
            <w:tcMar>
              <w:top w:w="0" w:type="dxa"/>
              <w:left w:w="70" w:type="dxa"/>
              <w:bottom w:w="0" w:type="dxa"/>
              <w:right w:w="70" w:type="dxa"/>
            </w:tcMar>
            <w:vAlign w:val="bottom"/>
            <w:hideMark/>
          </w:tcPr>
          <w:p w14:paraId="6C61141C"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34D7613"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v_husnum</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DB79324" w14:textId="77777777" w:rsidR="009B48EE" w:rsidRPr="00B73AA3" w:rsidRDefault="009B48EE">
            <w:pPr>
              <w:rPr>
                <w:color w:val="000000"/>
                <w:sz w:val="20"/>
                <w:szCs w:val="20"/>
              </w:rPr>
            </w:pPr>
            <w:r w:rsidRPr="00B73AA3">
              <w:rPr>
                <w:color w:val="000000"/>
                <w:sz w:val="20"/>
                <w:szCs w:val="20"/>
              </w:rPr>
              <w:t>Husnummer</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7694968E"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754023E6" w14:textId="77777777" w:rsidTr="009B48EE">
        <w:trPr>
          <w:trHeight w:val="255"/>
        </w:trPr>
        <w:tc>
          <w:tcPr>
            <w:tcW w:w="529" w:type="pct"/>
            <w:noWrap/>
            <w:tcMar>
              <w:top w:w="0" w:type="dxa"/>
              <w:left w:w="70" w:type="dxa"/>
              <w:bottom w:w="0" w:type="dxa"/>
              <w:right w:w="70" w:type="dxa"/>
            </w:tcMar>
            <w:vAlign w:val="bottom"/>
            <w:hideMark/>
          </w:tcPr>
          <w:p w14:paraId="41FB85E0"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94BB77E"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v_etage</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8CB43CD" w14:textId="77777777" w:rsidR="009B48EE" w:rsidRPr="00B73AA3" w:rsidRDefault="009B48EE">
            <w:pPr>
              <w:rPr>
                <w:color w:val="000000"/>
                <w:sz w:val="20"/>
                <w:szCs w:val="20"/>
              </w:rPr>
            </w:pPr>
            <w:r w:rsidRPr="00B73AA3">
              <w:rPr>
                <w:color w:val="000000"/>
                <w:sz w:val="20"/>
                <w:szCs w:val="20"/>
              </w:rPr>
              <w:t>Etage</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8F4DFF2"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26BCFDC1" w14:textId="77777777" w:rsidTr="009B48EE">
        <w:trPr>
          <w:trHeight w:val="255"/>
        </w:trPr>
        <w:tc>
          <w:tcPr>
            <w:tcW w:w="529" w:type="pct"/>
            <w:noWrap/>
            <w:tcMar>
              <w:top w:w="0" w:type="dxa"/>
              <w:left w:w="70" w:type="dxa"/>
              <w:bottom w:w="0" w:type="dxa"/>
              <w:right w:w="70" w:type="dxa"/>
            </w:tcMar>
            <w:vAlign w:val="bottom"/>
            <w:hideMark/>
          </w:tcPr>
          <w:p w14:paraId="38AE185B"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9E920D2"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v_sidedoer</w:t>
            </w:r>
          </w:p>
        </w:tc>
        <w:tc>
          <w:tcPr>
            <w:tcW w:w="3415"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F9CCFE3" w14:textId="77777777" w:rsidR="009B48EE" w:rsidRPr="00B73AA3" w:rsidRDefault="009B48EE">
            <w:pPr>
              <w:rPr>
                <w:color w:val="000000"/>
                <w:sz w:val="20"/>
                <w:szCs w:val="20"/>
              </w:rPr>
            </w:pPr>
            <w:r w:rsidRPr="00B73AA3">
              <w:rPr>
                <w:color w:val="000000"/>
                <w:sz w:val="20"/>
                <w:szCs w:val="20"/>
              </w:rPr>
              <w:t>Sidedør</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DE008C3" w14:textId="77777777" w:rsidR="009B48EE" w:rsidRPr="00B73AA3" w:rsidRDefault="009B48EE">
            <w:pPr>
              <w:rPr>
                <w:color w:val="000000"/>
                <w:sz w:val="20"/>
                <w:szCs w:val="20"/>
              </w:rPr>
            </w:pPr>
            <w:r w:rsidRPr="00B73AA3">
              <w:rPr>
                <w:color w:val="000000"/>
                <w:sz w:val="20"/>
                <w:szCs w:val="20"/>
              </w:rPr>
              <w:t xml:space="preserve">2014 - </w:t>
            </w:r>
          </w:p>
        </w:tc>
      </w:tr>
      <w:tr w:rsidR="009B48EE" w:rsidRPr="00B73AA3" w14:paraId="2B0C8742" w14:textId="77777777" w:rsidTr="009B48EE">
        <w:trPr>
          <w:trHeight w:val="255"/>
        </w:trPr>
        <w:tc>
          <w:tcPr>
            <w:tcW w:w="529" w:type="pct"/>
            <w:noWrap/>
            <w:tcMar>
              <w:top w:w="0" w:type="dxa"/>
              <w:left w:w="70" w:type="dxa"/>
              <w:bottom w:w="0" w:type="dxa"/>
              <w:right w:w="70" w:type="dxa"/>
            </w:tcMar>
            <w:vAlign w:val="bottom"/>
            <w:hideMark/>
          </w:tcPr>
          <w:p w14:paraId="3B5F9195"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C60CB02"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gyldig_fra</w:t>
            </w:r>
          </w:p>
        </w:tc>
        <w:tc>
          <w:tcPr>
            <w:tcW w:w="341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58E951" w14:textId="77777777" w:rsidR="009B48EE" w:rsidRPr="00B73AA3" w:rsidRDefault="009B48EE">
            <w:pPr>
              <w:rPr>
                <w:color w:val="000000"/>
                <w:sz w:val="20"/>
                <w:szCs w:val="20"/>
              </w:rPr>
            </w:pPr>
            <w:r w:rsidRPr="00B73AA3">
              <w:rPr>
                <w:color w:val="000000"/>
                <w:sz w:val="20"/>
                <w:szCs w:val="20"/>
              </w:rPr>
              <w:t>Tilnærmet dato for hvornår adressen første gang tilhørte et plejehjem (aktive plejehjemsadresser ved registerstart hargyldig_fra=31DEC2013)</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5FB76E1" w14:textId="77777777" w:rsidR="009B48EE" w:rsidRPr="00B73AA3" w:rsidRDefault="009B48EE">
            <w:pPr>
              <w:rPr>
                <w:color w:val="000000"/>
                <w:sz w:val="20"/>
                <w:szCs w:val="20"/>
              </w:rPr>
            </w:pPr>
            <w:r w:rsidRPr="00B73AA3">
              <w:rPr>
                <w:color w:val="000000"/>
                <w:sz w:val="20"/>
                <w:szCs w:val="20"/>
              </w:rPr>
              <w:t xml:space="preserve">2014 - </w:t>
            </w:r>
          </w:p>
        </w:tc>
      </w:tr>
      <w:tr w:rsidR="009B48EE" w14:paraId="22A28775" w14:textId="77777777" w:rsidTr="009B48EE">
        <w:trPr>
          <w:trHeight w:val="255"/>
        </w:trPr>
        <w:tc>
          <w:tcPr>
            <w:tcW w:w="529" w:type="pct"/>
            <w:noWrap/>
            <w:tcMar>
              <w:top w:w="0" w:type="dxa"/>
              <w:left w:w="70" w:type="dxa"/>
              <w:bottom w:w="0" w:type="dxa"/>
              <w:right w:w="70" w:type="dxa"/>
            </w:tcMar>
            <w:vAlign w:val="bottom"/>
            <w:hideMark/>
          </w:tcPr>
          <w:p w14:paraId="1AADA993" w14:textId="77777777" w:rsidR="009B48EE" w:rsidRPr="00B73AA3" w:rsidRDefault="009B48EE">
            <w:pPr>
              <w:rPr>
                <w:color w:val="000000"/>
                <w:sz w:val="20"/>
                <w:szCs w:val="20"/>
              </w:rPr>
            </w:pPr>
          </w:p>
        </w:tc>
        <w:tc>
          <w:tcPr>
            <w:tcW w:w="45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4F2188" w14:textId="77777777" w:rsidR="009B48EE" w:rsidRPr="00B73AA3" w:rsidRDefault="009B48EE">
            <w:pPr>
              <w:rPr>
                <w:rFonts w:ascii="Calibri" w:eastAsiaTheme="minorHAnsi" w:hAnsi="Calibri" w:cs="Calibri"/>
                <w:color w:val="000000"/>
                <w:sz w:val="20"/>
                <w:szCs w:val="20"/>
              </w:rPr>
            </w:pPr>
            <w:r w:rsidRPr="00B73AA3">
              <w:rPr>
                <w:color w:val="000000"/>
                <w:sz w:val="20"/>
                <w:szCs w:val="20"/>
              </w:rPr>
              <w:t>gyldig_til</w:t>
            </w:r>
          </w:p>
        </w:tc>
        <w:tc>
          <w:tcPr>
            <w:tcW w:w="3415"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C60990" w14:textId="77777777" w:rsidR="009B48EE" w:rsidRPr="00B73AA3" w:rsidRDefault="009B48EE">
            <w:pPr>
              <w:rPr>
                <w:color w:val="000000"/>
                <w:sz w:val="20"/>
                <w:szCs w:val="20"/>
              </w:rPr>
            </w:pPr>
            <w:r w:rsidRPr="00B73AA3">
              <w:rPr>
                <w:color w:val="000000"/>
                <w:sz w:val="20"/>
                <w:szCs w:val="20"/>
              </w:rPr>
              <w:t>Tilnærmet dato for hvornår adressen sidste gang tilhørte et plejehjem (aktive plejehjemsadresser ved sidste opdatering har gyldig_til=01JAN2500)</w:t>
            </w:r>
          </w:p>
        </w:tc>
        <w:tc>
          <w:tcPr>
            <w:tcW w:w="596"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1169CB22" w14:textId="77777777" w:rsidR="009B48EE" w:rsidRDefault="009B48EE">
            <w:pPr>
              <w:rPr>
                <w:color w:val="000000"/>
                <w:sz w:val="20"/>
                <w:szCs w:val="20"/>
              </w:rPr>
            </w:pPr>
            <w:r w:rsidRPr="00B73AA3">
              <w:rPr>
                <w:color w:val="000000"/>
                <w:sz w:val="20"/>
                <w:szCs w:val="20"/>
              </w:rPr>
              <w:t>2014 -</w:t>
            </w:r>
            <w:r>
              <w:rPr>
                <w:color w:val="000000"/>
                <w:sz w:val="20"/>
                <w:szCs w:val="20"/>
              </w:rPr>
              <w:t xml:space="preserve"> </w:t>
            </w:r>
          </w:p>
        </w:tc>
      </w:tr>
    </w:tbl>
    <w:p w14:paraId="50335E82" w14:textId="77777777" w:rsidR="009B48EE" w:rsidRDefault="009B48EE" w:rsidP="009B48EE">
      <w:pPr>
        <w:spacing w:line="300" w:lineRule="atLeast"/>
        <w:rPr>
          <w:rFonts w:ascii="Calibri" w:eastAsiaTheme="minorHAnsi" w:hAnsi="Calibri" w:cs="Calibri"/>
          <w:b/>
          <w:bCs/>
          <w:color w:val="1F497D"/>
          <w:sz w:val="22"/>
          <w:szCs w:val="22"/>
        </w:rPr>
      </w:pPr>
    </w:p>
    <w:p w14:paraId="0D380524" w14:textId="419B90B8" w:rsidR="00E23C4A" w:rsidRPr="00B73AA3" w:rsidRDefault="00E23C4A" w:rsidP="00E23C4A">
      <w:pPr>
        <w:rPr>
          <w:b/>
          <w:bCs/>
          <w:sz w:val="22"/>
          <w:szCs w:val="22"/>
        </w:rPr>
      </w:pPr>
      <w:r w:rsidRPr="00E23C4A">
        <w:rPr>
          <w:b/>
          <w:bCs/>
        </w:rPr>
        <w:t>Lægemiddeldatabasen (LMDB)</w:t>
      </w:r>
    </w:p>
    <w:tbl>
      <w:tblPr>
        <w:tblW w:w="5000" w:type="pct"/>
        <w:tblCellMar>
          <w:left w:w="0" w:type="dxa"/>
          <w:right w:w="0" w:type="dxa"/>
        </w:tblCellMar>
        <w:tblLook w:val="04A0" w:firstRow="1" w:lastRow="0" w:firstColumn="1" w:lastColumn="0" w:noHBand="0" w:noVBand="1"/>
      </w:tblPr>
      <w:tblGrid>
        <w:gridCol w:w="1231"/>
        <w:gridCol w:w="885"/>
        <w:gridCol w:w="6428"/>
        <w:gridCol w:w="1074"/>
      </w:tblGrid>
      <w:tr w:rsidR="00E23C4A" w14:paraId="6259E299" w14:textId="77777777" w:rsidTr="00BF3EC4">
        <w:trPr>
          <w:trHeight w:val="255"/>
        </w:trPr>
        <w:tc>
          <w:tcPr>
            <w:tcW w:w="669"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C6E892E" w14:textId="77777777" w:rsidR="00E23C4A" w:rsidRDefault="00E23C4A" w:rsidP="00BF3EC4">
            <w:pPr>
              <w:spacing w:line="300" w:lineRule="atLeast"/>
              <w:jc w:val="both"/>
              <w:rPr>
                <w:b/>
                <w:bCs/>
                <w:color w:val="000000"/>
                <w:sz w:val="20"/>
                <w:szCs w:val="20"/>
              </w:rPr>
            </w:pPr>
            <w:r>
              <w:rPr>
                <w:b/>
                <w:bCs/>
                <w:color w:val="000000"/>
                <w:sz w:val="20"/>
                <w:szCs w:val="20"/>
              </w:rPr>
              <w:t>Tabel</w:t>
            </w:r>
          </w:p>
        </w:tc>
        <w:tc>
          <w:tcPr>
            <w:tcW w:w="434"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791A844" w14:textId="77777777" w:rsidR="00E23C4A" w:rsidRDefault="00E23C4A" w:rsidP="00BF3EC4">
            <w:pPr>
              <w:spacing w:line="300" w:lineRule="atLeast"/>
              <w:jc w:val="both"/>
              <w:rPr>
                <w:b/>
                <w:bCs/>
                <w:color w:val="000000"/>
                <w:sz w:val="20"/>
                <w:szCs w:val="20"/>
              </w:rPr>
            </w:pPr>
            <w:r>
              <w:rPr>
                <w:b/>
                <w:bCs/>
                <w:color w:val="000000"/>
                <w:sz w:val="20"/>
                <w:szCs w:val="20"/>
              </w:rPr>
              <w:t>Variabel</w:t>
            </w:r>
          </w:p>
        </w:tc>
        <w:tc>
          <w:tcPr>
            <w:tcW w:w="3347"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9F10A99" w14:textId="77777777" w:rsidR="00E23C4A" w:rsidRDefault="00E23C4A" w:rsidP="00BF3EC4">
            <w:pPr>
              <w:spacing w:line="300" w:lineRule="atLeast"/>
              <w:jc w:val="both"/>
              <w:rPr>
                <w:b/>
                <w:bCs/>
                <w:color w:val="000000"/>
                <w:sz w:val="20"/>
                <w:szCs w:val="20"/>
              </w:rPr>
            </w:pPr>
            <w:r>
              <w:rPr>
                <w:b/>
                <w:bCs/>
                <w:color w:val="000000"/>
                <w:sz w:val="20"/>
                <w:szCs w:val="20"/>
              </w:rPr>
              <w:t>Indhold</w:t>
            </w:r>
          </w:p>
        </w:tc>
        <w:tc>
          <w:tcPr>
            <w:tcW w:w="551"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F307DE0" w14:textId="77777777" w:rsidR="00E23C4A" w:rsidRDefault="00E23C4A" w:rsidP="00BF3EC4">
            <w:pPr>
              <w:spacing w:line="300" w:lineRule="atLeast"/>
              <w:jc w:val="both"/>
              <w:rPr>
                <w:b/>
                <w:bCs/>
                <w:color w:val="000000"/>
                <w:sz w:val="20"/>
                <w:szCs w:val="20"/>
              </w:rPr>
            </w:pPr>
            <w:r>
              <w:rPr>
                <w:b/>
                <w:bCs/>
                <w:color w:val="000000"/>
                <w:sz w:val="20"/>
                <w:szCs w:val="20"/>
              </w:rPr>
              <w:t>Gyldighed</w:t>
            </w:r>
          </w:p>
        </w:tc>
      </w:tr>
      <w:tr w:rsidR="00E23C4A" w14:paraId="6371FDF5" w14:textId="77777777" w:rsidTr="00BF3EC4">
        <w:trPr>
          <w:trHeight w:val="255"/>
        </w:trPr>
        <w:tc>
          <w:tcPr>
            <w:tcW w:w="669" w:type="pct"/>
            <w:tcBorders>
              <w:top w:val="nil"/>
              <w:left w:val="nil"/>
              <w:bottom w:val="single" w:sz="8" w:space="0" w:color="auto"/>
              <w:right w:val="nil"/>
            </w:tcBorders>
            <w:noWrap/>
            <w:tcMar>
              <w:top w:w="0" w:type="dxa"/>
              <w:left w:w="70" w:type="dxa"/>
              <w:bottom w:w="0" w:type="dxa"/>
              <w:right w:w="70" w:type="dxa"/>
            </w:tcMar>
            <w:vAlign w:val="bottom"/>
          </w:tcPr>
          <w:p w14:paraId="2D56FAD3" w14:textId="77777777" w:rsidR="00E23C4A" w:rsidRDefault="00E23C4A" w:rsidP="00BF3EC4">
            <w:pPr>
              <w:spacing w:line="300" w:lineRule="atLeast"/>
              <w:jc w:val="both"/>
              <w:rPr>
                <w:b/>
                <w:bCs/>
                <w:sz w:val="20"/>
                <w:szCs w:val="20"/>
              </w:rPr>
            </w:pPr>
          </w:p>
        </w:tc>
        <w:tc>
          <w:tcPr>
            <w:tcW w:w="434" w:type="pct"/>
            <w:tcBorders>
              <w:top w:val="nil"/>
              <w:left w:val="nil"/>
              <w:bottom w:val="single" w:sz="8" w:space="0" w:color="auto"/>
              <w:right w:val="nil"/>
            </w:tcBorders>
            <w:noWrap/>
            <w:tcMar>
              <w:top w:w="0" w:type="dxa"/>
              <w:left w:w="70" w:type="dxa"/>
              <w:bottom w:w="0" w:type="dxa"/>
              <w:right w:w="70" w:type="dxa"/>
            </w:tcMar>
            <w:vAlign w:val="bottom"/>
          </w:tcPr>
          <w:p w14:paraId="7CE13210" w14:textId="77777777" w:rsidR="00E23C4A" w:rsidRDefault="00E23C4A" w:rsidP="00BF3EC4">
            <w:pPr>
              <w:spacing w:line="300" w:lineRule="atLeast"/>
              <w:jc w:val="both"/>
              <w:rPr>
                <w:sz w:val="20"/>
                <w:szCs w:val="20"/>
              </w:rPr>
            </w:pPr>
          </w:p>
        </w:tc>
        <w:tc>
          <w:tcPr>
            <w:tcW w:w="3347" w:type="pct"/>
            <w:tcBorders>
              <w:top w:val="nil"/>
              <w:left w:val="nil"/>
              <w:bottom w:val="single" w:sz="8" w:space="0" w:color="auto"/>
              <w:right w:val="nil"/>
            </w:tcBorders>
            <w:noWrap/>
            <w:tcMar>
              <w:top w:w="0" w:type="dxa"/>
              <w:left w:w="70" w:type="dxa"/>
              <w:bottom w:w="0" w:type="dxa"/>
              <w:right w:w="70" w:type="dxa"/>
            </w:tcMar>
            <w:vAlign w:val="bottom"/>
          </w:tcPr>
          <w:p w14:paraId="664A7F9A" w14:textId="77777777" w:rsidR="00E23C4A" w:rsidRDefault="00E23C4A" w:rsidP="00BF3EC4">
            <w:pPr>
              <w:spacing w:line="300" w:lineRule="atLeast"/>
              <w:jc w:val="both"/>
              <w:rPr>
                <w:sz w:val="20"/>
                <w:szCs w:val="20"/>
              </w:rPr>
            </w:pPr>
          </w:p>
        </w:tc>
        <w:tc>
          <w:tcPr>
            <w:tcW w:w="551" w:type="pct"/>
            <w:tcBorders>
              <w:top w:val="nil"/>
              <w:left w:val="nil"/>
              <w:bottom w:val="single" w:sz="8" w:space="0" w:color="auto"/>
              <w:right w:val="nil"/>
            </w:tcBorders>
            <w:noWrap/>
            <w:tcMar>
              <w:top w:w="0" w:type="dxa"/>
              <w:left w:w="70" w:type="dxa"/>
              <w:bottom w:w="0" w:type="dxa"/>
              <w:right w:w="70" w:type="dxa"/>
            </w:tcMar>
            <w:vAlign w:val="bottom"/>
          </w:tcPr>
          <w:p w14:paraId="530E3772" w14:textId="77777777" w:rsidR="00E23C4A" w:rsidRDefault="00E23C4A" w:rsidP="00BF3EC4">
            <w:pPr>
              <w:spacing w:line="300" w:lineRule="atLeast"/>
              <w:jc w:val="both"/>
              <w:rPr>
                <w:sz w:val="20"/>
                <w:szCs w:val="20"/>
              </w:rPr>
            </w:pPr>
          </w:p>
        </w:tc>
      </w:tr>
      <w:tr w:rsidR="00E23C4A" w14:paraId="30164B93" w14:textId="77777777" w:rsidTr="00BF3EC4">
        <w:trPr>
          <w:trHeight w:val="255"/>
        </w:trPr>
        <w:tc>
          <w:tcPr>
            <w:tcW w:w="669" w:type="pct"/>
            <w:tcBorders>
              <w:top w:val="nil"/>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27288F46" w14:textId="77777777" w:rsidR="00E23C4A" w:rsidRDefault="00E23C4A" w:rsidP="00BF3EC4">
            <w:pPr>
              <w:spacing w:line="300" w:lineRule="atLeast"/>
              <w:jc w:val="both"/>
              <w:rPr>
                <w:b/>
                <w:bCs/>
                <w:sz w:val="20"/>
                <w:szCs w:val="20"/>
              </w:rPr>
            </w:pPr>
            <w:r>
              <w:rPr>
                <w:b/>
                <w:bCs/>
                <w:color w:val="000000"/>
                <w:sz w:val="20"/>
                <w:szCs w:val="20"/>
              </w:rPr>
              <w:t>LMDB</w:t>
            </w: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A0D4027" w14:textId="77777777" w:rsidR="00E23C4A" w:rsidRDefault="00E23C4A" w:rsidP="00BF3EC4">
            <w:pPr>
              <w:spacing w:line="300" w:lineRule="atLeast"/>
              <w:jc w:val="both"/>
              <w:rPr>
                <w:sz w:val="20"/>
                <w:szCs w:val="20"/>
              </w:rPr>
            </w:pPr>
            <w:r>
              <w:rPr>
                <w:color w:val="000000"/>
                <w:sz w:val="20"/>
                <w:szCs w:val="20"/>
              </w:rPr>
              <w:t>cpr</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62FC32" w14:textId="77777777" w:rsidR="00E23C4A" w:rsidRDefault="00E23C4A" w:rsidP="00BF3EC4">
            <w:pPr>
              <w:spacing w:line="300" w:lineRule="atLeast"/>
              <w:jc w:val="both"/>
              <w:rPr>
                <w:sz w:val="20"/>
                <w:szCs w:val="20"/>
              </w:rPr>
            </w:pPr>
            <w:r>
              <w:rPr>
                <w:sz w:val="20"/>
                <w:szCs w:val="20"/>
              </w:rPr>
              <w:t xml:space="preserve">CPR-nummer </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571F6CF" w14:textId="77777777" w:rsidR="00E23C4A" w:rsidRDefault="00E23C4A" w:rsidP="00BF3EC4">
            <w:pPr>
              <w:spacing w:line="300" w:lineRule="atLeast"/>
              <w:jc w:val="both"/>
              <w:rPr>
                <w:sz w:val="20"/>
                <w:szCs w:val="20"/>
              </w:rPr>
            </w:pPr>
            <w:r>
              <w:rPr>
                <w:color w:val="000000"/>
                <w:sz w:val="20"/>
                <w:szCs w:val="20"/>
              </w:rPr>
              <w:t xml:space="preserve">1994 - </w:t>
            </w:r>
          </w:p>
        </w:tc>
      </w:tr>
      <w:tr w:rsidR="00E23C4A" w14:paraId="21B15A7C" w14:textId="77777777" w:rsidTr="00BF3EC4">
        <w:trPr>
          <w:trHeight w:val="255"/>
        </w:trPr>
        <w:tc>
          <w:tcPr>
            <w:tcW w:w="669" w:type="pct"/>
            <w:noWrap/>
            <w:tcMar>
              <w:top w:w="0" w:type="dxa"/>
              <w:left w:w="70" w:type="dxa"/>
              <w:bottom w:w="0" w:type="dxa"/>
              <w:right w:w="70" w:type="dxa"/>
            </w:tcMar>
            <w:vAlign w:val="bottom"/>
            <w:hideMark/>
          </w:tcPr>
          <w:p w14:paraId="625E214A"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02FFA62" w14:textId="77777777" w:rsidR="00E23C4A" w:rsidRDefault="00E23C4A" w:rsidP="00BF3EC4">
            <w:pPr>
              <w:spacing w:line="300" w:lineRule="atLeast"/>
              <w:jc w:val="both"/>
              <w:rPr>
                <w:rFonts w:ascii="Calibri" w:hAnsi="Calibri" w:cs="Calibri"/>
                <w:sz w:val="20"/>
                <w:szCs w:val="20"/>
              </w:rPr>
            </w:pPr>
            <w:r>
              <w:rPr>
                <w:color w:val="000000"/>
                <w:sz w:val="20"/>
                <w:szCs w:val="20"/>
              </w:rPr>
              <w:t>apk</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A56E05" w14:textId="77777777" w:rsidR="00E23C4A" w:rsidRDefault="00E23C4A" w:rsidP="00BF3EC4">
            <w:pPr>
              <w:spacing w:line="300" w:lineRule="atLeast"/>
              <w:jc w:val="both"/>
              <w:rPr>
                <w:sz w:val="20"/>
                <w:szCs w:val="20"/>
              </w:rPr>
            </w:pPr>
            <w:r>
              <w:rPr>
                <w:sz w:val="20"/>
                <w:szCs w:val="20"/>
              </w:rPr>
              <w:t>Antal pakninger eller enheder af det ekspederede varenummer</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47AAFA6" w14:textId="77777777" w:rsidR="00E23C4A" w:rsidRDefault="00E23C4A" w:rsidP="00BF3EC4">
            <w:pPr>
              <w:spacing w:line="300" w:lineRule="atLeast"/>
              <w:jc w:val="both"/>
              <w:rPr>
                <w:sz w:val="20"/>
                <w:szCs w:val="20"/>
              </w:rPr>
            </w:pPr>
            <w:r>
              <w:rPr>
                <w:color w:val="000000"/>
                <w:sz w:val="20"/>
                <w:szCs w:val="20"/>
              </w:rPr>
              <w:t xml:space="preserve">1994 - </w:t>
            </w:r>
          </w:p>
        </w:tc>
      </w:tr>
      <w:tr w:rsidR="00E23C4A" w14:paraId="7508E8F9" w14:textId="77777777" w:rsidTr="00BF3EC4">
        <w:trPr>
          <w:trHeight w:val="255"/>
        </w:trPr>
        <w:tc>
          <w:tcPr>
            <w:tcW w:w="669" w:type="pct"/>
            <w:noWrap/>
            <w:tcMar>
              <w:top w:w="0" w:type="dxa"/>
              <w:left w:w="70" w:type="dxa"/>
              <w:bottom w:w="0" w:type="dxa"/>
              <w:right w:w="70" w:type="dxa"/>
            </w:tcMar>
            <w:vAlign w:val="bottom"/>
            <w:hideMark/>
          </w:tcPr>
          <w:p w14:paraId="2BE8FF2B"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491F056" w14:textId="77777777" w:rsidR="00E23C4A" w:rsidRDefault="00E23C4A" w:rsidP="00BF3EC4">
            <w:pPr>
              <w:spacing w:line="300" w:lineRule="atLeast"/>
              <w:jc w:val="both"/>
              <w:rPr>
                <w:rFonts w:ascii="Calibri" w:hAnsi="Calibri" w:cs="Calibri"/>
                <w:sz w:val="20"/>
                <w:szCs w:val="20"/>
              </w:rPr>
            </w:pPr>
            <w:r>
              <w:rPr>
                <w:color w:val="000000"/>
                <w:sz w:val="20"/>
                <w:szCs w:val="20"/>
              </w:rPr>
              <w:t>doso</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BDD34F" w14:textId="77777777" w:rsidR="00E23C4A" w:rsidRDefault="00E23C4A" w:rsidP="00BF3EC4">
            <w:pPr>
              <w:spacing w:line="300" w:lineRule="atLeast"/>
              <w:jc w:val="both"/>
              <w:rPr>
                <w:sz w:val="20"/>
                <w:szCs w:val="20"/>
              </w:rPr>
            </w:pPr>
            <w:r>
              <w:rPr>
                <w:sz w:val="20"/>
                <w:szCs w:val="20"/>
              </w:rPr>
              <w:t>Dosering af det ordinerede lægemiddel, kode</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6603CCA" w14:textId="77777777" w:rsidR="00E23C4A" w:rsidRDefault="00E23C4A" w:rsidP="00BF3EC4">
            <w:pPr>
              <w:spacing w:line="300" w:lineRule="atLeast"/>
              <w:jc w:val="both"/>
              <w:rPr>
                <w:sz w:val="20"/>
                <w:szCs w:val="20"/>
              </w:rPr>
            </w:pPr>
            <w:r>
              <w:rPr>
                <w:color w:val="000000"/>
                <w:sz w:val="20"/>
                <w:szCs w:val="20"/>
              </w:rPr>
              <w:t>april 2004 -</w:t>
            </w:r>
          </w:p>
        </w:tc>
      </w:tr>
      <w:tr w:rsidR="00E23C4A" w14:paraId="0F670758" w14:textId="77777777" w:rsidTr="00BF3EC4">
        <w:trPr>
          <w:trHeight w:val="255"/>
        </w:trPr>
        <w:tc>
          <w:tcPr>
            <w:tcW w:w="669" w:type="pct"/>
            <w:noWrap/>
            <w:tcMar>
              <w:top w:w="0" w:type="dxa"/>
              <w:left w:w="70" w:type="dxa"/>
              <w:bottom w:w="0" w:type="dxa"/>
              <w:right w:w="70" w:type="dxa"/>
            </w:tcMar>
            <w:vAlign w:val="bottom"/>
            <w:hideMark/>
          </w:tcPr>
          <w:p w14:paraId="71DE7F42"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FC4E8E7" w14:textId="77777777" w:rsidR="00E23C4A" w:rsidRDefault="00E23C4A" w:rsidP="00BF3EC4">
            <w:pPr>
              <w:spacing w:line="300" w:lineRule="atLeast"/>
              <w:jc w:val="both"/>
              <w:rPr>
                <w:rFonts w:ascii="Calibri" w:hAnsi="Calibri" w:cs="Calibri"/>
                <w:sz w:val="20"/>
                <w:szCs w:val="20"/>
              </w:rPr>
            </w:pPr>
            <w:r>
              <w:rPr>
                <w:color w:val="000000"/>
                <w:sz w:val="20"/>
                <w:szCs w:val="20"/>
              </w:rPr>
              <w:t>eksd</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27F5B5" w14:textId="77777777" w:rsidR="00E23C4A" w:rsidRDefault="00E23C4A" w:rsidP="00BF3EC4">
            <w:pPr>
              <w:spacing w:line="300" w:lineRule="atLeast"/>
              <w:jc w:val="both"/>
              <w:rPr>
                <w:sz w:val="20"/>
                <w:szCs w:val="20"/>
              </w:rPr>
            </w:pPr>
            <w:r>
              <w:rPr>
                <w:sz w:val="20"/>
                <w:szCs w:val="20"/>
              </w:rPr>
              <w:t>Ekspeditionsdato</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809EA1C" w14:textId="77777777" w:rsidR="00E23C4A" w:rsidRDefault="00E23C4A" w:rsidP="00BF3EC4">
            <w:pPr>
              <w:spacing w:line="300" w:lineRule="atLeast"/>
              <w:jc w:val="both"/>
              <w:rPr>
                <w:sz w:val="20"/>
                <w:szCs w:val="20"/>
              </w:rPr>
            </w:pPr>
            <w:r>
              <w:rPr>
                <w:color w:val="000000"/>
                <w:sz w:val="20"/>
                <w:szCs w:val="20"/>
              </w:rPr>
              <w:t xml:space="preserve">1994 - </w:t>
            </w:r>
          </w:p>
        </w:tc>
      </w:tr>
      <w:tr w:rsidR="00E23C4A" w14:paraId="6B8ADF1B" w14:textId="77777777" w:rsidTr="00BF3EC4">
        <w:trPr>
          <w:trHeight w:val="255"/>
        </w:trPr>
        <w:tc>
          <w:tcPr>
            <w:tcW w:w="669" w:type="pct"/>
            <w:noWrap/>
            <w:tcMar>
              <w:top w:w="0" w:type="dxa"/>
              <w:left w:w="70" w:type="dxa"/>
              <w:bottom w:w="0" w:type="dxa"/>
              <w:right w:w="70" w:type="dxa"/>
            </w:tcMar>
            <w:vAlign w:val="bottom"/>
            <w:hideMark/>
          </w:tcPr>
          <w:p w14:paraId="7E918645"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FD8F3F6" w14:textId="77777777" w:rsidR="00E23C4A" w:rsidRDefault="00E23C4A" w:rsidP="00BF3EC4">
            <w:pPr>
              <w:spacing w:line="300" w:lineRule="atLeast"/>
              <w:jc w:val="both"/>
              <w:rPr>
                <w:rFonts w:ascii="Calibri" w:hAnsi="Calibri" w:cs="Calibri"/>
                <w:sz w:val="20"/>
                <w:szCs w:val="20"/>
              </w:rPr>
            </w:pPr>
            <w:r>
              <w:rPr>
                <w:color w:val="000000"/>
                <w:sz w:val="20"/>
                <w:szCs w:val="20"/>
              </w:rPr>
              <w:t>indo</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13F79D" w14:textId="77777777" w:rsidR="00E23C4A" w:rsidRDefault="00E23C4A" w:rsidP="00BF3EC4">
            <w:pPr>
              <w:spacing w:line="300" w:lineRule="atLeast"/>
              <w:jc w:val="both"/>
              <w:rPr>
                <w:sz w:val="20"/>
                <w:szCs w:val="20"/>
              </w:rPr>
            </w:pPr>
            <w:r>
              <w:rPr>
                <w:sz w:val="20"/>
                <w:szCs w:val="20"/>
              </w:rPr>
              <w:t>Indikation for recept, kode</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60F144E" w14:textId="77777777" w:rsidR="00E23C4A" w:rsidRDefault="00E23C4A" w:rsidP="00BF3EC4">
            <w:pPr>
              <w:spacing w:line="300" w:lineRule="atLeast"/>
              <w:jc w:val="both"/>
              <w:rPr>
                <w:sz w:val="20"/>
                <w:szCs w:val="20"/>
              </w:rPr>
            </w:pPr>
            <w:r>
              <w:rPr>
                <w:color w:val="000000"/>
                <w:sz w:val="20"/>
                <w:szCs w:val="20"/>
              </w:rPr>
              <w:t xml:space="preserve">april 2004 - </w:t>
            </w:r>
          </w:p>
        </w:tc>
      </w:tr>
      <w:tr w:rsidR="00E23C4A" w14:paraId="5622F185" w14:textId="77777777" w:rsidTr="00BF3EC4">
        <w:trPr>
          <w:trHeight w:val="255"/>
        </w:trPr>
        <w:tc>
          <w:tcPr>
            <w:tcW w:w="669" w:type="pct"/>
            <w:noWrap/>
            <w:tcMar>
              <w:top w:w="0" w:type="dxa"/>
              <w:left w:w="70" w:type="dxa"/>
              <w:bottom w:w="0" w:type="dxa"/>
              <w:right w:w="70" w:type="dxa"/>
            </w:tcMar>
            <w:vAlign w:val="bottom"/>
            <w:hideMark/>
          </w:tcPr>
          <w:p w14:paraId="499E08CB"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EC4227F" w14:textId="77777777" w:rsidR="00E23C4A" w:rsidRDefault="00E23C4A" w:rsidP="00BF3EC4">
            <w:pPr>
              <w:spacing w:line="300" w:lineRule="atLeast"/>
              <w:jc w:val="both"/>
              <w:rPr>
                <w:rFonts w:ascii="Calibri" w:hAnsi="Calibri" w:cs="Calibri"/>
                <w:sz w:val="20"/>
                <w:szCs w:val="20"/>
              </w:rPr>
            </w:pPr>
            <w:r>
              <w:rPr>
                <w:color w:val="000000"/>
                <w:sz w:val="20"/>
                <w:szCs w:val="20"/>
              </w:rPr>
              <w:t>vnr</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6C384E" w14:textId="77777777" w:rsidR="00E23C4A" w:rsidRDefault="00E23C4A" w:rsidP="00BF3EC4">
            <w:pPr>
              <w:spacing w:line="300" w:lineRule="atLeast"/>
              <w:jc w:val="both"/>
              <w:rPr>
                <w:sz w:val="20"/>
                <w:szCs w:val="20"/>
              </w:rPr>
            </w:pPr>
            <w:r>
              <w:rPr>
                <w:sz w:val="20"/>
                <w:szCs w:val="20"/>
              </w:rPr>
              <w:t>Lægemiddelpakningens varenummer</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3B8DDD5" w14:textId="77777777" w:rsidR="00E23C4A" w:rsidRDefault="00E23C4A" w:rsidP="00BF3EC4">
            <w:pPr>
              <w:spacing w:line="300" w:lineRule="atLeast"/>
              <w:jc w:val="both"/>
              <w:rPr>
                <w:sz w:val="20"/>
                <w:szCs w:val="20"/>
              </w:rPr>
            </w:pPr>
            <w:r>
              <w:rPr>
                <w:color w:val="000000"/>
                <w:sz w:val="20"/>
                <w:szCs w:val="20"/>
              </w:rPr>
              <w:t xml:space="preserve">1994 - </w:t>
            </w:r>
          </w:p>
        </w:tc>
      </w:tr>
      <w:tr w:rsidR="00E23C4A" w14:paraId="6B5325AE" w14:textId="77777777" w:rsidTr="00BF3EC4">
        <w:trPr>
          <w:trHeight w:val="255"/>
        </w:trPr>
        <w:tc>
          <w:tcPr>
            <w:tcW w:w="669" w:type="pct"/>
            <w:noWrap/>
            <w:tcMar>
              <w:top w:w="0" w:type="dxa"/>
              <w:left w:w="70" w:type="dxa"/>
              <w:bottom w:w="0" w:type="dxa"/>
              <w:right w:w="70" w:type="dxa"/>
            </w:tcMar>
            <w:vAlign w:val="bottom"/>
          </w:tcPr>
          <w:p w14:paraId="15985D8D"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tcPr>
          <w:p w14:paraId="1149A2B9" w14:textId="77777777" w:rsidR="00E23C4A" w:rsidRPr="000A525C" w:rsidRDefault="00E23C4A" w:rsidP="00BF3EC4">
            <w:pPr>
              <w:spacing w:line="300" w:lineRule="atLeast"/>
              <w:jc w:val="both"/>
              <w:rPr>
                <w:sz w:val="20"/>
                <w:szCs w:val="20"/>
              </w:rPr>
            </w:pPr>
            <w:r w:rsidRPr="000A525C">
              <w:rPr>
                <w:sz w:val="20"/>
                <w:szCs w:val="20"/>
              </w:rPr>
              <w:t>streng</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50F44509" w14:textId="77777777" w:rsidR="00E23C4A" w:rsidRDefault="00E23C4A" w:rsidP="00BF3EC4">
            <w:pPr>
              <w:spacing w:line="300" w:lineRule="atLeast"/>
              <w:jc w:val="both"/>
              <w:rPr>
                <w:sz w:val="20"/>
                <w:szCs w:val="20"/>
              </w:rPr>
            </w:pPr>
            <w:r w:rsidRPr="000A525C">
              <w:rPr>
                <w:sz w:val="20"/>
                <w:szCs w:val="20"/>
              </w:rPr>
              <w:t>Styrke, klartekst (s)</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tcPr>
          <w:p w14:paraId="46093C17" w14:textId="77777777" w:rsidR="00E23C4A" w:rsidRDefault="00E23C4A" w:rsidP="00BF3EC4">
            <w:pPr>
              <w:spacing w:line="300" w:lineRule="atLeast"/>
              <w:jc w:val="both"/>
              <w:rPr>
                <w:color w:val="000000"/>
                <w:sz w:val="20"/>
                <w:szCs w:val="20"/>
              </w:rPr>
            </w:pPr>
            <w:r>
              <w:rPr>
                <w:color w:val="000000"/>
                <w:sz w:val="20"/>
                <w:szCs w:val="20"/>
              </w:rPr>
              <w:t>1994 -</w:t>
            </w:r>
          </w:p>
        </w:tc>
      </w:tr>
      <w:tr w:rsidR="00E23C4A" w14:paraId="3FD028E6" w14:textId="77777777" w:rsidTr="00BF3EC4">
        <w:trPr>
          <w:trHeight w:val="255"/>
        </w:trPr>
        <w:tc>
          <w:tcPr>
            <w:tcW w:w="669" w:type="pct"/>
            <w:noWrap/>
            <w:tcMar>
              <w:top w:w="0" w:type="dxa"/>
              <w:left w:w="70" w:type="dxa"/>
              <w:bottom w:w="0" w:type="dxa"/>
              <w:right w:w="70" w:type="dxa"/>
            </w:tcMar>
            <w:vAlign w:val="bottom"/>
          </w:tcPr>
          <w:p w14:paraId="6FD9708E"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tcPr>
          <w:p w14:paraId="03BFEA9B" w14:textId="77777777" w:rsidR="00E23C4A" w:rsidRPr="000A525C" w:rsidRDefault="00E23C4A" w:rsidP="00BF3EC4">
            <w:pPr>
              <w:spacing w:line="300" w:lineRule="atLeast"/>
              <w:jc w:val="both"/>
              <w:rPr>
                <w:sz w:val="20"/>
                <w:szCs w:val="20"/>
              </w:rPr>
            </w:pPr>
            <w:r w:rsidRPr="000A525C">
              <w:rPr>
                <w:sz w:val="20"/>
                <w:szCs w:val="20"/>
              </w:rPr>
              <w:t>strnum</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7497E8E3" w14:textId="77777777" w:rsidR="00E23C4A" w:rsidRDefault="00E23C4A" w:rsidP="00BF3EC4">
            <w:pPr>
              <w:spacing w:line="300" w:lineRule="atLeast"/>
              <w:jc w:val="both"/>
              <w:rPr>
                <w:sz w:val="20"/>
                <w:szCs w:val="20"/>
              </w:rPr>
            </w:pPr>
            <w:r w:rsidRPr="000A525C">
              <w:rPr>
                <w:sz w:val="20"/>
                <w:szCs w:val="20"/>
              </w:rPr>
              <w:t>Styrke, numerisk (s)</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tcPr>
          <w:p w14:paraId="02CE4F98" w14:textId="58761EA8" w:rsidR="00E23C4A" w:rsidRDefault="00E23C4A" w:rsidP="00BF3EC4">
            <w:pPr>
              <w:spacing w:line="300" w:lineRule="atLeast"/>
              <w:jc w:val="both"/>
              <w:rPr>
                <w:color w:val="000000"/>
                <w:sz w:val="20"/>
                <w:szCs w:val="20"/>
              </w:rPr>
            </w:pPr>
            <w:r>
              <w:rPr>
                <w:color w:val="000000"/>
                <w:sz w:val="20"/>
                <w:szCs w:val="20"/>
              </w:rPr>
              <w:t>1994 -</w:t>
            </w:r>
          </w:p>
        </w:tc>
      </w:tr>
      <w:tr w:rsidR="00E23C4A" w14:paraId="6E946F2E" w14:textId="77777777" w:rsidTr="00BF3EC4">
        <w:trPr>
          <w:trHeight w:val="255"/>
        </w:trPr>
        <w:tc>
          <w:tcPr>
            <w:tcW w:w="669" w:type="pct"/>
            <w:noWrap/>
            <w:tcMar>
              <w:top w:w="0" w:type="dxa"/>
              <w:left w:w="70" w:type="dxa"/>
              <w:bottom w:w="0" w:type="dxa"/>
              <w:right w:w="70" w:type="dxa"/>
            </w:tcMar>
            <w:vAlign w:val="bottom"/>
          </w:tcPr>
          <w:p w14:paraId="2FBDDF9E"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tcPr>
          <w:p w14:paraId="223875A2" w14:textId="77777777" w:rsidR="00E23C4A" w:rsidRDefault="00E23C4A" w:rsidP="00BF3EC4">
            <w:pPr>
              <w:spacing w:line="300" w:lineRule="atLeast"/>
              <w:jc w:val="both"/>
              <w:rPr>
                <w:color w:val="000000"/>
                <w:sz w:val="20"/>
                <w:szCs w:val="20"/>
              </w:rPr>
            </w:pPr>
            <w:r>
              <w:rPr>
                <w:color w:val="000000"/>
                <w:sz w:val="20"/>
                <w:szCs w:val="20"/>
              </w:rPr>
              <w:t>packsize</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6B059B65" w14:textId="77777777" w:rsidR="00E23C4A" w:rsidRPr="000A525C" w:rsidRDefault="00E23C4A" w:rsidP="00BF3EC4">
            <w:pPr>
              <w:spacing w:line="300" w:lineRule="atLeast"/>
              <w:jc w:val="both"/>
              <w:rPr>
                <w:rFonts w:ascii="Arial" w:hAnsi="Arial" w:cs="Arial"/>
                <w:b/>
                <w:bCs/>
                <w:sz w:val="20"/>
                <w:szCs w:val="20"/>
              </w:rPr>
            </w:pPr>
            <w:r w:rsidRPr="000A525C">
              <w:rPr>
                <w:sz w:val="20"/>
                <w:szCs w:val="20"/>
              </w:rPr>
              <w:t>Numerisk pakningsstørrelse (s)</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tcPr>
          <w:p w14:paraId="51275FD6" w14:textId="77777777" w:rsidR="00E23C4A" w:rsidRDefault="00E23C4A" w:rsidP="00BF3EC4">
            <w:pPr>
              <w:spacing w:line="300" w:lineRule="atLeast"/>
              <w:jc w:val="both"/>
              <w:rPr>
                <w:color w:val="000000"/>
                <w:sz w:val="20"/>
                <w:szCs w:val="20"/>
              </w:rPr>
            </w:pPr>
            <w:r>
              <w:rPr>
                <w:color w:val="000000"/>
                <w:sz w:val="20"/>
                <w:szCs w:val="20"/>
              </w:rPr>
              <w:t>1994 -</w:t>
            </w:r>
          </w:p>
        </w:tc>
      </w:tr>
      <w:tr w:rsidR="00E23C4A" w14:paraId="060C789B" w14:textId="77777777" w:rsidTr="00BF3EC4">
        <w:trPr>
          <w:trHeight w:val="255"/>
        </w:trPr>
        <w:tc>
          <w:tcPr>
            <w:tcW w:w="669" w:type="pct"/>
            <w:noWrap/>
            <w:tcMar>
              <w:top w:w="0" w:type="dxa"/>
              <w:left w:w="70" w:type="dxa"/>
              <w:bottom w:w="0" w:type="dxa"/>
              <w:right w:w="70" w:type="dxa"/>
            </w:tcMar>
            <w:vAlign w:val="bottom"/>
          </w:tcPr>
          <w:p w14:paraId="4F7A1AC4"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tcPr>
          <w:p w14:paraId="1A61B024" w14:textId="77777777" w:rsidR="00E23C4A" w:rsidRPr="000A525C" w:rsidRDefault="00E23C4A" w:rsidP="00BF3EC4">
            <w:pPr>
              <w:spacing w:line="300" w:lineRule="atLeast"/>
              <w:jc w:val="both"/>
              <w:rPr>
                <w:sz w:val="20"/>
                <w:szCs w:val="20"/>
              </w:rPr>
            </w:pPr>
            <w:r w:rsidRPr="000A525C">
              <w:rPr>
                <w:sz w:val="20"/>
                <w:szCs w:val="20"/>
              </w:rPr>
              <w:t>korr</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30AF0DE0" w14:textId="77777777" w:rsidR="00E23C4A" w:rsidRDefault="00E23C4A" w:rsidP="00BF3EC4">
            <w:pPr>
              <w:spacing w:line="300" w:lineRule="atLeast"/>
              <w:jc w:val="both"/>
              <w:rPr>
                <w:sz w:val="20"/>
                <w:szCs w:val="20"/>
              </w:rPr>
            </w:pPr>
            <w:r w:rsidRPr="000A525C">
              <w:rPr>
                <w:sz w:val="20"/>
                <w:szCs w:val="20"/>
              </w:rPr>
              <w:t>Korrektionskode</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tcPr>
          <w:p w14:paraId="46B41813" w14:textId="77777777" w:rsidR="00E23C4A" w:rsidRDefault="00E23C4A" w:rsidP="00BF3EC4">
            <w:pPr>
              <w:spacing w:line="300" w:lineRule="atLeast"/>
              <w:jc w:val="both"/>
              <w:rPr>
                <w:color w:val="000000"/>
                <w:sz w:val="20"/>
                <w:szCs w:val="20"/>
              </w:rPr>
            </w:pPr>
            <w:r>
              <w:rPr>
                <w:color w:val="000000"/>
                <w:sz w:val="20"/>
                <w:szCs w:val="20"/>
              </w:rPr>
              <w:t>1994 -</w:t>
            </w:r>
          </w:p>
        </w:tc>
      </w:tr>
      <w:tr w:rsidR="00E23C4A" w14:paraId="3248A899" w14:textId="77777777" w:rsidTr="00BF3EC4">
        <w:trPr>
          <w:trHeight w:val="255"/>
        </w:trPr>
        <w:tc>
          <w:tcPr>
            <w:tcW w:w="669" w:type="pct"/>
            <w:noWrap/>
            <w:tcMar>
              <w:top w:w="0" w:type="dxa"/>
              <w:left w:w="70" w:type="dxa"/>
              <w:bottom w:w="0" w:type="dxa"/>
              <w:right w:w="70" w:type="dxa"/>
            </w:tcMar>
            <w:vAlign w:val="bottom"/>
            <w:hideMark/>
          </w:tcPr>
          <w:p w14:paraId="277B94C6" w14:textId="77777777" w:rsidR="00E23C4A" w:rsidRDefault="00E23C4A" w:rsidP="00BF3EC4">
            <w:pPr>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B0727D3" w14:textId="77777777" w:rsidR="00E23C4A" w:rsidRDefault="00E23C4A" w:rsidP="00BF3EC4">
            <w:pPr>
              <w:spacing w:line="300" w:lineRule="atLeast"/>
              <w:jc w:val="both"/>
              <w:rPr>
                <w:rFonts w:ascii="Calibri" w:hAnsi="Calibri" w:cs="Calibri"/>
                <w:sz w:val="20"/>
                <w:szCs w:val="20"/>
              </w:rPr>
            </w:pPr>
            <w:r>
              <w:rPr>
                <w:color w:val="000000"/>
                <w:sz w:val="20"/>
                <w:szCs w:val="20"/>
              </w:rPr>
              <w:t>volapk</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8FB6D2" w14:textId="77777777" w:rsidR="00E23C4A" w:rsidRDefault="00E23C4A" w:rsidP="00BF3EC4">
            <w:pPr>
              <w:spacing w:line="300" w:lineRule="atLeast"/>
              <w:jc w:val="both"/>
              <w:rPr>
                <w:sz w:val="20"/>
                <w:szCs w:val="20"/>
              </w:rPr>
            </w:pPr>
            <w:r>
              <w:rPr>
                <w:sz w:val="20"/>
                <w:szCs w:val="20"/>
              </w:rPr>
              <w:t>Antal pakninger (apk) * lægemiddelpakningens volumen, numerisk (volumen)</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0658914" w14:textId="77777777" w:rsidR="00E23C4A" w:rsidRDefault="00E23C4A" w:rsidP="00BF3EC4">
            <w:pPr>
              <w:spacing w:line="300" w:lineRule="atLeast"/>
              <w:jc w:val="both"/>
              <w:rPr>
                <w:sz w:val="20"/>
                <w:szCs w:val="20"/>
              </w:rPr>
            </w:pPr>
            <w:r>
              <w:rPr>
                <w:color w:val="000000"/>
                <w:sz w:val="20"/>
                <w:szCs w:val="20"/>
              </w:rPr>
              <w:t>1994 -</w:t>
            </w:r>
          </w:p>
        </w:tc>
      </w:tr>
      <w:tr w:rsidR="00E23C4A" w14:paraId="27F8BEFB" w14:textId="77777777" w:rsidTr="00BF3EC4">
        <w:trPr>
          <w:trHeight w:val="255"/>
        </w:trPr>
        <w:tc>
          <w:tcPr>
            <w:tcW w:w="669" w:type="pct"/>
            <w:noWrap/>
            <w:tcMar>
              <w:top w:w="0" w:type="dxa"/>
              <w:left w:w="70" w:type="dxa"/>
              <w:bottom w:w="0" w:type="dxa"/>
              <w:right w:w="70" w:type="dxa"/>
            </w:tcMar>
            <w:vAlign w:val="bottom"/>
          </w:tcPr>
          <w:p w14:paraId="2878B160" w14:textId="77777777" w:rsidR="00E23C4A" w:rsidRDefault="00E23C4A" w:rsidP="00BF3EC4">
            <w:pPr>
              <w:spacing w:line="300" w:lineRule="atLeast"/>
              <w:jc w:val="both"/>
              <w:rPr>
                <w:sz w:val="20"/>
                <w:szCs w:val="20"/>
              </w:rPr>
            </w:pPr>
          </w:p>
        </w:tc>
        <w:tc>
          <w:tcPr>
            <w:tcW w:w="43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93987C4" w14:textId="77777777" w:rsidR="00E23C4A" w:rsidRDefault="00E23C4A" w:rsidP="00BF3EC4">
            <w:pPr>
              <w:spacing w:line="300" w:lineRule="atLeast"/>
              <w:jc w:val="both"/>
              <w:rPr>
                <w:sz w:val="20"/>
                <w:szCs w:val="20"/>
              </w:rPr>
            </w:pPr>
            <w:r>
              <w:rPr>
                <w:color w:val="000000"/>
                <w:sz w:val="20"/>
                <w:szCs w:val="20"/>
              </w:rPr>
              <w:t>atc</w:t>
            </w:r>
          </w:p>
        </w:tc>
        <w:tc>
          <w:tcPr>
            <w:tcW w:w="334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1A4683" w14:textId="77777777" w:rsidR="00E23C4A" w:rsidRDefault="00E23C4A" w:rsidP="00BF3EC4">
            <w:pPr>
              <w:rPr>
                <w:sz w:val="20"/>
                <w:szCs w:val="20"/>
              </w:rPr>
            </w:pPr>
            <w:r>
              <w:rPr>
                <w:sz w:val="20"/>
                <w:szCs w:val="20"/>
              </w:rPr>
              <w:t>ATC-kode</w:t>
            </w:r>
          </w:p>
        </w:tc>
        <w:tc>
          <w:tcPr>
            <w:tcW w:w="551"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E100766" w14:textId="77777777" w:rsidR="00E23C4A" w:rsidRDefault="00E23C4A" w:rsidP="00BF3EC4">
            <w:pPr>
              <w:spacing w:line="300" w:lineRule="atLeast"/>
              <w:jc w:val="both"/>
              <w:rPr>
                <w:sz w:val="20"/>
                <w:szCs w:val="20"/>
              </w:rPr>
            </w:pPr>
            <w:r>
              <w:rPr>
                <w:color w:val="000000"/>
                <w:sz w:val="20"/>
                <w:szCs w:val="20"/>
              </w:rPr>
              <w:t xml:space="preserve">1994 - </w:t>
            </w:r>
          </w:p>
        </w:tc>
      </w:tr>
    </w:tbl>
    <w:p w14:paraId="75B580DA" w14:textId="47517678" w:rsidR="00A16763" w:rsidRDefault="00A16763" w:rsidP="002864DE">
      <w:pPr>
        <w:rPr>
          <w:rFonts w:eastAsiaTheme="minorHAnsi"/>
          <w:sz w:val="20"/>
          <w:szCs w:val="20"/>
        </w:rPr>
      </w:pPr>
    </w:p>
    <w:p w14:paraId="22137495" w14:textId="5F6C3173" w:rsidR="00EB687C" w:rsidRDefault="00EB687C" w:rsidP="002864DE">
      <w:pPr>
        <w:rPr>
          <w:rFonts w:eastAsiaTheme="minorHAnsi"/>
          <w:sz w:val="20"/>
          <w:szCs w:val="20"/>
        </w:rPr>
      </w:pPr>
    </w:p>
    <w:p w14:paraId="62FBE17F" w14:textId="7C46D657" w:rsidR="009870AA" w:rsidRDefault="009870AA" w:rsidP="002864DE">
      <w:pPr>
        <w:rPr>
          <w:b/>
          <w:bCs/>
          <w:u w:val="single"/>
        </w:rPr>
      </w:pPr>
      <w:r w:rsidRPr="009870AA">
        <w:rPr>
          <w:b/>
          <w:bCs/>
          <w:u w:val="single"/>
        </w:rPr>
        <w:t>Spørgeskemadata fra patienter med blodpro</w:t>
      </w:r>
      <w:r w:rsidR="001A1BB3">
        <w:rPr>
          <w:b/>
          <w:bCs/>
          <w:u w:val="single"/>
        </w:rPr>
        <w:t>p</w:t>
      </w:r>
      <w:r w:rsidR="001A1BB3" w:rsidRPr="001A1BB3">
        <w:rPr>
          <w:b/>
          <w:bCs/>
          <w:u w:val="single"/>
        </w:rPr>
        <w:t xml:space="preserve"> </w:t>
      </w:r>
      <w:r w:rsidR="001A1BB3">
        <w:rPr>
          <w:b/>
          <w:bCs/>
          <w:u w:val="single"/>
        </w:rPr>
        <w:t>(</w:t>
      </w:r>
      <w:r w:rsidR="001A1BB3" w:rsidRPr="001A1BB3">
        <w:rPr>
          <w:b/>
          <w:bCs/>
          <w:u w:val="single"/>
        </w:rPr>
        <w:t>PE_surveydata</w:t>
      </w:r>
      <w:r w:rsidR="001A1BB3">
        <w:rPr>
          <w:b/>
          <w:bCs/>
          <w:u w:val="single"/>
        </w:rPr>
        <w:t>)</w:t>
      </w:r>
      <w:r w:rsidRPr="009870AA">
        <w:rPr>
          <w:b/>
          <w:bCs/>
          <w:u w:val="single"/>
        </w:rPr>
        <w:t xml:space="preserve">   </w:t>
      </w:r>
    </w:p>
    <w:p w14:paraId="171F2664" w14:textId="77777777" w:rsidR="006C30E0" w:rsidRDefault="006C30E0" w:rsidP="002864DE">
      <w:pPr>
        <w:rPr>
          <w:b/>
          <w:bCs/>
          <w:u w:val="single"/>
        </w:rPr>
      </w:pPr>
    </w:p>
    <w:tbl>
      <w:tblPr>
        <w:tblStyle w:val="Tabel-Gitter"/>
        <w:tblW w:w="5000" w:type="pct"/>
        <w:tblLook w:val="04A0" w:firstRow="1" w:lastRow="0" w:firstColumn="1" w:lastColumn="0" w:noHBand="0" w:noVBand="1"/>
      </w:tblPr>
      <w:tblGrid>
        <w:gridCol w:w="709"/>
        <w:gridCol w:w="8919"/>
      </w:tblGrid>
      <w:tr w:rsidR="00DA427B" w:rsidRPr="00DA427B" w14:paraId="41DC9046" w14:textId="77777777" w:rsidTr="00DA427B">
        <w:trPr>
          <w:trHeight w:val="300"/>
        </w:trPr>
        <w:tc>
          <w:tcPr>
            <w:tcW w:w="619" w:type="pct"/>
            <w:noWrap/>
            <w:hideMark/>
          </w:tcPr>
          <w:p w14:paraId="3F2B7BF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 xml:space="preserve">Variabelnavne </w:t>
            </w:r>
          </w:p>
        </w:tc>
        <w:tc>
          <w:tcPr>
            <w:tcW w:w="4381" w:type="pct"/>
            <w:noWrap/>
            <w:hideMark/>
          </w:tcPr>
          <w:p w14:paraId="023EE4C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 xml:space="preserve">Beskrivelser </w:t>
            </w:r>
          </w:p>
        </w:tc>
      </w:tr>
      <w:tr w:rsidR="00DA427B" w:rsidRPr="00DA427B" w14:paraId="1DBBA503" w14:textId="77777777" w:rsidTr="00DA427B">
        <w:trPr>
          <w:trHeight w:val="300"/>
        </w:trPr>
        <w:tc>
          <w:tcPr>
            <w:tcW w:w="619" w:type="pct"/>
            <w:noWrap/>
            <w:hideMark/>
          </w:tcPr>
          <w:p w14:paraId="4597945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V_PNR</w:t>
            </w:r>
          </w:p>
        </w:tc>
        <w:tc>
          <w:tcPr>
            <w:tcW w:w="4381" w:type="pct"/>
            <w:noWrap/>
            <w:hideMark/>
          </w:tcPr>
          <w:p w14:paraId="6321AB7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V_PNR</w:t>
            </w:r>
          </w:p>
        </w:tc>
      </w:tr>
      <w:tr w:rsidR="00DA427B" w:rsidRPr="00DA427B" w14:paraId="4550A2D6" w14:textId="77777777" w:rsidTr="00DA427B">
        <w:trPr>
          <w:trHeight w:val="300"/>
        </w:trPr>
        <w:tc>
          <w:tcPr>
            <w:tcW w:w="619" w:type="pct"/>
            <w:noWrap/>
            <w:hideMark/>
          </w:tcPr>
          <w:p w14:paraId="42B6211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koen</w:t>
            </w:r>
          </w:p>
        </w:tc>
        <w:tc>
          <w:tcPr>
            <w:tcW w:w="4381" w:type="pct"/>
            <w:noWrap/>
            <w:hideMark/>
          </w:tcPr>
          <w:p w14:paraId="601FF6E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Køn</w:t>
            </w:r>
          </w:p>
        </w:tc>
      </w:tr>
      <w:tr w:rsidR="00DA427B" w:rsidRPr="00DA427B" w14:paraId="1987735D" w14:textId="77777777" w:rsidTr="00DA427B">
        <w:trPr>
          <w:trHeight w:val="300"/>
        </w:trPr>
        <w:tc>
          <w:tcPr>
            <w:tcW w:w="619" w:type="pct"/>
            <w:noWrap/>
            <w:hideMark/>
          </w:tcPr>
          <w:p w14:paraId="4183C32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alder</w:t>
            </w:r>
          </w:p>
        </w:tc>
        <w:tc>
          <w:tcPr>
            <w:tcW w:w="4381" w:type="pct"/>
            <w:noWrap/>
            <w:hideMark/>
          </w:tcPr>
          <w:p w14:paraId="76E3BAF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Alder</w:t>
            </w:r>
          </w:p>
        </w:tc>
      </w:tr>
      <w:tr w:rsidR="00DA427B" w:rsidRPr="00DA427B" w14:paraId="4B3758D5" w14:textId="77777777" w:rsidTr="00DA427B">
        <w:trPr>
          <w:trHeight w:val="300"/>
        </w:trPr>
        <w:tc>
          <w:tcPr>
            <w:tcW w:w="619" w:type="pct"/>
            <w:noWrap/>
            <w:hideMark/>
          </w:tcPr>
          <w:p w14:paraId="7C61791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lobnr</w:t>
            </w:r>
          </w:p>
        </w:tc>
        <w:tc>
          <w:tcPr>
            <w:tcW w:w="4381" w:type="pct"/>
            <w:noWrap/>
            <w:hideMark/>
          </w:tcPr>
          <w:p w14:paraId="426F846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lobnr</w:t>
            </w:r>
          </w:p>
        </w:tc>
      </w:tr>
      <w:tr w:rsidR="00DA427B" w:rsidRPr="00DA427B" w14:paraId="49364882" w14:textId="77777777" w:rsidTr="00DA427B">
        <w:trPr>
          <w:trHeight w:val="300"/>
        </w:trPr>
        <w:tc>
          <w:tcPr>
            <w:tcW w:w="619" w:type="pct"/>
            <w:noWrap/>
            <w:hideMark/>
          </w:tcPr>
          <w:p w14:paraId="2557AF0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uds1</w:t>
            </w:r>
          </w:p>
        </w:tc>
        <w:tc>
          <w:tcPr>
            <w:tcW w:w="4381" w:type="pct"/>
            <w:noWrap/>
            <w:hideMark/>
          </w:tcPr>
          <w:p w14:paraId="2FE3977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 i den digitale hovedudsendelse (=1)</w:t>
            </w:r>
          </w:p>
        </w:tc>
      </w:tr>
      <w:tr w:rsidR="00DA427B" w:rsidRPr="00DA427B" w14:paraId="3F1BDC88" w14:textId="77777777" w:rsidTr="00DA427B">
        <w:trPr>
          <w:trHeight w:val="300"/>
        </w:trPr>
        <w:tc>
          <w:tcPr>
            <w:tcW w:w="619" w:type="pct"/>
            <w:noWrap/>
            <w:hideMark/>
          </w:tcPr>
          <w:p w14:paraId="4288775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digital</w:t>
            </w:r>
          </w:p>
        </w:tc>
        <w:tc>
          <w:tcPr>
            <w:tcW w:w="4381" w:type="pct"/>
            <w:noWrap/>
            <w:hideMark/>
          </w:tcPr>
          <w:p w14:paraId="085850A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Digitalstatus (1=digital modtager)</w:t>
            </w:r>
          </w:p>
        </w:tc>
      </w:tr>
      <w:tr w:rsidR="00DA427B" w:rsidRPr="00DA427B" w14:paraId="05C25CDB" w14:textId="77777777" w:rsidTr="00DA427B">
        <w:trPr>
          <w:trHeight w:val="300"/>
        </w:trPr>
        <w:tc>
          <w:tcPr>
            <w:tcW w:w="619" w:type="pct"/>
            <w:noWrap/>
            <w:hideMark/>
          </w:tcPr>
          <w:p w14:paraId="2AE8258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uds2</w:t>
            </w:r>
          </w:p>
        </w:tc>
        <w:tc>
          <w:tcPr>
            <w:tcW w:w="4381" w:type="pct"/>
            <w:noWrap/>
            <w:hideMark/>
          </w:tcPr>
          <w:p w14:paraId="26F4508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 i 1. digitale påmindelse (=1)</w:t>
            </w:r>
          </w:p>
        </w:tc>
      </w:tr>
      <w:tr w:rsidR="00DA427B" w:rsidRPr="00DA427B" w14:paraId="3DBC8B7B" w14:textId="77777777" w:rsidTr="00DA427B">
        <w:trPr>
          <w:trHeight w:val="300"/>
        </w:trPr>
        <w:tc>
          <w:tcPr>
            <w:tcW w:w="619" w:type="pct"/>
            <w:noWrap/>
            <w:hideMark/>
          </w:tcPr>
          <w:p w14:paraId="0C71032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uds3</w:t>
            </w:r>
          </w:p>
        </w:tc>
        <w:tc>
          <w:tcPr>
            <w:tcW w:w="4381" w:type="pct"/>
            <w:noWrap/>
            <w:hideMark/>
          </w:tcPr>
          <w:p w14:paraId="669358A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 i 2. digitale påmindelse (=1)</w:t>
            </w:r>
          </w:p>
        </w:tc>
      </w:tr>
      <w:tr w:rsidR="00DA427B" w:rsidRPr="00DA427B" w14:paraId="60B6F5B2" w14:textId="77777777" w:rsidTr="00DA427B">
        <w:trPr>
          <w:trHeight w:val="300"/>
        </w:trPr>
        <w:tc>
          <w:tcPr>
            <w:tcW w:w="619" w:type="pct"/>
            <w:noWrap/>
            <w:hideMark/>
          </w:tcPr>
          <w:p w14:paraId="053FC9D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cprupd0</w:t>
            </w:r>
          </w:p>
        </w:tc>
        <w:tc>
          <w:tcPr>
            <w:tcW w:w="4381" w:type="pct"/>
            <w:noWrap/>
            <w:hideMark/>
          </w:tcPr>
          <w:p w14:paraId="7B2F4D5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Afviste digitale påmindelser</w:t>
            </w:r>
          </w:p>
        </w:tc>
      </w:tr>
      <w:tr w:rsidR="00DA427B" w:rsidRPr="00DA427B" w14:paraId="77642E28" w14:textId="77777777" w:rsidTr="00DA427B">
        <w:trPr>
          <w:trHeight w:val="300"/>
        </w:trPr>
        <w:tc>
          <w:tcPr>
            <w:tcW w:w="619" w:type="pct"/>
            <w:noWrap/>
            <w:hideMark/>
          </w:tcPr>
          <w:p w14:paraId="65FC878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cprupd1</w:t>
            </w:r>
          </w:p>
        </w:tc>
        <w:tc>
          <w:tcPr>
            <w:tcW w:w="4381" w:type="pct"/>
            <w:noWrap/>
            <w:hideMark/>
          </w:tcPr>
          <w:p w14:paraId="23E7318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Kontaktoplysninger anmodet til fysisk hovedudsendelse (=1 ikke modtaget/død)</w:t>
            </w:r>
          </w:p>
        </w:tc>
      </w:tr>
      <w:tr w:rsidR="00DA427B" w:rsidRPr="00DA427B" w14:paraId="1656236F" w14:textId="77777777" w:rsidTr="00DA427B">
        <w:trPr>
          <w:trHeight w:val="300"/>
        </w:trPr>
        <w:tc>
          <w:tcPr>
            <w:tcW w:w="619" w:type="pct"/>
            <w:noWrap/>
            <w:hideMark/>
          </w:tcPr>
          <w:p w14:paraId="594BA91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fys1</w:t>
            </w:r>
          </w:p>
        </w:tc>
        <w:tc>
          <w:tcPr>
            <w:tcW w:w="4381" w:type="pct"/>
            <w:noWrap/>
            <w:hideMark/>
          </w:tcPr>
          <w:p w14:paraId="46A3D60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 i 1. Fysiske udsendelse (=1)</w:t>
            </w:r>
          </w:p>
        </w:tc>
      </w:tr>
      <w:tr w:rsidR="00DA427B" w:rsidRPr="00DA427B" w14:paraId="5F09D48E" w14:textId="77777777" w:rsidTr="00DA427B">
        <w:trPr>
          <w:trHeight w:val="300"/>
        </w:trPr>
        <w:tc>
          <w:tcPr>
            <w:tcW w:w="619" w:type="pct"/>
            <w:noWrap/>
            <w:hideMark/>
          </w:tcPr>
          <w:p w14:paraId="019A13D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cprupd2</w:t>
            </w:r>
          </w:p>
        </w:tc>
        <w:tc>
          <w:tcPr>
            <w:tcW w:w="4381" w:type="pct"/>
            <w:noWrap/>
            <w:hideMark/>
          </w:tcPr>
          <w:p w14:paraId="0EF819F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Kontaktoplysninger anmodet til fysisk påmindelse (=1 ikke modtaget/død)</w:t>
            </w:r>
          </w:p>
        </w:tc>
      </w:tr>
      <w:tr w:rsidR="00DA427B" w:rsidRPr="00DA427B" w14:paraId="6F79FA46" w14:textId="77777777" w:rsidTr="00DA427B">
        <w:trPr>
          <w:trHeight w:val="300"/>
        </w:trPr>
        <w:tc>
          <w:tcPr>
            <w:tcW w:w="619" w:type="pct"/>
            <w:noWrap/>
            <w:hideMark/>
          </w:tcPr>
          <w:p w14:paraId="172C222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fys2</w:t>
            </w:r>
          </w:p>
        </w:tc>
        <w:tc>
          <w:tcPr>
            <w:tcW w:w="4381" w:type="pct"/>
            <w:noWrap/>
            <w:hideMark/>
          </w:tcPr>
          <w:p w14:paraId="13278DD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 i den fysiske påmindelse (=1)</w:t>
            </w:r>
          </w:p>
        </w:tc>
      </w:tr>
      <w:tr w:rsidR="00DA427B" w:rsidRPr="00DA427B" w14:paraId="09219C8C" w14:textId="77777777" w:rsidTr="00DA427B">
        <w:trPr>
          <w:trHeight w:val="300"/>
        </w:trPr>
        <w:tc>
          <w:tcPr>
            <w:tcW w:w="619" w:type="pct"/>
            <w:noWrap/>
            <w:hideMark/>
          </w:tcPr>
          <w:p w14:paraId="358348F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callcenter</w:t>
            </w:r>
          </w:p>
        </w:tc>
        <w:tc>
          <w:tcPr>
            <w:tcW w:w="4381" w:type="pct"/>
            <w:noWrap/>
            <w:hideMark/>
          </w:tcPr>
          <w:p w14:paraId="0892F73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Har ringet til callcenteret (=1)</w:t>
            </w:r>
          </w:p>
        </w:tc>
      </w:tr>
      <w:tr w:rsidR="00DA427B" w:rsidRPr="00DA427B" w14:paraId="7A38120B" w14:textId="77777777" w:rsidTr="00DA427B">
        <w:trPr>
          <w:trHeight w:val="300"/>
        </w:trPr>
        <w:tc>
          <w:tcPr>
            <w:tcW w:w="619" w:type="pct"/>
            <w:noWrap/>
            <w:hideMark/>
          </w:tcPr>
          <w:p w14:paraId="697F4B7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lastRenderedPageBreak/>
              <w:t>callcentertxt</w:t>
            </w:r>
          </w:p>
        </w:tc>
        <w:tc>
          <w:tcPr>
            <w:tcW w:w="4381" w:type="pct"/>
            <w:noWrap/>
            <w:hideMark/>
          </w:tcPr>
          <w:p w14:paraId="5380408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andenaarsag</w:t>
            </w:r>
          </w:p>
        </w:tc>
      </w:tr>
      <w:tr w:rsidR="00DA427B" w:rsidRPr="00DA427B" w14:paraId="4BFBBEE3" w14:textId="77777777" w:rsidTr="00DA427B">
        <w:trPr>
          <w:trHeight w:val="300"/>
        </w:trPr>
        <w:tc>
          <w:tcPr>
            <w:tcW w:w="619" w:type="pct"/>
            <w:noWrap/>
            <w:hideMark/>
          </w:tcPr>
          <w:p w14:paraId="5419272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sp01</w:t>
            </w:r>
          </w:p>
        </w:tc>
        <w:tc>
          <w:tcPr>
            <w:tcW w:w="4381" w:type="pct"/>
            <w:noWrap/>
            <w:hideMark/>
          </w:tcPr>
          <w:p w14:paraId="63FF15F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01) Er du I løbet af 2020, 2021 eller 2022 blevet diagnosticeret med en blodprop i lungen?</w:t>
            </w:r>
          </w:p>
        </w:tc>
      </w:tr>
      <w:tr w:rsidR="00DA427B" w:rsidRPr="00DA427B" w14:paraId="42A91747" w14:textId="77777777" w:rsidTr="00DA427B">
        <w:trPr>
          <w:trHeight w:val="300"/>
        </w:trPr>
        <w:tc>
          <w:tcPr>
            <w:tcW w:w="619" w:type="pct"/>
            <w:noWrap/>
            <w:hideMark/>
          </w:tcPr>
          <w:p w14:paraId="13D6EFD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sp02</w:t>
            </w:r>
          </w:p>
        </w:tc>
        <w:tc>
          <w:tcPr>
            <w:tcW w:w="4381" w:type="pct"/>
            <w:noWrap/>
            <w:hideMark/>
          </w:tcPr>
          <w:p w14:paraId="37BC021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02) Hvor mange gange er du blevet diagnosticeret med en blodprop i lungen i perioden 2020-2022?</w:t>
            </w:r>
          </w:p>
        </w:tc>
      </w:tr>
      <w:tr w:rsidR="00DA427B" w:rsidRPr="00DA427B" w14:paraId="137ED8E3" w14:textId="77777777" w:rsidTr="00DA427B">
        <w:trPr>
          <w:trHeight w:val="300"/>
        </w:trPr>
        <w:tc>
          <w:tcPr>
            <w:tcW w:w="619" w:type="pct"/>
            <w:noWrap/>
            <w:hideMark/>
          </w:tcPr>
          <w:p w14:paraId="6BEEE05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sp03_1</w:t>
            </w:r>
          </w:p>
        </w:tc>
        <w:tc>
          <w:tcPr>
            <w:tcW w:w="4381" w:type="pct"/>
            <w:noWrap/>
            <w:hideMark/>
          </w:tcPr>
          <w:p w14:paraId="4621A33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03_1) I perioden 6 uger før diagnosen med din blodprop i lungen, havde du da oplevet følgende (du må gerne sætte flere kryds) - At have brækket hofte eller underben</w:t>
            </w:r>
          </w:p>
        </w:tc>
      </w:tr>
      <w:tr w:rsidR="00DA427B" w:rsidRPr="00DA427B" w14:paraId="351EB68C" w14:textId="77777777" w:rsidTr="00DA427B">
        <w:trPr>
          <w:trHeight w:val="300"/>
        </w:trPr>
        <w:tc>
          <w:tcPr>
            <w:tcW w:w="619" w:type="pct"/>
            <w:noWrap/>
            <w:hideMark/>
          </w:tcPr>
          <w:p w14:paraId="04532B8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sp03_2</w:t>
            </w:r>
          </w:p>
        </w:tc>
        <w:tc>
          <w:tcPr>
            <w:tcW w:w="4381" w:type="pct"/>
            <w:noWrap/>
            <w:hideMark/>
          </w:tcPr>
          <w:p w14:paraId="05B969D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03_2) I perioden 6 uger før diagnosen med din blodprop i lungen, havde du da oplevet følgende (du må gerne sætte flere kryds) - At være blevet opereret</w:t>
            </w:r>
          </w:p>
        </w:tc>
      </w:tr>
      <w:tr w:rsidR="00DA427B" w:rsidRPr="00DA427B" w14:paraId="0CD0E7A4" w14:textId="77777777" w:rsidTr="00DA427B">
        <w:trPr>
          <w:trHeight w:val="300"/>
        </w:trPr>
        <w:tc>
          <w:tcPr>
            <w:tcW w:w="619" w:type="pct"/>
            <w:noWrap/>
            <w:hideMark/>
          </w:tcPr>
          <w:p w14:paraId="764DF75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sp03_3</w:t>
            </w:r>
          </w:p>
        </w:tc>
        <w:tc>
          <w:tcPr>
            <w:tcW w:w="4381" w:type="pct"/>
            <w:noWrap/>
            <w:hideMark/>
          </w:tcPr>
          <w:p w14:paraId="2816C6A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03_3) I perioden 6 uger før diagnosen med din blodprop i lungen, havde du da oplevet følgende (du må gerne sætte flere kryds) - At være indlagt for en infektion, såsom lungebetændelse</w:t>
            </w:r>
          </w:p>
        </w:tc>
      </w:tr>
      <w:tr w:rsidR="00DA427B" w:rsidRPr="00DA427B" w14:paraId="132F4CEC" w14:textId="77777777" w:rsidTr="00DA427B">
        <w:trPr>
          <w:trHeight w:val="300"/>
        </w:trPr>
        <w:tc>
          <w:tcPr>
            <w:tcW w:w="619" w:type="pct"/>
            <w:noWrap/>
            <w:hideMark/>
          </w:tcPr>
          <w:p w14:paraId="45533DA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sp03_4</w:t>
            </w:r>
          </w:p>
        </w:tc>
        <w:tc>
          <w:tcPr>
            <w:tcW w:w="4381" w:type="pct"/>
            <w:noWrap/>
            <w:hideMark/>
          </w:tcPr>
          <w:p w14:paraId="2571A0B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03_4) I perioden 6 uger før diagnosen med din blodprop i lungen, havde du da oplevet følgende (du må gerne sætte flere kryds) - At have haft Corona</w:t>
            </w:r>
          </w:p>
        </w:tc>
      </w:tr>
      <w:tr w:rsidR="00DA427B" w:rsidRPr="00DA427B" w14:paraId="0D921678" w14:textId="77777777" w:rsidTr="00DA427B">
        <w:trPr>
          <w:trHeight w:val="300"/>
        </w:trPr>
        <w:tc>
          <w:tcPr>
            <w:tcW w:w="619" w:type="pct"/>
            <w:noWrap/>
            <w:hideMark/>
          </w:tcPr>
          <w:p w14:paraId="18A6B54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sp03_5</w:t>
            </w:r>
          </w:p>
        </w:tc>
        <w:tc>
          <w:tcPr>
            <w:tcW w:w="4381" w:type="pct"/>
            <w:noWrap/>
            <w:hideMark/>
          </w:tcPr>
          <w:p w14:paraId="4E86345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03_5) I perioden 6 uger før diagnosen med din blodprop i lungen, havde du da oplevet følgende (du må gerne sætte flere kryds) - At være indlagt i en længere periode (mere end 3 dage)</w:t>
            </w:r>
          </w:p>
        </w:tc>
      </w:tr>
      <w:tr w:rsidR="00DA427B" w:rsidRPr="00DA427B" w14:paraId="12B631E5" w14:textId="77777777" w:rsidTr="00DA427B">
        <w:trPr>
          <w:trHeight w:val="300"/>
        </w:trPr>
        <w:tc>
          <w:tcPr>
            <w:tcW w:w="619" w:type="pct"/>
            <w:noWrap/>
            <w:hideMark/>
          </w:tcPr>
          <w:p w14:paraId="3874A38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sp03_6</w:t>
            </w:r>
          </w:p>
        </w:tc>
        <w:tc>
          <w:tcPr>
            <w:tcW w:w="4381" w:type="pct"/>
            <w:noWrap/>
            <w:hideMark/>
          </w:tcPr>
          <w:p w14:paraId="6DB34DA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03_6) I perioden 6 uger før diagnosen med din blodprop i lungen, havde du da oplevet følgende (du må gerne sætte flere kryds) - At være på en flyrejse eller længerevarende siddende transport</w:t>
            </w:r>
          </w:p>
        </w:tc>
      </w:tr>
      <w:tr w:rsidR="00DA427B" w:rsidRPr="00DA427B" w14:paraId="7687097B" w14:textId="77777777" w:rsidTr="00DA427B">
        <w:trPr>
          <w:trHeight w:val="300"/>
        </w:trPr>
        <w:tc>
          <w:tcPr>
            <w:tcW w:w="619" w:type="pct"/>
            <w:noWrap/>
            <w:hideMark/>
          </w:tcPr>
          <w:p w14:paraId="72A4E35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sp03_7</w:t>
            </w:r>
          </w:p>
        </w:tc>
        <w:tc>
          <w:tcPr>
            <w:tcW w:w="4381" w:type="pct"/>
            <w:noWrap/>
            <w:hideMark/>
          </w:tcPr>
          <w:p w14:paraId="3AB2C04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03_7) I perioden 6 uger før diagnosen med din blodprop i lungen, havde du da oplevet følgende (du må gerne sætte flere kryds) - At være nylig gravid eller have født</w:t>
            </w:r>
          </w:p>
        </w:tc>
      </w:tr>
      <w:tr w:rsidR="00DA427B" w:rsidRPr="00DA427B" w14:paraId="3C09B261" w14:textId="77777777" w:rsidTr="00DA427B">
        <w:trPr>
          <w:trHeight w:val="300"/>
        </w:trPr>
        <w:tc>
          <w:tcPr>
            <w:tcW w:w="619" w:type="pct"/>
            <w:noWrap/>
            <w:hideMark/>
          </w:tcPr>
          <w:p w14:paraId="35839B8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sp03_8</w:t>
            </w:r>
          </w:p>
        </w:tc>
        <w:tc>
          <w:tcPr>
            <w:tcW w:w="4381" w:type="pct"/>
            <w:noWrap/>
            <w:hideMark/>
          </w:tcPr>
          <w:p w14:paraId="14F2A75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03_8) I perioden 6 uger før diagnosen med din blodprop i lungen, havde du da oplevet følgende (du må gerne sætte flere kryds) - At have været i fertilitetsbehandling, hormon behandling eller taget P-piller</w:t>
            </w:r>
          </w:p>
        </w:tc>
      </w:tr>
      <w:tr w:rsidR="00DA427B" w:rsidRPr="00DA427B" w14:paraId="2B1CF04E" w14:textId="77777777" w:rsidTr="00DA427B">
        <w:trPr>
          <w:trHeight w:val="300"/>
        </w:trPr>
        <w:tc>
          <w:tcPr>
            <w:tcW w:w="619" w:type="pct"/>
            <w:noWrap/>
            <w:hideMark/>
          </w:tcPr>
          <w:p w14:paraId="5B0D18E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sp03_9</w:t>
            </w:r>
          </w:p>
        </w:tc>
        <w:tc>
          <w:tcPr>
            <w:tcW w:w="4381" w:type="pct"/>
            <w:noWrap/>
            <w:hideMark/>
          </w:tcPr>
          <w:p w14:paraId="2081B58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03_9) I perioden 6 uger før diagnosen med din blodprop i lungen, havde du da oplevet følgende (du må gerne sætte flere kryds) - At have kræft</w:t>
            </w:r>
          </w:p>
        </w:tc>
      </w:tr>
      <w:tr w:rsidR="00DA427B" w:rsidRPr="00DA427B" w14:paraId="64C10BBC" w14:textId="77777777" w:rsidTr="00DA427B">
        <w:trPr>
          <w:trHeight w:val="300"/>
        </w:trPr>
        <w:tc>
          <w:tcPr>
            <w:tcW w:w="619" w:type="pct"/>
            <w:noWrap/>
            <w:hideMark/>
          </w:tcPr>
          <w:p w14:paraId="103B9D0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sp03_10</w:t>
            </w:r>
          </w:p>
        </w:tc>
        <w:tc>
          <w:tcPr>
            <w:tcW w:w="4381" w:type="pct"/>
            <w:noWrap/>
            <w:hideMark/>
          </w:tcPr>
          <w:p w14:paraId="5A03F45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03_10) I perioden 6 uger før diagnosen med din blodprop i lungen, havde du da oplevet følgende (du må gerne sætte flere kryds) - At have fået kemoterapi</w:t>
            </w:r>
          </w:p>
        </w:tc>
      </w:tr>
      <w:tr w:rsidR="00DA427B" w:rsidRPr="00DA427B" w14:paraId="3592B20F" w14:textId="77777777" w:rsidTr="00DA427B">
        <w:trPr>
          <w:trHeight w:val="300"/>
        </w:trPr>
        <w:tc>
          <w:tcPr>
            <w:tcW w:w="619" w:type="pct"/>
            <w:noWrap/>
            <w:hideMark/>
          </w:tcPr>
          <w:p w14:paraId="5CEC279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sp03_11</w:t>
            </w:r>
          </w:p>
        </w:tc>
        <w:tc>
          <w:tcPr>
            <w:tcW w:w="4381" w:type="pct"/>
            <w:noWrap/>
            <w:hideMark/>
          </w:tcPr>
          <w:p w14:paraId="6AB825E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03_11) I perioden 6 uger før diagnosen med din blodprop i lungen, havde du da oplevet følgende (du må gerne sætte flere kryds) - At have haft en blodprop i benene</w:t>
            </w:r>
          </w:p>
        </w:tc>
      </w:tr>
      <w:tr w:rsidR="00DA427B" w:rsidRPr="00DA427B" w14:paraId="302CA35F" w14:textId="77777777" w:rsidTr="00DA427B">
        <w:trPr>
          <w:trHeight w:val="300"/>
        </w:trPr>
        <w:tc>
          <w:tcPr>
            <w:tcW w:w="619" w:type="pct"/>
            <w:noWrap/>
            <w:hideMark/>
          </w:tcPr>
          <w:p w14:paraId="57C5CA8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sp03_12</w:t>
            </w:r>
          </w:p>
        </w:tc>
        <w:tc>
          <w:tcPr>
            <w:tcW w:w="4381" w:type="pct"/>
            <w:noWrap/>
            <w:hideMark/>
          </w:tcPr>
          <w:p w14:paraId="59F8930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03_12) I perioden 6 uger før diagnosen med din blodprop i lungen, havde du da oplevet følgende (du må gerne sætte flere kryds) - Ingen af delene</w:t>
            </w:r>
          </w:p>
        </w:tc>
      </w:tr>
      <w:tr w:rsidR="00DA427B" w:rsidRPr="00DA427B" w14:paraId="4FE77270" w14:textId="77777777" w:rsidTr="00DA427B">
        <w:trPr>
          <w:trHeight w:val="300"/>
        </w:trPr>
        <w:tc>
          <w:tcPr>
            <w:tcW w:w="619" w:type="pct"/>
            <w:noWrap/>
            <w:hideMark/>
          </w:tcPr>
          <w:p w14:paraId="3B843FB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sp03_13</w:t>
            </w:r>
          </w:p>
        </w:tc>
        <w:tc>
          <w:tcPr>
            <w:tcW w:w="4381" w:type="pct"/>
            <w:noWrap/>
            <w:hideMark/>
          </w:tcPr>
          <w:p w14:paraId="5B8D1EE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03_13) I perioden 6 uger før diagnosen med din blodprop i lungen, havde du da oplevet følgende (du må gerne sætte flere kryds) - Ved ikke</w:t>
            </w:r>
          </w:p>
        </w:tc>
      </w:tr>
      <w:tr w:rsidR="00DA427B" w:rsidRPr="00DA427B" w14:paraId="141E186E" w14:textId="77777777" w:rsidTr="00DA427B">
        <w:trPr>
          <w:trHeight w:val="300"/>
        </w:trPr>
        <w:tc>
          <w:tcPr>
            <w:tcW w:w="619" w:type="pct"/>
            <w:noWrap/>
            <w:hideMark/>
          </w:tcPr>
          <w:p w14:paraId="7D1E097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sp04_1</w:t>
            </w:r>
          </w:p>
        </w:tc>
        <w:tc>
          <w:tcPr>
            <w:tcW w:w="4381" w:type="pct"/>
            <w:noWrap/>
            <w:hideMark/>
          </w:tcPr>
          <w:p w14:paraId="045D8E0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04_1) I perioden 6 uger før din diagnose med din blodprop i lungen, oplevede du et eller flere af følgende symptomer? (du må gerne sætte flere kryds) - Åndenød/forpustethed</w:t>
            </w:r>
          </w:p>
        </w:tc>
      </w:tr>
      <w:tr w:rsidR="00DA427B" w:rsidRPr="00DA427B" w14:paraId="790E4B05" w14:textId="77777777" w:rsidTr="00DA427B">
        <w:trPr>
          <w:trHeight w:val="300"/>
        </w:trPr>
        <w:tc>
          <w:tcPr>
            <w:tcW w:w="619" w:type="pct"/>
            <w:noWrap/>
            <w:hideMark/>
          </w:tcPr>
          <w:p w14:paraId="619BF9C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sp04_2</w:t>
            </w:r>
          </w:p>
        </w:tc>
        <w:tc>
          <w:tcPr>
            <w:tcW w:w="4381" w:type="pct"/>
            <w:noWrap/>
            <w:hideMark/>
          </w:tcPr>
          <w:p w14:paraId="37CAC5A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04_2) I perioden 6 uger før din diagnose med din blodprop i lungen, oplevede du et eller flere af følgende symptomer? (du må gerne sætte flere kryds) - Smerte i brystkassen</w:t>
            </w:r>
          </w:p>
        </w:tc>
      </w:tr>
      <w:tr w:rsidR="00DA427B" w:rsidRPr="00DA427B" w14:paraId="40A85FA4" w14:textId="77777777" w:rsidTr="00DA427B">
        <w:trPr>
          <w:trHeight w:val="300"/>
        </w:trPr>
        <w:tc>
          <w:tcPr>
            <w:tcW w:w="619" w:type="pct"/>
            <w:noWrap/>
            <w:hideMark/>
          </w:tcPr>
          <w:p w14:paraId="3461027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sp04_3</w:t>
            </w:r>
          </w:p>
        </w:tc>
        <w:tc>
          <w:tcPr>
            <w:tcW w:w="4381" w:type="pct"/>
            <w:noWrap/>
            <w:hideMark/>
          </w:tcPr>
          <w:p w14:paraId="08A86E9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04_3) I perioden 6 uger før din diagnose med din blodprop i lungen, oplevede du et eller flere af følgende symptomer? (du må gerne sætte flere kryds) - Træthed</w:t>
            </w:r>
          </w:p>
        </w:tc>
      </w:tr>
      <w:tr w:rsidR="00DA427B" w:rsidRPr="00DA427B" w14:paraId="39D695B3" w14:textId="77777777" w:rsidTr="00DA427B">
        <w:trPr>
          <w:trHeight w:val="300"/>
        </w:trPr>
        <w:tc>
          <w:tcPr>
            <w:tcW w:w="619" w:type="pct"/>
            <w:noWrap/>
            <w:hideMark/>
          </w:tcPr>
          <w:p w14:paraId="1669F1E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sp04_4</w:t>
            </w:r>
          </w:p>
        </w:tc>
        <w:tc>
          <w:tcPr>
            <w:tcW w:w="4381" w:type="pct"/>
            <w:noWrap/>
            <w:hideMark/>
          </w:tcPr>
          <w:p w14:paraId="797287F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04_4) I perioden 6 uger før din diagnose med din blodprop i lungen, oplevede du et eller flere af følgende symptomer? (du må gerne sætte flere kryds) - Svimmelhed</w:t>
            </w:r>
          </w:p>
        </w:tc>
      </w:tr>
      <w:tr w:rsidR="00DA427B" w:rsidRPr="00DA427B" w14:paraId="13FBC016" w14:textId="77777777" w:rsidTr="00DA427B">
        <w:trPr>
          <w:trHeight w:val="300"/>
        </w:trPr>
        <w:tc>
          <w:tcPr>
            <w:tcW w:w="619" w:type="pct"/>
            <w:noWrap/>
            <w:hideMark/>
          </w:tcPr>
          <w:p w14:paraId="7839C9D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sp04_5</w:t>
            </w:r>
          </w:p>
        </w:tc>
        <w:tc>
          <w:tcPr>
            <w:tcW w:w="4381" w:type="pct"/>
            <w:noWrap/>
            <w:hideMark/>
          </w:tcPr>
          <w:p w14:paraId="5C00564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04_5) I perioden 6 uger før din diagnose med din blodprop i lungen, oplevede du et eller flere af følgende symptomer? (du må gerne sætte flere kryds) - Hjertebanken</w:t>
            </w:r>
          </w:p>
        </w:tc>
      </w:tr>
      <w:tr w:rsidR="00DA427B" w:rsidRPr="00DA427B" w14:paraId="23607695" w14:textId="77777777" w:rsidTr="00DA427B">
        <w:trPr>
          <w:trHeight w:val="300"/>
        </w:trPr>
        <w:tc>
          <w:tcPr>
            <w:tcW w:w="619" w:type="pct"/>
            <w:noWrap/>
            <w:hideMark/>
          </w:tcPr>
          <w:p w14:paraId="3C04C5F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sp04_6</w:t>
            </w:r>
          </w:p>
        </w:tc>
        <w:tc>
          <w:tcPr>
            <w:tcW w:w="4381" w:type="pct"/>
            <w:noWrap/>
            <w:hideMark/>
          </w:tcPr>
          <w:p w14:paraId="1E2C450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04_6) I perioden 6 uger før din diagnose med din blodprop i lungen, oplevede du et eller flere af følgende symptomer? (du må gerne sætte flere kryds) - Besvimelse</w:t>
            </w:r>
          </w:p>
        </w:tc>
      </w:tr>
      <w:tr w:rsidR="00DA427B" w:rsidRPr="00DA427B" w14:paraId="20AE13F6" w14:textId="77777777" w:rsidTr="00DA427B">
        <w:trPr>
          <w:trHeight w:val="300"/>
        </w:trPr>
        <w:tc>
          <w:tcPr>
            <w:tcW w:w="619" w:type="pct"/>
            <w:noWrap/>
            <w:hideMark/>
          </w:tcPr>
          <w:p w14:paraId="46B1FA9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sp04_7</w:t>
            </w:r>
          </w:p>
        </w:tc>
        <w:tc>
          <w:tcPr>
            <w:tcW w:w="4381" w:type="pct"/>
            <w:noWrap/>
            <w:hideMark/>
          </w:tcPr>
          <w:p w14:paraId="34E718C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04_7) I perioden 6 uger før din diagnose med din blodprop i lungen, oplevede du et eller flere af følgende symptomer? (du må gerne sætte flere kryds) - Smerte, hævelse, ømhed i benene</w:t>
            </w:r>
          </w:p>
        </w:tc>
      </w:tr>
      <w:tr w:rsidR="00DA427B" w:rsidRPr="00DA427B" w14:paraId="0EDE874F" w14:textId="77777777" w:rsidTr="00DA427B">
        <w:trPr>
          <w:trHeight w:val="300"/>
        </w:trPr>
        <w:tc>
          <w:tcPr>
            <w:tcW w:w="619" w:type="pct"/>
            <w:noWrap/>
            <w:hideMark/>
          </w:tcPr>
          <w:p w14:paraId="5140886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lastRenderedPageBreak/>
              <w:t>sp04_8</w:t>
            </w:r>
          </w:p>
        </w:tc>
        <w:tc>
          <w:tcPr>
            <w:tcW w:w="4381" w:type="pct"/>
            <w:noWrap/>
            <w:hideMark/>
          </w:tcPr>
          <w:p w14:paraId="33BDAE9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04_8) I perioden 6 uger før din diagnose med din blodprop i lungen, oplevede du et eller flere af følgende symptomer? (du må gerne sætte flere kryds) - Ingen af delene</w:t>
            </w:r>
          </w:p>
        </w:tc>
      </w:tr>
      <w:tr w:rsidR="00DA427B" w:rsidRPr="00DA427B" w14:paraId="3B254A4C" w14:textId="77777777" w:rsidTr="00DA427B">
        <w:trPr>
          <w:trHeight w:val="300"/>
        </w:trPr>
        <w:tc>
          <w:tcPr>
            <w:tcW w:w="619" w:type="pct"/>
            <w:noWrap/>
            <w:hideMark/>
          </w:tcPr>
          <w:p w14:paraId="09F98FA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sp04_9</w:t>
            </w:r>
          </w:p>
        </w:tc>
        <w:tc>
          <w:tcPr>
            <w:tcW w:w="4381" w:type="pct"/>
            <w:noWrap/>
            <w:hideMark/>
          </w:tcPr>
          <w:p w14:paraId="4607FA9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04_9) I perioden 6 uger før din diagnose med din blodprop i lungen, oplevede du et eller flere af følgende symptomer? (du må gerne sætte flere kryds) - Ved ikke</w:t>
            </w:r>
          </w:p>
        </w:tc>
      </w:tr>
      <w:tr w:rsidR="00DA427B" w:rsidRPr="00DA427B" w14:paraId="46FEC497" w14:textId="77777777" w:rsidTr="00DA427B">
        <w:trPr>
          <w:trHeight w:val="300"/>
        </w:trPr>
        <w:tc>
          <w:tcPr>
            <w:tcW w:w="619" w:type="pct"/>
            <w:noWrap/>
            <w:hideMark/>
          </w:tcPr>
          <w:p w14:paraId="20A01E7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sp05</w:t>
            </w:r>
          </w:p>
        </w:tc>
        <w:tc>
          <w:tcPr>
            <w:tcW w:w="4381" w:type="pct"/>
            <w:noWrap/>
            <w:hideMark/>
          </w:tcPr>
          <w:p w14:paraId="39BDF22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05) Var du tryg ved at komme hjem fra sygehuset efter din første indlæggelse med blodprop i lungen?</w:t>
            </w:r>
          </w:p>
        </w:tc>
      </w:tr>
      <w:tr w:rsidR="00DA427B" w:rsidRPr="00DA427B" w14:paraId="0EAA20B0" w14:textId="77777777" w:rsidTr="00DA427B">
        <w:trPr>
          <w:trHeight w:val="300"/>
        </w:trPr>
        <w:tc>
          <w:tcPr>
            <w:tcW w:w="619" w:type="pct"/>
            <w:noWrap/>
            <w:hideMark/>
          </w:tcPr>
          <w:p w14:paraId="36C89E3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sp06</w:t>
            </w:r>
          </w:p>
        </w:tc>
        <w:tc>
          <w:tcPr>
            <w:tcW w:w="4381" w:type="pct"/>
            <w:noWrap/>
            <w:hideMark/>
          </w:tcPr>
          <w:p w14:paraId="496A50C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06) Vidste du, hvad der skulle ske i dit videre forløb, da du blev udskrevet fra sygehuset? F.eks. om du skulle kontakte egen læge, eller om du ville få indkaldelse fra hospitalet til kontrol i ambulatoriet.</w:t>
            </w:r>
          </w:p>
        </w:tc>
      </w:tr>
      <w:tr w:rsidR="00DA427B" w:rsidRPr="00DA427B" w14:paraId="2C8AE861" w14:textId="77777777" w:rsidTr="00DA427B">
        <w:trPr>
          <w:trHeight w:val="300"/>
        </w:trPr>
        <w:tc>
          <w:tcPr>
            <w:tcW w:w="619" w:type="pct"/>
            <w:noWrap/>
            <w:hideMark/>
          </w:tcPr>
          <w:p w14:paraId="2FB4C87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sp07</w:t>
            </w:r>
          </w:p>
        </w:tc>
        <w:tc>
          <w:tcPr>
            <w:tcW w:w="4381" w:type="pct"/>
            <w:noWrap/>
            <w:hideMark/>
          </w:tcPr>
          <w:p w14:paraId="457B76D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07) Brugte sundhedspersonalet et sprog, som var til at forstå (ikke fagsprog, men forståeligt dansk)?</w:t>
            </w:r>
          </w:p>
        </w:tc>
      </w:tr>
      <w:tr w:rsidR="00DA427B" w:rsidRPr="00DA427B" w14:paraId="0FB356DA" w14:textId="77777777" w:rsidTr="00DA427B">
        <w:trPr>
          <w:trHeight w:val="300"/>
        </w:trPr>
        <w:tc>
          <w:tcPr>
            <w:tcW w:w="619" w:type="pct"/>
            <w:noWrap/>
            <w:hideMark/>
          </w:tcPr>
          <w:p w14:paraId="680195A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sp08</w:t>
            </w:r>
          </w:p>
        </w:tc>
        <w:tc>
          <w:tcPr>
            <w:tcW w:w="4381" w:type="pct"/>
            <w:noWrap/>
            <w:hideMark/>
          </w:tcPr>
          <w:p w14:paraId="1FD6D4E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08) Har du samlet set fået den mundtlige og skriftlige information fra sygehuspersonalet, som du havde behov for?</w:t>
            </w:r>
          </w:p>
        </w:tc>
      </w:tr>
      <w:tr w:rsidR="00DA427B" w:rsidRPr="00DA427B" w14:paraId="59E3475A" w14:textId="77777777" w:rsidTr="00DA427B">
        <w:trPr>
          <w:trHeight w:val="300"/>
        </w:trPr>
        <w:tc>
          <w:tcPr>
            <w:tcW w:w="619" w:type="pct"/>
            <w:noWrap/>
            <w:hideMark/>
          </w:tcPr>
          <w:p w14:paraId="6E1798F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sp09_a</w:t>
            </w:r>
          </w:p>
        </w:tc>
        <w:tc>
          <w:tcPr>
            <w:tcW w:w="4381" w:type="pct"/>
            <w:noWrap/>
            <w:hideMark/>
          </w:tcPr>
          <w:p w14:paraId="1A556A7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09_a) Føler du dig informeret om følgende, uden at du selv skulle opsøge/finde informationen: - Hvilke undersøgelser og behandlingsforløb du skulle igennem?</w:t>
            </w:r>
          </w:p>
        </w:tc>
      </w:tr>
      <w:tr w:rsidR="00DA427B" w:rsidRPr="00DA427B" w14:paraId="70E7D219" w14:textId="77777777" w:rsidTr="00DA427B">
        <w:trPr>
          <w:trHeight w:val="300"/>
        </w:trPr>
        <w:tc>
          <w:tcPr>
            <w:tcW w:w="619" w:type="pct"/>
            <w:noWrap/>
            <w:hideMark/>
          </w:tcPr>
          <w:p w14:paraId="7F3530E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sp09_b</w:t>
            </w:r>
          </w:p>
        </w:tc>
        <w:tc>
          <w:tcPr>
            <w:tcW w:w="4381" w:type="pct"/>
            <w:noWrap/>
            <w:hideMark/>
          </w:tcPr>
          <w:p w14:paraId="36A19BE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09_b) Føler du dig informeret om følgende, uden at du selv skulle opsøge/finde informationen: - Hvad sygdommen kan betyde for din fremtid?</w:t>
            </w:r>
          </w:p>
        </w:tc>
      </w:tr>
      <w:tr w:rsidR="00DA427B" w:rsidRPr="00DA427B" w14:paraId="3780409A" w14:textId="77777777" w:rsidTr="00DA427B">
        <w:trPr>
          <w:trHeight w:val="300"/>
        </w:trPr>
        <w:tc>
          <w:tcPr>
            <w:tcW w:w="619" w:type="pct"/>
            <w:noWrap/>
            <w:hideMark/>
          </w:tcPr>
          <w:p w14:paraId="087404B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sp09_c</w:t>
            </w:r>
          </w:p>
        </w:tc>
        <w:tc>
          <w:tcPr>
            <w:tcW w:w="4381" w:type="pct"/>
            <w:noWrap/>
            <w:hideMark/>
          </w:tcPr>
          <w:p w14:paraId="65E5AF3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09_c) Føler du dig informeret om følgende, uden at du selv skulle opsøge/finde informationen: - Hvad du selv kan gøre for at få det bedre f.eks. ved fysisk træning?</w:t>
            </w:r>
          </w:p>
        </w:tc>
      </w:tr>
      <w:tr w:rsidR="00DA427B" w:rsidRPr="00DA427B" w14:paraId="0D1BE709" w14:textId="77777777" w:rsidTr="00DA427B">
        <w:trPr>
          <w:trHeight w:val="300"/>
        </w:trPr>
        <w:tc>
          <w:tcPr>
            <w:tcW w:w="619" w:type="pct"/>
            <w:noWrap/>
            <w:hideMark/>
          </w:tcPr>
          <w:p w14:paraId="4E3B297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sp10_a</w:t>
            </w:r>
          </w:p>
        </w:tc>
        <w:tc>
          <w:tcPr>
            <w:tcW w:w="4381" w:type="pct"/>
            <w:noWrap/>
            <w:hideMark/>
          </w:tcPr>
          <w:p w14:paraId="4EB1913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10_a) Har du i forbindelse med din blodprop i lungen fået tilbud om følgende?: - Hvordan du bedst vender tilbage til arbejdsmarkedet</w:t>
            </w:r>
          </w:p>
        </w:tc>
      </w:tr>
      <w:tr w:rsidR="00DA427B" w:rsidRPr="00DA427B" w14:paraId="0037CB85" w14:textId="77777777" w:rsidTr="00DA427B">
        <w:trPr>
          <w:trHeight w:val="300"/>
        </w:trPr>
        <w:tc>
          <w:tcPr>
            <w:tcW w:w="619" w:type="pct"/>
            <w:noWrap/>
            <w:hideMark/>
          </w:tcPr>
          <w:p w14:paraId="027AFCC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sp10_b</w:t>
            </w:r>
          </w:p>
        </w:tc>
        <w:tc>
          <w:tcPr>
            <w:tcW w:w="4381" w:type="pct"/>
            <w:noWrap/>
            <w:hideMark/>
          </w:tcPr>
          <w:p w14:paraId="433FC36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10_b) Har du i forbindelse med din blodprop i lungen fået tilbud om følgende?: - Fysisk træning</w:t>
            </w:r>
          </w:p>
        </w:tc>
      </w:tr>
      <w:tr w:rsidR="00DA427B" w:rsidRPr="00DA427B" w14:paraId="0B2A2275" w14:textId="77777777" w:rsidTr="00DA427B">
        <w:trPr>
          <w:trHeight w:val="300"/>
        </w:trPr>
        <w:tc>
          <w:tcPr>
            <w:tcW w:w="619" w:type="pct"/>
            <w:noWrap/>
            <w:hideMark/>
          </w:tcPr>
          <w:p w14:paraId="77875EE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sp10_c</w:t>
            </w:r>
          </w:p>
        </w:tc>
        <w:tc>
          <w:tcPr>
            <w:tcW w:w="4381" w:type="pct"/>
            <w:noWrap/>
            <w:hideMark/>
          </w:tcPr>
          <w:p w14:paraId="1F5140A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10_c) Har du i forbindelse med din blodprop i lungen fået tilbud om følgende?: - Psykisk støtte (terapeut forløb, psykologhjælp)</w:t>
            </w:r>
          </w:p>
        </w:tc>
      </w:tr>
      <w:tr w:rsidR="00DA427B" w:rsidRPr="00DA427B" w14:paraId="304B936A" w14:textId="77777777" w:rsidTr="00DA427B">
        <w:trPr>
          <w:trHeight w:val="300"/>
        </w:trPr>
        <w:tc>
          <w:tcPr>
            <w:tcW w:w="619" w:type="pct"/>
            <w:noWrap/>
            <w:hideMark/>
          </w:tcPr>
          <w:p w14:paraId="6A78A98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sp10_d</w:t>
            </w:r>
          </w:p>
        </w:tc>
        <w:tc>
          <w:tcPr>
            <w:tcW w:w="4381" w:type="pct"/>
            <w:noWrap/>
            <w:hideMark/>
          </w:tcPr>
          <w:p w14:paraId="320CCE1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10_d) Har du i forbindelse med din blodprop i lungen fået tilbud om følgende?: - Undervisning i din sygdom og den blodfortyndende medicin</w:t>
            </w:r>
          </w:p>
        </w:tc>
      </w:tr>
      <w:tr w:rsidR="00DA427B" w:rsidRPr="00DA427B" w14:paraId="78FF58F4" w14:textId="77777777" w:rsidTr="00DA427B">
        <w:trPr>
          <w:trHeight w:val="300"/>
        </w:trPr>
        <w:tc>
          <w:tcPr>
            <w:tcW w:w="619" w:type="pct"/>
            <w:noWrap/>
            <w:hideMark/>
          </w:tcPr>
          <w:p w14:paraId="5E63066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sp10_e</w:t>
            </w:r>
          </w:p>
        </w:tc>
        <w:tc>
          <w:tcPr>
            <w:tcW w:w="4381" w:type="pct"/>
            <w:noWrap/>
            <w:hideMark/>
          </w:tcPr>
          <w:p w14:paraId="17FA50E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10_e) Har du i forbindelse med din blodprop i lungen fået tilbud om følgende?: - Individuel samtale om blodfortyndende medicin</w:t>
            </w:r>
          </w:p>
        </w:tc>
      </w:tr>
      <w:tr w:rsidR="00DA427B" w:rsidRPr="00DA427B" w14:paraId="026BE855" w14:textId="77777777" w:rsidTr="00DA427B">
        <w:trPr>
          <w:trHeight w:val="300"/>
        </w:trPr>
        <w:tc>
          <w:tcPr>
            <w:tcW w:w="619" w:type="pct"/>
            <w:noWrap/>
            <w:hideMark/>
          </w:tcPr>
          <w:p w14:paraId="7704861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sp10_f</w:t>
            </w:r>
          </w:p>
        </w:tc>
        <w:tc>
          <w:tcPr>
            <w:tcW w:w="4381" w:type="pct"/>
            <w:noWrap/>
            <w:hideMark/>
          </w:tcPr>
          <w:p w14:paraId="03983D1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10_f) Har du i forbindelse med din blodprop i lungen fået tilbud om følgende?: - Undervisning i de psykiske reaktioner på sygdommen</w:t>
            </w:r>
          </w:p>
        </w:tc>
      </w:tr>
      <w:tr w:rsidR="00DA427B" w:rsidRPr="00DA427B" w14:paraId="55A3AF5F" w14:textId="77777777" w:rsidTr="00DA427B">
        <w:trPr>
          <w:trHeight w:val="300"/>
        </w:trPr>
        <w:tc>
          <w:tcPr>
            <w:tcW w:w="619" w:type="pct"/>
            <w:noWrap/>
            <w:hideMark/>
          </w:tcPr>
          <w:p w14:paraId="00BCC3F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sp10_g</w:t>
            </w:r>
          </w:p>
        </w:tc>
        <w:tc>
          <w:tcPr>
            <w:tcW w:w="4381" w:type="pct"/>
            <w:noWrap/>
            <w:hideMark/>
          </w:tcPr>
          <w:p w14:paraId="64B6D8A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10_g) Har du i forbindelse med din blodprop i lungen fået tilbud om følgende?: - Tilbud om skriftligt materiale der beskriver sygdommen og den blodfortyndende medicin</w:t>
            </w:r>
          </w:p>
        </w:tc>
      </w:tr>
      <w:tr w:rsidR="00DA427B" w:rsidRPr="00DA427B" w14:paraId="71C6E3DB" w14:textId="77777777" w:rsidTr="00DA427B">
        <w:trPr>
          <w:trHeight w:val="300"/>
        </w:trPr>
        <w:tc>
          <w:tcPr>
            <w:tcW w:w="619" w:type="pct"/>
            <w:noWrap/>
            <w:hideMark/>
          </w:tcPr>
          <w:p w14:paraId="038BBBA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sp10_h</w:t>
            </w:r>
          </w:p>
        </w:tc>
        <w:tc>
          <w:tcPr>
            <w:tcW w:w="4381" w:type="pct"/>
            <w:noWrap/>
            <w:hideMark/>
          </w:tcPr>
          <w:p w14:paraId="22AA13D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10_h) Har du i forbindelse med din blodprop i lungen fået tilbud om følgende?: - Tilbud om kontrolskanning (CT-skanning) af, om blodproppen i lungen er væk</w:t>
            </w:r>
          </w:p>
        </w:tc>
      </w:tr>
      <w:tr w:rsidR="00DA427B" w:rsidRPr="00DA427B" w14:paraId="2CA99A93" w14:textId="77777777" w:rsidTr="00DA427B">
        <w:trPr>
          <w:trHeight w:val="300"/>
        </w:trPr>
        <w:tc>
          <w:tcPr>
            <w:tcW w:w="619" w:type="pct"/>
            <w:noWrap/>
            <w:hideMark/>
          </w:tcPr>
          <w:p w14:paraId="76204BD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sp11_a</w:t>
            </w:r>
          </w:p>
        </w:tc>
        <w:tc>
          <w:tcPr>
            <w:tcW w:w="4381" w:type="pct"/>
            <w:noWrap/>
            <w:hideMark/>
          </w:tcPr>
          <w:p w14:paraId="500A0D3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11_a)Ville du have ønsket, at der havde været tilbud om følgende?: - Hvordan du bedst vender tilbage til arbejdsmarkedet</w:t>
            </w:r>
          </w:p>
        </w:tc>
      </w:tr>
      <w:tr w:rsidR="00DA427B" w:rsidRPr="00DA427B" w14:paraId="01E58CE7" w14:textId="77777777" w:rsidTr="00DA427B">
        <w:trPr>
          <w:trHeight w:val="300"/>
        </w:trPr>
        <w:tc>
          <w:tcPr>
            <w:tcW w:w="619" w:type="pct"/>
            <w:noWrap/>
            <w:hideMark/>
          </w:tcPr>
          <w:p w14:paraId="019BB79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sp11_b</w:t>
            </w:r>
          </w:p>
        </w:tc>
        <w:tc>
          <w:tcPr>
            <w:tcW w:w="4381" w:type="pct"/>
            <w:noWrap/>
            <w:hideMark/>
          </w:tcPr>
          <w:p w14:paraId="4DDF12E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11_b)Ville du have ønsket, at der havde været tilbud om følgende?: - Fysisk træning</w:t>
            </w:r>
          </w:p>
        </w:tc>
      </w:tr>
      <w:tr w:rsidR="00DA427B" w:rsidRPr="00DA427B" w14:paraId="2892FD34" w14:textId="77777777" w:rsidTr="00DA427B">
        <w:trPr>
          <w:trHeight w:val="300"/>
        </w:trPr>
        <w:tc>
          <w:tcPr>
            <w:tcW w:w="619" w:type="pct"/>
            <w:noWrap/>
            <w:hideMark/>
          </w:tcPr>
          <w:p w14:paraId="5E5B3C7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sp11_c</w:t>
            </w:r>
          </w:p>
        </w:tc>
        <w:tc>
          <w:tcPr>
            <w:tcW w:w="4381" w:type="pct"/>
            <w:noWrap/>
            <w:hideMark/>
          </w:tcPr>
          <w:p w14:paraId="6D2B135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11_c)Ville du have ønsket, at der havde været tilbud om følgende?: - Psykisk støtte (terapeut forløb, psykologhjælp)</w:t>
            </w:r>
          </w:p>
        </w:tc>
      </w:tr>
      <w:tr w:rsidR="00DA427B" w:rsidRPr="00DA427B" w14:paraId="67D647D7" w14:textId="77777777" w:rsidTr="00DA427B">
        <w:trPr>
          <w:trHeight w:val="300"/>
        </w:trPr>
        <w:tc>
          <w:tcPr>
            <w:tcW w:w="619" w:type="pct"/>
            <w:noWrap/>
            <w:hideMark/>
          </w:tcPr>
          <w:p w14:paraId="2A0877B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sp11_d</w:t>
            </w:r>
          </w:p>
        </w:tc>
        <w:tc>
          <w:tcPr>
            <w:tcW w:w="4381" w:type="pct"/>
            <w:noWrap/>
            <w:hideMark/>
          </w:tcPr>
          <w:p w14:paraId="21E4F6A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11_d)Ville du have ønsket, at der havde været tilbud om følgende?: - Undervisning i din sygdom og den blodfortyndende medicin</w:t>
            </w:r>
          </w:p>
        </w:tc>
      </w:tr>
      <w:tr w:rsidR="00DA427B" w:rsidRPr="00DA427B" w14:paraId="3A05A8A2" w14:textId="77777777" w:rsidTr="00DA427B">
        <w:trPr>
          <w:trHeight w:val="300"/>
        </w:trPr>
        <w:tc>
          <w:tcPr>
            <w:tcW w:w="619" w:type="pct"/>
            <w:noWrap/>
            <w:hideMark/>
          </w:tcPr>
          <w:p w14:paraId="228EFCA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sp11_e</w:t>
            </w:r>
          </w:p>
        </w:tc>
        <w:tc>
          <w:tcPr>
            <w:tcW w:w="4381" w:type="pct"/>
            <w:noWrap/>
            <w:hideMark/>
          </w:tcPr>
          <w:p w14:paraId="627EEAE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11_e)Ville du have ønsket, at der havde været tilbud om følgende?: - Individuel samtale om blodfortyndende medicin</w:t>
            </w:r>
          </w:p>
        </w:tc>
      </w:tr>
      <w:tr w:rsidR="00DA427B" w:rsidRPr="00DA427B" w14:paraId="0554C679" w14:textId="77777777" w:rsidTr="00DA427B">
        <w:trPr>
          <w:trHeight w:val="300"/>
        </w:trPr>
        <w:tc>
          <w:tcPr>
            <w:tcW w:w="619" w:type="pct"/>
            <w:noWrap/>
            <w:hideMark/>
          </w:tcPr>
          <w:p w14:paraId="0623221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sp11_f</w:t>
            </w:r>
          </w:p>
        </w:tc>
        <w:tc>
          <w:tcPr>
            <w:tcW w:w="4381" w:type="pct"/>
            <w:noWrap/>
            <w:hideMark/>
          </w:tcPr>
          <w:p w14:paraId="0CDFEB5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11_f)Ville du have ønsket, at der havde været tilbud om følgende?: - Undervisning i de psykiske reaktioner på sygdommen</w:t>
            </w:r>
          </w:p>
        </w:tc>
      </w:tr>
      <w:tr w:rsidR="00DA427B" w:rsidRPr="00DA427B" w14:paraId="13F19D1B" w14:textId="77777777" w:rsidTr="00DA427B">
        <w:trPr>
          <w:trHeight w:val="300"/>
        </w:trPr>
        <w:tc>
          <w:tcPr>
            <w:tcW w:w="619" w:type="pct"/>
            <w:noWrap/>
            <w:hideMark/>
          </w:tcPr>
          <w:p w14:paraId="204EBD3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sp11_g</w:t>
            </w:r>
          </w:p>
        </w:tc>
        <w:tc>
          <w:tcPr>
            <w:tcW w:w="4381" w:type="pct"/>
            <w:noWrap/>
            <w:hideMark/>
          </w:tcPr>
          <w:p w14:paraId="07BDB5B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11_g)Ville du have ønsket, at der havde været tilbud om følgende?: - Tilbud om skriftligt materiale der beskriver sygdommen og den blodfortyndende medicin</w:t>
            </w:r>
          </w:p>
        </w:tc>
      </w:tr>
      <w:tr w:rsidR="00DA427B" w:rsidRPr="00DA427B" w14:paraId="2916B589" w14:textId="77777777" w:rsidTr="00DA427B">
        <w:trPr>
          <w:trHeight w:val="300"/>
        </w:trPr>
        <w:tc>
          <w:tcPr>
            <w:tcW w:w="619" w:type="pct"/>
            <w:noWrap/>
            <w:hideMark/>
          </w:tcPr>
          <w:p w14:paraId="3724C3F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lastRenderedPageBreak/>
              <w:t>sp11_h</w:t>
            </w:r>
          </w:p>
        </w:tc>
        <w:tc>
          <w:tcPr>
            <w:tcW w:w="4381" w:type="pct"/>
            <w:noWrap/>
            <w:hideMark/>
          </w:tcPr>
          <w:p w14:paraId="187DB1B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11_h)Ville du have ønsket, at der havde været tilbud om følgende?: - Tilbud om kontrolskanning (CT-skanning) af, om blodproppen i lungen er væk</w:t>
            </w:r>
          </w:p>
        </w:tc>
      </w:tr>
      <w:tr w:rsidR="00DA427B" w:rsidRPr="00DA427B" w14:paraId="30F1D404" w14:textId="77777777" w:rsidTr="00DA427B">
        <w:trPr>
          <w:trHeight w:val="300"/>
        </w:trPr>
        <w:tc>
          <w:tcPr>
            <w:tcW w:w="619" w:type="pct"/>
            <w:noWrap/>
            <w:hideMark/>
          </w:tcPr>
          <w:p w14:paraId="673F014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sp12_a</w:t>
            </w:r>
          </w:p>
        </w:tc>
        <w:tc>
          <w:tcPr>
            <w:tcW w:w="4381" w:type="pct"/>
            <w:noWrap/>
            <w:hideMark/>
          </w:tcPr>
          <w:p w14:paraId="772065E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12_a) I løbet af de seneste 4 uger, hvor ofte har du haft nogle af følgende symptomer fra dine lunger? - Smerter bag eller mellem skulderbladene?</w:t>
            </w:r>
          </w:p>
        </w:tc>
      </w:tr>
      <w:tr w:rsidR="00DA427B" w:rsidRPr="00DA427B" w14:paraId="187F4210" w14:textId="77777777" w:rsidTr="00DA427B">
        <w:trPr>
          <w:trHeight w:val="300"/>
        </w:trPr>
        <w:tc>
          <w:tcPr>
            <w:tcW w:w="619" w:type="pct"/>
            <w:noWrap/>
            <w:hideMark/>
          </w:tcPr>
          <w:p w14:paraId="485F5E6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sp12_b</w:t>
            </w:r>
          </w:p>
        </w:tc>
        <w:tc>
          <w:tcPr>
            <w:tcW w:w="4381" w:type="pct"/>
            <w:noWrap/>
            <w:hideMark/>
          </w:tcPr>
          <w:p w14:paraId="0DB5F4D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12_b) I løbet af de seneste 4 uger, hvor ofte har du haft nogle af følgende symptomer fra dine lunger? - Smerter på eller i brystet?</w:t>
            </w:r>
          </w:p>
        </w:tc>
      </w:tr>
      <w:tr w:rsidR="00DA427B" w:rsidRPr="00DA427B" w14:paraId="34B3B480" w14:textId="77777777" w:rsidTr="00DA427B">
        <w:trPr>
          <w:trHeight w:val="300"/>
        </w:trPr>
        <w:tc>
          <w:tcPr>
            <w:tcW w:w="619" w:type="pct"/>
            <w:noWrap/>
            <w:hideMark/>
          </w:tcPr>
          <w:p w14:paraId="651624B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sp12_c</w:t>
            </w:r>
          </w:p>
        </w:tc>
        <w:tc>
          <w:tcPr>
            <w:tcW w:w="4381" w:type="pct"/>
            <w:noWrap/>
            <w:hideMark/>
          </w:tcPr>
          <w:p w14:paraId="1D8C916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12_c) I løbet af de seneste 4 uger, hvor ofte har du haft nogle af følgende symptomer fra dine lunger? - Smerter i ryggen?</w:t>
            </w:r>
          </w:p>
        </w:tc>
      </w:tr>
      <w:tr w:rsidR="00DA427B" w:rsidRPr="00DA427B" w14:paraId="74550DB6" w14:textId="77777777" w:rsidTr="00DA427B">
        <w:trPr>
          <w:trHeight w:val="300"/>
        </w:trPr>
        <w:tc>
          <w:tcPr>
            <w:tcW w:w="619" w:type="pct"/>
            <w:noWrap/>
            <w:hideMark/>
          </w:tcPr>
          <w:p w14:paraId="6D206B4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sp12_d</w:t>
            </w:r>
          </w:p>
        </w:tc>
        <w:tc>
          <w:tcPr>
            <w:tcW w:w="4381" w:type="pct"/>
            <w:noWrap/>
            <w:hideMark/>
          </w:tcPr>
          <w:p w14:paraId="0FC0D91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12_d) I løbet af de seneste 4 uger, hvor ofte har du haft nogle af følgende symptomer fra dine lunger? - En trykkende fornemmelse?</w:t>
            </w:r>
          </w:p>
        </w:tc>
      </w:tr>
      <w:tr w:rsidR="00DA427B" w:rsidRPr="00DA427B" w14:paraId="78803CAC" w14:textId="77777777" w:rsidTr="00DA427B">
        <w:trPr>
          <w:trHeight w:val="300"/>
        </w:trPr>
        <w:tc>
          <w:tcPr>
            <w:tcW w:w="619" w:type="pct"/>
            <w:noWrap/>
            <w:hideMark/>
          </w:tcPr>
          <w:p w14:paraId="7DFBEE7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sp12_e</w:t>
            </w:r>
          </w:p>
        </w:tc>
        <w:tc>
          <w:tcPr>
            <w:tcW w:w="4381" w:type="pct"/>
            <w:noWrap/>
            <w:hideMark/>
          </w:tcPr>
          <w:p w14:paraId="44F7FBB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12_e) I løbet af de seneste 4 uger, hvor ofte har du haft nogle af følgende symptomer fra dine lunger? - Fornemmelse af, at der stadig ?sidder noget??</w:t>
            </w:r>
          </w:p>
        </w:tc>
      </w:tr>
      <w:tr w:rsidR="00DA427B" w:rsidRPr="00DA427B" w14:paraId="59967CA7" w14:textId="77777777" w:rsidTr="00DA427B">
        <w:trPr>
          <w:trHeight w:val="300"/>
        </w:trPr>
        <w:tc>
          <w:tcPr>
            <w:tcW w:w="619" w:type="pct"/>
            <w:noWrap/>
            <w:hideMark/>
          </w:tcPr>
          <w:p w14:paraId="6AA47E3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sp12_f</w:t>
            </w:r>
          </w:p>
        </w:tc>
        <w:tc>
          <w:tcPr>
            <w:tcW w:w="4381" w:type="pct"/>
            <w:noWrap/>
            <w:hideMark/>
          </w:tcPr>
          <w:p w14:paraId="438B7F1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12_f) I løbet af de seneste 4 uger, hvor ofte har du haft nogle af følgende symptomer fra dine lunger? - En ?brændende følelse/fornemmelse? i lungerne?</w:t>
            </w:r>
          </w:p>
        </w:tc>
      </w:tr>
      <w:tr w:rsidR="00DA427B" w:rsidRPr="00DA427B" w14:paraId="2F455739" w14:textId="77777777" w:rsidTr="00DA427B">
        <w:trPr>
          <w:trHeight w:val="300"/>
        </w:trPr>
        <w:tc>
          <w:tcPr>
            <w:tcW w:w="619" w:type="pct"/>
            <w:noWrap/>
            <w:hideMark/>
          </w:tcPr>
          <w:p w14:paraId="7D38E57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sp12_g</w:t>
            </w:r>
          </w:p>
        </w:tc>
        <w:tc>
          <w:tcPr>
            <w:tcW w:w="4381" w:type="pct"/>
            <w:noWrap/>
            <w:hideMark/>
          </w:tcPr>
          <w:p w14:paraId="0AC7D50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12_g) I løbet af de seneste 4 uger, hvor ofte har du haft nogle af følgende symptomer fra dine lunger? - En ?gnavende fornemmelse? i lungerne?</w:t>
            </w:r>
          </w:p>
        </w:tc>
      </w:tr>
      <w:tr w:rsidR="00DA427B" w:rsidRPr="00DA427B" w14:paraId="458DD027" w14:textId="77777777" w:rsidTr="00DA427B">
        <w:trPr>
          <w:trHeight w:val="300"/>
        </w:trPr>
        <w:tc>
          <w:tcPr>
            <w:tcW w:w="619" w:type="pct"/>
            <w:noWrap/>
            <w:hideMark/>
          </w:tcPr>
          <w:p w14:paraId="122FF71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sp12_h</w:t>
            </w:r>
          </w:p>
        </w:tc>
        <w:tc>
          <w:tcPr>
            <w:tcW w:w="4381" w:type="pct"/>
            <w:noWrap/>
            <w:hideMark/>
          </w:tcPr>
          <w:p w14:paraId="55269E2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12_h) I løbet af de seneste 4 uger, hvor ofte har du haft nogle af følgende symptomer fra dine lunger? - Vejrtrækningsbesvær eller åndenød</w:t>
            </w:r>
          </w:p>
        </w:tc>
      </w:tr>
      <w:tr w:rsidR="00DA427B" w:rsidRPr="00DA427B" w14:paraId="3B7AD156" w14:textId="77777777" w:rsidTr="00DA427B">
        <w:trPr>
          <w:trHeight w:val="300"/>
        </w:trPr>
        <w:tc>
          <w:tcPr>
            <w:tcW w:w="619" w:type="pct"/>
            <w:noWrap/>
            <w:hideMark/>
          </w:tcPr>
          <w:p w14:paraId="6C77326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sp13</w:t>
            </w:r>
          </w:p>
        </w:tc>
        <w:tc>
          <w:tcPr>
            <w:tcW w:w="4381" w:type="pct"/>
            <w:noWrap/>
            <w:hideMark/>
          </w:tcPr>
          <w:p w14:paraId="33D6334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13) På hvilket tidspunkt af døgnet er symptomerne fra dine lunger mest intense?</w:t>
            </w:r>
          </w:p>
        </w:tc>
      </w:tr>
      <w:tr w:rsidR="00DA427B" w:rsidRPr="00DA427B" w14:paraId="6F1BCCCB" w14:textId="77777777" w:rsidTr="00DA427B">
        <w:trPr>
          <w:trHeight w:val="300"/>
        </w:trPr>
        <w:tc>
          <w:tcPr>
            <w:tcW w:w="619" w:type="pct"/>
            <w:noWrap/>
            <w:hideMark/>
          </w:tcPr>
          <w:p w14:paraId="71BDAB3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sp14</w:t>
            </w:r>
          </w:p>
        </w:tc>
        <w:tc>
          <w:tcPr>
            <w:tcW w:w="4381" w:type="pct"/>
            <w:noWrap/>
            <w:hideMark/>
          </w:tcPr>
          <w:p w14:paraId="145DD75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14) Sammenlignet med for 1 år siden, hvordan vil du generelt vurdere dine lungers tilstand nu?</w:t>
            </w:r>
          </w:p>
        </w:tc>
      </w:tr>
      <w:tr w:rsidR="00DA427B" w:rsidRPr="00DA427B" w14:paraId="236A123F" w14:textId="77777777" w:rsidTr="00DA427B">
        <w:trPr>
          <w:trHeight w:val="300"/>
        </w:trPr>
        <w:tc>
          <w:tcPr>
            <w:tcW w:w="619" w:type="pct"/>
            <w:noWrap/>
            <w:hideMark/>
          </w:tcPr>
          <w:p w14:paraId="188C88E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sp15_a</w:t>
            </w:r>
          </w:p>
        </w:tc>
        <w:tc>
          <w:tcPr>
            <w:tcW w:w="4381" w:type="pct"/>
            <w:noWrap/>
            <w:hideMark/>
          </w:tcPr>
          <w:p w14:paraId="626DA54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15_a) De næste spørgsmål handler om daglige aktiviteter, du måske udfører. Begrænser dine lungesymptomer dig i disse aktiviteter nu?   - Daglige aktiviteter på arbejdet</w:t>
            </w:r>
          </w:p>
        </w:tc>
      </w:tr>
      <w:tr w:rsidR="00DA427B" w:rsidRPr="00DA427B" w14:paraId="12A7AAC2" w14:textId="77777777" w:rsidTr="00DA427B">
        <w:trPr>
          <w:trHeight w:val="300"/>
        </w:trPr>
        <w:tc>
          <w:tcPr>
            <w:tcW w:w="619" w:type="pct"/>
            <w:noWrap/>
            <w:hideMark/>
          </w:tcPr>
          <w:p w14:paraId="374ACDF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sp15_b</w:t>
            </w:r>
          </w:p>
        </w:tc>
        <w:tc>
          <w:tcPr>
            <w:tcW w:w="4381" w:type="pct"/>
            <w:noWrap/>
            <w:hideMark/>
          </w:tcPr>
          <w:p w14:paraId="4BCD00E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15_b) De næste spørgsmål handler om daglige aktiviteter, du måske udfører. Begrænser dine lungesymptomer dig i disse aktiviteter nu?   - Daglige aktiviteter i hjemmet (f.eks. husligt arbejde, små-reparationer og vedligehold i hjemmet, havearbejde osv.)</w:t>
            </w:r>
          </w:p>
        </w:tc>
      </w:tr>
      <w:tr w:rsidR="00DA427B" w:rsidRPr="00DA427B" w14:paraId="5E53F79E" w14:textId="77777777" w:rsidTr="00DA427B">
        <w:trPr>
          <w:trHeight w:val="300"/>
        </w:trPr>
        <w:tc>
          <w:tcPr>
            <w:tcW w:w="619" w:type="pct"/>
            <w:noWrap/>
            <w:hideMark/>
          </w:tcPr>
          <w:p w14:paraId="454E80F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sp15_c</w:t>
            </w:r>
          </w:p>
        </w:tc>
        <w:tc>
          <w:tcPr>
            <w:tcW w:w="4381" w:type="pct"/>
            <w:noWrap/>
            <w:hideMark/>
          </w:tcPr>
          <w:p w14:paraId="6FB7195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15_c) De næste spørgsmål handler om daglige aktiviteter, du måske udfører. Begrænser dine lungesymptomer dig i disse aktiviteter nu?   - Sociale eller fritidsaktiviteter (f.eks. at rejse, biografture, fester, osv.)</w:t>
            </w:r>
          </w:p>
        </w:tc>
      </w:tr>
      <w:tr w:rsidR="00DA427B" w:rsidRPr="00DA427B" w14:paraId="4198B399" w14:textId="77777777" w:rsidTr="00DA427B">
        <w:trPr>
          <w:trHeight w:val="300"/>
        </w:trPr>
        <w:tc>
          <w:tcPr>
            <w:tcW w:w="619" w:type="pct"/>
            <w:noWrap/>
            <w:hideMark/>
          </w:tcPr>
          <w:p w14:paraId="564F608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sp15_d</w:t>
            </w:r>
          </w:p>
        </w:tc>
        <w:tc>
          <w:tcPr>
            <w:tcW w:w="4381" w:type="pct"/>
            <w:noWrap/>
            <w:hideMark/>
          </w:tcPr>
          <w:p w14:paraId="3E363B9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15_d) De næste spørgsmål handler om daglige aktiviteter, du måske udfører. Begrænser dine lungesymptomer dig i disse aktiviteter nu?   - Hård aktivitet, som løb, tunge løft, fysisk krævende sport</w:t>
            </w:r>
          </w:p>
        </w:tc>
      </w:tr>
      <w:tr w:rsidR="00DA427B" w:rsidRPr="00DA427B" w14:paraId="3D38A9AE" w14:textId="77777777" w:rsidTr="00DA427B">
        <w:trPr>
          <w:trHeight w:val="300"/>
        </w:trPr>
        <w:tc>
          <w:tcPr>
            <w:tcW w:w="619" w:type="pct"/>
            <w:noWrap/>
            <w:hideMark/>
          </w:tcPr>
          <w:p w14:paraId="1A2EC0B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sp15_e</w:t>
            </w:r>
          </w:p>
        </w:tc>
        <w:tc>
          <w:tcPr>
            <w:tcW w:w="4381" w:type="pct"/>
            <w:noWrap/>
            <w:hideMark/>
          </w:tcPr>
          <w:p w14:paraId="0EA3CE9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15_e) De næste spørgsmål handler om daglige aktiviteter, du måske udfører. Begrænser dine lungesymptomer dig i disse aktiviteter nu?   - Moderat aktivitet, som at flytte et bord, støvsugning, svømning eller cykling</w:t>
            </w:r>
          </w:p>
        </w:tc>
      </w:tr>
      <w:tr w:rsidR="00DA427B" w:rsidRPr="00DA427B" w14:paraId="72968B1C" w14:textId="77777777" w:rsidTr="00DA427B">
        <w:trPr>
          <w:trHeight w:val="300"/>
        </w:trPr>
        <w:tc>
          <w:tcPr>
            <w:tcW w:w="619" w:type="pct"/>
            <w:noWrap/>
            <w:hideMark/>
          </w:tcPr>
          <w:p w14:paraId="41D24E9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sp15_f</w:t>
            </w:r>
          </w:p>
        </w:tc>
        <w:tc>
          <w:tcPr>
            <w:tcW w:w="4381" w:type="pct"/>
            <w:noWrap/>
            <w:hideMark/>
          </w:tcPr>
          <w:p w14:paraId="3C1E545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15_f) De næste spørgsmål handler om daglige aktiviteter, du måske udfører. Begrænser dine lungesymptomer dig i disse aktiviteter nu?   - Løfte eller bære daglige indkøb</w:t>
            </w:r>
          </w:p>
        </w:tc>
      </w:tr>
      <w:tr w:rsidR="00DA427B" w:rsidRPr="00DA427B" w14:paraId="50CF3116" w14:textId="77777777" w:rsidTr="00DA427B">
        <w:trPr>
          <w:trHeight w:val="300"/>
        </w:trPr>
        <w:tc>
          <w:tcPr>
            <w:tcW w:w="619" w:type="pct"/>
            <w:noWrap/>
            <w:hideMark/>
          </w:tcPr>
          <w:p w14:paraId="1463948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sp15_g</w:t>
            </w:r>
          </w:p>
        </w:tc>
        <w:tc>
          <w:tcPr>
            <w:tcW w:w="4381" w:type="pct"/>
            <w:noWrap/>
            <w:hideMark/>
          </w:tcPr>
          <w:p w14:paraId="4B45D37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15_g) De næste spørgsmål handler om daglige aktiviteter, du måske udfører. Begrænser dine lungesymptomer dig i disse aktiviteter nu?   - Gå flere etager op ad en trappe</w:t>
            </w:r>
          </w:p>
        </w:tc>
      </w:tr>
      <w:tr w:rsidR="00DA427B" w:rsidRPr="00DA427B" w14:paraId="0EA0BAA4" w14:textId="77777777" w:rsidTr="00DA427B">
        <w:trPr>
          <w:trHeight w:val="300"/>
        </w:trPr>
        <w:tc>
          <w:tcPr>
            <w:tcW w:w="619" w:type="pct"/>
            <w:noWrap/>
            <w:hideMark/>
          </w:tcPr>
          <w:p w14:paraId="379AE83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sp15_h</w:t>
            </w:r>
          </w:p>
        </w:tc>
        <w:tc>
          <w:tcPr>
            <w:tcW w:w="4381" w:type="pct"/>
            <w:noWrap/>
            <w:hideMark/>
          </w:tcPr>
          <w:p w14:paraId="4CCA796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15_h) De næste spørgsmål handler om daglige aktiviteter, du måske udfører. Begrænser dine lungesymptomer dig i disse aktiviteter nu?   - Gå én etage op ad en trappe</w:t>
            </w:r>
          </w:p>
        </w:tc>
      </w:tr>
      <w:tr w:rsidR="00DA427B" w:rsidRPr="00DA427B" w14:paraId="1B30137C" w14:textId="77777777" w:rsidTr="00DA427B">
        <w:trPr>
          <w:trHeight w:val="300"/>
        </w:trPr>
        <w:tc>
          <w:tcPr>
            <w:tcW w:w="619" w:type="pct"/>
            <w:noWrap/>
            <w:hideMark/>
          </w:tcPr>
          <w:p w14:paraId="4724E4F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sp15_i</w:t>
            </w:r>
          </w:p>
        </w:tc>
        <w:tc>
          <w:tcPr>
            <w:tcW w:w="4381" w:type="pct"/>
            <w:noWrap/>
            <w:hideMark/>
          </w:tcPr>
          <w:p w14:paraId="6D70CB3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15_i) De næste spørgsmål handler om daglige aktiviteter, du måske udfører. Begrænser dine lungesymptomer dig i disse aktiviteter nu?   - Bøje dig, knæle eller sidde på hug</w:t>
            </w:r>
          </w:p>
        </w:tc>
      </w:tr>
      <w:tr w:rsidR="00DA427B" w:rsidRPr="00DA427B" w14:paraId="56E6BD17" w14:textId="77777777" w:rsidTr="00DA427B">
        <w:trPr>
          <w:trHeight w:val="300"/>
        </w:trPr>
        <w:tc>
          <w:tcPr>
            <w:tcW w:w="619" w:type="pct"/>
            <w:noWrap/>
            <w:hideMark/>
          </w:tcPr>
          <w:p w14:paraId="1E68391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sp15_j</w:t>
            </w:r>
          </w:p>
        </w:tc>
        <w:tc>
          <w:tcPr>
            <w:tcW w:w="4381" w:type="pct"/>
            <w:noWrap/>
            <w:hideMark/>
          </w:tcPr>
          <w:p w14:paraId="1F63E8C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15_j) De næste spørgsmål handler om daglige aktiviteter, du måske udfører. Begrænser dine lungesymptomer dig i disse aktiviteter nu?   - Gå længere end én kilometer</w:t>
            </w:r>
          </w:p>
        </w:tc>
      </w:tr>
      <w:tr w:rsidR="00DA427B" w:rsidRPr="00DA427B" w14:paraId="0CEBD02A" w14:textId="77777777" w:rsidTr="00DA427B">
        <w:trPr>
          <w:trHeight w:val="300"/>
        </w:trPr>
        <w:tc>
          <w:tcPr>
            <w:tcW w:w="619" w:type="pct"/>
            <w:noWrap/>
            <w:hideMark/>
          </w:tcPr>
          <w:p w14:paraId="6CF0F32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sp15_k</w:t>
            </w:r>
          </w:p>
        </w:tc>
        <w:tc>
          <w:tcPr>
            <w:tcW w:w="4381" w:type="pct"/>
            <w:noWrap/>
            <w:hideMark/>
          </w:tcPr>
          <w:p w14:paraId="72ADB45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15_k) De næste spørgsmål handler om daglige aktiviteter, du måske udfører. Begrænser dine lungesymptomer dig i disse aktiviteter nu?   - Gå et par hundrede meter</w:t>
            </w:r>
          </w:p>
        </w:tc>
      </w:tr>
      <w:tr w:rsidR="00DA427B" w:rsidRPr="00DA427B" w14:paraId="554557EA" w14:textId="77777777" w:rsidTr="00DA427B">
        <w:trPr>
          <w:trHeight w:val="300"/>
        </w:trPr>
        <w:tc>
          <w:tcPr>
            <w:tcW w:w="619" w:type="pct"/>
            <w:noWrap/>
            <w:hideMark/>
          </w:tcPr>
          <w:p w14:paraId="4D9D800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sp15_l</w:t>
            </w:r>
          </w:p>
        </w:tc>
        <w:tc>
          <w:tcPr>
            <w:tcW w:w="4381" w:type="pct"/>
            <w:noWrap/>
            <w:hideMark/>
          </w:tcPr>
          <w:p w14:paraId="2E462D5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15_l) De næste spørgsmål handler om daglige aktiviteter, du måske udfører. Begrænser dine lungesymptomer dig i disse aktiviteter nu?   - Gå ca. hundrede meter</w:t>
            </w:r>
          </w:p>
        </w:tc>
      </w:tr>
      <w:tr w:rsidR="00DA427B" w:rsidRPr="00DA427B" w14:paraId="3E87EF64" w14:textId="77777777" w:rsidTr="00DA427B">
        <w:trPr>
          <w:trHeight w:val="300"/>
        </w:trPr>
        <w:tc>
          <w:tcPr>
            <w:tcW w:w="619" w:type="pct"/>
            <w:noWrap/>
            <w:hideMark/>
          </w:tcPr>
          <w:p w14:paraId="604A7D8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lastRenderedPageBreak/>
              <w:t>sp15_m</w:t>
            </w:r>
          </w:p>
        </w:tc>
        <w:tc>
          <w:tcPr>
            <w:tcW w:w="4381" w:type="pct"/>
            <w:noWrap/>
            <w:hideMark/>
          </w:tcPr>
          <w:p w14:paraId="24BE95D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15_m) De næste spørgsmål handler om daglige aktiviteter, du måske udfører. Begrænser dine lungesymptomer dig i disse aktiviteter nu?   - Vaske dig eller tage tøj på</w:t>
            </w:r>
          </w:p>
        </w:tc>
      </w:tr>
      <w:tr w:rsidR="00DA427B" w:rsidRPr="00DA427B" w14:paraId="6ACC3848" w14:textId="77777777" w:rsidTr="00DA427B">
        <w:trPr>
          <w:trHeight w:val="300"/>
        </w:trPr>
        <w:tc>
          <w:tcPr>
            <w:tcW w:w="619" w:type="pct"/>
            <w:noWrap/>
            <w:hideMark/>
          </w:tcPr>
          <w:p w14:paraId="7FF79A5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sp16_a</w:t>
            </w:r>
          </w:p>
        </w:tc>
        <w:tc>
          <w:tcPr>
            <w:tcW w:w="4381" w:type="pct"/>
            <w:noWrap/>
            <w:hideMark/>
          </w:tcPr>
          <w:p w14:paraId="58E881E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16_a) I løbet af de seneste 4 uger, har du da haft nogle af de følgende problemer i dit arbejde eller i andre af dine daglige aktiviteter på grund af dine lungesymptomer? - Reduceret den tid, du bruger på arbejde eller andre aktiviteter</w:t>
            </w:r>
          </w:p>
        </w:tc>
      </w:tr>
      <w:tr w:rsidR="00DA427B" w:rsidRPr="00DA427B" w14:paraId="1D072615" w14:textId="77777777" w:rsidTr="00DA427B">
        <w:trPr>
          <w:trHeight w:val="300"/>
        </w:trPr>
        <w:tc>
          <w:tcPr>
            <w:tcW w:w="619" w:type="pct"/>
            <w:noWrap/>
            <w:hideMark/>
          </w:tcPr>
          <w:p w14:paraId="3798194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sp16_b</w:t>
            </w:r>
          </w:p>
        </w:tc>
        <w:tc>
          <w:tcPr>
            <w:tcW w:w="4381" w:type="pct"/>
            <w:noWrap/>
            <w:hideMark/>
          </w:tcPr>
          <w:p w14:paraId="610F24E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16_b) I løbet af de seneste 4 uger, har du da haft nogle af de følgende problemer i dit arbejde eller i andre af dine daglige aktiviteter på grund af dine lungesymptomer? - Udrettet mindre, end du ønskede</w:t>
            </w:r>
          </w:p>
        </w:tc>
      </w:tr>
      <w:tr w:rsidR="00DA427B" w:rsidRPr="00DA427B" w14:paraId="19E3633D" w14:textId="77777777" w:rsidTr="00DA427B">
        <w:trPr>
          <w:trHeight w:val="300"/>
        </w:trPr>
        <w:tc>
          <w:tcPr>
            <w:tcW w:w="619" w:type="pct"/>
            <w:noWrap/>
            <w:hideMark/>
          </w:tcPr>
          <w:p w14:paraId="364CB2A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sp16_c</w:t>
            </w:r>
          </w:p>
        </w:tc>
        <w:tc>
          <w:tcPr>
            <w:tcW w:w="4381" w:type="pct"/>
            <w:noWrap/>
            <w:hideMark/>
          </w:tcPr>
          <w:p w14:paraId="376E349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16_c) I løbet af de seneste 4 uger, har du da haft nogle af de følgende problemer i dit arbejde eller i andre af dine daglige aktiviteter på grund af dine lungesymptomer? - Været begrænset i typen af arbejdsopgave eller anden aktivitet</w:t>
            </w:r>
          </w:p>
        </w:tc>
      </w:tr>
      <w:tr w:rsidR="00DA427B" w:rsidRPr="00DA427B" w14:paraId="69E8BC97" w14:textId="77777777" w:rsidTr="00DA427B">
        <w:trPr>
          <w:trHeight w:val="300"/>
        </w:trPr>
        <w:tc>
          <w:tcPr>
            <w:tcW w:w="619" w:type="pct"/>
            <w:noWrap/>
            <w:hideMark/>
          </w:tcPr>
          <w:p w14:paraId="4362D65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sp16_d</w:t>
            </w:r>
          </w:p>
        </w:tc>
        <w:tc>
          <w:tcPr>
            <w:tcW w:w="4381" w:type="pct"/>
            <w:noWrap/>
            <w:hideMark/>
          </w:tcPr>
          <w:p w14:paraId="41C6279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16_d) I løbet af de seneste 4 uger, har du da haft nogle af de følgende problemer i dit arbejde eller i andre af dine daglige aktiviteter på grund af dine lungesymptomer? - Haft svært ved at udføre arbejdet eller andre aktiviteter (f.eks. at det har krævet</w:t>
            </w:r>
          </w:p>
        </w:tc>
      </w:tr>
      <w:tr w:rsidR="00DA427B" w:rsidRPr="00DA427B" w14:paraId="4683E145" w14:textId="77777777" w:rsidTr="00DA427B">
        <w:trPr>
          <w:trHeight w:val="300"/>
        </w:trPr>
        <w:tc>
          <w:tcPr>
            <w:tcW w:w="619" w:type="pct"/>
            <w:noWrap/>
            <w:hideMark/>
          </w:tcPr>
          <w:p w14:paraId="2097E1A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sp17</w:t>
            </w:r>
          </w:p>
        </w:tc>
        <w:tc>
          <w:tcPr>
            <w:tcW w:w="4381" w:type="pct"/>
            <w:noWrap/>
            <w:hideMark/>
          </w:tcPr>
          <w:p w14:paraId="7DB93DC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17) I løbet af de seneste 4 uger, i hvilken grad har dine lungesymptomer påvirket dine sociale aktiviteter med familie, venner, naboer eller grupper?</w:t>
            </w:r>
          </w:p>
        </w:tc>
      </w:tr>
      <w:tr w:rsidR="00DA427B" w:rsidRPr="00DA427B" w14:paraId="7CDA2000" w14:textId="77777777" w:rsidTr="00DA427B">
        <w:trPr>
          <w:trHeight w:val="300"/>
        </w:trPr>
        <w:tc>
          <w:tcPr>
            <w:tcW w:w="619" w:type="pct"/>
            <w:noWrap/>
            <w:hideMark/>
          </w:tcPr>
          <w:p w14:paraId="4C65F62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sp18</w:t>
            </w:r>
          </w:p>
        </w:tc>
        <w:tc>
          <w:tcPr>
            <w:tcW w:w="4381" w:type="pct"/>
            <w:noWrap/>
            <w:hideMark/>
          </w:tcPr>
          <w:p w14:paraId="7EA0E0B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18) Hvor meget smerte har du haft i området omkring skulderbladene/ i brystet i løbet af de seneste 4 uger?</w:t>
            </w:r>
          </w:p>
        </w:tc>
      </w:tr>
      <w:tr w:rsidR="00DA427B" w:rsidRPr="00DA427B" w14:paraId="18599E42" w14:textId="77777777" w:rsidTr="00DA427B">
        <w:trPr>
          <w:trHeight w:val="300"/>
        </w:trPr>
        <w:tc>
          <w:tcPr>
            <w:tcW w:w="619" w:type="pct"/>
            <w:noWrap/>
            <w:hideMark/>
          </w:tcPr>
          <w:p w14:paraId="570A978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sp19</w:t>
            </w:r>
          </w:p>
        </w:tc>
        <w:tc>
          <w:tcPr>
            <w:tcW w:w="4381" w:type="pct"/>
            <w:noWrap/>
            <w:hideMark/>
          </w:tcPr>
          <w:p w14:paraId="4C634BA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19) Hvor meget har du lidt af åndenød inden for de seneste 4 uger?</w:t>
            </w:r>
          </w:p>
        </w:tc>
      </w:tr>
      <w:tr w:rsidR="00DA427B" w:rsidRPr="00DA427B" w14:paraId="0F7AFB5F" w14:textId="77777777" w:rsidTr="00DA427B">
        <w:trPr>
          <w:trHeight w:val="300"/>
        </w:trPr>
        <w:tc>
          <w:tcPr>
            <w:tcW w:w="619" w:type="pct"/>
            <w:noWrap/>
            <w:hideMark/>
          </w:tcPr>
          <w:p w14:paraId="41190EF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sp20_a</w:t>
            </w:r>
          </w:p>
        </w:tc>
        <w:tc>
          <w:tcPr>
            <w:tcW w:w="4381" w:type="pct"/>
            <w:noWrap/>
            <w:hideMark/>
          </w:tcPr>
          <w:p w14:paraId="7960BE8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20_a) Hvor meget af tiden har du i løbet af de seneste 4 uger: - Været bekymret for at få endnu en blodprop i lungen?</w:t>
            </w:r>
          </w:p>
        </w:tc>
      </w:tr>
      <w:tr w:rsidR="00DA427B" w:rsidRPr="00DA427B" w14:paraId="50375B8B" w14:textId="77777777" w:rsidTr="00DA427B">
        <w:trPr>
          <w:trHeight w:val="300"/>
        </w:trPr>
        <w:tc>
          <w:tcPr>
            <w:tcW w:w="619" w:type="pct"/>
            <w:noWrap/>
            <w:hideMark/>
          </w:tcPr>
          <w:p w14:paraId="7C0A1E6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sp20_b</w:t>
            </w:r>
          </w:p>
        </w:tc>
        <w:tc>
          <w:tcPr>
            <w:tcW w:w="4381" w:type="pct"/>
            <w:noWrap/>
            <w:hideMark/>
          </w:tcPr>
          <w:p w14:paraId="2B3CA29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20_b) Hvor meget af tiden har du i løbet af de seneste 4 uger: - Følt dig irritabel?</w:t>
            </w:r>
          </w:p>
        </w:tc>
      </w:tr>
      <w:tr w:rsidR="00DA427B" w:rsidRPr="00DA427B" w14:paraId="31D8FA75" w14:textId="77777777" w:rsidTr="00DA427B">
        <w:trPr>
          <w:trHeight w:val="300"/>
        </w:trPr>
        <w:tc>
          <w:tcPr>
            <w:tcW w:w="619" w:type="pct"/>
            <w:noWrap/>
            <w:hideMark/>
          </w:tcPr>
          <w:p w14:paraId="76BFBCA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sp20_c</w:t>
            </w:r>
          </w:p>
        </w:tc>
        <w:tc>
          <w:tcPr>
            <w:tcW w:w="4381" w:type="pct"/>
            <w:noWrap/>
            <w:hideMark/>
          </w:tcPr>
          <w:p w14:paraId="34B57F1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20_c) Hvor meget af tiden har du i løbet af de seneste 4 uger: - Ville du have været bekymret, hvis du skulle stoppe med at tage blodfortyndende medicin?</w:t>
            </w:r>
          </w:p>
        </w:tc>
      </w:tr>
      <w:tr w:rsidR="00DA427B" w:rsidRPr="00DA427B" w14:paraId="1A115BBF" w14:textId="77777777" w:rsidTr="00DA427B">
        <w:trPr>
          <w:trHeight w:val="300"/>
        </w:trPr>
        <w:tc>
          <w:tcPr>
            <w:tcW w:w="619" w:type="pct"/>
            <w:noWrap/>
            <w:hideMark/>
          </w:tcPr>
          <w:p w14:paraId="6C0D2C5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sp20_d</w:t>
            </w:r>
          </w:p>
        </w:tc>
        <w:tc>
          <w:tcPr>
            <w:tcW w:w="4381" w:type="pct"/>
            <w:noWrap/>
            <w:hideMark/>
          </w:tcPr>
          <w:p w14:paraId="506A537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20_d) Hvor meget af tiden har du i løbet af de seneste 4 uger: - Nemmere blevet følelsesmæssigt berørt?</w:t>
            </w:r>
          </w:p>
        </w:tc>
      </w:tr>
      <w:tr w:rsidR="00DA427B" w:rsidRPr="00DA427B" w14:paraId="446463B0" w14:textId="77777777" w:rsidTr="00DA427B">
        <w:trPr>
          <w:trHeight w:val="300"/>
        </w:trPr>
        <w:tc>
          <w:tcPr>
            <w:tcW w:w="619" w:type="pct"/>
            <w:noWrap/>
            <w:hideMark/>
          </w:tcPr>
          <w:p w14:paraId="26F95B7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sp20_e</w:t>
            </w:r>
          </w:p>
        </w:tc>
        <w:tc>
          <w:tcPr>
            <w:tcW w:w="4381" w:type="pct"/>
            <w:noWrap/>
            <w:hideMark/>
          </w:tcPr>
          <w:p w14:paraId="4737D7F3"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20_e) Hvor meget af tiden har du i løbet af de seneste 4 uger: - Gået dig på, at du hurtigere blev følelsesmæssigt berørt</w:t>
            </w:r>
          </w:p>
        </w:tc>
      </w:tr>
      <w:tr w:rsidR="00DA427B" w:rsidRPr="00DA427B" w14:paraId="2D5BA38E" w14:textId="77777777" w:rsidTr="00DA427B">
        <w:trPr>
          <w:trHeight w:val="300"/>
        </w:trPr>
        <w:tc>
          <w:tcPr>
            <w:tcW w:w="619" w:type="pct"/>
            <w:noWrap/>
            <w:hideMark/>
          </w:tcPr>
          <w:p w14:paraId="5A512BA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sp20_f</w:t>
            </w:r>
          </w:p>
        </w:tc>
        <w:tc>
          <w:tcPr>
            <w:tcW w:w="4381" w:type="pct"/>
            <w:noWrap/>
            <w:hideMark/>
          </w:tcPr>
          <w:p w14:paraId="77059CC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20_f) Hvor meget af tiden har du i løbet af de seneste 4 uger: - Følt dig deprimeret eller nedtrykt?</w:t>
            </w:r>
          </w:p>
        </w:tc>
      </w:tr>
      <w:tr w:rsidR="00DA427B" w:rsidRPr="00DA427B" w14:paraId="7BB6E57C" w14:textId="77777777" w:rsidTr="00DA427B">
        <w:trPr>
          <w:trHeight w:val="300"/>
        </w:trPr>
        <w:tc>
          <w:tcPr>
            <w:tcW w:w="619" w:type="pct"/>
            <w:noWrap/>
            <w:hideMark/>
          </w:tcPr>
          <w:p w14:paraId="2F9E59C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sp20_g</w:t>
            </w:r>
          </w:p>
        </w:tc>
        <w:tc>
          <w:tcPr>
            <w:tcW w:w="4381" w:type="pct"/>
            <w:noWrap/>
            <w:hideMark/>
          </w:tcPr>
          <w:p w14:paraId="68E6DCF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20_g) Hvor meget af tiden har du i løbet af de seneste 4 uger: - Følt dig som en byrde for familie og venner?</w:t>
            </w:r>
          </w:p>
        </w:tc>
      </w:tr>
      <w:tr w:rsidR="00DA427B" w:rsidRPr="00DA427B" w14:paraId="1A3051FA" w14:textId="77777777" w:rsidTr="00DA427B">
        <w:trPr>
          <w:trHeight w:val="300"/>
        </w:trPr>
        <w:tc>
          <w:tcPr>
            <w:tcW w:w="619" w:type="pct"/>
            <w:noWrap/>
            <w:hideMark/>
          </w:tcPr>
          <w:p w14:paraId="328EC161"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sp20_h</w:t>
            </w:r>
          </w:p>
        </w:tc>
        <w:tc>
          <w:tcPr>
            <w:tcW w:w="4381" w:type="pct"/>
            <w:noWrap/>
            <w:hideMark/>
          </w:tcPr>
          <w:p w14:paraId="299D7F7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20_h) Hvor meget af tiden har du i løbet af de seneste 4 uger: - Været bange for at anstrenge dig?</w:t>
            </w:r>
          </w:p>
        </w:tc>
      </w:tr>
      <w:tr w:rsidR="00DA427B" w:rsidRPr="00DA427B" w14:paraId="2FEB3013" w14:textId="77777777" w:rsidTr="00DA427B">
        <w:trPr>
          <w:trHeight w:val="300"/>
        </w:trPr>
        <w:tc>
          <w:tcPr>
            <w:tcW w:w="619" w:type="pct"/>
            <w:noWrap/>
            <w:hideMark/>
          </w:tcPr>
          <w:p w14:paraId="4AC5917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sp20_i</w:t>
            </w:r>
          </w:p>
        </w:tc>
        <w:tc>
          <w:tcPr>
            <w:tcW w:w="4381" w:type="pct"/>
            <w:noWrap/>
            <w:hideMark/>
          </w:tcPr>
          <w:p w14:paraId="1869DA5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20_i) Hvor meget af tiden har du i løbet af de seneste 4 uger: - Følt dig begrænset i forhold til at rejse eller tage på en tur?</w:t>
            </w:r>
          </w:p>
        </w:tc>
      </w:tr>
      <w:tr w:rsidR="00DA427B" w:rsidRPr="00DA427B" w14:paraId="43E473BD" w14:textId="77777777" w:rsidTr="00DA427B">
        <w:trPr>
          <w:trHeight w:val="300"/>
        </w:trPr>
        <w:tc>
          <w:tcPr>
            <w:tcW w:w="619" w:type="pct"/>
            <w:noWrap/>
            <w:hideMark/>
          </w:tcPr>
          <w:p w14:paraId="6CA0204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sp20_j</w:t>
            </w:r>
          </w:p>
        </w:tc>
        <w:tc>
          <w:tcPr>
            <w:tcW w:w="4381" w:type="pct"/>
            <w:noWrap/>
            <w:hideMark/>
          </w:tcPr>
          <w:p w14:paraId="5602C8F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20_j) Hvor meget af tiden har du i løbet af de seneste 4 uger: - Været bange for at være alene?</w:t>
            </w:r>
          </w:p>
        </w:tc>
      </w:tr>
      <w:tr w:rsidR="00DA427B" w:rsidRPr="00DA427B" w14:paraId="10615732" w14:textId="77777777" w:rsidTr="00DA427B">
        <w:trPr>
          <w:trHeight w:val="300"/>
        </w:trPr>
        <w:tc>
          <w:tcPr>
            <w:tcW w:w="619" w:type="pct"/>
            <w:noWrap/>
            <w:hideMark/>
          </w:tcPr>
          <w:p w14:paraId="2E38E27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sp21</w:t>
            </w:r>
          </w:p>
        </w:tc>
        <w:tc>
          <w:tcPr>
            <w:tcW w:w="4381" w:type="pct"/>
            <w:noWrap/>
            <w:hideMark/>
          </w:tcPr>
          <w:p w14:paraId="5755C48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21) Har du oplevet at dine forventninger, forhåbninger, værdier eller perspektiver på livet siden din blodprop i lungen har ændret sig?</w:t>
            </w:r>
          </w:p>
        </w:tc>
      </w:tr>
      <w:tr w:rsidR="00DA427B" w:rsidRPr="00DA427B" w14:paraId="493A0EBE" w14:textId="77777777" w:rsidTr="00DA427B">
        <w:trPr>
          <w:trHeight w:val="300"/>
        </w:trPr>
        <w:tc>
          <w:tcPr>
            <w:tcW w:w="619" w:type="pct"/>
            <w:noWrap/>
            <w:hideMark/>
          </w:tcPr>
          <w:p w14:paraId="015ADF1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sp22</w:t>
            </w:r>
          </w:p>
        </w:tc>
        <w:tc>
          <w:tcPr>
            <w:tcW w:w="4381" w:type="pct"/>
            <w:noWrap/>
            <w:hideMark/>
          </w:tcPr>
          <w:p w14:paraId="162CA17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22) Er du ekstra opmærksom på symptomer (hjertebanken, åndenød, forpustethed, smerter/ømhed i benene) på en ny blodprop i lungen?</w:t>
            </w:r>
          </w:p>
        </w:tc>
      </w:tr>
      <w:tr w:rsidR="00DA427B" w:rsidRPr="00DA427B" w14:paraId="39A73219" w14:textId="77777777" w:rsidTr="00DA427B">
        <w:trPr>
          <w:trHeight w:val="300"/>
        </w:trPr>
        <w:tc>
          <w:tcPr>
            <w:tcW w:w="619" w:type="pct"/>
            <w:noWrap/>
            <w:hideMark/>
          </w:tcPr>
          <w:p w14:paraId="5354782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sp23</w:t>
            </w:r>
          </w:p>
        </w:tc>
        <w:tc>
          <w:tcPr>
            <w:tcW w:w="4381" w:type="pct"/>
            <w:noWrap/>
            <w:hideMark/>
          </w:tcPr>
          <w:p w14:paraId="6A938D78"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23) Hvordan synes du, at dit helbred er alt i alt?</w:t>
            </w:r>
          </w:p>
        </w:tc>
      </w:tr>
      <w:tr w:rsidR="00DA427B" w:rsidRPr="00DA427B" w14:paraId="35195C49" w14:textId="77777777" w:rsidTr="00DA427B">
        <w:trPr>
          <w:trHeight w:val="300"/>
        </w:trPr>
        <w:tc>
          <w:tcPr>
            <w:tcW w:w="619" w:type="pct"/>
            <w:noWrap/>
            <w:hideMark/>
          </w:tcPr>
          <w:p w14:paraId="5E39CC6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sp24_a</w:t>
            </w:r>
          </w:p>
        </w:tc>
        <w:tc>
          <w:tcPr>
            <w:tcW w:w="4381" w:type="pct"/>
            <w:noWrap/>
            <w:hideMark/>
          </w:tcPr>
          <w:p w14:paraId="6A64B8F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24_a) I løbet af de sidste 2 uger: - Har jeg været glad og i godt humør</w:t>
            </w:r>
          </w:p>
        </w:tc>
      </w:tr>
      <w:tr w:rsidR="00DA427B" w:rsidRPr="00DA427B" w14:paraId="571DEA9B" w14:textId="77777777" w:rsidTr="00DA427B">
        <w:trPr>
          <w:trHeight w:val="300"/>
        </w:trPr>
        <w:tc>
          <w:tcPr>
            <w:tcW w:w="619" w:type="pct"/>
            <w:noWrap/>
            <w:hideMark/>
          </w:tcPr>
          <w:p w14:paraId="28F633F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sp24_b</w:t>
            </w:r>
          </w:p>
        </w:tc>
        <w:tc>
          <w:tcPr>
            <w:tcW w:w="4381" w:type="pct"/>
            <w:noWrap/>
            <w:hideMark/>
          </w:tcPr>
          <w:p w14:paraId="08343D3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24_b) I løbet af de sidste 2 uger: - Har jeg følt mig rolig og afslappet</w:t>
            </w:r>
          </w:p>
        </w:tc>
      </w:tr>
      <w:tr w:rsidR="00DA427B" w:rsidRPr="00DA427B" w14:paraId="5AF77B2B" w14:textId="77777777" w:rsidTr="00DA427B">
        <w:trPr>
          <w:trHeight w:val="300"/>
        </w:trPr>
        <w:tc>
          <w:tcPr>
            <w:tcW w:w="619" w:type="pct"/>
            <w:noWrap/>
            <w:hideMark/>
          </w:tcPr>
          <w:p w14:paraId="31BE24E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lastRenderedPageBreak/>
              <w:t>sp24_c</w:t>
            </w:r>
          </w:p>
        </w:tc>
        <w:tc>
          <w:tcPr>
            <w:tcW w:w="4381" w:type="pct"/>
            <w:noWrap/>
            <w:hideMark/>
          </w:tcPr>
          <w:p w14:paraId="669AC7F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24_c) I løbet af de sidste 2 uger: - Har jeg følt mig aktiv og energisk</w:t>
            </w:r>
          </w:p>
        </w:tc>
      </w:tr>
      <w:tr w:rsidR="00DA427B" w:rsidRPr="00DA427B" w14:paraId="6D1FDAC0" w14:textId="77777777" w:rsidTr="00DA427B">
        <w:trPr>
          <w:trHeight w:val="300"/>
        </w:trPr>
        <w:tc>
          <w:tcPr>
            <w:tcW w:w="619" w:type="pct"/>
            <w:noWrap/>
            <w:hideMark/>
          </w:tcPr>
          <w:p w14:paraId="633D124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sp24_d</w:t>
            </w:r>
          </w:p>
        </w:tc>
        <w:tc>
          <w:tcPr>
            <w:tcW w:w="4381" w:type="pct"/>
            <w:noWrap/>
            <w:hideMark/>
          </w:tcPr>
          <w:p w14:paraId="38F3696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24_d) I løbet af de sidste 2 uger: - Er jeg vågnet frisk og udhvilet</w:t>
            </w:r>
          </w:p>
        </w:tc>
      </w:tr>
      <w:tr w:rsidR="00DA427B" w:rsidRPr="00DA427B" w14:paraId="25FF5850" w14:textId="77777777" w:rsidTr="00DA427B">
        <w:trPr>
          <w:trHeight w:val="300"/>
        </w:trPr>
        <w:tc>
          <w:tcPr>
            <w:tcW w:w="619" w:type="pct"/>
            <w:noWrap/>
            <w:hideMark/>
          </w:tcPr>
          <w:p w14:paraId="7A17F06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sp24_e</w:t>
            </w:r>
          </w:p>
        </w:tc>
        <w:tc>
          <w:tcPr>
            <w:tcW w:w="4381" w:type="pct"/>
            <w:noWrap/>
            <w:hideMark/>
          </w:tcPr>
          <w:p w14:paraId="036DCA8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24_e) I løbet af de sidste 2 uger: - Har min dagligdag været fyldt med ting, der interesserer mig</w:t>
            </w:r>
          </w:p>
        </w:tc>
      </w:tr>
      <w:tr w:rsidR="00DA427B" w:rsidRPr="00DA427B" w14:paraId="7BB14B48" w14:textId="77777777" w:rsidTr="00DA427B">
        <w:trPr>
          <w:trHeight w:val="300"/>
        </w:trPr>
        <w:tc>
          <w:tcPr>
            <w:tcW w:w="619" w:type="pct"/>
            <w:noWrap/>
            <w:hideMark/>
          </w:tcPr>
          <w:p w14:paraId="4FEBC28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sp25_a</w:t>
            </w:r>
          </w:p>
        </w:tc>
        <w:tc>
          <w:tcPr>
            <w:tcW w:w="4381" w:type="pct"/>
            <w:noWrap/>
            <w:hideMark/>
          </w:tcPr>
          <w:p w14:paraId="2292FAE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25_a) Hvor stor en del af tiden i løbet af de sidste 2 uger: - Har du følt dig trist til mode eller ked af det?</w:t>
            </w:r>
          </w:p>
        </w:tc>
      </w:tr>
      <w:tr w:rsidR="00DA427B" w:rsidRPr="00DA427B" w14:paraId="24B7E52C" w14:textId="77777777" w:rsidTr="00DA427B">
        <w:trPr>
          <w:trHeight w:val="300"/>
        </w:trPr>
        <w:tc>
          <w:tcPr>
            <w:tcW w:w="619" w:type="pct"/>
            <w:noWrap/>
            <w:hideMark/>
          </w:tcPr>
          <w:p w14:paraId="5BA20CA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sp25_b</w:t>
            </w:r>
          </w:p>
        </w:tc>
        <w:tc>
          <w:tcPr>
            <w:tcW w:w="4381" w:type="pct"/>
            <w:noWrap/>
            <w:hideMark/>
          </w:tcPr>
          <w:p w14:paraId="72CC5A7A"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25_b) Hvor stor en del af tiden i løbet af de sidste 2 uger: - Har du manglet interesse for dine daglige gøremål?</w:t>
            </w:r>
          </w:p>
        </w:tc>
      </w:tr>
      <w:tr w:rsidR="00DA427B" w:rsidRPr="00DA427B" w14:paraId="3E875A36" w14:textId="77777777" w:rsidTr="00DA427B">
        <w:trPr>
          <w:trHeight w:val="300"/>
        </w:trPr>
        <w:tc>
          <w:tcPr>
            <w:tcW w:w="619" w:type="pct"/>
            <w:noWrap/>
            <w:hideMark/>
          </w:tcPr>
          <w:p w14:paraId="3DDF7D5C"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sp25_c</w:t>
            </w:r>
          </w:p>
        </w:tc>
        <w:tc>
          <w:tcPr>
            <w:tcW w:w="4381" w:type="pct"/>
            <w:noWrap/>
            <w:hideMark/>
          </w:tcPr>
          <w:p w14:paraId="41D90AF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25_c) Hvor stor en del af tiden i løbet af de sidste 2 uger: - Har du været nervøs, anspændt eller følt indre uro?</w:t>
            </w:r>
          </w:p>
        </w:tc>
      </w:tr>
      <w:tr w:rsidR="00DA427B" w:rsidRPr="00DA427B" w14:paraId="37A7F920" w14:textId="77777777" w:rsidTr="00DA427B">
        <w:trPr>
          <w:trHeight w:val="300"/>
        </w:trPr>
        <w:tc>
          <w:tcPr>
            <w:tcW w:w="619" w:type="pct"/>
            <w:noWrap/>
            <w:hideMark/>
          </w:tcPr>
          <w:p w14:paraId="699C9C5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sp25_d</w:t>
            </w:r>
          </w:p>
        </w:tc>
        <w:tc>
          <w:tcPr>
            <w:tcW w:w="4381" w:type="pct"/>
            <w:noWrap/>
            <w:hideMark/>
          </w:tcPr>
          <w:p w14:paraId="38267D7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25_d) Hvor stor en del af tiden i løbet af de sidste 2 uger: - Været meget bekymret over selv de mindste ting i din dagligdag?</w:t>
            </w:r>
          </w:p>
        </w:tc>
      </w:tr>
      <w:tr w:rsidR="00DA427B" w:rsidRPr="00DA427B" w14:paraId="1BFC6036" w14:textId="77777777" w:rsidTr="00DA427B">
        <w:trPr>
          <w:trHeight w:val="300"/>
        </w:trPr>
        <w:tc>
          <w:tcPr>
            <w:tcW w:w="619" w:type="pct"/>
            <w:noWrap/>
            <w:hideMark/>
          </w:tcPr>
          <w:p w14:paraId="420D119F"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sp26_0</w:t>
            </w:r>
          </w:p>
        </w:tc>
        <w:tc>
          <w:tcPr>
            <w:tcW w:w="4381" w:type="pct"/>
            <w:noWrap/>
            <w:hideMark/>
          </w:tcPr>
          <w:p w14:paraId="0A69E82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26_0) Er du i behandling med blodfortyndende medicin? (kun stillet online som filterspørgsmål)</w:t>
            </w:r>
          </w:p>
        </w:tc>
      </w:tr>
      <w:tr w:rsidR="00DA427B" w:rsidRPr="00DA427B" w14:paraId="77AC0236" w14:textId="77777777" w:rsidTr="00DA427B">
        <w:trPr>
          <w:trHeight w:val="300"/>
        </w:trPr>
        <w:tc>
          <w:tcPr>
            <w:tcW w:w="619" w:type="pct"/>
            <w:noWrap/>
            <w:hideMark/>
          </w:tcPr>
          <w:p w14:paraId="3C03C000"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sp26</w:t>
            </w:r>
          </w:p>
        </w:tc>
        <w:tc>
          <w:tcPr>
            <w:tcW w:w="4381" w:type="pct"/>
            <w:noWrap/>
            <w:hideMark/>
          </w:tcPr>
          <w:p w14:paraId="76E9854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26) Føler du dig generelt tilfreds med din blodfortyndende behandling af din blodprop i lungen?</w:t>
            </w:r>
          </w:p>
        </w:tc>
      </w:tr>
      <w:tr w:rsidR="00DA427B" w:rsidRPr="00DA427B" w14:paraId="682CC4FD" w14:textId="77777777" w:rsidTr="00DA427B">
        <w:trPr>
          <w:trHeight w:val="300"/>
        </w:trPr>
        <w:tc>
          <w:tcPr>
            <w:tcW w:w="619" w:type="pct"/>
            <w:noWrap/>
            <w:hideMark/>
          </w:tcPr>
          <w:p w14:paraId="1CDDBBA5"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sp27</w:t>
            </w:r>
          </w:p>
        </w:tc>
        <w:tc>
          <w:tcPr>
            <w:tcW w:w="4381" w:type="pct"/>
            <w:noWrap/>
            <w:hideMark/>
          </w:tcPr>
          <w:p w14:paraId="01745D5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27) Generer det dig, at du kan få små blødninger (blåmærker, blødning ved tandbørstning, næseblod og lignende) af din blodfortyndende behandling?</w:t>
            </w:r>
          </w:p>
        </w:tc>
      </w:tr>
      <w:tr w:rsidR="00DA427B" w:rsidRPr="00DA427B" w14:paraId="3DA4B3B2" w14:textId="77777777" w:rsidTr="00DA427B">
        <w:trPr>
          <w:trHeight w:val="300"/>
        </w:trPr>
        <w:tc>
          <w:tcPr>
            <w:tcW w:w="619" w:type="pct"/>
            <w:noWrap/>
            <w:hideMark/>
          </w:tcPr>
          <w:p w14:paraId="188E1294"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sp28</w:t>
            </w:r>
          </w:p>
        </w:tc>
        <w:tc>
          <w:tcPr>
            <w:tcW w:w="4381" w:type="pct"/>
            <w:noWrap/>
            <w:hideMark/>
          </w:tcPr>
          <w:p w14:paraId="1D6B6F97"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28) Synes du, det er en byrde at tage den blodfortyndende medicin?</w:t>
            </w:r>
          </w:p>
        </w:tc>
      </w:tr>
      <w:tr w:rsidR="00DA427B" w:rsidRPr="00DA427B" w14:paraId="345D99DE" w14:textId="77777777" w:rsidTr="00DA427B">
        <w:trPr>
          <w:trHeight w:val="300"/>
        </w:trPr>
        <w:tc>
          <w:tcPr>
            <w:tcW w:w="619" w:type="pct"/>
            <w:noWrap/>
            <w:hideMark/>
          </w:tcPr>
          <w:p w14:paraId="728E8436"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sp29</w:t>
            </w:r>
          </w:p>
        </w:tc>
        <w:tc>
          <w:tcPr>
            <w:tcW w:w="4381" w:type="pct"/>
            <w:noWrap/>
            <w:hideMark/>
          </w:tcPr>
          <w:p w14:paraId="6072EF9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29) Føler du, at din blodfortyndende behandling begrænser dig i din hverdag?</w:t>
            </w:r>
          </w:p>
        </w:tc>
      </w:tr>
      <w:tr w:rsidR="00DA427B" w:rsidRPr="00DA427B" w14:paraId="7EFDE96F" w14:textId="77777777" w:rsidTr="00DA427B">
        <w:trPr>
          <w:trHeight w:val="300"/>
        </w:trPr>
        <w:tc>
          <w:tcPr>
            <w:tcW w:w="619" w:type="pct"/>
            <w:noWrap/>
            <w:hideMark/>
          </w:tcPr>
          <w:p w14:paraId="05E4ADB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sp30</w:t>
            </w:r>
          </w:p>
        </w:tc>
        <w:tc>
          <w:tcPr>
            <w:tcW w:w="4381" w:type="pct"/>
            <w:noWrap/>
            <w:hideMark/>
          </w:tcPr>
          <w:p w14:paraId="30E93E0B"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30) Føler du, at du har fået den nødvendige information omkring, hvorfor du skulle stoppe med den blodfortyndende medicin?</w:t>
            </w:r>
          </w:p>
        </w:tc>
      </w:tr>
      <w:tr w:rsidR="00DA427B" w:rsidRPr="00DA427B" w14:paraId="3B1CABE1" w14:textId="77777777" w:rsidTr="00DA427B">
        <w:trPr>
          <w:trHeight w:val="300"/>
        </w:trPr>
        <w:tc>
          <w:tcPr>
            <w:tcW w:w="619" w:type="pct"/>
            <w:noWrap/>
            <w:hideMark/>
          </w:tcPr>
          <w:p w14:paraId="6DF1456D"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sp31</w:t>
            </w:r>
          </w:p>
        </w:tc>
        <w:tc>
          <w:tcPr>
            <w:tcW w:w="4381" w:type="pct"/>
            <w:noWrap/>
            <w:hideMark/>
          </w:tcPr>
          <w:p w14:paraId="5C015B69"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31) Er du utryg ved ikke længere at skulle tage blodfortyndende medicin?</w:t>
            </w:r>
          </w:p>
        </w:tc>
      </w:tr>
      <w:tr w:rsidR="00DA427B" w:rsidRPr="00DA427B" w14:paraId="59C2272D" w14:textId="77777777" w:rsidTr="00DA427B">
        <w:trPr>
          <w:trHeight w:val="300"/>
        </w:trPr>
        <w:tc>
          <w:tcPr>
            <w:tcW w:w="619" w:type="pct"/>
            <w:noWrap/>
            <w:hideMark/>
          </w:tcPr>
          <w:p w14:paraId="55FA9D5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svar</w:t>
            </w:r>
          </w:p>
        </w:tc>
        <w:tc>
          <w:tcPr>
            <w:tcW w:w="4381" w:type="pct"/>
            <w:noWrap/>
            <w:hideMark/>
          </w:tcPr>
          <w:p w14:paraId="0A7230AE"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svar</w:t>
            </w:r>
          </w:p>
        </w:tc>
      </w:tr>
      <w:tr w:rsidR="00DA427B" w:rsidRPr="00DA427B" w14:paraId="7A0CF310" w14:textId="77777777" w:rsidTr="00DA427B">
        <w:trPr>
          <w:trHeight w:val="300"/>
        </w:trPr>
        <w:tc>
          <w:tcPr>
            <w:tcW w:w="619" w:type="pct"/>
            <w:noWrap/>
            <w:hideMark/>
          </w:tcPr>
          <w:p w14:paraId="0865CA6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medie</w:t>
            </w:r>
          </w:p>
        </w:tc>
        <w:tc>
          <w:tcPr>
            <w:tcW w:w="4381" w:type="pct"/>
            <w:noWrap/>
            <w:hideMark/>
          </w:tcPr>
          <w:p w14:paraId="4411CDB2" w14:textId="77777777" w:rsidR="00DA427B" w:rsidRPr="00DA427B" w:rsidRDefault="00DA427B" w:rsidP="00DA427B">
            <w:pPr>
              <w:rPr>
                <w:rFonts w:ascii="Calibri" w:hAnsi="Calibri" w:cs="Calibri"/>
                <w:color w:val="000000"/>
                <w:sz w:val="22"/>
                <w:szCs w:val="22"/>
              </w:rPr>
            </w:pPr>
            <w:r w:rsidRPr="00DA427B">
              <w:rPr>
                <w:rFonts w:ascii="Calibri" w:hAnsi="Calibri" w:cs="Calibri"/>
                <w:color w:val="000000"/>
                <w:sz w:val="22"/>
                <w:szCs w:val="22"/>
              </w:rPr>
              <w:t>Fysisk eller digital besvarelse</w:t>
            </w:r>
          </w:p>
        </w:tc>
      </w:tr>
    </w:tbl>
    <w:p w14:paraId="3ECB3A72" w14:textId="77777777" w:rsidR="009870AA" w:rsidRDefault="009870AA" w:rsidP="002864DE">
      <w:pPr>
        <w:rPr>
          <w:b/>
          <w:bCs/>
          <w:u w:val="single"/>
        </w:rPr>
      </w:pPr>
    </w:p>
    <w:p w14:paraId="05C715C9" w14:textId="77777777" w:rsidR="009870AA" w:rsidRDefault="009870AA" w:rsidP="002864DE">
      <w:pPr>
        <w:rPr>
          <w:b/>
          <w:bCs/>
          <w:u w:val="single"/>
        </w:rPr>
      </w:pPr>
    </w:p>
    <w:p w14:paraId="54B1E0E4" w14:textId="419B7EE2" w:rsidR="00EB687C" w:rsidRDefault="00EB687C" w:rsidP="002864DE">
      <w:pPr>
        <w:rPr>
          <w:b/>
          <w:bCs/>
          <w:u w:val="single"/>
        </w:rPr>
      </w:pPr>
      <w:r w:rsidRPr="00EB687C">
        <w:rPr>
          <w:b/>
          <w:bCs/>
          <w:u w:val="single"/>
        </w:rPr>
        <w:t>Vestdansk hjertedatabase</w:t>
      </w:r>
      <w:r w:rsidR="00675C58">
        <w:rPr>
          <w:b/>
          <w:bCs/>
          <w:u w:val="single"/>
        </w:rPr>
        <w:t xml:space="preserve"> (VDH)</w:t>
      </w:r>
      <w:r w:rsidRPr="00EB687C">
        <w:rPr>
          <w:b/>
          <w:bCs/>
          <w:u w:val="single"/>
        </w:rPr>
        <w:t xml:space="preserve"> </w:t>
      </w:r>
    </w:p>
    <w:p w14:paraId="6431D6F8" w14:textId="5B215039" w:rsidR="00463BDF" w:rsidRDefault="00463BDF" w:rsidP="002864DE">
      <w:pPr>
        <w:rPr>
          <w:b/>
          <w:bCs/>
          <w:u w:val="single"/>
        </w:rPr>
      </w:pPr>
    </w:p>
    <w:p w14:paraId="34E334F5" w14:textId="77777777" w:rsidR="00B564FD" w:rsidRDefault="00B564FD" w:rsidP="00B564FD">
      <w:r>
        <w:t>Hjerte CT (CT-KAG)</w:t>
      </w:r>
    </w:p>
    <w:p w14:paraId="0B736DCE" w14:textId="77777777" w:rsidR="00B564FD" w:rsidRDefault="00B564FD" w:rsidP="00B564FD"/>
    <w:tbl>
      <w:tblPr>
        <w:tblStyle w:val="Tabel-Gitter"/>
        <w:tblW w:w="0" w:type="auto"/>
        <w:tblLook w:val="04A0" w:firstRow="1" w:lastRow="0" w:firstColumn="1" w:lastColumn="0" w:noHBand="0" w:noVBand="1"/>
      </w:tblPr>
      <w:tblGrid>
        <w:gridCol w:w="4213"/>
        <w:gridCol w:w="5415"/>
      </w:tblGrid>
      <w:tr w:rsidR="00B564FD" w:rsidRPr="003102B5" w14:paraId="7AB9D0C1" w14:textId="77777777" w:rsidTr="00B60F43">
        <w:trPr>
          <w:trHeight w:val="288"/>
        </w:trPr>
        <w:tc>
          <w:tcPr>
            <w:tcW w:w="3967" w:type="dxa"/>
            <w:noWrap/>
            <w:hideMark/>
          </w:tcPr>
          <w:p w14:paraId="6648204C" w14:textId="77777777" w:rsidR="00B564FD" w:rsidRPr="003102B5" w:rsidRDefault="00B564FD" w:rsidP="00B60F43">
            <w:r w:rsidRPr="003102B5">
              <w:t>patientid</w:t>
            </w:r>
          </w:p>
        </w:tc>
        <w:tc>
          <w:tcPr>
            <w:tcW w:w="5661" w:type="dxa"/>
            <w:noWrap/>
            <w:hideMark/>
          </w:tcPr>
          <w:p w14:paraId="780BE0BE" w14:textId="77777777" w:rsidR="00B564FD" w:rsidRPr="003102B5" w:rsidRDefault="00B564FD" w:rsidP="00B60F43">
            <w:r w:rsidRPr="003102B5">
              <w:t>ID-variable nødvendig for sammenkobling på tværs af register underfelter</w:t>
            </w:r>
          </w:p>
        </w:tc>
      </w:tr>
      <w:tr w:rsidR="00B564FD" w:rsidRPr="003102B5" w14:paraId="1832167A" w14:textId="77777777" w:rsidTr="00B60F43">
        <w:trPr>
          <w:trHeight w:val="288"/>
        </w:trPr>
        <w:tc>
          <w:tcPr>
            <w:tcW w:w="3967" w:type="dxa"/>
            <w:noWrap/>
            <w:hideMark/>
          </w:tcPr>
          <w:p w14:paraId="458A8681" w14:textId="77777777" w:rsidR="00B564FD" w:rsidRPr="003102B5" w:rsidRDefault="00B564FD" w:rsidP="00B60F43">
            <w:r w:rsidRPr="003102B5">
              <w:t>Plan_CTKAG_ID</w:t>
            </w:r>
          </w:p>
        </w:tc>
        <w:tc>
          <w:tcPr>
            <w:tcW w:w="5661" w:type="dxa"/>
            <w:noWrap/>
            <w:hideMark/>
          </w:tcPr>
          <w:p w14:paraId="6E56EF95" w14:textId="77777777" w:rsidR="00B564FD" w:rsidRPr="003102B5" w:rsidRDefault="00B564FD" w:rsidP="00B60F43">
            <w:r w:rsidRPr="003102B5">
              <w:t>ID-variable nødvendig for sammenkobling på tværs af register underfelter</w:t>
            </w:r>
          </w:p>
        </w:tc>
      </w:tr>
      <w:tr w:rsidR="00B564FD" w:rsidRPr="003102B5" w14:paraId="5B6BBE6B" w14:textId="77777777" w:rsidTr="00B60F43">
        <w:trPr>
          <w:trHeight w:val="288"/>
        </w:trPr>
        <w:tc>
          <w:tcPr>
            <w:tcW w:w="3967" w:type="dxa"/>
            <w:noWrap/>
            <w:hideMark/>
          </w:tcPr>
          <w:p w14:paraId="5494F6CC" w14:textId="77777777" w:rsidR="00B564FD" w:rsidRPr="003102B5" w:rsidRDefault="00B564FD" w:rsidP="00B60F43">
            <w:r w:rsidRPr="003102B5">
              <w:t>henvisningsdato</w:t>
            </w:r>
          </w:p>
        </w:tc>
        <w:tc>
          <w:tcPr>
            <w:tcW w:w="5661" w:type="dxa"/>
            <w:noWrap/>
            <w:hideMark/>
          </w:tcPr>
          <w:p w14:paraId="71CCDDF4" w14:textId="77777777" w:rsidR="00B564FD" w:rsidRPr="003102B5" w:rsidRDefault="00B564FD" w:rsidP="00B60F43">
            <w:r w:rsidRPr="003102B5">
              <w:t>Henvisningsdato</w:t>
            </w:r>
          </w:p>
        </w:tc>
      </w:tr>
      <w:tr w:rsidR="00B564FD" w:rsidRPr="003102B5" w14:paraId="45ACFC7F" w14:textId="77777777" w:rsidTr="00B60F43">
        <w:trPr>
          <w:trHeight w:val="288"/>
        </w:trPr>
        <w:tc>
          <w:tcPr>
            <w:tcW w:w="3967" w:type="dxa"/>
            <w:noWrap/>
            <w:hideMark/>
          </w:tcPr>
          <w:p w14:paraId="4F74F48C" w14:textId="77777777" w:rsidR="00B564FD" w:rsidRPr="003102B5" w:rsidRDefault="00B564FD" w:rsidP="00B60F43">
            <w:r w:rsidRPr="003102B5">
              <w:t>indlaeggelsesdiagnose</w:t>
            </w:r>
          </w:p>
        </w:tc>
        <w:tc>
          <w:tcPr>
            <w:tcW w:w="5661" w:type="dxa"/>
            <w:noWrap/>
            <w:hideMark/>
          </w:tcPr>
          <w:p w14:paraId="54D68B5B" w14:textId="77777777" w:rsidR="00B564FD" w:rsidRPr="003102B5" w:rsidRDefault="00B564FD" w:rsidP="00B60F43">
            <w:r w:rsidRPr="003102B5">
              <w:t>Henvisningsdiagnose</w:t>
            </w:r>
          </w:p>
        </w:tc>
      </w:tr>
      <w:tr w:rsidR="00B564FD" w:rsidRPr="003102B5" w14:paraId="584E58B7" w14:textId="77777777" w:rsidTr="00B60F43">
        <w:trPr>
          <w:trHeight w:val="288"/>
        </w:trPr>
        <w:tc>
          <w:tcPr>
            <w:tcW w:w="3967" w:type="dxa"/>
            <w:noWrap/>
            <w:hideMark/>
          </w:tcPr>
          <w:p w14:paraId="185F7732" w14:textId="77777777" w:rsidR="00B564FD" w:rsidRPr="003102B5" w:rsidRDefault="00B564FD" w:rsidP="00B60F43">
            <w:r w:rsidRPr="003102B5">
              <w:t>Variabelnavn</w:t>
            </w:r>
          </w:p>
        </w:tc>
        <w:tc>
          <w:tcPr>
            <w:tcW w:w="5661" w:type="dxa"/>
            <w:noWrap/>
            <w:hideMark/>
          </w:tcPr>
          <w:p w14:paraId="216C7196" w14:textId="77777777" w:rsidR="00B564FD" w:rsidRPr="003102B5" w:rsidRDefault="00B564FD" w:rsidP="00B60F43">
            <w:r w:rsidRPr="003102B5">
              <w:t>Label</w:t>
            </w:r>
          </w:p>
        </w:tc>
      </w:tr>
      <w:tr w:rsidR="00B564FD" w:rsidRPr="003102B5" w14:paraId="058682F2" w14:textId="77777777" w:rsidTr="00B60F43">
        <w:trPr>
          <w:trHeight w:val="288"/>
        </w:trPr>
        <w:tc>
          <w:tcPr>
            <w:tcW w:w="3967" w:type="dxa"/>
            <w:noWrap/>
            <w:hideMark/>
          </w:tcPr>
          <w:p w14:paraId="50AE3A6C" w14:textId="77777777" w:rsidR="00B564FD" w:rsidRPr="003102B5" w:rsidRDefault="00B564FD" w:rsidP="00B60F43">
            <w:r w:rsidRPr="003102B5">
              <w:t>PATIENT_ID</w:t>
            </w:r>
          </w:p>
        </w:tc>
        <w:tc>
          <w:tcPr>
            <w:tcW w:w="5661" w:type="dxa"/>
            <w:noWrap/>
            <w:hideMark/>
          </w:tcPr>
          <w:p w14:paraId="47042830" w14:textId="77777777" w:rsidR="00B564FD" w:rsidRPr="003102B5" w:rsidRDefault="00B564FD" w:rsidP="00B60F43">
            <w:r w:rsidRPr="003102B5">
              <w:t>ID-variable nødvendig for sammenkobling på tværs af register underfelter</w:t>
            </w:r>
          </w:p>
        </w:tc>
      </w:tr>
      <w:tr w:rsidR="00B564FD" w:rsidRPr="003102B5" w14:paraId="7D6647C8" w14:textId="77777777" w:rsidTr="00B60F43">
        <w:trPr>
          <w:trHeight w:val="288"/>
        </w:trPr>
        <w:tc>
          <w:tcPr>
            <w:tcW w:w="3967" w:type="dxa"/>
            <w:noWrap/>
            <w:hideMark/>
          </w:tcPr>
          <w:p w14:paraId="145A38A9" w14:textId="77777777" w:rsidR="00B564FD" w:rsidRPr="003102B5" w:rsidRDefault="00B564FD" w:rsidP="00B60F43">
            <w:r w:rsidRPr="003102B5">
              <w:t>Kontakt_ID</w:t>
            </w:r>
          </w:p>
        </w:tc>
        <w:tc>
          <w:tcPr>
            <w:tcW w:w="5661" w:type="dxa"/>
            <w:noWrap/>
            <w:hideMark/>
          </w:tcPr>
          <w:p w14:paraId="643C6E74" w14:textId="77777777" w:rsidR="00B564FD" w:rsidRPr="003102B5" w:rsidRDefault="00B564FD" w:rsidP="00B60F43">
            <w:r w:rsidRPr="003102B5">
              <w:t>ID-variable nødvendig for sammenkobling på tværs af register underfelter</w:t>
            </w:r>
          </w:p>
        </w:tc>
      </w:tr>
      <w:tr w:rsidR="00B564FD" w:rsidRPr="003102B5" w14:paraId="55DB5861" w14:textId="77777777" w:rsidTr="00B60F43">
        <w:trPr>
          <w:trHeight w:val="288"/>
        </w:trPr>
        <w:tc>
          <w:tcPr>
            <w:tcW w:w="3967" w:type="dxa"/>
            <w:noWrap/>
            <w:hideMark/>
          </w:tcPr>
          <w:p w14:paraId="57DCB638" w14:textId="77777777" w:rsidR="00B564FD" w:rsidRPr="003102B5" w:rsidRDefault="00B564FD" w:rsidP="00B60F43">
            <w:r w:rsidRPr="003102B5">
              <w:t>Plan_CTKAG_ID</w:t>
            </w:r>
          </w:p>
        </w:tc>
        <w:tc>
          <w:tcPr>
            <w:tcW w:w="5661" w:type="dxa"/>
            <w:noWrap/>
            <w:hideMark/>
          </w:tcPr>
          <w:p w14:paraId="49477835" w14:textId="77777777" w:rsidR="00B564FD" w:rsidRPr="003102B5" w:rsidRDefault="00B564FD" w:rsidP="00B60F43">
            <w:r w:rsidRPr="003102B5">
              <w:t>ID-variable nødvendig for sammenkobling på tværs af register underfelter</w:t>
            </w:r>
          </w:p>
        </w:tc>
      </w:tr>
      <w:tr w:rsidR="00B564FD" w:rsidRPr="003102B5" w14:paraId="5E081E12" w14:textId="77777777" w:rsidTr="00B60F43">
        <w:trPr>
          <w:trHeight w:val="288"/>
        </w:trPr>
        <w:tc>
          <w:tcPr>
            <w:tcW w:w="3967" w:type="dxa"/>
            <w:noWrap/>
            <w:hideMark/>
          </w:tcPr>
          <w:p w14:paraId="5ADA53E2" w14:textId="77777777" w:rsidR="00B564FD" w:rsidRPr="003102B5" w:rsidRDefault="00B564FD" w:rsidP="00B60F43">
            <w:r w:rsidRPr="003102B5">
              <w:t>AnamneseDatoTidspunkt</w:t>
            </w:r>
          </w:p>
        </w:tc>
        <w:tc>
          <w:tcPr>
            <w:tcW w:w="5661" w:type="dxa"/>
            <w:noWrap/>
            <w:hideMark/>
          </w:tcPr>
          <w:p w14:paraId="04D0EC5B" w14:textId="77777777" w:rsidR="00B564FD" w:rsidRPr="003102B5" w:rsidRDefault="00B564FD" w:rsidP="00B60F43">
            <w:r w:rsidRPr="003102B5">
              <w:t>Dato/tidspunkt</w:t>
            </w:r>
          </w:p>
        </w:tc>
      </w:tr>
      <w:tr w:rsidR="00B564FD" w:rsidRPr="003102B5" w14:paraId="29A3DF94" w14:textId="77777777" w:rsidTr="00B60F43">
        <w:trPr>
          <w:trHeight w:val="288"/>
        </w:trPr>
        <w:tc>
          <w:tcPr>
            <w:tcW w:w="3967" w:type="dxa"/>
            <w:noWrap/>
            <w:hideMark/>
          </w:tcPr>
          <w:p w14:paraId="78768F86" w14:textId="77777777" w:rsidR="00B564FD" w:rsidRPr="003102B5" w:rsidRDefault="00B564FD" w:rsidP="00B60F43">
            <w:r w:rsidRPr="003102B5">
              <w:lastRenderedPageBreak/>
              <w:t>AnamneseAnsvarlig</w:t>
            </w:r>
          </w:p>
        </w:tc>
        <w:tc>
          <w:tcPr>
            <w:tcW w:w="5661" w:type="dxa"/>
            <w:noWrap/>
            <w:hideMark/>
          </w:tcPr>
          <w:p w14:paraId="776CF299" w14:textId="77777777" w:rsidR="00B564FD" w:rsidRPr="003102B5" w:rsidRDefault="00B564FD" w:rsidP="00B60F43">
            <w:r w:rsidRPr="003102B5">
              <w:t>Ansvarlig</w:t>
            </w:r>
          </w:p>
        </w:tc>
      </w:tr>
      <w:tr w:rsidR="00B564FD" w:rsidRPr="003102B5" w14:paraId="32E77981" w14:textId="77777777" w:rsidTr="00B60F43">
        <w:trPr>
          <w:trHeight w:val="288"/>
        </w:trPr>
        <w:tc>
          <w:tcPr>
            <w:tcW w:w="3967" w:type="dxa"/>
            <w:noWrap/>
            <w:hideMark/>
          </w:tcPr>
          <w:p w14:paraId="0EC4FE52" w14:textId="77777777" w:rsidR="00B564FD" w:rsidRPr="003102B5" w:rsidRDefault="00B564FD" w:rsidP="00B60F43">
            <w:r w:rsidRPr="003102B5">
              <w:t>AnamneseIHSIFamilien</w:t>
            </w:r>
          </w:p>
        </w:tc>
        <w:tc>
          <w:tcPr>
            <w:tcW w:w="5661" w:type="dxa"/>
            <w:noWrap/>
            <w:hideMark/>
          </w:tcPr>
          <w:p w14:paraId="365D4331" w14:textId="77777777" w:rsidR="00B564FD" w:rsidRPr="003102B5" w:rsidRDefault="00B564FD" w:rsidP="00B60F43">
            <w:r w:rsidRPr="003102B5">
              <w:t>IHS i familien</w:t>
            </w:r>
          </w:p>
        </w:tc>
      </w:tr>
      <w:tr w:rsidR="00B564FD" w:rsidRPr="003102B5" w14:paraId="6C67BDEB" w14:textId="77777777" w:rsidTr="00B60F43">
        <w:trPr>
          <w:trHeight w:val="288"/>
        </w:trPr>
        <w:tc>
          <w:tcPr>
            <w:tcW w:w="3967" w:type="dxa"/>
            <w:noWrap/>
            <w:hideMark/>
          </w:tcPr>
          <w:p w14:paraId="752D275F" w14:textId="77777777" w:rsidR="00B564FD" w:rsidRPr="003102B5" w:rsidRDefault="00B564FD" w:rsidP="00B60F43">
            <w:r w:rsidRPr="003102B5">
              <w:t>AnamneseRygning</w:t>
            </w:r>
          </w:p>
        </w:tc>
        <w:tc>
          <w:tcPr>
            <w:tcW w:w="5661" w:type="dxa"/>
            <w:noWrap/>
            <w:hideMark/>
          </w:tcPr>
          <w:p w14:paraId="604C5BB9" w14:textId="77777777" w:rsidR="00B564FD" w:rsidRPr="003102B5" w:rsidRDefault="00B564FD" w:rsidP="00B60F43">
            <w:r w:rsidRPr="003102B5">
              <w:t>Rygning</w:t>
            </w:r>
          </w:p>
        </w:tc>
      </w:tr>
      <w:tr w:rsidR="00B564FD" w:rsidRPr="003102B5" w14:paraId="559B1101" w14:textId="77777777" w:rsidTr="00B60F43">
        <w:trPr>
          <w:trHeight w:val="288"/>
        </w:trPr>
        <w:tc>
          <w:tcPr>
            <w:tcW w:w="3967" w:type="dxa"/>
            <w:noWrap/>
            <w:hideMark/>
          </w:tcPr>
          <w:p w14:paraId="62EDC7EC" w14:textId="77777777" w:rsidR="00B564FD" w:rsidRPr="003102B5" w:rsidRDefault="00B564FD" w:rsidP="00B60F43">
            <w:r w:rsidRPr="003102B5">
              <w:t>AnamneseDiabetes</w:t>
            </w:r>
          </w:p>
        </w:tc>
        <w:tc>
          <w:tcPr>
            <w:tcW w:w="5661" w:type="dxa"/>
            <w:noWrap/>
            <w:hideMark/>
          </w:tcPr>
          <w:p w14:paraId="571B83C5" w14:textId="77777777" w:rsidR="00B564FD" w:rsidRPr="003102B5" w:rsidRDefault="00B564FD" w:rsidP="00B60F43">
            <w:r w:rsidRPr="003102B5">
              <w:t>Diabetes</w:t>
            </w:r>
          </w:p>
        </w:tc>
      </w:tr>
      <w:tr w:rsidR="00B564FD" w:rsidRPr="003102B5" w14:paraId="1D40839E" w14:textId="77777777" w:rsidTr="00B60F43">
        <w:trPr>
          <w:trHeight w:val="288"/>
        </w:trPr>
        <w:tc>
          <w:tcPr>
            <w:tcW w:w="3967" w:type="dxa"/>
            <w:noWrap/>
            <w:hideMark/>
          </w:tcPr>
          <w:p w14:paraId="38E8378B" w14:textId="77777777" w:rsidR="00B564FD" w:rsidRPr="003102B5" w:rsidRDefault="00B564FD" w:rsidP="00B60F43">
            <w:r w:rsidRPr="003102B5">
              <w:t>AnamneseMedLipidsaenkendeBeh</w:t>
            </w:r>
          </w:p>
        </w:tc>
        <w:tc>
          <w:tcPr>
            <w:tcW w:w="5661" w:type="dxa"/>
            <w:noWrap/>
            <w:hideMark/>
          </w:tcPr>
          <w:p w14:paraId="3FA7A3B7" w14:textId="77777777" w:rsidR="00B564FD" w:rsidRPr="003102B5" w:rsidRDefault="00B564FD" w:rsidP="00B60F43">
            <w:r w:rsidRPr="003102B5">
              <w:t>Medicin - lipidsænkende</w:t>
            </w:r>
          </w:p>
        </w:tc>
      </w:tr>
      <w:tr w:rsidR="00B564FD" w:rsidRPr="003102B5" w14:paraId="01F80F3D" w14:textId="77777777" w:rsidTr="00B60F43">
        <w:trPr>
          <w:trHeight w:val="288"/>
        </w:trPr>
        <w:tc>
          <w:tcPr>
            <w:tcW w:w="3967" w:type="dxa"/>
            <w:noWrap/>
            <w:hideMark/>
          </w:tcPr>
          <w:p w14:paraId="4F05F999" w14:textId="77777777" w:rsidR="00B564FD" w:rsidRPr="003102B5" w:rsidRDefault="00B564FD" w:rsidP="00B60F43">
            <w:r w:rsidRPr="003102B5">
              <w:t>AnamneseIBehandlingForHypertension</w:t>
            </w:r>
          </w:p>
        </w:tc>
        <w:tc>
          <w:tcPr>
            <w:tcW w:w="5661" w:type="dxa"/>
            <w:noWrap/>
            <w:hideMark/>
          </w:tcPr>
          <w:p w14:paraId="33453B13" w14:textId="77777777" w:rsidR="00B564FD" w:rsidRPr="003102B5" w:rsidRDefault="00B564FD" w:rsidP="00B60F43">
            <w:r w:rsidRPr="003102B5">
              <w:t>I behandling for hypertension</w:t>
            </w:r>
          </w:p>
        </w:tc>
      </w:tr>
      <w:tr w:rsidR="00B564FD" w:rsidRPr="003102B5" w14:paraId="435B093B" w14:textId="77777777" w:rsidTr="00B60F43">
        <w:trPr>
          <w:trHeight w:val="288"/>
        </w:trPr>
        <w:tc>
          <w:tcPr>
            <w:tcW w:w="3967" w:type="dxa"/>
            <w:noWrap/>
            <w:hideMark/>
          </w:tcPr>
          <w:p w14:paraId="246D47A4" w14:textId="77777777" w:rsidR="00B564FD" w:rsidRPr="003102B5" w:rsidRDefault="00B564FD" w:rsidP="00B60F43">
            <w:r w:rsidRPr="003102B5">
              <w:t>AnamneseTidligereHjerteoperationer</w:t>
            </w:r>
          </w:p>
        </w:tc>
        <w:tc>
          <w:tcPr>
            <w:tcW w:w="5661" w:type="dxa"/>
            <w:noWrap/>
            <w:hideMark/>
          </w:tcPr>
          <w:p w14:paraId="0F622611" w14:textId="77777777" w:rsidR="00B564FD" w:rsidRPr="003102B5" w:rsidRDefault="00B564FD" w:rsidP="00B60F43">
            <w:r w:rsidRPr="003102B5">
              <w:t>Tidligere hjerteoperationer</w:t>
            </w:r>
          </w:p>
        </w:tc>
      </w:tr>
      <w:tr w:rsidR="00B564FD" w:rsidRPr="003102B5" w14:paraId="1BAD7BE7" w14:textId="77777777" w:rsidTr="00B60F43">
        <w:trPr>
          <w:trHeight w:val="288"/>
        </w:trPr>
        <w:tc>
          <w:tcPr>
            <w:tcW w:w="3967" w:type="dxa"/>
            <w:noWrap/>
            <w:hideMark/>
          </w:tcPr>
          <w:p w14:paraId="167DF8F9" w14:textId="77777777" w:rsidR="00B564FD" w:rsidRPr="003102B5" w:rsidRDefault="00B564FD" w:rsidP="00B60F43">
            <w:r w:rsidRPr="003102B5">
              <w:t>AnamneseTidligereHjerteopInklusivCABG</w:t>
            </w:r>
          </w:p>
        </w:tc>
        <w:tc>
          <w:tcPr>
            <w:tcW w:w="5661" w:type="dxa"/>
            <w:noWrap/>
            <w:hideMark/>
          </w:tcPr>
          <w:p w14:paraId="79C52871" w14:textId="77777777" w:rsidR="00B564FD" w:rsidRPr="003102B5" w:rsidRDefault="00B564FD" w:rsidP="00B60F43">
            <w:r w:rsidRPr="003102B5">
              <w:t>Inklusiv CABG</w:t>
            </w:r>
          </w:p>
        </w:tc>
      </w:tr>
      <w:tr w:rsidR="00B564FD" w:rsidRPr="003102B5" w14:paraId="77102E54" w14:textId="77777777" w:rsidTr="00B60F43">
        <w:trPr>
          <w:trHeight w:val="288"/>
        </w:trPr>
        <w:tc>
          <w:tcPr>
            <w:tcW w:w="3967" w:type="dxa"/>
            <w:noWrap/>
            <w:hideMark/>
          </w:tcPr>
          <w:p w14:paraId="69770257" w14:textId="77777777" w:rsidR="00B564FD" w:rsidRPr="003102B5" w:rsidRDefault="00B564FD" w:rsidP="00B60F43">
            <w:r w:rsidRPr="003102B5">
              <w:t>AnamneseTidligereAMI</w:t>
            </w:r>
          </w:p>
        </w:tc>
        <w:tc>
          <w:tcPr>
            <w:tcW w:w="5661" w:type="dxa"/>
            <w:noWrap/>
            <w:hideMark/>
          </w:tcPr>
          <w:p w14:paraId="15A1B101" w14:textId="77777777" w:rsidR="00B564FD" w:rsidRPr="003102B5" w:rsidRDefault="00B564FD" w:rsidP="00B60F43">
            <w:r w:rsidRPr="003102B5">
              <w:t>Tidligere AMI</w:t>
            </w:r>
          </w:p>
        </w:tc>
      </w:tr>
      <w:tr w:rsidR="00B564FD" w:rsidRPr="003102B5" w14:paraId="28E009D2" w14:textId="77777777" w:rsidTr="00B60F43">
        <w:trPr>
          <w:trHeight w:val="288"/>
        </w:trPr>
        <w:tc>
          <w:tcPr>
            <w:tcW w:w="3967" w:type="dxa"/>
            <w:noWrap/>
            <w:hideMark/>
          </w:tcPr>
          <w:p w14:paraId="42CE4AD8" w14:textId="77777777" w:rsidR="00B564FD" w:rsidRPr="003102B5" w:rsidRDefault="00B564FD" w:rsidP="00B60F43">
            <w:r w:rsidRPr="003102B5">
              <w:t>AnamneseTidligerePCI</w:t>
            </w:r>
          </w:p>
        </w:tc>
        <w:tc>
          <w:tcPr>
            <w:tcW w:w="5661" w:type="dxa"/>
            <w:noWrap/>
            <w:hideMark/>
          </w:tcPr>
          <w:p w14:paraId="7F1A23E5" w14:textId="77777777" w:rsidR="00B564FD" w:rsidRPr="003102B5" w:rsidRDefault="00B564FD" w:rsidP="00B60F43">
            <w:r w:rsidRPr="003102B5">
              <w:t>Tidligere PCI</w:t>
            </w:r>
          </w:p>
        </w:tc>
      </w:tr>
      <w:tr w:rsidR="00B564FD" w:rsidRPr="003102B5" w14:paraId="6B921534" w14:textId="77777777" w:rsidTr="00B60F43">
        <w:trPr>
          <w:trHeight w:val="288"/>
        </w:trPr>
        <w:tc>
          <w:tcPr>
            <w:tcW w:w="3967" w:type="dxa"/>
            <w:noWrap/>
            <w:hideMark/>
          </w:tcPr>
          <w:p w14:paraId="35E57A0F" w14:textId="77777777" w:rsidR="00B564FD" w:rsidRPr="003102B5" w:rsidRDefault="00B564FD" w:rsidP="00B60F43">
            <w:r w:rsidRPr="003102B5">
              <w:t>AnamneseEF</w:t>
            </w:r>
          </w:p>
        </w:tc>
        <w:tc>
          <w:tcPr>
            <w:tcW w:w="5661" w:type="dxa"/>
            <w:noWrap/>
            <w:hideMark/>
          </w:tcPr>
          <w:p w14:paraId="3F8850D7" w14:textId="77777777" w:rsidR="00B564FD" w:rsidRPr="003102B5" w:rsidRDefault="00B564FD" w:rsidP="00B60F43">
            <w:r w:rsidRPr="003102B5">
              <w:t>EF</w:t>
            </w:r>
          </w:p>
        </w:tc>
      </w:tr>
      <w:tr w:rsidR="00B564FD" w:rsidRPr="003102B5" w14:paraId="3C55B2DB" w14:textId="77777777" w:rsidTr="00B60F43">
        <w:trPr>
          <w:trHeight w:val="288"/>
        </w:trPr>
        <w:tc>
          <w:tcPr>
            <w:tcW w:w="3967" w:type="dxa"/>
            <w:noWrap/>
            <w:hideMark/>
          </w:tcPr>
          <w:p w14:paraId="5E446892" w14:textId="77777777" w:rsidR="00B564FD" w:rsidRPr="003102B5" w:rsidRDefault="00B564FD" w:rsidP="00B60F43">
            <w:r w:rsidRPr="003102B5">
              <w:t>AnamneseHoejde</w:t>
            </w:r>
          </w:p>
        </w:tc>
        <w:tc>
          <w:tcPr>
            <w:tcW w:w="5661" w:type="dxa"/>
            <w:noWrap/>
            <w:hideMark/>
          </w:tcPr>
          <w:p w14:paraId="016C8C79" w14:textId="77777777" w:rsidR="00B564FD" w:rsidRPr="003102B5" w:rsidRDefault="00B564FD" w:rsidP="00B60F43">
            <w:r w:rsidRPr="003102B5">
              <w:t>Højde</w:t>
            </w:r>
          </w:p>
        </w:tc>
      </w:tr>
      <w:tr w:rsidR="00B564FD" w:rsidRPr="003102B5" w14:paraId="29572AD6" w14:textId="77777777" w:rsidTr="00B60F43">
        <w:trPr>
          <w:trHeight w:val="288"/>
        </w:trPr>
        <w:tc>
          <w:tcPr>
            <w:tcW w:w="3967" w:type="dxa"/>
            <w:noWrap/>
            <w:hideMark/>
          </w:tcPr>
          <w:p w14:paraId="3EBB5E8A" w14:textId="77777777" w:rsidR="00B564FD" w:rsidRPr="003102B5" w:rsidRDefault="00B564FD" w:rsidP="00B60F43">
            <w:r w:rsidRPr="003102B5">
              <w:t>AnamneseVaegt</w:t>
            </w:r>
          </w:p>
        </w:tc>
        <w:tc>
          <w:tcPr>
            <w:tcW w:w="5661" w:type="dxa"/>
            <w:noWrap/>
            <w:hideMark/>
          </w:tcPr>
          <w:p w14:paraId="3526B76A" w14:textId="77777777" w:rsidR="00B564FD" w:rsidRPr="003102B5" w:rsidRDefault="00B564FD" w:rsidP="00B60F43">
            <w:r w:rsidRPr="003102B5">
              <w:t>Vægt</w:t>
            </w:r>
          </w:p>
        </w:tc>
      </w:tr>
      <w:tr w:rsidR="00B564FD" w:rsidRPr="003102B5" w14:paraId="6BB18679" w14:textId="77777777" w:rsidTr="00B60F43">
        <w:trPr>
          <w:trHeight w:val="288"/>
        </w:trPr>
        <w:tc>
          <w:tcPr>
            <w:tcW w:w="3967" w:type="dxa"/>
            <w:noWrap/>
            <w:hideMark/>
          </w:tcPr>
          <w:p w14:paraId="1013189B" w14:textId="77777777" w:rsidR="00B564FD" w:rsidRPr="003102B5" w:rsidRDefault="00B564FD" w:rsidP="00B60F43">
            <w:r w:rsidRPr="003102B5">
              <w:t>AnamneseBMI</w:t>
            </w:r>
          </w:p>
        </w:tc>
        <w:tc>
          <w:tcPr>
            <w:tcW w:w="5661" w:type="dxa"/>
            <w:noWrap/>
            <w:hideMark/>
          </w:tcPr>
          <w:p w14:paraId="47A3A303" w14:textId="77777777" w:rsidR="00B564FD" w:rsidRPr="003102B5" w:rsidRDefault="00B564FD" w:rsidP="00B60F43">
            <w:r w:rsidRPr="003102B5">
              <w:t>BMI</w:t>
            </w:r>
          </w:p>
        </w:tc>
      </w:tr>
      <w:tr w:rsidR="00B564FD" w:rsidRPr="003102B5" w14:paraId="75036624" w14:textId="77777777" w:rsidTr="00B60F43">
        <w:trPr>
          <w:trHeight w:val="288"/>
        </w:trPr>
        <w:tc>
          <w:tcPr>
            <w:tcW w:w="3967" w:type="dxa"/>
            <w:noWrap/>
            <w:hideMark/>
          </w:tcPr>
          <w:p w14:paraId="1480CEBD" w14:textId="77777777" w:rsidR="00B564FD" w:rsidRPr="003102B5" w:rsidRDefault="00B564FD" w:rsidP="00B60F43">
            <w:r w:rsidRPr="003102B5">
              <w:t>AnamneseBSA</w:t>
            </w:r>
          </w:p>
        </w:tc>
        <w:tc>
          <w:tcPr>
            <w:tcW w:w="5661" w:type="dxa"/>
            <w:noWrap/>
            <w:hideMark/>
          </w:tcPr>
          <w:p w14:paraId="2C87E906" w14:textId="77777777" w:rsidR="00B564FD" w:rsidRPr="003102B5" w:rsidRDefault="00B564FD" w:rsidP="00B60F43">
            <w:r w:rsidRPr="003102B5">
              <w:t>BSA</w:t>
            </w:r>
          </w:p>
        </w:tc>
      </w:tr>
      <w:tr w:rsidR="00B564FD" w:rsidRPr="003102B5" w14:paraId="76C4AF9B" w14:textId="77777777" w:rsidTr="00B60F43">
        <w:trPr>
          <w:trHeight w:val="288"/>
        </w:trPr>
        <w:tc>
          <w:tcPr>
            <w:tcW w:w="3967" w:type="dxa"/>
            <w:noWrap/>
            <w:hideMark/>
          </w:tcPr>
          <w:p w14:paraId="1E72608D" w14:textId="77777777" w:rsidR="00B564FD" w:rsidRPr="003102B5" w:rsidRDefault="00B564FD" w:rsidP="00B60F43">
            <w:r w:rsidRPr="003102B5">
              <w:t>AnamneseCreatininniveau</w:t>
            </w:r>
          </w:p>
        </w:tc>
        <w:tc>
          <w:tcPr>
            <w:tcW w:w="5661" w:type="dxa"/>
            <w:noWrap/>
            <w:hideMark/>
          </w:tcPr>
          <w:p w14:paraId="24EEC33D" w14:textId="77777777" w:rsidR="00B564FD" w:rsidRPr="003102B5" w:rsidRDefault="00B564FD" w:rsidP="00B60F43">
            <w:r w:rsidRPr="003102B5">
              <w:t>Creatininniveau</w:t>
            </w:r>
          </w:p>
        </w:tc>
      </w:tr>
      <w:tr w:rsidR="00B564FD" w:rsidRPr="003102B5" w14:paraId="0FAFEF5E" w14:textId="77777777" w:rsidTr="00B60F43">
        <w:trPr>
          <w:trHeight w:val="288"/>
        </w:trPr>
        <w:tc>
          <w:tcPr>
            <w:tcW w:w="3967" w:type="dxa"/>
            <w:noWrap/>
            <w:hideMark/>
          </w:tcPr>
          <w:p w14:paraId="7291D334" w14:textId="77777777" w:rsidR="00B564FD" w:rsidRPr="003102B5" w:rsidRDefault="00B564FD" w:rsidP="00B60F43">
            <w:r w:rsidRPr="003102B5">
              <w:t>AnamneseCreatininClearance</w:t>
            </w:r>
          </w:p>
        </w:tc>
        <w:tc>
          <w:tcPr>
            <w:tcW w:w="5661" w:type="dxa"/>
            <w:noWrap/>
            <w:hideMark/>
          </w:tcPr>
          <w:p w14:paraId="5F606282" w14:textId="77777777" w:rsidR="00B564FD" w:rsidRPr="003102B5" w:rsidRDefault="00B564FD" w:rsidP="00B60F43">
            <w:r w:rsidRPr="003102B5">
              <w:t>Creatinin clearance</w:t>
            </w:r>
          </w:p>
        </w:tc>
      </w:tr>
      <w:tr w:rsidR="00B564FD" w:rsidRPr="003102B5" w14:paraId="7B966FD1" w14:textId="77777777" w:rsidTr="00B60F43">
        <w:trPr>
          <w:trHeight w:val="288"/>
        </w:trPr>
        <w:tc>
          <w:tcPr>
            <w:tcW w:w="3967" w:type="dxa"/>
            <w:noWrap/>
            <w:hideMark/>
          </w:tcPr>
          <w:p w14:paraId="6B7EB054" w14:textId="77777777" w:rsidR="00B564FD" w:rsidRPr="003102B5" w:rsidRDefault="00B564FD" w:rsidP="00B60F43">
            <w:r w:rsidRPr="003102B5">
              <w:t>Variabelnavn</w:t>
            </w:r>
          </w:p>
        </w:tc>
        <w:tc>
          <w:tcPr>
            <w:tcW w:w="5661" w:type="dxa"/>
            <w:noWrap/>
            <w:hideMark/>
          </w:tcPr>
          <w:p w14:paraId="763F75C8" w14:textId="77777777" w:rsidR="00B564FD" w:rsidRPr="003102B5" w:rsidRDefault="00B564FD" w:rsidP="00B60F43">
            <w:r w:rsidRPr="003102B5">
              <w:t>Label</w:t>
            </w:r>
          </w:p>
        </w:tc>
      </w:tr>
      <w:tr w:rsidR="00B564FD" w:rsidRPr="003102B5" w14:paraId="43FCCB7D" w14:textId="77777777" w:rsidTr="00B60F43">
        <w:trPr>
          <w:trHeight w:val="288"/>
        </w:trPr>
        <w:tc>
          <w:tcPr>
            <w:tcW w:w="3967" w:type="dxa"/>
            <w:noWrap/>
            <w:hideMark/>
          </w:tcPr>
          <w:p w14:paraId="554C8FFF" w14:textId="77777777" w:rsidR="00B564FD" w:rsidRPr="003102B5" w:rsidRDefault="00B564FD" w:rsidP="00B60F43">
            <w:r w:rsidRPr="003102B5">
              <w:t>PATIENT_ID</w:t>
            </w:r>
          </w:p>
        </w:tc>
        <w:tc>
          <w:tcPr>
            <w:tcW w:w="5661" w:type="dxa"/>
            <w:noWrap/>
            <w:hideMark/>
          </w:tcPr>
          <w:p w14:paraId="753D1934" w14:textId="77777777" w:rsidR="00B564FD" w:rsidRPr="003102B5" w:rsidRDefault="00B564FD" w:rsidP="00B60F43">
            <w:r w:rsidRPr="003102B5">
              <w:t>ID-variable nødvendig for sammenkobling på tværs af register underfelter</w:t>
            </w:r>
          </w:p>
        </w:tc>
      </w:tr>
      <w:tr w:rsidR="00B564FD" w:rsidRPr="003102B5" w14:paraId="01FE3450" w14:textId="77777777" w:rsidTr="00B60F43">
        <w:trPr>
          <w:trHeight w:val="288"/>
        </w:trPr>
        <w:tc>
          <w:tcPr>
            <w:tcW w:w="3967" w:type="dxa"/>
            <w:noWrap/>
            <w:hideMark/>
          </w:tcPr>
          <w:p w14:paraId="54174DF4" w14:textId="77777777" w:rsidR="00B564FD" w:rsidRPr="003102B5" w:rsidRDefault="00B564FD" w:rsidP="00B60F43">
            <w:r w:rsidRPr="003102B5">
              <w:t>Kontakt_ID</w:t>
            </w:r>
          </w:p>
        </w:tc>
        <w:tc>
          <w:tcPr>
            <w:tcW w:w="5661" w:type="dxa"/>
            <w:noWrap/>
            <w:hideMark/>
          </w:tcPr>
          <w:p w14:paraId="1D1677CA" w14:textId="77777777" w:rsidR="00B564FD" w:rsidRPr="003102B5" w:rsidRDefault="00B564FD" w:rsidP="00B60F43">
            <w:r w:rsidRPr="003102B5">
              <w:t>ID-variable nødvendig for sammenkobling på tværs af register underfelter</w:t>
            </w:r>
          </w:p>
        </w:tc>
      </w:tr>
      <w:tr w:rsidR="00B564FD" w:rsidRPr="003102B5" w14:paraId="1AC6171F" w14:textId="77777777" w:rsidTr="00B60F43">
        <w:trPr>
          <w:trHeight w:val="288"/>
        </w:trPr>
        <w:tc>
          <w:tcPr>
            <w:tcW w:w="3967" w:type="dxa"/>
            <w:noWrap/>
            <w:hideMark/>
          </w:tcPr>
          <w:p w14:paraId="10298FD2" w14:textId="77777777" w:rsidR="00B564FD" w:rsidRPr="003102B5" w:rsidRDefault="00B564FD" w:rsidP="00B60F43">
            <w:r w:rsidRPr="003102B5">
              <w:t>Plan_CTKAG_ID</w:t>
            </w:r>
          </w:p>
        </w:tc>
        <w:tc>
          <w:tcPr>
            <w:tcW w:w="5661" w:type="dxa"/>
            <w:noWrap/>
            <w:hideMark/>
          </w:tcPr>
          <w:p w14:paraId="257F2BF5" w14:textId="77777777" w:rsidR="00B564FD" w:rsidRPr="003102B5" w:rsidRDefault="00B564FD" w:rsidP="00B60F43">
            <w:r w:rsidRPr="003102B5">
              <w:t>ID-variable nødvendig for sammenkobling på tværs af register underfelter</w:t>
            </w:r>
          </w:p>
        </w:tc>
      </w:tr>
      <w:tr w:rsidR="00B564FD" w:rsidRPr="003102B5" w14:paraId="001587E9" w14:textId="77777777" w:rsidTr="00B60F43">
        <w:trPr>
          <w:trHeight w:val="288"/>
        </w:trPr>
        <w:tc>
          <w:tcPr>
            <w:tcW w:w="3967" w:type="dxa"/>
            <w:noWrap/>
            <w:hideMark/>
          </w:tcPr>
          <w:p w14:paraId="3C71ADD2" w14:textId="77777777" w:rsidR="00B564FD" w:rsidRPr="003102B5" w:rsidRDefault="00B564FD" w:rsidP="00B60F43">
            <w:r w:rsidRPr="003102B5">
              <w:t>CTKAGProceduretidspunkt</w:t>
            </w:r>
          </w:p>
        </w:tc>
        <w:tc>
          <w:tcPr>
            <w:tcW w:w="5661" w:type="dxa"/>
            <w:noWrap/>
            <w:hideMark/>
          </w:tcPr>
          <w:p w14:paraId="7026158C" w14:textId="77777777" w:rsidR="00B564FD" w:rsidRPr="003102B5" w:rsidRDefault="00B564FD" w:rsidP="00B60F43">
            <w:r w:rsidRPr="003102B5">
              <w:t>Proceduretidspunkt</w:t>
            </w:r>
          </w:p>
        </w:tc>
      </w:tr>
      <w:tr w:rsidR="00B564FD" w:rsidRPr="003102B5" w14:paraId="7F1262C9" w14:textId="77777777" w:rsidTr="00B60F43">
        <w:trPr>
          <w:trHeight w:val="288"/>
        </w:trPr>
        <w:tc>
          <w:tcPr>
            <w:tcW w:w="3967" w:type="dxa"/>
            <w:noWrap/>
            <w:hideMark/>
          </w:tcPr>
          <w:p w14:paraId="550BA66C" w14:textId="77777777" w:rsidR="00B564FD" w:rsidRPr="003102B5" w:rsidRDefault="00B564FD" w:rsidP="00B60F43">
            <w:r w:rsidRPr="003102B5">
              <w:t>CTKAGIndlaeggelsesdato</w:t>
            </w:r>
          </w:p>
        </w:tc>
        <w:tc>
          <w:tcPr>
            <w:tcW w:w="5661" w:type="dxa"/>
            <w:noWrap/>
            <w:hideMark/>
          </w:tcPr>
          <w:p w14:paraId="3AFC6097" w14:textId="77777777" w:rsidR="00B564FD" w:rsidRPr="003102B5" w:rsidRDefault="00B564FD" w:rsidP="00B60F43">
            <w:r w:rsidRPr="003102B5">
              <w:t>Indlæggelsesdato</w:t>
            </w:r>
          </w:p>
        </w:tc>
      </w:tr>
      <w:tr w:rsidR="00B564FD" w:rsidRPr="003102B5" w14:paraId="2551A6CB" w14:textId="77777777" w:rsidTr="00B60F43">
        <w:trPr>
          <w:trHeight w:val="288"/>
        </w:trPr>
        <w:tc>
          <w:tcPr>
            <w:tcW w:w="3967" w:type="dxa"/>
            <w:noWrap/>
            <w:hideMark/>
          </w:tcPr>
          <w:p w14:paraId="7F64A25D" w14:textId="77777777" w:rsidR="00B564FD" w:rsidRPr="003102B5" w:rsidRDefault="00B564FD" w:rsidP="00B60F43">
            <w:r w:rsidRPr="003102B5">
              <w:t>CTKAGUndersoegelsestype</w:t>
            </w:r>
          </w:p>
        </w:tc>
        <w:tc>
          <w:tcPr>
            <w:tcW w:w="5661" w:type="dxa"/>
            <w:noWrap/>
            <w:hideMark/>
          </w:tcPr>
          <w:p w14:paraId="52B5D8F9" w14:textId="77777777" w:rsidR="00B564FD" w:rsidRPr="003102B5" w:rsidRDefault="00B564FD" w:rsidP="00B60F43">
            <w:r w:rsidRPr="003102B5">
              <w:t>Undersøgelsestype</w:t>
            </w:r>
          </w:p>
        </w:tc>
      </w:tr>
      <w:tr w:rsidR="00B564FD" w:rsidRPr="003102B5" w14:paraId="7217933F" w14:textId="77777777" w:rsidTr="00B60F43">
        <w:trPr>
          <w:trHeight w:val="288"/>
        </w:trPr>
        <w:tc>
          <w:tcPr>
            <w:tcW w:w="3967" w:type="dxa"/>
            <w:noWrap/>
            <w:hideMark/>
          </w:tcPr>
          <w:p w14:paraId="48788785" w14:textId="77777777" w:rsidR="00B564FD" w:rsidRPr="003102B5" w:rsidRDefault="00B564FD" w:rsidP="00B60F43">
            <w:r w:rsidRPr="003102B5">
              <w:t>CTKAGIndikation</w:t>
            </w:r>
          </w:p>
        </w:tc>
        <w:tc>
          <w:tcPr>
            <w:tcW w:w="5661" w:type="dxa"/>
            <w:noWrap/>
            <w:hideMark/>
          </w:tcPr>
          <w:p w14:paraId="52F3E7FC" w14:textId="77777777" w:rsidR="00B564FD" w:rsidRPr="003102B5" w:rsidRDefault="00B564FD" w:rsidP="00B60F43">
            <w:r w:rsidRPr="003102B5">
              <w:t>Indikation</w:t>
            </w:r>
          </w:p>
        </w:tc>
      </w:tr>
      <w:tr w:rsidR="00B564FD" w:rsidRPr="003102B5" w14:paraId="5F058ACE" w14:textId="77777777" w:rsidTr="00B60F43">
        <w:trPr>
          <w:trHeight w:val="288"/>
        </w:trPr>
        <w:tc>
          <w:tcPr>
            <w:tcW w:w="3967" w:type="dxa"/>
            <w:noWrap/>
            <w:hideMark/>
          </w:tcPr>
          <w:p w14:paraId="0D78DCE3" w14:textId="77777777" w:rsidR="00B564FD" w:rsidRPr="003102B5" w:rsidRDefault="00B564FD" w:rsidP="00B60F43">
            <w:r w:rsidRPr="003102B5">
              <w:t>CTKABeskrivelseAfOBSIHD</w:t>
            </w:r>
          </w:p>
        </w:tc>
        <w:tc>
          <w:tcPr>
            <w:tcW w:w="5661" w:type="dxa"/>
            <w:noWrap/>
            <w:hideMark/>
          </w:tcPr>
          <w:p w14:paraId="70BEB3D3" w14:textId="77777777" w:rsidR="00B564FD" w:rsidRPr="003102B5" w:rsidRDefault="00B564FD" w:rsidP="00B60F43">
            <w:r w:rsidRPr="003102B5">
              <w:t>Beskrivelse af brystsmerter</w:t>
            </w:r>
          </w:p>
        </w:tc>
      </w:tr>
      <w:tr w:rsidR="00B564FD" w:rsidRPr="003102B5" w14:paraId="484D4B9C" w14:textId="77777777" w:rsidTr="00B60F43">
        <w:trPr>
          <w:trHeight w:val="288"/>
        </w:trPr>
        <w:tc>
          <w:tcPr>
            <w:tcW w:w="3967" w:type="dxa"/>
            <w:noWrap/>
            <w:hideMark/>
          </w:tcPr>
          <w:p w14:paraId="72AAE310" w14:textId="77777777" w:rsidR="00B564FD" w:rsidRPr="003102B5" w:rsidRDefault="00B564FD" w:rsidP="00B60F43">
            <w:r w:rsidRPr="003102B5">
              <w:t>CTKAGFraminghamRiskscore</w:t>
            </w:r>
          </w:p>
        </w:tc>
        <w:tc>
          <w:tcPr>
            <w:tcW w:w="5661" w:type="dxa"/>
            <w:noWrap/>
            <w:hideMark/>
          </w:tcPr>
          <w:p w14:paraId="20D5E20A" w14:textId="77777777" w:rsidR="00B564FD" w:rsidRPr="003102B5" w:rsidRDefault="00B564FD" w:rsidP="00B60F43">
            <w:r w:rsidRPr="003102B5">
              <w:t>Framingham Riskscore</w:t>
            </w:r>
          </w:p>
        </w:tc>
      </w:tr>
      <w:tr w:rsidR="00B564FD" w:rsidRPr="003102B5" w14:paraId="400B5918" w14:textId="77777777" w:rsidTr="00B60F43">
        <w:trPr>
          <w:trHeight w:val="288"/>
        </w:trPr>
        <w:tc>
          <w:tcPr>
            <w:tcW w:w="3967" w:type="dxa"/>
            <w:noWrap/>
            <w:hideMark/>
          </w:tcPr>
          <w:p w14:paraId="585A7F6E" w14:textId="77777777" w:rsidR="00B564FD" w:rsidRPr="003102B5" w:rsidRDefault="00B564FD" w:rsidP="00B60F43">
            <w:r w:rsidRPr="003102B5">
              <w:t>CTKAGAndenRisikoscore</w:t>
            </w:r>
          </w:p>
        </w:tc>
        <w:tc>
          <w:tcPr>
            <w:tcW w:w="5661" w:type="dxa"/>
            <w:noWrap/>
            <w:hideMark/>
          </w:tcPr>
          <w:p w14:paraId="22D77E0C" w14:textId="77777777" w:rsidR="00B564FD" w:rsidRPr="003102B5" w:rsidRDefault="00B564FD" w:rsidP="00B60F43">
            <w:r w:rsidRPr="003102B5">
              <w:t>Anden risikoscore</w:t>
            </w:r>
          </w:p>
        </w:tc>
      </w:tr>
      <w:tr w:rsidR="00B564FD" w:rsidRPr="003102B5" w14:paraId="4BF34CE4" w14:textId="77777777" w:rsidTr="00B60F43">
        <w:trPr>
          <w:trHeight w:val="288"/>
        </w:trPr>
        <w:tc>
          <w:tcPr>
            <w:tcW w:w="3967" w:type="dxa"/>
            <w:noWrap/>
            <w:hideMark/>
          </w:tcPr>
          <w:p w14:paraId="0E65B32E" w14:textId="77777777" w:rsidR="00B564FD" w:rsidRPr="003102B5" w:rsidRDefault="00B564FD" w:rsidP="00B60F43">
            <w:r w:rsidRPr="003102B5">
              <w:t>CTKAGCalciumscore</w:t>
            </w:r>
          </w:p>
        </w:tc>
        <w:tc>
          <w:tcPr>
            <w:tcW w:w="5661" w:type="dxa"/>
            <w:noWrap/>
            <w:hideMark/>
          </w:tcPr>
          <w:p w14:paraId="6E97ADCC" w14:textId="77777777" w:rsidR="00B564FD" w:rsidRPr="003102B5" w:rsidRDefault="00B564FD" w:rsidP="00B60F43">
            <w:r w:rsidRPr="003102B5">
              <w:t>Calciumscore (agatston)</w:t>
            </w:r>
          </w:p>
        </w:tc>
      </w:tr>
      <w:tr w:rsidR="00B564FD" w:rsidRPr="003102B5" w14:paraId="63F40BBA" w14:textId="77777777" w:rsidTr="00B60F43">
        <w:trPr>
          <w:trHeight w:val="288"/>
        </w:trPr>
        <w:tc>
          <w:tcPr>
            <w:tcW w:w="3967" w:type="dxa"/>
            <w:noWrap/>
            <w:hideMark/>
          </w:tcPr>
          <w:p w14:paraId="4FD9A251" w14:textId="77777777" w:rsidR="00B564FD" w:rsidRPr="003102B5" w:rsidRDefault="00B564FD" w:rsidP="00B60F43">
            <w:r w:rsidRPr="003102B5">
              <w:t>CTKAGCAScoreDropdown</w:t>
            </w:r>
          </w:p>
        </w:tc>
        <w:tc>
          <w:tcPr>
            <w:tcW w:w="5661" w:type="dxa"/>
            <w:noWrap/>
            <w:hideMark/>
          </w:tcPr>
          <w:p w14:paraId="6B34CEF2" w14:textId="77777777" w:rsidR="00B564FD" w:rsidRPr="003102B5" w:rsidRDefault="00B564FD" w:rsidP="00B60F43">
            <w:r w:rsidRPr="003102B5">
              <w:t>Calciumscore medfører, at:</w:t>
            </w:r>
          </w:p>
        </w:tc>
      </w:tr>
      <w:tr w:rsidR="00B564FD" w:rsidRPr="003102B5" w14:paraId="621D7125" w14:textId="77777777" w:rsidTr="00B60F43">
        <w:trPr>
          <w:trHeight w:val="288"/>
        </w:trPr>
        <w:tc>
          <w:tcPr>
            <w:tcW w:w="3967" w:type="dxa"/>
            <w:noWrap/>
            <w:hideMark/>
          </w:tcPr>
          <w:p w14:paraId="2472DB7A" w14:textId="77777777" w:rsidR="00B564FD" w:rsidRPr="003102B5" w:rsidRDefault="00B564FD" w:rsidP="00B60F43">
            <w:r w:rsidRPr="003102B5">
              <w:t>CTKAGScanlaengde</w:t>
            </w:r>
          </w:p>
        </w:tc>
        <w:tc>
          <w:tcPr>
            <w:tcW w:w="5661" w:type="dxa"/>
            <w:noWrap/>
            <w:hideMark/>
          </w:tcPr>
          <w:p w14:paraId="655AA94A" w14:textId="77777777" w:rsidR="00B564FD" w:rsidRPr="003102B5" w:rsidRDefault="00B564FD" w:rsidP="00B60F43">
            <w:r w:rsidRPr="003102B5">
              <w:t>Scanlængde</w:t>
            </w:r>
          </w:p>
        </w:tc>
      </w:tr>
      <w:tr w:rsidR="00B564FD" w:rsidRPr="003102B5" w14:paraId="364E1A6D" w14:textId="77777777" w:rsidTr="00B60F43">
        <w:trPr>
          <w:trHeight w:val="288"/>
        </w:trPr>
        <w:tc>
          <w:tcPr>
            <w:tcW w:w="3967" w:type="dxa"/>
            <w:noWrap/>
            <w:hideMark/>
          </w:tcPr>
          <w:p w14:paraId="1E8A7C8C" w14:textId="77777777" w:rsidR="00B564FD" w:rsidRPr="003102B5" w:rsidRDefault="00B564FD" w:rsidP="00B60F43">
            <w:r w:rsidRPr="003102B5">
              <w:t>CTKAGAktionsdiagnose</w:t>
            </w:r>
          </w:p>
        </w:tc>
        <w:tc>
          <w:tcPr>
            <w:tcW w:w="5661" w:type="dxa"/>
            <w:noWrap/>
            <w:hideMark/>
          </w:tcPr>
          <w:p w14:paraId="41D8D41C" w14:textId="77777777" w:rsidR="00B564FD" w:rsidRPr="003102B5" w:rsidRDefault="00B564FD" w:rsidP="00B60F43">
            <w:r w:rsidRPr="003102B5">
              <w:t>Aktionsdiagnose</w:t>
            </w:r>
          </w:p>
        </w:tc>
      </w:tr>
      <w:tr w:rsidR="00B564FD" w:rsidRPr="003102B5" w14:paraId="031E6FD9" w14:textId="77777777" w:rsidTr="00B60F43">
        <w:trPr>
          <w:trHeight w:val="288"/>
        </w:trPr>
        <w:tc>
          <w:tcPr>
            <w:tcW w:w="3967" w:type="dxa"/>
            <w:noWrap/>
            <w:hideMark/>
          </w:tcPr>
          <w:p w14:paraId="6D58A2C8" w14:textId="77777777" w:rsidR="00B564FD" w:rsidRPr="003102B5" w:rsidRDefault="00B564FD" w:rsidP="00B60F43">
            <w:r w:rsidRPr="003102B5">
              <w:t>CTKAGProcedurekode1</w:t>
            </w:r>
          </w:p>
        </w:tc>
        <w:tc>
          <w:tcPr>
            <w:tcW w:w="5661" w:type="dxa"/>
            <w:noWrap/>
            <w:hideMark/>
          </w:tcPr>
          <w:p w14:paraId="7C69D507" w14:textId="77777777" w:rsidR="00B564FD" w:rsidRPr="003102B5" w:rsidRDefault="00B564FD" w:rsidP="00B60F43">
            <w:r w:rsidRPr="003102B5">
              <w:t>Procedurekode 1</w:t>
            </w:r>
          </w:p>
        </w:tc>
      </w:tr>
      <w:tr w:rsidR="00B564FD" w:rsidRPr="003102B5" w14:paraId="5E8EDEE6" w14:textId="77777777" w:rsidTr="00B60F43">
        <w:trPr>
          <w:trHeight w:val="288"/>
        </w:trPr>
        <w:tc>
          <w:tcPr>
            <w:tcW w:w="3967" w:type="dxa"/>
            <w:noWrap/>
            <w:hideMark/>
          </w:tcPr>
          <w:p w14:paraId="41B58683" w14:textId="77777777" w:rsidR="00B564FD" w:rsidRPr="003102B5" w:rsidRDefault="00B564FD" w:rsidP="00B60F43">
            <w:r w:rsidRPr="003102B5">
              <w:t>CTKAGProcedurekode2</w:t>
            </w:r>
          </w:p>
        </w:tc>
        <w:tc>
          <w:tcPr>
            <w:tcW w:w="5661" w:type="dxa"/>
            <w:noWrap/>
            <w:hideMark/>
          </w:tcPr>
          <w:p w14:paraId="6BF62FA6" w14:textId="77777777" w:rsidR="00B564FD" w:rsidRPr="003102B5" w:rsidRDefault="00B564FD" w:rsidP="00B60F43">
            <w:r w:rsidRPr="003102B5">
              <w:t>Procedurekode 2</w:t>
            </w:r>
          </w:p>
        </w:tc>
      </w:tr>
      <w:tr w:rsidR="00B564FD" w:rsidRPr="003102B5" w14:paraId="1E616561" w14:textId="77777777" w:rsidTr="00B60F43">
        <w:trPr>
          <w:trHeight w:val="288"/>
        </w:trPr>
        <w:tc>
          <w:tcPr>
            <w:tcW w:w="3967" w:type="dxa"/>
            <w:noWrap/>
            <w:hideMark/>
          </w:tcPr>
          <w:p w14:paraId="2A0A1777" w14:textId="77777777" w:rsidR="00B564FD" w:rsidRPr="003102B5" w:rsidRDefault="00B564FD" w:rsidP="00B60F43">
            <w:r w:rsidRPr="003102B5">
              <w:t>CTKAGProcedurekode3</w:t>
            </w:r>
          </w:p>
        </w:tc>
        <w:tc>
          <w:tcPr>
            <w:tcW w:w="5661" w:type="dxa"/>
            <w:noWrap/>
            <w:hideMark/>
          </w:tcPr>
          <w:p w14:paraId="6032F803" w14:textId="77777777" w:rsidR="00B564FD" w:rsidRPr="003102B5" w:rsidRDefault="00B564FD" w:rsidP="00B60F43">
            <w:r w:rsidRPr="003102B5">
              <w:t>Procedurekode 3</w:t>
            </w:r>
          </w:p>
        </w:tc>
      </w:tr>
      <w:tr w:rsidR="00B564FD" w:rsidRPr="003102B5" w14:paraId="70E20576" w14:textId="77777777" w:rsidTr="00B60F43">
        <w:trPr>
          <w:trHeight w:val="288"/>
        </w:trPr>
        <w:tc>
          <w:tcPr>
            <w:tcW w:w="3967" w:type="dxa"/>
            <w:noWrap/>
            <w:hideMark/>
          </w:tcPr>
          <w:p w14:paraId="197B0F5C" w14:textId="77777777" w:rsidR="00B564FD" w:rsidRPr="003102B5" w:rsidRDefault="00B564FD" w:rsidP="00B60F43">
            <w:r w:rsidRPr="003102B5">
              <w:t>CTKAGPrioritet</w:t>
            </w:r>
          </w:p>
        </w:tc>
        <w:tc>
          <w:tcPr>
            <w:tcW w:w="5661" w:type="dxa"/>
            <w:noWrap/>
            <w:hideMark/>
          </w:tcPr>
          <w:p w14:paraId="2108FD16" w14:textId="77777777" w:rsidR="00B564FD" w:rsidRPr="003102B5" w:rsidRDefault="00B564FD" w:rsidP="00B60F43">
            <w:r w:rsidRPr="003102B5">
              <w:t>Prioritet</w:t>
            </w:r>
          </w:p>
        </w:tc>
      </w:tr>
      <w:tr w:rsidR="00B564FD" w:rsidRPr="003102B5" w14:paraId="3F7CA449" w14:textId="77777777" w:rsidTr="00B60F43">
        <w:trPr>
          <w:trHeight w:val="288"/>
        </w:trPr>
        <w:tc>
          <w:tcPr>
            <w:tcW w:w="3967" w:type="dxa"/>
            <w:noWrap/>
            <w:hideMark/>
          </w:tcPr>
          <w:p w14:paraId="29F88338" w14:textId="77777777" w:rsidR="00B564FD" w:rsidRPr="003102B5" w:rsidRDefault="00B564FD" w:rsidP="00B60F43">
            <w:r w:rsidRPr="003102B5">
              <w:t>CTKAGHjerterytme</w:t>
            </w:r>
          </w:p>
        </w:tc>
        <w:tc>
          <w:tcPr>
            <w:tcW w:w="5661" w:type="dxa"/>
            <w:noWrap/>
            <w:hideMark/>
          </w:tcPr>
          <w:p w14:paraId="3DCEBEDB" w14:textId="77777777" w:rsidR="00B564FD" w:rsidRPr="003102B5" w:rsidRDefault="00B564FD" w:rsidP="00B60F43">
            <w:r w:rsidRPr="003102B5">
              <w:t>Hjerterytme</w:t>
            </w:r>
          </w:p>
        </w:tc>
      </w:tr>
      <w:tr w:rsidR="00B564FD" w:rsidRPr="003102B5" w14:paraId="3C1B8F1C" w14:textId="77777777" w:rsidTr="00B60F43">
        <w:trPr>
          <w:trHeight w:val="288"/>
        </w:trPr>
        <w:tc>
          <w:tcPr>
            <w:tcW w:w="3967" w:type="dxa"/>
            <w:noWrap/>
            <w:hideMark/>
          </w:tcPr>
          <w:p w14:paraId="2BB75E5C" w14:textId="77777777" w:rsidR="00B564FD" w:rsidRPr="003102B5" w:rsidRDefault="00B564FD" w:rsidP="00B60F43">
            <w:r w:rsidRPr="003102B5">
              <w:t>CTKAGHjertefrekvens</w:t>
            </w:r>
          </w:p>
        </w:tc>
        <w:tc>
          <w:tcPr>
            <w:tcW w:w="5661" w:type="dxa"/>
            <w:noWrap/>
            <w:hideMark/>
          </w:tcPr>
          <w:p w14:paraId="34ABC118" w14:textId="77777777" w:rsidR="00B564FD" w:rsidRPr="003102B5" w:rsidRDefault="00B564FD" w:rsidP="00B60F43">
            <w:r w:rsidRPr="003102B5">
              <w:t>Hjertefrekvens</w:t>
            </w:r>
          </w:p>
        </w:tc>
      </w:tr>
      <w:tr w:rsidR="00B564FD" w:rsidRPr="003102B5" w14:paraId="7DF1E02C" w14:textId="77777777" w:rsidTr="00B60F43">
        <w:trPr>
          <w:trHeight w:val="288"/>
        </w:trPr>
        <w:tc>
          <w:tcPr>
            <w:tcW w:w="3967" w:type="dxa"/>
            <w:noWrap/>
            <w:hideMark/>
          </w:tcPr>
          <w:p w14:paraId="084DF367" w14:textId="77777777" w:rsidR="00B564FD" w:rsidRPr="003102B5" w:rsidRDefault="00B564FD" w:rsidP="00B60F43">
            <w:r w:rsidRPr="003102B5">
              <w:t>CTKAGKomplikationer</w:t>
            </w:r>
          </w:p>
        </w:tc>
        <w:tc>
          <w:tcPr>
            <w:tcW w:w="5661" w:type="dxa"/>
            <w:noWrap/>
            <w:hideMark/>
          </w:tcPr>
          <w:p w14:paraId="317F5BCF" w14:textId="77777777" w:rsidR="00B564FD" w:rsidRPr="003102B5" w:rsidRDefault="00B564FD" w:rsidP="00B60F43">
            <w:r w:rsidRPr="003102B5">
              <w:t>Komplikationer</w:t>
            </w:r>
          </w:p>
        </w:tc>
      </w:tr>
      <w:tr w:rsidR="00B564FD" w:rsidRPr="003102B5" w14:paraId="15F99C28" w14:textId="77777777" w:rsidTr="00B60F43">
        <w:trPr>
          <w:trHeight w:val="288"/>
        </w:trPr>
        <w:tc>
          <w:tcPr>
            <w:tcW w:w="3967" w:type="dxa"/>
            <w:noWrap/>
            <w:hideMark/>
          </w:tcPr>
          <w:p w14:paraId="4331FF3B" w14:textId="77777777" w:rsidR="00B564FD" w:rsidRPr="003102B5" w:rsidRDefault="00B564FD" w:rsidP="00B60F43">
            <w:r w:rsidRPr="003102B5">
              <w:t>CTKAGKontrastreaktion</w:t>
            </w:r>
          </w:p>
        </w:tc>
        <w:tc>
          <w:tcPr>
            <w:tcW w:w="5661" w:type="dxa"/>
            <w:noWrap/>
            <w:hideMark/>
          </w:tcPr>
          <w:p w14:paraId="70194F06" w14:textId="77777777" w:rsidR="00B564FD" w:rsidRPr="003102B5" w:rsidRDefault="00B564FD" w:rsidP="00B60F43">
            <w:r w:rsidRPr="003102B5">
              <w:t>Kontrastreaktion (beskriv)</w:t>
            </w:r>
          </w:p>
        </w:tc>
      </w:tr>
      <w:tr w:rsidR="00B564FD" w:rsidRPr="003102B5" w14:paraId="41AF6204" w14:textId="77777777" w:rsidTr="00B60F43">
        <w:trPr>
          <w:trHeight w:val="288"/>
        </w:trPr>
        <w:tc>
          <w:tcPr>
            <w:tcW w:w="3967" w:type="dxa"/>
            <w:noWrap/>
            <w:hideMark/>
          </w:tcPr>
          <w:p w14:paraId="23E8717E" w14:textId="77777777" w:rsidR="00B564FD" w:rsidRPr="003102B5" w:rsidRDefault="00B564FD" w:rsidP="00B60F43">
            <w:r w:rsidRPr="003102B5">
              <w:t>CTKAGAntalSygeKar</w:t>
            </w:r>
          </w:p>
        </w:tc>
        <w:tc>
          <w:tcPr>
            <w:tcW w:w="5661" w:type="dxa"/>
            <w:noWrap/>
            <w:hideMark/>
          </w:tcPr>
          <w:p w14:paraId="2756A2C7" w14:textId="77777777" w:rsidR="00B564FD" w:rsidRPr="003102B5" w:rsidRDefault="00B564FD" w:rsidP="00B60F43">
            <w:r w:rsidRPr="003102B5">
              <w:t>Antal syge kar</w:t>
            </w:r>
          </w:p>
        </w:tc>
      </w:tr>
      <w:tr w:rsidR="00B564FD" w:rsidRPr="003102B5" w14:paraId="2FBC6889" w14:textId="77777777" w:rsidTr="00B60F43">
        <w:trPr>
          <w:trHeight w:val="288"/>
        </w:trPr>
        <w:tc>
          <w:tcPr>
            <w:tcW w:w="3967" w:type="dxa"/>
            <w:noWrap/>
            <w:hideMark/>
          </w:tcPr>
          <w:p w14:paraId="0050165D" w14:textId="77777777" w:rsidR="00B564FD" w:rsidRPr="003102B5" w:rsidRDefault="00B564FD" w:rsidP="00B60F43">
            <w:r w:rsidRPr="003102B5">
              <w:lastRenderedPageBreak/>
              <w:t>CTKAGHovedstamme</w:t>
            </w:r>
          </w:p>
        </w:tc>
        <w:tc>
          <w:tcPr>
            <w:tcW w:w="5661" w:type="dxa"/>
            <w:noWrap/>
            <w:hideMark/>
          </w:tcPr>
          <w:p w14:paraId="1B769846" w14:textId="77777777" w:rsidR="00B564FD" w:rsidRPr="003102B5" w:rsidRDefault="00B564FD" w:rsidP="00B60F43">
            <w:r w:rsidRPr="003102B5">
              <w:t>Hovedstamme</w:t>
            </w:r>
          </w:p>
        </w:tc>
      </w:tr>
      <w:tr w:rsidR="00B564FD" w:rsidRPr="003102B5" w14:paraId="725A621F" w14:textId="77777777" w:rsidTr="00B60F43">
        <w:trPr>
          <w:trHeight w:val="288"/>
        </w:trPr>
        <w:tc>
          <w:tcPr>
            <w:tcW w:w="3967" w:type="dxa"/>
            <w:noWrap/>
            <w:hideMark/>
          </w:tcPr>
          <w:p w14:paraId="6A030CFC" w14:textId="77777777" w:rsidR="00B564FD" w:rsidRPr="003102B5" w:rsidRDefault="00B564FD" w:rsidP="00B60F43">
            <w:r w:rsidRPr="003102B5">
              <w:t>CTKAGKardominans</w:t>
            </w:r>
          </w:p>
        </w:tc>
        <w:tc>
          <w:tcPr>
            <w:tcW w:w="5661" w:type="dxa"/>
            <w:noWrap/>
            <w:hideMark/>
          </w:tcPr>
          <w:p w14:paraId="121608C0" w14:textId="77777777" w:rsidR="00B564FD" w:rsidRPr="003102B5" w:rsidRDefault="00B564FD" w:rsidP="00B60F43">
            <w:r w:rsidRPr="003102B5">
              <w:t>Kardominans</w:t>
            </w:r>
          </w:p>
        </w:tc>
      </w:tr>
      <w:tr w:rsidR="00B564FD" w:rsidRPr="003102B5" w14:paraId="304DF3E9" w14:textId="77777777" w:rsidTr="00B60F43">
        <w:trPr>
          <w:trHeight w:val="288"/>
        </w:trPr>
        <w:tc>
          <w:tcPr>
            <w:tcW w:w="3967" w:type="dxa"/>
            <w:noWrap/>
            <w:hideMark/>
          </w:tcPr>
          <w:p w14:paraId="10733E32" w14:textId="77777777" w:rsidR="00B564FD" w:rsidRPr="003102B5" w:rsidRDefault="00B564FD" w:rsidP="00B60F43">
            <w:r w:rsidRPr="003102B5">
              <w:t>CTKAGVentrikulografiEF</w:t>
            </w:r>
          </w:p>
        </w:tc>
        <w:tc>
          <w:tcPr>
            <w:tcW w:w="5661" w:type="dxa"/>
            <w:noWrap/>
            <w:hideMark/>
          </w:tcPr>
          <w:p w14:paraId="3025AC41" w14:textId="77777777" w:rsidR="00B564FD" w:rsidRPr="003102B5" w:rsidRDefault="00B564FD" w:rsidP="00B60F43">
            <w:r w:rsidRPr="003102B5">
              <w:t>Ventrikulografi EF</w:t>
            </w:r>
          </w:p>
        </w:tc>
      </w:tr>
      <w:tr w:rsidR="00B564FD" w:rsidRPr="003102B5" w14:paraId="53025780" w14:textId="77777777" w:rsidTr="00B60F43">
        <w:trPr>
          <w:trHeight w:val="288"/>
        </w:trPr>
        <w:tc>
          <w:tcPr>
            <w:tcW w:w="3967" w:type="dxa"/>
            <w:noWrap/>
            <w:hideMark/>
          </w:tcPr>
          <w:p w14:paraId="3992F142" w14:textId="77777777" w:rsidR="00B564FD" w:rsidRPr="003102B5" w:rsidRDefault="00B564FD" w:rsidP="00B60F43">
            <w:r w:rsidRPr="003102B5">
              <w:t>CTKAGEfsys</w:t>
            </w:r>
          </w:p>
        </w:tc>
        <w:tc>
          <w:tcPr>
            <w:tcW w:w="5661" w:type="dxa"/>
            <w:noWrap/>
            <w:hideMark/>
          </w:tcPr>
          <w:p w14:paraId="553E52FB" w14:textId="77777777" w:rsidR="00B564FD" w:rsidRPr="003102B5" w:rsidRDefault="00B564FD" w:rsidP="00B60F43">
            <w:r w:rsidRPr="003102B5">
              <w:t>Systolisk volumen</w:t>
            </w:r>
          </w:p>
        </w:tc>
      </w:tr>
      <w:tr w:rsidR="00B564FD" w:rsidRPr="003102B5" w14:paraId="75652D8B" w14:textId="77777777" w:rsidTr="00B60F43">
        <w:trPr>
          <w:trHeight w:val="288"/>
        </w:trPr>
        <w:tc>
          <w:tcPr>
            <w:tcW w:w="3967" w:type="dxa"/>
            <w:noWrap/>
            <w:hideMark/>
          </w:tcPr>
          <w:p w14:paraId="1BE3AE0E" w14:textId="77777777" w:rsidR="00B564FD" w:rsidRPr="003102B5" w:rsidRDefault="00B564FD" w:rsidP="00B60F43">
            <w:r w:rsidRPr="003102B5">
              <w:t>CTKAGEfdia</w:t>
            </w:r>
          </w:p>
        </w:tc>
        <w:tc>
          <w:tcPr>
            <w:tcW w:w="5661" w:type="dxa"/>
            <w:noWrap/>
            <w:hideMark/>
          </w:tcPr>
          <w:p w14:paraId="08991FCA" w14:textId="77777777" w:rsidR="00B564FD" w:rsidRPr="003102B5" w:rsidRDefault="00B564FD" w:rsidP="00B60F43">
            <w:r w:rsidRPr="003102B5">
              <w:t>Diastolisk volumen</w:t>
            </w:r>
          </w:p>
        </w:tc>
      </w:tr>
      <w:tr w:rsidR="00B564FD" w:rsidRPr="003102B5" w14:paraId="6852500A" w14:textId="77777777" w:rsidTr="00B60F43">
        <w:trPr>
          <w:trHeight w:val="288"/>
        </w:trPr>
        <w:tc>
          <w:tcPr>
            <w:tcW w:w="3967" w:type="dxa"/>
            <w:noWrap/>
            <w:hideMark/>
          </w:tcPr>
          <w:p w14:paraId="4591314C" w14:textId="77777777" w:rsidR="00B564FD" w:rsidRPr="003102B5" w:rsidRDefault="00B564FD" w:rsidP="00B60F43">
            <w:r w:rsidRPr="003102B5">
              <w:t>CTKAGCTScanner</w:t>
            </w:r>
          </w:p>
        </w:tc>
        <w:tc>
          <w:tcPr>
            <w:tcW w:w="5661" w:type="dxa"/>
            <w:noWrap/>
            <w:hideMark/>
          </w:tcPr>
          <w:p w14:paraId="6E1CF790" w14:textId="77777777" w:rsidR="00B564FD" w:rsidRPr="003102B5" w:rsidRDefault="00B564FD" w:rsidP="00B60F43">
            <w:r w:rsidRPr="003102B5">
              <w:t>CT scanner</w:t>
            </w:r>
          </w:p>
        </w:tc>
      </w:tr>
      <w:tr w:rsidR="00B564FD" w:rsidRPr="003102B5" w14:paraId="5B56EE61" w14:textId="77777777" w:rsidTr="00B60F43">
        <w:trPr>
          <w:trHeight w:val="288"/>
        </w:trPr>
        <w:tc>
          <w:tcPr>
            <w:tcW w:w="3967" w:type="dxa"/>
            <w:noWrap/>
            <w:hideMark/>
          </w:tcPr>
          <w:p w14:paraId="38D56BDF" w14:textId="77777777" w:rsidR="00B564FD" w:rsidRPr="003102B5" w:rsidRDefault="00B564FD" w:rsidP="00B60F43">
            <w:r w:rsidRPr="003102B5">
              <w:t>CTKAGKonsekvens</w:t>
            </w:r>
          </w:p>
        </w:tc>
        <w:tc>
          <w:tcPr>
            <w:tcW w:w="5661" w:type="dxa"/>
            <w:noWrap/>
            <w:hideMark/>
          </w:tcPr>
          <w:p w14:paraId="6E98147D" w14:textId="77777777" w:rsidR="00B564FD" w:rsidRPr="003102B5" w:rsidRDefault="00B564FD" w:rsidP="00B60F43">
            <w:r w:rsidRPr="003102B5">
              <w:t>Konsekvens</w:t>
            </w:r>
          </w:p>
        </w:tc>
      </w:tr>
      <w:tr w:rsidR="00B564FD" w:rsidRPr="003102B5" w14:paraId="18B03CEC" w14:textId="77777777" w:rsidTr="00B60F43">
        <w:trPr>
          <w:trHeight w:val="288"/>
        </w:trPr>
        <w:tc>
          <w:tcPr>
            <w:tcW w:w="3967" w:type="dxa"/>
            <w:noWrap/>
            <w:hideMark/>
          </w:tcPr>
          <w:p w14:paraId="3103D987" w14:textId="77777777" w:rsidR="00B564FD" w:rsidRPr="003102B5" w:rsidRDefault="00B564FD" w:rsidP="00B60F43">
            <w:r w:rsidRPr="003102B5">
              <w:t>CTKAGKontrastFabrikat</w:t>
            </w:r>
          </w:p>
        </w:tc>
        <w:tc>
          <w:tcPr>
            <w:tcW w:w="5661" w:type="dxa"/>
            <w:noWrap/>
            <w:hideMark/>
          </w:tcPr>
          <w:p w14:paraId="7BBCE528" w14:textId="77777777" w:rsidR="00B564FD" w:rsidRPr="003102B5" w:rsidRDefault="00B564FD" w:rsidP="00B60F43">
            <w:r w:rsidRPr="003102B5">
              <w:t>Kontrast fabrikat</w:t>
            </w:r>
          </w:p>
        </w:tc>
      </w:tr>
      <w:tr w:rsidR="00B564FD" w:rsidRPr="003102B5" w14:paraId="519A97D9" w14:textId="77777777" w:rsidTr="00B60F43">
        <w:trPr>
          <w:trHeight w:val="288"/>
        </w:trPr>
        <w:tc>
          <w:tcPr>
            <w:tcW w:w="3967" w:type="dxa"/>
            <w:noWrap/>
            <w:hideMark/>
          </w:tcPr>
          <w:p w14:paraId="3C1DFA48" w14:textId="77777777" w:rsidR="00B564FD" w:rsidRPr="003102B5" w:rsidRDefault="00B564FD" w:rsidP="00B60F43">
            <w:r w:rsidRPr="003102B5">
              <w:t>CTKAGIodStyrke</w:t>
            </w:r>
          </w:p>
        </w:tc>
        <w:tc>
          <w:tcPr>
            <w:tcW w:w="5661" w:type="dxa"/>
            <w:noWrap/>
            <w:hideMark/>
          </w:tcPr>
          <w:p w14:paraId="6517801C" w14:textId="77777777" w:rsidR="00B564FD" w:rsidRPr="003102B5" w:rsidRDefault="00B564FD" w:rsidP="00B60F43">
            <w:r w:rsidRPr="003102B5">
              <w:t>Iod styrke</w:t>
            </w:r>
          </w:p>
        </w:tc>
      </w:tr>
      <w:tr w:rsidR="00B564FD" w:rsidRPr="003102B5" w14:paraId="3F26CFB2" w14:textId="77777777" w:rsidTr="00B60F43">
        <w:trPr>
          <w:trHeight w:val="288"/>
        </w:trPr>
        <w:tc>
          <w:tcPr>
            <w:tcW w:w="3967" w:type="dxa"/>
            <w:noWrap/>
            <w:hideMark/>
          </w:tcPr>
          <w:p w14:paraId="32C04C54" w14:textId="77777777" w:rsidR="00B564FD" w:rsidRPr="003102B5" w:rsidRDefault="00B564FD" w:rsidP="00B60F43">
            <w:r w:rsidRPr="003102B5">
              <w:t>CTKAGKontrastmaengde</w:t>
            </w:r>
          </w:p>
        </w:tc>
        <w:tc>
          <w:tcPr>
            <w:tcW w:w="5661" w:type="dxa"/>
            <w:noWrap/>
            <w:hideMark/>
          </w:tcPr>
          <w:p w14:paraId="163D0CF5" w14:textId="77777777" w:rsidR="00B564FD" w:rsidRPr="003102B5" w:rsidRDefault="00B564FD" w:rsidP="00B60F43">
            <w:r w:rsidRPr="003102B5">
              <w:t>Kontrastmængde</w:t>
            </w:r>
          </w:p>
        </w:tc>
      </w:tr>
      <w:tr w:rsidR="00B564FD" w:rsidRPr="003102B5" w14:paraId="4E0ABCF1" w14:textId="77777777" w:rsidTr="00B60F43">
        <w:trPr>
          <w:trHeight w:val="288"/>
        </w:trPr>
        <w:tc>
          <w:tcPr>
            <w:tcW w:w="3967" w:type="dxa"/>
            <w:noWrap/>
            <w:hideMark/>
          </w:tcPr>
          <w:p w14:paraId="4EFABE73" w14:textId="77777777" w:rsidR="00B564FD" w:rsidRPr="003102B5" w:rsidRDefault="00B564FD" w:rsidP="00B60F43">
            <w:r w:rsidRPr="003102B5">
              <w:t>CTKAGBetablokbehandling</w:t>
            </w:r>
          </w:p>
        </w:tc>
        <w:tc>
          <w:tcPr>
            <w:tcW w:w="5661" w:type="dxa"/>
            <w:noWrap/>
            <w:hideMark/>
          </w:tcPr>
          <w:p w14:paraId="04691301" w14:textId="77777777" w:rsidR="00B564FD" w:rsidRPr="003102B5" w:rsidRDefault="00B564FD" w:rsidP="00B60F43">
            <w:r w:rsidRPr="003102B5">
              <w:t>Pulsreducerende behandling</w:t>
            </w:r>
          </w:p>
        </w:tc>
      </w:tr>
      <w:tr w:rsidR="00B564FD" w:rsidRPr="003102B5" w14:paraId="1CBFAD42" w14:textId="77777777" w:rsidTr="00B60F43">
        <w:trPr>
          <w:trHeight w:val="288"/>
        </w:trPr>
        <w:tc>
          <w:tcPr>
            <w:tcW w:w="3967" w:type="dxa"/>
            <w:noWrap/>
            <w:hideMark/>
          </w:tcPr>
          <w:p w14:paraId="0CFF5081" w14:textId="77777777" w:rsidR="00B564FD" w:rsidRPr="003102B5" w:rsidRDefault="00B564FD" w:rsidP="00B60F43">
            <w:r w:rsidRPr="003102B5">
              <w:t>CTKAGSublingualNitroglycerin</w:t>
            </w:r>
          </w:p>
        </w:tc>
        <w:tc>
          <w:tcPr>
            <w:tcW w:w="5661" w:type="dxa"/>
            <w:noWrap/>
            <w:hideMark/>
          </w:tcPr>
          <w:p w14:paraId="39C02E5E" w14:textId="77777777" w:rsidR="00B564FD" w:rsidRPr="003102B5" w:rsidRDefault="00B564FD" w:rsidP="00B60F43">
            <w:r w:rsidRPr="003102B5">
              <w:t>Sublingual nitroglycerin</w:t>
            </w:r>
          </w:p>
        </w:tc>
      </w:tr>
      <w:tr w:rsidR="00B564FD" w:rsidRPr="003102B5" w14:paraId="0B0A8537" w14:textId="77777777" w:rsidTr="00B60F43">
        <w:trPr>
          <w:trHeight w:val="288"/>
        </w:trPr>
        <w:tc>
          <w:tcPr>
            <w:tcW w:w="3967" w:type="dxa"/>
            <w:noWrap/>
            <w:hideMark/>
          </w:tcPr>
          <w:p w14:paraId="0066800B" w14:textId="77777777" w:rsidR="00B564FD" w:rsidRPr="003102B5" w:rsidRDefault="00B564FD" w:rsidP="00B60F43">
            <w:r w:rsidRPr="003102B5">
              <w:t>CTKAGKvalitet</w:t>
            </w:r>
          </w:p>
        </w:tc>
        <w:tc>
          <w:tcPr>
            <w:tcW w:w="5661" w:type="dxa"/>
            <w:noWrap/>
            <w:hideMark/>
          </w:tcPr>
          <w:p w14:paraId="774AC8E9" w14:textId="77777777" w:rsidR="00B564FD" w:rsidRPr="003102B5" w:rsidRDefault="00B564FD" w:rsidP="00B60F43">
            <w:r w:rsidRPr="003102B5">
              <w:t>Kvalitet af undersøgelsen</w:t>
            </w:r>
          </w:p>
        </w:tc>
      </w:tr>
      <w:tr w:rsidR="00B564FD" w:rsidRPr="003102B5" w14:paraId="4FCB71D5" w14:textId="77777777" w:rsidTr="00B60F43">
        <w:trPr>
          <w:trHeight w:val="288"/>
        </w:trPr>
        <w:tc>
          <w:tcPr>
            <w:tcW w:w="3967" w:type="dxa"/>
            <w:noWrap/>
            <w:hideMark/>
          </w:tcPr>
          <w:p w14:paraId="2DA54681" w14:textId="77777777" w:rsidR="00B564FD" w:rsidRPr="003102B5" w:rsidRDefault="00B564FD" w:rsidP="00B60F43">
            <w:r w:rsidRPr="003102B5">
              <w:t>CTKAGAarsag</w:t>
            </w:r>
          </w:p>
        </w:tc>
        <w:tc>
          <w:tcPr>
            <w:tcW w:w="5661" w:type="dxa"/>
            <w:noWrap/>
            <w:hideMark/>
          </w:tcPr>
          <w:p w14:paraId="388E8D31" w14:textId="77777777" w:rsidR="00B564FD" w:rsidRPr="003102B5" w:rsidRDefault="00B564FD" w:rsidP="00B60F43">
            <w:r w:rsidRPr="003102B5">
              <w:t>Årsag</w:t>
            </w:r>
          </w:p>
        </w:tc>
      </w:tr>
      <w:tr w:rsidR="00B564FD" w:rsidRPr="003102B5" w14:paraId="22408445" w14:textId="77777777" w:rsidTr="00B60F43">
        <w:trPr>
          <w:trHeight w:val="288"/>
        </w:trPr>
        <w:tc>
          <w:tcPr>
            <w:tcW w:w="3967" w:type="dxa"/>
            <w:noWrap/>
            <w:hideMark/>
          </w:tcPr>
          <w:p w14:paraId="4ADADAD6" w14:textId="77777777" w:rsidR="00B564FD" w:rsidRPr="003102B5" w:rsidRDefault="00B564FD" w:rsidP="00B60F43">
            <w:r w:rsidRPr="003102B5">
              <w:t>CTKAGKeV</w:t>
            </w:r>
          </w:p>
        </w:tc>
        <w:tc>
          <w:tcPr>
            <w:tcW w:w="5661" w:type="dxa"/>
            <w:noWrap/>
            <w:hideMark/>
          </w:tcPr>
          <w:p w14:paraId="490A1125" w14:textId="77777777" w:rsidR="00B564FD" w:rsidRPr="003102B5" w:rsidRDefault="00B564FD" w:rsidP="00B60F43">
            <w:r w:rsidRPr="003102B5">
              <w:t>KeV</w:t>
            </w:r>
          </w:p>
        </w:tc>
      </w:tr>
      <w:tr w:rsidR="00B564FD" w:rsidRPr="003102B5" w14:paraId="7C51C116" w14:textId="77777777" w:rsidTr="00B60F43">
        <w:trPr>
          <w:trHeight w:val="288"/>
        </w:trPr>
        <w:tc>
          <w:tcPr>
            <w:tcW w:w="3967" w:type="dxa"/>
            <w:noWrap/>
            <w:hideMark/>
          </w:tcPr>
          <w:p w14:paraId="201F1E04" w14:textId="77777777" w:rsidR="00B564FD" w:rsidRPr="003102B5" w:rsidRDefault="00B564FD" w:rsidP="00B60F43">
            <w:r w:rsidRPr="003102B5">
              <w:t>CTKAGStraalebelastning</w:t>
            </w:r>
          </w:p>
        </w:tc>
        <w:tc>
          <w:tcPr>
            <w:tcW w:w="5661" w:type="dxa"/>
            <w:noWrap/>
            <w:hideMark/>
          </w:tcPr>
          <w:p w14:paraId="64CF35D9" w14:textId="77777777" w:rsidR="00B564FD" w:rsidRPr="003102B5" w:rsidRDefault="00B564FD" w:rsidP="00B60F43">
            <w:r w:rsidRPr="003102B5">
              <w:t>Strålebelastning DLP</w:t>
            </w:r>
          </w:p>
        </w:tc>
      </w:tr>
      <w:tr w:rsidR="00B564FD" w:rsidRPr="003102B5" w14:paraId="723B7464" w14:textId="77777777" w:rsidTr="00B60F43">
        <w:trPr>
          <w:trHeight w:val="288"/>
        </w:trPr>
        <w:tc>
          <w:tcPr>
            <w:tcW w:w="3967" w:type="dxa"/>
            <w:noWrap/>
            <w:hideMark/>
          </w:tcPr>
          <w:p w14:paraId="6769617A" w14:textId="77777777" w:rsidR="00B564FD" w:rsidRPr="003102B5" w:rsidRDefault="00B564FD" w:rsidP="00B60F43">
            <w:r w:rsidRPr="003102B5">
              <w:t>Variabelnavn</w:t>
            </w:r>
          </w:p>
        </w:tc>
        <w:tc>
          <w:tcPr>
            <w:tcW w:w="5661" w:type="dxa"/>
            <w:noWrap/>
            <w:hideMark/>
          </w:tcPr>
          <w:p w14:paraId="50CD6228" w14:textId="77777777" w:rsidR="00B564FD" w:rsidRPr="003102B5" w:rsidRDefault="00B564FD" w:rsidP="00B60F43">
            <w:r w:rsidRPr="003102B5">
              <w:t>Brugergrænseflade-tekst</w:t>
            </w:r>
          </w:p>
        </w:tc>
      </w:tr>
      <w:tr w:rsidR="00B564FD" w:rsidRPr="003102B5" w14:paraId="140D04E1" w14:textId="77777777" w:rsidTr="00B60F43">
        <w:trPr>
          <w:trHeight w:val="288"/>
        </w:trPr>
        <w:tc>
          <w:tcPr>
            <w:tcW w:w="3967" w:type="dxa"/>
            <w:noWrap/>
            <w:hideMark/>
          </w:tcPr>
          <w:p w14:paraId="6DED14B0" w14:textId="77777777" w:rsidR="00B564FD" w:rsidRPr="003102B5" w:rsidRDefault="00B564FD" w:rsidP="00B60F43">
            <w:r w:rsidRPr="003102B5">
              <w:t>ARRAY_INDEX</w:t>
            </w:r>
          </w:p>
        </w:tc>
        <w:tc>
          <w:tcPr>
            <w:tcW w:w="5661" w:type="dxa"/>
            <w:noWrap/>
            <w:hideMark/>
          </w:tcPr>
          <w:p w14:paraId="3B3FA796" w14:textId="77777777" w:rsidR="00B564FD" w:rsidRPr="003102B5" w:rsidRDefault="00B564FD" w:rsidP="00B60F43">
            <w:r w:rsidRPr="003102B5">
              <w:t>Segment/stenosegrad</w:t>
            </w:r>
          </w:p>
        </w:tc>
      </w:tr>
      <w:tr w:rsidR="00B564FD" w:rsidRPr="003102B5" w14:paraId="4506CF44" w14:textId="77777777" w:rsidTr="00B60F43">
        <w:trPr>
          <w:trHeight w:val="288"/>
        </w:trPr>
        <w:tc>
          <w:tcPr>
            <w:tcW w:w="3967" w:type="dxa"/>
            <w:noWrap/>
            <w:hideMark/>
          </w:tcPr>
          <w:p w14:paraId="5280E7FB" w14:textId="77777777" w:rsidR="00B564FD" w:rsidRPr="003102B5" w:rsidRDefault="00B564FD" w:rsidP="00B60F43">
            <w:r w:rsidRPr="003102B5">
              <w:t>chksegment</w:t>
            </w:r>
          </w:p>
        </w:tc>
        <w:tc>
          <w:tcPr>
            <w:tcW w:w="5661" w:type="dxa"/>
            <w:noWrap/>
            <w:hideMark/>
          </w:tcPr>
          <w:p w14:paraId="36506386" w14:textId="77777777" w:rsidR="00B564FD" w:rsidRPr="003102B5" w:rsidRDefault="00B564FD" w:rsidP="00B60F43">
            <w:r w:rsidRPr="003102B5">
              <w:t>Kontrolvariable</w:t>
            </w:r>
          </w:p>
        </w:tc>
      </w:tr>
      <w:tr w:rsidR="00B564FD" w:rsidRPr="003102B5" w14:paraId="27B592FA" w14:textId="77777777" w:rsidTr="00B60F43">
        <w:trPr>
          <w:trHeight w:val="288"/>
        </w:trPr>
        <w:tc>
          <w:tcPr>
            <w:tcW w:w="3967" w:type="dxa"/>
            <w:noWrap/>
            <w:hideMark/>
          </w:tcPr>
          <w:p w14:paraId="314A3766" w14:textId="77777777" w:rsidR="00B564FD" w:rsidRPr="003102B5" w:rsidRDefault="00B564FD" w:rsidP="00B60F43">
            <w:r w:rsidRPr="003102B5">
              <w:t>Nativ</w:t>
            </w:r>
          </w:p>
        </w:tc>
        <w:tc>
          <w:tcPr>
            <w:tcW w:w="5661" w:type="dxa"/>
            <w:noWrap/>
            <w:hideMark/>
          </w:tcPr>
          <w:p w14:paraId="073C19C7" w14:textId="77777777" w:rsidR="00B564FD" w:rsidRPr="003102B5" w:rsidRDefault="00B564FD" w:rsidP="00B60F43">
            <w:r w:rsidRPr="003102B5">
              <w:t>Nativ</w:t>
            </w:r>
          </w:p>
        </w:tc>
      </w:tr>
      <w:tr w:rsidR="00B564FD" w:rsidRPr="003102B5" w14:paraId="7301946F" w14:textId="77777777" w:rsidTr="00B60F43">
        <w:trPr>
          <w:trHeight w:val="288"/>
        </w:trPr>
        <w:tc>
          <w:tcPr>
            <w:tcW w:w="3967" w:type="dxa"/>
            <w:noWrap/>
            <w:hideMark/>
          </w:tcPr>
          <w:p w14:paraId="7BD456AF" w14:textId="77777777" w:rsidR="00B564FD" w:rsidRPr="003102B5" w:rsidRDefault="00B564FD" w:rsidP="00B60F43">
            <w:r w:rsidRPr="003102B5">
              <w:t>LIMA</w:t>
            </w:r>
          </w:p>
        </w:tc>
        <w:tc>
          <w:tcPr>
            <w:tcW w:w="5661" w:type="dxa"/>
            <w:noWrap/>
            <w:hideMark/>
          </w:tcPr>
          <w:p w14:paraId="1C0E7DEC" w14:textId="77777777" w:rsidR="00B564FD" w:rsidRPr="003102B5" w:rsidRDefault="00B564FD" w:rsidP="00B60F43">
            <w:r w:rsidRPr="003102B5">
              <w:t>LIMA</w:t>
            </w:r>
          </w:p>
        </w:tc>
      </w:tr>
      <w:tr w:rsidR="00B564FD" w:rsidRPr="003102B5" w14:paraId="018675A1" w14:textId="77777777" w:rsidTr="00B60F43">
        <w:trPr>
          <w:trHeight w:val="288"/>
        </w:trPr>
        <w:tc>
          <w:tcPr>
            <w:tcW w:w="3967" w:type="dxa"/>
            <w:noWrap/>
            <w:hideMark/>
          </w:tcPr>
          <w:p w14:paraId="1EA84E07" w14:textId="77777777" w:rsidR="00B564FD" w:rsidRPr="003102B5" w:rsidRDefault="00B564FD" w:rsidP="00B60F43">
            <w:r w:rsidRPr="003102B5">
              <w:t>RIMA</w:t>
            </w:r>
          </w:p>
        </w:tc>
        <w:tc>
          <w:tcPr>
            <w:tcW w:w="5661" w:type="dxa"/>
            <w:noWrap/>
            <w:hideMark/>
          </w:tcPr>
          <w:p w14:paraId="39C62501" w14:textId="77777777" w:rsidR="00B564FD" w:rsidRPr="003102B5" w:rsidRDefault="00B564FD" w:rsidP="00B60F43">
            <w:r w:rsidRPr="003102B5">
              <w:t>RIMA</w:t>
            </w:r>
          </w:p>
        </w:tc>
      </w:tr>
      <w:tr w:rsidR="00B564FD" w:rsidRPr="003102B5" w14:paraId="66B09914" w14:textId="77777777" w:rsidTr="00B60F43">
        <w:trPr>
          <w:trHeight w:val="288"/>
        </w:trPr>
        <w:tc>
          <w:tcPr>
            <w:tcW w:w="3967" w:type="dxa"/>
            <w:noWrap/>
            <w:hideMark/>
          </w:tcPr>
          <w:p w14:paraId="1E5B41EF" w14:textId="77777777" w:rsidR="00B564FD" w:rsidRPr="003102B5" w:rsidRDefault="00B564FD" w:rsidP="00B60F43">
            <w:r w:rsidRPr="003102B5">
              <w:t>Radialis</w:t>
            </w:r>
          </w:p>
        </w:tc>
        <w:tc>
          <w:tcPr>
            <w:tcW w:w="5661" w:type="dxa"/>
            <w:noWrap/>
            <w:hideMark/>
          </w:tcPr>
          <w:p w14:paraId="2DFD3A41" w14:textId="77777777" w:rsidR="00B564FD" w:rsidRPr="003102B5" w:rsidRDefault="00B564FD" w:rsidP="00B60F43">
            <w:r w:rsidRPr="003102B5">
              <w:t>Radialis</w:t>
            </w:r>
          </w:p>
        </w:tc>
      </w:tr>
      <w:tr w:rsidR="00B564FD" w:rsidRPr="003102B5" w14:paraId="65FB46A0" w14:textId="77777777" w:rsidTr="00B60F43">
        <w:trPr>
          <w:trHeight w:val="288"/>
        </w:trPr>
        <w:tc>
          <w:tcPr>
            <w:tcW w:w="3967" w:type="dxa"/>
            <w:noWrap/>
            <w:hideMark/>
          </w:tcPr>
          <w:p w14:paraId="1FED8513" w14:textId="77777777" w:rsidR="00B564FD" w:rsidRPr="003102B5" w:rsidRDefault="00B564FD" w:rsidP="00B60F43">
            <w:r w:rsidRPr="003102B5">
              <w:t>VG</w:t>
            </w:r>
          </w:p>
        </w:tc>
        <w:tc>
          <w:tcPr>
            <w:tcW w:w="5661" w:type="dxa"/>
            <w:noWrap/>
            <w:hideMark/>
          </w:tcPr>
          <w:p w14:paraId="7616DBCD" w14:textId="77777777" w:rsidR="00B564FD" w:rsidRPr="003102B5" w:rsidRDefault="00B564FD" w:rsidP="00B60F43">
            <w:r w:rsidRPr="003102B5">
              <w:t>VG</w:t>
            </w:r>
          </w:p>
        </w:tc>
      </w:tr>
      <w:tr w:rsidR="00B564FD" w:rsidRPr="003102B5" w14:paraId="13C5D109" w14:textId="77777777" w:rsidTr="00B60F43">
        <w:trPr>
          <w:trHeight w:val="288"/>
        </w:trPr>
        <w:tc>
          <w:tcPr>
            <w:tcW w:w="3967" w:type="dxa"/>
            <w:noWrap/>
            <w:hideMark/>
          </w:tcPr>
          <w:p w14:paraId="73D14B67" w14:textId="77777777" w:rsidR="00B564FD" w:rsidRPr="003102B5" w:rsidRDefault="00B564FD" w:rsidP="00B60F43">
            <w:r w:rsidRPr="003102B5">
              <w:t>IkkeEvaluerbar</w:t>
            </w:r>
          </w:p>
        </w:tc>
        <w:tc>
          <w:tcPr>
            <w:tcW w:w="5661" w:type="dxa"/>
            <w:noWrap/>
            <w:hideMark/>
          </w:tcPr>
          <w:p w14:paraId="3F46A21C" w14:textId="77777777" w:rsidR="00B564FD" w:rsidRPr="003102B5" w:rsidRDefault="00B564FD" w:rsidP="00B60F43">
            <w:r w:rsidRPr="003102B5">
              <w:t>Ikke evaluerbar</w:t>
            </w:r>
          </w:p>
        </w:tc>
      </w:tr>
    </w:tbl>
    <w:p w14:paraId="26F0F6FA" w14:textId="77777777" w:rsidR="00B564FD" w:rsidRDefault="00B564FD" w:rsidP="00B564FD"/>
    <w:p w14:paraId="053F8AD9" w14:textId="77777777" w:rsidR="00B564FD" w:rsidRDefault="00B564FD" w:rsidP="00B564FD"/>
    <w:p w14:paraId="71BE58E2" w14:textId="77777777" w:rsidR="00B564FD" w:rsidRDefault="00B564FD" w:rsidP="00B564FD"/>
    <w:p w14:paraId="2E64BCD4" w14:textId="77777777" w:rsidR="00B564FD" w:rsidRDefault="00B564FD" w:rsidP="00B564FD">
      <w:r>
        <w:t>KAG</w:t>
      </w:r>
    </w:p>
    <w:p w14:paraId="69ACEC0D" w14:textId="77777777" w:rsidR="00B564FD" w:rsidRDefault="00B564FD" w:rsidP="00B564FD"/>
    <w:tbl>
      <w:tblPr>
        <w:tblStyle w:val="Tabel-Gitter"/>
        <w:tblW w:w="0" w:type="auto"/>
        <w:tblLook w:val="04A0" w:firstRow="1" w:lastRow="0" w:firstColumn="1" w:lastColumn="0" w:noHBand="0" w:noVBand="1"/>
      </w:tblPr>
      <w:tblGrid>
        <w:gridCol w:w="3981"/>
        <w:gridCol w:w="5647"/>
      </w:tblGrid>
      <w:tr w:rsidR="00B564FD" w:rsidRPr="003102B5" w14:paraId="094EED20" w14:textId="77777777" w:rsidTr="00B60F43">
        <w:trPr>
          <w:trHeight w:val="288"/>
        </w:trPr>
        <w:tc>
          <w:tcPr>
            <w:tcW w:w="5000" w:type="dxa"/>
            <w:noWrap/>
            <w:hideMark/>
          </w:tcPr>
          <w:p w14:paraId="29E8A32A" w14:textId="77777777" w:rsidR="00B564FD" w:rsidRPr="003102B5" w:rsidRDefault="00B564FD" w:rsidP="00B60F43">
            <w:r w:rsidRPr="003102B5">
              <w:t>PATIENT_ID</w:t>
            </w:r>
          </w:p>
        </w:tc>
        <w:tc>
          <w:tcPr>
            <w:tcW w:w="7160" w:type="dxa"/>
            <w:noWrap/>
            <w:hideMark/>
          </w:tcPr>
          <w:p w14:paraId="5CC84012" w14:textId="77777777" w:rsidR="00B564FD" w:rsidRPr="003102B5" w:rsidRDefault="00B564FD" w:rsidP="00B60F43">
            <w:r w:rsidRPr="003102B5">
              <w:t>ID-variable nødvendig for sammenkobling på tværs af register underfelter</w:t>
            </w:r>
          </w:p>
        </w:tc>
      </w:tr>
      <w:tr w:rsidR="00B564FD" w:rsidRPr="003102B5" w14:paraId="359AEA1B" w14:textId="77777777" w:rsidTr="00B60F43">
        <w:trPr>
          <w:trHeight w:val="288"/>
        </w:trPr>
        <w:tc>
          <w:tcPr>
            <w:tcW w:w="5000" w:type="dxa"/>
            <w:noWrap/>
            <w:hideMark/>
          </w:tcPr>
          <w:p w14:paraId="33EB9E65" w14:textId="77777777" w:rsidR="00B564FD" w:rsidRPr="003102B5" w:rsidRDefault="00B564FD" w:rsidP="00B60F43">
            <w:r w:rsidRPr="003102B5">
              <w:t>Plan_KAG_ID</w:t>
            </w:r>
          </w:p>
        </w:tc>
        <w:tc>
          <w:tcPr>
            <w:tcW w:w="7160" w:type="dxa"/>
            <w:noWrap/>
            <w:hideMark/>
          </w:tcPr>
          <w:p w14:paraId="71286440" w14:textId="77777777" w:rsidR="00B564FD" w:rsidRPr="003102B5" w:rsidRDefault="00B564FD" w:rsidP="00B60F43">
            <w:r w:rsidRPr="003102B5">
              <w:t>ID-variable nødvendig for sammenkobling på tværs af register underfelter</w:t>
            </w:r>
          </w:p>
        </w:tc>
      </w:tr>
      <w:tr w:rsidR="00B564FD" w:rsidRPr="003102B5" w14:paraId="1DAB3B1C" w14:textId="77777777" w:rsidTr="00B60F43">
        <w:trPr>
          <w:trHeight w:val="288"/>
        </w:trPr>
        <w:tc>
          <w:tcPr>
            <w:tcW w:w="5000" w:type="dxa"/>
            <w:noWrap/>
            <w:hideMark/>
          </w:tcPr>
          <w:p w14:paraId="1313D538" w14:textId="77777777" w:rsidR="00B564FD" w:rsidRPr="003102B5" w:rsidRDefault="00B564FD" w:rsidP="00B60F43">
            <w:r w:rsidRPr="003102B5">
              <w:t>HenvisningIndlaeggelsesdiagnose</w:t>
            </w:r>
          </w:p>
        </w:tc>
        <w:tc>
          <w:tcPr>
            <w:tcW w:w="7160" w:type="dxa"/>
            <w:noWrap/>
            <w:hideMark/>
          </w:tcPr>
          <w:p w14:paraId="7AE77CCA" w14:textId="77777777" w:rsidR="00B564FD" w:rsidRPr="003102B5" w:rsidRDefault="00B564FD" w:rsidP="00B60F43">
            <w:r w:rsidRPr="003102B5">
              <w:t>Indlæggelsesdiagnose</w:t>
            </w:r>
          </w:p>
        </w:tc>
      </w:tr>
      <w:tr w:rsidR="00B564FD" w:rsidRPr="003102B5" w14:paraId="19BD7098" w14:textId="77777777" w:rsidTr="00B60F43">
        <w:trPr>
          <w:trHeight w:val="288"/>
        </w:trPr>
        <w:tc>
          <w:tcPr>
            <w:tcW w:w="5000" w:type="dxa"/>
            <w:noWrap/>
            <w:hideMark/>
          </w:tcPr>
          <w:p w14:paraId="4D076009" w14:textId="77777777" w:rsidR="00B564FD" w:rsidRPr="003102B5" w:rsidRDefault="00B564FD" w:rsidP="00B60F43">
            <w:r w:rsidRPr="003102B5">
              <w:t>PATIENT_ID</w:t>
            </w:r>
          </w:p>
        </w:tc>
        <w:tc>
          <w:tcPr>
            <w:tcW w:w="7160" w:type="dxa"/>
            <w:noWrap/>
            <w:hideMark/>
          </w:tcPr>
          <w:p w14:paraId="2EFC2252" w14:textId="77777777" w:rsidR="00B564FD" w:rsidRPr="003102B5" w:rsidRDefault="00B564FD" w:rsidP="00B60F43">
            <w:r w:rsidRPr="003102B5">
              <w:t>ID-variable nødvendig for sammenkobling på tværs af register underfelter</w:t>
            </w:r>
          </w:p>
        </w:tc>
      </w:tr>
      <w:tr w:rsidR="00B564FD" w:rsidRPr="003102B5" w14:paraId="3ADAF477" w14:textId="77777777" w:rsidTr="00B60F43">
        <w:trPr>
          <w:trHeight w:val="288"/>
        </w:trPr>
        <w:tc>
          <w:tcPr>
            <w:tcW w:w="5000" w:type="dxa"/>
            <w:noWrap/>
            <w:hideMark/>
          </w:tcPr>
          <w:p w14:paraId="139531AA" w14:textId="77777777" w:rsidR="00B564FD" w:rsidRPr="003102B5" w:rsidRDefault="00B564FD" w:rsidP="00B60F43">
            <w:r w:rsidRPr="003102B5">
              <w:t>Plan_KAG_ID</w:t>
            </w:r>
          </w:p>
        </w:tc>
        <w:tc>
          <w:tcPr>
            <w:tcW w:w="7160" w:type="dxa"/>
            <w:noWrap/>
            <w:hideMark/>
          </w:tcPr>
          <w:p w14:paraId="5D9F144F" w14:textId="77777777" w:rsidR="00B564FD" w:rsidRPr="003102B5" w:rsidRDefault="00B564FD" w:rsidP="00B60F43">
            <w:r w:rsidRPr="003102B5">
              <w:t>ID-variable nødvendig for sammenkobling på tværs af register underfelter</w:t>
            </w:r>
          </w:p>
        </w:tc>
      </w:tr>
      <w:tr w:rsidR="00B564FD" w:rsidRPr="003102B5" w14:paraId="0DF18219" w14:textId="77777777" w:rsidTr="00B60F43">
        <w:trPr>
          <w:trHeight w:val="288"/>
        </w:trPr>
        <w:tc>
          <w:tcPr>
            <w:tcW w:w="5000" w:type="dxa"/>
            <w:noWrap/>
            <w:hideMark/>
          </w:tcPr>
          <w:p w14:paraId="7CE143EE" w14:textId="77777777" w:rsidR="00B564FD" w:rsidRPr="003102B5" w:rsidRDefault="00B564FD" w:rsidP="00B60F43">
            <w:r w:rsidRPr="003102B5">
              <w:t>AnamneseIHSIFamilien</w:t>
            </w:r>
          </w:p>
        </w:tc>
        <w:tc>
          <w:tcPr>
            <w:tcW w:w="7160" w:type="dxa"/>
            <w:noWrap/>
            <w:hideMark/>
          </w:tcPr>
          <w:p w14:paraId="68F80555" w14:textId="77777777" w:rsidR="00B564FD" w:rsidRPr="003102B5" w:rsidRDefault="00B564FD" w:rsidP="00B60F43">
            <w:r w:rsidRPr="003102B5">
              <w:t>IHS i familien</w:t>
            </w:r>
          </w:p>
        </w:tc>
      </w:tr>
      <w:tr w:rsidR="00B564FD" w:rsidRPr="003102B5" w14:paraId="5A824991" w14:textId="77777777" w:rsidTr="00B60F43">
        <w:trPr>
          <w:trHeight w:val="288"/>
        </w:trPr>
        <w:tc>
          <w:tcPr>
            <w:tcW w:w="5000" w:type="dxa"/>
            <w:noWrap/>
            <w:hideMark/>
          </w:tcPr>
          <w:p w14:paraId="0518A1FF" w14:textId="77777777" w:rsidR="00B564FD" w:rsidRPr="003102B5" w:rsidRDefault="00B564FD" w:rsidP="00B60F43">
            <w:r w:rsidRPr="003102B5">
              <w:t>AnamneseRygning</w:t>
            </w:r>
          </w:p>
        </w:tc>
        <w:tc>
          <w:tcPr>
            <w:tcW w:w="7160" w:type="dxa"/>
            <w:noWrap/>
            <w:hideMark/>
          </w:tcPr>
          <w:p w14:paraId="1D0B6DDC" w14:textId="77777777" w:rsidR="00B564FD" w:rsidRPr="003102B5" w:rsidRDefault="00B564FD" w:rsidP="00B60F43">
            <w:r w:rsidRPr="003102B5">
              <w:t>Rygning</w:t>
            </w:r>
          </w:p>
        </w:tc>
      </w:tr>
      <w:tr w:rsidR="00B564FD" w:rsidRPr="003102B5" w14:paraId="6BCBDF95" w14:textId="77777777" w:rsidTr="00B60F43">
        <w:trPr>
          <w:trHeight w:val="288"/>
        </w:trPr>
        <w:tc>
          <w:tcPr>
            <w:tcW w:w="5000" w:type="dxa"/>
            <w:noWrap/>
            <w:hideMark/>
          </w:tcPr>
          <w:p w14:paraId="534D25CD" w14:textId="77777777" w:rsidR="00B564FD" w:rsidRPr="003102B5" w:rsidRDefault="00B564FD" w:rsidP="00B60F43">
            <w:r w:rsidRPr="003102B5">
              <w:t>AnamneseDiabetes</w:t>
            </w:r>
          </w:p>
        </w:tc>
        <w:tc>
          <w:tcPr>
            <w:tcW w:w="7160" w:type="dxa"/>
            <w:noWrap/>
            <w:hideMark/>
          </w:tcPr>
          <w:p w14:paraId="51B0196A" w14:textId="77777777" w:rsidR="00B564FD" w:rsidRPr="003102B5" w:rsidRDefault="00B564FD" w:rsidP="00B60F43">
            <w:r w:rsidRPr="003102B5">
              <w:t>Diabetes</w:t>
            </w:r>
          </w:p>
        </w:tc>
      </w:tr>
      <w:tr w:rsidR="00B564FD" w:rsidRPr="003102B5" w14:paraId="57B460DD" w14:textId="77777777" w:rsidTr="00B60F43">
        <w:trPr>
          <w:trHeight w:val="288"/>
        </w:trPr>
        <w:tc>
          <w:tcPr>
            <w:tcW w:w="5000" w:type="dxa"/>
            <w:noWrap/>
            <w:hideMark/>
          </w:tcPr>
          <w:p w14:paraId="074D3C70" w14:textId="77777777" w:rsidR="00B564FD" w:rsidRPr="003102B5" w:rsidRDefault="00B564FD" w:rsidP="00B60F43">
            <w:r w:rsidRPr="003102B5">
              <w:t>AnamneseMedLipidsaenkendeBeh</w:t>
            </w:r>
          </w:p>
        </w:tc>
        <w:tc>
          <w:tcPr>
            <w:tcW w:w="7160" w:type="dxa"/>
            <w:noWrap/>
            <w:hideMark/>
          </w:tcPr>
          <w:p w14:paraId="391437FB" w14:textId="77777777" w:rsidR="00B564FD" w:rsidRPr="003102B5" w:rsidRDefault="00B564FD" w:rsidP="00B60F43">
            <w:r w:rsidRPr="003102B5">
              <w:t>Medicin - lipidsænkende</w:t>
            </w:r>
          </w:p>
        </w:tc>
      </w:tr>
      <w:tr w:rsidR="00B564FD" w:rsidRPr="003102B5" w14:paraId="55766748" w14:textId="77777777" w:rsidTr="00B60F43">
        <w:trPr>
          <w:trHeight w:val="288"/>
        </w:trPr>
        <w:tc>
          <w:tcPr>
            <w:tcW w:w="5000" w:type="dxa"/>
            <w:noWrap/>
            <w:hideMark/>
          </w:tcPr>
          <w:p w14:paraId="3DF4DF78" w14:textId="77777777" w:rsidR="00B564FD" w:rsidRPr="003102B5" w:rsidRDefault="00B564FD" w:rsidP="00B60F43">
            <w:r w:rsidRPr="003102B5">
              <w:t>AnamneseIBehandlingForHypertension</w:t>
            </w:r>
          </w:p>
        </w:tc>
        <w:tc>
          <w:tcPr>
            <w:tcW w:w="7160" w:type="dxa"/>
            <w:noWrap/>
            <w:hideMark/>
          </w:tcPr>
          <w:p w14:paraId="762DC89F" w14:textId="77777777" w:rsidR="00B564FD" w:rsidRPr="003102B5" w:rsidRDefault="00B564FD" w:rsidP="00B60F43">
            <w:r w:rsidRPr="003102B5">
              <w:t>I behandling for hypertension</w:t>
            </w:r>
          </w:p>
        </w:tc>
      </w:tr>
      <w:tr w:rsidR="00B564FD" w:rsidRPr="003102B5" w14:paraId="32EB915A" w14:textId="77777777" w:rsidTr="00B60F43">
        <w:trPr>
          <w:trHeight w:val="288"/>
        </w:trPr>
        <w:tc>
          <w:tcPr>
            <w:tcW w:w="5000" w:type="dxa"/>
            <w:noWrap/>
            <w:hideMark/>
          </w:tcPr>
          <w:p w14:paraId="3A65282C" w14:textId="77777777" w:rsidR="00B564FD" w:rsidRPr="003102B5" w:rsidRDefault="00B564FD" w:rsidP="00B60F43">
            <w:r w:rsidRPr="003102B5">
              <w:lastRenderedPageBreak/>
              <w:t>AnamneseTidligereHjerteoperationer</w:t>
            </w:r>
          </w:p>
        </w:tc>
        <w:tc>
          <w:tcPr>
            <w:tcW w:w="7160" w:type="dxa"/>
            <w:noWrap/>
            <w:hideMark/>
          </w:tcPr>
          <w:p w14:paraId="55C2F2DB" w14:textId="77777777" w:rsidR="00B564FD" w:rsidRPr="003102B5" w:rsidRDefault="00B564FD" w:rsidP="00B60F43">
            <w:r w:rsidRPr="003102B5">
              <w:t>Tidligere hjerteoperationer</w:t>
            </w:r>
          </w:p>
        </w:tc>
      </w:tr>
      <w:tr w:rsidR="00B564FD" w:rsidRPr="003102B5" w14:paraId="1A77EBA5" w14:textId="77777777" w:rsidTr="00B60F43">
        <w:trPr>
          <w:trHeight w:val="288"/>
        </w:trPr>
        <w:tc>
          <w:tcPr>
            <w:tcW w:w="5000" w:type="dxa"/>
            <w:noWrap/>
            <w:hideMark/>
          </w:tcPr>
          <w:p w14:paraId="123402B7" w14:textId="77777777" w:rsidR="00B564FD" w:rsidRPr="003102B5" w:rsidRDefault="00B564FD" w:rsidP="00B60F43">
            <w:r w:rsidRPr="003102B5">
              <w:t>AnamneseTidligereHjerteopInklusivCABG</w:t>
            </w:r>
          </w:p>
        </w:tc>
        <w:tc>
          <w:tcPr>
            <w:tcW w:w="7160" w:type="dxa"/>
            <w:noWrap/>
            <w:hideMark/>
          </w:tcPr>
          <w:p w14:paraId="7058D1DD" w14:textId="77777777" w:rsidR="00B564FD" w:rsidRPr="003102B5" w:rsidRDefault="00B564FD" w:rsidP="00B60F43">
            <w:r w:rsidRPr="003102B5">
              <w:t>Inklusiv CABG</w:t>
            </w:r>
          </w:p>
        </w:tc>
      </w:tr>
      <w:tr w:rsidR="00B564FD" w:rsidRPr="003102B5" w14:paraId="5A61CAA5" w14:textId="77777777" w:rsidTr="00B60F43">
        <w:trPr>
          <w:trHeight w:val="288"/>
        </w:trPr>
        <w:tc>
          <w:tcPr>
            <w:tcW w:w="5000" w:type="dxa"/>
            <w:noWrap/>
            <w:hideMark/>
          </w:tcPr>
          <w:p w14:paraId="0597E333" w14:textId="77777777" w:rsidR="00B564FD" w:rsidRPr="003102B5" w:rsidRDefault="00B564FD" w:rsidP="00B60F43">
            <w:r w:rsidRPr="003102B5">
              <w:t>AnamneseTidligereAMI</w:t>
            </w:r>
          </w:p>
        </w:tc>
        <w:tc>
          <w:tcPr>
            <w:tcW w:w="7160" w:type="dxa"/>
            <w:noWrap/>
            <w:hideMark/>
          </w:tcPr>
          <w:p w14:paraId="2EF3CF3B" w14:textId="77777777" w:rsidR="00B564FD" w:rsidRPr="003102B5" w:rsidRDefault="00B564FD" w:rsidP="00B60F43">
            <w:r w:rsidRPr="003102B5">
              <w:t>Tidligere AMI</w:t>
            </w:r>
          </w:p>
        </w:tc>
      </w:tr>
      <w:tr w:rsidR="00B564FD" w:rsidRPr="003102B5" w14:paraId="1A2C3BB3" w14:textId="77777777" w:rsidTr="00B60F43">
        <w:trPr>
          <w:trHeight w:val="288"/>
        </w:trPr>
        <w:tc>
          <w:tcPr>
            <w:tcW w:w="5000" w:type="dxa"/>
            <w:noWrap/>
            <w:hideMark/>
          </w:tcPr>
          <w:p w14:paraId="74A80F54" w14:textId="77777777" w:rsidR="00B564FD" w:rsidRPr="003102B5" w:rsidRDefault="00B564FD" w:rsidP="00B60F43">
            <w:r w:rsidRPr="003102B5">
              <w:t>AnamneseTidligerePCI</w:t>
            </w:r>
          </w:p>
        </w:tc>
        <w:tc>
          <w:tcPr>
            <w:tcW w:w="7160" w:type="dxa"/>
            <w:noWrap/>
            <w:hideMark/>
          </w:tcPr>
          <w:p w14:paraId="6E60FF3A" w14:textId="77777777" w:rsidR="00B564FD" w:rsidRPr="003102B5" w:rsidRDefault="00B564FD" w:rsidP="00B60F43">
            <w:r w:rsidRPr="003102B5">
              <w:t>Tidligere PCI</w:t>
            </w:r>
          </w:p>
        </w:tc>
      </w:tr>
      <w:tr w:rsidR="00B564FD" w:rsidRPr="003102B5" w14:paraId="6D133859" w14:textId="77777777" w:rsidTr="00B60F43">
        <w:trPr>
          <w:trHeight w:val="288"/>
        </w:trPr>
        <w:tc>
          <w:tcPr>
            <w:tcW w:w="5000" w:type="dxa"/>
            <w:noWrap/>
            <w:hideMark/>
          </w:tcPr>
          <w:p w14:paraId="2DFAFD99" w14:textId="77777777" w:rsidR="00B564FD" w:rsidRPr="003102B5" w:rsidRDefault="00B564FD" w:rsidP="00B60F43">
            <w:r w:rsidRPr="003102B5">
              <w:t>AnamneseEF</w:t>
            </w:r>
          </w:p>
        </w:tc>
        <w:tc>
          <w:tcPr>
            <w:tcW w:w="7160" w:type="dxa"/>
            <w:noWrap/>
            <w:hideMark/>
          </w:tcPr>
          <w:p w14:paraId="10DF9992" w14:textId="77777777" w:rsidR="00B564FD" w:rsidRPr="003102B5" w:rsidRDefault="00B564FD" w:rsidP="00B60F43">
            <w:r w:rsidRPr="003102B5">
              <w:t>EF</w:t>
            </w:r>
          </w:p>
        </w:tc>
      </w:tr>
      <w:tr w:rsidR="00B564FD" w:rsidRPr="003102B5" w14:paraId="64CE3353" w14:textId="77777777" w:rsidTr="00B60F43">
        <w:trPr>
          <w:trHeight w:val="288"/>
        </w:trPr>
        <w:tc>
          <w:tcPr>
            <w:tcW w:w="5000" w:type="dxa"/>
            <w:noWrap/>
            <w:hideMark/>
          </w:tcPr>
          <w:p w14:paraId="1565A505" w14:textId="77777777" w:rsidR="00B564FD" w:rsidRPr="003102B5" w:rsidRDefault="00B564FD" w:rsidP="00B60F43">
            <w:r w:rsidRPr="003102B5">
              <w:t>AnamneseHoejde</w:t>
            </w:r>
          </w:p>
        </w:tc>
        <w:tc>
          <w:tcPr>
            <w:tcW w:w="7160" w:type="dxa"/>
            <w:noWrap/>
            <w:hideMark/>
          </w:tcPr>
          <w:p w14:paraId="77787FDD" w14:textId="77777777" w:rsidR="00B564FD" w:rsidRPr="003102B5" w:rsidRDefault="00B564FD" w:rsidP="00B60F43">
            <w:r w:rsidRPr="003102B5">
              <w:t>Højde</w:t>
            </w:r>
          </w:p>
        </w:tc>
      </w:tr>
      <w:tr w:rsidR="00B564FD" w:rsidRPr="003102B5" w14:paraId="349AC880" w14:textId="77777777" w:rsidTr="00B60F43">
        <w:trPr>
          <w:trHeight w:val="288"/>
        </w:trPr>
        <w:tc>
          <w:tcPr>
            <w:tcW w:w="5000" w:type="dxa"/>
            <w:noWrap/>
            <w:hideMark/>
          </w:tcPr>
          <w:p w14:paraId="5593E2AC" w14:textId="77777777" w:rsidR="00B564FD" w:rsidRPr="003102B5" w:rsidRDefault="00B564FD" w:rsidP="00B60F43">
            <w:r w:rsidRPr="003102B5">
              <w:t>AnamneseVaegt</w:t>
            </w:r>
          </w:p>
        </w:tc>
        <w:tc>
          <w:tcPr>
            <w:tcW w:w="7160" w:type="dxa"/>
            <w:noWrap/>
            <w:hideMark/>
          </w:tcPr>
          <w:p w14:paraId="256BD36D" w14:textId="77777777" w:rsidR="00B564FD" w:rsidRPr="003102B5" w:rsidRDefault="00B564FD" w:rsidP="00B60F43">
            <w:r w:rsidRPr="003102B5">
              <w:t>Vægt</w:t>
            </w:r>
          </w:p>
        </w:tc>
      </w:tr>
      <w:tr w:rsidR="00B564FD" w:rsidRPr="003102B5" w14:paraId="6D98A612" w14:textId="77777777" w:rsidTr="00B60F43">
        <w:trPr>
          <w:trHeight w:val="288"/>
        </w:trPr>
        <w:tc>
          <w:tcPr>
            <w:tcW w:w="5000" w:type="dxa"/>
            <w:noWrap/>
            <w:hideMark/>
          </w:tcPr>
          <w:p w14:paraId="310AB06A" w14:textId="77777777" w:rsidR="00B564FD" w:rsidRPr="003102B5" w:rsidRDefault="00B564FD" w:rsidP="00B60F43">
            <w:r w:rsidRPr="003102B5">
              <w:t>AnamneseBMI</w:t>
            </w:r>
          </w:p>
        </w:tc>
        <w:tc>
          <w:tcPr>
            <w:tcW w:w="7160" w:type="dxa"/>
            <w:noWrap/>
            <w:hideMark/>
          </w:tcPr>
          <w:p w14:paraId="021EAB27" w14:textId="77777777" w:rsidR="00B564FD" w:rsidRPr="003102B5" w:rsidRDefault="00B564FD" w:rsidP="00B60F43">
            <w:r w:rsidRPr="003102B5">
              <w:t>BMI</w:t>
            </w:r>
          </w:p>
        </w:tc>
      </w:tr>
      <w:tr w:rsidR="00B564FD" w:rsidRPr="003102B5" w14:paraId="5BBBD4C0" w14:textId="77777777" w:rsidTr="00B60F43">
        <w:trPr>
          <w:trHeight w:val="288"/>
        </w:trPr>
        <w:tc>
          <w:tcPr>
            <w:tcW w:w="5000" w:type="dxa"/>
            <w:noWrap/>
            <w:hideMark/>
          </w:tcPr>
          <w:p w14:paraId="1427F582" w14:textId="77777777" w:rsidR="00B564FD" w:rsidRPr="003102B5" w:rsidRDefault="00B564FD" w:rsidP="00B60F43">
            <w:r w:rsidRPr="003102B5">
              <w:t>AnamneseBSA</w:t>
            </w:r>
          </w:p>
        </w:tc>
        <w:tc>
          <w:tcPr>
            <w:tcW w:w="7160" w:type="dxa"/>
            <w:noWrap/>
            <w:hideMark/>
          </w:tcPr>
          <w:p w14:paraId="5C023519" w14:textId="77777777" w:rsidR="00B564FD" w:rsidRPr="003102B5" w:rsidRDefault="00B564FD" w:rsidP="00B60F43">
            <w:r w:rsidRPr="003102B5">
              <w:t>BSA</w:t>
            </w:r>
          </w:p>
        </w:tc>
      </w:tr>
      <w:tr w:rsidR="00B564FD" w:rsidRPr="003102B5" w14:paraId="2D0B3F38" w14:textId="77777777" w:rsidTr="00B60F43">
        <w:trPr>
          <w:trHeight w:val="288"/>
        </w:trPr>
        <w:tc>
          <w:tcPr>
            <w:tcW w:w="5000" w:type="dxa"/>
            <w:noWrap/>
            <w:hideMark/>
          </w:tcPr>
          <w:p w14:paraId="4FDDAD54" w14:textId="77777777" w:rsidR="00B564FD" w:rsidRPr="003102B5" w:rsidRDefault="00B564FD" w:rsidP="00B60F43">
            <w:r w:rsidRPr="003102B5">
              <w:t>AnamneseCreatininniveau</w:t>
            </w:r>
          </w:p>
        </w:tc>
        <w:tc>
          <w:tcPr>
            <w:tcW w:w="7160" w:type="dxa"/>
            <w:noWrap/>
            <w:hideMark/>
          </w:tcPr>
          <w:p w14:paraId="064F58B8" w14:textId="77777777" w:rsidR="00B564FD" w:rsidRPr="003102B5" w:rsidRDefault="00B564FD" w:rsidP="00B60F43">
            <w:r w:rsidRPr="003102B5">
              <w:t>Creatininniveau</w:t>
            </w:r>
          </w:p>
        </w:tc>
      </w:tr>
      <w:tr w:rsidR="00B564FD" w:rsidRPr="003102B5" w14:paraId="5D3F45A2" w14:textId="77777777" w:rsidTr="00B60F43">
        <w:trPr>
          <w:trHeight w:val="288"/>
        </w:trPr>
        <w:tc>
          <w:tcPr>
            <w:tcW w:w="5000" w:type="dxa"/>
            <w:noWrap/>
            <w:hideMark/>
          </w:tcPr>
          <w:p w14:paraId="23851FE9" w14:textId="77777777" w:rsidR="00B564FD" w:rsidRPr="003102B5" w:rsidRDefault="00B564FD" w:rsidP="00B60F43">
            <w:r w:rsidRPr="003102B5">
              <w:t>AnamneseCreatininClearance</w:t>
            </w:r>
          </w:p>
        </w:tc>
        <w:tc>
          <w:tcPr>
            <w:tcW w:w="7160" w:type="dxa"/>
            <w:noWrap/>
            <w:hideMark/>
          </w:tcPr>
          <w:p w14:paraId="4525FBF2" w14:textId="77777777" w:rsidR="00B564FD" w:rsidRPr="003102B5" w:rsidRDefault="00B564FD" w:rsidP="00B60F43">
            <w:r w:rsidRPr="003102B5">
              <w:t>Creatinin clearance</w:t>
            </w:r>
          </w:p>
        </w:tc>
      </w:tr>
      <w:tr w:rsidR="00B564FD" w:rsidRPr="003102B5" w14:paraId="3221C01C" w14:textId="77777777" w:rsidTr="00B60F43">
        <w:trPr>
          <w:trHeight w:val="288"/>
        </w:trPr>
        <w:tc>
          <w:tcPr>
            <w:tcW w:w="5000" w:type="dxa"/>
            <w:noWrap/>
            <w:hideMark/>
          </w:tcPr>
          <w:p w14:paraId="5F5F4612" w14:textId="77777777" w:rsidR="00B564FD" w:rsidRPr="003102B5" w:rsidRDefault="00B564FD" w:rsidP="00B60F43">
            <w:r w:rsidRPr="003102B5">
              <w:t>ORGUNIT_CODE</w:t>
            </w:r>
          </w:p>
        </w:tc>
        <w:tc>
          <w:tcPr>
            <w:tcW w:w="7160" w:type="dxa"/>
            <w:noWrap/>
            <w:hideMark/>
          </w:tcPr>
          <w:p w14:paraId="651001CB" w14:textId="77777777" w:rsidR="00B564FD" w:rsidRPr="003102B5" w:rsidRDefault="00B564FD" w:rsidP="00B60F43">
            <w:r w:rsidRPr="003102B5">
              <w:t>Afdelingskode (SHAK)</w:t>
            </w:r>
          </w:p>
        </w:tc>
      </w:tr>
      <w:tr w:rsidR="00B564FD" w:rsidRPr="003102B5" w14:paraId="34F0086C" w14:textId="77777777" w:rsidTr="00B60F43">
        <w:trPr>
          <w:trHeight w:val="288"/>
        </w:trPr>
        <w:tc>
          <w:tcPr>
            <w:tcW w:w="5000" w:type="dxa"/>
            <w:noWrap/>
            <w:hideMark/>
          </w:tcPr>
          <w:p w14:paraId="53D3B335" w14:textId="77777777" w:rsidR="00B564FD" w:rsidRPr="003102B5" w:rsidRDefault="00B564FD" w:rsidP="00B60F43">
            <w:r w:rsidRPr="003102B5">
              <w:t>PATIENT_ID</w:t>
            </w:r>
          </w:p>
        </w:tc>
        <w:tc>
          <w:tcPr>
            <w:tcW w:w="7160" w:type="dxa"/>
            <w:noWrap/>
            <w:hideMark/>
          </w:tcPr>
          <w:p w14:paraId="7B8EEB91" w14:textId="77777777" w:rsidR="00B564FD" w:rsidRPr="003102B5" w:rsidRDefault="00B564FD" w:rsidP="00B60F43">
            <w:r w:rsidRPr="003102B5">
              <w:t>ID-variable nødvendig for sammenkobling på tværs af register underfelter</w:t>
            </w:r>
          </w:p>
        </w:tc>
      </w:tr>
      <w:tr w:rsidR="00B564FD" w:rsidRPr="003102B5" w14:paraId="2FA059AF" w14:textId="77777777" w:rsidTr="00B60F43">
        <w:trPr>
          <w:trHeight w:val="288"/>
        </w:trPr>
        <w:tc>
          <w:tcPr>
            <w:tcW w:w="5000" w:type="dxa"/>
            <w:noWrap/>
            <w:hideMark/>
          </w:tcPr>
          <w:p w14:paraId="777FDCB1" w14:textId="77777777" w:rsidR="00B564FD" w:rsidRPr="003102B5" w:rsidRDefault="00B564FD" w:rsidP="00B60F43">
            <w:r w:rsidRPr="003102B5">
              <w:t>Plan_KAG_ID</w:t>
            </w:r>
          </w:p>
        </w:tc>
        <w:tc>
          <w:tcPr>
            <w:tcW w:w="7160" w:type="dxa"/>
            <w:noWrap/>
            <w:hideMark/>
          </w:tcPr>
          <w:p w14:paraId="7F425ABF" w14:textId="77777777" w:rsidR="00B564FD" w:rsidRPr="003102B5" w:rsidRDefault="00B564FD" w:rsidP="00B60F43">
            <w:r w:rsidRPr="003102B5">
              <w:t>ID-variable nødvendig for sammenkobling på tværs af register underfelter</w:t>
            </w:r>
          </w:p>
        </w:tc>
      </w:tr>
      <w:tr w:rsidR="00B564FD" w:rsidRPr="003102B5" w14:paraId="29FA0B57" w14:textId="77777777" w:rsidTr="00B60F43">
        <w:trPr>
          <w:trHeight w:val="288"/>
        </w:trPr>
        <w:tc>
          <w:tcPr>
            <w:tcW w:w="5000" w:type="dxa"/>
            <w:noWrap/>
            <w:hideMark/>
          </w:tcPr>
          <w:p w14:paraId="359D51A3" w14:textId="77777777" w:rsidR="00B564FD" w:rsidRPr="003102B5" w:rsidRDefault="00B564FD" w:rsidP="00B60F43">
            <w:r w:rsidRPr="003102B5">
              <w:t>KAGPrimaerIndikation</w:t>
            </w:r>
          </w:p>
        </w:tc>
        <w:tc>
          <w:tcPr>
            <w:tcW w:w="7160" w:type="dxa"/>
            <w:noWrap/>
            <w:hideMark/>
          </w:tcPr>
          <w:p w14:paraId="6F51A37E" w14:textId="77777777" w:rsidR="00B564FD" w:rsidRPr="003102B5" w:rsidRDefault="00B564FD" w:rsidP="00B60F43">
            <w:r w:rsidRPr="003102B5">
              <w:t>Primær indikation</w:t>
            </w:r>
          </w:p>
        </w:tc>
      </w:tr>
      <w:tr w:rsidR="00B564FD" w:rsidRPr="003102B5" w14:paraId="6FA66D78" w14:textId="77777777" w:rsidTr="00B60F43">
        <w:trPr>
          <w:trHeight w:val="288"/>
        </w:trPr>
        <w:tc>
          <w:tcPr>
            <w:tcW w:w="5000" w:type="dxa"/>
            <w:noWrap/>
            <w:hideMark/>
          </w:tcPr>
          <w:p w14:paraId="7891D81A" w14:textId="77777777" w:rsidR="00B564FD" w:rsidRPr="003102B5" w:rsidRDefault="00B564FD" w:rsidP="00B60F43">
            <w:r w:rsidRPr="003102B5">
              <w:t>KAGAktionsdiagnose</w:t>
            </w:r>
          </w:p>
        </w:tc>
        <w:tc>
          <w:tcPr>
            <w:tcW w:w="7160" w:type="dxa"/>
            <w:noWrap/>
            <w:hideMark/>
          </w:tcPr>
          <w:p w14:paraId="0E1C52F0" w14:textId="77777777" w:rsidR="00B564FD" w:rsidRPr="003102B5" w:rsidRDefault="00B564FD" w:rsidP="00B60F43">
            <w:r w:rsidRPr="003102B5">
              <w:t>Aktionsdiagnose</w:t>
            </w:r>
          </w:p>
        </w:tc>
      </w:tr>
      <w:tr w:rsidR="00B564FD" w:rsidRPr="003102B5" w14:paraId="7317FF32" w14:textId="77777777" w:rsidTr="00B60F43">
        <w:trPr>
          <w:trHeight w:val="288"/>
        </w:trPr>
        <w:tc>
          <w:tcPr>
            <w:tcW w:w="5000" w:type="dxa"/>
            <w:noWrap/>
            <w:hideMark/>
          </w:tcPr>
          <w:p w14:paraId="5EC27BD8" w14:textId="77777777" w:rsidR="00B564FD" w:rsidRPr="003102B5" w:rsidRDefault="00B564FD" w:rsidP="00B60F43">
            <w:r w:rsidRPr="003102B5">
              <w:t>KAGProcedurekode1</w:t>
            </w:r>
          </w:p>
        </w:tc>
        <w:tc>
          <w:tcPr>
            <w:tcW w:w="7160" w:type="dxa"/>
            <w:noWrap/>
            <w:hideMark/>
          </w:tcPr>
          <w:p w14:paraId="6615F2FF" w14:textId="77777777" w:rsidR="00B564FD" w:rsidRPr="003102B5" w:rsidRDefault="00B564FD" w:rsidP="00B60F43">
            <w:r w:rsidRPr="003102B5">
              <w:t>Procedurekode 1</w:t>
            </w:r>
          </w:p>
        </w:tc>
      </w:tr>
      <w:tr w:rsidR="00B564FD" w:rsidRPr="003102B5" w14:paraId="4BAD0CB4" w14:textId="77777777" w:rsidTr="00B60F43">
        <w:trPr>
          <w:trHeight w:val="288"/>
        </w:trPr>
        <w:tc>
          <w:tcPr>
            <w:tcW w:w="5000" w:type="dxa"/>
            <w:noWrap/>
            <w:hideMark/>
          </w:tcPr>
          <w:p w14:paraId="7AA603D7" w14:textId="77777777" w:rsidR="00B564FD" w:rsidRPr="003102B5" w:rsidRDefault="00B564FD" w:rsidP="00B60F43">
            <w:r w:rsidRPr="003102B5">
              <w:t>KAGProcedurekode2</w:t>
            </w:r>
          </w:p>
        </w:tc>
        <w:tc>
          <w:tcPr>
            <w:tcW w:w="7160" w:type="dxa"/>
            <w:noWrap/>
            <w:hideMark/>
          </w:tcPr>
          <w:p w14:paraId="4DEE57D9" w14:textId="77777777" w:rsidR="00B564FD" w:rsidRPr="003102B5" w:rsidRDefault="00B564FD" w:rsidP="00B60F43">
            <w:r w:rsidRPr="003102B5">
              <w:t>Procedurekode 2</w:t>
            </w:r>
          </w:p>
        </w:tc>
      </w:tr>
      <w:tr w:rsidR="00B564FD" w:rsidRPr="003102B5" w14:paraId="12180F77" w14:textId="77777777" w:rsidTr="00B60F43">
        <w:trPr>
          <w:trHeight w:val="288"/>
        </w:trPr>
        <w:tc>
          <w:tcPr>
            <w:tcW w:w="5000" w:type="dxa"/>
            <w:noWrap/>
            <w:hideMark/>
          </w:tcPr>
          <w:p w14:paraId="48CD2C4F" w14:textId="77777777" w:rsidR="00B564FD" w:rsidRPr="003102B5" w:rsidRDefault="00B564FD" w:rsidP="00B60F43">
            <w:r w:rsidRPr="003102B5">
              <w:t>KAGProcedurekode3</w:t>
            </w:r>
          </w:p>
        </w:tc>
        <w:tc>
          <w:tcPr>
            <w:tcW w:w="7160" w:type="dxa"/>
            <w:noWrap/>
            <w:hideMark/>
          </w:tcPr>
          <w:p w14:paraId="0229A127" w14:textId="77777777" w:rsidR="00B564FD" w:rsidRPr="003102B5" w:rsidRDefault="00B564FD" w:rsidP="00B60F43">
            <w:r w:rsidRPr="003102B5">
              <w:t>Procedurekode 3</w:t>
            </w:r>
          </w:p>
        </w:tc>
      </w:tr>
      <w:tr w:rsidR="00B564FD" w:rsidRPr="003102B5" w14:paraId="02F84993" w14:textId="77777777" w:rsidTr="00B60F43">
        <w:trPr>
          <w:trHeight w:val="288"/>
        </w:trPr>
        <w:tc>
          <w:tcPr>
            <w:tcW w:w="5000" w:type="dxa"/>
            <w:noWrap/>
            <w:hideMark/>
          </w:tcPr>
          <w:p w14:paraId="401607D9" w14:textId="77777777" w:rsidR="00B564FD" w:rsidRPr="003102B5" w:rsidRDefault="00B564FD" w:rsidP="00B60F43">
            <w:r w:rsidRPr="003102B5">
              <w:t>KAGProcedurekode4</w:t>
            </w:r>
          </w:p>
        </w:tc>
        <w:tc>
          <w:tcPr>
            <w:tcW w:w="7160" w:type="dxa"/>
            <w:noWrap/>
            <w:hideMark/>
          </w:tcPr>
          <w:p w14:paraId="2837E27B" w14:textId="77777777" w:rsidR="00B564FD" w:rsidRPr="003102B5" w:rsidRDefault="00B564FD" w:rsidP="00B60F43">
            <w:r w:rsidRPr="003102B5">
              <w:t>Procedurekode 4</w:t>
            </w:r>
          </w:p>
        </w:tc>
      </w:tr>
      <w:tr w:rsidR="00B564FD" w:rsidRPr="003102B5" w14:paraId="242D9BB1" w14:textId="77777777" w:rsidTr="00B60F43">
        <w:trPr>
          <w:trHeight w:val="288"/>
        </w:trPr>
        <w:tc>
          <w:tcPr>
            <w:tcW w:w="5000" w:type="dxa"/>
            <w:noWrap/>
            <w:hideMark/>
          </w:tcPr>
          <w:p w14:paraId="0A2B4B6C" w14:textId="77777777" w:rsidR="00B564FD" w:rsidRPr="003102B5" w:rsidRDefault="00B564FD" w:rsidP="00B60F43">
            <w:r w:rsidRPr="003102B5">
              <w:t>KAGProcedurekode5</w:t>
            </w:r>
          </w:p>
        </w:tc>
        <w:tc>
          <w:tcPr>
            <w:tcW w:w="7160" w:type="dxa"/>
            <w:noWrap/>
            <w:hideMark/>
          </w:tcPr>
          <w:p w14:paraId="39F9187F" w14:textId="77777777" w:rsidR="00B564FD" w:rsidRPr="003102B5" w:rsidRDefault="00B564FD" w:rsidP="00B60F43">
            <w:r w:rsidRPr="003102B5">
              <w:t>Procedurekode 5</w:t>
            </w:r>
          </w:p>
        </w:tc>
      </w:tr>
      <w:tr w:rsidR="00B564FD" w:rsidRPr="003102B5" w14:paraId="1E81D06A" w14:textId="77777777" w:rsidTr="00B60F43">
        <w:trPr>
          <w:trHeight w:val="288"/>
        </w:trPr>
        <w:tc>
          <w:tcPr>
            <w:tcW w:w="5000" w:type="dxa"/>
            <w:noWrap/>
            <w:hideMark/>
          </w:tcPr>
          <w:p w14:paraId="04BA9E82" w14:textId="77777777" w:rsidR="00B564FD" w:rsidRPr="003102B5" w:rsidRDefault="00B564FD" w:rsidP="00B60F43">
            <w:r w:rsidRPr="003102B5">
              <w:t>KAGPrioritet</w:t>
            </w:r>
          </w:p>
        </w:tc>
        <w:tc>
          <w:tcPr>
            <w:tcW w:w="7160" w:type="dxa"/>
            <w:noWrap/>
            <w:hideMark/>
          </w:tcPr>
          <w:p w14:paraId="065FA677" w14:textId="77777777" w:rsidR="00B564FD" w:rsidRPr="003102B5" w:rsidRDefault="00B564FD" w:rsidP="00B60F43">
            <w:r w:rsidRPr="003102B5">
              <w:t>Prioritet</w:t>
            </w:r>
          </w:p>
        </w:tc>
      </w:tr>
      <w:tr w:rsidR="00B564FD" w:rsidRPr="003102B5" w14:paraId="3C98842E" w14:textId="77777777" w:rsidTr="00B60F43">
        <w:trPr>
          <w:trHeight w:val="288"/>
        </w:trPr>
        <w:tc>
          <w:tcPr>
            <w:tcW w:w="5000" w:type="dxa"/>
            <w:noWrap/>
            <w:hideMark/>
          </w:tcPr>
          <w:p w14:paraId="75253A49" w14:textId="77777777" w:rsidR="00B564FD" w:rsidRPr="003102B5" w:rsidRDefault="00B564FD" w:rsidP="00B60F43">
            <w:r w:rsidRPr="003102B5">
              <w:t>KAGICTryk</w:t>
            </w:r>
          </w:p>
        </w:tc>
        <w:tc>
          <w:tcPr>
            <w:tcW w:w="7160" w:type="dxa"/>
            <w:noWrap/>
            <w:hideMark/>
          </w:tcPr>
          <w:p w14:paraId="303A032C" w14:textId="77777777" w:rsidR="00B564FD" w:rsidRPr="003102B5" w:rsidRDefault="00B564FD" w:rsidP="00B60F43">
            <w:r w:rsidRPr="003102B5">
              <w:t>I.C. tryk</w:t>
            </w:r>
          </w:p>
        </w:tc>
      </w:tr>
      <w:tr w:rsidR="00B564FD" w:rsidRPr="003102B5" w14:paraId="0D7A5327" w14:textId="77777777" w:rsidTr="00B60F43">
        <w:trPr>
          <w:trHeight w:val="288"/>
        </w:trPr>
        <w:tc>
          <w:tcPr>
            <w:tcW w:w="5000" w:type="dxa"/>
            <w:noWrap/>
            <w:hideMark/>
          </w:tcPr>
          <w:p w14:paraId="4213A058" w14:textId="77777777" w:rsidR="00B564FD" w:rsidRPr="003102B5" w:rsidRDefault="00B564FD" w:rsidP="00B60F43">
            <w:r w:rsidRPr="003102B5">
              <w:t>KAGAndreBeskrivelse</w:t>
            </w:r>
          </w:p>
        </w:tc>
        <w:tc>
          <w:tcPr>
            <w:tcW w:w="7160" w:type="dxa"/>
            <w:noWrap/>
            <w:hideMark/>
          </w:tcPr>
          <w:p w14:paraId="05FB1C53" w14:textId="77777777" w:rsidR="00B564FD" w:rsidRPr="003102B5" w:rsidRDefault="00B564FD" w:rsidP="00B60F43">
            <w:r w:rsidRPr="003102B5">
              <w:t>Beskrivelse</w:t>
            </w:r>
          </w:p>
        </w:tc>
      </w:tr>
      <w:tr w:rsidR="00B564FD" w:rsidRPr="003102B5" w14:paraId="707C4B46" w14:textId="77777777" w:rsidTr="00B60F43">
        <w:trPr>
          <w:trHeight w:val="288"/>
        </w:trPr>
        <w:tc>
          <w:tcPr>
            <w:tcW w:w="5000" w:type="dxa"/>
            <w:noWrap/>
            <w:hideMark/>
          </w:tcPr>
          <w:p w14:paraId="28D4BF15" w14:textId="77777777" w:rsidR="00B564FD" w:rsidRPr="003102B5" w:rsidRDefault="00B564FD" w:rsidP="00B60F43">
            <w:r w:rsidRPr="003102B5">
              <w:t>KAGKateterInd</w:t>
            </w:r>
          </w:p>
        </w:tc>
        <w:tc>
          <w:tcPr>
            <w:tcW w:w="7160" w:type="dxa"/>
            <w:noWrap/>
            <w:hideMark/>
          </w:tcPr>
          <w:p w14:paraId="04B36026" w14:textId="77777777" w:rsidR="00B564FD" w:rsidRPr="003102B5" w:rsidRDefault="00B564FD" w:rsidP="00B60F43">
            <w:r w:rsidRPr="003102B5">
              <w:t>Kateter ind</w:t>
            </w:r>
          </w:p>
        </w:tc>
      </w:tr>
      <w:tr w:rsidR="00B564FD" w:rsidRPr="003102B5" w14:paraId="20F1A60C" w14:textId="77777777" w:rsidTr="00B60F43">
        <w:trPr>
          <w:trHeight w:val="288"/>
        </w:trPr>
        <w:tc>
          <w:tcPr>
            <w:tcW w:w="5000" w:type="dxa"/>
            <w:noWrap/>
            <w:hideMark/>
          </w:tcPr>
          <w:p w14:paraId="6B60A27B" w14:textId="77777777" w:rsidR="00B564FD" w:rsidRPr="003102B5" w:rsidRDefault="00B564FD" w:rsidP="00B60F43">
            <w:r w:rsidRPr="003102B5">
              <w:t>KAGArterielAdgang</w:t>
            </w:r>
          </w:p>
        </w:tc>
        <w:tc>
          <w:tcPr>
            <w:tcW w:w="7160" w:type="dxa"/>
            <w:noWrap/>
            <w:hideMark/>
          </w:tcPr>
          <w:p w14:paraId="754631CE" w14:textId="77777777" w:rsidR="00B564FD" w:rsidRPr="003102B5" w:rsidRDefault="00B564FD" w:rsidP="00B60F43">
            <w:r w:rsidRPr="003102B5">
              <w:t>Arteriel adgang</w:t>
            </w:r>
          </w:p>
        </w:tc>
      </w:tr>
      <w:tr w:rsidR="00B564FD" w:rsidRPr="003102B5" w14:paraId="73F8C19D" w14:textId="77777777" w:rsidTr="00B60F43">
        <w:trPr>
          <w:trHeight w:val="288"/>
        </w:trPr>
        <w:tc>
          <w:tcPr>
            <w:tcW w:w="5000" w:type="dxa"/>
            <w:noWrap/>
            <w:hideMark/>
          </w:tcPr>
          <w:p w14:paraId="717BD7B9" w14:textId="77777777" w:rsidR="00B564FD" w:rsidRPr="003102B5" w:rsidRDefault="00B564FD" w:rsidP="00B60F43">
            <w:r w:rsidRPr="003102B5">
              <w:t>KAGSheathF</w:t>
            </w:r>
          </w:p>
        </w:tc>
        <w:tc>
          <w:tcPr>
            <w:tcW w:w="7160" w:type="dxa"/>
            <w:noWrap/>
            <w:hideMark/>
          </w:tcPr>
          <w:p w14:paraId="370FCB58" w14:textId="77777777" w:rsidR="00B564FD" w:rsidRPr="003102B5" w:rsidRDefault="00B564FD" w:rsidP="00B60F43">
            <w:r w:rsidRPr="003102B5">
              <w:t>Sheath F</w:t>
            </w:r>
          </w:p>
        </w:tc>
      </w:tr>
      <w:tr w:rsidR="00B564FD" w:rsidRPr="003102B5" w14:paraId="70EF8BEB" w14:textId="77777777" w:rsidTr="00B60F43">
        <w:trPr>
          <w:trHeight w:val="288"/>
        </w:trPr>
        <w:tc>
          <w:tcPr>
            <w:tcW w:w="5000" w:type="dxa"/>
            <w:noWrap/>
            <w:hideMark/>
          </w:tcPr>
          <w:p w14:paraId="29288B4A" w14:textId="77777777" w:rsidR="00B564FD" w:rsidRPr="003102B5" w:rsidRDefault="00B564FD" w:rsidP="00B60F43">
            <w:r w:rsidRPr="003102B5">
              <w:t>KAGGennemlysningstid</w:t>
            </w:r>
          </w:p>
        </w:tc>
        <w:tc>
          <w:tcPr>
            <w:tcW w:w="7160" w:type="dxa"/>
            <w:noWrap/>
            <w:hideMark/>
          </w:tcPr>
          <w:p w14:paraId="1374550D" w14:textId="77777777" w:rsidR="00B564FD" w:rsidRPr="003102B5" w:rsidRDefault="00B564FD" w:rsidP="00B60F43">
            <w:r w:rsidRPr="003102B5">
              <w:t>Gennemlysningstid</w:t>
            </w:r>
          </w:p>
        </w:tc>
      </w:tr>
      <w:tr w:rsidR="00B564FD" w:rsidRPr="003102B5" w14:paraId="4F4E543E" w14:textId="77777777" w:rsidTr="00B60F43">
        <w:trPr>
          <w:trHeight w:val="288"/>
        </w:trPr>
        <w:tc>
          <w:tcPr>
            <w:tcW w:w="5000" w:type="dxa"/>
            <w:noWrap/>
            <w:hideMark/>
          </w:tcPr>
          <w:p w14:paraId="30D7990E" w14:textId="77777777" w:rsidR="00B564FD" w:rsidRPr="003102B5" w:rsidRDefault="00B564FD" w:rsidP="00B60F43">
            <w:r w:rsidRPr="003102B5">
              <w:t>KAGRoentgenstraaledosis</w:t>
            </w:r>
          </w:p>
        </w:tc>
        <w:tc>
          <w:tcPr>
            <w:tcW w:w="7160" w:type="dxa"/>
            <w:noWrap/>
            <w:hideMark/>
          </w:tcPr>
          <w:p w14:paraId="5A176A1A" w14:textId="77777777" w:rsidR="00B564FD" w:rsidRPr="003102B5" w:rsidRDefault="00B564FD" w:rsidP="00B60F43">
            <w:r w:rsidRPr="003102B5">
              <w:t>Røntgenstråledosis</w:t>
            </w:r>
          </w:p>
        </w:tc>
      </w:tr>
      <w:tr w:rsidR="00B564FD" w:rsidRPr="003102B5" w14:paraId="034BCD54" w14:textId="77777777" w:rsidTr="00B60F43">
        <w:trPr>
          <w:trHeight w:val="288"/>
        </w:trPr>
        <w:tc>
          <w:tcPr>
            <w:tcW w:w="5000" w:type="dxa"/>
            <w:noWrap/>
            <w:hideMark/>
          </w:tcPr>
          <w:p w14:paraId="0B029E7A" w14:textId="77777777" w:rsidR="00B564FD" w:rsidRPr="003102B5" w:rsidRDefault="00B564FD" w:rsidP="00B60F43">
            <w:r w:rsidRPr="003102B5">
              <w:t>KAGKontrastmaengde</w:t>
            </w:r>
          </w:p>
        </w:tc>
        <w:tc>
          <w:tcPr>
            <w:tcW w:w="7160" w:type="dxa"/>
            <w:noWrap/>
            <w:hideMark/>
          </w:tcPr>
          <w:p w14:paraId="7E865A86" w14:textId="77777777" w:rsidR="00B564FD" w:rsidRPr="003102B5" w:rsidRDefault="00B564FD" w:rsidP="00B60F43">
            <w:r w:rsidRPr="003102B5">
              <w:t>Kontrastmængde</w:t>
            </w:r>
          </w:p>
        </w:tc>
      </w:tr>
      <w:tr w:rsidR="00B564FD" w:rsidRPr="003102B5" w14:paraId="28382059" w14:textId="77777777" w:rsidTr="00B60F43">
        <w:trPr>
          <w:trHeight w:val="288"/>
        </w:trPr>
        <w:tc>
          <w:tcPr>
            <w:tcW w:w="5000" w:type="dxa"/>
            <w:noWrap/>
            <w:hideMark/>
          </w:tcPr>
          <w:p w14:paraId="0E10D2BB" w14:textId="77777777" w:rsidR="00B564FD" w:rsidRPr="003102B5" w:rsidRDefault="00B564FD" w:rsidP="00B60F43">
            <w:r w:rsidRPr="003102B5">
              <w:t>KAGAortatryk1</w:t>
            </w:r>
          </w:p>
        </w:tc>
        <w:tc>
          <w:tcPr>
            <w:tcW w:w="7160" w:type="dxa"/>
            <w:noWrap/>
            <w:hideMark/>
          </w:tcPr>
          <w:p w14:paraId="367100CA" w14:textId="77777777" w:rsidR="00B564FD" w:rsidRPr="003102B5" w:rsidRDefault="00B564FD" w:rsidP="00B60F43">
            <w:r w:rsidRPr="003102B5">
              <w:t> Tryk</w:t>
            </w:r>
          </w:p>
        </w:tc>
      </w:tr>
      <w:tr w:rsidR="00B564FD" w:rsidRPr="003102B5" w14:paraId="111E12C2" w14:textId="77777777" w:rsidTr="00B60F43">
        <w:trPr>
          <w:trHeight w:val="288"/>
        </w:trPr>
        <w:tc>
          <w:tcPr>
            <w:tcW w:w="5000" w:type="dxa"/>
            <w:noWrap/>
            <w:hideMark/>
          </w:tcPr>
          <w:p w14:paraId="0C3DBD71" w14:textId="77777777" w:rsidR="00B564FD" w:rsidRPr="003102B5" w:rsidRDefault="00B564FD" w:rsidP="00B60F43">
            <w:r w:rsidRPr="003102B5">
              <w:t>KAGAortatryk2</w:t>
            </w:r>
          </w:p>
        </w:tc>
        <w:tc>
          <w:tcPr>
            <w:tcW w:w="7160" w:type="dxa"/>
            <w:noWrap/>
            <w:hideMark/>
          </w:tcPr>
          <w:p w14:paraId="379959FD" w14:textId="77777777" w:rsidR="00B564FD" w:rsidRPr="003102B5" w:rsidRDefault="00B564FD" w:rsidP="00B60F43">
            <w:r w:rsidRPr="003102B5">
              <w:t> Tryk</w:t>
            </w:r>
          </w:p>
        </w:tc>
      </w:tr>
      <w:tr w:rsidR="00B564FD" w:rsidRPr="003102B5" w14:paraId="0D80A722" w14:textId="77777777" w:rsidTr="00B60F43">
        <w:trPr>
          <w:trHeight w:val="288"/>
        </w:trPr>
        <w:tc>
          <w:tcPr>
            <w:tcW w:w="5000" w:type="dxa"/>
            <w:noWrap/>
            <w:hideMark/>
          </w:tcPr>
          <w:p w14:paraId="49C259C5" w14:textId="77777777" w:rsidR="00B564FD" w:rsidRPr="003102B5" w:rsidRDefault="00B564FD" w:rsidP="00B60F43">
            <w:r w:rsidRPr="003102B5">
              <w:t>KAGPlus</w:t>
            </w:r>
          </w:p>
        </w:tc>
        <w:tc>
          <w:tcPr>
            <w:tcW w:w="7160" w:type="dxa"/>
            <w:noWrap/>
            <w:hideMark/>
          </w:tcPr>
          <w:p w14:paraId="3FFAA45F" w14:textId="77777777" w:rsidR="00B564FD" w:rsidRPr="003102B5" w:rsidRDefault="00B564FD" w:rsidP="00B60F43">
            <w:r w:rsidRPr="003102B5">
              <w:t>Puls</w:t>
            </w:r>
          </w:p>
        </w:tc>
      </w:tr>
      <w:tr w:rsidR="00B564FD" w:rsidRPr="003102B5" w14:paraId="312366A4" w14:textId="77777777" w:rsidTr="00B60F43">
        <w:trPr>
          <w:trHeight w:val="288"/>
        </w:trPr>
        <w:tc>
          <w:tcPr>
            <w:tcW w:w="5000" w:type="dxa"/>
            <w:noWrap/>
            <w:hideMark/>
          </w:tcPr>
          <w:p w14:paraId="1B9875EE" w14:textId="77777777" w:rsidR="00B564FD" w:rsidRPr="003102B5" w:rsidRDefault="00B564FD" w:rsidP="00B60F43">
            <w:r w:rsidRPr="003102B5">
              <w:t>KAGVentrikulografiEF</w:t>
            </w:r>
          </w:p>
        </w:tc>
        <w:tc>
          <w:tcPr>
            <w:tcW w:w="7160" w:type="dxa"/>
            <w:noWrap/>
            <w:hideMark/>
          </w:tcPr>
          <w:p w14:paraId="42F0F63D" w14:textId="77777777" w:rsidR="00B564FD" w:rsidRPr="003102B5" w:rsidRDefault="00B564FD" w:rsidP="00B60F43">
            <w:r w:rsidRPr="003102B5">
              <w:t>Ventrikulografi EF</w:t>
            </w:r>
          </w:p>
        </w:tc>
      </w:tr>
      <w:tr w:rsidR="00B564FD" w:rsidRPr="003102B5" w14:paraId="14128465" w14:textId="77777777" w:rsidTr="00B60F43">
        <w:trPr>
          <w:trHeight w:val="288"/>
        </w:trPr>
        <w:tc>
          <w:tcPr>
            <w:tcW w:w="5000" w:type="dxa"/>
            <w:noWrap/>
            <w:hideMark/>
          </w:tcPr>
          <w:p w14:paraId="36256B4F" w14:textId="77777777" w:rsidR="00B564FD" w:rsidRPr="003102B5" w:rsidRDefault="00B564FD" w:rsidP="00B60F43">
            <w:r w:rsidRPr="003102B5">
              <w:t>KAGAntalSygeKar</w:t>
            </w:r>
          </w:p>
        </w:tc>
        <w:tc>
          <w:tcPr>
            <w:tcW w:w="7160" w:type="dxa"/>
            <w:noWrap/>
            <w:hideMark/>
          </w:tcPr>
          <w:p w14:paraId="54928559" w14:textId="77777777" w:rsidR="00B564FD" w:rsidRPr="003102B5" w:rsidRDefault="00B564FD" w:rsidP="00B60F43">
            <w:r w:rsidRPr="003102B5">
              <w:t>Antal syge kar</w:t>
            </w:r>
          </w:p>
        </w:tc>
      </w:tr>
      <w:tr w:rsidR="00B564FD" w:rsidRPr="003102B5" w14:paraId="44899A2E" w14:textId="77777777" w:rsidTr="00B60F43">
        <w:trPr>
          <w:trHeight w:val="288"/>
        </w:trPr>
        <w:tc>
          <w:tcPr>
            <w:tcW w:w="5000" w:type="dxa"/>
            <w:noWrap/>
            <w:hideMark/>
          </w:tcPr>
          <w:p w14:paraId="256DE119" w14:textId="77777777" w:rsidR="00B564FD" w:rsidRPr="003102B5" w:rsidRDefault="00B564FD" w:rsidP="00B60F43">
            <w:r w:rsidRPr="003102B5">
              <w:t>KAGHovedstamme</w:t>
            </w:r>
          </w:p>
        </w:tc>
        <w:tc>
          <w:tcPr>
            <w:tcW w:w="7160" w:type="dxa"/>
            <w:noWrap/>
            <w:hideMark/>
          </w:tcPr>
          <w:p w14:paraId="03613DB9" w14:textId="77777777" w:rsidR="00B564FD" w:rsidRPr="003102B5" w:rsidRDefault="00B564FD" w:rsidP="00B60F43">
            <w:r w:rsidRPr="003102B5">
              <w:t>Hovedstamme</w:t>
            </w:r>
          </w:p>
        </w:tc>
      </w:tr>
      <w:tr w:rsidR="00B564FD" w:rsidRPr="003102B5" w14:paraId="02EDAC43" w14:textId="77777777" w:rsidTr="00B60F43">
        <w:trPr>
          <w:trHeight w:val="288"/>
        </w:trPr>
        <w:tc>
          <w:tcPr>
            <w:tcW w:w="5000" w:type="dxa"/>
            <w:noWrap/>
            <w:hideMark/>
          </w:tcPr>
          <w:p w14:paraId="6DECA47C" w14:textId="77777777" w:rsidR="00B564FD" w:rsidRPr="003102B5" w:rsidRDefault="00B564FD" w:rsidP="00B60F43">
            <w:r w:rsidRPr="003102B5">
              <w:t>KAGKardominans</w:t>
            </w:r>
          </w:p>
        </w:tc>
        <w:tc>
          <w:tcPr>
            <w:tcW w:w="7160" w:type="dxa"/>
            <w:noWrap/>
            <w:hideMark/>
          </w:tcPr>
          <w:p w14:paraId="2A6F17B8" w14:textId="77777777" w:rsidR="00B564FD" w:rsidRPr="003102B5" w:rsidRDefault="00B564FD" w:rsidP="00B60F43">
            <w:r w:rsidRPr="003102B5">
              <w:t>Kardominans</w:t>
            </w:r>
          </w:p>
        </w:tc>
      </w:tr>
      <w:tr w:rsidR="00B564FD" w:rsidRPr="003102B5" w14:paraId="3AF546CF" w14:textId="77777777" w:rsidTr="00B60F43">
        <w:trPr>
          <w:trHeight w:val="288"/>
        </w:trPr>
        <w:tc>
          <w:tcPr>
            <w:tcW w:w="5000" w:type="dxa"/>
            <w:noWrap/>
            <w:hideMark/>
          </w:tcPr>
          <w:p w14:paraId="72F64594" w14:textId="77777777" w:rsidR="00B564FD" w:rsidRPr="003102B5" w:rsidRDefault="00B564FD" w:rsidP="00B60F43">
            <w:r w:rsidRPr="003102B5">
              <w:t>KAGStentthrombose</w:t>
            </w:r>
          </w:p>
        </w:tc>
        <w:tc>
          <w:tcPr>
            <w:tcW w:w="7160" w:type="dxa"/>
            <w:noWrap/>
            <w:hideMark/>
          </w:tcPr>
          <w:p w14:paraId="6CD8244B" w14:textId="77777777" w:rsidR="00B564FD" w:rsidRPr="003102B5" w:rsidRDefault="00B564FD" w:rsidP="00B60F43">
            <w:r w:rsidRPr="003102B5">
              <w:t>Stentthrombose</w:t>
            </w:r>
          </w:p>
        </w:tc>
      </w:tr>
      <w:tr w:rsidR="00B564FD" w:rsidRPr="003102B5" w14:paraId="445497F2" w14:textId="77777777" w:rsidTr="00B60F43">
        <w:trPr>
          <w:trHeight w:val="288"/>
        </w:trPr>
        <w:tc>
          <w:tcPr>
            <w:tcW w:w="5000" w:type="dxa"/>
            <w:noWrap/>
            <w:hideMark/>
          </w:tcPr>
          <w:p w14:paraId="6EAA4CE3" w14:textId="77777777" w:rsidR="00B564FD" w:rsidRPr="003102B5" w:rsidRDefault="00B564FD" w:rsidP="00B60F43">
            <w:r w:rsidRPr="003102B5">
              <w:t>KAGKoronarPatologiNativeKar</w:t>
            </w:r>
          </w:p>
        </w:tc>
        <w:tc>
          <w:tcPr>
            <w:tcW w:w="7160" w:type="dxa"/>
            <w:noWrap/>
            <w:hideMark/>
          </w:tcPr>
          <w:p w14:paraId="16548A91" w14:textId="77777777" w:rsidR="00B564FD" w:rsidRPr="003102B5" w:rsidRDefault="00B564FD" w:rsidP="00B60F43">
            <w:r w:rsidRPr="003102B5">
              <w:t>Koronar patologi, native kar</w:t>
            </w:r>
          </w:p>
        </w:tc>
      </w:tr>
      <w:tr w:rsidR="00B564FD" w:rsidRPr="003102B5" w14:paraId="37981986" w14:textId="77777777" w:rsidTr="00B60F43">
        <w:trPr>
          <w:trHeight w:val="288"/>
        </w:trPr>
        <w:tc>
          <w:tcPr>
            <w:tcW w:w="5000" w:type="dxa"/>
            <w:noWrap/>
            <w:hideMark/>
          </w:tcPr>
          <w:p w14:paraId="7C55EC63" w14:textId="77777777" w:rsidR="00B564FD" w:rsidRPr="003102B5" w:rsidRDefault="00B564FD" w:rsidP="00B60F43">
            <w:r w:rsidRPr="003102B5">
              <w:t>KAGKoronarPatologiTidligereCABG</w:t>
            </w:r>
          </w:p>
        </w:tc>
        <w:tc>
          <w:tcPr>
            <w:tcW w:w="7160" w:type="dxa"/>
            <w:noWrap/>
            <w:hideMark/>
          </w:tcPr>
          <w:p w14:paraId="075A8B21" w14:textId="77777777" w:rsidR="00B564FD" w:rsidRPr="003102B5" w:rsidRDefault="00B564FD" w:rsidP="00B60F43">
            <w:r w:rsidRPr="003102B5">
              <w:t>Antal syge kar (+/- tidl. CABG eller PCI)</w:t>
            </w:r>
          </w:p>
        </w:tc>
      </w:tr>
      <w:tr w:rsidR="00B564FD" w:rsidRPr="003102B5" w14:paraId="09322C53" w14:textId="77777777" w:rsidTr="00B60F43">
        <w:trPr>
          <w:trHeight w:val="288"/>
        </w:trPr>
        <w:tc>
          <w:tcPr>
            <w:tcW w:w="5000" w:type="dxa"/>
            <w:noWrap/>
            <w:hideMark/>
          </w:tcPr>
          <w:p w14:paraId="61180DC8" w14:textId="77777777" w:rsidR="00B564FD" w:rsidRPr="003102B5" w:rsidRDefault="00B564FD" w:rsidP="00B60F43">
            <w:r w:rsidRPr="003102B5">
              <w:t>KAGInLabKomplikation</w:t>
            </w:r>
          </w:p>
        </w:tc>
        <w:tc>
          <w:tcPr>
            <w:tcW w:w="7160" w:type="dxa"/>
            <w:noWrap/>
            <w:hideMark/>
          </w:tcPr>
          <w:p w14:paraId="72D5A545" w14:textId="77777777" w:rsidR="00B564FD" w:rsidRPr="003102B5" w:rsidRDefault="00B564FD" w:rsidP="00B60F43">
            <w:r w:rsidRPr="003102B5">
              <w:t>In-lab komplikation</w:t>
            </w:r>
          </w:p>
        </w:tc>
      </w:tr>
      <w:tr w:rsidR="00B564FD" w:rsidRPr="003102B5" w14:paraId="27D98519" w14:textId="77777777" w:rsidTr="00B60F43">
        <w:trPr>
          <w:trHeight w:val="288"/>
        </w:trPr>
        <w:tc>
          <w:tcPr>
            <w:tcW w:w="5000" w:type="dxa"/>
            <w:noWrap/>
            <w:hideMark/>
          </w:tcPr>
          <w:p w14:paraId="64DB2120" w14:textId="77777777" w:rsidR="00B564FD" w:rsidRPr="003102B5" w:rsidRDefault="00B564FD" w:rsidP="00B60F43">
            <w:r w:rsidRPr="003102B5">
              <w:t>KAGArytmi</w:t>
            </w:r>
          </w:p>
        </w:tc>
        <w:tc>
          <w:tcPr>
            <w:tcW w:w="7160" w:type="dxa"/>
            <w:noWrap/>
            <w:hideMark/>
          </w:tcPr>
          <w:p w14:paraId="4592B293" w14:textId="77777777" w:rsidR="00B564FD" w:rsidRPr="003102B5" w:rsidRDefault="00B564FD" w:rsidP="00B60F43">
            <w:r w:rsidRPr="003102B5">
              <w:t>Arytmi</w:t>
            </w:r>
          </w:p>
        </w:tc>
      </w:tr>
      <w:tr w:rsidR="00B564FD" w:rsidRPr="003102B5" w14:paraId="2FDDB32F" w14:textId="77777777" w:rsidTr="00B60F43">
        <w:trPr>
          <w:trHeight w:val="288"/>
        </w:trPr>
        <w:tc>
          <w:tcPr>
            <w:tcW w:w="5000" w:type="dxa"/>
            <w:noWrap/>
            <w:hideMark/>
          </w:tcPr>
          <w:p w14:paraId="5ED3E5CC" w14:textId="77777777" w:rsidR="00B564FD" w:rsidRPr="003102B5" w:rsidRDefault="00B564FD" w:rsidP="00B60F43">
            <w:r w:rsidRPr="003102B5">
              <w:lastRenderedPageBreak/>
              <w:t>KAGArytmiAF</w:t>
            </w:r>
          </w:p>
        </w:tc>
        <w:tc>
          <w:tcPr>
            <w:tcW w:w="7160" w:type="dxa"/>
            <w:noWrap/>
            <w:hideMark/>
          </w:tcPr>
          <w:p w14:paraId="0223BB86" w14:textId="77777777" w:rsidR="00B564FD" w:rsidRPr="003102B5" w:rsidRDefault="00B564FD" w:rsidP="00B60F43">
            <w:r w:rsidRPr="003102B5">
              <w:t>AF</w:t>
            </w:r>
          </w:p>
        </w:tc>
      </w:tr>
      <w:tr w:rsidR="00B564FD" w:rsidRPr="003102B5" w14:paraId="2736ECEF" w14:textId="77777777" w:rsidTr="00B60F43">
        <w:trPr>
          <w:trHeight w:val="288"/>
        </w:trPr>
        <w:tc>
          <w:tcPr>
            <w:tcW w:w="5000" w:type="dxa"/>
            <w:noWrap/>
            <w:hideMark/>
          </w:tcPr>
          <w:p w14:paraId="672FF20F" w14:textId="77777777" w:rsidR="00B564FD" w:rsidRPr="003102B5" w:rsidRDefault="00B564FD" w:rsidP="00B60F43">
            <w:r w:rsidRPr="003102B5">
              <w:t>KAGArytmiAndet</w:t>
            </w:r>
          </w:p>
        </w:tc>
        <w:tc>
          <w:tcPr>
            <w:tcW w:w="7160" w:type="dxa"/>
            <w:noWrap/>
            <w:hideMark/>
          </w:tcPr>
          <w:p w14:paraId="35660E14" w14:textId="77777777" w:rsidR="00B564FD" w:rsidRPr="003102B5" w:rsidRDefault="00B564FD" w:rsidP="00B60F43">
            <w:r w:rsidRPr="003102B5">
              <w:t>Andet</w:t>
            </w:r>
          </w:p>
        </w:tc>
      </w:tr>
      <w:tr w:rsidR="00B564FD" w:rsidRPr="003102B5" w14:paraId="7CA8E93F" w14:textId="77777777" w:rsidTr="00B60F43">
        <w:trPr>
          <w:trHeight w:val="288"/>
        </w:trPr>
        <w:tc>
          <w:tcPr>
            <w:tcW w:w="5000" w:type="dxa"/>
            <w:noWrap/>
            <w:hideMark/>
          </w:tcPr>
          <w:p w14:paraId="012C543C" w14:textId="77777777" w:rsidR="00B564FD" w:rsidRPr="003102B5" w:rsidRDefault="00B564FD" w:rsidP="00B60F43">
            <w:r w:rsidRPr="003102B5">
              <w:t>KAGArytmiBlok</w:t>
            </w:r>
          </w:p>
        </w:tc>
        <w:tc>
          <w:tcPr>
            <w:tcW w:w="7160" w:type="dxa"/>
            <w:noWrap/>
            <w:hideMark/>
          </w:tcPr>
          <w:p w14:paraId="1CA8393F" w14:textId="77777777" w:rsidR="00B564FD" w:rsidRPr="003102B5" w:rsidRDefault="00B564FD" w:rsidP="00B60F43">
            <w:r w:rsidRPr="003102B5">
              <w:t>Blok</w:t>
            </w:r>
          </w:p>
        </w:tc>
      </w:tr>
      <w:tr w:rsidR="00B564FD" w:rsidRPr="003102B5" w14:paraId="0D5D7BA2" w14:textId="77777777" w:rsidTr="00B60F43">
        <w:trPr>
          <w:trHeight w:val="288"/>
        </w:trPr>
        <w:tc>
          <w:tcPr>
            <w:tcW w:w="5000" w:type="dxa"/>
            <w:noWrap/>
            <w:hideMark/>
          </w:tcPr>
          <w:p w14:paraId="7709068A" w14:textId="77777777" w:rsidR="00B564FD" w:rsidRPr="003102B5" w:rsidRDefault="00B564FD" w:rsidP="00B60F43">
            <w:r w:rsidRPr="003102B5">
              <w:t>KAGArytmiVFVT</w:t>
            </w:r>
          </w:p>
        </w:tc>
        <w:tc>
          <w:tcPr>
            <w:tcW w:w="7160" w:type="dxa"/>
            <w:noWrap/>
            <w:hideMark/>
          </w:tcPr>
          <w:p w14:paraId="304CCCE7" w14:textId="77777777" w:rsidR="00B564FD" w:rsidRPr="003102B5" w:rsidRDefault="00B564FD" w:rsidP="00B60F43">
            <w:r w:rsidRPr="003102B5">
              <w:t>VF/VT</w:t>
            </w:r>
          </w:p>
        </w:tc>
      </w:tr>
      <w:tr w:rsidR="00B564FD" w:rsidRPr="003102B5" w14:paraId="6F59CD19" w14:textId="77777777" w:rsidTr="00B60F43">
        <w:trPr>
          <w:trHeight w:val="288"/>
        </w:trPr>
        <w:tc>
          <w:tcPr>
            <w:tcW w:w="5000" w:type="dxa"/>
            <w:noWrap/>
            <w:hideMark/>
          </w:tcPr>
          <w:p w14:paraId="565CB4CA" w14:textId="77777777" w:rsidR="00B564FD" w:rsidRPr="003102B5" w:rsidRDefault="00B564FD" w:rsidP="00B60F43">
            <w:r w:rsidRPr="003102B5">
              <w:t>KAGBehovForPacing</w:t>
            </w:r>
          </w:p>
        </w:tc>
        <w:tc>
          <w:tcPr>
            <w:tcW w:w="7160" w:type="dxa"/>
            <w:noWrap/>
            <w:hideMark/>
          </w:tcPr>
          <w:p w14:paraId="3D909967" w14:textId="77777777" w:rsidR="00B564FD" w:rsidRPr="003102B5" w:rsidRDefault="00B564FD" w:rsidP="00B60F43">
            <w:r w:rsidRPr="003102B5">
              <w:t>Behov for pacing</w:t>
            </w:r>
          </w:p>
        </w:tc>
      </w:tr>
      <w:tr w:rsidR="00B564FD" w:rsidRPr="003102B5" w14:paraId="0DB74454" w14:textId="77777777" w:rsidTr="00B60F43">
        <w:trPr>
          <w:trHeight w:val="288"/>
        </w:trPr>
        <w:tc>
          <w:tcPr>
            <w:tcW w:w="5000" w:type="dxa"/>
            <w:noWrap/>
            <w:hideMark/>
          </w:tcPr>
          <w:p w14:paraId="631E1943" w14:textId="77777777" w:rsidR="00B564FD" w:rsidRPr="003102B5" w:rsidRDefault="00B564FD" w:rsidP="00B60F43">
            <w:r w:rsidRPr="003102B5">
              <w:t>KAGDCKonvertering</w:t>
            </w:r>
          </w:p>
        </w:tc>
        <w:tc>
          <w:tcPr>
            <w:tcW w:w="7160" w:type="dxa"/>
            <w:noWrap/>
            <w:hideMark/>
          </w:tcPr>
          <w:p w14:paraId="14BC0FCF" w14:textId="77777777" w:rsidR="00B564FD" w:rsidRPr="003102B5" w:rsidRDefault="00B564FD" w:rsidP="00B60F43">
            <w:r w:rsidRPr="003102B5">
              <w:t>DC-konvertering</w:t>
            </w:r>
          </w:p>
        </w:tc>
      </w:tr>
      <w:tr w:rsidR="00B564FD" w:rsidRPr="003102B5" w14:paraId="0D8A50B1" w14:textId="77777777" w:rsidTr="00B60F43">
        <w:trPr>
          <w:trHeight w:val="288"/>
        </w:trPr>
        <w:tc>
          <w:tcPr>
            <w:tcW w:w="5000" w:type="dxa"/>
            <w:noWrap/>
            <w:hideMark/>
          </w:tcPr>
          <w:p w14:paraId="4AC512F9" w14:textId="77777777" w:rsidR="00B564FD" w:rsidRPr="003102B5" w:rsidRDefault="00B564FD" w:rsidP="00B60F43">
            <w:r w:rsidRPr="003102B5">
              <w:t>KAGKontrastreaktion</w:t>
            </w:r>
          </w:p>
        </w:tc>
        <w:tc>
          <w:tcPr>
            <w:tcW w:w="7160" w:type="dxa"/>
            <w:noWrap/>
            <w:hideMark/>
          </w:tcPr>
          <w:p w14:paraId="0575A6BD" w14:textId="77777777" w:rsidR="00B564FD" w:rsidRPr="003102B5" w:rsidRDefault="00B564FD" w:rsidP="00B60F43">
            <w:r w:rsidRPr="003102B5">
              <w:t>Kontrastreaktion</w:t>
            </w:r>
          </w:p>
        </w:tc>
      </w:tr>
      <w:tr w:rsidR="00B564FD" w:rsidRPr="003102B5" w14:paraId="10BECEF6" w14:textId="77777777" w:rsidTr="00B60F43">
        <w:trPr>
          <w:trHeight w:val="288"/>
        </w:trPr>
        <w:tc>
          <w:tcPr>
            <w:tcW w:w="5000" w:type="dxa"/>
            <w:noWrap/>
            <w:hideMark/>
          </w:tcPr>
          <w:p w14:paraId="0E465A57" w14:textId="77777777" w:rsidR="00B564FD" w:rsidRPr="003102B5" w:rsidRDefault="00B564FD" w:rsidP="00B60F43">
            <w:r w:rsidRPr="003102B5">
              <w:t>KAGFlow</w:t>
            </w:r>
          </w:p>
        </w:tc>
        <w:tc>
          <w:tcPr>
            <w:tcW w:w="7160" w:type="dxa"/>
            <w:noWrap/>
            <w:hideMark/>
          </w:tcPr>
          <w:p w14:paraId="3C046C62" w14:textId="77777777" w:rsidR="00B564FD" w:rsidRPr="003102B5" w:rsidRDefault="00B564FD" w:rsidP="00B60F43">
            <w:r w:rsidRPr="003102B5">
              <w:t>No flow/slow flow</w:t>
            </w:r>
          </w:p>
        </w:tc>
      </w:tr>
      <w:tr w:rsidR="00B564FD" w:rsidRPr="003102B5" w14:paraId="5F26288F" w14:textId="77777777" w:rsidTr="00B60F43">
        <w:trPr>
          <w:trHeight w:val="288"/>
        </w:trPr>
        <w:tc>
          <w:tcPr>
            <w:tcW w:w="5000" w:type="dxa"/>
            <w:noWrap/>
            <w:hideMark/>
          </w:tcPr>
          <w:p w14:paraId="0316614D" w14:textId="77777777" w:rsidR="00B564FD" w:rsidRPr="003102B5" w:rsidRDefault="00B564FD" w:rsidP="00B60F43">
            <w:r w:rsidRPr="003102B5">
              <w:t>KAGDistalEmbolisering</w:t>
            </w:r>
          </w:p>
        </w:tc>
        <w:tc>
          <w:tcPr>
            <w:tcW w:w="7160" w:type="dxa"/>
            <w:noWrap/>
            <w:hideMark/>
          </w:tcPr>
          <w:p w14:paraId="0C9F87B7" w14:textId="77777777" w:rsidR="00B564FD" w:rsidRPr="003102B5" w:rsidRDefault="00B564FD" w:rsidP="00B60F43">
            <w:r w:rsidRPr="003102B5">
              <w:t>Distal embolisering</w:t>
            </w:r>
          </w:p>
        </w:tc>
      </w:tr>
      <w:tr w:rsidR="00B564FD" w:rsidRPr="003102B5" w14:paraId="2E878F25" w14:textId="77777777" w:rsidTr="00B60F43">
        <w:trPr>
          <w:trHeight w:val="288"/>
        </w:trPr>
        <w:tc>
          <w:tcPr>
            <w:tcW w:w="5000" w:type="dxa"/>
            <w:noWrap/>
            <w:hideMark/>
          </w:tcPr>
          <w:p w14:paraId="55EEE5CF" w14:textId="77777777" w:rsidR="00B564FD" w:rsidRPr="003102B5" w:rsidRDefault="00B564FD" w:rsidP="00B60F43">
            <w:r w:rsidRPr="003102B5">
              <w:t>KAGKateterinduceretDissektion</w:t>
            </w:r>
          </w:p>
        </w:tc>
        <w:tc>
          <w:tcPr>
            <w:tcW w:w="7160" w:type="dxa"/>
            <w:noWrap/>
            <w:hideMark/>
          </w:tcPr>
          <w:p w14:paraId="48F30805" w14:textId="77777777" w:rsidR="00B564FD" w:rsidRPr="003102B5" w:rsidRDefault="00B564FD" w:rsidP="00B60F43">
            <w:r w:rsidRPr="003102B5">
              <w:t>Kateterinduceret dissektion</w:t>
            </w:r>
          </w:p>
        </w:tc>
      </w:tr>
      <w:tr w:rsidR="00B564FD" w:rsidRPr="003102B5" w14:paraId="2B3E6862" w14:textId="77777777" w:rsidTr="00B60F43">
        <w:trPr>
          <w:trHeight w:val="288"/>
        </w:trPr>
        <w:tc>
          <w:tcPr>
            <w:tcW w:w="5000" w:type="dxa"/>
            <w:noWrap/>
            <w:hideMark/>
          </w:tcPr>
          <w:p w14:paraId="218B446D" w14:textId="77777777" w:rsidR="00B564FD" w:rsidRPr="003102B5" w:rsidRDefault="00B564FD" w:rsidP="00B60F43">
            <w:r w:rsidRPr="003102B5">
              <w:t>KAGRespInsufficiens</w:t>
            </w:r>
          </w:p>
        </w:tc>
        <w:tc>
          <w:tcPr>
            <w:tcW w:w="7160" w:type="dxa"/>
            <w:noWrap/>
            <w:hideMark/>
          </w:tcPr>
          <w:p w14:paraId="76CCD619" w14:textId="77777777" w:rsidR="00B564FD" w:rsidRPr="003102B5" w:rsidRDefault="00B564FD" w:rsidP="00B60F43">
            <w:r w:rsidRPr="003102B5">
              <w:t>Resp. insufficiens, respiratorkrævende</w:t>
            </w:r>
          </w:p>
        </w:tc>
      </w:tr>
      <w:tr w:rsidR="00B564FD" w:rsidRPr="003102B5" w14:paraId="17464D75" w14:textId="77777777" w:rsidTr="00B60F43">
        <w:trPr>
          <w:trHeight w:val="288"/>
        </w:trPr>
        <w:tc>
          <w:tcPr>
            <w:tcW w:w="5000" w:type="dxa"/>
            <w:noWrap/>
            <w:hideMark/>
          </w:tcPr>
          <w:p w14:paraId="14372F47" w14:textId="77777777" w:rsidR="00B564FD" w:rsidRPr="003102B5" w:rsidRDefault="00B564FD" w:rsidP="00B60F43">
            <w:r w:rsidRPr="003102B5">
              <w:t>KAGKardiogentShock</w:t>
            </w:r>
          </w:p>
        </w:tc>
        <w:tc>
          <w:tcPr>
            <w:tcW w:w="7160" w:type="dxa"/>
            <w:noWrap/>
            <w:hideMark/>
          </w:tcPr>
          <w:p w14:paraId="241D68B2" w14:textId="77777777" w:rsidR="00B564FD" w:rsidRPr="003102B5" w:rsidRDefault="00B564FD" w:rsidP="00B60F43">
            <w:r w:rsidRPr="003102B5">
              <w:t>Kardiogent shock</w:t>
            </w:r>
          </w:p>
        </w:tc>
      </w:tr>
      <w:tr w:rsidR="00B564FD" w:rsidRPr="003102B5" w14:paraId="4A08295B" w14:textId="77777777" w:rsidTr="00B60F43">
        <w:trPr>
          <w:trHeight w:val="288"/>
        </w:trPr>
        <w:tc>
          <w:tcPr>
            <w:tcW w:w="5000" w:type="dxa"/>
            <w:noWrap/>
            <w:hideMark/>
          </w:tcPr>
          <w:p w14:paraId="7F163E58" w14:textId="77777777" w:rsidR="00B564FD" w:rsidRPr="003102B5" w:rsidRDefault="00B564FD" w:rsidP="00B60F43">
            <w:r w:rsidRPr="003102B5">
              <w:t>KAGTamponade</w:t>
            </w:r>
          </w:p>
        </w:tc>
        <w:tc>
          <w:tcPr>
            <w:tcW w:w="7160" w:type="dxa"/>
            <w:noWrap/>
            <w:hideMark/>
          </w:tcPr>
          <w:p w14:paraId="1362A2B1" w14:textId="77777777" w:rsidR="00B564FD" w:rsidRPr="003102B5" w:rsidRDefault="00B564FD" w:rsidP="00B60F43">
            <w:r w:rsidRPr="003102B5">
              <w:t>Perforation/Tamponade</w:t>
            </w:r>
          </w:p>
        </w:tc>
      </w:tr>
      <w:tr w:rsidR="00B564FD" w:rsidRPr="003102B5" w14:paraId="6EA850E2" w14:textId="77777777" w:rsidTr="00B60F43">
        <w:trPr>
          <w:trHeight w:val="288"/>
        </w:trPr>
        <w:tc>
          <w:tcPr>
            <w:tcW w:w="5000" w:type="dxa"/>
            <w:noWrap/>
            <w:hideMark/>
          </w:tcPr>
          <w:p w14:paraId="362765B8" w14:textId="77777777" w:rsidR="00B564FD" w:rsidRPr="003102B5" w:rsidRDefault="00B564FD" w:rsidP="00B60F43">
            <w:r w:rsidRPr="003102B5">
              <w:t>KAGAkutPTCA</w:t>
            </w:r>
          </w:p>
        </w:tc>
        <w:tc>
          <w:tcPr>
            <w:tcW w:w="7160" w:type="dxa"/>
            <w:noWrap/>
            <w:hideMark/>
          </w:tcPr>
          <w:p w14:paraId="20761FA2" w14:textId="77777777" w:rsidR="00B564FD" w:rsidRPr="003102B5" w:rsidRDefault="00B564FD" w:rsidP="00B60F43">
            <w:r w:rsidRPr="003102B5">
              <w:t>Akut PTCA</w:t>
            </w:r>
          </w:p>
        </w:tc>
      </w:tr>
      <w:tr w:rsidR="00B564FD" w:rsidRPr="003102B5" w14:paraId="486CB309" w14:textId="77777777" w:rsidTr="00B60F43">
        <w:trPr>
          <w:trHeight w:val="288"/>
        </w:trPr>
        <w:tc>
          <w:tcPr>
            <w:tcW w:w="5000" w:type="dxa"/>
            <w:noWrap/>
            <w:hideMark/>
          </w:tcPr>
          <w:p w14:paraId="4A33CF6F" w14:textId="77777777" w:rsidR="00B564FD" w:rsidRPr="003102B5" w:rsidRDefault="00B564FD" w:rsidP="00B60F43">
            <w:r w:rsidRPr="003102B5">
              <w:t>KAGAkutCABG</w:t>
            </w:r>
          </w:p>
        </w:tc>
        <w:tc>
          <w:tcPr>
            <w:tcW w:w="7160" w:type="dxa"/>
            <w:noWrap/>
            <w:hideMark/>
          </w:tcPr>
          <w:p w14:paraId="40A9AD5E" w14:textId="77777777" w:rsidR="00B564FD" w:rsidRPr="003102B5" w:rsidRDefault="00B564FD" w:rsidP="00B60F43">
            <w:r w:rsidRPr="003102B5">
              <w:t>Akut CABG</w:t>
            </w:r>
          </w:p>
        </w:tc>
      </w:tr>
      <w:tr w:rsidR="00B564FD" w:rsidRPr="003102B5" w14:paraId="7B820521" w14:textId="77777777" w:rsidTr="00B60F43">
        <w:trPr>
          <w:trHeight w:val="288"/>
        </w:trPr>
        <w:tc>
          <w:tcPr>
            <w:tcW w:w="5000" w:type="dxa"/>
            <w:noWrap/>
            <w:hideMark/>
          </w:tcPr>
          <w:p w14:paraId="0D1D297A" w14:textId="77777777" w:rsidR="00B564FD" w:rsidRPr="003102B5" w:rsidRDefault="00B564FD" w:rsidP="00B60F43">
            <w:r w:rsidRPr="003102B5">
              <w:t>KAGMors</w:t>
            </w:r>
          </w:p>
        </w:tc>
        <w:tc>
          <w:tcPr>
            <w:tcW w:w="7160" w:type="dxa"/>
            <w:noWrap/>
            <w:hideMark/>
          </w:tcPr>
          <w:p w14:paraId="32CCF28E" w14:textId="77777777" w:rsidR="00B564FD" w:rsidRPr="003102B5" w:rsidRDefault="00B564FD" w:rsidP="00B60F43">
            <w:r w:rsidRPr="003102B5">
              <w:t>Mors</w:t>
            </w:r>
          </w:p>
        </w:tc>
      </w:tr>
      <w:tr w:rsidR="00B564FD" w:rsidRPr="003102B5" w14:paraId="4A770B70" w14:textId="77777777" w:rsidTr="00B60F43">
        <w:trPr>
          <w:trHeight w:val="288"/>
        </w:trPr>
        <w:tc>
          <w:tcPr>
            <w:tcW w:w="5000" w:type="dxa"/>
            <w:noWrap/>
            <w:hideMark/>
          </w:tcPr>
          <w:p w14:paraId="460BB122" w14:textId="77777777" w:rsidR="00B564FD" w:rsidRPr="003102B5" w:rsidRDefault="00B564FD" w:rsidP="00B60F43">
            <w:r w:rsidRPr="003102B5">
              <w:t>KAGStroke</w:t>
            </w:r>
          </w:p>
        </w:tc>
        <w:tc>
          <w:tcPr>
            <w:tcW w:w="7160" w:type="dxa"/>
            <w:noWrap/>
            <w:hideMark/>
          </w:tcPr>
          <w:p w14:paraId="49973FCA" w14:textId="77777777" w:rsidR="00B564FD" w:rsidRPr="003102B5" w:rsidRDefault="00B564FD" w:rsidP="00B60F43">
            <w:r w:rsidRPr="003102B5">
              <w:t>Stroke ifm proceduren</w:t>
            </w:r>
          </w:p>
        </w:tc>
      </w:tr>
      <w:tr w:rsidR="00B564FD" w:rsidRPr="003102B5" w14:paraId="5AE257A7" w14:textId="77777777" w:rsidTr="00B60F43">
        <w:trPr>
          <w:trHeight w:val="288"/>
        </w:trPr>
        <w:tc>
          <w:tcPr>
            <w:tcW w:w="5000" w:type="dxa"/>
            <w:noWrap/>
            <w:hideMark/>
          </w:tcPr>
          <w:p w14:paraId="53FEA679" w14:textId="77777777" w:rsidR="00B564FD" w:rsidRPr="003102B5" w:rsidRDefault="00B564FD" w:rsidP="00B60F43">
            <w:r w:rsidRPr="003102B5">
              <w:t>KAGInstitio</w:t>
            </w:r>
          </w:p>
        </w:tc>
        <w:tc>
          <w:tcPr>
            <w:tcW w:w="7160" w:type="dxa"/>
            <w:noWrap/>
            <w:hideMark/>
          </w:tcPr>
          <w:p w14:paraId="6B45412D" w14:textId="77777777" w:rsidR="00B564FD" w:rsidRPr="003102B5" w:rsidRDefault="00B564FD" w:rsidP="00B60F43">
            <w:r w:rsidRPr="003102B5">
              <w:t>Institio (hjertestop)</w:t>
            </w:r>
          </w:p>
        </w:tc>
      </w:tr>
      <w:tr w:rsidR="00B564FD" w:rsidRPr="003102B5" w14:paraId="481C4CB3" w14:textId="77777777" w:rsidTr="00B60F43">
        <w:trPr>
          <w:trHeight w:val="288"/>
        </w:trPr>
        <w:tc>
          <w:tcPr>
            <w:tcW w:w="5000" w:type="dxa"/>
            <w:noWrap/>
            <w:hideMark/>
          </w:tcPr>
          <w:p w14:paraId="384988B2" w14:textId="77777777" w:rsidR="00B564FD" w:rsidRPr="003102B5" w:rsidRDefault="00B564FD" w:rsidP="00B60F43">
            <w:r w:rsidRPr="003102B5">
              <w:t>KAGInLabKompVasopressor</w:t>
            </w:r>
          </w:p>
        </w:tc>
        <w:tc>
          <w:tcPr>
            <w:tcW w:w="7160" w:type="dxa"/>
            <w:noWrap/>
            <w:hideMark/>
          </w:tcPr>
          <w:p w14:paraId="780DE522" w14:textId="77777777" w:rsidR="00B564FD" w:rsidRPr="003102B5" w:rsidRDefault="00B564FD" w:rsidP="00B60F43">
            <w:r w:rsidRPr="003102B5">
              <w:t>Vasopressor beh. hypotension</w:t>
            </w:r>
          </w:p>
        </w:tc>
      </w:tr>
      <w:tr w:rsidR="00B564FD" w:rsidRPr="003102B5" w14:paraId="19072DC9" w14:textId="77777777" w:rsidTr="00B60F43">
        <w:trPr>
          <w:trHeight w:val="288"/>
        </w:trPr>
        <w:tc>
          <w:tcPr>
            <w:tcW w:w="5000" w:type="dxa"/>
            <w:noWrap/>
            <w:hideMark/>
          </w:tcPr>
          <w:p w14:paraId="00B758E8" w14:textId="77777777" w:rsidR="00B564FD" w:rsidRPr="003102B5" w:rsidRDefault="00B564FD" w:rsidP="00B60F43">
            <w:r w:rsidRPr="003102B5">
              <w:t>KAGPerHaematom</w:t>
            </w:r>
          </w:p>
        </w:tc>
        <w:tc>
          <w:tcPr>
            <w:tcW w:w="7160" w:type="dxa"/>
            <w:noWrap/>
            <w:hideMark/>
          </w:tcPr>
          <w:p w14:paraId="14DA62A6" w14:textId="77777777" w:rsidR="00B564FD" w:rsidRPr="003102B5" w:rsidRDefault="00B564FD" w:rsidP="00B60F43">
            <w:r w:rsidRPr="003102B5">
              <w:t>Hæmatom</w:t>
            </w:r>
          </w:p>
        </w:tc>
      </w:tr>
      <w:tr w:rsidR="00B564FD" w:rsidRPr="003102B5" w14:paraId="2A25DEC3" w14:textId="77777777" w:rsidTr="00B60F43">
        <w:trPr>
          <w:trHeight w:val="288"/>
        </w:trPr>
        <w:tc>
          <w:tcPr>
            <w:tcW w:w="5000" w:type="dxa"/>
            <w:noWrap/>
            <w:hideMark/>
          </w:tcPr>
          <w:p w14:paraId="43742ED4" w14:textId="77777777" w:rsidR="00B564FD" w:rsidRPr="003102B5" w:rsidRDefault="00B564FD" w:rsidP="00B60F43">
            <w:r w:rsidRPr="003102B5">
              <w:t>KAGKonsekvens</w:t>
            </w:r>
          </w:p>
        </w:tc>
        <w:tc>
          <w:tcPr>
            <w:tcW w:w="7160" w:type="dxa"/>
            <w:noWrap/>
            <w:hideMark/>
          </w:tcPr>
          <w:p w14:paraId="5B35630D" w14:textId="77777777" w:rsidR="00B564FD" w:rsidRPr="003102B5" w:rsidRDefault="00B564FD" w:rsidP="00B60F43">
            <w:r w:rsidRPr="003102B5">
              <w:t>Vælg konsekvens</w:t>
            </w:r>
          </w:p>
        </w:tc>
      </w:tr>
      <w:tr w:rsidR="00B564FD" w:rsidRPr="003102B5" w14:paraId="46984704" w14:textId="77777777" w:rsidTr="00B60F43">
        <w:trPr>
          <w:trHeight w:val="288"/>
        </w:trPr>
        <w:tc>
          <w:tcPr>
            <w:tcW w:w="5000" w:type="dxa"/>
            <w:noWrap/>
            <w:hideMark/>
          </w:tcPr>
          <w:p w14:paraId="09DFAE0B" w14:textId="77777777" w:rsidR="00B564FD" w:rsidRPr="003102B5" w:rsidRDefault="00B564FD" w:rsidP="00B60F43">
            <w:r w:rsidRPr="003102B5">
              <w:t>OrgUnitPickerOperation_TYPE</w:t>
            </w:r>
          </w:p>
        </w:tc>
        <w:tc>
          <w:tcPr>
            <w:tcW w:w="7160" w:type="dxa"/>
            <w:noWrap/>
            <w:hideMark/>
          </w:tcPr>
          <w:p w14:paraId="65248F3F" w14:textId="77777777" w:rsidR="00B564FD" w:rsidRPr="003102B5" w:rsidRDefault="00B564FD" w:rsidP="00B60F43">
            <w:r w:rsidRPr="003102B5">
              <w:t>Sygehus/afdeling</w:t>
            </w:r>
          </w:p>
        </w:tc>
      </w:tr>
      <w:tr w:rsidR="00B564FD" w:rsidRPr="003102B5" w14:paraId="58A49960" w14:textId="77777777" w:rsidTr="00B60F43">
        <w:trPr>
          <w:trHeight w:val="288"/>
        </w:trPr>
        <w:tc>
          <w:tcPr>
            <w:tcW w:w="5000" w:type="dxa"/>
            <w:noWrap/>
            <w:hideMark/>
          </w:tcPr>
          <w:p w14:paraId="5AE94A34" w14:textId="77777777" w:rsidR="00B564FD" w:rsidRPr="003102B5" w:rsidRDefault="00B564FD" w:rsidP="00B60F43">
            <w:r w:rsidRPr="003102B5">
              <w:t>OrgUnitPickerOperation_CODE</w:t>
            </w:r>
          </w:p>
        </w:tc>
        <w:tc>
          <w:tcPr>
            <w:tcW w:w="7160" w:type="dxa"/>
            <w:noWrap/>
            <w:hideMark/>
          </w:tcPr>
          <w:p w14:paraId="42D0A05B" w14:textId="77777777" w:rsidR="00B564FD" w:rsidRPr="003102B5" w:rsidRDefault="00B564FD" w:rsidP="00B60F43">
            <w:r w:rsidRPr="003102B5">
              <w:t>Sygehus/afdeling</w:t>
            </w:r>
          </w:p>
        </w:tc>
      </w:tr>
      <w:tr w:rsidR="00B564FD" w:rsidRPr="003102B5" w14:paraId="2A874290" w14:textId="77777777" w:rsidTr="00B60F43">
        <w:trPr>
          <w:trHeight w:val="288"/>
        </w:trPr>
        <w:tc>
          <w:tcPr>
            <w:tcW w:w="5000" w:type="dxa"/>
            <w:noWrap/>
            <w:hideMark/>
          </w:tcPr>
          <w:p w14:paraId="3D9CDB4E" w14:textId="77777777" w:rsidR="00B564FD" w:rsidRPr="003102B5" w:rsidRDefault="00B564FD" w:rsidP="00B60F43">
            <w:r w:rsidRPr="003102B5">
              <w:t>OrgUnitPickerAdHocPCI_TYPE</w:t>
            </w:r>
          </w:p>
        </w:tc>
        <w:tc>
          <w:tcPr>
            <w:tcW w:w="7160" w:type="dxa"/>
            <w:noWrap/>
            <w:hideMark/>
          </w:tcPr>
          <w:p w14:paraId="45961A99" w14:textId="77777777" w:rsidR="00B564FD" w:rsidRPr="003102B5" w:rsidRDefault="00B564FD" w:rsidP="00B60F43">
            <w:r w:rsidRPr="003102B5">
              <w:t>Sygehus/afdeling</w:t>
            </w:r>
          </w:p>
        </w:tc>
      </w:tr>
      <w:tr w:rsidR="00B564FD" w:rsidRPr="003102B5" w14:paraId="460FF372" w14:textId="77777777" w:rsidTr="00B60F43">
        <w:trPr>
          <w:trHeight w:val="288"/>
        </w:trPr>
        <w:tc>
          <w:tcPr>
            <w:tcW w:w="5000" w:type="dxa"/>
            <w:noWrap/>
            <w:hideMark/>
          </w:tcPr>
          <w:p w14:paraId="22116621" w14:textId="77777777" w:rsidR="00B564FD" w:rsidRPr="003102B5" w:rsidRDefault="00B564FD" w:rsidP="00B60F43">
            <w:r w:rsidRPr="003102B5">
              <w:t>OrgUnitPickerAdHocPCI_CODE</w:t>
            </w:r>
          </w:p>
        </w:tc>
        <w:tc>
          <w:tcPr>
            <w:tcW w:w="7160" w:type="dxa"/>
            <w:noWrap/>
            <w:hideMark/>
          </w:tcPr>
          <w:p w14:paraId="1087D556" w14:textId="77777777" w:rsidR="00B564FD" w:rsidRPr="003102B5" w:rsidRDefault="00B564FD" w:rsidP="00B60F43">
            <w:r w:rsidRPr="003102B5">
              <w:t>Sygehus/afdeling</w:t>
            </w:r>
          </w:p>
        </w:tc>
      </w:tr>
      <w:tr w:rsidR="00B564FD" w:rsidRPr="003102B5" w14:paraId="3EAEF6A3" w14:textId="77777777" w:rsidTr="00B60F43">
        <w:trPr>
          <w:trHeight w:val="288"/>
        </w:trPr>
        <w:tc>
          <w:tcPr>
            <w:tcW w:w="5000" w:type="dxa"/>
            <w:noWrap/>
            <w:hideMark/>
          </w:tcPr>
          <w:p w14:paraId="6CFB46E2" w14:textId="77777777" w:rsidR="00B564FD" w:rsidRPr="003102B5" w:rsidRDefault="00B564FD" w:rsidP="00B60F43">
            <w:r w:rsidRPr="003102B5">
              <w:t>OrgUnitPickerElektivPCI_TYPE</w:t>
            </w:r>
          </w:p>
        </w:tc>
        <w:tc>
          <w:tcPr>
            <w:tcW w:w="7160" w:type="dxa"/>
            <w:noWrap/>
            <w:hideMark/>
          </w:tcPr>
          <w:p w14:paraId="7EDB5092" w14:textId="77777777" w:rsidR="00B564FD" w:rsidRPr="003102B5" w:rsidRDefault="00B564FD" w:rsidP="00B60F43">
            <w:r w:rsidRPr="003102B5">
              <w:t>Sygehus/afdeling</w:t>
            </w:r>
          </w:p>
        </w:tc>
      </w:tr>
      <w:tr w:rsidR="00B564FD" w:rsidRPr="003102B5" w14:paraId="55E75A4D" w14:textId="77777777" w:rsidTr="00B60F43">
        <w:trPr>
          <w:trHeight w:val="288"/>
        </w:trPr>
        <w:tc>
          <w:tcPr>
            <w:tcW w:w="5000" w:type="dxa"/>
            <w:noWrap/>
            <w:hideMark/>
          </w:tcPr>
          <w:p w14:paraId="59389FF5" w14:textId="77777777" w:rsidR="00B564FD" w:rsidRPr="003102B5" w:rsidRDefault="00B564FD" w:rsidP="00B60F43">
            <w:r w:rsidRPr="003102B5">
              <w:t>OrgUnitPickerElektivPCI_CODE</w:t>
            </w:r>
          </w:p>
        </w:tc>
        <w:tc>
          <w:tcPr>
            <w:tcW w:w="7160" w:type="dxa"/>
            <w:noWrap/>
            <w:hideMark/>
          </w:tcPr>
          <w:p w14:paraId="6C5D648D" w14:textId="77777777" w:rsidR="00B564FD" w:rsidRPr="003102B5" w:rsidRDefault="00B564FD" w:rsidP="00B60F43">
            <w:r w:rsidRPr="003102B5">
              <w:t>Sygehus/afdeling</w:t>
            </w:r>
          </w:p>
        </w:tc>
      </w:tr>
      <w:tr w:rsidR="00B564FD" w:rsidRPr="003102B5" w14:paraId="00A3AF39" w14:textId="77777777" w:rsidTr="00B60F43">
        <w:trPr>
          <w:trHeight w:val="288"/>
        </w:trPr>
        <w:tc>
          <w:tcPr>
            <w:tcW w:w="5000" w:type="dxa"/>
            <w:noWrap/>
            <w:hideMark/>
          </w:tcPr>
          <w:p w14:paraId="2780172A" w14:textId="77777777" w:rsidR="00B564FD" w:rsidRPr="003102B5" w:rsidRDefault="00B564FD" w:rsidP="00B60F43">
            <w:r w:rsidRPr="003102B5">
              <w:t>KAGFritekst</w:t>
            </w:r>
          </w:p>
        </w:tc>
        <w:tc>
          <w:tcPr>
            <w:tcW w:w="7160" w:type="dxa"/>
            <w:noWrap/>
            <w:hideMark/>
          </w:tcPr>
          <w:p w14:paraId="78055BE7" w14:textId="77777777" w:rsidR="00B564FD" w:rsidRPr="003102B5" w:rsidRDefault="00B564FD" w:rsidP="00B60F43">
            <w:r w:rsidRPr="003102B5">
              <w:t>Fritekst</w:t>
            </w:r>
          </w:p>
        </w:tc>
      </w:tr>
      <w:tr w:rsidR="00B564FD" w:rsidRPr="003102B5" w14:paraId="27CC1047" w14:textId="77777777" w:rsidTr="00B60F43">
        <w:trPr>
          <w:trHeight w:val="288"/>
        </w:trPr>
        <w:tc>
          <w:tcPr>
            <w:tcW w:w="5000" w:type="dxa"/>
            <w:noWrap/>
            <w:hideMark/>
          </w:tcPr>
          <w:p w14:paraId="2285CC64" w14:textId="77777777" w:rsidR="00B564FD" w:rsidRPr="003102B5" w:rsidRDefault="00B564FD" w:rsidP="00B60F43">
            <w:r w:rsidRPr="003102B5">
              <w:t>PATIENT_ID</w:t>
            </w:r>
          </w:p>
        </w:tc>
        <w:tc>
          <w:tcPr>
            <w:tcW w:w="7160" w:type="dxa"/>
            <w:noWrap/>
            <w:hideMark/>
          </w:tcPr>
          <w:p w14:paraId="01FED207" w14:textId="77777777" w:rsidR="00B564FD" w:rsidRPr="003102B5" w:rsidRDefault="00B564FD" w:rsidP="00B60F43">
            <w:r w:rsidRPr="003102B5">
              <w:t>ID-variable nødvendig for sammenkobling på tværs af register underfelter</w:t>
            </w:r>
          </w:p>
        </w:tc>
      </w:tr>
      <w:tr w:rsidR="00B564FD" w:rsidRPr="003102B5" w14:paraId="59F2F6E3" w14:textId="77777777" w:rsidTr="00B60F43">
        <w:trPr>
          <w:trHeight w:val="288"/>
        </w:trPr>
        <w:tc>
          <w:tcPr>
            <w:tcW w:w="5000" w:type="dxa"/>
            <w:noWrap/>
            <w:hideMark/>
          </w:tcPr>
          <w:p w14:paraId="5A9938B1" w14:textId="77777777" w:rsidR="00B564FD" w:rsidRPr="003102B5" w:rsidRDefault="00B564FD" w:rsidP="00B60F43">
            <w:r w:rsidRPr="003102B5">
              <w:t>Plan_KAG_ID</w:t>
            </w:r>
          </w:p>
        </w:tc>
        <w:tc>
          <w:tcPr>
            <w:tcW w:w="7160" w:type="dxa"/>
            <w:noWrap/>
            <w:hideMark/>
          </w:tcPr>
          <w:p w14:paraId="4320BCAC" w14:textId="77777777" w:rsidR="00B564FD" w:rsidRPr="003102B5" w:rsidRDefault="00B564FD" w:rsidP="00B60F43">
            <w:r w:rsidRPr="003102B5">
              <w:t>ID-variable nødvendig for sammenkobling på tværs af register underfelter</w:t>
            </w:r>
          </w:p>
        </w:tc>
      </w:tr>
      <w:tr w:rsidR="00B564FD" w:rsidRPr="003102B5" w14:paraId="5DFDDDCF" w14:textId="77777777" w:rsidTr="00B60F43">
        <w:trPr>
          <w:trHeight w:val="288"/>
        </w:trPr>
        <w:tc>
          <w:tcPr>
            <w:tcW w:w="5000" w:type="dxa"/>
            <w:noWrap/>
            <w:hideMark/>
          </w:tcPr>
          <w:p w14:paraId="58F64B97" w14:textId="77777777" w:rsidR="00B564FD" w:rsidRPr="003102B5" w:rsidRDefault="00B564FD" w:rsidP="00B60F43">
            <w:r w:rsidRPr="003102B5">
              <w:t>ARRAY_INDEX</w:t>
            </w:r>
          </w:p>
        </w:tc>
        <w:tc>
          <w:tcPr>
            <w:tcW w:w="7160" w:type="dxa"/>
            <w:noWrap/>
            <w:hideMark/>
          </w:tcPr>
          <w:p w14:paraId="7BBEB39F" w14:textId="77777777" w:rsidR="00B564FD" w:rsidRPr="003102B5" w:rsidRDefault="00B564FD" w:rsidP="00B60F43">
            <w:r w:rsidRPr="003102B5">
              <w:t>Segment/stenosegrad</w:t>
            </w:r>
          </w:p>
        </w:tc>
      </w:tr>
      <w:tr w:rsidR="00B564FD" w:rsidRPr="003102B5" w14:paraId="7862CC04" w14:textId="77777777" w:rsidTr="00B60F43">
        <w:trPr>
          <w:trHeight w:val="288"/>
        </w:trPr>
        <w:tc>
          <w:tcPr>
            <w:tcW w:w="5000" w:type="dxa"/>
            <w:noWrap/>
            <w:hideMark/>
          </w:tcPr>
          <w:p w14:paraId="6F33428F" w14:textId="77777777" w:rsidR="00B564FD" w:rsidRPr="003102B5" w:rsidRDefault="00B564FD" w:rsidP="00B60F43">
            <w:r w:rsidRPr="003102B5">
              <w:t>chksegment</w:t>
            </w:r>
          </w:p>
        </w:tc>
        <w:tc>
          <w:tcPr>
            <w:tcW w:w="7160" w:type="dxa"/>
            <w:noWrap/>
            <w:hideMark/>
          </w:tcPr>
          <w:p w14:paraId="1C8D6B87" w14:textId="77777777" w:rsidR="00B564FD" w:rsidRPr="003102B5" w:rsidRDefault="00B564FD" w:rsidP="00B60F43">
            <w:r w:rsidRPr="003102B5">
              <w:t>Kontrol-variable</w:t>
            </w:r>
          </w:p>
        </w:tc>
      </w:tr>
      <w:tr w:rsidR="00B564FD" w:rsidRPr="003102B5" w14:paraId="3F59A2E3" w14:textId="77777777" w:rsidTr="00B60F43">
        <w:trPr>
          <w:trHeight w:val="288"/>
        </w:trPr>
        <w:tc>
          <w:tcPr>
            <w:tcW w:w="5000" w:type="dxa"/>
            <w:noWrap/>
            <w:hideMark/>
          </w:tcPr>
          <w:p w14:paraId="0139BB94" w14:textId="77777777" w:rsidR="00B564FD" w:rsidRPr="003102B5" w:rsidRDefault="00B564FD" w:rsidP="00B60F43">
            <w:r w:rsidRPr="003102B5">
              <w:t>Nativ</w:t>
            </w:r>
          </w:p>
        </w:tc>
        <w:tc>
          <w:tcPr>
            <w:tcW w:w="7160" w:type="dxa"/>
            <w:noWrap/>
            <w:hideMark/>
          </w:tcPr>
          <w:p w14:paraId="1EDDD5A3" w14:textId="77777777" w:rsidR="00B564FD" w:rsidRPr="003102B5" w:rsidRDefault="00B564FD" w:rsidP="00B60F43">
            <w:r w:rsidRPr="003102B5">
              <w:t>Nativ</w:t>
            </w:r>
          </w:p>
        </w:tc>
      </w:tr>
      <w:tr w:rsidR="00B564FD" w:rsidRPr="003102B5" w14:paraId="056AC40A" w14:textId="77777777" w:rsidTr="00B60F43">
        <w:trPr>
          <w:trHeight w:val="288"/>
        </w:trPr>
        <w:tc>
          <w:tcPr>
            <w:tcW w:w="5000" w:type="dxa"/>
            <w:noWrap/>
            <w:hideMark/>
          </w:tcPr>
          <w:p w14:paraId="6CCAA72E" w14:textId="77777777" w:rsidR="00B564FD" w:rsidRPr="003102B5" w:rsidRDefault="00B564FD" w:rsidP="00B60F43">
            <w:r w:rsidRPr="003102B5">
              <w:t>LIMA</w:t>
            </w:r>
          </w:p>
        </w:tc>
        <w:tc>
          <w:tcPr>
            <w:tcW w:w="7160" w:type="dxa"/>
            <w:noWrap/>
            <w:hideMark/>
          </w:tcPr>
          <w:p w14:paraId="357C8799" w14:textId="77777777" w:rsidR="00B564FD" w:rsidRPr="003102B5" w:rsidRDefault="00B564FD" w:rsidP="00B60F43">
            <w:r w:rsidRPr="003102B5">
              <w:t>LIMA</w:t>
            </w:r>
          </w:p>
        </w:tc>
      </w:tr>
      <w:tr w:rsidR="00B564FD" w:rsidRPr="003102B5" w14:paraId="6B6F90DA" w14:textId="77777777" w:rsidTr="00B60F43">
        <w:trPr>
          <w:trHeight w:val="288"/>
        </w:trPr>
        <w:tc>
          <w:tcPr>
            <w:tcW w:w="5000" w:type="dxa"/>
            <w:noWrap/>
            <w:hideMark/>
          </w:tcPr>
          <w:p w14:paraId="6BEF63BC" w14:textId="77777777" w:rsidR="00B564FD" w:rsidRPr="003102B5" w:rsidRDefault="00B564FD" w:rsidP="00B60F43">
            <w:r w:rsidRPr="003102B5">
              <w:t>RIMA</w:t>
            </w:r>
          </w:p>
        </w:tc>
        <w:tc>
          <w:tcPr>
            <w:tcW w:w="7160" w:type="dxa"/>
            <w:noWrap/>
            <w:hideMark/>
          </w:tcPr>
          <w:p w14:paraId="59D214AA" w14:textId="77777777" w:rsidR="00B564FD" w:rsidRPr="003102B5" w:rsidRDefault="00B564FD" w:rsidP="00B60F43">
            <w:r w:rsidRPr="003102B5">
              <w:t>RIMA</w:t>
            </w:r>
          </w:p>
        </w:tc>
      </w:tr>
      <w:tr w:rsidR="00B564FD" w:rsidRPr="003102B5" w14:paraId="14118758" w14:textId="77777777" w:rsidTr="00B60F43">
        <w:trPr>
          <w:trHeight w:val="288"/>
        </w:trPr>
        <w:tc>
          <w:tcPr>
            <w:tcW w:w="5000" w:type="dxa"/>
            <w:noWrap/>
            <w:hideMark/>
          </w:tcPr>
          <w:p w14:paraId="3214E5E5" w14:textId="77777777" w:rsidR="00B564FD" w:rsidRPr="003102B5" w:rsidRDefault="00B564FD" w:rsidP="00B60F43">
            <w:r w:rsidRPr="003102B5">
              <w:t>Radialis</w:t>
            </w:r>
          </w:p>
        </w:tc>
        <w:tc>
          <w:tcPr>
            <w:tcW w:w="7160" w:type="dxa"/>
            <w:noWrap/>
            <w:hideMark/>
          </w:tcPr>
          <w:p w14:paraId="66C44ED7" w14:textId="77777777" w:rsidR="00B564FD" w:rsidRPr="003102B5" w:rsidRDefault="00B564FD" w:rsidP="00B60F43">
            <w:r w:rsidRPr="003102B5">
              <w:t>Radialis</w:t>
            </w:r>
          </w:p>
        </w:tc>
      </w:tr>
      <w:tr w:rsidR="00B564FD" w:rsidRPr="003102B5" w14:paraId="3E169849" w14:textId="77777777" w:rsidTr="00B60F43">
        <w:trPr>
          <w:trHeight w:val="288"/>
        </w:trPr>
        <w:tc>
          <w:tcPr>
            <w:tcW w:w="5000" w:type="dxa"/>
            <w:noWrap/>
            <w:hideMark/>
          </w:tcPr>
          <w:p w14:paraId="7F81EA65" w14:textId="77777777" w:rsidR="00B564FD" w:rsidRPr="003102B5" w:rsidRDefault="00B564FD" w:rsidP="00B60F43">
            <w:r w:rsidRPr="003102B5">
              <w:t>VG</w:t>
            </w:r>
          </w:p>
        </w:tc>
        <w:tc>
          <w:tcPr>
            <w:tcW w:w="7160" w:type="dxa"/>
            <w:noWrap/>
            <w:hideMark/>
          </w:tcPr>
          <w:p w14:paraId="360A2412" w14:textId="77777777" w:rsidR="00B564FD" w:rsidRPr="003102B5" w:rsidRDefault="00B564FD" w:rsidP="00B60F43">
            <w:r w:rsidRPr="003102B5">
              <w:t>VG</w:t>
            </w:r>
          </w:p>
        </w:tc>
      </w:tr>
      <w:tr w:rsidR="00B564FD" w:rsidRPr="003102B5" w14:paraId="11AB4F99" w14:textId="77777777" w:rsidTr="00B60F43">
        <w:trPr>
          <w:trHeight w:val="288"/>
        </w:trPr>
        <w:tc>
          <w:tcPr>
            <w:tcW w:w="5000" w:type="dxa"/>
            <w:noWrap/>
            <w:hideMark/>
          </w:tcPr>
          <w:p w14:paraId="03DD08E2" w14:textId="77777777" w:rsidR="00B564FD" w:rsidRPr="003102B5" w:rsidRDefault="00B564FD" w:rsidP="00B60F43">
            <w:r w:rsidRPr="003102B5">
              <w:t>AfslutningKAGAMI</w:t>
            </w:r>
          </w:p>
        </w:tc>
        <w:tc>
          <w:tcPr>
            <w:tcW w:w="7160" w:type="dxa"/>
            <w:noWrap/>
            <w:hideMark/>
          </w:tcPr>
          <w:p w14:paraId="51AA69D7" w14:textId="77777777" w:rsidR="00B564FD" w:rsidRPr="003102B5" w:rsidRDefault="00B564FD" w:rsidP="00B60F43">
            <w:r w:rsidRPr="003102B5">
              <w:t>AMI</w:t>
            </w:r>
          </w:p>
        </w:tc>
      </w:tr>
      <w:tr w:rsidR="00B564FD" w:rsidRPr="003102B5" w14:paraId="4FFB7130" w14:textId="77777777" w:rsidTr="00B60F43">
        <w:trPr>
          <w:trHeight w:val="288"/>
        </w:trPr>
        <w:tc>
          <w:tcPr>
            <w:tcW w:w="5000" w:type="dxa"/>
            <w:noWrap/>
            <w:hideMark/>
          </w:tcPr>
          <w:p w14:paraId="74196909" w14:textId="77777777" w:rsidR="00B564FD" w:rsidRPr="003102B5" w:rsidRDefault="00B564FD" w:rsidP="00B60F43">
            <w:r w:rsidRPr="003102B5">
              <w:t>AfslutningKAGForhoejedeIskaemimarkoerer</w:t>
            </w:r>
          </w:p>
        </w:tc>
        <w:tc>
          <w:tcPr>
            <w:tcW w:w="7160" w:type="dxa"/>
            <w:noWrap/>
            <w:hideMark/>
          </w:tcPr>
          <w:p w14:paraId="0DDF70EA" w14:textId="77777777" w:rsidR="00B564FD" w:rsidRPr="003102B5" w:rsidRDefault="00B564FD" w:rsidP="00B60F43">
            <w:r w:rsidRPr="003102B5">
              <w:t>Forhøjede iskæmimarkører</w:t>
            </w:r>
          </w:p>
        </w:tc>
      </w:tr>
      <w:tr w:rsidR="00B564FD" w:rsidRPr="003102B5" w14:paraId="1A2D992E" w14:textId="77777777" w:rsidTr="00B60F43">
        <w:trPr>
          <w:trHeight w:val="288"/>
        </w:trPr>
        <w:tc>
          <w:tcPr>
            <w:tcW w:w="5000" w:type="dxa"/>
            <w:noWrap/>
            <w:hideMark/>
          </w:tcPr>
          <w:p w14:paraId="7C321068" w14:textId="77777777" w:rsidR="00B564FD" w:rsidRPr="003102B5" w:rsidRDefault="00B564FD" w:rsidP="00B60F43">
            <w:r w:rsidRPr="003102B5">
              <w:t>AfslutningKAGDialysekraevendeNyresvigt</w:t>
            </w:r>
          </w:p>
        </w:tc>
        <w:tc>
          <w:tcPr>
            <w:tcW w:w="7160" w:type="dxa"/>
            <w:noWrap/>
            <w:hideMark/>
          </w:tcPr>
          <w:p w14:paraId="27AC5B0C" w14:textId="77777777" w:rsidR="00B564FD" w:rsidRPr="003102B5" w:rsidRDefault="00B564FD" w:rsidP="00B60F43">
            <w:r w:rsidRPr="003102B5">
              <w:t>Dialysekrævende nyresvigt</w:t>
            </w:r>
          </w:p>
        </w:tc>
      </w:tr>
      <w:tr w:rsidR="00B564FD" w:rsidRPr="003102B5" w14:paraId="7A2D71C2" w14:textId="77777777" w:rsidTr="00B60F43">
        <w:trPr>
          <w:trHeight w:val="288"/>
        </w:trPr>
        <w:tc>
          <w:tcPr>
            <w:tcW w:w="5000" w:type="dxa"/>
            <w:noWrap/>
            <w:hideMark/>
          </w:tcPr>
          <w:p w14:paraId="625A2791" w14:textId="77777777" w:rsidR="00B564FD" w:rsidRPr="003102B5" w:rsidRDefault="00B564FD" w:rsidP="00B60F43">
            <w:r w:rsidRPr="003102B5">
              <w:t>AfslutningKAGCentralNerveskade</w:t>
            </w:r>
          </w:p>
        </w:tc>
        <w:tc>
          <w:tcPr>
            <w:tcW w:w="7160" w:type="dxa"/>
            <w:noWrap/>
            <w:hideMark/>
          </w:tcPr>
          <w:p w14:paraId="37ACC5CF" w14:textId="77777777" w:rsidR="00B564FD" w:rsidRPr="003102B5" w:rsidRDefault="00B564FD" w:rsidP="00B60F43">
            <w:r w:rsidRPr="003102B5">
              <w:t>Central nerveskade</w:t>
            </w:r>
          </w:p>
        </w:tc>
      </w:tr>
      <w:tr w:rsidR="00B564FD" w:rsidRPr="003102B5" w14:paraId="54B45054" w14:textId="77777777" w:rsidTr="00B60F43">
        <w:trPr>
          <w:trHeight w:val="288"/>
        </w:trPr>
        <w:tc>
          <w:tcPr>
            <w:tcW w:w="5000" w:type="dxa"/>
            <w:noWrap/>
            <w:hideMark/>
          </w:tcPr>
          <w:p w14:paraId="3C721E55" w14:textId="77777777" w:rsidR="00B564FD" w:rsidRPr="003102B5" w:rsidRDefault="00B564FD" w:rsidP="00B60F43">
            <w:r w:rsidRPr="003102B5">
              <w:lastRenderedPageBreak/>
              <w:t>AfslutningKAGIntrakranialBloedning</w:t>
            </w:r>
          </w:p>
        </w:tc>
        <w:tc>
          <w:tcPr>
            <w:tcW w:w="7160" w:type="dxa"/>
            <w:noWrap/>
            <w:hideMark/>
          </w:tcPr>
          <w:p w14:paraId="01026A4A" w14:textId="77777777" w:rsidR="00B564FD" w:rsidRPr="003102B5" w:rsidRDefault="00B564FD" w:rsidP="00B60F43">
            <w:r w:rsidRPr="003102B5">
              <w:t>Intrakranial blødning</w:t>
            </w:r>
          </w:p>
        </w:tc>
      </w:tr>
      <w:tr w:rsidR="00B564FD" w:rsidRPr="003102B5" w14:paraId="49B3005B" w14:textId="77777777" w:rsidTr="00B60F43">
        <w:trPr>
          <w:trHeight w:val="288"/>
        </w:trPr>
        <w:tc>
          <w:tcPr>
            <w:tcW w:w="5000" w:type="dxa"/>
            <w:noWrap/>
            <w:hideMark/>
          </w:tcPr>
          <w:p w14:paraId="247A903E" w14:textId="77777777" w:rsidR="00B564FD" w:rsidRPr="003102B5" w:rsidRDefault="00B564FD" w:rsidP="00B60F43">
            <w:r w:rsidRPr="003102B5">
              <w:t>AfslutningKAGIABP</w:t>
            </w:r>
          </w:p>
        </w:tc>
        <w:tc>
          <w:tcPr>
            <w:tcW w:w="7160" w:type="dxa"/>
            <w:noWrap/>
            <w:hideMark/>
          </w:tcPr>
          <w:p w14:paraId="0CFC64C8" w14:textId="77777777" w:rsidR="00B564FD" w:rsidRPr="003102B5" w:rsidRDefault="00B564FD" w:rsidP="00B60F43">
            <w:r w:rsidRPr="003102B5">
              <w:t>IABP</w:t>
            </w:r>
          </w:p>
        </w:tc>
      </w:tr>
      <w:tr w:rsidR="00B564FD" w:rsidRPr="003102B5" w14:paraId="5CB1BCDF" w14:textId="77777777" w:rsidTr="00B60F43">
        <w:trPr>
          <w:trHeight w:val="288"/>
        </w:trPr>
        <w:tc>
          <w:tcPr>
            <w:tcW w:w="5000" w:type="dxa"/>
            <w:noWrap/>
            <w:hideMark/>
          </w:tcPr>
          <w:p w14:paraId="732189A2" w14:textId="77777777" w:rsidR="00B564FD" w:rsidRPr="003102B5" w:rsidRDefault="00B564FD" w:rsidP="00B60F43">
            <w:r w:rsidRPr="003102B5">
              <w:t>AfslutningKAGAkutPCI</w:t>
            </w:r>
          </w:p>
        </w:tc>
        <w:tc>
          <w:tcPr>
            <w:tcW w:w="7160" w:type="dxa"/>
            <w:noWrap/>
            <w:hideMark/>
          </w:tcPr>
          <w:p w14:paraId="68A9FF3D" w14:textId="77777777" w:rsidR="00B564FD" w:rsidRPr="003102B5" w:rsidRDefault="00B564FD" w:rsidP="00B60F43">
            <w:r w:rsidRPr="003102B5">
              <w:t>Akut PCI</w:t>
            </w:r>
          </w:p>
        </w:tc>
      </w:tr>
      <w:tr w:rsidR="00B564FD" w:rsidRPr="003102B5" w14:paraId="6951EC07" w14:textId="77777777" w:rsidTr="00B60F43">
        <w:trPr>
          <w:trHeight w:val="288"/>
        </w:trPr>
        <w:tc>
          <w:tcPr>
            <w:tcW w:w="5000" w:type="dxa"/>
            <w:noWrap/>
            <w:hideMark/>
          </w:tcPr>
          <w:p w14:paraId="29A79E90" w14:textId="77777777" w:rsidR="00B564FD" w:rsidRPr="003102B5" w:rsidRDefault="00B564FD" w:rsidP="00B60F43">
            <w:r w:rsidRPr="003102B5">
              <w:t>AfslutningKAGAkutCABG</w:t>
            </w:r>
          </w:p>
        </w:tc>
        <w:tc>
          <w:tcPr>
            <w:tcW w:w="7160" w:type="dxa"/>
            <w:noWrap/>
            <w:hideMark/>
          </w:tcPr>
          <w:p w14:paraId="1E7AD534" w14:textId="77777777" w:rsidR="00B564FD" w:rsidRPr="003102B5" w:rsidRDefault="00B564FD" w:rsidP="00B60F43">
            <w:r w:rsidRPr="003102B5">
              <w:t>Akut CABG</w:t>
            </w:r>
          </w:p>
        </w:tc>
      </w:tr>
      <w:tr w:rsidR="00B564FD" w:rsidRPr="003102B5" w14:paraId="0B22FAB5" w14:textId="77777777" w:rsidTr="00B60F43">
        <w:trPr>
          <w:trHeight w:val="288"/>
        </w:trPr>
        <w:tc>
          <w:tcPr>
            <w:tcW w:w="5000" w:type="dxa"/>
            <w:noWrap/>
            <w:hideMark/>
          </w:tcPr>
          <w:p w14:paraId="06D8B4F8" w14:textId="77777777" w:rsidR="00B564FD" w:rsidRPr="003102B5" w:rsidRDefault="00B564FD" w:rsidP="00B60F43">
            <w:r w:rsidRPr="003102B5">
              <w:t>AfslutningKAGFraIndstik</w:t>
            </w:r>
          </w:p>
        </w:tc>
        <w:tc>
          <w:tcPr>
            <w:tcW w:w="7160" w:type="dxa"/>
            <w:noWrap/>
            <w:hideMark/>
          </w:tcPr>
          <w:p w14:paraId="42A33B33" w14:textId="77777777" w:rsidR="00B564FD" w:rsidRPr="003102B5" w:rsidRDefault="00B564FD" w:rsidP="00B60F43">
            <w:r w:rsidRPr="003102B5">
              <w:t>Fra indstik</w:t>
            </w:r>
          </w:p>
        </w:tc>
      </w:tr>
      <w:tr w:rsidR="00B564FD" w:rsidRPr="003102B5" w14:paraId="2ED71288" w14:textId="77777777" w:rsidTr="00B60F43">
        <w:trPr>
          <w:trHeight w:val="288"/>
        </w:trPr>
        <w:tc>
          <w:tcPr>
            <w:tcW w:w="5000" w:type="dxa"/>
            <w:noWrap/>
            <w:hideMark/>
          </w:tcPr>
          <w:p w14:paraId="57F8A9CD" w14:textId="77777777" w:rsidR="00B564FD" w:rsidRPr="003102B5" w:rsidRDefault="00B564FD" w:rsidP="00B60F43">
            <w:r w:rsidRPr="003102B5">
              <w:t>AfslutningKAGHaematomEkstra</w:t>
            </w:r>
          </w:p>
        </w:tc>
        <w:tc>
          <w:tcPr>
            <w:tcW w:w="7160" w:type="dxa"/>
            <w:noWrap/>
            <w:hideMark/>
          </w:tcPr>
          <w:p w14:paraId="7996F237" w14:textId="77777777" w:rsidR="00B564FD" w:rsidRPr="003102B5" w:rsidRDefault="00B564FD" w:rsidP="00B60F43">
            <w:r w:rsidRPr="003102B5">
              <w:t>Hæmatom - ekstra indlæggelse</w:t>
            </w:r>
          </w:p>
        </w:tc>
      </w:tr>
      <w:tr w:rsidR="00B564FD" w:rsidRPr="003102B5" w14:paraId="4DE905B3" w14:textId="77777777" w:rsidTr="00B60F43">
        <w:trPr>
          <w:trHeight w:val="288"/>
        </w:trPr>
        <w:tc>
          <w:tcPr>
            <w:tcW w:w="5000" w:type="dxa"/>
            <w:noWrap/>
            <w:hideMark/>
          </w:tcPr>
          <w:p w14:paraId="0BEEAA46" w14:textId="77777777" w:rsidR="00B564FD" w:rsidRPr="003102B5" w:rsidRDefault="00B564FD" w:rsidP="00B60F43">
            <w:r w:rsidRPr="003102B5">
              <w:t>AfslutningKAGBehKraevPseudonaeurisme</w:t>
            </w:r>
          </w:p>
        </w:tc>
        <w:tc>
          <w:tcPr>
            <w:tcW w:w="7160" w:type="dxa"/>
            <w:noWrap/>
            <w:hideMark/>
          </w:tcPr>
          <w:p w14:paraId="5E07021D" w14:textId="77777777" w:rsidR="00B564FD" w:rsidRPr="003102B5" w:rsidRDefault="00B564FD" w:rsidP="00B60F43">
            <w:r w:rsidRPr="003102B5">
              <w:t>Beh. kræv. pseudonaeurisme</w:t>
            </w:r>
          </w:p>
        </w:tc>
      </w:tr>
      <w:tr w:rsidR="00B564FD" w:rsidRPr="003102B5" w14:paraId="0246BE17" w14:textId="77777777" w:rsidTr="00B60F43">
        <w:trPr>
          <w:trHeight w:val="288"/>
        </w:trPr>
        <w:tc>
          <w:tcPr>
            <w:tcW w:w="5000" w:type="dxa"/>
            <w:noWrap/>
            <w:hideMark/>
          </w:tcPr>
          <w:p w14:paraId="7F8C84D5" w14:textId="77777777" w:rsidR="00B564FD" w:rsidRPr="003102B5" w:rsidRDefault="00B564FD" w:rsidP="00B60F43">
            <w:r w:rsidRPr="003102B5">
              <w:t>AfslutningPCIRetroperitonealBloedning</w:t>
            </w:r>
          </w:p>
        </w:tc>
        <w:tc>
          <w:tcPr>
            <w:tcW w:w="7160" w:type="dxa"/>
            <w:noWrap/>
            <w:hideMark/>
          </w:tcPr>
          <w:p w14:paraId="4CD0D34B" w14:textId="77777777" w:rsidR="00B564FD" w:rsidRPr="003102B5" w:rsidRDefault="00B564FD" w:rsidP="00B60F43">
            <w:r w:rsidRPr="003102B5">
              <w:t>Retroperitoneal blødning</w:t>
            </w:r>
          </w:p>
        </w:tc>
      </w:tr>
      <w:tr w:rsidR="00B564FD" w:rsidRPr="003102B5" w14:paraId="5A323908" w14:textId="77777777" w:rsidTr="00B60F43">
        <w:trPr>
          <w:trHeight w:val="288"/>
        </w:trPr>
        <w:tc>
          <w:tcPr>
            <w:tcW w:w="5000" w:type="dxa"/>
            <w:noWrap/>
            <w:hideMark/>
          </w:tcPr>
          <w:p w14:paraId="6EF723A9" w14:textId="77777777" w:rsidR="00B564FD" w:rsidRPr="003102B5" w:rsidRDefault="00B564FD" w:rsidP="00B60F43">
            <w:r w:rsidRPr="003102B5">
              <w:t>AfslutningKAGAndenStoerreBloedning</w:t>
            </w:r>
          </w:p>
        </w:tc>
        <w:tc>
          <w:tcPr>
            <w:tcW w:w="7160" w:type="dxa"/>
            <w:noWrap/>
            <w:hideMark/>
          </w:tcPr>
          <w:p w14:paraId="1A200A27" w14:textId="77777777" w:rsidR="00B564FD" w:rsidRPr="003102B5" w:rsidRDefault="00B564FD" w:rsidP="00B60F43">
            <w:r w:rsidRPr="003102B5">
              <w:t>Anden større blødning</w:t>
            </w:r>
          </w:p>
        </w:tc>
      </w:tr>
      <w:tr w:rsidR="00B564FD" w:rsidRPr="003102B5" w14:paraId="1D1FA6A5" w14:textId="77777777" w:rsidTr="00B60F43">
        <w:trPr>
          <w:trHeight w:val="288"/>
        </w:trPr>
        <w:tc>
          <w:tcPr>
            <w:tcW w:w="5000" w:type="dxa"/>
            <w:noWrap/>
            <w:hideMark/>
          </w:tcPr>
          <w:p w14:paraId="53C2D0F4" w14:textId="77777777" w:rsidR="00B564FD" w:rsidRPr="003102B5" w:rsidRDefault="00B564FD" w:rsidP="00B60F43">
            <w:r w:rsidRPr="003102B5">
              <w:t>AfslutningKAGTransfusionskraevendeBloedning</w:t>
            </w:r>
          </w:p>
        </w:tc>
        <w:tc>
          <w:tcPr>
            <w:tcW w:w="7160" w:type="dxa"/>
            <w:noWrap/>
            <w:hideMark/>
          </w:tcPr>
          <w:p w14:paraId="73D713CD" w14:textId="77777777" w:rsidR="00B564FD" w:rsidRPr="003102B5" w:rsidRDefault="00B564FD" w:rsidP="00B60F43">
            <w:r w:rsidRPr="003102B5">
              <w:t>Transfusionskrævende blødning</w:t>
            </w:r>
          </w:p>
        </w:tc>
      </w:tr>
      <w:tr w:rsidR="00B564FD" w:rsidRPr="003102B5" w14:paraId="06DAA4D7" w14:textId="77777777" w:rsidTr="00B60F43">
        <w:trPr>
          <w:trHeight w:val="288"/>
        </w:trPr>
        <w:tc>
          <w:tcPr>
            <w:tcW w:w="5000" w:type="dxa"/>
            <w:noWrap/>
            <w:hideMark/>
          </w:tcPr>
          <w:p w14:paraId="6248D57E" w14:textId="77777777" w:rsidR="00B564FD" w:rsidRPr="003102B5" w:rsidRDefault="00B564FD" w:rsidP="00B60F43">
            <w:r w:rsidRPr="003102B5">
              <w:t>AfslutningKAGKirurgiskInterventionNoedvendig</w:t>
            </w:r>
          </w:p>
        </w:tc>
        <w:tc>
          <w:tcPr>
            <w:tcW w:w="7160" w:type="dxa"/>
            <w:noWrap/>
            <w:hideMark/>
          </w:tcPr>
          <w:p w14:paraId="1F331C8A" w14:textId="77777777" w:rsidR="00B564FD" w:rsidRPr="003102B5" w:rsidRDefault="00B564FD" w:rsidP="00B60F43">
            <w:r w:rsidRPr="003102B5">
              <w:t>Kirurgisk intervention nødvendig</w:t>
            </w:r>
          </w:p>
        </w:tc>
      </w:tr>
      <w:tr w:rsidR="00B564FD" w:rsidRPr="003102B5" w14:paraId="3D10FE81" w14:textId="77777777" w:rsidTr="00B60F43">
        <w:trPr>
          <w:trHeight w:val="288"/>
        </w:trPr>
        <w:tc>
          <w:tcPr>
            <w:tcW w:w="5000" w:type="dxa"/>
            <w:noWrap/>
            <w:hideMark/>
          </w:tcPr>
          <w:p w14:paraId="0CF28342" w14:textId="77777777" w:rsidR="00B564FD" w:rsidRPr="003102B5" w:rsidRDefault="00B564FD" w:rsidP="00B60F43">
            <w:r w:rsidRPr="003102B5">
              <w:t>AfslutningKAGHaematom</w:t>
            </w:r>
          </w:p>
        </w:tc>
        <w:tc>
          <w:tcPr>
            <w:tcW w:w="7160" w:type="dxa"/>
            <w:noWrap/>
            <w:hideMark/>
          </w:tcPr>
          <w:p w14:paraId="4EA22277" w14:textId="77777777" w:rsidR="00B564FD" w:rsidRPr="003102B5" w:rsidRDefault="00B564FD" w:rsidP="00B60F43">
            <w:r w:rsidRPr="003102B5">
              <w:t>Hæmatom (palpabel udfyldning) &gt; 5x5cm</w:t>
            </w:r>
          </w:p>
        </w:tc>
      </w:tr>
      <w:tr w:rsidR="00B564FD" w:rsidRPr="003102B5" w14:paraId="57664C5C" w14:textId="77777777" w:rsidTr="00B60F43">
        <w:trPr>
          <w:trHeight w:val="288"/>
        </w:trPr>
        <w:tc>
          <w:tcPr>
            <w:tcW w:w="5000" w:type="dxa"/>
            <w:noWrap/>
            <w:hideMark/>
          </w:tcPr>
          <w:p w14:paraId="50007B72" w14:textId="77777777" w:rsidR="00B564FD" w:rsidRPr="003102B5" w:rsidRDefault="00B564FD" w:rsidP="00B60F43">
            <w:r w:rsidRPr="003102B5">
              <w:t>AfslutningKAGAllergiskReaktion</w:t>
            </w:r>
          </w:p>
        </w:tc>
        <w:tc>
          <w:tcPr>
            <w:tcW w:w="7160" w:type="dxa"/>
            <w:noWrap/>
            <w:hideMark/>
          </w:tcPr>
          <w:p w14:paraId="3D8CA36C" w14:textId="77777777" w:rsidR="00B564FD" w:rsidRPr="003102B5" w:rsidRDefault="00B564FD" w:rsidP="00B60F43">
            <w:r w:rsidRPr="003102B5">
              <w:t>Allergisk reaktion - sent indtræffende</w:t>
            </w:r>
          </w:p>
        </w:tc>
      </w:tr>
      <w:tr w:rsidR="00B564FD" w:rsidRPr="003102B5" w14:paraId="3DC7B53A" w14:textId="77777777" w:rsidTr="00B60F43">
        <w:trPr>
          <w:trHeight w:val="288"/>
        </w:trPr>
        <w:tc>
          <w:tcPr>
            <w:tcW w:w="5000" w:type="dxa"/>
            <w:noWrap/>
            <w:hideMark/>
          </w:tcPr>
          <w:p w14:paraId="0A8C555E" w14:textId="77777777" w:rsidR="00B564FD" w:rsidRPr="003102B5" w:rsidRDefault="00B564FD" w:rsidP="00B60F43">
            <w:r w:rsidRPr="003102B5">
              <w:t>AfslutningKAGdevice</w:t>
            </w:r>
          </w:p>
        </w:tc>
        <w:tc>
          <w:tcPr>
            <w:tcW w:w="7160" w:type="dxa"/>
            <w:noWrap/>
            <w:hideMark/>
          </w:tcPr>
          <w:p w14:paraId="44B3B8DC" w14:textId="77777777" w:rsidR="00B564FD" w:rsidRPr="003102B5" w:rsidRDefault="00B564FD" w:rsidP="00B60F43">
            <w:r w:rsidRPr="003102B5">
              <w:t>Lukkedevice-betinget kompl. m. behov for kirurgi</w:t>
            </w:r>
          </w:p>
        </w:tc>
      </w:tr>
      <w:tr w:rsidR="00B564FD" w:rsidRPr="003102B5" w14:paraId="1008D36F" w14:textId="77777777" w:rsidTr="00B60F43">
        <w:trPr>
          <w:trHeight w:val="288"/>
        </w:trPr>
        <w:tc>
          <w:tcPr>
            <w:tcW w:w="5000" w:type="dxa"/>
            <w:noWrap/>
            <w:hideMark/>
          </w:tcPr>
          <w:p w14:paraId="31803BBA" w14:textId="77777777" w:rsidR="00B564FD" w:rsidRPr="003102B5" w:rsidRDefault="00B564FD" w:rsidP="00B60F43">
            <w:r w:rsidRPr="003102B5">
              <w:t>AfslutningKAGArterielOkkBehovForKirurgi</w:t>
            </w:r>
          </w:p>
        </w:tc>
        <w:tc>
          <w:tcPr>
            <w:tcW w:w="7160" w:type="dxa"/>
            <w:noWrap/>
            <w:hideMark/>
          </w:tcPr>
          <w:p w14:paraId="1F801741" w14:textId="77777777" w:rsidR="00B564FD" w:rsidRPr="003102B5" w:rsidRDefault="00B564FD" w:rsidP="00B60F43">
            <w:r w:rsidRPr="003102B5">
              <w:t>Arteriel okklusion - Behov for kirurgi</w:t>
            </w:r>
          </w:p>
        </w:tc>
      </w:tr>
      <w:tr w:rsidR="00B564FD" w:rsidRPr="003102B5" w14:paraId="13F6E3EC" w14:textId="77777777" w:rsidTr="00B60F43">
        <w:trPr>
          <w:trHeight w:val="288"/>
        </w:trPr>
        <w:tc>
          <w:tcPr>
            <w:tcW w:w="5000" w:type="dxa"/>
            <w:noWrap/>
            <w:hideMark/>
          </w:tcPr>
          <w:p w14:paraId="3DA4135B" w14:textId="77777777" w:rsidR="00B564FD" w:rsidRPr="003102B5" w:rsidRDefault="00B564FD" w:rsidP="00B60F43">
            <w:r w:rsidRPr="003102B5">
              <w:t>AfslutningKAGAnden</w:t>
            </w:r>
          </w:p>
        </w:tc>
        <w:tc>
          <w:tcPr>
            <w:tcW w:w="7160" w:type="dxa"/>
            <w:noWrap/>
            <w:hideMark/>
          </w:tcPr>
          <w:p w14:paraId="5A874F37" w14:textId="77777777" w:rsidR="00B564FD" w:rsidRPr="003102B5" w:rsidRDefault="00B564FD" w:rsidP="00B60F43">
            <w:r w:rsidRPr="003102B5">
              <w:t>Anden</w:t>
            </w:r>
          </w:p>
        </w:tc>
      </w:tr>
      <w:tr w:rsidR="00B564FD" w:rsidRPr="003102B5" w14:paraId="5C6635A1" w14:textId="77777777" w:rsidTr="00B60F43">
        <w:trPr>
          <w:trHeight w:val="288"/>
        </w:trPr>
        <w:tc>
          <w:tcPr>
            <w:tcW w:w="5000" w:type="dxa"/>
            <w:noWrap/>
            <w:hideMark/>
          </w:tcPr>
          <w:p w14:paraId="0192A0A4" w14:textId="77777777" w:rsidR="00B564FD" w:rsidRPr="003102B5" w:rsidRDefault="00B564FD" w:rsidP="00B60F43">
            <w:r w:rsidRPr="003102B5">
              <w:t>AfslutningKAGPseudoaneurismeIkkeBehKraev</w:t>
            </w:r>
          </w:p>
        </w:tc>
        <w:tc>
          <w:tcPr>
            <w:tcW w:w="7160" w:type="dxa"/>
            <w:noWrap/>
            <w:hideMark/>
          </w:tcPr>
          <w:p w14:paraId="71296720" w14:textId="77777777" w:rsidR="00B564FD" w:rsidRPr="003102B5" w:rsidRDefault="00B564FD" w:rsidP="00B60F43">
            <w:r w:rsidRPr="003102B5">
              <w:t>Pseudoaneurisme -ikke behandlingskrævende</w:t>
            </w:r>
          </w:p>
        </w:tc>
      </w:tr>
      <w:tr w:rsidR="00B564FD" w:rsidRPr="003102B5" w14:paraId="2F9B078D" w14:textId="77777777" w:rsidTr="00B60F43">
        <w:trPr>
          <w:trHeight w:val="288"/>
        </w:trPr>
        <w:tc>
          <w:tcPr>
            <w:tcW w:w="5000" w:type="dxa"/>
            <w:noWrap/>
            <w:hideMark/>
          </w:tcPr>
          <w:p w14:paraId="5824425F" w14:textId="77777777" w:rsidR="00B564FD" w:rsidRPr="003102B5" w:rsidRDefault="00B564FD" w:rsidP="00B60F43">
            <w:r w:rsidRPr="003102B5">
              <w:t>AfslutningKAGBehNyManuelKompression</w:t>
            </w:r>
          </w:p>
        </w:tc>
        <w:tc>
          <w:tcPr>
            <w:tcW w:w="7160" w:type="dxa"/>
            <w:noWrap/>
            <w:hideMark/>
          </w:tcPr>
          <w:p w14:paraId="02130B09" w14:textId="77777777" w:rsidR="00B564FD" w:rsidRPr="003102B5" w:rsidRDefault="00B564FD" w:rsidP="00B60F43">
            <w:r w:rsidRPr="003102B5">
              <w:t>Behov for ny manuel kompression</w:t>
            </w:r>
          </w:p>
        </w:tc>
      </w:tr>
      <w:tr w:rsidR="00B564FD" w:rsidRPr="003102B5" w14:paraId="528F9B46" w14:textId="77777777" w:rsidTr="00B60F43">
        <w:trPr>
          <w:trHeight w:val="288"/>
        </w:trPr>
        <w:tc>
          <w:tcPr>
            <w:tcW w:w="5000" w:type="dxa"/>
            <w:noWrap/>
            <w:hideMark/>
          </w:tcPr>
          <w:p w14:paraId="697D774D" w14:textId="77777777" w:rsidR="00B564FD" w:rsidRPr="003102B5" w:rsidRDefault="00B564FD" w:rsidP="00B60F43">
            <w:r w:rsidRPr="003102B5">
              <w:t>AfslutningKAGUdskrivning</w:t>
            </w:r>
          </w:p>
        </w:tc>
        <w:tc>
          <w:tcPr>
            <w:tcW w:w="7160" w:type="dxa"/>
            <w:noWrap/>
            <w:hideMark/>
          </w:tcPr>
          <w:p w14:paraId="0D56B5F8" w14:textId="77777777" w:rsidR="00B564FD" w:rsidRPr="003102B5" w:rsidRDefault="00B564FD" w:rsidP="00B60F43">
            <w:r w:rsidRPr="003102B5">
              <w:t>Udskrives til</w:t>
            </w:r>
          </w:p>
        </w:tc>
      </w:tr>
      <w:tr w:rsidR="00B564FD" w:rsidRPr="003102B5" w14:paraId="20159B88" w14:textId="77777777" w:rsidTr="00B60F43">
        <w:trPr>
          <w:trHeight w:val="288"/>
        </w:trPr>
        <w:tc>
          <w:tcPr>
            <w:tcW w:w="5000" w:type="dxa"/>
            <w:noWrap/>
            <w:hideMark/>
          </w:tcPr>
          <w:p w14:paraId="6A449E66" w14:textId="77777777" w:rsidR="00B564FD" w:rsidRPr="003102B5" w:rsidRDefault="00B564FD" w:rsidP="00B60F43">
            <w:r w:rsidRPr="003102B5">
              <w:t>AfslutningKAGUdskrivningDato_Tidspunkt</w:t>
            </w:r>
          </w:p>
        </w:tc>
        <w:tc>
          <w:tcPr>
            <w:tcW w:w="7160" w:type="dxa"/>
            <w:noWrap/>
            <w:hideMark/>
          </w:tcPr>
          <w:p w14:paraId="657DA451" w14:textId="77777777" w:rsidR="00B564FD" w:rsidRPr="003102B5" w:rsidRDefault="00B564FD" w:rsidP="00B60F43">
            <w:r w:rsidRPr="003102B5">
              <w:t>Dato/tidspunkt</w:t>
            </w:r>
          </w:p>
        </w:tc>
      </w:tr>
    </w:tbl>
    <w:p w14:paraId="77FC7DA7" w14:textId="77777777" w:rsidR="00B564FD" w:rsidRDefault="00B564FD" w:rsidP="00B564FD"/>
    <w:p w14:paraId="2C6D7A49" w14:textId="77777777" w:rsidR="00B564FD" w:rsidRDefault="00B564FD" w:rsidP="00B564FD">
      <w:r>
        <w:t>PCI</w:t>
      </w:r>
    </w:p>
    <w:p w14:paraId="7EF91DDB" w14:textId="77777777" w:rsidR="00B564FD" w:rsidRDefault="00B564FD" w:rsidP="00B564FD"/>
    <w:tbl>
      <w:tblPr>
        <w:tblStyle w:val="Tabel-Gitter"/>
        <w:tblW w:w="0" w:type="auto"/>
        <w:tblLook w:val="04A0" w:firstRow="1" w:lastRow="0" w:firstColumn="1" w:lastColumn="0" w:noHBand="0" w:noVBand="1"/>
      </w:tblPr>
      <w:tblGrid>
        <w:gridCol w:w="3967"/>
        <w:gridCol w:w="5661"/>
      </w:tblGrid>
      <w:tr w:rsidR="00B564FD" w:rsidRPr="003102B5" w14:paraId="6102AD31" w14:textId="77777777" w:rsidTr="00B60F43">
        <w:trPr>
          <w:trHeight w:val="288"/>
        </w:trPr>
        <w:tc>
          <w:tcPr>
            <w:tcW w:w="5000" w:type="dxa"/>
            <w:noWrap/>
            <w:hideMark/>
          </w:tcPr>
          <w:p w14:paraId="35FB4482" w14:textId="77777777" w:rsidR="00B564FD" w:rsidRPr="003102B5" w:rsidRDefault="00B564FD" w:rsidP="00B60F43">
            <w:r w:rsidRPr="003102B5">
              <w:t>PATIENT_ID</w:t>
            </w:r>
          </w:p>
        </w:tc>
        <w:tc>
          <w:tcPr>
            <w:tcW w:w="7160" w:type="dxa"/>
            <w:noWrap/>
            <w:hideMark/>
          </w:tcPr>
          <w:p w14:paraId="03800313" w14:textId="77777777" w:rsidR="00B564FD" w:rsidRPr="003102B5" w:rsidRDefault="00B564FD" w:rsidP="00B60F43">
            <w:r w:rsidRPr="003102B5">
              <w:t>ID-variable nødvendig for sammenkobling på tværs af register underfelter</w:t>
            </w:r>
          </w:p>
        </w:tc>
      </w:tr>
      <w:tr w:rsidR="00B564FD" w:rsidRPr="003102B5" w14:paraId="2FDE3F0F" w14:textId="77777777" w:rsidTr="00B60F43">
        <w:trPr>
          <w:trHeight w:val="288"/>
        </w:trPr>
        <w:tc>
          <w:tcPr>
            <w:tcW w:w="5000" w:type="dxa"/>
            <w:noWrap/>
            <w:hideMark/>
          </w:tcPr>
          <w:p w14:paraId="3EBB20F8" w14:textId="77777777" w:rsidR="00B564FD" w:rsidRPr="003102B5" w:rsidRDefault="00B564FD" w:rsidP="00B60F43">
            <w:r w:rsidRPr="003102B5">
              <w:t>Plan_PCI_ID</w:t>
            </w:r>
          </w:p>
        </w:tc>
        <w:tc>
          <w:tcPr>
            <w:tcW w:w="7160" w:type="dxa"/>
            <w:noWrap/>
            <w:hideMark/>
          </w:tcPr>
          <w:p w14:paraId="2BECA0B6" w14:textId="77777777" w:rsidR="00B564FD" w:rsidRPr="003102B5" w:rsidRDefault="00B564FD" w:rsidP="00B60F43">
            <w:r w:rsidRPr="003102B5">
              <w:t>ID-variable nødvendig for sammenkobling på tværs af register underfelter</w:t>
            </w:r>
          </w:p>
        </w:tc>
      </w:tr>
      <w:tr w:rsidR="00B564FD" w:rsidRPr="003102B5" w14:paraId="72D72106" w14:textId="77777777" w:rsidTr="00B60F43">
        <w:trPr>
          <w:trHeight w:val="288"/>
        </w:trPr>
        <w:tc>
          <w:tcPr>
            <w:tcW w:w="5000" w:type="dxa"/>
            <w:noWrap/>
            <w:hideMark/>
          </w:tcPr>
          <w:p w14:paraId="7C25ED39" w14:textId="77777777" w:rsidR="00B564FD" w:rsidRPr="003102B5" w:rsidRDefault="00B564FD" w:rsidP="00B60F43">
            <w:r w:rsidRPr="003102B5">
              <w:t>Feltnavn</w:t>
            </w:r>
          </w:p>
        </w:tc>
        <w:tc>
          <w:tcPr>
            <w:tcW w:w="7160" w:type="dxa"/>
            <w:noWrap/>
            <w:hideMark/>
          </w:tcPr>
          <w:p w14:paraId="560AAE8C" w14:textId="77777777" w:rsidR="00B564FD" w:rsidRPr="003102B5" w:rsidRDefault="00B564FD" w:rsidP="00B60F43">
            <w:r w:rsidRPr="003102B5">
              <w:t>Label</w:t>
            </w:r>
          </w:p>
        </w:tc>
      </w:tr>
      <w:tr w:rsidR="00B564FD" w:rsidRPr="003102B5" w14:paraId="211AA586" w14:textId="77777777" w:rsidTr="00B60F43">
        <w:trPr>
          <w:trHeight w:val="288"/>
        </w:trPr>
        <w:tc>
          <w:tcPr>
            <w:tcW w:w="5000" w:type="dxa"/>
            <w:noWrap/>
            <w:hideMark/>
          </w:tcPr>
          <w:p w14:paraId="421AE029" w14:textId="77777777" w:rsidR="00B564FD" w:rsidRPr="003102B5" w:rsidRDefault="00B564FD" w:rsidP="00B60F43">
            <w:r w:rsidRPr="003102B5">
              <w:t>PATIENT_ID</w:t>
            </w:r>
          </w:p>
        </w:tc>
        <w:tc>
          <w:tcPr>
            <w:tcW w:w="7160" w:type="dxa"/>
            <w:noWrap/>
            <w:hideMark/>
          </w:tcPr>
          <w:p w14:paraId="1C165DD6" w14:textId="77777777" w:rsidR="00B564FD" w:rsidRPr="003102B5" w:rsidRDefault="00B564FD" w:rsidP="00B60F43">
            <w:r w:rsidRPr="003102B5">
              <w:t>ID-variable nødvendig for sammenkobling på tværs af register underfelter</w:t>
            </w:r>
          </w:p>
        </w:tc>
      </w:tr>
      <w:tr w:rsidR="00B564FD" w:rsidRPr="003102B5" w14:paraId="14AB31C2" w14:textId="77777777" w:rsidTr="00B60F43">
        <w:trPr>
          <w:trHeight w:val="288"/>
        </w:trPr>
        <w:tc>
          <w:tcPr>
            <w:tcW w:w="5000" w:type="dxa"/>
            <w:noWrap/>
            <w:hideMark/>
          </w:tcPr>
          <w:p w14:paraId="164CC3CC" w14:textId="77777777" w:rsidR="00B564FD" w:rsidRPr="003102B5" w:rsidRDefault="00B564FD" w:rsidP="00B60F43">
            <w:r w:rsidRPr="003102B5">
              <w:t>Kontakt_ID</w:t>
            </w:r>
          </w:p>
        </w:tc>
        <w:tc>
          <w:tcPr>
            <w:tcW w:w="7160" w:type="dxa"/>
            <w:noWrap/>
            <w:hideMark/>
          </w:tcPr>
          <w:p w14:paraId="1A0032D7" w14:textId="77777777" w:rsidR="00B564FD" w:rsidRPr="003102B5" w:rsidRDefault="00B564FD" w:rsidP="00B60F43">
            <w:r w:rsidRPr="003102B5">
              <w:t>ID-variable nødvendig for sammenkobling på tværs af register underfelter</w:t>
            </w:r>
          </w:p>
        </w:tc>
      </w:tr>
      <w:tr w:rsidR="00B564FD" w:rsidRPr="003102B5" w14:paraId="0445DBC1" w14:textId="77777777" w:rsidTr="00B60F43">
        <w:trPr>
          <w:trHeight w:val="288"/>
        </w:trPr>
        <w:tc>
          <w:tcPr>
            <w:tcW w:w="5000" w:type="dxa"/>
            <w:noWrap/>
            <w:hideMark/>
          </w:tcPr>
          <w:p w14:paraId="06A0962E" w14:textId="77777777" w:rsidR="00B564FD" w:rsidRPr="003102B5" w:rsidRDefault="00B564FD" w:rsidP="00B60F43">
            <w:r w:rsidRPr="003102B5">
              <w:t>Plan_PCI_ID</w:t>
            </w:r>
          </w:p>
        </w:tc>
        <w:tc>
          <w:tcPr>
            <w:tcW w:w="7160" w:type="dxa"/>
            <w:noWrap/>
            <w:hideMark/>
          </w:tcPr>
          <w:p w14:paraId="59AE06C0" w14:textId="77777777" w:rsidR="00B564FD" w:rsidRPr="003102B5" w:rsidRDefault="00B564FD" w:rsidP="00B60F43">
            <w:r w:rsidRPr="003102B5">
              <w:t>ID-variable nødvendig for sammenkobling på tværs af register underfelter</w:t>
            </w:r>
          </w:p>
        </w:tc>
      </w:tr>
      <w:tr w:rsidR="00B564FD" w:rsidRPr="003102B5" w14:paraId="6AF46DDF" w14:textId="77777777" w:rsidTr="00B60F43">
        <w:trPr>
          <w:trHeight w:val="288"/>
        </w:trPr>
        <w:tc>
          <w:tcPr>
            <w:tcW w:w="5000" w:type="dxa"/>
            <w:noWrap/>
            <w:hideMark/>
          </w:tcPr>
          <w:p w14:paraId="070C3317" w14:textId="77777777" w:rsidR="00B564FD" w:rsidRPr="003102B5" w:rsidRDefault="00B564FD" w:rsidP="00B60F43">
            <w:r w:rsidRPr="003102B5">
              <w:t>AnamneseDatoTidspunkt</w:t>
            </w:r>
          </w:p>
        </w:tc>
        <w:tc>
          <w:tcPr>
            <w:tcW w:w="7160" w:type="dxa"/>
            <w:noWrap/>
            <w:hideMark/>
          </w:tcPr>
          <w:p w14:paraId="7A10A0C4" w14:textId="77777777" w:rsidR="00B564FD" w:rsidRPr="003102B5" w:rsidRDefault="00B564FD" w:rsidP="00B60F43">
            <w:r w:rsidRPr="003102B5">
              <w:t>Dato/tidspunkt</w:t>
            </w:r>
          </w:p>
        </w:tc>
      </w:tr>
      <w:tr w:rsidR="00B564FD" w:rsidRPr="003102B5" w14:paraId="3DBCF2F2" w14:textId="77777777" w:rsidTr="00B60F43">
        <w:trPr>
          <w:trHeight w:val="288"/>
        </w:trPr>
        <w:tc>
          <w:tcPr>
            <w:tcW w:w="5000" w:type="dxa"/>
            <w:noWrap/>
            <w:hideMark/>
          </w:tcPr>
          <w:p w14:paraId="3E27E8CA" w14:textId="77777777" w:rsidR="00B564FD" w:rsidRPr="003102B5" w:rsidRDefault="00B564FD" w:rsidP="00B60F43">
            <w:r w:rsidRPr="003102B5">
              <w:t>AnamneseAnsvarlig</w:t>
            </w:r>
          </w:p>
        </w:tc>
        <w:tc>
          <w:tcPr>
            <w:tcW w:w="7160" w:type="dxa"/>
            <w:noWrap/>
            <w:hideMark/>
          </w:tcPr>
          <w:p w14:paraId="1C1A7310" w14:textId="77777777" w:rsidR="00B564FD" w:rsidRPr="003102B5" w:rsidRDefault="00B564FD" w:rsidP="00B60F43">
            <w:r w:rsidRPr="003102B5">
              <w:t>Ansvarlig</w:t>
            </w:r>
          </w:p>
        </w:tc>
      </w:tr>
      <w:tr w:rsidR="00B564FD" w:rsidRPr="003102B5" w14:paraId="244F6F89" w14:textId="77777777" w:rsidTr="00B60F43">
        <w:trPr>
          <w:trHeight w:val="288"/>
        </w:trPr>
        <w:tc>
          <w:tcPr>
            <w:tcW w:w="5000" w:type="dxa"/>
            <w:noWrap/>
            <w:hideMark/>
          </w:tcPr>
          <w:p w14:paraId="14C1085B" w14:textId="77777777" w:rsidR="00B564FD" w:rsidRPr="003102B5" w:rsidRDefault="00B564FD" w:rsidP="00B60F43">
            <w:r w:rsidRPr="003102B5">
              <w:t>AnamneseIHSIFamilien</w:t>
            </w:r>
          </w:p>
        </w:tc>
        <w:tc>
          <w:tcPr>
            <w:tcW w:w="7160" w:type="dxa"/>
            <w:noWrap/>
            <w:hideMark/>
          </w:tcPr>
          <w:p w14:paraId="4C6A47C0" w14:textId="77777777" w:rsidR="00B564FD" w:rsidRPr="003102B5" w:rsidRDefault="00B564FD" w:rsidP="00B60F43">
            <w:r w:rsidRPr="003102B5">
              <w:t>IHS i familien</w:t>
            </w:r>
          </w:p>
        </w:tc>
      </w:tr>
      <w:tr w:rsidR="00B564FD" w:rsidRPr="003102B5" w14:paraId="5F21F5EE" w14:textId="77777777" w:rsidTr="00B60F43">
        <w:trPr>
          <w:trHeight w:val="288"/>
        </w:trPr>
        <w:tc>
          <w:tcPr>
            <w:tcW w:w="5000" w:type="dxa"/>
            <w:noWrap/>
            <w:hideMark/>
          </w:tcPr>
          <w:p w14:paraId="1676ABFF" w14:textId="77777777" w:rsidR="00B564FD" w:rsidRPr="003102B5" w:rsidRDefault="00B564FD" w:rsidP="00B60F43">
            <w:r w:rsidRPr="003102B5">
              <w:lastRenderedPageBreak/>
              <w:t>AnamneseRygning</w:t>
            </w:r>
          </w:p>
        </w:tc>
        <w:tc>
          <w:tcPr>
            <w:tcW w:w="7160" w:type="dxa"/>
            <w:noWrap/>
            <w:hideMark/>
          </w:tcPr>
          <w:p w14:paraId="61B10537" w14:textId="77777777" w:rsidR="00B564FD" w:rsidRPr="003102B5" w:rsidRDefault="00B564FD" w:rsidP="00B60F43">
            <w:r w:rsidRPr="003102B5">
              <w:t>Rygning</w:t>
            </w:r>
          </w:p>
        </w:tc>
      </w:tr>
      <w:tr w:rsidR="00B564FD" w:rsidRPr="003102B5" w14:paraId="2DFBAB30" w14:textId="77777777" w:rsidTr="00B60F43">
        <w:trPr>
          <w:trHeight w:val="288"/>
        </w:trPr>
        <w:tc>
          <w:tcPr>
            <w:tcW w:w="5000" w:type="dxa"/>
            <w:noWrap/>
            <w:hideMark/>
          </w:tcPr>
          <w:p w14:paraId="34E49B54" w14:textId="77777777" w:rsidR="00B564FD" w:rsidRPr="003102B5" w:rsidRDefault="00B564FD" w:rsidP="00B60F43">
            <w:r w:rsidRPr="003102B5">
              <w:t>AnamneseDiabetes</w:t>
            </w:r>
          </w:p>
        </w:tc>
        <w:tc>
          <w:tcPr>
            <w:tcW w:w="7160" w:type="dxa"/>
            <w:noWrap/>
            <w:hideMark/>
          </w:tcPr>
          <w:p w14:paraId="4127C69F" w14:textId="77777777" w:rsidR="00B564FD" w:rsidRPr="003102B5" w:rsidRDefault="00B564FD" w:rsidP="00B60F43">
            <w:r w:rsidRPr="003102B5">
              <w:t>Diabetes</w:t>
            </w:r>
          </w:p>
        </w:tc>
      </w:tr>
      <w:tr w:rsidR="00B564FD" w:rsidRPr="003102B5" w14:paraId="7396BFC8" w14:textId="77777777" w:rsidTr="00B60F43">
        <w:trPr>
          <w:trHeight w:val="288"/>
        </w:trPr>
        <w:tc>
          <w:tcPr>
            <w:tcW w:w="5000" w:type="dxa"/>
            <w:noWrap/>
            <w:hideMark/>
          </w:tcPr>
          <w:p w14:paraId="2AE319B8" w14:textId="77777777" w:rsidR="00B564FD" w:rsidRPr="003102B5" w:rsidRDefault="00B564FD" w:rsidP="00B60F43">
            <w:r w:rsidRPr="003102B5">
              <w:t>AnamneseMedLipidsaenkendeBeh</w:t>
            </w:r>
          </w:p>
        </w:tc>
        <w:tc>
          <w:tcPr>
            <w:tcW w:w="7160" w:type="dxa"/>
            <w:noWrap/>
            <w:hideMark/>
          </w:tcPr>
          <w:p w14:paraId="655E740B" w14:textId="77777777" w:rsidR="00B564FD" w:rsidRPr="003102B5" w:rsidRDefault="00B564FD" w:rsidP="00B60F43">
            <w:r w:rsidRPr="003102B5">
              <w:t>Medicin - lipidsænkende</w:t>
            </w:r>
          </w:p>
        </w:tc>
      </w:tr>
      <w:tr w:rsidR="00B564FD" w:rsidRPr="003102B5" w14:paraId="27B35A5C" w14:textId="77777777" w:rsidTr="00B60F43">
        <w:trPr>
          <w:trHeight w:val="288"/>
        </w:trPr>
        <w:tc>
          <w:tcPr>
            <w:tcW w:w="5000" w:type="dxa"/>
            <w:noWrap/>
            <w:hideMark/>
          </w:tcPr>
          <w:p w14:paraId="79484A2C" w14:textId="77777777" w:rsidR="00B564FD" w:rsidRPr="003102B5" w:rsidRDefault="00B564FD" w:rsidP="00B60F43">
            <w:r w:rsidRPr="003102B5">
              <w:t>AnamneseIBehandlingForHypertension</w:t>
            </w:r>
          </w:p>
        </w:tc>
        <w:tc>
          <w:tcPr>
            <w:tcW w:w="7160" w:type="dxa"/>
            <w:noWrap/>
            <w:hideMark/>
          </w:tcPr>
          <w:p w14:paraId="65527730" w14:textId="77777777" w:rsidR="00B564FD" w:rsidRPr="003102B5" w:rsidRDefault="00B564FD" w:rsidP="00B60F43">
            <w:r w:rsidRPr="003102B5">
              <w:t>I behandling for hypertension</w:t>
            </w:r>
          </w:p>
        </w:tc>
      </w:tr>
      <w:tr w:rsidR="00B564FD" w:rsidRPr="003102B5" w14:paraId="5FFE0954" w14:textId="77777777" w:rsidTr="00B60F43">
        <w:trPr>
          <w:trHeight w:val="288"/>
        </w:trPr>
        <w:tc>
          <w:tcPr>
            <w:tcW w:w="5000" w:type="dxa"/>
            <w:noWrap/>
            <w:hideMark/>
          </w:tcPr>
          <w:p w14:paraId="269E40CF" w14:textId="77777777" w:rsidR="00B564FD" w:rsidRPr="003102B5" w:rsidRDefault="00B564FD" w:rsidP="00B60F43">
            <w:r w:rsidRPr="003102B5">
              <w:t>AnamneseTidligereHjerteoperationer</w:t>
            </w:r>
          </w:p>
        </w:tc>
        <w:tc>
          <w:tcPr>
            <w:tcW w:w="7160" w:type="dxa"/>
            <w:noWrap/>
            <w:hideMark/>
          </w:tcPr>
          <w:p w14:paraId="20290052" w14:textId="77777777" w:rsidR="00B564FD" w:rsidRPr="003102B5" w:rsidRDefault="00B564FD" w:rsidP="00B60F43">
            <w:r w:rsidRPr="003102B5">
              <w:t>Tidligere hjerteoperationer</w:t>
            </w:r>
          </w:p>
        </w:tc>
      </w:tr>
      <w:tr w:rsidR="00B564FD" w:rsidRPr="003102B5" w14:paraId="260ABE93" w14:textId="77777777" w:rsidTr="00B60F43">
        <w:trPr>
          <w:trHeight w:val="288"/>
        </w:trPr>
        <w:tc>
          <w:tcPr>
            <w:tcW w:w="5000" w:type="dxa"/>
            <w:noWrap/>
            <w:hideMark/>
          </w:tcPr>
          <w:p w14:paraId="2FB8B68E" w14:textId="77777777" w:rsidR="00B564FD" w:rsidRPr="003102B5" w:rsidRDefault="00B564FD" w:rsidP="00B60F43">
            <w:r w:rsidRPr="003102B5">
              <w:t>AnamneseTidligereHjerteopInklusivCABG</w:t>
            </w:r>
          </w:p>
        </w:tc>
        <w:tc>
          <w:tcPr>
            <w:tcW w:w="7160" w:type="dxa"/>
            <w:noWrap/>
            <w:hideMark/>
          </w:tcPr>
          <w:p w14:paraId="5C4033A9" w14:textId="77777777" w:rsidR="00B564FD" w:rsidRPr="003102B5" w:rsidRDefault="00B564FD" w:rsidP="00B60F43">
            <w:r w:rsidRPr="003102B5">
              <w:t>Inklusiv CABG</w:t>
            </w:r>
          </w:p>
        </w:tc>
      </w:tr>
      <w:tr w:rsidR="00B564FD" w:rsidRPr="003102B5" w14:paraId="15C8DCC2" w14:textId="77777777" w:rsidTr="00B60F43">
        <w:trPr>
          <w:trHeight w:val="288"/>
        </w:trPr>
        <w:tc>
          <w:tcPr>
            <w:tcW w:w="5000" w:type="dxa"/>
            <w:noWrap/>
            <w:hideMark/>
          </w:tcPr>
          <w:p w14:paraId="053DE1A0" w14:textId="77777777" w:rsidR="00B564FD" w:rsidRPr="003102B5" w:rsidRDefault="00B564FD" w:rsidP="00B60F43">
            <w:r w:rsidRPr="003102B5">
              <w:t>AnamneseTidligereAMI</w:t>
            </w:r>
          </w:p>
        </w:tc>
        <w:tc>
          <w:tcPr>
            <w:tcW w:w="7160" w:type="dxa"/>
            <w:noWrap/>
            <w:hideMark/>
          </w:tcPr>
          <w:p w14:paraId="320570E5" w14:textId="77777777" w:rsidR="00B564FD" w:rsidRPr="003102B5" w:rsidRDefault="00B564FD" w:rsidP="00B60F43">
            <w:r w:rsidRPr="003102B5">
              <w:t>Tidligere AMI</w:t>
            </w:r>
          </w:p>
        </w:tc>
      </w:tr>
      <w:tr w:rsidR="00B564FD" w:rsidRPr="003102B5" w14:paraId="61AAF76B" w14:textId="77777777" w:rsidTr="00B60F43">
        <w:trPr>
          <w:trHeight w:val="288"/>
        </w:trPr>
        <w:tc>
          <w:tcPr>
            <w:tcW w:w="5000" w:type="dxa"/>
            <w:noWrap/>
            <w:hideMark/>
          </w:tcPr>
          <w:p w14:paraId="55C9B09A" w14:textId="77777777" w:rsidR="00B564FD" w:rsidRPr="003102B5" w:rsidRDefault="00B564FD" w:rsidP="00B60F43">
            <w:r w:rsidRPr="003102B5">
              <w:t>AnamneseTidligerePCI</w:t>
            </w:r>
          </w:p>
        </w:tc>
        <w:tc>
          <w:tcPr>
            <w:tcW w:w="7160" w:type="dxa"/>
            <w:noWrap/>
            <w:hideMark/>
          </w:tcPr>
          <w:p w14:paraId="3588F1A4" w14:textId="77777777" w:rsidR="00B564FD" w:rsidRPr="003102B5" w:rsidRDefault="00B564FD" w:rsidP="00B60F43">
            <w:r w:rsidRPr="003102B5">
              <w:t>Tidligere PCI</w:t>
            </w:r>
          </w:p>
        </w:tc>
      </w:tr>
      <w:tr w:rsidR="00B564FD" w:rsidRPr="003102B5" w14:paraId="386C2FA8" w14:textId="77777777" w:rsidTr="00B60F43">
        <w:trPr>
          <w:trHeight w:val="288"/>
        </w:trPr>
        <w:tc>
          <w:tcPr>
            <w:tcW w:w="5000" w:type="dxa"/>
            <w:noWrap/>
            <w:hideMark/>
          </w:tcPr>
          <w:p w14:paraId="76E2B1B7" w14:textId="77777777" w:rsidR="00B564FD" w:rsidRPr="003102B5" w:rsidRDefault="00B564FD" w:rsidP="00B60F43">
            <w:r w:rsidRPr="003102B5">
              <w:t>AnamneseEF</w:t>
            </w:r>
          </w:p>
        </w:tc>
        <w:tc>
          <w:tcPr>
            <w:tcW w:w="7160" w:type="dxa"/>
            <w:noWrap/>
            <w:hideMark/>
          </w:tcPr>
          <w:p w14:paraId="71C89E42" w14:textId="77777777" w:rsidR="00B564FD" w:rsidRPr="003102B5" w:rsidRDefault="00B564FD" w:rsidP="00B60F43">
            <w:r w:rsidRPr="003102B5">
              <w:t>EF</w:t>
            </w:r>
          </w:p>
        </w:tc>
      </w:tr>
      <w:tr w:rsidR="00B564FD" w:rsidRPr="003102B5" w14:paraId="34E8209C" w14:textId="77777777" w:rsidTr="00B60F43">
        <w:trPr>
          <w:trHeight w:val="288"/>
        </w:trPr>
        <w:tc>
          <w:tcPr>
            <w:tcW w:w="5000" w:type="dxa"/>
            <w:noWrap/>
            <w:hideMark/>
          </w:tcPr>
          <w:p w14:paraId="296D063E" w14:textId="77777777" w:rsidR="00B564FD" w:rsidRPr="003102B5" w:rsidRDefault="00B564FD" w:rsidP="00B60F43">
            <w:r w:rsidRPr="003102B5">
              <w:t>AnamneseHoejde</w:t>
            </w:r>
          </w:p>
        </w:tc>
        <w:tc>
          <w:tcPr>
            <w:tcW w:w="7160" w:type="dxa"/>
            <w:noWrap/>
            <w:hideMark/>
          </w:tcPr>
          <w:p w14:paraId="56953391" w14:textId="77777777" w:rsidR="00B564FD" w:rsidRPr="003102B5" w:rsidRDefault="00B564FD" w:rsidP="00B60F43">
            <w:r w:rsidRPr="003102B5">
              <w:t>Højde</w:t>
            </w:r>
          </w:p>
        </w:tc>
      </w:tr>
      <w:tr w:rsidR="00B564FD" w:rsidRPr="003102B5" w14:paraId="724632F7" w14:textId="77777777" w:rsidTr="00B60F43">
        <w:trPr>
          <w:trHeight w:val="288"/>
        </w:trPr>
        <w:tc>
          <w:tcPr>
            <w:tcW w:w="5000" w:type="dxa"/>
            <w:noWrap/>
            <w:hideMark/>
          </w:tcPr>
          <w:p w14:paraId="4837DFD5" w14:textId="77777777" w:rsidR="00B564FD" w:rsidRPr="003102B5" w:rsidRDefault="00B564FD" w:rsidP="00B60F43">
            <w:r w:rsidRPr="003102B5">
              <w:t>AnamneseVaegt</w:t>
            </w:r>
          </w:p>
        </w:tc>
        <w:tc>
          <w:tcPr>
            <w:tcW w:w="7160" w:type="dxa"/>
            <w:noWrap/>
            <w:hideMark/>
          </w:tcPr>
          <w:p w14:paraId="2292BC15" w14:textId="77777777" w:rsidR="00B564FD" w:rsidRPr="003102B5" w:rsidRDefault="00B564FD" w:rsidP="00B60F43">
            <w:r w:rsidRPr="003102B5">
              <w:t>Vægt</w:t>
            </w:r>
          </w:p>
        </w:tc>
      </w:tr>
      <w:tr w:rsidR="00B564FD" w:rsidRPr="003102B5" w14:paraId="19F2E283" w14:textId="77777777" w:rsidTr="00B60F43">
        <w:trPr>
          <w:trHeight w:val="288"/>
        </w:trPr>
        <w:tc>
          <w:tcPr>
            <w:tcW w:w="5000" w:type="dxa"/>
            <w:noWrap/>
            <w:hideMark/>
          </w:tcPr>
          <w:p w14:paraId="0A1E168F" w14:textId="77777777" w:rsidR="00B564FD" w:rsidRPr="003102B5" w:rsidRDefault="00B564FD" w:rsidP="00B60F43">
            <w:r w:rsidRPr="003102B5">
              <w:t>AnamneseBMI</w:t>
            </w:r>
          </w:p>
        </w:tc>
        <w:tc>
          <w:tcPr>
            <w:tcW w:w="7160" w:type="dxa"/>
            <w:noWrap/>
            <w:hideMark/>
          </w:tcPr>
          <w:p w14:paraId="3F5423EC" w14:textId="77777777" w:rsidR="00B564FD" w:rsidRPr="003102B5" w:rsidRDefault="00B564FD" w:rsidP="00B60F43">
            <w:r w:rsidRPr="003102B5">
              <w:t>BMI</w:t>
            </w:r>
          </w:p>
        </w:tc>
      </w:tr>
      <w:tr w:rsidR="00B564FD" w:rsidRPr="003102B5" w14:paraId="16794BD4" w14:textId="77777777" w:rsidTr="00B60F43">
        <w:trPr>
          <w:trHeight w:val="288"/>
        </w:trPr>
        <w:tc>
          <w:tcPr>
            <w:tcW w:w="5000" w:type="dxa"/>
            <w:noWrap/>
            <w:hideMark/>
          </w:tcPr>
          <w:p w14:paraId="15E883E6" w14:textId="77777777" w:rsidR="00B564FD" w:rsidRPr="003102B5" w:rsidRDefault="00B564FD" w:rsidP="00B60F43">
            <w:r w:rsidRPr="003102B5">
              <w:t>AnamneseBSA</w:t>
            </w:r>
          </w:p>
        </w:tc>
        <w:tc>
          <w:tcPr>
            <w:tcW w:w="7160" w:type="dxa"/>
            <w:noWrap/>
            <w:hideMark/>
          </w:tcPr>
          <w:p w14:paraId="1418CCE6" w14:textId="77777777" w:rsidR="00B564FD" w:rsidRPr="003102B5" w:rsidRDefault="00B564FD" w:rsidP="00B60F43">
            <w:r w:rsidRPr="003102B5">
              <w:t>BSA</w:t>
            </w:r>
          </w:p>
        </w:tc>
      </w:tr>
      <w:tr w:rsidR="00B564FD" w:rsidRPr="003102B5" w14:paraId="44B5EBBC" w14:textId="77777777" w:rsidTr="00B60F43">
        <w:trPr>
          <w:trHeight w:val="288"/>
        </w:trPr>
        <w:tc>
          <w:tcPr>
            <w:tcW w:w="5000" w:type="dxa"/>
            <w:noWrap/>
            <w:hideMark/>
          </w:tcPr>
          <w:p w14:paraId="465EC74D" w14:textId="77777777" w:rsidR="00B564FD" w:rsidRPr="003102B5" w:rsidRDefault="00B564FD" w:rsidP="00B60F43">
            <w:r w:rsidRPr="003102B5">
              <w:t>AnamneseCreatininniveau</w:t>
            </w:r>
          </w:p>
        </w:tc>
        <w:tc>
          <w:tcPr>
            <w:tcW w:w="7160" w:type="dxa"/>
            <w:noWrap/>
            <w:hideMark/>
          </w:tcPr>
          <w:p w14:paraId="3D10B328" w14:textId="77777777" w:rsidR="00B564FD" w:rsidRPr="003102B5" w:rsidRDefault="00B564FD" w:rsidP="00B60F43">
            <w:r w:rsidRPr="003102B5">
              <w:t>Creatininniveau</w:t>
            </w:r>
          </w:p>
        </w:tc>
      </w:tr>
      <w:tr w:rsidR="00B564FD" w:rsidRPr="003102B5" w14:paraId="73B981E9" w14:textId="77777777" w:rsidTr="00B60F43">
        <w:trPr>
          <w:trHeight w:val="288"/>
        </w:trPr>
        <w:tc>
          <w:tcPr>
            <w:tcW w:w="5000" w:type="dxa"/>
            <w:noWrap/>
            <w:hideMark/>
          </w:tcPr>
          <w:p w14:paraId="12215BD9" w14:textId="77777777" w:rsidR="00B564FD" w:rsidRPr="003102B5" w:rsidRDefault="00B564FD" w:rsidP="00B60F43">
            <w:r w:rsidRPr="003102B5">
              <w:t>AnamneseCreatininClearance</w:t>
            </w:r>
          </w:p>
        </w:tc>
        <w:tc>
          <w:tcPr>
            <w:tcW w:w="7160" w:type="dxa"/>
            <w:noWrap/>
            <w:hideMark/>
          </w:tcPr>
          <w:p w14:paraId="24CD516D" w14:textId="77777777" w:rsidR="00B564FD" w:rsidRPr="003102B5" w:rsidRDefault="00B564FD" w:rsidP="00B60F43">
            <w:r w:rsidRPr="003102B5">
              <w:t>Creatinin clearance</w:t>
            </w:r>
          </w:p>
        </w:tc>
      </w:tr>
      <w:tr w:rsidR="00B564FD" w:rsidRPr="003102B5" w14:paraId="3BCDE202" w14:textId="77777777" w:rsidTr="00B60F43">
        <w:trPr>
          <w:trHeight w:val="288"/>
        </w:trPr>
        <w:tc>
          <w:tcPr>
            <w:tcW w:w="5000" w:type="dxa"/>
            <w:noWrap/>
            <w:hideMark/>
          </w:tcPr>
          <w:p w14:paraId="2EB9B424" w14:textId="77777777" w:rsidR="00B564FD" w:rsidRPr="003102B5" w:rsidRDefault="00B564FD" w:rsidP="00B60F43">
            <w:r w:rsidRPr="003102B5">
              <w:t>AnamneseFritekst</w:t>
            </w:r>
          </w:p>
        </w:tc>
        <w:tc>
          <w:tcPr>
            <w:tcW w:w="7160" w:type="dxa"/>
            <w:noWrap/>
            <w:hideMark/>
          </w:tcPr>
          <w:p w14:paraId="2540A385" w14:textId="77777777" w:rsidR="00B564FD" w:rsidRPr="003102B5" w:rsidRDefault="00B564FD" w:rsidP="00B60F43">
            <w:r w:rsidRPr="003102B5">
              <w:t>Fritekst</w:t>
            </w:r>
          </w:p>
        </w:tc>
      </w:tr>
      <w:tr w:rsidR="00B564FD" w:rsidRPr="003102B5" w14:paraId="1B8C9882" w14:textId="77777777" w:rsidTr="00B60F43">
        <w:trPr>
          <w:trHeight w:val="288"/>
        </w:trPr>
        <w:tc>
          <w:tcPr>
            <w:tcW w:w="5000" w:type="dxa"/>
            <w:noWrap/>
            <w:hideMark/>
          </w:tcPr>
          <w:p w14:paraId="64644582" w14:textId="77777777" w:rsidR="00B564FD" w:rsidRPr="003102B5" w:rsidRDefault="00B564FD" w:rsidP="00B60F43">
            <w:r w:rsidRPr="003102B5">
              <w:t>PATIENT_ID</w:t>
            </w:r>
          </w:p>
        </w:tc>
        <w:tc>
          <w:tcPr>
            <w:tcW w:w="7160" w:type="dxa"/>
            <w:noWrap/>
            <w:hideMark/>
          </w:tcPr>
          <w:p w14:paraId="75CB83CF" w14:textId="77777777" w:rsidR="00B564FD" w:rsidRPr="003102B5" w:rsidRDefault="00B564FD" w:rsidP="00B60F43">
            <w:r w:rsidRPr="003102B5">
              <w:t>ID-variable nødvendig for sammenkobling på tværs af register underfelter</w:t>
            </w:r>
          </w:p>
        </w:tc>
      </w:tr>
      <w:tr w:rsidR="00B564FD" w:rsidRPr="003102B5" w14:paraId="39C7E11C" w14:textId="77777777" w:rsidTr="00B60F43">
        <w:trPr>
          <w:trHeight w:val="288"/>
        </w:trPr>
        <w:tc>
          <w:tcPr>
            <w:tcW w:w="5000" w:type="dxa"/>
            <w:noWrap/>
            <w:hideMark/>
          </w:tcPr>
          <w:p w14:paraId="7BC373E3" w14:textId="77777777" w:rsidR="00B564FD" w:rsidRPr="003102B5" w:rsidRDefault="00B564FD" w:rsidP="00B60F43">
            <w:r w:rsidRPr="003102B5">
              <w:t>Plan_PCI_ID</w:t>
            </w:r>
          </w:p>
        </w:tc>
        <w:tc>
          <w:tcPr>
            <w:tcW w:w="7160" w:type="dxa"/>
            <w:noWrap/>
            <w:hideMark/>
          </w:tcPr>
          <w:p w14:paraId="1441C24E" w14:textId="77777777" w:rsidR="00B564FD" w:rsidRPr="003102B5" w:rsidRDefault="00B564FD" w:rsidP="00B60F43">
            <w:r w:rsidRPr="003102B5">
              <w:t>ID-variable nødvendig for sammenkobling på tværs af register underfelter</w:t>
            </w:r>
          </w:p>
        </w:tc>
      </w:tr>
      <w:tr w:rsidR="00B564FD" w:rsidRPr="003102B5" w14:paraId="3FECD996" w14:textId="77777777" w:rsidTr="00B60F43">
        <w:trPr>
          <w:trHeight w:val="288"/>
        </w:trPr>
        <w:tc>
          <w:tcPr>
            <w:tcW w:w="5000" w:type="dxa"/>
            <w:noWrap/>
            <w:hideMark/>
          </w:tcPr>
          <w:p w14:paraId="4413C08B" w14:textId="77777777" w:rsidR="00B564FD" w:rsidRPr="003102B5" w:rsidRDefault="00B564FD" w:rsidP="00B60F43">
            <w:r w:rsidRPr="003102B5">
              <w:t>PCIIndlaeggelsesdato</w:t>
            </w:r>
          </w:p>
        </w:tc>
        <w:tc>
          <w:tcPr>
            <w:tcW w:w="7160" w:type="dxa"/>
            <w:noWrap/>
            <w:hideMark/>
          </w:tcPr>
          <w:p w14:paraId="44CE7860" w14:textId="77777777" w:rsidR="00B564FD" w:rsidRPr="003102B5" w:rsidRDefault="00B564FD" w:rsidP="00B60F43">
            <w:r w:rsidRPr="003102B5">
              <w:t>Indlæggelsesdato</w:t>
            </w:r>
          </w:p>
        </w:tc>
      </w:tr>
      <w:tr w:rsidR="00B564FD" w:rsidRPr="003102B5" w14:paraId="5931B881" w14:textId="77777777" w:rsidTr="00B60F43">
        <w:trPr>
          <w:trHeight w:val="288"/>
        </w:trPr>
        <w:tc>
          <w:tcPr>
            <w:tcW w:w="5000" w:type="dxa"/>
            <w:noWrap/>
            <w:hideMark/>
          </w:tcPr>
          <w:p w14:paraId="7C6419BE" w14:textId="77777777" w:rsidR="00B564FD" w:rsidRPr="003102B5" w:rsidRDefault="00B564FD" w:rsidP="00B60F43">
            <w:r w:rsidRPr="003102B5">
              <w:t>PCIPrimaerIndikation</w:t>
            </w:r>
          </w:p>
        </w:tc>
        <w:tc>
          <w:tcPr>
            <w:tcW w:w="7160" w:type="dxa"/>
            <w:noWrap/>
            <w:hideMark/>
          </w:tcPr>
          <w:p w14:paraId="273C8E74" w14:textId="77777777" w:rsidR="00B564FD" w:rsidRPr="003102B5" w:rsidRDefault="00B564FD" w:rsidP="00B60F43">
            <w:r w:rsidRPr="003102B5">
              <w:t>Primær indikation</w:t>
            </w:r>
          </w:p>
        </w:tc>
      </w:tr>
      <w:tr w:rsidR="00B564FD" w:rsidRPr="003102B5" w14:paraId="74B8E88F" w14:textId="77777777" w:rsidTr="00B60F43">
        <w:trPr>
          <w:trHeight w:val="288"/>
        </w:trPr>
        <w:tc>
          <w:tcPr>
            <w:tcW w:w="5000" w:type="dxa"/>
            <w:noWrap/>
            <w:hideMark/>
          </w:tcPr>
          <w:p w14:paraId="638007D3" w14:textId="77777777" w:rsidR="00B564FD" w:rsidRPr="003102B5" w:rsidRDefault="00B564FD" w:rsidP="00B60F43">
            <w:r w:rsidRPr="003102B5">
              <w:t>PCISTEMIPrimaerPCIDebuttidspunkt</w:t>
            </w:r>
          </w:p>
        </w:tc>
        <w:tc>
          <w:tcPr>
            <w:tcW w:w="7160" w:type="dxa"/>
            <w:noWrap/>
            <w:hideMark/>
          </w:tcPr>
          <w:p w14:paraId="41B9171F" w14:textId="77777777" w:rsidR="00B564FD" w:rsidRPr="003102B5" w:rsidRDefault="00B564FD" w:rsidP="00B60F43">
            <w:r w:rsidRPr="003102B5">
              <w:t>Debut-tidspunkt</w:t>
            </w:r>
          </w:p>
        </w:tc>
      </w:tr>
      <w:tr w:rsidR="00B564FD" w:rsidRPr="003102B5" w14:paraId="00272531" w14:textId="77777777" w:rsidTr="00B60F43">
        <w:trPr>
          <w:trHeight w:val="288"/>
        </w:trPr>
        <w:tc>
          <w:tcPr>
            <w:tcW w:w="5000" w:type="dxa"/>
            <w:noWrap/>
            <w:hideMark/>
          </w:tcPr>
          <w:p w14:paraId="74BEB028" w14:textId="77777777" w:rsidR="00B564FD" w:rsidRPr="003102B5" w:rsidRDefault="00B564FD" w:rsidP="00B60F43">
            <w:r w:rsidRPr="003102B5">
              <w:t>PCIKateterInd</w:t>
            </w:r>
          </w:p>
        </w:tc>
        <w:tc>
          <w:tcPr>
            <w:tcW w:w="7160" w:type="dxa"/>
            <w:noWrap/>
            <w:hideMark/>
          </w:tcPr>
          <w:p w14:paraId="5278D243" w14:textId="77777777" w:rsidR="00B564FD" w:rsidRPr="003102B5" w:rsidRDefault="00B564FD" w:rsidP="00B60F43">
            <w:r w:rsidRPr="003102B5">
              <w:t>Kateter ind</w:t>
            </w:r>
          </w:p>
        </w:tc>
      </w:tr>
      <w:tr w:rsidR="00B564FD" w:rsidRPr="003102B5" w14:paraId="1F2988A1" w14:textId="77777777" w:rsidTr="00B60F43">
        <w:trPr>
          <w:trHeight w:val="288"/>
        </w:trPr>
        <w:tc>
          <w:tcPr>
            <w:tcW w:w="5000" w:type="dxa"/>
            <w:noWrap/>
            <w:hideMark/>
          </w:tcPr>
          <w:p w14:paraId="78CA7BE6" w14:textId="77777777" w:rsidR="00B564FD" w:rsidRPr="003102B5" w:rsidRDefault="00B564FD" w:rsidP="00B60F43">
            <w:r w:rsidRPr="003102B5">
              <w:t>PCIKateterUd</w:t>
            </w:r>
          </w:p>
        </w:tc>
        <w:tc>
          <w:tcPr>
            <w:tcW w:w="7160" w:type="dxa"/>
            <w:noWrap/>
            <w:hideMark/>
          </w:tcPr>
          <w:p w14:paraId="0B00221E" w14:textId="77777777" w:rsidR="00B564FD" w:rsidRPr="003102B5" w:rsidRDefault="00B564FD" w:rsidP="00B60F43">
            <w:r w:rsidRPr="003102B5">
              <w:t>Kateter ud</w:t>
            </w:r>
          </w:p>
        </w:tc>
      </w:tr>
      <w:tr w:rsidR="00B564FD" w:rsidRPr="003102B5" w14:paraId="75E04F55" w14:textId="77777777" w:rsidTr="00B60F43">
        <w:trPr>
          <w:trHeight w:val="288"/>
        </w:trPr>
        <w:tc>
          <w:tcPr>
            <w:tcW w:w="5000" w:type="dxa"/>
            <w:noWrap/>
            <w:hideMark/>
          </w:tcPr>
          <w:p w14:paraId="176B5704" w14:textId="77777777" w:rsidR="00B564FD" w:rsidRPr="003102B5" w:rsidRDefault="00B564FD" w:rsidP="00B60F43">
            <w:r w:rsidRPr="003102B5">
              <w:t>PCIArterielAdgang</w:t>
            </w:r>
          </w:p>
        </w:tc>
        <w:tc>
          <w:tcPr>
            <w:tcW w:w="7160" w:type="dxa"/>
            <w:noWrap/>
            <w:hideMark/>
          </w:tcPr>
          <w:p w14:paraId="0BF5F5B8" w14:textId="77777777" w:rsidR="00B564FD" w:rsidRPr="003102B5" w:rsidRDefault="00B564FD" w:rsidP="00B60F43">
            <w:r w:rsidRPr="003102B5">
              <w:t>Arteriel adgang</w:t>
            </w:r>
          </w:p>
        </w:tc>
      </w:tr>
      <w:tr w:rsidR="00B564FD" w:rsidRPr="003102B5" w14:paraId="5CC515C4" w14:textId="77777777" w:rsidTr="00B60F43">
        <w:trPr>
          <w:trHeight w:val="288"/>
        </w:trPr>
        <w:tc>
          <w:tcPr>
            <w:tcW w:w="5000" w:type="dxa"/>
            <w:noWrap/>
            <w:hideMark/>
          </w:tcPr>
          <w:p w14:paraId="395078A0" w14:textId="77777777" w:rsidR="00B564FD" w:rsidRPr="003102B5" w:rsidRDefault="00B564FD" w:rsidP="00B60F43">
            <w:r w:rsidRPr="003102B5">
              <w:t>PCISheathF</w:t>
            </w:r>
          </w:p>
        </w:tc>
        <w:tc>
          <w:tcPr>
            <w:tcW w:w="7160" w:type="dxa"/>
            <w:noWrap/>
            <w:hideMark/>
          </w:tcPr>
          <w:p w14:paraId="5F3058A2" w14:textId="77777777" w:rsidR="00B564FD" w:rsidRPr="003102B5" w:rsidRDefault="00B564FD" w:rsidP="00B60F43">
            <w:r w:rsidRPr="003102B5">
              <w:t>Sheath F</w:t>
            </w:r>
          </w:p>
        </w:tc>
      </w:tr>
      <w:tr w:rsidR="00B564FD" w:rsidRPr="003102B5" w14:paraId="4693C726" w14:textId="77777777" w:rsidTr="00B60F43">
        <w:trPr>
          <w:trHeight w:val="288"/>
        </w:trPr>
        <w:tc>
          <w:tcPr>
            <w:tcW w:w="5000" w:type="dxa"/>
            <w:noWrap/>
            <w:hideMark/>
          </w:tcPr>
          <w:p w14:paraId="0FE0F505" w14:textId="77777777" w:rsidR="00B564FD" w:rsidRPr="003102B5" w:rsidRDefault="00B564FD" w:rsidP="00B60F43">
            <w:r w:rsidRPr="003102B5">
              <w:t>PCIBTSys</w:t>
            </w:r>
          </w:p>
        </w:tc>
        <w:tc>
          <w:tcPr>
            <w:tcW w:w="7160" w:type="dxa"/>
            <w:noWrap/>
            <w:hideMark/>
          </w:tcPr>
          <w:p w14:paraId="44247B1C" w14:textId="77777777" w:rsidR="00B564FD" w:rsidRPr="003102B5" w:rsidRDefault="00B564FD" w:rsidP="00B60F43">
            <w:r w:rsidRPr="003102B5">
              <w:t>Blodtryk</w:t>
            </w:r>
          </w:p>
        </w:tc>
      </w:tr>
      <w:tr w:rsidR="00B564FD" w:rsidRPr="003102B5" w14:paraId="7EEDFB81" w14:textId="77777777" w:rsidTr="00B60F43">
        <w:trPr>
          <w:trHeight w:val="288"/>
        </w:trPr>
        <w:tc>
          <w:tcPr>
            <w:tcW w:w="5000" w:type="dxa"/>
            <w:noWrap/>
            <w:hideMark/>
          </w:tcPr>
          <w:p w14:paraId="2E4BDED0" w14:textId="77777777" w:rsidR="00B564FD" w:rsidRPr="003102B5" w:rsidRDefault="00B564FD" w:rsidP="00B60F43">
            <w:r w:rsidRPr="003102B5">
              <w:t>PCIBTDia</w:t>
            </w:r>
          </w:p>
        </w:tc>
        <w:tc>
          <w:tcPr>
            <w:tcW w:w="7160" w:type="dxa"/>
            <w:noWrap/>
            <w:hideMark/>
          </w:tcPr>
          <w:p w14:paraId="2FAF9B85" w14:textId="77777777" w:rsidR="00B564FD" w:rsidRPr="003102B5" w:rsidRDefault="00B564FD" w:rsidP="00B60F43">
            <w:r w:rsidRPr="003102B5">
              <w:t>Blodtryk</w:t>
            </w:r>
          </w:p>
        </w:tc>
      </w:tr>
      <w:tr w:rsidR="00B564FD" w:rsidRPr="003102B5" w14:paraId="07E6346F" w14:textId="77777777" w:rsidTr="00B60F43">
        <w:trPr>
          <w:trHeight w:val="288"/>
        </w:trPr>
        <w:tc>
          <w:tcPr>
            <w:tcW w:w="5000" w:type="dxa"/>
            <w:noWrap/>
            <w:hideMark/>
          </w:tcPr>
          <w:p w14:paraId="0AD67AEE" w14:textId="77777777" w:rsidR="00B564FD" w:rsidRPr="003102B5" w:rsidRDefault="00B564FD" w:rsidP="00B60F43">
            <w:r w:rsidRPr="003102B5">
              <w:t>PCIGennemlysningstid</w:t>
            </w:r>
          </w:p>
        </w:tc>
        <w:tc>
          <w:tcPr>
            <w:tcW w:w="7160" w:type="dxa"/>
            <w:noWrap/>
            <w:hideMark/>
          </w:tcPr>
          <w:p w14:paraId="6136A1B3" w14:textId="77777777" w:rsidR="00B564FD" w:rsidRPr="003102B5" w:rsidRDefault="00B564FD" w:rsidP="00B60F43">
            <w:r w:rsidRPr="003102B5">
              <w:t>Gennemlysningstid</w:t>
            </w:r>
          </w:p>
        </w:tc>
      </w:tr>
      <w:tr w:rsidR="00B564FD" w:rsidRPr="003102B5" w14:paraId="0963A988" w14:textId="77777777" w:rsidTr="00B60F43">
        <w:trPr>
          <w:trHeight w:val="288"/>
        </w:trPr>
        <w:tc>
          <w:tcPr>
            <w:tcW w:w="5000" w:type="dxa"/>
            <w:noWrap/>
            <w:hideMark/>
          </w:tcPr>
          <w:p w14:paraId="25764916" w14:textId="77777777" w:rsidR="00B564FD" w:rsidRPr="003102B5" w:rsidRDefault="00B564FD" w:rsidP="00B60F43">
            <w:r w:rsidRPr="003102B5">
              <w:t>PCIRoentgenstraaledosis</w:t>
            </w:r>
          </w:p>
        </w:tc>
        <w:tc>
          <w:tcPr>
            <w:tcW w:w="7160" w:type="dxa"/>
            <w:noWrap/>
            <w:hideMark/>
          </w:tcPr>
          <w:p w14:paraId="45DEA4C3" w14:textId="77777777" w:rsidR="00B564FD" w:rsidRPr="003102B5" w:rsidRDefault="00B564FD" w:rsidP="00B60F43">
            <w:r w:rsidRPr="003102B5">
              <w:t>Røntgenstråledosis</w:t>
            </w:r>
          </w:p>
        </w:tc>
      </w:tr>
      <w:tr w:rsidR="00B564FD" w:rsidRPr="003102B5" w14:paraId="661554B4" w14:textId="77777777" w:rsidTr="00B60F43">
        <w:trPr>
          <w:trHeight w:val="288"/>
        </w:trPr>
        <w:tc>
          <w:tcPr>
            <w:tcW w:w="5000" w:type="dxa"/>
            <w:noWrap/>
            <w:hideMark/>
          </w:tcPr>
          <w:p w14:paraId="4F6B6DF8" w14:textId="77777777" w:rsidR="00B564FD" w:rsidRPr="003102B5" w:rsidRDefault="00B564FD" w:rsidP="00B60F43">
            <w:r w:rsidRPr="003102B5">
              <w:t>PCIKontrastmaengde</w:t>
            </w:r>
          </w:p>
        </w:tc>
        <w:tc>
          <w:tcPr>
            <w:tcW w:w="7160" w:type="dxa"/>
            <w:noWrap/>
            <w:hideMark/>
          </w:tcPr>
          <w:p w14:paraId="67669956" w14:textId="77777777" w:rsidR="00B564FD" w:rsidRPr="003102B5" w:rsidRDefault="00B564FD" w:rsidP="00B60F43">
            <w:r w:rsidRPr="003102B5">
              <w:t>Kontrastmængde</w:t>
            </w:r>
          </w:p>
        </w:tc>
      </w:tr>
      <w:tr w:rsidR="00B564FD" w:rsidRPr="003102B5" w14:paraId="1376351C" w14:textId="77777777" w:rsidTr="00B60F43">
        <w:trPr>
          <w:trHeight w:val="288"/>
        </w:trPr>
        <w:tc>
          <w:tcPr>
            <w:tcW w:w="5000" w:type="dxa"/>
            <w:noWrap/>
            <w:hideMark/>
          </w:tcPr>
          <w:p w14:paraId="5B5F5CC6" w14:textId="77777777" w:rsidR="00B564FD" w:rsidRPr="003102B5" w:rsidRDefault="00B564FD" w:rsidP="00B60F43">
            <w:r w:rsidRPr="003102B5">
              <w:t>PCIBehLaesioner</w:t>
            </w:r>
          </w:p>
        </w:tc>
        <w:tc>
          <w:tcPr>
            <w:tcW w:w="7160" w:type="dxa"/>
            <w:noWrap/>
            <w:hideMark/>
          </w:tcPr>
          <w:p w14:paraId="7476FA88" w14:textId="77777777" w:rsidR="00B564FD" w:rsidRPr="003102B5" w:rsidRDefault="00B564FD" w:rsidP="00B60F43">
            <w:r w:rsidRPr="003102B5">
              <w:t>Beh. læsioner</w:t>
            </w:r>
          </w:p>
        </w:tc>
      </w:tr>
      <w:tr w:rsidR="00B564FD" w:rsidRPr="003102B5" w14:paraId="199ECB98" w14:textId="77777777" w:rsidTr="00B60F43">
        <w:trPr>
          <w:trHeight w:val="288"/>
        </w:trPr>
        <w:tc>
          <w:tcPr>
            <w:tcW w:w="5000" w:type="dxa"/>
            <w:noWrap/>
            <w:hideMark/>
          </w:tcPr>
          <w:p w14:paraId="38E036D5" w14:textId="77777777" w:rsidR="00B564FD" w:rsidRPr="003102B5" w:rsidRDefault="00B564FD" w:rsidP="00B60F43">
            <w:r w:rsidRPr="003102B5">
              <w:t>PCIAnvBalloner</w:t>
            </w:r>
          </w:p>
        </w:tc>
        <w:tc>
          <w:tcPr>
            <w:tcW w:w="7160" w:type="dxa"/>
            <w:noWrap/>
            <w:hideMark/>
          </w:tcPr>
          <w:p w14:paraId="0CA4640C" w14:textId="77777777" w:rsidR="00B564FD" w:rsidRPr="003102B5" w:rsidRDefault="00B564FD" w:rsidP="00B60F43">
            <w:r w:rsidRPr="003102B5">
              <w:t>Anv. balloner</w:t>
            </w:r>
          </w:p>
        </w:tc>
      </w:tr>
      <w:tr w:rsidR="00B564FD" w:rsidRPr="003102B5" w14:paraId="225E188D" w14:textId="77777777" w:rsidTr="00B60F43">
        <w:trPr>
          <w:trHeight w:val="288"/>
        </w:trPr>
        <w:tc>
          <w:tcPr>
            <w:tcW w:w="5000" w:type="dxa"/>
            <w:noWrap/>
            <w:hideMark/>
          </w:tcPr>
          <w:p w14:paraId="7BF558A3" w14:textId="77777777" w:rsidR="00B564FD" w:rsidRPr="003102B5" w:rsidRDefault="00B564FD" w:rsidP="00B60F43">
            <w:r w:rsidRPr="003102B5">
              <w:t>PCIBehKar</w:t>
            </w:r>
          </w:p>
        </w:tc>
        <w:tc>
          <w:tcPr>
            <w:tcW w:w="7160" w:type="dxa"/>
            <w:noWrap/>
            <w:hideMark/>
          </w:tcPr>
          <w:p w14:paraId="0E565DED" w14:textId="77777777" w:rsidR="00B564FD" w:rsidRPr="003102B5" w:rsidRDefault="00B564FD" w:rsidP="00B60F43">
            <w:r w:rsidRPr="003102B5">
              <w:t>Beh. kar</w:t>
            </w:r>
          </w:p>
        </w:tc>
      </w:tr>
      <w:tr w:rsidR="00B564FD" w:rsidRPr="003102B5" w14:paraId="6F03575B" w14:textId="77777777" w:rsidTr="00B60F43">
        <w:trPr>
          <w:trHeight w:val="288"/>
        </w:trPr>
        <w:tc>
          <w:tcPr>
            <w:tcW w:w="5000" w:type="dxa"/>
            <w:noWrap/>
            <w:hideMark/>
          </w:tcPr>
          <w:p w14:paraId="0EE0AFB1" w14:textId="77777777" w:rsidR="00B564FD" w:rsidRPr="003102B5" w:rsidRDefault="00B564FD" w:rsidP="00B60F43">
            <w:r w:rsidRPr="003102B5">
              <w:t>PCIAnvStents</w:t>
            </w:r>
          </w:p>
        </w:tc>
        <w:tc>
          <w:tcPr>
            <w:tcW w:w="7160" w:type="dxa"/>
            <w:noWrap/>
            <w:hideMark/>
          </w:tcPr>
          <w:p w14:paraId="5CC0E44D" w14:textId="77777777" w:rsidR="00B564FD" w:rsidRPr="003102B5" w:rsidRDefault="00B564FD" w:rsidP="00B60F43">
            <w:r w:rsidRPr="003102B5">
              <w:t>Anv. stents</w:t>
            </w:r>
          </w:p>
        </w:tc>
      </w:tr>
      <w:tr w:rsidR="00B564FD" w:rsidRPr="003102B5" w14:paraId="31CA97F9" w14:textId="77777777" w:rsidTr="00B60F43">
        <w:trPr>
          <w:trHeight w:val="288"/>
        </w:trPr>
        <w:tc>
          <w:tcPr>
            <w:tcW w:w="5000" w:type="dxa"/>
            <w:noWrap/>
            <w:hideMark/>
          </w:tcPr>
          <w:p w14:paraId="6E3B21C9" w14:textId="77777777" w:rsidR="00B564FD" w:rsidRPr="003102B5" w:rsidRDefault="00B564FD" w:rsidP="00B60F43">
            <w:r w:rsidRPr="003102B5">
              <w:t>PCIRevaskulariseringsgrad</w:t>
            </w:r>
          </w:p>
        </w:tc>
        <w:tc>
          <w:tcPr>
            <w:tcW w:w="7160" w:type="dxa"/>
            <w:noWrap/>
            <w:hideMark/>
          </w:tcPr>
          <w:p w14:paraId="6D8C133A" w14:textId="77777777" w:rsidR="00B564FD" w:rsidRPr="003102B5" w:rsidRDefault="00B564FD" w:rsidP="00B60F43">
            <w:r w:rsidRPr="003102B5">
              <w:t>Revaskulariseringsgrad</w:t>
            </w:r>
          </w:p>
        </w:tc>
      </w:tr>
      <w:tr w:rsidR="00B564FD" w:rsidRPr="003102B5" w14:paraId="40E00E0C" w14:textId="77777777" w:rsidTr="00B60F43">
        <w:trPr>
          <w:trHeight w:val="288"/>
        </w:trPr>
        <w:tc>
          <w:tcPr>
            <w:tcW w:w="5000" w:type="dxa"/>
            <w:noWrap/>
            <w:hideMark/>
          </w:tcPr>
          <w:p w14:paraId="443507B2" w14:textId="77777777" w:rsidR="00B564FD" w:rsidRPr="003102B5" w:rsidRDefault="00B564FD" w:rsidP="00B60F43">
            <w:r w:rsidRPr="003102B5">
              <w:t>PCISamledeBehandlingsresultat</w:t>
            </w:r>
          </w:p>
        </w:tc>
        <w:tc>
          <w:tcPr>
            <w:tcW w:w="7160" w:type="dxa"/>
            <w:noWrap/>
            <w:hideMark/>
          </w:tcPr>
          <w:p w14:paraId="41750225" w14:textId="77777777" w:rsidR="00B564FD" w:rsidRPr="003102B5" w:rsidRDefault="00B564FD" w:rsidP="00B60F43">
            <w:r w:rsidRPr="003102B5">
              <w:t>Samlede behandlingsresultat</w:t>
            </w:r>
          </w:p>
        </w:tc>
      </w:tr>
      <w:tr w:rsidR="00B564FD" w:rsidRPr="003102B5" w14:paraId="64C60971" w14:textId="77777777" w:rsidTr="00B60F43">
        <w:trPr>
          <w:trHeight w:val="288"/>
        </w:trPr>
        <w:tc>
          <w:tcPr>
            <w:tcW w:w="5000" w:type="dxa"/>
            <w:noWrap/>
            <w:hideMark/>
          </w:tcPr>
          <w:p w14:paraId="6E87BC92" w14:textId="77777777" w:rsidR="00B564FD" w:rsidRPr="003102B5" w:rsidRDefault="00B564FD" w:rsidP="00B60F43">
            <w:r w:rsidRPr="003102B5">
              <w:t>PCIHeparin</w:t>
            </w:r>
          </w:p>
        </w:tc>
        <w:tc>
          <w:tcPr>
            <w:tcW w:w="7160" w:type="dxa"/>
            <w:noWrap/>
            <w:hideMark/>
          </w:tcPr>
          <w:p w14:paraId="685A218D" w14:textId="77777777" w:rsidR="00B564FD" w:rsidRPr="003102B5" w:rsidRDefault="00B564FD" w:rsidP="00B60F43">
            <w:r w:rsidRPr="003102B5">
              <w:t>Heparin &amp;nbsp;</w:t>
            </w:r>
          </w:p>
        </w:tc>
      </w:tr>
      <w:tr w:rsidR="00B564FD" w:rsidRPr="003102B5" w14:paraId="2A3042F5" w14:textId="77777777" w:rsidTr="00B60F43">
        <w:trPr>
          <w:trHeight w:val="288"/>
        </w:trPr>
        <w:tc>
          <w:tcPr>
            <w:tcW w:w="5000" w:type="dxa"/>
            <w:noWrap/>
            <w:hideMark/>
          </w:tcPr>
          <w:p w14:paraId="1C65317C" w14:textId="77777777" w:rsidR="00B564FD" w:rsidRPr="003102B5" w:rsidRDefault="00B564FD" w:rsidP="00B60F43">
            <w:r w:rsidRPr="003102B5">
              <w:t>PCIGpIIAIIIB</w:t>
            </w:r>
          </w:p>
        </w:tc>
        <w:tc>
          <w:tcPr>
            <w:tcW w:w="7160" w:type="dxa"/>
            <w:noWrap/>
            <w:hideMark/>
          </w:tcPr>
          <w:p w14:paraId="71281811" w14:textId="77777777" w:rsidR="00B564FD" w:rsidRPr="003102B5" w:rsidRDefault="00B564FD" w:rsidP="00B60F43">
            <w:r w:rsidRPr="003102B5">
              <w:t>GpIIIAIIB &amp;nbsp;&amp;nbsp;</w:t>
            </w:r>
          </w:p>
        </w:tc>
      </w:tr>
      <w:tr w:rsidR="00B564FD" w:rsidRPr="003102B5" w14:paraId="07D365A5" w14:textId="77777777" w:rsidTr="00B60F43">
        <w:trPr>
          <w:trHeight w:val="288"/>
        </w:trPr>
        <w:tc>
          <w:tcPr>
            <w:tcW w:w="5000" w:type="dxa"/>
            <w:noWrap/>
            <w:hideMark/>
          </w:tcPr>
          <w:p w14:paraId="1885715F" w14:textId="77777777" w:rsidR="00B564FD" w:rsidRPr="003102B5" w:rsidRDefault="00B564FD" w:rsidP="00B60F43">
            <w:r w:rsidRPr="003102B5">
              <w:t>PCIFibrinolyse</w:t>
            </w:r>
          </w:p>
        </w:tc>
        <w:tc>
          <w:tcPr>
            <w:tcW w:w="7160" w:type="dxa"/>
            <w:noWrap/>
            <w:hideMark/>
          </w:tcPr>
          <w:p w14:paraId="525AFE1C" w14:textId="77777777" w:rsidR="00B564FD" w:rsidRPr="003102B5" w:rsidRDefault="00B564FD" w:rsidP="00B60F43">
            <w:r w:rsidRPr="003102B5">
              <w:t>Fibrinolyse</w:t>
            </w:r>
          </w:p>
        </w:tc>
      </w:tr>
      <w:tr w:rsidR="00B564FD" w:rsidRPr="003102B5" w14:paraId="31F342C9" w14:textId="77777777" w:rsidTr="00B60F43">
        <w:trPr>
          <w:trHeight w:val="288"/>
        </w:trPr>
        <w:tc>
          <w:tcPr>
            <w:tcW w:w="5000" w:type="dxa"/>
            <w:noWrap/>
            <w:hideMark/>
          </w:tcPr>
          <w:p w14:paraId="53EF2CE1" w14:textId="77777777" w:rsidR="00B564FD" w:rsidRPr="003102B5" w:rsidRDefault="00B564FD" w:rsidP="00B60F43">
            <w:r w:rsidRPr="003102B5">
              <w:t>PCIASA</w:t>
            </w:r>
          </w:p>
        </w:tc>
        <w:tc>
          <w:tcPr>
            <w:tcW w:w="7160" w:type="dxa"/>
            <w:noWrap/>
            <w:hideMark/>
          </w:tcPr>
          <w:p w14:paraId="19998796" w14:textId="77777777" w:rsidR="00B564FD" w:rsidRPr="003102B5" w:rsidRDefault="00B564FD" w:rsidP="00B60F43">
            <w:r w:rsidRPr="003102B5">
              <w:t>ASA</w:t>
            </w:r>
          </w:p>
        </w:tc>
      </w:tr>
      <w:tr w:rsidR="00B564FD" w:rsidRPr="003102B5" w14:paraId="18E42302" w14:textId="77777777" w:rsidTr="00B60F43">
        <w:trPr>
          <w:trHeight w:val="288"/>
        </w:trPr>
        <w:tc>
          <w:tcPr>
            <w:tcW w:w="5000" w:type="dxa"/>
            <w:noWrap/>
            <w:hideMark/>
          </w:tcPr>
          <w:p w14:paraId="5C55E2D3" w14:textId="77777777" w:rsidR="00B564FD" w:rsidRPr="003102B5" w:rsidRDefault="00B564FD" w:rsidP="00B60F43">
            <w:r w:rsidRPr="003102B5">
              <w:t>PCIBivalirudin</w:t>
            </w:r>
          </w:p>
        </w:tc>
        <w:tc>
          <w:tcPr>
            <w:tcW w:w="7160" w:type="dxa"/>
            <w:noWrap/>
            <w:hideMark/>
          </w:tcPr>
          <w:p w14:paraId="65EB8F44" w14:textId="77777777" w:rsidR="00B564FD" w:rsidRPr="003102B5" w:rsidRDefault="00B564FD" w:rsidP="00B60F43">
            <w:r w:rsidRPr="003102B5">
              <w:t>Bivalirudin</w:t>
            </w:r>
          </w:p>
        </w:tc>
      </w:tr>
      <w:tr w:rsidR="00B564FD" w:rsidRPr="003102B5" w14:paraId="5F536CB3" w14:textId="77777777" w:rsidTr="00B60F43">
        <w:trPr>
          <w:trHeight w:val="288"/>
        </w:trPr>
        <w:tc>
          <w:tcPr>
            <w:tcW w:w="5000" w:type="dxa"/>
            <w:noWrap/>
            <w:hideMark/>
          </w:tcPr>
          <w:p w14:paraId="031FCE82" w14:textId="77777777" w:rsidR="00B564FD" w:rsidRPr="003102B5" w:rsidRDefault="00B564FD" w:rsidP="00B60F43">
            <w:r w:rsidRPr="003102B5">
              <w:lastRenderedPageBreak/>
              <w:t>PCIADPAntagonist</w:t>
            </w:r>
          </w:p>
        </w:tc>
        <w:tc>
          <w:tcPr>
            <w:tcW w:w="7160" w:type="dxa"/>
            <w:noWrap/>
            <w:hideMark/>
          </w:tcPr>
          <w:p w14:paraId="76420F57" w14:textId="77777777" w:rsidR="00B564FD" w:rsidRPr="003102B5" w:rsidRDefault="00B564FD" w:rsidP="00B60F43">
            <w:r w:rsidRPr="003102B5">
              <w:t>ADP-antagonist</w:t>
            </w:r>
          </w:p>
        </w:tc>
      </w:tr>
      <w:tr w:rsidR="00B564FD" w:rsidRPr="003102B5" w14:paraId="668D6E5F" w14:textId="77777777" w:rsidTr="00B60F43">
        <w:trPr>
          <w:trHeight w:val="288"/>
        </w:trPr>
        <w:tc>
          <w:tcPr>
            <w:tcW w:w="5000" w:type="dxa"/>
            <w:noWrap/>
            <w:hideMark/>
          </w:tcPr>
          <w:p w14:paraId="1E7DF5C2" w14:textId="77777777" w:rsidR="00B564FD" w:rsidRPr="003102B5" w:rsidRDefault="00B564FD" w:rsidP="00B60F43">
            <w:r w:rsidRPr="003102B5">
              <w:t>PCIClopidogrel</w:t>
            </w:r>
          </w:p>
        </w:tc>
        <w:tc>
          <w:tcPr>
            <w:tcW w:w="7160" w:type="dxa"/>
            <w:noWrap/>
            <w:hideMark/>
          </w:tcPr>
          <w:p w14:paraId="6149C813" w14:textId="77777777" w:rsidR="00B564FD" w:rsidRPr="003102B5" w:rsidRDefault="00B564FD" w:rsidP="00B60F43">
            <w:r w:rsidRPr="003102B5">
              <w:t>Clopidogrel</w:t>
            </w:r>
          </w:p>
        </w:tc>
      </w:tr>
      <w:tr w:rsidR="00B564FD" w:rsidRPr="003102B5" w14:paraId="5888866F" w14:textId="77777777" w:rsidTr="00B60F43">
        <w:trPr>
          <w:trHeight w:val="288"/>
        </w:trPr>
        <w:tc>
          <w:tcPr>
            <w:tcW w:w="5000" w:type="dxa"/>
            <w:noWrap/>
            <w:hideMark/>
          </w:tcPr>
          <w:p w14:paraId="5AD01AD0" w14:textId="77777777" w:rsidR="00B564FD" w:rsidRPr="003102B5" w:rsidRDefault="00B564FD" w:rsidP="00B60F43">
            <w:r w:rsidRPr="003102B5">
              <w:t>PCIPrasugrel</w:t>
            </w:r>
          </w:p>
        </w:tc>
        <w:tc>
          <w:tcPr>
            <w:tcW w:w="7160" w:type="dxa"/>
            <w:noWrap/>
            <w:hideMark/>
          </w:tcPr>
          <w:p w14:paraId="7CA17167" w14:textId="77777777" w:rsidR="00B564FD" w:rsidRPr="003102B5" w:rsidRDefault="00B564FD" w:rsidP="00B60F43">
            <w:r w:rsidRPr="003102B5">
              <w:t>Prasugrel</w:t>
            </w:r>
          </w:p>
        </w:tc>
      </w:tr>
      <w:tr w:rsidR="00B564FD" w:rsidRPr="003102B5" w14:paraId="69DAC10C" w14:textId="77777777" w:rsidTr="00B60F43">
        <w:trPr>
          <w:trHeight w:val="288"/>
        </w:trPr>
        <w:tc>
          <w:tcPr>
            <w:tcW w:w="5000" w:type="dxa"/>
            <w:noWrap/>
            <w:hideMark/>
          </w:tcPr>
          <w:p w14:paraId="089A40A5" w14:textId="77777777" w:rsidR="00B564FD" w:rsidRPr="003102B5" w:rsidRDefault="00B564FD" w:rsidP="00B60F43">
            <w:r w:rsidRPr="003102B5">
              <w:t>PCITicagrelor</w:t>
            </w:r>
          </w:p>
        </w:tc>
        <w:tc>
          <w:tcPr>
            <w:tcW w:w="7160" w:type="dxa"/>
            <w:noWrap/>
            <w:hideMark/>
          </w:tcPr>
          <w:p w14:paraId="20AEB822" w14:textId="77777777" w:rsidR="00B564FD" w:rsidRPr="003102B5" w:rsidRDefault="00B564FD" w:rsidP="00B60F43">
            <w:r w:rsidRPr="003102B5">
              <w:t>Ticagrelor</w:t>
            </w:r>
          </w:p>
        </w:tc>
      </w:tr>
      <w:tr w:rsidR="00B564FD" w:rsidRPr="003102B5" w14:paraId="356E3DD2" w14:textId="77777777" w:rsidTr="00B60F43">
        <w:trPr>
          <w:trHeight w:val="288"/>
        </w:trPr>
        <w:tc>
          <w:tcPr>
            <w:tcW w:w="5000" w:type="dxa"/>
            <w:noWrap/>
            <w:hideMark/>
          </w:tcPr>
          <w:p w14:paraId="082CDB41" w14:textId="77777777" w:rsidR="00B564FD" w:rsidRPr="003102B5" w:rsidRDefault="00B564FD" w:rsidP="00B60F43">
            <w:r w:rsidRPr="003102B5">
              <w:t>PCICangrelor</w:t>
            </w:r>
          </w:p>
        </w:tc>
        <w:tc>
          <w:tcPr>
            <w:tcW w:w="7160" w:type="dxa"/>
            <w:noWrap/>
            <w:hideMark/>
          </w:tcPr>
          <w:p w14:paraId="3BE403B0" w14:textId="77777777" w:rsidR="00B564FD" w:rsidRPr="003102B5" w:rsidRDefault="00B564FD" w:rsidP="00B60F43">
            <w:r w:rsidRPr="003102B5">
              <w:t>Cangrelor</w:t>
            </w:r>
          </w:p>
        </w:tc>
      </w:tr>
      <w:tr w:rsidR="00B564FD" w:rsidRPr="003102B5" w14:paraId="360A0430" w14:textId="77777777" w:rsidTr="00B60F43">
        <w:trPr>
          <w:trHeight w:val="288"/>
        </w:trPr>
        <w:tc>
          <w:tcPr>
            <w:tcW w:w="5000" w:type="dxa"/>
            <w:noWrap/>
            <w:hideMark/>
          </w:tcPr>
          <w:p w14:paraId="614674AF" w14:textId="77777777" w:rsidR="00B564FD" w:rsidRPr="003102B5" w:rsidRDefault="00B564FD" w:rsidP="00B60F43">
            <w:r w:rsidRPr="003102B5">
              <w:t>PCIClosureDevice</w:t>
            </w:r>
          </w:p>
        </w:tc>
        <w:tc>
          <w:tcPr>
            <w:tcW w:w="7160" w:type="dxa"/>
            <w:noWrap/>
            <w:hideMark/>
          </w:tcPr>
          <w:p w14:paraId="66F73DC8" w14:textId="77777777" w:rsidR="00B564FD" w:rsidRPr="003102B5" w:rsidRDefault="00B564FD" w:rsidP="00B60F43">
            <w:r w:rsidRPr="003102B5">
              <w:t>Closure device</w:t>
            </w:r>
          </w:p>
        </w:tc>
      </w:tr>
      <w:tr w:rsidR="00B564FD" w:rsidRPr="003102B5" w14:paraId="6D1BB499" w14:textId="77777777" w:rsidTr="00B60F43">
        <w:trPr>
          <w:trHeight w:val="288"/>
        </w:trPr>
        <w:tc>
          <w:tcPr>
            <w:tcW w:w="5000" w:type="dxa"/>
            <w:noWrap/>
            <w:hideMark/>
          </w:tcPr>
          <w:p w14:paraId="394F79CF" w14:textId="77777777" w:rsidR="00B564FD" w:rsidRPr="003102B5" w:rsidRDefault="00B564FD" w:rsidP="00B60F43">
            <w:r w:rsidRPr="003102B5">
              <w:t>PCIMekaniskKompressíon</w:t>
            </w:r>
          </w:p>
        </w:tc>
        <w:tc>
          <w:tcPr>
            <w:tcW w:w="7160" w:type="dxa"/>
            <w:noWrap/>
            <w:hideMark/>
          </w:tcPr>
          <w:p w14:paraId="3900C1E8" w14:textId="77777777" w:rsidR="00B564FD" w:rsidRPr="003102B5" w:rsidRDefault="00B564FD" w:rsidP="00B60F43">
            <w:r w:rsidRPr="003102B5">
              <w:t>Manuel kompression</w:t>
            </w:r>
          </w:p>
        </w:tc>
      </w:tr>
      <w:tr w:rsidR="00B564FD" w:rsidRPr="003102B5" w14:paraId="3188B970" w14:textId="77777777" w:rsidTr="00B60F43">
        <w:trPr>
          <w:trHeight w:val="288"/>
        </w:trPr>
        <w:tc>
          <w:tcPr>
            <w:tcW w:w="5000" w:type="dxa"/>
            <w:noWrap/>
            <w:hideMark/>
          </w:tcPr>
          <w:p w14:paraId="5AEC512F" w14:textId="77777777" w:rsidR="00B564FD" w:rsidRPr="003102B5" w:rsidRDefault="00B564FD" w:rsidP="00B60F43">
            <w:r w:rsidRPr="003102B5">
              <w:t>PCIProceduredataAndet</w:t>
            </w:r>
          </w:p>
        </w:tc>
        <w:tc>
          <w:tcPr>
            <w:tcW w:w="7160" w:type="dxa"/>
            <w:noWrap/>
            <w:hideMark/>
          </w:tcPr>
          <w:p w14:paraId="36F35ECD" w14:textId="77777777" w:rsidR="00B564FD" w:rsidRPr="003102B5" w:rsidRDefault="00B564FD" w:rsidP="00B60F43">
            <w:r w:rsidRPr="003102B5">
              <w:t>Andet</w:t>
            </w:r>
          </w:p>
        </w:tc>
      </w:tr>
      <w:tr w:rsidR="00B564FD" w:rsidRPr="003102B5" w14:paraId="79400833" w14:textId="77777777" w:rsidTr="00B60F43">
        <w:trPr>
          <w:trHeight w:val="288"/>
        </w:trPr>
        <w:tc>
          <w:tcPr>
            <w:tcW w:w="5000" w:type="dxa"/>
            <w:noWrap/>
            <w:hideMark/>
          </w:tcPr>
          <w:p w14:paraId="653EC4CB" w14:textId="77777777" w:rsidR="00B564FD" w:rsidRPr="003102B5" w:rsidRDefault="00B564FD" w:rsidP="00B60F43">
            <w:r w:rsidRPr="003102B5">
              <w:t>PCIKritiskPraeoperativTilstand</w:t>
            </w:r>
          </w:p>
        </w:tc>
        <w:tc>
          <w:tcPr>
            <w:tcW w:w="7160" w:type="dxa"/>
            <w:noWrap/>
            <w:hideMark/>
          </w:tcPr>
          <w:p w14:paraId="3410880C" w14:textId="77777777" w:rsidR="00B564FD" w:rsidRPr="003102B5" w:rsidRDefault="00B564FD" w:rsidP="00B60F43">
            <w:r w:rsidRPr="003102B5">
              <w:t>Kritisk præoperativ tilstand</w:t>
            </w:r>
          </w:p>
        </w:tc>
      </w:tr>
      <w:tr w:rsidR="00B564FD" w:rsidRPr="003102B5" w14:paraId="4FBB0A1E" w14:textId="77777777" w:rsidTr="00B60F43">
        <w:trPr>
          <w:trHeight w:val="288"/>
        </w:trPr>
        <w:tc>
          <w:tcPr>
            <w:tcW w:w="5000" w:type="dxa"/>
            <w:noWrap/>
            <w:hideMark/>
          </w:tcPr>
          <w:p w14:paraId="2887968C" w14:textId="77777777" w:rsidR="00B564FD" w:rsidRPr="003102B5" w:rsidRDefault="00B564FD" w:rsidP="00B60F43">
            <w:r w:rsidRPr="003102B5">
              <w:t>PCIAortaballonpumpe</w:t>
            </w:r>
          </w:p>
        </w:tc>
        <w:tc>
          <w:tcPr>
            <w:tcW w:w="7160" w:type="dxa"/>
            <w:noWrap/>
            <w:hideMark/>
          </w:tcPr>
          <w:p w14:paraId="74A742D0" w14:textId="77777777" w:rsidR="00B564FD" w:rsidRPr="003102B5" w:rsidRDefault="00B564FD" w:rsidP="00B60F43">
            <w:r w:rsidRPr="003102B5">
              <w:t>Aortaballonpumpe</w:t>
            </w:r>
          </w:p>
        </w:tc>
      </w:tr>
      <w:tr w:rsidR="00B564FD" w:rsidRPr="003102B5" w14:paraId="066F5165" w14:textId="77777777" w:rsidTr="00B60F43">
        <w:trPr>
          <w:trHeight w:val="288"/>
        </w:trPr>
        <w:tc>
          <w:tcPr>
            <w:tcW w:w="5000" w:type="dxa"/>
            <w:noWrap/>
            <w:hideMark/>
          </w:tcPr>
          <w:p w14:paraId="557FF1BF" w14:textId="77777777" w:rsidR="00B564FD" w:rsidRPr="003102B5" w:rsidRDefault="00B564FD" w:rsidP="00B60F43">
            <w:r w:rsidRPr="003102B5">
              <w:t>PCIMekaniskAssist</w:t>
            </w:r>
          </w:p>
        </w:tc>
        <w:tc>
          <w:tcPr>
            <w:tcW w:w="7160" w:type="dxa"/>
            <w:noWrap/>
            <w:hideMark/>
          </w:tcPr>
          <w:p w14:paraId="286A05DA" w14:textId="77777777" w:rsidR="00B564FD" w:rsidRPr="003102B5" w:rsidRDefault="00B564FD" w:rsidP="00B60F43">
            <w:r w:rsidRPr="003102B5">
              <w:t>Mekanisk assist</w:t>
            </w:r>
          </w:p>
        </w:tc>
      </w:tr>
      <w:tr w:rsidR="00B564FD" w:rsidRPr="003102B5" w14:paraId="7A808547" w14:textId="77777777" w:rsidTr="00B60F43">
        <w:trPr>
          <w:trHeight w:val="288"/>
        </w:trPr>
        <w:tc>
          <w:tcPr>
            <w:tcW w:w="5000" w:type="dxa"/>
            <w:noWrap/>
            <w:hideMark/>
          </w:tcPr>
          <w:p w14:paraId="779230F5" w14:textId="77777777" w:rsidR="00B564FD" w:rsidRPr="003102B5" w:rsidRDefault="00B564FD" w:rsidP="00B60F43">
            <w:r w:rsidRPr="003102B5">
              <w:t>PCIMekaniskAssistJa</w:t>
            </w:r>
          </w:p>
        </w:tc>
        <w:tc>
          <w:tcPr>
            <w:tcW w:w="7160" w:type="dxa"/>
            <w:noWrap/>
            <w:hideMark/>
          </w:tcPr>
          <w:p w14:paraId="3E6D19B8" w14:textId="77777777" w:rsidR="00B564FD" w:rsidRPr="003102B5" w:rsidRDefault="00B564FD" w:rsidP="00B60F43">
            <w:r w:rsidRPr="003102B5">
              <w:t>Mekanisk assist</w:t>
            </w:r>
          </w:p>
        </w:tc>
      </w:tr>
      <w:tr w:rsidR="00B564FD" w:rsidRPr="003102B5" w14:paraId="5592457E" w14:textId="77777777" w:rsidTr="00B60F43">
        <w:trPr>
          <w:trHeight w:val="288"/>
        </w:trPr>
        <w:tc>
          <w:tcPr>
            <w:tcW w:w="5000" w:type="dxa"/>
            <w:noWrap/>
            <w:hideMark/>
          </w:tcPr>
          <w:p w14:paraId="2F85E20A" w14:textId="77777777" w:rsidR="00B564FD" w:rsidRPr="003102B5" w:rsidRDefault="00B564FD" w:rsidP="00B60F43">
            <w:r w:rsidRPr="003102B5">
              <w:t>PCIAnaestesiAssistance</w:t>
            </w:r>
          </w:p>
        </w:tc>
        <w:tc>
          <w:tcPr>
            <w:tcW w:w="7160" w:type="dxa"/>
            <w:noWrap/>
            <w:hideMark/>
          </w:tcPr>
          <w:p w14:paraId="3E3D6D2E" w14:textId="77777777" w:rsidR="00B564FD" w:rsidRPr="003102B5" w:rsidRDefault="00B564FD" w:rsidP="00B60F43">
            <w:r w:rsidRPr="003102B5">
              <w:t>Anæstesi-assistance</w:t>
            </w:r>
          </w:p>
        </w:tc>
      </w:tr>
      <w:tr w:rsidR="00B564FD" w:rsidRPr="003102B5" w14:paraId="00CE987E" w14:textId="77777777" w:rsidTr="00B60F43">
        <w:trPr>
          <w:trHeight w:val="288"/>
        </w:trPr>
        <w:tc>
          <w:tcPr>
            <w:tcW w:w="5000" w:type="dxa"/>
            <w:noWrap/>
            <w:hideMark/>
          </w:tcPr>
          <w:p w14:paraId="6780CD0F" w14:textId="77777777" w:rsidR="00B564FD" w:rsidRPr="003102B5" w:rsidRDefault="00B564FD" w:rsidP="00B60F43">
            <w:r w:rsidRPr="003102B5">
              <w:t>PCIInLabKomplikation</w:t>
            </w:r>
          </w:p>
        </w:tc>
        <w:tc>
          <w:tcPr>
            <w:tcW w:w="7160" w:type="dxa"/>
            <w:noWrap/>
            <w:hideMark/>
          </w:tcPr>
          <w:p w14:paraId="5347B3EE" w14:textId="77777777" w:rsidR="00B564FD" w:rsidRPr="003102B5" w:rsidRDefault="00B564FD" w:rsidP="00B60F43">
            <w:r w:rsidRPr="003102B5">
              <w:t>In-lab komplikation</w:t>
            </w:r>
          </w:p>
        </w:tc>
      </w:tr>
      <w:tr w:rsidR="00B564FD" w:rsidRPr="003102B5" w14:paraId="67F84B4A" w14:textId="77777777" w:rsidTr="00B60F43">
        <w:trPr>
          <w:trHeight w:val="288"/>
        </w:trPr>
        <w:tc>
          <w:tcPr>
            <w:tcW w:w="5000" w:type="dxa"/>
            <w:noWrap/>
            <w:hideMark/>
          </w:tcPr>
          <w:p w14:paraId="10BCC3E3" w14:textId="77777777" w:rsidR="00B564FD" w:rsidRPr="003102B5" w:rsidRDefault="00B564FD" w:rsidP="00B60F43">
            <w:r w:rsidRPr="003102B5">
              <w:t>PCIArytmi</w:t>
            </w:r>
          </w:p>
        </w:tc>
        <w:tc>
          <w:tcPr>
            <w:tcW w:w="7160" w:type="dxa"/>
            <w:noWrap/>
            <w:hideMark/>
          </w:tcPr>
          <w:p w14:paraId="34B39217" w14:textId="77777777" w:rsidR="00B564FD" w:rsidRPr="003102B5" w:rsidRDefault="00B564FD" w:rsidP="00B60F43">
            <w:r w:rsidRPr="003102B5">
              <w:t>Arytmi</w:t>
            </w:r>
          </w:p>
        </w:tc>
      </w:tr>
      <w:tr w:rsidR="00B564FD" w:rsidRPr="003102B5" w14:paraId="24B5D503" w14:textId="77777777" w:rsidTr="00B60F43">
        <w:trPr>
          <w:trHeight w:val="288"/>
        </w:trPr>
        <w:tc>
          <w:tcPr>
            <w:tcW w:w="5000" w:type="dxa"/>
            <w:noWrap/>
            <w:hideMark/>
          </w:tcPr>
          <w:p w14:paraId="3B6D50A7" w14:textId="77777777" w:rsidR="00B564FD" w:rsidRPr="003102B5" w:rsidRDefault="00B564FD" w:rsidP="00B60F43">
            <w:r w:rsidRPr="003102B5">
              <w:t>PCIArytmiAF</w:t>
            </w:r>
          </w:p>
        </w:tc>
        <w:tc>
          <w:tcPr>
            <w:tcW w:w="7160" w:type="dxa"/>
            <w:noWrap/>
            <w:hideMark/>
          </w:tcPr>
          <w:p w14:paraId="6BBBF513" w14:textId="77777777" w:rsidR="00B564FD" w:rsidRPr="003102B5" w:rsidRDefault="00B564FD" w:rsidP="00B60F43">
            <w:r w:rsidRPr="003102B5">
              <w:t>AF</w:t>
            </w:r>
          </w:p>
        </w:tc>
      </w:tr>
      <w:tr w:rsidR="00B564FD" w:rsidRPr="003102B5" w14:paraId="3661B261" w14:textId="77777777" w:rsidTr="00B60F43">
        <w:trPr>
          <w:trHeight w:val="288"/>
        </w:trPr>
        <w:tc>
          <w:tcPr>
            <w:tcW w:w="5000" w:type="dxa"/>
            <w:noWrap/>
            <w:hideMark/>
          </w:tcPr>
          <w:p w14:paraId="6EB99859" w14:textId="77777777" w:rsidR="00B564FD" w:rsidRPr="003102B5" w:rsidRDefault="00B564FD" w:rsidP="00B60F43">
            <w:r w:rsidRPr="003102B5">
              <w:t>PCIArytmiAndet</w:t>
            </w:r>
          </w:p>
        </w:tc>
        <w:tc>
          <w:tcPr>
            <w:tcW w:w="7160" w:type="dxa"/>
            <w:noWrap/>
            <w:hideMark/>
          </w:tcPr>
          <w:p w14:paraId="61167A60" w14:textId="77777777" w:rsidR="00B564FD" w:rsidRPr="003102B5" w:rsidRDefault="00B564FD" w:rsidP="00B60F43">
            <w:r w:rsidRPr="003102B5">
              <w:t>Andet</w:t>
            </w:r>
          </w:p>
        </w:tc>
      </w:tr>
      <w:tr w:rsidR="00B564FD" w:rsidRPr="003102B5" w14:paraId="744E1DB0" w14:textId="77777777" w:rsidTr="00B60F43">
        <w:trPr>
          <w:trHeight w:val="288"/>
        </w:trPr>
        <w:tc>
          <w:tcPr>
            <w:tcW w:w="5000" w:type="dxa"/>
            <w:noWrap/>
            <w:hideMark/>
          </w:tcPr>
          <w:p w14:paraId="5D051697" w14:textId="77777777" w:rsidR="00B564FD" w:rsidRPr="003102B5" w:rsidRDefault="00B564FD" w:rsidP="00B60F43">
            <w:r w:rsidRPr="003102B5">
              <w:t>PCIArytmiBlok</w:t>
            </w:r>
          </w:p>
        </w:tc>
        <w:tc>
          <w:tcPr>
            <w:tcW w:w="7160" w:type="dxa"/>
            <w:noWrap/>
            <w:hideMark/>
          </w:tcPr>
          <w:p w14:paraId="27409984" w14:textId="77777777" w:rsidR="00B564FD" w:rsidRPr="003102B5" w:rsidRDefault="00B564FD" w:rsidP="00B60F43">
            <w:r w:rsidRPr="003102B5">
              <w:t>Blok</w:t>
            </w:r>
          </w:p>
        </w:tc>
      </w:tr>
      <w:tr w:rsidR="00B564FD" w:rsidRPr="003102B5" w14:paraId="12F9D196" w14:textId="77777777" w:rsidTr="00B60F43">
        <w:trPr>
          <w:trHeight w:val="288"/>
        </w:trPr>
        <w:tc>
          <w:tcPr>
            <w:tcW w:w="5000" w:type="dxa"/>
            <w:noWrap/>
            <w:hideMark/>
          </w:tcPr>
          <w:p w14:paraId="73D5E6BD" w14:textId="77777777" w:rsidR="00B564FD" w:rsidRPr="003102B5" w:rsidRDefault="00B564FD" w:rsidP="00B60F43">
            <w:r w:rsidRPr="003102B5">
              <w:t>PCIArytmiVFVT</w:t>
            </w:r>
          </w:p>
        </w:tc>
        <w:tc>
          <w:tcPr>
            <w:tcW w:w="7160" w:type="dxa"/>
            <w:noWrap/>
            <w:hideMark/>
          </w:tcPr>
          <w:p w14:paraId="7001DFF6" w14:textId="77777777" w:rsidR="00B564FD" w:rsidRPr="003102B5" w:rsidRDefault="00B564FD" w:rsidP="00B60F43">
            <w:r w:rsidRPr="003102B5">
              <w:t>VF/VT</w:t>
            </w:r>
          </w:p>
        </w:tc>
      </w:tr>
      <w:tr w:rsidR="00B564FD" w:rsidRPr="003102B5" w14:paraId="377E6FCA" w14:textId="77777777" w:rsidTr="00B60F43">
        <w:trPr>
          <w:trHeight w:val="288"/>
        </w:trPr>
        <w:tc>
          <w:tcPr>
            <w:tcW w:w="5000" w:type="dxa"/>
            <w:noWrap/>
            <w:hideMark/>
          </w:tcPr>
          <w:p w14:paraId="14EA2CA7" w14:textId="77777777" w:rsidR="00B564FD" w:rsidRPr="003102B5" w:rsidRDefault="00B564FD" w:rsidP="00B60F43">
            <w:r w:rsidRPr="003102B5">
              <w:t>PCIBehovForPacing</w:t>
            </w:r>
          </w:p>
        </w:tc>
        <w:tc>
          <w:tcPr>
            <w:tcW w:w="7160" w:type="dxa"/>
            <w:noWrap/>
            <w:hideMark/>
          </w:tcPr>
          <w:p w14:paraId="76BFCF3E" w14:textId="77777777" w:rsidR="00B564FD" w:rsidRPr="003102B5" w:rsidRDefault="00B564FD" w:rsidP="00B60F43">
            <w:r w:rsidRPr="003102B5">
              <w:t>Behov for pacing</w:t>
            </w:r>
          </w:p>
        </w:tc>
      </w:tr>
      <w:tr w:rsidR="00B564FD" w:rsidRPr="003102B5" w14:paraId="1F012469" w14:textId="77777777" w:rsidTr="00B60F43">
        <w:trPr>
          <w:trHeight w:val="288"/>
        </w:trPr>
        <w:tc>
          <w:tcPr>
            <w:tcW w:w="5000" w:type="dxa"/>
            <w:noWrap/>
            <w:hideMark/>
          </w:tcPr>
          <w:p w14:paraId="08937260" w14:textId="77777777" w:rsidR="00B564FD" w:rsidRPr="003102B5" w:rsidRDefault="00B564FD" w:rsidP="00B60F43">
            <w:r w:rsidRPr="003102B5">
              <w:t>PCIDCKonvertering</w:t>
            </w:r>
          </w:p>
        </w:tc>
        <w:tc>
          <w:tcPr>
            <w:tcW w:w="7160" w:type="dxa"/>
            <w:noWrap/>
            <w:hideMark/>
          </w:tcPr>
          <w:p w14:paraId="1B97861F" w14:textId="77777777" w:rsidR="00B564FD" w:rsidRPr="003102B5" w:rsidRDefault="00B564FD" w:rsidP="00B60F43">
            <w:r w:rsidRPr="003102B5">
              <w:t>DC-konvertering</w:t>
            </w:r>
          </w:p>
        </w:tc>
      </w:tr>
      <w:tr w:rsidR="00B564FD" w:rsidRPr="003102B5" w14:paraId="42491596" w14:textId="77777777" w:rsidTr="00B60F43">
        <w:trPr>
          <w:trHeight w:val="288"/>
        </w:trPr>
        <w:tc>
          <w:tcPr>
            <w:tcW w:w="5000" w:type="dxa"/>
            <w:noWrap/>
            <w:hideMark/>
          </w:tcPr>
          <w:p w14:paraId="09DE9F1F" w14:textId="77777777" w:rsidR="00B564FD" w:rsidRPr="003102B5" w:rsidRDefault="00B564FD" w:rsidP="00B60F43">
            <w:r w:rsidRPr="003102B5">
              <w:t>PCIKontrastreaktion</w:t>
            </w:r>
          </w:p>
        </w:tc>
        <w:tc>
          <w:tcPr>
            <w:tcW w:w="7160" w:type="dxa"/>
            <w:noWrap/>
            <w:hideMark/>
          </w:tcPr>
          <w:p w14:paraId="3C8B2CF9" w14:textId="77777777" w:rsidR="00B564FD" w:rsidRPr="003102B5" w:rsidRDefault="00B564FD" w:rsidP="00B60F43">
            <w:r w:rsidRPr="003102B5">
              <w:t>Kontrastreaktion</w:t>
            </w:r>
          </w:p>
        </w:tc>
      </w:tr>
      <w:tr w:rsidR="00B564FD" w:rsidRPr="003102B5" w14:paraId="08B07DDF" w14:textId="77777777" w:rsidTr="00B60F43">
        <w:trPr>
          <w:trHeight w:val="288"/>
        </w:trPr>
        <w:tc>
          <w:tcPr>
            <w:tcW w:w="5000" w:type="dxa"/>
            <w:noWrap/>
            <w:hideMark/>
          </w:tcPr>
          <w:p w14:paraId="08CE0020" w14:textId="77777777" w:rsidR="00B564FD" w:rsidRPr="003102B5" w:rsidRDefault="00B564FD" w:rsidP="00B60F43">
            <w:r w:rsidRPr="003102B5">
              <w:t>PCIFlow</w:t>
            </w:r>
          </w:p>
        </w:tc>
        <w:tc>
          <w:tcPr>
            <w:tcW w:w="7160" w:type="dxa"/>
            <w:noWrap/>
            <w:hideMark/>
          </w:tcPr>
          <w:p w14:paraId="61E77CED" w14:textId="77777777" w:rsidR="00B564FD" w:rsidRPr="003102B5" w:rsidRDefault="00B564FD" w:rsidP="00B60F43">
            <w:r w:rsidRPr="003102B5">
              <w:t>No flow/slow flow</w:t>
            </w:r>
          </w:p>
        </w:tc>
      </w:tr>
      <w:tr w:rsidR="00B564FD" w:rsidRPr="003102B5" w14:paraId="527E234C" w14:textId="77777777" w:rsidTr="00B60F43">
        <w:trPr>
          <w:trHeight w:val="288"/>
        </w:trPr>
        <w:tc>
          <w:tcPr>
            <w:tcW w:w="5000" w:type="dxa"/>
            <w:noWrap/>
            <w:hideMark/>
          </w:tcPr>
          <w:p w14:paraId="75D98B75" w14:textId="77777777" w:rsidR="00B564FD" w:rsidRPr="003102B5" w:rsidRDefault="00B564FD" w:rsidP="00B60F43">
            <w:r w:rsidRPr="003102B5">
              <w:t>PCIDistalEmbolisering</w:t>
            </w:r>
          </w:p>
        </w:tc>
        <w:tc>
          <w:tcPr>
            <w:tcW w:w="7160" w:type="dxa"/>
            <w:noWrap/>
            <w:hideMark/>
          </w:tcPr>
          <w:p w14:paraId="35C7F13B" w14:textId="77777777" w:rsidR="00B564FD" w:rsidRPr="003102B5" w:rsidRDefault="00B564FD" w:rsidP="00B60F43">
            <w:r w:rsidRPr="003102B5">
              <w:t>Distal embolisering</w:t>
            </w:r>
          </w:p>
        </w:tc>
      </w:tr>
      <w:tr w:rsidR="00B564FD" w:rsidRPr="003102B5" w14:paraId="0BAC59FA" w14:textId="77777777" w:rsidTr="00B60F43">
        <w:trPr>
          <w:trHeight w:val="288"/>
        </w:trPr>
        <w:tc>
          <w:tcPr>
            <w:tcW w:w="5000" w:type="dxa"/>
            <w:noWrap/>
            <w:hideMark/>
          </w:tcPr>
          <w:p w14:paraId="4C1D03A9" w14:textId="77777777" w:rsidR="00B564FD" w:rsidRPr="003102B5" w:rsidRDefault="00B564FD" w:rsidP="00B60F43">
            <w:r w:rsidRPr="003102B5">
              <w:t>PCIKateterinduceretDissektion</w:t>
            </w:r>
          </w:p>
        </w:tc>
        <w:tc>
          <w:tcPr>
            <w:tcW w:w="7160" w:type="dxa"/>
            <w:noWrap/>
            <w:hideMark/>
          </w:tcPr>
          <w:p w14:paraId="10223733" w14:textId="77777777" w:rsidR="00B564FD" w:rsidRPr="003102B5" w:rsidRDefault="00B564FD" w:rsidP="00B60F43">
            <w:r w:rsidRPr="003102B5">
              <w:t>Kateterinduceret dissektion</w:t>
            </w:r>
          </w:p>
        </w:tc>
      </w:tr>
      <w:tr w:rsidR="00B564FD" w:rsidRPr="003102B5" w14:paraId="59EFC5A0" w14:textId="77777777" w:rsidTr="00B60F43">
        <w:trPr>
          <w:trHeight w:val="288"/>
        </w:trPr>
        <w:tc>
          <w:tcPr>
            <w:tcW w:w="5000" w:type="dxa"/>
            <w:noWrap/>
            <w:hideMark/>
          </w:tcPr>
          <w:p w14:paraId="6E047301" w14:textId="77777777" w:rsidR="00B564FD" w:rsidRPr="003102B5" w:rsidRDefault="00B564FD" w:rsidP="00B60F43">
            <w:r w:rsidRPr="003102B5">
              <w:t>PCIRespInsufficiens</w:t>
            </w:r>
          </w:p>
        </w:tc>
        <w:tc>
          <w:tcPr>
            <w:tcW w:w="7160" w:type="dxa"/>
            <w:noWrap/>
            <w:hideMark/>
          </w:tcPr>
          <w:p w14:paraId="3BBCED7E" w14:textId="77777777" w:rsidR="00B564FD" w:rsidRPr="003102B5" w:rsidRDefault="00B564FD" w:rsidP="00B60F43">
            <w:r w:rsidRPr="003102B5">
              <w:t>Resp. insufficiens, respiratorkrævende</w:t>
            </w:r>
          </w:p>
        </w:tc>
      </w:tr>
      <w:tr w:rsidR="00B564FD" w:rsidRPr="003102B5" w14:paraId="7BBF621C" w14:textId="77777777" w:rsidTr="00B60F43">
        <w:trPr>
          <w:trHeight w:val="288"/>
        </w:trPr>
        <w:tc>
          <w:tcPr>
            <w:tcW w:w="5000" w:type="dxa"/>
            <w:noWrap/>
            <w:hideMark/>
          </w:tcPr>
          <w:p w14:paraId="5E7D7692" w14:textId="77777777" w:rsidR="00B564FD" w:rsidRPr="003102B5" w:rsidRDefault="00B564FD" w:rsidP="00B60F43">
            <w:r w:rsidRPr="003102B5">
              <w:t>PCIKardiogentShock</w:t>
            </w:r>
          </w:p>
        </w:tc>
        <w:tc>
          <w:tcPr>
            <w:tcW w:w="7160" w:type="dxa"/>
            <w:noWrap/>
            <w:hideMark/>
          </w:tcPr>
          <w:p w14:paraId="0E3AAB04" w14:textId="77777777" w:rsidR="00B564FD" w:rsidRPr="003102B5" w:rsidRDefault="00B564FD" w:rsidP="00B60F43">
            <w:r w:rsidRPr="003102B5">
              <w:t>Kardiogent shock - proc. induceret</w:t>
            </w:r>
          </w:p>
        </w:tc>
      </w:tr>
      <w:tr w:rsidR="00B564FD" w:rsidRPr="003102B5" w14:paraId="3A5C1CA2" w14:textId="77777777" w:rsidTr="00B60F43">
        <w:trPr>
          <w:trHeight w:val="288"/>
        </w:trPr>
        <w:tc>
          <w:tcPr>
            <w:tcW w:w="5000" w:type="dxa"/>
            <w:noWrap/>
            <w:hideMark/>
          </w:tcPr>
          <w:p w14:paraId="7823CC12" w14:textId="77777777" w:rsidR="00B564FD" w:rsidRPr="003102B5" w:rsidRDefault="00B564FD" w:rsidP="00B60F43">
            <w:r w:rsidRPr="003102B5">
              <w:t>PCITamponade</w:t>
            </w:r>
          </w:p>
        </w:tc>
        <w:tc>
          <w:tcPr>
            <w:tcW w:w="7160" w:type="dxa"/>
            <w:noWrap/>
            <w:hideMark/>
          </w:tcPr>
          <w:p w14:paraId="1058D124" w14:textId="77777777" w:rsidR="00B564FD" w:rsidRPr="003102B5" w:rsidRDefault="00B564FD" w:rsidP="00B60F43">
            <w:r w:rsidRPr="003102B5">
              <w:t>Perforation/Tamponade</w:t>
            </w:r>
          </w:p>
        </w:tc>
      </w:tr>
      <w:tr w:rsidR="00B564FD" w:rsidRPr="003102B5" w14:paraId="122AC5E7" w14:textId="77777777" w:rsidTr="00B60F43">
        <w:trPr>
          <w:trHeight w:val="288"/>
        </w:trPr>
        <w:tc>
          <w:tcPr>
            <w:tcW w:w="5000" w:type="dxa"/>
            <w:noWrap/>
            <w:hideMark/>
          </w:tcPr>
          <w:p w14:paraId="7AC3426C" w14:textId="77777777" w:rsidR="00B564FD" w:rsidRPr="003102B5" w:rsidRDefault="00B564FD" w:rsidP="00B60F43">
            <w:r w:rsidRPr="003102B5">
              <w:t>PCIAkutPTCA</w:t>
            </w:r>
          </w:p>
        </w:tc>
        <w:tc>
          <w:tcPr>
            <w:tcW w:w="7160" w:type="dxa"/>
            <w:noWrap/>
            <w:hideMark/>
          </w:tcPr>
          <w:p w14:paraId="2FD825B1" w14:textId="77777777" w:rsidR="00B564FD" w:rsidRPr="003102B5" w:rsidRDefault="00B564FD" w:rsidP="00B60F43">
            <w:r w:rsidRPr="003102B5">
              <w:t>Akut PTCA</w:t>
            </w:r>
          </w:p>
        </w:tc>
      </w:tr>
      <w:tr w:rsidR="00B564FD" w:rsidRPr="003102B5" w14:paraId="465C72E3" w14:textId="77777777" w:rsidTr="00B60F43">
        <w:trPr>
          <w:trHeight w:val="288"/>
        </w:trPr>
        <w:tc>
          <w:tcPr>
            <w:tcW w:w="5000" w:type="dxa"/>
            <w:noWrap/>
            <w:hideMark/>
          </w:tcPr>
          <w:p w14:paraId="0DF6F727" w14:textId="77777777" w:rsidR="00B564FD" w:rsidRPr="003102B5" w:rsidRDefault="00B564FD" w:rsidP="00B60F43">
            <w:r w:rsidRPr="003102B5">
              <w:t>PCIAkutCABG</w:t>
            </w:r>
          </w:p>
        </w:tc>
        <w:tc>
          <w:tcPr>
            <w:tcW w:w="7160" w:type="dxa"/>
            <w:noWrap/>
            <w:hideMark/>
          </w:tcPr>
          <w:p w14:paraId="56744A8A" w14:textId="77777777" w:rsidR="00B564FD" w:rsidRPr="003102B5" w:rsidRDefault="00B564FD" w:rsidP="00B60F43">
            <w:r w:rsidRPr="003102B5">
              <w:t>Akut CABG</w:t>
            </w:r>
          </w:p>
        </w:tc>
      </w:tr>
      <w:tr w:rsidR="00B564FD" w:rsidRPr="003102B5" w14:paraId="757A1D97" w14:textId="77777777" w:rsidTr="00B60F43">
        <w:trPr>
          <w:trHeight w:val="288"/>
        </w:trPr>
        <w:tc>
          <w:tcPr>
            <w:tcW w:w="5000" w:type="dxa"/>
            <w:noWrap/>
            <w:hideMark/>
          </w:tcPr>
          <w:p w14:paraId="63B057BD" w14:textId="77777777" w:rsidR="00B564FD" w:rsidRPr="003102B5" w:rsidRDefault="00B564FD" w:rsidP="00B60F43">
            <w:r w:rsidRPr="003102B5">
              <w:t>PCIMors</w:t>
            </w:r>
          </w:p>
        </w:tc>
        <w:tc>
          <w:tcPr>
            <w:tcW w:w="7160" w:type="dxa"/>
            <w:noWrap/>
            <w:hideMark/>
          </w:tcPr>
          <w:p w14:paraId="7F22CF5D" w14:textId="77777777" w:rsidR="00B564FD" w:rsidRPr="003102B5" w:rsidRDefault="00B564FD" w:rsidP="00B60F43">
            <w:r w:rsidRPr="003102B5">
              <w:t>Mors</w:t>
            </w:r>
          </w:p>
        </w:tc>
      </w:tr>
      <w:tr w:rsidR="00B564FD" w:rsidRPr="003102B5" w14:paraId="403F4DB4" w14:textId="77777777" w:rsidTr="00B60F43">
        <w:trPr>
          <w:trHeight w:val="288"/>
        </w:trPr>
        <w:tc>
          <w:tcPr>
            <w:tcW w:w="5000" w:type="dxa"/>
            <w:noWrap/>
            <w:hideMark/>
          </w:tcPr>
          <w:p w14:paraId="68CE1EF7" w14:textId="77777777" w:rsidR="00B564FD" w:rsidRPr="003102B5" w:rsidRDefault="00B564FD" w:rsidP="00B60F43">
            <w:r w:rsidRPr="003102B5">
              <w:t>PCIStroke</w:t>
            </w:r>
          </w:p>
        </w:tc>
        <w:tc>
          <w:tcPr>
            <w:tcW w:w="7160" w:type="dxa"/>
            <w:noWrap/>
            <w:hideMark/>
          </w:tcPr>
          <w:p w14:paraId="4686E656" w14:textId="77777777" w:rsidR="00B564FD" w:rsidRPr="003102B5" w:rsidRDefault="00B564FD" w:rsidP="00B60F43">
            <w:pPr>
              <w:rPr>
                <w:lang w:val="en-US"/>
              </w:rPr>
            </w:pPr>
            <w:r w:rsidRPr="003102B5">
              <w:rPr>
                <w:lang w:val="en-US"/>
              </w:rPr>
              <w:t>Stroke i.f.m. proceduren</w:t>
            </w:r>
          </w:p>
        </w:tc>
      </w:tr>
      <w:tr w:rsidR="00B564FD" w:rsidRPr="003102B5" w14:paraId="5BD0121B" w14:textId="77777777" w:rsidTr="00B60F43">
        <w:trPr>
          <w:trHeight w:val="288"/>
        </w:trPr>
        <w:tc>
          <w:tcPr>
            <w:tcW w:w="5000" w:type="dxa"/>
            <w:noWrap/>
            <w:hideMark/>
          </w:tcPr>
          <w:p w14:paraId="5794D1C6" w14:textId="77777777" w:rsidR="00B564FD" w:rsidRPr="003102B5" w:rsidRDefault="00B564FD" w:rsidP="00B60F43">
            <w:r w:rsidRPr="003102B5">
              <w:t>PCIInstitio</w:t>
            </w:r>
          </w:p>
        </w:tc>
        <w:tc>
          <w:tcPr>
            <w:tcW w:w="7160" w:type="dxa"/>
            <w:noWrap/>
            <w:hideMark/>
          </w:tcPr>
          <w:p w14:paraId="03407B8A" w14:textId="77777777" w:rsidR="00B564FD" w:rsidRPr="003102B5" w:rsidRDefault="00B564FD" w:rsidP="00B60F43">
            <w:r w:rsidRPr="003102B5">
              <w:t>Institio (hjertestop)</w:t>
            </w:r>
          </w:p>
        </w:tc>
      </w:tr>
      <w:tr w:rsidR="00B564FD" w:rsidRPr="003102B5" w14:paraId="74342AFF" w14:textId="77777777" w:rsidTr="00B60F43">
        <w:trPr>
          <w:trHeight w:val="288"/>
        </w:trPr>
        <w:tc>
          <w:tcPr>
            <w:tcW w:w="5000" w:type="dxa"/>
            <w:noWrap/>
            <w:hideMark/>
          </w:tcPr>
          <w:p w14:paraId="58537FC2" w14:textId="77777777" w:rsidR="00B564FD" w:rsidRPr="003102B5" w:rsidRDefault="00B564FD" w:rsidP="00B60F43">
            <w:r w:rsidRPr="003102B5">
              <w:t>PCIInLabKompVasopressor</w:t>
            </w:r>
          </w:p>
        </w:tc>
        <w:tc>
          <w:tcPr>
            <w:tcW w:w="7160" w:type="dxa"/>
            <w:noWrap/>
            <w:hideMark/>
          </w:tcPr>
          <w:p w14:paraId="1659202D" w14:textId="77777777" w:rsidR="00B564FD" w:rsidRPr="003102B5" w:rsidRDefault="00B564FD" w:rsidP="00B60F43">
            <w:r w:rsidRPr="003102B5">
              <w:t>Vasopressor beh. hypotension</w:t>
            </w:r>
          </w:p>
        </w:tc>
      </w:tr>
      <w:tr w:rsidR="00B564FD" w:rsidRPr="003102B5" w14:paraId="32367098" w14:textId="77777777" w:rsidTr="00B60F43">
        <w:trPr>
          <w:trHeight w:val="288"/>
        </w:trPr>
        <w:tc>
          <w:tcPr>
            <w:tcW w:w="5000" w:type="dxa"/>
            <w:noWrap/>
            <w:hideMark/>
          </w:tcPr>
          <w:p w14:paraId="106271E0" w14:textId="77777777" w:rsidR="00B564FD" w:rsidRPr="003102B5" w:rsidRDefault="00B564FD" w:rsidP="00B60F43">
            <w:r w:rsidRPr="003102B5">
              <w:t>PCIAkutSegmentOkklusion</w:t>
            </w:r>
          </w:p>
        </w:tc>
        <w:tc>
          <w:tcPr>
            <w:tcW w:w="7160" w:type="dxa"/>
            <w:noWrap/>
            <w:hideMark/>
          </w:tcPr>
          <w:p w14:paraId="2BB74DF5" w14:textId="77777777" w:rsidR="00B564FD" w:rsidRPr="003102B5" w:rsidRDefault="00B564FD" w:rsidP="00B60F43">
            <w:r w:rsidRPr="003102B5">
              <w:t>Akut segment okklusion</w:t>
            </w:r>
          </w:p>
        </w:tc>
      </w:tr>
      <w:tr w:rsidR="00B564FD" w:rsidRPr="003102B5" w14:paraId="5281187C" w14:textId="77777777" w:rsidTr="00B60F43">
        <w:trPr>
          <w:trHeight w:val="288"/>
        </w:trPr>
        <w:tc>
          <w:tcPr>
            <w:tcW w:w="5000" w:type="dxa"/>
            <w:noWrap/>
            <w:hideMark/>
          </w:tcPr>
          <w:p w14:paraId="6D8A40B9" w14:textId="77777777" w:rsidR="00B564FD" w:rsidRPr="003102B5" w:rsidRDefault="00B564FD" w:rsidP="00B60F43">
            <w:r w:rsidRPr="003102B5">
              <w:t>PCISideokklusion</w:t>
            </w:r>
          </w:p>
        </w:tc>
        <w:tc>
          <w:tcPr>
            <w:tcW w:w="7160" w:type="dxa"/>
            <w:noWrap/>
            <w:hideMark/>
          </w:tcPr>
          <w:p w14:paraId="6BE1DA50" w14:textId="77777777" w:rsidR="00B564FD" w:rsidRPr="003102B5" w:rsidRDefault="00B564FD" w:rsidP="00B60F43">
            <w:r w:rsidRPr="003102B5">
              <w:t>Sideokklusion</w:t>
            </w:r>
          </w:p>
        </w:tc>
      </w:tr>
      <w:tr w:rsidR="00B564FD" w:rsidRPr="003102B5" w14:paraId="0853742F" w14:textId="77777777" w:rsidTr="00B60F43">
        <w:trPr>
          <w:trHeight w:val="288"/>
        </w:trPr>
        <w:tc>
          <w:tcPr>
            <w:tcW w:w="5000" w:type="dxa"/>
            <w:noWrap/>
            <w:hideMark/>
          </w:tcPr>
          <w:p w14:paraId="3D953CC4" w14:textId="77777777" w:rsidR="00B564FD" w:rsidRPr="003102B5" w:rsidRDefault="00B564FD" w:rsidP="00B60F43">
            <w:r w:rsidRPr="003102B5">
              <w:t>PCIKoronarPerforation</w:t>
            </w:r>
          </w:p>
        </w:tc>
        <w:tc>
          <w:tcPr>
            <w:tcW w:w="7160" w:type="dxa"/>
            <w:noWrap/>
            <w:hideMark/>
          </w:tcPr>
          <w:p w14:paraId="2148FE60" w14:textId="77777777" w:rsidR="00B564FD" w:rsidRPr="003102B5" w:rsidRDefault="00B564FD" w:rsidP="00B60F43">
            <w:r w:rsidRPr="003102B5">
              <w:t>Koronar perforation</w:t>
            </w:r>
          </w:p>
        </w:tc>
      </w:tr>
      <w:tr w:rsidR="00B564FD" w:rsidRPr="003102B5" w14:paraId="0EEDF9D7" w14:textId="77777777" w:rsidTr="00B60F43">
        <w:trPr>
          <w:trHeight w:val="288"/>
        </w:trPr>
        <w:tc>
          <w:tcPr>
            <w:tcW w:w="5000" w:type="dxa"/>
            <w:noWrap/>
            <w:hideMark/>
          </w:tcPr>
          <w:p w14:paraId="049CD13F" w14:textId="77777777" w:rsidR="00B564FD" w:rsidRPr="003102B5" w:rsidRDefault="00B564FD" w:rsidP="00B60F43">
            <w:r w:rsidRPr="003102B5">
              <w:t>PCIPerHaematom</w:t>
            </w:r>
          </w:p>
        </w:tc>
        <w:tc>
          <w:tcPr>
            <w:tcW w:w="7160" w:type="dxa"/>
            <w:noWrap/>
            <w:hideMark/>
          </w:tcPr>
          <w:p w14:paraId="0F140AC6" w14:textId="77777777" w:rsidR="00B564FD" w:rsidRPr="003102B5" w:rsidRDefault="00B564FD" w:rsidP="00B60F43">
            <w:r w:rsidRPr="003102B5">
              <w:t>Hæmatom</w:t>
            </w:r>
          </w:p>
        </w:tc>
      </w:tr>
      <w:tr w:rsidR="00B564FD" w:rsidRPr="003102B5" w14:paraId="4D88DE27" w14:textId="77777777" w:rsidTr="00B60F43">
        <w:trPr>
          <w:trHeight w:val="288"/>
        </w:trPr>
        <w:tc>
          <w:tcPr>
            <w:tcW w:w="5000" w:type="dxa"/>
            <w:noWrap/>
            <w:hideMark/>
          </w:tcPr>
          <w:p w14:paraId="5A967184" w14:textId="77777777" w:rsidR="00B564FD" w:rsidRPr="003102B5" w:rsidRDefault="00B564FD" w:rsidP="00B60F43">
            <w:r w:rsidRPr="003102B5">
              <w:t>PCIInLabKompAnden</w:t>
            </w:r>
          </w:p>
        </w:tc>
        <w:tc>
          <w:tcPr>
            <w:tcW w:w="7160" w:type="dxa"/>
            <w:noWrap/>
            <w:hideMark/>
          </w:tcPr>
          <w:p w14:paraId="588DA892" w14:textId="77777777" w:rsidR="00B564FD" w:rsidRPr="003102B5" w:rsidRDefault="00B564FD" w:rsidP="00B60F43">
            <w:r w:rsidRPr="003102B5">
              <w:t>Anden</w:t>
            </w:r>
          </w:p>
        </w:tc>
      </w:tr>
      <w:tr w:rsidR="00B564FD" w:rsidRPr="003102B5" w14:paraId="0E0DDBCE" w14:textId="77777777" w:rsidTr="00B60F43">
        <w:trPr>
          <w:trHeight w:val="288"/>
        </w:trPr>
        <w:tc>
          <w:tcPr>
            <w:tcW w:w="5000" w:type="dxa"/>
            <w:noWrap/>
            <w:hideMark/>
          </w:tcPr>
          <w:p w14:paraId="16BF5457" w14:textId="77777777" w:rsidR="00B564FD" w:rsidRPr="003102B5" w:rsidRDefault="00B564FD" w:rsidP="00B60F43">
            <w:r w:rsidRPr="003102B5">
              <w:t>PATIENT_ID</w:t>
            </w:r>
          </w:p>
        </w:tc>
        <w:tc>
          <w:tcPr>
            <w:tcW w:w="7160" w:type="dxa"/>
            <w:noWrap/>
            <w:hideMark/>
          </w:tcPr>
          <w:p w14:paraId="45133CBC" w14:textId="77777777" w:rsidR="00B564FD" w:rsidRPr="003102B5" w:rsidRDefault="00B564FD" w:rsidP="00B60F43">
            <w:r w:rsidRPr="003102B5">
              <w:t>ID-variable nødvendig for sammenkobling på tværs af register underfelter</w:t>
            </w:r>
          </w:p>
        </w:tc>
      </w:tr>
      <w:tr w:rsidR="00B564FD" w:rsidRPr="003102B5" w14:paraId="68EB1870" w14:textId="77777777" w:rsidTr="00B60F43">
        <w:trPr>
          <w:trHeight w:val="288"/>
        </w:trPr>
        <w:tc>
          <w:tcPr>
            <w:tcW w:w="5000" w:type="dxa"/>
            <w:noWrap/>
            <w:hideMark/>
          </w:tcPr>
          <w:p w14:paraId="44B629B4" w14:textId="77777777" w:rsidR="00B564FD" w:rsidRPr="003102B5" w:rsidRDefault="00B564FD" w:rsidP="00B60F43">
            <w:r w:rsidRPr="003102B5">
              <w:t>Plan_PCI_ID</w:t>
            </w:r>
          </w:p>
        </w:tc>
        <w:tc>
          <w:tcPr>
            <w:tcW w:w="7160" w:type="dxa"/>
            <w:noWrap/>
            <w:hideMark/>
          </w:tcPr>
          <w:p w14:paraId="1B6ABD41" w14:textId="77777777" w:rsidR="00B564FD" w:rsidRPr="003102B5" w:rsidRDefault="00B564FD" w:rsidP="00B60F43">
            <w:r w:rsidRPr="003102B5">
              <w:t>ID-variable nødvendig for sammenkobling på tværs af register underfelter</w:t>
            </w:r>
          </w:p>
        </w:tc>
      </w:tr>
      <w:tr w:rsidR="00B564FD" w:rsidRPr="003102B5" w14:paraId="5B8CD196" w14:textId="77777777" w:rsidTr="00B60F43">
        <w:trPr>
          <w:trHeight w:val="288"/>
        </w:trPr>
        <w:tc>
          <w:tcPr>
            <w:tcW w:w="5000" w:type="dxa"/>
            <w:noWrap/>
            <w:hideMark/>
          </w:tcPr>
          <w:p w14:paraId="1E1578E0" w14:textId="77777777" w:rsidR="00B564FD" w:rsidRPr="003102B5" w:rsidRDefault="00B564FD" w:rsidP="00B60F43">
            <w:r w:rsidRPr="003102B5">
              <w:t>LaesionsbehandlingNummer</w:t>
            </w:r>
          </w:p>
        </w:tc>
        <w:tc>
          <w:tcPr>
            <w:tcW w:w="7160" w:type="dxa"/>
            <w:noWrap/>
            <w:hideMark/>
          </w:tcPr>
          <w:p w14:paraId="38CAEA57" w14:textId="77777777" w:rsidR="00B564FD" w:rsidRPr="003102B5" w:rsidRDefault="00B564FD" w:rsidP="00B60F43">
            <w:r w:rsidRPr="003102B5">
              <w:t>Nummer</w:t>
            </w:r>
          </w:p>
        </w:tc>
      </w:tr>
      <w:tr w:rsidR="00B564FD" w:rsidRPr="003102B5" w14:paraId="3E25C118" w14:textId="77777777" w:rsidTr="00B60F43">
        <w:trPr>
          <w:trHeight w:val="288"/>
        </w:trPr>
        <w:tc>
          <w:tcPr>
            <w:tcW w:w="5000" w:type="dxa"/>
            <w:noWrap/>
            <w:hideMark/>
          </w:tcPr>
          <w:p w14:paraId="44515A5B" w14:textId="77777777" w:rsidR="00B564FD" w:rsidRPr="003102B5" w:rsidRDefault="00B564FD" w:rsidP="00B60F43">
            <w:r w:rsidRPr="003102B5">
              <w:t>LaesionsbehandlingType</w:t>
            </w:r>
          </w:p>
        </w:tc>
        <w:tc>
          <w:tcPr>
            <w:tcW w:w="7160" w:type="dxa"/>
            <w:noWrap/>
            <w:hideMark/>
          </w:tcPr>
          <w:p w14:paraId="0004405C" w14:textId="77777777" w:rsidR="00B564FD" w:rsidRPr="003102B5" w:rsidRDefault="00B564FD" w:rsidP="00B60F43">
            <w:r w:rsidRPr="003102B5">
              <w:t>Type</w:t>
            </w:r>
          </w:p>
        </w:tc>
      </w:tr>
      <w:tr w:rsidR="00B564FD" w:rsidRPr="003102B5" w14:paraId="3CD4EF86" w14:textId="77777777" w:rsidTr="00B60F43">
        <w:trPr>
          <w:trHeight w:val="288"/>
        </w:trPr>
        <w:tc>
          <w:tcPr>
            <w:tcW w:w="5000" w:type="dxa"/>
            <w:noWrap/>
            <w:hideMark/>
          </w:tcPr>
          <w:p w14:paraId="496D8DFC" w14:textId="77777777" w:rsidR="00B564FD" w:rsidRPr="003102B5" w:rsidRDefault="00B564FD" w:rsidP="00B60F43">
            <w:r w:rsidRPr="003102B5">
              <w:lastRenderedPageBreak/>
              <w:t>LaesionsbehandlingVurdering</w:t>
            </w:r>
          </w:p>
        </w:tc>
        <w:tc>
          <w:tcPr>
            <w:tcW w:w="7160" w:type="dxa"/>
            <w:noWrap/>
            <w:hideMark/>
          </w:tcPr>
          <w:p w14:paraId="0AECE334" w14:textId="77777777" w:rsidR="00B564FD" w:rsidRPr="003102B5" w:rsidRDefault="00B564FD" w:rsidP="00B60F43">
            <w:r w:rsidRPr="003102B5">
              <w:t>Vurdering</w:t>
            </w:r>
          </w:p>
        </w:tc>
      </w:tr>
      <w:tr w:rsidR="00B564FD" w:rsidRPr="003102B5" w14:paraId="094106A0" w14:textId="77777777" w:rsidTr="00B60F43">
        <w:trPr>
          <w:trHeight w:val="288"/>
        </w:trPr>
        <w:tc>
          <w:tcPr>
            <w:tcW w:w="5000" w:type="dxa"/>
            <w:noWrap/>
            <w:hideMark/>
          </w:tcPr>
          <w:p w14:paraId="4FF5B2E8" w14:textId="77777777" w:rsidR="00B564FD" w:rsidRPr="003102B5" w:rsidRDefault="00B564FD" w:rsidP="00B60F43">
            <w:r w:rsidRPr="003102B5">
              <w:t>LaesionsbehandlingFFR</w:t>
            </w:r>
          </w:p>
        </w:tc>
        <w:tc>
          <w:tcPr>
            <w:tcW w:w="7160" w:type="dxa"/>
            <w:noWrap/>
            <w:hideMark/>
          </w:tcPr>
          <w:p w14:paraId="1FDD5636" w14:textId="77777777" w:rsidR="00B564FD" w:rsidRPr="003102B5" w:rsidRDefault="00B564FD" w:rsidP="00B60F43">
            <w:r w:rsidRPr="003102B5">
              <w:t>Hvis FFR-måling angiv værdi</w:t>
            </w:r>
          </w:p>
        </w:tc>
      </w:tr>
      <w:tr w:rsidR="00B564FD" w:rsidRPr="003102B5" w14:paraId="057ED262" w14:textId="77777777" w:rsidTr="00B60F43">
        <w:trPr>
          <w:trHeight w:val="288"/>
        </w:trPr>
        <w:tc>
          <w:tcPr>
            <w:tcW w:w="5000" w:type="dxa"/>
            <w:noWrap/>
            <w:hideMark/>
          </w:tcPr>
          <w:p w14:paraId="1EA7D3A9" w14:textId="77777777" w:rsidR="00B564FD" w:rsidRPr="003102B5" w:rsidRDefault="00B564FD" w:rsidP="00B60F43">
            <w:r w:rsidRPr="003102B5">
              <w:t>LaesionsbehandlingIFR</w:t>
            </w:r>
          </w:p>
        </w:tc>
        <w:tc>
          <w:tcPr>
            <w:tcW w:w="7160" w:type="dxa"/>
            <w:noWrap/>
            <w:hideMark/>
          </w:tcPr>
          <w:p w14:paraId="276FC254" w14:textId="77777777" w:rsidR="00B564FD" w:rsidRPr="003102B5" w:rsidRDefault="00B564FD" w:rsidP="00B60F43">
            <w:r w:rsidRPr="003102B5">
              <w:t>Hvis iFR-måling angiv værdi</w:t>
            </w:r>
          </w:p>
        </w:tc>
      </w:tr>
      <w:tr w:rsidR="00B564FD" w:rsidRPr="003102B5" w14:paraId="665BA691" w14:textId="77777777" w:rsidTr="00B60F43">
        <w:trPr>
          <w:trHeight w:val="288"/>
        </w:trPr>
        <w:tc>
          <w:tcPr>
            <w:tcW w:w="5000" w:type="dxa"/>
            <w:noWrap/>
            <w:hideMark/>
          </w:tcPr>
          <w:p w14:paraId="6D59A01D" w14:textId="77777777" w:rsidR="00B564FD" w:rsidRPr="003102B5" w:rsidRDefault="00B564FD" w:rsidP="00B60F43">
            <w:r w:rsidRPr="003102B5">
              <w:t>LaesionsbehandlingLaesionType</w:t>
            </w:r>
          </w:p>
        </w:tc>
        <w:tc>
          <w:tcPr>
            <w:tcW w:w="7160" w:type="dxa"/>
            <w:noWrap/>
            <w:hideMark/>
          </w:tcPr>
          <w:p w14:paraId="22606050" w14:textId="77777777" w:rsidR="00B564FD" w:rsidRPr="003102B5" w:rsidRDefault="00B564FD" w:rsidP="00B60F43">
            <w:r w:rsidRPr="003102B5">
              <w:t>Type</w:t>
            </w:r>
          </w:p>
        </w:tc>
      </w:tr>
      <w:tr w:rsidR="00B564FD" w:rsidRPr="003102B5" w14:paraId="4244F9E9" w14:textId="77777777" w:rsidTr="00B60F43">
        <w:trPr>
          <w:trHeight w:val="288"/>
        </w:trPr>
        <w:tc>
          <w:tcPr>
            <w:tcW w:w="5000" w:type="dxa"/>
            <w:noWrap/>
            <w:hideMark/>
          </w:tcPr>
          <w:p w14:paraId="6511E9C8" w14:textId="77777777" w:rsidR="00B564FD" w:rsidRPr="003102B5" w:rsidRDefault="00B564FD" w:rsidP="00B60F43">
            <w:r w:rsidRPr="003102B5">
              <w:t>LaesionsbehandlingStenttrombose</w:t>
            </w:r>
          </w:p>
        </w:tc>
        <w:tc>
          <w:tcPr>
            <w:tcW w:w="7160" w:type="dxa"/>
            <w:noWrap/>
            <w:hideMark/>
          </w:tcPr>
          <w:p w14:paraId="7B428714" w14:textId="77777777" w:rsidR="00B564FD" w:rsidRPr="003102B5" w:rsidRDefault="00B564FD" w:rsidP="00B60F43">
            <w:r w:rsidRPr="003102B5">
              <w:t>Stent thrombose/restenose</w:t>
            </w:r>
          </w:p>
        </w:tc>
      </w:tr>
      <w:tr w:rsidR="00B564FD" w:rsidRPr="003102B5" w14:paraId="5647C710" w14:textId="77777777" w:rsidTr="00B60F43">
        <w:trPr>
          <w:trHeight w:val="288"/>
        </w:trPr>
        <w:tc>
          <w:tcPr>
            <w:tcW w:w="5000" w:type="dxa"/>
            <w:noWrap/>
            <w:hideMark/>
          </w:tcPr>
          <w:p w14:paraId="6B342BFF" w14:textId="77777777" w:rsidR="00B564FD" w:rsidRPr="003102B5" w:rsidRDefault="00B564FD" w:rsidP="00B60F43">
            <w:r w:rsidRPr="003102B5">
              <w:t>LaesionsbehandlingOkklusion</w:t>
            </w:r>
          </w:p>
        </w:tc>
        <w:tc>
          <w:tcPr>
            <w:tcW w:w="7160" w:type="dxa"/>
            <w:noWrap/>
            <w:hideMark/>
          </w:tcPr>
          <w:p w14:paraId="4B88B2FF" w14:textId="77777777" w:rsidR="00B564FD" w:rsidRPr="003102B5" w:rsidRDefault="00B564FD" w:rsidP="00B60F43">
            <w:r w:rsidRPr="003102B5">
              <w:t>Okklusion mere end 3 mdr.</w:t>
            </w:r>
          </w:p>
        </w:tc>
      </w:tr>
      <w:tr w:rsidR="00B564FD" w:rsidRPr="003102B5" w14:paraId="23E5D20D" w14:textId="77777777" w:rsidTr="00B60F43">
        <w:trPr>
          <w:trHeight w:val="288"/>
        </w:trPr>
        <w:tc>
          <w:tcPr>
            <w:tcW w:w="5000" w:type="dxa"/>
            <w:noWrap/>
            <w:hideMark/>
          </w:tcPr>
          <w:p w14:paraId="1AAC9645" w14:textId="77777777" w:rsidR="00B564FD" w:rsidRPr="003102B5" w:rsidRDefault="00B564FD" w:rsidP="00B60F43">
            <w:r w:rsidRPr="003102B5">
              <w:t>LaesionsbehandlingBifurkatur</w:t>
            </w:r>
          </w:p>
        </w:tc>
        <w:tc>
          <w:tcPr>
            <w:tcW w:w="7160" w:type="dxa"/>
            <w:noWrap/>
            <w:hideMark/>
          </w:tcPr>
          <w:p w14:paraId="6A0D864B" w14:textId="77777777" w:rsidR="00B564FD" w:rsidRPr="003102B5" w:rsidRDefault="00B564FD" w:rsidP="00B60F43">
            <w:r w:rsidRPr="003102B5">
              <w:t>Bifurkatur</w:t>
            </w:r>
          </w:p>
        </w:tc>
      </w:tr>
      <w:tr w:rsidR="00B564FD" w:rsidRPr="003102B5" w14:paraId="3F57781C" w14:textId="77777777" w:rsidTr="00B60F43">
        <w:trPr>
          <w:trHeight w:val="288"/>
        </w:trPr>
        <w:tc>
          <w:tcPr>
            <w:tcW w:w="5000" w:type="dxa"/>
            <w:noWrap/>
            <w:hideMark/>
          </w:tcPr>
          <w:p w14:paraId="42B7F84A" w14:textId="77777777" w:rsidR="00B564FD" w:rsidRPr="003102B5" w:rsidRDefault="00B564FD" w:rsidP="00B60F43">
            <w:r w:rsidRPr="003102B5">
              <w:t>LaesionsbehandlingOstialLaesion</w:t>
            </w:r>
          </w:p>
        </w:tc>
        <w:tc>
          <w:tcPr>
            <w:tcW w:w="7160" w:type="dxa"/>
            <w:noWrap/>
            <w:hideMark/>
          </w:tcPr>
          <w:p w14:paraId="26BD183C" w14:textId="77777777" w:rsidR="00B564FD" w:rsidRPr="003102B5" w:rsidRDefault="00B564FD" w:rsidP="00B60F43">
            <w:r w:rsidRPr="003102B5">
              <w:t>Aortoostial læsion</w:t>
            </w:r>
          </w:p>
        </w:tc>
      </w:tr>
      <w:tr w:rsidR="00B564FD" w:rsidRPr="003102B5" w14:paraId="76D9021D" w14:textId="77777777" w:rsidTr="00B60F43">
        <w:trPr>
          <w:trHeight w:val="288"/>
        </w:trPr>
        <w:tc>
          <w:tcPr>
            <w:tcW w:w="5000" w:type="dxa"/>
            <w:noWrap/>
            <w:hideMark/>
          </w:tcPr>
          <w:p w14:paraId="19A79A7F" w14:textId="77777777" w:rsidR="00B564FD" w:rsidRPr="003102B5" w:rsidRDefault="00B564FD" w:rsidP="00B60F43">
            <w:r w:rsidRPr="003102B5">
              <w:t>LaesionsbehandlingSynligKalcifikation</w:t>
            </w:r>
          </w:p>
        </w:tc>
        <w:tc>
          <w:tcPr>
            <w:tcW w:w="7160" w:type="dxa"/>
            <w:noWrap/>
            <w:hideMark/>
          </w:tcPr>
          <w:p w14:paraId="4DDEC930" w14:textId="77777777" w:rsidR="00B564FD" w:rsidRPr="003102B5" w:rsidRDefault="00B564FD" w:rsidP="00B60F43">
            <w:r w:rsidRPr="003102B5">
              <w:t>Synlig kalcifikation</w:t>
            </w:r>
          </w:p>
        </w:tc>
      </w:tr>
      <w:tr w:rsidR="00B564FD" w:rsidRPr="003102B5" w14:paraId="0C52AE9D" w14:textId="77777777" w:rsidTr="00B60F43">
        <w:trPr>
          <w:trHeight w:val="288"/>
        </w:trPr>
        <w:tc>
          <w:tcPr>
            <w:tcW w:w="5000" w:type="dxa"/>
            <w:noWrap/>
            <w:hideMark/>
          </w:tcPr>
          <w:p w14:paraId="7E32FDE7" w14:textId="77777777" w:rsidR="00B564FD" w:rsidRPr="003102B5" w:rsidRDefault="00B564FD" w:rsidP="00B60F43">
            <w:r w:rsidRPr="003102B5">
              <w:t>LaesionsbehandlingSynligTrombe</w:t>
            </w:r>
          </w:p>
        </w:tc>
        <w:tc>
          <w:tcPr>
            <w:tcW w:w="7160" w:type="dxa"/>
            <w:noWrap/>
            <w:hideMark/>
          </w:tcPr>
          <w:p w14:paraId="0543925D" w14:textId="77777777" w:rsidR="00B564FD" w:rsidRPr="003102B5" w:rsidRDefault="00B564FD" w:rsidP="00B60F43">
            <w:r w:rsidRPr="003102B5">
              <w:t>Synlig trombe</w:t>
            </w:r>
          </w:p>
        </w:tc>
      </w:tr>
      <w:tr w:rsidR="00B564FD" w:rsidRPr="003102B5" w14:paraId="58BD998F" w14:textId="77777777" w:rsidTr="00B60F43">
        <w:trPr>
          <w:trHeight w:val="288"/>
        </w:trPr>
        <w:tc>
          <w:tcPr>
            <w:tcW w:w="5000" w:type="dxa"/>
            <w:noWrap/>
            <w:hideMark/>
          </w:tcPr>
          <w:p w14:paraId="5B0172AF" w14:textId="77777777" w:rsidR="00B564FD" w:rsidRPr="003102B5" w:rsidRDefault="00B564FD" w:rsidP="00B60F43">
            <w:r w:rsidRPr="003102B5">
              <w:t>LaesionsbehandlingSVG</w:t>
            </w:r>
          </w:p>
        </w:tc>
        <w:tc>
          <w:tcPr>
            <w:tcW w:w="7160" w:type="dxa"/>
            <w:noWrap/>
            <w:hideMark/>
          </w:tcPr>
          <w:p w14:paraId="61997F82" w14:textId="77777777" w:rsidR="00B564FD" w:rsidRPr="003102B5" w:rsidRDefault="00B564FD" w:rsidP="00B60F43">
            <w:r w:rsidRPr="003102B5">
              <w:t>SVG</w:t>
            </w:r>
          </w:p>
        </w:tc>
      </w:tr>
      <w:tr w:rsidR="00B564FD" w:rsidRPr="003102B5" w14:paraId="1BF0E692" w14:textId="77777777" w:rsidTr="00B60F43">
        <w:trPr>
          <w:trHeight w:val="288"/>
        </w:trPr>
        <w:tc>
          <w:tcPr>
            <w:tcW w:w="5000" w:type="dxa"/>
            <w:noWrap/>
            <w:hideMark/>
          </w:tcPr>
          <w:p w14:paraId="7CB8DC09" w14:textId="77777777" w:rsidR="00B564FD" w:rsidRPr="003102B5" w:rsidRDefault="00B564FD" w:rsidP="00B60F43">
            <w:r w:rsidRPr="003102B5">
              <w:t>LaesionsbehandlingIntervention</w:t>
            </w:r>
          </w:p>
        </w:tc>
        <w:tc>
          <w:tcPr>
            <w:tcW w:w="7160" w:type="dxa"/>
            <w:noWrap/>
            <w:hideMark/>
          </w:tcPr>
          <w:p w14:paraId="5ADE4459" w14:textId="77777777" w:rsidR="00B564FD" w:rsidRPr="003102B5" w:rsidRDefault="00B564FD" w:rsidP="00B60F43">
            <w:r w:rsidRPr="003102B5">
              <w:t>Intervention</w:t>
            </w:r>
          </w:p>
        </w:tc>
      </w:tr>
      <w:tr w:rsidR="00B564FD" w:rsidRPr="003102B5" w14:paraId="1DF216F3" w14:textId="77777777" w:rsidTr="00B60F43">
        <w:trPr>
          <w:trHeight w:val="288"/>
        </w:trPr>
        <w:tc>
          <w:tcPr>
            <w:tcW w:w="5000" w:type="dxa"/>
            <w:noWrap/>
            <w:hideMark/>
          </w:tcPr>
          <w:p w14:paraId="03CA3986" w14:textId="77777777" w:rsidR="00B564FD" w:rsidRPr="003102B5" w:rsidRDefault="00B564FD" w:rsidP="00B60F43">
            <w:r w:rsidRPr="003102B5">
              <w:t>LaesionsbehandlingStentType</w:t>
            </w:r>
          </w:p>
        </w:tc>
        <w:tc>
          <w:tcPr>
            <w:tcW w:w="7160" w:type="dxa"/>
            <w:noWrap/>
            <w:hideMark/>
          </w:tcPr>
          <w:p w14:paraId="000D6BED" w14:textId="77777777" w:rsidR="00B564FD" w:rsidRPr="003102B5" w:rsidRDefault="00B564FD" w:rsidP="00B60F43">
            <w:r w:rsidRPr="003102B5">
              <w:t>StentType</w:t>
            </w:r>
          </w:p>
        </w:tc>
      </w:tr>
      <w:tr w:rsidR="00B564FD" w:rsidRPr="003102B5" w14:paraId="1F3C3DF3" w14:textId="77777777" w:rsidTr="00B60F43">
        <w:trPr>
          <w:trHeight w:val="288"/>
        </w:trPr>
        <w:tc>
          <w:tcPr>
            <w:tcW w:w="5000" w:type="dxa"/>
            <w:noWrap/>
            <w:hideMark/>
          </w:tcPr>
          <w:p w14:paraId="6B67366D" w14:textId="77777777" w:rsidR="00B564FD" w:rsidRPr="003102B5" w:rsidRDefault="00B564FD" w:rsidP="00B60F43">
            <w:r w:rsidRPr="003102B5">
              <w:t>LaesionsbehandlingStentType1</w:t>
            </w:r>
          </w:p>
        </w:tc>
        <w:tc>
          <w:tcPr>
            <w:tcW w:w="7160" w:type="dxa"/>
            <w:noWrap/>
            <w:hideMark/>
          </w:tcPr>
          <w:p w14:paraId="719FEC61" w14:textId="77777777" w:rsidR="00B564FD" w:rsidRPr="003102B5" w:rsidRDefault="00B564FD" w:rsidP="00B60F43">
            <w:r w:rsidRPr="003102B5">
              <w:t>StentType1</w:t>
            </w:r>
          </w:p>
        </w:tc>
      </w:tr>
      <w:tr w:rsidR="00B564FD" w:rsidRPr="003102B5" w14:paraId="3534F46C" w14:textId="77777777" w:rsidTr="00B60F43">
        <w:trPr>
          <w:trHeight w:val="288"/>
        </w:trPr>
        <w:tc>
          <w:tcPr>
            <w:tcW w:w="5000" w:type="dxa"/>
            <w:noWrap/>
            <w:hideMark/>
          </w:tcPr>
          <w:p w14:paraId="65215EBA" w14:textId="77777777" w:rsidR="00B564FD" w:rsidRPr="003102B5" w:rsidRDefault="00B564FD" w:rsidP="00B60F43">
            <w:r w:rsidRPr="003102B5">
              <w:t>LaesionsbehandlingStentType2</w:t>
            </w:r>
          </w:p>
        </w:tc>
        <w:tc>
          <w:tcPr>
            <w:tcW w:w="7160" w:type="dxa"/>
            <w:noWrap/>
            <w:hideMark/>
          </w:tcPr>
          <w:p w14:paraId="4C3C0267" w14:textId="77777777" w:rsidR="00B564FD" w:rsidRPr="003102B5" w:rsidRDefault="00B564FD" w:rsidP="00B60F43">
            <w:r w:rsidRPr="003102B5">
              <w:t>StentType2</w:t>
            </w:r>
          </w:p>
        </w:tc>
      </w:tr>
      <w:tr w:rsidR="00B564FD" w:rsidRPr="003102B5" w14:paraId="0521D3BF" w14:textId="77777777" w:rsidTr="00B60F43">
        <w:trPr>
          <w:trHeight w:val="288"/>
        </w:trPr>
        <w:tc>
          <w:tcPr>
            <w:tcW w:w="5000" w:type="dxa"/>
            <w:noWrap/>
            <w:hideMark/>
          </w:tcPr>
          <w:p w14:paraId="4B91A641" w14:textId="77777777" w:rsidR="00B564FD" w:rsidRPr="003102B5" w:rsidRDefault="00B564FD" w:rsidP="00B60F43">
            <w:r w:rsidRPr="003102B5">
              <w:t>LaesionsbehandlingDirekteStentning</w:t>
            </w:r>
          </w:p>
        </w:tc>
        <w:tc>
          <w:tcPr>
            <w:tcW w:w="7160" w:type="dxa"/>
            <w:noWrap/>
            <w:hideMark/>
          </w:tcPr>
          <w:p w14:paraId="2DA3EF58" w14:textId="77777777" w:rsidR="00B564FD" w:rsidRPr="003102B5" w:rsidRDefault="00B564FD" w:rsidP="00B60F43">
            <w:r w:rsidRPr="003102B5">
              <w:t>DirekteStentning</w:t>
            </w:r>
          </w:p>
        </w:tc>
      </w:tr>
      <w:tr w:rsidR="00B564FD" w:rsidRPr="003102B5" w14:paraId="07E35B1D" w14:textId="77777777" w:rsidTr="00B60F43">
        <w:trPr>
          <w:trHeight w:val="288"/>
        </w:trPr>
        <w:tc>
          <w:tcPr>
            <w:tcW w:w="5000" w:type="dxa"/>
            <w:noWrap/>
            <w:hideMark/>
          </w:tcPr>
          <w:p w14:paraId="7DC4F284" w14:textId="77777777" w:rsidR="00B564FD" w:rsidRPr="003102B5" w:rsidRDefault="00B564FD" w:rsidP="00B60F43">
            <w:r w:rsidRPr="003102B5">
              <w:t>LaesionsbehandlingPostdilatation</w:t>
            </w:r>
          </w:p>
        </w:tc>
        <w:tc>
          <w:tcPr>
            <w:tcW w:w="7160" w:type="dxa"/>
            <w:noWrap/>
            <w:hideMark/>
          </w:tcPr>
          <w:p w14:paraId="0798B1A2" w14:textId="77777777" w:rsidR="00B564FD" w:rsidRPr="003102B5" w:rsidRDefault="00B564FD" w:rsidP="00B60F43">
            <w:r w:rsidRPr="003102B5">
              <w:t>Postdilatation</w:t>
            </w:r>
          </w:p>
        </w:tc>
      </w:tr>
      <w:tr w:rsidR="00B564FD" w:rsidRPr="003102B5" w14:paraId="2E45F5C6" w14:textId="77777777" w:rsidTr="00B60F43">
        <w:trPr>
          <w:trHeight w:val="288"/>
        </w:trPr>
        <w:tc>
          <w:tcPr>
            <w:tcW w:w="5000" w:type="dxa"/>
            <w:noWrap/>
            <w:hideMark/>
          </w:tcPr>
          <w:p w14:paraId="382B110C" w14:textId="77777777" w:rsidR="00B564FD" w:rsidRPr="003102B5" w:rsidRDefault="00B564FD" w:rsidP="00B60F43">
            <w:r w:rsidRPr="003102B5">
              <w:t>LaesionsbehandlingStentlaengde</w:t>
            </w:r>
          </w:p>
        </w:tc>
        <w:tc>
          <w:tcPr>
            <w:tcW w:w="7160" w:type="dxa"/>
            <w:noWrap/>
            <w:hideMark/>
          </w:tcPr>
          <w:p w14:paraId="6739C4F6" w14:textId="77777777" w:rsidR="00B564FD" w:rsidRPr="003102B5" w:rsidRDefault="00B564FD" w:rsidP="00B60F43">
            <w:r w:rsidRPr="003102B5">
              <w:t>Stentlaengde</w:t>
            </w:r>
          </w:p>
        </w:tc>
      </w:tr>
      <w:tr w:rsidR="00B564FD" w:rsidRPr="003102B5" w14:paraId="0703683B" w14:textId="77777777" w:rsidTr="00B60F43">
        <w:trPr>
          <w:trHeight w:val="288"/>
        </w:trPr>
        <w:tc>
          <w:tcPr>
            <w:tcW w:w="5000" w:type="dxa"/>
            <w:noWrap/>
            <w:hideMark/>
          </w:tcPr>
          <w:p w14:paraId="4CF26FB1" w14:textId="77777777" w:rsidR="00B564FD" w:rsidRPr="003102B5" w:rsidRDefault="00B564FD" w:rsidP="00B60F43">
            <w:r w:rsidRPr="003102B5">
              <w:t>LaesionsbehandlingStentAntal</w:t>
            </w:r>
          </w:p>
        </w:tc>
        <w:tc>
          <w:tcPr>
            <w:tcW w:w="7160" w:type="dxa"/>
            <w:noWrap/>
            <w:hideMark/>
          </w:tcPr>
          <w:p w14:paraId="0BB3AD13" w14:textId="77777777" w:rsidR="00B564FD" w:rsidRPr="003102B5" w:rsidRDefault="00B564FD" w:rsidP="00B60F43">
            <w:r w:rsidRPr="003102B5">
              <w:t>StentAntal</w:t>
            </w:r>
          </w:p>
        </w:tc>
      </w:tr>
      <w:tr w:rsidR="00B564FD" w:rsidRPr="003102B5" w14:paraId="38B8E633" w14:textId="77777777" w:rsidTr="00B60F43">
        <w:trPr>
          <w:trHeight w:val="288"/>
        </w:trPr>
        <w:tc>
          <w:tcPr>
            <w:tcW w:w="5000" w:type="dxa"/>
            <w:noWrap/>
            <w:hideMark/>
          </w:tcPr>
          <w:p w14:paraId="28C246FF" w14:textId="77777777" w:rsidR="00B564FD" w:rsidRPr="003102B5" w:rsidRDefault="00B564FD" w:rsidP="00B60F43">
            <w:r w:rsidRPr="003102B5">
              <w:t>LaesionsbehandlingMaxBallontryk</w:t>
            </w:r>
          </w:p>
        </w:tc>
        <w:tc>
          <w:tcPr>
            <w:tcW w:w="7160" w:type="dxa"/>
            <w:noWrap/>
            <w:hideMark/>
          </w:tcPr>
          <w:p w14:paraId="402A7AE1" w14:textId="77777777" w:rsidR="00B564FD" w:rsidRPr="003102B5" w:rsidRDefault="00B564FD" w:rsidP="00B60F43">
            <w:r w:rsidRPr="003102B5">
              <w:t>MaxBallontryk</w:t>
            </w:r>
          </w:p>
        </w:tc>
      </w:tr>
      <w:tr w:rsidR="00B564FD" w:rsidRPr="003102B5" w14:paraId="5A004496" w14:textId="77777777" w:rsidTr="00B60F43">
        <w:trPr>
          <w:trHeight w:val="288"/>
        </w:trPr>
        <w:tc>
          <w:tcPr>
            <w:tcW w:w="5000" w:type="dxa"/>
            <w:noWrap/>
            <w:hideMark/>
          </w:tcPr>
          <w:p w14:paraId="286411EA" w14:textId="77777777" w:rsidR="00B564FD" w:rsidRPr="003102B5" w:rsidRDefault="00B564FD" w:rsidP="00B60F43">
            <w:r w:rsidRPr="003102B5">
              <w:t>LaesionsbehandlingBallondiameter</w:t>
            </w:r>
          </w:p>
        </w:tc>
        <w:tc>
          <w:tcPr>
            <w:tcW w:w="7160" w:type="dxa"/>
            <w:noWrap/>
            <w:hideMark/>
          </w:tcPr>
          <w:p w14:paraId="220FFA41" w14:textId="77777777" w:rsidR="00B564FD" w:rsidRPr="003102B5" w:rsidRDefault="00B564FD" w:rsidP="00B60F43">
            <w:r w:rsidRPr="003102B5">
              <w:t>Ballondiameter</w:t>
            </w:r>
          </w:p>
        </w:tc>
      </w:tr>
      <w:tr w:rsidR="00B564FD" w:rsidRPr="003102B5" w14:paraId="6E83C71A" w14:textId="77777777" w:rsidTr="00B60F43">
        <w:trPr>
          <w:trHeight w:val="288"/>
        </w:trPr>
        <w:tc>
          <w:tcPr>
            <w:tcW w:w="5000" w:type="dxa"/>
            <w:noWrap/>
            <w:hideMark/>
          </w:tcPr>
          <w:p w14:paraId="57541871" w14:textId="77777777" w:rsidR="00B564FD" w:rsidRPr="003102B5" w:rsidRDefault="00B564FD" w:rsidP="00B60F43">
            <w:r w:rsidRPr="003102B5">
              <w:t>LaesionsbehandlingRefSegmentFoer</w:t>
            </w:r>
          </w:p>
        </w:tc>
        <w:tc>
          <w:tcPr>
            <w:tcW w:w="7160" w:type="dxa"/>
            <w:noWrap/>
            <w:hideMark/>
          </w:tcPr>
          <w:p w14:paraId="503A7ABF" w14:textId="77777777" w:rsidR="00B564FD" w:rsidRPr="003102B5" w:rsidRDefault="00B564FD" w:rsidP="00B60F43">
            <w:r w:rsidRPr="003102B5">
              <w:t>Reference Segment før</w:t>
            </w:r>
          </w:p>
        </w:tc>
      </w:tr>
      <w:tr w:rsidR="00B564FD" w:rsidRPr="003102B5" w14:paraId="78F12873" w14:textId="77777777" w:rsidTr="00B60F43">
        <w:trPr>
          <w:trHeight w:val="288"/>
        </w:trPr>
        <w:tc>
          <w:tcPr>
            <w:tcW w:w="5000" w:type="dxa"/>
            <w:noWrap/>
            <w:hideMark/>
          </w:tcPr>
          <w:p w14:paraId="507A28DB" w14:textId="77777777" w:rsidR="00B564FD" w:rsidRPr="003102B5" w:rsidRDefault="00B564FD" w:rsidP="00B60F43">
            <w:r w:rsidRPr="003102B5">
              <w:t>LaesionsbehandlingMLDFoer</w:t>
            </w:r>
          </w:p>
        </w:tc>
        <w:tc>
          <w:tcPr>
            <w:tcW w:w="7160" w:type="dxa"/>
            <w:noWrap/>
            <w:hideMark/>
          </w:tcPr>
          <w:p w14:paraId="797E2F80" w14:textId="77777777" w:rsidR="00B564FD" w:rsidRPr="003102B5" w:rsidRDefault="00B564FD" w:rsidP="00B60F43">
            <w:r w:rsidRPr="003102B5">
              <w:t>Minimal lumen diameter før</w:t>
            </w:r>
          </w:p>
        </w:tc>
      </w:tr>
      <w:tr w:rsidR="00B564FD" w:rsidRPr="003102B5" w14:paraId="4AAE436F" w14:textId="77777777" w:rsidTr="00B60F43">
        <w:trPr>
          <w:trHeight w:val="288"/>
        </w:trPr>
        <w:tc>
          <w:tcPr>
            <w:tcW w:w="5000" w:type="dxa"/>
            <w:noWrap/>
            <w:hideMark/>
          </w:tcPr>
          <w:p w14:paraId="56A9B3CB" w14:textId="77777777" w:rsidR="00B564FD" w:rsidRPr="003102B5" w:rsidRDefault="00B564FD" w:rsidP="00B60F43">
            <w:r w:rsidRPr="003102B5">
              <w:t>LaesionsbehandlingStenosegradFoer</w:t>
            </w:r>
          </w:p>
        </w:tc>
        <w:tc>
          <w:tcPr>
            <w:tcW w:w="7160" w:type="dxa"/>
            <w:noWrap/>
            <w:hideMark/>
          </w:tcPr>
          <w:p w14:paraId="476361DD" w14:textId="77777777" w:rsidR="00B564FD" w:rsidRPr="003102B5" w:rsidRDefault="00B564FD" w:rsidP="00B60F43">
            <w:r w:rsidRPr="003102B5">
              <w:t>Stenosegrad før</w:t>
            </w:r>
          </w:p>
        </w:tc>
      </w:tr>
      <w:tr w:rsidR="00B564FD" w:rsidRPr="003102B5" w14:paraId="24651BF5" w14:textId="77777777" w:rsidTr="00B60F43">
        <w:trPr>
          <w:trHeight w:val="288"/>
        </w:trPr>
        <w:tc>
          <w:tcPr>
            <w:tcW w:w="5000" w:type="dxa"/>
            <w:noWrap/>
            <w:hideMark/>
          </w:tcPr>
          <w:p w14:paraId="1A5DE599" w14:textId="77777777" w:rsidR="00B564FD" w:rsidRPr="003102B5" w:rsidRDefault="00B564FD" w:rsidP="00B60F43">
            <w:r w:rsidRPr="003102B5">
              <w:t>LaesionsbehandlingTIMIFoer</w:t>
            </w:r>
          </w:p>
        </w:tc>
        <w:tc>
          <w:tcPr>
            <w:tcW w:w="7160" w:type="dxa"/>
            <w:noWrap/>
            <w:hideMark/>
          </w:tcPr>
          <w:p w14:paraId="1F3DE41E" w14:textId="77777777" w:rsidR="00B564FD" w:rsidRPr="003102B5" w:rsidRDefault="00B564FD" w:rsidP="00B60F43">
            <w:r w:rsidRPr="003102B5">
              <w:t>TIMI flow før</w:t>
            </w:r>
          </w:p>
        </w:tc>
      </w:tr>
      <w:tr w:rsidR="00B564FD" w:rsidRPr="003102B5" w14:paraId="701B95DF" w14:textId="77777777" w:rsidTr="00B60F43">
        <w:trPr>
          <w:trHeight w:val="288"/>
        </w:trPr>
        <w:tc>
          <w:tcPr>
            <w:tcW w:w="5000" w:type="dxa"/>
            <w:noWrap/>
            <w:hideMark/>
          </w:tcPr>
          <w:p w14:paraId="55EE3D4D" w14:textId="77777777" w:rsidR="00B564FD" w:rsidRPr="003102B5" w:rsidRDefault="00B564FD" w:rsidP="00B60F43">
            <w:r w:rsidRPr="003102B5">
              <w:t>LaesionsbehandlingRefSegmentEfter</w:t>
            </w:r>
          </w:p>
        </w:tc>
        <w:tc>
          <w:tcPr>
            <w:tcW w:w="7160" w:type="dxa"/>
            <w:noWrap/>
            <w:hideMark/>
          </w:tcPr>
          <w:p w14:paraId="2FB28EC3" w14:textId="77777777" w:rsidR="00B564FD" w:rsidRPr="003102B5" w:rsidRDefault="00B564FD" w:rsidP="00B60F43">
            <w:r w:rsidRPr="003102B5">
              <w:t>Reference Segment efter</w:t>
            </w:r>
          </w:p>
        </w:tc>
      </w:tr>
      <w:tr w:rsidR="00B564FD" w:rsidRPr="003102B5" w14:paraId="1619B40D" w14:textId="77777777" w:rsidTr="00B60F43">
        <w:trPr>
          <w:trHeight w:val="288"/>
        </w:trPr>
        <w:tc>
          <w:tcPr>
            <w:tcW w:w="5000" w:type="dxa"/>
            <w:noWrap/>
            <w:hideMark/>
          </w:tcPr>
          <w:p w14:paraId="6D516D57" w14:textId="77777777" w:rsidR="00B564FD" w:rsidRPr="003102B5" w:rsidRDefault="00B564FD" w:rsidP="00B60F43">
            <w:r w:rsidRPr="003102B5">
              <w:t>LaesionsbehandlingMLDEfter</w:t>
            </w:r>
          </w:p>
        </w:tc>
        <w:tc>
          <w:tcPr>
            <w:tcW w:w="7160" w:type="dxa"/>
            <w:noWrap/>
            <w:hideMark/>
          </w:tcPr>
          <w:p w14:paraId="67DCA102" w14:textId="77777777" w:rsidR="00B564FD" w:rsidRPr="003102B5" w:rsidRDefault="00B564FD" w:rsidP="00B60F43">
            <w:r w:rsidRPr="003102B5">
              <w:t>MLDEfter</w:t>
            </w:r>
          </w:p>
        </w:tc>
      </w:tr>
      <w:tr w:rsidR="00B564FD" w:rsidRPr="003102B5" w14:paraId="3E8EA21E" w14:textId="77777777" w:rsidTr="00B60F43">
        <w:trPr>
          <w:trHeight w:val="288"/>
        </w:trPr>
        <w:tc>
          <w:tcPr>
            <w:tcW w:w="5000" w:type="dxa"/>
            <w:noWrap/>
            <w:hideMark/>
          </w:tcPr>
          <w:p w14:paraId="731D26E5" w14:textId="77777777" w:rsidR="00B564FD" w:rsidRPr="003102B5" w:rsidRDefault="00B564FD" w:rsidP="00B60F43">
            <w:r w:rsidRPr="003102B5">
              <w:t>LaesionsbehandlingStenosegradEfter</w:t>
            </w:r>
          </w:p>
        </w:tc>
        <w:tc>
          <w:tcPr>
            <w:tcW w:w="7160" w:type="dxa"/>
            <w:noWrap/>
            <w:hideMark/>
          </w:tcPr>
          <w:p w14:paraId="406A06AB" w14:textId="77777777" w:rsidR="00B564FD" w:rsidRPr="003102B5" w:rsidRDefault="00B564FD" w:rsidP="00B60F43">
            <w:r w:rsidRPr="003102B5">
              <w:t>StenosegradEfter</w:t>
            </w:r>
          </w:p>
        </w:tc>
      </w:tr>
      <w:tr w:rsidR="00B564FD" w:rsidRPr="003102B5" w14:paraId="78B04396" w14:textId="77777777" w:rsidTr="00B60F43">
        <w:trPr>
          <w:trHeight w:val="288"/>
        </w:trPr>
        <w:tc>
          <w:tcPr>
            <w:tcW w:w="5000" w:type="dxa"/>
            <w:noWrap/>
            <w:hideMark/>
          </w:tcPr>
          <w:p w14:paraId="00EE2421" w14:textId="77777777" w:rsidR="00B564FD" w:rsidRPr="003102B5" w:rsidRDefault="00B564FD" w:rsidP="00B60F43">
            <w:r w:rsidRPr="003102B5">
              <w:t>LaesionsbehandlingTIMIEfter</w:t>
            </w:r>
          </w:p>
        </w:tc>
        <w:tc>
          <w:tcPr>
            <w:tcW w:w="7160" w:type="dxa"/>
            <w:noWrap/>
            <w:hideMark/>
          </w:tcPr>
          <w:p w14:paraId="4AECC78D" w14:textId="77777777" w:rsidR="00B564FD" w:rsidRPr="003102B5" w:rsidRDefault="00B564FD" w:rsidP="00B60F43">
            <w:r w:rsidRPr="003102B5">
              <w:t>TIMIEfter</w:t>
            </w:r>
          </w:p>
        </w:tc>
      </w:tr>
      <w:tr w:rsidR="00B564FD" w:rsidRPr="003102B5" w14:paraId="62CFCC3B" w14:textId="77777777" w:rsidTr="00B60F43">
        <w:trPr>
          <w:trHeight w:val="288"/>
        </w:trPr>
        <w:tc>
          <w:tcPr>
            <w:tcW w:w="5000" w:type="dxa"/>
            <w:noWrap/>
            <w:hideMark/>
          </w:tcPr>
          <w:p w14:paraId="1D1DD538" w14:textId="77777777" w:rsidR="00B564FD" w:rsidRPr="003102B5" w:rsidRDefault="00B564FD" w:rsidP="00B60F43">
            <w:r w:rsidRPr="003102B5">
              <w:t>LaesionsbehandlingBehandlingsresultat</w:t>
            </w:r>
          </w:p>
        </w:tc>
        <w:tc>
          <w:tcPr>
            <w:tcW w:w="7160" w:type="dxa"/>
            <w:noWrap/>
            <w:hideMark/>
          </w:tcPr>
          <w:p w14:paraId="1C898569" w14:textId="77777777" w:rsidR="00B564FD" w:rsidRPr="003102B5" w:rsidRDefault="00B564FD" w:rsidP="00B60F43">
            <w:r w:rsidRPr="003102B5">
              <w:t>Behandlingsresultat</w:t>
            </w:r>
          </w:p>
        </w:tc>
      </w:tr>
      <w:tr w:rsidR="00B564FD" w:rsidRPr="003102B5" w14:paraId="48F9C622" w14:textId="77777777" w:rsidTr="00B60F43">
        <w:trPr>
          <w:trHeight w:val="288"/>
        </w:trPr>
        <w:tc>
          <w:tcPr>
            <w:tcW w:w="5000" w:type="dxa"/>
            <w:noWrap/>
            <w:hideMark/>
          </w:tcPr>
          <w:p w14:paraId="58DAF163" w14:textId="77777777" w:rsidR="00B564FD" w:rsidRPr="003102B5" w:rsidRDefault="00B564FD" w:rsidP="00B60F43">
            <w:r w:rsidRPr="003102B5">
              <w:t>AfslutningPCIProcedurerelaterede</w:t>
            </w:r>
          </w:p>
        </w:tc>
        <w:tc>
          <w:tcPr>
            <w:tcW w:w="7160" w:type="dxa"/>
            <w:noWrap/>
            <w:hideMark/>
          </w:tcPr>
          <w:p w14:paraId="626B49C4" w14:textId="77777777" w:rsidR="00B564FD" w:rsidRPr="003102B5" w:rsidRDefault="00B564FD" w:rsidP="00B60F43">
            <w:r w:rsidRPr="003102B5">
              <w:t>Procedurerelaterede</w:t>
            </w:r>
          </w:p>
        </w:tc>
      </w:tr>
      <w:tr w:rsidR="00B564FD" w:rsidRPr="003102B5" w14:paraId="6AC95FB6" w14:textId="77777777" w:rsidTr="00B60F43">
        <w:trPr>
          <w:trHeight w:val="288"/>
        </w:trPr>
        <w:tc>
          <w:tcPr>
            <w:tcW w:w="5000" w:type="dxa"/>
            <w:noWrap/>
            <w:hideMark/>
          </w:tcPr>
          <w:p w14:paraId="3132EFB4" w14:textId="77777777" w:rsidR="00B564FD" w:rsidRPr="003102B5" w:rsidRDefault="00B564FD" w:rsidP="00B60F43">
            <w:r w:rsidRPr="003102B5">
              <w:t>AfslutningPCIAMI</w:t>
            </w:r>
          </w:p>
        </w:tc>
        <w:tc>
          <w:tcPr>
            <w:tcW w:w="7160" w:type="dxa"/>
            <w:noWrap/>
            <w:hideMark/>
          </w:tcPr>
          <w:p w14:paraId="0A228EB5" w14:textId="77777777" w:rsidR="00B564FD" w:rsidRPr="003102B5" w:rsidRDefault="00B564FD" w:rsidP="00B60F43">
            <w:r w:rsidRPr="003102B5">
              <w:t>AMI</w:t>
            </w:r>
          </w:p>
        </w:tc>
      </w:tr>
      <w:tr w:rsidR="00B564FD" w:rsidRPr="003102B5" w14:paraId="231A77E0" w14:textId="77777777" w:rsidTr="00B60F43">
        <w:trPr>
          <w:trHeight w:val="288"/>
        </w:trPr>
        <w:tc>
          <w:tcPr>
            <w:tcW w:w="5000" w:type="dxa"/>
            <w:noWrap/>
            <w:hideMark/>
          </w:tcPr>
          <w:p w14:paraId="4A69BE88" w14:textId="77777777" w:rsidR="00B564FD" w:rsidRPr="003102B5" w:rsidRDefault="00B564FD" w:rsidP="00B60F43">
            <w:r w:rsidRPr="003102B5">
              <w:t>AfslutningPCIForhoejedeIskaemimarkoerer</w:t>
            </w:r>
          </w:p>
        </w:tc>
        <w:tc>
          <w:tcPr>
            <w:tcW w:w="7160" w:type="dxa"/>
            <w:noWrap/>
            <w:hideMark/>
          </w:tcPr>
          <w:p w14:paraId="55BF3328" w14:textId="77777777" w:rsidR="00B564FD" w:rsidRPr="003102B5" w:rsidRDefault="00B564FD" w:rsidP="00B60F43">
            <w:r w:rsidRPr="003102B5">
              <w:t>Forhøjede iskæmimarkører</w:t>
            </w:r>
          </w:p>
        </w:tc>
      </w:tr>
      <w:tr w:rsidR="00B564FD" w:rsidRPr="003102B5" w14:paraId="65FAC2C2" w14:textId="77777777" w:rsidTr="00B60F43">
        <w:trPr>
          <w:trHeight w:val="288"/>
        </w:trPr>
        <w:tc>
          <w:tcPr>
            <w:tcW w:w="5000" w:type="dxa"/>
            <w:noWrap/>
            <w:hideMark/>
          </w:tcPr>
          <w:p w14:paraId="497586E5" w14:textId="77777777" w:rsidR="00B564FD" w:rsidRPr="003102B5" w:rsidRDefault="00B564FD" w:rsidP="00B60F43">
            <w:r w:rsidRPr="003102B5">
              <w:t>AfslutningPCIDialysekraevendeNyresvigt</w:t>
            </w:r>
          </w:p>
        </w:tc>
        <w:tc>
          <w:tcPr>
            <w:tcW w:w="7160" w:type="dxa"/>
            <w:noWrap/>
            <w:hideMark/>
          </w:tcPr>
          <w:p w14:paraId="3CC4D3B6" w14:textId="77777777" w:rsidR="00B564FD" w:rsidRPr="003102B5" w:rsidRDefault="00B564FD" w:rsidP="00B60F43">
            <w:r w:rsidRPr="003102B5">
              <w:t>Dialysekrævende nyresvigt</w:t>
            </w:r>
          </w:p>
        </w:tc>
      </w:tr>
      <w:tr w:rsidR="00B564FD" w:rsidRPr="003102B5" w14:paraId="7EBFFB07" w14:textId="77777777" w:rsidTr="00B60F43">
        <w:trPr>
          <w:trHeight w:val="288"/>
        </w:trPr>
        <w:tc>
          <w:tcPr>
            <w:tcW w:w="5000" w:type="dxa"/>
            <w:noWrap/>
            <w:hideMark/>
          </w:tcPr>
          <w:p w14:paraId="600E7DEB" w14:textId="77777777" w:rsidR="00B564FD" w:rsidRPr="003102B5" w:rsidRDefault="00B564FD" w:rsidP="00B60F43">
            <w:r w:rsidRPr="003102B5">
              <w:t>AfslutningPCICentralNerveskade</w:t>
            </w:r>
          </w:p>
        </w:tc>
        <w:tc>
          <w:tcPr>
            <w:tcW w:w="7160" w:type="dxa"/>
            <w:noWrap/>
            <w:hideMark/>
          </w:tcPr>
          <w:p w14:paraId="27017A5D" w14:textId="77777777" w:rsidR="00B564FD" w:rsidRPr="003102B5" w:rsidRDefault="00B564FD" w:rsidP="00B60F43">
            <w:r w:rsidRPr="003102B5">
              <w:t>Central nerveskade</w:t>
            </w:r>
          </w:p>
        </w:tc>
      </w:tr>
      <w:tr w:rsidR="00B564FD" w:rsidRPr="003102B5" w14:paraId="0FB95D65" w14:textId="77777777" w:rsidTr="00B60F43">
        <w:trPr>
          <w:trHeight w:val="288"/>
        </w:trPr>
        <w:tc>
          <w:tcPr>
            <w:tcW w:w="5000" w:type="dxa"/>
            <w:noWrap/>
            <w:hideMark/>
          </w:tcPr>
          <w:p w14:paraId="260E330E" w14:textId="77777777" w:rsidR="00B564FD" w:rsidRPr="003102B5" w:rsidRDefault="00B564FD" w:rsidP="00B60F43">
            <w:r w:rsidRPr="003102B5">
              <w:t>AfslutningPCIIntrakranialBloedning</w:t>
            </w:r>
          </w:p>
        </w:tc>
        <w:tc>
          <w:tcPr>
            <w:tcW w:w="7160" w:type="dxa"/>
            <w:noWrap/>
            <w:hideMark/>
          </w:tcPr>
          <w:p w14:paraId="09C96F24" w14:textId="77777777" w:rsidR="00B564FD" w:rsidRPr="003102B5" w:rsidRDefault="00B564FD" w:rsidP="00B60F43">
            <w:r w:rsidRPr="003102B5">
              <w:t>Intrakranial blødning</w:t>
            </w:r>
          </w:p>
        </w:tc>
      </w:tr>
      <w:tr w:rsidR="00B564FD" w:rsidRPr="003102B5" w14:paraId="5F860F0D" w14:textId="77777777" w:rsidTr="00B60F43">
        <w:trPr>
          <w:trHeight w:val="288"/>
        </w:trPr>
        <w:tc>
          <w:tcPr>
            <w:tcW w:w="5000" w:type="dxa"/>
            <w:noWrap/>
            <w:hideMark/>
          </w:tcPr>
          <w:p w14:paraId="5540B0B3" w14:textId="77777777" w:rsidR="00B564FD" w:rsidRPr="003102B5" w:rsidRDefault="00B564FD" w:rsidP="00B60F43">
            <w:r w:rsidRPr="003102B5">
              <w:t>AfslutningPCIIABP</w:t>
            </w:r>
          </w:p>
        </w:tc>
        <w:tc>
          <w:tcPr>
            <w:tcW w:w="7160" w:type="dxa"/>
            <w:noWrap/>
            <w:hideMark/>
          </w:tcPr>
          <w:p w14:paraId="2DC7A808" w14:textId="77777777" w:rsidR="00B564FD" w:rsidRPr="003102B5" w:rsidRDefault="00B564FD" w:rsidP="00B60F43">
            <w:r w:rsidRPr="003102B5">
              <w:t>IABP</w:t>
            </w:r>
          </w:p>
        </w:tc>
      </w:tr>
      <w:tr w:rsidR="00B564FD" w:rsidRPr="003102B5" w14:paraId="06C60BED" w14:textId="77777777" w:rsidTr="00B60F43">
        <w:trPr>
          <w:trHeight w:val="288"/>
        </w:trPr>
        <w:tc>
          <w:tcPr>
            <w:tcW w:w="5000" w:type="dxa"/>
            <w:noWrap/>
            <w:hideMark/>
          </w:tcPr>
          <w:p w14:paraId="34FC3EE3" w14:textId="77777777" w:rsidR="00B564FD" w:rsidRPr="003102B5" w:rsidRDefault="00B564FD" w:rsidP="00B60F43">
            <w:r w:rsidRPr="003102B5">
              <w:t>AfslutningPCIAkutPCI</w:t>
            </w:r>
          </w:p>
        </w:tc>
        <w:tc>
          <w:tcPr>
            <w:tcW w:w="7160" w:type="dxa"/>
            <w:noWrap/>
            <w:hideMark/>
          </w:tcPr>
          <w:p w14:paraId="4C056A26" w14:textId="77777777" w:rsidR="00B564FD" w:rsidRPr="003102B5" w:rsidRDefault="00B564FD" w:rsidP="00B60F43">
            <w:r w:rsidRPr="003102B5">
              <w:t>Akut PCI</w:t>
            </w:r>
          </w:p>
        </w:tc>
      </w:tr>
      <w:tr w:rsidR="00B564FD" w:rsidRPr="003102B5" w14:paraId="61D8334F" w14:textId="77777777" w:rsidTr="00B60F43">
        <w:trPr>
          <w:trHeight w:val="288"/>
        </w:trPr>
        <w:tc>
          <w:tcPr>
            <w:tcW w:w="5000" w:type="dxa"/>
            <w:noWrap/>
            <w:hideMark/>
          </w:tcPr>
          <w:p w14:paraId="76C42796" w14:textId="77777777" w:rsidR="00B564FD" w:rsidRPr="003102B5" w:rsidRDefault="00B564FD" w:rsidP="00B60F43">
            <w:r w:rsidRPr="003102B5">
              <w:t>AfslutningPCIAkutCABG</w:t>
            </w:r>
          </w:p>
        </w:tc>
        <w:tc>
          <w:tcPr>
            <w:tcW w:w="7160" w:type="dxa"/>
            <w:noWrap/>
            <w:hideMark/>
          </w:tcPr>
          <w:p w14:paraId="5E2F90F0" w14:textId="77777777" w:rsidR="00B564FD" w:rsidRPr="003102B5" w:rsidRDefault="00B564FD" w:rsidP="00B60F43">
            <w:r w:rsidRPr="003102B5">
              <w:t>Akut CABG</w:t>
            </w:r>
          </w:p>
        </w:tc>
      </w:tr>
      <w:tr w:rsidR="00B564FD" w:rsidRPr="003102B5" w14:paraId="4AB4CA36" w14:textId="77777777" w:rsidTr="00B60F43">
        <w:trPr>
          <w:trHeight w:val="288"/>
        </w:trPr>
        <w:tc>
          <w:tcPr>
            <w:tcW w:w="5000" w:type="dxa"/>
            <w:noWrap/>
            <w:hideMark/>
          </w:tcPr>
          <w:p w14:paraId="3E353BA9" w14:textId="77777777" w:rsidR="00B564FD" w:rsidRPr="003102B5" w:rsidRDefault="00B564FD" w:rsidP="00B60F43">
            <w:r w:rsidRPr="003102B5">
              <w:t>AfslutningPCIFraIndstik</w:t>
            </w:r>
          </w:p>
        </w:tc>
        <w:tc>
          <w:tcPr>
            <w:tcW w:w="7160" w:type="dxa"/>
            <w:noWrap/>
            <w:hideMark/>
          </w:tcPr>
          <w:p w14:paraId="1B3E93B2" w14:textId="77777777" w:rsidR="00B564FD" w:rsidRPr="003102B5" w:rsidRDefault="00B564FD" w:rsidP="00B60F43">
            <w:r w:rsidRPr="003102B5">
              <w:t>Fra indstik</w:t>
            </w:r>
          </w:p>
        </w:tc>
      </w:tr>
      <w:tr w:rsidR="00B564FD" w:rsidRPr="003102B5" w14:paraId="612E179D" w14:textId="77777777" w:rsidTr="00B60F43">
        <w:trPr>
          <w:trHeight w:val="288"/>
        </w:trPr>
        <w:tc>
          <w:tcPr>
            <w:tcW w:w="5000" w:type="dxa"/>
            <w:noWrap/>
            <w:hideMark/>
          </w:tcPr>
          <w:p w14:paraId="14BE5C73" w14:textId="77777777" w:rsidR="00B564FD" w:rsidRPr="003102B5" w:rsidRDefault="00B564FD" w:rsidP="00B60F43">
            <w:r w:rsidRPr="003102B5">
              <w:t>AfslutningPCIHaematomEkstra</w:t>
            </w:r>
          </w:p>
        </w:tc>
        <w:tc>
          <w:tcPr>
            <w:tcW w:w="7160" w:type="dxa"/>
            <w:noWrap/>
            <w:hideMark/>
          </w:tcPr>
          <w:p w14:paraId="65ED71A8" w14:textId="77777777" w:rsidR="00B564FD" w:rsidRPr="003102B5" w:rsidRDefault="00B564FD" w:rsidP="00B60F43">
            <w:r w:rsidRPr="003102B5">
              <w:t>Hæmatom - ekstra indlæggelse</w:t>
            </w:r>
          </w:p>
        </w:tc>
      </w:tr>
      <w:tr w:rsidR="00B564FD" w:rsidRPr="003102B5" w14:paraId="354E8118" w14:textId="77777777" w:rsidTr="00B60F43">
        <w:trPr>
          <w:trHeight w:val="288"/>
        </w:trPr>
        <w:tc>
          <w:tcPr>
            <w:tcW w:w="5000" w:type="dxa"/>
            <w:noWrap/>
            <w:hideMark/>
          </w:tcPr>
          <w:p w14:paraId="404CDD38" w14:textId="77777777" w:rsidR="00B564FD" w:rsidRPr="003102B5" w:rsidRDefault="00B564FD" w:rsidP="00B60F43">
            <w:r w:rsidRPr="003102B5">
              <w:lastRenderedPageBreak/>
              <w:t>AfslutningPCIBehKraevPseudonaeurisme</w:t>
            </w:r>
          </w:p>
        </w:tc>
        <w:tc>
          <w:tcPr>
            <w:tcW w:w="7160" w:type="dxa"/>
            <w:noWrap/>
            <w:hideMark/>
          </w:tcPr>
          <w:p w14:paraId="5FCF787F" w14:textId="77777777" w:rsidR="00B564FD" w:rsidRPr="003102B5" w:rsidRDefault="00B564FD" w:rsidP="00B60F43">
            <w:r w:rsidRPr="003102B5">
              <w:t>Beh. kræv. pseudonaeurisme</w:t>
            </w:r>
          </w:p>
        </w:tc>
      </w:tr>
      <w:tr w:rsidR="00B564FD" w:rsidRPr="003102B5" w14:paraId="2A60B0BF" w14:textId="77777777" w:rsidTr="00B60F43">
        <w:trPr>
          <w:trHeight w:val="288"/>
        </w:trPr>
        <w:tc>
          <w:tcPr>
            <w:tcW w:w="5000" w:type="dxa"/>
            <w:noWrap/>
            <w:hideMark/>
          </w:tcPr>
          <w:p w14:paraId="1FBB5135" w14:textId="77777777" w:rsidR="00B564FD" w:rsidRPr="003102B5" w:rsidRDefault="00B564FD" w:rsidP="00B60F43">
            <w:r w:rsidRPr="003102B5">
              <w:t>AfslutningPCIRetroperitonealBloedning</w:t>
            </w:r>
          </w:p>
        </w:tc>
        <w:tc>
          <w:tcPr>
            <w:tcW w:w="7160" w:type="dxa"/>
            <w:noWrap/>
            <w:hideMark/>
          </w:tcPr>
          <w:p w14:paraId="70272FC6" w14:textId="77777777" w:rsidR="00B564FD" w:rsidRPr="003102B5" w:rsidRDefault="00B564FD" w:rsidP="00B60F43">
            <w:r w:rsidRPr="003102B5">
              <w:t>Retroperitoneal blødning</w:t>
            </w:r>
          </w:p>
        </w:tc>
      </w:tr>
      <w:tr w:rsidR="00B564FD" w:rsidRPr="003102B5" w14:paraId="5573CA39" w14:textId="77777777" w:rsidTr="00B60F43">
        <w:trPr>
          <w:trHeight w:val="288"/>
        </w:trPr>
        <w:tc>
          <w:tcPr>
            <w:tcW w:w="5000" w:type="dxa"/>
            <w:noWrap/>
            <w:hideMark/>
          </w:tcPr>
          <w:p w14:paraId="5A6965ED" w14:textId="77777777" w:rsidR="00B564FD" w:rsidRPr="003102B5" w:rsidRDefault="00B564FD" w:rsidP="00B60F43">
            <w:r w:rsidRPr="003102B5">
              <w:t>AfslutningPCIAndenStoerreBloedning</w:t>
            </w:r>
          </w:p>
        </w:tc>
        <w:tc>
          <w:tcPr>
            <w:tcW w:w="7160" w:type="dxa"/>
            <w:noWrap/>
            <w:hideMark/>
          </w:tcPr>
          <w:p w14:paraId="18782D6F" w14:textId="77777777" w:rsidR="00B564FD" w:rsidRPr="003102B5" w:rsidRDefault="00B564FD" w:rsidP="00B60F43">
            <w:r w:rsidRPr="003102B5">
              <w:t>Anden større blødning</w:t>
            </w:r>
          </w:p>
        </w:tc>
      </w:tr>
      <w:tr w:rsidR="00B564FD" w:rsidRPr="003102B5" w14:paraId="481177D1" w14:textId="77777777" w:rsidTr="00B60F43">
        <w:trPr>
          <w:trHeight w:val="288"/>
        </w:trPr>
        <w:tc>
          <w:tcPr>
            <w:tcW w:w="5000" w:type="dxa"/>
            <w:noWrap/>
            <w:hideMark/>
          </w:tcPr>
          <w:p w14:paraId="5621D0CF" w14:textId="77777777" w:rsidR="00B564FD" w:rsidRPr="003102B5" w:rsidRDefault="00B564FD" w:rsidP="00B60F43">
            <w:r w:rsidRPr="003102B5">
              <w:t>AfslutningPCITransfusionskraevendeBloedning</w:t>
            </w:r>
          </w:p>
        </w:tc>
        <w:tc>
          <w:tcPr>
            <w:tcW w:w="7160" w:type="dxa"/>
            <w:noWrap/>
            <w:hideMark/>
          </w:tcPr>
          <w:p w14:paraId="6A5488D0" w14:textId="77777777" w:rsidR="00B564FD" w:rsidRPr="003102B5" w:rsidRDefault="00B564FD" w:rsidP="00B60F43">
            <w:r w:rsidRPr="003102B5">
              <w:t>Transfusionskrævende blødning</w:t>
            </w:r>
          </w:p>
        </w:tc>
      </w:tr>
      <w:tr w:rsidR="00B564FD" w:rsidRPr="003102B5" w14:paraId="265162CC" w14:textId="77777777" w:rsidTr="00B60F43">
        <w:trPr>
          <w:trHeight w:val="288"/>
        </w:trPr>
        <w:tc>
          <w:tcPr>
            <w:tcW w:w="5000" w:type="dxa"/>
            <w:noWrap/>
            <w:hideMark/>
          </w:tcPr>
          <w:p w14:paraId="612E681D" w14:textId="77777777" w:rsidR="00B564FD" w:rsidRPr="003102B5" w:rsidRDefault="00B564FD" w:rsidP="00B60F43">
            <w:r w:rsidRPr="003102B5">
              <w:t>AfslutningPCIKirurgiskInterventionNoedvendig</w:t>
            </w:r>
          </w:p>
        </w:tc>
        <w:tc>
          <w:tcPr>
            <w:tcW w:w="7160" w:type="dxa"/>
            <w:noWrap/>
            <w:hideMark/>
          </w:tcPr>
          <w:p w14:paraId="4C5CFC8C" w14:textId="77777777" w:rsidR="00B564FD" w:rsidRPr="003102B5" w:rsidRDefault="00B564FD" w:rsidP="00B60F43">
            <w:r w:rsidRPr="003102B5">
              <w:t>Kirurgisk intervention nødvendig</w:t>
            </w:r>
          </w:p>
        </w:tc>
      </w:tr>
      <w:tr w:rsidR="00B564FD" w:rsidRPr="003102B5" w14:paraId="1D31BCC7" w14:textId="77777777" w:rsidTr="00B60F43">
        <w:trPr>
          <w:trHeight w:val="288"/>
        </w:trPr>
        <w:tc>
          <w:tcPr>
            <w:tcW w:w="5000" w:type="dxa"/>
            <w:noWrap/>
            <w:hideMark/>
          </w:tcPr>
          <w:p w14:paraId="1B480115" w14:textId="77777777" w:rsidR="00B564FD" w:rsidRPr="003102B5" w:rsidRDefault="00B564FD" w:rsidP="00B60F43">
            <w:r w:rsidRPr="003102B5">
              <w:t>AfslutningPCIHaematom</w:t>
            </w:r>
          </w:p>
        </w:tc>
        <w:tc>
          <w:tcPr>
            <w:tcW w:w="7160" w:type="dxa"/>
            <w:noWrap/>
            <w:hideMark/>
          </w:tcPr>
          <w:p w14:paraId="345E355B" w14:textId="77777777" w:rsidR="00B564FD" w:rsidRPr="003102B5" w:rsidRDefault="00B564FD" w:rsidP="00B60F43">
            <w:r w:rsidRPr="003102B5">
              <w:t>Hæmatom (palpabel udfyldning) &gt; 5x5cm</w:t>
            </w:r>
          </w:p>
        </w:tc>
      </w:tr>
      <w:tr w:rsidR="00B564FD" w:rsidRPr="003102B5" w14:paraId="5F9AEE0D" w14:textId="77777777" w:rsidTr="00B60F43">
        <w:trPr>
          <w:trHeight w:val="288"/>
        </w:trPr>
        <w:tc>
          <w:tcPr>
            <w:tcW w:w="5000" w:type="dxa"/>
            <w:noWrap/>
            <w:hideMark/>
          </w:tcPr>
          <w:p w14:paraId="1823D42B" w14:textId="77777777" w:rsidR="00B564FD" w:rsidRPr="003102B5" w:rsidRDefault="00B564FD" w:rsidP="00B60F43">
            <w:r w:rsidRPr="003102B5">
              <w:t>AfslutningPCIAllergiskReaktion</w:t>
            </w:r>
          </w:p>
        </w:tc>
        <w:tc>
          <w:tcPr>
            <w:tcW w:w="7160" w:type="dxa"/>
            <w:noWrap/>
            <w:hideMark/>
          </w:tcPr>
          <w:p w14:paraId="318F401A" w14:textId="77777777" w:rsidR="00B564FD" w:rsidRPr="003102B5" w:rsidRDefault="00B564FD" w:rsidP="00B60F43">
            <w:r w:rsidRPr="003102B5">
              <w:t>Allergisk reaktion - sent indtræffende</w:t>
            </w:r>
          </w:p>
        </w:tc>
      </w:tr>
      <w:tr w:rsidR="00B564FD" w:rsidRPr="003102B5" w14:paraId="2A403164" w14:textId="77777777" w:rsidTr="00B60F43">
        <w:trPr>
          <w:trHeight w:val="288"/>
        </w:trPr>
        <w:tc>
          <w:tcPr>
            <w:tcW w:w="5000" w:type="dxa"/>
            <w:noWrap/>
            <w:hideMark/>
          </w:tcPr>
          <w:p w14:paraId="55AB42EF" w14:textId="77777777" w:rsidR="00B564FD" w:rsidRPr="003102B5" w:rsidRDefault="00B564FD" w:rsidP="00B60F43">
            <w:r w:rsidRPr="003102B5">
              <w:t>AfslutningPCIdevice</w:t>
            </w:r>
          </w:p>
        </w:tc>
        <w:tc>
          <w:tcPr>
            <w:tcW w:w="7160" w:type="dxa"/>
            <w:noWrap/>
            <w:hideMark/>
          </w:tcPr>
          <w:p w14:paraId="2633BF57" w14:textId="77777777" w:rsidR="00B564FD" w:rsidRPr="003102B5" w:rsidRDefault="00B564FD" w:rsidP="00B60F43">
            <w:r w:rsidRPr="003102B5">
              <w:t>Lukkedevice-betinget kompl. m. behov for kirurgi</w:t>
            </w:r>
          </w:p>
        </w:tc>
      </w:tr>
      <w:tr w:rsidR="00B564FD" w:rsidRPr="003102B5" w14:paraId="29A9A2DA" w14:textId="77777777" w:rsidTr="00B60F43">
        <w:trPr>
          <w:trHeight w:val="288"/>
        </w:trPr>
        <w:tc>
          <w:tcPr>
            <w:tcW w:w="5000" w:type="dxa"/>
            <w:noWrap/>
            <w:hideMark/>
          </w:tcPr>
          <w:p w14:paraId="7BB3996C" w14:textId="77777777" w:rsidR="00B564FD" w:rsidRPr="003102B5" w:rsidRDefault="00B564FD" w:rsidP="00B60F43">
            <w:r w:rsidRPr="003102B5">
              <w:t>AfslutningPCIArterielOkkBehovForKirurgi</w:t>
            </w:r>
          </w:p>
        </w:tc>
        <w:tc>
          <w:tcPr>
            <w:tcW w:w="7160" w:type="dxa"/>
            <w:noWrap/>
            <w:hideMark/>
          </w:tcPr>
          <w:p w14:paraId="3411CB1B" w14:textId="77777777" w:rsidR="00B564FD" w:rsidRPr="003102B5" w:rsidRDefault="00B564FD" w:rsidP="00B60F43">
            <w:r w:rsidRPr="003102B5">
              <w:t>Arteriel okklusion - Behov for kirurgi</w:t>
            </w:r>
          </w:p>
        </w:tc>
      </w:tr>
      <w:tr w:rsidR="00B564FD" w:rsidRPr="003102B5" w14:paraId="5CC99E0D" w14:textId="77777777" w:rsidTr="00B60F43">
        <w:trPr>
          <w:trHeight w:val="288"/>
        </w:trPr>
        <w:tc>
          <w:tcPr>
            <w:tcW w:w="5000" w:type="dxa"/>
            <w:noWrap/>
            <w:hideMark/>
          </w:tcPr>
          <w:p w14:paraId="6BD94914" w14:textId="77777777" w:rsidR="00B564FD" w:rsidRPr="003102B5" w:rsidRDefault="00B564FD" w:rsidP="00B60F43">
            <w:r w:rsidRPr="003102B5">
              <w:t>AfslutningPCIAnden</w:t>
            </w:r>
          </w:p>
        </w:tc>
        <w:tc>
          <w:tcPr>
            <w:tcW w:w="7160" w:type="dxa"/>
            <w:noWrap/>
            <w:hideMark/>
          </w:tcPr>
          <w:p w14:paraId="09D573D6" w14:textId="77777777" w:rsidR="00B564FD" w:rsidRPr="003102B5" w:rsidRDefault="00B564FD" w:rsidP="00B60F43">
            <w:r w:rsidRPr="003102B5">
              <w:t>Anden</w:t>
            </w:r>
          </w:p>
        </w:tc>
      </w:tr>
      <w:tr w:rsidR="00B564FD" w:rsidRPr="003102B5" w14:paraId="5EC348F3" w14:textId="77777777" w:rsidTr="00B60F43">
        <w:trPr>
          <w:trHeight w:val="288"/>
        </w:trPr>
        <w:tc>
          <w:tcPr>
            <w:tcW w:w="5000" w:type="dxa"/>
            <w:noWrap/>
            <w:hideMark/>
          </w:tcPr>
          <w:p w14:paraId="3DC1333D" w14:textId="77777777" w:rsidR="00B564FD" w:rsidRPr="003102B5" w:rsidRDefault="00B564FD" w:rsidP="00B60F43">
            <w:r w:rsidRPr="003102B5">
              <w:t>AfslutningPCIPseudoaneurismeIkkeBehKraev</w:t>
            </w:r>
          </w:p>
        </w:tc>
        <w:tc>
          <w:tcPr>
            <w:tcW w:w="7160" w:type="dxa"/>
            <w:noWrap/>
            <w:hideMark/>
          </w:tcPr>
          <w:p w14:paraId="37D76ED2" w14:textId="77777777" w:rsidR="00B564FD" w:rsidRPr="003102B5" w:rsidRDefault="00B564FD" w:rsidP="00B60F43">
            <w:r w:rsidRPr="003102B5">
              <w:t>Pseudoaneurisme -ikke behandlingskrævende</w:t>
            </w:r>
          </w:p>
        </w:tc>
      </w:tr>
      <w:tr w:rsidR="00B564FD" w:rsidRPr="003102B5" w14:paraId="63D1DE79" w14:textId="77777777" w:rsidTr="00B60F43">
        <w:trPr>
          <w:trHeight w:val="288"/>
        </w:trPr>
        <w:tc>
          <w:tcPr>
            <w:tcW w:w="5000" w:type="dxa"/>
            <w:noWrap/>
            <w:hideMark/>
          </w:tcPr>
          <w:p w14:paraId="04D28A3E" w14:textId="77777777" w:rsidR="00B564FD" w:rsidRPr="003102B5" w:rsidRDefault="00B564FD" w:rsidP="00B60F43">
            <w:r w:rsidRPr="003102B5">
              <w:t>AfslutningPCIBehNyManuelKompression</w:t>
            </w:r>
          </w:p>
        </w:tc>
        <w:tc>
          <w:tcPr>
            <w:tcW w:w="7160" w:type="dxa"/>
            <w:noWrap/>
            <w:hideMark/>
          </w:tcPr>
          <w:p w14:paraId="1C0E1895" w14:textId="77777777" w:rsidR="00B564FD" w:rsidRPr="003102B5" w:rsidRDefault="00B564FD" w:rsidP="00B60F43">
            <w:r w:rsidRPr="003102B5">
              <w:t>Behov for ny manuel kompression</w:t>
            </w:r>
          </w:p>
        </w:tc>
      </w:tr>
      <w:tr w:rsidR="00B564FD" w:rsidRPr="003102B5" w14:paraId="2689252B" w14:textId="77777777" w:rsidTr="00B60F43">
        <w:trPr>
          <w:trHeight w:val="288"/>
        </w:trPr>
        <w:tc>
          <w:tcPr>
            <w:tcW w:w="5000" w:type="dxa"/>
            <w:noWrap/>
            <w:hideMark/>
          </w:tcPr>
          <w:p w14:paraId="0550B9B4" w14:textId="77777777" w:rsidR="00B564FD" w:rsidRPr="003102B5" w:rsidRDefault="00B564FD" w:rsidP="00B60F43">
            <w:r w:rsidRPr="003102B5">
              <w:t>AfslutningPCIUdskrivning</w:t>
            </w:r>
          </w:p>
        </w:tc>
        <w:tc>
          <w:tcPr>
            <w:tcW w:w="7160" w:type="dxa"/>
            <w:noWrap/>
            <w:hideMark/>
          </w:tcPr>
          <w:p w14:paraId="04F0D788" w14:textId="77777777" w:rsidR="00B564FD" w:rsidRPr="003102B5" w:rsidRDefault="00B564FD" w:rsidP="00B60F43">
            <w:r w:rsidRPr="003102B5">
              <w:t>Udskrives til</w:t>
            </w:r>
          </w:p>
        </w:tc>
      </w:tr>
      <w:tr w:rsidR="00B564FD" w:rsidRPr="003102B5" w14:paraId="7BE8EE2A" w14:textId="77777777" w:rsidTr="00B60F43">
        <w:trPr>
          <w:trHeight w:val="288"/>
        </w:trPr>
        <w:tc>
          <w:tcPr>
            <w:tcW w:w="5000" w:type="dxa"/>
            <w:noWrap/>
            <w:hideMark/>
          </w:tcPr>
          <w:p w14:paraId="7663B544" w14:textId="77777777" w:rsidR="00B564FD" w:rsidRPr="003102B5" w:rsidRDefault="00B564FD" w:rsidP="00B60F43">
            <w:r w:rsidRPr="003102B5">
              <w:t>AfslutningPCIUdskrivningDato_Tidspunkt</w:t>
            </w:r>
          </w:p>
        </w:tc>
        <w:tc>
          <w:tcPr>
            <w:tcW w:w="7160" w:type="dxa"/>
            <w:noWrap/>
            <w:hideMark/>
          </w:tcPr>
          <w:p w14:paraId="6A2DD8F4" w14:textId="77777777" w:rsidR="00B564FD" w:rsidRPr="003102B5" w:rsidRDefault="00B564FD" w:rsidP="00B60F43">
            <w:r w:rsidRPr="003102B5">
              <w:t>Dato/tidspunkt</w:t>
            </w:r>
          </w:p>
        </w:tc>
      </w:tr>
    </w:tbl>
    <w:p w14:paraId="3205C62F" w14:textId="77777777" w:rsidR="00B564FD" w:rsidRDefault="00B564FD" w:rsidP="00B564FD"/>
    <w:p w14:paraId="2290B58B" w14:textId="77777777" w:rsidR="00B564FD" w:rsidRDefault="00B564FD" w:rsidP="00B564FD">
      <w:r>
        <w:t>NUK</w:t>
      </w:r>
    </w:p>
    <w:p w14:paraId="24915F61" w14:textId="77777777" w:rsidR="00B564FD" w:rsidRDefault="00B564FD" w:rsidP="00B564FD"/>
    <w:tbl>
      <w:tblPr>
        <w:tblStyle w:val="Tabel-Gitter"/>
        <w:tblW w:w="0" w:type="auto"/>
        <w:tblLook w:val="04A0" w:firstRow="1" w:lastRow="0" w:firstColumn="1" w:lastColumn="0" w:noHBand="0" w:noVBand="1"/>
      </w:tblPr>
      <w:tblGrid>
        <w:gridCol w:w="4213"/>
        <w:gridCol w:w="5415"/>
      </w:tblGrid>
      <w:tr w:rsidR="00B564FD" w:rsidRPr="003102B5" w14:paraId="3962DD17" w14:textId="77777777" w:rsidTr="00B60F43">
        <w:trPr>
          <w:trHeight w:val="288"/>
        </w:trPr>
        <w:tc>
          <w:tcPr>
            <w:tcW w:w="3967" w:type="dxa"/>
            <w:noWrap/>
            <w:hideMark/>
          </w:tcPr>
          <w:p w14:paraId="7804C375" w14:textId="77777777" w:rsidR="00B564FD" w:rsidRPr="003102B5" w:rsidRDefault="00B564FD" w:rsidP="00B60F43">
            <w:r w:rsidRPr="003102B5">
              <w:t>PATIENT_ID</w:t>
            </w:r>
          </w:p>
        </w:tc>
        <w:tc>
          <w:tcPr>
            <w:tcW w:w="5661" w:type="dxa"/>
            <w:noWrap/>
            <w:hideMark/>
          </w:tcPr>
          <w:p w14:paraId="69CB5AAF" w14:textId="77777777" w:rsidR="00B564FD" w:rsidRPr="003102B5" w:rsidRDefault="00B564FD" w:rsidP="00B60F43">
            <w:r w:rsidRPr="003102B5">
              <w:t>ID-variable nødvendig for sammenkobling på tværs af register underfelter</w:t>
            </w:r>
          </w:p>
        </w:tc>
      </w:tr>
      <w:tr w:rsidR="00B564FD" w:rsidRPr="003102B5" w14:paraId="5FE6E6BE" w14:textId="77777777" w:rsidTr="00B60F43">
        <w:trPr>
          <w:trHeight w:val="288"/>
        </w:trPr>
        <w:tc>
          <w:tcPr>
            <w:tcW w:w="3967" w:type="dxa"/>
            <w:noWrap/>
            <w:hideMark/>
          </w:tcPr>
          <w:p w14:paraId="20C89C51" w14:textId="77777777" w:rsidR="00B564FD" w:rsidRPr="003102B5" w:rsidRDefault="00B564FD" w:rsidP="00B60F43">
            <w:r w:rsidRPr="003102B5">
              <w:t>Kontakt_ID</w:t>
            </w:r>
          </w:p>
        </w:tc>
        <w:tc>
          <w:tcPr>
            <w:tcW w:w="5661" w:type="dxa"/>
            <w:noWrap/>
            <w:hideMark/>
          </w:tcPr>
          <w:p w14:paraId="4B21848D" w14:textId="77777777" w:rsidR="00B564FD" w:rsidRPr="003102B5" w:rsidRDefault="00B564FD" w:rsidP="00B60F43">
            <w:r w:rsidRPr="003102B5">
              <w:t>ID-variable nødvendig for sammenkobling på tværs af register underfelter</w:t>
            </w:r>
          </w:p>
        </w:tc>
      </w:tr>
      <w:tr w:rsidR="00B564FD" w:rsidRPr="003102B5" w14:paraId="7C8DA067" w14:textId="77777777" w:rsidTr="00B60F43">
        <w:trPr>
          <w:trHeight w:val="288"/>
        </w:trPr>
        <w:tc>
          <w:tcPr>
            <w:tcW w:w="3967" w:type="dxa"/>
            <w:noWrap/>
            <w:hideMark/>
          </w:tcPr>
          <w:p w14:paraId="382EF8D7" w14:textId="77777777" w:rsidR="00B564FD" w:rsidRPr="003102B5" w:rsidRDefault="00B564FD" w:rsidP="00B60F43">
            <w:r w:rsidRPr="003102B5">
              <w:t>Plan_NUK_ID</w:t>
            </w:r>
          </w:p>
        </w:tc>
        <w:tc>
          <w:tcPr>
            <w:tcW w:w="5661" w:type="dxa"/>
            <w:noWrap/>
            <w:hideMark/>
          </w:tcPr>
          <w:p w14:paraId="7D0D2692" w14:textId="77777777" w:rsidR="00B564FD" w:rsidRPr="003102B5" w:rsidRDefault="00B564FD" w:rsidP="00B60F43">
            <w:r w:rsidRPr="003102B5">
              <w:t>ID-variable nødvendig for sammenkobling på tværs af register underfelter</w:t>
            </w:r>
          </w:p>
        </w:tc>
      </w:tr>
      <w:tr w:rsidR="00B564FD" w:rsidRPr="003102B5" w14:paraId="2F37596D" w14:textId="77777777" w:rsidTr="00B60F43">
        <w:trPr>
          <w:trHeight w:val="288"/>
        </w:trPr>
        <w:tc>
          <w:tcPr>
            <w:tcW w:w="3967" w:type="dxa"/>
            <w:noWrap/>
            <w:hideMark/>
          </w:tcPr>
          <w:p w14:paraId="604F88E0" w14:textId="77777777" w:rsidR="00B564FD" w:rsidRPr="003102B5" w:rsidRDefault="00B564FD" w:rsidP="00B60F43">
            <w:r w:rsidRPr="003102B5">
              <w:t>HenvisningHenvisningsdato</w:t>
            </w:r>
          </w:p>
        </w:tc>
        <w:tc>
          <w:tcPr>
            <w:tcW w:w="5661" w:type="dxa"/>
            <w:noWrap/>
            <w:hideMark/>
          </w:tcPr>
          <w:p w14:paraId="6642E425" w14:textId="77777777" w:rsidR="00B564FD" w:rsidRPr="003102B5" w:rsidRDefault="00B564FD" w:rsidP="00B60F43">
            <w:r w:rsidRPr="003102B5">
              <w:t>Henvisningsdato</w:t>
            </w:r>
          </w:p>
        </w:tc>
      </w:tr>
      <w:tr w:rsidR="00B564FD" w:rsidRPr="003102B5" w14:paraId="043C0126" w14:textId="77777777" w:rsidTr="00B60F43">
        <w:trPr>
          <w:trHeight w:val="288"/>
        </w:trPr>
        <w:tc>
          <w:tcPr>
            <w:tcW w:w="3967" w:type="dxa"/>
            <w:noWrap/>
            <w:hideMark/>
          </w:tcPr>
          <w:p w14:paraId="796E7958" w14:textId="77777777" w:rsidR="00B564FD" w:rsidRPr="003102B5" w:rsidRDefault="00B564FD" w:rsidP="00B60F43">
            <w:r w:rsidRPr="003102B5">
              <w:t>HenvisningIndlaeggelsesdiagnose</w:t>
            </w:r>
          </w:p>
        </w:tc>
        <w:tc>
          <w:tcPr>
            <w:tcW w:w="5661" w:type="dxa"/>
            <w:noWrap/>
            <w:hideMark/>
          </w:tcPr>
          <w:p w14:paraId="1E322181" w14:textId="77777777" w:rsidR="00B564FD" w:rsidRPr="003102B5" w:rsidRDefault="00B564FD" w:rsidP="00B60F43">
            <w:r w:rsidRPr="003102B5">
              <w:t>Indlæggelsesdiagnose</w:t>
            </w:r>
          </w:p>
        </w:tc>
      </w:tr>
      <w:tr w:rsidR="00B564FD" w:rsidRPr="003102B5" w14:paraId="1188C2F3" w14:textId="77777777" w:rsidTr="00B60F43">
        <w:trPr>
          <w:trHeight w:val="288"/>
        </w:trPr>
        <w:tc>
          <w:tcPr>
            <w:tcW w:w="3967" w:type="dxa"/>
            <w:noWrap/>
            <w:hideMark/>
          </w:tcPr>
          <w:p w14:paraId="0D04B386" w14:textId="77777777" w:rsidR="00B564FD" w:rsidRPr="003102B5" w:rsidRDefault="00B564FD" w:rsidP="00B60F43">
            <w:r w:rsidRPr="003102B5">
              <w:t>HenvisningMuligUdgang</w:t>
            </w:r>
          </w:p>
        </w:tc>
        <w:tc>
          <w:tcPr>
            <w:tcW w:w="5661" w:type="dxa"/>
            <w:noWrap/>
            <w:hideMark/>
          </w:tcPr>
          <w:p w14:paraId="0867CF4F" w14:textId="77777777" w:rsidR="00B564FD" w:rsidRPr="003102B5" w:rsidRDefault="00B564FD" w:rsidP="00B60F43">
            <w:r w:rsidRPr="003102B5">
              <w:t>Mulig udgang</w:t>
            </w:r>
          </w:p>
        </w:tc>
      </w:tr>
      <w:tr w:rsidR="00B564FD" w:rsidRPr="003102B5" w14:paraId="07AF3519" w14:textId="77777777" w:rsidTr="00B60F43">
        <w:trPr>
          <w:trHeight w:val="288"/>
        </w:trPr>
        <w:tc>
          <w:tcPr>
            <w:tcW w:w="3967" w:type="dxa"/>
            <w:noWrap/>
            <w:hideMark/>
          </w:tcPr>
          <w:p w14:paraId="46AB8F10" w14:textId="77777777" w:rsidR="00B564FD" w:rsidRPr="003102B5" w:rsidRDefault="00B564FD" w:rsidP="00B60F43">
            <w:r w:rsidRPr="003102B5">
              <w:t>Variabelnavn</w:t>
            </w:r>
          </w:p>
        </w:tc>
        <w:tc>
          <w:tcPr>
            <w:tcW w:w="5661" w:type="dxa"/>
            <w:noWrap/>
            <w:hideMark/>
          </w:tcPr>
          <w:p w14:paraId="3E9C27CA" w14:textId="77777777" w:rsidR="00B564FD" w:rsidRPr="003102B5" w:rsidRDefault="00B564FD" w:rsidP="00B60F43">
            <w:r w:rsidRPr="003102B5">
              <w:t>Label</w:t>
            </w:r>
          </w:p>
        </w:tc>
      </w:tr>
      <w:tr w:rsidR="00B564FD" w:rsidRPr="003102B5" w14:paraId="2580DD89" w14:textId="77777777" w:rsidTr="00B60F43">
        <w:trPr>
          <w:trHeight w:val="288"/>
        </w:trPr>
        <w:tc>
          <w:tcPr>
            <w:tcW w:w="3967" w:type="dxa"/>
            <w:noWrap/>
            <w:hideMark/>
          </w:tcPr>
          <w:p w14:paraId="6794A2D9" w14:textId="77777777" w:rsidR="00B564FD" w:rsidRPr="003102B5" w:rsidRDefault="00B564FD" w:rsidP="00B60F43">
            <w:r w:rsidRPr="003102B5">
              <w:t>PATIENT_ID</w:t>
            </w:r>
          </w:p>
        </w:tc>
        <w:tc>
          <w:tcPr>
            <w:tcW w:w="5661" w:type="dxa"/>
            <w:noWrap/>
            <w:hideMark/>
          </w:tcPr>
          <w:p w14:paraId="4C384376" w14:textId="77777777" w:rsidR="00B564FD" w:rsidRPr="003102B5" w:rsidRDefault="00B564FD" w:rsidP="00B60F43">
            <w:r w:rsidRPr="003102B5">
              <w:t>ID-variable nødvendig for sammenkobling på tværs af register underfelter</w:t>
            </w:r>
          </w:p>
        </w:tc>
      </w:tr>
      <w:tr w:rsidR="00B564FD" w:rsidRPr="003102B5" w14:paraId="3F00EC41" w14:textId="77777777" w:rsidTr="00B60F43">
        <w:trPr>
          <w:trHeight w:val="288"/>
        </w:trPr>
        <w:tc>
          <w:tcPr>
            <w:tcW w:w="3967" w:type="dxa"/>
            <w:noWrap/>
            <w:hideMark/>
          </w:tcPr>
          <w:p w14:paraId="5BBF982D" w14:textId="77777777" w:rsidR="00B564FD" w:rsidRPr="003102B5" w:rsidRDefault="00B564FD" w:rsidP="00B60F43">
            <w:r w:rsidRPr="003102B5">
              <w:t>Kontakt_ID</w:t>
            </w:r>
          </w:p>
        </w:tc>
        <w:tc>
          <w:tcPr>
            <w:tcW w:w="5661" w:type="dxa"/>
            <w:noWrap/>
            <w:hideMark/>
          </w:tcPr>
          <w:p w14:paraId="603DD428" w14:textId="77777777" w:rsidR="00B564FD" w:rsidRPr="003102B5" w:rsidRDefault="00B564FD" w:rsidP="00B60F43">
            <w:r w:rsidRPr="003102B5">
              <w:t>ID-variable nødvendig for sammenkobling på tværs af register underfelter</w:t>
            </w:r>
          </w:p>
        </w:tc>
      </w:tr>
      <w:tr w:rsidR="00B564FD" w:rsidRPr="003102B5" w14:paraId="0EDB2C72" w14:textId="77777777" w:rsidTr="00B60F43">
        <w:trPr>
          <w:trHeight w:val="288"/>
        </w:trPr>
        <w:tc>
          <w:tcPr>
            <w:tcW w:w="3967" w:type="dxa"/>
            <w:noWrap/>
            <w:hideMark/>
          </w:tcPr>
          <w:p w14:paraId="21745EC5" w14:textId="77777777" w:rsidR="00B564FD" w:rsidRPr="003102B5" w:rsidRDefault="00B564FD" w:rsidP="00B60F43">
            <w:r w:rsidRPr="003102B5">
              <w:t>Plan_NUK_ID</w:t>
            </w:r>
          </w:p>
        </w:tc>
        <w:tc>
          <w:tcPr>
            <w:tcW w:w="5661" w:type="dxa"/>
            <w:noWrap/>
            <w:hideMark/>
          </w:tcPr>
          <w:p w14:paraId="0864674A" w14:textId="77777777" w:rsidR="00B564FD" w:rsidRPr="003102B5" w:rsidRDefault="00B564FD" w:rsidP="00B60F43">
            <w:r w:rsidRPr="003102B5">
              <w:t>ID-variable nødvendig for sammenkobling på tværs af register underfelter</w:t>
            </w:r>
          </w:p>
        </w:tc>
      </w:tr>
      <w:tr w:rsidR="00B564FD" w:rsidRPr="003102B5" w14:paraId="247FDE45" w14:textId="77777777" w:rsidTr="00B60F43">
        <w:trPr>
          <w:trHeight w:val="288"/>
        </w:trPr>
        <w:tc>
          <w:tcPr>
            <w:tcW w:w="3967" w:type="dxa"/>
            <w:noWrap/>
            <w:hideMark/>
          </w:tcPr>
          <w:p w14:paraId="0944CB7D" w14:textId="77777777" w:rsidR="00B564FD" w:rsidRPr="003102B5" w:rsidRDefault="00B564FD" w:rsidP="00B60F43">
            <w:r w:rsidRPr="003102B5">
              <w:t>AnamneseDatoTidspunkt</w:t>
            </w:r>
          </w:p>
        </w:tc>
        <w:tc>
          <w:tcPr>
            <w:tcW w:w="5661" w:type="dxa"/>
            <w:noWrap/>
            <w:hideMark/>
          </w:tcPr>
          <w:p w14:paraId="2F3F251F" w14:textId="77777777" w:rsidR="00B564FD" w:rsidRPr="003102B5" w:rsidRDefault="00B564FD" w:rsidP="00B60F43">
            <w:r w:rsidRPr="003102B5">
              <w:t>Dato/tidspunkt</w:t>
            </w:r>
          </w:p>
        </w:tc>
      </w:tr>
      <w:tr w:rsidR="00B564FD" w:rsidRPr="003102B5" w14:paraId="0CBCABDA" w14:textId="77777777" w:rsidTr="00B60F43">
        <w:trPr>
          <w:trHeight w:val="288"/>
        </w:trPr>
        <w:tc>
          <w:tcPr>
            <w:tcW w:w="3967" w:type="dxa"/>
            <w:noWrap/>
            <w:hideMark/>
          </w:tcPr>
          <w:p w14:paraId="587EC5E5" w14:textId="77777777" w:rsidR="00B564FD" w:rsidRPr="003102B5" w:rsidRDefault="00B564FD" w:rsidP="00B60F43">
            <w:r w:rsidRPr="003102B5">
              <w:t>AnamneseAnsvarlig</w:t>
            </w:r>
          </w:p>
        </w:tc>
        <w:tc>
          <w:tcPr>
            <w:tcW w:w="5661" w:type="dxa"/>
            <w:noWrap/>
            <w:hideMark/>
          </w:tcPr>
          <w:p w14:paraId="127AD150" w14:textId="77777777" w:rsidR="00B564FD" w:rsidRPr="003102B5" w:rsidRDefault="00B564FD" w:rsidP="00B60F43">
            <w:r w:rsidRPr="003102B5">
              <w:t>Ansvarlig</w:t>
            </w:r>
          </w:p>
        </w:tc>
      </w:tr>
      <w:tr w:rsidR="00B564FD" w:rsidRPr="003102B5" w14:paraId="379DF606" w14:textId="77777777" w:rsidTr="00B60F43">
        <w:trPr>
          <w:trHeight w:val="288"/>
        </w:trPr>
        <w:tc>
          <w:tcPr>
            <w:tcW w:w="3967" w:type="dxa"/>
            <w:noWrap/>
            <w:hideMark/>
          </w:tcPr>
          <w:p w14:paraId="3D19901B" w14:textId="77777777" w:rsidR="00B564FD" w:rsidRPr="003102B5" w:rsidRDefault="00B564FD" w:rsidP="00B60F43">
            <w:r w:rsidRPr="003102B5">
              <w:t>AnamneseIHSIFamilien</w:t>
            </w:r>
          </w:p>
        </w:tc>
        <w:tc>
          <w:tcPr>
            <w:tcW w:w="5661" w:type="dxa"/>
            <w:noWrap/>
            <w:hideMark/>
          </w:tcPr>
          <w:p w14:paraId="18BA2158" w14:textId="77777777" w:rsidR="00B564FD" w:rsidRPr="003102B5" w:rsidRDefault="00B564FD" w:rsidP="00B60F43">
            <w:r w:rsidRPr="003102B5">
              <w:t>IHS i familien</w:t>
            </w:r>
          </w:p>
        </w:tc>
      </w:tr>
      <w:tr w:rsidR="00B564FD" w:rsidRPr="003102B5" w14:paraId="4F6BE839" w14:textId="77777777" w:rsidTr="00B60F43">
        <w:trPr>
          <w:trHeight w:val="288"/>
        </w:trPr>
        <w:tc>
          <w:tcPr>
            <w:tcW w:w="3967" w:type="dxa"/>
            <w:noWrap/>
            <w:hideMark/>
          </w:tcPr>
          <w:p w14:paraId="41F421D7" w14:textId="77777777" w:rsidR="00B564FD" w:rsidRPr="003102B5" w:rsidRDefault="00B564FD" w:rsidP="00B60F43">
            <w:r w:rsidRPr="003102B5">
              <w:t>AnamneseRygning</w:t>
            </w:r>
          </w:p>
        </w:tc>
        <w:tc>
          <w:tcPr>
            <w:tcW w:w="5661" w:type="dxa"/>
            <w:noWrap/>
            <w:hideMark/>
          </w:tcPr>
          <w:p w14:paraId="4DC310E4" w14:textId="77777777" w:rsidR="00B564FD" w:rsidRPr="003102B5" w:rsidRDefault="00B564FD" w:rsidP="00B60F43">
            <w:r w:rsidRPr="003102B5">
              <w:t>Rygning</w:t>
            </w:r>
          </w:p>
        </w:tc>
      </w:tr>
      <w:tr w:rsidR="00B564FD" w:rsidRPr="003102B5" w14:paraId="4B2CC003" w14:textId="77777777" w:rsidTr="00B60F43">
        <w:trPr>
          <w:trHeight w:val="288"/>
        </w:trPr>
        <w:tc>
          <w:tcPr>
            <w:tcW w:w="3967" w:type="dxa"/>
            <w:noWrap/>
            <w:hideMark/>
          </w:tcPr>
          <w:p w14:paraId="79B8B409" w14:textId="77777777" w:rsidR="00B564FD" w:rsidRPr="003102B5" w:rsidRDefault="00B564FD" w:rsidP="00B60F43">
            <w:r w:rsidRPr="003102B5">
              <w:t>AnamneseDiabetes</w:t>
            </w:r>
          </w:p>
        </w:tc>
        <w:tc>
          <w:tcPr>
            <w:tcW w:w="5661" w:type="dxa"/>
            <w:noWrap/>
            <w:hideMark/>
          </w:tcPr>
          <w:p w14:paraId="3DDFBB99" w14:textId="77777777" w:rsidR="00B564FD" w:rsidRPr="003102B5" w:rsidRDefault="00B564FD" w:rsidP="00B60F43">
            <w:r w:rsidRPr="003102B5">
              <w:t>Diabetes</w:t>
            </w:r>
          </w:p>
        </w:tc>
      </w:tr>
      <w:tr w:rsidR="00B564FD" w:rsidRPr="003102B5" w14:paraId="4DBD45AA" w14:textId="77777777" w:rsidTr="00B60F43">
        <w:trPr>
          <w:trHeight w:val="288"/>
        </w:trPr>
        <w:tc>
          <w:tcPr>
            <w:tcW w:w="3967" w:type="dxa"/>
            <w:noWrap/>
            <w:hideMark/>
          </w:tcPr>
          <w:p w14:paraId="0ECF0E5B" w14:textId="77777777" w:rsidR="00B564FD" w:rsidRPr="003102B5" w:rsidRDefault="00B564FD" w:rsidP="00B60F43">
            <w:r w:rsidRPr="003102B5">
              <w:lastRenderedPageBreak/>
              <w:t>AnamneseMedLipidsaenkendeBeh</w:t>
            </w:r>
          </w:p>
        </w:tc>
        <w:tc>
          <w:tcPr>
            <w:tcW w:w="5661" w:type="dxa"/>
            <w:noWrap/>
            <w:hideMark/>
          </w:tcPr>
          <w:p w14:paraId="386675AD" w14:textId="77777777" w:rsidR="00B564FD" w:rsidRPr="003102B5" w:rsidRDefault="00B564FD" w:rsidP="00B60F43">
            <w:r w:rsidRPr="003102B5">
              <w:t>Medicin - lipidsænkende</w:t>
            </w:r>
          </w:p>
        </w:tc>
      </w:tr>
      <w:tr w:rsidR="00B564FD" w:rsidRPr="003102B5" w14:paraId="37E4ACB7" w14:textId="77777777" w:rsidTr="00B60F43">
        <w:trPr>
          <w:trHeight w:val="288"/>
        </w:trPr>
        <w:tc>
          <w:tcPr>
            <w:tcW w:w="3967" w:type="dxa"/>
            <w:noWrap/>
            <w:hideMark/>
          </w:tcPr>
          <w:p w14:paraId="71266019" w14:textId="77777777" w:rsidR="00B564FD" w:rsidRPr="003102B5" w:rsidRDefault="00B564FD" w:rsidP="00B60F43">
            <w:r w:rsidRPr="003102B5">
              <w:t>AnamneseIBehandlingForHypertension</w:t>
            </w:r>
          </w:p>
        </w:tc>
        <w:tc>
          <w:tcPr>
            <w:tcW w:w="5661" w:type="dxa"/>
            <w:noWrap/>
            <w:hideMark/>
          </w:tcPr>
          <w:p w14:paraId="68419B03" w14:textId="77777777" w:rsidR="00B564FD" w:rsidRPr="003102B5" w:rsidRDefault="00B564FD" w:rsidP="00B60F43">
            <w:r w:rsidRPr="003102B5">
              <w:t>I behandling for hypertension</w:t>
            </w:r>
          </w:p>
        </w:tc>
      </w:tr>
      <w:tr w:rsidR="00B564FD" w:rsidRPr="003102B5" w14:paraId="176664AC" w14:textId="77777777" w:rsidTr="00B60F43">
        <w:trPr>
          <w:trHeight w:val="288"/>
        </w:trPr>
        <w:tc>
          <w:tcPr>
            <w:tcW w:w="3967" w:type="dxa"/>
            <w:noWrap/>
            <w:hideMark/>
          </w:tcPr>
          <w:p w14:paraId="5AC2AE2A" w14:textId="77777777" w:rsidR="00B564FD" w:rsidRPr="003102B5" w:rsidRDefault="00B564FD" w:rsidP="00B60F43">
            <w:r w:rsidRPr="003102B5">
              <w:t>AnamneseTidligereHjerteoperationer</w:t>
            </w:r>
          </w:p>
        </w:tc>
        <w:tc>
          <w:tcPr>
            <w:tcW w:w="5661" w:type="dxa"/>
            <w:noWrap/>
            <w:hideMark/>
          </w:tcPr>
          <w:p w14:paraId="79A0583F" w14:textId="77777777" w:rsidR="00B564FD" w:rsidRPr="003102B5" w:rsidRDefault="00B564FD" w:rsidP="00B60F43">
            <w:r w:rsidRPr="003102B5">
              <w:t>Tidligere hjerteoperationer</w:t>
            </w:r>
          </w:p>
        </w:tc>
      </w:tr>
      <w:tr w:rsidR="00B564FD" w:rsidRPr="003102B5" w14:paraId="3CA5C516" w14:textId="77777777" w:rsidTr="00B60F43">
        <w:trPr>
          <w:trHeight w:val="288"/>
        </w:trPr>
        <w:tc>
          <w:tcPr>
            <w:tcW w:w="3967" w:type="dxa"/>
            <w:noWrap/>
            <w:hideMark/>
          </w:tcPr>
          <w:p w14:paraId="4E30D0A8" w14:textId="77777777" w:rsidR="00B564FD" w:rsidRPr="003102B5" w:rsidRDefault="00B564FD" w:rsidP="00B60F43">
            <w:r w:rsidRPr="003102B5">
              <w:t>AnamneseTidligereHjerteopInklusivCABG</w:t>
            </w:r>
          </w:p>
        </w:tc>
        <w:tc>
          <w:tcPr>
            <w:tcW w:w="5661" w:type="dxa"/>
            <w:noWrap/>
            <w:hideMark/>
          </w:tcPr>
          <w:p w14:paraId="41C1A362" w14:textId="77777777" w:rsidR="00B564FD" w:rsidRPr="003102B5" w:rsidRDefault="00B564FD" w:rsidP="00B60F43">
            <w:r w:rsidRPr="003102B5">
              <w:t>Tidligere hjerteoperationer inkl. CABG</w:t>
            </w:r>
          </w:p>
        </w:tc>
      </w:tr>
      <w:tr w:rsidR="00B564FD" w:rsidRPr="003102B5" w14:paraId="3960B261" w14:textId="77777777" w:rsidTr="00B60F43">
        <w:trPr>
          <w:trHeight w:val="288"/>
        </w:trPr>
        <w:tc>
          <w:tcPr>
            <w:tcW w:w="3967" w:type="dxa"/>
            <w:noWrap/>
            <w:hideMark/>
          </w:tcPr>
          <w:p w14:paraId="3E86B8B4" w14:textId="77777777" w:rsidR="00B564FD" w:rsidRPr="003102B5" w:rsidRDefault="00B564FD" w:rsidP="00B60F43">
            <w:r w:rsidRPr="003102B5">
              <w:t>AnamneseTidligereAMI</w:t>
            </w:r>
          </w:p>
        </w:tc>
        <w:tc>
          <w:tcPr>
            <w:tcW w:w="5661" w:type="dxa"/>
            <w:noWrap/>
            <w:hideMark/>
          </w:tcPr>
          <w:p w14:paraId="5168B7D1" w14:textId="77777777" w:rsidR="00B564FD" w:rsidRPr="003102B5" w:rsidRDefault="00B564FD" w:rsidP="00B60F43">
            <w:r w:rsidRPr="003102B5">
              <w:t>Tidligere AMI</w:t>
            </w:r>
          </w:p>
        </w:tc>
      </w:tr>
      <w:tr w:rsidR="00B564FD" w:rsidRPr="003102B5" w14:paraId="1A1A2CDC" w14:textId="77777777" w:rsidTr="00B60F43">
        <w:trPr>
          <w:trHeight w:val="288"/>
        </w:trPr>
        <w:tc>
          <w:tcPr>
            <w:tcW w:w="3967" w:type="dxa"/>
            <w:noWrap/>
            <w:hideMark/>
          </w:tcPr>
          <w:p w14:paraId="4DA80AD4" w14:textId="77777777" w:rsidR="00B564FD" w:rsidRPr="003102B5" w:rsidRDefault="00B564FD" w:rsidP="00B60F43">
            <w:r w:rsidRPr="003102B5">
              <w:t>AnamneseTidligerePCI</w:t>
            </w:r>
          </w:p>
        </w:tc>
        <w:tc>
          <w:tcPr>
            <w:tcW w:w="5661" w:type="dxa"/>
            <w:noWrap/>
            <w:hideMark/>
          </w:tcPr>
          <w:p w14:paraId="42B44DD1" w14:textId="77777777" w:rsidR="00B564FD" w:rsidRPr="003102B5" w:rsidRDefault="00B564FD" w:rsidP="00B60F43">
            <w:r w:rsidRPr="003102B5">
              <w:t>Tidligere PCI</w:t>
            </w:r>
          </w:p>
        </w:tc>
      </w:tr>
      <w:tr w:rsidR="00B564FD" w:rsidRPr="003102B5" w14:paraId="2726E967" w14:textId="77777777" w:rsidTr="00B60F43">
        <w:trPr>
          <w:trHeight w:val="288"/>
        </w:trPr>
        <w:tc>
          <w:tcPr>
            <w:tcW w:w="3967" w:type="dxa"/>
            <w:noWrap/>
            <w:hideMark/>
          </w:tcPr>
          <w:p w14:paraId="7937B6E8" w14:textId="77777777" w:rsidR="00B564FD" w:rsidRPr="003102B5" w:rsidRDefault="00B564FD" w:rsidP="00B60F43">
            <w:r w:rsidRPr="003102B5">
              <w:t>AnamneseEF</w:t>
            </w:r>
          </w:p>
        </w:tc>
        <w:tc>
          <w:tcPr>
            <w:tcW w:w="5661" w:type="dxa"/>
            <w:noWrap/>
            <w:hideMark/>
          </w:tcPr>
          <w:p w14:paraId="6970CAF4" w14:textId="77777777" w:rsidR="00B564FD" w:rsidRPr="003102B5" w:rsidRDefault="00B564FD" w:rsidP="00B60F43">
            <w:r w:rsidRPr="003102B5">
              <w:t>EF</w:t>
            </w:r>
          </w:p>
        </w:tc>
      </w:tr>
      <w:tr w:rsidR="00B564FD" w:rsidRPr="003102B5" w14:paraId="30214046" w14:textId="77777777" w:rsidTr="00B60F43">
        <w:trPr>
          <w:trHeight w:val="288"/>
        </w:trPr>
        <w:tc>
          <w:tcPr>
            <w:tcW w:w="3967" w:type="dxa"/>
            <w:noWrap/>
            <w:hideMark/>
          </w:tcPr>
          <w:p w14:paraId="1AD4EA70" w14:textId="77777777" w:rsidR="00B564FD" w:rsidRPr="003102B5" w:rsidRDefault="00B564FD" w:rsidP="00B60F43">
            <w:r w:rsidRPr="003102B5">
              <w:t>AnamneseHoejde</w:t>
            </w:r>
          </w:p>
        </w:tc>
        <w:tc>
          <w:tcPr>
            <w:tcW w:w="5661" w:type="dxa"/>
            <w:noWrap/>
            <w:hideMark/>
          </w:tcPr>
          <w:p w14:paraId="7532923E" w14:textId="77777777" w:rsidR="00B564FD" w:rsidRPr="003102B5" w:rsidRDefault="00B564FD" w:rsidP="00B60F43">
            <w:r w:rsidRPr="003102B5">
              <w:t>Højde</w:t>
            </w:r>
          </w:p>
        </w:tc>
      </w:tr>
      <w:tr w:rsidR="00B564FD" w:rsidRPr="003102B5" w14:paraId="367E7FA9" w14:textId="77777777" w:rsidTr="00B60F43">
        <w:trPr>
          <w:trHeight w:val="288"/>
        </w:trPr>
        <w:tc>
          <w:tcPr>
            <w:tcW w:w="3967" w:type="dxa"/>
            <w:noWrap/>
            <w:hideMark/>
          </w:tcPr>
          <w:p w14:paraId="06AB78B4" w14:textId="77777777" w:rsidR="00B564FD" w:rsidRPr="003102B5" w:rsidRDefault="00B564FD" w:rsidP="00B60F43">
            <w:r w:rsidRPr="003102B5">
              <w:t>AnamneseVaegt</w:t>
            </w:r>
          </w:p>
        </w:tc>
        <w:tc>
          <w:tcPr>
            <w:tcW w:w="5661" w:type="dxa"/>
            <w:noWrap/>
            <w:hideMark/>
          </w:tcPr>
          <w:p w14:paraId="7B423880" w14:textId="77777777" w:rsidR="00B564FD" w:rsidRPr="003102B5" w:rsidRDefault="00B564FD" w:rsidP="00B60F43">
            <w:r w:rsidRPr="003102B5">
              <w:t>Vægt</w:t>
            </w:r>
          </w:p>
        </w:tc>
      </w:tr>
      <w:tr w:rsidR="00B564FD" w:rsidRPr="003102B5" w14:paraId="6E7F73F2" w14:textId="77777777" w:rsidTr="00B60F43">
        <w:trPr>
          <w:trHeight w:val="288"/>
        </w:trPr>
        <w:tc>
          <w:tcPr>
            <w:tcW w:w="3967" w:type="dxa"/>
            <w:noWrap/>
            <w:hideMark/>
          </w:tcPr>
          <w:p w14:paraId="2DF4454C" w14:textId="77777777" w:rsidR="00B564FD" w:rsidRPr="003102B5" w:rsidRDefault="00B564FD" w:rsidP="00B60F43">
            <w:r w:rsidRPr="003102B5">
              <w:t>AnamneseBMI</w:t>
            </w:r>
          </w:p>
        </w:tc>
        <w:tc>
          <w:tcPr>
            <w:tcW w:w="5661" w:type="dxa"/>
            <w:noWrap/>
            <w:hideMark/>
          </w:tcPr>
          <w:p w14:paraId="0F13325B" w14:textId="77777777" w:rsidR="00B564FD" w:rsidRPr="003102B5" w:rsidRDefault="00B564FD" w:rsidP="00B60F43">
            <w:r w:rsidRPr="003102B5">
              <w:t>BMI</w:t>
            </w:r>
          </w:p>
        </w:tc>
      </w:tr>
      <w:tr w:rsidR="00B564FD" w:rsidRPr="003102B5" w14:paraId="4DF1E3F4" w14:textId="77777777" w:rsidTr="00B60F43">
        <w:trPr>
          <w:trHeight w:val="288"/>
        </w:trPr>
        <w:tc>
          <w:tcPr>
            <w:tcW w:w="3967" w:type="dxa"/>
            <w:noWrap/>
            <w:hideMark/>
          </w:tcPr>
          <w:p w14:paraId="2A8FEF2B" w14:textId="77777777" w:rsidR="00B564FD" w:rsidRPr="003102B5" w:rsidRDefault="00B564FD" w:rsidP="00B60F43">
            <w:r w:rsidRPr="003102B5">
              <w:t>AnamneseBSA</w:t>
            </w:r>
          </w:p>
        </w:tc>
        <w:tc>
          <w:tcPr>
            <w:tcW w:w="5661" w:type="dxa"/>
            <w:noWrap/>
            <w:hideMark/>
          </w:tcPr>
          <w:p w14:paraId="6ED71FF5" w14:textId="77777777" w:rsidR="00B564FD" w:rsidRPr="003102B5" w:rsidRDefault="00B564FD" w:rsidP="00B60F43">
            <w:r w:rsidRPr="003102B5">
              <w:t>BSA</w:t>
            </w:r>
          </w:p>
        </w:tc>
      </w:tr>
      <w:tr w:rsidR="00B564FD" w:rsidRPr="003102B5" w14:paraId="26134E32" w14:textId="77777777" w:rsidTr="00B60F43">
        <w:trPr>
          <w:trHeight w:val="288"/>
        </w:trPr>
        <w:tc>
          <w:tcPr>
            <w:tcW w:w="3967" w:type="dxa"/>
            <w:noWrap/>
            <w:hideMark/>
          </w:tcPr>
          <w:p w14:paraId="53C2DB7C" w14:textId="77777777" w:rsidR="00B564FD" w:rsidRPr="003102B5" w:rsidRDefault="00B564FD" w:rsidP="00B60F43">
            <w:r w:rsidRPr="003102B5">
              <w:t>AnamneseCreatininniveau</w:t>
            </w:r>
          </w:p>
        </w:tc>
        <w:tc>
          <w:tcPr>
            <w:tcW w:w="5661" w:type="dxa"/>
            <w:noWrap/>
            <w:hideMark/>
          </w:tcPr>
          <w:p w14:paraId="756B07B3" w14:textId="77777777" w:rsidR="00B564FD" w:rsidRPr="003102B5" w:rsidRDefault="00B564FD" w:rsidP="00B60F43">
            <w:r w:rsidRPr="003102B5">
              <w:t>Creatininniveau</w:t>
            </w:r>
          </w:p>
        </w:tc>
      </w:tr>
      <w:tr w:rsidR="00B564FD" w:rsidRPr="003102B5" w14:paraId="51488940" w14:textId="77777777" w:rsidTr="00B60F43">
        <w:trPr>
          <w:trHeight w:val="288"/>
        </w:trPr>
        <w:tc>
          <w:tcPr>
            <w:tcW w:w="3967" w:type="dxa"/>
            <w:noWrap/>
            <w:hideMark/>
          </w:tcPr>
          <w:p w14:paraId="4DABAADB" w14:textId="77777777" w:rsidR="00B564FD" w:rsidRPr="003102B5" w:rsidRDefault="00B564FD" w:rsidP="00B60F43">
            <w:r w:rsidRPr="003102B5">
              <w:t>AnamneseCreatininClearance</w:t>
            </w:r>
          </w:p>
        </w:tc>
        <w:tc>
          <w:tcPr>
            <w:tcW w:w="5661" w:type="dxa"/>
            <w:noWrap/>
            <w:hideMark/>
          </w:tcPr>
          <w:p w14:paraId="4DC67377" w14:textId="77777777" w:rsidR="00B564FD" w:rsidRPr="003102B5" w:rsidRDefault="00B564FD" w:rsidP="00B60F43">
            <w:r w:rsidRPr="003102B5">
              <w:t>Creatininclearance</w:t>
            </w:r>
          </w:p>
        </w:tc>
      </w:tr>
      <w:tr w:rsidR="00B564FD" w:rsidRPr="003102B5" w14:paraId="7DFBCDDB" w14:textId="77777777" w:rsidTr="00B60F43">
        <w:trPr>
          <w:trHeight w:val="288"/>
        </w:trPr>
        <w:tc>
          <w:tcPr>
            <w:tcW w:w="3967" w:type="dxa"/>
            <w:noWrap/>
            <w:hideMark/>
          </w:tcPr>
          <w:p w14:paraId="66C6411A" w14:textId="77777777" w:rsidR="00B564FD" w:rsidRPr="003102B5" w:rsidRDefault="00B564FD" w:rsidP="00B60F43">
            <w:r w:rsidRPr="003102B5">
              <w:t>PATIENT_ID</w:t>
            </w:r>
          </w:p>
        </w:tc>
        <w:tc>
          <w:tcPr>
            <w:tcW w:w="5661" w:type="dxa"/>
            <w:noWrap/>
            <w:hideMark/>
          </w:tcPr>
          <w:p w14:paraId="5EBC6F04" w14:textId="77777777" w:rsidR="00B564FD" w:rsidRPr="003102B5" w:rsidRDefault="00B564FD" w:rsidP="00B60F43">
            <w:r w:rsidRPr="003102B5">
              <w:t>ID-variable nødvendig for sammenkobling på tværs af register underfelter</w:t>
            </w:r>
          </w:p>
        </w:tc>
      </w:tr>
      <w:tr w:rsidR="00B564FD" w:rsidRPr="003102B5" w14:paraId="3FF2376A" w14:textId="77777777" w:rsidTr="00B60F43">
        <w:trPr>
          <w:trHeight w:val="288"/>
        </w:trPr>
        <w:tc>
          <w:tcPr>
            <w:tcW w:w="3967" w:type="dxa"/>
            <w:noWrap/>
            <w:hideMark/>
          </w:tcPr>
          <w:p w14:paraId="40154FDB" w14:textId="77777777" w:rsidR="00B564FD" w:rsidRPr="003102B5" w:rsidRDefault="00B564FD" w:rsidP="00B60F43">
            <w:r w:rsidRPr="003102B5">
              <w:t>NUKIndikation</w:t>
            </w:r>
          </w:p>
        </w:tc>
        <w:tc>
          <w:tcPr>
            <w:tcW w:w="5661" w:type="dxa"/>
            <w:noWrap/>
            <w:hideMark/>
          </w:tcPr>
          <w:p w14:paraId="0CA563CC" w14:textId="77777777" w:rsidR="00B564FD" w:rsidRPr="003102B5" w:rsidRDefault="00B564FD" w:rsidP="00B60F43">
            <w:r w:rsidRPr="003102B5">
              <w:t>Indikation</w:t>
            </w:r>
          </w:p>
        </w:tc>
      </w:tr>
      <w:tr w:rsidR="00B564FD" w:rsidRPr="003102B5" w14:paraId="694DFC89" w14:textId="77777777" w:rsidTr="00B60F43">
        <w:trPr>
          <w:trHeight w:val="288"/>
        </w:trPr>
        <w:tc>
          <w:tcPr>
            <w:tcW w:w="3967" w:type="dxa"/>
            <w:noWrap/>
            <w:hideMark/>
          </w:tcPr>
          <w:p w14:paraId="4A44C116" w14:textId="77777777" w:rsidR="00B564FD" w:rsidRPr="003102B5" w:rsidRDefault="00B564FD" w:rsidP="00B60F43">
            <w:r w:rsidRPr="003102B5">
              <w:t>NUKBeskrivelseAfOBSIHD</w:t>
            </w:r>
          </w:p>
        </w:tc>
        <w:tc>
          <w:tcPr>
            <w:tcW w:w="5661" w:type="dxa"/>
            <w:noWrap/>
            <w:hideMark/>
          </w:tcPr>
          <w:p w14:paraId="4AB05231" w14:textId="77777777" w:rsidR="00B564FD" w:rsidRPr="003102B5" w:rsidRDefault="00B564FD" w:rsidP="00B60F43">
            <w:r w:rsidRPr="003102B5">
              <w:t>Beskrivelse af brystsmerter</w:t>
            </w:r>
          </w:p>
        </w:tc>
      </w:tr>
      <w:tr w:rsidR="00B564FD" w:rsidRPr="003102B5" w14:paraId="110B0851" w14:textId="77777777" w:rsidTr="00B60F43">
        <w:trPr>
          <w:trHeight w:val="288"/>
        </w:trPr>
        <w:tc>
          <w:tcPr>
            <w:tcW w:w="3967" w:type="dxa"/>
            <w:noWrap/>
            <w:hideMark/>
          </w:tcPr>
          <w:p w14:paraId="6FDE12B2" w14:textId="77777777" w:rsidR="00B564FD" w:rsidRPr="003102B5" w:rsidRDefault="00B564FD" w:rsidP="00B60F43">
            <w:r w:rsidRPr="003102B5">
              <w:t>NUKViabil</w:t>
            </w:r>
          </w:p>
        </w:tc>
        <w:tc>
          <w:tcPr>
            <w:tcW w:w="5661" w:type="dxa"/>
            <w:noWrap/>
            <w:hideMark/>
          </w:tcPr>
          <w:p w14:paraId="35802B54" w14:textId="77777777" w:rsidR="00B564FD" w:rsidRPr="003102B5" w:rsidRDefault="00B564FD" w:rsidP="00B60F43">
            <w:r w:rsidRPr="003102B5">
              <w:t>Viabilitets undersøgelse</w:t>
            </w:r>
          </w:p>
        </w:tc>
      </w:tr>
      <w:tr w:rsidR="00B564FD" w:rsidRPr="003102B5" w14:paraId="055F2D65" w14:textId="77777777" w:rsidTr="00B60F43">
        <w:trPr>
          <w:trHeight w:val="288"/>
        </w:trPr>
        <w:tc>
          <w:tcPr>
            <w:tcW w:w="3967" w:type="dxa"/>
            <w:noWrap/>
            <w:hideMark/>
          </w:tcPr>
          <w:p w14:paraId="6F4AB3E2" w14:textId="77777777" w:rsidR="00B564FD" w:rsidRPr="003102B5" w:rsidRDefault="00B564FD" w:rsidP="00B60F43">
            <w:r w:rsidRPr="003102B5">
              <w:t>NUKRevaskTidl</w:t>
            </w:r>
          </w:p>
        </w:tc>
        <w:tc>
          <w:tcPr>
            <w:tcW w:w="5661" w:type="dxa"/>
            <w:noWrap/>
            <w:hideMark/>
          </w:tcPr>
          <w:p w14:paraId="1FE3E89A" w14:textId="77777777" w:rsidR="00B564FD" w:rsidRPr="003102B5" w:rsidRDefault="00B564FD" w:rsidP="00B60F43">
            <w:r w:rsidRPr="003102B5">
              <w:t>Tidligere revaskularisering (CABG/PCI)</w:t>
            </w:r>
          </w:p>
        </w:tc>
      </w:tr>
      <w:tr w:rsidR="00B564FD" w:rsidRPr="003102B5" w14:paraId="225639D1" w14:textId="77777777" w:rsidTr="00B60F43">
        <w:trPr>
          <w:trHeight w:val="288"/>
        </w:trPr>
        <w:tc>
          <w:tcPr>
            <w:tcW w:w="3967" w:type="dxa"/>
            <w:noWrap/>
            <w:hideMark/>
          </w:tcPr>
          <w:p w14:paraId="2F5D402D" w14:textId="77777777" w:rsidR="00B564FD" w:rsidRPr="003102B5" w:rsidRDefault="00B564FD" w:rsidP="00B60F43">
            <w:r w:rsidRPr="003102B5">
              <w:t>NUKSPECT</w:t>
            </w:r>
          </w:p>
        </w:tc>
        <w:tc>
          <w:tcPr>
            <w:tcW w:w="5661" w:type="dxa"/>
            <w:noWrap/>
            <w:hideMark/>
          </w:tcPr>
          <w:p w14:paraId="2773D8F0" w14:textId="77777777" w:rsidR="00B564FD" w:rsidRPr="003102B5" w:rsidRDefault="00B564FD" w:rsidP="00B60F43">
            <w:r w:rsidRPr="003102B5">
              <w:t>SPECT undersøgelse</w:t>
            </w:r>
          </w:p>
        </w:tc>
      </w:tr>
      <w:tr w:rsidR="00B564FD" w:rsidRPr="003102B5" w14:paraId="522B8793" w14:textId="77777777" w:rsidTr="00B60F43">
        <w:trPr>
          <w:trHeight w:val="288"/>
        </w:trPr>
        <w:tc>
          <w:tcPr>
            <w:tcW w:w="3967" w:type="dxa"/>
            <w:noWrap/>
            <w:hideMark/>
          </w:tcPr>
          <w:p w14:paraId="60F4DD77" w14:textId="77777777" w:rsidR="00B564FD" w:rsidRPr="003102B5" w:rsidRDefault="00B564FD" w:rsidP="00B60F43">
            <w:r w:rsidRPr="003102B5">
              <w:t>NUKScannerSPECT</w:t>
            </w:r>
          </w:p>
        </w:tc>
        <w:tc>
          <w:tcPr>
            <w:tcW w:w="5661" w:type="dxa"/>
            <w:noWrap/>
            <w:hideMark/>
          </w:tcPr>
          <w:p w14:paraId="2CE11691" w14:textId="77777777" w:rsidR="00B564FD" w:rsidRPr="003102B5" w:rsidRDefault="00B564FD" w:rsidP="00B60F43">
            <w:r w:rsidRPr="003102B5">
              <w:t>Scannertype</w:t>
            </w:r>
          </w:p>
        </w:tc>
      </w:tr>
      <w:tr w:rsidR="00B564FD" w:rsidRPr="003102B5" w14:paraId="0CC47AA7" w14:textId="77777777" w:rsidTr="00B60F43">
        <w:trPr>
          <w:trHeight w:val="288"/>
        </w:trPr>
        <w:tc>
          <w:tcPr>
            <w:tcW w:w="3967" w:type="dxa"/>
            <w:noWrap/>
            <w:hideMark/>
          </w:tcPr>
          <w:p w14:paraId="6AFCF681" w14:textId="77777777" w:rsidR="00B564FD" w:rsidRPr="003102B5" w:rsidRDefault="00B564FD" w:rsidP="00B60F43">
            <w:r w:rsidRPr="003102B5">
              <w:t>NUKPET</w:t>
            </w:r>
          </w:p>
        </w:tc>
        <w:tc>
          <w:tcPr>
            <w:tcW w:w="5661" w:type="dxa"/>
            <w:noWrap/>
            <w:hideMark/>
          </w:tcPr>
          <w:p w14:paraId="0589A67B" w14:textId="77777777" w:rsidR="00B564FD" w:rsidRPr="003102B5" w:rsidRDefault="00B564FD" w:rsidP="00B60F43">
            <w:r w:rsidRPr="003102B5">
              <w:t>PET undersøgelse</w:t>
            </w:r>
          </w:p>
        </w:tc>
      </w:tr>
      <w:tr w:rsidR="00B564FD" w:rsidRPr="003102B5" w14:paraId="392A50CA" w14:textId="77777777" w:rsidTr="00B60F43">
        <w:trPr>
          <w:trHeight w:val="288"/>
        </w:trPr>
        <w:tc>
          <w:tcPr>
            <w:tcW w:w="3967" w:type="dxa"/>
            <w:noWrap/>
            <w:hideMark/>
          </w:tcPr>
          <w:p w14:paraId="68A21475" w14:textId="77777777" w:rsidR="00B564FD" w:rsidRPr="003102B5" w:rsidRDefault="00B564FD" w:rsidP="00B60F43">
            <w:r w:rsidRPr="003102B5">
              <w:t>NUKScannerPET</w:t>
            </w:r>
          </w:p>
        </w:tc>
        <w:tc>
          <w:tcPr>
            <w:tcW w:w="5661" w:type="dxa"/>
            <w:noWrap/>
            <w:hideMark/>
          </w:tcPr>
          <w:p w14:paraId="2CF7CAC2" w14:textId="77777777" w:rsidR="00B564FD" w:rsidRPr="003102B5" w:rsidRDefault="00B564FD" w:rsidP="00B60F43">
            <w:r w:rsidRPr="003102B5">
              <w:t>Scannertype</w:t>
            </w:r>
          </w:p>
        </w:tc>
      </w:tr>
      <w:tr w:rsidR="00B564FD" w:rsidRPr="003102B5" w14:paraId="46C961E0" w14:textId="77777777" w:rsidTr="00B60F43">
        <w:trPr>
          <w:trHeight w:val="288"/>
        </w:trPr>
        <w:tc>
          <w:tcPr>
            <w:tcW w:w="3967" w:type="dxa"/>
            <w:noWrap/>
            <w:hideMark/>
          </w:tcPr>
          <w:p w14:paraId="276A26D5" w14:textId="77777777" w:rsidR="00B564FD" w:rsidRPr="003102B5" w:rsidRDefault="00B564FD" w:rsidP="00B60F43">
            <w:r w:rsidRPr="003102B5">
              <w:t>NUKPETDosStress</w:t>
            </w:r>
          </w:p>
        </w:tc>
        <w:tc>
          <w:tcPr>
            <w:tcW w:w="5661" w:type="dxa"/>
            <w:noWrap/>
            <w:hideMark/>
          </w:tcPr>
          <w:p w14:paraId="2E607DDD" w14:textId="77777777" w:rsidR="00B564FD" w:rsidRPr="003102B5" w:rsidRDefault="00B564FD" w:rsidP="00B60F43">
            <w:r w:rsidRPr="003102B5">
              <w:t>Dosis stress</w:t>
            </w:r>
          </w:p>
        </w:tc>
      </w:tr>
      <w:tr w:rsidR="00B564FD" w:rsidRPr="003102B5" w14:paraId="3A584341" w14:textId="77777777" w:rsidTr="00B60F43">
        <w:trPr>
          <w:trHeight w:val="288"/>
        </w:trPr>
        <w:tc>
          <w:tcPr>
            <w:tcW w:w="3967" w:type="dxa"/>
            <w:noWrap/>
            <w:hideMark/>
          </w:tcPr>
          <w:p w14:paraId="36BC9901" w14:textId="77777777" w:rsidR="00B564FD" w:rsidRPr="003102B5" w:rsidRDefault="00B564FD" w:rsidP="00B60F43">
            <w:r w:rsidRPr="003102B5">
              <w:t>NUKPETDosHvile</w:t>
            </w:r>
          </w:p>
        </w:tc>
        <w:tc>
          <w:tcPr>
            <w:tcW w:w="5661" w:type="dxa"/>
            <w:noWrap/>
            <w:hideMark/>
          </w:tcPr>
          <w:p w14:paraId="7C4691E7" w14:textId="77777777" w:rsidR="00B564FD" w:rsidRPr="003102B5" w:rsidRDefault="00B564FD" w:rsidP="00B60F43">
            <w:r w:rsidRPr="003102B5">
              <w:t>Dosis hvile</w:t>
            </w:r>
          </w:p>
        </w:tc>
      </w:tr>
      <w:tr w:rsidR="00B564FD" w:rsidRPr="003102B5" w14:paraId="5563D9B2" w14:textId="77777777" w:rsidTr="00B60F43">
        <w:trPr>
          <w:trHeight w:val="288"/>
        </w:trPr>
        <w:tc>
          <w:tcPr>
            <w:tcW w:w="3967" w:type="dxa"/>
            <w:noWrap/>
            <w:hideMark/>
          </w:tcPr>
          <w:p w14:paraId="6718E3A9" w14:textId="77777777" w:rsidR="00B564FD" w:rsidRPr="003102B5" w:rsidRDefault="00B564FD" w:rsidP="00B60F43">
            <w:r w:rsidRPr="003102B5">
              <w:t>NUKMR</w:t>
            </w:r>
          </w:p>
        </w:tc>
        <w:tc>
          <w:tcPr>
            <w:tcW w:w="5661" w:type="dxa"/>
            <w:noWrap/>
            <w:hideMark/>
          </w:tcPr>
          <w:p w14:paraId="40E2BC70" w14:textId="77777777" w:rsidR="00B564FD" w:rsidRPr="003102B5" w:rsidRDefault="00B564FD" w:rsidP="00B60F43">
            <w:r w:rsidRPr="003102B5">
              <w:t>MR undersøgelse</w:t>
            </w:r>
          </w:p>
        </w:tc>
      </w:tr>
      <w:tr w:rsidR="00B564FD" w:rsidRPr="003102B5" w14:paraId="6BE043F1" w14:textId="77777777" w:rsidTr="00B60F43">
        <w:trPr>
          <w:trHeight w:val="288"/>
        </w:trPr>
        <w:tc>
          <w:tcPr>
            <w:tcW w:w="3967" w:type="dxa"/>
            <w:noWrap/>
            <w:hideMark/>
          </w:tcPr>
          <w:p w14:paraId="72A366AA" w14:textId="77777777" w:rsidR="00B564FD" w:rsidRPr="003102B5" w:rsidRDefault="00B564FD" w:rsidP="00B60F43">
            <w:r w:rsidRPr="003102B5">
              <w:t>NUKMRDosStress</w:t>
            </w:r>
          </w:p>
        </w:tc>
        <w:tc>
          <w:tcPr>
            <w:tcW w:w="5661" w:type="dxa"/>
            <w:noWrap/>
            <w:hideMark/>
          </w:tcPr>
          <w:p w14:paraId="01A68245" w14:textId="77777777" w:rsidR="00B564FD" w:rsidRPr="003102B5" w:rsidRDefault="00B564FD" w:rsidP="00B60F43">
            <w:r w:rsidRPr="003102B5">
              <w:t>Dosis stress</w:t>
            </w:r>
          </w:p>
        </w:tc>
      </w:tr>
      <w:tr w:rsidR="00B564FD" w:rsidRPr="003102B5" w14:paraId="110454C8" w14:textId="77777777" w:rsidTr="00B60F43">
        <w:trPr>
          <w:trHeight w:val="288"/>
        </w:trPr>
        <w:tc>
          <w:tcPr>
            <w:tcW w:w="3967" w:type="dxa"/>
            <w:noWrap/>
            <w:hideMark/>
          </w:tcPr>
          <w:p w14:paraId="159B5B35" w14:textId="77777777" w:rsidR="00B564FD" w:rsidRPr="003102B5" w:rsidRDefault="00B564FD" w:rsidP="00B60F43">
            <w:r w:rsidRPr="003102B5">
              <w:t>NUKMRDosHvile</w:t>
            </w:r>
          </w:p>
        </w:tc>
        <w:tc>
          <w:tcPr>
            <w:tcW w:w="5661" w:type="dxa"/>
            <w:noWrap/>
            <w:hideMark/>
          </w:tcPr>
          <w:p w14:paraId="0406B96E" w14:textId="77777777" w:rsidR="00B564FD" w:rsidRPr="003102B5" w:rsidRDefault="00B564FD" w:rsidP="00B60F43">
            <w:r w:rsidRPr="003102B5">
              <w:t>Dosis hvile</w:t>
            </w:r>
          </w:p>
        </w:tc>
      </w:tr>
      <w:tr w:rsidR="00B564FD" w:rsidRPr="003102B5" w14:paraId="70BD3768" w14:textId="77777777" w:rsidTr="00B60F43">
        <w:trPr>
          <w:trHeight w:val="288"/>
        </w:trPr>
        <w:tc>
          <w:tcPr>
            <w:tcW w:w="3967" w:type="dxa"/>
            <w:noWrap/>
            <w:hideMark/>
          </w:tcPr>
          <w:p w14:paraId="6E352963" w14:textId="77777777" w:rsidR="00B564FD" w:rsidRPr="003102B5" w:rsidRDefault="00B564FD" w:rsidP="00B60F43">
            <w:r w:rsidRPr="003102B5">
              <w:t>NUKBelastForm</w:t>
            </w:r>
          </w:p>
        </w:tc>
        <w:tc>
          <w:tcPr>
            <w:tcW w:w="5661" w:type="dxa"/>
            <w:noWrap/>
            <w:hideMark/>
          </w:tcPr>
          <w:p w14:paraId="0881A5AB" w14:textId="77777777" w:rsidR="00B564FD" w:rsidRPr="003102B5" w:rsidRDefault="00B564FD" w:rsidP="00B60F43">
            <w:r w:rsidRPr="003102B5">
              <w:t>Belastningsform</w:t>
            </w:r>
          </w:p>
        </w:tc>
      </w:tr>
      <w:tr w:rsidR="00B564FD" w:rsidRPr="003102B5" w14:paraId="5920B6A4" w14:textId="77777777" w:rsidTr="00B60F43">
        <w:trPr>
          <w:trHeight w:val="288"/>
        </w:trPr>
        <w:tc>
          <w:tcPr>
            <w:tcW w:w="3967" w:type="dxa"/>
            <w:noWrap/>
            <w:hideMark/>
          </w:tcPr>
          <w:p w14:paraId="26038A04" w14:textId="77777777" w:rsidR="00B564FD" w:rsidRPr="003102B5" w:rsidRDefault="00B564FD" w:rsidP="00B60F43">
            <w:r w:rsidRPr="003102B5">
              <w:t>NUKPulsPreTest</w:t>
            </w:r>
          </w:p>
        </w:tc>
        <w:tc>
          <w:tcPr>
            <w:tcW w:w="5661" w:type="dxa"/>
            <w:noWrap/>
            <w:hideMark/>
          </w:tcPr>
          <w:p w14:paraId="70D29165" w14:textId="77777777" w:rsidR="00B564FD" w:rsidRPr="003102B5" w:rsidRDefault="00B564FD" w:rsidP="00B60F43">
            <w:r w:rsidRPr="003102B5">
              <w:t>Puls før stress</w:t>
            </w:r>
          </w:p>
        </w:tc>
      </w:tr>
      <w:tr w:rsidR="00B564FD" w:rsidRPr="003102B5" w14:paraId="51127285" w14:textId="77777777" w:rsidTr="00B60F43">
        <w:trPr>
          <w:trHeight w:val="288"/>
        </w:trPr>
        <w:tc>
          <w:tcPr>
            <w:tcW w:w="3967" w:type="dxa"/>
            <w:noWrap/>
            <w:hideMark/>
          </w:tcPr>
          <w:p w14:paraId="570BA198" w14:textId="77777777" w:rsidR="00B564FD" w:rsidRPr="003102B5" w:rsidRDefault="00B564FD" w:rsidP="00B60F43">
            <w:r w:rsidRPr="003102B5">
              <w:t>NUKBPPreTest</w:t>
            </w:r>
          </w:p>
        </w:tc>
        <w:tc>
          <w:tcPr>
            <w:tcW w:w="5661" w:type="dxa"/>
            <w:noWrap/>
            <w:hideMark/>
          </w:tcPr>
          <w:p w14:paraId="74433342" w14:textId="77777777" w:rsidR="00B564FD" w:rsidRPr="003102B5" w:rsidRDefault="00B564FD" w:rsidP="00B60F43">
            <w:r w:rsidRPr="003102B5">
              <w:t>Systolisk BT før stress</w:t>
            </w:r>
          </w:p>
        </w:tc>
      </w:tr>
      <w:tr w:rsidR="00B564FD" w:rsidRPr="003102B5" w14:paraId="7FAC6142" w14:textId="77777777" w:rsidTr="00B60F43">
        <w:trPr>
          <w:trHeight w:val="288"/>
        </w:trPr>
        <w:tc>
          <w:tcPr>
            <w:tcW w:w="3967" w:type="dxa"/>
            <w:noWrap/>
            <w:hideMark/>
          </w:tcPr>
          <w:p w14:paraId="4BC048C9" w14:textId="77777777" w:rsidR="00B564FD" w:rsidRPr="003102B5" w:rsidRDefault="00B564FD" w:rsidP="00B60F43">
            <w:r w:rsidRPr="003102B5">
              <w:t>RatePressureProductFoerStress</w:t>
            </w:r>
          </w:p>
        </w:tc>
        <w:tc>
          <w:tcPr>
            <w:tcW w:w="5661" w:type="dxa"/>
            <w:noWrap/>
            <w:hideMark/>
          </w:tcPr>
          <w:p w14:paraId="2AB51326" w14:textId="77777777" w:rsidR="00B564FD" w:rsidRPr="003102B5" w:rsidRDefault="00B564FD" w:rsidP="00B60F43">
            <w:r w:rsidRPr="003102B5">
              <w:t>Ratepressure produkt før stress</w:t>
            </w:r>
          </w:p>
        </w:tc>
      </w:tr>
      <w:tr w:rsidR="00B564FD" w:rsidRPr="003102B5" w14:paraId="4AF87186" w14:textId="77777777" w:rsidTr="00B60F43">
        <w:trPr>
          <w:trHeight w:val="288"/>
        </w:trPr>
        <w:tc>
          <w:tcPr>
            <w:tcW w:w="3967" w:type="dxa"/>
            <w:noWrap/>
            <w:hideMark/>
          </w:tcPr>
          <w:p w14:paraId="131C139F" w14:textId="77777777" w:rsidR="00B564FD" w:rsidRPr="003102B5" w:rsidRDefault="00B564FD" w:rsidP="00B60F43">
            <w:r w:rsidRPr="003102B5">
              <w:t>DobbeltProduct</w:t>
            </w:r>
          </w:p>
        </w:tc>
        <w:tc>
          <w:tcPr>
            <w:tcW w:w="5661" w:type="dxa"/>
            <w:noWrap/>
            <w:hideMark/>
          </w:tcPr>
          <w:p w14:paraId="37296AF1" w14:textId="77777777" w:rsidR="00B564FD" w:rsidRPr="003102B5" w:rsidRDefault="00B564FD" w:rsidP="00B60F43">
            <w:r w:rsidRPr="003102B5">
              <w:t>Dobbelt product</w:t>
            </w:r>
          </w:p>
        </w:tc>
      </w:tr>
      <w:tr w:rsidR="00B564FD" w:rsidRPr="003102B5" w14:paraId="4EFCD543" w14:textId="77777777" w:rsidTr="00B60F43">
        <w:trPr>
          <w:trHeight w:val="288"/>
        </w:trPr>
        <w:tc>
          <w:tcPr>
            <w:tcW w:w="3967" w:type="dxa"/>
            <w:noWrap/>
            <w:hideMark/>
          </w:tcPr>
          <w:p w14:paraId="3827F094" w14:textId="77777777" w:rsidR="00B564FD" w:rsidRPr="003102B5" w:rsidRDefault="00B564FD" w:rsidP="00B60F43">
            <w:r w:rsidRPr="003102B5">
              <w:t>NUKPulsMaxTest</w:t>
            </w:r>
          </w:p>
        </w:tc>
        <w:tc>
          <w:tcPr>
            <w:tcW w:w="5661" w:type="dxa"/>
            <w:noWrap/>
            <w:hideMark/>
          </w:tcPr>
          <w:p w14:paraId="6F4541DE" w14:textId="77777777" w:rsidR="00B564FD" w:rsidRPr="003102B5" w:rsidRDefault="00B564FD" w:rsidP="00B60F43">
            <w:r w:rsidRPr="003102B5">
              <w:t>Max puls under stress</w:t>
            </w:r>
          </w:p>
        </w:tc>
      </w:tr>
      <w:tr w:rsidR="00B564FD" w:rsidRPr="003102B5" w14:paraId="146FBCB0" w14:textId="77777777" w:rsidTr="00B60F43">
        <w:trPr>
          <w:trHeight w:val="288"/>
        </w:trPr>
        <w:tc>
          <w:tcPr>
            <w:tcW w:w="3967" w:type="dxa"/>
            <w:noWrap/>
            <w:hideMark/>
          </w:tcPr>
          <w:p w14:paraId="548E4FAB" w14:textId="77777777" w:rsidR="00B564FD" w:rsidRPr="003102B5" w:rsidRDefault="00B564FD" w:rsidP="00B60F43">
            <w:r w:rsidRPr="003102B5">
              <w:t>NUKBPMaxTest</w:t>
            </w:r>
          </w:p>
        </w:tc>
        <w:tc>
          <w:tcPr>
            <w:tcW w:w="5661" w:type="dxa"/>
            <w:noWrap/>
            <w:hideMark/>
          </w:tcPr>
          <w:p w14:paraId="72933546" w14:textId="77777777" w:rsidR="00B564FD" w:rsidRPr="003102B5" w:rsidRDefault="00B564FD" w:rsidP="00B60F43">
            <w:r w:rsidRPr="003102B5">
              <w:t>Max systolisk BT under stress</w:t>
            </w:r>
          </w:p>
        </w:tc>
      </w:tr>
      <w:tr w:rsidR="00B564FD" w:rsidRPr="003102B5" w14:paraId="5956C962" w14:textId="77777777" w:rsidTr="00B60F43">
        <w:trPr>
          <w:trHeight w:val="288"/>
        </w:trPr>
        <w:tc>
          <w:tcPr>
            <w:tcW w:w="3967" w:type="dxa"/>
            <w:noWrap/>
            <w:hideMark/>
          </w:tcPr>
          <w:p w14:paraId="1DA661F7" w14:textId="77777777" w:rsidR="00B564FD" w:rsidRPr="003102B5" w:rsidRDefault="00B564FD" w:rsidP="00B60F43">
            <w:r w:rsidRPr="003102B5">
              <w:t>RatePressureProductUnderStress</w:t>
            </w:r>
          </w:p>
        </w:tc>
        <w:tc>
          <w:tcPr>
            <w:tcW w:w="5661" w:type="dxa"/>
            <w:noWrap/>
            <w:hideMark/>
          </w:tcPr>
          <w:p w14:paraId="1308F2C9" w14:textId="77777777" w:rsidR="00B564FD" w:rsidRPr="003102B5" w:rsidRDefault="00B564FD" w:rsidP="00B60F43">
            <w:r w:rsidRPr="003102B5">
              <w:t>Ratepressure produkt under stress</w:t>
            </w:r>
          </w:p>
        </w:tc>
      </w:tr>
      <w:tr w:rsidR="00B564FD" w:rsidRPr="003102B5" w14:paraId="60150508" w14:textId="77777777" w:rsidTr="00B60F43">
        <w:trPr>
          <w:trHeight w:val="288"/>
        </w:trPr>
        <w:tc>
          <w:tcPr>
            <w:tcW w:w="3967" w:type="dxa"/>
            <w:noWrap/>
            <w:hideMark/>
          </w:tcPr>
          <w:p w14:paraId="71788F90" w14:textId="77777777" w:rsidR="00B564FD" w:rsidRPr="003102B5" w:rsidRDefault="00B564FD" w:rsidP="00B60F43">
            <w:r w:rsidRPr="003102B5">
              <w:t>NUKAktionsdiagnose</w:t>
            </w:r>
          </w:p>
        </w:tc>
        <w:tc>
          <w:tcPr>
            <w:tcW w:w="5661" w:type="dxa"/>
            <w:noWrap/>
            <w:hideMark/>
          </w:tcPr>
          <w:p w14:paraId="392874C9" w14:textId="77777777" w:rsidR="00B564FD" w:rsidRPr="003102B5" w:rsidRDefault="00B564FD" w:rsidP="00B60F43">
            <w:r w:rsidRPr="003102B5">
              <w:t>Aktionsdiagnose</w:t>
            </w:r>
          </w:p>
        </w:tc>
      </w:tr>
      <w:tr w:rsidR="00B564FD" w:rsidRPr="003102B5" w14:paraId="35AB0B6B" w14:textId="77777777" w:rsidTr="00B60F43">
        <w:trPr>
          <w:trHeight w:val="288"/>
        </w:trPr>
        <w:tc>
          <w:tcPr>
            <w:tcW w:w="3967" w:type="dxa"/>
            <w:noWrap/>
            <w:hideMark/>
          </w:tcPr>
          <w:p w14:paraId="216EDEB9" w14:textId="77777777" w:rsidR="00B564FD" w:rsidRPr="003102B5" w:rsidRDefault="00B564FD" w:rsidP="00B60F43">
            <w:r w:rsidRPr="003102B5">
              <w:t>NUKPrioritet</w:t>
            </w:r>
          </w:p>
        </w:tc>
        <w:tc>
          <w:tcPr>
            <w:tcW w:w="5661" w:type="dxa"/>
            <w:noWrap/>
            <w:hideMark/>
          </w:tcPr>
          <w:p w14:paraId="35631861" w14:textId="77777777" w:rsidR="00B564FD" w:rsidRPr="003102B5" w:rsidRDefault="00B564FD" w:rsidP="00B60F43">
            <w:r w:rsidRPr="003102B5">
              <w:t>Prioritet</w:t>
            </w:r>
          </w:p>
        </w:tc>
      </w:tr>
      <w:tr w:rsidR="00B564FD" w:rsidRPr="003102B5" w14:paraId="1FDAE89D" w14:textId="77777777" w:rsidTr="00B60F43">
        <w:trPr>
          <w:trHeight w:val="288"/>
        </w:trPr>
        <w:tc>
          <w:tcPr>
            <w:tcW w:w="3967" w:type="dxa"/>
            <w:noWrap/>
            <w:hideMark/>
          </w:tcPr>
          <w:p w14:paraId="7DE1DAF7" w14:textId="77777777" w:rsidR="00B564FD" w:rsidRPr="003102B5" w:rsidRDefault="00B564FD" w:rsidP="00B60F43">
            <w:r w:rsidRPr="003102B5">
              <w:t>NUKAbnormPerf</w:t>
            </w:r>
          </w:p>
        </w:tc>
        <w:tc>
          <w:tcPr>
            <w:tcW w:w="5661" w:type="dxa"/>
            <w:noWrap/>
            <w:hideMark/>
          </w:tcPr>
          <w:p w14:paraId="5C9A206D" w14:textId="77777777" w:rsidR="00B564FD" w:rsidRPr="003102B5" w:rsidRDefault="00B564FD" w:rsidP="00B60F43">
            <w:r w:rsidRPr="003102B5">
              <w:t>Abnorm perfusion</w:t>
            </w:r>
          </w:p>
        </w:tc>
      </w:tr>
      <w:tr w:rsidR="00B564FD" w:rsidRPr="003102B5" w14:paraId="74FC0CEA" w14:textId="77777777" w:rsidTr="00B60F43">
        <w:trPr>
          <w:trHeight w:val="288"/>
        </w:trPr>
        <w:tc>
          <w:tcPr>
            <w:tcW w:w="3967" w:type="dxa"/>
            <w:noWrap/>
            <w:hideMark/>
          </w:tcPr>
          <w:p w14:paraId="2C1AA1E8" w14:textId="77777777" w:rsidR="00B564FD" w:rsidRPr="003102B5" w:rsidRDefault="00B564FD" w:rsidP="00B60F43">
            <w:r w:rsidRPr="003102B5">
              <w:t>NUKAbnormPerfJa</w:t>
            </w:r>
          </w:p>
        </w:tc>
        <w:tc>
          <w:tcPr>
            <w:tcW w:w="5661" w:type="dxa"/>
            <w:noWrap/>
            <w:hideMark/>
          </w:tcPr>
          <w:p w14:paraId="14C21714" w14:textId="77777777" w:rsidR="00B564FD" w:rsidRPr="003102B5" w:rsidRDefault="00B564FD" w:rsidP="00B60F43">
            <w:r w:rsidRPr="003102B5">
              <w:t>Type af abnorm perfusion</w:t>
            </w:r>
          </w:p>
        </w:tc>
      </w:tr>
      <w:tr w:rsidR="00B564FD" w:rsidRPr="003102B5" w14:paraId="212B5DF4" w14:textId="77777777" w:rsidTr="00B60F43">
        <w:trPr>
          <w:trHeight w:val="288"/>
        </w:trPr>
        <w:tc>
          <w:tcPr>
            <w:tcW w:w="3967" w:type="dxa"/>
            <w:noWrap/>
            <w:hideMark/>
          </w:tcPr>
          <w:p w14:paraId="0488651F" w14:textId="77777777" w:rsidR="00B564FD" w:rsidRPr="003102B5" w:rsidRDefault="00B564FD" w:rsidP="00B60F43">
            <w:r w:rsidRPr="003102B5">
              <w:t>NUKEFHvile</w:t>
            </w:r>
          </w:p>
        </w:tc>
        <w:tc>
          <w:tcPr>
            <w:tcW w:w="5661" w:type="dxa"/>
            <w:noWrap/>
            <w:hideMark/>
          </w:tcPr>
          <w:p w14:paraId="7F9C1054" w14:textId="77777777" w:rsidR="00B564FD" w:rsidRPr="003102B5" w:rsidRDefault="00B564FD" w:rsidP="00B60F43">
            <w:r w:rsidRPr="003102B5">
              <w:t>EF hvile</w:t>
            </w:r>
          </w:p>
        </w:tc>
      </w:tr>
      <w:tr w:rsidR="00B564FD" w:rsidRPr="003102B5" w14:paraId="089A2941" w14:textId="77777777" w:rsidTr="00B60F43">
        <w:trPr>
          <w:trHeight w:val="288"/>
        </w:trPr>
        <w:tc>
          <w:tcPr>
            <w:tcW w:w="3967" w:type="dxa"/>
            <w:noWrap/>
            <w:hideMark/>
          </w:tcPr>
          <w:p w14:paraId="17C021CD" w14:textId="77777777" w:rsidR="00B564FD" w:rsidRPr="003102B5" w:rsidRDefault="00B564FD" w:rsidP="00B60F43">
            <w:r w:rsidRPr="003102B5">
              <w:t>NUKEFStress</w:t>
            </w:r>
          </w:p>
        </w:tc>
        <w:tc>
          <w:tcPr>
            <w:tcW w:w="5661" w:type="dxa"/>
            <w:noWrap/>
            <w:hideMark/>
          </w:tcPr>
          <w:p w14:paraId="40DD65E0" w14:textId="77777777" w:rsidR="00B564FD" w:rsidRPr="003102B5" w:rsidRDefault="00B564FD" w:rsidP="00B60F43">
            <w:r w:rsidRPr="003102B5">
              <w:t>EF stress</w:t>
            </w:r>
          </w:p>
        </w:tc>
      </w:tr>
      <w:tr w:rsidR="00B564FD" w:rsidRPr="003102B5" w14:paraId="7A6E43F4" w14:textId="77777777" w:rsidTr="00B60F43">
        <w:trPr>
          <w:trHeight w:val="288"/>
        </w:trPr>
        <w:tc>
          <w:tcPr>
            <w:tcW w:w="3967" w:type="dxa"/>
            <w:noWrap/>
            <w:hideMark/>
          </w:tcPr>
          <w:p w14:paraId="1D2D6527" w14:textId="77777777" w:rsidR="00B564FD" w:rsidRPr="003102B5" w:rsidRDefault="00B564FD" w:rsidP="00B60F43">
            <w:r w:rsidRPr="003102B5">
              <w:t>NUKEDVHvile</w:t>
            </w:r>
          </w:p>
        </w:tc>
        <w:tc>
          <w:tcPr>
            <w:tcW w:w="5661" w:type="dxa"/>
            <w:noWrap/>
            <w:hideMark/>
          </w:tcPr>
          <w:p w14:paraId="718E4808" w14:textId="77777777" w:rsidR="00B564FD" w:rsidRPr="003102B5" w:rsidRDefault="00B564FD" w:rsidP="00B60F43">
            <w:r w:rsidRPr="003102B5">
              <w:t>EDV hvile</w:t>
            </w:r>
          </w:p>
        </w:tc>
      </w:tr>
      <w:tr w:rsidR="00B564FD" w:rsidRPr="003102B5" w14:paraId="3B09C838" w14:textId="77777777" w:rsidTr="00B60F43">
        <w:trPr>
          <w:trHeight w:val="288"/>
        </w:trPr>
        <w:tc>
          <w:tcPr>
            <w:tcW w:w="3967" w:type="dxa"/>
            <w:noWrap/>
            <w:hideMark/>
          </w:tcPr>
          <w:p w14:paraId="7331DAF4" w14:textId="77777777" w:rsidR="00B564FD" w:rsidRPr="003102B5" w:rsidRDefault="00B564FD" w:rsidP="00B60F43">
            <w:r w:rsidRPr="003102B5">
              <w:t>NUKEDVStress</w:t>
            </w:r>
          </w:p>
        </w:tc>
        <w:tc>
          <w:tcPr>
            <w:tcW w:w="5661" w:type="dxa"/>
            <w:noWrap/>
            <w:hideMark/>
          </w:tcPr>
          <w:p w14:paraId="5AA9B175" w14:textId="77777777" w:rsidR="00B564FD" w:rsidRPr="003102B5" w:rsidRDefault="00B564FD" w:rsidP="00B60F43">
            <w:r w:rsidRPr="003102B5">
              <w:t>EDV stress</w:t>
            </w:r>
          </w:p>
        </w:tc>
      </w:tr>
      <w:tr w:rsidR="00B564FD" w:rsidRPr="003102B5" w14:paraId="7ADA6BA3" w14:textId="77777777" w:rsidTr="00B60F43">
        <w:trPr>
          <w:trHeight w:val="288"/>
        </w:trPr>
        <w:tc>
          <w:tcPr>
            <w:tcW w:w="3967" w:type="dxa"/>
            <w:noWrap/>
            <w:hideMark/>
          </w:tcPr>
          <w:p w14:paraId="0152E9B5" w14:textId="77777777" w:rsidR="00B564FD" w:rsidRPr="003102B5" w:rsidRDefault="00B564FD" w:rsidP="00B60F43">
            <w:r w:rsidRPr="003102B5">
              <w:lastRenderedPageBreak/>
              <w:t>NUKMeanVolHvile</w:t>
            </w:r>
          </w:p>
        </w:tc>
        <w:tc>
          <w:tcPr>
            <w:tcW w:w="5661" w:type="dxa"/>
            <w:noWrap/>
            <w:hideMark/>
          </w:tcPr>
          <w:p w14:paraId="64DC84AA" w14:textId="77777777" w:rsidR="00B564FD" w:rsidRPr="003102B5" w:rsidRDefault="00B564FD" w:rsidP="00B60F43">
            <w:r w:rsidRPr="003102B5">
              <w:t>Ungated volume hvile</w:t>
            </w:r>
          </w:p>
        </w:tc>
      </w:tr>
      <w:tr w:rsidR="00B564FD" w:rsidRPr="003102B5" w14:paraId="0DF32465" w14:textId="77777777" w:rsidTr="00B60F43">
        <w:trPr>
          <w:trHeight w:val="288"/>
        </w:trPr>
        <w:tc>
          <w:tcPr>
            <w:tcW w:w="3967" w:type="dxa"/>
            <w:noWrap/>
            <w:hideMark/>
          </w:tcPr>
          <w:p w14:paraId="28603784" w14:textId="77777777" w:rsidR="00B564FD" w:rsidRPr="003102B5" w:rsidRDefault="00B564FD" w:rsidP="00B60F43">
            <w:r w:rsidRPr="003102B5">
              <w:t>NUKMeanVolStress</w:t>
            </w:r>
          </w:p>
        </w:tc>
        <w:tc>
          <w:tcPr>
            <w:tcW w:w="5661" w:type="dxa"/>
            <w:noWrap/>
            <w:hideMark/>
          </w:tcPr>
          <w:p w14:paraId="0E3E7AA1" w14:textId="77777777" w:rsidR="00B564FD" w:rsidRPr="003102B5" w:rsidRDefault="00B564FD" w:rsidP="00B60F43">
            <w:r w:rsidRPr="003102B5">
              <w:t>Ungated volume stress</w:t>
            </w:r>
          </w:p>
        </w:tc>
      </w:tr>
      <w:tr w:rsidR="00B564FD" w:rsidRPr="003102B5" w14:paraId="2AE85D2B" w14:textId="77777777" w:rsidTr="00B60F43">
        <w:trPr>
          <w:trHeight w:val="288"/>
        </w:trPr>
        <w:tc>
          <w:tcPr>
            <w:tcW w:w="3967" w:type="dxa"/>
            <w:noWrap/>
            <w:hideMark/>
          </w:tcPr>
          <w:p w14:paraId="43C7E91E" w14:textId="77777777" w:rsidR="00B564FD" w:rsidRPr="003102B5" w:rsidRDefault="00B564FD" w:rsidP="00B60F43">
            <w:r w:rsidRPr="003102B5">
              <w:t>NUKKalkScoreLM</w:t>
            </w:r>
          </w:p>
        </w:tc>
        <w:tc>
          <w:tcPr>
            <w:tcW w:w="5661" w:type="dxa"/>
            <w:noWrap/>
            <w:hideMark/>
          </w:tcPr>
          <w:p w14:paraId="6747071A" w14:textId="77777777" w:rsidR="00B564FD" w:rsidRPr="003102B5" w:rsidRDefault="00B564FD" w:rsidP="00B60F43">
            <w:r w:rsidRPr="003102B5">
              <w:t>LM</w:t>
            </w:r>
          </w:p>
        </w:tc>
      </w:tr>
      <w:tr w:rsidR="00B564FD" w:rsidRPr="003102B5" w14:paraId="0C09AA20" w14:textId="77777777" w:rsidTr="00B60F43">
        <w:trPr>
          <w:trHeight w:val="288"/>
        </w:trPr>
        <w:tc>
          <w:tcPr>
            <w:tcW w:w="3967" w:type="dxa"/>
            <w:noWrap/>
            <w:hideMark/>
          </w:tcPr>
          <w:p w14:paraId="2F4B039A" w14:textId="77777777" w:rsidR="00B564FD" w:rsidRPr="003102B5" w:rsidRDefault="00B564FD" w:rsidP="00B60F43">
            <w:r w:rsidRPr="003102B5">
              <w:t>NUKKalkScoreLAD</w:t>
            </w:r>
          </w:p>
        </w:tc>
        <w:tc>
          <w:tcPr>
            <w:tcW w:w="5661" w:type="dxa"/>
            <w:noWrap/>
            <w:hideMark/>
          </w:tcPr>
          <w:p w14:paraId="6BD601A3" w14:textId="77777777" w:rsidR="00B564FD" w:rsidRPr="003102B5" w:rsidRDefault="00B564FD" w:rsidP="00B60F43">
            <w:r w:rsidRPr="003102B5">
              <w:t>LAD</w:t>
            </w:r>
          </w:p>
        </w:tc>
      </w:tr>
      <w:tr w:rsidR="00B564FD" w:rsidRPr="003102B5" w14:paraId="0537C04D" w14:textId="77777777" w:rsidTr="00B60F43">
        <w:trPr>
          <w:trHeight w:val="288"/>
        </w:trPr>
        <w:tc>
          <w:tcPr>
            <w:tcW w:w="3967" w:type="dxa"/>
            <w:noWrap/>
            <w:hideMark/>
          </w:tcPr>
          <w:p w14:paraId="69D05448" w14:textId="77777777" w:rsidR="00B564FD" w:rsidRPr="003102B5" w:rsidRDefault="00B564FD" w:rsidP="00B60F43">
            <w:r w:rsidRPr="003102B5">
              <w:t>NUKKalkScoreCx</w:t>
            </w:r>
          </w:p>
        </w:tc>
        <w:tc>
          <w:tcPr>
            <w:tcW w:w="5661" w:type="dxa"/>
            <w:noWrap/>
            <w:hideMark/>
          </w:tcPr>
          <w:p w14:paraId="783E3302" w14:textId="77777777" w:rsidR="00B564FD" w:rsidRPr="003102B5" w:rsidRDefault="00B564FD" w:rsidP="00B60F43">
            <w:r w:rsidRPr="003102B5">
              <w:t>Cx</w:t>
            </w:r>
          </w:p>
        </w:tc>
      </w:tr>
      <w:tr w:rsidR="00B564FD" w:rsidRPr="003102B5" w14:paraId="712CA403" w14:textId="77777777" w:rsidTr="00B60F43">
        <w:trPr>
          <w:trHeight w:val="288"/>
        </w:trPr>
        <w:tc>
          <w:tcPr>
            <w:tcW w:w="3967" w:type="dxa"/>
            <w:noWrap/>
            <w:hideMark/>
          </w:tcPr>
          <w:p w14:paraId="46D90517" w14:textId="77777777" w:rsidR="00B564FD" w:rsidRPr="003102B5" w:rsidRDefault="00B564FD" w:rsidP="00B60F43">
            <w:r w:rsidRPr="003102B5">
              <w:t>NUKKalkScoreRCA</w:t>
            </w:r>
          </w:p>
        </w:tc>
        <w:tc>
          <w:tcPr>
            <w:tcW w:w="5661" w:type="dxa"/>
            <w:noWrap/>
            <w:hideMark/>
          </w:tcPr>
          <w:p w14:paraId="0EA52943" w14:textId="77777777" w:rsidR="00B564FD" w:rsidRPr="003102B5" w:rsidRDefault="00B564FD" w:rsidP="00B60F43">
            <w:r w:rsidRPr="003102B5">
              <w:t>RCA</w:t>
            </w:r>
          </w:p>
        </w:tc>
      </w:tr>
      <w:tr w:rsidR="00B564FD" w:rsidRPr="003102B5" w14:paraId="1E4D74AC" w14:textId="77777777" w:rsidTr="00B60F43">
        <w:trPr>
          <w:trHeight w:val="288"/>
        </w:trPr>
        <w:tc>
          <w:tcPr>
            <w:tcW w:w="3967" w:type="dxa"/>
            <w:noWrap/>
            <w:hideMark/>
          </w:tcPr>
          <w:p w14:paraId="589CFB87" w14:textId="77777777" w:rsidR="00B564FD" w:rsidRPr="003102B5" w:rsidRDefault="00B564FD" w:rsidP="00B60F43">
            <w:r w:rsidRPr="003102B5">
              <w:t>NUKKalkScoreTotal</w:t>
            </w:r>
          </w:p>
        </w:tc>
        <w:tc>
          <w:tcPr>
            <w:tcW w:w="5661" w:type="dxa"/>
            <w:noWrap/>
            <w:hideMark/>
          </w:tcPr>
          <w:p w14:paraId="196A4E60" w14:textId="77777777" w:rsidR="00B564FD" w:rsidRPr="003102B5" w:rsidRDefault="00B564FD" w:rsidP="00B60F43">
            <w:r w:rsidRPr="003102B5">
              <w:t>Total</w:t>
            </w:r>
          </w:p>
        </w:tc>
      </w:tr>
      <w:tr w:rsidR="00B564FD" w:rsidRPr="003102B5" w14:paraId="5E9B6FDD" w14:textId="77777777" w:rsidTr="00B60F43">
        <w:trPr>
          <w:trHeight w:val="288"/>
        </w:trPr>
        <w:tc>
          <w:tcPr>
            <w:tcW w:w="3967" w:type="dxa"/>
            <w:noWrap/>
            <w:hideMark/>
          </w:tcPr>
          <w:p w14:paraId="1C819C04" w14:textId="77777777" w:rsidR="00B564FD" w:rsidRPr="003102B5" w:rsidRDefault="00B564FD" w:rsidP="00B60F43">
            <w:r w:rsidRPr="003102B5">
              <w:t>StressPerfusionLAD</w:t>
            </w:r>
          </w:p>
        </w:tc>
        <w:tc>
          <w:tcPr>
            <w:tcW w:w="5661" w:type="dxa"/>
            <w:noWrap/>
            <w:hideMark/>
          </w:tcPr>
          <w:p w14:paraId="334AFB67" w14:textId="77777777" w:rsidR="00B564FD" w:rsidRPr="003102B5" w:rsidRDefault="00B564FD" w:rsidP="00B60F43">
            <w:r w:rsidRPr="003102B5">
              <w:t>LAD</w:t>
            </w:r>
          </w:p>
        </w:tc>
      </w:tr>
      <w:tr w:rsidR="00B564FD" w:rsidRPr="003102B5" w14:paraId="6A2D0E2D" w14:textId="77777777" w:rsidTr="00B60F43">
        <w:trPr>
          <w:trHeight w:val="288"/>
        </w:trPr>
        <w:tc>
          <w:tcPr>
            <w:tcW w:w="3967" w:type="dxa"/>
            <w:noWrap/>
            <w:hideMark/>
          </w:tcPr>
          <w:p w14:paraId="0C1F5C23" w14:textId="77777777" w:rsidR="00B564FD" w:rsidRPr="003102B5" w:rsidRDefault="00B564FD" w:rsidP="00B60F43">
            <w:r w:rsidRPr="003102B5">
              <w:t>StressPerfusionCx</w:t>
            </w:r>
          </w:p>
        </w:tc>
        <w:tc>
          <w:tcPr>
            <w:tcW w:w="5661" w:type="dxa"/>
            <w:noWrap/>
            <w:hideMark/>
          </w:tcPr>
          <w:p w14:paraId="2A1E5EF1" w14:textId="77777777" w:rsidR="00B564FD" w:rsidRPr="003102B5" w:rsidRDefault="00B564FD" w:rsidP="00B60F43">
            <w:r w:rsidRPr="003102B5">
              <w:t>Cx</w:t>
            </w:r>
          </w:p>
        </w:tc>
      </w:tr>
      <w:tr w:rsidR="00B564FD" w:rsidRPr="003102B5" w14:paraId="73ED5564" w14:textId="77777777" w:rsidTr="00B60F43">
        <w:trPr>
          <w:trHeight w:val="288"/>
        </w:trPr>
        <w:tc>
          <w:tcPr>
            <w:tcW w:w="3967" w:type="dxa"/>
            <w:noWrap/>
            <w:hideMark/>
          </w:tcPr>
          <w:p w14:paraId="5D85D140" w14:textId="77777777" w:rsidR="00B564FD" w:rsidRPr="003102B5" w:rsidRDefault="00B564FD" w:rsidP="00B60F43">
            <w:r w:rsidRPr="003102B5">
              <w:t>StressPerfusionRCA</w:t>
            </w:r>
          </w:p>
        </w:tc>
        <w:tc>
          <w:tcPr>
            <w:tcW w:w="5661" w:type="dxa"/>
            <w:noWrap/>
            <w:hideMark/>
          </w:tcPr>
          <w:p w14:paraId="71B97C95" w14:textId="77777777" w:rsidR="00B564FD" w:rsidRPr="003102B5" w:rsidRDefault="00B564FD" w:rsidP="00B60F43">
            <w:r w:rsidRPr="003102B5">
              <w:t>RCA</w:t>
            </w:r>
          </w:p>
        </w:tc>
      </w:tr>
      <w:tr w:rsidR="00B564FD" w:rsidRPr="003102B5" w14:paraId="7BE5117D" w14:textId="77777777" w:rsidTr="00B60F43">
        <w:trPr>
          <w:trHeight w:val="288"/>
        </w:trPr>
        <w:tc>
          <w:tcPr>
            <w:tcW w:w="3967" w:type="dxa"/>
            <w:noWrap/>
            <w:hideMark/>
          </w:tcPr>
          <w:p w14:paraId="72F1C181" w14:textId="77777777" w:rsidR="00B564FD" w:rsidRPr="003102B5" w:rsidRDefault="00B564FD" w:rsidP="00B60F43">
            <w:r w:rsidRPr="003102B5">
              <w:t>StressPerfusionGlobal</w:t>
            </w:r>
          </w:p>
        </w:tc>
        <w:tc>
          <w:tcPr>
            <w:tcW w:w="5661" w:type="dxa"/>
            <w:noWrap/>
            <w:hideMark/>
          </w:tcPr>
          <w:p w14:paraId="3F996C85" w14:textId="77777777" w:rsidR="00B564FD" w:rsidRPr="003102B5" w:rsidRDefault="00B564FD" w:rsidP="00B60F43">
            <w:r w:rsidRPr="003102B5">
              <w:t>Global</w:t>
            </w:r>
          </w:p>
        </w:tc>
      </w:tr>
      <w:tr w:rsidR="00B564FD" w:rsidRPr="003102B5" w14:paraId="44ED5479" w14:textId="77777777" w:rsidTr="00B60F43">
        <w:trPr>
          <w:trHeight w:val="288"/>
        </w:trPr>
        <w:tc>
          <w:tcPr>
            <w:tcW w:w="3967" w:type="dxa"/>
            <w:noWrap/>
            <w:hideMark/>
          </w:tcPr>
          <w:p w14:paraId="1DDCED2F" w14:textId="77777777" w:rsidR="00B564FD" w:rsidRPr="003102B5" w:rsidRDefault="00B564FD" w:rsidP="00B60F43">
            <w:r w:rsidRPr="003102B5">
              <w:t>RestPerfusionLAD</w:t>
            </w:r>
          </w:p>
        </w:tc>
        <w:tc>
          <w:tcPr>
            <w:tcW w:w="5661" w:type="dxa"/>
            <w:noWrap/>
            <w:hideMark/>
          </w:tcPr>
          <w:p w14:paraId="3F83F8D2" w14:textId="77777777" w:rsidR="00B564FD" w:rsidRPr="003102B5" w:rsidRDefault="00B564FD" w:rsidP="00B60F43">
            <w:r w:rsidRPr="003102B5">
              <w:t>LAD</w:t>
            </w:r>
          </w:p>
        </w:tc>
      </w:tr>
      <w:tr w:rsidR="00B564FD" w:rsidRPr="003102B5" w14:paraId="75C68BA4" w14:textId="77777777" w:rsidTr="00B60F43">
        <w:trPr>
          <w:trHeight w:val="288"/>
        </w:trPr>
        <w:tc>
          <w:tcPr>
            <w:tcW w:w="3967" w:type="dxa"/>
            <w:noWrap/>
            <w:hideMark/>
          </w:tcPr>
          <w:p w14:paraId="5FCE8B09" w14:textId="77777777" w:rsidR="00B564FD" w:rsidRPr="003102B5" w:rsidRDefault="00B564FD" w:rsidP="00B60F43">
            <w:r w:rsidRPr="003102B5">
              <w:t>RestPerfusionLCx</w:t>
            </w:r>
          </w:p>
        </w:tc>
        <w:tc>
          <w:tcPr>
            <w:tcW w:w="5661" w:type="dxa"/>
            <w:noWrap/>
            <w:hideMark/>
          </w:tcPr>
          <w:p w14:paraId="11B8B363" w14:textId="77777777" w:rsidR="00B564FD" w:rsidRPr="003102B5" w:rsidRDefault="00B564FD" w:rsidP="00B60F43">
            <w:r w:rsidRPr="003102B5">
              <w:t>Cx</w:t>
            </w:r>
          </w:p>
        </w:tc>
      </w:tr>
      <w:tr w:rsidR="00B564FD" w:rsidRPr="003102B5" w14:paraId="49FB0892" w14:textId="77777777" w:rsidTr="00B60F43">
        <w:trPr>
          <w:trHeight w:val="288"/>
        </w:trPr>
        <w:tc>
          <w:tcPr>
            <w:tcW w:w="3967" w:type="dxa"/>
            <w:noWrap/>
            <w:hideMark/>
          </w:tcPr>
          <w:p w14:paraId="5CE81900" w14:textId="77777777" w:rsidR="00B564FD" w:rsidRPr="003102B5" w:rsidRDefault="00B564FD" w:rsidP="00B60F43">
            <w:r w:rsidRPr="003102B5">
              <w:t>RestPerfusionLRCA</w:t>
            </w:r>
          </w:p>
        </w:tc>
        <w:tc>
          <w:tcPr>
            <w:tcW w:w="5661" w:type="dxa"/>
            <w:noWrap/>
            <w:hideMark/>
          </w:tcPr>
          <w:p w14:paraId="4F13E9BE" w14:textId="77777777" w:rsidR="00B564FD" w:rsidRPr="003102B5" w:rsidRDefault="00B564FD" w:rsidP="00B60F43">
            <w:r w:rsidRPr="003102B5">
              <w:t>RCA</w:t>
            </w:r>
          </w:p>
        </w:tc>
      </w:tr>
      <w:tr w:rsidR="00B564FD" w:rsidRPr="003102B5" w14:paraId="60599822" w14:textId="77777777" w:rsidTr="00B60F43">
        <w:trPr>
          <w:trHeight w:val="288"/>
        </w:trPr>
        <w:tc>
          <w:tcPr>
            <w:tcW w:w="3967" w:type="dxa"/>
            <w:noWrap/>
            <w:hideMark/>
          </w:tcPr>
          <w:p w14:paraId="3E84AE1E" w14:textId="77777777" w:rsidR="00B564FD" w:rsidRPr="003102B5" w:rsidRDefault="00B564FD" w:rsidP="00B60F43">
            <w:r w:rsidRPr="003102B5">
              <w:t>RestPerfusionGlobal</w:t>
            </w:r>
          </w:p>
        </w:tc>
        <w:tc>
          <w:tcPr>
            <w:tcW w:w="5661" w:type="dxa"/>
            <w:noWrap/>
            <w:hideMark/>
          </w:tcPr>
          <w:p w14:paraId="03189004" w14:textId="77777777" w:rsidR="00B564FD" w:rsidRPr="003102B5" w:rsidRDefault="00B564FD" w:rsidP="00B60F43">
            <w:r w:rsidRPr="003102B5">
              <w:t>Global</w:t>
            </w:r>
          </w:p>
        </w:tc>
      </w:tr>
      <w:tr w:rsidR="00B564FD" w:rsidRPr="003102B5" w14:paraId="6B0FA791" w14:textId="77777777" w:rsidTr="00B60F43">
        <w:trPr>
          <w:trHeight w:val="288"/>
        </w:trPr>
        <w:tc>
          <w:tcPr>
            <w:tcW w:w="3967" w:type="dxa"/>
            <w:noWrap/>
            <w:hideMark/>
          </w:tcPr>
          <w:p w14:paraId="682E3069" w14:textId="77777777" w:rsidR="00B564FD" w:rsidRPr="003102B5" w:rsidRDefault="00B564FD" w:rsidP="00B60F43">
            <w:r w:rsidRPr="003102B5">
              <w:t>FlowReserveLAD</w:t>
            </w:r>
          </w:p>
        </w:tc>
        <w:tc>
          <w:tcPr>
            <w:tcW w:w="5661" w:type="dxa"/>
            <w:noWrap/>
            <w:hideMark/>
          </w:tcPr>
          <w:p w14:paraId="4F0417BE" w14:textId="77777777" w:rsidR="00B564FD" w:rsidRPr="003102B5" w:rsidRDefault="00B564FD" w:rsidP="00B60F43">
            <w:r w:rsidRPr="003102B5">
              <w:t>LAD</w:t>
            </w:r>
          </w:p>
        </w:tc>
      </w:tr>
      <w:tr w:rsidR="00B564FD" w:rsidRPr="003102B5" w14:paraId="4172B7A0" w14:textId="77777777" w:rsidTr="00B60F43">
        <w:trPr>
          <w:trHeight w:val="288"/>
        </w:trPr>
        <w:tc>
          <w:tcPr>
            <w:tcW w:w="3967" w:type="dxa"/>
            <w:noWrap/>
            <w:hideMark/>
          </w:tcPr>
          <w:p w14:paraId="529C53D2" w14:textId="77777777" w:rsidR="00B564FD" w:rsidRPr="003102B5" w:rsidRDefault="00B564FD" w:rsidP="00B60F43">
            <w:r w:rsidRPr="003102B5">
              <w:t>FlowReserveCx</w:t>
            </w:r>
          </w:p>
        </w:tc>
        <w:tc>
          <w:tcPr>
            <w:tcW w:w="5661" w:type="dxa"/>
            <w:noWrap/>
            <w:hideMark/>
          </w:tcPr>
          <w:p w14:paraId="524879BA" w14:textId="77777777" w:rsidR="00B564FD" w:rsidRPr="003102B5" w:rsidRDefault="00B564FD" w:rsidP="00B60F43">
            <w:r w:rsidRPr="003102B5">
              <w:t>Cx</w:t>
            </w:r>
          </w:p>
        </w:tc>
      </w:tr>
      <w:tr w:rsidR="00B564FD" w:rsidRPr="003102B5" w14:paraId="77E23497" w14:textId="77777777" w:rsidTr="00B60F43">
        <w:trPr>
          <w:trHeight w:val="288"/>
        </w:trPr>
        <w:tc>
          <w:tcPr>
            <w:tcW w:w="3967" w:type="dxa"/>
            <w:noWrap/>
            <w:hideMark/>
          </w:tcPr>
          <w:p w14:paraId="68FB53E8" w14:textId="77777777" w:rsidR="00B564FD" w:rsidRPr="003102B5" w:rsidRDefault="00B564FD" w:rsidP="00B60F43">
            <w:r w:rsidRPr="003102B5">
              <w:t>FlowReserveRCA</w:t>
            </w:r>
          </w:p>
        </w:tc>
        <w:tc>
          <w:tcPr>
            <w:tcW w:w="5661" w:type="dxa"/>
            <w:noWrap/>
            <w:hideMark/>
          </w:tcPr>
          <w:p w14:paraId="0CCEE2DF" w14:textId="77777777" w:rsidR="00B564FD" w:rsidRPr="003102B5" w:rsidRDefault="00B564FD" w:rsidP="00B60F43">
            <w:r w:rsidRPr="003102B5">
              <w:t>RCA</w:t>
            </w:r>
          </w:p>
        </w:tc>
      </w:tr>
      <w:tr w:rsidR="00B564FD" w:rsidRPr="003102B5" w14:paraId="2946733E" w14:textId="77777777" w:rsidTr="00B60F43">
        <w:trPr>
          <w:trHeight w:val="288"/>
        </w:trPr>
        <w:tc>
          <w:tcPr>
            <w:tcW w:w="3967" w:type="dxa"/>
            <w:noWrap/>
            <w:hideMark/>
          </w:tcPr>
          <w:p w14:paraId="3C086BCF" w14:textId="77777777" w:rsidR="00B564FD" w:rsidRPr="003102B5" w:rsidRDefault="00B564FD" w:rsidP="00B60F43">
            <w:r w:rsidRPr="003102B5">
              <w:t>FlowReserveGlobal</w:t>
            </w:r>
          </w:p>
        </w:tc>
        <w:tc>
          <w:tcPr>
            <w:tcW w:w="5661" w:type="dxa"/>
            <w:noWrap/>
            <w:hideMark/>
          </w:tcPr>
          <w:p w14:paraId="2A1CADDB" w14:textId="77777777" w:rsidR="00B564FD" w:rsidRPr="003102B5" w:rsidRDefault="00B564FD" w:rsidP="00B60F43">
            <w:r w:rsidRPr="003102B5">
              <w:t>Global</w:t>
            </w:r>
          </w:p>
        </w:tc>
      </w:tr>
      <w:tr w:rsidR="00B564FD" w:rsidRPr="003102B5" w14:paraId="30CBC329" w14:textId="77777777" w:rsidTr="00B60F43">
        <w:trPr>
          <w:trHeight w:val="288"/>
        </w:trPr>
        <w:tc>
          <w:tcPr>
            <w:tcW w:w="3967" w:type="dxa"/>
            <w:noWrap/>
            <w:hideMark/>
          </w:tcPr>
          <w:p w14:paraId="0EBFCC58" w14:textId="77777777" w:rsidR="00B564FD" w:rsidRPr="003102B5" w:rsidRDefault="00B564FD" w:rsidP="00B60F43">
            <w:r w:rsidRPr="003102B5">
              <w:t>Stressscore1</w:t>
            </w:r>
          </w:p>
        </w:tc>
        <w:tc>
          <w:tcPr>
            <w:tcW w:w="5661" w:type="dxa"/>
            <w:noWrap/>
            <w:hideMark/>
          </w:tcPr>
          <w:p w14:paraId="6F0F15FF" w14:textId="77777777" w:rsidR="00B564FD" w:rsidRPr="003102B5" w:rsidRDefault="00B564FD" w:rsidP="00B60F43">
            <w:r w:rsidRPr="003102B5">
              <w:t>Stress score</w:t>
            </w:r>
          </w:p>
        </w:tc>
      </w:tr>
      <w:tr w:rsidR="00B564FD" w:rsidRPr="003102B5" w14:paraId="64FD5CB9" w14:textId="77777777" w:rsidTr="00B60F43">
        <w:trPr>
          <w:trHeight w:val="288"/>
        </w:trPr>
        <w:tc>
          <w:tcPr>
            <w:tcW w:w="3967" w:type="dxa"/>
            <w:noWrap/>
            <w:hideMark/>
          </w:tcPr>
          <w:p w14:paraId="140AC88D" w14:textId="77777777" w:rsidR="00B564FD" w:rsidRPr="003102B5" w:rsidRDefault="00B564FD" w:rsidP="00B60F43">
            <w:r w:rsidRPr="003102B5">
              <w:t>Restscore1</w:t>
            </w:r>
          </w:p>
        </w:tc>
        <w:tc>
          <w:tcPr>
            <w:tcW w:w="5661" w:type="dxa"/>
            <w:noWrap/>
            <w:hideMark/>
          </w:tcPr>
          <w:p w14:paraId="7CBC75BA" w14:textId="77777777" w:rsidR="00B564FD" w:rsidRPr="003102B5" w:rsidRDefault="00B564FD" w:rsidP="00B60F43">
            <w:r w:rsidRPr="003102B5">
              <w:t>Rest score</w:t>
            </w:r>
          </w:p>
        </w:tc>
      </w:tr>
      <w:tr w:rsidR="00B564FD" w:rsidRPr="003102B5" w14:paraId="0A1A4E6A" w14:textId="77777777" w:rsidTr="00B60F43">
        <w:trPr>
          <w:trHeight w:val="288"/>
        </w:trPr>
        <w:tc>
          <w:tcPr>
            <w:tcW w:w="3967" w:type="dxa"/>
            <w:noWrap/>
            <w:hideMark/>
          </w:tcPr>
          <w:p w14:paraId="66DB24A8" w14:textId="77777777" w:rsidR="00B564FD" w:rsidRPr="003102B5" w:rsidRDefault="00B564FD" w:rsidP="00B60F43">
            <w:r w:rsidRPr="003102B5">
              <w:t>Differencescore1</w:t>
            </w:r>
          </w:p>
        </w:tc>
        <w:tc>
          <w:tcPr>
            <w:tcW w:w="5661" w:type="dxa"/>
            <w:noWrap/>
            <w:hideMark/>
          </w:tcPr>
          <w:p w14:paraId="001A401D" w14:textId="77777777" w:rsidR="00B564FD" w:rsidRPr="003102B5" w:rsidRDefault="00B564FD" w:rsidP="00B60F43">
            <w:r w:rsidRPr="003102B5">
              <w:t>Difference score</w:t>
            </w:r>
          </w:p>
        </w:tc>
      </w:tr>
      <w:tr w:rsidR="00B564FD" w:rsidRPr="003102B5" w14:paraId="4A3DA158" w14:textId="77777777" w:rsidTr="00B60F43">
        <w:trPr>
          <w:trHeight w:val="288"/>
        </w:trPr>
        <w:tc>
          <w:tcPr>
            <w:tcW w:w="3967" w:type="dxa"/>
            <w:noWrap/>
            <w:hideMark/>
          </w:tcPr>
          <w:p w14:paraId="2E3EDCA0" w14:textId="77777777" w:rsidR="00B564FD" w:rsidRPr="003102B5" w:rsidRDefault="00B564FD" w:rsidP="00B60F43">
            <w:r w:rsidRPr="003102B5">
              <w:t>Stressscore2</w:t>
            </w:r>
          </w:p>
        </w:tc>
        <w:tc>
          <w:tcPr>
            <w:tcW w:w="5661" w:type="dxa"/>
            <w:noWrap/>
            <w:hideMark/>
          </w:tcPr>
          <w:p w14:paraId="3CA2BD1C" w14:textId="77777777" w:rsidR="00B564FD" w:rsidRPr="003102B5" w:rsidRDefault="00B564FD" w:rsidP="00B60F43">
            <w:r w:rsidRPr="003102B5">
              <w:t>Stress score</w:t>
            </w:r>
          </w:p>
        </w:tc>
      </w:tr>
      <w:tr w:rsidR="00B564FD" w:rsidRPr="003102B5" w14:paraId="69A81460" w14:textId="77777777" w:rsidTr="00B60F43">
        <w:trPr>
          <w:trHeight w:val="288"/>
        </w:trPr>
        <w:tc>
          <w:tcPr>
            <w:tcW w:w="3967" w:type="dxa"/>
            <w:noWrap/>
            <w:hideMark/>
          </w:tcPr>
          <w:p w14:paraId="396377BF" w14:textId="77777777" w:rsidR="00B564FD" w:rsidRPr="003102B5" w:rsidRDefault="00B564FD" w:rsidP="00B60F43">
            <w:r w:rsidRPr="003102B5">
              <w:t>Restscore2</w:t>
            </w:r>
          </w:p>
        </w:tc>
        <w:tc>
          <w:tcPr>
            <w:tcW w:w="5661" w:type="dxa"/>
            <w:noWrap/>
            <w:hideMark/>
          </w:tcPr>
          <w:p w14:paraId="37F5BEDE" w14:textId="77777777" w:rsidR="00B564FD" w:rsidRPr="003102B5" w:rsidRDefault="00B564FD" w:rsidP="00B60F43">
            <w:r w:rsidRPr="003102B5">
              <w:t>Rest score</w:t>
            </w:r>
          </w:p>
        </w:tc>
      </w:tr>
      <w:tr w:rsidR="00B564FD" w:rsidRPr="003102B5" w14:paraId="6CE73E98" w14:textId="77777777" w:rsidTr="00B60F43">
        <w:trPr>
          <w:trHeight w:val="288"/>
        </w:trPr>
        <w:tc>
          <w:tcPr>
            <w:tcW w:w="3967" w:type="dxa"/>
            <w:noWrap/>
            <w:hideMark/>
          </w:tcPr>
          <w:p w14:paraId="70229CE2" w14:textId="77777777" w:rsidR="00B564FD" w:rsidRPr="003102B5" w:rsidRDefault="00B564FD" w:rsidP="00B60F43">
            <w:r w:rsidRPr="003102B5">
              <w:t>Differencescore2</w:t>
            </w:r>
          </w:p>
        </w:tc>
        <w:tc>
          <w:tcPr>
            <w:tcW w:w="5661" w:type="dxa"/>
            <w:noWrap/>
            <w:hideMark/>
          </w:tcPr>
          <w:p w14:paraId="7AE98D86" w14:textId="77777777" w:rsidR="00B564FD" w:rsidRPr="003102B5" w:rsidRDefault="00B564FD" w:rsidP="00B60F43">
            <w:r w:rsidRPr="003102B5">
              <w:t>Difference score</w:t>
            </w:r>
          </w:p>
        </w:tc>
      </w:tr>
      <w:tr w:rsidR="00B564FD" w:rsidRPr="003102B5" w14:paraId="4249B17C" w14:textId="77777777" w:rsidTr="00B60F43">
        <w:trPr>
          <w:trHeight w:val="288"/>
        </w:trPr>
        <w:tc>
          <w:tcPr>
            <w:tcW w:w="3967" w:type="dxa"/>
            <w:noWrap/>
            <w:hideMark/>
          </w:tcPr>
          <w:p w14:paraId="7E59433A" w14:textId="77777777" w:rsidR="00B564FD" w:rsidRPr="003102B5" w:rsidRDefault="00B564FD" w:rsidP="00B60F43">
            <w:r w:rsidRPr="003102B5">
              <w:t>Stressscore3</w:t>
            </w:r>
          </w:p>
        </w:tc>
        <w:tc>
          <w:tcPr>
            <w:tcW w:w="5661" w:type="dxa"/>
            <w:noWrap/>
            <w:hideMark/>
          </w:tcPr>
          <w:p w14:paraId="41750B92" w14:textId="77777777" w:rsidR="00B564FD" w:rsidRPr="003102B5" w:rsidRDefault="00B564FD" w:rsidP="00B60F43">
            <w:r w:rsidRPr="003102B5">
              <w:t>Stress score</w:t>
            </w:r>
          </w:p>
        </w:tc>
      </w:tr>
      <w:tr w:rsidR="00B564FD" w:rsidRPr="003102B5" w14:paraId="09E58E4A" w14:textId="77777777" w:rsidTr="00B60F43">
        <w:trPr>
          <w:trHeight w:val="288"/>
        </w:trPr>
        <w:tc>
          <w:tcPr>
            <w:tcW w:w="3967" w:type="dxa"/>
            <w:noWrap/>
            <w:hideMark/>
          </w:tcPr>
          <w:p w14:paraId="202ACCE6" w14:textId="77777777" w:rsidR="00B564FD" w:rsidRPr="003102B5" w:rsidRDefault="00B564FD" w:rsidP="00B60F43">
            <w:r w:rsidRPr="003102B5">
              <w:t>Restscore3</w:t>
            </w:r>
          </w:p>
        </w:tc>
        <w:tc>
          <w:tcPr>
            <w:tcW w:w="5661" w:type="dxa"/>
            <w:noWrap/>
            <w:hideMark/>
          </w:tcPr>
          <w:p w14:paraId="250347C8" w14:textId="77777777" w:rsidR="00B564FD" w:rsidRPr="003102B5" w:rsidRDefault="00B564FD" w:rsidP="00B60F43">
            <w:r w:rsidRPr="003102B5">
              <w:t>Rest score</w:t>
            </w:r>
          </w:p>
        </w:tc>
      </w:tr>
      <w:tr w:rsidR="00B564FD" w:rsidRPr="003102B5" w14:paraId="10DDEDEC" w14:textId="77777777" w:rsidTr="00B60F43">
        <w:trPr>
          <w:trHeight w:val="288"/>
        </w:trPr>
        <w:tc>
          <w:tcPr>
            <w:tcW w:w="3967" w:type="dxa"/>
            <w:noWrap/>
            <w:hideMark/>
          </w:tcPr>
          <w:p w14:paraId="46905D10" w14:textId="77777777" w:rsidR="00B564FD" w:rsidRPr="003102B5" w:rsidRDefault="00B564FD" w:rsidP="00B60F43">
            <w:r w:rsidRPr="003102B5">
              <w:t>Differencescore3</w:t>
            </w:r>
          </w:p>
        </w:tc>
        <w:tc>
          <w:tcPr>
            <w:tcW w:w="5661" w:type="dxa"/>
            <w:noWrap/>
            <w:hideMark/>
          </w:tcPr>
          <w:p w14:paraId="2B4F00C9" w14:textId="77777777" w:rsidR="00B564FD" w:rsidRPr="003102B5" w:rsidRDefault="00B564FD" w:rsidP="00B60F43">
            <w:r w:rsidRPr="003102B5">
              <w:t>Difference score</w:t>
            </w:r>
          </w:p>
        </w:tc>
      </w:tr>
      <w:tr w:rsidR="00B564FD" w:rsidRPr="003102B5" w14:paraId="20BD3A4C" w14:textId="77777777" w:rsidTr="00B60F43">
        <w:trPr>
          <w:trHeight w:val="288"/>
        </w:trPr>
        <w:tc>
          <w:tcPr>
            <w:tcW w:w="3967" w:type="dxa"/>
            <w:noWrap/>
            <w:hideMark/>
          </w:tcPr>
          <w:p w14:paraId="2CFD347A" w14:textId="77777777" w:rsidR="00B564FD" w:rsidRPr="003102B5" w:rsidRDefault="00B564FD" w:rsidP="00B60F43">
            <w:r w:rsidRPr="003102B5">
              <w:t>Stressscore4</w:t>
            </w:r>
          </w:p>
        </w:tc>
        <w:tc>
          <w:tcPr>
            <w:tcW w:w="5661" w:type="dxa"/>
            <w:noWrap/>
            <w:hideMark/>
          </w:tcPr>
          <w:p w14:paraId="08D2F993" w14:textId="77777777" w:rsidR="00B564FD" w:rsidRPr="003102B5" w:rsidRDefault="00B564FD" w:rsidP="00B60F43">
            <w:r w:rsidRPr="003102B5">
              <w:t>Stress score</w:t>
            </w:r>
          </w:p>
        </w:tc>
      </w:tr>
      <w:tr w:rsidR="00B564FD" w:rsidRPr="003102B5" w14:paraId="14297F2F" w14:textId="77777777" w:rsidTr="00B60F43">
        <w:trPr>
          <w:trHeight w:val="288"/>
        </w:trPr>
        <w:tc>
          <w:tcPr>
            <w:tcW w:w="3967" w:type="dxa"/>
            <w:noWrap/>
            <w:hideMark/>
          </w:tcPr>
          <w:p w14:paraId="16722A70" w14:textId="77777777" w:rsidR="00B564FD" w:rsidRPr="003102B5" w:rsidRDefault="00B564FD" w:rsidP="00B60F43">
            <w:r w:rsidRPr="003102B5">
              <w:t>Restscore4</w:t>
            </w:r>
          </w:p>
        </w:tc>
        <w:tc>
          <w:tcPr>
            <w:tcW w:w="5661" w:type="dxa"/>
            <w:noWrap/>
            <w:hideMark/>
          </w:tcPr>
          <w:p w14:paraId="34D2C056" w14:textId="77777777" w:rsidR="00B564FD" w:rsidRPr="003102B5" w:rsidRDefault="00B564FD" w:rsidP="00B60F43">
            <w:r w:rsidRPr="003102B5">
              <w:t>Rest score</w:t>
            </w:r>
          </w:p>
        </w:tc>
      </w:tr>
      <w:tr w:rsidR="00B564FD" w:rsidRPr="003102B5" w14:paraId="155CDAB1" w14:textId="77777777" w:rsidTr="00B60F43">
        <w:trPr>
          <w:trHeight w:val="288"/>
        </w:trPr>
        <w:tc>
          <w:tcPr>
            <w:tcW w:w="3967" w:type="dxa"/>
            <w:noWrap/>
            <w:hideMark/>
          </w:tcPr>
          <w:p w14:paraId="1700DCAF" w14:textId="77777777" w:rsidR="00B564FD" w:rsidRPr="003102B5" w:rsidRDefault="00B564FD" w:rsidP="00B60F43">
            <w:r w:rsidRPr="003102B5">
              <w:t>Differencescore4</w:t>
            </w:r>
          </w:p>
        </w:tc>
        <w:tc>
          <w:tcPr>
            <w:tcW w:w="5661" w:type="dxa"/>
            <w:noWrap/>
            <w:hideMark/>
          </w:tcPr>
          <w:p w14:paraId="171ED84E" w14:textId="77777777" w:rsidR="00B564FD" w:rsidRPr="003102B5" w:rsidRDefault="00B564FD" w:rsidP="00B60F43">
            <w:r w:rsidRPr="003102B5">
              <w:t>Difference score</w:t>
            </w:r>
          </w:p>
        </w:tc>
      </w:tr>
      <w:tr w:rsidR="00B564FD" w:rsidRPr="003102B5" w14:paraId="07AF53A0" w14:textId="77777777" w:rsidTr="00B60F43">
        <w:trPr>
          <w:trHeight w:val="288"/>
        </w:trPr>
        <w:tc>
          <w:tcPr>
            <w:tcW w:w="3967" w:type="dxa"/>
            <w:noWrap/>
            <w:hideMark/>
          </w:tcPr>
          <w:p w14:paraId="263E6E2D" w14:textId="77777777" w:rsidR="00B564FD" w:rsidRPr="003102B5" w:rsidRDefault="00B564FD" w:rsidP="00B60F43">
            <w:r w:rsidRPr="003102B5">
              <w:t>Stressscore5</w:t>
            </w:r>
          </w:p>
        </w:tc>
        <w:tc>
          <w:tcPr>
            <w:tcW w:w="5661" w:type="dxa"/>
            <w:noWrap/>
            <w:hideMark/>
          </w:tcPr>
          <w:p w14:paraId="44157ED4" w14:textId="77777777" w:rsidR="00B564FD" w:rsidRPr="003102B5" w:rsidRDefault="00B564FD" w:rsidP="00B60F43">
            <w:r w:rsidRPr="003102B5">
              <w:t>Stress score</w:t>
            </w:r>
          </w:p>
        </w:tc>
      </w:tr>
      <w:tr w:rsidR="00B564FD" w:rsidRPr="003102B5" w14:paraId="71563D50" w14:textId="77777777" w:rsidTr="00B60F43">
        <w:trPr>
          <w:trHeight w:val="288"/>
        </w:trPr>
        <w:tc>
          <w:tcPr>
            <w:tcW w:w="3967" w:type="dxa"/>
            <w:noWrap/>
            <w:hideMark/>
          </w:tcPr>
          <w:p w14:paraId="6C27D4F9" w14:textId="77777777" w:rsidR="00B564FD" w:rsidRPr="003102B5" w:rsidRDefault="00B564FD" w:rsidP="00B60F43">
            <w:r w:rsidRPr="003102B5">
              <w:t>Restscore5</w:t>
            </w:r>
          </w:p>
        </w:tc>
        <w:tc>
          <w:tcPr>
            <w:tcW w:w="5661" w:type="dxa"/>
            <w:noWrap/>
            <w:hideMark/>
          </w:tcPr>
          <w:p w14:paraId="4F2248F8" w14:textId="77777777" w:rsidR="00B564FD" w:rsidRPr="003102B5" w:rsidRDefault="00B564FD" w:rsidP="00B60F43">
            <w:r w:rsidRPr="003102B5">
              <w:t>Rest score</w:t>
            </w:r>
          </w:p>
        </w:tc>
      </w:tr>
      <w:tr w:rsidR="00B564FD" w:rsidRPr="003102B5" w14:paraId="465A3E0D" w14:textId="77777777" w:rsidTr="00B60F43">
        <w:trPr>
          <w:trHeight w:val="288"/>
        </w:trPr>
        <w:tc>
          <w:tcPr>
            <w:tcW w:w="3967" w:type="dxa"/>
            <w:noWrap/>
            <w:hideMark/>
          </w:tcPr>
          <w:p w14:paraId="147B237F" w14:textId="77777777" w:rsidR="00B564FD" w:rsidRPr="003102B5" w:rsidRDefault="00B564FD" w:rsidP="00B60F43">
            <w:r w:rsidRPr="003102B5">
              <w:t>Differencescore5</w:t>
            </w:r>
          </w:p>
        </w:tc>
        <w:tc>
          <w:tcPr>
            <w:tcW w:w="5661" w:type="dxa"/>
            <w:noWrap/>
            <w:hideMark/>
          </w:tcPr>
          <w:p w14:paraId="530D754F" w14:textId="77777777" w:rsidR="00B564FD" w:rsidRPr="003102B5" w:rsidRDefault="00B564FD" w:rsidP="00B60F43">
            <w:r w:rsidRPr="003102B5">
              <w:t>Difference score</w:t>
            </w:r>
          </w:p>
        </w:tc>
      </w:tr>
      <w:tr w:rsidR="00B564FD" w:rsidRPr="003102B5" w14:paraId="202A5529" w14:textId="77777777" w:rsidTr="00B60F43">
        <w:trPr>
          <w:trHeight w:val="288"/>
        </w:trPr>
        <w:tc>
          <w:tcPr>
            <w:tcW w:w="3967" w:type="dxa"/>
            <w:noWrap/>
            <w:hideMark/>
          </w:tcPr>
          <w:p w14:paraId="0F0B5736" w14:textId="77777777" w:rsidR="00B564FD" w:rsidRPr="003102B5" w:rsidRDefault="00B564FD" w:rsidP="00B60F43">
            <w:r w:rsidRPr="003102B5">
              <w:t>Stressscore6</w:t>
            </w:r>
          </w:p>
        </w:tc>
        <w:tc>
          <w:tcPr>
            <w:tcW w:w="5661" w:type="dxa"/>
            <w:noWrap/>
            <w:hideMark/>
          </w:tcPr>
          <w:p w14:paraId="411D67F7" w14:textId="77777777" w:rsidR="00B564FD" w:rsidRPr="003102B5" w:rsidRDefault="00B564FD" w:rsidP="00B60F43">
            <w:r w:rsidRPr="003102B5">
              <w:t>Stress score</w:t>
            </w:r>
          </w:p>
        </w:tc>
      </w:tr>
      <w:tr w:rsidR="00B564FD" w:rsidRPr="003102B5" w14:paraId="521D5884" w14:textId="77777777" w:rsidTr="00B60F43">
        <w:trPr>
          <w:trHeight w:val="288"/>
        </w:trPr>
        <w:tc>
          <w:tcPr>
            <w:tcW w:w="3967" w:type="dxa"/>
            <w:noWrap/>
            <w:hideMark/>
          </w:tcPr>
          <w:p w14:paraId="1311C4FD" w14:textId="77777777" w:rsidR="00B564FD" w:rsidRPr="003102B5" w:rsidRDefault="00B564FD" w:rsidP="00B60F43">
            <w:r w:rsidRPr="003102B5">
              <w:t>Restscore6</w:t>
            </w:r>
          </w:p>
        </w:tc>
        <w:tc>
          <w:tcPr>
            <w:tcW w:w="5661" w:type="dxa"/>
            <w:noWrap/>
            <w:hideMark/>
          </w:tcPr>
          <w:p w14:paraId="2BBECF24" w14:textId="77777777" w:rsidR="00B564FD" w:rsidRPr="003102B5" w:rsidRDefault="00B564FD" w:rsidP="00B60F43">
            <w:r w:rsidRPr="003102B5">
              <w:t>Rest score</w:t>
            </w:r>
          </w:p>
        </w:tc>
      </w:tr>
      <w:tr w:rsidR="00B564FD" w:rsidRPr="003102B5" w14:paraId="7C62D873" w14:textId="77777777" w:rsidTr="00B60F43">
        <w:trPr>
          <w:trHeight w:val="288"/>
        </w:trPr>
        <w:tc>
          <w:tcPr>
            <w:tcW w:w="3967" w:type="dxa"/>
            <w:noWrap/>
            <w:hideMark/>
          </w:tcPr>
          <w:p w14:paraId="4AD9A1E2" w14:textId="77777777" w:rsidR="00B564FD" w:rsidRPr="003102B5" w:rsidRDefault="00B564FD" w:rsidP="00B60F43">
            <w:r w:rsidRPr="003102B5">
              <w:t>Differencescore6</w:t>
            </w:r>
          </w:p>
        </w:tc>
        <w:tc>
          <w:tcPr>
            <w:tcW w:w="5661" w:type="dxa"/>
            <w:noWrap/>
            <w:hideMark/>
          </w:tcPr>
          <w:p w14:paraId="1A244474" w14:textId="77777777" w:rsidR="00B564FD" w:rsidRPr="003102B5" w:rsidRDefault="00B564FD" w:rsidP="00B60F43">
            <w:r w:rsidRPr="003102B5">
              <w:t>Difference score</w:t>
            </w:r>
          </w:p>
        </w:tc>
      </w:tr>
      <w:tr w:rsidR="00B564FD" w:rsidRPr="003102B5" w14:paraId="13DEA3E9" w14:textId="77777777" w:rsidTr="00B60F43">
        <w:trPr>
          <w:trHeight w:val="288"/>
        </w:trPr>
        <w:tc>
          <w:tcPr>
            <w:tcW w:w="3967" w:type="dxa"/>
            <w:noWrap/>
            <w:hideMark/>
          </w:tcPr>
          <w:p w14:paraId="7716AA76" w14:textId="77777777" w:rsidR="00B564FD" w:rsidRPr="003102B5" w:rsidRDefault="00B564FD" w:rsidP="00B60F43">
            <w:r w:rsidRPr="003102B5">
              <w:t>Stressscore7</w:t>
            </w:r>
          </w:p>
        </w:tc>
        <w:tc>
          <w:tcPr>
            <w:tcW w:w="5661" w:type="dxa"/>
            <w:noWrap/>
            <w:hideMark/>
          </w:tcPr>
          <w:p w14:paraId="3B966648" w14:textId="77777777" w:rsidR="00B564FD" w:rsidRPr="003102B5" w:rsidRDefault="00B564FD" w:rsidP="00B60F43">
            <w:r w:rsidRPr="003102B5">
              <w:t>Stress score</w:t>
            </w:r>
          </w:p>
        </w:tc>
      </w:tr>
      <w:tr w:rsidR="00B564FD" w:rsidRPr="003102B5" w14:paraId="71B80775" w14:textId="77777777" w:rsidTr="00B60F43">
        <w:trPr>
          <w:trHeight w:val="288"/>
        </w:trPr>
        <w:tc>
          <w:tcPr>
            <w:tcW w:w="3967" w:type="dxa"/>
            <w:noWrap/>
            <w:hideMark/>
          </w:tcPr>
          <w:p w14:paraId="5F42ED9F" w14:textId="77777777" w:rsidR="00B564FD" w:rsidRPr="003102B5" w:rsidRDefault="00B564FD" w:rsidP="00B60F43">
            <w:r w:rsidRPr="003102B5">
              <w:t>Restscore7</w:t>
            </w:r>
          </w:p>
        </w:tc>
        <w:tc>
          <w:tcPr>
            <w:tcW w:w="5661" w:type="dxa"/>
            <w:noWrap/>
            <w:hideMark/>
          </w:tcPr>
          <w:p w14:paraId="25A2CDA5" w14:textId="77777777" w:rsidR="00B564FD" w:rsidRPr="003102B5" w:rsidRDefault="00B564FD" w:rsidP="00B60F43">
            <w:r w:rsidRPr="003102B5">
              <w:t>Rest score</w:t>
            </w:r>
          </w:p>
        </w:tc>
      </w:tr>
      <w:tr w:rsidR="00B564FD" w:rsidRPr="003102B5" w14:paraId="57725CFB" w14:textId="77777777" w:rsidTr="00B60F43">
        <w:trPr>
          <w:trHeight w:val="288"/>
        </w:trPr>
        <w:tc>
          <w:tcPr>
            <w:tcW w:w="3967" w:type="dxa"/>
            <w:noWrap/>
            <w:hideMark/>
          </w:tcPr>
          <w:p w14:paraId="3C030F83" w14:textId="77777777" w:rsidR="00B564FD" w:rsidRPr="003102B5" w:rsidRDefault="00B564FD" w:rsidP="00B60F43">
            <w:r w:rsidRPr="003102B5">
              <w:t>Differencescore7</w:t>
            </w:r>
          </w:p>
        </w:tc>
        <w:tc>
          <w:tcPr>
            <w:tcW w:w="5661" w:type="dxa"/>
            <w:noWrap/>
            <w:hideMark/>
          </w:tcPr>
          <w:p w14:paraId="5C76DFBE" w14:textId="77777777" w:rsidR="00B564FD" w:rsidRPr="003102B5" w:rsidRDefault="00B564FD" w:rsidP="00B60F43">
            <w:r w:rsidRPr="003102B5">
              <w:t>Difference score</w:t>
            </w:r>
          </w:p>
        </w:tc>
      </w:tr>
      <w:tr w:rsidR="00B564FD" w:rsidRPr="003102B5" w14:paraId="38F6542E" w14:textId="77777777" w:rsidTr="00B60F43">
        <w:trPr>
          <w:trHeight w:val="288"/>
        </w:trPr>
        <w:tc>
          <w:tcPr>
            <w:tcW w:w="3967" w:type="dxa"/>
            <w:noWrap/>
            <w:hideMark/>
          </w:tcPr>
          <w:p w14:paraId="5965E4AB" w14:textId="77777777" w:rsidR="00B564FD" w:rsidRPr="003102B5" w:rsidRDefault="00B564FD" w:rsidP="00B60F43">
            <w:r w:rsidRPr="003102B5">
              <w:t>Stressscore8</w:t>
            </w:r>
          </w:p>
        </w:tc>
        <w:tc>
          <w:tcPr>
            <w:tcW w:w="5661" w:type="dxa"/>
            <w:noWrap/>
            <w:hideMark/>
          </w:tcPr>
          <w:p w14:paraId="35026C02" w14:textId="77777777" w:rsidR="00B564FD" w:rsidRPr="003102B5" w:rsidRDefault="00B564FD" w:rsidP="00B60F43">
            <w:r w:rsidRPr="003102B5">
              <w:t>Stress score</w:t>
            </w:r>
          </w:p>
        </w:tc>
      </w:tr>
      <w:tr w:rsidR="00B564FD" w:rsidRPr="003102B5" w14:paraId="00454981" w14:textId="77777777" w:rsidTr="00B60F43">
        <w:trPr>
          <w:trHeight w:val="288"/>
        </w:trPr>
        <w:tc>
          <w:tcPr>
            <w:tcW w:w="3967" w:type="dxa"/>
            <w:noWrap/>
            <w:hideMark/>
          </w:tcPr>
          <w:p w14:paraId="5D083F2D" w14:textId="77777777" w:rsidR="00B564FD" w:rsidRPr="003102B5" w:rsidRDefault="00B564FD" w:rsidP="00B60F43">
            <w:r w:rsidRPr="003102B5">
              <w:t>Restscore8</w:t>
            </w:r>
          </w:p>
        </w:tc>
        <w:tc>
          <w:tcPr>
            <w:tcW w:w="5661" w:type="dxa"/>
            <w:noWrap/>
            <w:hideMark/>
          </w:tcPr>
          <w:p w14:paraId="206C92B7" w14:textId="77777777" w:rsidR="00B564FD" w:rsidRPr="003102B5" w:rsidRDefault="00B564FD" w:rsidP="00B60F43">
            <w:r w:rsidRPr="003102B5">
              <w:t>Rest score</w:t>
            </w:r>
          </w:p>
        </w:tc>
      </w:tr>
      <w:tr w:rsidR="00B564FD" w:rsidRPr="003102B5" w14:paraId="5DBD6922" w14:textId="77777777" w:rsidTr="00B60F43">
        <w:trPr>
          <w:trHeight w:val="288"/>
        </w:trPr>
        <w:tc>
          <w:tcPr>
            <w:tcW w:w="3967" w:type="dxa"/>
            <w:noWrap/>
            <w:hideMark/>
          </w:tcPr>
          <w:p w14:paraId="7D21973A" w14:textId="77777777" w:rsidR="00B564FD" w:rsidRPr="003102B5" w:rsidRDefault="00B564FD" w:rsidP="00B60F43">
            <w:r w:rsidRPr="003102B5">
              <w:t>Differencescore8</w:t>
            </w:r>
          </w:p>
        </w:tc>
        <w:tc>
          <w:tcPr>
            <w:tcW w:w="5661" w:type="dxa"/>
            <w:noWrap/>
            <w:hideMark/>
          </w:tcPr>
          <w:p w14:paraId="0CB38336" w14:textId="77777777" w:rsidR="00B564FD" w:rsidRPr="003102B5" w:rsidRDefault="00B564FD" w:rsidP="00B60F43">
            <w:r w:rsidRPr="003102B5">
              <w:t>Difference score</w:t>
            </w:r>
          </w:p>
        </w:tc>
      </w:tr>
      <w:tr w:rsidR="00B564FD" w:rsidRPr="003102B5" w14:paraId="4F505921" w14:textId="77777777" w:rsidTr="00B60F43">
        <w:trPr>
          <w:trHeight w:val="288"/>
        </w:trPr>
        <w:tc>
          <w:tcPr>
            <w:tcW w:w="3967" w:type="dxa"/>
            <w:noWrap/>
            <w:hideMark/>
          </w:tcPr>
          <w:p w14:paraId="4677383C" w14:textId="77777777" w:rsidR="00B564FD" w:rsidRPr="003102B5" w:rsidRDefault="00B564FD" w:rsidP="00B60F43">
            <w:r w:rsidRPr="003102B5">
              <w:t>Stressscore9</w:t>
            </w:r>
          </w:p>
        </w:tc>
        <w:tc>
          <w:tcPr>
            <w:tcW w:w="5661" w:type="dxa"/>
            <w:noWrap/>
            <w:hideMark/>
          </w:tcPr>
          <w:p w14:paraId="66B52B70" w14:textId="77777777" w:rsidR="00B564FD" w:rsidRPr="003102B5" w:rsidRDefault="00B564FD" w:rsidP="00B60F43">
            <w:r w:rsidRPr="003102B5">
              <w:t>Stress score</w:t>
            </w:r>
          </w:p>
        </w:tc>
      </w:tr>
      <w:tr w:rsidR="00B564FD" w:rsidRPr="003102B5" w14:paraId="7B1BAB1B" w14:textId="77777777" w:rsidTr="00B60F43">
        <w:trPr>
          <w:trHeight w:val="288"/>
        </w:trPr>
        <w:tc>
          <w:tcPr>
            <w:tcW w:w="3967" w:type="dxa"/>
            <w:noWrap/>
            <w:hideMark/>
          </w:tcPr>
          <w:p w14:paraId="587820FA" w14:textId="77777777" w:rsidR="00B564FD" w:rsidRPr="003102B5" w:rsidRDefault="00B564FD" w:rsidP="00B60F43">
            <w:r w:rsidRPr="003102B5">
              <w:t>Restscore9</w:t>
            </w:r>
          </w:p>
        </w:tc>
        <w:tc>
          <w:tcPr>
            <w:tcW w:w="5661" w:type="dxa"/>
            <w:noWrap/>
            <w:hideMark/>
          </w:tcPr>
          <w:p w14:paraId="1395F66F" w14:textId="77777777" w:rsidR="00B564FD" w:rsidRPr="003102B5" w:rsidRDefault="00B564FD" w:rsidP="00B60F43">
            <w:r w:rsidRPr="003102B5">
              <w:t>Rest score</w:t>
            </w:r>
          </w:p>
        </w:tc>
      </w:tr>
      <w:tr w:rsidR="00B564FD" w:rsidRPr="003102B5" w14:paraId="31984EE7" w14:textId="77777777" w:rsidTr="00B60F43">
        <w:trPr>
          <w:trHeight w:val="288"/>
        </w:trPr>
        <w:tc>
          <w:tcPr>
            <w:tcW w:w="3967" w:type="dxa"/>
            <w:noWrap/>
            <w:hideMark/>
          </w:tcPr>
          <w:p w14:paraId="6F802025" w14:textId="77777777" w:rsidR="00B564FD" w:rsidRPr="003102B5" w:rsidRDefault="00B564FD" w:rsidP="00B60F43">
            <w:r w:rsidRPr="003102B5">
              <w:lastRenderedPageBreak/>
              <w:t>Differencescore9</w:t>
            </w:r>
          </w:p>
        </w:tc>
        <w:tc>
          <w:tcPr>
            <w:tcW w:w="5661" w:type="dxa"/>
            <w:noWrap/>
            <w:hideMark/>
          </w:tcPr>
          <w:p w14:paraId="215E16AA" w14:textId="77777777" w:rsidR="00B564FD" w:rsidRPr="003102B5" w:rsidRDefault="00B564FD" w:rsidP="00B60F43">
            <w:r w:rsidRPr="003102B5">
              <w:t>Difference score</w:t>
            </w:r>
          </w:p>
        </w:tc>
      </w:tr>
      <w:tr w:rsidR="00B564FD" w:rsidRPr="003102B5" w14:paraId="4446144A" w14:textId="77777777" w:rsidTr="00B60F43">
        <w:trPr>
          <w:trHeight w:val="288"/>
        </w:trPr>
        <w:tc>
          <w:tcPr>
            <w:tcW w:w="3967" w:type="dxa"/>
            <w:noWrap/>
            <w:hideMark/>
          </w:tcPr>
          <w:p w14:paraId="3B17B0E9" w14:textId="77777777" w:rsidR="00B564FD" w:rsidRPr="003102B5" w:rsidRDefault="00B564FD" w:rsidP="00B60F43">
            <w:r w:rsidRPr="003102B5">
              <w:t>Stressscore10</w:t>
            </w:r>
          </w:p>
        </w:tc>
        <w:tc>
          <w:tcPr>
            <w:tcW w:w="5661" w:type="dxa"/>
            <w:noWrap/>
            <w:hideMark/>
          </w:tcPr>
          <w:p w14:paraId="16EAAEF1" w14:textId="77777777" w:rsidR="00B564FD" w:rsidRPr="003102B5" w:rsidRDefault="00B564FD" w:rsidP="00B60F43">
            <w:r w:rsidRPr="003102B5">
              <w:t>Stress score</w:t>
            </w:r>
          </w:p>
        </w:tc>
      </w:tr>
      <w:tr w:rsidR="00B564FD" w:rsidRPr="003102B5" w14:paraId="47914AA0" w14:textId="77777777" w:rsidTr="00B60F43">
        <w:trPr>
          <w:trHeight w:val="288"/>
        </w:trPr>
        <w:tc>
          <w:tcPr>
            <w:tcW w:w="3967" w:type="dxa"/>
            <w:noWrap/>
            <w:hideMark/>
          </w:tcPr>
          <w:p w14:paraId="4F853253" w14:textId="77777777" w:rsidR="00B564FD" w:rsidRPr="003102B5" w:rsidRDefault="00B564FD" w:rsidP="00B60F43">
            <w:r w:rsidRPr="003102B5">
              <w:t>Restscore10</w:t>
            </w:r>
          </w:p>
        </w:tc>
        <w:tc>
          <w:tcPr>
            <w:tcW w:w="5661" w:type="dxa"/>
            <w:noWrap/>
            <w:hideMark/>
          </w:tcPr>
          <w:p w14:paraId="43E87304" w14:textId="77777777" w:rsidR="00B564FD" w:rsidRPr="003102B5" w:rsidRDefault="00B564FD" w:rsidP="00B60F43">
            <w:r w:rsidRPr="003102B5">
              <w:t>Rest score</w:t>
            </w:r>
          </w:p>
        </w:tc>
      </w:tr>
      <w:tr w:rsidR="00B564FD" w:rsidRPr="003102B5" w14:paraId="105B4345" w14:textId="77777777" w:rsidTr="00B60F43">
        <w:trPr>
          <w:trHeight w:val="288"/>
        </w:trPr>
        <w:tc>
          <w:tcPr>
            <w:tcW w:w="3967" w:type="dxa"/>
            <w:noWrap/>
            <w:hideMark/>
          </w:tcPr>
          <w:p w14:paraId="2BE8C4BA" w14:textId="77777777" w:rsidR="00B564FD" w:rsidRPr="003102B5" w:rsidRDefault="00B564FD" w:rsidP="00B60F43">
            <w:r w:rsidRPr="003102B5">
              <w:t>Differencescore10</w:t>
            </w:r>
          </w:p>
        </w:tc>
        <w:tc>
          <w:tcPr>
            <w:tcW w:w="5661" w:type="dxa"/>
            <w:noWrap/>
            <w:hideMark/>
          </w:tcPr>
          <w:p w14:paraId="1BCFDCED" w14:textId="77777777" w:rsidR="00B564FD" w:rsidRPr="003102B5" w:rsidRDefault="00B564FD" w:rsidP="00B60F43">
            <w:r w:rsidRPr="003102B5">
              <w:t>Difference score</w:t>
            </w:r>
          </w:p>
        </w:tc>
      </w:tr>
      <w:tr w:rsidR="00B564FD" w:rsidRPr="003102B5" w14:paraId="05014B3F" w14:textId="77777777" w:rsidTr="00B60F43">
        <w:trPr>
          <w:trHeight w:val="288"/>
        </w:trPr>
        <w:tc>
          <w:tcPr>
            <w:tcW w:w="3967" w:type="dxa"/>
            <w:noWrap/>
            <w:hideMark/>
          </w:tcPr>
          <w:p w14:paraId="1830795F" w14:textId="77777777" w:rsidR="00B564FD" w:rsidRPr="003102B5" w:rsidRDefault="00B564FD" w:rsidP="00B60F43">
            <w:r w:rsidRPr="003102B5">
              <w:t>Stressscore11</w:t>
            </w:r>
          </w:p>
        </w:tc>
        <w:tc>
          <w:tcPr>
            <w:tcW w:w="5661" w:type="dxa"/>
            <w:noWrap/>
            <w:hideMark/>
          </w:tcPr>
          <w:p w14:paraId="16ACFA0C" w14:textId="77777777" w:rsidR="00B564FD" w:rsidRPr="003102B5" w:rsidRDefault="00B564FD" w:rsidP="00B60F43">
            <w:r w:rsidRPr="003102B5">
              <w:t>Stress score</w:t>
            </w:r>
          </w:p>
        </w:tc>
      </w:tr>
      <w:tr w:rsidR="00B564FD" w:rsidRPr="003102B5" w14:paraId="504972F0" w14:textId="77777777" w:rsidTr="00B60F43">
        <w:trPr>
          <w:trHeight w:val="288"/>
        </w:trPr>
        <w:tc>
          <w:tcPr>
            <w:tcW w:w="3967" w:type="dxa"/>
            <w:noWrap/>
            <w:hideMark/>
          </w:tcPr>
          <w:p w14:paraId="1DB05BCC" w14:textId="77777777" w:rsidR="00B564FD" w:rsidRPr="003102B5" w:rsidRDefault="00B564FD" w:rsidP="00B60F43">
            <w:r w:rsidRPr="003102B5">
              <w:t>Restscore11</w:t>
            </w:r>
          </w:p>
        </w:tc>
        <w:tc>
          <w:tcPr>
            <w:tcW w:w="5661" w:type="dxa"/>
            <w:noWrap/>
            <w:hideMark/>
          </w:tcPr>
          <w:p w14:paraId="11BE6586" w14:textId="77777777" w:rsidR="00B564FD" w:rsidRPr="003102B5" w:rsidRDefault="00B564FD" w:rsidP="00B60F43">
            <w:r w:rsidRPr="003102B5">
              <w:t>Rest score</w:t>
            </w:r>
          </w:p>
        </w:tc>
      </w:tr>
      <w:tr w:rsidR="00B564FD" w:rsidRPr="003102B5" w14:paraId="787DD88C" w14:textId="77777777" w:rsidTr="00B60F43">
        <w:trPr>
          <w:trHeight w:val="288"/>
        </w:trPr>
        <w:tc>
          <w:tcPr>
            <w:tcW w:w="3967" w:type="dxa"/>
            <w:noWrap/>
            <w:hideMark/>
          </w:tcPr>
          <w:p w14:paraId="2CCB2FF0" w14:textId="77777777" w:rsidR="00B564FD" w:rsidRPr="003102B5" w:rsidRDefault="00B564FD" w:rsidP="00B60F43">
            <w:r w:rsidRPr="003102B5">
              <w:t>Differencescore11</w:t>
            </w:r>
          </w:p>
        </w:tc>
        <w:tc>
          <w:tcPr>
            <w:tcW w:w="5661" w:type="dxa"/>
            <w:noWrap/>
            <w:hideMark/>
          </w:tcPr>
          <w:p w14:paraId="09FAE05C" w14:textId="77777777" w:rsidR="00B564FD" w:rsidRPr="003102B5" w:rsidRDefault="00B564FD" w:rsidP="00B60F43">
            <w:r w:rsidRPr="003102B5">
              <w:t>Difference score</w:t>
            </w:r>
          </w:p>
        </w:tc>
      </w:tr>
      <w:tr w:rsidR="00B564FD" w:rsidRPr="003102B5" w14:paraId="1F7E1056" w14:textId="77777777" w:rsidTr="00B60F43">
        <w:trPr>
          <w:trHeight w:val="288"/>
        </w:trPr>
        <w:tc>
          <w:tcPr>
            <w:tcW w:w="3967" w:type="dxa"/>
            <w:noWrap/>
            <w:hideMark/>
          </w:tcPr>
          <w:p w14:paraId="0EE97CBB" w14:textId="77777777" w:rsidR="00B564FD" w:rsidRPr="003102B5" w:rsidRDefault="00B564FD" w:rsidP="00B60F43">
            <w:r w:rsidRPr="003102B5">
              <w:t>Stressscore12</w:t>
            </w:r>
          </w:p>
        </w:tc>
        <w:tc>
          <w:tcPr>
            <w:tcW w:w="5661" w:type="dxa"/>
            <w:noWrap/>
            <w:hideMark/>
          </w:tcPr>
          <w:p w14:paraId="2E62CDCD" w14:textId="77777777" w:rsidR="00B564FD" w:rsidRPr="003102B5" w:rsidRDefault="00B564FD" w:rsidP="00B60F43">
            <w:r w:rsidRPr="003102B5">
              <w:t>Stress score</w:t>
            </w:r>
          </w:p>
        </w:tc>
      </w:tr>
      <w:tr w:rsidR="00B564FD" w:rsidRPr="003102B5" w14:paraId="5C62F1BF" w14:textId="77777777" w:rsidTr="00B60F43">
        <w:trPr>
          <w:trHeight w:val="288"/>
        </w:trPr>
        <w:tc>
          <w:tcPr>
            <w:tcW w:w="3967" w:type="dxa"/>
            <w:noWrap/>
            <w:hideMark/>
          </w:tcPr>
          <w:p w14:paraId="42456512" w14:textId="77777777" w:rsidR="00B564FD" w:rsidRPr="003102B5" w:rsidRDefault="00B564FD" w:rsidP="00B60F43">
            <w:r w:rsidRPr="003102B5">
              <w:t>Restscore12</w:t>
            </w:r>
          </w:p>
        </w:tc>
        <w:tc>
          <w:tcPr>
            <w:tcW w:w="5661" w:type="dxa"/>
            <w:noWrap/>
            <w:hideMark/>
          </w:tcPr>
          <w:p w14:paraId="7B43355C" w14:textId="77777777" w:rsidR="00B564FD" w:rsidRPr="003102B5" w:rsidRDefault="00B564FD" w:rsidP="00B60F43">
            <w:r w:rsidRPr="003102B5">
              <w:t>Rest score</w:t>
            </w:r>
          </w:p>
        </w:tc>
      </w:tr>
      <w:tr w:rsidR="00B564FD" w:rsidRPr="003102B5" w14:paraId="6D97D74B" w14:textId="77777777" w:rsidTr="00B60F43">
        <w:trPr>
          <w:trHeight w:val="288"/>
        </w:trPr>
        <w:tc>
          <w:tcPr>
            <w:tcW w:w="3967" w:type="dxa"/>
            <w:noWrap/>
            <w:hideMark/>
          </w:tcPr>
          <w:p w14:paraId="5AE118CE" w14:textId="77777777" w:rsidR="00B564FD" w:rsidRPr="003102B5" w:rsidRDefault="00B564FD" w:rsidP="00B60F43">
            <w:r w:rsidRPr="003102B5">
              <w:t>Differencescore12</w:t>
            </w:r>
          </w:p>
        </w:tc>
        <w:tc>
          <w:tcPr>
            <w:tcW w:w="5661" w:type="dxa"/>
            <w:noWrap/>
            <w:hideMark/>
          </w:tcPr>
          <w:p w14:paraId="088190AC" w14:textId="77777777" w:rsidR="00B564FD" w:rsidRPr="003102B5" w:rsidRDefault="00B564FD" w:rsidP="00B60F43">
            <w:r w:rsidRPr="003102B5">
              <w:t>Difference score</w:t>
            </w:r>
          </w:p>
        </w:tc>
      </w:tr>
      <w:tr w:rsidR="00B564FD" w:rsidRPr="003102B5" w14:paraId="58BE2192" w14:textId="77777777" w:rsidTr="00B60F43">
        <w:trPr>
          <w:trHeight w:val="288"/>
        </w:trPr>
        <w:tc>
          <w:tcPr>
            <w:tcW w:w="3967" w:type="dxa"/>
            <w:noWrap/>
            <w:hideMark/>
          </w:tcPr>
          <w:p w14:paraId="752B5D04" w14:textId="77777777" w:rsidR="00B564FD" w:rsidRPr="003102B5" w:rsidRDefault="00B564FD" w:rsidP="00B60F43">
            <w:r w:rsidRPr="003102B5">
              <w:t>Stressscore13</w:t>
            </w:r>
          </w:p>
        </w:tc>
        <w:tc>
          <w:tcPr>
            <w:tcW w:w="5661" w:type="dxa"/>
            <w:noWrap/>
            <w:hideMark/>
          </w:tcPr>
          <w:p w14:paraId="1B9C5D90" w14:textId="77777777" w:rsidR="00B564FD" w:rsidRPr="003102B5" w:rsidRDefault="00B564FD" w:rsidP="00B60F43">
            <w:r w:rsidRPr="003102B5">
              <w:t>Stress score</w:t>
            </w:r>
          </w:p>
        </w:tc>
      </w:tr>
      <w:tr w:rsidR="00B564FD" w:rsidRPr="003102B5" w14:paraId="40458CF7" w14:textId="77777777" w:rsidTr="00B60F43">
        <w:trPr>
          <w:trHeight w:val="288"/>
        </w:trPr>
        <w:tc>
          <w:tcPr>
            <w:tcW w:w="3967" w:type="dxa"/>
            <w:noWrap/>
            <w:hideMark/>
          </w:tcPr>
          <w:p w14:paraId="111ACA17" w14:textId="77777777" w:rsidR="00B564FD" w:rsidRPr="003102B5" w:rsidRDefault="00B564FD" w:rsidP="00B60F43">
            <w:r w:rsidRPr="003102B5">
              <w:t>Restscore13</w:t>
            </w:r>
          </w:p>
        </w:tc>
        <w:tc>
          <w:tcPr>
            <w:tcW w:w="5661" w:type="dxa"/>
            <w:noWrap/>
            <w:hideMark/>
          </w:tcPr>
          <w:p w14:paraId="4BC784FC" w14:textId="77777777" w:rsidR="00B564FD" w:rsidRPr="003102B5" w:rsidRDefault="00B564FD" w:rsidP="00B60F43">
            <w:r w:rsidRPr="003102B5">
              <w:t>Rest score</w:t>
            </w:r>
          </w:p>
        </w:tc>
      </w:tr>
      <w:tr w:rsidR="00B564FD" w:rsidRPr="003102B5" w14:paraId="2720EE93" w14:textId="77777777" w:rsidTr="00B60F43">
        <w:trPr>
          <w:trHeight w:val="288"/>
        </w:trPr>
        <w:tc>
          <w:tcPr>
            <w:tcW w:w="3967" w:type="dxa"/>
            <w:noWrap/>
            <w:hideMark/>
          </w:tcPr>
          <w:p w14:paraId="473DBC44" w14:textId="77777777" w:rsidR="00B564FD" w:rsidRPr="003102B5" w:rsidRDefault="00B564FD" w:rsidP="00B60F43">
            <w:r w:rsidRPr="003102B5">
              <w:t>Differencescore13</w:t>
            </w:r>
          </w:p>
        </w:tc>
        <w:tc>
          <w:tcPr>
            <w:tcW w:w="5661" w:type="dxa"/>
            <w:noWrap/>
            <w:hideMark/>
          </w:tcPr>
          <w:p w14:paraId="266C630F" w14:textId="77777777" w:rsidR="00B564FD" w:rsidRPr="003102B5" w:rsidRDefault="00B564FD" w:rsidP="00B60F43">
            <w:r w:rsidRPr="003102B5">
              <w:t>Difference score</w:t>
            </w:r>
          </w:p>
        </w:tc>
      </w:tr>
      <w:tr w:rsidR="00B564FD" w:rsidRPr="003102B5" w14:paraId="076561CE" w14:textId="77777777" w:rsidTr="00B60F43">
        <w:trPr>
          <w:trHeight w:val="288"/>
        </w:trPr>
        <w:tc>
          <w:tcPr>
            <w:tcW w:w="3967" w:type="dxa"/>
            <w:noWrap/>
            <w:hideMark/>
          </w:tcPr>
          <w:p w14:paraId="356D32C1" w14:textId="77777777" w:rsidR="00B564FD" w:rsidRPr="003102B5" w:rsidRDefault="00B564FD" w:rsidP="00B60F43">
            <w:r w:rsidRPr="003102B5">
              <w:t>Stressscore14</w:t>
            </w:r>
          </w:p>
        </w:tc>
        <w:tc>
          <w:tcPr>
            <w:tcW w:w="5661" w:type="dxa"/>
            <w:noWrap/>
            <w:hideMark/>
          </w:tcPr>
          <w:p w14:paraId="3940D62D" w14:textId="77777777" w:rsidR="00B564FD" w:rsidRPr="003102B5" w:rsidRDefault="00B564FD" w:rsidP="00B60F43">
            <w:r w:rsidRPr="003102B5">
              <w:t>Stress score</w:t>
            </w:r>
          </w:p>
        </w:tc>
      </w:tr>
      <w:tr w:rsidR="00B564FD" w:rsidRPr="003102B5" w14:paraId="6F41F9F7" w14:textId="77777777" w:rsidTr="00B60F43">
        <w:trPr>
          <w:trHeight w:val="288"/>
        </w:trPr>
        <w:tc>
          <w:tcPr>
            <w:tcW w:w="3967" w:type="dxa"/>
            <w:noWrap/>
            <w:hideMark/>
          </w:tcPr>
          <w:p w14:paraId="5765CD10" w14:textId="77777777" w:rsidR="00B564FD" w:rsidRPr="003102B5" w:rsidRDefault="00B564FD" w:rsidP="00B60F43">
            <w:r w:rsidRPr="003102B5">
              <w:t>Restscore14</w:t>
            </w:r>
          </w:p>
        </w:tc>
        <w:tc>
          <w:tcPr>
            <w:tcW w:w="5661" w:type="dxa"/>
            <w:noWrap/>
            <w:hideMark/>
          </w:tcPr>
          <w:p w14:paraId="7778C59C" w14:textId="77777777" w:rsidR="00B564FD" w:rsidRPr="003102B5" w:rsidRDefault="00B564FD" w:rsidP="00B60F43">
            <w:r w:rsidRPr="003102B5">
              <w:t>Rest score</w:t>
            </w:r>
          </w:p>
        </w:tc>
      </w:tr>
      <w:tr w:rsidR="00B564FD" w:rsidRPr="003102B5" w14:paraId="358914A3" w14:textId="77777777" w:rsidTr="00B60F43">
        <w:trPr>
          <w:trHeight w:val="288"/>
        </w:trPr>
        <w:tc>
          <w:tcPr>
            <w:tcW w:w="3967" w:type="dxa"/>
            <w:noWrap/>
            <w:hideMark/>
          </w:tcPr>
          <w:p w14:paraId="511F6227" w14:textId="77777777" w:rsidR="00B564FD" w:rsidRPr="003102B5" w:rsidRDefault="00B564FD" w:rsidP="00B60F43">
            <w:r w:rsidRPr="003102B5">
              <w:t>Differencescore14</w:t>
            </w:r>
          </w:p>
        </w:tc>
        <w:tc>
          <w:tcPr>
            <w:tcW w:w="5661" w:type="dxa"/>
            <w:noWrap/>
            <w:hideMark/>
          </w:tcPr>
          <w:p w14:paraId="3C0561E3" w14:textId="77777777" w:rsidR="00B564FD" w:rsidRPr="003102B5" w:rsidRDefault="00B564FD" w:rsidP="00B60F43">
            <w:r w:rsidRPr="003102B5">
              <w:t>Difference score</w:t>
            </w:r>
          </w:p>
        </w:tc>
      </w:tr>
      <w:tr w:rsidR="00B564FD" w:rsidRPr="003102B5" w14:paraId="02F1D215" w14:textId="77777777" w:rsidTr="00B60F43">
        <w:trPr>
          <w:trHeight w:val="288"/>
        </w:trPr>
        <w:tc>
          <w:tcPr>
            <w:tcW w:w="3967" w:type="dxa"/>
            <w:noWrap/>
            <w:hideMark/>
          </w:tcPr>
          <w:p w14:paraId="66E97C84" w14:textId="77777777" w:rsidR="00B564FD" w:rsidRPr="003102B5" w:rsidRDefault="00B564FD" w:rsidP="00B60F43">
            <w:r w:rsidRPr="003102B5">
              <w:t>Stressscore15</w:t>
            </w:r>
          </w:p>
        </w:tc>
        <w:tc>
          <w:tcPr>
            <w:tcW w:w="5661" w:type="dxa"/>
            <w:noWrap/>
            <w:hideMark/>
          </w:tcPr>
          <w:p w14:paraId="265AC2D9" w14:textId="77777777" w:rsidR="00B564FD" w:rsidRPr="003102B5" w:rsidRDefault="00B564FD" w:rsidP="00B60F43">
            <w:r w:rsidRPr="003102B5">
              <w:t>Stress score</w:t>
            </w:r>
          </w:p>
        </w:tc>
      </w:tr>
      <w:tr w:rsidR="00B564FD" w:rsidRPr="003102B5" w14:paraId="59B55C1E" w14:textId="77777777" w:rsidTr="00B60F43">
        <w:trPr>
          <w:trHeight w:val="288"/>
        </w:trPr>
        <w:tc>
          <w:tcPr>
            <w:tcW w:w="3967" w:type="dxa"/>
            <w:noWrap/>
            <w:hideMark/>
          </w:tcPr>
          <w:p w14:paraId="12151B8A" w14:textId="77777777" w:rsidR="00B564FD" w:rsidRPr="003102B5" w:rsidRDefault="00B564FD" w:rsidP="00B60F43">
            <w:r w:rsidRPr="003102B5">
              <w:t>Restscore15</w:t>
            </w:r>
          </w:p>
        </w:tc>
        <w:tc>
          <w:tcPr>
            <w:tcW w:w="5661" w:type="dxa"/>
            <w:noWrap/>
            <w:hideMark/>
          </w:tcPr>
          <w:p w14:paraId="4ECE418B" w14:textId="77777777" w:rsidR="00B564FD" w:rsidRPr="003102B5" w:rsidRDefault="00B564FD" w:rsidP="00B60F43">
            <w:r w:rsidRPr="003102B5">
              <w:t>Rest score</w:t>
            </w:r>
          </w:p>
        </w:tc>
      </w:tr>
      <w:tr w:rsidR="00B564FD" w:rsidRPr="003102B5" w14:paraId="3C3B11B3" w14:textId="77777777" w:rsidTr="00B60F43">
        <w:trPr>
          <w:trHeight w:val="288"/>
        </w:trPr>
        <w:tc>
          <w:tcPr>
            <w:tcW w:w="3967" w:type="dxa"/>
            <w:noWrap/>
            <w:hideMark/>
          </w:tcPr>
          <w:p w14:paraId="1D9BD6F3" w14:textId="77777777" w:rsidR="00B564FD" w:rsidRPr="003102B5" w:rsidRDefault="00B564FD" w:rsidP="00B60F43">
            <w:r w:rsidRPr="003102B5">
              <w:t>Differencescore15</w:t>
            </w:r>
          </w:p>
        </w:tc>
        <w:tc>
          <w:tcPr>
            <w:tcW w:w="5661" w:type="dxa"/>
            <w:noWrap/>
            <w:hideMark/>
          </w:tcPr>
          <w:p w14:paraId="7E91D8E7" w14:textId="77777777" w:rsidR="00B564FD" w:rsidRPr="003102B5" w:rsidRDefault="00B564FD" w:rsidP="00B60F43">
            <w:r w:rsidRPr="003102B5">
              <w:t>Difference score</w:t>
            </w:r>
          </w:p>
        </w:tc>
      </w:tr>
      <w:tr w:rsidR="00B564FD" w:rsidRPr="003102B5" w14:paraId="1993663F" w14:textId="77777777" w:rsidTr="00B60F43">
        <w:trPr>
          <w:trHeight w:val="288"/>
        </w:trPr>
        <w:tc>
          <w:tcPr>
            <w:tcW w:w="3967" w:type="dxa"/>
            <w:noWrap/>
            <w:hideMark/>
          </w:tcPr>
          <w:p w14:paraId="4122DC90" w14:textId="77777777" w:rsidR="00B564FD" w:rsidRPr="003102B5" w:rsidRDefault="00B564FD" w:rsidP="00B60F43">
            <w:r w:rsidRPr="003102B5">
              <w:t>Stressscore16</w:t>
            </w:r>
          </w:p>
        </w:tc>
        <w:tc>
          <w:tcPr>
            <w:tcW w:w="5661" w:type="dxa"/>
            <w:noWrap/>
            <w:hideMark/>
          </w:tcPr>
          <w:p w14:paraId="717466A9" w14:textId="77777777" w:rsidR="00B564FD" w:rsidRPr="003102B5" w:rsidRDefault="00B564FD" w:rsidP="00B60F43">
            <w:r w:rsidRPr="003102B5">
              <w:t>Stress score</w:t>
            </w:r>
          </w:p>
        </w:tc>
      </w:tr>
      <w:tr w:rsidR="00B564FD" w:rsidRPr="003102B5" w14:paraId="522A820D" w14:textId="77777777" w:rsidTr="00B60F43">
        <w:trPr>
          <w:trHeight w:val="288"/>
        </w:trPr>
        <w:tc>
          <w:tcPr>
            <w:tcW w:w="3967" w:type="dxa"/>
            <w:noWrap/>
            <w:hideMark/>
          </w:tcPr>
          <w:p w14:paraId="46C6344F" w14:textId="77777777" w:rsidR="00B564FD" w:rsidRPr="003102B5" w:rsidRDefault="00B564FD" w:rsidP="00B60F43">
            <w:r w:rsidRPr="003102B5">
              <w:t>Restscore16</w:t>
            </w:r>
          </w:p>
        </w:tc>
        <w:tc>
          <w:tcPr>
            <w:tcW w:w="5661" w:type="dxa"/>
            <w:noWrap/>
            <w:hideMark/>
          </w:tcPr>
          <w:p w14:paraId="3CD1A818" w14:textId="77777777" w:rsidR="00B564FD" w:rsidRPr="003102B5" w:rsidRDefault="00B564FD" w:rsidP="00B60F43">
            <w:r w:rsidRPr="003102B5">
              <w:t>Rest score</w:t>
            </w:r>
          </w:p>
        </w:tc>
      </w:tr>
      <w:tr w:rsidR="00B564FD" w:rsidRPr="003102B5" w14:paraId="226DACAC" w14:textId="77777777" w:rsidTr="00B60F43">
        <w:trPr>
          <w:trHeight w:val="288"/>
        </w:trPr>
        <w:tc>
          <w:tcPr>
            <w:tcW w:w="3967" w:type="dxa"/>
            <w:noWrap/>
            <w:hideMark/>
          </w:tcPr>
          <w:p w14:paraId="43CC04B0" w14:textId="77777777" w:rsidR="00B564FD" w:rsidRPr="003102B5" w:rsidRDefault="00B564FD" w:rsidP="00B60F43">
            <w:r w:rsidRPr="003102B5">
              <w:t>Differencescore16</w:t>
            </w:r>
          </w:p>
        </w:tc>
        <w:tc>
          <w:tcPr>
            <w:tcW w:w="5661" w:type="dxa"/>
            <w:noWrap/>
            <w:hideMark/>
          </w:tcPr>
          <w:p w14:paraId="04DCB739" w14:textId="77777777" w:rsidR="00B564FD" w:rsidRPr="003102B5" w:rsidRDefault="00B564FD" w:rsidP="00B60F43">
            <w:r w:rsidRPr="003102B5">
              <w:t>Difference score</w:t>
            </w:r>
          </w:p>
        </w:tc>
      </w:tr>
      <w:tr w:rsidR="00B564FD" w:rsidRPr="003102B5" w14:paraId="69F33FA7" w14:textId="77777777" w:rsidTr="00B60F43">
        <w:trPr>
          <w:trHeight w:val="288"/>
        </w:trPr>
        <w:tc>
          <w:tcPr>
            <w:tcW w:w="3967" w:type="dxa"/>
            <w:noWrap/>
            <w:hideMark/>
          </w:tcPr>
          <w:p w14:paraId="64860757" w14:textId="77777777" w:rsidR="00B564FD" w:rsidRPr="003102B5" w:rsidRDefault="00B564FD" w:rsidP="00B60F43">
            <w:r w:rsidRPr="003102B5">
              <w:t>Stressscore17</w:t>
            </w:r>
          </w:p>
        </w:tc>
        <w:tc>
          <w:tcPr>
            <w:tcW w:w="5661" w:type="dxa"/>
            <w:noWrap/>
            <w:hideMark/>
          </w:tcPr>
          <w:p w14:paraId="04D4920A" w14:textId="77777777" w:rsidR="00B564FD" w:rsidRPr="003102B5" w:rsidRDefault="00B564FD" w:rsidP="00B60F43">
            <w:r w:rsidRPr="003102B5">
              <w:t>Stress score</w:t>
            </w:r>
          </w:p>
        </w:tc>
      </w:tr>
      <w:tr w:rsidR="00B564FD" w:rsidRPr="003102B5" w14:paraId="0DE1F40B" w14:textId="77777777" w:rsidTr="00B60F43">
        <w:trPr>
          <w:trHeight w:val="288"/>
        </w:trPr>
        <w:tc>
          <w:tcPr>
            <w:tcW w:w="3967" w:type="dxa"/>
            <w:noWrap/>
            <w:hideMark/>
          </w:tcPr>
          <w:p w14:paraId="33DDE873" w14:textId="77777777" w:rsidR="00B564FD" w:rsidRPr="003102B5" w:rsidRDefault="00B564FD" w:rsidP="00B60F43">
            <w:r w:rsidRPr="003102B5">
              <w:t>Restscore17</w:t>
            </w:r>
          </w:p>
        </w:tc>
        <w:tc>
          <w:tcPr>
            <w:tcW w:w="5661" w:type="dxa"/>
            <w:noWrap/>
            <w:hideMark/>
          </w:tcPr>
          <w:p w14:paraId="632B4424" w14:textId="77777777" w:rsidR="00B564FD" w:rsidRPr="003102B5" w:rsidRDefault="00B564FD" w:rsidP="00B60F43">
            <w:r w:rsidRPr="003102B5">
              <w:t>Rest score</w:t>
            </w:r>
          </w:p>
        </w:tc>
      </w:tr>
      <w:tr w:rsidR="00B564FD" w:rsidRPr="003102B5" w14:paraId="0E88453C" w14:textId="77777777" w:rsidTr="00B60F43">
        <w:trPr>
          <w:trHeight w:val="288"/>
        </w:trPr>
        <w:tc>
          <w:tcPr>
            <w:tcW w:w="3967" w:type="dxa"/>
            <w:noWrap/>
            <w:hideMark/>
          </w:tcPr>
          <w:p w14:paraId="305C111B" w14:textId="77777777" w:rsidR="00B564FD" w:rsidRPr="003102B5" w:rsidRDefault="00B564FD" w:rsidP="00B60F43">
            <w:r w:rsidRPr="003102B5">
              <w:t>Differencescore17</w:t>
            </w:r>
          </w:p>
        </w:tc>
        <w:tc>
          <w:tcPr>
            <w:tcW w:w="5661" w:type="dxa"/>
            <w:noWrap/>
            <w:hideMark/>
          </w:tcPr>
          <w:p w14:paraId="5708FABF" w14:textId="77777777" w:rsidR="00B564FD" w:rsidRPr="003102B5" w:rsidRDefault="00B564FD" w:rsidP="00B60F43">
            <w:r w:rsidRPr="003102B5">
              <w:t>Difference score</w:t>
            </w:r>
          </w:p>
        </w:tc>
      </w:tr>
      <w:tr w:rsidR="00B564FD" w:rsidRPr="003102B5" w14:paraId="4A90F383" w14:textId="77777777" w:rsidTr="00B60F43">
        <w:trPr>
          <w:trHeight w:val="288"/>
        </w:trPr>
        <w:tc>
          <w:tcPr>
            <w:tcW w:w="3967" w:type="dxa"/>
            <w:noWrap/>
            <w:hideMark/>
          </w:tcPr>
          <w:p w14:paraId="1CD4CC17" w14:textId="77777777" w:rsidR="00B564FD" w:rsidRPr="003102B5" w:rsidRDefault="00B564FD" w:rsidP="00B60F43">
            <w:r w:rsidRPr="003102B5">
              <w:t>SSS</w:t>
            </w:r>
          </w:p>
        </w:tc>
        <w:tc>
          <w:tcPr>
            <w:tcW w:w="5661" w:type="dxa"/>
            <w:noWrap/>
            <w:hideMark/>
          </w:tcPr>
          <w:p w14:paraId="2AA65829" w14:textId="77777777" w:rsidR="00B564FD" w:rsidRPr="003102B5" w:rsidRDefault="00B564FD" w:rsidP="00B60F43">
            <w:r w:rsidRPr="003102B5">
              <w:t>Sum stress score</w:t>
            </w:r>
          </w:p>
        </w:tc>
      </w:tr>
      <w:tr w:rsidR="00B564FD" w:rsidRPr="003102B5" w14:paraId="2AE7748E" w14:textId="77777777" w:rsidTr="00B60F43">
        <w:trPr>
          <w:trHeight w:val="288"/>
        </w:trPr>
        <w:tc>
          <w:tcPr>
            <w:tcW w:w="3967" w:type="dxa"/>
            <w:noWrap/>
            <w:hideMark/>
          </w:tcPr>
          <w:p w14:paraId="35DAC188" w14:textId="77777777" w:rsidR="00B564FD" w:rsidRPr="003102B5" w:rsidRDefault="00B564FD" w:rsidP="00B60F43">
            <w:r w:rsidRPr="003102B5">
              <w:t>SRS</w:t>
            </w:r>
          </w:p>
        </w:tc>
        <w:tc>
          <w:tcPr>
            <w:tcW w:w="5661" w:type="dxa"/>
            <w:noWrap/>
            <w:hideMark/>
          </w:tcPr>
          <w:p w14:paraId="243F4930" w14:textId="77777777" w:rsidR="00B564FD" w:rsidRPr="003102B5" w:rsidRDefault="00B564FD" w:rsidP="00B60F43">
            <w:r w:rsidRPr="003102B5">
              <w:t>Sum rest score</w:t>
            </w:r>
          </w:p>
        </w:tc>
      </w:tr>
      <w:tr w:rsidR="00B564FD" w:rsidRPr="003102B5" w14:paraId="0FA399F7" w14:textId="77777777" w:rsidTr="00B60F43">
        <w:trPr>
          <w:trHeight w:val="288"/>
        </w:trPr>
        <w:tc>
          <w:tcPr>
            <w:tcW w:w="3967" w:type="dxa"/>
            <w:noWrap/>
            <w:hideMark/>
          </w:tcPr>
          <w:p w14:paraId="0C6F3552" w14:textId="77777777" w:rsidR="00B564FD" w:rsidRPr="003102B5" w:rsidRDefault="00B564FD" w:rsidP="00B60F43">
            <w:r w:rsidRPr="003102B5">
              <w:t>SDS</w:t>
            </w:r>
          </w:p>
        </w:tc>
        <w:tc>
          <w:tcPr>
            <w:tcW w:w="5661" w:type="dxa"/>
            <w:noWrap/>
            <w:hideMark/>
          </w:tcPr>
          <w:p w14:paraId="215D3414" w14:textId="77777777" w:rsidR="00B564FD" w:rsidRPr="003102B5" w:rsidRDefault="00B564FD" w:rsidP="00B60F43">
            <w:r w:rsidRPr="003102B5">
              <w:t>Sum difference score</w:t>
            </w:r>
          </w:p>
        </w:tc>
      </w:tr>
    </w:tbl>
    <w:p w14:paraId="12566323" w14:textId="77777777" w:rsidR="00B564FD" w:rsidRDefault="00B564FD" w:rsidP="00B564FD"/>
    <w:p w14:paraId="1725F75B" w14:textId="77777777" w:rsidR="00B564FD" w:rsidRDefault="00B564FD" w:rsidP="00B564FD"/>
    <w:p w14:paraId="268F1608" w14:textId="77777777" w:rsidR="00B564FD" w:rsidRDefault="00B564FD" w:rsidP="00B564FD">
      <w:r>
        <w:t>Hjerteoperation</w:t>
      </w:r>
    </w:p>
    <w:tbl>
      <w:tblPr>
        <w:tblStyle w:val="Tabel-Gitter"/>
        <w:tblW w:w="0" w:type="auto"/>
        <w:tblLook w:val="04A0" w:firstRow="1" w:lastRow="0" w:firstColumn="1" w:lastColumn="0" w:noHBand="0" w:noVBand="1"/>
      </w:tblPr>
      <w:tblGrid>
        <w:gridCol w:w="4165"/>
        <w:gridCol w:w="5463"/>
      </w:tblGrid>
      <w:tr w:rsidR="00B564FD" w:rsidRPr="003102B5" w14:paraId="02796772" w14:textId="77777777" w:rsidTr="00B60F43">
        <w:trPr>
          <w:trHeight w:val="288"/>
        </w:trPr>
        <w:tc>
          <w:tcPr>
            <w:tcW w:w="5000" w:type="dxa"/>
            <w:noWrap/>
            <w:hideMark/>
          </w:tcPr>
          <w:p w14:paraId="5A4CFEAE" w14:textId="77777777" w:rsidR="00B564FD" w:rsidRPr="003102B5" w:rsidRDefault="00B564FD" w:rsidP="00B60F43">
            <w:r w:rsidRPr="003102B5">
              <w:t>PATIENT_ID</w:t>
            </w:r>
          </w:p>
        </w:tc>
        <w:tc>
          <w:tcPr>
            <w:tcW w:w="7160" w:type="dxa"/>
            <w:noWrap/>
            <w:hideMark/>
          </w:tcPr>
          <w:p w14:paraId="56D347E1" w14:textId="77777777" w:rsidR="00B564FD" w:rsidRPr="003102B5" w:rsidRDefault="00B564FD" w:rsidP="00B60F43">
            <w:r w:rsidRPr="003102B5">
              <w:t>ID-variable nødvendig for sammenkobling på tværs af register underfelter</w:t>
            </w:r>
          </w:p>
        </w:tc>
      </w:tr>
      <w:tr w:rsidR="00B564FD" w:rsidRPr="003102B5" w14:paraId="4F152EE3" w14:textId="77777777" w:rsidTr="00B60F43">
        <w:trPr>
          <w:trHeight w:val="288"/>
        </w:trPr>
        <w:tc>
          <w:tcPr>
            <w:tcW w:w="5000" w:type="dxa"/>
            <w:noWrap/>
            <w:hideMark/>
          </w:tcPr>
          <w:p w14:paraId="068238B0" w14:textId="77777777" w:rsidR="00B564FD" w:rsidRPr="003102B5" w:rsidRDefault="00B564FD" w:rsidP="00B60F43">
            <w:r w:rsidRPr="003102B5">
              <w:t>Plan_Operation_ID</w:t>
            </w:r>
          </w:p>
        </w:tc>
        <w:tc>
          <w:tcPr>
            <w:tcW w:w="7160" w:type="dxa"/>
            <w:noWrap/>
            <w:hideMark/>
          </w:tcPr>
          <w:p w14:paraId="4CC57B3A" w14:textId="77777777" w:rsidR="00B564FD" w:rsidRPr="003102B5" w:rsidRDefault="00B564FD" w:rsidP="00B60F43">
            <w:r w:rsidRPr="003102B5">
              <w:t>ID-variable nødvendig for sammenkobling på tværs af register underfelter</w:t>
            </w:r>
          </w:p>
        </w:tc>
      </w:tr>
      <w:tr w:rsidR="00B564FD" w:rsidRPr="003102B5" w14:paraId="3F4A65C3" w14:textId="77777777" w:rsidTr="00B60F43">
        <w:trPr>
          <w:trHeight w:val="288"/>
        </w:trPr>
        <w:tc>
          <w:tcPr>
            <w:tcW w:w="5000" w:type="dxa"/>
            <w:noWrap/>
            <w:hideMark/>
          </w:tcPr>
          <w:p w14:paraId="7AB48850" w14:textId="77777777" w:rsidR="00B564FD" w:rsidRPr="003102B5" w:rsidRDefault="00B564FD" w:rsidP="00B60F43">
            <w:r w:rsidRPr="003102B5">
              <w:t>HenvisningHenvisningsdato</w:t>
            </w:r>
          </w:p>
        </w:tc>
        <w:tc>
          <w:tcPr>
            <w:tcW w:w="7160" w:type="dxa"/>
            <w:noWrap/>
            <w:hideMark/>
          </w:tcPr>
          <w:p w14:paraId="7ADE5AB2" w14:textId="77777777" w:rsidR="00B564FD" w:rsidRPr="003102B5" w:rsidRDefault="00B564FD" w:rsidP="00B60F43">
            <w:r w:rsidRPr="003102B5">
              <w:t>Henvisningsdato</w:t>
            </w:r>
          </w:p>
        </w:tc>
      </w:tr>
      <w:tr w:rsidR="00B564FD" w:rsidRPr="003102B5" w14:paraId="636BC27B" w14:textId="77777777" w:rsidTr="00B60F43">
        <w:trPr>
          <w:trHeight w:val="288"/>
        </w:trPr>
        <w:tc>
          <w:tcPr>
            <w:tcW w:w="5000" w:type="dxa"/>
            <w:noWrap/>
            <w:hideMark/>
          </w:tcPr>
          <w:p w14:paraId="242EB080" w14:textId="77777777" w:rsidR="00B564FD" w:rsidRPr="003102B5" w:rsidRDefault="00B564FD" w:rsidP="00B60F43">
            <w:r w:rsidRPr="003102B5">
              <w:t>HenvisningIndlaeggelsesdiagnose</w:t>
            </w:r>
          </w:p>
        </w:tc>
        <w:tc>
          <w:tcPr>
            <w:tcW w:w="7160" w:type="dxa"/>
            <w:noWrap/>
            <w:hideMark/>
          </w:tcPr>
          <w:p w14:paraId="2E35DCFE" w14:textId="77777777" w:rsidR="00B564FD" w:rsidRPr="003102B5" w:rsidRDefault="00B564FD" w:rsidP="00B60F43">
            <w:r w:rsidRPr="003102B5">
              <w:t>Indlæggelsesdiagnose</w:t>
            </w:r>
          </w:p>
        </w:tc>
      </w:tr>
      <w:tr w:rsidR="00B564FD" w:rsidRPr="003102B5" w14:paraId="7C5BFD0A" w14:textId="77777777" w:rsidTr="00B60F43">
        <w:trPr>
          <w:trHeight w:val="288"/>
        </w:trPr>
        <w:tc>
          <w:tcPr>
            <w:tcW w:w="5000" w:type="dxa"/>
            <w:noWrap/>
            <w:hideMark/>
          </w:tcPr>
          <w:p w14:paraId="3810CA17" w14:textId="77777777" w:rsidR="00B564FD" w:rsidRPr="003102B5" w:rsidRDefault="00B564FD" w:rsidP="00B60F43">
            <w:r w:rsidRPr="003102B5">
              <w:t>AnamneseIHSIFamilien</w:t>
            </w:r>
          </w:p>
        </w:tc>
        <w:tc>
          <w:tcPr>
            <w:tcW w:w="7160" w:type="dxa"/>
            <w:noWrap/>
            <w:hideMark/>
          </w:tcPr>
          <w:p w14:paraId="7725B349" w14:textId="77777777" w:rsidR="00B564FD" w:rsidRPr="003102B5" w:rsidRDefault="00B564FD" w:rsidP="00B60F43">
            <w:r w:rsidRPr="003102B5">
              <w:t>IHS i familien</w:t>
            </w:r>
          </w:p>
        </w:tc>
      </w:tr>
      <w:tr w:rsidR="00B564FD" w:rsidRPr="003102B5" w14:paraId="3DB68C56" w14:textId="77777777" w:rsidTr="00B60F43">
        <w:trPr>
          <w:trHeight w:val="288"/>
        </w:trPr>
        <w:tc>
          <w:tcPr>
            <w:tcW w:w="5000" w:type="dxa"/>
            <w:noWrap/>
            <w:hideMark/>
          </w:tcPr>
          <w:p w14:paraId="70075CD8" w14:textId="77777777" w:rsidR="00B564FD" w:rsidRPr="003102B5" w:rsidRDefault="00B564FD" w:rsidP="00B60F43">
            <w:r w:rsidRPr="003102B5">
              <w:t>AnamneseRygning</w:t>
            </w:r>
          </w:p>
        </w:tc>
        <w:tc>
          <w:tcPr>
            <w:tcW w:w="7160" w:type="dxa"/>
            <w:noWrap/>
            <w:hideMark/>
          </w:tcPr>
          <w:p w14:paraId="6581C02E" w14:textId="77777777" w:rsidR="00B564FD" w:rsidRPr="003102B5" w:rsidRDefault="00B564FD" w:rsidP="00B60F43">
            <w:r w:rsidRPr="003102B5">
              <w:t>Rygning</w:t>
            </w:r>
          </w:p>
        </w:tc>
      </w:tr>
      <w:tr w:rsidR="00B564FD" w:rsidRPr="003102B5" w14:paraId="66AC81A9" w14:textId="77777777" w:rsidTr="00B60F43">
        <w:trPr>
          <w:trHeight w:val="288"/>
        </w:trPr>
        <w:tc>
          <w:tcPr>
            <w:tcW w:w="5000" w:type="dxa"/>
            <w:noWrap/>
            <w:hideMark/>
          </w:tcPr>
          <w:p w14:paraId="1F32A11A" w14:textId="77777777" w:rsidR="00B564FD" w:rsidRPr="003102B5" w:rsidRDefault="00B564FD" w:rsidP="00B60F43">
            <w:r w:rsidRPr="003102B5">
              <w:t>AnamneseDiabetes</w:t>
            </w:r>
          </w:p>
        </w:tc>
        <w:tc>
          <w:tcPr>
            <w:tcW w:w="7160" w:type="dxa"/>
            <w:noWrap/>
            <w:hideMark/>
          </w:tcPr>
          <w:p w14:paraId="745B1E76" w14:textId="77777777" w:rsidR="00B564FD" w:rsidRPr="003102B5" w:rsidRDefault="00B564FD" w:rsidP="00B60F43">
            <w:r w:rsidRPr="003102B5">
              <w:t>Diabetes</w:t>
            </w:r>
          </w:p>
        </w:tc>
      </w:tr>
      <w:tr w:rsidR="00B564FD" w:rsidRPr="003102B5" w14:paraId="0BA31071" w14:textId="77777777" w:rsidTr="00B60F43">
        <w:trPr>
          <w:trHeight w:val="288"/>
        </w:trPr>
        <w:tc>
          <w:tcPr>
            <w:tcW w:w="5000" w:type="dxa"/>
            <w:noWrap/>
            <w:hideMark/>
          </w:tcPr>
          <w:p w14:paraId="02F726B6" w14:textId="77777777" w:rsidR="00B564FD" w:rsidRPr="003102B5" w:rsidRDefault="00B564FD" w:rsidP="00B60F43">
            <w:r w:rsidRPr="003102B5">
              <w:t>AnamneseMedLipidsaenkendeBeh</w:t>
            </w:r>
          </w:p>
        </w:tc>
        <w:tc>
          <w:tcPr>
            <w:tcW w:w="7160" w:type="dxa"/>
            <w:noWrap/>
            <w:hideMark/>
          </w:tcPr>
          <w:p w14:paraId="5E94C053" w14:textId="77777777" w:rsidR="00B564FD" w:rsidRPr="003102B5" w:rsidRDefault="00B564FD" w:rsidP="00B60F43">
            <w:r w:rsidRPr="003102B5">
              <w:t>Medicin - lipidsænkende</w:t>
            </w:r>
          </w:p>
        </w:tc>
      </w:tr>
      <w:tr w:rsidR="00B564FD" w:rsidRPr="003102B5" w14:paraId="6E98CB6E" w14:textId="77777777" w:rsidTr="00B60F43">
        <w:trPr>
          <w:trHeight w:val="288"/>
        </w:trPr>
        <w:tc>
          <w:tcPr>
            <w:tcW w:w="5000" w:type="dxa"/>
            <w:noWrap/>
            <w:hideMark/>
          </w:tcPr>
          <w:p w14:paraId="09BA72D4" w14:textId="77777777" w:rsidR="00B564FD" w:rsidRPr="003102B5" w:rsidRDefault="00B564FD" w:rsidP="00B60F43">
            <w:r w:rsidRPr="003102B5">
              <w:t>AnamneseIBehandlingForHypertension</w:t>
            </w:r>
          </w:p>
        </w:tc>
        <w:tc>
          <w:tcPr>
            <w:tcW w:w="7160" w:type="dxa"/>
            <w:noWrap/>
            <w:hideMark/>
          </w:tcPr>
          <w:p w14:paraId="50D3F632" w14:textId="77777777" w:rsidR="00B564FD" w:rsidRPr="003102B5" w:rsidRDefault="00B564FD" w:rsidP="00B60F43">
            <w:r w:rsidRPr="003102B5">
              <w:t>I behandling for hypertension</w:t>
            </w:r>
          </w:p>
        </w:tc>
      </w:tr>
      <w:tr w:rsidR="00B564FD" w:rsidRPr="003102B5" w14:paraId="0B6E2BB0" w14:textId="77777777" w:rsidTr="00B60F43">
        <w:trPr>
          <w:trHeight w:val="288"/>
        </w:trPr>
        <w:tc>
          <w:tcPr>
            <w:tcW w:w="5000" w:type="dxa"/>
            <w:noWrap/>
            <w:hideMark/>
          </w:tcPr>
          <w:p w14:paraId="76C1310B" w14:textId="77777777" w:rsidR="00B564FD" w:rsidRPr="003102B5" w:rsidRDefault="00B564FD" w:rsidP="00B60F43">
            <w:r w:rsidRPr="003102B5">
              <w:t>AnamneseTidligereHjerteoperationer</w:t>
            </w:r>
          </w:p>
        </w:tc>
        <w:tc>
          <w:tcPr>
            <w:tcW w:w="7160" w:type="dxa"/>
            <w:noWrap/>
            <w:hideMark/>
          </w:tcPr>
          <w:p w14:paraId="6C837D63" w14:textId="77777777" w:rsidR="00B564FD" w:rsidRPr="003102B5" w:rsidRDefault="00B564FD" w:rsidP="00B60F43">
            <w:r w:rsidRPr="003102B5">
              <w:t>Tidligere hjerteoperationer</w:t>
            </w:r>
          </w:p>
        </w:tc>
      </w:tr>
      <w:tr w:rsidR="00B564FD" w:rsidRPr="003102B5" w14:paraId="59E4049C" w14:textId="77777777" w:rsidTr="00B60F43">
        <w:trPr>
          <w:trHeight w:val="288"/>
        </w:trPr>
        <w:tc>
          <w:tcPr>
            <w:tcW w:w="5000" w:type="dxa"/>
            <w:noWrap/>
            <w:hideMark/>
          </w:tcPr>
          <w:p w14:paraId="1C8EC7FF" w14:textId="77777777" w:rsidR="00B564FD" w:rsidRPr="003102B5" w:rsidRDefault="00B564FD" w:rsidP="00B60F43">
            <w:r w:rsidRPr="003102B5">
              <w:t>AnamneseTidligereHjerteopInklusivCABG</w:t>
            </w:r>
          </w:p>
        </w:tc>
        <w:tc>
          <w:tcPr>
            <w:tcW w:w="7160" w:type="dxa"/>
            <w:noWrap/>
            <w:hideMark/>
          </w:tcPr>
          <w:p w14:paraId="2C9B38EF" w14:textId="77777777" w:rsidR="00B564FD" w:rsidRPr="003102B5" w:rsidRDefault="00B564FD" w:rsidP="00B60F43">
            <w:r w:rsidRPr="003102B5">
              <w:t>Inklusiv CABG</w:t>
            </w:r>
          </w:p>
        </w:tc>
      </w:tr>
      <w:tr w:rsidR="00B564FD" w:rsidRPr="003102B5" w14:paraId="39943E31" w14:textId="77777777" w:rsidTr="00B60F43">
        <w:trPr>
          <w:trHeight w:val="288"/>
        </w:trPr>
        <w:tc>
          <w:tcPr>
            <w:tcW w:w="5000" w:type="dxa"/>
            <w:noWrap/>
            <w:hideMark/>
          </w:tcPr>
          <w:p w14:paraId="1B91C212" w14:textId="77777777" w:rsidR="00B564FD" w:rsidRPr="003102B5" w:rsidRDefault="00B564FD" w:rsidP="00B60F43">
            <w:r w:rsidRPr="003102B5">
              <w:lastRenderedPageBreak/>
              <w:t>AnamneseTidligereAMI</w:t>
            </w:r>
          </w:p>
        </w:tc>
        <w:tc>
          <w:tcPr>
            <w:tcW w:w="7160" w:type="dxa"/>
            <w:noWrap/>
            <w:hideMark/>
          </w:tcPr>
          <w:p w14:paraId="41CEE782" w14:textId="77777777" w:rsidR="00B564FD" w:rsidRPr="003102B5" w:rsidRDefault="00B564FD" w:rsidP="00B60F43">
            <w:r w:rsidRPr="003102B5">
              <w:t>Tidligere AMI</w:t>
            </w:r>
          </w:p>
        </w:tc>
      </w:tr>
      <w:tr w:rsidR="00B564FD" w:rsidRPr="003102B5" w14:paraId="0FAEEEDE" w14:textId="77777777" w:rsidTr="00B60F43">
        <w:trPr>
          <w:trHeight w:val="288"/>
        </w:trPr>
        <w:tc>
          <w:tcPr>
            <w:tcW w:w="5000" w:type="dxa"/>
            <w:noWrap/>
            <w:hideMark/>
          </w:tcPr>
          <w:p w14:paraId="0722C116" w14:textId="77777777" w:rsidR="00B564FD" w:rsidRPr="003102B5" w:rsidRDefault="00B564FD" w:rsidP="00B60F43">
            <w:r w:rsidRPr="003102B5">
              <w:t>AnamneseTidligerePCI</w:t>
            </w:r>
          </w:p>
        </w:tc>
        <w:tc>
          <w:tcPr>
            <w:tcW w:w="7160" w:type="dxa"/>
            <w:noWrap/>
            <w:hideMark/>
          </w:tcPr>
          <w:p w14:paraId="5B560FF4" w14:textId="77777777" w:rsidR="00B564FD" w:rsidRPr="003102B5" w:rsidRDefault="00B564FD" w:rsidP="00B60F43">
            <w:r w:rsidRPr="003102B5">
              <w:t>Tidligere PCI</w:t>
            </w:r>
          </w:p>
        </w:tc>
      </w:tr>
      <w:tr w:rsidR="00B564FD" w:rsidRPr="003102B5" w14:paraId="0F29560C" w14:textId="77777777" w:rsidTr="00B60F43">
        <w:trPr>
          <w:trHeight w:val="288"/>
        </w:trPr>
        <w:tc>
          <w:tcPr>
            <w:tcW w:w="5000" w:type="dxa"/>
            <w:noWrap/>
            <w:hideMark/>
          </w:tcPr>
          <w:p w14:paraId="450E6B5A" w14:textId="77777777" w:rsidR="00B564FD" w:rsidRPr="003102B5" w:rsidRDefault="00B564FD" w:rsidP="00B60F43">
            <w:r w:rsidRPr="003102B5">
              <w:t>AnamneseEF</w:t>
            </w:r>
          </w:p>
        </w:tc>
        <w:tc>
          <w:tcPr>
            <w:tcW w:w="7160" w:type="dxa"/>
            <w:noWrap/>
            <w:hideMark/>
          </w:tcPr>
          <w:p w14:paraId="55393815" w14:textId="77777777" w:rsidR="00B564FD" w:rsidRPr="003102B5" w:rsidRDefault="00B564FD" w:rsidP="00B60F43">
            <w:r w:rsidRPr="003102B5">
              <w:t>EF</w:t>
            </w:r>
          </w:p>
        </w:tc>
      </w:tr>
      <w:tr w:rsidR="00B564FD" w:rsidRPr="003102B5" w14:paraId="678FBD17" w14:textId="77777777" w:rsidTr="00B60F43">
        <w:trPr>
          <w:trHeight w:val="288"/>
        </w:trPr>
        <w:tc>
          <w:tcPr>
            <w:tcW w:w="5000" w:type="dxa"/>
            <w:noWrap/>
            <w:hideMark/>
          </w:tcPr>
          <w:p w14:paraId="3FD6CAB9" w14:textId="77777777" w:rsidR="00B564FD" w:rsidRPr="003102B5" w:rsidRDefault="00B564FD" w:rsidP="00B60F43">
            <w:r w:rsidRPr="003102B5">
              <w:t>AnamneseHoejde</w:t>
            </w:r>
          </w:p>
        </w:tc>
        <w:tc>
          <w:tcPr>
            <w:tcW w:w="7160" w:type="dxa"/>
            <w:noWrap/>
            <w:hideMark/>
          </w:tcPr>
          <w:p w14:paraId="2E2BF62C" w14:textId="77777777" w:rsidR="00B564FD" w:rsidRPr="003102B5" w:rsidRDefault="00B564FD" w:rsidP="00B60F43">
            <w:r w:rsidRPr="003102B5">
              <w:t>Højde</w:t>
            </w:r>
          </w:p>
        </w:tc>
      </w:tr>
      <w:tr w:rsidR="00B564FD" w:rsidRPr="003102B5" w14:paraId="2CBBD008" w14:textId="77777777" w:rsidTr="00B60F43">
        <w:trPr>
          <w:trHeight w:val="288"/>
        </w:trPr>
        <w:tc>
          <w:tcPr>
            <w:tcW w:w="5000" w:type="dxa"/>
            <w:noWrap/>
            <w:hideMark/>
          </w:tcPr>
          <w:p w14:paraId="105603A9" w14:textId="77777777" w:rsidR="00B564FD" w:rsidRPr="003102B5" w:rsidRDefault="00B564FD" w:rsidP="00B60F43">
            <w:r w:rsidRPr="003102B5">
              <w:t>AnamneseVaegt</w:t>
            </w:r>
          </w:p>
        </w:tc>
        <w:tc>
          <w:tcPr>
            <w:tcW w:w="7160" w:type="dxa"/>
            <w:noWrap/>
            <w:hideMark/>
          </w:tcPr>
          <w:p w14:paraId="4ED717E0" w14:textId="77777777" w:rsidR="00B564FD" w:rsidRPr="003102B5" w:rsidRDefault="00B564FD" w:rsidP="00B60F43">
            <w:r w:rsidRPr="003102B5">
              <w:t>Vægt</w:t>
            </w:r>
          </w:p>
        </w:tc>
      </w:tr>
      <w:tr w:rsidR="00B564FD" w:rsidRPr="003102B5" w14:paraId="0C151D3E" w14:textId="77777777" w:rsidTr="00B60F43">
        <w:trPr>
          <w:trHeight w:val="288"/>
        </w:trPr>
        <w:tc>
          <w:tcPr>
            <w:tcW w:w="5000" w:type="dxa"/>
            <w:noWrap/>
            <w:hideMark/>
          </w:tcPr>
          <w:p w14:paraId="3C288CB6" w14:textId="77777777" w:rsidR="00B564FD" w:rsidRPr="003102B5" w:rsidRDefault="00B564FD" w:rsidP="00B60F43">
            <w:r w:rsidRPr="003102B5">
              <w:t>AnamneseBMI</w:t>
            </w:r>
          </w:p>
        </w:tc>
        <w:tc>
          <w:tcPr>
            <w:tcW w:w="7160" w:type="dxa"/>
            <w:noWrap/>
            <w:hideMark/>
          </w:tcPr>
          <w:p w14:paraId="7AAAF8BB" w14:textId="77777777" w:rsidR="00B564FD" w:rsidRPr="003102B5" w:rsidRDefault="00B564FD" w:rsidP="00B60F43">
            <w:r w:rsidRPr="003102B5">
              <w:t>BMI</w:t>
            </w:r>
          </w:p>
        </w:tc>
      </w:tr>
      <w:tr w:rsidR="00B564FD" w:rsidRPr="003102B5" w14:paraId="53ADD1BE" w14:textId="77777777" w:rsidTr="00B60F43">
        <w:trPr>
          <w:trHeight w:val="288"/>
        </w:trPr>
        <w:tc>
          <w:tcPr>
            <w:tcW w:w="5000" w:type="dxa"/>
            <w:noWrap/>
            <w:hideMark/>
          </w:tcPr>
          <w:p w14:paraId="210F7804" w14:textId="77777777" w:rsidR="00B564FD" w:rsidRPr="003102B5" w:rsidRDefault="00B564FD" w:rsidP="00B60F43">
            <w:r w:rsidRPr="003102B5">
              <w:t>AnamneseBSA</w:t>
            </w:r>
          </w:p>
        </w:tc>
        <w:tc>
          <w:tcPr>
            <w:tcW w:w="7160" w:type="dxa"/>
            <w:noWrap/>
            <w:hideMark/>
          </w:tcPr>
          <w:p w14:paraId="697BF689" w14:textId="77777777" w:rsidR="00B564FD" w:rsidRPr="003102B5" w:rsidRDefault="00B564FD" w:rsidP="00B60F43">
            <w:r w:rsidRPr="003102B5">
              <w:t>BSA</w:t>
            </w:r>
          </w:p>
        </w:tc>
      </w:tr>
      <w:tr w:rsidR="00B564FD" w:rsidRPr="003102B5" w14:paraId="11FBAAB8" w14:textId="77777777" w:rsidTr="00B60F43">
        <w:trPr>
          <w:trHeight w:val="288"/>
        </w:trPr>
        <w:tc>
          <w:tcPr>
            <w:tcW w:w="5000" w:type="dxa"/>
            <w:noWrap/>
            <w:hideMark/>
          </w:tcPr>
          <w:p w14:paraId="4E54360C" w14:textId="77777777" w:rsidR="00B564FD" w:rsidRPr="003102B5" w:rsidRDefault="00B564FD" w:rsidP="00B60F43">
            <w:r w:rsidRPr="003102B5">
              <w:t>AnamneseCreatininniveau</w:t>
            </w:r>
          </w:p>
        </w:tc>
        <w:tc>
          <w:tcPr>
            <w:tcW w:w="7160" w:type="dxa"/>
            <w:noWrap/>
            <w:hideMark/>
          </w:tcPr>
          <w:p w14:paraId="0FAA43E7" w14:textId="77777777" w:rsidR="00B564FD" w:rsidRPr="003102B5" w:rsidRDefault="00B564FD" w:rsidP="00B60F43">
            <w:r w:rsidRPr="003102B5">
              <w:t>Creatininniveau</w:t>
            </w:r>
          </w:p>
        </w:tc>
      </w:tr>
      <w:tr w:rsidR="00B564FD" w:rsidRPr="003102B5" w14:paraId="392323DC" w14:textId="77777777" w:rsidTr="00B60F43">
        <w:trPr>
          <w:trHeight w:val="288"/>
        </w:trPr>
        <w:tc>
          <w:tcPr>
            <w:tcW w:w="5000" w:type="dxa"/>
            <w:noWrap/>
            <w:hideMark/>
          </w:tcPr>
          <w:p w14:paraId="7ED1185A" w14:textId="77777777" w:rsidR="00B564FD" w:rsidRPr="003102B5" w:rsidRDefault="00B564FD" w:rsidP="00B60F43">
            <w:r w:rsidRPr="003102B5">
              <w:t>Creatinin clearance</w:t>
            </w:r>
          </w:p>
        </w:tc>
        <w:tc>
          <w:tcPr>
            <w:tcW w:w="7160" w:type="dxa"/>
            <w:noWrap/>
            <w:hideMark/>
          </w:tcPr>
          <w:p w14:paraId="36A027C9" w14:textId="77777777" w:rsidR="00B564FD" w:rsidRPr="003102B5" w:rsidRDefault="00B564FD" w:rsidP="00B60F43">
            <w:r w:rsidRPr="003102B5">
              <w:t>Creatinin clearance</w:t>
            </w:r>
          </w:p>
        </w:tc>
      </w:tr>
      <w:tr w:rsidR="00B564FD" w:rsidRPr="003102B5" w14:paraId="4634CEE6" w14:textId="77777777" w:rsidTr="00B60F43">
        <w:trPr>
          <w:trHeight w:val="288"/>
        </w:trPr>
        <w:tc>
          <w:tcPr>
            <w:tcW w:w="5000" w:type="dxa"/>
            <w:noWrap/>
            <w:hideMark/>
          </w:tcPr>
          <w:p w14:paraId="14238099" w14:textId="77777777" w:rsidR="00B564FD" w:rsidRPr="003102B5" w:rsidRDefault="00B564FD" w:rsidP="00B60F43">
            <w:r w:rsidRPr="003102B5">
              <w:t>AnamneseAngina</w:t>
            </w:r>
          </w:p>
        </w:tc>
        <w:tc>
          <w:tcPr>
            <w:tcW w:w="7160" w:type="dxa"/>
            <w:noWrap/>
            <w:hideMark/>
          </w:tcPr>
          <w:p w14:paraId="3109209C" w14:textId="77777777" w:rsidR="00B564FD" w:rsidRPr="003102B5" w:rsidRDefault="00B564FD" w:rsidP="00B60F43">
            <w:r w:rsidRPr="003102B5">
              <w:t>Angina</w:t>
            </w:r>
          </w:p>
        </w:tc>
      </w:tr>
      <w:tr w:rsidR="00B564FD" w:rsidRPr="003102B5" w14:paraId="3EB048E1" w14:textId="77777777" w:rsidTr="00B60F43">
        <w:trPr>
          <w:trHeight w:val="288"/>
        </w:trPr>
        <w:tc>
          <w:tcPr>
            <w:tcW w:w="5000" w:type="dxa"/>
            <w:noWrap/>
            <w:hideMark/>
          </w:tcPr>
          <w:p w14:paraId="72F2194E" w14:textId="77777777" w:rsidR="00B564FD" w:rsidRPr="003102B5" w:rsidRDefault="00B564FD" w:rsidP="00B60F43">
            <w:r w:rsidRPr="003102B5">
              <w:t>AnamneseCCS</w:t>
            </w:r>
          </w:p>
        </w:tc>
        <w:tc>
          <w:tcPr>
            <w:tcW w:w="7160" w:type="dxa"/>
            <w:noWrap/>
            <w:hideMark/>
          </w:tcPr>
          <w:p w14:paraId="4CC1B7AD" w14:textId="77777777" w:rsidR="00B564FD" w:rsidRPr="003102B5" w:rsidRDefault="00B564FD" w:rsidP="00B60F43">
            <w:r w:rsidRPr="003102B5">
              <w:t>CCS</w:t>
            </w:r>
          </w:p>
        </w:tc>
      </w:tr>
      <w:tr w:rsidR="00B564FD" w:rsidRPr="003102B5" w14:paraId="639E1780" w14:textId="77777777" w:rsidTr="00B60F43">
        <w:trPr>
          <w:trHeight w:val="288"/>
        </w:trPr>
        <w:tc>
          <w:tcPr>
            <w:tcW w:w="5000" w:type="dxa"/>
            <w:noWrap/>
            <w:hideMark/>
          </w:tcPr>
          <w:p w14:paraId="0BE8C233" w14:textId="77777777" w:rsidR="00B564FD" w:rsidRPr="003102B5" w:rsidRDefault="00B564FD" w:rsidP="00B60F43">
            <w:r w:rsidRPr="003102B5">
              <w:t>AnamneseBetablokker</w:t>
            </w:r>
          </w:p>
        </w:tc>
        <w:tc>
          <w:tcPr>
            <w:tcW w:w="7160" w:type="dxa"/>
            <w:noWrap/>
            <w:hideMark/>
          </w:tcPr>
          <w:p w14:paraId="7B6EC590" w14:textId="77777777" w:rsidR="00B564FD" w:rsidRPr="003102B5" w:rsidRDefault="00B564FD" w:rsidP="00B60F43">
            <w:r w:rsidRPr="003102B5">
              <w:t>Betablokker</w:t>
            </w:r>
          </w:p>
        </w:tc>
      </w:tr>
      <w:tr w:rsidR="00B564FD" w:rsidRPr="003102B5" w14:paraId="08A08144" w14:textId="77777777" w:rsidTr="00B60F43">
        <w:trPr>
          <w:trHeight w:val="288"/>
        </w:trPr>
        <w:tc>
          <w:tcPr>
            <w:tcW w:w="5000" w:type="dxa"/>
            <w:noWrap/>
            <w:hideMark/>
          </w:tcPr>
          <w:p w14:paraId="42F882CF" w14:textId="77777777" w:rsidR="00B564FD" w:rsidRPr="003102B5" w:rsidRDefault="00B564FD" w:rsidP="00B60F43">
            <w:r w:rsidRPr="003102B5">
              <w:t>AnamneseCaAntagonist</w:t>
            </w:r>
          </w:p>
        </w:tc>
        <w:tc>
          <w:tcPr>
            <w:tcW w:w="7160" w:type="dxa"/>
            <w:noWrap/>
            <w:hideMark/>
          </w:tcPr>
          <w:p w14:paraId="52BF1BF6" w14:textId="77777777" w:rsidR="00B564FD" w:rsidRPr="003102B5" w:rsidRDefault="00B564FD" w:rsidP="00B60F43">
            <w:r w:rsidRPr="003102B5">
              <w:t>Ca-Antagonist</w:t>
            </w:r>
          </w:p>
        </w:tc>
      </w:tr>
      <w:tr w:rsidR="00B564FD" w:rsidRPr="003102B5" w14:paraId="2A2B9541" w14:textId="77777777" w:rsidTr="00B60F43">
        <w:trPr>
          <w:trHeight w:val="288"/>
        </w:trPr>
        <w:tc>
          <w:tcPr>
            <w:tcW w:w="5000" w:type="dxa"/>
            <w:noWrap/>
            <w:hideMark/>
          </w:tcPr>
          <w:p w14:paraId="108BB977" w14:textId="77777777" w:rsidR="00B564FD" w:rsidRPr="003102B5" w:rsidRDefault="00B564FD" w:rsidP="00B60F43">
            <w:r w:rsidRPr="003102B5">
              <w:t>AnamneseACEInhibitor</w:t>
            </w:r>
          </w:p>
        </w:tc>
        <w:tc>
          <w:tcPr>
            <w:tcW w:w="7160" w:type="dxa"/>
            <w:noWrap/>
            <w:hideMark/>
          </w:tcPr>
          <w:p w14:paraId="5B56C0B4" w14:textId="77777777" w:rsidR="00B564FD" w:rsidRPr="003102B5" w:rsidRDefault="00B564FD" w:rsidP="00B60F43">
            <w:r w:rsidRPr="003102B5">
              <w:t>ACE inhibitor</w:t>
            </w:r>
          </w:p>
        </w:tc>
      </w:tr>
      <w:tr w:rsidR="00B564FD" w:rsidRPr="003102B5" w14:paraId="2ABAA93B" w14:textId="77777777" w:rsidTr="00B60F43">
        <w:trPr>
          <w:trHeight w:val="288"/>
        </w:trPr>
        <w:tc>
          <w:tcPr>
            <w:tcW w:w="5000" w:type="dxa"/>
            <w:noWrap/>
            <w:hideMark/>
          </w:tcPr>
          <w:p w14:paraId="6509AC9D" w14:textId="77777777" w:rsidR="00B564FD" w:rsidRPr="003102B5" w:rsidRDefault="00B564FD" w:rsidP="00B60F43">
            <w:r w:rsidRPr="003102B5">
              <w:t>AnamneseSteroid</w:t>
            </w:r>
          </w:p>
        </w:tc>
        <w:tc>
          <w:tcPr>
            <w:tcW w:w="7160" w:type="dxa"/>
            <w:noWrap/>
            <w:hideMark/>
          </w:tcPr>
          <w:p w14:paraId="3F2FE03F" w14:textId="77777777" w:rsidR="00B564FD" w:rsidRPr="003102B5" w:rsidRDefault="00B564FD" w:rsidP="00B60F43">
            <w:r w:rsidRPr="003102B5">
              <w:t>Steroid</w:t>
            </w:r>
          </w:p>
        </w:tc>
      </w:tr>
      <w:tr w:rsidR="00B564FD" w:rsidRPr="003102B5" w14:paraId="2E8B9D2E" w14:textId="77777777" w:rsidTr="00B60F43">
        <w:trPr>
          <w:trHeight w:val="288"/>
        </w:trPr>
        <w:tc>
          <w:tcPr>
            <w:tcW w:w="5000" w:type="dxa"/>
            <w:noWrap/>
            <w:hideMark/>
          </w:tcPr>
          <w:p w14:paraId="55FAF5D4" w14:textId="77777777" w:rsidR="00B564FD" w:rsidRPr="003102B5" w:rsidRDefault="00B564FD" w:rsidP="00B60F43">
            <w:r w:rsidRPr="003102B5">
              <w:t>AnamneseAKBehandling</w:t>
            </w:r>
          </w:p>
        </w:tc>
        <w:tc>
          <w:tcPr>
            <w:tcW w:w="7160" w:type="dxa"/>
            <w:noWrap/>
            <w:hideMark/>
          </w:tcPr>
          <w:p w14:paraId="17B5A51A" w14:textId="77777777" w:rsidR="00B564FD" w:rsidRPr="003102B5" w:rsidRDefault="00B564FD" w:rsidP="00B60F43">
            <w:r w:rsidRPr="003102B5">
              <w:t>A.K. behandling</w:t>
            </w:r>
          </w:p>
        </w:tc>
      </w:tr>
      <w:tr w:rsidR="00B564FD" w:rsidRPr="003102B5" w14:paraId="4FC7D152" w14:textId="77777777" w:rsidTr="00B60F43">
        <w:trPr>
          <w:trHeight w:val="288"/>
        </w:trPr>
        <w:tc>
          <w:tcPr>
            <w:tcW w:w="5000" w:type="dxa"/>
            <w:noWrap/>
            <w:hideMark/>
          </w:tcPr>
          <w:p w14:paraId="3D19B32C" w14:textId="77777777" w:rsidR="00B564FD" w:rsidRPr="003102B5" w:rsidRDefault="00B564FD" w:rsidP="00B60F43">
            <w:r w:rsidRPr="003102B5">
              <w:t>AnamneseMarevan</w:t>
            </w:r>
          </w:p>
        </w:tc>
        <w:tc>
          <w:tcPr>
            <w:tcW w:w="7160" w:type="dxa"/>
            <w:noWrap/>
            <w:hideMark/>
          </w:tcPr>
          <w:p w14:paraId="1DFB6113" w14:textId="77777777" w:rsidR="00B564FD" w:rsidRPr="003102B5" w:rsidRDefault="00B564FD" w:rsidP="00B60F43">
            <w:r w:rsidRPr="003102B5">
              <w:t>Marevan (indenfor sidste 2 døgn)</w:t>
            </w:r>
          </w:p>
        </w:tc>
      </w:tr>
      <w:tr w:rsidR="00B564FD" w:rsidRPr="003102B5" w14:paraId="5EF427FD" w14:textId="77777777" w:rsidTr="00B60F43">
        <w:trPr>
          <w:trHeight w:val="288"/>
        </w:trPr>
        <w:tc>
          <w:tcPr>
            <w:tcW w:w="5000" w:type="dxa"/>
            <w:noWrap/>
            <w:hideMark/>
          </w:tcPr>
          <w:p w14:paraId="3FB61234" w14:textId="77777777" w:rsidR="00B564FD" w:rsidRPr="003102B5" w:rsidRDefault="00B564FD" w:rsidP="00B60F43">
            <w:r w:rsidRPr="003102B5">
              <w:t>AnamneseTrombocytHæmmer</w:t>
            </w:r>
          </w:p>
        </w:tc>
        <w:tc>
          <w:tcPr>
            <w:tcW w:w="7160" w:type="dxa"/>
            <w:noWrap/>
            <w:hideMark/>
          </w:tcPr>
          <w:p w14:paraId="46E51F72" w14:textId="77777777" w:rsidR="00B564FD" w:rsidRPr="003102B5" w:rsidRDefault="00B564FD" w:rsidP="00B60F43">
            <w:r w:rsidRPr="003102B5">
              <w:t>Trombocythæmmer</w:t>
            </w:r>
          </w:p>
        </w:tc>
      </w:tr>
      <w:tr w:rsidR="00B564FD" w:rsidRPr="003102B5" w14:paraId="2BF11318" w14:textId="77777777" w:rsidTr="00B60F43">
        <w:trPr>
          <w:trHeight w:val="288"/>
        </w:trPr>
        <w:tc>
          <w:tcPr>
            <w:tcW w:w="5000" w:type="dxa"/>
            <w:noWrap/>
            <w:hideMark/>
          </w:tcPr>
          <w:p w14:paraId="57AEEB00" w14:textId="77777777" w:rsidR="00B564FD" w:rsidRPr="003102B5" w:rsidRDefault="00B564FD" w:rsidP="00B60F43">
            <w:r w:rsidRPr="003102B5">
              <w:t>AnamneseMagnyl</w:t>
            </w:r>
          </w:p>
        </w:tc>
        <w:tc>
          <w:tcPr>
            <w:tcW w:w="7160" w:type="dxa"/>
            <w:noWrap/>
            <w:hideMark/>
          </w:tcPr>
          <w:p w14:paraId="6C7A53E3" w14:textId="77777777" w:rsidR="00B564FD" w:rsidRPr="003102B5" w:rsidRDefault="00B564FD" w:rsidP="00B60F43">
            <w:r w:rsidRPr="003102B5">
              <w:t>Magnyl (indenfor sidste 5 døgn)</w:t>
            </w:r>
          </w:p>
        </w:tc>
      </w:tr>
      <w:tr w:rsidR="00B564FD" w:rsidRPr="003102B5" w14:paraId="52715553" w14:textId="77777777" w:rsidTr="00B60F43">
        <w:trPr>
          <w:trHeight w:val="288"/>
        </w:trPr>
        <w:tc>
          <w:tcPr>
            <w:tcW w:w="5000" w:type="dxa"/>
            <w:noWrap/>
            <w:hideMark/>
          </w:tcPr>
          <w:p w14:paraId="5A763B49" w14:textId="77777777" w:rsidR="00B564FD" w:rsidRPr="003102B5" w:rsidRDefault="00B564FD" w:rsidP="00B60F43">
            <w:r w:rsidRPr="003102B5">
              <w:t>AnamneseArrixtra</w:t>
            </w:r>
          </w:p>
        </w:tc>
        <w:tc>
          <w:tcPr>
            <w:tcW w:w="7160" w:type="dxa"/>
            <w:noWrap/>
            <w:hideMark/>
          </w:tcPr>
          <w:p w14:paraId="04CD48DF" w14:textId="77777777" w:rsidR="00B564FD" w:rsidRPr="003102B5" w:rsidRDefault="00B564FD" w:rsidP="00B60F43">
            <w:r w:rsidRPr="003102B5">
              <w:t>Arrixtra</w:t>
            </w:r>
          </w:p>
        </w:tc>
      </w:tr>
      <w:tr w:rsidR="00B564FD" w:rsidRPr="003102B5" w14:paraId="73824C30" w14:textId="77777777" w:rsidTr="00B60F43">
        <w:trPr>
          <w:trHeight w:val="288"/>
        </w:trPr>
        <w:tc>
          <w:tcPr>
            <w:tcW w:w="5000" w:type="dxa"/>
            <w:noWrap/>
            <w:hideMark/>
          </w:tcPr>
          <w:p w14:paraId="60E32179" w14:textId="77777777" w:rsidR="00B564FD" w:rsidRPr="003102B5" w:rsidRDefault="00B564FD" w:rsidP="00B60F43">
            <w:r w:rsidRPr="003102B5">
              <w:t>AnamneseHeparinFragmin</w:t>
            </w:r>
          </w:p>
        </w:tc>
        <w:tc>
          <w:tcPr>
            <w:tcW w:w="7160" w:type="dxa"/>
            <w:noWrap/>
            <w:hideMark/>
          </w:tcPr>
          <w:p w14:paraId="04881460" w14:textId="77777777" w:rsidR="00B564FD" w:rsidRPr="003102B5" w:rsidRDefault="00B564FD" w:rsidP="00B60F43">
            <w:r w:rsidRPr="003102B5">
              <w:t>Heparin/Fragmin (indenfor sidste døgn)</w:t>
            </w:r>
          </w:p>
        </w:tc>
      </w:tr>
      <w:tr w:rsidR="00B564FD" w:rsidRPr="003102B5" w14:paraId="2F28F8E8" w14:textId="77777777" w:rsidTr="00B60F43">
        <w:trPr>
          <w:trHeight w:val="288"/>
        </w:trPr>
        <w:tc>
          <w:tcPr>
            <w:tcW w:w="5000" w:type="dxa"/>
            <w:noWrap/>
            <w:hideMark/>
          </w:tcPr>
          <w:p w14:paraId="68B1B8CF" w14:textId="77777777" w:rsidR="00B564FD" w:rsidRPr="003102B5" w:rsidRDefault="00B564FD" w:rsidP="00B60F43">
            <w:r w:rsidRPr="003102B5">
              <w:t>AnamneseClopidogrel</w:t>
            </w:r>
          </w:p>
        </w:tc>
        <w:tc>
          <w:tcPr>
            <w:tcW w:w="7160" w:type="dxa"/>
            <w:noWrap/>
            <w:hideMark/>
          </w:tcPr>
          <w:p w14:paraId="050BC248" w14:textId="77777777" w:rsidR="00B564FD" w:rsidRPr="003102B5" w:rsidRDefault="00B564FD" w:rsidP="00B60F43">
            <w:r w:rsidRPr="003102B5">
              <w:t>Clopidogrel (indenfor sidste 5 døgn)</w:t>
            </w:r>
          </w:p>
        </w:tc>
      </w:tr>
      <w:tr w:rsidR="00B564FD" w:rsidRPr="003102B5" w14:paraId="2E07F536" w14:textId="77777777" w:rsidTr="00B60F43">
        <w:trPr>
          <w:trHeight w:val="288"/>
        </w:trPr>
        <w:tc>
          <w:tcPr>
            <w:tcW w:w="5000" w:type="dxa"/>
            <w:noWrap/>
            <w:hideMark/>
          </w:tcPr>
          <w:p w14:paraId="51E1B153" w14:textId="77777777" w:rsidR="00B564FD" w:rsidRPr="003102B5" w:rsidRDefault="00B564FD" w:rsidP="00B60F43">
            <w:r w:rsidRPr="003102B5">
              <w:t>AnamneseGlycoproteinII</w:t>
            </w:r>
          </w:p>
        </w:tc>
        <w:tc>
          <w:tcPr>
            <w:tcW w:w="7160" w:type="dxa"/>
            <w:noWrap/>
            <w:hideMark/>
          </w:tcPr>
          <w:p w14:paraId="5A5C9D36" w14:textId="77777777" w:rsidR="00B564FD" w:rsidRPr="003102B5" w:rsidRDefault="00B564FD" w:rsidP="00B60F43">
            <w:r w:rsidRPr="003102B5">
              <w:t>Glycoprotein II (indenfor sidste 2 døgn)</w:t>
            </w:r>
          </w:p>
        </w:tc>
      </w:tr>
      <w:tr w:rsidR="00B564FD" w:rsidRPr="003102B5" w14:paraId="7B9199B1" w14:textId="77777777" w:rsidTr="00B60F43">
        <w:trPr>
          <w:trHeight w:val="288"/>
        </w:trPr>
        <w:tc>
          <w:tcPr>
            <w:tcW w:w="5000" w:type="dxa"/>
            <w:noWrap/>
            <w:hideMark/>
          </w:tcPr>
          <w:p w14:paraId="0256F53C" w14:textId="77777777" w:rsidR="00B564FD" w:rsidRPr="003102B5" w:rsidRDefault="00B564FD" w:rsidP="00B60F43">
            <w:r w:rsidRPr="003102B5">
              <w:t>AnamneseBrilique</w:t>
            </w:r>
          </w:p>
        </w:tc>
        <w:tc>
          <w:tcPr>
            <w:tcW w:w="7160" w:type="dxa"/>
            <w:noWrap/>
            <w:hideMark/>
          </w:tcPr>
          <w:p w14:paraId="5D0A9F64" w14:textId="77777777" w:rsidR="00B564FD" w:rsidRPr="003102B5" w:rsidRDefault="00B564FD" w:rsidP="00B60F43">
            <w:r w:rsidRPr="003102B5">
              <w:t>Brilique (indenfor sidste 5 døgn)</w:t>
            </w:r>
          </w:p>
        </w:tc>
      </w:tr>
      <w:tr w:rsidR="00B564FD" w:rsidRPr="003102B5" w14:paraId="17A6FF4C" w14:textId="77777777" w:rsidTr="00B60F43">
        <w:trPr>
          <w:trHeight w:val="288"/>
        </w:trPr>
        <w:tc>
          <w:tcPr>
            <w:tcW w:w="5000" w:type="dxa"/>
            <w:noWrap/>
            <w:hideMark/>
          </w:tcPr>
          <w:p w14:paraId="1BC20E65" w14:textId="77777777" w:rsidR="00B564FD" w:rsidRPr="003102B5" w:rsidRDefault="00B564FD" w:rsidP="00B60F43">
            <w:r w:rsidRPr="003102B5">
              <w:t>AnamneseNOAC</w:t>
            </w:r>
          </w:p>
        </w:tc>
        <w:tc>
          <w:tcPr>
            <w:tcW w:w="7160" w:type="dxa"/>
            <w:noWrap/>
            <w:hideMark/>
          </w:tcPr>
          <w:p w14:paraId="7EAEEC2A" w14:textId="77777777" w:rsidR="00B564FD" w:rsidRPr="003102B5" w:rsidRDefault="00B564FD" w:rsidP="00B60F43">
            <w:r w:rsidRPr="003102B5">
              <w:t>NOAC (ikke overholdt anbefalet pause)</w:t>
            </w:r>
          </w:p>
        </w:tc>
      </w:tr>
      <w:tr w:rsidR="00B564FD" w:rsidRPr="003102B5" w14:paraId="6D953EBB" w14:textId="77777777" w:rsidTr="00B60F43">
        <w:trPr>
          <w:trHeight w:val="288"/>
        </w:trPr>
        <w:tc>
          <w:tcPr>
            <w:tcW w:w="5000" w:type="dxa"/>
            <w:noWrap/>
            <w:hideMark/>
          </w:tcPr>
          <w:p w14:paraId="7C9CB9C8" w14:textId="77777777" w:rsidR="00B564FD" w:rsidRPr="003102B5" w:rsidRDefault="00B564FD" w:rsidP="00B60F43">
            <w:r w:rsidRPr="003102B5">
              <w:t>AnamnesePrioritet</w:t>
            </w:r>
          </w:p>
        </w:tc>
        <w:tc>
          <w:tcPr>
            <w:tcW w:w="7160" w:type="dxa"/>
            <w:noWrap/>
            <w:hideMark/>
          </w:tcPr>
          <w:p w14:paraId="2390302F" w14:textId="77777777" w:rsidR="00B564FD" w:rsidRPr="003102B5" w:rsidRDefault="00B564FD" w:rsidP="00B60F43">
            <w:r w:rsidRPr="003102B5">
              <w:t>Prioritet</w:t>
            </w:r>
          </w:p>
        </w:tc>
      </w:tr>
      <w:tr w:rsidR="00B564FD" w:rsidRPr="003102B5" w14:paraId="4915B7E5" w14:textId="77777777" w:rsidTr="00B60F43">
        <w:trPr>
          <w:trHeight w:val="288"/>
        </w:trPr>
        <w:tc>
          <w:tcPr>
            <w:tcW w:w="5000" w:type="dxa"/>
            <w:noWrap/>
            <w:hideMark/>
          </w:tcPr>
          <w:p w14:paraId="11948CF7" w14:textId="77777777" w:rsidR="00B564FD" w:rsidRPr="003102B5" w:rsidRDefault="00B564FD" w:rsidP="00B60F43">
            <w:r w:rsidRPr="003102B5">
              <w:t>PATIENT_ID</w:t>
            </w:r>
          </w:p>
        </w:tc>
        <w:tc>
          <w:tcPr>
            <w:tcW w:w="7160" w:type="dxa"/>
            <w:noWrap/>
            <w:hideMark/>
          </w:tcPr>
          <w:p w14:paraId="0AF08B1E" w14:textId="77777777" w:rsidR="00B564FD" w:rsidRPr="003102B5" w:rsidRDefault="00B564FD" w:rsidP="00B60F43">
            <w:r w:rsidRPr="003102B5">
              <w:t>ID-variable nødvendig for sammenkobling på tværs af register underfelter</w:t>
            </w:r>
          </w:p>
        </w:tc>
      </w:tr>
      <w:tr w:rsidR="00B564FD" w:rsidRPr="003102B5" w14:paraId="073BF41F" w14:textId="77777777" w:rsidTr="00B60F43">
        <w:trPr>
          <w:trHeight w:val="288"/>
        </w:trPr>
        <w:tc>
          <w:tcPr>
            <w:tcW w:w="5000" w:type="dxa"/>
            <w:noWrap/>
            <w:hideMark/>
          </w:tcPr>
          <w:p w14:paraId="613C964B" w14:textId="77777777" w:rsidR="00B564FD" w:rsidRPr="003102B5" w:rsidRDefault="00B564FD" w:rsidP="00B60F43">
            <w:r w:rsidRPr="003102B5">
              <w:t>Plan_Operation_ID</w:t>
            </w:r>
          </w:p>
        </w:tc>
        <w:tc>
          <w:tcPr>
            <w:tcW w:w="7160" w:type="dxa"/>
            <w:noWrap/>
            <w:hideMark/>
          </w:tcPr>
          <w:p w14:paraId="6C5EADBC" w14:textId="77777777" w:rsidR="00B564FD" w:rsidRPr="003102B5" w:rsidRDefault="00B564FD" w:rsidP="00B60F43">
            <w:r w:rsidRPr="003102B5">
              <w:t>ID-variable nødvendig for sammenkobling på tværs af register underfelter</w:t>
            </w:r>
          </w:p>
        </w:tc>
      </w:tr>
      <w:tr w:rsidR="00B564FD" w:rsidRPr="003102B5" w14:paraId="584311F3" w14:textId="77777777" w:rsidTr="00B60F43">
        <w:trPr>
          <w:trHeight w:val="288"/>
        </w:trPr>
        <w:tc>
          <w:tcPr>
            <w:tcW w:w="5000" w:type="dxa"/>
            <w:noWrap/>
            <w:hideMark/>
          </w:tcPr>
          <w:p w14:paraId="2210EF41" w14:textId="77777777" w:rsidR="00B564FD" w:rsidRPr="003102B5" w:rsidRDefault="00B564FD" w:rsidP="00B60F43">
            <w:r w:rsidRPr="003102B5">
              <w:t>EuroscoreKoen</w:t>
            </w:r>
          </w:p>
        </w:tc>
        <w:tc>
          <w:tcPr>
            <w:tcW w:w="7160" w:type="dxa"/>
            <w:noWrap/>
            <w:hideMark/>
          </w:tcPr>
          <w:p w14:paraId="7EB7479B" w14:textId="77777777" w:rsidR="00B564FD" w:rsidRPr="003102B5" w:rsidRDefault="00B564FD" w:rsidP="00B60F43">
            <w:r w:rsidRPr="003102B5">
              <w:t>Køn</w:t>
            </w:r>
          </w:p>
        </w:tc>
      </w:tr>
      <w:tr w:rsidR="00B564FD" w:rsidRPr="003102B5" w14:paraId="2C861AB6" w14:textId="77777777" w:rsidTr="00B60F43">
        <w:trPr>
          <w:trHeight w:val="288"/>
        </w:trPr>
        <w:tc>
          <w:tcPr>
            <w:tcW w:w="5000" w:type="dxa"/>
            <w:noWrap/>
            <w:hideMark/>
          </w:tcPr>
          <w:p w14:paraId="20146EDF" w14:textId="77777777" w:rsidR="00B564FD" w:rsidRPr="003102B5" w:rsidRDefault="00B564FD" w:rsidP="00B60F43">
            <w:r w:rsidRPr="003102B5">
              <w:t>EuroscoreAlder</w:t>
            </w:r>
          </w:p>
        </w:tc>
        <w:tc>
          <w:tcPr>
            <w:tcW w:w="7160" w:type="dxa"/>
            <w:noWrap/>
            <w:hideMark/>
          </w:tcPr>
          <w:p w14:paraId="4AEE2173" w14:textId="77777777" w:rsidR="00B564FD" w:rsidRPr="003102B5" w:rsidRDefault="00B564FD" w:rsidP="00B60F43">
            <w:r w:rsidRPr="003102B5">
              <w:t>Alder på scoringstidspunktet</w:t>
            </w:r>
          </w:p>
        </w:tc>
      </w:tr>
      <w:tr w:rsidR="00B564FD" w:rsidRPr="003102B5" w14:paraId="17C2DE96" w14:textId="77777777" w:rsidTr="00B60F43">
        <w:trPr>
          <w:trHeight w:val="288"/>
        </w:trPr>
        <w:tc>
          <w:tcPr>
            <w:tcW w:w="5000" w:type="dxa"/>
            <w:noWrap/>
            <w:hideMark/>
          </w:tcPr>
          <w:p w14:paraId="2FBB7B1B" w14:textId="77777777" w:rsidR="00B564FD" w:rsidRPr="003102B5" w:rsidRDefault="00B564FD" w:rsidP="00B60F43">
            <w:r w:rsidRPr="003102B5">
              <w:t>EuroscoreKOL</w:t>
            </w:r>
          </w:p>
        </w:tc>
        <w:tc>
          <w:tcPr>
            <w:tcW w:w="7160" w:type="dxa"/>
            <w:noWrap/>
            <w:hideMark/>
          </w:tcPr>
          <w:p w14:paraId="466E7D1F" w14:textId="77777777" w:rsidR="00B564FD" w:rsidRPr="003102B5" w:rsidRDefault="00B564FD" w:rsidP="00B60F43">
            <w:r w:rsidRPr="003102B5">
              <w:t>Kronisk obstruktiv lungesygdom</w:t>
            </w:r>
          </w:p>
        </w:tc>
      </w:tr>
      <w:tr w:rsidR="00B564FD" w:rsidRPr="003102B5" w14:paraId="74E24A5B" w14:textId="77777777" w:rsidTr="00B60F43">
        <w:trPr>
          <w:trHeight w:val="288"/>
        </w:trPr>
        <w:tc>
          <w:tcPr>
            <w:tcW w:w="5000" w:type="dxa"/>
            <w:noWrap/>
            <w:hideMark/>
          </w:tcPr>
          <w:p w14:paraId="29E1EF8B" w14:textId="77777777" w:rsidR="00B564FD" w:rsidRPr="003102B5" w:rsidRDefault="00B564FD" w:rsidP="00B60F43">
            <w:r w:rsidRPr="003102B5">
              <w:t>EuroscorePAK</w:t>
            </w:r>
          </w:p>
        </w:tc>
        <w:tc>
          <w:tcPr>
            <w:tcW w:w="7160" w:type="dxa"/>
            <w:noWrap/>
            <w:hideMark/>
          </w:tcPr>
          <w:p w14:paraId="5BAF732C" w14:textId="77777777" w:rsidR="00B564FD" w:rsidRPr="003102B5" w:rsidRDefault="00B564FD" w:rsidP="00B60F43">
            <w:r w:rsidRPr="003102B5">
              <w:t>Perifer arteriel karsygdom</w:t>
            </w:r>
          </w:p>
        </w:tc>
      </w:tr>
      <w:tr w:rsidR="00B564FD" w:rsidRPr="003102B5" w14:paraId="18A77F2C" w14:textId="77777777" w:rsidTr="00B60F43">
        <w:trPr>
          <w:trHeight w:val="288"/>
        </w:trPr>
        <w:tc>
          <w:tcPr>
            <w:tcW w:w="5000" w:type="dxa"/>
            <w:noWrap/>
            <w:hideMark/>
          </w:tcPr>
          <w:p w14:paraId="284B6A10" w14:textId="77777777" w:rsidR="00B564FD" w:rsidRPr="003102B5" w:rsidRDefault="00B564FD" w:rsidP="00B60F43">
            <w:r w:rsidRPr="003102B5">
              <w:t>EuroscoreCERE</w:t>
            </w:r>
          </w:p>
        </w:tc>
        <w:tc>
          <w:tcPr>
            <w:tcW w:w="7160" w:type="dxa"/>
            <w:noWrap/>
            <w:hideMark/>
          </w:tcPr>
          <w:p w14:paraId="7030BBF4" w14:textId="77777777" w:rsidR="00B564FD" w:rsidRPr="003102B5" w:rsidRDefault="00B564FD" w:rsidP="00B60F43">
            <w:r w:rsidRPr="003102B5">
              <w:t>Nedsat mobilitet</w:t>
            </w:r>
          </w:p>
        </w:tc>
      </w:tr>
      <w:tr w:rsidR="00B564FD" w:rsidRPr="003102B5" w14:paraId="6B397CEC" w14:textId="77777777" w:rsidTr="00B60F43">
        <w:trPr>
          <w:trHeight w:val="288"/>
        </w:trPr>
        <w:tc>
          <w:tcPr>
            <w:tcW w:w="5000" w:type="dxa"/>
            <w:noWrap/>
            <w:hideMark/>
          </w:tcPr>
          <w:p w14:paraId="6CC67474" w14:textId="77777777" w:rsidR="00B564FD" w:rsidRPr="003102B5" w:rsidRDefault="00B564FD" w:rsidP="00B60F43">
            <w:r w:rsidRPr="003102B5">
              <w:t>EuroscoreTidligereKirurgi</w:t>
            </w:r>
          </w:p>
        </w:tc>
        <w:tc>
          <w:tcPr>
            <w:tcW w:w="7160" w:type="dxa"/>
            <w:noWrap/>
            <w:hideMark/>
          </w:tcPr>
          <w:p w14:paraId="146E6C32" w14:textId="77777777" w:rsidR="00B564FD" w:rsidRPr="003102B5" w:rsidRDefault="00B564FD" w:rsidP="00B60F43">
            <w:r w:rsidRPr="003102B5">
              <w:t>Tidligere hjertekirurgi</w:t>
            </w:r>
          </w:p>
        </w:tc>
      </w:tr>
      <w:tr w:rsidR="00B564FD" w:rsidRPr="003102B5" w14:paraId="7AF628E8" w14:textId="77777777" w:rsidTr="00B60F43">
        <w:trPr>
          <w:trHeight w:val="288"/>
        </w:trPr>
        <w:tc>
          <w:tcPr>
            <w:tcW w:w="5000" w:type="dxa"/>
            <w:noWrap/>
            <w:hideMark/>
          </w:tcPr>
          <w:p w14:paraId="177A63DF" w14:textId="77777777" w:rsidR="00B564FD" w:rsidRPr="003102B5" w:rsidRDefault="00B564FD" w:rsidP="00B60F43">
            <w:r w:rsidRPr="003102B5">
              <w:t>EuroscoreCreatin</w:t>
            </w:r>
          </w:p>
        </w:tc>
        <w:tc>
          <w:tcPr>
            <w:tcW w:w="7160" w:type="dxa"/>
            <w:noWrap/>
            <w:hideMark/>
          </w:tcPr>
          <w:p w14:paraId="4D56187C" w14:textId="77777777" w:rsidR="00B564FD" w:rsidRPr="003102B5" w:rsidRDefault="00B564FD" w:rsidP="00B60F43">
            <w:r w:rsidRPr="003102B5">
              <w:t>Serum-creatinin &gt; 200</w:t>
            </w:r>
          </w:p>
        </w:tc>
      </w:tr>
      <w:tr w:rsidR="00B564FD" w:rsidRPr="003102B5" w14:paraId="1585AB62" w14:textId="77777777" w:rsidTr="00B60F43">
        <w:trPr>
          <w:trHeight w:val="288"/>
        </w:trPr>
        <w:tc>
          <w:tcPr>
            <w:tcW w:w="5000" w:type="dxa"/>
            <w:noWrap/>
            <w:hideMark/>
          </w:tcPr>
          <w:p w14:paraId="508C40A5" w14:textId="77777777" w:rsidR="00B564FD" w:rsidRPr="003102B5" w:rsidRDefault="00B564FD" w:rsidP="00B60F43">
            <w:r w:rsidRPr="003102B5">
              <w:t>EuroscoreNedsatNyrefunktion</w:t>
            </w:r>
          </w:p>
        </w:tc>
        <w:tc>
          <w:tcPr>
            <w:tcW w:w="7160" w:type="dxa"/>
            <w:noWrap/>
            <w:hideMark/>
          </w:tcPr>
          <w:p w14:paraId="2F98D73A" w14:textId="77777777" w:rsidR="00B564FD" w:rsidRPr="003102B5" w:rsidRDefault="00B564FD" w:rsidP="00B60F43">
            <w:r w:rsidRPr="003102B5">
              <w:t>Nedsat nyrefunktion</w:t>
            </w:r>
          </w:p>
        </w:tc>
      </w:tr>
      <w:tr w:rsidR="00B564FD" w:rsidRPr="003102B5" w14:paraId="47355FF4" w14:textId="77777777" w:rsidTr="00B60F43">
        <w:trPr>
          <w:trHeight w:val="288"/>
        </w:trPr>
        <w:tc>
          <w:tcPr>
            <w:tcW w:w="5000" w:type="dxa"/>
            <w:noWrap/>
            <w:hideMark/>
          </w:tcPr>
          <w:p w14:paraId="440C83E0" w14:textId="77777777" w:rsidR="00B564FD" w:rsidRPr="003102B5" w:rsidRDefault="00B564FD" w:rsidP="00B60F43">
            <w:r w:rsidRPr="003102B5">
              <w:t>EuroscoreEndokardit</w:t>
            </w:r>
          </w:p>
        </w:tc>
        <w:tc>
          <w:tcPr>
            <w:tcW w:w="7160" w:type="dxa"/>
            <w:noWrap/>
            <w:hideMark/>
          </w:tcPr>
          <w:p w14:paraId="2F2C07D6" w14:textId="77777777" w:rsidR="00B564FD" w:rsidRPr="003102B5" w:rsidRDefault="00B564FD" w:rsidP="00B60F43">
            <w:r w:rsidRPr="003102B5">
              <w:t>Aktiv Endokardit</w:t>
            </w:r>
          </w:p>
        </w:tc>
      </w:tr>
      <w:tr w:rsidR="00B564FD" w:rsidRPr="003102B5" w14:paraId="53A55746" w14:textId="77777777" w:rsidTr="00B60F43">
        <w:trPr>
          <w:trHeight w:val="288"/>
        </w:trPr>
        <w:tc>
          <w:tcPr>
            <w:tcW w:w="5000" w:type="dxa"/>
            <w:noWrap/>
            <w:hideMark/>
          </w:tcPr>
          <w:p w14:paraId="65AEEADB" w14:textId="77777777" w:rsidR="00B564FD" w:rsidRPr="003102B5" w:rsidRDefault="00B564FD" w:rsidP="00B60F43">
            <w:r w:rsidRPr="003102B5">
              <w:t>EuroscoreKritiskPraeopStatus</w:t>
            </w:r>
          </w:p>
        </w:tc>
        <w:tc>
          <w:tcPr>
            <w:tcW w:w="7160" w:type="dxa"/>
            <w:noWrap/>
            <w:hideMark/>
          </w:tcPr>
          <w:p w14:paraId="0274BDE3" w14:textId="77777777" w:rsidR="00B564FD" w:rsidRPr="003102B5" w:rsidRDefault="00B564FD" w:rsidP="00B60F43">
            <w:r w:rsidRPr="003102B5">
              <w:t>Kritisk præop. status</w:t>
            </w:r>
          </w:p>
        </w:tc>
      </w:tr>
      <w:tr w:rsidR="00B564FD" w:rsidRPr="003102B5" w14:paraId="38C57673" w14:textId="77777777" w:rsidTr="00B60F43">
        <w:trPr>
          <w:trHeight w:val="288"/>
        </w:trPr>
        <w:tc>
          <w:tcPr>
            <w:tcW w:w="5000" w:type="dxa"/>
            <w:noWrap/>
            <w:hideMark/>
          </w:tcPr>
          <w:p w14:paraId="0911FFE9" w14:textId="77777777" w:rsidR="00B564FD" w:rsidRPr="003102B5" w:rsidRDefault="00B564FD" w:rsidP="00B60F43">
            <w:r w:rsidRPr="003102B5">
              <w:t>EuroscoreDiabetesInsulin</w:t>
            </w:r>
          </w:p>
        </w:tc>
        <w:tc>
          <w:tcPr>
            <w:tcW w:w="7160" w:type="dxa"/>
            <w:noWrap/>
            <w:hideMark/>
          </w:tcPr>
          <w:p w14:paraId="12935235" w14:textId="77777777" w:rsidR="00B564FD" w:rsidRPr="003102B5" w:rsidRDefault="00B564FD" w:rsidP="00B60F43">
            <w:r w:rsidRPr="003102B5">
              <w:t>Diabetes - Insulin</w:t>
            </w:r>
          </w:p>
        </w:tc>
      </w:tr>
      <w:tr w:rsidR="00B564FD" w:rsidRPr="003102B5" w14:paraId="0C5FC224" w14:textId="77777777" w:rsidTr="00B60F43">
        <w:trPr>
          <w:trHeight w:val="288"/>
        </w:trPr>
        <w:tc>
          <w:tcPr>
            <w:tcW w:w="5000" w:type="dxa"/>
            <w:noWrap/>
            <w:hideMark/>
          </w:tcPr>
          <w:p w14:paraId="0A5DE04A" w14:textId="77777777" w:rsidR="00B564FD" w:rsidRPr="003102B5" w:rsidRDefault="00B564FD" w:rsidP="00B60F43">
            <w:r w:rsidRPr="003102B5">
              <w:t>EuroscoreNYHA</w:t>
            </w:r>
          </w:p>
        </w:tc>
        <w:tc>
          <w:tcPr>
            <w:tcW w:w="7160" w:type="dxa"/>
            <w:noWrap/>
            <w:hideMark/>
          </w:tcPr>
          <w:p w14:paraId="4E722770" w14:textId="77777777" w:rsidR="00B564FD" w:rsidRPr="003102B5" w:rsidRDefault="00B564FD" w:rsidP="00B60F43">
            <w:r w:rsidRPr="003102B5">
              <w:t>NYHA</w:t>
            </w:r>
          </w:p>
        </w:tc>
      </w:tr>
      <w:tr w:rsidR="00B564FD" w:rsidRPr="003102B5" w14:paraId="3193186B" w14:textId="77777777" w:rsidTr="00B60F43">
        <w:trPr>
          <w:trHeight w:val="288"/>
        </w:trPr>
        <w:tc>
          <w:tcPr>
            <w:tcW w:w="5000" w:type="dxa"/>
            <w:noWrap/>
            <w:hideMark/>
          </w:tcPr>
          <w:p w14:paraId="50A7995F" w14:textId="77777777" w:rsidR="00B564FD" w:rsidRPr="003102B5" w:rsidRDefault="00B564FD" w:rsidP="00B60F43">
            <w:r w:rsidRPr="003102B5">
              <w:t>EuroscoreUstabilAngina</w:t>
            </w:r>
          </w:p>
        </w:tc>
        <w:tc>
          <w:tcPr>
            <w:tcW w:w="7160" w:type="dxa"/>
            <w:noWrap/>
            <w:hideMark/>
          </w:tcPr>
          <w:p w14:paraId="48B3B77D" w14:textId="77777777" w:rsidR="00B564FD" w:rsidRPr="003102B5" w:rsidRDefault="00B564FD" w:rsidP="00B60F43">
            <w:r w:rsidRPr="003102B5">
              <w:t>CCS klasse 4 angina</w:t>
            </w:r>
          </w:p>
        </w:tc>
      </w:tr>
      <w:tr w:rsidR="00B564FD" w:rsidRPr="003102B5" w14:paraId="7EFCB319" w14:textId="77777777" w:rsidTr="00B60F43">
        <w:trPr>
          <w:trHeight w:val="288"/>
        </w:trPr>
        <w:tc>
          <w:tcPr>
            <w:tcW w:w="5000" w:type="dxa"/>
            <w:noWrap/>
            <w:hideMark/>
          </w:tcPr>
          <w:p w14:paraId="731C8AD3" w14:textId="77777777" w:rsidR="00B564FD" w:rsidRPr="003102B5" w:rsidRDefault="00B564FD" w:rsidP="00B60F43">
            <w:r w:rsidRPr="003102B5">
              <w:t>EuroscoreLVDysfunktion</w:t>
            </w:r>
          </w:p>
        </w:tc>
        <w:tc>
          <w:tcPr>
            <w:tcW w:w="7160" w:type="dxa"/>
            <w:noWrap/>
            <w:hideMark/>
          </w:tcPr>
          <w:p w14:paraId="2906A535" w14:textId="77777777" w:rsidR="00B564FD" w:rsidRPr="003102B5" w:rsidRDefault="00B564FD" w:rsidP="00B60F43">
            <w:r w:rsidRPr="003102B5">
              <w:t>LV dysfunktion</w:t>
            </w:r>
          </w:p>
        </w:tc>
      </w:tr>
      <w:tr w:rsidR="00B564FD" w:rsidRPr="003102B5" w14:paraId="6017CF7A" w14:textId="77777777" w:rsidTr="00B60F43">
        <w:trPr>
          <w:trHeight w:val="288"/>
        </w:trPr>
        <w:tc>
          <w:tcPr>
            <w:tcW w:w="5000" w:type="dxa"/>
            <w:noWrap/>
            <w:hideMark/>
          </w:tcPr>
          <w:p w14:paraId="3F6FC5E9" w14:textId="77777777" w:rsidR="00B564FD" w:rsidRPr="003102B5" w:rsidRDefault="00B564FD" w:rsidP="00B60F43">
            <w:r w:rsidRPr="003102B5">
              <w:t>EuroscoreNyligAMI</w:t>
            </w:r>
          </w:p>
        </w:tc>
        <w:tc>
          <w:tcPr>
            <w:tcW w:w="7160" w:type="dxa"/>
            <w:noWrap/>
            <w:hideMark/>
          </w:tcPr>
          <w:p w14:paraId="3E0850FD" w14:textId="77777777" w:rsidR="00B564FD" w:rsidRPr="003102B5" w:rsidRDefault="00B564FD" w:rsidP="00B60F43">
            <w:r w:rsidRPr="003102B5">
              <w:t>Nyligt AMI</w:t>
            </w:r>
          </w:p>
        </w:tc>
      </w:tr>
      <w:tr w:rsidR="00B564FD" w:rsidRPr="003102B5" w14:paraId="1F5482CB" w14:textId="77777777" w:rsidTr="00B60F43">
        <w:trPr>
          <w:trHeight w:val="288"/>
        </w:trPr>
        <w:tc>
          <w:tcPr>
            <w:tcW w:w="5000" w:type="dxa"/>
            <w:noWrap/>
            <w:hideMark/>
          </w:tcPr>
          <w:p w14:paraId="0C7F65CC" w14:textId="77777777" w:rsidR="00B564FD" w:rsidRPr="003102B5" w:rsidRDefault="00B564FD" w:rsidP="00B60F43">
            <w:r w:rsidRPr="003102B5">
              <w:lastRenderedPageBreak/>
              <w:t>EuroscorePulmonalHypertension</w:t>
            </w:r>
          </w:p>
        </w:tc>
        <w:tc>
          <w:tcPr>
            <w:tcW w:w="7160" w:type="dxa"/>
            <w:noWrap/>
            <w:hideMark/>
          </w:tcPr>
          <w:p w14:paraId="0E70FADC" w14:textId="77777777" w:rsidR="00B564FD" w:rsidRPr="003102B5" w:rsidRDefault="00B564FD" w:rsidP="00B60F43">
            <w:r w:rsidRPr="003102B5">
              <w:t>Pulmonal hypertension</w:t>
            </w:r>
          </w:p>
        </w:tc>
      </w:tr>
      <w:tr w:rsidR="00B564FD" w:rsidRPr="003102B5" w14:paraId="0553ED32" w14:textId="77777777" w:rsidTr="00B60F43">
        <w:trPr>
          <w:trHeight w:val="288"/>
        </w:trPr>
        <w:tc>
          <w:tcPr>
            <w:tcW w:w="5000" w:type="dxa"/>
            <w:noWrap/>
            <w:hideMark/>
          </w:tcPr>
          <w:p w14:paraId="082A7A6B" w14:textId="77777777" w:rsidR="00B564FD" w:rsidRPr="003102B5" w:rsidRDefault="00B564FD" w:rsidP="00B60F43">
            <w:r w:rsidRPr="003102B5">
              <w:t>EuroscoreAkutKirurgi</w:t>
            </w:r>
          </w:p>
        </w:tc>
        <w:tc>
          <w:tcPr>
            <w:tcW w:w="7160" w:type="dxa"/>
            <w:noWrap/>
            <w:hideMark/>
          </w:tcPr>
          <w:p w14:paraId="60A71816" w14:textId="77777777" w:rsidR="00B564FD" w:rsidRPr="003102B5" w:rsidRDefault="00B564FD" w:rsidP="00B60F43">
            <w:r w:rsidRPr="003102B5">
              <w:t>Akut kirurgi</w:t>
            </w:r>
          </w:p>
        </w:tc>
      </w:tr>
      <w:tr w:rsidR="00B564FD" w:rsidRPr="003102B5" w14:paraId="6CCA327A" w14:textId="77777777" w:rsidTr="00B60F43">
        <w:trPr>
          <w:trHeight w:val="288"/>
        </w:trPr>
        <w:tc>
          <w:tcPr>
            <w:tcW w:w="5000" w:type="dxa"/>
            <w:noWrap/>
            <w:hideMark/>
          </w:tcPr>
          <w:p w14:paraId="7FBF4B89" w14:textId="77777777" w:rsidR="00B564FD" w:rsidRPr="003102B5" w:rsidRDefault="00B564FD" w:rsidP="00B60F43">
            <w:r w:rsidRPr="003102B5">
              <w:t>EuroscoreAndenHjertekirurgiEndCABG</w:t>
            </w:r>
          </w:p>
        </w:tc>
        <w:tc>
          <w:tcPr>
            <w:tcW w:w="7160" w:type="dxa"/>
            <w:noWrap/>
            <w:hideMark/>
          </w:tcPr>
          <w:p w14:paraId="68C1C5B2" w14:textId="77777777" w:rsidR="00B564FD" w:rsidRPr="003102B5" w:rsidRDefault="00B564FD" w:rsidP="00B60F43">
            <w:r w:rsidRPr="003102B5">
              <w:t>Procedure</w:t>
            </w:r>
          </w:p>
        </w:tc>
      </w:tr>
      <w:tr w:rsidR="00B564FD" w:rsidRPr="003102B5" w14:paraId="672601DB" w14:textId="77777777" w:rsidTr="00B60F43">
        <w:trPr>
          <w:trHeight w:val="288"/>
        </w:trPr>
        <w:tc>
          <w:tcPr>
            <w:tcW w:w="5000" w:type="dxa"/>
            <w:noWrap/>
            <w:hideMark/>
          </w:tcPr>
          <w:p w14:paraId="23FF52FB" w14:textId="77777777" w:rsidR="00B564FD" w:rsidRPr="003102B5" w:rsidRDefault="00B564FD" w:rsidP="00B60F43">
            <w:r w:rsidRPr="003102B5">
              <w:t>EuroscoreKirurgiPaaAorta</w:t>
            </w:r>
          </w:p>
        </w:tc>
        <w:tc>
          <w:tcPr>
            <w:tcW w:w="7160" w:type="dxa"/>
            <w:noWrap/>
            <w:hideMark/>
          </w:tcPr>
          <w:p w14:paraId="151F26F3" w14:textId="77777777" w:rsidR="00B564FD" w:rsidRPr="003102B5" w:rsidRDefault="00B564FD" w:rsidP="00B60F43">
            <w:r w:rsidRPr="003102B5">
              <w:t>Kirurgi på thorakale aorta</w:t>
            </w:r>
          </w:p>
        </w:tc>
      </w:tr>
      <w:tr w:rsidR="00B564FD" w:rsidRPr="003102B5" w14:paraId="231D0A30" w14:textId="77777777" w:rsidTr="00B60F43">
        <w:trPr>
          <w:trHeight w:val="288"/>
        </w:trPr>
        <w:tc>
          <w:tcPr>
            <w:tcW w:w="5000" w:type="dxa"/>
            <w:noWrap/>
            <w:hideMark/>
          </w:tcPr>
          <w:p w14:paraId="382216A3" w14:textId="77777777" w:rsidR="00B564FD" w:rsidRPr="003102B5" w:rsidRDefault="00B564FD" w:rsidP="00B60F43">
            <w:r w:rsidRPr="003102B5">
              <w:t>EuroscorePostAMIVSD</w:t>
            </w:r>
          </w:p>
        </w:tc>
        <w:tc>
          <w:tcPr>
            <w:tcW w:w="7160" w:type="dxa"/>
            <w:noWrap/>
            <w:hideMark/>
          </w:tcPr>
          <w:p w14:paraId="0ECB2A28" w14:textId="77777777" w:rsidR="00B564FD" w:rsidRPr="003102B5" w:rsidRDefault="00B564FD" w:rsidP="00B60F43">
            <w:r w:rsidRPr="003102B5">
              <w:t>Post AMI VSD</w:t>
            </w:r>
          </w:p>
        </w:tc>
      </w:tr>
      <w:tr w:rsidR="00B564FD" w:rsidRPr="003102B5" w14:paraId="2A424BA9" w14:textId="77777777" w:rsidTr="00B60F43">
        <w:trPr>
          <w:trHeight w:val="288"/>
        </w:trPr>
        <w:tc>
          <w:tcPr>
            <w:tcW w:w="5000" w:type="dxa"/>
            <w:noWrap/>
            <w:hideMark/>
          </w:tcPr>
          <w:p w14:paraId="2C1C9C1F" w14:textId="77777777" w:rsidR="00B564FD" w:rsidRPr="003102B5" w:rsidRDefault="00B564FD" w:rsidP="00B60F43">
            <w:r w:rsidRPr="003102B5">
              <w:t>PATIENT_ID</w:t>
            </w:r>
          </w:p>
        </w:tc>
        <w:tc>
          <w:tcPr>
            <w:tcW w:w="7160" w:type="dxa"/>
            <w:noWrap/>
            <w:hideMark/>
          </w:tcPr>
          <w:p w14:paraId="609E0C14" w14:textId="77777777" w:rsidR="00B564FD" w:rsidRPr="003102B5" w:rsidRDefault="00B564FD" w:rsidP="00B60F43">
            <w:r w:rsidRPr="003102B5">
              <w:t>ID-variable nødvendig for sammenkobling på tværs af register underfelter</w:t>
            </w:r>
          </w:p>
        </w:tc>
      </w:tr>
      <w:tr w:rsidR="00B564FD" w:rsidRPr="003102B5" w14:paraId="4CF0AA29" w14:textId="77777777" w:rsidTr="00B60F43">
        <w:trPr>
          <w:trHeight w:val="288"/>
        </w:trPr>
        <w:tc>
          <w:tcPr>
            <w:tcW w:w="5000" w:type="dxa"/>
            <w:noWrap/>
            <w:hideMark/>
          </w:tcPr>
          <w:p w14:paraId="4C5D578E" w14:textId="77777777" w:rsidR="00B564FD" w:rsidRPr="003102B5" w:rsidRDefault="00B564FD" w:rsidP="00B60F43">
            <w:r w:rsidRPr="003102B5">
              <w:t>Plan_Operation_ID</w:t>
            </w:r>
          </w:p>
        </w:tc>
        <w:tc>
          <w:tcPr>
            <w:tcW w:w="7160" w:type="dxa"/>
            <w:noWrap/>
            <w:hideMark/>
          </w:tcPr>
          <w:p w14:paraId="33F4AF2A" w14:textId="77777777" w:rsidR="00B564FD" w:rsidRPr="003102B5" w:rsidRDefault="00B564FD" w:rsidP="00B60F43">
            <w:r w:rsidRPr="003102B5">
              <w:t>ID-variable nødvendig for sammenkobling på tværs af register underfelter</w:t>
            </w:r>
          </w:p>
        </w:tc>
      </w:tr>
      <w:tr w:rsidR="00B564FD" w:rsidRPr="003102B5" w14:paraId="69DD165F" w14:textId="77777777" w:rsidTr="00B60F43">
        <w:trPr>
          <w:trHeight w:val="288"/>
        </w:trPr>
        <w:tc>
          <w:tcPr>
            <w:tcW w:w="5000" w:type="dxa"/>
            <w:noWrap/>
            <w:hideMark/>
          </w:tcPr>
          <w:p w14:paraId="47BCC0CF" w14:textId="77777777" w:rsidR="00B564FD" w:rsidRPr="003102B5" w:rsidRDefault="00B564FD" w:rsidP="00B60F43">
            <w:r w:rsidRPr="003102B5">
              <w:t>OperationTidForOperation</w:t>
            </w:r>
          </w:p>
        </w:tc>
        <w:tc>
          <w:tcPr>
            <w:tcW w:w="7160" w:type="dxa"/>
            <w:noWrap/>
            <w:hideMark/>
          </w:tcPr>
          <w:p w14:paraId="2F3D9DD7" w14:textId="77777777" w:rsidR="00B564FD" w:rsidRPr="003102B5" w:rsidRDefault="00B564FD" w:rsidP="00B60F43">
            <w:r w:rsidRPr="003102B5">
              <w:t>Tid for operation</w:t>
            </w:r>
          </w:p>
        </w:tc>
      </w:tr>
      <w:tr w:rsidR="00B564FD" w:rsidRPr="003102B5" w14:paraId="68D2B5F5" w14:textId="77777777" w:rsidTr="00B60F43">
        <w:trPr>
          <w:trHeight w:val="288"/>
        </w:trPr>
        <w:tc>
          <w:tcPr>
            <w:tcW w:w="5000" w:type="dxa"/>
            <w:noWrap/>
            <w:hideMark/>
          </w:tcPr>
          <w:p w14:paraId="61B02F79" w14:textId="77777777" w:rsidR="00B564FD" w:rsidRPr="003102B5" w:rsidRDefault="00B564FD" w:rsidP="00B60F43">
            <w:r w:rsidRPr="003102B5">
              <w:t>OperationCABG</w:t>
            </w:r>
          </w:p>
        </w:tc>
        <w:tc>
          <w:tcPr>
            <w:tcW w:w="7160" w:type="dxa"/>
            <w:noWrap/>
            <w:hideMark/>
          </w:tcPr>
          <w:p w14:paraId="3F1A238D" w14:textId="77777777" w:rsidR="00B564FD" w:rsidRPr="003102B5" w:rsidRDefault="00B564FD" w:rsidP="00B60F43">
            <w:r w:rsidRPr="003102B5">
              <w:t>CABG</w:t>
            </w:r>
          </w:p>
        </w:tc>
      </w:tr>
      <w:tr w:rsidR="00B564FD" w:rsidRPr="003102B5" w14:paraId="2C178088" w14:textId="77777777" w:rsidTr="00B60F43">
        <w:trPr>
          <w:trHeight w:val="288"/>
        </w:trPr>
        <w:tc>
          <w:tcPr>
            <w:tcW w:w="5000" w:type="dxa"/>
            <w:noWrap/>
            <w:hideMark/>
          </w:tcPr>
          <w:p w14:paraId="769B5AC2" w14:textId="77777777" w:rsidR="00B564FD" w:rsidRPr="003102B5" w:rsidRDefault="00B564FD" w:rsidP="00B60F43">
            <w:r w:rsidRPr="003102B5">
              <w:t>OperationCABGAntalPerifereAnastomoser</w:t>
            </w:r>
          </w:p>
        </w:tc>
        <w:tc>
          <w:tcPr>
            <w:tcW w:w="7160" w:type="dxa"/>
            <w:noWrap/>
            <w:hideMark/>
          </w:tcPr>
          <w:p w14:paraId="40F5ADC0" w14:textId="77777777" w:rsidR="00B564FD" w:rsidRPr="003102B5" w:rsidRDefault="00B564FD" w:rsidP="00B60F43">
            <w:r w:rsidRPr="003102B5">
              <w:t>Antal perifere anastomoser</w:t>
            </w:r>
          </w:p>
        </w:tc>
      </w:tr>
      <w:tr w:rsidR="00B564FD" w:rsidRPr="003102B5" w14:paraId="5EE6C40B" w14:textId="77777777" w:rsidTr="00B60F43">
        <w:trPr>
          <w:trHeight w:val="288"/>
        </w:trPr>
        <w:tc>
          <w:tcPr>
            <w:tcW w:w="5000" w:type="dxa"/>
            <w:noWrap/>
            <w:hideMark/>
          </w:tcPr>
          <w:p w14:paraId="1CAABCD2" w14:textId="77777777" w:rsidR="00B564FD" w:rsidRPr="003102B5" w:rsidRDefault="00B564FD" w:rsidP="00B60F43">
            <w:r w:rsidRPr="003102B5">
              <w:t>OperationCABGAntalCentraleAnastomoser</w:t>
            </w:r>
          </w:p>
        </w:tc>
        <w:tc>
          <w:tcPr>
            <w:tcW w:w="7160" w:type="dxa"/>
            <w:noWrap/>
            <w:hideMark/>
          </w:tcPr>
          <w:p w14:paraId="5D1A8ED7" w14:textId="77777777" w:rsidR="00B564FD" w:rsidRPr="003102B5" w:rsidRDefault="00B564FD" w:rsidP="00B60F43">
            <w:r w:rsidRPr="003102B5">
              <w:t>Antal centrale anastomoser</w:t>
            </w:r>
          </w:p>
        </w:tc>
      </w:tr>
      <w:tr w:rsidR="00B564FD" w:rsidRPr="003102B5" w14:paraId="7D230F5C" w14:textId="77777777" w:rsidTr="00B60F43">
        <w:trPr>
          <w:trHeight w:val="288"/>
        </w:trPr>
        <w:tc>
          <w:tcPr>
            <w:tcW w:w="5000" w:type="dxa"/>
            <w:noWrap/>
            <w:hideMark/>
          </w:tcPr>
          <w:p w14:paraId="55FBB016" w14:textId="77777777" w:rsidR="00B564FD" w:rsidRPr="003102B5" w:rsidRDefault="00B564FD" w:rsidP="00B60F43">
            <w:r w:rsidRPr="003102B5">
              <w:t>OperationCABG_LADConduit</w:t>
            </w:r>
          </w:p>
        </w:tc>
        <w:tc>
          <w:tcPr>
            <w:tcW w:w="7160" w:type="dxa"/>
            <w:noWrap/>
            <w:hideMark/>
          </w:tcPr>
          <w:p w14:paraId="339F30E2" w14:textId="77777777" w:rsidR="00B564FD" w:rsidRPr="003102B5" w:rsidRDefault="00B564FD" w:rsidP="00B60F43">
            <w:r w:rsidRPr="003102B5">
              <w:t>Conduit</w:t>
            </w:r>
          </w:p>
        </w:tc>
      </w:tr>
      <w:tr w:rsidR="00B564FD" w:rsidRPr="003102B5" w14:paraId="3CF3488B" w14:textId="77777777" w:rsidTr="00B60F43">
        <w:trPr>
          <w:trHeight w:val="288"/>
        </w:trPr>
        <w:tc>
          <w:tcPr>
            <w:tcW w:w="5000" w:type="dxa"/>
            <w:noWrap/>
            <w:hideMark/>
          </w:tcPr>
          <w:p w14:paraId="451144A4" w14:textId="77777777" w:rsidR="00B564FD" w:rsidRPr="003102B5" w:rsidRDefault="00B564FD" w:rsidP="00B60F43">
            <w:r w:rsidRPr="003102B5">
              <w:t>OperationCABG_LADDiameter</w:t>
            </w:r>
          </w:p>
        </w:tc>
        <w:tc>
          <w:tcPr>
            <w:tcW w:w="7160" w:type="dxa"/>
            <w:noWrap/>
            <w:hideMark/>
          </w:tcPr>
          <w:p w14:paraId="42832A1C" w14:textId="77777777" w:rsidR="00B564FD" w:rsidRPr="003102B5" w:rsidRDefault="00B564FD" w:rsidP="00B60F43">
            <w:r w:rsidRPr="003102B5">
              <w:t>Diameter</w:t>
            </w:r>
          </w:p>
        </w:tc>
      </w:tr>
      <w:tr w:rsidR="00B564FD" w:rsidRPr="003102B5" w14:paraId="1B963ADC" w14:textId="77777777" w:rsidTr="00B60F43">
        <w:trPr>
          <w:trHeight w:val="288"/>
        </w:trPr>
        <w:tc>
          <w:tcPr>
            <w:tcW w:w="5000" w:type="dxa"/>
            <w:noWrap/>
            <w:hideMark/>
          </w:tcPr>
          <w:p w14:paraId="5C32C433" w14:textId="77777777" w:rsidR="00B564FD" w:rsidRPr="003102B5" w:rsidRDefault="00B564FD" w:rsidP="00B60F43">
            <w:r w:rsidRPr="003102B5">
              <w:t>OperationCABG_LADSingle_Sekvens</w:t>
            </w:r>
          </w:p>
        </w:tc>
        <w:tc>
          <w:tcPr>
            <w:tcW w:w="7160" w:type="dxa"/>
            <w:noWrap/>
            <w:hideMark/>
          </w:tcPr>
          <w:p w14:paraId="229DD237" w14:textId="77777777" w:rsidR="00B564FD" w:rsidRPr="003102B5" w:rsidRDefault="00B564FD" w:rsidP="00B60F43">
            <w:r w:rsidRPr="003102B5">
              <w:t>Single/Sekvens</w:t>
            </w:r>
          </w:p>
        </w:tc>
      </w:tr>
      <w:tr w:rsidR="00B564FD" w:rsidRPr="003102B5" w14:paraId="219C4B57" w14:textId="77777777" w:rsidTr="00B60F43">
        <w:trPr>
          <w:trHeight w:val="288"/>
        </w:trPr>
        <w:tc>
          <w:tcPr>
            <w:tcW w:w="5000" w:type="dxa"/>
            <w:noWrap/>
            <w:hideMark/>
          </w:tcPr>
          <w:p w14:paraId="6D5CCA35" w14:textId="77777777" w:rsidR="00B564FD" w:rsidRPr="003102B5" w:rsidRDefault="00B564FD" w:rsidP="00B60F43">
            <w:r w:rsidRPr="003102B5">
              <w:t>OperationCABG_D1Conduit</w:t>
            </w:r>
          </w:p>
        </w:tc>
        <w:tc>
          <w:tcPr>
            <w:tcW w:w="7160" w:type="dxa"/>
            <w:noWrap/>
            <w:hideMark/>
          </w:tcPr>
          <w:p w14:paraId="1BC64D9D" w14:textId="77777777" w:rsidR="00B564FD" w:rsidRPr="003102B5" w:rsidRDefault="00B564FD" w:rsidP="00B60F43">
            <w:r w:rsidRPr="003102B5">
              <w:t>Conduit</w:t>
            </w:r>
          </w:p>
        </w:tc>
      </w:tr>
      <w:tr w:rsidR="00B564FD" w:rsidRPr="003102B5" w14:paraId="383D35A4" w14:textId="77777777" w:rsidTr="00B60F43">
        <w:trPr>
          <w:trHeight w:val="288"/>
        </w:trPr>
        <w:tc>
          <w:tcPr>
            <w:tcW w:w="5000" w:type="dxa"/>
            <w:noWrap/>
            <w:hideMark/>
          </w:tcPr>
          <w:p w14:paraId="04031124" w14:textId="77777777" w:rsidR="00B564FD" w:rsidRPr="003102B5" w:rsidRDefault="00B564FD" w:rsidP="00B60F43">
            <w:r w:rsidRPr="003102B5">
              <w:t>OperationCABG_D1Diameter</w:t>
            </w:r>
          </w:p>
        </w:tc>
        <w:tc>
          <w:tcPr>
            <w:tcW w:w="7160" w:type="dxa"/>
            <w:noWrap/>
            <w:hideMark/>
          </w:tcPr>
          <w:p w14:paraId="04B53EF7" w14:textId="77777777" w:rsidR="00B564FD" w:rsidRPr="003102B5" w:rsidRDefault="00B564FD" w:rsidP="00B60F43">
            <w:r w:rsidRPr="003102B5">
              <w:t>Diameter</w:t>
            </w:r>
          </w:p>
        </w:tc>
      </w:tr>
      <w:tr w:rsidR="00B564FD" w:rsidRPr="003102B5" w14:paraId="68C43127" w14:textId="77777777" w:rsidTr="00B60F43">
        <w:trPr>
          <w:trHeight w:val="288"/>
        </w:trPr>
        <w:tc>
          <w:tcPr>
            <w:tcW w:w="5000" w:type="dxa"/>
            <w:noWrap/>
            <w:hideMark/>
          </w:tcPr>
          <w:p w14:paraId="1F3F98FD" w14:textId="77777777" w:rsidR="00B564FD" w:rsidRPr="003102B5" w:rsidRDefault="00B564FD" w:rsidP="00B60F43">
            <w:r w:rsidRPr="003102B5">
              <w:t>OperationCABG_D1Single_Sekvens</w:t>
            </w:r>
          </w:p>
        </w:tc>
        <w:tc>
          <w:tcPr>
            <w:tcW w:w="7160" w:type="dxa"/>
            <w:noWrap/>
            <w:hideMark/>
          </w:tcPr>
          <w:p w14:paraId="65DCF587" w14:textId="77777777" w:rsidR="00B564FD" w:rsidRPr="003102B5" w:rsidRDefault="00B564FD" w:rsidP="00B60F43">
            <w:r w:rsidRPr="003102B5">
              <w:t>Single/Sekvens</w:t>
            </w:r>
          </w:p>
        </w:tc>
      </w:tr>
      <w:tr w:rsidR="00B564FD" w:rsidRPr="003102B5" w14:paraId="64E242D2" w14:textId="77777777" w:rsidTr="00B60F43">
        <w:trPr>
          <w:trHeight w:val="288"/>
        </w:trPr>
        <w:tc>
          <w:tcPr>
            <w:tcW w:w="5000" w:type="dxa"/>
            <w:noWrap/>
            <w:hideMark/>
          </w:tcPr>
          <w:p w14:paraId="499EA1B3" w14:textId="77777777" w:rsidR="00B564FD" w:rsidRPr="003102B5" w:rsidRDefault="00B564FD" w:rsidP="00B60F43">
            <w:r w:rsidRPr="003102B5">
              <w:t>OperationCABG_D2Conduit</w:t>
            </w:r>
          </w:p>
        </w:tc>
        <w:tc>
          <w:tcPr>
            <w:tcW w:w="7160" w:type="dxa"/>
            <w:noWrap/>
            <w:hideMark/>
          </w:tcPr>
          <w:p w14:paraId="65AE2585" w14:textId="77777777" w:rsidR="00B564FD" w:rsidRPr="003102B5" w:rsidRDefault="00B564FD" w:rsidP="00B60F43">
            <w:r w:rsidRPr="003102B5">
              <w:t>Conduit</w:t>
            </w:r>
          </w:p>
        </w:tc>
      </w:tr>
      <w:tr w:rsidR="00B564FD" w:rsidRPr="003102B5" w14:paraId="30AC038A" w14:textId="77777777" w:rsidTr="00B60F43">
        <w:trPr>
          <w:trHeight w:val="288"/>
        </w:trPr>
        <w:tc>
          <w:tcPr>
            <w:tcW w:w="5000" w:type="dxa"/>
            <w:noWrap/>
            <w:hideMark/>
          </w:tcPr>
          <w:p w14:paraId="572A5485" w14:textId="77777777" w:rsidR="00B564FD" w:rsidRPr="003102B5" w:rsidRDefault="00B564FD" w:rsidP="00B60F43">
            <w:r w:rsidRPr="003102B5">
              <w:t>OperationCABG_D2Diameter</w:t>
            </w:r>
          </w:p>
        </w:tc>
        <w:tc>
          <w:tcPr>
            <w:tcW w:w="7160" w:type="dxa"/>
            <w:noWrap/>
            <w:hideMark/>
          </w:tcPr>
          <w:p w14:paraId="0DF9512E" w14:textId="77777777" w:rsidR="00B564FD" w:rsidRPr="003102B5" w:rsidRDefault="00B564FD" w:rsidP="00B60F43">
            <w:r w:rsidRPr="003102B5">
              <w:t>Diameter</w:t>
            </w:r>
          </w:p>
        </w:tc>
      </w:tr>
      <w:tr w:rsidR="00B564FD" w:rsidRPr="003102B5" w14:paraId="6B97F113" w14:textId="77777777" w:rsidTr="00B60F43">
        <w:trPr>
          <w:trHeight w:val="288"/>
        </w:trPr>
        <w:tc>
          <w:tcPr>
            <w:tcW w:w="5000" w:type="dxa"/>
            <w:noWrap/>
            <w:hideMark/>
          </w:tcPr>
          <w:p w14:paraId="521096F4" w14:textId="77777777" w:rsidR="00B564FD" w:rsidRPr="003102B5" w:rsidRDefault="00B564FD" w:rsidP="00B60F43">
            <w:r w:rsidRPr="003102B5">
              <w:t>OperationCABG_D2Single_Sekvens</w:t>
            </w:r>
          </w:p>
        </w:tc>
        <w:tc>
          <w:tcPr>
            <w:tcW w:w="7160" w:type="dxa"/>
            <w:noWrap/>
            <w:hideMark/>
          </w:tcPr>
          <w:p w14:paraId="617BF5F7" w14:textId="77777777" w:rsidR="00B564FD" w:rsidRPr="003102B5" w:rsidRDefault="00B564FD" w:rsidP="00B60F43">
            <w:r w:rsidRPr="003102B5">
              <w:t>Single/Sekvens</w:t>
            </w:r>
          </w:p>
        </w:tc>
      </w:tr>
      <w:tr w:rsidR="00B564FD" w:rsidRPr="003102B5" w14:paraId="0F00E669" w14:textId="77777777" w:rsidTr="00B60F43">
        <w:trPr>
          <w:trHeight w:val="288"/>
        </w:trPr>
        <w:tc>
          <w:tcPr>
            <w:tcW w:w="5000" w:type="dxa"/>
            <w:noWrap/>
            <w:hideMark/>
          </w:tcPr>
          <w:p w14:paraId="3F0858C5" w14:textId="77777777" w:rsidR="00B564FD" w:rsidRPr="003102B5" w:rsidRDefault="00B564FD" w:rsidP="00B60F43">
            <w:r w:rsidRPr="003102B5">
              <w:t>OperationCABG_D3Conduit</w:t>
            </w:r>
          </w:p>
        </w:tc>
        <w:tc>
          <w:tcPr>
            <w:tcW w:w="7160" w:type="dxa"/>
            <w:noWrap/>
            <w:hideMark/>
          </w:tcPr>
          <w:p w14:paraId="3E424293" w14:textId="77777777" w:rsidR="00B564FD" w:rsidRPr="003102B5" w:rsidRDefault="00B564FD" w:rsidP="00B60F43">
            <w:r w:rsidRPr="003102B5">
              <w:t>Conduit</w:t>
            </w:r>
          </w:p>
        </w:tc>
      </w:tr>
      <w:tr w:rsidR="00B564FD" w:rsidRPr="003102B5" w14:paraId="53FEA206" w14:textId="77777777" w:rsidTr="00B60F43">
        <w:trPr>
          <w:trHeight w:val="288"/>
        </w:trPr>
        <w:tc>
          <w:tcPr>
            <w:tcW w:w="5000" w:type="dxa"/>
            <w:noWrap/>
            <w:hideMark/>
          </w:tcPr>
          <w:p w14:paraId="3093F7ED" w14:textId="77777777" w:rsidR="00B564FD" w:rsidRPr="003102B5" w:rsidRDefault="00B564FD" w:rsidP="00B60F43">
            <w:r w:rsidRPr="003102B5">
              <w:t>OperationCABG_D3Diameter</w:t>
            </w:r>
          </w:p>
        </w:tc>
        <w:tc>
          <w:tcPr>
            <w:tcW w:w="7160" w:type="dxa"/>
            <w:noWrap/>
            <w:hideMark/>
          </w:tcPr>
          <w:p w14:paraId="379B1843" w14:textId="77777777" w:rsidR="00B564FD" w:rsidRPr="003102B5" w:rsidRDefault="00B564FD" w:rsidP="00B60F43">
            <w:r w:rsidRPr="003102B5">
              <w:t>Diameter</w:t>
            </w:r>
          </w:p>
        </w:tc>
      </w:tr>
      <w:tr w:rsidR="00B564FD" w:rsidRPr="003102B5" w14:paraId="4754A850" w14:textId="77777777" w:rsidTr="00B60F43">
        <w:trPr>
          <w:trHeight w:val="288"/>
        </w:trPr>
        <w:tc>
          <w:tcPr>
            <w:tcW w:w="5000" w:type="dxa"/>
            <w:noWrap/>
            <w:hideMark/>
          </w:tcPr>
          <w:p w14:paraId="6A9A984B" w14:textId="77777777" w:rsidR="00B564FD" w:rsidRPr="003102B5" w:rsidRDefault="00B564FD" w:rsidP="00B60F43">
            <w:r w:rsidRPr="003102B5">
              <w:t>OperationCABG_D3Single_Sekvens</w:t>
            </w:r>
          </w:p>
        </w:tc>
        <w:tc>
          <w:tcPr>
            <w:tcW w:w="7160" w:type="dxa"/>
            <w:noWrap/>
            <w:hideMark/>
          </w:tcPr>
          <w:p w14:paraId="47D16676" w14:textId="77777777" w:rsidR="00B564FD" w:rsidRPr="003102B5" w:rsidRDefault="00B564FD" w:rsidP="00B60F43">
            <w:r w:rsidRPr="003102B5">
              <w:t>Single/Sekvens</w:t>
            </w:r>
          </w:p>
        </w:tc>
      </w:tr>
      <w:tr w:rsidR="00B564FD" w:rsidRPr="003102B5" w14:paraId="0ACE34CA" w14:textId="77777777" w:rsidTr="00B60F43">
        <w:trPr>
          <w:trHeight w:val="288"/>
        </w:trPr>
        <w:tc>
          <w:tcPr>
            <w:tcW w:w="5000" w:type="dxa"/>
            <w:noWrap/>
            <w:hideMark/>
          </w:tcPr>
          <w:p w14:paraId="15C9F109" w14:textId="77777777" w:rsidR="00B564FD" w:rsidRPr="003102B5" w:rsidRDefault="00B564FD" w:rsidP="00B60F43">
            <w:r w:rsidRPr="003102B5">
              <w:t>OperationCABGKFNA00</w:t>
            </w:r>
          </w:p>
        </w:tc>
        <w:tc>
          <w:tcPr>
            <w:tcW w:w="7160" w:type="dxa"/>
            <w:noWrap/>
            <w:hideMark/>
          </w:tcPr>
          <w:p w14:paraId="7F30B64A" w14:textId="77777777" w:rsidR="00B564FD" w:rsidRPr="003102B5" w:rsidRDefault="00B564FD" w:rsidP="00B60F43">
            <w:r w:rsidRPr="003102B5">
              <w:t>KFNA00 Anastomose mellem arteria mammaria og coronararterie</w:t>
            </w:r>
          </w:p>
        </w:tc>
      </w:tr>
      <w:tr w:rsidR="00B564FD" w:rsidRPr="003102B5" w14:paraId="4FE49E1C" w14:textId="77777777" w:rsidTr="00B60F43">
        <w:trPr>
          <w:trHeight w:val="288"/>
        </w:trPr>
        <w:tc>
          <w:tcPr>
            <w:tcW w:w="5000" w:type="dxa"/>
            <w:noWrap/>
            <w:hideMark/>
          </w:tcPr>
          <w:p w14:paraId="23CBDF42" w14:textId="77777777" w:rsidR="00B564FD" w:rsidRPr="003102B5" w:rsidRDefault="00B564FD" w:rsidP="00B60F43">
            <w:r w:rsidRPr="003102B5">
              <w:t>OperationCABGKFNE96</w:t>
            </w:r>
          </w:p>
        </w:tc>
        <w:tc>
          <w:tcPr>
            <w:tcW w:w="7160" w:type="dxa"/>
            <w:noWrap/>
            <w:hideMark/>
          </w:tcPr>
          <w:p w14:paraId="5F40B174" w14:textId="77777777" w:rsidR="00B564FD" w:rsidRPr="003102B5" w:rsidRDefault="00B564FD" w:rsidP="00B60F43">
            <w:r w:rsidRPr="003102B5">
              <w:t>KFNE96 By-pass, coronar med frit arterietransplantat, anden</w:t>
            </w:r>
          </w:p>
        </w:tc>
      </w:tr>
      <w:tr w:rsidR="00B564FD" w:rsidRPr="003102B5" w14:paraId="3D9959AF" w14:textId="77777777" w:rsidTr="00B60F43">
        <w:trPr>
          <w:trHeight w:val="288"/>
        </w:trPr>
        <w:tc>
          <w:tcPr>
            <w:tcW w:w="5000" w:type="dxa"/>
            <w:noWrap/>
            <w:hideMark/>
          </w:tcPr>
          <w:p w14:paraId="10927264" w14:textId="77777777" w:rsidR="00B564FD" w:rsidRPr="003102B5" w:rsidRDefault="00B564FD" w:rsidP="00B60F43">
            <w:r w:rsidRPr="003102B5">
              <w:t>OperationCABGKFNC10</w:t>
            </w:r>
          </w:p>
        </w:tc>
        <w:tc>
          <w:tcPr>
            <w:tcW w:w="7160" w:type="dxa"/>
            <w:noWrap/>
            <w:hideMark/>
          </w:tcPr>
          <w:p w14:paraId="5D3B0E1D" w14:textId="77777777" w:rsidR="00B564FD" w:rsidRPr="003102B5" w:rsidRDefault="00B564FD" w:rsidP="00B60F43">
            <w:pPr>
              <w:rPr>
                <w:lang w:val="en-US"/>
              </w:rPr>
            </w:pPr>
            <w:r w:rsidRPr="003102B5">
              <w:rPr>
                <w:lang w:val="en-US"/>
              </w:rPr>
              <w:t>KFNC10 By-pass, aorto-coronar (enkelt distal anastomose)</w:t>
            </w:r>
          </w:p>
        </w:tc>
      </w:tr>
      <w:tr w:rsidR="00B564FD" w:rsidRPr="003102B5" w14:paraId="6BB30450" w14:textId="77777777" w:rsidTr="00B60F43">
        <w:trPr>
          <w:trHeight w:val="288"/>
        </w:trPr>
        <w:tc>
          <w:tcPr>
            <w:tcW w:w="5000" w:type="dxa"/>
            <w:noWrap/>
            <w:hideMark/>
          </w:tcPr>
          <w:p w14:paraId="3F125EAC" w14:textId="77777777" w:rsidR="00B564FD" w:rsidRPr="003102B5" w:rsidRDefault="00B564FD" w:rsidP="00B60F43">
            <w:r w:rsidRPr="003102B5">
              <w:t>OperationCABGKFNC20</w:t>
            </w:r>
          </w:p>
        </w:tc>
        <w:tc>
          <w:tcPr>
            <w:tcW w:w="7160" w:type="dxa"/>
            <w:noWrap/>
            <w:hideMark/>
          </w:tcPr>
          <w:p w14:paraId="3EC6CCFE" w14:textId="77777777" w:rsidR="00B564FD" w:rsidRPr="003102B5" w:rsidRDefault="00B564FD" w:rsidP="00B60F43">
            <w:pPr>
              <w:rPr>
                <w:lang w:val="en-US"/>
              </w:rPr>
            </w:pPr>
            <w:r w:rsidRPr="003102B5">
              <w:rPr>
                <w:lang w:val="en-US"/>
              </w:rPr>
              <w:t>KFNC20 By-pass, aorto-coronar (to distale anastomoser)</w:t>
            </w:r>
          </w:p>
        </w:tc>
      </w:tr>
      <w:tr w:rsidR="00B564FD" w:rsidRPr="003102B5" w14:paraId="64383D0A" w14:textId="77777777" w:rsidTr="00B60F43">
        <w:trPr>
          <w:trHeight w:val="288"/>
        </w:trPr>
        <w:tc>
          <w:tcPr>
            <w:tcW w:w="5000" w:type="dxa"/>
            <w:noWrap/>
            <w:hideMark/>
          </w:tcPr>
          <w:p w14:paraId="4DB95B4F" w14:textId="77777777" w:rsidR="00B564FD" w:rsidRPr="003102B5" w:rsidRDefault="00B564FD" w:rsidP="00B60F43">
            <w:r w:rsidRPr="003102B5">
              <w:t>OperationCABGKFNC30</w:t>
            </w:r>
          </w:p>
        </w:tc>
        <w:tc>
          <w:tcPr>
            <w:tcW w:w="7160" w:type="dxa"/>
            <w:noWrap/>
            <w:hideMark/>
          </w:tcPr>
          <w:p w14:paraId="5AF0D56A" w14:textId="77777777" w:rsidR="00B564FD" w:rsidRPr="003102B5" w:rsidRDefault="00B564FD" w:rsidP="00B60F43">
            <w:pPr>
              <w:rPr>
                <w:lang w:val="en-US"/>
              </w:rPr>
            </w:pPr>
            <w:r w:rsidRPr="003102B5">
              <w:rPr>
                <w:lang w:val="en-US"/>
              </w:rPr>
              <w:t>KFNC30 By-pass, aorto-coronar (tre distale anastomoser)</w:t>
            </w:r>
          </w:p>
        </w:tc>
      </w:tr>
      <w:tr w:rsidR="00B564FD" w:rsidRPr="003102B5" w14:paraId="71A6DC1B" w14:textId="77777777" w:rsidTr="00B60F43">
        <w:trPr>
          <w:trHeight w:val="288"/>
        </w:trPr>
        <w:tc>
          <w:tcPr>
            <w:tcW w:w="5000" w:type="dxa"/>
            <w:noWrap/>
            <w:hideMark/>
          </w:tcPr>
          <w:p w14:paraId="5C8A9A4C" w14:textId="77777777" w:rsidR="00B564FD" w:rsidRPr="003102B5" w:rsidRDefault="00B564FD" w:rsidP="00B60F43">
            <w:r w:rsidRPr="003102B5">
              <w:t>OperationCABGKFNC40</w:t>
            </w:r>
          </w:p>
        </w:tc>
        <w:tc>
          <w:tcPr>
            <w:tcW w:w="7160" w:type="dxa"/>
            <w:noWrap/>
            <w:hideMark/>
          </w:tcPr>
          <w:p w14:paraId="4C4E4481" w14:textId="77777777" w:rsidR="00B564FD" w:rsidRPr="003102B5" w:rsidRDefault="00B564FD" w:rsidP="00B60F43">
            <w:pPr>
              <w:rPr>
                <w:lang w:val="en-US"/>
              </w:rPr>
            </w:pPr>
            <w:r w:rsidRPr="003102B5">
              <w:rPr>
                <w:lang w:val="en-US"/>
              </w:rPr>
              <w:t>KFNC40 By-pass, aorto-coronar (fire distale anastomoser)</w:t>
            </w:r>
          </w:p>
        </w:tc>
      </w:tr>
      <w:tr w:rsidR="00B564FD" w:rsidRPr="003102B5" w14:paraId="17B27704" w14:textId="77777777" w:rsidTr="00B60F43">
        <w:trPr>
          <w:trHeight w:val="288"/>
        </w:trPr>
        <w:tc>
          <w:tcPr>
            <w:tcW w:w="5000" w:type="dxa"/>
            <w:noWrap/>
            <w:hideMark/>
          </w:tcPr>
          <w:p w14:paraId="2956F072" w14:textId="77777777" w:rsidR="00B564FD" w:rsidRPr="003102B5" w:rsidRDefault="00B564FD" w:rsidP="00B60F43">
            <w:r w:rsidRPr="003102B5">
              <w:t>OperationCABGKFNC50</w:t>
            </w:r>
          </w:p>
        </w:tc>
        <w:tc>
          <w:tcPr>
            <w:tcW w:w="7160" w:type="dxa"/>
            <w:noWrap/>
            <w:hideMark/>
          </w:tcPr>
          <w:p w14:paraId="075309FA" w14:textId="77777777" w:rsidR="00B564FD" w:rsidRPr="003102B5" w:rsidRDefault="00B564FD" w:rsidP="00B60F43">
            <w:pPr>
              <w:rPr>
                <w:lang w:val="en-US"/>
              </w:rPr>
            </w:pPr>
            <w:r w:rsidRPr="003102B5">
              <w:rPr>
                <w:lang w:val="en-US"/>
              </w:rPr>
              <w:t>KFNC50 By-pass, aorto-coronar (fem distale anastomoser)</w:t>
            </w:r>
          </w:p>
        </w:tc>
      </w:tr>
      <w:tr w:rsidR="00B564FD" w:rsidRPr="003102B5" w14:paraId="52F50CF8" w14:textId="77777777" w:rsidTr="00B60F43">
        <w:trPr>
          <w:trHeight w:val="288"/>
        </w:trPr>
        <w:tc>
          <w:tcPr>
            <w:tcW w:w="5000" w:type="dxa"/>
            <w:noWrap/>
            <w:hideMark/>
          </w:tcPr>
          <w:p w14:paraId="348C9AF6" w14:textId="77777777" w:rsidR="00B564FD" w:rsidRPr="003102B5" w:rsidRDefault="00B564FD" w:rsidP="00B60F43">
            <w:r w:rsidRPr="003102B5">
              <w:t>OperationCABGKFNC60</w:t>
            </w:r>
          </w:p>
        </w:tc>
        <w:tc>
          <w:tcPr>
            <w:tcW w:w="7160" w:type="dxa"/>
            <w:noWrap/>
            <w:hideMark/>
          </w:tcPr>
          <w:p w14:paraId="1121A64A" w14:textId="77777777" w:rsidR="00B564FD" w:rsidRPr="003102B5" w:rsidRDefault="00B564FD" w:rsidP="00B60F43">
            <w:pPr>
              <w:rPr>
                <w:lang w:val="en-US"/>
              </w:rPr>
            </w:pPr>
            <w:r w:rsidRPr="003102B5">
              <w:rPr>
                <w:lang w:val="en-US"/>
              </w:rPr>
              <w:t>KFNC60 By-pass, aorto-coronar (seks distale anastomoser)</w:t>
            </w:r>
          </w:p>
        </w:tc>
      </w:tr>
      <w:tr w:rsidR="00B564FD" w:rsidRPr="003102B5" w14:paraId="5E82F693" w14:textId="77777777" w:rsidTr="00B60F43">
        <w:trPr>
          <w:trHeight w:val="288"/>
        </w:trPr>
        <w:tc>
          <w:tcPr>
            <w:tcW w:w="5000" w:type="dxa"/>
            <w:noWrap/>
            <w:hideMark/>
          </w:tcPr>
          <w:p w14:paraId="1DFF66C1" w14:textId="77777777" w:rsidR="00B564FD" w:rsidRPr="003102B5" w:rsidRDefault="00B564FD" w:rsidP="00B60F43">
            <w:r w:rsidRPr="003102B5">
              <w:t>OperationCABGKFNA20</w:t>
            </w:r>
          </w:p>
        </w:tc>
        <w:tc>
          <w:tcPr>
            <w:tcW w:w="7160" w:type="dxa"/>
            <w:noWrap/>
            <w:hideMark/>
          </w:tcPr>
          <w:p w14:paraId="6A15B9BA" w14:textId="77777777" w:rsidR="00B564FD" w:rsidRPr="003102B5" w:rsidRDefault="00B564FD" w:rsidP="00B60F43">
            <w:r w:rsidRPr="003102B5">
              <w:t>KFNA20 Anastomose mellem bilaterale a. mammaria og coronararterier</w:t>
            </w:r>
          </w:p>
        </w:tc>
      </w:tr>
      <w:tr w:rsidR="00B564FD" w:rsidRPr="003102B5" w14:paraId="4D0711C1" w14:textId="77777777" w:rsidTr="00B60F43">
        <w:trPr>
          <w:trHeight w:val="288"/>
        </w:trPr>
        <w:tc>
          <w:tcPr>
            <w:tcW w:w="5000" w:type="dxa"/>
            <w:noWrap/>
            <w:hideMark/>
          </w:tcPr>
          <w:p w14:paraId="613A55B8" w14:textId="77777777" w:rsidR="00B564FD" w:rsidRPr="003102B5" w:rsidRDefault="00B564FD" w:rsidP="00B60F43">
            <w:r w:rsidRPr="003102B5">
              <w:lastRenderedPageBreak/>
              <w:t>OperationCABGKFNA10</w:t>
            </w:r>
          </w:p>
        </w:tc>
        <w:tc>
          <w:tcPr>
            <w:tcW w:w="7160" w:type="dxa"/>
            <w:noWrap/>
            <w:hideMark/>
          </w:tcPr>
          <w:p w14:paraId="15F75867" w14:textId="77777777" w:rsidR="00B564FD" w:rsidRPr="003102B5" w:rsidRDefault="00B564FD" w:rsidP="00B60F43">
            <w:r w:rsidRPr="003102B5">
              <w:t>KFNA10 Anastomose, sekventiel mellem a. mammaria og coronararterie</w:t>
            </w:r>
          </w:p>
        </w:tc>
      </w:tr>
      <w:tr w:rsidR="00B564FD" w:rsidRPr="003102B5" w14:paraId="38B47156" w14:textId="77777777" w:rsidTr="00B60F43">
        <w:trPr>
          <w:trHeight w:val="288"/>
        </w:trPr>
        <w:tc>
          <w:tcPr>
            <w:tcW w:w="5000" w:type="dxa"/>
            <w:noWrap/>
            <w:hideMark/>
          </w:tcPr>
          <w:p w14:paraId="2340E4A5" w14:textId="77777777" w:rsidR="00B564FD" w:rsidRPr="003102B5" w:rsidRDefault="00B564FD" w:rsidP="00B60F43">
            <w:r w:rsidRPr="003102B5">
              <w:t>AnaestesiPraeoperativStatus</w:t>
            </w:r>
          </w:p>
        </w:tc>
        <w:tc>
          <w:tcPr>
            <w:tcW w:w="7160" w:type="dxa"/>
            <w:noWrap/>
            <w:hideMark/>
          </w:tcPr>
          <w:p w14:paraId="0B904504" w14:textId="77777777" w:rsidR="00B564FD" w:rsidRPr="003102B5" w:rsidRDefault="00B564FD" w:rsidP="00B60F43">
            <w:r w:rsidRPr="003102B5">
              <w:t>Præoperativ status</w:t>
            </w:r>
          </w:p>
        </w:tc>
      </w:tr>
      <w:tr w:rsidR="00B564FD" w:rsidRPr="003102B5" w14:paraId="447425C4" w14:textId="77777777" w:rsidTr="00B60F43">
        <w:trPr>
          <w:trHeight w:val="288"/>
        </w:trPr>
        <w:tc>
          <w:tcPr>
            <w:tcW w:w="5000" w:type="dxa"/>
            <w:noWrap/>
            <w:hideMark/>
          </w:tcPr>
          <w:p w14:paraId="7D6CC3A2" w14:textId="77777777" w:rsidR="00B564FD" w:rsidRPr="003102B5" w:rsidRDefault="00B564FD" w:rsidP="00B60F43">
            <w:r w:rsidRPr="003102B5">
              <w:t>AfslutningOpCentralNerveskade</w:t>
            </w:r>
          </w:p>
        </w:tc>
        <w:tc>
          <w:tcPr>
            <w:tcW w:w="7160" w:type="dxa"/>
            <w:noWrap/>
            <w:hideMark/>
          </w:tcPr>
          <w:p w14:paraId="509A246C" w14:textId="77777777" w:rsidR="00B564FD" w:rsidRPr="003102B5" w:rsidRDefault="00B564FD" w:rsidP="00B60F43">
            <w:r w:rsidRPr="003102B5">
              <w:t>Central nerveskade</w:t>
            </w:r>
          </w:p>
        </w:tc>
      </w:tr>
      <w:tr w:rsidR="00B564FD" w:rsidRPr="003102B5" w14:paraId="3C65FC7E" w14:textId="77777777" w:rsidTr="00B60F43">
        <w:trPr>
          <w:trHeight w:val="288"/>
        </w:trPr>
        <w:tc>
          <w:tcPr>
            <w:tcW w:w="5000" w:type="dxa"/>
            <w:noWrap/>
            <w:hideMark/>
          </w:tcPr>
          <w:p w14:paraId="36D9A493" w14:textId="77777777" w:rsidR="00B564FD" w:rsidRPr="003102B5" w:rsidRDefault="00B564FD" w:rsidP="00B60F43">
            <w:r w:rsidRPr="003102B5">
              <w:t>AfslutningOpSternuminfektion</w:t>
            </w:r>
          </w:p>
        </w:tc>
        <w:tc>
          <w:tcPr>
            <w:tcW w:w="7160" w:type="dxa"/>
            <w:noWrap/>
            <w:hideMark/>
          </w:tcPr>
          <w:p w14:paraId="568B631C" w14:textId="77777777" w:rsidR="00B564FD" w:rsidRPr="003102B5" w:rsidRDefault="00B564FD" w:rsidP="00B60F43">
            <w:r w:rsidRPr="003102B5">
              <w:t>Sternuminfektion</w:t>
            </w:r>
          </w:p>
        </w:tc>
      </w:tr>
      <w:tr w:rsidR="00B564FD" w:rsidRPr="003102B5" w14:paraId="370F6105" w14:textId="77777777" w:rsidTr="00B60F43">
        <w:trPr>
          <w:trHeight w:val="288"/>
        </w:trPr>
        <w:tc>
          <w:tcPr>
            <w:tcW w:w="5000" w:type="dxa"/>
            <w:noWrap/>
            <w:hideMark/>
          </w:tcPr>
          <w:p w14:paraId="2F944704" w14:textId="77777777" w:rsidR="00B564FD" w:rsidRPr="003102B5" w:rsidRDefault="00B564FD" w:rsidP="00B60F43">
            <w:r w:rsidRPr="003102B5">
              <w:t>AfslutningOpArytmi</w:t>
            </w:r>
          </w:p>
        </w:tc>
        <w:tc>
          <w:tcPr>
            <w:tcW w:w="7160" w:type="dxa"/>
            <w:noWrap/>
            <w:hideMark/>
          </w:tcPr>
          <w:p w14:paraId="667524BD" w14:textId="77777777" w:rsidR="00B564FD" w:rsidRPr="003102B5" w:rsidRDefault="00B564FD" w:rsidP="00B60F43">
            <w:r w:rsidRPr="003102B5">
              <w:t>Arytmi</w:t>
            </w:r>
          </w:p>
        </w:tc>
      </w:tr>
      <w:tr w:rsidR="00B564FD" w:rsidRPr="003102B5" w14:paraId="14BD761B" w14:textId="77777777" w:rsidTr="00B60F43">
        <w:trPr>
          <w:trHeight w:val="288"/>
        </w:trPr>
        <w:tc>
          <w:tcPr>
            <w:tcW w:w="5000" w:type="dxa"/>
            <w:noWrap/>
            <w:hideMark/>
          </w:tcPr>
          <w:p w14:paraId="6409C80B" w14:textId="77777777" w:rsidR="00B564FD" w:rsidRPr="003102B5" w:rsidRDefault="00B564FD" w:rsidP="00B60F43">
            <w:r w:rsidRPr="003102B5">
              <w:t>AfslutningOPArytmiAF</w:t>
            </w:r>
          </w:p>
        </w:tc>
        <w:tc>
          <w:tcPr>
            <w:tcW w:w="7160" w:type="dxa"/>
            <w:noWrap/>
            <w:hideMark/>
          </w:tcPr>
          <w:p w14:paraId="664C35EB" w14:textId="77777777" w:rsidR="00B564FD" w:rsidRPr="003102B5" w:rsidRDefault="00B564FD" w:rsidP="00B60F43">
            <w:r w:rsidRPr="003102B5">
              <w:t>AF</w:t>
            </w:r>
          </w:p>
        </w:tc>
      </w:tr>
      <w:tr w:rsidR="00B564FD" w:rsidRPr="003102B5" w14:paraId="1C6617C8" w14:textId="77777777" w:rsidTr="00B60F43">
        <w:trPr>
          <w:trHeight w:val="288"/>
        </w:trPr>
        <w:tc>
          <w:tcPr>
            <w:tcW w:w="5000" w:type="dxa"/>
            <w:noWrap/>
            <w:hideMark/>
          </w:tcPr>
          <w:p w14:paraId="43689558" w14:textId="77777777" w:rsidR="00B564FD" w:rsidRPr="003102B5" w:rsidRDefault="00B564FD" w:rsidP="00B60F43">
            <w:r w:rsidRPr="003102B5">
              <w:t>AfslutningOPArytmiBlok</w:t>
            </w:r>
          </w:p>
        </w:tc>
        <w:tc>
          <w:tcPr>
            <w:tcW w:w="7160" w:type="dxa"/>
            <w:noWrap/>
            <w:hideMark/>
          </w:tcPr>
          <w:p w14:paraId="1E3618E7" w14:textId="77777777" w:rsidR="00B564FD" w:rsidRPr="003102B5" w:rsidRDefault="00B564FD" w:rsidP="00B60F43">
            <w:r w:rsidRPr="003102B5">
              <w:t>Blok</w:t>
            </w:r>
          </w:p>
        </w:tc>
      </w:tr>
      <w:tr w:rsidR="00B564FD" w:rsidRPr="003102B5" w14:paraId="0EFD7982" w14:textId="77777777" w:rsidTr="00B60F43">
        <w:trPr>
          <w:trHeight w:val="288"/>
        </w:trPr>
        <w:tc>
          <w:tcPr>
            <w:tcW w:w="5000" w:type="dxa"/>
            <w:noWrap/>
            <w:hideMark/>
          </w:tcPr>
          <w:p w14:paraId="13AB2089" w14:textId="77777777" w:rsidR="00B564FD" w:rsidRPr="003102B5" w:rsidRDefault="00B564FD" w:rsidP="00B60F43">
            <w:r w:rsidRPr="003102B5">
              <w:t>AfslutningOPArytmiVF_VT</w:t>
            </w:r>
          </w:p>
        </w:tc>
        <w:tc>
          <w:tcPr>
            <w:tcW w:w="7160" w:type="dxa"/>
            <w:noWrap/>
            <w:hideMark/>
          </w:tcPr>
          <w:p w14:paraId="270BE92F" w14:textId="77777777" w:rsidR="00B564FD" w:rsidRPr="003102B5" w:rsidRDefault="00B564FD" w:rsidP="00B60F43">
            <w:r w:rsidRPr="003102B5">
              <w:t>VF/VT</w:t>
            </w:r>
          </w:p>
        </w:tc>
      </w:tr>
      <w:tr w:rsidR="00B564FD" w:rsidRPr="003102B5" w14:paraId="067520C5" w14:textId="77777777" w:rsidTr="00B60F43">
        <w:trPr>
          <w:trHeight w:val="288"/>
        </w:trPr>
        <w:tc>
          <w:tcPr>
            <w:tcW w:w="5000" w:type="dxa"/>
            <w:noWrap/>
            <w:hideMark/>
          </w:tcPr>
          <w:p w14:paraId="2D2B2401" w14:textId="77777777" w:rsidR="00B564FD" w:rsidRPr="003102B5" w:rsidRDefault="00B564FD" w:rsidP="00B60F43">
            <w:r w:rsidRPr="003102B5">
              <w:t>AfslutningOPArytmiAndet</w:t>
            </w:r>
          </w:p>
        </w:tc>
        <w:tc>
          <w:tcPr>
            <w:tcW w:w="7160" w:type="dxa"/>
            <w:noWrap/>
            <w:hideMark/>
          </w:tcPr>
          <w:p w14:paraId="6B11018B" w14:textId="77777777" w:rsidR="00B564FD" w:rsidRPr="003102B5" w:rsidRDefault="00B564FD" w:rsidP="00B60F43">
            <w:r w:rsidRPr="003102B5">
              <w:t>Andet</w:t>
            </w:r>
          </w:p>
        </w:tc>
      </w:tr>
      <w:tr w:rsidR="00B564FD" w:rsidRPr="003102B5" w14:paraId="64BBA829" w14:textId="77777777" w:rsidTr="00B60F43">
        <w:trPr>
          <w:trHeight w:val="288"/>
        </w:trPr>
        <w:tc>
          <w:tcPr>
            <w:tcW w:w="5000" w:type="dxa"/>
            <w:noWrap/>
            <w:hideMark/>
          </w:tcPr>
          <w:p w14:paraId="5676CF00" w14:textId="77777777" w:rsidR="00B564FD" w:rsidRPr="003102B5" w:rsidRDefault="00B564FD" w:rsidP="00B60F43">
            <w:r w:rsidRPr="003102B5">
              <w:t>AfslutningOpReoperationForBloedning</w:t>
            </w:r>
          </w:p>
        </w:tc>
        <w:tc>
          <w:tcPr>
            <w:tcW w:w="7160" w:type="dxa"/>
            <w:noWrap/>
            <w:hideMark/>
          </w:tcPr>
          <w:p w14:paraId="26F01E00" w14:textId="77777777" w:rsidR="00B564FD" w:rsidRPr="003102B5" w:rsidRDefault="00B564FD" w:rsidP="00B60F43">
            <w:r w:rsidRPr="003102B5">
              <w:t>Reoperation for blødning</w:t>
            </w:r>
          </w:p>
        </w:tc>
      </w:tr>
      <w:tr w:rsidR="00B564FD" w:rsidRPr="003102B5" w14:paraId="1BB9F2BA" w14:textId="77777777" w:rsidTr="00B60F43">
        <w:trPr>
          <w:trHeight w:val="288"/>
        </w:trPr>
        <w:tc>
          <w:tcPr>
            <w:tcW w:w="5000" w:type="dxa"/>
            <w:noWrap/>
            <w:hideMark/>
          </w:tcPr>
          <w:p w14:paraId="0E2F15A6" w14:textId="77777777" w:rsidR="00B564FD" w:rsidRPr="003102B5" w:rsidRDefault="00B564FD" w:rsidP="00B60F43">
            <w:r w:rsidRPr="003102B5">
              <w:t>AfslutningOpDialyse</w:t>
            </w:r>
          </w:p>
        </w:tc>
        <w:tc>
          <w:tcPr>
            <w:tcW w:w="7160" w:type="dxa"/>
            <w:noWrap/>
            <w:hideMark/>
          </w:tcPr>
          <w:p w14:paraId="3F5E323C" w14:textId="77777777" w:rsidR="00B564FD" w:rsidRPr="003102B5" w:rsidRDefault="00B564FD" w:rsidP="00B60F43">
            <w:r w:rsidRPr="003102B5">
              <w:t>Dialyse</w:t>
            </w:r>
          </w:p>
        </w:tc>
      </w:tr>
      <w:tr w:rsidR="00B564FD" w:rsidRPr="003102B5" w14:paraId="1F1D4370" w14:textId="77777777" w:rsidTr="00B60F43">
        <w:trPr>
          <w:trHeight w:val="288"/>
        </w:trPr>
        <w:tc>
          <w:tcPr>
            <w:tcW w:w="5000" w:type="dxa"/>
            <w:noWrap/>
            <w:hideMark/>
          </w:tcPr>
          <w:p w14:paraId="47A1959F" w14:textId="77777777" w:rsidR="00B564FD" w:rsidRPr="003102B5" w:rsidRDefault="00B564FD" w:rsidP="00B60F43">
            <w:r w:rsidRPr="003102B5">
              <w:t>AfslutningOpReoperationForIskaemi</w:t>
            </w:r>
          </w:p>
        </w:tc>
        <w:tc>
          <w:tcPr>
            <w:tcW w:w="7160" w:type="dxa"/>
            <w:noWrap/>
            <w:hideMark/>
          </w:tcPr>
          <w:p w14:paraId="1CF5DC9D" w14:textId="77777777" w:rsidR="00B564FD" w:rsidRPr="003102B5" w:rsidRDefault="00B564FD" w:rsidP="00B60F43">
            <w:r w:rsidRPr="003102B5">
              <w:t>Reoperation for iskæmi</w:t>
            </w:r>
          </w:p>
        </w:tc>
      </w:tr>
      <w:tr w:rsidR="00B564FD" w:rsidRPr="003102B5" w14:paraId="12DF426E" w14:textId="77777777" w:rsidTr="00B60F43">
        <w:trPr>
          <w:trHeight w:val="288"/>
        </w:trPr>
        <w:tc>
          <w:tcPr>
            <w:tcW w:w="5000" w:type="dxa"/>
            <w:noWrap/>
            <w:hideMark/>
          </w:tcPr>
          <w:p w14:paraId="40B0CF58" w14:textId="77777777" w:rsidR="00B564FD" w:rsidRPr="003102B5" w:rsidRDefault="00B564FD" w:rsidP="00B60F43">
            <w:r w:rsidRPr="003102B5">
              <w:t>AfslutningOpAMI</w:t>
            </w:r>
          </w:p>
        </w:tc>
        <w:tc>
          <w:tcPr>
            <w:tcW w:w="7160" w:type="dxa"/>
            <w:noWrap/>
            <w:hideMark/>
          </w:tcPr>
          <w:p w14:paraId="5A0F2A86" w14:textId="77777777" w:rsidR="00B564FD" w:rsidRPr="003102B5" w:rsidRDefault="00B564FD" w:rsidP="00B60F43">
            <w:r w:rsidRPr="003102B5">
              <w:t>AMI</w:t>
            </w:r>
          </w:p>
        </w:tc>
      </w:tr>
      <w:tr w:rsidR="00B564FD" w:rsidRPr="003102B5" w14:paraId="604EF6A8" w14:textId="77777777" w:rsidTr="00B60F43">
        <w:trPr>
          <w:trHeight w:val="288"/>
        </w:trPr>
        <w:tc>
          <w:tcPr>
            <w:tcW w:w="5000" w:type="dxa"/>
            <w:noWrap/>
            <w:hideMark/>
          </w:tcPr>
          <w:p w14:paraId="1A043115" w14:textId="77777777" w:rsidR="00B564FD" w:rsidRPr="003102B5" w:rsidRDefault="00B564FD" w:rsidP="00B60F43">
            <w:r w:rsidRPr="003102B5">
              <w:t>AfslutningOpQTak</w:t>
            </w:r>
          </w:p>
        </w:tc>
        <w:tc>
          <w:tcPr>
            <w:tcW w:w="7160" w:type="dxa"/>
            <w:noWrap/>
            <w:hideMark/>
          </w:tcPr>
          <w:p w14:paraId="2DDBB22B" w14:textId="77777777" w:rsidR="00B564FD" w:rsidRPr="003102B5" w:rsidRDefault="00B564FD" w:rsidP="00B60F43">
            <w:r w:rsidRPr="003102B5">
              <w:t>Q Tak</w:t>
            </w:r>
          </w:p>
        </w:tc>
      </w:tr>
      <w:tr w:rsidR="00B564FD" w:rsidRPr="003102B5" w14:paraId="74833A25" w14:textId="77777777" w:rsidTr="00B60F43">
        <w:trPr>
          <w:trHeight w:val="288"/>
        </w:trPr>
        <w:tc>
          <w:tcPr>
            <w:tcW w:w="5000" w:type="dxa"/>
            <w:noWrap/>
            <w:hideMark/>
          </w:tcPr>
          <w:p w14:paraId="50597F78" w14:textId="77777777" w:rsidR="00B564FD" w:rsidRPr="003102B5" w:rsidRDefault="00B564FD" w:rsidP="00B60F43">
            <w:r w:rsidRPr="003102B5">
              <w:t>AfslutningOpReoperationForTamponade</w:t>
            </w:r>
          </w:p>
        </w:tc>
        <w:tc>
          <w:tcPr>
            <w:tcW w:w="7160" w:type="dxa"/>
            <w:noWrap/>
            <w:hideMark/>
          </w:tcPr>
          <w:p w14:paraId="147C02C7" w14:textId="77777777" w:rsidR="00B564FD" w:rsidRPr="003102B5" w:rsidRDefault="00B564FD" w:rsidP="00B60F43">
            <w:r w:rsidRPr="003102B5">
              <w:t>Re-operation på blødning &gt; 24 timer</w:t>
            </w:r>
          </w:p>
        </w:tc>
      </w:tr>
      <w:tr w:rsidR="00B564FD" w:rsidRPr="003102B5" w14:paraId="7A95C31C" w14:textId="77777777" w:rsidTr="00B60F43">
        <w:trPr>
          <w:trHeight w:val="288"/>
        </w:trPr>
        <w:tc>
          <w:tcPr>
            <w:tcW w:w="5000" w:type="dxa"/>
            <w:noWrap/>
            <w:hideMark/>
          </w:tcPr>
          <w:p w14:paraId="695AA3EF" w14:textId="77777777" w:rsidR="00B564FD" w:rsidRPr="003102B5" w:rsidRDefault="00B564FD" w:rsidP="00B60F43">
            <w:r w:rsidRPr="003102B5">
              <w:t>AfslutningOpADGrp</w:t>
            </w:r>
          </w:p>
        </w:tc>
        <w:tc>
          <w:tcPr>
            <w:tcW w:w="7160" w:type="dxa"/>
            <w:noWrap/>
            <w:hideMark/>
          </w:tcPr>
          <w:p w14:paraId="555009D3" w14:textId="0C551311" w:rsidR="00B564FD" w:rsidRPr="003102B5" w:rsidRDefault="00B564FD" w:rsidP="00B60F43">
            <w:r w:rsidRPr="003102B5">
              <w:t>ADG</w:t>
            </w:r>
            <w:r>
              <w:t>-</w:t>
            </w:r>
            <w:r w:rsidRPr="003102B5">
              <w:t>gruppe</w:t>
            </w:r>
          </w:p>
        </w:tc>
      </w:tr>
      <w:tr w:rsidR="00B564FD" w:rsidRPr="003102B5" w14:paraId="455CBE24" w14:textId="77777777" w:rsidTr="00B60F43">
        <w:trPr>
          <w:trHeight w:val="288"/>
        </w:trPr>
        <w:tc>
          <w:tcPr>
            <w:tcW w:w="5000" w:type="dxa"/>
            <w:noWrap/>
            <w:hideMark/>
          </w:tcPr>
          <w:p w14:paraId="5E6AF2BF" w14:textId="77777777" w:rsidR="00B564FD" w:rsidRPr="003102B5" w:rsidRDefault="00B564FD" w:rsidP="00B60F43">
            <w:r w:rsidRPr="003102B5">
              <w:t>AfslutningOpIABP</w:t>
            </w:r>
          </w:p>
        </w:tc>
        <w:tc>
          <w:tcPr>
            <w:tcW w:w="7160" w:type="dxa"/>
            <w:noWrap/>
            <w:hideMark/>
          </w:tcPr>
          <w:p w14:paraId="47EF60AE" w14:textId="77777777" w:rsidR="00B564FD" w:rsidRPr="003102B5" w:rsidRDefault="00B564FD" w:rsidP="00B60F43">
            <w:r w:rsidRPr="003102B5">
              <w:t>IABP</w:t>
            </w:r>
          </w:p>
        </w:tc>
      </w:tr>
      <w:tr w:rsidR="00B564FD" w:rsidRPr="003102B5" w14:paraId="3E940C81" w14:textId="77777777" w:rsidTr="00B60F43">
        <w:trPr>
          <w:trHeight w:val="288"/>
        </w:trPr>
        <w:tc>
          <w:tcPr>
            <w:tcW w:w="5000" w:type="dxa"/>
            <w:noWrap/>
            <w:hideMark/>
          </w:tcPr>
          <w:p w14:paraId="11F73722" w14:textId="77777777" w:rsidR="00B564FD" w:rsidRPr="003102B5" w:rsidRDefault="00B564FD" w:rsidP="00B60F43">
            <w:r w:rsidRPr="003102B5">
              <w:t>AfslutningOpGenindlaeggelse48Timer</w:t>
            </w:r>
          </w:p>
        </w:tc>
        <w:tc>
          <w:tcPr>
            <w:tcW w:w="7160" w:type="dxa"/>
            <w:noWrap/>
            <w:hideMark/>
          </w:tcPr>
          <w:p w14:paraId="540AD4D7" w14:textId="77777777" w:rsidR="00B564FD" w:rsidRPr="003102B5" w:rsidRDefault="00B564FD" w:rsidP="00B60F43">
            <w:r w:rsidRPr="003102B5">
              <w:t>Genindlæggelse indenfor 48 timer</w:t>
            </w:r>
          </w:p>
        </w:tc>
      </w:tr>
      <w:tr w:rsidR="00B564FD" w:rsidRPr="003102B5" w14:paraId="0F1D3FC8" w14:textId="77777777" w:rsidTr="00B60F43">
        <w:trPr>
          <w:trHeight w:val="288"/>
        </w:trPr>
        <w:tc>
          <w:tcPr>
            <w:tcW w:w="5000" w:type="dxa"/>
            <w:noWrap/>
            <w:hideMark/>
          </w:tcPr>
          <w:p w14:paraId="50B086E1" w14:textId="77777777" w:rsidR="00B564FD" w:rsidRPr="003102B5" w:rsidRDefault="00B564FD" w:rsidP="00B60F43">
            <w:r w:rsidRPr="003102B5">
              <w:t>AfslutningOpGenindlaeggelseaarsag</w:t>
            </w:r>
          </w:p>
        </w:tc>
        <w:tc>
          <w:tcPr>
            <w:tcW w:w="7160" w:type="dxa"/>
            <w:noWrap/>
            <w:hideMark/>
          </w:tcPr>
          <w:p w14:paraId="1F3353A9" w14:textId="77777777" w:rsidR="00B564FD" w:rsidRPr="003102B5" w:rsidRDefault="00B564FD" w:rsidP="00B60F43">
            <w:r w:rsidRPr="003102B5">
              <w:t>Genindlæggelsesårsag, type</w:t>
            </w:r>
          </w:p>
        </w:tc>
      </w:tr>
      <w:tr w:rsidR="00B564FD" w:rsidRPr="003102B5" w14:paraId="44A1396B" w14:textId="77777777" w:rsidTr="00B60F43">
        <w:trPr>
          <w:trHeight w:val="288"/>
        </w:trPr>
        <w:tc>
          <w:tcPr>
            <w:tcW w:w="5000" w:type="dxa"/>
            <w:noWrap/>
            <w:hideMark/>
          </w:tcPr>
          <w:p w14:paraId="702496C6" w14:textId="77777777" w:rsidR="00B564FD" w:rsidRPr="003102B5" w:rsidRDefault="00B564FD" w:rsidP="00B60F43">
            <w:r w:rsidRPr="003102B5">
              <w:t>AfslutningOpAarsagTilLangvarigIndlaeggelsePaaITA</w:t>
            </w:r>
          </w:p>
        </w:tc>
        <w:tc>
          <w:tcPr>
            <w:tcW w:w="7160" w:type="dxa"/>
            <w:noWrap/>
            <w:hideMark/>
          </w:tcPr>
          <w:p w14:paraId="46B90FD5" w14:textId="77777777" w:rsidR="00B564FD" w:rsidRPr="003102B5" w:rsidRDefault="00B564FD" w:rsidP="00B60F43">
            <w:r w:rsidRPr="003102B5">
              <w:t>Årsag til langvarig indlæggelse på ITA</w:t>
            </w:r>
          </w:p>
        </w:tc>
      </w:tr>
      <w:tr w:rsidR="00B564FD" w:rsidRPr="003102B5" w14:paraId="4C2C1803" w14:textId="77777777" w:rsidTr="00B60F43">
        <w:trPr>
          <w:trHeight w:val="288"/>
        </w:trPr>
        <w:tc>
          <w:tcPr>
            <w:tcW w:w="5000" w:type="dxa"/>
            <w:noWrap/>
            <w:hideMark/>
          </w:tcPr>
          <w:p w14:paraId="78248BF1" w14:textId="77777777" w:rsidR="00B564FD" w:rsidRPr="003102B5" w:rsidRDefault="00B564FD" w:rsidP="00B60F43">
            <w:r w:rsidRPr="003102B5">
              <w:t>AfslutningOpUdskrivning</w:t>
            </w:r>
          </w:p>
        </w:tc>
        <w:tc>
          <w:tcPr>
            <w:tcW w:w="7160" w:type="dxa"/>
            <w:noWrap/>
            <w:hideMark/>
          </w:tcPr>
          <w:p w14:paraId="2D19A718" w14:textId="77777777" w:rsidR="00B564FD" w:rsidRPr="003102B5" w:rsidRDefault="00B564FD" w:rsidP="00B60F43">
            <w:r w:rsidRPr="003102B5">
              <w:t>Udskrives til</w:t>
            </w:r>
          </w:p>
        </w:tc>
      </w:tr>
      <w:tr w:rsidR="00B564FD" w:rsidRPr="003102B5" w14:paraId="66EF5863" w14:textId="77777777" w:rsidTr="00B60F43">
        <w:trPr>
          <w:trHeight w:val="288"/>
        </w:trPr>
        <w:tc>
          <w:tcPr>
            <w:tcW w:w="5000" w:type="dxa"/>
            <w:noWrap/>
            <w:hideMark/>
          </w:tcPr>
          <w:p w14:paraId="52A21231" w14:textId="77777777" w:rsidR="00B564FD" w:rsidRPr="003102B5" w:rsidRDefault="00B564FD" w:rsidP="00B60F43">
            <w:r w:rsidRPr="003102B5">
              <w:t>AfslutningOpDoedsaarsag</w:t>
            </w:r>
          </w:p>
        </w:tc>
        <w:tc>
          <w:tcPr>
            <w:tcW w:w="7160" w:type="dxa"/>
            <w:noWrap/>
            <w:hideMark/>
          </w:tcPr>
          <w:p w14:paraId="2EA0B93E" w14:textId="77777777" w:rsidR="00B564FD" w:rsidRPr="003102B5" w:rsidRDefault="00B564FD" w:rsidP="00B60F43">
            <w:r w:rsidRPr="003102B5">
              <w:t>Dødsårsag</w:t>
            </w:r>
          </w:p>
        </w:tc>
      </w:tr>
      <w:tr w:rsidR="00B564FD" w:rsidRPr="003102B5" w14:paraId="2F718FC8" w14:textId="77777777" w:rsidTr="00B60F43">
        <w:trPr>
          <w:trHeight w:val="288"/>
        </w:trPr>
        <w:tc>
          <w:tcPr>
            <w:tcW w:w="5000" w:type="dxa"/>
            <w:noWrap/>
            <w:hideMark/>
          </w:tcPr>
          <w:p w14:paraId="071EB824" w14:textId="77777777" w:rsidR="00B564FD" w:rsidRPr="003102B5" w:rsidRDefault="00B564FD" w:rsidP="00B60F43">
            <w:r w:rsidRPr="003102B5">
              <w:t>AfslutningOpUdskrivningDato_Tidspunkt</w:t>
            </w:r>
          </w:p>
        </w:tc>
        <w:tc>
          <w:tcPr>
            <w:tcW w:w="7160" w:type="dxa"/>
            <w:noWrap/>
            <w:hideMark/>
          </w:tcPr>
          <w:p w14:paraId="408AFF51" w14:textId="77777777" w:rsidR="00B564FD" w:rsidRPr="003102B5" w:rsidRDefault="00B564FD" w:rsidP="00B60F43">
            <w:r w:rsidRPr="003102B5">
              <w:t>Udskrivningsdato og -tidspunkt</w:t>
            </w:r>
          </w:p>
        </w:tc>
      </w:tr>
    </w:tbl>
    <w:p w14:paraId="32A5BED4" w14:textId="77777777" w:rsidR="00B564FD" w:rsidRDefault="00B564FD" w:rsidP="00B564FD"/>
    <w:p w14:paraId="4E54F7F2" w14:textId="2CB8DFA6" w:rsidR="00463BDF" w:rsidRDefault="00463BDF" w:rsidP="002864DE">
      <w:pPr>
        <w:rPr>
          <w:b/>
          <w:bCs/>
          <w:u w:val="single"/>
        </w:rPr>
      </w:pPr>
    </w:p>
    <w:p w14:paraId="4B68A9E3" w14:textId="33194A29" w:rsidR="00463BDF" w:rsidRDefault="00463BDF" w:rsidP="002864DE">
      <w:pPr>
        <w:rPr>
          <w:b/>
          <w:bCs/>
          <w:u w:val="single"/>
        </w:rPr>
      </w:pPr>
      <w:r>
        <w:rPr>
          <w:b/>
          <w:bCs/>
          <w:u w:val="single"/>
        </w:rPr>
        <w:t xml:space="preserve">RKKP-databaser </w:t>
      </w:r>
    </w:p>
    <w:p w14:paraId="6C3ED3EB" w14:textId="179CDEEF" w:rsidR="00463BDF" w:rsidRDefault="00463BDF" w:rsidP="002864DE">
      <w:pPr>
        <w:rPr>
          <w:b/>
          <w:bCs/>
          <w:u w:val="single"/>
        </w:rPr>
      </w:pPr>
    </w:p>
    <w:p w14:paraId="78214379" w14:textId="48BE5CDB" w:rsidR="00675C58" w:rsidRDefault="00675C58" w:rsidP="002864DE">
      <w:pPr>
        <w:rPr>
          <w:b/>
          <w:bCs/>
        </w:rPr>
      </w:pPr>
      <w:r w:rsidRPr="00675C58">
        <w:rPr>
          <w:b/>
          <w:bCs/>
        </w:rPr>
        <w:t>Dansk Stroke Register (DanStroke)</w:t>
      </w:r>
    </w:p>
    <w:p w14:paraId="49FD1BEE" w14:textId="0E255DDE" w:rsidR="00675C58" w:rsidRDefault="00675C58" w:rsidP="002864DE">
      <w:pPr>
        <w:rPr>
          <w:b/>
          <w:bCs/>
        </w:rPr>
      </w:pPr>
    </w:p>
    <w:tbl>
      <w:tblPr>
        <w:tblStyle w:val="Tabel-Gitter"/>
        <w:tblW w:w="0" w:type="auto"/>
        <w:tblLook w:val="04A0" w:firstRow="1" w:lastRow="0" w:firstColumn="1" w:lastColumn="0" w:noHBand="0" w:noVBand="1"/>
      </w:tblPr>
      <w:tblGrid>
        <w:gridCol w:w="3156"/>
        <w:gridCol w:w="3036"/>
        <w:gridCol w:w="3436"/>
      </w:tblGrid>
      <w:tr w:rsidR="00675C58" w:rsidRPr="007E03FA" w14:paraId="6ABF7918" w14:textId="77777777" w:rsidTr="00B60F43">
        <w:trPr>
          <w:trHeight w:val="555"/>
        </w:trPr>
        <w:tc>
          <w:tcPr>
            <w:tcW w:w="0" w:type="auto"/>
            <w:hideMark/>
          </w:tcPr>
          <w:p w14:paraId="63DE1FEA" w14:textId="77777777" w:rsidR="00675C58" w:rsidRPr="007E03FA" w:rsidRDefault="00675C58" w:rsidP="00B60F43">
            <w:pPr>
              <w:rPr>
                <w:b/>
                <w:bCs/>
                <w:i/>
                <w:iCs/>
                <w:color w:val="000000"/>
              </w:rPr>
            </w:pPr>
            <w:r w:rsidRPr="007E03FA">
              <w:rPr>
                <w:b/>
                <w:bCs/>
                <w:i/>
                <w:iCs/>
                <w:color w:val="000000"/>
              </w:rPr>
              <w:t>Variabelnavn</w:t>
            </w:r>
          </w:p>
        </w:tc>
        <w:tc>
          <w:tcPr>
            <w:tcW w:w="0" w:type="auto"/>
            <w:hideMark/>
          </w:tcPr>
          <w:p w14:paraId="5B7B30B1" w14:textId="77777777" w:rsidR="00675C58" w:rsidRPr="007E03FA" w:rsidRDefault="00675C58" w:rsidP="00B60F43">
            <w:pPr>
              <w:rPr>
                <w:b/>
                <w:bCs/>
                <w:i/>
                <w:iCs/>
                <w:color w:val="000000"/>
              </w:rPr>
            </w:pPr>
            <w:r w:rsidRPr="007E03FA">
              <w:rPr>
                <w:b/>
                <w:bCs/>
                <w:i/>
                <w:iCs/>
                <w:color w:val="000000"/>
              </w:rPr>
              <w:t>Variabeltekst</w:t>
            </w:r>
          </w:p>
        </w:tc>
        <w:tc>
          <w:tcPr>
            <w:tcW w:w="0" w:type="auto"/>
            <w:hideMark/>
          </w:tcPr>
          <w:p w14:paraId="2007EA97" w14:textId="77777777" w:rsidR="00675C58" w:rsidRPr="007E03FA" w:rsidRDefault="00675C58" w:rsidP="00B60F43">
            <w:pPr>
              <w:rPr>
                <w:b/>
                <w:bCs/>
                <w:i/>
                <w:iCs/>
                <w:color w:val="000000"/>
              </w:rPr>
            </w:pPr>
            <w:r w:rsidRPr="007E03FA">
              <w:rPr>
                <w:b/>
                <w:bCs/>
                <w:i/>
                <w:iCs/>
                <w:color w:val="000000"/>
              </w:rPr>
              <w:t>Definition</w:t>
            </w:r>
          </w:p>
        </w:tc>
      </w:tr>
      <w:tr w:rsidR="00675C58" w:rsidRPr="007E03FA" w14:paraId="32EC584F" w14:textId="77777777" w:rsidTr="00B60F43">
        <w:trPr>
          <w:trHeight w:val="495"/>
        </w:trPr>
        <w:tc>
          <w:tcPr>
            <w:tcW w:w="0" w:type="auto"/>
            <w:hideMark/>
          </w:tcPr>
          <w:p w14:paraId="4E95908B" w14:textId="77777777" w:rsidR="00675C58" w:rsidRPr="007E03FA" w:rsidRDefault="00675C58" w:rsidP="00B60F43">
            <w:pPr>
              <w:rPr>
                <w:color w:val="000000"/>
                <w:sz w:val="18"/>
                <w:szCs w:val="18"/>
              </w:rPr>
            </w:pPr>
            <w:r w:rsidRPr="007E03FA">
              <w:rPr>
                <w:color w:val="000000"/>
                <w:sz w:val="18"/>
                <w:szCs w:val="18"/>
              </w:rPr>
              <w:t>CPR</w:t>
            </w:r>
          </w:p>
        </w:tc>
        <w:tc>
          <w:tcPr>
            <w:tcW w:w="0" w:type="auto"/>
            <w:hideMark/>
          </w:tcPr>
          <w:p w14:paraId="5AD703E1" w14:textId="77777777" w:rsidR="00675C58" w:rsidRPr="007E03FA" w:rsidRDefault="00675C58" w:rsidP="00B60F43">
            <w:pPr>
              <w:rPr>
                <w:color w:val="000000"/>
                <w:sz w:val="18"/>
                <w:szCs w:val="18"/>
              </w:rPr>
            </w:pPr>
            <w:r w:rsidRPr="007E03FA">
              <w:rPr>
                <w:color w:val="000000"/>
                <w:sz w:val="18"/>
                <w:szCs w:val="18"/>
              </w:rPr>
              <w:t>CPR</w:t>
            </w:r>
          </w:p>
        </w:tc>
        <w:tc>
          <w:tcPr>
            <w:tcW w:w="0" w:type="auto"/>
            <w:hideMark/>
          </w:tcPr>
          <w:p w14:paraId="05BCB159" w14:textId="77777777" w:rsidR="00675C58" w:rsidRPr="007E03FA" w:rsidRDefault="00675C58" w:rsidP="00B60F43">
            <w:pPr>
              <w:rPr>
                <w:color w:val="000000"/>
                <w:sz w:val="18"/>
                <w:szCs w:val="18"/>
              </w:rPr>
            </w:pPr>
            <w:r w:rsidRPr="007E03FA">
              <w:rPr>
                <w:color w:val="000000"/>
                <w:sz w:val="18"/>
                <w:szCs w:val="18"/>
              </w:rPr>
              <w:t>Angives med alle 10 cifre (dd-mm-åå-lbnr.)</w:t>
            </w:r>
          </w:p>
        </w:tc>
      </w:tr>
      <w:tr w:rsidR="00675C58" w:rsidRPr="007E03FA" w14:paraId="78254A12" w14:textId="77777777" w:rsidTr="00B60F43">
        <w:trPr>
          <w:trHeight w:val="465"/>
        </w:trPr>
        <w:tc>
          <w:tcPr>
            <w:tcW w:w="0" w:type="auto"/>
            <w:hideMark/>
          </w:tcPr>
          <w:p w14:paraId="30049249" w14:textId="77777777" w:rsidR="00675C58" w:rsidRPr="007E03FA" w:rsidRDefault="00675C58" w:rsidP="00B60F43">
            <w:pPr>
              <w:rPr>
                <w:color w:val="000000"/>
                <w:sz w:val="18"/>
                <w:szCs w:val="18"/>
              </w:rPr>
            </w:pPr>
            <w:r w:rsidRPr="007E03FA">
              <w:rPr>
                <w:color w:val="000000"/>
                <w:sz w:val="18"/>
                <w:szCs w:val="18"/>
              </w:rPr>
              <w:t>FORLOEBS_ID</w:t>
            </w:r>
          </w:p>
        </w:tc>
        <w:tc>
          <w:tcPr>
            <w:tcW w:w="0" w:type="auto"/>
            <w:hideMark/>
          </w:tcPr>
          <w:p w14:paraId="3A6CCE37" w14:textId="77777777" w:rsidR="00675C58" w:rsidRPr="007E03FA" w:rsidRDefault="00675C58" w:rsidP="00B60F43">
            <w:pPr>
              <w:rPr>
                <w:color w:val="000000"/>
                <w:sz w:val="18"/>
                <w:szCs w:val="18"/>
              </w:rPr>
            </w:pPr>
            <w:r w:rsidRPr="007E03FA">
              <w:rPr>
                <w:color w:val="000000"/>
                <w:sz w:val="18"/>
                <w:szCs w:val="18"/>
              </w:rPr>
              <w:t>Unik forløbsid</w:t>
            </w:r>
          </w:p>
        </w:tc>
        <w:tc>
          <w:tcPr>
            <w:tcW w:w="0" w:type="auto"/>
            <w:hideMark/>
          </w:tcPr>
          <w:p w14:paraId="7B2FE9B2" w14:textId="77777777" w:rsidR="00675C58" w:rsidRPr="007E03FA" w:rsidRDefault="00675C58" w:rsidP="00B60F43">
            <w:pPr>
              <w:rPr>
                <w:color w:val="000000"/>
                <w:sz w:val="18"/>
                <w:szCs w:val="18"/>
              </w:rPr>
            </w:pPr>
            <w:r w:rsidRPr="007E03FA">
              <w:rPr>
                <w:color w:val="000000"/>
                <w:sz w:val="18"/>
                <w:szCs w:val="18"/>
              </w:rPr>
              <w:t>Unik forløbsid</w:t>
            </w:r>
          </w:p>
        </w:tc>
      </w:tr>
      <w:tr w:rsidR="00675C58" w:rsidRPr="007E03FA" w14:paraId="75B7B2A8" w14:textId="77777777" w:rsidTr="00B60F43">
        <w:trPr>
          <w:trHeight w:val="2175"/>
        </w:trPr>
        <w:tc>
          <w:tcPr>
            <w:tcW w:w="0" w:type="auto"/>
            <w:hideMark/>
          </w:tcPr>
          <w:p w14:paraId="499790D8" w14:textId="77777777" w:rsidR="00675C58" w:rsidRPr="007E03FA" w:rsidRDefault="00675C58" w:rsidP="00B60F43">
            <w:pPr>
              <w:rPr>
                <w:color w:val="000000"/>
                <w:sz w:val="18"/>
                <w:szCs w:val="18"/>
              </w:rPr>
            </w:pPr>
            <w:r w:rsidRPr="007E03FA">
              <w:rPr>
                <w:color w:val="000000"/>
                <w:sz w:val="18"/>
                <w:szCs w:val="18"/>
              </w:rPr>
              <w:t>SYMPTOMDATETIME</w:t>
            </w:r>
          </w:p>
        </w:tc>
        <w:tc>
          <w:tcPr>
            <w:tcW w:w="0" w:type="auto"/>
            <w:hideMark/>
          </w:tcPr>
          <w:p w14:paraId="569C957E" w14:textId="77777777" w:rsidR="00675C58" w:rsidRPr="007E03FA" w:rsidRDefault="00675C58" w:rsidP="00B60F43">
            <w:pPr>
              <w:rPr>
                <w:color w:val="000000"/>
                <w:sz w:val="18"/>
                <w:szCs w:val="18"/>
              </w:rPr>
            </w:pPr>
            <w:r w:rsidRPr="007E03FA">
              <w:rPr>
                <w:color w:val="000000"/>
                <w:sz w:val="18"/>
                <w:szCs w:val="18"/>
              </w:rPr>
              <w:t>Symptomdebut registret på DAP-grundskema, klokkeslæt</w:t>
            </w:r>
          </w:p>
        </w:tc>
        <w:tc>
          <w:tcPr>
            <w:tcW w:w="0" w:type="auto"/>
            <w:hideMark/>
          </w:tcPr>
          <w:p w14:paraId="501FF99C" w14:textId="77777777" w:rsidR="00675C58" w:rsidRPr="007E03FA" w:rsidRDefault="00675C58" w:rsidP="00B60F43">
            <w:pPr>
              <w:rPr>
                <w:color w:val="000000"/>
                <w:sz w:val="18"/>
                <w:szCs w:val="18"/>
              </w:rPr>
            </w:pPr>
            <w:r w:rsidRPr="007E03FA">
              <w:rPr>
                <w:color w:val="000000"/>
                <w:sz w:val="18"/>
                <w:szCs w:val="18"/>
              </w:rPr>
              <w:t>Såfremt den præcise dato-tidspunkt for symptomdebut ikke kendes, kan der anvendes et skøn. I tilfælde, hvor apopleksien er opstået om natten, men først erkendt om morgenen, anvendes sidste tidspunkt, hvor patienten med sikkerhed ikke havde udviklet apopleksi. (dato:hh:mm:ss)</w:t>
            </w:r>
          </w:p>
        </w:tc>
      </w:tr>
      <w:tr w:rsidR="00675C58" w:rsidRPr="007E03FA" w14:paraId="332BA34C" w14:textId="77777777" w:rsidTr="00B60F43">
        <w:trPr>
          <w:trHeight w:val="480"/>
        </w:trPr>
        <w:tc>
          <w:tcPr>
            <w:tcW w:w="0" w:type="auto"/>
            <w:hideMark/>
          </w:tcPr>
          <w:p w14:paraId="234DC0D5" w14:textId="77777777" w:rsidR="00675C58" w:rsidRPr="007E03FA" w:rsidRDefault="00675C58" w:rsidP="00B60F43">
            <w:pPr>
              <w:rPr>
                <w:color w:val="000000"/>
                <w:sz w:val="18"/>
                <w:szCs w:val="18"/>
              </w:rPr>
            </w:pPr>
            <w:r w:rsidRPr="007E03FA">
              <w:rPr>
                <w:color w:val="000000"/>
                <w:sz w:val="18"/>
                <w:szCs w:val="18"/>
              </w:rPr>
              <w:lastRenderedPageBreak/>
              <w:t>AKUTDATO</w:t>
            </w:r>
          </w:p>
        </w:tc>
        <w:tc>
          <w:tcPr>
            <w:tcW w:w="0" w:type="auto"/>
            <w:hideMark/>
          </w:tcPr>
          <w:p w14:paraId="78EB7122" w14:textId="77777777" w:rsidR="00675C58" w:rsidRPr="007E03FA" w:rsidRDefault="00675C58" w:rsidP="00B60F43">
            <w:pPr>
              <w:rPr>
                <w:color w:val="000000"/>
                <w:sz w:val="18"/>
                <w:szCs w:val="18"/>
              </w:rPr>
            </w:pPr>
            <w:r w:rsidRPr="007E03FA">
              <w:rPr>
                <w:color w:val="000000"/>
                <w:sz w:val="18"/>
                <w:szCs w:val="18"/>
              </w:rPr>
              <w:t>Indlæggelsesdato</w:t>
            </w:r>
          </w:p>
        </w:tc>
        <w:tc>
          <w:tcPr>
            <w:tcW w:w="0" w:type="auto"/>
            <w:hideMark/>
          </w:tcPr>
          <w:p w14:paraId="7B6029AC" w14:textId="77777777" w:rsidR="00675C58" w:rsidRPr="007E03FA" w:rsidRDefault="00675C58" w:rsidP="00B60F43">
            <w:pPr>
              <w:rPr>
                <w:color w:val="000000"/>
                <w:sz w:val="18"/>
                <w:szCs w:val="18"/>
              </w:rPr>
            </w:pPr>
            <w:r w:rsidRPr="007E03FA">
              <w:rPr>
                <w:color w:val="000000"/>
                <w:sz w:val="18"/>
                <w:szCs w:val="18"/>
              </w:rPr>
              <w:t>Angiver dato for første indlæggelsessted.</w:t>
            </w:r>
          </w:p>
        </w:tc>
      </w:tr>
      <w:tr w:rsidR="00675C58" w:rsidRPr="007E03FA" w14:paraId="63FD6042" w14:textId="77777777" w:rsidTr="00B60F43">
        <w:trPr>
          <w:trHeight w:val="675"/>
        </w:trPr>
        <w:tc>
          <w:tcPr>
            <w:tcW w:w="0" w:type="auto"/>
            <w:hideMark/>
          </w:tcPr>
          <w:p w14:paraId="2C245F2C" w14:textId="77777777" w:rsidR="00675C58" w:rsidRPr="007E03FA" w:rsidRDefault="00675C58" w:rsidP="00B60F43">
            <w:pPr>
              <w:rPr>
                <w:color w:val="000000"/>
                <w:sz w:val="18"/>
                <w:szCs w:val="18"/>
              </w:rPr>
            </w:pPr>
            <w:r w:rsidRPr="007E03FA">
              <w:rPr>
                <w:color w:val="000000"/>
                <w:sz w:val="18"/>
                <w:szCs w:val="18"/>
              </w:rPr>
              <w:t>AKUTDATETIME</w:t>
            </w:r>
          </w:p>
        </w:tc>
        <w:tc>
          <w:tcPr>
            <w:tcW w:w="0" w:type="auto"/>
            <w:hideMark/>
          </w:tcPr>
          <w:p w14:paraId="0A63D62E" w14:textId="77777777" w:rsidR="00675C58" w:rsidRPr="007E03FA" w:rsidRDefault="00675C58" w:rsidP="00B60F43">
            <w:pPr>
              <w:rPr>
                <w:color w:val="000000"/>
                <w:sz w:val="18"/>
                <w:szCs w:val="18"/>
              </w:rPr>
            </w:pPr>
            <w:r w:rsidRPr="007E03FA">
              <w:rPr>
                <w:color w:val="000000"/>
                <w:sz w:val="18"/>
                <w:szCs w:val="18"/>
              </w:rPr>
              <w:t>Indlæggelse, dato og klokkeslæt</w:t>
            </w:r>
          </w:p>
        </w:tc>
        <w:tc>
          <w:tcPr>
            <w:tcW w:w="0" w:type="auto"/>
            <w:hideMark/>
          </w:tcPr>
          <w:p w14:paraId="331C6938" w14:textId="77777777" w:rsidR="00675C58" w:rsidRPr="007E03FA" w:rsidRDefault="00675C58" w:rsidP="00B60F43">
            <w:pPr>
              <w:rPr>
                <w:color w:val="000000"/>
                <w:sz w:val="18"/>
                <w:szCs w:val="18"/>
              </w:rPr>
            </w:pPr>
            <w:r w:rsidRPr="007E03FA">
              <w:rPr>
                <w:color w:val="000000"/>
                <w:sz w:val="18"/>
                <w:szCs w:val="18"/>
              </w:rPr>
              <w:t>Angiver tidspunktet for første indlæggelsessted (dato:hh:mm:ss)</w:t>
            </w:r>
          </w:p>
        </w:tc>
      </w:tr>
      <w:tr w:rsidR="00675C58" w:rsidRPr="007E03FA" w14:paraId="17F961AE" w14:textId="77777777" w:rsidTr="00B60F43">
        <w:trPr>
          <w:trHeight w:val="900"/>
        </w:trPr>
        <w:tc>
          <w:tcPr>
            <w:tcW w:w="0" w:type="auto"/>
            <w:hideMark/>
          </w:tcPr>
          <w:p w14:paraId="0A62B8CB" w14:textId="77777777" w:rsidR="00675C58" w:rsidRPr="007E03FA" w:rsidRDefault="00675C58" w:rsidP="00B60F43">
            <w:pPr>
              <w:rPr>
                <w:color w:val="000000"/>
                <w:sz w:val="18"/>
                <w:szCs w:val="18"/>
              </w:rPr>
            </w:pPr>
            <w:r w:rsidRPr="007E03FA">
              <w:rPr>
                <w:color w:val="000000"/>
                <w:sz w:val="18"/>
                <w:szCs w:val="18"/>
              </w:rPr>
              <w:t>AKUTSYGH</w:t>
            </w:r>
          </w:p>
        </w:tc>
        <w:tc>
          <w:tcPr>
            <w:tcW w:w="0" w:type="auto"/>
            <w:hideMark/>
          </w:tcPr>
          <w:p w14:paraId="0857FE0B" w14:textId="77777777" w:rsidR="00675C58" w:rsidRPr="007E03FA" w:rsidRDefault="00675C58" w:rsidP="00B60F43">
            <w:pPr>
              <w:rPr>
                <w:color w:val="000000"/>
                <w:sz w:val="18"/>
                <w:szCs w:val="18"/>
              </w:rPr>
            </w:pPr>
            <w:r w:rsidRPr="007E03FA">
              <w:rPr>
                <w:color w:val="000000"/>
                <w:sz w:val="18"/>
                <w:szCs w:val="18"/>
              </w:rPr>
              <w:t>Sygehuskode (4 cifre)</w:t>
            </w:r>
          </w:p>
        </w:tc>
        <w:tc>
          <w:tcPr>
            <w:tcW w:w="0" w:type="auto"/>
            <w:hideMark/>
          </w:tcPr>
          <w:p w14:paraId="32B9AB9D" w14:textId="77777777" w:rsidR="00675C58" w:rsidRPr="007E03FA" w:rsidRDefault="00675C58" w:rsidP="00B60F43">
            <w:pPr>
              <w:rPr>
                <w:color w:val="000000"/>
                <w:sz w:val="18"/>
                <w:szCs w:val="18"/>
              </w:rPr>
            </w:pPr>
            <w:r w:rsidRPr="007E03FA">
              <w:rPr>
                <w:color w:val="000000"/>
                <w:sz w:val="18"/>
                <w:szCs w:val="18"/>
              </w:rPr>
              <w:t>Sygehus hvor patienter bliver indlagt akut  (4 cifre) i henhold til Sundhedsstyrelsens klassifikation.</w:t>
            </w:r>
          </w:p>
        </w:tc>
      </w:tr>
      <w:tr w:rsidR="00675C58" w:rsidRPr="007E03FA" w14:paraId="1245CADF" w14:textId="77777777" w:rsidTr="00B60F43">
        <w:trPr>
          <w:trHeight w:val="465"/>
        </w:trPr>
        <w:tc>
          <w:tcPr>
            <w:tcW w:w="0" w:type="auto"/>
            <w:hideMark/>
          </w:tcPr>
          <w:p w14:paraId="55251A2A" w14:textId="77777777" w:rsidR="00675C58" w:rsidRPr="007E03FA" w:rsidRDefault="00675C58" w:rsidP="00B60F43">
            <w:pPr>
              <w:rPr>
                <w:color w:val="000000"/>
                <w:sz w:val="18"/>
                <w:szCs w:val="18"/>
              </w:rPr>
            </w:pPr>
            <w:r w:rsidRPr="007E03FA">
              <w:rPr>
                <w:color w:val="000000"/>
                <w:sz w:val="18"/>
                <w:szCs w:val="18"/>
              </w:rPr>
              <w:t>AKUTAFD</w:t>
            </w:r>
          </w:p>
        </w:tc>
        <w:tc>
          <w:tcPr>
            <w:tcW w:w="0" w:type="auto"/>
            <w:hideMark/>
          </w:tcPr>
          <w:p w14:paraId="0B69A1D1" w14:textId="77777777" w:rsidR="00675C58" w:rsidRPr="007E03FA" w:rsidRDefault="00675C58" w:rsidP="00B60F43">
            <w:pPr>
              <w:rPr>
                <w:color w:val="000000"/>
                <w:sz w:val="18"/>
                <w:szCs w:val="18"/>
              </w:rPr>
            </w:pPr>
            <w:r w:rsidRPr="007E03FA">
              <w:rPr>
                <w:color w:val="000000"/>
                <w:sz w:val="18"/>
                <w:szCs w:val="18"/>
              </w:rPr>
              <w:t>Afdelingskode (3 cifre)</w:t>
            </w:r>
          </w:p>
        </w:tc>
        <w:tc>
          <w:tcPr>
            <w:tcW w:w="0" w:type="auto"/>
            <w:hideMark/>
          </w:tcPr>
          <w:p w14:paraId="6E717942" w14:textId="77777777" w:rsidR="00675C58" w:rsidRPr="007E03FA" w:rsidRDefault="00675C58" w:rsidP="00B60F43">
            <w:pPr>
              <w:rPr>
                <w:color w:val="000000"/>
                <w:sz w:val="18"/>
                <w:szCs w:val="18"/>
              </w:rPr>
            </w:pPr>
            <w:r w:rsidRPr="007E03FA">
              <w:rPr>
                <w:color w:val="000000"/>
                <w:sz w:val="18"/>
                <w:szCs w:val="18"/>
              </w:rPr>
              <w:t>Afdeling hvor patienter bliver indlagt akut</w:t>
            </w:r>
          </w:p>
        </w:tc>
      </w:tr>
      <w:tr w:rsidR="00675C58" w:rsidRPr="007E03FA" w14:paraId="407B6FC6" w14:textId="77777777" w:rsidTr="00B60F43">
        <w:trPr>
          <w:trHeight w:val="690"/>
        </w:trPr>
        <w:tc>
          <w:tcPr>
            <w:tcW w:w="0" w:type="auto"/>
            <w:hideMark/>
          </w:tcPr>
          <w:p w14:paraId="1A848416" w14:textId="77777777" w:rsidR="00675C58" w:rsidRPr="007E03FA" w:rsidRDefault="00675C58" w:rsidP="00B60F43">
            <w:pPr>
              <w:rPr>
                <w:color w:val="000000"/>
                <w:sz w:val="18"/>
                <w:szCs w:val="18"/>
              </w:rPr>
            </w:pPr>
            <w:r w:rsidRPr="007E03FA">
              <w:rPr>
                <w:color w:val="000000"/>
                <w:sz w:val="18"/>
                <w:szCs w:val="18"/>
              </w:rPr>
              <w:t>sygehuskode_akut</w:t>
            </w:r>
          </w:p>
        </w:tc>
        <w:tc>
          <w:tcPr>
            <w:tcW w:w="0" w:type="auto"/>
            <w:hideMark/>
          </w:tcPr>
          <w:p w14:paraId="68CC06DF" w14:textId="77777777" w:rsidR="00675C58" w:rsidRPr="007E03FA" w:rsidRDefault="00675C58" w:rsidP="00B60F43">
            <w:pPr>
              <w:rPr>
                <w:color w:val="000000"/>
                <w:sz w:val="18"/>
                <w:szCs w:val="18"/>
              </w:rPr>
            </w:pPr>
            <w:r w:rsidRPr="007E03FA">
              <w:rPr>
                <w:color w:val="000000"/>
                <w:sz w:val="18"/>
                <w:szCs w:val="18"/>
              </w:rPr>
              <w:t>Sygehuskode+Afdeling hvor patienter bliver indlagt akut</w:t>
            </w:r>
          </w:p>
        </w:tc>
        <w:tc>
          <w:tcPr>
            <w:tcW w:w="0" w:type="auto"/>
            <w:hideMark/>
          </w:tcPr>
          <w:p w14:paraId="763092C4" w14:textId="77777777" w:rsidR="00675C58" w:rsidRPr="007E03FA" w:rsidRDefault="00675C58" w:rsidP="00B60F43">
            <w:pPr>
              <w:rPr>
                <w:color w:val="000000"/>
                <w:sz w:val="18"/>
                <w:szCs w:val="18"/>
              </w:rPr>
            </w:pPr>
            <w:r w:rsidRPr="007E03FA">
              <w:rPr>
                <w:color w:val="000000"/>
                <w:sz w:val="18"/>
                <w:szCs w:val="18"/>
              </w:rPr>
              <w:t>Afdeling hvor patienter bliver indlagt akut</w:t>
            </w:r>
          </w:p>
        </w:tc>
      </w:tr>
      <w:tr w:rsidR="00675C58" w:rsidRPr="007E03FA" w14:paraId="40E5B6F8" w14:textId="77777777" w:rsidTr="00B60F43">
        <w:trPr>
          <w:trHeight w:val="675"/>
        </w:trPr>
        <w:tc>
          <w:tcPr>
            <w:tcW w:w="0" w:type="auto"/>
            <w:hideMark/>
          </w:tcPr>
          <w:p w14:paraId="5A7BE176" w14:textId="77777777" w:rsidR="00675C58" w:rsidRPr="007E03FA" w:rsidRDefault="00675C58" w:rsidP="00B60F43">
            <w:pPr>
              <w:rPr>
                <w:color w:val="000000"/>
                <w:sz w:val="18"/>
                <w:szCs w:val="18"/>
              </w:rPr>
            </w:pPr>
            <w:r w:rsidRPr="007E03FA">
              <w:rPr>
                <w:color w:val="000000"/>
                <w:sz w:val="18"/>
                <w:szCs w:val="18"/>
              </w:rPr>
              <w:t>sygehuskode_akut_text</w:t>
            </w:r>
          </w:p>
        </w:tc>
        <w:tc>
          <w:tcPr>
            <w:tcW w:w="0" w:type="auto"/>
            <w:hideMark/>
          </w:tcPr>
          <w:p w14:paraId="5D85403C" w14:textId="77777777" w:rsidR="00675C58" w:rsidRPr="007E03FA" w:rsidRDefault="00675C58" w:rsidP="00B60F43">
            <w:pPr>
              <w:rPr>
                <w:color w:val="000000"/>
                <w:sz w:val="18"/>
                <w:szCs w:val="18"/>
              </w:rPr>
            </w:pPr>
            <w:r w:rsidRPr="007E03FA">
              <w:rPr>
                <w:color w:val="000000"/>
                <w:sz w:val="18"/>
                <w:szCs w:val="18"/>
              </w:rPr>
              <w:t>Navn på afdeling, hvor patienter bliver indlagt akut</w:t>
            </w:r>
          </w:p>
        </w:tc>
        <w:tc>
          <w:tcPr>
            <w:tcW w:w="0" w:type="auto"/>
            <w:hideMark/>
          </w:tcPr>
          <w:p w14:paraId="5BFE2BDD" w14:textId="77777777" w:rsidR="00675C58" w:rsidRPr="007E03FA" w:rsidRDefault="00675C58" w:rsidP="00B60F43">
            <w:pPr>
              <w:rPr>
                <w:color w:val="000000"/>
                <w:sz w:val="18"/>
                <w:szCs w:val="18"/>
              </w:rPr>
            </w:pPr>
            <w:r w:rsidRPr="007E03FA">
              <w:rPr>
                <w:color w:val="000000"/>
                <w:sz w:val="18"/>
                <w:szCs w:val="18"/>
              </w:rPr>
              <w:t>Afdeling hvor patienter bliver indlagt akut</w:t>
            </w:r>
          </w:p>
        </w:tc>
      </w:tr>
      <w:tr w:rsidR="00675C58" w:rsidRPr="007E03FA" w14:paraId="70981BA5" w14:textId="77777777" w:rsidTr="00B60F43">
        <w:trPr>
          <w:trHeight w:val="690"/>
        </w:trPr>
        <w:tc>
          <w:tcPr>
            <w:tcW w:w="0" w:type="auto"/>
            <w:hideMark/>
          </w:tcPr>
          <w:p w14:paraId="47A92155" w14:textId="77777777" w:rsidR="00675C58" w:rsidRPr="007E03FA" w:rsidRDefault="00675C58" w:rsidP="00B60F43">
            <w:pPr>
              <w:rPr>
                <w:color w:val="000000"/>
                <w:sz w:val="18"/>
                <w:szCs w:val="18"/>
              </w:rPr>
            </w:pPr>
            <w:r w:rsidRPr="007E03FA">
              <w:rPr>
                <w:color w:val="000000"/>
                <w:sz w:val="18"/>
                <w:szCs w:val="18"/>
              </w:rPr>
              <w:t>OVERDATO</w:t>
            </w:r>
          </w:p>
        </w:tc>
        <w:tc>
          <w:tcPr>
            <w:tcW w:w="0" w:type="auto"/>
            <w:hideMark/>
          </w:tcPr>
          <w:p w14:paraId="3E70A088" w14:textId="77777777" w:rsidR="00675C58" w:rsidRPr="007E03FA" w:rsidRDefault="00675C58" w:rsidP="00B60F43">
            <w:pPr>
              <w:rPr>
                <w:color w:val="000000"/>
                <w:sz w:val="18"/>
                <w:szCs w:val="18"/>
              </w:rPr>
            </w:pPr>
            <w:r w:rsidRPr="007E03FA">
              <w:rPr>
                <w:color w:val="000000"/>
                <w:sz w:val="18"/>
                <w:szCs w:val="18"/>
              </w:rPr>
              <w:t>Dato hvor patienten flyttes fra sygehusets modtageafdeling.</w:t>
            </w:r>
          </w:p>
        </w:tc>
        <w:tc>
          <w:tcPr>
            <w:tcW w:w="0" w:type="auto"/>
            <w:hideMark/>
          </w:tcPr>
          <w:p w14:paraId="01CB5568" w14:textId="77777777" w:rsidR="00675C58" w:rsidRPr="007E03FA" w:rsidRDefault="00675C58" w:rsidP="00B60F43">
            <w:pPr>
              <w:rPr>
                <w:color w:val="000000"/>
                <w:sz w:val="18"/>
                <w:szCs w:val="18"/>
              </w:rPr>
            </w:pPr>
            <w:r w:rsidRPr="007E03FA">
              <w:rPr>
                <w:color w:val="000000"/>
                <w:sz w:val="18"/>
                <w:szCs w:val="18"/>
              </w:rPr>
              <w:t>Angiver dato, hvor patienten overflyttes til et aoppleksiafsnit.</w:t>
            </w:r>
          </w:p>
        </w:tc>
      </w:tr>
      <w:tr w:rsidR="00675C58" w:rsidRPr="007E03FA" w14:paraId="10BC4C10" w14:textId="77777777" w:rsidTr="00B60F43">
        <w:trPr>
          <w:trHeight w:val="900"/>
        </w:trPr>
        <w:tc>
          <w:tcPr>
            <w:tcW w:w="0" w:type="auto"/>
            <w:hideMark/>
          </w:tcPr>
          <w:p w14:paraId="166970DF" w14:textId="77777777" w:rsidR="00675C58" w:rsidRPr="007E03FA" w:rsidRDefault="00675C58" w:rsidP="00B60F43">
            <w:pPr>
              <w:rPr>
                <w:color w:val="000000"/>
                <w:sz w:val="18"/>
                <w:szCs w:val="18"/>
              </w:rPr>
            </w:pPr>
            <w:r w:rsidRPr="007E03FA">
              <w:rPr>
                <w:color w:val="000000"/>
                <w:sz w:val="18"/>
                <w:szCs w:val="18"/>
              </w:rPr>
              <w:t>OVERDATO_1</w:t>
            </w:r>
          </w:p>
        </w:tc>
        <w:tc>
          <w:tcPr>
            <w:tcW w:w="0" w:type="auto"/>
            <w:hideMark/>
          </w:tcPr>
          <w:p w14:paraId="661BE304" w14:textId="77777777" w:rsidR="00675C58" w:rsidRPr="007E03FA" w:rsidRDefault="00675C58" w:rsidP="00B60F43">
            <w:pPr>
              <w:rPr>
                <w:color w:val="000000"/>
                <w:sz w:val="18"/>
                <w:szCs w:val="18"/>
              </w:rPr>
            </w:pPr>
            <w:r w:rsidRPr="007E03FA">
              <w:rPr>
                <w:color w:val="000000"/>
                <w:sz w:val="18"/>
                <w:szCs w:val="18"/>
              </w:rPr>
              <w:t>Dato hvor patienten  flyttes med en "teknisk flytning" fra sygehusets modtageafdeling.</w:t>
            </w:r>
          </w:p>
        </w:tc>
        <w:tc>
          <w:tcPr>
            <w:tcW w:w="0" w:type="auto"/>
            <w:hideMark/>
          </w:tcPr>
          <w:p w14:paraId="56E0FFA5" w14:textId="77777777" w:rsidR="00675C58" w:rsidRPr="007E03FA" w:rsidRDefault="00675C58" w:rsidP="00B60F43">
            <w:pPr>
              <w:rPr>
                <w:color w:val="000000"/>
                <w:sz w:val="18"/>
                <w:szCs w:val="18"/>
              </w:rPr>
            </w:pPr>
            <w:r w:rsidRPr="007E03FA">
              <w:rPr>
                <w:color w:val="000000"/>
                <w:sz w:val="18"/>
                <w:szCs w:val="18"/>
              </w:rPr>
              <w:t>Angiver dato, hvor patienten overflyttes til et aoppleksiafsnit.</w:t>
            </w:r>
          </w:p>
        </w:tc>
      </w:tr>
      <w:tr w:rsidR="00675C58" w:rsidRPr="007E03FA" w14:paraId="5B766CC6" w14:textId="77777777" w:rsidTr="00B60F43">
        <w:trPr>
          <w:trHeight w:val="675"/>
        </w:trPr>
        <w:tc>
          <w:tcPr>
            <w:tcW w:w="0" w:type="auto"/>
            <w:hideMark/>
          </w:tcPr>
          <w:p w14:paraId="22BEC39A" w14:textId="77777777" w:rsidR="00675C58" w:rsidRPr="007E03FA" w:rsidRDefault="00675C58" w:rsidP="00B60F43">
            <w:pPr>
              <w:rPr>
                <w:color w:val="000000"/>
                <w:sz w:val="18"/>
                <w:szCs w:val="18"/>
              </w:rPr>
            </w:pPr>
            <w:r w:rsidRPr="007E03FA">
              <w:rPr>
                <w:color w:val="000000"/>
                <w:sz w:val="18"/>
                <w:szCs w:val="18"/>
              </w:rPr>
              <w:t>OVERDATOTIME</w:t>
            </w:r>
          </w:p>
        </w:tc>
        <w:tc>
          <w:tcPr>
            <w:tcW w:w="0" w:type="auto"/>
            <w:hideMark/>
          </w:tcPr>
          <w:p w14:paraId="0B62B0DB" w14:textId="77777777" w:rsidR="00675C58" w:rsidRPr="007E03FA" w:rsidRDefault="00675C58" w:rsidP="00B60F43">
            <w:pPr>
              <w:rPr>
                <w:color w:val="000000"/>
                <w:sz w:val="18"/>
                <w:szCs w:val="18"/>
              </w:rPr>
            </w:pPr>
            <w:r w:rsidRPr="007E03FA">
              <w:rPr>
                <w:color w:val="000000"/>
                <w:sz w:val="18"/>
                <w:szCs w:val="18"/>
              </w:rPr>
              <w:t>Overflytning, dato og klokkeslæt</w:t>
            </w:r>
          </w:p>
        </w:tc>
        <w:tc>
          <w:tcPr>
            <w:tcW w:w="0" w:type="auto"/>
            <w:hideMark/>
          </w:tcPr>
          <w:p w14:paraId="64278717" w14:textId="77777777" w:rsidR="00675C58" w:rsidRPr="007E03FA" w:rsidRDefault="00675C58" w:rsidP="00B60F43">
            <w:pPr>
              <w:rPr>
                <w:color w:val="000000"/>
                <w:sz w:val="18"/>
                <w:szCs w:val="18"/>
              </w:rPr>
            </w:pPr>
            <w:r w:rsidRPr="007E03FA">
              <w:rPr>
                <w:color w:val="000000"/>
                <w:sz w:val="18"/>
                <w:szCs w:val="18"/>
              </w:rPr>
              <w:t>Angiver tidspunktet, hvor patienten overflyttes til et aoppleksiafsnit. (dato:hh:mm:ss)</w:t>
            </w:r>
          </w:p>
        </w:tc>
      </w:tr>
      <w:tr w:rsidR="00675C58" w:rsidRPr="007E03FA" w14:paraId="0D38E6CB" w14:textId="77777777" w:rsidTr="00B60F43">
        <w:trPr>
          <w:trHeight w:val="690"/>
        </w:trPr>
        <w:tc>
          <w:tcPr>
            <w:tcW w:w="0" w:type="auto"/>
            <w:hideMark/>
          </w:tcPr>
          <w:p w14:paraId="6937C596" w14:textId="77777777" w:rsidR="00675C58" w:rsidRPr="007E03FA" w:rsidRDefault="00675C58" w:rsidP="00B60F43">
            <w:pPr>
              <w:rPr>
                <w:color w:val="000000"/>
                <w:sz w:val="18"/>
                <w:szCs w:val="18"/>
              </w:rPr>
            </w:pPr>
            <w:r w:rsidRPr="007E03FA">
              <w:rPr>
                <w:color w:val="000000"/>
                <w:sz w:val="18"/>
                <w:szCs w:val="18"/>
              </w:rPr>
              <w:t>OVERDATOTIME_1</w:t>
            </w:r>
          </w:p>
        </w:tc>
        <w:tc>
          <w:tcPr>
            <w:tcW w:w="0" w:type="auto"/>
            <w:hideMark/>
          </w:tcPr>
          <w:p w14:paraId="1BA40DA5" w14:textId="77777777" w:rsidR="00675C58" w:rsidRPr="007E03FA" w:rsidRDefault="00675C58" w:rsidP="00B60F43">
            <w:pPr>
              <w:rPr>
                <w:color w:val="000000"/>
                <w:sz w:val="18"/>
                <w:szCs w:val="18"/>
              </w:rPr>
            </w:pPr>
            <w:r w:rsidRPr="007E03FA">
              <w:rPr>
                <w:color w:val="000000"/>
                <w:sz w:val="18"/>
                <w:szCs w:val="18"/>
              </w:rPr>
              <w:t>Teknisk overflytning, dato og klokkeslæt</w:t>
            </w:r>
          </w:p>
        </w:tc>
        <w:tc>
          <w:tcPr>
            <w:tcW w:w="0" w:type="auto"/>
            <w:hideMark/>
          </w:tcPr>
          <w:p w14:paraId="7FAC39F8" w14:textId="77777777" w:rsidR="00675C58" w:rsidRPr="007E03FA" w:rsidRDefault="00675C58" w:rsidP="00B60F43">
            <w:pPr>
              <w:rPr>
                <w:color w:val="000000"/>
                <w:sz w:val="18"/>
                <w:szCs w:val="18"/>
              </w:rPr>
            </w:pPr>
            <w:r w:rsidRPr="007E03FA">
              <w:rPr>
                <w:color w:val="000000"/>
                <w:sz w:val="18"/>
                <w:szCs w:val="18"/>
              </w:rPr>
              <w:t>Angiver tidspunktet, hvor patienten overflyttes til et aoppleksiafsnit.(dato:hh:mm:ss)</w:t>
            </w:r>
          </w:p>
        </w:tc>
      </w:tr>
      <w:tr w:rsidR="00675C58" w:rsidRPr="007E03FA" w14:paraId="173AA0DA" w14:textId="77777777" w:rsidTr="00B60F43">
        <w:trPr>
          <w:trHeight w:val="465"/>
        </w:trPr>
        <w:tc>
          <w:tcPr>
            <w:tcW w:w="0" w:type="auto"/>
            <w:hideMark/>
          </w:tcPr>
          <w:p w14:paraId="5AFAAB6C" w14:textId="77777777" w:rsidR="00675C58" w:rsidRPr="007E03FA" w:rsidRDefault="00675C58" w:rsidP="00B60F43">
            <w:pPr>
              <w:rPr>
                <w:color w:val="000000"/>
                <w:sz w:val="18"/>
                <w:szCs w:val="18"/>
              </w:rPr>
            </w:pPr>
            <w:r w:rsidRPr="007E03FA">
              <w:rPr>
                <w:color w:val="000000"/>
                <w:sz w:val="18"/>
                <w:szCs w:val="18"/>
              </w:rPr>
              <w:t>UNITCODE</w:t>
            </w:r>
          </w:p>
        </w:tc>
        <w:tc>
          <w:tcPr>
            <w:tcW w:w="0" w:type="auto"/>
            <w:hideMark/>
          </w:tcPr>
          <w:p w14:paraId="5D8F387B" w14:textId="77777777" w:rsidR="00675C58" w:rsidRPr="007E03FA" w:rsidRDefault="00675C58" w:rsidP="00B60F43">
            <w:pPr>
              <w:rPr>
                <w:color w:val="000000"/>
                <w:sz w:val="18"/>
                <w:szCs w:val="18"/>
              </w:rPr>
            </w:pPr>
            <w:r w:rsidRPr="007E03FA">
              <w:rPr>
                <w:color w:val="000000"/>
                <w:sz w:val="18"/>
                <w:szCs w:val="18"/>
              </w:rPr>
              <w:t>Afdelingskode (3 cifre)</w:t>
            </w:r>
          </w:p>
        </w:tc>
        <w:tc>
          <w:tcPr>
            <w:tcW w:w="0" w:type="auto"/>
            <w:hideMark/>
          </w:tcPr>
          <w:p w14:paraId="5A76B640" w14:textId="77777777" w:rsidR="00675C58" w:rsidRPr="007E03FA" w:rsidRDefault="00675C58" w:rsidP="00B60F43">
            <w:pPr>
              <w:rPr>
                <w:color w:val="000000"/>
                <w:sz w:val="18"/>
                <w:szCs w:val="18"/>
              </w:rPr>
            </w:pPr>
            <w:r w:rsidRPr="007E03FA">
              <w:rPr>
                <w:color w:val="000000"/>
                <w:sz w:val="18"/>
                <w:szCs w:val="18"/>
              </w:rPr>
              <w:t>Afdeling som indberette patineten (rapport opgørelse)</w:t>
            </w:r>
          </w:p>
        </w:tc>
      </w:tr>
      <w:tr w:rsidR="00675C58" w:rsidRPr="007E03FA" w14:paraId="5FFCC3ED" w14:textId="77777777" w:rsidTr="00B60F43">
        <w:trPr>
          <w:trHeight w:val="465"/>
        </w:trPr>
        <w:tc>
          <w:tcPr>
            <w:tcW w:w="0" w:type="auto"/>
            <w:hideMark/>
          </w:tcPr>
          <w:p w14:paraId="3F397861" w14:textId="77777777" w:rsidR="00675C58" w:rsidRPr="007E03FA" w:rsidRDefault="00675C58" w:rsidP="00B60F43">
            <w:pPr>
              <w:rPr>
                <w:color w:val="000000"/>
                <w:sz w:val="18"/>
                <w:szCs w:val="18"/>
              </w:rPr>
            </w:pPr>
            <w:r w:rsidRPr="007E03FA">
              <w:rPr>
                <w:color w:val="000000"/>
                <w:sz w:val="18"/>
                <w:szCs w:val="18"/>
              </w:rPr>
              <w:t>UNITNAME</w:t>
            </w:r>
          </w:p>
        </w:tc>
        <w:tc>
          <w:tcPr>
            <w:tcW w:w="0" w:type="auto"/>
            <w:hideMark/>
          </w:tcPr>
          <w:p w14:paraId="1ACBE906" w14:textId="77777777" w:rsidR="00675C58" w:rsidRPr="007E03FA" w:rsidRDefault="00675C58" w:rsidP="00B60F43">
            <w:pPr>
              <w:rPr>
                <w:color w:val="000000"/>
                <w:sz w:val="18"/>
                <w:szCs w:val="18"/>
              </w:rPr>
            </w:pPr>
            <w:r w:rsidRPr="007E03FA">
              <w:rPr>
                <w:color w:val="000000"/>
                <w:sz w:val="18"/>
                <w:szCs w:val="18"/>
              </w:rPr>
              <w:t>Navn på afdeling, som har  indbrettet skema</w:t>
            </w:r>
          </w:p>
        </w:tc>
        <w:tc>
          <w:tcPr>
            <w:tcW w:w="0" w:type="auto"/>
            <w:hideMark/>
          </w:tcPr>
          <w:p w14:paraId="1BB73F1C" w14:textId="77777777" w:rsidR="00675C58" w:rsidRPr="007E03FA" w:rsidRDefault="00675C58" w:rsidP="00B60F43">
            <w:pPr>
              <w:rPr>
                <w:color w:val="000000"/>
                <w:sz w:val="18"/>
                <w:szCs w:val="18"/>
              </w:rPr>
            </w:pPr>
            <w:r w:rsidRPr="007E03FA">
              <w:rPr>
                <w:color w:val="000000"/>
                <w:sz w:val="18"/>
                <w:szCs w:val="18"/>
              </w:rPr>
              <w:t>Navn på afdeling, som har  indbrettet skema</w:t>
            </w:r>
          </w:p>
        </w:tc>
      </w:tr>
      <w:tr w:rsidR="00675C58" w:rsidRPr="007E03FA" w14:paraId="089FA7B8" w14:textId="77777777" w:rsidTr="00B60F43">
        <w:trPr>
          <w:trHeight w:val="900"/>
        </w:trPr>
        <w:tc>
          <w:tcPr>
            <w:tcW w:w="0" w:type="auto"/>
            <w:hideMark/>
          </w:tcPr>
          <w:p w14:paraId="7EF5421F" w14:textId="77777777" w:rsidR="00675C58" w:rsidRPr="007E03FA" w:rsidRDefault="00675C58" w:rsidP="00B60F43">
            <w:pPr>
              <w:rPr>
                <w:color w:val="000000"/>
                <w:sz w:val="18"/>
                <w:szCs w:val="18"/>
              </w:rPr>
            </w:pPr>
            <w:r w:rsidRPr="007E03FA">
              <w:rPr>
                <w:color w:val="000000"/>
                <w:sz w:val="18"/>
                <w:szCs w:val="18"/>
              </w:rPr>
              <w:t>HOSPCODE</w:t>
            </w:r>
          </w:p>
        </w:tc>
        <w:tc>
          <w:tcPr>
            <w:tcW w:w="0" w:type="auto"/>
            <w:hideMark/>
          </w:tcPr>
          <w:p w14:paraId="21F6961A" w14:textId="77777777" w:rsidR="00675C58" w:rsidRPr="007E03FA" w:rsidRDefault="00675C58" w:rsidP="00B60F43">
            <w:pPr>
              <w:rPr>
                <w:color w:val="000000"/>
                <w:sz w:val="18"/>
                <w:szCs w:val="18"/>
              </w:rPr>
            </w:pPr>
            <w:r w:rsidRPr="007E03FA">
              <w:rPr>
                <w:color w:val="000000"/>
                <w:sz w:val="18"/>
                <w:szCs w:val="18"/>
              </w:rPr>
              <w:t>Sygehuskode (4 cifre)</w:t>
            </w:r>
          </w:p>
        </w:tc>
        <w:tc>
          <w:tcPr>
            <w:tcW w:w="0" w:type="auto"/>
            <w:hideMark/>
          </w:tcPr>
          <w:p w14:paraId="0BE91A39" w14:textId="77777777" w:rsidR="00675C58" w:rsidRPr="007E03FA" w:rsidRDefault="00675C58" w:rsidP="00B60F43">
            <w:pPr>
              <w:rPr>
                <w:color w:val="000000"/>
                <w:sz w:val="18"/>
                <w:szCs w:val="18"/>
              </w:rPr>
            </w:pPr>
            <w:r w:rsidRPr="007E03FA">
              <w:rPr>
                <w:color w:val="000000"/>
                <w:sz w:val="18"/>
                <w:szCs w:val="18"/>
              </w:rPr>
              <w:t>Sygehus som indberette  (4 cifre) i henhold til Sundhedsstyrelsens klassifikation.</w:t>
            </w:r>
          </w:p>
        </w:tc>
      </w:tr>
      <w:tr w:rsidR="00675C58" w:rsidRPr="007E03FA" w14:paraId="02F6FD60" w14:textId="77777777" w:rsidTr="00B60F43">
        <w:trPr>
          <w:trHeight w:val="900"/>
        </w:trPr>
        <w:tc>
          <w:tcPr>
            <w:tcW w:w="0" w:type="auto"/>
            <w:hideMark/>
          </w:tcPr>
          <w:p w14:paraId="6FF1FB5B" w14:textId="77777777" w:rsidR="00675C58" w:rsidRPr="007E03FA" w:rsidRDefault="00675C58" w:rsidP="00B60F43">
            <w:pPr>
              <w:rPr>
                <w:color w:val="000000"/>
                <w:sz w:val="18"/>
                <w:szCs w:val="18"/>
              </w:rPr>
            </w:pPr>
            <w:r w:rsidRPr="007E03FA">
              <w:rPr>
                <w:color w:val="000000"/>
                <w:sz w:val="18"/>
                <w:szCs w:val="18"/>
              </w:rPr>
              <w:t>SYGEHUSKODE</w:t>
            </w:r>
          </w:p>
        </w:tc>
        <w:tc>
          <w:tcPr>
            <w:tcW w:w="0" w:type="auto"/>
            <w:hideMark/>
          </w:tcPr>
          <w:p w14:paraId="3144D722"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BASIS skemaet</w:t>
            </w:r>
          </w:p>
        </w:tc>
        <w:tc>
          <w:tcPr>
            <w:tcW w:w="0" w:type="auto"/>
            <w:hideMark/>
          </w:tcPr>
          <w:p w14:paraId="38FDFD9B"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BASIS skemaet</w:t>
            </w:r>
          </w:p>
        </w:tc>
      </w:tr>
      <w:tr w:rsidR="00675C58" w:rsidRPr="007E03FA" w14:paraId="4AE84346" w14:textId="77777777" w:rsidTr="00B60F43">
        <w:trPr>
          <w:trHeight w:val="465"/>
        </w:trPr>
        <w:tc>
          <w:tcPr>
            <w:tcW w:w="0" w:type="auto"/>
            <w:hideMark/>
          </w:tcPr>
          <w:p w14:paraId="58630C16" w14:textId="77777777" w:rsidR="00675C58" w:rsidRPr="007E03FA" w:rsidRDefault="00675C58" w:rsidP="00B60F43">
            <w:pPr>
              <w:rPr>
                <w:color w:val="000000"/>
                <w:sz w:val="18"/>
                <w:szCs w:val="18"/>
              </w:rPr>
            </w:pPr>
            <w:r w:rsidRPr="007E03FA">
              <w:rPr>
                <w:color w:val="000000"/>
                <w:sz w:val="18"/>
                <w:szCs w:val="18"/>
              </w:rPr>
              <w:t>sygehuskode_text</w:t>
            </w:r>
          </w:p>
        </w:tc>
        <w:tc>
          <w:tcPr>
            <w:tcW w:w="0" w:type="auto"/>
            <w:hideMark/>
          </w:tcPr>
          <w:p w14:paraId="6AD39B62" w14:textId="77777777" w:rsidR="00675C58" w:rsidRPr="007E03FA" w:rsidRDefault="00675C58" w:rsidP="00B60F43">
            <w:pPr>
              <w:rPr>
                <w:color w:val="000000"/>
                <w:sz w:val="18"/>
                <w:szCs w:val="18"/>
              </w:rPr>
            </w:pPr>
            <w:r w:rsidRPr="007E03FA">
              <w:rPr>
                <w:color w:val="000000"/>
                <w:sz w:val="18"/>
                <w:szCs w:val="18"/>
              </w:rPr>
              <w:t>Navn som anvendes i Årsrapporter - basis</w:t>
            </w:r>
          </w:p>
        </w:tc>
        <w:tc>
          <w:tcPr>
            <w:tcW w:w="0" w:type="auto"/>
            <w:hideMark/>
          </w:tcPr>
          <w:p w14:paraId="52FCE4F4" w14:textId="77777777" w:rsidR="00675C58" w:rsidRPr="007E03FA" w:rsidRDefault="00675C58" w:rsidP="00B60F43">
            <w:pPr>
              <w:rPr>
                <w:color w:val="000000"/>
                <w:sz w:val="18"/>
                <w:szCs w:val="18"/>
              </w:rPr>
            </w:pPr>
            <w:r w:rsidRPr="007E03FA">
              <w:rPr>
                <w:color w:val="000000"/>
                <w:sz w:val="18"/>
                <w:szCs w:val="18"/>
              </w:rPr>
              <w:t>Navn som anvendes i Årsrapporter - basis</w:t>
            </w:r>
          </w:p>
        </w:tc>
      </w:tr>
      <w:tr w:rsidR="00675C58" w:rsidRPr="007E03FA" w14:paraId="7628A5BB" w14:textId="77777777" w:rsidTr="00B60F43">
        <w:trPr>
          <w:trHeight w:val="480"/>
        </w:trPr>
        <w:tc>
          <w:tcPr>
            <w:tcW w:w="0" w:type="auto"/>
            <w:hideMark/>
          </w:tcPr>
          <w:p w14:paraId="4B69BE14" w14:textId="77777777" w:rsidR="00675C58" w:rsidRPr="007E03FA" w:rsidRDefault="00675C58" w:rsidP="00B60F43">
            <w:pPr>
              <w:rPr>
                <w:color w:val="000000"/>
                <w:sz w:val="18"/>
                <w:szCs w:val="18"/>
              </w:rPr>
            </w:pPr>
            <w:r w:rsidRPr="007E03FA">
              <w:rPr>
                <w:color w:val="000000"/>
                <w:sz w:val="18"/>
                <w:szCs w:val="18"/>
              </w:rPr>
              <w:t>B_KOMMUNE_NR</w:t>
            </w:r>
          </w:p>
        </w:tc>
        <w:tc>
          <w:tcPr>
            <w:tcW w:w="0" w:type="auto"/>
            <w:hideMark/>
          </w:tcPr>
          <w:p w14:paraId="32ADE374" w14:textId="77777777" w:rsidR="00675C58" w:rsidRPr="007E03FA" w:rsidRDefault="00675C58" w:rsidP="00B60F43">
            <w:pPr>
              <w:rPr>
                <w:color w:val="000000"/>
                <w:sz w:val="18"/>
                <w:szCs w:val="18"/>
              </w:rPr>
            </w:pPr>
            <w:r w:rsidRPr="007E03FA">
              <w:rPr>
                <w:color w:val="000000"/>
                <w:sz w:val="18"/>
                <w:szCs w:val="18"/>
              </w:rPr>
              <w:t>Bopælskommune ved indlæggelse</w:t>
            </w:r>
          </w:p>
        </w:tc>
        <w:tc>
          <w:tcPr>
            <w:tcW w:w="0" w:type="auto"/>
            <w:hideMark/>
          </w:tcPr>
          <w:p w14:paraId="53FB98FB" w14:textId="77777777" w:rsidR="00675C58" w:rsidRPr="007E03FA" w:rsidRDefault="00675C58" w:rsidP="00B60F43">
            <w:pPr>
              <w:rPr>
                <w:color w:val="000000"/>
                <w:sz w:val="18"/>
                <w:szCs w:val="18"/>
              </w:rPr>
            </w:pPr>
            <w:r w:rsidRPr="007E03FA">
              <w:rPr>
                <w:color w:val="000000"/>
                <w:sz w:val="18"/>
                <w:szCs w:val="18"/>
              </w:rPr>
              <w:t>Bopælskommune ved indlæggelse</w:t>
            </w:r>
          </w:p>
        </w:tc>
      </w:tr>
      <w:tr w:rsidR="00675C58" w:rsidRPr="007E03FA" w14:paraId="105B1EC6" w14:textId="77777777" w:rsidTr="00B60F43">
        <w:trPr>
          <w:trHeight w:val="465"/>
        </w:trPr>
        <w:tc>
          <w:tcPr>
            <w:tcW w:w="0" w:type="auto"/>
            <w:hideMark/>
          </w:tcPr>
          <w:p w14:paraId="106ADAE4" w14:textId="77777777" w:rsidR="00675C58" w:rsidRPr="007E03FA" w:rsidRDefault="00675C58" w:rsidP="00B60F43">
            <w:pPr>
              <w:rPr>
                <w:color w:val="000000"/>
                <w:sz w:val="18"/>
                <w:szCs w:val="18"/>
              </w:rPr>
            </w:pPr>
            <w:r w:rsidRPr="007E03FA">
              <w:rPr>
                <w:color w:val="000000"/>
                <w:sz w:val="18"/>
                <w:szCs w:val="18"/>
              </w:rPr>
              <w:t>B_KOMMUNE_NAVN</w:t>
            </w:r>
          </w:p>
        </w:tc>
        <w:tc>
          <w:tcPr>
            <w:tcW w:w="0" w:type="auto"/>
            <w:hideMark/>
          </w:tcPr>
          <w:p w14:paraId="6E5C1C4A" w14:textId="77777777" w:rsidR="00675C58" w:rsidRPr="007E03FA" w:rsidRDefault="00675C58" w:rsidP="00B60F43">
            <w:pPr>
              <w:rPr>
                <w:color w:val="000000"/>
                <w:sz w:val="18"/>
                <w:szCs w:val="18"/>
              </w:rPr>
            </w:pPr>
            <w:r w:rsidRPr="007E03FA">
              <w:rPr>
                <w:color w:val="000000"/>
                <w:sz w:val="18"/>
                <w:szCs w:val="18"/>
              </w:rPr>
              <w:t>Bopælskommune ved indlæggelse navn</w:t>
            </w:r>
          </w:p>
        </w:tc>
        <w:tc>
          <w:tcPr>
            <w:tcW w:w="0" w:type="auto"/>
            <w:hideMark/>
          </w:tcPr>
          <w:p w14:paraId="5EB63D50" w14:textId="77777777" w:rsidR="00675C58" w:rsidRPr="007E03FA" w:rsidRDefault="00675C58" w:rsidP="00B60F43">
            <w:pPr>
              <w:rPr>
                <w:color w:val="000000"/>
                <w:sz w:val="18"/>
                <w:szCs w:val="18"/>
              </w:rPr>
            </w:pPr>
            <w:r w:rsidRPr="007E03FA">
              <w:rPr>
                <w:color w:val="000000"/>
                <w:sz w:val="18"/>
                <w:szCs w:val="18"/>
              </w:rPr>
              <w:t>Bopælskommune ved indlæggelse navn</w:t>
            </w:r>
          </w:p>
        </w:tc>
      </w:tr>
      <w:tr w:rsidR="00675C58" w:rsidRPr="007E03FA" w14:paraId="5ACFC750" w14:textId="77777777" w:rsidTr="00B60F43">
        <w:trPr>
          <w:trHeight w:val="340"/>
        </w:trPr>
        <w:tc>
          <w:tcPr>
            <w:tcW w:w="0" w:type="auto"/>
            <w:hideMark/>
          </w:tcPr>
          <w:p w14:paraId="12B85D50" w14:textId="77777777" w:rsidR="00675C58" w:rsidRPr="007E03FA" w:rsidRDefault="00675C58" w:rsidP="00B60F43">
            <w:pPr>
              <w:rPr>
                <w:color w:val="000000"/>
                <w:sz w:val="18"/>
                <w:szCs w:val="18"/>
              </w:rPr>
            </w:pPr>
            <w:r w:rsidRPr="007E03FA">
              <w:rPr>
                <w:color w:val="000000"/>
                <w:sz w:val="18"/>
                <w:szCs w:val="18"/>
              </w:rPr>
              <w:t>APOTYPE</w:t>
            </w:r>
          </w:p>
        </w:tc>
        <w:tc>
          <w:tcPr>
            <w:tcW w:w="0" w:type="auto"/>
            <w:hideMark/>
          </w:tcPr>
          <w:p w14:paraId="45E06F33" w14:textId="77777777" w:rsidR="00675C58" w:rsidRPr="007E03FA" w:rsidRDefault="00675C58" w:rsidP="00B60F43">
            <w:pPr>
              <w:rPr>
                <w:color w:val="000000"/>
                <w:sz w:val="18"/>
                <w:szCs w:val="18"/>
              </w:rPr>
            </w:pPr>
            <w:r w:rsidRPr="007E03FA">
              <w:rPr>
                <w:color w:val="000000"/>
                <w:sz w:val="18"/>
                <w:szCs w:val="18"/>
              </w:rPr>
              <w:t>Definition af Apopleksi Type</w:t>
            </w:r>
          </w:p>
        </w:tc>
        <w:tc>
          <w:tcPr>
            <w:tcW w:w="0" w:type="auto"/>
            <w:hideMark/>
          </w:tcPr>
          <w:p w14:paraId="4E16C6A7" w14:textId="77777777" w:rsidR="00675C58" w:rsidRPr="007E03FA" w:rsidRDefault="00675C58" w:rsidP="00B60F43">
            <w:pPr>
              <w:rPr>
                <w:color w:val="000000"/>
                <w:sz w:val="18"/>
                <w:szCs w:val="18"/>
              </w:rPr>
            </w:pPr>
            <w:r w:rsidRPr="007E03FA">
              <w:rPr>
                <w:color w:val="000000"/>
                <w:sz w:val="18"/>
                <w:szCs w:val="18"/>
              </w:rPr>
              <w:t>Definition af Apopleksi Type</w:t>
            </w:r>
          </w:p>
        </w:tc>
      </w:tr>
      <w:tr w:rsidR="00675C58" w:rsidRPr="007E03FA" w14:paraId="25045148" w14:textId="77777777" w:rsidTr="00B60F43">
        <w:trPr>
          <w:trHeight w:val="690"/>
        </w:trPr>
        <w:tc>
          <w:tcPr>
            <w:tcW w:w="0" w:type="auto"/>
            <w:hideMark/>
          </w:tcPr>
          <w:p w14:paraId="701E2F50" w14:textId="77777777" w:rsidR="00675C58" w:rsidRPr="007E03FA" w:rsidRDefault="00675C58" w:rsidP="00B60F43">
            <w:pPr>
              <w:rPr>
                <w:color w:val="000000"/>
                <w:sz w:val="18"/>
                <w:szCs w:val="18"/>
              </w:rPr>
            </w:pPr>
            <w:r w:rsidRPr="007E03FA">
              <w:rPr>
                <w:color w:val="000000"/>
                <w:sz w:val="18"/>
                <w:szCs w:val="18"/>
              </w:rPr>
              <w:t>OPHOBEDE_TIA</w:t>
            </w:r>
          </w:p>
        </w:tc>
        <w:tc>
          <w:tcPr>
            <w:tcW w:w="0" w:type="auto"/>
            <w:hideMark/>
          </w:tcPr>
          <w:p w14:paraId="5109F571" w14:textId="77777777" w:rsidR="00675C58" w:rsidRPr="007E03FA" w:rsidRDefault="00675C58" w:rsidP="00B60F43">
            <w:pPr>
              <w:rPr>
                <w:color w:val="000000"/>
                <w:sz w:val="18"/>
                <w:szCs w:val="18"/>
              </w:rPr>
            </w:pPr>
            <w:r w:rsidRPr="007E03FA">
              <w:rPr>
                <w:color w:val="000000"/>
                <w:sz w:val="18"/>
                <w:szCs w:val="18"/>
              </w:rPr>
              <w:t>Ophobede TIA episoder (&gt;1 episode-sidste 30 dage)</w:t>
            </w:r>
          </w:p>
        </w:tc>
        <w:tc>
          <w:tcPr>
            <w:tcW w:w="0" w:type="auto"/>
            <w:hideMark/>
          </w:tcPr>
          <w:p w14:paraId="0619C0C1" w14:textId="77777777" w:rsidR="00675C58" w:rsidRPr="007E03FA" w:rsidRDefault="00675C58" w:rsidP="00B60F43">
            <w:pPr>
              <w:rPr>
                <w:color w:val="000000"/>
                <w:sz w:val="18"/>
                <w:szCs w:val="18"/>
              </w:rPr>
            </w:pPr>
            <w:r w:rsidRPr="007E03FA">
              <w:rPr>
                <w:color w:val="000000"/>
                <w:sz w:val="18"/>
                <w:szCs w:val="18"/>
              </w:rPr>
              <w:t>Ophobede TIA episoder (&gt;1 episode-sidste 30 dage)</w:t>
            </w:r>
          </w:p>
        </w:tc>
      </w:tr>
      <w:tr w:rsidR="00675C58" w:rsidRPr="007E03FA" w14:paraId="0FBB6A80" w14:textId="77777777" w:rsidTr="00B60F43">
        <w:trPr>
          <w:trHeight w:val="465"/>
        </w:trPr>
        <w:tc>
          <w:tcPr>
            <w:tcW w:w="0" w:type="auto"/>
            <w:hideMark/>
          </w:tcPr>
          <w:p w14:paraId="31AEEE3B" w14:textId="77777777" w:rsidR="00675C58" w:rsidRPr="007E03FA" w:rsidRDefault="00675C58" w:rsidP="00B60F43">
            <w:pPr>
              <w:rPr>
                <w:color w:val="000000"/>
                <w:sz w:val="18"/>
                <w:szCs w:val="18"/>
              </w:rPr>
            </w:pPr>
            <w:r w:rsidRPr="007E03FA">
              <w:rPr>
                <w:color w:val="000000"/>
                <w:sz w:val="18"/>
                <w:szCs w:val="18"/>
              </w:rPr>
              <w:t>UDSKDATO</w:t>
            </w:r>
          </w:p>
        </w:tc>
        <w:tc>
          <w:tcPr>
            <w:tcW w:w="0" w:type="auto"/>
            <w:hideMark/>
          </w:tcPr>
          <w:p w14:paraId="1EF61451" w14:textId="77777777" w:rsidR="00675C58" w:rsidRPr="007E03FA" w:rsidRDefault="00675C58" w:rsidP="00B60F43">
            <w:pPr>
              <w:rPr>
                <w:color w:val="000000"/>
                <w:sz w:val="18"/>
                <w:szCs w:val="18"/>
              </w:rPr>
            </w:pPr>
            <w:r w:rsidRPr="007E03FA">
              <w:rPr>
                <w:color w:val="000000"/>
                <w:sz w:val="18"/>
                <w:szCs w:val="18"/>
              </w:rPr>
              <w:t>Udskrivelsesdato</w:t>
            </w:r>
          </w:p>
        </w:tc>
        <w:tc>
          <w:tcPr>
            <w:tcW w:w="0" w:type="auto"/>
            <w:hideMark/>
          </w:tcPr>
          <w:p w14:paraId="61763AD2" w14:textId="77777777" w:rsidR="00675C58" w:rsidRPr="007E03FA" w:rsidRDefault="00675C58" w:rsidP="00B60F43">
            <w:pPr>
              <w:rPr>
                <w:color w:val="000000"/>
                <w:sz w:val="18"/>
                <w:szCs w:val="18"/>
              </w:rPr>
            </w:pPr>
            <w:r w:rsidRPr="007E03FA">
              <w:rPr>
                <w:color w:val="000000"/>
                <w:sz w:val="18"/>
                <w:szCs w:val="18"/>
              </w:rPr>
              <w:t>Udskrivelsesdato</w:t>
            </w:r>
          </w:p>
        </w:tc>
      </w:tr>
      <w:tr w:rsidR="00675C58" w:rsidRPr="007E03FA" w14:paraId="3DA1D714" w14:textId="77777777" w:rsidTr="00B60F43">
        <w:trPr>
          <w:trHeight w:val="900"/>
        </w:trPr>
        <w:tc>
          <w:tcPr>
            <w:tcW w:w="0" w:type="auto"/>
            <w:hideMark/>
          </w:tcPr>
          <w:p w14:paraId="23F16CAB" w14:textId="77777777" w:rsidR="00675C58" w:rsidRPr="007E03FA" w:rsidRDefault="00675C58" w:rsidP="00B60F43">
            <w:pPr>
              <w:rPr>
                <w:color w:val="000000"/>
                <w:sz w:val="18"/>
                <w:szCs w:val="18"/>
              </w:rPr>
            </w:pPr>
            <w:r w:rsidRPr="007E03FA">
              <w:rPr>
                <w:color w:val="000000"/>
                <w:sz w:val="18"/>
                <w:szCs w:val="18"/>
              </w:rPr>
              <w:lastRenderedPageBreak/>
              <w:t>UDSKSYGH</w:t>
            </w:r>
          </w:p>
        </w:tc>
        <w:tc>
          <w:tcPr>
            <w:tcW w:w="0" w:type="auto"/>
            <w:hideMark/>
          </w:tcPr>
          <w:p w14:paraId="7FE2B07D" w14:textId="77777777" w:rsidR="00675C58" w:rsidRPr="007E03FA" w:rsidRDefault="00675C58" w:rsidP="00B60F43">
            <w:pPr>
              <w:rPr>
                <w:color w:val="000000"/>
                <w:sz w:val="18"/>
                <w:szCs w:val="18"/>
              </w:rPr>
            </w:pPr>
            <w:r w:rsidRPr="007E03FA">
              <w:rPr>
                <w:color w:val="000000"/>
                <w:sz w:val="18"/>
                <w:szCs w:val="18"/>
              </w:rPr>
              <w:t>Udskrivende sygehus</w:t>
            </w:r>
          </w:p>
        </w:tc>
        <w:tc>
          <w:tcPr>
            <w:tcW w:w="0" w:type="auto"/>
            <w:hideMark/>
          </w:tcPr>
          <w:p w14:paraId="3699997B" w14:textId="77777777" w:rsidR="00675C58" w:rsidRPr="007E03FA" w:rsidRDefault="00675C58" w:rsidP="00B60F43">
            <w:pPr>
              <w:rPr>
                <w:color w:val="000000"/>
                <w:sz w:val="18"/>
                <w:szCs w:val="18"/>
              </w:rPr>
            </w:pPr>
            <w:r w:rsidRPr="007E03FA">
              <w:rPr>
                <w:color w:val="000000"/>
                <w:sz w:val="18"/>
                <w:szCs w:val="18"/>
              </w:rPr>
              <w:t>Sygehus hvor patienter bliverudskrevet fra (4 cifre) i henhold til Sundhedsstyrelsens klassifikation.</w:t>
            </w:r>
          </w:p>
        </w:tc>
      </w:tr>
      <w:tr w:rsidR="00675C58" w:rsidRPr="007E03FA" w14:paraId="5B52B95C" w14:textId="77777777" w:rsidTr="00B60F43">
        <w:trPr>
          <w:trHeight w:val="900"/>
        </w:trPr>
        <w:tc>
          <w:tcPr>
            <w:tcW w:w="0" w:type="auto"/>
            <w:hideMark/>
          </w:tcPr>
          <w:p w14:paraId="04C4FA7A" w14:textId="77777777" w:rsidR="00675C58" w:rsidRPr="007E03FA" w:rsidRDefault="00675C58" w:rsidP="00B60F43">
            <w:pPr>
              <w:rPr>
                <w:color w:val="000000"/>
                <w:sz w:val="18"/>
                <w:szCs w:val="18"/>
              </w:rPr>
            </w:pPr>
            <w:r w:rsidRPr="007E03FA">
              <w:rPr>
                <w:color w:val="000000"/>
                <w:sz w:val="18"/>
                <w:szCs w:val="18"/>
              </w:rPr>
              <w:t>UDSKAFD</w:t>
            </w:r>
          </w:p>
        </w:tc>
        <w:tc>
          <w:tcPr>
            <w:tcW w:w="0" w:type="auto"/>
            <w:hideMark/>
          </w:tcPr>
          <w:p w14:paraId="13C9D67E" w14:textId="77777777" w:rsidR="00675C58" w:rsidRPr="007E03FA" w:rsidRDefault="00675C58" w:rsidP="00B60F43">
            <w:pPr>
              <w:rPr>
                <w:color w:val="000000"/>
                <w:sz w:val="18"/>
                <w:szCs w:val="18"/>
              </w:rPr>
            </w:pPr>
            <w:r w:rsidRPr="007E03FA">
              <w:rPr>
                <w:color w:val="000000"/>
                <w:sz w:val="18"/>
                <w:szCs w:val="18"/>
              </w:rPr>
              <w:t>Udskrivende afdeling</w:t>
            </w:r>
          </w:p>
        </w:tc>
        <w:tc>
          <w:tcPr>
            <w:tcW w:w="0" w:type="auto"/>
            <w:hideMark/>
          </w:tcPr>
          <w:p w14:paraId="41364DC8" w14:textId="77777777" w:rsidR="00675C58" w:rsidRPr="007E03FA" w:rsidRDefault="00675C58" w:rsidP="00B60F43">
            <w:pPr>
              <w:rPr>
                <w:color w:val="000000"/>
                <w:sz w:val="18"/>
                <w:szCs w:val="18"/>
              </w:rPr>
            </w:pPr>
            <w:r w:rsidRPr="007E03FA">
              <w:rPr>
                <w:color w:val="000000"/>
                <w:sz w:val="18"/>
                <w:szCs w:val="18"/>
              </w:rPr>
              <w:t>Afdeling hvor patienter bliverudskrevet fra (3 cifre) i henhold til Sundhedsstyrelsens klassifikation.</w:t>
            </w:r>
          </w:p>
        </w:tc>
      </w:tr>
      <w:tr w:rsidR="00675C58" w:rsidRPr="007E03FA" w14:paraId="5220F315" w14:textId="77777777" w:rsidTr="00B60F43">
        <w:trPr>
          <w:trHeight w:val="675"/>
        </w:trPr>
        <w:tc>
          <w:tcPr>
            <w:tcW w:w="0" w:type="auto"/>
            <w:hideMark/>
          </w:tcPr>
          <w:p w14:paraId="0F9DF81C" w14:textId="77777777" w:rsidR="00675C58" w:rsidRPr="007E03FA" w:rsidRDefault="00675C58" w:rsidP="00B60F43">
            <w:pPr>
              <w:rPr>
                <w:color w:val="000000"/>
                <w:sz w:val="18"/>
                <w:szCs w:val="18"/>
              </w:rPr>
            </w:pPr>
            <w:r w:rsidRPr="007E03FA">
              <w:rPr>
                <w:color w:val="000000"/>
                <w:sz w:val="18"/>
                <w:szCs w:val="18"/>
              </w:rPr>
              <w:t>UDSKDATO_UPDATE</w:t>
            </w:r>
          </w:p>
        </w:tc>
        <w:tc>
          <w:tcPr>
            <w:tcW w:w="0" w:type="auto"/>
            <w:hideMark/>
          </w:tcPr>
          <w:p w14:paraId="3A43FD0D" w14:textId="77777777" w:rsidR="00675C58" w:rsidRPr="007E03FA" w:rsidRDefault="00675C58" w:rsidP="00B60F43">
            <w:pPr>
              <w:rPr>
                <w:color w:val="000000"/>
                <w:sz w:val="18"/>
                <w:szCs w:val="18"/>
              </w:rPr>
            </w:pPr>
            <w:r w:rsidRPr="007E03FA">
              <w:rPr>
                <w:color w:val="000000"/>
                <w:sz w:val="18"/>
                <w:szCs w:val="18"/>
              </w:rPr>
              <w:t>Udskrivelsesdato opdateret (LPR3)</w:t>
            </w:r>
          </w:p>
        </w:tc>
        <w:tc>
          <w:tcPr>
            <w:tcW w:w="0" w:type="auto"/>
            <w:hideMark/>
          </w:tcPr>
          <w:p w14:paraId="5D4F9C02" w14:textId="77777777" w:rsidR="00675C58" w:rsidRPr="007E03FA" w:rsidRDefault="00675C58" w:rsidP="00B60F43">
            <w:pPr>
              <w:rPr>
                <w:color w:val="000000"/>
                <w:sz w:val="18"/>
                <w:szCs w:val="18"/>
              </w:rPr>
            </w:pPr>
            <w:r w:rsidRPr="007E03FA">
              <w:rPr>
                <w:color w:val="000000"/>
                <w:sz w:val="18"/>
                <w:szCs w:val="18"/>
              </w:rPr>
              <w:t>Udskrivelsesdato opdateret vha sammenhængende indlæggelser i LPR3</w:t>
            </w:r>
          </w:p>
        </w:tc>
      </w:tr>
      <w:tr w:rsidR="00675C58" w:rsidRPr="007E03FA" w14:paraId="5125AC5F" w14:textId="77777777" w:rsidTr="00B60F43">
        <w:trPr>
          <w:trHeight w:val="690"/>
        </w:trPr>
        <w:tc>
          <w:tcPr>
            <w:tcW w:w="0" w:type="auto"/>
            <w:hideMark/>
          </w:tcPr>
          <w:p w14:paraId="551A5E38" w14:textId="77777777" w:rsidR="00675C58" w:rsidRPr="007E03FA" w:rsidRDefault="00675C58" w:rsidP="00B60F43">
            <w:pPr>
              <w:rPr>
                <w:color w:val="000000"/>
                <w:sz w:val="18"/>
                <w:szCs w:val="18"/>
              </w:rPr>
            </w:pPr>
            <w:r w:rsidRPr="007E03FA">
              <w:rPr>
                <w:color w:val="000000"/>
                <w:sz w:val="18"/>
                <w:szCs w:val="18"/>
              </w:rPr>
              <w:t>SHAK_SIDSTEKONTAKT</w:t>
            </w:r>
          </w:p>
        </w:tc>
        <w:tc>
          <w:tcPr>
            <w:tcW w:w="0" w:type="auto"/>
            <w:hideMark/>
          </w:tcPr>
          <w:p w14:paraId="6F9D7244" w14:textId="77777777" w:rsidR="00675C58" w:rsidRPr="007E03FA" w:rsidRDefault="00675C58" w:rsidP="00B60F43">
            <w:pPr>
              <w:rPr>
                <w:color w:val="000000"/>
                <w:sz w:val="18"/>
                <w:szCs w:val="18"/>
              </w:rPr>
            </w:pPr>
            <w:r w:rsidRPr="007E03FA">
              <w:rPr>
                <w:color w:val="000000"/>
                <w:sz w:val="18"/>
                <w:szCs w:val="18"/>
              </w:rPr>
              <w:t>Den sidste afdeling  (LPR3)</w:t>
            </w:r>
          </w:p>
        </w:tc>
        <w:tc>
          <w:tcPr>
            <w:tcW w:w="0" w:type="auto"/>
            <w:hideMark/>
          </w:tcPr>
          <w:p w14:paraId="06359870" w14:textId="77777777" w:rsidR="00675C58" w:rsidRPr="007E03FA" w:rsidRDefault="00675C58" w:rsidP="00B60F43">
            <w:pPr>
              <w:rPr>
                <w:color w:val="000000"/>
                <w:sz w:val="18"/>
                <w:szCs w:val="18"/>
              </w:rPr>
            </w:pPr>
            <w:r w:rsidRPr="007E03FA">
              <w:rPr>
                <w:color w:val="000000"/>
                <w:sz w:val="18"/>
                <w:szCs w:val="18"/>
              </w:rPr>
              <w:t>Den sidste afdeling i det sammenhængende indlæggelsesforløb (LPR3</w:t>
            </w:r>
          </w:p>
        </w:tc>
      </w:tr>
      <w:tr w:rsidR="00675C58" w:rsidRPr="007E03FA" w14:paraId="6481CC9C" w14:textId="77777777" w:rsidTr="00B60F43">
        <w:trPr>
          <w:trHeight w:val="435"/>
        </w:trPr>
        <w:tc>
          <w:tcPr>
            <w:tcW w:w="0" w:type="auto"/>
            <w:hideMark/>
          </w:tcPr>
          <w:p w14:paraId="2D528E62" w14:textId="77777777" w:rsidR="00675C58" w:rsidRPr="007E03FA" w:rsidRDefault="00675C58" w:rsidP="00B60F43">
            <w:pPr>
              <w:rPr>
                <w:color w:val="000000"/>
                <w:sz w:val="18"/>
                <w:szCs w:val="18"/>
              </w:rPr>
            </w:pPr>
            <w:r w:rsidRPr="007E03FA">
              <w:rPr>
                <w:color w:val="000000"/>
                <w:sz w:val="18"/>
                <w:szCs w:val="18"/>
              </w:rPr>
              <w:t>MODIFIED_RANKIN_BASIS</w:t>
            </w:r>
          </w:p>
        </w:tc>
        <w:tc>
          <w:tcPr>
            <w:tcW w:w="0" w:type="auto"/>
            <w:hideMark/>
          </w:tcPr>
          <w:p w14:paraId="532CFF38" w14:textId="77777777" w:rsidR="00675C58" w:rsidRPr="007E03FA" w:rsidRDefault="00675C58" w:rsidP="00B60F43">
            <w:pPr>
              <w:rPr>
                <w:color w:val="000000"/>
                <w:sz w:val="18"/>
                <w:szCs w:val="18"/>
              </w:rPr>
            </w:pPr>
            <w:r w:rsidRPr="007E03FA">
              <w:rPr>
                <w:color w:val="000000"/>
                <w:sz w:val="18"/>
                <w:szCs w:val="18"/>
              </w:rPr>
              <w:t>Modified Rankin Scale Score  basis</w:t>
            </w:r>
          </w:p>
        </w:tc>
        <w:tc>
          <w:tcPr>
            <w:tcW w:w="0" w:type="auto"/>
            <w:hideMark/>
          </w:tcPr>
          <w:p w14:paraId="0047FB56" w14:textId="77777777" w:rsidR="00675C58" w:rsidRPr="007E03FA" w:rsidRDefault="00675C58" w:rsidP="00B60F43">
            <w:pPr>
              <w:rPr>
                <w:color w:val="000000"/>
                <w:sz w:val="18"/>
                <w:szCs w:val="18"/>
              </w:rPr>
            </w:pPr>
            <w:r w:rsidRPr="007E03FA">
              <w:rPr>
                <w:color w:val="000000"/>
                <w:sz w:val="18"/>
                <w:szCs w:val="18"/>
              </w:rPr>
              <w:t>Modified Rankin Scale Score før symptombebut, basisskema</w:t>
            </w:r>
          </w:p>
        </w:tc>
      </w:tr>
      <w:tr w:rsidR="00675C58" w:rsidRPr="007E03FA" w14:paraId="4E7092DF" w14:textId="77777777" w:rsidTr="00B60F43">
        <w:trPr>
          <w:trHeight w:val="690"/>
        </w:trPr>
        <w:tc>
          <w:tcPr>
            <w:tcW w:w="0" w:type="auto"/>
            <w:hideMark/>
          </w:tcPr>
          <w:p w14:paraId="6293699E" w14:textId="77777777" w:rsidR="00675C58" w:rsidRPr="007E03FA" w:rsidRDefault="00675C58" w:rsidP="00B60F43">
            <w:pPr>
              <w:rPr>
                <w:color w:val="000000"/>
                <w:sz w:val="18"/>
                <w:szCs w:val="18"/>
              </w:rPr>
            </w:pPr>
            <w:r w:rsidRPr="007E03FA">
              <w:rPr>
                <w:color w:val="000000"/>
                <w:sz w:val="18"/>
                <w:szCs w:val="18"/>
              </w:rPr>
              <w:t>ALKOHOL_OLD</w:t>
            </w:r>
          </w:p>
        </w:tc>
        <w:tc>
          <w:tcPr>
            <w:tcW w:w="0" w:type="auto"/>
            <w:hideMark/>
          </w:tcPr>
          <w:p w14:paraId="4C47BEAB" w14:textId="77777777" w:rsidR="00675C58" w:rsidRPr="007E03FA" w:rsidRDefault="00675C58" w:rsidP="00B60F43">
            <w:pPr>
              <w:rPr>
                <w:color w:val="000000"/>
                <w:sz w:val="18"/>
                <w:szCs w:val="18"/>
              </w:rPr>
            </w:pPr>
            <w:r w:rsidRPr="007E03FA">
              <w:rPr>
                <w:color w:val="000000"/>
                <w:sz w:val="18"/>
                <w:szCs w:val="18"/>
              </w:rPr>
              <w:t>Alkohol (kvinde-mand)</w:t>
            </w:r>
          </w:p>
        </w:tc>
        <w:tc>
          <w:tcPr>
            <w:tcW w:w="0" w:type="auto"/>
            <w:hideMark/>
          </w:tcPr>
          <w:p w14:paraId="776A9204" w14:textId="77777777" w:rsidR="00675C58" w:rsidRPr="007E03FA" w:rsidRDefault="00675C58" w:rsidP="00B60F43">
            <w:pPr>
              <w:rPr>
                <w:color w:val="000000"/>
                <w:sz w:val="18"/>
                <w:szCs w:val="18"/>
              </w:rPr>
            </w:pPr>
            <w:r w:rsidRPr="007E03FA">
              <w:rPr>
                <w:color w:val="000000"/>
                <w:sz w:val="18"/>
                <w:szCs w:val="18"/>
              </w:rPr>
              <w:t>Angiver patientens alkoholvaner i en normal uge forud for debut af aktuelle apopleksi.</w:t>
            </w:r>
          </w:p>
        </w:tc>
      </w:tr>
      <w:tr w:rsidR="00675C58" w:rsidRPr="007E03FA" w14:paraId="3BB2607A" w14:textId="77777777" w:rsidTr="00B60F43">
        <w:trPr>
          <w:trHeight w:val="565"/>
        </w:trPr>
        <w:tc>
          <w:tcPr>
            <w:tcW w:w="0" w:type="auto"/>
            <w:hideMark/>
          </w:tcPr>
          <w:p w14:paraId="4FBF52BF" w14:textId="77777777" w:rsidR="00675C58" w:rsidRPr="007E03FA" w:rsidRDefault="00675C58" w:rsidP="00B60F43">
            <w:pPr>
              <w:rPr>
                <w:color w:val="000000"/>
                <w:sz w:val="18"/>
                <w:szCs w:val="18"/>
              </w:rPr>
            </w:pPr>
            <w:r w:rsidRPr="007E03FA">
              <w:rPr>
                <w:color w:val="000000"/>
                <w:sz w:val="18"/>
                <w:szCs w:val="18"/>
              </w:rPr>
              <w:t>ALKOHOL</w:t>
            </w:r>
          </w:p>
        </w:tc>
        <w:tc>
          <w:tcPr>
            <w:tcW w:w="0" w:type="auto"/>
            <w:hideMark/>
          </w:tcPr>
          <w:p w14:paraId="79D64C24" w14:textId="77777777" w:rsidR="00675C58" w:rsidRPr="007E03FA" w:rsidRDefault="00675C58" w:rsidP="00B60F43">
            <w:pPr>
              <w:rPr>
                <w:color w:val="000000"/>
                <w:sz w:val="18"/>
                <w:szCs w:val="18"/>
              </w:rPr>
            </w:pPr>
            <w:r w:rsidRPr="007E03FA">
              <w:rPr>
                <w:color w:val="000000"/>
                <w:sz w:val="18"/>
                <w:szCs w:val="18"/>
              </w:rPr>
              <w:t>Alkohol (kvinde-mand)</w:t>
            </w:r>
          </w:p>
        </w:tc>
        <w:tc>
          <w:tcPr>
            <w:tcW w:w="0" w:type="auto"/>
            <w:hideMark/>
          </w:tcPr>
          <w:p w14:paraId="2D33EA5B" w14:textId="77777777" w:rsidR="00675C58" w:rsidRPr="007E03FA" w:rsidRDefault="00675C58" w:rsidP="00B60F43">
            <w:pPr>
              <w:rPr>
                <w:color w:val="000000"/>
                <w:sz w:val="18"/>
                <w:szCs w:val="18"/>
              </w:rPr>
            </w:pPr>
            <w:r w:rsidRPr="007E03FA">
              <w:rPr>
                <w:color w:val="000000"/>
                <w:sz w:val="18"/>
                <w:szCs w:val="18"/>
              </w:rPr>
              <w:t>Angiver patientens alkoholvaner i en normal uge forud for indlæggelse.</w:t>
            </w:r>
          </w:p>
        </w:tc>
      </w:tr>
      <w:tr w:rsidR="00675C58" w:rsidRPr="007E03FA" w14:paraId="0AC6E2AA" w14:textId="77777777" w:rsidTr="00B60F43">
        <w:trPr>
          <w:trHeight w:val="1112"/>
        </w:trPr>
        <w:tc>
          <w:tcPr>
            <w:tcW w:w="0" w:type="auto"/>
            <w:hideMark/>
          </w:tcPr>
          <w:p w14:paraId="452C03BC" w14:textId="77777777" w:rsidR="00675C58" w:rsidRPr="007E03FA" w:rsidRDefault="00675C58" w:rsidP="00B60F43">
            <w:pPr>
              <w:rPr>
                <w:color w:val="000000"/>
                <w:sz w:val="18"/>
                <w:szCs w:val="18"/>
              </w:rPr>
            </w:pPr>
            <w:r w:rsidRPr="007E03FA">
              <w:rPr>
                <w:color w:val="000000"/>
                <w:sz w:val="18"/>
                <w:szCs w:val="18"/>
              </w:rPr>
              <w:t>AMI</w:t>
            </w:r>
          </w:p>
        </w:tc>
        <w:tc>
          <w:tcPr>
            <w:tcW w:w="0" w:type="auto"/>
            <w:hideMark/>
          </w:tcPr>
          <w:p w14:paraId="44980DDA" w14:textId="77777777" w:rsidR="00675C58" w:rsidRPr="007E03FA" w:rsidRDefault="00675C58" w:rsidP="00B60F43">
            <w:pPr>
              <w:rPr>
                <w:color w:val="000000"/>
                <w:sz w:val="18"/>
                <w:szCs w:val="18"/>
              </w:rPr>
            </w:pPr>
            <w:r w:rsidRPr="007E03FA">
              <w:rPr>
                <w:color w:val="000000"/>
                <w:sz w:val="18"/>
                <w:szCs w:val="18"/>
              </w:rPr>
              <w:t>AMI</w:t>
            </w:r>
          </w:p>
        </w:tc>
        <w:tc>
          <w:tcPr>
            <w:tcW w:w="0" w:type="auto"/>
            <w:hideMark/>
          </w:tcPr>
          <w:p w14:paraId="185833C6" w14:textId="77777777" w:rsidR="00675C58" w:rsidRPr="007E03FA" w:rsidRDefault="00675C58" w:rsidP="00B60F43">
            <w:pPr>
              <w:rPr>
                <w:color w:val="000000"/>
                <w:sz w:val="18"/>
                <w:szCs w:val="18"/>
              </w:rPr>
            </w:pPr>
            <w:r w:rsidRPr="007E03FA">
              <w:rPr>
                <w:color w:val="000000"/>
                <w:sz w:val="18"/>
                <w:szCs w:val="18"/>
              </w:rPr>
              <w:t>Angiver erkendt akut myokardie infarkt, diagnosticeret enten forud eller i forbindelse med aktuelle indlæggelse. Diagnosen skal være anført som anamnese eller på anden måde være dokumenteret i patientjournalen.</w:t>
            </w:r>
          </w:p>
        </w:tc>
      </w:tr>
      <w:tr w:rsidR="00675C58" w:rsidRPr="007E03FA" w14:paraId="69003127" w14:textId="77777777" w:rsidTr="00B60F43">
        <w:trPr>
          <w:trHeight w:val="1142"/>
        </w:trPr>
        <w:tc>
          <w:tcPr>
            <w:tcW w:w="0" w:type="auto"/>
            <w:hideMark/>
          </w:tcPr>
          <w:p w14:paraId="0AF23BEC" w14:textId="77777777" w:rsidR="00675C58" w:rsidRPr="007E03FA" w:rsidRDefault="00675C58" w:rsidP="00B60F43">
            <w:pPr>
              <w:rPr>
                <w:color w:val="000000"/>
                <w:sz w:val="18"/>
                <w:szCs w:val="18"/>
              </w:rPr>
            </w:pPr>
            <w:r w:rsidRPr="007E03FA">
              <w:rPr>
                <w:color w:val="000000"/>
                <w:sz w:val="18"/>
                <w:szCs w:val="18"/>
              </w:rPr>
              <w:t>ATRIEFLI</w:t>
            </w:r>
          </w:p>
        </w:tc>
        <w:tc>
          <w:tcPr>
            <w:tcW w:w="0" w:type="auto"/>
            <w:hideMark/>
          </w:tcPr>
          <w:p w14:paraId="09F18E00" w14:textId="77777777" w:rsidR="00675C58" w:rsidRPr="007E03FA" w:rsidRDefault="00675C58" w:rsidP="00B60F43">
            <w:pPr>
              <w:rPr>
                <w:color w:val="000000"/>
                <w:sz w:val="18"/>
                <w:szCs w:val="18"/>
              </w:rPr>
            </w:pPr>
            <w:r w:rsidRPr="007E03FA">
              <w:rPr>
                <w:color w:val="000000"/>
                <w:sz w:val="18"/>
                <w:szCs w:val="18"/>
              </w:rPr>
              <w:t>Atrieflimren</w:t>
            </w:r>
          </w:p>
        </w:tc>
        <w:tc>
          <w:tcPr>
            <w:tcW w:w="0" w:type="auto"/>
            <w:hideMark/>
          </w:tcPr>
          <w:p w14:paraId="12E1517F" w14:textId="77777777" w:rsidR="00675C58" w:rsidRPr="007E03FA" w:rsidRDefault="00675C58" w:rsidP="00B60F43">
            <w:pPr>
              <w:rPr>
                <w:color w:val="000000"/>
                <w:sz w:val="18"/>
                <w:szCs w:val="18"/>
              </w:rPr>
            </w:pPr>
            <w:r w:rsidRPr="007E03FA">
              <w:rPr>
                <w:color w:val="000000"/>
                <w:sz w:val="18"/>
                <w:szCs w:val="18"/>
              </w:rPr>
              <w:t>Angiver erkendt atrieflimren, diagnosticeret enten forud eller i forbindelse med aktuelle indlæggelse. Både kroniske og paroksystiske tilfælde inkluderes.Diagnosen skal være dokumenteret af lægelige akter.</w:t>
            </w:r>
          </w:p>
        </w:tc>
      </w:tr>
      <w:tr w:rsidR="00675C58" w:rsidRPr="007E03FA" w14:paraId="778C89F0" w14:textId="77777777" w:rsidTr="00B60F43">
        <w:trPr>
          <w:trHeight w:val="480"/>
        </w:trPr>
        <w:tc>
          <w:tcPr>
            <w:tcW w:w="0" w:type="auto"/>
            <w:hideMark/>
          </w:tcPr>
          <w:p w14:paraId="476A91F7" w14:textId="77777777" w:rsidR="00675C58" w:rsidRPr="007E03FA" w:rsidRDefault="00675C58" w:rsidP="00B60F43">
            <w:pPr>
              <w:rPr>
                <w:color w:val="000000"/>
                <w:sz w:val="18"/>
                <w:szCs w:val="18"/>
              </w:rPr>
            </w:pPr>
            <w:r w:rsidRPr="007E03FA">
              <w:rPr>
                <w:color w:val="000000"/>
                <w:sz w:val="18"/>
                <w:szCs w:val="18"/>
              </w:rPr>
              <w:t>BOLIG</w:t>
            </w:r>
          </w:p>
        </w:tc>
        <w:tc>
          <w:tcPr>
            <w:tcW w:w="0" w:type="auto"/>
            <w:hideMark/>
          </w:tcPr>
          <w:p w14:paraId="5E6E80AD" w14:textId="77777777" w:rsidR="00675C58" w:rsidRPr="007E03FA" w:rsidRDefault="00675C58" w:rsidP="00B60F43">
            <w:pPr>
              <w:rPr>
                <w:color w:val="000000"/>
                <w:sz w:val="18"/>
                <w:szCs w:val="18"/>
              </w:rPr>
            </w:pPr>
            <w:r w:rsidRPr="007E03FA">
              <w:rPr>
                <w:color w:val="000000"/>
                <w:sz w:val="18"/>
                <w:szCs w:val="18"/>
              </w:rPr>
              <w:t>Boligform</w:t>
            </w:r>
          </w:p>
        </w:tc>
        <w:tc>
          <w:tcPr>
            <w:tcW w:w="0" w:type="auto"/>
            <w:hideMark/>
          </w:tcPr>
          <w:p w14:paraId="504B65C8" w14:textId="77777777" w:rsidR="00675C58" w:rsidRPr="007E03FA" w:rsidRDefault="00675C58" w:rsidP="00B60F43">
            <w:pPr>
              <w:rPr>
                <w:color w:val="000000"/>
                <w:sz w:val="18"/>
                <w:szCs w:val="18"/>
              </w:rPr>
            </w:pPr>
            <w:r w:rsidRPr="007E03FA">
              <w:rPr>
                <w:color w:val="000000"/>
                <w:sz w:val="18"/>
                <w:szCs w:val="18"/>
              </w:rPr>
              <w:t>Angiver paientens boligform ved indlæggelse</w:t>
            </w:r>
          </w:p>
        </w:tc>
      </w:tr>
      <w:tr w:rsidR="00675C58" w:rsidRPr="007E03FA" w14:paraId="145C1C1E" w14:textId="77777777" w:rsidTr="00B60F43">
        <w:trPr>
          <w:trHeight w:val="465"/>
        </w:trPr>
        <w:tc>
          <w:tcPr>
            <w:tcW w:w="0" w:type="auto"/>
            <w:hideMark/>
          </w:tcPr>
          <w:p w14:paraId="6594A5AF" w14:textId="77777777" w:rsidR="00675C58" w:rsidRPr="007E03FA" w:rsidRDefault="00675C58" w:rsidP="00B60F43">
            <w:pPr>
              <w:rPr>
                <w:color w:val="000000"/>
                <w:sz w:val="18"/>
                <w:szCs w:val="18"/>
              </w:rPr>
            </w:pPr>
            <w:r w:rsidRPr="007E03FA">
              <w:rPr>
                <w:color w:val="000000"/>
                <w:sz w:val="18"/>
                <w:szCs w:val="18"/>
              </w:rPr>
              <w:t>CIVIL</w:t>
            </w:r>
          </w:p>
        </w:tc>
        <w:tc>
          <w:tcPr>
            <w:tcW w:w="0" w:type="auto"/>
            <w:hideMark/>
          </w:tcPr>
          <w:p w14:paraId="12A52130" w14:textId="77777777" w:rsidR="00675C58" w:rsidRPr="007E03FA" w:rsidRDefault="00675C58" w:rsidP="00B60F43">
            <w:pPr>
              <w:rPr>
                <w:color w:val="000000"/>
                <w:sz w:val="18"/>
                <w:szCs w:val="18"/>
              </w:rPr>
            </w:pPr>
            <w:r w:rsidRPr="007E03FA">
              <w:rPr>
                <w:color w:val="000000"/>
                <w:sz w:val="18"/>
                <w:szCs w:val="18"/>
              </w:rPr>
              <w:t>Civilstand</w:t>
            </w:r>
          </w:p>
        </w:tc>
        <w:tc>
          <w:tcPr>
            <w:tcW w:w="0" w:type="auto"/>
            <w:hideMark/>
          </w:tcPr>
          <w:p w14:paraId="63F6F684" w14:textId="77777777" w:rsidR="00675C58" w:rsidRPr="007E03FA" w:rsidRDefault="00675C58" w:rsidP="00B60F43">
            <w:pPr>
              <w:rPr>
                <w:color w:val="000000"/>
                <w:sz w:val="18"/>
                <w:szCs w:val="18"/>
              </w:rPr>
            </w:pPr>
            <w:r w:rsidRPr="007E03FA">
              <w:rPr>
                <w:color w:val="000000"/>
                <w:sz w:val="18"/>
                <w:szCs w:val="18"/>
              </w:rPr>
              <w:t>Angiver patientens  civilstand ved indlæggelse</w:t>
            </w:r>
          </w:p>
        </w:tc>
      </w:tr>
      <w:tr w:rsidR="00675C58" w:rsidRPr="007E03FA" w14:paraId="73B8D1E8" w14:textId="77777777" w:rsidTr="00B60F43">
        <w:trPr>
          <w:trHeight w:val="900"/>
        </w:trPr>
        <w:tc>
          <w:tcPr>
            <w:tcW w:w="0" w:type="auto"/>
            <w:hideMark/>
          </w:tcPr>
          <w:p w14:paraId="2CAF6F89" w14:textId="77777777" w:rsidR="00675C58" w:rsidRPr="007E03FA" w:rsidRDefault="00675C58" w:rsidP="00B60F43">
            <w:pPr>
              <w:rPr>
                <w:color w:val="000000"/>
                <w:sz w:val="18"/>
                <w:szCs w:val="18"/>
              </w:rPr>
            </w:pPr>
            <w:r w:rsidRPr="007E03FA">
              <w:rPr>
                <w:color w:val="000000"/>
                <w:sz w:val="18"/>
                <w:szCs w:val="18"/>
              </w:rPr>
              <w:t>CLAUDICA</w:t>
            </w:r>
          </w:p>
        </w:tc>
        <w:tc>
          <w:tcPr>
            <w:tcW w:w="0" w:type="auto"/>
            <w:hideMark/>
          </w:tcPr>
          <w:p w14:paraId="61569CEE" w14:textId="77777777" w:rsidR="00675C58" w:rsidRPr="007E03FA" w:rsidRDefault="00675C58" w:rsidP="00B60F43">
            <w:pPr>
              <w:rPr>
                <w:color w:val="000000"/>
                <w:sz w:val="18"/>
                <w:szCs w:val="18"/>
              </w:rPr>
            </w:pPr>
            <w:r w:rsidRPr="007E03FA">
              <w:rPr>
                <w:color w:val="000000"/>
                <w:sz w:val="18"/>
                <w:szCs w:val="18"/>
              </w:rPr>
              <w:t>Claudicatio intermittens</w:t>
            </w:r>
          </w:p>
        </w:tc>
        <w:tc>
          <w:tcPr>
            <w:tcW w:w="0" w:type="auto"/>
            <w:hideMark/>
          </w:tcPr>
          <w:p w14:paraId="52CF3F36" w14:textId="77777777" w:rsidR="00675C58" w:rsidRPr="007E03FA" w:rsidRDefault="00675C58" w:rsidP="00B60F43">
            <w:pPr>
              <w:rPr>
                <w:color w:val="000000"/>
                <w:sz w:val="18"/>
                <w:szCs w:val="18"/>
              </w:rPr>
            </w:pPr>
            <w:r w:rsidRPr="007E03FA">
              <w:rPr>
                <w:color w:val="000000"/>
                <w:sz w:val="18"/>
                <w:szCs w:val="18"/>
              </w:rPr>
              <w:t>Diagnosen skal være anført som anamnese eller på anden måde være dokumenteret i patientjournalen.</w:t>
            </w:r>
          </w:p>
        </w:tc>
      </w:tr>
      <w:tr w:rsidR="00675C58" w:rsidRPr="007E03FA" w14:paraId="57783AAC" w14:textId="77777777" w:rsidTr="00B60F43">
        <w:trPr>
          <w:trHeight w:val="1266"/>
        </w:trPr>
        <w:tc>
          <w:tcPr>
            <w:tcW w:w="0" w:type="auto"/>
            <w:hideMark/>
          </w:tcPr>
          <w:p w14:paraId="1459A293" w14:textId="77777777" w:rsidR="00675C58" w:rsidRPr="007E03FA" w:rsidRDefault="00675C58" w:rsidP="00B60F43">
            <w:pPr>
              <w:rPr>
                <w:color w:val="000000"/>
                <w:sz w:val="18"/>
                <w:szCs w:val="18"/>
              </w:rPr>
            </w:pPr>
            <w:r w:rsidRPr="007E03FA">
              <w:rPr>
                <w:color w:val="000000"/>
                <w:sz w:val="18"/>
                <w:szCs w:val="18"/>
              </w:rPr>
              <w:t>DIABETES</w:t>
            </w:r>
          </w:p>
        </w:tc>
        <w:tc>
          <w:tcPr>
            <w:tcW w:w="0" w:type="auto"/>
            <w:hideMark/>
          </w:tcPr>
          <w:p w14:paraId="4DBEAD74" w14:textId="77777777" w:rsidR="00675C58" w:rsidRPr="007E03FA" w:rsidRDefault="00675C58" w:rsidP="00B60F43">
            <w:pPr>
              <w:rPr>
                <w:color w:val="000000"/>
                <w:sz w:val="18"/>
                <w:szCs w:val="18"/>
              </w:rPr>
            </w:pPr>
            <w:r w:rsidRPr="007E03FA">
              <w:rPr>
                <w:color w:val="000000"/>
                <w:sz w:val="18"/>
                <w:szCs w:val="18"/>
              </w:rPr>
              <w:t>Diabetes mellitus</w:t>
            </w:r>
          </w:p>
        </w:tc>
        <w:tc>
          <w:tcPr>
            <w:tcW w:w="0" w:type="auto"/>
            <w:hideMark/>
          </w:tcPr>
          <w:p w14:paraId="271122FE" w14:textId="77777777" w:rsidR="00675C58" w:rsidRPr="007E03FA" w:rsidRDefault="00675C58" w:rsidP="00B60F43">
            <w:pPr>
              <w:rPr>
                <w:color w:val="000000"/>
                <w:sz w:val="18"/>
                <w:szCs w:val="18"/>
              </w:rPr>
            </w:pPr>
            <w:r w:rsidRPr="007E03FA">
              <w:rPr>
                <w:color w:val="000000"/>
                <w:sz w:val="18"/>
                <w:szCs w:val="18"/>
              </w:rPr>
              <w:t>Angiver erkendt diabetes mellitus, diagnosticeret enten forud eller i forbindelse med aktuelle indlæggelse.</w:t>
            </w:r>
            <w:r w:rsidRPr="007E03FA">
              <w:rPr>
                <w:color w:val="000000"/>
                <w:sz w:val="18"/>
                <w:szCs w:val="18"/>
              </w:rPr>
              <w:br/>
              <w:t>Diagnosen skal være anført som anamnese eller på anden måde være dokumenteret i patientjournalen.</w:t>
            </w:r>
          </w:p>
        </w:tc>
      </w:tr>
      <w:tr w:rsidR="00675C58" w:rsidRPr="007E03FA" w14:paraId="73E194E1" w14:textId="77777777" w:rsidTr="00B60F43">
        <w:trPr>
          <w:trHeight w:val="1366"/>
        </w:trPr>
        <w:tc>
          <w:tcPr>
            <w:tcW w:w="0" w:type="auto"/>
            <w:hideMark/>
          </w:tcPr>
          <w:p w14:paraId="3A6FAE81" w14:textId="77777777" w:rsidR="00675C58" w:rsidRPr="007E03FA" w:rsidRDefault="00675C58" w:rsidP="00B60F43">
            <w:pPr>
              <w:rPr>
                <w:color w:val="000000"/>
                <w:sz w:val="18"/>
                <w:szCs w:val="18"/>
              </w:rPr>
            </w:pPr>
            <w:r w:rsidRPr="007E03FA">
              <w:rPr>
                <w:color w:val="000000"/>
                <w:sz w:val="18"/>
                <w:szCs w:val="18"/>
              </w:rPr>
              <w:t>HYPERTEN</w:t>
            </w:r>
          </w:p>
        </w:tc>
        <w:tc>
          <w:tcPr>
            <w:tcW w:w="0" w:type="auto"/>
            <w:hideMark/>
          </w:tcPr>
          <w:p w14:paraId="6986526B" w14:textId="77777777" w:rsidR="00675C58" w:rsidRPr="007E03FA" w:rsidRDefault="00675C58" w:rsidP="00B60F43">
            <w:pPr>
              <w:rPr>
                <w:color w:val="000000"/>
                <w:sz w:val="18"/>
                <w:szCs w:val="18"/>
              </w:rPr>
            </w:pPr>
            <w:r w:rsidRPr="007E03FA">
              <w:rPr>
                <w:color w:val="000000"/>
                <w:sz w:val="18"/>
                <w:szCs w:val="18"/>
              </w:rPr>
              <w:t>Hypertension</w:t>
            </w:r>
          </w:p>
        </w:tc>
        <w:tc>
          <w:tcPr>
            <w:tcW w:w="0" w:type="auto"/>
            <w:hideMark/>
          </w:tcPr>
          <w:p w14:paraId="6114BE9E" w14:textId="77777777" w:rsidR="00675C58" w:rsidRPr="007E03FA" w:rsidRDefault="00675C58" w:rsidP="00B60F43">
            <w:pPr>
              <w:rPr>
                <w:color w:val="000000"/>
                <w:sz w:val="18"/>
                <w:szCs w:val="18"/>
              </w:rPr>
            </w:pPr>
            <w:r w:rsidRPr="007E03FA">
              <w:rPr>
                <w:color w:val="000000"/>
                <w:sz w:val="18"/>
                <w:szCs w:val="18"/>
              </w:rPr>
              <w:t>Angiver erkendt hypertension, diagnosticeret enten forud eller i forbindelse med aktuelle indlæggelse.</w:t>
            </w:r>
            <w:r w:rsidRPr="007E03FA">
              <w:rPr>
                <w:color w:val="000000"/>
                <w:sz w:val="18"/>
                <w:szCs w:val="18"/>
              </w:rPr>
              <w:br/>
              <w:t>Diagnosen skal være anført som anamnese eller på anden måde være dokumenteret i patientjournalen.</w:t>
            </w:r>
          </w:p>
        </w:tc>
      </w:tr>
      <w:tr w:rsidR="00675C58" w:rsidRPr="007E03FA" w14:paraId="1D81F823" w14:textId="77777777" w:rsidTr="00B60F43">
        <w:trPr>
          <w:trHeight w:val="2440"/>
        </w:trPr>
        <w:tc>
          <w:tcPr>
            <w:tcW w:w="0" w:type="auto"/>
            <w:hideMark/>
          </w:tcPr>
          <w:p w14:paraId="301961A4" w14:textId="77777777" w:rsidR="00675C58" w:rsidRPr="007E03FA" w:rsidRDefault="00675C58" w:rsidP="00B60F43">
            <w:pPr>
              <w:rPr>
                <w:color w:val="000000"/>
                <w:sz w:val="18"/>
                <w:szCs w:val="18"/>
              </w:rPr>
            </w:pPr>
            <w:r w:rsidRPr="007E03FA">
              <w:rPr>
                <w:color w:val="000000"/>
                <w:sz w:val="18"/>
                <w:szCs w:val="18"/>
              </w:rPr>
              <w:lastRenderedPageBreak/>
              <w:t>PERIFER_ARTERIEL</w:t>
            </w:r>
          </w:p>
        </w:tc>
        <w:tc>
          <w:tcPr>
            <w:tcW w:w="0" w:type="auto"/>
            <w:hideMark/>
          </w:tcPr>
          <w:p w14:paraId="58C3AB9D" w14:textId="77777777" w:rsidR="00675C58" w:rsidRPr="007E03FA" w:rsidRDefault="00675C58" w:rsidP="00B60F43">
            <w:pPr>
              <w:rPr>
                <w:color w:val="000000"/>
                <w:sz w:val="18"/>
                <w:szCs w:val="18"/>
              </w:rPr>
            </w:pPr>
            <w:r w:rsidRPr="007E03FA">
              <w:rPr>
                <w:color w:val="000000"/>
                <w:sz w:val="18"/>
                <w:szCs w:val="18"/>
              </w:rPr>
              <w:t>Perifer arteriel sygdom</w:t>
            </w:r>
          </w:p>
        </w:tc>
        <w:tc>
          <w:tcPr>
            <w:tcW w:w="0" w:type="auto"/>
            <w:hideMark/>
          </w:tcPr>
          <w:p w14:paraId="659B9A79" w14:textId="77777777" w:rsidR="00675C58" w:rsidRPr="007E03FA" w:rsidRDefault="00675C58" w:rsidP="00B60F43">
            <w:pPr>
              <w:rPr>
                <w:color w:val="000000"/>
                <w:sz w:val="18"/>
                <w:szCs w:val="18"/>
              </w:rPr>
            </w:pPr>
            <w:r w:rsidRPr="007E03FA">
              <w:rPr>
                <w:color w:val="000000"/>
                <w:sz w:val="18"/>
                <w:szCs w:val="18"/>
              </w:rPr>
              <w:t>Perifer arteriel sygdom (PAD). Angiver erkendt PAD, diagnosticeret enten forud eller i forbindelse med aktuelle indlæggelse.</w:t>
            </w:r>
            <w:r w:rsidRPr="007E03FA">
              <w:rPr>
                <w:color w:val="000000"/>
                <w:sz w:val="18"/>
                <w:szCs w:val="18"/>
              </w:rPr>
              <w:br/>
              <w:t>Diagnosen skal være anført som anamnese eller på anden måde være dokumenteret i patientjournalen.</w:t>
            </w:r>
            <w:r w:rsidRPr="007E03FA">
              <w:rPr>
                <w:color w:val="000000"/>
                <w:sz w:val="18"/>
                <w:szCs w:val="18"/>
              </w:rPr>
              <w:br/>
              <w:t>Omfatter asymptomatisk PAD (ankel-arm index &lt; 0,9), claudicatio intermittens samt kritisk iskæmi med hvilesmerter, sår og gangræn. Omfatter også tidligere karkirurgisk intervention.</w:t>
            </w:r>
          </w:p>
        </w:tc>
      </w:tr>
      <w:tr w:rsidR="00675C58" w:rsidRPr="007E03FA" w14:paraId="50489F2A" w14:textId="77777777" w:rsidTr="00B60F43">
        <w:trPr>
          <w:trHeight w:val="563"/>
        </w:trPr>
        <w:tc>
          <w:tcPr>
            <w:tcW w:w="0" w:type="auto"/>
            <w:hideMark/>
          </w:tcPr>
          <w:p w14:paraId="1E192AF0" w14:textId="77777777" w:rsidR="00675C58" w:rsidRPr="007E03FA" w:rsidRDefault="00675C58" w:rsidP="00B60F43">
            <w:pPr>
              <w:rPr>
                <w:color w:val="000000"/>
                <w:sz w:val="18"/>
                <w:szCs w:val="18"/>
              </w:rPr>
            </w:pPr>
            <w:r w:rsidRPr="007E03FA">
              <w:rPr>
                <w:color w:val="000000"/>
                <w:sz w:val="18"/>
                <w:szCs w:val="18"/>
              </w:rPr>
              <w:t>RYGNING</w:t>
            </w:r>
          </w:p>
        </w:tc>
        <w:tc>
          <w:tcPr>
            <w:tcW w:w="0" w:type="auto"/>
            <w:hideMark/>
          </w:tcPr>
          <w:p w14:paraId="4690F2F5" w14:textId="77777777" w:rsidR="00675C58" w:rsidRPr="007E03FA" w:rsidRDefault="00675C58" w:rsidP="00B60F43">
            <w:pPr>
              <w:rPr>
                <w:color w:val="000000"/>
                <w:sz w:val="18"/>
                <w:szCs w:val="18"/>
              </w:rPr>
            </w:pPr>
            <w:r w:rsidRPr="007E03FA">
              <w:rPr>
                <w:color w:val="000000"/>
                <w:sz w:val="18"/>
                <w:szCs w:val="18"/>
              </w:rPr>
              <w:t>Rygning</w:t>
            </w:r>
          </w:p>
        </w:tc>
        <w:tc>
          <w:tcPr>
            <w:tcW w:w="0" w:type="auto"/>
            <w:hideMark/>
          </w:tcPr>
          <w:p w14:paraId="41C57C91" w14:textId="77777777" w:rsidR="00675C58" w:rsidRPr="007E03FA" w:rsidRDefault="00675C58" w:rsidP="00B60F43">
            <w:pPr>
              <w:rPr>
                <w:color w:val="000000"/>
                <w:sz w:val="18"/>
                <w:szCs w:val="18"/>
              </w:rPr>
            </w:pPr>
            <w:r w:rsidRPr="007E03FA">
              <w:rPr>
                <w:color w:val="000000"/>
                <w:sz w:val="18"/>
                <w:szCs w:val="18"/>
              </w:rPr>
              <w:t>Angiver patientens rygevaner forud for indlæggelse.</w:t>
            </w:r>
          </w:p>
        </w:tc>
      </w:tr>
      <w:tr w:rsidR="00675C58" w:rsidRPr="007E03FA" w14:paraId="1F6551D3" w14:textId="77777777" w:rsidTr="00B60F43">
        <w:trPr>
          <w:trHeight w:val="480"/>
        </w:trPr>
        <w:tc>
          <w:tcPr>
            <w:tcW w:w="0" w:type="auto"/>
            <w:hideMark/>
          </w:tcPr>
          <w:p w14:paraId="0D0EFBF5" w14:textId="77777777" w:rsidR="00675C58" w:rsidRPr="007E03FA" w:rsidRDefault="00675C58" w:rsidP="00B60F43">
            <w:pPr>
              <w:rPr>
                <w:color w:val="000000"/>
                <w:sz w:val="18"/>
                <w:szCs w:val="18"/>
              </w:rPr>
            </w:pPr>
            <w:r w:rsidRPr="007E03FA">
              <w:rPr>
                <w:color w:val="000000"/>
                <w:sz w:val="18"/>
                <w:szCs w:val="18"/>
              </w:rPr>
              <w:t>INDBEVID</w:t>
            </w:r>
          </w:p>
        </w:tc>
        <w:tc>
          <w:tcPr>
            <w:tcW w:w="0" w:type="auto"/>
            <w:hideMark/>
          </w:tcPr>
          <w:p w14:paraId="12E4967C" w14:textId="77777777" w:rsidR="00675C58" w:rsidRPr="007E03FA" w:rsidRDefault="00675C58" w:rsidP="00B60F43">
            <w:pPr>
              <w:rPr>
                <w:color w:val="000000"/>
                <w:sz w:val="18"/>
                <w:szCs w:val="18"/>
              </w:rPr>
            </w:pPr>
            <w:r w:rsidRPr="007E03FA">
              <w:rPr>
                <w:color w:val="000000"/>
                <w:sz w:val="18"/>
                <w:szCs w:val="18"/>
              </w:rPr>
              <w:t>Bevidsthed</w:t>
            </w:r>
          </w:p>
        </w:tc>
        <w:tc>
          <w:tcPr>
            <w:tcW w:w="0" w:type="auto"/>
            <w:hideMark/>
          </w:tcPr>
          <w:p w14:paraId="666DDA87" w14:textId="77777777" w:rsidR="00675C58" w:rsidRPr="007E03FA" w:rsidRDefault="00675C58" w:rsidP="00B60F43">
            <w:pPr>
              <w:rPr>
                <w:color w:val="000000"/>
                <w:sz w:val="18"/>
                <w:szCs w:val="18"/>
              </w:rPr>
            </w:pPr>
            <w:r w:rsidRPr="007E03FA">
              <w:rPr>
                <w:color w:val="000000"/>
                <w:sz w:val="18"/>
                <w:szCs w:val="18"/>
              </w:rPr>
              <w:t>Bevidsthed</w:t>
            </w:r>
          </w:p>
        </w:tc>
      </w:tr>
      <w:tr w:rsidR="00675C58" w:rsidRPr="007E03FA" w14:paraId="4682EF3B" w14:textId="77777777" w:rsidTr="00B60F43">
        <w:trPr>
          <w:trHeight w:val="465"/>
        </w:trPr>
        <w:tc>
          <w:tcPr>
            <w:tcW w:w="0" w:type="auto"/>
            <w:hideMark/>
          </w:tcPr>
          <w:p w14:paraId="0D00CAE5" w14:textId="77777777" w:rsidR="00675C58" w:rsidRPr="007E03FA" w:rsidRDefault="00675C58" w:rsidP="00B60F43">
            <w:pPr>
              <w:rPr>
                <w:color w:val="000000"/>
                <w:sz w:val="18"/>
                <w:szCs w:val="18"/>
              </w:rPr>
            </w:pPr>
            <w:r w:rsidRPr="007E03FA">
              <w:rPr>
                <w:color w:val="000000"/>
                <w:sz w:val="18"/>
                <w:szCs w:val="18"/>
              </w:rPr>
              <w:t>INDOEJEN</w:t>
            </w:r>
          </w:p>
        </w:tc>
        <w:tc>
          <w:tcPr>
            <w:tcW w:w="0" w:type="auto"/>
            <w:hideMark/>
          </w:tcPr>
          <w:p w14:paraId="7274725A" w14:textId="77777777" w:rsidR="00675C58" w:rsidRPr="007E03FA" w:rsidRDefault="00675C58" w:rsidP="00B60F43">
            <w:pPr>
              <w:rPr>
                <w:color w:val="000000"/>
                <w:sz w:val="18"/>
                <w:szCs w:val="18"/>
              </w:rPr>
            </w:pPr>
            <w:r w:rsidRPr="007E03FA">
              <w:rPr>
                <w:color w:val="000000"/>
                <w:sz w:val="18"/>
                <w:szCs w:val="18"/>
              </w:rPr>
              <w:t>Øjenmotorik</w:t>
            </w:r>
          </w:p>
        </w:tc>
        <w:tc>
          <w:tcPr>
            <w:tcW w:w="0" w:type="auto"/>
            <w:hideMark/>
          </w:tcPr>
          <w:p w14:paraId="7853EB9D" w14:textId="77777777" w:rsidR="00675C58" w:rsidRPr="007E03FA" w:rsidRDefault="00675C58" w:rsidP="00B60F43">
            <w:pPr>
              <w:rPr>
                <w:color w:val="000000"/>
                <w:sz w:val="18"/>
                <w:szCs w:val="18"/>
              </w:rPr>
            </w:pPr>
            <w:r w:rsidRPr="007E03FA">
              <w:rPr>
                <w:color w:val="000000"/>
                <w:sz w:val="18"/>
                <w:szCs w:val="18"/>
              </w:rPr>
              <w:t>Øjenmotorik</w:t>
            </w:r>
          </w:p>
        </w:tc>
      </w:tr>
      <w:tr w:rsidR="00675C58" w:rsidRPr="007E03FA" w14:paraId="18A615FC" w14:textId="77777777" w:rsidTr="00B60F43">
        <w:trPr>
          <w:trHeight w:val="690"/>
        </w:trPr>
        <w:tc>
          <w:tcPr>
            <w:tcW w:w="0" w:type="auto"/>
            <w:hideMark/>
          </w:tcPr>
          <w:p w14:paraId="28207464" w14:textId="77777777" w:rsidR="00675C58" w:rsidRPr="007E03FA" w:rsidRDefault="00675C58" w:rsidP="00B60F43">
            <w:pPr>
              <w:rPr>
                <w:color w:val="000000"/>
                <w:sz w:val="18"/>
                <w:szCs w:val="18"/>
              </w:rPr>
            </w:pPr>
            <w:r w:rsidRPr="007E03FA">
              <w:rPr>
                <w:color w:val="000000"/>
                <w:sz w:val="18"/>
                <w:szCs w:val="18"/>
              </w:rPr>
              <w:t>INDARM</w:t>
            </w:r>
          </w:p>
        </w:tc>
        <w:tc>
          <w:tcPr>
            <w:tcW w:w="0" w:type="auto"/>
            <w:hideMark/>
          </w:tcPr>
          <w:p w14:paraId="001DDE86" w14:textId="77777777" w:rsidR="00675C58" w:rsidRPr="007E03FA" w:rsidRDefault="00675C58" w:rsidP="00B60F43">
            <w:pPr>
              <w:rPr>
                <w:color w:val="000000"/>
                <w:sz w:val="18"/>
                <w:szCs w:val="18"/>
              </w:rPr>
            </w:pPr>
            <w:r w:rsidRPr="007E03FA">
              <w:rPr>
                <w:color w:val="000000"/>
                <w:sz w:val="18"/>
                <w:szCs w:val="18"/>
              </w:rPr>
              <w:t>Arm</w:t>
            </w:r>
          </w:p>
        </w:tc>
        <w:tc>
          <w:tcPr>
            <w:tcW w:w="0" w:type="auto"/>
            <w:hideMark/>
          </w:tcPr>
          <w:p w14:paraId="14EE6504" w14:textId="77777777" w:rsidR="00675C58" w:rsidRPr="007E03FA" w:rsidRDefault="00675C58" w:rsidP="00B60F43">
            <w:pPr>
              <w:rPr>
                <w:color w:val="000000"/>
                <w:sz w:val="18"/>
                <w:szCs w:val="18"/>
              </w:rPr>
            </w:pPr>
            <w:r w:rsidRPr="007E03FA">
              <w:rPr>
                <w:color w:val="000000"/>
                <w:sz w:val="18"/>
                <w:szCs w:val="18"/>
              </w:rPr>
              <w:t>Arm</w:t>
            </w:r>
          </w:p>
        </w:tc>
      </w:tr>
      <w:tr w:rsidR="00675C58" w:rsidRPr="007E03FA" w14:paraId="35DB384D" w14:textId="77777777" w:rsidTr="00B60F43">
        <w:trPr>
          <w:trHeight w:val="465"/>
        </w:trPr>
        <w:tc>
          <w:tcPr>
            <w:tcW w:w="0" w:type="auto"/>
            <w:hideMark/>
          </w:tcPr>
          <w:p w14:paraId="36A629FD" w14:textId="77777777" w:rsidR="00675C58" w:rsidRPr="007E03FA" w:rsidRDefault="00675C58" w:rsidP="00B60F43">
            <w:pPr>
              <w:rPr>
                <w:color w:val="000000"/>
                <w:sz w:val="18"/>
                <w:szCs w:val="18"/>
              </w:rPr>
            </w:pPr>
            <w:r w:rsidRPr="007E03FA">
              <w:rPr>
                <w:color w:val="000000"/>
                <w:sz w:val="18"/>
                <w:szCs w:val="18"/>
              </w:rPr>
              <w:t>INDHAAND</w:t>
            </w:r>
          </w:p>
        </w:tc>
        <w:tc>
          <w:tcPr>
            <w:tcW w:w="0" w:type="auto"/>
            <w:hideMark/>
          </w:tcPr>
          <w:p w14:paraId="1FA598D9" w14:textId="77777777" w:rsidR="00675C58" w:rsidRPr="007E03FA" w:rsidRDefault="00675C58" w:rsidP="00B60F43">
            <w:pPr>
              <w:rPr>
                <w:color w:val="000000"/>
                <w:sz w:val="18"/>
                <w:szCs w:val="18"/>
              </w:rPr>
            </w:pPr>
            <w:r w:rsidRPr="007E03FA">
              <w:rPr>
                <w:color w:val="000000"/>
                <w:sz w:val="18"/>
                <w:szCs w:val="18"/>
              </w:rPr>
              <w:t>Hånd</w:t>
            </w:r>
          </w:p>
        </w:tc>
        <w:tc>
          <w:tcPr>
            <w:tcW w:w="0" w:type="auto"/>
            <w:hideMark/>
          </w:tcPr>
          <w:p w14:paraId="2EE582E4" w14:textId="77777777" w:rsidR="00675C58" w:rsidRPr="007E03FA" w:rsidRDefault="00675C58" w:rsidP="00B60F43">
            <w:pPr>
              <w:rPr>
                <w:color w:val="000000"/>
                <w:sz w:val="18"/>
                <w:szCs w:val="18"/>
              </w:rPr>
            </w:pPr>
            <w:r w:rsidRPr="007E03FA">
              <w:rPr>
                <w:color w:val="000000"/>
                <w:sz w:val="18"/>
                <w:szCs w:val="18"/>
              </w:rPr>
              <w:t>Hånd</w:t>
            </w:r>
          </w:p>
        </w:tc>
      </w:tr>
      <w:tr w:rsidR="00675C58" w:rsidRPr="007E03FA" w14:paraId="4E01C303" w14:textId="77777777" w:rsidTr="00B60F43">
        <w:trPr>
          <w:trHeight w:val="261"/>
        </w:trPr>
        <w:tc>
          <w:tcPr>
            <w:tcW w:w="0" w:type="auto"/>
            <w:hideMark/>
          </w:tcPr>
          <w:p w14:paraId="360BA2C9" w14:textId="77777777" w:rsidR="00675C58" w:rsidRPr="007E03FA" w:rsidRDefault="00675C58" w:rsidP="00B60F43">
            <w:pPr>
              <w:rPr>
                <w:color w:val="000000"/>
                <w:sz w:val="18"/>
                <w:szCs w:val="18"/>
              </w:rPr>
            </w:pPr>
            <w:r w:rsidRPr="007E03FA">
              <w:rPr>
                <w:color w:val="000000"/>
                <w:sz w:val="18"/>
                <w:szCs w:val="18"/>
              </w:rPr>
              <w:t>INDBEN</w:t>
            </w:r>
          </w:p>
        </w:tc>
        <w:tc>
          <w:tcPr>
            <w:tcW w:w="0" w:type="auto"/>
            <w:hideMark/>
          </w:tcPr>
          <w:p w14:paraId="7770D76D" w14:textId="77777777" w:rsidR="00675C58" w:rsidRPr="007E03FA" w:rsidRDefault="00675C58" w:rsidP="00B60F43">
            <w:pPr>
              <w:rPr>
                <w:color w:val="000000"/>
                <w:sz w:val="18"/>
                <w:szCs w:val="18"/>
              </w:rPr>
            </w:pPr>
            <w:r w:rsidRPr="007E03FA">
              <w:rPr>
                <w:color w:val="000000"/>
                <w:sz w:val="18"/>
                <w:szCs w:val="18"/>
              </w:rPr>
              <w:t>Ben</w:t>
            </w:r>
          </w:p>
        </w:tc>
        <w:tc>
          <w:tcPr>
            <w:tcW w:w="0" w:type="auto"/>
            <w:hideMark/>
          </w:tcPr>
          <w:p w14:paraId="3F056BB5" w14:textId="77777777" w:rsidR="00675C58" w:rsidRPr="007E03FA" w:rsidRDefault="00675C58" w:rsidP="00B60F43">
            <w:pPr>
              <w:rPr>
                <w:color w:val="000000"/>
                <w:sz w:val="18"/>
                <w:szCs w:val="18"/>
              </w:rPr>
            </w:pPr>
            <w:r w:rsidRPr="007E03FA">
              <w:rPr>
                <w:color w:val="000000"/>
                <w:sz w:val="18"/>
                <w:szCs w:val="18"/>
              </w:rPr>
              <w:t>Ben</w:t>
            </w:r>
          </w:p>
        </w:tc>
      </w:tr>
      <w:tr w:rsidR="00675C58" w:rsidRPr="007E03FA" w14:paraId="38090086" w14:textId="77777777" w:rsidTr="00B60F43">
        <w:trPr>
          <w:trHeight w:val="465"/>
        </w:trPr>
        <w:tc>
          <w:tcPr>
            <w:tcW w:w="0" w:type="auto"/>
            <w:hideMark/>
          </w:tcPr>
          <w:p w14:paraId="34A33623" w14:textId="77777777" w:rsidR="00675C58" w:rsidRPr="007E03FA" w:rsidRDefault="00675C58" w:rsidP="00B60F43">
            <w:pPr>
              <w:rPr>
                <w:color w:val="000000"/>
                <w:sz w:val="18"/>
                <w:szCs w:val="18"/>
              </w:rPr>
            </w:pPr>
            <w:r w:rsidRPr="007E03FA">
              <w:rPr>
                <w:color w:val="000000"/>
                <w:sz w:val="18"/>
                <w:szCs w:val="18"/>
              </w:rPr>
              <w:t>INDORIEN</w:t>
            </w:r>
          </w:p>
        </w:tc>
        <w:tc>
          <w:tcPr>
            <w:tcW w:w="0" w:type="auto"/>
            <w:hideMark/>
          </w:tcPr>
          <w:p w14:paraId="7460B3B4" w14:textId="77777777" w:rsidR="00675C58" w:rsidRPr="007E03FA" w:rsidRDefault="00675C58" w:rsidP="00B60F43">
            <w:pPr>
              <w:rPr>
                <w:color w:val="000000"/>
                <w:sz w:val="18"/>
                <w:szCs w:val="18"/>
              </w:rPr>
            </w:pPr>
            <w:r w:rsidRPr="007E03FA">
              <w:rPr>
                <w:color w:val="000000"/>
                <w:sz w:val="18"/>
                <w:szCs w:val="18"/>
              </w:rPr>
              <w:t>Orientering</w:t>
            </w:r>
          </w:p>
        </w:tc>
        <w:tc>
          <w:tcPr>
            <w:tcW w:w="0" w:type="auto"/>
            <w:hideMark/>
          </w:tcPr>
          <w:p w14:paraId="3CDAFC2C" w14:textId="77777777" w:rsidR="00675C58" w:rsidRPr="007E03FA" w:rsidRDefault="00675C58" w:rsidP="00B60F43">
            <w:pPr>
              <w:rPr>
                <w:color w:val="000000"/>
                <w:sz w:val="18"/>
                <w:szCs w:val="18"/>
              </w:rPr>
            </w:pPr>
            <w:r w:rsidRPr="007E03FA">
              <w:rPr>
                <w:color w:val="000000"/>
                <w:sz w:val="18"/>
                <w:szCs w:val="18"/>
              </w:rPr>
              <w:t>Orientering</w:t>
            </w:r>
          </w:p>
        </w:tc>
      </w:tr>
      <w:tr w:rsidR="00675C58" w:rsidRPr="007E03FA" w14:paraId="5849B63E" w14:textId="77777777" w:rsidTr="00B60F43">
        <w:trPr>
          <w:trHeight w:val="465"/>
        </w:trPr>
        <w:tc>
          <w:tcPr>
            <w:tcW w:w="0" w:type="auto"/>
            <w:hideMark/>
          </w:tcPr>
          <w:p w14:paraId="4C65D4AB" w14:textId="77777777" w:rsidR="00675C58" w:rsidRPr="007E03FA" w:rsidRDefault="00675C58" w:rsidP="00B60F43">
            <w:pPr>
              <w:rPr>
                <w:color w:val="000000"/>
                <w:sz w:val="18"/>
                <w:szCs w:val="18"/>
              </w:rPr>
            </w:pPr>
            <w:r w:rsidRPr="007E03FA">
              <w:rPr>
                <w:color w:val="000000"/>
                <w:sz w:val="18"/>
                <w:szCs w:val="18"/>
              </w:rPr>
              <w:t>INDTALE</w:t>
            </w:r>
          </w:p>
        </w:tc>
        <w:tc>
          <w:tcPr>
            <w:tcW w:w="0" w:type="auto"/>
            <w:hideMark/>
          </w:tcPr>
          <w:p w14:paraId="799C829A" w14:textId="77777777" w:rsidR="00675C58" w:rsidRPr="007E03FA" w:rsidRDefault="00675C58" w:rsidP="00B60F43">
            <w:pPr>
              <w:rPr>
                <w:color w:val="000000"/>
                <w:sz w:val="18"/>
                <w:szCs w:val="18"/>
              </w:rPr>
            </w:pPr>
            <w:r w:rsidRPr="007E03FA">
              <w:rPr>
                <w:color w:val="000000"/>
                <w:sz w:val="18"/>
                <w:szCs w:val="18"/>
              </w:rPr>
              <w:t>Tale</w:t>
            </w:r>
          </w:p>
        </w:tc>
        <w:tc>
          <w:tcPr>
            <w:tcW w:w="0" w:type="auto"/>
            <w:hideMark/>
          </w:tcPr>
          <w:p w14:paraId="044B5006" w14:textId="77777777" w:rsidR="00675C58" w:rsidRPr="007E03FA" w:rsidRDefault="00675C58" w:rsidP="00B60F43">
            <w:pPr>
              <w:rPr>
                <w:color w:val="000000"/>
                <w:sz w:val="18"/>
                <w:szCs w:val="18"/>
              </w:rPr>
            </w:pPr>
            <w:r w:rsidRPr="007E03FA">
              <w:rPr>
                <w:color w:val="000000"/>
                <w:sz w:val="18"/>
                <w:szCs w:val="18"/>
              </w:rPr>
              <w:t>Tale</w:t>
            </w:r>
          </w:p>
        </w:tc>
      </w:tr>
      <w:tr w:rsidR="00675C58" w:rsidRPr="007E03FA" w14:paraId="7A47BED8" w14:textId="77777777" w:rsidTr="00B60F43">
        <w:trPr>
          <w:trHeight w:val="480"/>
        </w:trPr>
        <w:tc>
          <w:tcPr>
            <w:tcW w:w="0" w:type="auto"/>
            <w:hideMark/>
          </w:tcPr>
          <w:p w14:paraId="1EE14DFB" w14:textId="77777777" w:rsidR="00675C58" w:rsidRPr="007E03FA" w:rsidRDefault="00675C58" w:rsidP="00B60F43">
            <w:pPr>
              <w:rPr>
                <w:color w:val="000000"/>
                <w:sz w:val="18"/>
                <w:szCs w:val="18"/>
              </w:rPr>
            </w:pPr>
            <w:r w:rsidRPr="007E03FA">
              <w:rPr>
                <w:color w:val="000000"/>
                <w:sz w:val="18"/>
                <w:szCs w:val="18"/>
              </w:rPr>
              <w:t>INDFACIA</w:t>
            </w:r>
          </w:p>
        </w:tc>
        <w:tc>
          <w:tcPr>
            <w:tcW w:w="0" w:type="auto"/>
            <w:hideMark/>
          </w:tcPr>
          <w:p w14:paraId="44794769" w14:textId="77777777" w:rsidR="00675C58" w:rsidRPr="007E03FA" w:rsidRDefault="00675C58" w:rsidP="00B60F43">
            <w:pPr>
              <w:rPr>
                <w:color w:val="000000"/>
                <w:sz w:val="18"/>
                <w:szCs w:val="18"/>
              </w:rPr>
            </w:pPr>
            <w:r w:rsidRPr="007E03FA">
              <w:rPr>
                <w:color w:val="000000"/>
                <w:sz w:val="18"/>
                <w:szCs w:val="18"/>
              </w:rPr>
              <w:t>Facialis Parese</w:t>
            </w:r>
          </w:p>
        </w:tc>
        <w:tc>
          <w:tcPr>
            <w:tcW w:w="0" w:type="auto"/>
            <w:hideMark/>
          </w:tcPr>
          <w:p w14:paraId="7BB56DF1" w14:textId="77777777" w:rsidR="00675C58" w:rsidRPr="007E03FA" w:rsidRDefault="00675C58" w:rsidP="00B60F43">
            <w:pPr>
              <w:rPr>
                <w:color w:val="000000"/>
                <w:sz w:val="18"/>
                <w:szCs w:val="18"/>
              </w:rPr>
            </w:pPr>
            <w:r w:rsidRPr="007E03FA">
              <w:rPr>
                <w:color w:val="000000"/>
                <w:sz w:val="18"/>
                <w:szCs w:val="18"/>
              </w:rPr>
              <w:t>Facialis Parese</w:t>
            </w:r>
          </w:p>
        </w:tc>
      </w:tr>
      <w:tr w:rsidR="00675C58" w:rsidRPr="007E03FA" w14:paraId="5D75BF5C" w14:textId="77777777" w:rsidTr="00B60F43">
        <w:trPr>
          <w:trHeight w:val="675"/>
        </w:trPr>
        <w:tc>
          <w:tcPr>
            <w:tcW w:w="0" w:type="auto"/>
            <w:hideMark/>
          </w:tcPr>
          <w:p w14:paraId="2D714DE5" w14:textId="77777777" w:rsidR="00675C58" w:rsidRPr="007E03FA" w:rsidRDefault="00675C58" w:rsidP="00B60F43">
            <w:pPr>
              <w:rPr>
                <w:color w:val="000000"/>
                <w:sz w:val="18"/>
                <w:szCs w:val="18"/>
              </w:rPr>
            </w:pPr>
            <w:r w:rsidRPr="007E03FA">
              <w:rPr>
                <w:color w:val="000000"/>
                <w:sz w:val="18"/>
                <w:szCs w:val="18"/>
              </w:rPr>
              <w:t>INDGANG</w:t>
            </w:r>
          </w:p>
        </w:tc>
        <w:tc>
          <w:tcPr>
            <w:tcW w:w="0" w:type="auto"/>
            <w:hideMark/>
          </w:tcPr>
          <w:p w14:paraId="6EC6138B" w14:textId="77777777" w:rsidR="00675C58" w:rsidRPr="007E03FA" w:rsidRDefault="00675C58" w:rsidP="00B60F43">
            <w:pPr>
              <w:rPr>
                <w:color w:val="000000"/>
                <w:sz w:val="18"/>
                <w:szCs w:val="18"/>
              </w:rPr>
            </w:pPr>
            <w:r w:rsidRPr="007E03FA">
              <w:rPr>
                <w:color w:val="000000"/>
                <w:sz w:val="18"/>
                <w:szCs w:val="18"/>
              </w:rPr>
              <w:t>Gang</w:t>
            </w:r>
          </w:p>
        </w:tc>
        <w:tc>
          <w:tcPr>
            <w:tcW w:w="0" w:type="auto"/>
            <w:hideMark/>
          </w:tcPr>
          <w:p w14:paraId="3FE8B508" w14:textId="77777777" w:rsidR="00675C58" w:rsidRPr="007E03FA" w:rsidRDefault="00675C58" w:rsidP="00B60F43">
            <w:pPr>
              <w:rPr>
                <w:color w:val="000000"/>
                <w:sz w:val="18"/>
                <w:szCs w:val="18"/>
              </w:rPr>
            </w:pPr>
            <w:r w:rsidRPr="007E03FA">
              <w:rPr>
                <w:color w:val="000000"/>
                <w:sz w:val="18"/>
                <w:szCs w:val="18"/>
              </w:rPr>
              <w:t>Gang</w:t>
            </w:r>
          </w:p>
        </w:tc>
      </w:tr>
      <w:tr w:rsidR="00675C58" w:rsidRPr="007E03FA" w14:paraId="5A0799C8" w14:textId="77777777" w:rsidTr="00B60F43">
        <w:trPr>
          <w:trHeight w:val="690"/>
        </w:trPr>
        <w:tc>
          <w:tcPr>
            <w:tcW w:w="0" w:type="auto"/>
            <w:hideMark/>
          </w:tcPr>
          <w:p w14:paraId="093B02E5" w14:textId="77777777" w:rsidR="00675C58" w:rsidRPr="007E03FA" w:rsidRDefault="00675C58" w:rsidP="00B60F43">
            <w:pPr>
              <w:rPr>
                <w:color w:val="000000"/>
                <w:sz w:val="18"/>
                <w:szCs w:val="18"/>
              </w:rPr>
            </w:pPr>
            <w:r w:rsidRPr="007E03FA">
              <w:rPr>
                <w:color w:val="000000"/>
                <w:sz w:val="18"/>
                <w:szCs w:val="18"/>
              </w:rPr>
              <w:t>INDTOTAL</w:t>
            </w:r>
          </w:p>
        </w:tc>
        <w:tc>
          <w:tcPr>
            <w:tcW w:w="0" w:type="auto"/>
            <w:hideMark/>
          </w:tcPr>
          <w:p w14:paraId="37EAAFD5" w14:textId="77777777" w:rsidR="00675C58" w:rsidRPr="007E03FA" w:rsidRDefault="00675C58" w:rsidP="00B60F43">
            <w:pPr>
              <w:rPr>
                <w:color w:val="000000"/>
                <w:sz w:val="18"/>
                <w:szCs w:val="18"/>
              </w:rPr>
            </w:pPr>
            <w:r w:rsidRPr="007E03FA">
              <w:rPr>
                <w:color w:val="000000"/>
                <w:sz w:val="18"/>
                <w:szCs w:val="18"/>
              </w:rPr>
              <w:t>Total, SSS (kontrolberegnes automatisk)</w:t>
            </w:r>
          </w:p>
        </w:tc>
        <w:tc>
          <w:tcPr>
            <w:tcW w:w="0" w:type="auto"/>
            <w:hideMark/>
          </w:tcPr>
          <w:p w14:paraId="41685166" w14:textId="77777777" w:rsidR="00675C58" w:rsidRPr="007E03FA" w:rsidRDefault="00675C58" w:rsidP="00B60F43">
            <w:pPr>
              <w:rPr>
                <w:color w:val="000000"/>
                <w:sz w:val="18"/>
                <w:szCs w:val="18"/>
              </w:rPr>
            </w:pPr>
            <w:r w:rsidRPr="007E03FA">
              <w:rPr>
                <w:color w:val="000000"/>
                <w:sz w:val="18"/>
                <w:szCs w:val="18"/>
              </w:rPr>
              <w:t>Scandinavia Stroke Scale</w:t>
            </w:r>
          </w:p>
        </w:tc>
      </w:tr>
      <w:tr w:rsidR="00675C58" w:rsidRPr="007E03FA" w14:paraId="7D77D83B" w14:textId="77777777" w:rsidTr="00B60F43">
        <w:trPr>
          <w:trHeight w:val="575"/>
        </w:trPr>
        <w:tc>
          <w:tcPr>
            <w:tcW w:w="0" w:type="auto"/>
            <w:hideMark/>
          </w:tcPr>
          <w:p w14:paraId="70A384CA" w14:textId="77777777" w:rsidR="00675C58" w:rsidRPr="007E03FA" w:rsidRDefault="00675C58" w:rsidP="00B60F43">
            <w:pPr>
              <w:rPr>
                <w:color w:val="000000"/>
                <w:sz w:val="18"/>
                <w:szCs w:val="18"/>
              </w:rPr>
            </w:pPr>
            <w:r w:rsidRPr="007E03FA">
              <w:rPr>
                <w:color w:val="000000"/>
                <w:sz w:val="18"/>
                <w:szCs w:val="18"/>
              </w:rPr>
              <w:t>INDTOTAL_GRP</w:t>
            </w:r>
          </w:p>
        </w:tc>
        <w:tc>
          <w:tcPr>
            <w:tcW w:w="0" w:type="auto"/>
            <w:hideMark/>
          </w:tcPr>
          <w:p w14:paraId="4C2A323E" w14:textId="77777777" w:rsidR="00675C58" w:rsidRPr="007E03FA" w:rsidRDefault="00675C58" w:rsidP="00B60F43">
            <w:pPr>
              <w:rPr>
                <w:color w:val="000000"/>
                <w:sz w:val="18"/>
                <w:szCs w:val="18"/>
              </w:rPr>
            </w:pPr>
            <w:r w:rsidRPr="007E03FA">
              <w:rPr>
                <w:color w:val="000000"/>
                <w:sz w:val="18"/>
                <w:szCs w:val="18"/>
              </w:rPr>
              <w:t>Total, SSS gruppering</w:t>
            </w:r>
          </w:p>
        </w:tc>
        <w:tc>
          <w:tcPr>
            <w:tcW w:w="0" w:type="auto"/>
            <w:hideMark/>
          </w:tcPr>
          <w:p w14:paraId="09D64DEB" w14:textId="77777777" w:rsidR="00675C58" w:rsidRPr="007E03FA" w:rsidRDefault="00675C58" w:rsidP="00B60F43">
            <w:pPr>
              <w:rPr>
                <w:color w:val="000000"/>
                <w:sz w:val="18"/>
                <w:szCs w:val="18"/>
              </w:rPr>
            </w:pPr>
            <w:r w:rsidRPr="007E03FA">
              <w:rPr>
                <w:color w:val="000000"/>
                <w:sz w:val="18"/>
                <w:szCs w:val="18"/>
              </w:rPr>
              <w:t>Meget svær apopleksi-Svær apopleksi-Moderat apopleski-Mild apopleksi</w:t>
            </w:r>
          </w:p>
        </w:tc>
      </w:tr>
      <w:tr w:rsidR="00675C58" w:rsidRPr="007E03FA" w14:paraId="7668856C" w14:textId="77777777" w:rsidTr="00B60F43">
        <w:trPr>
          <w:trHeight w:val="465"/>
        </w:trPr>
        <w:tc>
          <w:tcPr>
            <w:tcW w:w="0" w:type="auto"/>
            <w:hideMark/>
          </w:tcPr>
          <w:p w14:paraId="79AF418C" w14:textId="77777777" w:rsidR="00675C58" w:rsidRPr="007E03FA" w:rsidRDefault="00675C58" w:rsidP="00B60F43">
            <w:pPr>
              <w:rPr>
                <w:color w:val="000000"/>
                <w:sz w:val="18"/>
                <w:szCs w:val="18"/>
              </w:rPr>
            </w:pPr>
            <w:r w:rsidRPr="007E03FA">
              <w:rPr>
                <w:color w:val="000000"/>
                <w:sz w:val="18"/>
                <w:szCs w:val="18"/>
              </w:rPr>
              <w:t>INDSSDAT</w:t>
            </w:r>
          </w:p>
        </w:tc>
        <w:tc>
          <w:tcPr>
            <w:tcW w:w="0" w:type="auto"/>
            <w:hideMark/>
          </w:tcPr>
          <w:p w14:paraId="53728A46" w14:textId="77777777" w:rsidR="00675C58" w:rsidRPr="007E03FA" w:rsidRDefault="00675C58" w:rsidP="00B60F43">
            <w:pPr>
              <w:rPr>
                <w:color w:val="000000"/>
                <w:sz w:val="18"/>
                <w:szCs w:val="18"/>
              </w:rPr>
            </w:pPr>
            <w:r w:rsidRPr="007E03FA">
              <w:rPr>
                <w:color w:val="000000"/>
                <w:sz w:val="18"/>
                <w:szCs w:val="18"/>
              </w:rPr>
              <w:t>Dato for SSSscoring</w:t>
            </w:r>
          </w:p>
        </w:tc>
        <w:tc>
          <w:tcPr>
            <w:tcW w:w="0" w:type="auto"/>
            <w:hideMark/>
          </w:tcPr>
          <w:p w14:paraId="6C2F875A" w14:textId="77777777" w:rsidR="00675C58" w:rsidRPr="007E03FA" w:rsidRDefault="00675C58" w:rsidP="00B60F43">
            <w:pPr>
              <w:rPr>
                <w:color w:val="000000"/>
                <w:sz w:val="18"/>
                <w:szCs w:val="18"/>
              </w:rPr>
            </w:pPr>
            <w:r w:rsidRPr="007E03FA">
              <w:rPr>
                <w:color w:val="000000"/>
                <w:sz w:val="18"/>
                <w:szCs w:val="18"/>
              </w:rPr>
              <w:t>Dato for SSSscoring</w:t>
            </w:r>
          </w:p>
        </w:tc>
      </w:tr>
      <w:tr w:rsidR="00675C58" w:rsidRPr="007E03FA" w14:paraId="743C1296" w14:textId="77777777" w:rsidTr="00B60F43">
        <w:trPr>
          <w:trHeight w:val="465"/>
        </w:trPr>
        <w:tc>
          <w:tcPr>
            <w:tcW w:w="0" w:type="auto"/>
            <w:hideMark/>
          </w:tcPr>
          <w:p w14:paraId="22D378A5" w14:textId="77777777" w:rsidR="00675C58" w:rsidRPr="007E03FA" w:rsidRDefault="00675C58" w:rsidP="00B60F43">
            <w:pPr>
              <w:rPr>
                <w:color w:val="000000"/>
                <w:sz w:val="18"/>
                <w:szCs w:val="18"/>
              </w:rPr>
            </w:pPr>
            <w:r w:rsidRPr="007E03FA">
              <w:rPr>
                <w:color w:val="000000"/>
                <w:sz w:val="18"/>
                <w:szCs w:val="18"/>
              </w:rPr>
              <w:t>TIDLAPO</w:t>
            </w:r>
          </w:p>
        </w:tc>
        <w:tc>
          <w:tcPr>
            <w:tcW w:w="0" w:type="auto"/>
            <w:hideMark/>
          </w:tcPr>
          <w:p w14:paraId="25C827E3" w14:textId="77777777" w:rsidR="00675C58" w:rsidRPr="007E03FA" w:rsidRDefault="00675C58" w:rsidP="00B60F43">
            <w:pPr>
              <w:rPr>
                <w:color w:val="000000"/>
                <w:sz w:val="18"/>
                <w:szCs w:val="18"/>
              </w:rPr>
            </w:pPr>
            <w:r w:rsidRPr="007E03FA">
              <w:rPr>
                <w:color w:val="000000"/>
                <w:sz w:val="18"/>
                <w:szCs w:val="18"/>
              </w:rPr>
              <w:t>Tidligere apopleksi</w:t>
            </w:r>
          </w:p>
        </w:tc>
        <w:tc>
          <w:tcPr>
            <w:tcW w:w="0" w:type="auto"/>
            <w:hideMark/>
          </w:tcPr>
          <w:p w14:paraId="0AAEF00E" w14:textId="77777777" w:rsidR="00675C58" w:rsidRPr="007E03FA" w:rsidRDefault="00675C58" w:rsidP="00B60F43">
            <w:pPr>
              <w:rPr>
                <w:color w:val="000000"/>
                <w:sz w:val="18"/>
                <w:szCs w:val="18"/>
              </w:rPr>
            </w:pPr>
            <w:r w:rsidRPr="007E03FA">
              <w:rPr>
                <w:color w:val="000000"/>
                <w:sz w:val="18"/>
                <w:szCs w:val="18"/>
              </w:rPr>
              <w:t>Angiver erkendt apopleksi forud for denne indlæggesle</w:t>
            </w:r>
          </w:p>
        </w:tc>
      </w:tr>
      <w:tr w:rsidR="00675C58" w:rsidRPr="007E03FA" w14:paraId="1EA2C6BF" w14:textId="77777777" w:rsidTr="00B60F43">
        <w:trPr>
          <w:trHeight w:val="480"/>
        </w:trPr>
        <w:tc>
          <w:tcPr>
            <w:tcW w:w="0" w:type="auto"/>
            <w:hideMark/>
          </w:tcPr>
          <w:p w14:paraId="3FA20BF6" w14:textId="77777777" w:rsidR="00675C58" w:rsidRPr="007E03FA" w:rsidRDefault="00675C58" w:rsidP="00B60F43">
            <w:pPr>
              <w:rPr>
                <w:color w:val="000000"/>
                <w:sz w:val="18"/>
                <w:szCs w:val="18"/>
              </w:rPr>
            </w:pPr>
            <w:r w:rsidRPr="007E03FA">
              <w:rPr>
                <w:color w:val="000000"/>
                <w:sz w:val="18"/>
                <w:szCs w:val="18"/>
              </w:rPr>
              <w:t>TROMBOLYSEDATO</w:t>
            </w:r>
          </w:p>
        </w:tc>
        <w:tc>
          <w:tcPr>
            <w:tcW w:w="0" w:type="auto"/>
            <w:hideMark/>
          </w:tcPr>
          <w:p w14:paraId="46B1C5CB" w14:textId="77777777" w:rsidR="00675C58" w:rsidRPr="007E03FA" w:rsidRDefault="00675C58" w:rsidP="00B60F43">
            <w:pPr>
              <w:rPr>
                <w:color w:val="000000"/>
                <w:sz w:val="18"/>
                <w:szCs w:val="18"/>
              </w:rPr>
            </w:pPr>
            <w:r w:rsidRPr="007E03FA">
              <w:rPr>
                <w:color w:val="000000"/>
                <w:sz w:val="18"/>
                <w:szCs w:val="18"/>
              </w:rPr>
              <w:t>Dato for trombolyse fra basisskema</w:t>
            </w:r>
          </w:p>
        </w:tc>
        <w:tc>
          <w:tcPr>
            <w:tcW w:w="0" w:type="auto"/>
            <w:hideMark/>
          </w:tcPr>
          <w:p w14:paraId="2CFDC607" w14:textId="77777777" w:rsidR="00675C58" w:rsidRPr="007E03FA" w:rsidRDefault="00675C58" w:rsidP="00B60F43">
            <w:pPr>
              <w:rPr>
                <w:color w:val="000000"/>
                <w:sz w:val="18"/>
                <w:szCs w:val="18"/>
              </w:rPr>
            </w:pPr>
            <w:r w:rsidRPr="007E03FA">
              <w:rPr>
                <w:color w:val="000000"/>
                <w:sz w:val="18"/>
                <w:szCs w:val="18"/>
              </w:rPr>
              <w:t>Dato for trombolyse fra basisskema</w:t>
            </w:r>
          </w:p>
        </w:tc>
      </w:tr>
      <w:tr w:rsidR="00675C58" w:rsidRPr="007E03FA" w14:paraId="5D9E038C" w14:textId="77777777" w:rsidTr="00B60F43">
        <w:trPr>
          <w:trHeight w:val="841"/>
        </w:trPr>
        <w:tc>
          <w:tcPr>
            <w:tcW w:w="0" w:type="auto"/>
            <w:hideMark/>
          </w:tcPr>
          <w:p w14:paraId="65AF5CCF" w14:textId="77777777" w:rsidR="00675C58" w:rsidRPr="007E03FA" w:rsidRDefault="00675C58" w:rsidP="00B60F43">
            <w:pPr>
              <w:rPr>
                <w:color w:val="000000"/>
                <w:sz w:val="18"/>
                <w:szCs w:val="18"/>
              </w:rPr>
            </w:pPr>
            <w:r w:rsidRPr="007E03FA">
              <w:rPr>
                <w:color w:val="000000"/>
                <w:sz w:val="18"/>
                <w:szCs w:val="18"/>
              </w:rPr>
              <w:t>TROMBOLYSE</w:t>
            </w:r>
          </w:p>
        </w:tc>
        <w:tc>
          <w:tcPr>
            <w:tcW w:w="0" w:type="auto"/>
            <w:hideMark/>
          </w:tcPr>
          <w:p w14:paraId="13885FB9" w14:textId="77777777" w:rsidR="00675C58" w:rsidRPr="007E03FA" w:rsidRDefault="00675C58" w:rsidP="00B60F43">
            <w:pPr>
              <w:rPr>
                <w:color w:val="000000"/>
                <w:sz w:val="18"/>
                <w:szCs w:val="18"/>
              </w:rPr>
            </w:pPr>
            <w:r w:rsidRPr="007E03FA">
              <w:rPr>
                <w:color w:val="000000"/>
                <w:sz w:val="18"/>
                <w:szCs w:val="18"/>
              </w:rPr>
              <w:t>Behandlet med trombolyse</w:t>
            </w:r>
          </w:p>
        </w:tc>
        <w:tc>
          <w:tcPr>
            <w:tcW w:w="0" w:type="auto"/>
            <w:hideMark/>
          </w:tcPr>
          <w:p w14:paraId="71CCEC9C" w14:textId="77777777" w:rsidR="00675C58" w:rsidRPr="007E03FA" w:rsidRDefault="00675C58" w:rsidP="00B60F43">
            <w:pPr>
              <w:rPr>
                <w:color w:val="000000"/>
                <w:sz w:val="18"/>
                <w:szCs w:val="18"/>
              </w:rPr>
            </w:pPr>
            <w:r w:rsidRPr="007E03FA">
              <w:rPr>
                <w:color w:val="000000"/>
                <w:sz w:val="18"/>
                <w:szCs w:val="18"/>
              </w:rPr>
              <w:t>Angiver om patientenbehandels med trombolyse, d.v.s. intravenøs rekombinant human vævsplasminogen aktivator (Actilyse®).</w:t>
            </w:r>
          </w:p>
        </w:tc>
      </w:tr>
      <w:tr w:rsidR="00675C58" w:rsidRPr="007E03FA" w14:paraId="7AF7F70D" w14:textId="77777777" w:rsidTr="00B60F43">
        <w:trPr>
          <w:trHeight w:val="465"/>
        </w:trPr>
        <w:tc>
          <w:tcPr>
            <w:tcW w:w="0" w:type="auto"/>
            <w:hideMark/>
          </w:tcPr>
          <w:p w14:paraId="11FAFAD6" w14:textId="77777777" w:rsidR="00675C58" w:rsidRPr="007E03FA" w:rsidRDefault="00675C58" w:rsidP="00B60F43">
            <w:pPr>
              <w:rPr>
                <w:color w:val="000000"/>
                <w:sz w:val="18"/>
                <w:szCs w:val="18"/>
              </w:rPr>
            </w:pPr>
            <w:r w:rsidRPr="007E03FA">
              <w:rPr>
                <w:color w:val="000000"/>
                <w:sz w:val="18"/>
                <w:szCs w:val="18"/>
              </w:rPr>
              <w:t>KONTRA_NEJ_1</w:t>
            </w:r>
          </w:p>
        </w:tc>
        <w:tc>
          <w:tcPr>
            <w:tcW w:w="0" w:type="auto"/>
            <w:hideMark/>
          </w:tcPr>
          <w:p w14:paraId="6475A993" w14:textId="77777777" w:rsidR="00675C58" w:rsidRPr="007E03FA" w:rsidRDefault="00675C58" w:rsidP="00B60F43">
            <w:pPr>
              <w:rPr>
                <w:color w:val="000000"/>
                <w:sz w:val="18"/>
                <w:szCs w:val="18"/>
              </w:rPr>
            </w:pPr>
            <w:r w:rsidRPr="007E03FA">
              <w:rPr>
                <w:color w:val="000000"/>
                <w:sz w:val="18"/>
                <w:szCs w:val="18"/>
              </w:rPr>
              <w:t>Kontraindikationer, AK-behandling 1</w:t>
            </w:r>
          </w:p>
        </w:tc>
        <w:tc>
          <w:tcPr>
            <w:tcW w:w="0" w:type="auto"/>
            <w:hideMark/>
          </w:tcPr>
          <w:p w14:paraId="10F75155" w14:textId="77777777" w:rsidR="00675C58" w:rsidRPr="007E03FA" w:rsidRDefault="00675C58" w:rsidP="00B60F43">
            <w:pPr>
              <w:rPr>
                <w:color w:val="000000"/>
                <w:sz w:val="18"/>
                <w:szCs w:val="18"/>
              </w:rPr>
            </w:pPr>
            <w:r w:rsidRPr="007E03FA">
              <w:rPr>
                <w:color w:val="000000"/>
                <w:sz w:val="18"/>
                <w:szCs w:val="18"/>
              </w:rPr>
              <w:t>Nylig kirurgi-blødning,</w:t>
            </w:r>
          </w:p>
        </w:tc>
      </w:tr>
      <w:tr w:rsidR="00675C58" w:rsidRPr="007E03FA" w14:paraId="6F669C72" w14:textId="77777777" w:rsidTr="00B60F43">
        <w:trPr>
          <w:trHeight w:val="465"/>
        </w:trPr>
        <w:tc>
          <w:tcPr>
            <w:tcW w:w="0" w:type="auto"/>
            <w:hideMark/>
          </w:tcPr>
          <w:p w14:paraId="15CDB160" w14:textId="77777777" w:rsidR="00675C58" w:rsidRPr="007E03FA" w:rsidRDefault="00675C58" w:rsidP="00B60F43">
            <w:pPr>
              <w:rPr>
                <w:color w:val="000000"/>
                <w:sz w:val="18"/>
                <w:szCs w:val="18"/>
              </w:rPr>
            </w:pPr>
            <w:r w:rsidRPr="007E03FA">
              <w:rPr>
                <w:color w:val="000000"/>
                <w:sz w:val="18"/>
                <w:szCs w:val="18"/>
              </w:rPr>
              <w:t>KONTRA_NEJ_2</w:t>
            </w:r>
          </w:p>
        </w:tc>
        <w:tc>
          <w:tcPr>
            <w:tcW w:w="0" w:type="auto"/>
            <w:hideMark/>
          </w:tcPr>
          <w:p w14:paraId="0F1A68E6" w14:textId="77777777" w:rsidR="00675C58" w:rsidRPr="007E03FA" w:rsidRDefault="00675C58" w:rsidP="00B60F43">
            <w:pPr>
              <w:rPr>
                <w:color w:val="000000"/>
                <w:sz w:val="18"/>
                <w:szCs w:val="18"/>
              </w:rPr>
            </w:pPr>
            <w:r w:rsidRPr="007E03FA">
              <w:rPr>
                <w:color w:val="000000"/>
                <w:sz w:val="18"/>
                <w:szCs w:val="18"/>
              </w:rPr>
              <w:t>Kontraindikationer, AK-behandling 2</w:t>
            </w:r>
          </w:p>
        </w:tc>
        <w:tc>
          <w:tcPr>
            <w:tcW w:w="0" w:type="auto"/>
            <w:hideMark/>
          </w:tcPr>
          <w:p w14:paraId="0336FBCD" w14:textId="77777777" w:rsidR="00675C58" w:rsidRPr="007E03FA" w:rsidRDefault="00675C58" w:rsidP="00B60F43">
            <w:pPr>
              <w:rPr>
                <w:color w:val="000000"/>
                <w:sz w:val="18"/>
                <w:szCs w:val="18"/>
              </w:rPr>
            </w:pPr>
            <w:r w:rsidRPr="007E03FA">
              <w:rPr>
                <w:color w:val="000000"/>
                <w:sz w:val="18"/>
                <w:szCs w:val="18"/>
              </w:rPr>
              <w:t>Ukontrolleret hypertension</w:t>
            </w:r>
          </w:p>
        </w:tc>
      </w:tr>
      <w:tr w:rsidR="00675C58" w:rsidRPr="007E03FA" w14:paraId="2C98CDCA" w14:textId="77777777" w:rsidTr="00B60F43">
        <w:trPr>
          <w:trHeight w:val="480"/>
        </w:trPr>
        <w:tc>
          <w:tcPr>
            <w:tcW w:w="0" w:type="auto"/>
            <w:hideMark/>
          </w:tcPr>
          <w:p w14:paraId="4E8CAB5D" w14:textId="77777777" w:rsidR="00675C58" w:rsidRPr="007E03FA" w:rsidRDefault="00675C58" w:rsidP="00B60F43">
            <w:pPr>
              <w:rPr>
                <w:color w:val="000000"/>
                <w:sz w:val="18"/>
                <w:szCs w:val="18"/>
              </w:rPr>
            </w:pPr>
            <w:r w:rsidRPr="007E03FA">
              <w:rPr>
                <w:color w:val="000000"/>
                <w:sz w:val="18"/>
                <w:szCs w:val="18"/>
              </w:rPr>
              <w:t>KONTRA_NEJ_3</w:t>
            </w:r>
          </w:p>
        </w:tc>
        <w:tc>
          <w:tcPr>
            <w:tcW w:w="0" w:type="auto"/>
            <w:hideMark/>
          </w:tcPr>
          <w:p w14:paraId="0596F990" w14:textId="77777777" w:rsidR="00675C58" w:rsidRPr="007E03FA" w:rsidRDefault="00675C58" w:rsidP="00B60F43">
            <w:pPr>
              <w:rPr>
                <w:color w:val="000000"/>
                <w:sz w:val="18"/>
                <w:szCs w:val="18"/>
              </w:rPr>
            </w:pPr>
            <w:r w:rsidRPr="007E03FA">
              <w:rPr>
                <w:color w:val="000000"/>
                <w:sz w:val="18"/>
                <w:szCs w:val="18"/>
              </w:rPr>
              <w:t>Kontraindikationer, AK-behandling 3</w:t>
            </w:r>
          </w:p>
        </w:tc>
        <w:tc>
          <w:tcPr>
            <w:tcW w:w="0" w:type="auto"/>
            <w:hideMark/>
          </w:tcPr>
          <w:p w14:paraId="0BF0B693" w14:textId="77777777" w:rsidR="00675C58" w:rsidRPr="007E03FA" w:rsidRDefault="00675C58" w:rsidP="00B60F43">
            <w:pPr>
              <w:rPr>
                <w:color w:val="000000"/>
                <w:sz w:val="18"/>
                <w:szCs w:val="18"/>
              </w:rPr>
            </w:pPr>
            <w:r w:rsidRPr="007E03FA">
              <w:rPr>
                <w:color w:val="000000"/>
                <w:sz w:val="18"/>
                <w:szCs w:val="18"/>
              </w:rPr>
              <w:t>Demens-alkoholisme</w:t>
            </w:r>
          </w:p>
        </w:tc>
      </w:tr>
      <w:tr w:rsidR="00675C58" w:rsidRPr="007E03FA" w14:paraId="580642A6" w14:textId="77777777" w:rsidTr="00B60F43">
        <w:trPr>
          <w:trHeight w:val="465"/>
        </w:trPr>
        <w:tc>
          <w:tcPr>
            <w:tcW w:w="0" w:type="auto"/>
            <w:hideMark/>
          </w:tcPr>
          <w:p w14:paraId="7D1B948C" w14:textId="77777777" w:rsidR="00675C58" w:rsidRPr="007E03FA" w:rsidRDefault="00675C58" w:rsidP="00B60F43">
            <w:pPr>
              <w:rPr>
                <w:color w:val="000000"/>
                <w:sz w:val="18"/>
                <w:szCs w:val="18"/>
              </w:rPr>
            </w:pPr>
            <w:r w:rsidRPr="007E03FA">
              <w:rPr>
                <w:color w:val="000000"/>
                <w:sz w:val="18"/>
                <w:szCs w:val="18"/>
              </w:rPr>
              <w:t>KONTRA_NEJ_4</w:t>
            </w:r>
          </w:p>
        </w:tc>
        <w:tc>
          <w:tcPr>
            <w:tcW w:w="0" w:type="auto"/>
            <w:hideMark/>
          </w:tcPr>
          <w:p w14:paraId="261EBAB8" w14:textId="77777777" w:rsidR="00675C58" w:rsidRPr="007E03FA" w:rsidRDefault="00675C58" w:rsidP="00B60F43">
            <w:pPr>
              <w:rPr>
                <w:color w:val="000000"/>
                <w:sz w:val="18"/>
                <w:szCs w:val="18"/>
              </w:rPr>
            </w:pPr>
            <w:r w:rsidRPr="007E03FA">
              <w:rPr>
                <w:color w:val="000000"/>
                <w:sz w:val="18"/>
                <w:szCs w:val="18"/>
              </w:rPr>
              <w:t>Kontraindikationer, AK-behandling 4</w:t>
            </w:r>
          </w:p>
        </w:tc>
        <w:tc>
          <w:tcPr>
            <w:tcW w:w="0" w:type="auto"/>
            <w:hideMark/>
          </w:tcPr>
          <w:p w14:paraId="03EDE210" w14:textId="77777777" w:rsidR="00675C58" w:rsidRPr="007E03FA" w:rsidRDefault="00675C58" w:rsidP="00B60F43">
            <w:pPr>
              <w:rPr>
                <w:color w:val="000000"/>
                <w:sz w:val="18"/>
                <w:szCs w:val="18"/>
              </w:rPr>
            </w:pPr>
            <w:r w:rsidRPr="007E03FA">
              <w:rPr>
                <w:color w:val="000000"/>
                <w:sz w:val="18"/>
                <w:szCs w:val="18"/>
              </w:rPr>
              <w:t>Manglende patientaccept</w:t>
            </w:r>
          </w:p>
        </w:tc>
      </w:tr>
      <w:tr w:rsidR="00675C58" w:rsidRPr="007E03FA" w14:paraId="491381C0" w14:textId="77777777" w:rsidTr="00B60F43">
        <w:trPr>
          <w:trHeight w:val="480"/>
        </w:trPr>
        <w:tc>
          <w:tcPr>
            <w:tcW w:w="0" w:type="auto"/>
            <w:hideMark/>
          </w:tcPr>
          <w:p w14:paraId="0337B50C" w14:textId="77777777" w:rsidR="00675C58" w:rsidRPr="007E03FA" w:rsidRDefault="00675C58" w:rsidP="00B60F43">
            <w:pPr>
              <w:rPr>
                <w:color w:val="000000"/>
                <w:sz w:val="18"/>
                <w:szCs w:val="18"/>
              </w:rPr>
            </w:pPr>
            <w:r w:rsidRPr="007E03FA">
              <w:rPr>
                <w:color w:val="000000"/>
                <w:sz w:val="18"/>
                <w:szCs w:val="18"/>
              </w:rPr>
              <w:lastRenderedPageBreak/>
              <w:t>KONTRA_NEJ_5</w:t>
            </w:r>
          </w:p>
        </w:tc>
        <w:tc>
          <w:tcPr>
            <w:tcW w:w="0" w:type="auto"/>
            <w:hideMark/>
          </w:tcPr>
          <w:p w14:paraId="0B293F91" w14:textId="77777777" w:rsidR="00675C58" w:rsidRPr="007E03FA" w:rsidRDefault="00675C58" w:rsidP="00B60F43">
            <w:pPr>
              <w:rPr>
                <w:color w:val="000000"/>
                <w:sz w:val="18"/>
                <w:szCs w:val="18"/>
              </w:rPr>
            </w:pPr>
            <w:r w:rsidRPr="007E03FA">
              <w:rPr>
                <w:color w:val="000000"/>
                <w:sz w:val="18"/>
                <w:szCs w:val="18"/>
              </w:rPr>
              <w:t>Kontraindikationer, AK-behandling 5</w:t>
            </w:r>
          </w:p>
        </w:tc>
        <w:tc>
          <w:tcPr>
            <w:tcW w:w="0" w:type="auto"/>
            <w:hideMark/>
          </w:tcPr>
          <w:p w14:paraId="4878459D" w14:textId="77777777" w:rsidR="00675C58" w:rsidRPr="007E03FA" w:rsidRDefault="00675C58" w:rsidP="00B60F43">
            <w:pPr>
              <w:rPr>
                <w:color w:val="000000"/>
                <w:sz w:val="18"/>
                <w:szCs w:val="18"/>
              </w:rPr>
            </w:pPr>
            <w:r w:rsidRPr="007E03FA">
              <w:rPr>
                <w:color w:val="000000"/>
                <w:sz w:val="18"/>
                <w:szCs w:val="18"/>
              </w:rPr>
              <w:t>Graviditet (1. trimester)</w:t>
            </w:r>
          </w:p>
        </w:tc>
      </w:tr>
      <w:tr w:rsidR="00675C58" w:rsidRPr="007E03FA" w14:paraId="732707CD" w14:textId="77777777" w:rsidTr="00B60F43">
        <w:trPr>
          <w:trHeight w:val="465"/>
        </w:trPr>
        <w:tc>
          <w:tcPr>
            <w:tcW w:w="0" w:type="auto"/>
            <w:hideMark/>
          </w:tcPr>
          <w:p w14:paraId="0C65789F" w14:textId="77777777" w:rsidR="00675C58" w:rsidRPr="007E03FA" w:rsidRDefault="00675C58" w:rsidP="00B60F43">
            <w:pPr>
              <w:rPr>
                <w:color w:val="000000"/>
                <w:sz w:val="18"/>
                <w:szCs w:val="18"/>
              </w:rPr>
            </w:pPr>
            <w:r w:rsidRPr="007E03FA">
              <w:rPr>
                <w:color w:val="000000"/>
                <w:sz w:val="18"/>
                <w:szCs w:val="18"/>
              </w:rPr>
              <w:t>KONTRA_NEJ_6</w:t>
            </w:r>
          </w:p>
        </w:tc>
        <w:tc>
          <w:tcPr>
            <w:tcW w:w="0" w:type="auto"/>
            <w:hideMark/>
          </w:tcPr>
          <w:p w14:paraId="2BD12562" w14:textId="77777777" w:rsidR="00675C58" w:rsidRPr="007E03FA" w:rsidRDefault="00675C58" w:rsidP="00B60F43">
            <w:pPr>
              <w:rPr>
                <w:color w:val="000000"/>
                <w:sz w:val="18"/>
                <w:szCs w:val="18"/>
              </w:rPr>
            </w:pPr>
            <w:r w:rsidRPr="007E03FA">
              <w:rPr>
                <w:color w:val="000000"/>
                <w:sz w:val="18"/>
                <w:szCs w:val="18"/>
              </w:rPr>
              <w:t>Kontraindikationer, AK-behandling 6</w:t>
            </w:r>
          </w:p>
        </w:tc>
        <w:tc>
          <w:tcPr>
            <w:tcW w:w="0" w:type="auto"/>
            <w:hideMark/>
          </w:tcPr>
          <w:p w14:paraId="1193EE3B" w14:textId="77777777" w:rsidR="00675C58" w:rsidRPr="007E03FA" w:rsidRDefault="00675C58" w:rsidP="00B60F43">
            <w:pPr>
              <w:rPr>
                <w:color w:val="000000"/>
                <w:sz w:val="18"/>
                <w:szCs w:val="18"/>
              </w:rPr>
            </w:pPr>
            <w:r w:rsidRPr="007E03FA">
              <w:rPr>
                <w:color w:val="000000"/>
                <w:sz w:val="18"/>
                <w:szCs w:val="18"/>
              </w:rPr>
              <w:t>Andet</w:t>
            </w:r>
          </w:p>
        </w:tc>
      </w:tr>
      <w:tr w:rsidR="00675C58" w:rsidRPr="007E03FA" w14:paraId="7C8405A5" w14:textId="77777777" w:rsidTr="00B60F43">
        <w:trPr>
          <w:trHeight w:val="465"/>
        </w:trPr>
        <w:tc>
          <w:tcPr>
            <w:tcW w:w="0" w:type="auto"/>
            <w:hideMark/>
          </w:tcPr>
          <w:p w14:paraId="3B63306B" w14:textId="77777777" w:rsidR="00675C58" w:rsidRPr="007E03FA" w:rsidRDefault="00675C58" w:rsidP="00B60F43">
            <w:pPr>
              <w:rPr>
                <w:color w:val="000000"/>
                <w:sz w:val="18"/>
                <w:szCs w:val="18"/>
              </w:rPr>
            </w:pPr>
            <w:r w:rsidRPr="007E03FA">
              <w:rPr>
                <w:color w:val="000000"/>
                <w:sz w:val="18"/>
                <w:szCs w:val="18"/>
              </w:rPr>
              <w:t>KONTRA_NEJ_7</w:t>
            </w:r>
          </w:p>
        </w:tc>
        <w:tc>
          <w:tcPr>
            <w:tcW w:w="0" w:type="auto"/>
            <w:hideMark/>
          </w:tcPr>
          <w:p w14:paraId="674556E7" w14:textId="77777777" w:rsidR="00675C58" w:rsidRPr="007E03FA" w:rsidRDefault="00675C58" w:rsidP="00B60F43">
            <w:pPr>
              <w:rPr>
                <w:color w:val="000000"/>
                <w:sz w:val="18"/>
                <w:szCs w:val="18"/>
              </w:rPr>
            </w:pPr>
            <w:r w:rsidRPr="007E03FA">
              <w:rPr>
                <w:color w:val="000000"/>
                <w:sz w:val="18"/>
                <w:szCs w:val="18"/>
              </w:rPr>
              <w:t>Kontraindikationer, AK-behandling 7</w:t>
            </w:r>
          </w:p>
        </w:tc>
        <w:tc>
          <w:tcPr>
            <w:tcW w:w="0" w:type="auto"/>
            <w:hideMark/>
          </w:tcPr>
          <w:p w14:paraId="6A23DA8B" w14:textId="77777777" w:rsidR="00675C58" w:rsidRPr="007E03FA" w:rsidRDefault="00675C58" w:rsidP="00B60F43">
            <w:pPr>
              <w:rPr>
                <w:color w:val="000000"/>
                <w:sz w:val="18"/>
                <w:szCs w:val="18"/>
              </w:rPr>
            </w:pPr>
            <w:r w:rsidRPr="007E03FA">
              <w:rPr>
                <w:color w:val="000000"/>
                <w:sz w:val="18"/>
                <w:szCs w:val="18"/>
              </w:rPr>
              <w:t>Aspirinbehandling</w:t>
            </w:r>
          </w:p>
        </w:tc>
      </w:tr>
      <w:tr w:rsidR="00675C58" w:rsidRPr="007E03FA" w14:paraId="01E6E48B" w14:textId="77777777" w:rsidTr="00B60F43">
        <w:trPr>
          <w:trHeight w:val="480"/>
        </w:trPr>
        <w:tc>
          <w:tcPr>
            <w:tcW w:w="0" w:type="auto"/>
            <w:hideMark/>
          </w:tcPr>
          <w:p w14:paraId="6FD99482" w14:textId="77777777" w:rsidR="00675C58" w:rsidRPr="007E03FA" w:rsidRDefault="00675C58" w:rsidP="00B60F43">
            <w:pPr>
              <w:rPr>
                <w:color w:val="000000"/>
                <w:sz w:val="18"/>
                <w:szCs w:val="18"/>
              </w:rPr>
            </w:pPr>
            <w:r w:rsidRPr="007E03FA">
              <w:rPr>
                <w:color w:val="000000"/>
                <w:sz w:val="18"/>
                <w:szCs w:val="18"/>
              </w:rPr>
              <w:t>KONTRA_NEJ_8</w:t>
            </w:r>
          </w:p>
        </w:tc>
        <w:tc>
          <w:tcPr>
            <w:tcW w:w="0" w:type="auto"/>
            <w:hideMark/>
          </w:tcPr>
          <w:p w14:paraId="09232BF4" w14:textId="77777777" w:rsidR="00675C58" w:rsidRPr="007E03FA" w:rsidRDefault="00675C58" w:rsidP="00B60F43">
            <w:pPr>
              <w:rPr>
                <w:color w:val="000000"/>
                <w:sz w:val="18"/>
                <w:szCs w:val="18"/>
              </w:rPr>
            </w:pPr>
            <w:r w:rsidRPr="007E03FA">
              <w:rPr>
                <w:color w:val="000000"/>
                <w:sz w:val="18"/>
                <w:szCs w:val="18"/>
              </w:rPr>
              <w:t>Kontraindikationer, AK-behandling 8</w:t>
            </w:r>
          </w:p>
        </w:tc>
        <w:tc>
          <w:tcPr>
            <w:tcW w:w="0" w:type="auto"/>
            <w:hideMark/>
          </w:tcPr>
          <w:p w14:paraId="2559D256" w14:textId="77777777" w:rsidR="00675C58" w:rsidRPr="007E03FA" w:rsidRDefault="00675C58" w:rsidP="00B60F43">
            <w:pPr>
              <w:rPr>
                <w:color w:val="000000"/>
                <w:sz w:val="18"/>
                <w:szCs w:val="18"/>
              </w:rPr>
            </w:pPr>
            <w:r w:rsidRPr="007E03FA">
              <w:rPr>
                <w:color w:val="000000"/>
                <w:sz w:val="18"/>
                <w:szCs w:val="18"/>
              </w:rPr>
              <w:t>Patienten har ikke atrieflimren</w:t>
            </w:r>
          </w:p>
        </w:tc>
      </w:tr>
      <w:tr w:rsidR="00675C58" w:rsidRPr="007E03FA" w14:paraId="1AB92D09" w14:textId="77777777" w:rsidTr="00B60F43">
        <w:trPr>
          <w:trHeight w:val="465"/>
        </w:trPr>
        <w:tc>
          <w:tcPr>
            <w:tcW w:w="0" w:type="auto"/>
            <w:hideMark/>
          </w:tcPr>
          <w:p w14:paraId="11DA5DEC" w14:textId="77777777" w:rsidR="00675C58" w:rsidRPr="007E03FA" w:rsidRDefault="00675C58" w:rsidP="00B60F43">
            <w:pPr>
              <w:rPr>
                <w:color w:val="000000"/>
                <w:sz w:val="18"/>
                <w:szCs w:val="18"/>
              </w:rPr>
            </w:pPr>
            <w:r w:rsidRPr="007E03FA">
              <w:rPr>
                <w:color w:val="000000"/>
                <w:sz w:val="18"/>
                <w:szCs w:val="18"/>
              </w:rPr>
              <w:t>KONTRA_NEJ_9</w:t>
            </w:r>
          </w:p>
        </w:tc>
        <w:tc>
          <w:tcPr>
            <w:tcW w:w="0" w:type="auto"/>
            <w:hideMark/>
          </w:tcPr>
          <w:p w14:paraId="0151EDC6" w14:textId="77777777" w:rsidR="00675C58" w:rsidRPr="007E03FA" w:rsidRDefault="00675C58" w:rsidP="00B60F43">
            <w:pPr>
              <w:rPr>
                <w:color w:val="000000"/>
                <w:sz w:val="18"/>
                <w:szCs w:val="18"/>
              </w:rPr>
            </w:pPr>
            <w:r w:rsidRPr="007E03FA">
              <w:rPr>
                <w:color w:val="000000"/>
                <w:sz w:val="18"/>
                <w:szCs w:val="18"/>
              </w:rPr>
              <w:t>Kontraindikationer, AK-behandling 9</w:t>
            </w:r>
          </w:p>
        </w:tc>
        <w:tc>
          <w:tcPr>
            <w:tcW w:w="0" w:type="auto"/>
            <w:hideMark/>
          </w:tcPr>
          <w:p w14:paraId="3F1B708A" w14:textId="77777777" w:rsidR="00675C58" w:rsidRPr="007E03FA" w:rsidRDefault="00675C58" w:rsidP="00B60F43">
            <w:pPr>
              <w:rPr>
                <w:color w:val="000000"/>
                <w:sz w:val="18"/>
                <w:szCs w:val="18"/>
              </w:rPr>
            </w:pPr>
            <w:r w:rsidRPr="007E03FA">
              <w:rPr>
                <w:color w:val="000000"/>
                <w:sz w:val="18"/>
                <w:szCs w:val="18"/>
              </w:rPr>
              <w:t>Nylig intracerebral blødning</w:t>
            </w:r>
          </w:p>
        </w:tc>
      </w:tr>
      <w:tr w:rsidR="00675C58" w:rsidRPr="007E03FA" w14:paraId="7B914B21" w14:textId="77777777" w:rsidTr="00B60F43">
        <w:trPr>
          <w:trHeight w:val="465"/>
        </w:trPr>
        <w:tc>
          <w:tcPr>
            <w:tcW w:w="0" w:type="auto"/>
            <w:hideMark/>
          </w:tcPr>
          <w:p w14:paraId="4D017B79" w14:textId="77777777" w:rsidR="00675C58" w:rsidRPr="007E03FA" w:rsidRDefault="00675C58" w:rsidP="00B60F43">
            <w:pPr>
              <w:rPr>
                <w:color w:val="000000"/>
                <w:sz w:val="18"/>
                <w:szCs w:val="18"/>
              </w:rPr>
            </w:pPr>
            <w:r w:rsidRPr="007E03FA">
              <w:rPr>
                <w:color w:val="000000"/>
                <w:sz w:val="18"/>
                <w:szCs w:val="18"/>
              </w:rPr>
              <w:t>KONTRA_NEJ_10</w:t>
            </w:r>
          </w:p>
        </w:tc>
        <w:tc>
          <w:tcPr>
            <w:tcW w:w="0" w:type="auto"/>
            <w:hideMark/>
          </w:tcPr>
          <w:p w14:paraId="4CEABC8E" w14:textId="77777777" w:rsidR="00675C58" w:rsidRPr="007E03FA" w:rsidRDefault="00675C58" w:rsidP="00B60F43">
            <w:pPr>
              <w:rPr>
                <w:color w:val="000000"/>
                <w:sz w:val="18"/>
                <w:szCs w:val="18"/>
              </w:rPr>
            </w:pPr>
            <w:r w:rsidRPr="007E03FA">
              <w:rPr>
                <w:color w:val="000000"/>
                <w:sz w:val="18"/>
                <w:szCs w:val="18"/>
              </w:rPr>
              <w:t>Kontraindikationer, AK-behandling 10</w:t>
            </w:r>
          </w:p>
        </w:tc>
        <w:tc>
          <w:tcPr>
            <w:tcW w:w="0" w:type="auto"/>
            <w:hideMark/>
          </w:tcPr>
          <w:p w14:paraId="64506721" w14:textId="77777777" w:rsidR="00675C58" w:rsidRPr="007E03FA" w:rsidRDefault="00675C58" w:rsidP="00B60F43">
            <w:pPr>
              <w:rPr>
                <w:color w:val="000000"/>
                <w:sz w:val="18"/>
                <w:szCs w:val="18"/>
              </w:rPr>
            </w:pPr>
            <w:r w:rsidRPr="007E03FA">
              <w:rPr>
                <w:color w:val="000000"/>
                <w:sz w:val="18"/>
                <w:szCs w:val="18"/>
              </w:rPr>
              <w:t>Svær demens</w:t>
            </w:r>
          </w:p>
        </w:tc>
      </w:tr>
      <w:tr w:rsidR="00675C58" w:rsidRPr="007E03FA" w14:paraId="05FBC4AB" w14:textId="77777777" w:rsidTr="00B60F43">
        <w:trPr>
          <w:trHeight w:val="480"/>
        </w:trPr>
        <w:tc>
          <w:tcPr>
            <w:tcW w:w="0" w:type="auto"/>
            <w:hideMark/>
          </w:tcPr>
          <w:p w14:paraId="0FFC31A5" w14:textId="77777777" w:rsidR="00675C58" w:rsidRPr="007E03FA" w:rsidRDefault="00675C58" w:rsidP="00B60F43">
            <w:pPr>
              <w:rPr>
                <w:color w:val="000000"/>
                <w:sz w:val="18"/>
                <w:szCs w:val="18"/>
              </w:rPr>
            </w:pPr>
            <w:r w:rsidRPr="007E03FA">
              <w:rPr>
                <w:color w:val="000000"/>
                <w:sz w:val="18"/>
                <w:szCs w:val="18"/>
              </w:rPr>
              <w:t>KONTRA_NEJ_11</w:t>
            </w:r>
          </w:p>
        </w:tc>
        <w:tc>
          <w:tcPr>
            <w:tcW w:w="0" w:type="auto"/>
            <w:hideMark/>
          </w:tcPr>
          <w:p w14:paraId="590935C5" w14:textId="77777777" w:rsidR="00675C58" w:rsidRPr="007E03FA" w:rsidRDefault="00675C58" w:rsidP="00B60F43">
            <w:pPr>
              <w:rPr>
                <w:color w:val="000000"/>
                <w:sz w:val="18"/>
                <w:szCs w:val="18"/>
              </w:rPr>
            </w:pPr>
            <w:r w:rsidRPr="007E03FA">
              <w:rPr>
                <w:color w:val="000000"/>
                <w:sz w:val="18"/>
                <w:szCs w:val="18"/>
              </w:rPr>
              <w:t>Kontraindikationer, AK-behandling 11</w:t>
            </w:r>
          </w:p>
        </w:tc>
        <w:tc>
          <w:tcPr>
            <w:tcW w:w="0" w:type="auto"/>
            <w:hideMark/>
          </w:tcPr>
          <w:p w14:paraId="5160B48F" w14:textId="77777777" w:rsidR="00675C58" w:rsidRPr="007E03FA" w:rsidRDefault="00675C58" w:rsidP="00B60F43">
            <w:pPr>
              <w:rPr>
                <w:color w:val="000000"/>
                <w:sz w:val="18"/>
                <w:szCs w:val="18"/>
              </w:rPr>
            </w:pPr>
            <w:r w:rsidRPr="007E03FA">
              <w:rPr>
                <w:color w:val="000000"/>
                <w:sz w:val="18"/>
                <w:szCs w:val="18"/>
              </w:rPr>
              <w:t>Manglende compliance</w:t>
            </w:r>
          </w:p>
        </w:tc>
      </w:tr>
      <w:tr w:rsidR="00675C58" w:rsidRPr="007E03FA" w14:paraId="2BC1231F" w14:textId="77777777" w:rsidTr="00B60F43">
        <w:trPr>
          <w:trHeight w:val="521"/>
        </w:trPr>
        <w:tc>
          <w:tcPr>
            <w:tcW w:w="0" w:type="auto"/>
            <w:hideMark/>
          </w:tcPr>
          <w:p w14:paraId="26B48B1F" w14:textId="77777777" w:rsidR="00675C58" w:rsidRPr="007E03FA" w:rsidRDefault="00675C58" w:rsidP="00B60F43">
            <w:pPr>
              <w:rPr>
                <w:color w:val="000000"/>
                <w:sz w:val="18"/>
                <w:szCs w:val="18"/>
              </w:rPr>
            </w:pPr>
            <w:r w:rsidRPr="007E03FA">
              <w:rPr>
                <w:color w:val="000000"/>
                <w:sz w:val="18"/>
                <w:szCs w:val="18"/>
              </w:rPr>
              <w:t>KONTRA_NEJ_12</w:t>
            </w:r>
          </w:p>
        </w:tc>
        <w:tc>
          <w:tcPr>
            <w:tcW w:w="0" w:type="auto"/>
            <w:hideMark/>
          </w:tcPr>
          <w:p w14:paraId="7749E42C" w14:textId="77777777" w:rsidR="00675C58" w:rsidRPr="007E03FA" w:rsidRDefault="00675C58" w:rsidP="00B60F43">
            <w:pPr>
              <w:rPr>
                <w:color w:val="000000"/>
                <w:sz w:val="18"/>
                <w:szCs w:val="18"/>
              </w:rPr>
            </w:pPr>
            <w:r w:rsidRPr="007E03FA">
              <w:rPr>
                <w:color w:val="000000"/>
                <w:sz w:val="18"/>
                <w:szCs w:val="18"/>
              </w:rPr>
              <w:t>Kontraindikationer, AK-behandling 12</w:t>
            </w:r>
          </w:p>
        </w:tc>
        <w:tc>
          <w:tcPr>
            <w:tcW w:w="0" w:type="auto"/>
            <w:hideMark/>
          </w:tcPr>
          <w:p w14:paraId="68C369DD" w14:textId="77777777" w:rsidR="00675C58" w:rsidRPr="007E03FA" w:rsidRDefault="00675C58" w:rsidP="00B60F43">
            <w:pPr>
              <w:rPr>
                <w:color w:val="000000"/>
                <w:sz w:val="18"/>
                <w:szCs w:val="18"/>
              </w:rPr>
            </w:pPr>
            <w:r w:rsidRPr="007E03FA">
              <w:rPr>
                <w:color w:val="000000"/>
                <w:sz w:val="18"/>
                <w:szCs w:val="18"/>
              </w:rPr>
              <w:t>Andet fx (svær transfusionskrævende blødning)</w:t>
            </w:r>
          </w:p>
        </w:tc>
      </w:tr>
      <w:tr w:rsidR="00675C58" w:rsidRPr="007E03FA" w14:paraId="51F84357" w14:textId="77777777" w:rsidTr="00B60F43">
        <w:trPr>
          <w:trHeight w:val="287"/>
        </w:trPr>
        <w:tc>
          <w:tcPr>
            <w:tcW w:w="0" w:type="auto"/>
            <w:hideMark/>
          </w:tcPr>
          <w:p w14:paraId="2B6D1BF4" w14:textId="77777777" w:rsidR="00675C58" w:rsidRPr="007E03FA" w:rsidRDefault="00675C58" w:rsidP="00B60F43">
            <w:pPr>
              <w:rPr>
                <w:color w:val="000000"/>
                <w:sz w:val="18"/>
                <w:szCs w:val="18"/>
              </w:rPr>
            </w:pPr>
            <w:r w:rsidRPr="007E03FA">
              <w:rPr>
                <w:color w:val="000000"/>
                <w:sz w:val="18"/>
                <w:szCs w:val="18"/>
              </w:rPr>
              <w:t>ANTIKOAG_FRAVALGT_1</w:t>
            </w:r>
          </w:p>
        </w:tc>
        <w:tc>
          <w:tcPr>
            <w:tcW w:w="0" w:type="auto"/>
            <w:hideMark/>
          </w:tcPr>
          <w:p w14:paraId="13D62241" w14:textId="77777777" w:rsidR="00675C58" w:rsidRPr="007E03FA" w:rsidRDefault="00675C58" w:rsidP="00B60F43">
            <w:pPr>
              <w:rPr>
                <w:color w:val="000000"/>
                <w:sz w:val="18"/>
                <w:szCs w:val="18"/>
              </w:rPr>
            </w:pPr>
            <w:r w:rsidRPr="007E03FA">
              <w:rPr>
                <w:color w:val="000000"/>
                <w:sz w:val="18"/>
                <w:szCs w:val="18"/>
              </w:rPr>
              <w:t>Fravalg, AK-behandling 1</w:t>
            </w:r>
          </w:p>
        </w:tc>
        <w:tc>
          <w:tcPr>
            <w:tcW w:w="0" w:type="auto"/>
            <w:hideMark/>
          </w:tcPr>
          <w:p w14:paraId="18ECDD73" w14:textId="77777777" w:rsidR="00675C58" w:rsidRPr="007E03FA" w:rsidRDefault="00675C58" w:rsidP="00B60F43">
            <w:pPr>
              <w:rPr>
                <w:color w:val="000000"/>
                <w:sz w:val="18"/>
                <w:szCs w:val="18"/>
              </w:rPr>
            </w:pPr>
            <w:r w:rsidRPr="007E03FA">
              <w:rPr>
                <w:color w:val="000000"/>
                <w:sz w:val="18"/>
                <w:szCs w:val="18"/>
              </w:rPr>
              <w:t>Aktiv blødning</w:t>
            </w:r>
          </w:p>
        </w:tc>
      </w:tr>
      <w:tr w:rsidR="00675C58" w:rsidRPr="007E03FA" w14:paraId="0038E561" w14:textId="77777777" w:rsidTr="00B60F43">
        <w:trPr>
          <w:trHeight w:val="264"/>
        </w:trPr>
        <w:tc>
          <w:tcPr>
            <w:tcW w:w="0" w:type="auto"/>
            <w:hideMark/>
          </w:tcPr>
          <w:p w14:paraId="3C3C5425" w14:textId="77777777" w:rsidR="00675C58" w:rsidRPr="007E03FA" w:rsidRDefault="00675C58" w:rsidP="00B60F43">
            <w:pPr>
              <w:rPr>
                <w:color w:val="000000"/>
                <w:sz w:val="18"/>
                <w:szCs w:val="18"/>
              </w:rPr>
            </w:pPr>
            <w:r w:rsidRPr="007E03FA">
              <w:rPr>
                <w:color w:val="000000"/>
                <w:sz w:val="18"/>
                <w:szCs w:val="18"/>
              </w:rPr>
              <w:t>ANTIKOAG_FRAVALGT_2</w:t>
            </w:r>
          </w:p>
        </w:tc>
        <w:tc>
          <w:tcPr>
            <w:tcW w:w="0" w:type="auto"/>
            <w:hideMark/>
          </w:tcPr>
          <w:p w14:paraId="7174ECB9" w14:textId="77777777" w:rsidR="00675C58" w:rsidRPr="007E03FA" w:rsidRDefault="00675C58" w:rsidP="00B60F43">
            <w:pPr>
              <w:rPr>
                <w:color w:val="000000"/>
                <w:sz w:val="18"/>
                <w:szCs w:val="18"/>
              </w:rPr>
            </w:pPr>
            <w:r w:rsidRPr="007E03FA">
              <w:rPr>
                <w:color w:val="000000"/>
                <w:sz w:val="18"/>
                <w:szCs w:val="18"/>
              </w:rPr>
              <w:t>Fravalg, AK-behandling 2</w:t>
            </w:r>
          </w:p>
        </w:tc>
        <w:tc>
          <w:tcPr>
            <w:tcW w:w="0" w:type="auto"/>
            <w:hideMark/>
          </w:tcPr>
          <w:p w14:paraId="2DAA7AE1" w14:textId="77777777" w:rsidR="00675C58" w:rsidRPr="007E03FA" w:rsidRDefault="00675C58" w:rsidP="00B60F43">
            <w:pPr>
              <w:rPr>
                <w:color w:val="000000"/>
                <w:sz w:val="18"/>
                <w:szCs w:val="18"/>
              </w:rPr>
            </w:pPr>
            <w:r w:rsidRPr="007E03FA">
              <w:rPr>
                <w:color w:val="000000"/>
                <w:sz w:val="18"/>
                <w:szCs w:val="18"/>
              </w:rPr>
              <w:t>Nylig intracerebral blødning</w:t>
            </w:r>
          </w:p>
        </w:tc>
      </w:tr>
      <w:tr w:rsidR="00675C58" w:rsidRPr="007E03FA" w14:paraId="7012BE8C" w14:textId="77777777" w:rsidTr="00B60F43">
        <w:trPr>
          <w:trHeight w:val="267"/>
        </w:trPr>
        <w:tc>
          <w:tcPr>
            <w:tcW w:w="0" w:type="auto"/>
            <w:hideMark/>
          </w:tcPr>
          <w:p w14:paraId="21C47356" w14:textId="77777777" w:rsidR="00675C58" w:rsidRPr="007E03FA" w:rsidRDefault="00675C58" w:rsidP="00B60F43">
            <w:pPr>
              <w:rPr>
                <w:color w:val="000000"/>
                <w:sz w:val="18"/>
                <w:szCs w:val="18"/>
              </w:rPr>
            </w:pPr>
            <w:r w:rsidRPr="007E03FA">
              <w:rPr>
                <w:color w:val="000000"/>
                <w:sz w:val="18"/>
                <w:szCs w:val="18"/>
              </w:rPr>
              <w:t>ANTIKOAG_FRAVALGT_3</w:t>
            </w:r>
          </w:p>
        </w:tc>
        <w:tc>
          <w:tcPr>
            <w:tcW w:w="0" w:type="auto"/>
            <w:hideMark/>
          </w:tcPr>
          <w:p w14:paraId="08896D75" w14:textId="77777777" w:rsidR="00675C58" w:rsidRPr="007E03FA" w:rsidRDefault="00675C58" w:rsidP="00B60F43">
            <w:pPr>
              <w:rPr>
                <w:color w:val="000000"/>
                <w:sz w:val="18"/>
                <w:szCs w:val="18"/>
              </w:rPr>
            </w:pPr>
            <w:r w:rsidRPr="007E03FA">
              <w:rPr>
                <w:color w:val="000000"/>
                <w:sz w:val="18"/>
                <w:szCs w:val="18"/>
              </w:rPr>
              <w:t>Fravalg, AK-behandling 3</w:t>
            </w:r>
          </w:p>
        </w:tc>
        <w:tc>
          <w:tcPr>
            <w:tcW w:w="0" w:type="auto"/>
            <w:hideMark/>
          </w:tcPr>
          <w:p w14:paraId="1B38E0BF" w14:textId="77777777" w:rsidR="00675C58" w:rsidRPr="007E03FA" w:rsidRDefault="00675C58" w:rsidP="00B60F43">
            <w:pPr>
              <w:rPr>
                <w:color w:val="000000"/>
                <w:sz w:val="18"/>
                <w:szCs w:val="18"/>
              </w:rPr>
            </w:pPr>
            <w:r w:rsidRPr="007E03FA">
              <w:rPr>
                <w:color w:val="000000"/>
                <w:sz w:val="18"/>
                <w:szCs w:val="18"/>
              </w:rPr>
              <w:t>Ukontrolleret hypertension &gt;=160 mmHg)</w:t>
            </w:r>
          </w:p>
        </w:tc>
      </w:tr>
      <w:tr w:rsidR="00675C58" w:rsidRPr="007E03FA" w14:paraId="0E3F5179" w14:textId="77777777" w:rsidTr="00B60F43">
        <w:trPr>
          <w:trHeight w:val="272"/>
        </w:trPr>
        <w:tc>
          <w:tcPr>
            <w:tcW w:w="0" w:type="auto"/>
            <w:hideMark/>
          </w:tcPr>
          <w:p w14:paraId="1A2505C9" w14:textId="77777777" w:rsidR="00675C58" w:rsidRPr="007E03FA" w:rsidRDefault="00675C58" w:rsidP="00B60F43">
            <w:pPr>
              <w:rPr>
                <w:color w:val="000000"/>
                <w:sz w:val="18"/>
                <w:szCs w:val="18"/>
              </w:rPr>
            </w:pPr>
            <w:r w:rsidRPr="007E03FA">
              <w:rPr>
                <w:color w:val="000000"/>
                <w:sz w:val="18"/>
                <w:szCs w:val="18"/>
              </w:rPr>
              <w:t>ANTIKOAG_FRAVALGT_4</w:t>
            </w:r>
          </w:p>
        </w:tc>
        <w:tc>
          <w:tcPr>
            <w:tcW w:w="0" w:type="auto"/>
            <w:hideMark/>
          </w:tcPr>
          <w:p w14:paraId="195BAC7D" w14:textId="77777777" w:rsidR="00675C58" w:rsidRPr="007E03FA" w:rsidRDefault="00675C58" w:rsidP="00B60F43">
            <w:pPr>
              <w:rPr>
                <w:color w:val="000000"/>
                <w:sz w:val="18"/>
                <w:szCs w:val="18"/>
              </w:rPr>
            </w:pPr>
            <w:r w:rsidRPr="007E03FA">
              <w:rPr>
                <w:color w:val="000000"/>
                <w:sz w:val="18"/>
                <w:szCs w:val="18"/>
              </w:rPr>
              <w:t>Fravalg, AK-behandling 4</w:t>
            </w:r>
          </w:p>
        </w:tc>
        <w:tc>
          <w:tcPr>
            <w:tcW w:w="0" w:type="auto"/>
            <w:hideMark/>
          </w:tcPr>
          <w:p w14:paraId="6CF50149" w14:textId="77777777" w:rsidR="00675C58" w:rsidRPr="007E03FA" w:rsidRDefault="00675C58" w:rsidP="00B60F43">
            <w:pPr>
              <w:rPr>
                <w:color w:val="000000"/>
                <w:sz w:val="18"/>
                <w:szCs w:val="18"/>
              </w:rPr>
            </w:pPr>
            <w:r w:rsidRPr="007E03FA">
              <w:rPr>
                <w:color w:val="000000"/>
                <w:sz w:val="18"/>
                <w:szCs w:val="18"/>
              </w:rPr>
              <w:t>Hæmoragisk diatese</w:t>
            </w:r>
          </w:p>
        </w:tc>
      </w:tr>
      <w:tr w:rsidR="00675C58" w:rsidRPr="007E03FA" w14:paraId="749E9262" w14:textId="77777777" w:rsidTr="00B60F43">
        <w:trPr>
          <w:trHeight w:val="275"/>
        </w:trPr>
        <w:tc>
          <w:tcPr>
            <w:tcW w:w="0" w:type="auto"/>
            <w:hideMark/>
          </w:tcPr>
          <w:p w14:paraId="2E253D7D" w14:textId="77777777" w:rsidR="00675C58" w:rsidRPr="007E03FA" w:rsidRDefault="00675C58" w:rsidP="00B60F43">
            <w:pPr>
              <w:rPr>
                <w:color w:val="000000"/>
                <w:sz w:val="18"/>
                <w:szCs w:val="18"/>
              </w:rPr>
            </w:pPr>
            <w:r w:rsidRPr="007E03FA">
              <w:rPr>
                <w:color w:val="000000"/>
                <w:sz w:val="18"/>
                <w:szCs w:val="18"/>
              </w:rPr>
              <w:t>ANTIKOAG_FRAVALGT_5</w:t>
            </w:r>
          </w:p>
        </w:tc>
        <w:tc>
          <w:tcPr>
            <w:tcW w:w="0" w:type="auto"/>
            <w:hideMark/>
          </w:tcPr>
          <w:p w14:paraId="65B4B688" w14:textId="77777777" w:rsidR="00675C58" w:rsidRPr="007E03FA" w:rsidRDefault="00675C58" w:rsidP="00B60F43">
            <w:pPr>
              <w:rPr>
                <w:color w:val="000000"/>
                <w:sz w:val="18"/>
                <w:szCs w:val="18"/>
              </w:rPr>
            </w:pPr>
            <w:r w:rsidRPr="007E03FA">
              <w:rPr>
                <w:color w:val="000000"/>
                <w:sz w:val="18"/>
                <w:szCs w:val="18"/>
              </w:rPr>
              <w:t>Fravalg, AK-behandling 5</w:t>
            </w:r>
          </w:p>
        </w:tc>
        <w:tc>
          <w:tcPr>
            <w:tcW w:w="0" w:type="auto"/>
            <w:hideMark/>
          </w:tcPr>
          <w:p w14:paraId="60CB5C3E" w14:textId="77777777" w:rsidR="00675C58" w:rsidRPr="007E03FA" w:rsidRDefault="00675C58" w:rsidP="00B60F43">
            <w:pPr>
              <w:rPr>
                <w:color w:val="000000"/>
                <w:sz w:val="18"/>
                <w:szCs w:val="18"/>
              </w:rPr>
            </w:pPr>
            <w:r w:rsidRPr="007E03FA">
              <w:rPr>
                <w:color w:val="000000"/>
                <w:sz w:val="18"/>
                <w:szCs w:val="18"/>
              </w:rPr>
              <w:t>Anden behandling (aurikellukning, LMWH i terapeutiske doser</w:t>
            </w:r>
          </w:p>
        </w:tc>
      </w:tr>
      <w:tr w:rsidR="00675C58" w:rsidRPr="007E03FA" w14:paraId="353ACD7B" w14:textId="77777777" w:rsidTr="00B60F43">
        <w:trPr>
          <w:trHeight w:val="281"/>
        </w:trPr>
        <w:tc>
          <w:tcPr>
            <w:tcW w:w="0" w:type="auto"/>
            <w:hideMark/>
          </w:tcPr>
          <w:p w14:paraId="0262ADF8" w14:textId="77777777" w:rsidR="00675C58" w:rsidRPr="007E03FA" w:rsidRDefault="00675C58" w:rsidP="00B60F43">
            <w:pPr>
              <w:rPr>
                <w:color w:val="000000"/>
                <w:sz w:val="18"/>
                <w:szCs w:val="18"/>
              </w:rPr>
            </w:pPr>
            <w:r w:rsidRPr="007E03FA">
              <w:rPr>
                <w:color w:val="000000"/>
                <w:sz w:val="18"/>
                <w:szCs w:val="18"/>
              </w:rPr>
              <w:t>ANTIKOAG_FRAVALGT_6</w:t>
            </w:r>
          </w:p>
        </w:tc>
        <w:tc>
          <w:tcPr>
            <w:tcW w:w="0" w:type="auto"/>
            <w:hideMark/>
          </w:tcPr>
          <w:p w14:paraId="1EB8BA05" w14:textId="77777777" w:rsidR="00675C58" w:rsidRPr="007E03FA" w:rsidRDefault="00675C58" w:rsidP="00B60F43">
            <w:pPr>
              <w:rPr>
                <w:color w:val="000000"/>
                <w:sz w:val="18"/>
                <w:szCs w:val="18"/>
              </w:rPr>
            </w:pPr>
            <w:r w:rsidRPr="007E03FA">
              <w:rPr>
                <w:color w:val="000000"/>
                <w:sz w:val="18"/>
                <w:szCs w:val="18"/>
              </w:rPr>
              <w:t>Fravalg, AK-behandling 6</w:t>
            </w:r>
          </w:p>
        </w:tc>
        <w:tc>
          <w:tcPr>
            <w:tcW w:w="0" w:type="auto"/>
            <w:hideMark/>
          </w:tcPr>
          <w:p w14:paraId="2FC50AC4" w14:textId="77777777" w:rsidR="00675C58" w:rsidRPr="007E03FA" w:rsidRDefault="00675C58" w:rsidP="00B60F43">
            <w:pPr>
              <w:rPr>
                <w:color w:val="000000"/>
                <w:sz w:val="18"/>
                <w:szCs w:val="18"/>
              </w:rPr>
            </w:pPr>
            <w:r w:rsidRPr="007E03FA">
              <w:rPr>
                <w:color w:val="000000"/>
                <w:sz w:val="18"/>
                <w:szCs w:val="18"/>
              </w:rPr>
              <w:t>Svær demens</w:t>
            </w:r>
          </w:p>
        </w:tc>
      </w:tr>
      <w:tr w:rsidR="00675C58" w:rsidRPr="007E03FA" w14:paraId="02AA49E5" w14:textId="77777777" w:rsidTr="00B60F43">
        <w:trPr>
          <w:trHeight w:val="427"/>
        </w:trPr>
        <w:tc>
          <w:tcPr>
            <w:tcW w:w="0" w:type="auto"/>
            <w:hideMark/>
          </w:tcPr>
          <w:p w14:paraId="2BE9BE14" w14:textId="77777777" w:rsidR="00675C58" w:rsidRPr="007E03FA" w:rsidRDefault="00675C58" w:rsidP="00B60F43">
            <w:pPr>
              <w:rPr>
                <w:color w:val="000000"/>
                <w:sz w:val="18"/>
                <w:szCs w:val="18"/>
              </w:rPr>
            </w:pPr>
            <w:r w:rsidRPr="007E03FA">
              <w:rPr>
                <w:color w:val="000000"/>
                <w:sz w:val="18"/>
                <w:szCs w:val="18"/>
              </w:rPr>
              <w:t>ANTIKOAG_FRAVALGT_7</w:t>
            </w:r>
          </w:p>
        </w:tc>
        <w:tc>
          <w:tcPr>
            <w:tcW w:w="0" w:type="auto"/>
            <w:hideMark/>
          </w:tcPr>
          <w:p w14:paraId="412DC94D" w14:textId="77777777" w:rsidR="00675C58" w:rsidRPr="007E03FA" w:rsidRDefault="00675C58" w:rsidP="00B60F43">
            <w:pPr>
              <w:rPr>
                <w:color w:val="000000"/>
                <w:sz w:val="18"/>
                <w:szCs w:val="18"/>
              </w:rPr>
            </w:pPr>
            <w:r w:rsidRPr="007E03FA">
              <w:rPr>
                <w:color w:val="000000"/>
                <w:sz w:val="18"/>
                <w:szCs w:val="18"/>
              </w:rPr>
              <w:t>Fravalg, AK-behandling 7</w:t>
            </w:r>
          </w:p>
        </w:tc>
        <w:tc>
          <w:tcPr>
            <w:tcW w:w="0" w:type="auto"/>
            <w:hideMark/>
          </w:tcPr>
          <w:p w14:paraId="1490661E" w14:textId="77777777" w:rsidR="00675C58" w:rsidRPr="007E03FA" w:rsidRDefault="00675C58" w:rsidP="00B60F43">
            <w:pPr>
              <w:rPr>
                <w:color w:val="000000"/>
                <w:sz w:val="18"/>
                <w:szCs w:val="18"/>
              </w:rPr>
            </w:pPr>
            <w:r w:rsidRPr="007E03FA">
              <w:rPr>
                <w:color w:val="000000"/>
                <w:sz w:val="18"/>
                <w:szCs w:val="18"/>
              </w:rPr>
              <w:t>Betydelig reduceret funktionsniveau (mRS &gt;=4)</w:t>
            </w:r>
          </w:p>
        </w:tc>
      </w:tr>
      <w:tr w:rsidR="00675C58" w:rsidRPr="007E03FA" w14:paraId="5676CD3B" w14:textId="77777777" w:rsidTr="00B60F43">
        <w:trPr>
          <w:trHeight w:val="249"/>
        </w:trPr>
        <w:tc>
          <w:tcPr>
            <w:tcW w:w="0" w:type="auto"/>
            <w:hideMark/>
          </w:tcPr>
          <w:p w14:paraId="59E1841F" w14:textId="77777777" w:rsidR="00675C58" w:rsidRPr="007E03FA" w:rsidRDefault="00675C58" w:rsidP="00B60F43">
            <w:pPr>
              <w:rPr>
                <w:color w:val="000000"/>
                <w:sz w:val="18"/>
                <w:szCs w:val="18"/>
              </w:rPr>
            </w:pPr>
            <w:r w:rsidRPr="007E03FA">
              <w:rPr>
                <w:color w:val="000000"/>
                <w:sz w:val="18"/>
                <w:szCs w:val="18"/>
              </w:rPr>
              <w:t>ANTIKOAG_FRAVALGT_8</w:t>
            </w:r>
          </w:p>
        </w:tc>
        <w:tc>
          <w:tcPr>
            <w:tcW w:w="0" w:type="auto"/>
            <w:hideMark/>
          </w:tcPr>
          <w:p w14:paraId="3B96805E" w14:textId="77777777" w:rsidR="00675C58" w:rsidRPr="007E03FA" w:rsidRDefault="00675C58" w:rsidP="00B60F43">
            <w:pPr>
              <w:rPr>
                <w:color w:val="000000"/>
                <w:sz w:val="18"/>
                <w:szCs w:val="18"/>
              </w:rPr>
            </w:pPr>
            <w:r w:rsidRPr="007E03FA">
              <w:rPr>
                <w:color w:val="000000"/>
                <w:sz w:val="18"/>
                <w:szCs w:val="18"/>
              </w:rPr>
              <w:t>Fravalg, AK-behandling 8</w:t>
            </w:r>
          </w:p>
        </w:tc>
        <w:tc>
          <w:tcPr>
            <w:tcW w:w="0" w:type="auto"/>
            <w:hideMark/>
          </w:tcPr>
          <w:p w14:paraId="17C75E3B" w14:textId="77777777" w:rsidR="00675C58" w:rsidRPr="007E03FA" w:rsidRDefault="00675C58" w:rsidP="00B60F43">
            <w:pPr>
              <w:rPr>
                <w:color w:val="000000"/>
                <w:sz w:val="18"/>
                <w:szCs w:val="18"/>
              </w:rPr>
            </w:pPr>
            <w:r w:rsidRPr="007E03FA">
              <w:rPr>
                <w:color w:val="000000"/>
                <w:sz w:val="18"/>
                <w:szCs w:val="18"/>
              </w:rPr>
              <w:t>Forventet livslængde under 3 måneder</w:t>
            </w:r>
          </w:p>
        </w:tc>
      </w:tr>
      <w:tr w:rsidR="00675C58" w:rsidRPr="007E03FA" w14:paraId="2B867D67" w14:textId="77777777" w:rsidTr="00B60F43">
        <w:trPr>
          <w:trHeight w:val="282"/>
        </w:trPr>
        <w:tc>
          <w:tcPr>
            <w:tcW w:w="0" w:type="auto"/>
            <w:hideMark/>
          </w:tcPr>
          <w:p w14:paraId="26AC3B6F" w14:textId="77777777" w:rsidR="00675C58" w:rsidRPr="007E03FA" w:rsidRDefault="00675C58" w:rsidP="00B60F43">
            <w:pPr>
              <w:rPr>
                <w:color w:val="000000"/>
                <w:sz w:val="18"/>
                <w:szCs w:val="18"/>
              </w:rPr>
            </w:pPr>
            <w:r w:rsidRPr="007E03FA">
              <w:rPr>
                <w:color w:val="000000"/>
                <w:sz w:val="18"/>
                <w:szCs w:val="18"/>
              </w:rPr>
              <w:t>ANTIKOAG_FRAVALGT_9</w:t>
            </w:r>
          </w:p>
        </w:tc>
        <w:tc>
          <w:tcPr>
            <w:tcW w:w="0" w:type="auto"/>
            <w:hideMark/>
          </w:tcPr>
          <w:p w14:paraId="3870D37D" w14:textId="77777777" w:rsidR="00675C58" w:rsidRPr="007E03FA" w:rsidRDefault="00675C58" w:rsidP="00B60F43">
            <w:pPr>
              <w:rPr>
                <w:color w:val="000000"/>
                <w:sz w:val="18"/>
                <w:szCs w:val="18"/>
              </w:rPr>
            </w:pPr>
            <w:r w:rsidRPr="007E03FA">
              <w:rPr>
                <w:color w:val="000000"/>
                <w:sz w:val="18"/>
                <w:szCs w:val="18"/>
              </w:rPr>
              <w:t>Fravalg, AK-behandling9</w:t>
            </w:r>
          </w:p>
        </w:tc>
        <w:tc>
          <w:tcPr>
            <w:tcW w:w="0" w:type="auto"/>
            <w:hideMark/>
          </w:tcPr>
          <w:p w14:paraId="5B6E24CC" w14:textId="77777777" w:rsidR="00675C58" w:rsidRPr="007E03FA" w:rsidRDefault="00675C58" w:rsidP="00B60F43">
            <w:pPr>
              <w:rPr>
                <w:color w:val="000000"/>
                <w:sz w:val="18"/>
                <w:szCs w:val="18"/>
              </w:rPr>
            </w:pPr>
            <w:r w:rsidRPr="007E03FA">
              <w:rPr>
                <w:color w:val="000000"/>
                <w:sz w:val="18"/>
                <w:szCs w:val="18"/>
              </w:rPr>
              <w:t>Manglende patientsamtykke</w:t>
            </w:r>
          </w:p>
        </w:tc>
      </w:tr>
      <w:tr w:rsidR="00675C58" w:rsidRPr="007E03FA" w14:paraId="2520EE8A" w14:textId="77777777" w:rsidTr="00B60F43">
        <w:trPr>
          <w:trHeight w:val="285"/>
        </w:trPr>
        <w:tc>
          <w:tcPr>
            <w:tcW w:w="0" w:type="auto"/>
            <w:hideMark/>
          </w:tcPr>
          <w:p w14:paraId="6185A358" w14:textId="77777777" w:rsidR="00675C58" w:rsidRPr="007E03FA" w:rsidRDefault="00675C58" w:rsidP="00B60F43">
            <w:pPr>
              <w:rPr>
                <w:color w:val="000000"/>
                <w:sz w:val="18"/>
                <w:szCs w:val="18"/>
              </w:rPr>
            </w:pPr>
            <w:r w:rsidRPr="007E03FA">
              <w:rPr>
                <w:color w:val="000000"/>
                <w:sz w:val="18"/>
                <w:szCs w:val="18"/>
              </w:rPr>
              <w:t>VAEGT_ANSLAAET</w:t>
            </w:r>
          </w:p>
        </w:tc>
        <w:tc>
          <w:tcPr>
            <w:tcW w:w="0" w:type="auto"/>
            <w:hideMark/>
          </w:tcPr>
          <w:p w14:paraId="5ED85962" w14:textId="77777777" w:rsidR="00675C58" w:rsidRPr="007E03FA" w:rsidRDefault="00675C58" w:rsidP="00B60F43">
            <w:pPr>
              <w:rPr>
                <w:color w:val="000000"/>
                <w:sz w:val="18"/>
                <w:szCs w:val="18"/>
              </w:rPr>
            </w:pPr>
            <w:r w:rsidRPr="007E03FA">
              <w:rPr>
                <w:color w:val="000000"/>
                <w:sz w:val="18"/>
                <w:szCs w:val="18"/>
              </w:rPr>
              <w:t>Vægt (hele kg) - vurdering</w:t>
            </w:r>
          </w:p>
        </w:tc>
        <w:tc>
          <w:tcPr>
            <w:tcW w:w="0" w:type="auto"/>
            <w:hideMark/>
          </w:tcPr>
          <w:p w14:paraId="2CE9EC74" w14:textId="77777777" w:rsidR="00675C58" w:rsidRPr="007E03FA" w:rsidRDefault="00675C58" w:rsidP="00B60F43">
            <w:pPr>
              <w:rPr>
                <w:color w:val="000000"/>
                <w:sz w:val="18"/>
                <w:szCs w:val="18"/>
              </w:rPr>
            </w:pPr>
            <w:r w:rsidRPr="007E03FA">
              <w:rPr>
                <w:color w:val="000000"/>
                <w:sz w:val="18"/>
                <w:szCs w:val="18"/>
              </w:rPr>
              <w:t>Vægt (hele kg) - vurdering</w:t>
            </w:r>
          </w:p>
        </w:tc>
      </w:tr>
      <w:tr w:rsidR="00675C58" w:rsidRPr="007E03FA" w14:paraId="75BD9F11" w14:textId="77777777" w:rsidTr="00B60F43">
        <w:trPr>
          <w:trHeight w:val="262"/>
        </w:trPr>
        <w:tc>
          <w:tcPr>
            <w:tcW w:w="0" w:type="auto"/>
            <w:hideMark/>
          </w:tcPr>
          <w:p w14:paraId="7B6BFA26" w14:textId="77777777" w:rsidR="00675C58" w:rsidRPr="007E03FA" w:rsidRDefault="00675C58" w:rsidP="00B60F43">
            <w:pPr>
              <w:rPr>
                <w:color w:val="000000"/>
                <w:sz w:val="18"/>
                <w:szCs w:val="18"/>
              </w:rPr>
            </w:pPr>
            <w:r w:rsidRPr="007E03FA">
              <w:rPr>
                <w:color w:val="000000"/>
                <w:sz w:val="18"/>
                <w:szCs w:val="18"/>
              </w:rPr>
              <w:t>VAEGT</w:t>
            </w:r>
          </w:p>
        </w:tc>
        <w:tc>
          <w:tcPr>
            <w:tcW w:w="0" w:type="auto"/>
            <w:hideMark/>
          </w:tcPr>
          <w:p w14:paraId="786871B9" w14:textId="77777777" w:rsidR="00675C58" w:rsidRPr="007E03FA" w:rsidRDefault="00675C58" w:rsidP="00B60F43">
            <w:pPr>
              <w:rPr>
                <w:color w:val="000000"/>
                <w:sz w:val="18"/>
                <w:szCs w:val="18"/>
              </w:rPr>
            </w:pPr>
            <w:r w:rsidRPr="007E03FA">
              <w:rPr>
                <w:color w:val="000000"/>
                <w:sz w:val="18"/>
                <w:szCs w:val="18"/>
              </w:rPr>
              <w:t>Vægt (hele kg)</w:t>
            </w:r>
          </w:p>
        </w:tc>
        <w:tc>
          <w:tcPr>
            <w:tcW w:w="0" w:type="auto"/>
            <w:hideMark/>
          </w:tcPr>
          <w:p w14:paraId="59DFB207" w14:textId="77777777" w:rsidR="00675C58" w:rsidRPr="007E03FA" w:rsidRDefault="00675C58" w:rsidP="00B60F43">
            <w:pPr>
              <w:rPr>
                <w:color w:val="000000"/>
                <w:sz w:val="18"/>
                <w:szCs w:val="18"/>
              </w:rPr>
            </w:pPr>
            <w:r w:rsidRPr="007E03FA">
              <w:rPr>
                <w:color w:val="000000"/>
                <w:sz w:val="18"/>
                <w:szCs w:val="18"/>
              </w:rPr>
              <w:t>Vægt (hele kg)</w:t>
            </w:r>
          </w:p>
        </w:tc>
      </w:tr>
      <w:tr w:rsidR="00675C58" w:rsidRPr="007E03FA" w14:paraId="622054CF" w14:textId="77777777" w:rsidTr="00B60F43">
        <w:trPr>
          <w:trHeight w:val="465"/>
        </w:trPr>
        <w:tc>
          <w:tcPr>
            <w:tcW w:w="0" w:type="auto"/>
            <w:hideMark/>
          </w:tcPr>
          <w:p w14:paraId="068C37EE" w14:textId="77777777" w:rsidR="00675C58" w:rsidRPr="007E03FA" w:rsidRDefault="00675C58" w:rsidP="00B60F43">
            <w:pPr>
              <w:rPr>
                <w:color w:val="000000"/>
                <w:sz w:val="18"/>
                <w:szCs w:val="18"/>
              </w:rPr>
            </w:pPr>
            <w:r w:rsidRPr="007E03FA">
              <w:rPr>
                <w:color w:val="000000"/>
                <w:sz w:val="18"/>
                <w:szCs w:val="18"/>
              </w:rPr>
              <w:t>HOJDE</w:t>
            </w:r>
          </w:p>
        </w:tc>
        <w:tc>
          <w:tcPr>
            <w:tcW w:w="0" w:type="auto"/>
            <w:hideMark/>
          </w:tcPr>
          <w:p w14:paraId="4C4A568A" w14:textId="77777777" w:rsidR="00675C58" w:rsidRPr="007E03FA" w:rsidRDefault="00675C58" w:rsidP="00B60F43">
            <w:pPr>
              <w:rPr>
                <w:color w:val="000000"/>
                <w:sz w:val="18"/>
                <w:szCs w:val="18"/>
              </w:rPr>
            </w:pPr>
            <w:r w:rsidRPr="007E03FA">
              <w:rPr>
                <w:color w:val="000000"/>
                <w:sz w:val="18"/>
                <w:szCs w:val="18"/>
              </w:rPr>
              <w:t>Højde (hele antal cm)</w:t>
            </w:r>
          </w:p>
        </w:tc>
        <w:tc>
          <w:tcPr>
            <w:tcW w:w="0" w:type="auto"/>
            <w:hideMark/>
          </w:tcPr>
          <w:p w14:paraId="5AE6C4FF" w14:textId="77777777" w:rsidR="00675C58" w:rsidRPr="007E03FA" w:rsidRDefault="00675C58" w:rsidP="00B60F43">
            <w:pPr>
              <w:rPr>
                <w:color w:val="000000"/>
                <w:sz w:val="18"/>
                <w:szCs w:val="18"/>
              </w:rPr>
            </w:pPr>
            <w:r w:rsidRPr="007E03FA">
              <w:rPr>
                <w:color w:val="000000"/>
                <w:sz w:val="18"/>
                <w:szCs w:val="18"/>
              </w:rPr>
              <w:t>Højde (hele antal cm)</w:t>
            </w:r>
          </w:p>
        </w:tc>
      </w:tr>
      <w:tr w:rsidR="00675C58" w:rsidRPr="007E03FA" w14:paraId="1970B2BE" w14:textId="77777777" w:rsidTr="00B60F43">
        <w:trPr>
          <w:trHeight w:val="690"/>
        </w:trPr>
        <w:tc>
          <w:tcPr>
            <w:tcW w:w="0" w:type="auto"/>
            <w:hideMark/>
          </w:tcPr>
          <w:p w14:paraId="0D6271CD" w14:textId="77777777" w:rsidR="00675C58" w:rsidRPr="007E03FA" w:rsidRDefault="00675C58" w:rsidP="00B60F43">
            <w:pPr>
              <w:rPr>
                <w:color w:val="000000"/>
                <w:sz w:val="18"/>
                <w:szCs w:val="18"/>
              </w:rPr>
            </w:pPr>
            <w:r w:rsidRPr="007E03FA">
              <w:rPr>
                <w:color w:val="000000"/>
                <w:sz w:val="18"/>
                <w:szCs w:val="18"/>
              </w:rPr>
              <w:t>TROMBEKTOMI</w:t>
            </w:r>
          </w:p>
        </w:tc>
        <w:tc>
          <w:tcPr>
            <w:tcW w:w="0" w:type="auto"/>
            <w:hideMark/>
          </w:tcPr>
          <w:p w14:paraId="14B48ED5" w14:textId="77777777" w:rsidR="00675C58" w:rsidRPr="007E03FA" w:rsidRDefault="00675C58" w:rsidP="00B60F43">
            <w:pPr>
              <w:rPr>
                <w:color w:val="000000"/>
                <w:sz w:val="18"/>
                <w:szCs w:val="18"/>
              </w:rPr>
            </w:pPr>
            <w:r w:rsidRPr="007E03FA">
              <w:rPr>
                <w:color w:val="000000"/>
                <w:sz w:val="18"/>
                <w:szCs w:val="18"/>
              </w:rPr>
              <w:t>Dato, Behandlet med trombektomi</w:t>
            </w:r>
          </w:p>
        </w:tc>
        <w:tc>
          <w:tcPr>
            <w:tcW w:w="0" w:type="auto"/>
            <w:hideMark/>
          </w:tcPr>
          <w:p w14:paraId="6DD82E2F" w14:textId="77777777" w:rsidR="00675C58" w:rsidRPr="007E03FA" w:rsidRDefault="00675C58" w:rsidP="00B60F43">
            <w:pPr>
              <w:rPr>
                <w:color w:val="000000"/>
                <w:sz w:val="18"/>
                <w:szCs w:val="18"/>
              </w:rPr>
            </w:pPr>
            <w:r w:rsidRPr="007E03FA">
              <w:rPr>
                <w:color w:val="000000"/>
                <w:sz w:val="18"/>
                <w:szCs w:val="18"/>
              </w:rPr>
              <w:t>Angiver hvorvidt patienten har fået foretaget mekanisk trombektomi</w:t>
            </w:r>
          </w:p>
        </w:tc>
      </w:tr>
      <w:tr w:rsidR="00675C58" w:rsidRPr="007E03FA" w14:paraId="34EEC548" w14:textId="77777777" w:rsidTr="00B60F43">
        <w:trPr>
          <w:trHeight w:val="465"/>
        </w:trPr>
        <w:tc>
          <w:tcPr>
            <w:tcW w:w="0" w:type="auto"/>
            <w:hideMark/>
          </w:tcPr>
          <w:p w14:paraId="1385EBA2" w14:textId="77777777" w:rsidR="00675C58" w:rsidRPr="007E03FA" w:rsidRDefault="00675C58" w:rsidP="00B60F43">
            <w:pPr>
              <w:rPr>
                <w:color w:val="000000"/>
                <w:sz w:val="18"/>
                <w:szCs w:val="18"/>
              </w:rPr>
            </w:pPr>
            <w:r w:rsidRPr="007E03FA">
              <w:rPr>
                <w:color w:val="000000"/>
                <w:sz w:val="18"/>
                <w:szCs w:val="18"/>
              </w:rPr>
              <w:t>TROMBEKTOMI_DATO</w:t>
            </w:r>
          </w:p>
        </w:tc>
        <w:tc>
          <w:tcPr>
            <w:tcW w:w="0" w:type="auto"/>
            <w:hideMark/>
          </w:tcPr>
          <w:p w14:paraId="13AD59B4" w14:textId="77777777" w:rsidR="00675C58" w:rsidRPr="007E03FA" w:rsidRDefault="00675C58" w:rsidP="00B60F43">
            <w:pPr>
              <w:rPr>
                <w:color w:val="000000"/>
                <w:sz w:val="18"/>
                <w:szCs w:val="18"/>
              </w:rPr>
            </w:pPr>
            <w:r w:rsidRPr="007E03FA">
              <w:rPr>
                <w:color w:val="000000"/>
                <w:sz w:val="18"/>
                <w:szCs w:val="18"/>
              </w:rPr>
              <w:t>Behandlet med trombektomi</w:t>
            </w:r>
          </w:p>
        </w:tc>
        <w:tc>
          <w:tcPr>
            <w:tcW w:w="0" w:type="auto"/>
            <w:hideMark/>
          </w:tcPr>
          <w:p w14:paraId="7C571C8A" w14:textId="77777777" w:rsidR="00675C58" w:rsidRPr="007E03FA" w:rsidRDefault="00675C58" w:rsidP="00B60F43">
            <w:pPr>
              <w:rPr>
                <w:color w:val="000000"/>
                <w:sz w:val="18"/>
                <w:szCs w:val="18"/>
              </w:rPr>
            </w:pPr>
            <w:r w:rsidRPr="007E03FA">
              <w:rPr>
                <w:color w:val="000000"/>
                <w:sz w:val="18"/>
                <w:szCs w:val="18"/>
              </w:rPr>
              <w:t>Dato for behandlet med trombektomi</w:t>
            </w:r>
          </w:p>
        </w:tc>
      </w:tr>
      <w:tr w:rsidR="00675C58" w:rsidRPr="007E03FA" w14:paraId="36F962A1" w14:textId="77777777" w:rsidTr="00B60F43">
        <w:trPr>
          <w:trHeight w:val="1530"/>
        </w:trPr>
        <w:tc>
          <w:tcPr>
            <w:tcW w:w="0" w:type="auto"/>
            <w:hideMark/>
          </w:tcPr>
          <w:p w14:paraId="47132B68" w14:textId="77777777" w:rsidR="00675C58" w:rsidRPr="007E03FA" w:rsidRDefault="00675C58" w:rsidP="00B60F43">
            <w:pPr>
              <w:rPr>
                <w:color w:val="000000"/>
                <w:sz w:val="18"/>
                <w:szCs w:val="18"/>
              </w:rPr>
            </w:pPr>
            <w:r w:rsidRPr="007E03FA">
              <w:rPr>
                <w:color w:val="000000"/>
                <w:sz w:val="18"/>
                <w:szCs w:val="18"/>
              </w:rPr>
              <w:t>TIDL_TCI</w:t>
            </w:r>
          </w:p>
        </w:tc>
        <w:tc>
          <w:tcPr>
            <w:tcW w:w="0" w:type="auto"/>
            <w:hideMark/>
          </w:tcPr>
          <w:p w14:paraId="4574FCDD" w14:textId="77777777" w:rsidR="00675C58" w:rsidRPr="007E03FA" w:rsidRDefault="00675C58" w:rsidP="00B60F43">
            <w:pPr>
              <w:rPr>
                <w:color w:val="000000"/>
                <w:sz w:val="18"/>
                <w:szCs w:val="18"/>
              </w:rPr>
            </w:pPr>
            <w:r w:rsidRPr="007E03FA">
              <w:rPr>
                <w:color w:val="000000"/>
                <w:sz w:val="18"/>
                <w:szCs w:val="18"/>
              </w:rPr>
              <w:t>Tidl. TCI</w:t>
            </w:r>
          </w:p>
        </w:tc>
        <w:tc>
          <w:tcPr>
            <w:tcW w:w="0" w:type="auto"/>
            <w:hideMark/>
          </w:tcPr>
          <w:p w14:paraId="34157A16" w14:textId="77777777" w:rsidR="00675C58" w:rsidRPr="007E03FA" w:rsidRDefault="00675C58" w:rsidP="00B60F43">
            <w:pPr>
              <w:rPr>
                <w:color w:val="000000"/>
                <w:sz w:val="18"/>
                <w:szCs w:val="18"/>
              </w:rPr>
            </w:pPr>
            <w:r w:rsidRPr="007E03FA">
              <w:rPr>
                <w:color w:val="000000"/>
                <w:sz w:val="18"/>
                <w:szCs w:val="18"/>
              </w:rPr>
              <w:t>Angiver erkendt tidligere episode med transitorisk cerebral iskæmi.</w:t>
            </w:r>
            <w:r w:rsidRPr="007E03FA">
              <w:rPr>
                <w:color w:val="000000"/>
                <w:sz w:val="18"/>
                <w:szCs w:val="18"/>
              </w:rPr>
              <w:br/>
              <w:t>Diagnosen skal være anført som anamnese eller på anden måde være dokumenteret i patientjournalen.</w:t>
            </w:r>
          </w:p>
        </w:tc>
      </w:tr>
      <w:tr w:rsidR="00675C58" w:rsidRPr="007E03FA" w14:paraId="6A87C12A" w14:textId="77777777" w:rsidTr="00B60F43">
        <w:trPr>
          <w:trHeight w:val="480"/>
        </w:trPr>
        <w:tc>
          <w:tcPr>
            <w:tcW w:w="0" w:type="auto"/>
            <w:hideMark/>
          </w:tcPr>
          <w:p w14:paraId="18497CA7" w14:textId="77777777" w:rsidR="00675C58" w:rsidRPr="007E03FA" w:rsidRDefault="00675C58" w:rsidP="00B60F43">
            <w:pPr>
              <w:rPr>
                <w:color w:val="000000"/>
                <w:sz w:val="18"/>
                <w:szCs w:val="18"/>
              </w:rPr>
            </w:pPr>
            <w:r w:rsidRPr="007E03FA">
              <w:rPr>
                <w:color w:val="000000"/>
                <w:sz w:val="18"/>
                <w:szCs w:val="18"/>
              </w:rPr>
              <w:t>AKUTAPOA</w:t>
            </w:r>
          </w:p>
        </w:tc>
        <w:tc>
          <w:tcPr>
            <w:tcW w:w="0" w:type="auto"/>
            <w:hideMark/>
          </w:tcPr>
          <w:p w14:paraId="563FD50E" w14:textId="77777777" w:rsidR="00675C58" w:rsidRPr="007E03FA" w:rsidRDefault="00675C58" w:rsidP="00B60F43">
            <w:pPr>
              <w:rPr>
                <w:color w:val="000000"/>
                <w:sz w:val="18"/>
                <w:szCs w:val="18"/>
              </w:rPr>
            </w:pPr>
            <w:r w:rsidRPr="007E03FA">
              <w:rPr>
                <w:color w:val="000000"/>
                <w:sz w:val="18"/>
                <w:szCs w:val="18"/>
              </w:rPr>
              <w:t>Apopleksiafsnit</w:t>
            </w:r>
          </w:p>
        </w:tc>
        <w:tc>
          <w:tcPr>
            <w:tcW w:w="0" w:type="auto"/>
            <w:hideMark/>
          </w:tcPr>
          <w:p w14:paraId="69DD5160" w14:textId="77777777" w:rsidR="00675C58" w:rsidRPr="007E03FA" w:rsidRDefault="00675C58" w:rsidP="00B60F43">
            <w:pPr>
              <w:rPr>
                <w:color w:val="000000"/>
                <w:sz w:val="18"/>
                <w:szCs w:val="18"/>
              </w:rPr>
            </w:pPr>
            <w:r w:rsidRPr="007E03FA">
              <w:rPr>
                <w:color w:val="000000"/>
                <w:sz w:val="18"/>
                <w:szCs w:val="18"/>
              </w:rPr>
              <w:t>Er patienten indlagt på at apopleksiafsnit</w:t>
            </w:r>
          </w:p>
        </w:tc>
      </w:tr>
      <w:tr w:rsidR="00675C58" w:rsidRPr="007E03FA" w14:paraId="036B9057" w14:textId="77777777" w:rsidTr="00B60F43">
        <w:trPr>
          <w:trHeight w:val="675"/>
        </w:trPr>
        <w:tc>
          <w:tcPr>
            <w:tcW w:w="0" w:type="auto"/>
            <w:hideMark/>
          </w:tcPr>
          <w:p w14:paraId="750A5AAC" w14:textId="77777777" w:rsidR="00675C58" w:rsidRPr="007E03FA" w:rsidRDefault="00675C58" w:rsidP="00B60F43">
            <w:pPr>
              <w:rPr>
                <w:color w:val="000000"/>
                <w:sz w:val="18"/>
                <w:szCs w:val="18"/>
              </w:rPr>
            </w:pPr>
            <w:r w:rsidRPr="007E03FA">
              <w:rPr>
                <w:color w:val="000000"/>
                <w:sz w:val="18"/>
                <w:szCs w:val="18"/>
              </w:rPr>
              <w:t>OVERAPOA</w:t>
            </w:r>
          </w:p>
        </w:tc>
        <w:tc>
          <w:tcPr>
            <w:tcW w:w="0" w:type="auto"/>
            <w:hideMark/>
          </w:tcPr>
          <w:p w14:paraId="29456056" w14:textId="77777777" w:rsidR="00675C58" w:rsidRPr="007E03FA" w:rsidRDefault="00675C58" w:rsidP="00B60F43">
            <w:pPr>
              <w:rPr>
                <w:color w:val="000000"/>
                <w:sz w:val="18"/>
                <w:szCs w:val="18"/>
              </w:rPr>
            </w:pPr>
            <w:r w:rsidRPr="007E03FA">
              <w:rPr>
                <w:color w:val="000000"/>
                <w:sz w:val="18"/>
                <w:szCs w:val="18"/>
              </w:rPr>
              <w:t>Er afdelingen som patient er overflyttet til et apopleksiafsnit?</w:t>
            </w:r>
          </w:p>
        </w:tc>
        <w:tc>
          <w:tcPr>
            <w:tcW w:w="0" w:type="auto"/>
            <w:hideMark/>
          </w:tcPr>
          <w:p w14:paraId="658D93CA" w14:textId="77777777" w:rsidR="00675C58" w:rsidRPr="007E03FA" w:rsidRDefault="00675C58" w:rsidP="00B60F43">
            <w:pPr>
              <w:rPr>
                <w:color w:val="000000"/>
                <w:sz w:val="18"/>
                <w:szCs w:val="18"/>
              </w:rPr>
            </w:pPr>
            <w:r w:rsidRPr="007E03FA">
              <w:rPr>
                <w:color w:val="000000"/>
                <w:sz w:val="18"/>
                <w:szCs w:val="18"/>
              </w:rPr>
              <w:t>Er patienten overflyttet til et apopleksiafsnit</w:t>
            </w:r>
          </w:p>
        </w:tc>
      </w:tr>
      <w:tr w:rsidR="00675C58" w:rsidRPr="007E03FA" w14:paraId="688F650C" w14:textId="77777777" w:rsidTr="00B60F43">
        <w:trPr>
          <w:trHeight w:val="900"/>
        </w:trPr>
        <w:tc>
          <w:tcPr>
            <w:tcW w:w="0" w:type="auto"/>
            <w:hideMark/>
          </w:tcPr>
          <w:p w14:paraId="508D18EB" w14:textId="77777777" w:rsidR="00675C58" w:rsidRPr="007E03FA" w:rsidRDefault="00675C58" w:rsidP="00B60F43">
            <w:pPr>
              <w:rPr>
                <w:color w:val="000000"/>
                <w:sz w:val="18"/>
                <w:szCs w:val="18"/>
              </w:rPr>
            </w:pPr>
            <w:r w:rsidRPr="007E03FA">
              <w:rPr>
                <w:color w:val="000000"/>
                <w:sz w:val="18"/>
                <w:szCs w:val="18"/>
              </w:rPr>
              <w:t>OVERAPOA_1</w:t>
            </w:r>
          </w:p>
        </w:tc>
        <w:tc>
          <w:tcPr>
            <w:tcW w:w="0" w:type="auto"/>
            <w:hideMark/>
          </w:tcPr>
          <w:p w14:paraId="5001DBDE" w14:textId="77777777" w:rsidR="00675C58" w:rsidRPr="007E03FA" w:rsidRDefault="00675C58" w:rsidP="00B60F43">
            <w:pPr>
              <w:rPr>
                <w:color w:val="000000"/>
                <w:sz w:val="18"/>
                <w:szCs w:val="18"/>
              </w:rPr>
            </w:pPr>
            <w:r w:rsidRPr="007E03FA">
              <w:rPr>
                <w:color w:val="000000"/>
                <w:sz w:val="18"/>
                <w:szCs w:val="18"/>
              </w:rPr>
              <w:t>Er afdelingen som patient er "teknisk" overflyttet til et apopleksiafsnit?</w:t>
            </w:r>
          </w:p>
        </w:tc>
        <w:tc>
          <w:tcPr>
            <w:tcW w:w="0" w:type="auto"/>
            <w:hideMark/>
          </w:tcPr>
          <w:p w14:paraId="725CAE16" w14:textId="77777777" w:rsidR="00675C58" w:rsidRPr="007E03FA" w:rsidRDefault="00675C58" w:rsidP="00B60F43">
            <w:pPr>
              <w:rPr>
                <w:color w:val="000000"/>
                <w:sz w:val="18"/>
                <w:szCs w:val="18"/>
              </w:rPr>
            </w:pPr>
            <w:r w:rsidRPr="007E03FA">
              <w:rPr>
                <w:color w:val="000000"/>
                <w:sz w:val="18"/>
                <w:szCs w:val="18"/>
              </w:rPr>
              <w:t>Er patienten "teknisk" overflyttet til et apopleksiafsnit</w:t>
            </w:r>
          </w:p>
        </w:tc>
      </w:tr>
      <w:tr w:rsidR="00675C58" w:rsidRPr="007E03FA" w14:paraId="3E511576" w14:textId="77777777" w:rsidTr="00B60F43">
        <w:trPr>
          <w:trHeight w:val="900"/>
        </w:trPr>
        <w:tc>
          <w:tcPr>
            <w:tcW w:w="0" w:type="auto"/>
            <w:hideMark/>
          </w:tcPr>
          <w:p w14:paraId="60245C4B" w14:textId="77777777" w:rsidR="00675C58" w:rsidRPr="007E03FA" w:rsidRDefault="00675C58" w:rsidP="00B60F43">
            <w:pPr>
              <w:rPr>
                <w:color w:val="000000"/>
                <w:sz w:val="18"/>
                <w:szCs w:val="18"/>
              </w:rPr>
            </w:pPr>
            <w:r w:rsidRPr="007E03FA">
              <w:rPr>
                <w:color w:val="000000"/>
                <w:sz w:val="18"/>
                <w:szCs w:val="18"/>
              </w:rPr>
              <w:lastRenderedPageBreak/>
              <w:t>TROMBOCY</w:t>
            </w:r>
          </w:p>
        </w:tc>
        <w:tc>
          <w:tcPr>
            <w:tcW w:w="0" w:type="auto"/>
            <w:hideMark/>
          </w:tcPr>
          <w:p w14:paraId="6DF58867" w14:textId="77777777" w:rsidR="00675C58" w:rsidRPr="007E03FA" w:rsidRDefault="00675C58" w:rsidP="00B60F43">
            <w:pPr>
              <w:rPr>
                <w:color w:val="000000"/>
                <w:sz w:val="18"/>
                <w:szCs w:val="18"/>
              </w:rPr>
            </w:pPr>
            <w:r w:rsidRPr="007E03FA">
              <w:rPr>
                <w:color w:val="000000"/>
                <w:sz w:val="18"/>
                <w:szCs w:val="18"/>
              </w:rPr>
              <w:t>Trombocythæmmende behandling</w:t>
            </w:r>
          </w:p>
        </w:tc>
        <w:tc>
          <w:tcPr>
            <w:tcW w:w="0" w:type="auto"/>
            <w:hideMark/>
          </w:tcPr>
          <w:p w14:paraId="7F7ECB7A" w14:textId="77777777" w:rsidR="00675C58" w:rsidRPr="007E03FA" w:rsidRDefault="00675C58" w:rsidP="00B60F43">
            <w:pPr>
              <w:rPr>
                <w:color w:val="000000"/>
                <w:sz w:val="18"/>
                <w:szCs w:val="18"/>
              </w:rPr>
            </w:pPr>
            <w:r w:rsidRPr="007E03FA">
              <w:rPr>
                <w:color w:val="000000"/>
                <w:sz w:val="18"/>
                <w:szCs w:val="18"/>
              </w:rPr>
              <w:t>Angiver behandling med trombocythæmmende lægemidler.</w:t>
            </w:r>
          </w:p>
        </w:tc>
      </w:tr>
      <w:tr w:rsidR="00675C58" w:rsidRPr="007E03FA" w14:paraId="326B2802" w14:textId="77777777" w:rsidTr="00B60F43">
        <w:trPr>
          <w:trHeight w:val="675"/>
        </w:trPr>
        <w:tc>
          <w:tcPr>
            <w:tcW w:w="0" w:type="auto"/>
            <w:hideMark/>
          </w:tcPr>
          <w:p w14:paraId="47B1195F" w14:textId="77777777" w:rsidR="00675C58" w:rsidRPr="007E03FA" w:rsidRDefault="00675C58" w:rsidP="00B60F43">
            <w:pPr>
              <w:rPr>
                <w:color w:val="000000"/>
                <w:sz w:val="18"/>
                <w:szCs w:val="18"/>
              </w:rPr>
            </w:pPr>
            <w:r w:rsidRPr="007E03FA">
              <w:rPr>
                <w:color w:val="000000"/>
                <w:sz w:val="18"/>
                <w:szCs w:val="18"/>
              </w:rPr>
              <w:t>TROMBOCY_DATO</w:t>
            </w:r>
          </w:p>
        </w:tc>
        <w:tc>
          <w:tcPr>
            <w:tcW w:w="0" w:type="auto"/>
            <w:hideMark/>
          </w:tcPr>
          <w:p w14:paraId="7027329E" w14:textId="77777777" w:rsidR="00675C58" w:rsidRPr="007E03FA" w:rsidRDefault="00675C58" w:rsidP="00B60F43">
            <w:pPr>
              <w:rPr>
                <w:color w:val="000000"/>
                <w:sz w:val="18"/>
                <w:szCs w:val="18"/>
              </w:rPr>
            </w:pPr>
            <w:r w:rsidRPr="007E03FA">
              <w:rPr>
                <w:color w:val="000000"/>
                <w:sz w:val="18"/>
                <w:szCs w:val="18"/>
              </w:rPr>
              <w:t>Dato for trombocythæmmende beh.</w:t>
            </w:r>
          </w:p>
        </w:tc>
        <w:tc>
          <w:tcPr>
            <w:tcW w:w="0" w:type="auto"/>
            <w:hideMark/>
          </w:tcPr>
          <w:p w14:paraId="2ACDC0D3" w14:textId="77777777" w:rsidR="00675C58" w:rsidRPr="007E03FA" w:rsidRDefault="00675C58" w:rsidP="00B60F43">
            <w:pPr>
              <w:rPr>
                <w:color w:val="000000"/>
                <w:sz w:val="18"/>
                <w:szCs w:val="18"/>
              </w:rPr>
            </w:pPr>
            <w:r w:rsidRPr="007E03FA">
              <w:rPr>
                <w:color w:val="000000"/>
                <w:sz w:val="18"/>
                <w:szCs w:val="18"/>
              </w:rPr>
              <w:t>Dato hvor den trombocythæmmendebehandling påbegyndes</w:t>
            </w:r>
          </w:p>
        </w:tc>
      </w:tr>
      <w:tr w:rsidR="00675C58" w:rsidRPr="007E03FA" w14:paraId="5A1F0A62" w14:textId="77777777" w:rsidTr="00B60F43">
        <w:trPr>
          <w:trHeight w:val="690"/>
        </w:trPr>
        <w:tc>
          <w:tcPr>
            <w:tcW w:w="0" w:type="auto"/>
            <w:hideMark/>
          </w:tcPr>
          <w:p w14:paraId="53EAA7E5" w14:textId="77777777" w:rsidR="00675C58" w:rsidRPr="007E03FA" w:rsidRDefault="00675C58" w:rsidP="00B60F43">
            <w:pPr>
              <w:rPr>
                <w:color w:val="000000"/>
                <w:sz w:val="18"/>
                <w:szCs w:val="18"/>
              </w:rPr>
            </w:pPr>
            <w:r w:rsidRPr="007E03FA">
              <w:rPr>
                <w:color w:val="000000"/>
                <w:sz w:val="18"/>
                <w:szCs w:val="18"/>
              </w:rPr>
              <w:t>TROMBOCY_DATOTIME</w:t>
            </w:r>
          </w:p>
        </w:tc>
        <w:tc>
          <w:tcPr>
            <w:tcW w:w="0" w:type="auto"/>
            <w:hideMark/>
          </w:tcPr>
          <w:p w14:paraId="6C37EDDB" w14:textId="77777777" w:rsidR="00675C58" w:rsidRPr="007E03FA" w:rsidRDefault="00675C58" w:rsidP="00B60F43">
            <w:pPr>
              <w:rPr>
                <w:color w:val="000000"/>
                <w:sz w:val="18"/>
                <w:szCs w:val="18"/>
              </w:rPr>
            </w:pPr>
            <w:r w:rsidRPr="007E03FA">
              <w:rPr>
                <w:color w:val="000000"/>
                <w:sz w:val="18"/>
                <w:szCs w:val="18"/>
              </w:rPr>
              <w:t>Dato-tidspunkt for trombocythæmmende beh.</w:t>
            </w:r>
          </w:p>
        </w:tc>
        <w:tc>
          <w:tcPr>
            <w:tcW w:w="0" w:type="auto"/>
            <w:hideMark/>
          </w:tcPr>
          <w:p w14:paraId="38ACD974" w14:textId="77777777" w:rsidR="00675C58" w:rsidRPr="007E03FA" w:rsidRDefault="00675C58" w:rsidP="00B60F43">
            <w:pPr>
              <w:rPr>
                <w:color w:val="000000"/>
                <w:sz w:val="18"/>
                <w:szCs w:val="18"/>
              </w:rPr>
            </w:pPr>
            <w:r w:rsidRPr="007E03FA">
              <w:rPr>
                <w:color w:val="000000"/>
                <w:sz w:val="18"/>
                <w:szCs w:val="18"/>
              </w:rPr>
              <w:t>Dato-tid hvor den trombocythæmmendebehandling påbegyndes</w:t>
            </w:r>
          </w:p>
        </w:tc>
      </w:tr>
      <w:tr w:rsidR="00675C58" w:rsidRPr="007E03FA" w14:paraId="111F0005" w14:textId="77777777" w:rsidTr="00B60F43">
        <w:trPr>
          <w:trHeight w:val="581"/>
        </w:trPr>
        <w:tc>
          <w:tcPr>
            <w:tcW w:w="0" w:type="auto"/>
            <w:hideMark/>
          </w:tcPr>
          <w:p w14:paraId="73DE4A3C" w14:textId="77777777" w:rsidR="00675C58" w:rsidRPr="007E03FA" w:rsidRDefault="00675C58" w:rsidP="00B60F43">
            <w:pPr>
              <w:rPr>
                <w:color w:val="000000"/>
                <w:sz w:val="18"/>
                <w:szCs w:val="18"/>
              </w:rPr>
            </w:pPr>
            <w:r w:rsidRPr="007E03FA">
              <w:rPr>
                <w:color w:val="000000"/>
                <w:sz w:val="18"/>
                <w:szCs w:val="18"/>
              </w:rPr>
              <w:t>ORALANTI</w:t>
            </w:r>
          </w:p>
        </w:tc>
        <w:tc>
          <w:tcPr>
            <w:tcW w:w="0" w:type="auto"/>
            <w:hideMark/>
          </w:tcPr>
          <w:p w14:paraId="31D2CA92" w14:textId="77777777" w:rsidR="00675C58" w:rsidRPr="007E03FA" w:rsidRDefault="00675C58" w:rsidP="00B60F43">
            <w:pPr>
              <w:rPr>
                <w:color w:val="000000"/>
                <w:sz w:val="18"/>
                <w:szCs w:val="18"/>
              </w:rPr>
            </w:pPr>
            <w:r w:rsidRPr="007E03FA">
              <w:rPr>
                <w:color w:val="000000"/>
                <w:sz w:val="18"/>
                <w:szCs w:val="18"/>
              </w:rPr>
              <w:t>Oral antikoagulansbehandling</w:t>
            </w:r>
          </w:p>
        </w:tc>
        <w:tc>
          <w:tcPr>
            <w:tcW w:w="0" w:type="auto"/>
            <w:hideMark/>
          </w:tcPr>
          <w:p w14:paraId="7EB216BB" w14:textId="77777777" w:rsidR="00675C58" w:rsidRPr="007E03FA" w:rsidRDefault="00675C58" w:rsidP="00B60F43">
            <w:pPr>
              <w:rPr>
                <w:color w:val="000000"/>
                <w:sz w:val="18"/>
                <w:szCs w:val="18"/>
              </w:rPr>
            </w:pPr>
            <w:r w:rsidRPr="007E03FA">
              <w:rPr>
                <w:color w:val="000000"/>
                <w:sz w:val="18"/>
                <w:szCs w:val="18"/>
              </w:rPr>
              <w:t>Oral antikoagulansbehandling (påbegyndt eller genoptaget).</w:t>
            </w:r>
          </w:p>
        </w:tc>
      </w:tr>
      <w:tr w:rsidR="00675C58" w:rsidRPr="007E03FA" w14:paraId="06A83EB9" w14:textId="77777777" w:rsidTr="00B60F43">
        <w:trPr>
          <w:trHeight w:val="675"/>
        </w:trPr>
        <w:tc>
          <w:tcPr>
            <w:tcW w:w="0" w:type="auto"/>
            <w:hideMark/>
          </w:tcPr>
          <w:p w14:paraId="6D506B7F" w14:textId="77777777" w:rsidR="00675C58" w:rsidRPr="007E03FA" w:rsidRDefault="00675C58" w:rsidP="00B60F43">
            <w:pPr>
              <w:rPr>
                <w:color w:val="000000"/>
                <w:sz w:val="18"/>
                <w:szCs w:val="18"/>
              </w:rPr>
            </w:pPr>
            <w:r w:rsidRPr="007E03FA">
              <w:rPr>
                <w:color w:val="000000"/>
                <w:sz w:val="18"/>
                <w:szCs w:val="18"/>
              </w:rPr>
              <w:t>ORALDATO</w:t>
            </w:r>
          </w:p>
        </w:tc>
        <w:tc>
          <w:tcPr>
            <w:tcW w:w="0" w:type="auto"/>
            <w:hideMark/>
          </w:tcPr>
          <w:p w14:paraId="4138E35E" w14:textId="77777777" w:rsidR="00675C58" w:rsidRPr="007E03FA" w:rsidRDefault="00675C58" w:rsidP="00B60F43">
            <w:pPr>
              <w:rPr>
                <w:color w:val="000000"/>
                <w:sz w:val="18"/>
                <w:szCs w:val="18"/>
              </w:rPr>
            </w:pPr>
            <w:r w:rsidRPr="007E03FA">
              <w:rPr>
                <w:color w:val="000000"/>
                <w:sz w:val="18"/>
                <w:szCs w:val="18"/>
              </w:rPr>
              <w:t>Dato for AKbehandling</w:t>
            </w:r>
          </w:p>
        </w:tc>
        <w:tc>
          <w:tcPr>
            <w:tcW w:w="0" w:type="auto"/>
            <w:hideMark/>
          </w:tcPr>
          <w:p w14:paraId="3E776D48" w14:textId="77777777" w:rsidR="00675C58" w:rsidRPr="007E03FA" w:rsidRDefault="00675C58" w:rsidP="00B60F43">
            <w:pPr>
              <w:rPr>
                <w:color w:val="000000"/>
                <w:sz w:val="18"/>
                <w:szCs w:val="18"/>
              </w:rPr>
            </w:pPr>
            <w:r w:rsidRPr="007E03FA">
              <w:rPr>
                <w:color w:val="000000"/>
                <w:sz w:val="18"/>
                <w:szCs w:val="18"/>
              </w:rPr>
              <w:t>Dato hvor oral antikoagulansbehandlin påbegyndes eller genoptages</w:t>
            </w:r>
          </w:p>
        </w:tc>
      </w:tr>
      <w:tr w:rsidR="00675C58" w:rsidRPr="007E03FA" w14:paraId="600C0D5E" w14:textId="77777777" w:rsidTr="00B60F43">
        <w:trPr>
          <w:trHeight w:val="900"/>
        </w:trPr>
        <w:tc>
          <w:tcPr>
            <w:tcW w:w="0" w:type="auto"/>
            <w:hideMark/>
          </w:tcPr>
          <w:p w14:paraId="7F7AF155" w14:textId="77777777" w:rsidR="00675C58" w:rsidRPr="007E03FA" w:rsidRDefault="00675C58" w:rsidP="00B60F43">
            <w:pPr>
              <w:rPr>
                <w:color w:val="000000"/>
                <w:sz w:val="18"/>
                <w:szCs w:val="18"/>
              </w:rPr>
            </w:pPr>
            <w:r w:rsidRPr="007E03FA">
              <w:rPr>
                <w:color w:val="000000"/>
                <w:sz w:val="18"/>
                <w:szCs w:val="18"/>
              </w:rPr>
              <w:t>CTMR_OLD</w:t>
            </w:r>
          </w:p>
        </w:tc>
        <w:tc>
          <w:tcPr>
            <w:tcW w:w="0" w:type="auto"/>
            <w:hideMark/>
          </w:tcPr>
          <w:p w14:paraId="2A893793" w14:textId="77777777" w:rsidR="00675C58" w:rsidRPr="007E03FA" w:rsidRDefault="00675C58" w:rsidP="00B60F43">
            <w:pPr>
              <w:rPr>
                <w:color w:val="000000"/>
                <w:sz w:val="18"/>
                <w:szCs w:val="18"/>
              </w:rPr>
            </w:pPr>
            <w:r w:rsidRPr="007E03FA">
              <w:rPr>
                <w:color w:val="000000"/>
                <w:sz w:val="18"/>
                <w:szCs w:val="18"/>
              </w:rPr>
              <w:t>Undersøgt med CT-MR-scanning</w:t>
            </w:r>
          </w:p>
        </w:tc>
        <w:tc>
          <w:tcPr>
            <w:tcW w:w="0" w:type="auto"/>
            <w:hideMark/>
          </w:tcPr>
          <w:p w14:paraId="6D25D93E" w14:textId="77777777" w:rsidR="00675C58" w:rsidRPr="007E03FA" w:rsidRDefault="00675C58" w:rsidP="00B60F43">
            <w:pPr>
              <w:rPr>
                <w:color w:val="000000"/>
                <w:sz w:val="18"/>
                <w:szCs w:val="18"/>
              </w:rPr>
            </w:pPr>
            <w:r w:rsidRPr="007E03FA">
              <w:rPr>
                <w:color w:val="000000"/>
                <w:sz w:val="18"/>
                <w:szCs w:val="18"/>
              </w:rPr>
              <w:t>Angiver hvorvidt patienten har undergået CT-MR-scanning efter indlæggelse med henblik på diagnosticering af apopleksi.</w:t>
            </w:r>
          </w:p>
        </w:tc>
      </w:tr>
      <w:tr w:rsidR="00675C58" w:rsidRPr="007E03FA" w14:paraId="5DE88EA0" w14:textId="77777777" w:rsidTr="00B60F43">
        <w:trPr>
          <w:trHeight w:val="900"/>
        </w:trPr>
        <w:tc>
          <w:tcPr>
            <w:tcW w:w="0" w:type="auto"/>
            <w:hideMark/>
          </w:tcPr>
          <w:p w14:paraId="4969B414" w14:textId="77777777" w:rsidR="00675C58" w:rsidRPr="007E03FA" w:rsidRDefault="00675C58" w:rsidP="00B60F43">
            <w:pPr>
              <w:rPr>
                <w:color w:val="000000"/>
                <w:sz w:val="18"/>
                <w:szCs w:val="18"/>
              </w:rPr>
            </w:pPr>
            <w:r w:rsidRPr="007E03FA">
              <w:rPr>
                <w:color w:val="000000"/>
                <w:sz w:val="18"/>
                <w:szCs w:val="18"/>
              </w:rPr>
              <w:t>CTMR</w:t>
            </w:r>
          </w:p>
        </w:tc>
        <w:tc>
          <w:tcPr>
            <w:tcW w:w="0" w:type="auto"/>
            <w:hideMark/>
          </w:tcPr>
          <w:p w14:paraId="772E3070" w14:textId="77777777" w:rsidR="00675C58" w:rsidRPr="007E03FA" w:rsidRDefault="00675C58" w:rsidP="00B60F43">
            <w:pPr>
              <w:rPr>
                <w:color w:val="000000"/>
                <w:sz w:val="18"/>
                <w:szCs w:val="18"/>
              </w:rPr>
            </w:pPr>
            <w:r w:rsidRPr="007E03FA">
              <w:rPr>
                <w:color w:val="000000"/>
                <w:sz w:val="18"/>
                <w:szCs w:val="18"/>
              </w:rPr>
              <w:t>Undersøgt med CT-MR-scanning</w:t>
            </w:r>
          </w:p>
        </w:tc>
        <w:tc>
          <w:tcPr>
            <w:tcW w:w="0" w:type="auto"/>
            <w:hideMark/>
          </w:tcPr>
          <w:p w14:paraId="42053C56" w14:textId="77777777" w:rsidR="00675C58" w:rsidRPr="007E03FA" w:rsidRDefault="00675C58" w:rsidP="00B60F43">
            <w:pPr>
              <w:rPr>
                <w:color w:val="000000"/>
                <w:sz w:val="18"/>
                <w:szCs w:val="18"/>
              </w:rPr>
            </w:pPr>
            <w:r w:rsidRPr="007E03FA">
              <w:rPr>
                <w:color w:val="000000"/>
                <w:sz w:val="18"/>
                <w:szCs w:val="18"/>
              </w:rPr>
              <w:t>Angiver hvorvidt patienten har undergået CT-MR-scanning efter indlæggelse med henblik på diagnosticering af apopleksi.</w:t>
            </w:r>
          </w:p>
        </w:tc>
      </w:tr>
      <w:tr w:rsidR="00675C58" w:rsidRPr="007E03FA" w14:paraId="69F1ED25" w14:textId="77777777" w:rsidTr="00B60F43">
        <w:trPr>
          <w:trHeight w:val="465"/>
        </w:trPr>
        <w:tc>
          <w:tcPr>
            <w:tcW w:w="0" w:type="auto"/>
            <w:hideMark/>
          </w:tcPr>
          <w:p w14:paraId="3DB472BB" w14:textId="77777777" w:rsidR="00675C58" w:rsidRPr="007E03FA" w:rsidRDefault="00675C58" w:rsidP="00B60F43">
            <w:pPr>
              <w:rPr>
                <w:color w:val="000000"/>
                <w:sz w:val="18"/>
                <w:szCs w:val="18"/>
              </w:rPr>
            </w:pPr>
            <w:r w:rsidRPr="007E03FA">
              <w:rPr>
                <w:color w:val="000000"/>
                <w:sz w:val="18"/>
                <w:szCs w:val="18"/>
              </w:rPr>
              <w:t>CTMRDATO</w:t>
            </w:r>
          </w:p>
        </w:tc>
        <w:tc>
          <w:tcPr>
            <w:tcW w:w="0" w:type="auto"/>
            <w:hideMark/>
          </w:tcPr>
          <w:p w14:paraId="4EA24B45" w14:textId="77777777" w:rsidR="00675C58" w:rsidRPr="007E03FA" w:rsidRDefault="00675C58" w:rsidP="00B60F43">
            <w:pPr>
              <w:rPr>
                <w:color w:val="000000"/>
                <w:sz w:val="18"/>
                <w:szCs w:val="18"/>
              </w:rPr>
            </w:pPr>
            <w:r w:rsidRPr="007E03FA">
              <w:rPr>
                <w:color w:val="000000"/>
                <w:sz w:val="18"/>
                <w:szCs w:val="18"/>
              </w:rPr>
              <w:t>Dato for CT-MR scanning</w:t>
            </w:r>
          </w:p>
        </w:tc>
        <w:tc>
          <w:tcPr>
            <w:tcW w:w="0" w:type="auto"/>
            <w:hideMark/>
          </w:tcPr>
          <w:p w14:paraId="432E8004" w14:textId="77777777" w:rsidR="00675C58" w:rsidRPr="007E03FA" w:rsidRDefault="00675C58" w:rsidP="00B60F43">
            <w:pPr>
              <w:rPr>
                <w:color w:val="000000"/>
                <w:sz w:val="18"/>
                <w:szCs w:val="18"/>
              </w:rPr>
            </w:pPr>
            <w:r w:rsidRPr="007E03FA">
              <w:rPr>
                <w:color w:val="000000"/>
                <w:sz w:val="18"/>
                <w:szCs w:val="18"/>
              </w:rPr>
              <w:t>Dato hvor patienten får foretaget CT-MR scanning</w:t>
            </w:r>
          </w:p>
        </w:tc>
      </w:tr>
      <w:tr w:rsidR="00675C58" w:rsidRPr="007E03FA" w14:paraId="6F1A2B22" w14:textId="77777777" w:rsidTr="00B60F43">
        <w:trPr>
          <w:trHeight w:val="480"/>
        </w:trPr>
        <w:tc>
          <w:tcPr>
            <w:tcW w:w="0" w:type="auto"/>
            <w:hideMark/>
          </w:tcPr>
          <w:p w14:paraId="0123A087" w14:textId="77777777" w:rsidR="00675C58" w:rsidRPr="007E03FA" w:rsidRDefault="00675C58" w:rsidP="00B60F43">
            <w:pPr>
              <w:rPr>
                <w:color w:val="000000"/>
                <w:sz w:val="18"/>
                <w:szCs w:val="18"/>
              </w:rPr>
            </w:pPr>
            <w:r w:rsidRPr="007E03FA">
              <w:rPr>
                <w:color w:val="000000"/>
                <w:sz w:val="18"/>
                <w:szCs w:val="18"/>
              </w:rPr>
              <w:t>CTMRDATOTIME</w:t>
            </w:r>
          </w:p>
        </w:tc>
        <w:tc>
          <w:tcPr>
            <w:tcW w:w="0" w:type="auto"/>
            <w:hideMark/>
          </w:tcPr>
          <w:p w14:paraId="4ED206BA" w14:textId="77777777" w:rsidR="00675C58" w:rsidRPr="007E03FA" w:rsidRDefault="00675C58" w:rsidP="00B60F43">
            <w:pPr>
              <w:rPr>
                <w:color w:val="000000"/>
                <w:sz w:val="18"/>
                <w:szCs w:val="18"/>
              </w:rPr>
            </w:pPr>
            <w:r w:rsidRPr="007E03FA">
              <w:rPr>
                <w:color w:val="000000"/>
                <w:sz w:val="18"/>
                <w:szCs w:val="18"/>
              </w:rPr>
              <w:t>Tisdpunkt  for CT-MR scanning</w:t>
            </w:r>
          </w:p>
        </w:tc>
        <w:tc>
          <w:tcPr>
            <w:tcW w:w="0" w:type="auto"/>
            <w:hideMark/>
          </w:tcPr>
          <w:p w14:paraId="6A58E370" w14:textId="77777777" w:rsidR="00675C58" w:rsidRPr="007E03FA" w:rsidRDefault="00675C58" w:rsidP="00B60F43">
            <w:pPr>
              <w:rPr>
                <w:color w:val="000000"/>
                <w:sz w:val="18"/>
                <w:szCs w:val="18"/>
              </w:rPr>
            </w:pPr>
            <w:r w:rsidRPr="007E03FA">
              <w:rPr>
                <w:color w:val="000000"/>
                <w:sz w:val="18"/>
                <w:szCs w:val="18"/>
              </w:rPr>
              <w:t>Tidspunktet, hvor patienten får foretaget CT-MR scanning.</w:t>
            </w:r>
          </w:p>
        </w:tc>
      </w:tr>
      <w:tr w:rsidR="00675C58" w:rsidRPr="007E03FA" w14:paraId="75349484" w14:textId="77777777" w:rsidTr="00B60F43">
        <w:trPr>
          <w:trHeight w:val="465"/>
        </w:trPr>
        <w:tc>
          <w:tcPr>
            <w:tcW w:w="0" w:type="auto"/>
            <w:hideMark/>
          </w:tcPr>
          <w:p w14:paraId="59F5A352" w14:textId="77777777" w:rsidR="00675C58" w:rsidRPr="007E03FA" w:rsidRDefault="00675C58" w:rsidP="00B60F43">
            <w:pPr>
              <w:rPr>
                <w:color w:val="000000"/>
                <w:sz w:val="18"/>
                <w:szCs w:val="18"/>
              </w:rPr>
            </w:pPr>
            <w:r w:rsidRPr="007E03FA">
              <w:rPr>
                <w:color w:val="000000"/>
                <w:sz w:val="18"/>
                <w:szCs w:val="18"/>
              </w:rPr>
              <w:t>FYSITERA</w:t>
            </w:r>
          </w:p>
        </w:tc>
        <w:tc>
          <w:tcPr>
            <w:tcW w:w="0" w:type="auto"/>
            <w:hideMark/>
          </w:tcPr>
          <w:p w14:paraId="3F877740" w14:textId="77777777" w:rsidR="00675C58" w:rsidRPr="007E03FA" w:rsidRDefault="00675C58" w:rsidP="00B60F43">
            <w:pPr>
              <w:rPr>
                <w:color w:val="000000"/>
                <w:sz w:val="18"/>
                <w:szCs w:val="18"/>
              </w:rPr>
            </w:pPr>
            <w:r w:rsidRPr="007E03FA">
              <w:rPr>
                <w:color w:val="000000"/>
                <w:sz w:val="18"/>
                <w:szCs w:val="18"/>
              </w:rPr>
              <w:t>Vurdering ved fysioterapeut</w:t>
            </w:r>
          </w:p>
        </w:tc>
        <w:tc>
          <w:tcPr>
            <w:tcW w:w="0" w:type="auto"/>
            <w:hideMark/>
          </w:tcPr>
          <w:p w14:paraId="4AF6B2C2" w14:textId="77777777" w:rsidR="00675C58" w:rsidRPr="007E03FA" w:rsidRDefault="00675C58" w:rsidP="00B60F43">
            <w:pPr>
              <w:rPr>
                <w:color w:val="000000"/>
                <w:sz w:val="18"/>
                <w:szCs w:val="18"/>
              </w:rPr>
            </w:pPr>
            <w:r w:rsidRPr="007E03FA">
              <w:rPr>
                <w:color w:val="000000"/>
                <w:sz w:val="18"/>
                <w:szCs w:val="18"/>
              </w:rPr>
              <w:t>Angiver hvorhvidt  patienten er vurderet ved en fysioterapeut.</w:t>
            </w:r>
          </w:p>
        </w:tc>
      </w:tr>
      <w:tr w:rsidR="00675C58" w:rsidRPr="007E03FA" w14:paraId="40D920A0" w14:textId="77777777" w:rsidTr="00B60F43">
        <w:trPr>
          <w:trHeight w:val="465"/>
        </w:trPr>
        <w:tc>
          <w:tcPr>
            <w:tcW w:w="0" w:type="auto"/>
            <w:hideMark/>
          </w:tcPr>
          <w:p w14:paraId="7D327633" w14:textId="77777777" w:rsidR="00675C58" w:rsidRPr="007E03FA" w:rsidRDefault="00675C58" w:rsidP="00B60F43">
            <w:pPr>
              <w:rPr>
                <w:color w:val="000000"/>
                <w:sz w:val="18"/>
                <w:szCs w:val="18"/>
              </w:rPr>
            </w:pPr>
            <w:r w:rsidRPr="007E03FA">
              <w:rPr>
                <w:color w:val="000000"/>
                <w:sz w:val="18"/>
                <w:szCs w:val="18"/>
              </w:rPr>
              <w:t>FYSIDATO</w:t>
            </w:r>
          </w:p>
        </w:tc>
        <w:tc>
          <w:tcPr>
            <w:tcW w:w="0" w:type="auto"/>
            <w:hideMark/>
          </w:tcPr>
          <w:p w14:paraId="13ED7240" w14:textId="77777777" w:rsidR="00675C58" w:rsidRPr="007E03FA" w:rsidRDefault="00675C58" w:rsidP="00B60F43">
            <w:pPr>
              <w:rPr>
                <w:color w:val="000000"/>
                <w:sz w:val="18"/>
                <w:szCs w:val="18"/>
              </w:rPr>
            </w:pPr>
            <w:r w:rsidRPr="007E03FA">
              <w:rPr>
                <w:color w:val="000000"/>
                <w:sz w:val="18"/>
                <w:szCs w:val="18"/>
              </w:rPr>
              <w:t>Dato for vurdering ved fysioterapeut</w:t>
            </w:r>
          </w:p>
        </w:tc>
        <w:tc>
          <w:tcPr>
            <w:tcW w:w="0" w:type="auto"/>
            <w:hideMark/>
          </w:tcPr>
          <w:p w14:paraId="1744AE23" w14:textId="77777777" w:rsidR="00675C58" w:rsidRPr="007E03FA" w:rsidRDefault="00675C58" w:rsidP="00B60F43">
            <w:pPr>
              <w:rPr>
                <w:color w:val="000000"/>
                <w:sz w:val="18"/>
                <w:szCs w:val="18"/>
              </w:rPr>
            </w:pPr>
            <w:r w:rsidRPr="007E03FA">
              <w:rPr>
                <w:color w:val="000000"/>
                <w:sz w:val="18"/>
                <w:szCs w:val="18"/>
              </w:rPr>
              <w:t>Dato hvor patienten bliver vurderet ved en fysioterapeut.</w:t>
            </w:r>
          </w:p>
        </w:tc>
      </w:tr>
      <w:tr w:rsidR="00675C58" w:rsidRPr="007E03FA" w14:paraId="09F4DD70" w14:textId="77777777" w:rsidTr="00B60F43">
        <w:trPr>
          <w:trHeight w:val="690"/>
        </w:trPr>
        <w:tc>
          <w:tcPr>
            <w:tcW w:w="0" w:type="auto"/>
            <w:hideMark/>
          </w:tcPr>
          <w:p w14:paraId="64C55E88" w14:textId="77777777" w:rsidR="00675C58" w:rsidRPr="007E03FA" w:rsidRDefault="00675C58" w:rsidP="00B60F43">
            <w:pPr>
              <w:rPr>
                <w:color w:val="000000"/>
                <w:sz w:val="18"/>
                <w:szCs w:val="18"/>
              </w:rPr>
            </w:pPr>
            <w:r w:rsidRPr="007E03FA">
              <w:rPr>
                <w:color w:val="000000"/>
                <w:sz w:val="18"/>
                <w:szCs w:val="18"/>
              </w:rPr>
              <w:t>FYSIDATOTIME</w:t>
            </w:r>
          </w:p>
        </w:tc>
        <w:tc>
          <w:tcPr>
            <w:tcW w:w="0" w:type="auto"/>
            <w:hideMark/>
          </w:tcPr>
          <w:p w14:paraId="02C88165" w14:textId="77777777" w:rsidR="00675C58" w:rsidRPr="007E03FA" w:rsidRDefault="00675C58" w:rsidP="00B60F43">
            <w:pPr>
              <w:rPr>
                <w:color w:val="000000"/>
                <w:sz w:val="18"/>
                <w:szCs w:val="18"/>
              </w:rPr>
            </w:pPr>
            <w:r w:rsidRPr="007E03FA">
              <w:rPr>
                <w:color w:val="000000"/>
                <w:sz w:val="18"/>
                <w:szCs w:val="18"/>
              </w:rPr>
              <w:t>Dato-tidspunkt for vurdering ved fysioterapeut</w:t>
            </w:r>
          </w:p>
        </w:tc>
        <w:tc>
          <w:tcPr>
            <w:tcW w:w="0" w:type="auto"/>
            <w:hideMark/>
          </w:tcPr>
          <w:p w14:paraId="6118A813" w14:textId="77777777" w:rsidR="00675C58" w:rsidRPr="007E03FA" w:rsidRDefault="00675C58" w:rsidP="00B60F43">
            <w:pPr>
              <w:rPr>
                <w:color w:val="000000"/>
                <w:sz w:val="18"/>
                <w:szCs w:val="18"/>
              </w:rPr>
            </w:pPr>
            <w:r w:rsidRPr="007E03FA">
              <w:rPr>
                <w:color w:val="000000"/>
                <w:sz w:val="18"/>
                <w:szCs w:val="18"/>
              </w:rPr>
              <w:t>Dato-tid hvor patienten bliver vurderet ved en fysioterapeut.</w:t>
            </w:r>
          </w:p>
        </w:tc>
      </w:tr>
      <w:tr w:rsidR="00675C58" w:rsidRPr="007E03FA" w14:paraId="306CE7E9" w14:textId="77777777" w:rsidTr="00B60F43">
        <w:trPr>
          <w:trHeight w:val="465"/>
        </w:trPr>
        <w:tc>
          <w:tcPr>
            <w:tcW w:w="0" w:type="auto"/>
            <w:hideMark/>
          </w:tcPr>
          <w:p w14:paraId="11DFD7D3" w14:textId="77777777" w:rsidR="00675C58" w:rsidRPr="007E03FA" w:rsidRDefault="00675C58" w:rsidP="00B60F43">
            <w:pPr>
              <w:rPr>
                <w:color w:val="000000"/>
                <w:sz w:val="18"/>
                <w:szCs w:val="18"/>
              </w:rPr>
            </w:pPr>
            <w:r w:rsidRPr="007E03FA">
              <w:rPr>
                <w:color w:val="000000"/>
                <w:sz w:val="18"/>
                <w:szCs w:val="18"/>
              </w:rPr>
              <w:t>ERGOTERA</w:t>
            </w:r>
          </w:p>
        </w:tc>
        <w:tc>
          <w:tcPr>
            <w:tcW w:w="0" w:type="auto"/>
            <w:hideMark/>
          </w:tcPr>
          <w:p w14:paraId="53676DBA" w14:textId="77777777" w:rsidR="00675C58" w:rsidRPr="007E03FA" w:rsidRDefault="00675C58" w:rsidP="00B60F43">
            <w:pPr>
              <w:rPr>
                <w:color w:val="000000"/>
                <w:sz w:val="18"/>
                <w:szCs w:val="18"/>
              </w:rPr>
            </w:pPr>
            <w:r w:rsidRPr="007E03FA">
              <w:rPr>
                <w:color w:val="000000"/>
                <w:sz w:val="18"/>
                <w:szCs w:val="18"/>
              </w:rPr>
              <w:t>Vurdering ved en ergoterapeut</w:t>
            </w:r>
          </w:p>
        </w:tc>
        <w:tc>
          <w:tcPr>
            <w:tcW w:w="0" w:type="auto"/>
            <w:hideMark/>
          </w:tcPr>
          <w:p w14:paraId="41E95BA0" w14:textId="77777777" w:rsidR="00675C58" w:rsidRPr="007E03FA" w:rsidRDefault="00675C58" w:rsidP="00B60F43">
            <w:pPr>
              <w:rPr>
                <w:color w:val="000000"/>
                <w:sz w:val="18"/>
                <w:szCs w:val="18"/>
              </w:rPr>
            </w:pPr>
            <w:r w:rsidRPr="007E03FA">
              <w:rPr>
                <w:color w:val="000000"/>
                <w:sz w:val="18"/>
                <w:szCs w:val="18"/>
              </w:rPr>
              <w:t>Angiver hvorvidt patienten er vurderet ved en ergoterapeut.</w:t>
            </w:r>
          </w:p>
        </w:tc>
      </w:tr>
      <w:tr w:rsidR="00675C58" w:rsidRPr="007E03FA" w14:paraId="306281B5" w14:textId="77777777" w:rsidTr="00B60F43">
        <w:trPr>
          <w:trHeight w:val="480"/>
        </w:trPr>
        <w:tc>
          <w:tcPr>
            <w:tcW w:w="0" w:type="auto"/>
            <w:hideMark/>
          </w:tcPr>
          <w:p w14:paraId="5D09A6DE" w14:textId="77777777" w:rsidR="00675C58" w:rsidRPr="007E03FA" w:rsidRDefault="00675C58" w:rsidP="00B60F43">
            <w:pPr>
              <w:rPr>
                <w:color w:val="000000"/>
                <w:sz w:val="18"/>
                <w:szCs w:val="18"/>
              </w:rPr>
            </w:pPr>
            <w:r w:rsidRPr="007E03FA">
              <w:rPr>
                <w:color w:val="000000"/>
                <w:sz w:val="18"/>
                <w:szCs w:val="18"/>
              </w:rPr>
              <w:t>ERGODATO</w:t>
            </w:r>
          </w:p>
        </w:tc>
        <w:tc>
          <w:tcPr>
            <w:tcW w:w="0" w:type="auto"/>
            <w:hideMark/>
          </w:tcPr>
          <w:p w14:paraId="56536897" w14:textId="77777777" w:rsidR="00675C58" w:rsidRPr="007E03FA" w:rsidRDefault="00675C58" w:rsidP="00B60F43">
            <w:pPr>
              <w:rPr>
                <w:color w:val="000000"/>
                <w:sz w:val="18"/>
                <w:szCs w:val="18"/>
              </w:rPr>
            </w:pPr>
            <w:r w:rsidRPr="007E03FA">
              <w:rPr>
                <w:color w:val="000000"/>
                <w:sz w:val="18"/>
                <w:szCs w:val="18"/>
              </w:rPr>
              <w:t>Dato for vurdering ved ergoterapeut</w:t>
            </w:r>
          </w:p>
        </w:tc>
        <w:tc>
          <w:tcPr>
            <w:tcW w:w="0" w:type="auto"/>
            <w:hideMark/>
          </w:tcPr>
          <w:p w14:paraId="58E04FCE" w14:textId="77777777" w:rsidR="00675C58" w:rsidRPr="007E03FA" w:rsidRDefault="00675C58" w:rsidP="00B60F43">
            <w:pPr>
              <w:rPr>
                <w:color w:val="000000"/>
                <w:sz w:val="18"/>
                <w:szCs w:val="18"/>
              </w:rPr>
            </w:pPr>
            <w:r w:rsidRPr="007E03FA">
              <w:rPr>
                <w:color w:val="000000"/>
                <w:sz w:val="18"/>
                <w:szCs w:val="18"/>
              </w:rPr>
              <w:t>Dato hvor patienten bliver vurderet ved en ergoterapeut</w:t>
            </w:r>
          </w:p>
        </w:tc>
      </w:tr>
      <w:tr w:rsidR="00675C58" w:rsidRPr="007E03FA" w14:paraId="5AD8286B" w14:textId="77777777" w:rsidTr="00B60F43">
        <w:trPr>
          <w:trHeight w:val="675"/>
        </w:trPr>
        <w:tc>
          <w:tcPr>
            <w:tcW w:w="0" w:type="auto"/>
            <w:hideMark/>
          </w:tcPr>
          <w:p w14:paraId="4E16B77F" w14:textId="77777777" w:rsidR="00675C58" w:rsidRPr="007E03FA" w:rsidRDefault="00675C58" w:rsidP="00B60F43">
            <w:pPr>
              <w:rPr>
                <w:color w:val="000000"/>
                <w:sz w:val="18"/>
                <w:szCs w:val="18"/>
              </w:rPr>
            </w:pPr>
            <w:r w:rsidRPr="007E03FA">
              <w:rPr>
                <w:color w:val="000000"/>
                <w:sz w:val="18"/>
                <w:szCs w:val="18"/>
              </w:rPr>
              <w:t>ERGODATOTIME</w:t>
            </w:r>
          </w:p>
        </w:tc>
        <w:tc>
          <w:tcPr>
            <w:tcW w:w="0" w:type="auto"/>
            <w:hideMark/>
          </w:tcPr>
          <w:p w14:paraId="588A6C8F" w14:textId="77777777" w:rsidR="00675C58" w:rsidRPr="007E03FA" w:rsidRDefault="00675C58" w:rsidP="00B60F43">
            <w:pPr>
              <w:rPr>
                <w:color w:val="000000"/>
                <w:sz w:val="18"/>
                <w:szCs w:val="18"/>
              </w:rPr>
            </w:pPr>
            <w:r w:rsidRPr="007E03FA">
              <w:rPr>
                <w:color w:val="000000"/>
                <w:sz w:val="18"/>
                <w:szCs w:val="18"/>
              </w:rPr>
              <w:t>Dato-tidspunkt for vurdering ved ergoterapeut</w:t>
            </w:r>
          </w:p>
        </w:tc>
        <w:tc>
          <w:tcPr>
            <w:tcW w:w="0" w:type="auto"/>
            <w:hideMark/>
          </w:tcPr>
          <w:p w14:paraId="51739997" w14:textId="77777777" w:rsidR="00675C58" w:rsidRPr="007E03FA" w:rsidRDefault="00675C58" w:rsidP="00B60F43">
            <w:pPr>
              <w:rPr>
                <w:color w:val="000000"/>
                <w:sz w:val="18"/>
                <w:szCs w:val="18"/>
              </w:rPr>
            </w:pPr>
            <w:r w:rsidRPr="007E03FA">
              <w:rPr>
                <w:color w:val="000000"/>
                <w:sz w:val="18"/>
                <w:szCs w:val="18"/>
              </w:rPr>
              <w:t>Dato-tid hvor patienten bliver vurderet ved en ergoterapeut</w:t>
            </w:r>
          </w:p>
        </w:tc>
      </w:tr>
      <w:tr w:rsidR="00675C58" w:rsidRPr="007E03FA" w14:paraId="439F5CC9" w14:textId="77777777" w:rsidTr="00B60F43">
        <w:trPr>
          <w:trHeight w:val="690"/>
        </w:trPr>
        <w:tc>
          <w:tcPr>
            <w:tcW w:w="0" w:type="auto"/>
            <w:hideMark/>
          </w:tcPr>
          <w:p w14:paraId="319386A9" w14:textId="77777777" w:rsidR="00675C58" w:rsidRPr="007E03FA" w:rsidRDefault="00675C58" w:rsidP="00B60F43">
            <w:pPr>
              <w:rPr>
                <w:color w:val="000000"/>
                <w:sz w:val="18"/>
                <w:szCs w:val="18"/>
              </w:rPr>
            </w:pPr>
            <w:r w:rsidRPr="007E03FA">
              <w:rPr>
                <w:color w:val="000000"/>
                <w:sz w:val="18"/>
                <w:szCs w:val="18"/>
              </w:rPr>
              <w:t>ERNARING</w:t>
            </w:r>
          </w:p>
        </w:tc>
        <w:tc>
          <w:tcPr>
            <w:tcW w:w="0" w:type="auto"/>
            <w:hideMark/>
          </w:tcPr>
          <w:p w14:paraId="03A1C98E" w14:textId="77777777" w:rsidR="00675C58" w:rsidRPr="007E03FA" w:rsidRDefault="00675C58" w:rsidP="00B60F43">
            <w:pPr>
              <w:rPr>
                <w:color w:val="000000"/>
                <w:sz w:val="18"/>
                <w:szCs w:val="18"/>
              </w:rPr>
            </w:pPr>
            <w:r w:rsidRPr="007E03FA">
              <w:rPr>
                <w:color w:val="000000"/>
                <w:sz w:val="18"/>
                <w:szCs w:val="18"/>
              </w:rPr>
              <w:t>Vurdering af ernæringsrisiko</w:t>
            </w:r>
          </w:p>
        </w:tc>
        <w:tc>
          <w:tcPr>
            <w:tcW w:w="0" w:type="auto"/>
            <w:hideMark/>
          </w:tcPr>
          <w:p w14:paraId="70BDFCFD" w14:textId="77777777" w:rsidR="00675C58" w:rsidRPr="007E03FA" w:rsidRDefault="00675C58" w:rsidP="00B60F43">
            <w:pPr>
              <w:rPr>
                <w:color w:val="000000"/>
                <w:sz w:val="18"/>
                <w:szCs w:val="18"/>
              </w:rPr>
            </w:pPr>
            <w:r w:rsidRPr="007E03FA">
              <w:rPr>
                <w:color w:val="000000"/>
                <w:sz w:val="18"/>
                <w:szCs w:val="18"/>
              </w:rPr>
              <w:t>Angiver hvorvidt der er foretaget en vurdering af patientens ernæringsrisiko.</w:t>
            </w:r>
          </w:p>
        </w:tc>
      </w:tr>
      <w:tr w:rsidR="00675C58" w:rsidRPr="007E03FA" w14:paraId="4B195CDB" w14:textId="77777777" w:rsidTr="00B60F43">
        <w:trPr>
          <w:trHeight w:val="675"/>
        </w:trPr>
        <w:tc>
          <w:tcPr>
            <w:tcW w:w="0" w:type="auto"/>
            <w:hideMark/>
          </w:tcPr>
          <w:p w14:paraId="53B773FE" w14:textId="77777777" w:rsidR="00675C58" w:rsidRPr="007E03FA" w:rsidRDefault="00675C58" w:rsidP="00B60F43">
            <w:pPr>
              <w:rPr>
                <w:color w:val="000000"/>
                <w:sz w:val="18"/>
                <w:szCs w:val="18"/>
              </w:rPr>
            </w:pPr>
            <w:r w:rsidRPr="007E03FA">
              <w:rPr>
                <w:color w:val="000000"/>
                <w:sz w:val="18"/>
                <w:szCs w:val="18"/>
              </w:rPr>
              <w:t>ERNARINGTERAPI</w:t>
            </w:r>
          </w:p>
        </w:tc>
        <w:tc>
          <w:tcPr>
            <w:tcW w:w="0" w:type="auto"/>
            <w:hideMark/>
          </w:tcPr>
          <w:p w14:paraId="3FE9C378" w14:textId="77777777" w:rsidR="00675C58" w:rsidRPr="007E03FA" w:rsidRDefault="00675C58" w:rsidP="00B60F43">
            <w:pPr>
              <w:rPr>
                <w:color w:val="000000"/>
                <w:sz w:val="18"/>
                <w:szCs w:val="18"/>
              </w:rPr>
            </w:pPr>
            <w:r w:rsidRPr="007E03FA">
              <w:rPr>
                <w:color w:val="000000"/>
                <w:sz w:val="18"/>
                <w:szCs w:val="18"/>
              </w:rPr>
              <w:t>Angivelse af behov for ernæringsterapi</w:t>
            </w:r>
          </w:p>
        </w:tc>
        <w:tc>
          <w:tcPr>
            <w:tcW w:w="0" w:type="auto"/>
            <w:hideMark/>
          </w:tcPr>
          <w:p w14:paraId="05FCB787" w14:textId="77777777" w:rsidR="00675C58" w:rsidRPr="007E03FA" w:rsidRDefault="00675C58" w:rsidP="00B60F43">
            <w:pPr>
              <w:rPr>
                <w:color w:val="000000"/>
                <w:sz w:val="18"/>
                <w:szCs w:val="18"/>
              </w:rPr>
            </w:pPr>
            <w:r w:rsidRPr="007E03FA">
              <w:rPr>
                <w:color w:val="000000"/>
                <w:sz w:val="18"/>
                <w:szCs w:val="18"/>
              </w:rPr>
              <w:t>Angiver hvorvidt der er foretaget en vurdering af patientens ernæringsrisiko.</w:t>
            </w:r>
          </w:p>
        </w:tc>
      </w:tr>
      <w:tr w:rsidR="00675C58" w:rsidRPr="007E03FA" w14:paraId="3479C9EC" w14:textId="77777777" w:rsidTr="00B60F43">
        <w:trPr>
          <w:trHeight w:val="480"/>
        </w:trPr>
        <w:tc>
          <w:tcPr>
            <w:tcW w:w="0" w:type="auto"/>
            <w:hideMark/>
          </w:tcPr>
          <w:p w14:paraId="270C1AD9" w14:textId="77777777" w:rsidR="00675C58" w:rsidRPr="007E03FA" w:rsidRDefault="00675C58" w:rsidP="00B60F43">
            <w:pPr>
              <w:rPr>
                <w:color w:val="000000"/>
                <w:sz w:val="18"/>
                <w:szCs w:val="18"/>
              </w:rPr>
            </w:pPr>
            <w:r w:rsidRPr="007E03FA">
              <w:rPr>
                <w:color w:val="000000"/>
                <w:sz w:val="18"/>
                <w:szCs w:val="18"/>
              </w:rPr>
              <w:t>ERNADATO</w:t>
            </w:r>
          </w:p>
        </w:tc>
        <w:tc>
          <w:tcPr>
            <w:tcW w:w="0" w:type="auto"/>
            <w:hideMark/>
          </w:tcPr>
          <w:p w14:paraId="166EAFC8" w14:textId="77777777" w:rsidR="00675C58" w:rsidRPr="007E03FA" w:rsidRDefault="00675C58" w:rsidP="00B60F43">
            <w:pPr>
              <w:rPr>
                <w:color w:val="000000"/>
                <w:sz w:val="18"/>
                <w:szCs w:val="18"/>
              </w:rPr>
            </w:pPr>
            <w:r w:rsidRPr="007E03FA">
              <w:rPr>
                <w:color w:val="000000"/>
                <w:sz w:val="18"/>
                <w:szCs w:val="18"/>
              </w:rPr>
              <w:t>Dato for vurdering af  ernæringsrisiko</w:t>
            </w:r>
          </w:p>
        </w:tc>
        <w:tc>
          <w:tcPr>
            <w:tcW w:w="0" w:type="auto"/>
            <w:hideMark/>
          </w:tcPr>
          <w:p w14:paraId="2F5A40EE" w14:textId="77777777" w:rsidR="00675C58" w:rsidRPr="007E03FA" w:rsidRDefault="00675C58" w:rsidP="00B60F43">
            <w:pPr>
              <w:rPr>
                <w:color w:val="000000"/>
                <w:sz w:val="18"/>
                <w:szCs w:val="18"/>
              </w:rPr>
            </w:pPr>
            <w:r w:rsidRPr="007E03FA">
              <w:rPr>
                <w:color w:val="000000"/>
                <w:sz w:val="18"/>
                <w:szCs w:val="18"/>
              </w:rPr>
              <w:t>Dato hvor patienten  patientens ernæringsrisiko vurderes.</w:t>
            </w:r>
          </w:p>
        </w:tc>
      </w:tr>
      <w:tr w:rsidR="00675C58" w:rsidRPr="007E03FA" w14:paraId="4EF7A53C" w14:textId="77777777" w:rsidTr="00B60F43">
        <w:trPr>
          <w:trHeight w:val="465"/>
        </w:trPr>
        <w:tc>
          <w:tcPr>
            <w:tcW w:w="0" w:type="auto"/>
            <w:hideMark/>
          </w:tcPr>
          <w:p w14:paraId="3F4425F2" w14:textId="77777777" w:rsidR="00675C58" w:rsidRPr="007E03FA" w:rsidRDefault="00675C58" w:rsidP="00B60F43">
            <w:pPr>
              <w:rPr>
                <w:color w:val="000000"/>
                <w:sz w:val="18"/>
                <w:szCs w:val="18"/>
              </w:rPr>
            </w:pPr>
            <w:r w:rsidRPr="007E03FA">
              <w:rPr>
                <w:color w:val="000000"/>
                <w:sz w:val="18"/>
                <w:szCs w:val="18"/>
              </w:rPr>
              <w:t>DIREKTE_SYNKETES</w:t>
            </w:r>
          </w:p>
        </w:tc>
        <w:tc>
          <w:tcPr>
            <w:tcW w:w="0" w:type="auto"/>
            <w:hideMark/>
          </w:tcPr>
          <w:p w14:paraId="34708C22" w14:textId="77777777" w:rsidR="00675C58" w:rsidRPr="007E03FA" w:rsidRDefault="00675C58" w:rsidP="00B60F43">
            <w:pPr>
              <w:rPr>
                <w:color w:val="000000"/>
                <w:sz w:val="18"/>
                <w:szCs w:val="18"/>
              </w:rPr>
            </w:pPr>
            <w:r w:rsidRPr="007E03FA">
              <w:rPr>
                <w:color w:val="000000"/>
                <w:sz w:val="18"/>
                <w:szCs w:val="18"/>
              </w:rPr>
              <w:t>Gennemført direkte synketest?</w:t>
            </w:r>
          </w:p>
        </w:tc>
        <w:tc>
          <w:tcPr>
            <w:tcW w:w="0" w:type="auto"/>
            <w:hideMark/>
          </w:tcPr>
          <w:p w14:paraId="5CBCB84F" w14:textId="77777777" w:rsidR="00675C58" w:rsidRPr="007E03FA" w:rsidRDefault="00675C58" w:rsidP="00B60F43">
            <w:pPr>
              <w:rPr>
                <w:color w:val="000000"/>
                <w:sz w:val="18"/>
                <w:szCs w:val="18"/>
              </w:rPr>
            </w:pPr>
            <w:r w:rsidRPr="007E03FA">
              <w:rPr>
                <w:color w:val="000000"/>
                <w:sz w:val="18"/>
                <w:szCs w:val="18"/>
              </w:rPr>
              <w:t>Angiver hvorvidt der er udført direkte synketest.</w:t>
            </w:r>
          </w:p>
        </w:tc>
      </w:tr>
      <w:tr w:rsidR="00675C58" w:rsidRPr="007E03FA" w14:paraId="613C83AF" w14:textId="77777777" w:rsidTr="00B60F43">
        <w:trPr>
          <w:trHeight w:val="465"/>
        </w:trPr>
        <w:tc>
          <w:tcPr>
            <w:tcW w:w="0" w:type="auto"/>
            <w:hideMark/>
          </w:tcPr>
          <w:p w14:paraId="0D8AD647" w14:textId="77777777" w:rsidR="00675C58" w:rsidRPr="007E03FA" w:rsidRDefault="00675C58" w:rsidP="00B60F43">
            <w:pPr>
              <w:rPr>
                <w:color w:val="000000"/>
                <w:sz w:val="18"/>
                <w:szCs w:val="18"/>
              </w:rPr>
            </w:pPr>
            <w:r w:rsidRPr="007E03FA">
              <w:rPr>
                <w:color w:val="000000"/>
                <w:sz w:val="18"/>
                <w:szCs w:val="18"/>
              </w:rPr>
              <w:t>DIREKTE_DATO</w:t>
            </w:r>
          </w:p>
        </w:tc>
        <w:tc>
          <w:tcPr>
            <w:tcW w:w="0" w:type="auto"/>
            <w:hideMark/>
          </w:tcPr>
          <w:p w14:paraId="224B0F5A" w14:textId="77777777" w:rsidR="00675C58" w:rsidRPr="007E03FA" w:rsidRDefault="00675C58" w:rsidP="00B60F43">
            <w:pPr>
              <w:rPr>
                <w:color w:val="000000"/>
                <w:sz w:val="18"/>
                <w:szCs w:val="18"/>
              </w:rPr>
            </w:pPr>
            <w:r w:rsidRPr="007E03FA">
              <w:rPr>
                <w:color w:val="000000"/>
                <w:sz w:val="18"/>
                <w:szCs w:val="18"/>
              </w:rPr>
              <w:t>Dato for gennemførsel af direkte synketest</w:t>
            </w:r>
          </w:p>
        </w:tc>
        <w:tc>
          <w:tcPr>
            <w:tcW w:w="0" w:type="auto"/>
            <w:hideMark/>
          </w:tcPr>
          <w:p w14:paraId="3498B3F5" w14:textId="77777777" w:rsidR="00675C58" w:rsidRPr="007E03FA" w:rsidRDefault="00675C58" w:rsidP="00B60F43">
            <w:pPr>
              <w:rPr>
                <w:color w:val="000000"/>
                <w:sz w:val="18"/>
                <w:szCs w:val="18"/>
              </w:rPr>
            </w:pPr>
            <w:r w:rsidRPr="007E03FA">
              <w:rPr>
                <w:color w:val="000000"/>
                <w:sz w:val="18"/>
                <w:szCs w:val="18"/>
              </w:rPr>
              <w:t>Dato hvor den synketest foretages</w:t>
            </w:r>
          </w:p>
        </w:tc>
      </w:tr>
      <w:tr w:rsidR="00675C58" w:rsidRPr="007E03FA" w14:paraId="13E1DFC9" w14:textId="77777777" w:rsidTr="00B60F43">
        <w:trPr>
          <w:trHeight w:val="690"/>
        </w:trPr>
        <w:tc>
          <w:tcPr>
            <w:tcW w:w="0" w:type="auto"/>
            <w:hideMark/>
          </w:tcPr>
          <w:p w14:paraId="6994CDED" w14:textId="77777777" w:rsidR="00675C58" w:rsidRPr="007E03FA" w:rsidRDefault="00675C58" w:rsidP="00B60F43">
            <w:pPr>
              <w:rPr>
                <w:color w:val="000000"/>
                <w:sz w:val="18"/>
                <w:szCs w:val="18"/>
              </w:rPr>
            </w:pPr>
            <w:r w:rsidRPr="007E03FA">
              <w:rPr>
                <w:color w:val="000000"/>
                <w:sz w:val="18"/>
                <w:szCs w:val="18"/>
              </w:rPr>
              <w:t>DIREKTE_DATOTIME</w:t>
            </w:r>
          </w:p>
        </w:tc>
        <w:tc>
          <w:tcPr>
            <w:tcW w:w="0" w:type="auto"/>
            <w:hideMark/>
          </w:tcPr>
          <w:p w14:paraId="0CACF8E2" w14:textId="77777777" w:rsidR="00675C58" w:rsidRPr="007E03FA" w:rsidRDefault="00675C58" w:rsidP="00B60F43">
            <w:pPr>
              <w:rPr>
                <w:color w:val="000000"/>
                <w:sz w:val="18"/>
                <w:szCs w:val="18"/>
              </w:rPr>
            </w:pPr>
            <w:r w:rsidRPr="007E03FA">
              <w:rPr>
                <w:color w:val="000000"/>
                <w:sz w:val="18"/>
                <w:szCs w:val="18"/>
              </w:rPr>
              <w:t>Dato-tidspunkt for gennemførsel af direkte synketest</w:t>
            </w:r>
          </w:p>
        </w:tc>
        <w:tc>
          <w:tcPr>
            <w:tcW w:w="0" w:type="auto"/>
            <w:hideMark/>
          </w:tcPr>
          <w:p w14:paraId="62D4AC46" w14:textId="77777777" w:rsidR="00675C58" w:rsidRPr="007E03FA" w:rsidRDefault="00675C58" w:rsidP="00B60F43">
            <w:pPr>
              <w:rPr>
                <w:color w:val="000000"/>
                <w:sz w:val="18"/>
                <w:szCs w:val="18"/>
              </w:rPr>
            </w:pPr>
            <w:r w:rsidRPr="007E03FA">
              <w:rPr>
                <w:color w:val="000000"/>
                <w:sz w:val="18"/>
                <w:szCs w:val="18"/>
              </w:rPr>
              <w:t>Dato-tid hvor den synketest foretages</w:t>
            </w:r>
          </w:p>
        </w:tc>
      </w:tr>
      <w:tr w:rsidR="00675C58" w:rsidRPr="007E03FA" w14:paraId="0DBF0BA8" w14:textId="77777777" w:rsidTr="00B60F43">
        <w:trPr>
          <w:trHeight w:val="675"/>
        </w:trPr>
        <w:tc>
          <w:tcPr>
            <w:tcW w:w="0" w:type="auto"/>
            <w:hideMark/>
          </w:tcPr>
          <w:p w14:paraId="5B52DA24" w14:textId="77777777" w:rsidR="00675C58" w:rsidRPr="007E03FA" w:rsidRDefault="00675C58" w:rsidP="00B60F43">
            <w:pPr>
              <w:rPr>
                <w:color w:val="000000"/>
                <w:sz w:val="18"/>
                <w:szCs w:val="18"/>
              </w:rPr>
            </w:pPr>
            <w:r w:rsidRPr="007E03FA">
              <w:rPr>
                <w:color w:val="000000"/>
                <w:sz w:val="18"/>
                <w:szCs w:val="18"/>
              </w:rPr>
              <w:lastRenderedPageBreak/>
              <w:t>INDIREKTE_SYNKETEST</w:t>
            </w:r>
          </w:p>
        </w:tc>
        <w:tc>
          <w:tcPr>
            <w:tcW w:w="0" w:type="auto"/>
            <w:hideMark/>
          </w:tcPr>
          <w:p w14:paraId="148772CB" w14:textId="77777777" w:rsidR="00675C58" w:rsidRPr="007E03FA" w:rsidRDefault="00675C58" w:rsidP="00B60F43">
            <w:pPr>
              <w:rPr>
                <w:color w:val="000000"/>
                <w:sz w:val="18"/>
                <w:szCs w:val="18"/>
              </w:rPr>
            </w:pPr>
            <w:r w:rsidRPr="007E03FA">
              <w:rPr>
                <w:color w:val="000000"/>
                <w:sz w:val="18"/>
                <w:szCs w:val="18"/>
              </w:rPr>
              <w:t>Gennemført indirekte synketest</w:t>
            </w:r>
          </w:p>
        </w:tc>
        <w:tc>
          <w:tcPr>
            <w:tcW w:w="0" w:type="auto"/>
            <w:hideMark/>
          </w:tcPr>
          <w:p w14:paraId="2B4B95D0" w14:textId="77777777" w:rsidR="00675C58" w:rsidRPr="007E03FA" w:rsidRDefault="00675C58" w:rsidP="00B60F43">
            <w:pPr>
              <w:rPr>
                <w:color w:val="000000"/>
                <w:sz w:val="18"/>
                <w:szCs w:val="18"/>
              </w:rPr>
            </w:pPr>
            <w:r w:rsidRPr="007E03FA">
              <w:rPr>
                <w:color w:val="000000"/>
                <w:sz w:val="18"/>
                <w:szCs w:val="18"/>
              </w:rPr>
              <w:t>Angiver hvorvidt der er udført indirekte synketest.</w:t>
            </w:r>
          </w:p>
        </w:tc>
      </w:tr>
      <w:tr w:rsidR="00675C58" w:rsidRPr="007E03FA" w14:paraId="2BE9C30F" w14:textId="77777777" w:rsidTr="00B60F43">
        <w:trPr>
          <w:trHeight w:val="480"/>
        </w:trPr>
        <w:tc>
          <w:tcPr>
            <w:tcW w:w="0" w:type="auto"/>
            <w:hideMark/>
          </w:tcPr>
          <w:p w14:paraId="752EDD42" w14:textId="77777777" w:rsidR="00675C58" w:rsidRPr="007E03FA" w:rsidRDefault="00675C58" w:rsidP="00B60F43">
            <w:pPr>
              <w:rPr>
                <w:color w:val="000000"/>
                <w:sz w:val="18"/>
                <w:szCs w:val="18"/>
              </w:rPr>
            </w:pPr>
            <w:r w:rsidRPr="007E03FA">
              <w:rPr>
                <w:color w:val="000000"/>
                <w:sz w:val="18"/>
                <w:szCs w:val="18"/>
              </w:rPr>
              <w:t>INDIREKTE_DATO</w:t>
            </w:r>
          </w:p>
        </w:tc>
        <w:tc>
          <w:tcPr>
            <w:tcW w:w="0" w:type="auto"/>
            <w:hideMark/>
          </w:tcPr>
          <w:p w14:paraId="21EB13C8" w14:textId="77777777" w:rsidR="00675C58" w:rsidRPr="007E03FA" w:rsidRDefault="00675C58" w:rsidP="00B60F43">
            <w:pPr>
              <w:rPr>
                <w:color w:val="000000"/>
                <w:sz w:val="18"/>
                <w:szCs w:val="18"/>
              </w:rPr>
            </w:pPr>
            <w:r w:rsidRPr="007E03FA">
              <w:rPr>
                <w:color w:val="000000"/>
                <w:sz w:val="18"/>
                <w:szCs w:val="18"/>
              </w:rPr>
              <w:t>Dato for gennemførsel af indirekte synketest</w:t>
            </w:r>
          </w:p>
        </w:tc>
        <w:tc>
          <w:tcPr>
            <w:tcW w:w="0" w:type="auto"/>
            <w:hideMark/>
          </w:tcPr>
          <w:p w14:paraId="52629B39" w14:textId="77777777" w:rsidR="00675C58" w:rsidRPr="007E03FA" w:rsidRDefault="00675C58" w:rsidP="00B60F43">
            <w:pPr>
              <w:rPr>
                <w:color w:val="000000"/>
                <w:sz w:val="18"/>
                <w:szCs w:val="18"/>
              </w:rPr>
            </w:pPr>
            <w:r w:rsidRPr="007E03FA">
              <w:rPr>
                <w:color w:val="000000"/>
                <w:sz w:val="18"/>
                <w:szCs w:val="18"/>
              </w:rPr>
              <w:t>Dato hvor den indirekte synketest foretages</w:t>
            </w:r>
          </w:p>
        </w:tc>
      </w:tr>
      <w:tr w:rsidR="00675C58" w:rsidRPr="007E03FA" w14:paraId="34EB5D61" w14:textId="77777777" w:rsidTr="00B60F43">
        <w:trPr>
          <w:trHeight w:val="675"/>
        </w:trPr>
        <w:tc>
          <w:tcPr>
            <w:tcW w:w="0" w:type="auto"/>
            <w:hideMark/>
          </w:tcPr>
          <w:p w14:paraId="41ECD8C3" w14:textId="77777777" w:rsidR="00675C58" w:rsidRPr="007E03FA" w:rsidRDefault="00675C58" w:rsidP="00B60F43">
            <w:pPr>
              <w:rPr>
                <w:color w:val="000000"/>
                <w:sz w:val="18"/>
                <w:szCs w:val="18"/>
              </w:rPr>
            </w:pPr>
            <w:r w:rsidRPr="007E03FA">
              <w:rPr>
                <w:color w:val="000000"/>
                <w:sz w:val="18"/>
                <w:szCs w:val="18"/>
              </w:rPr>
              <w:t>INDIREKTE_DATOTIME</w:t>
            </w:r>
          </w:p>
        </w:tc>
        <w:tc>
          <w:tcPr>
            <w:tcW w:w="0" w:type="auto"/>
            <w:hideMark/>
          </w:tcPr>
          <w:p w14:paraId="3644812A" w14:textId="77777777" w:rsidR="00675C58" w:rsidRPr="007E03FA" w:rsidRDefault="00675C58" w:rsidP="00B60F43">
            <w:pPr>
              <w:rPr>
                <w:color w:val="000000"/>
                <w:sz w:val="18"/>
                <w:szCs w:val="18"/>
              </w:rPr>
            </w:pPr>
            <w:r w:rsidRPr="007E03FA">
              <w:rPr>
                <w:color w:val="000000"/>
                <w:sz w:val="18"/>
                <w:szCs w:val="18"/>
              </w:rPr>
              <w:t>Dato-tidspunkt for gennemførsel af indirekte synketest</w:t>
            </w:r>
          </w:p>
        </w:tc>
        <w:tc>
          <w:tcPr>
            <w:tcW w:w="0" w:type="auto"/>
            <w:hideMark/>
          </w:tcPr>
          <w:p w14:paraId="7D1BF74E" w14:textId="77777777" w:rsidR="00675C58" w:rsidRPr="007E03FA" w:rsidRDefault="00675C58" w:rsidP="00B60F43">
            <w:pPr>
              <w:rPr>
                <w:color w:val="000000"/>
                <w:sz w:val="18"/>
                <w:szCs w:val="18"/>
              </w:rPr>
            </w:pPr>
            <w:r w:rsidRPr="007E03FA">
              <w:rPr>
                <w:color w:val="000000"/>
                <w:sz w:val="18"/>
                <w:szCs w:val="18"/>
              </w:rPr>
              <w:t>Dato-tid hvor den indirekte synketest foretages</w:t>
            </w:r>
          </w:p>
        </w:tc>
      </w:tr>
      <w:tr w:rsidR="00675C58" w:rsidRPr="007E03FA" w14:paraId="54E54007" w14:textId="77777777" w:rsidTr="00B60F43">
        <w:trPr>
          <w:trHeight w:val="1320"/>
        </w:trPr>
        <w:tc>
          <w:tcPr>
            <w:tcW w:w="0" w:type="auto"/>
            <w:hideMark/>
          </w:tcPr>
          <w:p w14:paraId="446A1766" w14:textId="77777777" w:rsidR="00675C58" w:rsidRPr="007E03FA" w:rsidRDefault="00675C58" w:rsidP="00B60F43">
            <w:pPr>
              <w:rPr>
                <w:color w:val="000000"/>
                <w:sz w:val="18"/>
                <w:szCs w:val="18"/>
              </w:rPr>
            </w:pPr>
            <w:r w:rsidRPr="007E03FA">
              <w:rPr>
                <w:color w:val="000000"/>
                <w:sz w:val="18"/>
                <w:szCs w:val="18"/>
              </w:rPr>
              <w:t>ULTRALYD</w:t>
            </w:r>
          </w:p>
        </w:tc>
        <w:tc>
          <w:tcPr>
            <w:tcW w:w="0" w:type="auto"/>
            <w:hideMark/>
          </w:tcPr>
          <w:p w14:paraId="351070A2" w14:textId="77777777" w:rsidR="00675C58" w:rsidRPr="007E03FA" w:rsidRDefault="00675C58" w:rsidP="00B60F43">
            <w:pPr>
              <w:rPr>
                <w:color w:val="000000"/>
                <w:sz w:val="18"/>
                <w:szCs w:val="18"/>
              </w:rPr>
            </w:pPr>
            <w:r w:rsidRPr="007E03FA">
              <w:rPr>
                <w:color w:val="000000"/>
                <w:sz w:val="18"/>
                <w:szCs w:val="18"/>
              </w:rPr>
              <w:t>Undersøgt med ultralyd - CT-angiografi af halskar</w:t>
            </w:r>
          </w:p>
        </w:tc>
        <w:tc>
          <w:tcPr>
            <w:tcW w:w="0" w:type="auto"/>
            <w:hideMark/>
          </w:tcPr>
          <w:p w14:paraId="52BDC2C1" w14:textId="77777777" w:rsidR="00675C58" w:rsidRPr="007E03FA" w:rsidRDefault="00675C58" w:rsidP="00B60F43">
            <w:pPr>
              <w:rPr>
                <w:color w:val="000000"/>
                <w:sz w:val="18"/>
                <w:szCs w:val="18"/>
              </w:rPr>
            </w:pPr>
            <w:r w:rsidRPr="007E03FA">
              <w:rPr>
                <w:color w:val="000000"/>
                <w:sz w:val="18"/>
                <w:szCs w:val="18"/>
              </w:rPr>
              <w:t>Angiver hvorvidt patientens halskar er undersøgt med ultralyd eller CT-MR- angiografi.</w:t>
            </w:r>
            <w:r w:rsidRPr="007E03FA">
              <w:rPr>
                <w:color w:val="000000"/>
                <w:sz w:val="18"/>
                <w:szCs w:val="18"/>
              </w:rPr>
              <w:br/>
              <w:t>Undersøgelsen skal være dokumenteret i patientjournalen.</w:t>
            </w:r>
          </w:p>
        </w:tc>
      </w:tr>
      <w:tr w:rsidR="00675C58" w:rsidRPr="007E03FA" w14:paraId="0B5F4804" w14:textId="77777777" w:rsidTr="00B60F43">
        <w:trPr>
          <w:trHeight w:val="690"/>
        </w:trPr>
        <w:tc>
          <w:tcPr>
            <w:tcW w:w="0" w:type="auto"/>
            <w:hideMark/>
          </w:tcPr>
          <w:p w14:paraId="79D6252E" w14:textId="77777777" w:rsidR="00675C58" w:rsidRPr="007E03FA" w:rsidRDefault="00675C58" w:rsidP="00B60F43">
            <w:pPr>
              <w:rPr>
                <w:color w:val="000000"/>
                <w:sz w:val="18"/>
                <w:szCs w:val="18"/>
              </w:rPr>
            </w:pPr>
            <w:r w:rsidRPr="007E03FA">
              <w:rPr>
                <w:color w:val="000000"/>
                <w:sz w:val="18"/>
                <w:szCs w:val="18"/>
              </w:rPr>
              <w:t>ULYDDATO</w:t>
            </w:r>
          </w:p>
        </w:tc>
        <w:tc>
          <w:tcPr>
            <w:tcW w:w="0" w:type="auto"/>
            <w:hideMark/>
          </w:tcPr>
          <w:p w14:paraId="275D5158" w14:textId="77777777" w:rsidR="00675C58" w:rsidRPr="007E03FA" w:rsidRDefault="00675C58" w:rsidP="00B60F43">
            <w:pPr>
              <w:rPr>
                <w:color w:val="000000"/>
                <w:sz w:val="18"/>
                <w:szCs w:val="18"/>
              </w:rPr>
            </w:pPr>
            <w:r w:rsidRPr="007E03FA">
              <w:rPr>
                <w:color w:val="000000"/>
                <w:sz w:val="18"/>
                <w:szCs w:val="18"/>
              </w:rPr>
              <w:t>Dato for ultralyd - CT-angiografi af halskar</w:t>
            </w:r>
          </w:p>
        </w:tc>
        <w:tc>
          <w:tcPr>
            <w:tcW w:w="0" w:type="auto"/>
            <w:hideMark/>
          </w:tcPr>
          <w:p w14:paraId="42066BB8" w14:textId="77777777" w:rsidR="00675C58" w:rsidRPr="007E03FA" w:rsidRDefault="00675C58" w:rsidP="00B60F43">
            <w:pPr>
              <w:rPr>
                <w:color w:val="000000"/>
                <w:sz w:val="18"/>
                <w:szCs w:val="18"/>
              </w:rPr>
            </w:pPr>
            <w:r w:rsidRPr="007E03FA">
              <w:rPr>
                <w:color w:val="000000"/>
                <w:sz w:val="18"/>
                <w:szCs w:val="18"/>
              </w:rPr>
              <w:t>Dato hvor patientens halskar er undersøgt med ultralyd eller CT-MR- angiografi.</w:t>
            </w:r>
          </w:p>
        </w:tc>
      </w:tr>
      <w:tr w:rsidR="00675C58" w:rsidRPr="007E03FA" w14:paraId="312B487D" w14:textId="77777777" w:rsidTr="00B60F43">
        <w:trPr>
          <w:trHeight w:val="465"/>
        </w:trPr>
        <w:tc>
          <w:tcPr>
            <w:tcW w:w="0" w:type="auto"/>
            <w:hideMark/>
          </w:tcPr>
          <w:p w14:paraId="615A7095" w14:textId="77777777" w:rsidR="00675C58" w:rsidRPr="007E03FA" w:rsidRDefault="00675C58" w:rsidP="00B60F43">
            <w:pPr>
              <w:rPr>
                <w:color w:val="000000"/>
                <w:sz w:val="18"/>
                <w:szCs w:val="18"/>
              </w:rPr>
            </w:pPr>
            <w:r w:rsidRPr="007E03FA">
              <w:rPr>
                <w:color w:val="000000"/>
                <w:sz w:val="18"/>
                <w:szCs w:val="18"/>
              </w:rPr>
              <w:t>TIDLIG_MOBILISERIN</w:t>
            </w:r>
          </w:p>
        </w:tc>
        <w:tc>
          <w:tcPr>
            <w:tcW w:w="0" w:type="auto"/>
            <w:hideMark/>
          </w:tcPr>
          <w:p w14:paraId="659DE7A2" w14:textId="77777777" w:rsidR="00675C58" w:rsidRPr="007E03FA" w:rsidRDefault="00675C58" w:rsidP="00B60F43">
            <w:pPr>
              <w:rPr>
                <w:color w:val="000000"/>
                <w:sz w:val="18"/>
                <w:szCs w:val="18"/>
              </w:rPr>
            </w:pPr>
            <w:r w:rsidRPr="007E03FA">
              <w:rPr>
                <w:color w:val="000000"/>
                <w:sz w:val="18"/>
                <w:szCs w:val="18"/>
              </w:rPr>
              <w:t>Tidlig mobilisering</w:t>
            </w:r>
          </w:p>
        </w:tc>
        <w:tc>
          <w:tcPr>
            <w:tcW w:w="0" w:type="auto"/>
            <w:hideMark/>
          </w:tcPr>
          <w:p w14:paraId="75CC1414" w14:textId="77777777" w:rsidR="00675C58" w:rsidRPr="007E03FA" w:rsidRDefault="00675C58" w:rsidP="00B60F43">
            <w:pPr>
              <w:rPr>
                <w:color w:val="000000"/>
                <w:sz w:val="18"/>
                <w:szCs w:val="18"/>
              </w:rPr>
            </w:pPr>
            <w:r w:rsidRPr="007E03FA">
              <w:rPr>
                <w:color w:val="000000"/>
                <w:sz w:val="18"/>
                <w:szCs w:val="18"/>
              </w:rPr>
              <w:t>Angiver hvorvidt patiententer er moboliseret.</w:t>
            </w:r>
          </w:p>
        </w:tc>
      </w:tr>
      <w:tr w:rsidR="00675C58" w:rsidRPr="007E03FA" w14:paraId="5A7CA9DE" w14:textId="77777777" w:rsidTr="00B60F43">
        <w:trPr>
          <w:trHeight w:val="480"/>
        </w:trPr>
        <w:tc>
          <w:tcPr>
            <w:tcW w:w="0" w:type="auto"/>
            <w:hideMark/>
          </w:tcPr>
          <w:p w14:paraId="6488BBC0" w14:textId="77777777" w:rsidR="00675C58" w:rsidRPr="007E03FA" w:rsidRDefault="00675C58" w:rsidP="00B60F43">
            <w:pPr>
              <w:rPr>
                <w:color w:val="000000"/>
                <w:sz w:val="18"/>
                <w:szCs w:val="18"/>
              </w:rPr>
            </w:pPr>
            <w:r w:rsidRPr="007E03FA">
              <w:rPr>
                <w:color w:val="000000"/>
                <w:sz w:val="18"/>
                <w:szCs w:val="18"/>
              </w:rPr>
              <w:t>TIDLIGDATO</w:t>
            </w:r>
          </w:p>
        </w:tc>
        <w:tc>
          <w:tcPr>
            <w:tcW w:w="0" w:type="auto"/>
            <w:hideMark/>
          </w:tcPr>
          <w:p w14:paraId="6C979482" w14:textId="77777777" w:rsidR="00675C58" w:rsidRPr="007E03FA" w:rsidRDefault="00675C58" w:rsidP="00B60F43">
            <w:pPr>
              <w:rPr>
                <w:color w:val="000000"/>
                <w:sz w:val="18"/>
                <w:szCs w:val="18"/>
              </w:rPr>
            </w:pPr>
            <w:r w:rsidRPr="007E03FA">
              <w:rPr>
                <w:color w:val="000000"/>
                <w:sz w:val="18"/>
                <w:szCs w:val="18"/>
              </w:rPr>
              <w:t>Dato for tidl. mobilisering</w:t>
            </w:r>
          </w:p>
        </w:tc>
        <w:tc>
          <w:tcPr>
            <w:tcW w:w="0" w:type="auto"/>
            <w:hideMark/>
          </w:tcPr>
          <w:p w14:paraId="0E291E50" w14:textId="77777777" w:rsidR="00675C58" w:rsidRPr="007E03FA" w:rsidRDefault="00675C58" w:rsidP="00B60F43">
            <w:pPr>
              <w:rPr>
                <w:color w:val="000000"/>
                <w:sz w:val="18"/>
                <w:szCs w:val="18"/>
              </w:rPr>
            </w:pPr>
            <w:r w:rsidRPr="007E03FA">
              <w:rPr>
                <w:color w:val="000000"/>
                <w:sz w:val="18"/>
                <w:szCs w:val="18"/>
              </w:rPr>
              <w:t>Dato hvor mobiliseringen er foretaget</w:t>
            </w:r>
          </w:p>
        </w:tc>
      </w:tr>
      <w:tr w:rsidR="00675C58" w:rsidRPr="007E03FA" w14:paraId="54F8A86F" w14:textId="77777777" w:rsidTr="00B60F43">
        <w:trPr>
          <w:trHeight w:val="465"/>
        </w:trPr>
        <w:tc>
          <w:tcPr>
            <w:tcW w:w="0" w:type="auto"/>
            <w:hideMark/>
          </w:tcPr>
          <w:p w14:paraId="7B8D9C6F" w14:textId="77777777" w:rsidR="00675C58" w:rsidRPr="007E03FA" w:rsidRDefault="00675C58" w:rsidP="00B60F43">
            <w:pPr>
              <w:rPr>
                <w:color w:val="000000"/>
                <w:sz w:val="18"/>
                <w:szCs w:val="18"/>
              </w:rPr>
            </w:pPr>
            <w:r w:rsidRPr="007E03FA">
              <w:rPr>
                <w:color w:val="000000"/>
                <w:sz w:val="18"/>
                <w:szCs w:val="18"/>
              </w:rPr>
              <w:t>TIDLIGDATOTIME</w:t>
            </w:r>
          </w:p>
        </w:tc>
        <w:tc>
          <w:tcPr>
            <w:tcW w:w="0" w:type="auto"/>
            <w:hideMark/>
          </w:tcPr>
          <w:p w14:paraId="02B75905" w14:textId="77777777" w:rsidR="00675C58" w:rsidRPr="007E03FA" w:rsidRDefault="00675C58" w:rsidP="00B60F43">
            <w:pPr>
              <w:rPr>
                <w:color w:val="000000"/>
                <w:sz w:val="18"/>
                <w:szCs w:val="18"/>
              </w:rPr>
            </w:pPr>
            <w:r w:rsidRPr="007E03FA">
              <w:rPr>
                <w:color w:val="000000"/>
                <w:sz w:val="18"/>
                <w:szCs w:val="18"/>
              </w:rPr>
              <w:t>Dato-tidspunkt for tidl. mobilisering</w:t>
            </w:r>
          </w:p>
        </w:tc>
        <w:tc>
          <w:tcPr>
            <w:tcW w:w="0" w:type="auto"/>
            <w:hideMark/>
          </w:tcPr>
          <w:p w14:paraId="4EDED0AF" w14:textId="77777777" w:rsidR="00675C58" w:rsidRPr="007E03FA" w:rsidRDefault="00675C58" w:rsidP="00B60F43">
            <w:pPr>
              <w:rPr>
                <w:color w:val="000000"/>
                <w:sz w:val="18"/>
                <w:szCs w:val="18"/>
              </w:rPr>
            </w:pPr>
            <w:r w:rsidRPr="007E03FA">
              <w:rPr>
                <w:color w:val="000000"/>
                <w:sz w:val="18"/>
                <w:szCs w:val="18"/>
              </w:rPr>
              <w:t>Dato-tid hvor mobiliseringen er foretaget</w:t>
            </w:r>
          </w:p>
        </w:tc>
      </w:tr>
      <w:tr w:rsidR="00675C58" w:rsidRPr="007E03FA" w14:paraId="4BEDEA5C" w14:textId="77777777" w:rsidTr="00B60F43">
        <w:trPr>
          <w:trHeight w:val="465"/>
        </w:trPr>
        <w:tc>
          <w:tcPr>
            <w:tcW w:w="0" w:type="auto"/>
            <w:hideMark/>
          </w:tcPr>
          <w:p w14:paraId="62629984" w14:textId="77777777" w:rsidR="00675C58" w:rsidRPr="007E03FA" w:rsidRDefault="00675C58" w:rsidP="00B60F43">
            <w:pPr>
              <w:rPr>
                <w:color w:val="000000"/>
                <w:sz w:val="18"/>
                <w:szCs w:val="18"/>
              </w:rPr>
            </w:pPr>
            <w:r w:rsidRPr="007E03FA">
              <w:rPr>
                <w:color w:val="000000"/>
                <w:sz w:val="18"/>
                <w:szCs w:val="18"/>
              </w:rPr>
              <w:t>OP_DATO</w:t>
            </w:r>
          </w:p>
        </w:tc>
        <w:tc>
          <w:tcPr>
            <w:tcW w:w="0" w:type="auto"/>
            <w:hideMark/>
          </w:tcPr>
          <w:p w14:paraId="7BA84C12" w14:textId="77777777" w:rsidR="00675C58" w:rsidRPr="007E03FA" w:rsidRDefault="00675C58" w:rsidP="00B60F43">
            <w:pPr>
              <w:rPr>
                <w:color w:val="000000"/>
                <w:sz w:val="18"/>
                <w:szCs w:val="18"/>
              </w:rPr>
            </w:pPr>
            <w:r w:rsidRPr="007E03FA">
              <w:rPr>
                <w:color w:val="000000"/>
                <w:sz w:val="18"/>
                <w:szCs w:val="18"/>
              </w:rPr>
              <w:t>Dato for gennemørt karotisendarterektom</w:t>
            </w:r>
          </w:p>
        </w:tc>
        <w:tc>
          <w:tcPr>
            <w:tcW w:w="0" w:type="auto"/>
            <w:hideMark/>
          </w:tcPr>
          <w:p w14:paraId="027B36B2" w14:textId="77777777" w:rsidR="00675C58" w:rsidRPr="007E03FA" w:rsidRDefault="00675C58" w:rsidP="00B60F43">
            <w:pPr>
              <w:rPr>
                <w:color w:val="000000"/>
                <w:sz w:val="18"/>
                <w:szCs w:val="18"/>
              </w:rPr>
            </w:pPr>
            <w:r w:rsidRPr="007E03FA">
              <w:rPr>
                <w:color w:val="000000"/>
                <w:sz w:val="18"/>
                <w:szCs w:val="18"/>
              </w:rPr>
              <w:t>Dato for gennemørt karotisendarterektom</w:t>
            </w:r>
          </w:p>
        </w:tc>
      </w:tr>
      <w:tr w:rsidR="00675C58" w:rsidRPr="007E03FA" w14:paraId="7DF43491" w14:textId="77777777" w:rsidTr="00B60F43">
        <w:trPr>
          <w:trHeight w:val="1110"/>
        </w:trPr>
        <w:tc>
          <w:tcPr>
            <w:tcW w:w="0" w:type="auto"/>
            <w:hideMark/>
          </w:tcPr>
          <w:p w14:paraId="01449EE6" w14:textId="77777777" w:rsidR="00675C58" w:rsidRPr="007E03FA" w:rsidRDefault="00675C58" w:rsidP="00B60F43">
            <w:pPr>
              <w:rPr>
                <w:color w:val="000000"/>
                <w:sz w:val="18"/>
                <w:szCs w:val="18"/>
              </w:rPr>
            </w:pPr>
            <w:r w:rsidRPr="007E03FA">
              <w:rPr>
                <w:color w:val="000000"/>
                <w:sz w:val="18"/>
                <w:szCs w:val="18"/>
              </w:rPr>
              <w:t>sygehuskode_trombolyse</w:t>
            </w:r>
          </w:p>
        </w:tc>
        <w:tc>
          <w:tcPr>
            <w:tcW w:w="0" w:type="auto"/>
            <w:hideMark/>
          </w:tcPr>
          <w:p w14:paraId="40908F02"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TROMBOLYSE skemaet</w:t>
            </w:r>
          </w:p>
        </w:tc>
        <w:tc>
          <w:tcPr>
            <w:tcW w:w="0" w:type="auto"/>
            <w:hideMark/>
          </w:tcPr>
          <w:p w14:paraId="04CB1513"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TROMBOLYSE skemaet</w:t>
            </w:r>
          </w:p>
        </w:tc>
      </w:tr>
      <w:tr w:rsidR="00675C58" w:rsidRPr="007E03FA" w14:paraId="006CF919" w14:textId="77777777" w:rsidTr="00B60F43">
        <w:trPr>
          <w:trHeight w:val="690"/>
        </w:trPr>
        <w:tc>
          <w:tcPr>
            <w:tcW w:w="0" w:type="auto"/>
            <w:hideMark/>
          </w:tcPr>
          <w:p w14:paraId="1C91A77F" w14:textId="77777777" w:rsidR="00675C58" w:rsidRPr="007E03FA" w:rsidRDefault="00675C58" w:rsidP="00B60F43">
            <w:pPr>
              <w:rPr>
                <w:color w:val="000000"/>
                <w:sz w:val="18"/>
                <w:szCs w:val="18"/>
              </w:rPr>
            </w:pPr>
            <w:r w:rsidRPr="007E03FA">
              <w:rPr>
                <w:color w:val="000000"/>
                <w:sz w:val="18"/>
                <w:szCs w:val="18"/>
              </w:rPr>
              <w:t>trombolyse_ukendt</w:t>
            </w:r>
          </w:p>
        </w:tc>
        <w:tc>
          <w:tcPr>
            <w:tcW w:w="0" w:type="auto"/>
            <w:hideMark/>
          </w:tcPr>
          <w:p w14:paraId="1AD380B1" w14:textId="77777777" w:rsidR="00675C58" w:rsidRPr="007E03FA" w:rsidRDefault="00675C58" w:rsidP="00B60F43">
            <w:pPr>
              <w:rPr>
                <w:color w:val="000000"/>
                <w:sz w:val="18"/>
                <w:szCs w:val="18"/>
              </w:rPr>
            </w:pPr>
            <w:r w:rsidRPr="007E03FA">
              <w:rPr>
                <w:color w:val="000000"/>
                <w:sz w:val="18"/>
                <w:szCs w:val="18"/>
              </w:rPr>
              <w:t>Hjæle-variabel som angiver om der er indtastningsfejl</w:t>
            </w:r>
          </w:p>
        </w:tc>
        <w:tc>
          <w:tcPr>
            <w:tcW w:w="0" w:type="auto"/>
            <w:hideMark/>
          </w:tcPr>
          <w:p w14:paraId="3EFCB9B4" w14:textId="77777777" w:rsidR="00675C58" w:rsidRPr="007E03FA" w:rsidRDefault="00675C58" w:rsidP="00B60F43">
            <w:pPr>
              <w:rPr>
                <w:color w:val="000000"/>
                <w:sz w:val="18"/>
                <w:szCs w:val="18"/>
              </w:rPr>
            </w:pPr>
            <w:r w:rsidRPr="007E03FA">
              <w:rPr>
                <w:color w:val="000000"/>
                <w:sz w:val="18"/>
                <w:szCs w:val="18"/>
              </w:rPr>
              <w:t>Hjæle-variabel som angiver om der er indtastningsfejl</w:t>
            </w:r>
          </w:p>
        </w:tc>
      </w:tr>
      <w:tr w:rsidR="00675C58" w:rsidRPr="007E03FA" w14:paraId="4B5B5F5C" w14:textId="77777777" w:rsidTr="00B60F43">
        <w:trPr>
          <w:trHeight w:val="675"/>
        </w:trPr>
        <w:tc>
          <w:tcPr>
            <w:tcW w:w="0" w:type="auto"/>
            <w:hideMark/>
          </w:tcPr>
          <w:p w14:paraId="6F9CEB3A" w14:textId="77777777" w:rsidR="00675C58" w:rsidRPr="007E03FA" w:rsidRDefault="00675C58" w:rsidP="00B60F43">
            <w:pPr>
              <w:rPr>
                <w:color w:val="000000"/>
                <w:sz w:val="18"/>
                <w:szCs w:val="18"/>
              </w:rPr>
            </w:pPr>
            <w:r w:rsidRPr="007E03FA">
              <w:rPr>
                <w:color w:val="000000"/>
                <w:sz w:val="18"/>
                <w:szCs w:val="18"/>
              </w:rPr>
              <w:t>AKUTDATO_TROMBO</w:t>
            </w:r>
          </w:p>
        </w:tc>
        <w:tc>
          <w:tcPr>
            <w:tcW w:w="0" w:type="auto"/>
            <w:hideMark/>
          </w:tcPr>
          <w:p w14:paraId="71F90448" w14:textId="77777777" w:rsidR="00675C58" w:rsidRPr="007E03FA" w:rsidRDefault="00675C58" w:rsidP="00B60F43">
            <w:pPr>
              <w:rPr>
                <w:color w:val="000000"/>
                <w:sz w:val="18"/>
                <w:szCs w:val="18"/>
              </w:rPr>
            </w:pPr>
            <w:r w:rsidRPr="007E03FA">
              <w:rPr>
                <w:color w:val="000000"/>
                <w:sz w:val="18"/>
                <w:szCs w:val="18"/>
              </w:rPr>
              <w:t>Indlæggelsesdato - angivet på trombolyseskema</w:t>
            </w:r>
          </w:p>
        </w:tc>
        <w:tc>
          <w:tcPr>
            <w:tcW w:w="0" w:type="auto"/>
            <w:hideMark/>
          </w:tcPr>
          <w:p w14:paraId="79263F68" w14:textId="77777777" w:rsidR="00675C58" w:rsidRPr="007E03FA" w:rsidRDefault="00675C58" w:rsidP="00B60F43">
            <w:pPr>
              <w:rPr>
                <w:color w:val="000000"/>
                <w:sz w:val="18"/>
                <w:szCs w:val="18"/>
              </w:rPr>
            </w:pPr>
            <w:r w:rsidRPr="007E03FA">
              <w:rPr>
                <w:color w:val="000000"/>
                <w:sz w:val="18"/>
                <w:szCs w:val="18"/>
              </w:rPr>
              <w:t>Angiver dato for første indlæggelsessted.</w:t>
            </w:r>
          </w:p>
        </w:tc>
      </w:tr>
      <w:tr w:rsidR="00675C58" w:rsidRPr="007E03FA" w14:paraId="599C1070" w14:textId="77777777" w:rsidTr="00B60F43">
        <w:trPr>
          <w:trHeight w:val="480"/>
        </w:trPr>
        <w:tc>
          <w:tcPr>
            <w:tcW w:w="0" w:type="auto"/>
            <w:hideMark/>
          </w:tcPr>
          <w:p w14:paraId="0B661987" w14:textId="77777777" w:rsidR="00675C58" w:rsidRPr="007E03FA" w:rsidRDefault="00675C58" w:rsidP="00B60F43">
            <w:pPr>
              <w:rPr>
                <w:color w:val="000000"/>
                <w:sz w:val="18"/>
                <w:szCs w:val="18"/>
              </w:rPr>
            </w:pPr>
            <w:r w:rsidRPr="007E03FA">
              <w:rPr>
                <w:color w:val="000000"/>
                <w:sz w:val="18"/>
                <w:szCs w:val="18"/>
              </w:rPr>
              <w:t>TROMDATO</w:t>
            </w:r>
          </w:p>
        </w:tc>
        <w:tc>
          <w:tcPr>
            <w:tcW w:w="0" w:type="auto"/>
            <w:hideMark/>
          </w:tcPr>
          <w:p w14:paraId="66EDFFFF" w14:textId="77777777" w:rsidR="00675C58" w:rsidRPr="007E03FA" w:rsidRDefault="00675C58" w:rsidP="00B60F43">
            <w:pPr>
              <w:rPr>
                <w:color w:val="000000"/>
                <w:sz w:val="18"/>
                <w:szCs w:val="18"/>
              </w:rPr>
            </w:pPr>
            <w:r w:rsidRPr="007E03FA">
              <w:rPr>
                <w:color w:val="000000"/>
                <w:sz w:val="18"/>
                <w:szCs w:val="18"/>
              </w:rPr>
              <w:t>Dato for ankomst til trombolyseafsnit</w:t>
            </w:r>
          </w:p>
        </w:tc>
        <w:tc>
          <w:tcPr>
            <w:tcW w:w="0" w:type="auto"/>
            <w:hideMark/>
          </w:tcPr>
          <w:p w14:paraId="5382BD11" w14:textId="77777777" w:rsidR="00675C58" w:rsidRPr="007E03FA" w:rsidRDefault="00675C58" w:rsidP="00B60F43">
            <w:pPr>
              <w:rPr>
                <w:color w:val="000000"/>
                <w:sz w:val="18"/>
                <w:szCs w:val="18"/>
              </w:rPr>
            </w:pPr>
            <w:r w:rsidRPr="007E03FA">
              <w:rPr>
                <w:color w:val="000000"/>
                <w:sz w:val="18"/>
                <w:szCs w:val="18"/>
              </w:rPr>
              <w:t>Dato for ankomst til trombolyseafsnit</w:t>
            </w:r>
          </w:p>
        </w:tc>
      </w:tr>
      <w:tr w:rsidR="00675C58" w:rsidRPr="007E03FA" w14:paraId="533728F9" w14:textId="77777777" w:rsidTr="00B60F43">
        <w:trPr>
          <w:trHeight w:val="465"/>
        </w:trPr>
        <w:tc>
          <w:tcPr>
            <w:tcW w:w="0" w:type="auto"/>
            <w:hideMark/>
          </w:tcPr>
          <w:p w14:paraId="532F7BAB" w14:textId="77777777" w:rsidR="00675C58" w:rsidRPr="007E03FA" w:rsidRDefault="00675C58" w:rsidP="00B60F43">
            <w:pPr>
              <w:rPr>
                <w:color w:val="000000"/>
                <w:sz w:val="18"/>
                <w:szCs w:val="18"/>
              </w:rPr>
            </w:pPr>
            <w:r w:rsidRPr="007E03FA">
              <w:rPr>
                <w:color w:val="000000"/>
                <w:sz w:val="18"/>
                <w:szCs w:val="18"/>
              </w:rPr>
              <w:t>TROMDATETIME</w:t>
            </w:r>
          </w:p>
        </w:tc>
        <w:tc>
          <w:tcPr>
            <w:tcW w:w="0" w:type="auto"/>
            <w:hideMark/>
          </w:tcPr>
          <w:p w14:paraId="5FA826EF" w14:textId="77777777" w:rsidR="00675C58" w:rsidRPr="007E03FA" w:rsidRDefault="00675C58" w:rsidP="00B60F43">
            <w:pPr>
              <w:rPr>
                <w:color w:val="000000"/>
                <w:sz w:val="18"/>
                <w:szCs w:val="18"/>
              </w:rPr>
            </w:pPr>
            <w:r w:rsidRPr="007E03FA">
              <w:rPr>
                <w:color w:val="000000"/>
                <w:sz w:val="18"/>
                <w:szCs w:val="18"/>
              </w:rPr>
              <w:t>Tidspunkt for ankomst til trombolyseafsnit</w:t>
            </w:r>
          </w:p>
        </w:tc>
        <w:tc>
          <w:tcPr>
            <w:tcW w:w="0" w:type="auto"/>
            <w:hideMark/>
          </w:tcPr>
          <w:p w14:paraId="50EA9A88" w14:textId="77777777" w:rsidR="00675C58" w:rsidRPr="007E03FA" w:rsidRDefault="00675C58" w:rsidP="00B60F43">
            <w:pPr>
              <w:rPr>
                <w:color w:val="000000"/>
                <w:sz w:val="18"/>
                <w:szCs w:val="18"/>
              </w:rPr>
            </w:pPr>
            <w:r w:rsidRPr="007E03FA">
              <w:rPr>
                <w:color w:val="000000"/>
                <w:sz w:val="18"/>
                <w:szCs w:val="18"/>
              </w:rPr>
              <w:t>Tidspunkt for ankomst til trombolyseafsnit</w:t>
            </w:r>
          </w:p>
        </w:tc>
      </w:tr>
      <w:tr w:rsidR="00675C58" w:rsidRPr="007E03FA" w14:paraId="7924A418" w14:textId="77777777" w:rsidTr="00B60F43">
        <w:trPr>
          <w:trHeight w:val="900"/>
        </w:trPr>
        <w:tc>
          <w:tcPr>
            <w:tcW w:w="0" w:type="auto"/>
            <w:hideMark/>
          </w:tcPr>
          <w:p w14:paraId="062BC2EF" w14:textId="77777777" w:rsidR="00675C58" w:rsidRPr="007E03FA" w:rsidRDefault="00675C58" w:rsidP="00B60F43">
            <w:pPr>
              <w:rPr>
                <w:color w:val="000000"/>
                <w:sz w:val="18"/>
                <w:szCs w:val="18"/>
              </w:rPr>
            </w:pPr>
            <w:r w:rsidRPr="007E03FA">
              <w:rPr>
                <w:color w:val="000000"/>
                <w:sz w:val="18"/>
                <w:szCs w:val="18"/>
              </w:rPr>
              <w:t>TROMBSYGH</w:t>
            </w:r>
          </w:p>
        </w:tc>
        <w:tc>
          <w:tcPr>
            <w:tcW w:w="0" w:type="auto"/>
            <w:hideMark/>
          </w:tcPr>
          <w:p w14:paraId="57E20292" w14:textId="77777777" w:rsidR="00675C58" w:rsidRPr="007E03FA" w:rsidRDefault="00675C58" w:rsidP="00B60F43">
            <w:pPr>
              <w:rPr>
                <w:color w:val="000000"/>
                <w:sz w:val="18"/>
                <w:szCs w:val="18"/>
              </w:rPr>
            </w:pPr>
            <w:r w:rsidRPr="007E03FA">
              <w:rPr>
                <w:color w:val="000000"/>
                <w:sz w:val="18"/>
                <w:szCs w:val="18"/>
              </w:rPr>
              <w:t>Sygehuskode (4 cifre) for det sygehus, hvor tromblysen foretages</w:t>
            </w:r>
          </w:p>
        </w:tc>
        <w:tc>
          <w:tcPr>
            <w:tcW w:w="0" w:type="auto"/>
            <w:hideMark/>
          </w:tcPr>
          <w:p w14:paraId="14897A47" w14:textId="77777777" w:rsidR="00675C58" w:rsidRPr="007E03FA" w:rsidRDefault="00675C58" w:rsidP="00B60F43">
            <w:pPr>
              <w:rPr>
                <w:color w:val="000000"/>
                <w:sz w:val="18"/>
                <w:szCs w:val="18"/>
              </w:rPr>
            </w:pPr>
            <w:r w:rsidRPr="007E03FA">
              <w:rPr>
                <w:color w:val="000000"/>
                <w:sz w:val="18"/>
                <w:szCs w:val="18"/>
              </w:rPr>
              <w:t>Sygehuskode (4 cifre) i henhold til Sundhedsstyrelsens klassifikation, hvor tromblysen foretages</w:t>
            </w:r>
          </w:p>
        </w:tc>
      </w:tr>
      <w:tr w:rsidR="00675C58" w:rsidRPr="007E03FA" w14:paraId="2F69A076" w14:textId="77777777" w:rsidTr="00B60F43">
        <w:trPr>
          <w:trHeight w:val="900"/>
        </w:trPr>
        <w:tc>
          <w:tcPr>
            <w:tcW w:w="0" w:type="auto"/>
            <w:hideMark/>
          </w:tcPr>
          <w:p w14:paraId="0DB836AA" w14:textId="77777777" w:rsidR="00675C58" w:rsidRPr="007E03FA" w:rsidRDefault="00675C58" w:rsidP="00B60F43">
            <w:pPr>
              <w:rPr>
                <w:color w:val="000000"/>
                <w:sz w:val="18"/>
                <w:szCs w:val="18"/>
              </w:rPr>
            </w:pPr>
            <w:r w:rsidRPr="007E03FA">
              <w:rPr>
                <w:color w:val="000000"/>
                <w:sz w:val="18"/>
                <w:szCs w:val="18"/>
              </w:rPr>
              <w:t>TROMBUNITCODE</w:t>
            </w:r>
          </w:p>
        </w:tc>
        <w:tc>
          <w:tcPr>
            <w:tcW w:w="0" w:type="auto"/>
            <w:hideMark/>
          </w:tcPr>
          <w:p w14:paraId="6F15DAAB" w14:textId="77777777" w:rsidR="00675C58" w:rsidRPr="007E03FA" w:rsidRDefault="00675C58" w:rsidP="00B60F43">
            <w:pPr>
              <w:rPr>
                <w:color w:val="000000"/>
                <w:sz w:val="18"/>
                <w:szCs w:val="18"/>
              </w:rPr>
            </w:pPr>
            <w:r w:rsidRPr="007E03FA">
              <w:rPr>
                <w:color w:val="000000"/>
                <w:sz w:val="18"/>
                <w:szCs w:val="18"/>
              </w:rPr>
              <w:t>Sygehuskode (7 cifre) for det sygehus:afdeling, hvor tromblysen foretages</w:t>
            </w:r>
          </w:p>
        </w:tc>
        <w:tc>
          <w:tcPr>
            <w:tcW w:w="0" w:type="auto"/>
            <w:hideMark/>
          </w:tcPr>
          <w:p w14:paraId="3472B3D4" w14:textId="77777777" w:rsidR="00675C58" w:rsidRPr="007E03FA" w:rsidRDefault="00675C58" w:rsidP="00B60F43">
            <w:pPr>
              <w:rPr>
                <w:color w:val="000000"/>
                <w:sz w:val="18"/>
                <w:szCs w:val="18"/>
              </w:rPr>
            </w:pPr>
            <w:r w:rsidRPr="007E03FA">
              <w:rPr>
                <w:color w:val="000000"/>
                <w:sz w:val="18"/>
                <w:szCs w:val="18"/>
              </w:rPr>
              <w:t>Sygehuskode (7 cifre) for det sygehus:afdeling, hvor tromblysen foretages</w:t>
            </w:r>
          </w:p>
        </w:tc>
      </w:tr>
      <w:tr w:rsidR="00675C58" w:rsidRPr="007E03FA" w14:paraId="2AF357ED" w14:textId="77777777" w:rsidTr="00B60F43">
        <w:trPr>
          <w:trHeight w:val="675"/>
        </w:trPr>
        <w:tc>
          <w:tcPr>
            <w:tcW w:w="0" w:type="auto"/>
            <w:hideMark/>
          </w:tcPr>
          <w:p w14:paraId="023D9D8C" w14:textId="77777777" w:rsidR="00675C58" w:rsidRPr="007E03FA" w:rsidRDefault="00675C58" w:rsidP="00B60F43">
            <w:pPr>
              <w:rPr>
                <w:color w:val="000000"/>
                <w:sz w:val="18"/>
                <w:szCs w:val="18"/>
              </w:rPr>
            </w:pPr>
            <w:r w:rsidRPr="007E03FA">
              <w:rPr>
                <w:color w:val="000000"/>
                <w:sz w:val="18"/>
                <w:szCs w:val="18"/>
              </w:rPr>
              <w:t>modtaget_trombolyse</w:t>
            </w:r>
          </w:p>
        </w:tc>
        <w:tc>
          <w:tcPr>
            <w:tcW w:w="0" w:type="auto"/>
            <w:hideMark/>
          </w:tcPr>
          <w:p w14:paraId="10D1ACB3" w14:textId="77777777" w:rsidR="00675C58" w:rsidRPr="007E03FA" w:rsidRDefault="00675C58" w:rsidP="00B60F43">
            <w:pPr>
              <w:rPr>
                <w:color w:val="000000"/>
                <w:sz w:val="18"/>
                <w:szCs w:val="18"/>
              </w:rPr>
            </w:pPr>
            <w:r w:rsidRPr="007E03FA">
              <w:rPr>
                <w:color w:val="000000"/>
                <w:sz w:val="18"/>
                <w:szCs w:val="18"/>
              </w:rPr>
              <w:t>Har patienten modtaget trombolyse</w:t>
            </w:r>
          </w:p>
        </w:tc>
        <w:tc>
          <w:tcPr>
            <w:tcW w:w="0" w:type="auto"/>
            <w:hideMark/>
          </w:tcPr>
          <w:p w14:paraId="56DB0248" w14:textId="77777777" w:rsidR="00675C58" w:rsidRPr="007E03FA" w:rsidRDefault="00675C58" w:rsidP="00B60F43">
            <w:pPr>
              <w:rPr>
                <w:color w:val="000000"/>
                <w:sz w:val="18"/>
                <w:szCs w:val="18"/>
              </w:rPr>
            </w:pPr>
            <w:r w:rsidRPr="007E03FA">
              <w:rPr>
                <w:color w:val="000000"/>
                <w:sz w:val="18"/>
                <w:szCs w:val="18"/>
              </w:rPr>
              <w:t>Har patienten modtaget trombolyse? Defineret udfra et udfyldt trombolyse-skema</w:t>
            </w:r>
          </w:p>
        </w:tc>
      </w:tr>
      <w:tr w:rsidR="00675C58" w:rsidRPr="007E03FA" w14:paraId="2A518012" w14:textId="77777777" w:rsidTr="00B60F43">
        <w:trPr>
          <w:trHeight w:val="690"/>
        </w:trPr>
        <w:tc>
          <w:tcPr>
            <w:tcW w:w="0" w:type="auto"/>
            <w:hideMark/>
          </w:tcPr>
          <w:p w14:paraId="5480FBC8" w14:textId="77777777" w:rsidR="00675C58" w:rsidRPr="007E03FA" w:rsidRDefault="00675C58" w:rsidP="00B60F43">
            <w:pPr>
              <w:rPr>
                <w:color w:val="000000"/>
                <w:sz w:val="18"/>
                <w:szCs w:val="18"/>
              </w:rPr>
            </w:pPr>
            <w:r w:rsidRPr="007E03FA">
              <w:rPr>
                <w:color w:val="000000"/>
                <w:sz w:val="18"/>
                <w:szCs w:val="18"/>
              </w:rPr>
              <w:t>modtaget_trombolyse_dato</w:t>
            </w:r>
          </w:p>
        </w:tc>
        <w:tc>
          <w:tcPr>
            <w:tcW w:w="0" w:type="auto"/>
            <w:hideMark/>
          </w:tcPr>
          <w:p w14:paraId="73481BF1" w14:textId="77777777" w:rsidR="00675C58" w:rsidRPr="007E03FA" w:rsidRDefault="00675C58" w:rsidP="00B60F43">
            <w:pPr>
              <w:rPr>
                <w:color w:val="000000"/>
                <w:sz w:val="18"/>
                <w:szCs w:val="18"/>
              </w:rPr>
            </w:pPr>
            <w:r w:rsidRPr="007E03FA">
              <w:rPr>
                <w:color w:val="000000"/>
                <w:sz w:val="18"/>
                <w:szCs w:val="18"/>
              </w:rPr>
              <w:t>dato for hvornår trombolyse behandling er modtaget</w:t>
            </w:r>
          </w:p>
        </w:tc>
        <w:tc>
          <w:tcPr>
            <w:tcW w:w="0" w:type="auto"/>
            <w:hideMark/>
          </w:tcPr>
          <w:p w14:paraId="3064E928" w14:textId="77777777" w:rsidR="00675C58" w:rsidRPr="007E03FA" w:rsidRDefault="00675C58" w:rsidP="00B60F43">
            <w:pPr>
              <w:rPr>
                <w:color w:val="000000"/>
                <w:sz w:val="18"/>
                <w:szCs w:val="18"/>
              </w:rPr>
            </w:pPr>
            <w:r w:rsidRPr="007E03FA">
              <w:rPr>
                <w:color w:val="000000"/>
                <w:sz w:val="18"/>
                <w:szCs w:val="18"/>
              </w:rPr>
              <w:t>Dato for modtagelse af trombolysebehandling =</w:t>
            </w:r>
          </w:p>
        </w:tc>
      </w:tr>
      <w:tr w:rsidR="00675C58" w:rsidRPr="007E03FA" w14:paraId="284B2B8B" w14:textId="77777777" w:rsidTr="00B60F43">
        <w:trPr>
          <w:trHeight w:val="465"/>
        </w:trPr>
        <w:tc>
          <w:tcPr>
            <w:tcW w:w="0" w:type="auto"/>
            <w:hideMark/>
          </w:tcPr>
          <w:p w14:paraId="13AAF288" w14:textId="77777777" w:rsidR="00675C58" w:rsidRPr="007E03FA" w:rsidRDefault="00675C58" w:rsidP="00B60F43">
            <w:pPr>
              <w:rPr>
                <w:color w:val="000000"/>
                <w:sz w:val="18"/>
                <w:szCs w:val="18"/>
              </w:rPr>
            </w:pPr>
            <w:r w:rsidRPr="007E03FA">
              <w:rPr>
                <w:color w:val="000000"/>
                <w:sz w:val="18"/>
                <w:szCs w:val="18"/>
              </w:rPr>
              <w:t>RT_PA_BEH_DATO</w:t>
            </w:r>
          </w:p>
        </w:tc>
        <w:tc>
          <w:tcPr>
            <w:tcW w:w="0" w:type="auto"/>
            <w:hideMark/>
          </w:tcPr>
          <w:p w14:paraId="20270388" w14:textId="77777777" w:rsidR="00675C58" w:rsidRPr="007E03FA" w:rsidRDefault="00675C58" w:rsidP="00B60F43">
            <w:pPr>
              <w:rPr>
                <w:color w:val="000000"/>
                <w:sz w:val="18"/>
                <w:szCs w:val="18"/>
              </w:rPr>
            </w:pPr>
            <w:r w:rsidRPr="007E03FA">
              <w:rPr>
                <w:color w:val="000000"/>
                <w:sz w:val="18"/>
                <w:szCs w:val="18"/>
              </w:rPr>
              <w:t>Dato for rt_pa behandling</w:t>
            </w:r>
          </w:p>
        </w:tc>
        <w:tc>
          <w:tcPr>
            <w:tcW w:w="0" w:type="auto"/>
            <w:hideMark/>
          </w:tcPr>
          <w:p w14:paraId="13BF2DC2" w14:textId="77777777" w:rsidR="00675C58" w:rsidRPr="007E03FA" w:rsidRDefault="00675C58" w:rsidP="00B60F43">
            <w:pPr>
              <w:rPr>
                <w:color w:val="000000"/>
                <w:sz w:val="18"/>
                <w:szCs w:val="18"/>
              </w:rPr>
            </w:pPr>
            <w:r w:rsidRPr="007E03FA">
              <w:rPr>
                <w:color w:val="000000"/>
                <w:sz w:val="18"/>
                <w:szCs w:val="18"/>
              </w:rPr>
              <w:t>Dato trombolysebehandling= dato  for rt_pa behandling</w:t>
            </w:r>
          </w:p>
        </w:tc>
      </w:tr>
      <w:tr w:rsidR="00675C58" w:rsidRPr="007E03FA" w14:paraId="512A15E4" w14:textId="77777777" w:rsidTr="00B60F43">
        <w:trPr>
          <w:trHeight w:val="690"/>
        </w:trPr>
        <w:tc>
          <w:tcPr>
            <w:tcW w:w="0" w:type="auto"/>
            <w:hideMark/>
          </w:tcPr>
          <w:p w14:paraId="66D23295" w14:textId="77777777" w:rsidR="00675C58" w:rsidRPr="007E03FA" w:rsidRDefault="00675C58" w:rsidP="00B60F43">
            <w:pPr>
              <w:rPr>
                <w:color w:val="000000"/>
                <w:sz w:val="18"/>
                <w:szCs w:val="18"/>
              </w:rPr>
            </w:pPr>
            <w:r w:rsidRPr="007E03FA">
              <w:rPr>
                <w:color w:val="000000"/>
                <w:sz w:val="18"/>
                <w:szCs w:val="18"/>
              </w:rPr>
              <w:lastRenderedPageBreak/>
              <w:t>RT_PA_DATETIME</w:t>
            </w:r>
          </w:p>
        </w:tc>
        <w:tc>
          <w:tcPr>
            <w:tcW w:w="0" w:type="auto"/>
            <w:hideMark/>
          </w:tcPr>
          <w:p w14:paraId="28EB7C16" w14:textId="77777777" w:rsidR="00675C58" w:rsidRPr="007E03FA" w:rsidRDefault="00675C58" w:rsidP="00B60F43">
            <w:pPr>
              <w:rPr>
                <w:color w:val="000000"/>
                <w:sz w:val="18"/>
                <w:szCs w:val="18"/>
              </w:rPr>
            </w:pPr>
            <w:r w:rsidRPr="007E03FA">
              <w:rPr>
                <w:color w:val="000000"/>
                <w:sz w:val="18"/>
                <w:szCs w:val="18"/>
              </w:rPr>
              <w:t>Tidspunkt for rt_pa behandling</w:t>
            </w:r>
          </w:p>
        </w:tc>
        <w:tc>
          <w:tcPr>
            <w:tcW w:w="0" w:type="auto"/>
            <w:hideMark/>
          </w:tcPr>
          <w:p w14:paraId="6D04186E" w14:textId="77777777" w:rsidR="00675C58" w:rsidRPr="007E03FA" w:rsidRDefault="00675C58" w:rsidP="00B60F43">
            <w:pPr>
              <w:rPr>
                <w:color w:val="000000"/>
                <w:sz w:val="18"/>
                <w:szCs w:val="18"/>
              </w:rPr>
            </w:pPr>
            <w:r w:rsidRPr="007E03FA">
              <w:rPr>
                <w:color w:val="000000"/>
                <w:sz w:val="18"/>
                <w:szCs w:val="18"/>
              </w:rPr>
              <w:t>Tidspunkt for trombolysebehandling  (dato:hh:mm:ss)</w:t>
            </w:r>
          </w:p>
        </w:tc>
      </w:tr>
      <w:tr w:rsidR="00675C58" w:rsidRPr="007E03FA" w14:paraId="767E3A30" w14:textId="77777777" w:rsidTr="00B60F43">
        <w:trPr>
          <w:trHeight w:val="465"/>
        </w:trPr>
        <w:tc>
          <w:tcPr>
            <w:tcW w:w="0" w:type="auto"/>
            <w:hideMark/>
          </w:tcPr>
          <w:p w14:paraId="5696B540" w14:textId="77777777" w:rsidR="00675C58" w:rsidRPr="007E03FA" w:rsidRDefault="00675C58" w:rsidP="00B60F43">
            <w:pPr>
              <w:rPr>
                <w:color w:val="000000"/>
                <w:sz w:val="18"/>
                <w:szCs w:val="18"/>
              </w:rPr>
            </w:pPr>
            <w:r w:rsidRPr="007E03FA">
              <w:rPr>
                <w:color w:val="000000"/>
                <w:sz w:val="18"/>
                <w:szCs w:val="18"/>
              </w:rPr>
              <w:t>I_V_ACTILYSE_DOSIS</w:t>
            </w:r>
          </w:p>
        </w:tc>
        <w:tc>
          <w:tcPr>
            <w:tcW w:w="0" w:type="auto"/>
            <w:hideMark/>
          </w:tcPr>
          <w:p w14:paraId="6EB447E4" w14:textId="77777777" w:rsidR="00675C58" w:rsidRPr="007E03FA" w:rsidRDefault="00675C58" w:rsidP="00B60F43">
            <w:pPr>
              <w:rPr>
                <w:color w:val="000000"/>
                <w:sz w:val="18"/>
                <w:szCs w:val="18"/>
              </w:rPr>
            </w:pPr>
            <w:r w:rsidRPr="007E03FA">
              <w:rPr>
                <w:color w:val="000000"/>
                <w:sz w:val="18"/>
                <w:szCs w:val="18"/>
              </w:rPr>
              <w:t>I.V. Actilyse dosis</w:t>
            </w:r>
          </w:p>
        </w:tc>
        <w:tc>
          <w:tcPr>
            <w:tcW w:w="0" w:type="auto"/>
            <w:hideMark/>
          </w:tcPr>
          <w:p w14:paraId="1536E865" w14:textId="77777777" w:rsidR="00675C58" w:rsidRPr="007E03FA" w:rsidRDefault="00675C58" w:rsidP="00B60F43">
            <w:pPr>
              <w:rPr>
                <w:color w:val="000000"/>
                <w:sz w:val="18"/>
                <w:szCs w:val="18"/>
              </w:rPr>
            </w:pPr>
            <w:r w:rsidRPr="007E03FA">
              <w:rPr>
                <w:color w:val="000000"/>
                <w:sz w:val="18"/>
                <w:szCs w:val="18"/>
              </w:rPr>
              <w:t>I.V. Actilyse dosis i  mg</w:t>
            </w:r>
          </w:p>
        </w:tc>
      </w:tr>
      <w:tr w:rsidR="00675C58" w:rsidRPr="007E03FA" w14:paraId="2D48E0F6" w14:textId="77777777" w:rsidTr="00B60F43">
        <w:trPr>
          <w:trHeight w:val="690"/>
        </w:trPr>
        <w:tc>
          <w:tcPr>
            <w:tcW w:w="0" w:type="auto"/>
            <w:hideMark/>
          </w:tcPr>
          <w:p w14:paraId="638B38EC" w14:textId="77777777" w:rsidR="00675C58" w:rsidRPr="007E03FA" w:rsidRDefault="00675C58" w:rsidP="00B60F43">
            <w:pPr>
              <w:rPr>
                <w:color w:val="000000"/>
                <w:sz w:val="18"/>
                <w:szCs w:val="18"/>
              </w:rPr>
            </w:pPr>
            <w:r w:rsidRPr="007E03FA">
              <w:rPr>
                <w:color w:val="000000"/>
                <w:sz w:val="18"/>
                <w:szCs w:val="18"/>
              </w:rPr>
              <w:t>TOTALDOSIS_I_V_ACTIL</w:t>
            </w:r>
          </w:p>
        </w:tc>
        <w:tc>
          <w:tcPr>
            <w:tcW w:w="0" w:type="auto"/>
            <w:hideMark/>
          </w:tcPr>
          <w:p w14:paraId="6F13AEBE" w14:textId="77777777" w:rsidR="00675C58" w:rsidRPr="007E03FA" w:rsidRDefault="00675C58" w:rsidP="00B60F43">
            <w:pPr>
              <w:rPr>
                <w:color w:val="000000"/>
                <w:sz w:val="18"/>
                <w:szCs w:val="18"/>
              </w:rPr>
            </w:pPr>
            <w:r w:rsidRPr="007E03FA">
              <w:rPr>
                <w:color w:val="000000"/>
                <w:sz w:val="18"/>
                <w:szCs w:val="18"/>
              </w:rPr>
              <w:t>Total dosis I.V. givet</w:t>
            </w:r>
          </w:p>
        </w:tc>
        <w:tc>
          <w:tcPr>
            <w:tcW w:w="0" w:type="auto"/>
            <w:hideMark/>
          </w:tcPr>
          <w:p w14:paraId="61239646" w14:textId="77777777" w:rsidR="00675C58" w:rsidRPr="007E03FA" w:rsidRDefault="00675C58" w:rsidP="00B60F43">
            <w:pPr>
              <w:rPr>
                <w:color w:val="000000"/>
                <w:sz w:val="18"/>
                <w:szCs w:val="18"/>
              </w:rPr>
            </w:pPr>
            <w:r w:rsidRPr="007E03FA">
              <w:rPr>
                <w:color w:val="000000"/>
                <w:sz w:val="18"/>
                <w:szCs w:val="18"/>
              </w:rPr>
              <w:t>Total dosis I.V. givet</w:t>
            </w:r>
          </w:p>
        </w:tc>
      </w:tr>
      <w:tr w:rsidR="00675C58" w:rsidRPr="007E03FA" w14:paraId="33BC6C98" w14:textId="77777777" w:rsidTr="00B60F43">
        <w:trPr>
          <w:trHeight w:val="465"/>
        </w:trPr>
        <w:tc>
          <w:tcPr>
            <w:tcW w:w="0" w:type="auto"/>
            <w:hideMark/>
          </w:tcPr>
          <w:p w14:paraId="5FEAF590" w14:textId="77777777" w:rsidR="00675C58" w:rsidRPr="007E03FA" w:rsidRDefault="00675C58" w:rsidP="00B60F43">
            <w:pPr>
              <w:rPr>
                <w:color w:val="000000"/>
                <w:sz w:val="18"/>
                <w:szCs w:val="18"/>
              </w:rPr>
            </w:pPr>
            <w:r w:rsidRPr="007E03FA">
              <w:rPr>
                <w:color w:val="000000"/>
                <w:sz w:val="18"/>
                <w:szCs w:val="18"/>
              </w:rPr>
              <w:t>IKKE_FULD_DOSIS_1</w:t>
            </w:r>
          </w:p>
        </w:tc>
        <w:tc>
          <w:tcPr>
            <w:tcW w:w="0" w:type="auto"/>
            <w:hideMark/>
          </w:tcPr>
          <w:p w14:paraId="53DB77FE"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c>
          <w:tcPr>
            <w:tcW w:w="0" w:type="auto"/>
            <w:hideMark/>
          </w:tcPr>
          <w:p w14:paraId="25972D95"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r>
      <w:tr w:rsidR="00675C58" w:rsidRPr="007E03FA" w14:paraId="35642548" w14:textId="77777777" w:rsidTr="00B60F43">
        <w:trPr>
          <w:trHeight w:val="465"/>
        </w:trPr>
        <w:tc>
          <w:tcPr>
            <w:tcW w:w="0" w:type="auto"/>
            <w:hideMark/>
          </w:tcPr>
          <w:p w14:paraId="5E9ED749" w14:textId="77777777" w:rsidR="00675C58" w:rsidRPr="007E03FA" w:rsidRDefault="00675C58" w:rsidP="00B60F43">
            <w:pPr>
              <w:rPr>
                <w:color w:val="000000"/>
                <w:sz w:val="18"/>
                <w:szCs w:val="18"/>
              </w:rPr>
            </w:pPr>
            <w:r w:rsidRPr="007E03FA">
              <w:rPr>
                <w:color w:val="000000"/>
                <w:sz w:val="18"/>
                <w:szCs w:val="18"/>
              </w:rPr>
              <w:t>IKKE_FULD_DOSIS_2</w:t>
            </w:r>
          </w:p>
        </w:tc>
        <w:tc>
          <w:tcPr>
            <w:tcW w:w="0" w:type="auto"/>
            <w:hideMark/>
          </w:tcPr>
          <w:p w14:paraId="0EB60415"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c>
          <w:tcPr>
            <w:tcW w:w="0" w:type="auto"/>
            <w:hideMark/>
          </w:tcPr>
          <w:p w14:paraId="77C75711"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r>
      <w:tr w:rsidR="00675C58" w:rsidRPr="007E03FA" w14:paraId="01453DC4" w14:textId="77777777" w:rsidTr="00B60F43">
        <w:trPr>
          <w:trHeight w:val="480"/>
        </w:trPr>
        <w:tc>
          <w:tcPr>
            <w:tcW w:w="0" w:type="auto"/>
            <w:hideMark/>
          </w:tcPr>
          <w:p w14:paraId="5DF7099B" w14:textId="77777777" w:rsidR="00675C58" w:rsidRPr="007E03FA" w:rsidRDefault="00675C58" w:rsidP="00B60F43">
            <w:pPr>
              <w:rPr>
                <w:color w:val="000000"/>
                <w:sz w:val="18"/>
                <w:szCs w:val="18"/>
              </w:rPr>
            </w:pPr>
            <w:r w:rsidRPr="007E03FA">
              <w:rPr>
                <w:color w:val="000000"/>
                <w:sz w:val="18"/>
                <w:szCs w:val="18"/>
              </w:rPr>
              <w:t>IKKE_FULD_DOSIS_3</w:t>
            </w:r>
          </w:p>
        </w:tc>
        <w:tc>
          <w:tcPr>
            <w:tcW w:w="0" w:type="auto"/>
            <w:hideMark/>
          </w:tcPr>
          <w:p w14:paraId="69385FF7"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c>
          <w:tcPr>
            <w:tcW w:w="0" w:type="auto"/>
            <w:hideMark/>
          </w:tcPr>
          <w:p w14:paraId="32C66CB6"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r>
      <w:tr w:rsidR="00675C58" w:rsidRPr="007E03FA" w14:paraId="1598B73A" w14:textId="77777777" w:rsidTr="00B60F43">
        <w:trPr>
          <w:trHeight w:val="465"/>
        </w:trPr>
        <w:tc>
          <w:tcPr>
            <w:tcW w:w="0" w:type="auto"/>
            <w:hideMark/>
          </w:tcPr>
          <w:p w14:paraId="585F2BCB" w14:textId="77777777" w:rsidR="00675C58" w:rsidRPr="007E03FA" w:rsidRDefault="00675C58" w:rsidP="00B60F43">
            <w:pPr>
              <w:rPr>
                <w:color w:val="000000"/>
                <w:sz w:val="18"/>
                <w:szCs w:val="18"/>
              </w:rPr>
            </w:pPr>
            <w:r w:rsidRPr="007E03FA">
              <w:rPr>
                <w:color w:val="000000"/>
                <w:sz w:val="18"/>
                <w:szCs w:val="18"/>
              </w:rPr>
              <w:t>IKKE_FULD_DOSIS_4</w:t>
            </w:r>
          </w:p>
        </w:tc>
        <w:tc>
          <w:tcPr>
            <w:tcW w:w="0" w:type="auto"/>
            <w:hideMark/>
          </w:tcPr>
          <w:p w14:paraId="561FEF4D"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c>
          <w:tcPr>
            <w:tcW w:w="0" w:type="auto"/>
            <w:hideMark/>
          </w:tcPr>
          <w:p w14:paraId="222C3923" w14:textId="77777777" w:rsidR="00675C58" w:rsidRPr="007E03FA" w:rsidRDefault="00675C58" w:rsidP="00B60F43">
            <w:pPr>
              <w:rPr>
                <w:color w:val="000000"/>
                <w:sz w:val="18"/>
                <w:szCs w:val="18"/>
              </w:rPr>
            </w:pPr>
            <w:r w:rsidRPr="007E03FA">
              <w:rPr>
                <w:color w:val="000000"/>
                <w:sz w:val="18"/>
                <w:szCs w:val="18"/>
              </w:rPr>
              <w:t>Årsag til at fuld dosis ikke blev givert</w:t>
            </w:r>
          </w:p>
        </w:tc>
      </w:tr>
      <w:tr w:rsidR="00675C58" w:rsidRPr="007E03FA" w14:paraId="4E4D8DAB" w14:textId="77777777" w:rsidTr="00B60F43">
        <w:trPr>
          <w:trHeight w:val="465"/>
        </w:trPr>
        <w:tc>
          <w:tcPr>
            <w:tcW w:w="0" w:type="auto"/>
            <w:hideMark/>
          </w:tcPr>
          <w:p w14:paraId="1EB9F8CD" w14:textId="77777777" w:rsidR="00675C58" w:rsidRPr="007E03FA" w:rsidRDefault="00675C58" w:rsidP="00B60F43">
            <w:pPr>
              <w:rPr>
                <w:color w:val="000000"/>
                <w:sz w:val="18"/>
                <w:szCs w:val="18"/>
              </w:rPr>
            </w:pPr>
            <w:r w:rsidRPr="007E03FA">
              <w:rPr>
                <w:color w:val="000000"/>
                <w:sz w:val="18"/>
                <w:szCs w:val="18"/>
              </w:rPr>
              <w:t>ASPIRIN</w:t>
            </w:r>
          </w:p>
        </w:tc>
        <w:tc>
          <w:tcPr>
            <w:tcW w:w="0" w:type="auto"/>
            <w:hideMark/>
          </w:tcPr>
          <w:p w14:paraId="5F8A83F2" w14:textId="77777777" w:rsidR="00675C58" w:rsidRPr="007E03FA" w:rsidRDefault="00675C58" w:rsidP="00B60F43">
            <w:pPr>
              <w:rPr>
                <w:color w:val="000000"/>
                <w:sz w:val="18"/>
                <w:szCs w:val="18"/>
              </w:rPr>
            </w:pPr>
            <w:r w:rsidRPr="007E03FA">
              <w:rPr>
                <w:color w:val="000000"/>
                <w:sz w:val="18"/>
                <w:szCs w:val="18"/>
              </w:rPr>
              <w:t>Acetylsalicylsyre</w:t>
            </w:r>
          </w:p>
        </w:tc>
        <w:tc>
          <w:tcPr>
            <w:tcW w:w="0" w:type="auto"/>
            <w:hideMark/>
          </w:tcPr>
          <w:p w14:paraId="5FF4D2F3" w14:textId="77777777" w:rsidR="00675C58" w:rsidRPr="007E03FA" w:rsidRDefault="00675C58" w:rsidP="00B60F43">
            <w:pPr>
              <w:rPr>
                <w:color w:val="000000"/>
                <w:sz w:val="18"/>
                <w:szCs w:val="18"/>
              </w:rPr>
            </w:pPr>
            <w:r w:rsidRPr="007E03FA">
              <w:rPr>
                <w:color w:val="000000"/>
                <w:sz w:val="18"/>
                <w:szCs w:val="18"/>
              </w:rPr>
              <w:t>Acetylsalicylsyre</w:t>
            </w:r>
          </w:p>
        </w:tc>
      </w:tr>
      <w:tr w:rsidR="00675C58" w:rsidRPr="007E03FA" w14:paraId="3CCE5AFA" w14:textId="77777777" w:rsidTr="00B60F43">
        <w:trPr>
          <w:trHeight w:val="480"/>
        </w:trPr>
        <w:tc>
          <w:tcPr>
            <w:tcW w:w="0" w:type="auto"/>
            <w:hideMark/>
          </w:tcPr>
          <w:p w14:paraId="1040A759" w14:textId="77777777" w:rsidR="00675C58" w:rsidRPr="007E03FA" w:rsidRDefault="00675C58" w:rsidP="00B60F43">
            <w:pPr>
              <w:rPr>
                <w:color w:val="000000"/>
                <w:sz w:val="18"/>
                <w:szCs w:val="18"/>
              </w:rPr>
            </w:pPr>
            <w:r w:rsidRPr="007E03FA">
              <w:rPr>
                <w:color w:val="000000"/>
                <w:sz w:val="18"/>
                <w:szCs w:val="18"/>
              </w:rPr>
              <w:t>DIPYRIDAMOL</w:t>
            </w:r>
          </w:p>
        </w:tc>
        <w:tc>
          <w:tcPr>
            <w:tcW w:w="0" w:type="auto"/>
            <w:hideMark/>
          </w:tcPr>
          <w:p w14:paraId="1B60CD16" w14:textId="77777777" w:rsidR="00675C58" w:rsidRPr="007E03FA" w:rsidRDefault="00675C58" w:rsidP="00B60F43">
            <w:pPr>
              <w:rPr>
                <w:color w:val="000000"/>
                <w:sz w:val="18"/>
                <w:szCs w:val="18"/>
              </w:rPr>
            </w:pPr>
            <w:r w:rsidRPr="007E03FA">
              <w:rPr>
                <w:color w:val="000000"/>
                <w:sz w:val="18"/>
                <w:szCs w:val="18"/>
              </w:rPr>
              <w:t>Dipyridamol før start af Actilysebehandling</w:t>
            </w:r>
          </w:p>
        </w:tc>
        <w:tc>
          <w:tcPr>
            <w:tcW w:w="0" w:type="auto"/>
            <w:hideMark/>
          </w:tcPr>
          <w:p w14:paraId="6BA890F8" w14:textId="77777777" w:rsidR="00675C58" w:rsidRPr="007E03FA" w:rsidRDefault="00675C58" w:rsidP="00B60F43">
            <w:pPr>
              <w:rPr>
                <w:color w:val="000000"/>
                <w:sz w:val="18"/>
                <w:szCs w:val="18"/>
              </w:rPr>
            </w:pPr>
            <w:r w:rsidRPr="007E03FA">
              <w:rPr>
                <w:color w:val="000000"/>
                <w:sz w:val="18"/>
                <w:szCs w:val="18"/>
              </w:rPr>
              <w:t>Dipyridamol før start af Actilysebehandling</w:t>
            </w:r>
          </w:p>
        </w:tc>
      </w:tr>
      <w:tr w:rsidR="00675C58" w:rsidRPr="007E03FA" w14:paraId="184762B6" w14:textId="77777777" w:rsidTr="00B60F43">
        <w:trPr>
          <w:trHeight w:val="465"/>
        </w:trPr>
        <w:tc>
          <w:tcPr>
            <w:tcW w:w="0" w:type="auto"/>
            <w:hideMark/>
          </w:tcPr>
          <w:p w14:paraId="5384FD6A" w14:textId="77777777" w:rsidR="00675C58" w:rsidRPr="007E03FA" w:rsidRDefault="00675C58" w:rsidP="00B60F43">
            <w:pPr>
              <w:rPr>
                <w:color w:val="000000"/>
                <w:sz w:val="18"/>
                <w:szCs w:val="18"/>
              </w:rPr>
            </w:pPr>
            <w:r w:rsidRPr="007E03FA">
              <w:rPr>
                <w:color w:val="000000"/>
                <w:sz w:val="18"/>
                <w:szCs w:val="18"/>
              </w:rPr>
              <w:t>CLOPIDOGREL</w:t>
            </w:r>
          </w:p>
        </w:tc>
        <w:tc>
          <w:tcPr>
            <w:tcW w:w="0" w:type="auto"/>
            <w:hideMark/>
          </w:tcPr>
          <w:p w14:paraId="2FFAA81F" w14:textId="77777777" w:rsidR="00675C58" w:rsidRPr="007E03FA" w:rsidRDefault="00675C58" w:rsidP="00B60F43">
            <w:pPr>
              <w:rPr>
                <w:color w:val="000000"/>
                <w:sz w:val="18"/>
                <w:szCs w:val="18"/>
              </w:rPr>
            </w:pPr>
            <w:r w:rsidRPr="007E03FA">
              <w:rPr>
                <w:color w:val="000000"/>
                <w:sz w:val="18"/>
                <w:szCs w:val="18"/>
              </w:rPr>
              <w:t>Clopidogrel før start af Actilysebehandeling</w:t>
            </w:r>
          </w:p>
        </w:tc>
        <w:tc>
          <w:tcPr>
            <w:tcW w:w="0" w:type="auto"/>
            <w:hideMark/>
          </w:tcPr>
          <w:p w14:paraId="3E107438" w14:textId="77777777" w:rsidR="00675C58" w:rsidRPr="007E03FA" w:rsidRDefault="00675C58" w:rsidP="00B60F43">
            <w:pPr>
              <w:rPr>
                <w:color w:val="000000"/>
                <w:sz w:val="18"/>
                <w:szCs w:val="18"/>
              </w:rPr>
            </w:pPr>
            <w:r w:rsidRPr="007E03FA">
              <w:rPr>
                <w:color w:val="000000"/>
                <w:sz w:val="18"/>
                <w:szCs w:val="18"/>
              </w:rPr>
              <w:t>Clopidogrel før start af Actilysebehandeling</w:t>
            </w:r>
          </w:p>
        </w:tc>
      </w:tr>
      <w:tr w:rsidR="00675C58" w:rsidRPr="007E03FA" w14:paraId="1EE243A7" w14:textId="77777777" w:rsidTr="00B60F43">
        <w:trPr>
          <w:trHeight w:val="900"/>
        </w:trPr>
        <w:tc>
          <w:tcPr>
            <w:tcW w:w="0" w:type="auto"/>
            <w:hideMark/>
          </w:tcPr>
          <w:p w14:paraId="05A295D8" w14:textId="77777777" w:rsidR="00675C58" w:rsidRPr="007E03FA" w:rsidRDefault="00675C58" w:rsidP="00B60F43">
            <w:pPr>
              <w:rPr>
                <w:color w:val="000000"/>
                <w:sz w:val="18"/>
                <w:szCs w:val="18"/>
              </w:rPr>
            </w:pPr>
            <w:r w:rsidRPr="007E03FA">
              <w:rPr>
                <w:color w:val="000000"/>
                <w:sz w:val="18"/>
                <w:szCs w:val="18"/>
              </w:rPr>
              <w:t>ANDEN_TROMBOCYTHAEMM</w:t>
            </w:r>
          </w:p>
        </w:tc>
        <w:tc>
          <w:tcPr>
            <w:tcW w:w="0" w:type="auto"/>
            <w:hideMark/>
          </w:tcPr>
          <w:p w14:paraId="495B3C03" w14:textId="77777777" w:rsidR="00675C58" w:rsidRPr="007E03FA" w:rsidRDefault="00675C58" w:rsidP="00B60F43">
            <w:pPr>
              <w:rPr>
                <w:color w:val="000000"/>
                <w:sz w:val="18"/>
                <w:szCs w:val="18"/>
              </w:rPr>
            </w:pPr>
            <w:r w:rsidRPr="007E03FA">
              <w:rPr>
                <w:color w:val="000000"/>
                <w:sz w:val="18"/>
                <w:szCs w:val="18"/>
              </w:rPr>
              <w:t>Anden trombocythæmmer før start af Actilysebehandeling</w:t>
            </w:r>
          </w:p>
        </w:tc>
        <w:tc>
          <w:tcPr>
            <w:tcW w:w="0" w:type="auto"/>
            <w:hideMark/>
          </w:tcPr>
          <w:p w14:paraId="4C1A0FF0" w14:textId="77777777" w:rsidR="00675C58" w:rsidRPr="007E03FA" w:rsidRDefault="00675C58" w:rsidP="00B60F43">
            <w:pPr>
              <w:rPr>
                <w:color w:val="000000"/>
                <w:sz w:val="18"/>
                <w:szCs w:val="18"/>
              </w:rPr>
            </w:pPr>
            <w:r w:rsidRPr="007E03FA">
              <w:rPr>
                <w:color w:val="000000"/>
                <w:sz w:val="18"/>
                <w:szCs w:val="18"/>
              </w:rPr>
              <w:t>Anden trombocythæmmer før start af Actilysebehandeling</w:t>
            </w:r>
          </w:p>
        </w:tc>
      </w:tr>
      <w:tr w:rsidR="00675C58" w:rsidRPr="007E03FA" w14:paraId="6BA87491" w14:textId="77777777" w:rsidTr="00B60F43">
        <w:trPr>
          <w:trHeight w:val="900"/>
        </w:trPr>
        <w:tc>
          <w:tcPr>
            <w:tcW w:w="0" w:type="auto"/>
            <w:hideMark/>
          </w:tcPr>
          <w:p w14:paraId="694A32DC" w14:textId="77777777" w:rsidR="00675C58" w:rsidRPr="007E03FA" w:rsidRDefault="00675C58" w:rsidP="00B60F43">
            <w:pPr>
              <w:rPr>
                <w:color w:val="000000"/>
                <w:sz w:val="18"/>
                <w:szCs w:val="18"/>
              </w:rPr>
            </w:pPr>
            <w:r w:rsidRPr="007E03FA">
              <w:rPr>
                <w:color w:val="000000"/>
                <w:sz w:val="18"/>
                <w:szCs w:val="18"/>
              </w:rPr>
              <w:t>ORAL_ANTIKOAGULANS</w:t>
            </w:r>
          </w:p>
        </w:tc>
        <w:tc>
          <w:tcPr>
            <w:tcW w:w="0" w:type="auto"/>
            <w:hideMark/>
          </w:tcPr>
          <w:p w14:paraId="5E8E0FEA" w14:textId="77777777" w:rsidR="00675C58" w:rsidRPr="007E03FA" w:rsidRDefault="00675C58" w:rsidP="00B60F43">
            <w:pPr>
              <w:rPr>
                <w:color w:val="000000"/>
                <w:sz w:val="18"/>
                <w:szCs w:val="18"/>
              </w:rPr>
            </w:pPr>
            <w:r w:rsidRPr="007E03FA">
              <w:rPr>
                <w:color w:val="000000"/>
                <w:sz w:val="18"/>
                <w:szCs w:val="18"/>
              </w:rPr>
              <w:t>Oral antikoaglansbehandling før start af Acitylsebehandling</w:t>
            </w:r>
          </w:p>
        </w:tc>
        <w:tc>
          <w:tcPr>
            <w:tcW w:w="0" w:type="auto"/>
            <w:hideMark/>
          </w:tcPr>
          <w:p w14:paraId="0B0576BA" w14:textId="77777777" w:rsidR="00675C58" w:rsidRPr="007E03FA" w:rsidRDefault="00675C58" w:rsidP="00B60F43">
            <w:pPr>
              <w:rPr>
                <w:color w:val="000000"/>
                <w:sz w:val="18"/>
                <w:szCs w:val="18"/>
              </w:rPr>
            </w:pPr>
            <w:r w:rsidRPr="007E03FA">
              <w:rPr>
                <w:color w:val="000000"/>
                <w:sz w:val="18"/>
                <w:szCs w:val="18"/>
              </w:rPr>
              <w:t>Oral antikoaglansbehandling før start af Acitylsebehandling</w:t>
            </w:r>
          </w:p>
        </w:tc>
      </w:tr>
      <w:tr w:rsidR="00675C58" w:rsidRPr="007E03FA" w14:paraId="37A261BB" w14:textId="77777777" w:rsidTr="00B60F43">
        <w:trPr>
          <w:trHeight w:val="675"/>
        </w:trPr>
        <w:tc>
          <w:tcPr>
            <w:tcW w:w="0" w:type="auto"/>
            <w:hideMark/>
          </w:tcPr>
          <w:p w14:paraId="388CC4F4" w14:textId="77777777" w:rsidR="00675C58" w:rsidRPr="007E03FA" w:rsidRDefault="00675C58" w:rsidP="00B60F43">
            <w:pPr>
              <w:rPr>
                <w:color w:val="000000"/>
                <w:sz w:val="18"/>
                <w:szCs w:val="18"/>
              </w:rPr>
            </w:pPr>
            <w:r w:rsidRPr="007E03FA">
              <w:rPr>
                <w:color w:val="000000"/>
                <w:sz w:val="18"/>
                <w:szCs w:val="18"/>
              </w:rPr>
              <w:t>ANTIKOA_HOJ_FOER</w:t>
            </w:r>
          </w:p>
        </w:tc>
        <w:tc>
          <w:tcPr>
            <w:tcW w:w="0" w:type="auto"/>
            <w:hideMark/>
          </w:tcPr>
          <w:p w14:paraId="0B6C9C3C" w14:textId="77777777" w:rsidR="00675C58" w:rsidRPr="007E03FA" w:rsidRDefault="00675C58" w:rsidP="00B60F43">
            <w:pPr>
              <w:rPr>
                <w:color w:val="000000"/>
                <w:sz w:val="18"/>
                <w:szCs w:val="18"/>
              </w:rPr>
            </w:pPr>
            <w:r w:rsidRPr="007E03FA">
              <w:rPr>
                <w:color w:val="000000"/>
                <w:sz w:val="18"/>
                <w:szCs w:val="18"/>
              </w:rPr>
              <w:t>Antikoauglaler, høj-dosis, før start af Acitylsebehandling</w:t>
            </w:r>
          </w:p>
        </w:tc>
        <w:tc>
          <w:tcPr>
            <w:tcW w:w="0" w:type="auto"/>
            <w:hideMark/>
          </w:tcPr>
          <w:p w14:paraId="60B26A3C" w14:textId="77777777" w:rsidR="00675C58" w:rsidRPr="007E03FA" w:rsidRDefault="00675C58" w:rsidP="00B60F43">
            <w:pPr>
              <w:rPr>
                <w:color w:val="000000"/>
                <w:sz w:val="18"/>
                <w:szCs w:val="18"/>
              </w:rPr>
            </w:pPr>
            <w:r w:rsidRPr="007E03FA">
              <w:rPr>
                <w:color w:val="000000"/>
                <w:sz w:val="18"/>
                <w:szCs w:val="18"/>
              </w:rPr>
              <w:t>Antikoauglaler, høj-dosis, før start af Acitylsebehandling</w:t>
            </w:r>
          </w:p>
        </w:tc>
      </w:tr>
      <w:tr w:rsidR="00675C58" w:rsidRPr="007E03FA" w14:paraId="77ADCD91" w14:textId="77777777" w:rsidTr="00B60F43">
        <w:trPr>
          <w:trHeight w:val="690"/>
        </w:trPr>
        <w:tc>
          <w:tcPr>
            <w:tcW w:w="0" w:type="auto"/>
            <w:hideMark/>
          </w:tcPr>
          <w:p w14:paraId="6B8C05EB" w14:textId="77777777" w:rsidR="00675C58" w:rsidRPr="007E03FA" w:rsidRDefault="00675C58" w:rsidP="00B60F43">
            <w:pPr>
              <w:rPr>
                <w:color w:val="000000"/>
                <w:sz w:val="18"/>
                <w:szCs w:val="18"/>
              </w:rPr>
            </w:pPr>
            <w:r w:rsidRPr="007E03FA">
              <w:rPr>
                <w:color w:val="000000"/>
                <w:sz w:val="18"/>
                <w:szCs w:val="18"/>
              </w:rPr>
              <w:t>ANTIKOA_LAV_FOER</w:t>
            </w:r>
          </w:p>
        </w:tc>
        <w:tc>
          <w:tcPr>
            <w:tcW w:w="0" w:type="auto"/>
            <w:hideMark/>
          </w:tcPr>
          <w:p w14:paraId="75CBF10B" w14:textId="77777777" w:rsidR="00675C58" w:rsidRPr="007E03FA" w:rsidRDefault="00675C58" w:rsidP="00B60F43">
            <w:pPr>
              <w:rPr>
                <w:color w:val="000000"/>
                <w:sz w:val="18"/>
                <w:szCs w:val="18"/>
              </w:rPr>
            </w:pPr>
            <w:r w:rsidRPr="007E03FA">
              <w:rPr>
                <w:color w:val="000000"/>
                <w:sz w:val="18"/>
                <w:szCs w:val="18"/>
              </w:rPr>
              <w:t>Antikoauglaler, lav-dosis, før start af Acitylsebehandling</w:t>
            </w:r>
          </w:p>
        </w:tc>
        <w:tc>
          <w:tcPr>
            <w:tcW w:w="0" w:type="auto"/>
            <w:hideMark/>
          </w:tcPr>
          <w:p w14:paraId="2BEB29C2" w14:textId="77777777" w:rsidR="00675C58" w:rsidRPr="007E03FA" w:rsidRDefault="00675C58" w:rsidP="00B60F43">
            <w:pPr>
              <w:rPr>
                <w:color w:val="000000"/>
                <w:sz w:val="18"/>
                <w:szCs w:val="18"/>
              </w:rPr>
            </w:pPr>
            <w:r w:rsidRPr="007E03FA">
              <w:rPr>
                <w:color w:val="000000"/>
                <w:sz w:val="18"/>
                <w:szCs w:val="18"/>
              </w:rPr>
              <w:t>Antikoauglaler, lav-dosis, før start af Acitylsebehandling</w:t>
            </w:r>
          </w:p>
        </w:tc>
      </w:tr>
      <w:tr w:rsidR="00675C58" w:rsidRPr="007E03FA" w14:paraId="63A9B860" w14:textId="77777777" w:rsidTr="00B60F43">
        <w:trPr>
          <w:trHeight w:val="675"/>
        </w:trPr>
        <w:tc>
          <w:tcPr>
            <w:tcW w:w="0" w:type="auto"/>
            <w:hideMark/>
          </w:tcPr>
          <w:p w14:paraId="61B42890" w14:textId="77777777" w:rsidR="00675C58" w:rsidRPr="007E03FA" w:rsidRDefault="00675C58" w:rsidP="00B60F43">
            <w:pPr>
              <w:rPr>
                <w:color w:val="000000"/>
                <w:sz w:val="18"/>
                <w:szCs w:val="18"/>
              </w:rPr>
            </w:pPr>
            <w:r w:rsidRPr="007E03FA">
              <w:rPr>
                <w:color w:val="000000"/>
                <w:sz w:val="18"/>
                <w:szCs w:val="18"/>
              </w:rPr>
              <w:t>ANTIHYPERTENSIV_IV</w:t>
            </w:r>
          </w:p>
        </w:tc>
        <w:tc>
          <w:tcPr>
            <w:tcW w:w="0" w:type="auto"/>
            <w:hideMark/>
          </w:tcPr>
          <w:p w14:paraId="578503F0" w14:textId="77777777" w:rsidR="00675C58" w:rsidRPr="007E03FA" w:rsidRDefault="00675C58" w:rsidP="00B60F43">
            <w:pPr>
              <w:rPr>
                <w:color w:val="000000"/>
                <w:sz w:val="18"/>
                <w:szCs w:val="18"/>
              </w:rPr>
            </w:pPr>
            <w:r w:rsidRPr="007E03FA">
              <w:rPr>
                <w:color w:val="000000"/>
                <w:sz w:val="18"/>
                <w:szCs w:val="18"/>
              </w:rPr>
              <w:t>Antihypertensin behandling, IV,  før start af Acitylsebehandling</w:t>
            </w:r>
          </w:p>
        </w:tc>
        <w:tc>
          <w:tcPr>
            <w:tcW w:w="0" w:type="auto"/>
            <w:hideMark/>
          </w:tcPr>
          <w:p w14:paraId="24F4F00C" w14:textId="77777777" w:rsidR="00675C58" w:rsidRPr="007E03FA" w:rsidRDefault="00675C58" w:rsidP="00B60F43">
            <w:pPr>
              <w:rPr>
                <w:color w:val="000000"/>
                <w:sz w:val="18"/>
                <w:szCs w:val="18"/>
              </w:rPr>
            </w:pPr>
            <w:r w:rsidRPr="007E03FA">
              <w:rPr>
                <w:color w:val="000000"/>
                <w:sz w:val="18"/>
                <w:szCs w:val="18"/>
              </w:rPr>
              <w:t>Antihypertensin behandling, IV,  før start af Acitylsebehandling</w:t>
            </w:r>
          </w:p>
        </w:tc>
      </w:tr>
      <w:tr w:rsidR="00675C58" w:rsidRPr="007E03FA" w14:paraId="2CFBE9F1" w14:textId="77777777" w:rsidTr="00B60F43">
        <w:trPr>
          <w:trHeight w:val="900"/>
        </w:trPr>
        <w:tc>
          <w:tcPr>
            <w:tcW w:w="0" w:type="auto"/>
            <w:hideMark/>
          </w:tcPr>
          <w:p w14:paraId="011327AD" w14:textId="77777777" w:rsidR="00675C58" w:rsidRPr="007E03FA" w:rsidRDefault="00675C58" w:rsidP="00B60F43">
            <w:pPr>
              <w:rPr>
                <w:color w:val="000000"/>
                <w:sz w:val="18"/>
                <w:szCs w:val="18"/>
              </w:rPr>
            </w:pPr>
            <w:r w:rsidRPr="007E03FA">
              <w:rPr>
                <w:color w:val="000000"/>
                <w:sz w:val="18"/>
                <w:szCs w:val="18"/>
              </w:rPr>
              <w:t>ANTIHYPERTENSIV_ORAL</w:t>
            </w:r>
          </w:p>
        </w:tc>
        <w:tc>
          <w:tcPr>
            <w:tcW w:w="0" w:type="auto"/>
            <w:hideMark/>
          </w:tcPr>
          <w:p w14:paraId="56E5C16F" w14:textId="77777777" w:rsidR="00675C58" w:rsidRPr="007E03FA" w:rsidRDefault="00675C58" w:rsidP="00B60F43">
            <w:pPr>
              <w:rPr>
                <w:color w:val="000000"/>
                <w:sz w:val="18"/>
                <w:szCs w:val="18"/>
              </w:rPr>
            </w:pPr>
            <w:r w:rsidRPr="007E03FA">
              <w:rPr>
                <w:color w:val="000000"/>
                <w:sz w:val="18"/>
                <w:szCs w:val="18"/>
              </w:rPr>
              <w:t>Antihypertensin behandling, oral,  før start af Acitylsebehandling</w:t>
            </w:r>
          </w:p>
        </w:tc>
        <w:tc>
          <w:tcPr>
            <w:tcW w:w="0" w:type="auto"/>
            <w:hideMark/>
          </w:tcPr>
          <w:p w14:paraId="473A91E5" w14:textId="77777777" w:rsidR="00675C58" w:rsidRPr="007E03FA" w:rsidRDefault="00675C58" w:rsidP="00B60F43">
            <w:pPr>
              <w:rPr>
                <w:color w:val="000000"/>
                <w:sz w:val="18"/>
                <w:szCs w:val="18"/>
              </w:rPr>
            </w:pPr>
            <w:r w:rsidRPr="007E03FA">
              <w:rPr>
                <w:color w:val="000000"/>
                <w:sz w:val="18"/>
                <w:szCs w:val="18"/>
              </w:rPr>
              <w:t>Antihypertensin behandling, oral,  før start af Acitylsebehandling</w:t>
            </w:r>
          </w:p>
        </w:tc>
      </w:tr>
      <w:tr w:rsidR="00675C58" w:rsidRPr="007E03FA" w14:paraId="2303F66C" w14:textId="77777777" w:rsidTr="00B60F43">
        <w:trPr>
          <w:trHeight w:val="675"/>
        </w:trPr>
        <w:tc>
          <w:tcPr>
            <w:tcW w:w="0" w:type="auto"/>
            <w:hideMark/>
          </w:tcPr>
          <w:p w14:paraId="574A7DAB" w14:textId="77777777" w:rsidR="00675C58" w:rsidRPr="007E03FA" w:rsidRDefault="00675C58" w:rsidP="00B60F43">
            <w:pPr>
              <w:rPr>
                <w:color w:val="000000"/>
                <w:sz w:val="18"/>
                <w:szCs w:val="18"/>
              </w:rPr>
            </w:pPr>
            <w:r w:rsidRPr="007E03FA">
              <w:rPr>
                <w:color w:val="000000"/>
                <w:sz w:val="18"/>
                <w:szCs w:val="18"/>
              </w:rPr>
              <w:t>SYSTOLISK_FOER</w:t>
            </w:r>
          </w:p>
        </w:tc>
        <w:tc>
          <w:tcPr>
            <w:tcW w:w="0" w:type="auto"/>
            <w:hideMark/>
          </w:tcPr>
          <w:p w14:paraId="5FC3EF06" w14:textId="77777777" w:rsidR="00675C58" w:rsidRPr="007E03FA" w:rsidRDefault="00675C58" w:rsidP="00B60F43">
            <w:pPr>
              <w:rPr>
                <w:color w:val="000000"/>
                <w:sz w:val="18"/>
                <w:szCs w:val="18"/>
              </w:rPr>
            </w:pPr>
            <w:r w:rsidRPr="007E03FA">
              <w:rPr>
                <w:color w:val="000000"/>
                <w:sz w:val="18"/>
                <w:szCs w:val="18"/>
              </w:rPr>
              <w:t>Systolisk blodtryk målt før behandling med Actilyse</w:t>
            </w:r>
          </w:p>
        </w:tc>
        <w:tc>
          <w:tcPr>
            <w:tcW w:w="0" w:type="auto"/>
            <w:hideMark/>
          </w:tcPr>
          <w:p w14:paraId="7AB59437" w14:textId="77777777" w:rsidR="00675C58" w:rsidRPr="007E03FA" w:rsidRDefault="00675C58" w:rsidP="00B60F43">
            <w:pPr>
              <w:rPr>
                <w:color w:val="000000"/>
                <w:sz w:val="18"/>
                <w:szCs w:val="18"/>
              </w:rPr>
            </w:pPr>
            <w:r w:rsidRPr="007E03FA">
              <w:rPr>
                <w:color w:val="000000"/>
                <w:sz w:val="18"/>
                <w:szCs w:val="18"/>
              </w:rPr>
              <w:t>Systolisk blodtryk målt før behandling med Actilyse (mmHg)</w:t>
            </w:r>
          </w:p>
        </w:tc>
      </w:tr>
      <w:tr w:rsidR="00675C58" w:rsidRPr="007E03FA" w14:paraId="0ECF8B8C" w14:textId="77777777" w:rsidTr="00B60F43">
        <w:trPr>
          <w:trHeight w:val="690"/>
        </w:trPr>
        <w:tc>
          <w:tcPr>
            <w:tcW w:w="0" w:type="auto"/>
            <w:hideMark/>
          </w:tcPr>
          <w:p w14:paraId="6A114B33" w14:textId="77777777" w:rsidR="00675C58" w:rsidRPr="007E03FA" w:rsidRDefault="00675C58" w:rsidP="00B60F43">
            <w:pPr>
              <w:rPr>
                <w:color w:val="000000"/>
                <w:sz w:val="18"/>
                <w:szCs w:val="18"/>
              </w:rPr>
            </w:pPr>
            <w:r w:rsidRPr="007E03FA">
              <w:rPr>
                <w:color w:val="000000"/>
                <w:sz w:val="18"/>
                <w:szCs w:val="18"/>
              </w:rPr>
              <w:t>DIASTOLISK_FOER</w:t>
            </w:r>
          </w:p>
        </w:tc>
        <w:tc>
          <w:tcPr>
            <w:tcW w:w="0" w:type="auto"/>
            <w:hideMark/>
          </w:tcPr>
          <w:p w14:paraId="347EC5AF" w14:textId="77777777" w:rsidR="00675C58" w:rsidRPr="007E03FA" w:rsidRDefault="00675C58" w:rsidP="00B60F43">
            <w:pPr>
              <w:rPr>
                <w:color w:val="000000"/>
                <w:sz w:val="18"/>
                <w:szCs w:val="18"/>
              </w:rPr>
            </w:pPr>
            <w:r w:rsidRPr="007E03FA">
              <w:rPr>
                <w:color w:val="000000"/>
                <w:sz w:val="18"/>
                <w:szCs w:val="18"/>
              </w:rPr>
              <w:t>Diastolisk blodtryk målt før behandling med Actilyse</w:t>
            </w:r>
          </w:p>
        </w:tc>
        <w:tc>
          <w:tcPr>
            <w:tcW w:w="0" w:type="auto"/>
            <w:hideMark/>
          </w:tcPr>
          <w:p w14:paraId="7E72A276" w14:textId="77777777" w:rsidR="00675C58" w:rsidRPr="007E03FA" w:rsidRDefault="00675C58" w:rsidP="00B60F43">
            <w:pPr>
              <w:rPr>
                <w:color w:val="000000"/>
                <w:sz w:val="18"/>
                <w:szCs w:val="18"/>
              </w:rPr>
            </w:pPr>
            <w:r w:rsidRPr="007E03FA">
              <w:rPr>
                <w:color w:val="000000"/>
                <w:sz w:val="18"/>
                <w:szCs w:val="18"/>
              </w:rPr>
              <w:t>Diastolisk blodtryk målt før behandling med Actilyse (mmHg)</w:t>
            </w:r>
          </w:p>
        </w:tc>
      </w:tr>
      <w:tr w:rsidR="00675C58" w:rsidRPr="007E03FA" w14:paraId="6DE53791" w14:textId="77777777" w:rsidTr="00B60F43">
        <w:trPr>
          <w:trHeight w:val="690"/>
        </w:trPr>
        <w:tc>
          <w:tcPr>
            <w:tcW w:w="0" w:type="auto"/>
            <w:hideMark/>
          </w:tcPr>
          <w:p w14:paraId="4B2924F1" w14:textId="77777777" w:rsidR="00675C58" w:rsidRPr="007E03FA" w:rsidRDefault="00675C58" w:rsidP="00B60F43">
            <w:pPr>
              <w:rPr>
                <w:color w:val="000000"/>
                <w:sz w:val="18"/>
                <w:szCs w:val="18"/>
              </w:rPr>
            </w:pPr>
            <w:r w:rsidRPr="007E03FA">
              <w:rPr>
                <w:color w:val="000000"/>
                <w:sz w:val="18"/>
                <w:szCs w:val="18"/>
              </w:rPr>
              <w:t>SYSTOLISK_2TIMER</w:t>
            </w:r>
          </w:p>
        </w:tc>
        <w:tc>
          <w:tcPr>
            <w:tcW w:w="0" w:type="auto"/>
            <w:hideMark/>
          </w:tcPr>
          <w:p w14:paraId="047B1C67" w14:textId="77777777" w:rsidR="00675C58" w:rsidRPr="007E03FA" w:rsidRDefault="00675C58" w:rsidP="00B60F43">
            <w:pPr>
              <w:rPr>
                <w:color w:val="000000"/>
                <w:sz w:val="18"/>
                <w:szCs w:val="18"/>
              </w:rPr>
            </w:pPr>
            <w:r w:rsidRPr="007E03FA">
              <w:rPr>
                <w:color w:val="000000"/>
                <w:sz w:val="18"/>
                <w:szCs w:val="18"/>
              </w:rPr>
              <w:t>Systolisk blodtryk målt 2 timer efter behandling med Actilyse</w:t>
            </w:r>
          </w:p>
        </w:tc>
        <w:tc>
          <w:tcPr>
            <w:tcW w:w="0" w:type="auto"/>
            <w:hideMark/>
          </w:tcPr>
          <w:p w14:paraId="01FD4FA6" w14:textId="77777777" w:rsidR="00675C58" w:rsidRPr="007E03FA" w:rsidRDefault="00675C58" w:rsidP="00B60F43">
            <w:pPr>
              <w:rPr>
                <w:color w:val="000000"/>
                <w:sz w:val="18"/>
                <w:szCs w:val="18"/>
              </w:rPr>
            </w:pPr>
            <w:r w:rsidRPr="007E03FA">
              <w:rPr>
                <w:color w:val="000000"/>
                <w:sz w:val="18"/>
                <w:szCs w:val="18"/>
              </w:rPr>
              <w:t>Systolisk blodtryk målt 2 timer efter behandling med Actilyse (mmHG)</w:t>
            </w:r>
          </w:p>
        </w:tc>
      </w:tr>
      <w:tr w:rsidR="00675C58" w:rsidRPr="007E03FA" w14:paraId="11E3C482" w14:textId="77777777" w:rsidTr="00B60F43">
        <w:trPr>
          <w:trHeight w:val="675"/>
        </w:trPr>
        <w:tc>
          <w:tcPr>
            <w:tcW w:w="0" w:type="auto"/>
            <w:hideMark/>
          </w:tcPr>
          <w:p w14:paraId="0D91B296" w14:textId="77777777" w:rsidR="00675C58" w:rsidRPr="007E03FA" w:rsidRDefault="00675C58" w:rsidP="00B60F43">
            <w:pPr>
              <w:rPr>
                <w:color w:val="000000"/>
                <w:sz w:val="18"/>
                <w:szCs w:val="18"/>
              </w:rPr>
            </w:pPr>
            <w:r w:rsidRPr="007E03FA">
              <w:rPr>
                <w:color w:val="000000"/>
                <w:sz w:val="18"/>
                <w:szCs w:val="18"/>
              </w:rPr>
              <w:t>DIASTOLISK_2TIMER</w:t>
            </w:r>
          </w:p>
        </w:tc>
        <w:tc>
          <w:tcPr>
            <w:tcW w:w="0" w:type="auto"/>
            <w:hideMark/>
          </w:tcPr>
          <w:p w14:paraId="297CE71B" w14:textId="77777777" w:rsidR="00675C58" w:rsidRPr="007E03FA" w:rsidRDefault="00675C58" w:rsidP="00B60F43">
            <w:pPr>
              <w:rPr>
                <w:color w:val="000000"/>
                <w:sz w:val="18"/>
                <w:szCs w:val="18"/>
              </w:rPr>
            </w:pPr>
            <w:r w:rsidRPr="007E03FA">
              <w:rPr>
                <w:color w:val="000000"/>
                <w:sz w:val="18"/>
                <w:szCs w:val="18"/>
              </w:rPr>
              <w:t>Diastolisk blodtryk målt 2 timer efter behandling med Actilyse</w:t>
            </w:r>
          </w:p>
        </w:tc>
        <w:tc>
          <w:tcPr>
            <w:tcW w:w="0" w:type="auto"/>
            <w:hideMark/>
          </w:tcPr>
          <w:p w14:paraId="37BABCA5" w14:textId="77777777" w:rsidR="00675C58" w:rsidRPr="007E03FA" w:rsidRDefault="00675C58" w:rsidP="00B60F43">
            <w:pPr>
              <w:rPr>
                <w:color w:val="000000"/>
                <w:sz w:val="18"/>
                <w:szCs w:val="18"/>
              </w:rPr>
            </w:pPr>
            <w:r w:rsidRPr="007E03FA">
              <w:rPr>
                <w:color w:val="000000"/>
                <w:sz w:val="18"/>
                <w:szCs w:val="18"/>
              </w:rPr>
              <w:t>Diastolisk blodtryk målt 2 timer efter behandling med Actilyse (mmHg)</w:t>
            </w:r>
          </w:p>
        </w:tc>
      </w:tr>
      <w:tr w:rsidR="00675C58" w:rsidRPr="007E03FA" w14:paraId="1AB53EAB" w14:textId="77777777" w:rsidTr="00B60F43">
        <w:trPr>
          <w:trHeight w:val="690"/>
        </w:trPr>
        <w:tc>
          <w:tcPr>
            <w:tcW w:w="0" w:type="auto"/>
            <w:hideMark/>
          </w:tcPr>
          <w:p w14:paraId="69F67C67" w14:textId="77777777" w:rsidR="00675C58" w:rsidRPr="007E03FA" w:rsidRDefault="00675C58" w:rsidP="00B60F43">
            <w:pPr>
              <w:rPr>
                <w:color w:val="000000"/>
                <w:sz w:val="18"/>
                <w:szCs w:val="18"/>
              </w:rPr>
            </w:pPr>
            <w:r w:rsidRPr="007E03FA">
              <w:rPr>
                <w:color w:val="000000"/>
                <w:sz w:val="18"/>
                <w:szCs w:val="18"/>
              </w:rPr>
              <w:lastRenderedPageBreak/>
              <w:t>SYSTOLISK_24TIMER</w:t>
            </w:r>
          </w:p>
        </w:tc>
        <w:tc>
          <w:tcPr>
            <w:tcW w:w="0" w:type="auto"/>
            <w:hideMark/>
          </w:tcPr>
          <w:p w14:paraId="300F58B4" w14:textId="77777777" w:rsidR="00675C58" w:rsidRPr="007E03FA" w:rsidRDefault="00675C58" w:rsidP="00B60F43">
            <w:pPr>
              <w:rPr>
                <w:color w:val="000000"/>
                <w:sz w:val="18"/>
                <w:szCs w:val="18"/>
              </w:rPr>
            </w:pPr>
            <w:r w:rsidRPr="007E03FA">
              <w:rPr>
                <w:color w:val="000000"/>
                <w:sz w:val="18"/>
                <w:szCs w:val="18"/>
              </w:rPr>
              <w:t>Systolisk blodtryk målt 24 timer efter behandling med Actilyse</w:t>
            </w:r>
          </w:p>
        </w:tc>
        <w:tc>
          <w:tcPr>
            <w:tcW w:w="0" w:type="auto"/>
            <w:hideMark/>
          </w:tcPr>
          <w:p w14:paraId="57CAD0B3" w14:textId="77777777" w:rsidR="00675C58" w:rsidRPr="007E03FA" w:rsidRDefault="00675C58" w:rsidP="00B60F43">
            <w:pPr>
              <w:rPr>
                <w:color w:val="000000"/>
                <w:sz w:val="18"/>
                <w:szCs w:val="18"/>
              </w:rPr>
            </w:pPr>
            <w:r w:rsidRPr="007E03FA">
              <w:rPr>
                <w:color w:val="000000"/>
                <w:sz w:val="18"/>
                <w:szCs w:val="18"/>
              </w:rPr>
              <w:t>Systolisk blodtryk målt 24 timer efter behandling med Actilyse</w:t>
            </w:r>
          </w:p>
        </w:tc>
      </w:tr>
      <w:tr w:rsidR="00675C58" w:rsidRPr="007E03FA" w14:paraId="539C82CC" w14:textId="77777777" w:rsidTr="00B60F43">
        <w:trPr>
          <w:trHeight w:val="675"/>
        </w:trPr>
        <w:tc>
          <w:tcPr>
            <w:tcW w:w="0" w:type="auto"/>
            <w:hideMark/>
          </w:tcPr>
          <w:p w14:paraId="3631DF38" w14:textId="77777777" w:rsidR="00675C58" w:rsidRPr="007E03FA" w:rsidRDefault="00675C58" w:rsidP="00B60F43">
            <w:pPr>
              <w:rPr>
                <w:color w:val="000000"/>
                <w:sz w:val="18"/>
                <w:szCs w:val="18"/>
              </w:rPr>
            </w:pPr>
            <w:r w:rsidRPr="007E03FA">
              <w:rPr>
                <w:color w:val="000000"/>
                <w:sz w:val="18"/>
                <w:szCs w:val="18"/>
              </w:rPr>
              <w:t>DIASTOLISK_24TIMER</w:t>
            </w:r>
          </w:p>
        </w:tc>
        <w:tc>
          <w:tcPr>
            <w:tcW w:w="0" w:type="auto"/>
            <w:hideMark/>
          </w:tcPr>
          <w:p w14:paraId="324D2A8E" w14:textId="77777777" w:rsidR="00675C58" w:rsidRPr="007E03FA" w:rsidRDefault="00675C58" w:rsidP="00B60F43">
            <w:pPr>
              <w:rPr>
                <w:color w:val="000000"/>
                <w:sz w:val="18"/>
                <w:szCs w:val="18"/>
              </w:rPr>
            </w:pPr>
            <w:r w:rsidRPr="007E03FA">
              <w:rPr>
                <w:color w:val="000000"/>
                <w:sz w:val="18"/>
                <w:szCs w:val="18"/>
              </w:rPr>
              <w:t>Diastolisk blodtryk målt 24 timer efter behandling med Actilyse</w:t>
            </w:r>
          </w:p>
        </w:tc>
        <w:tc>
          <w:tcPr>
            <w:tcW w:w="0" w:type="auto"/>
            <w:hideMark/>
          </w:tcPr>
          <w:p w14:paraId="556660CD" w14:textId="77777777" w:rsidR="00675C58" w:rsidRPr="007E03FA" w:rsidRDefault="00675C58" w:rsidP="00B60F43">
            <w:pPr>
              <w:rPr>
                <w:color w:val="000000"/>
                <w:sz w:val="18"/>
                <w:szCs w:val="18"/>
              </w:rPr>
            </w:pPr>
            <w:r w:rsidRPr="007E03FA">
              <w:rPr>
                <w:color w:val="000000"/>
                <w:sz w:val="18"/>
                <w:szCs w:val="18"/>
              </w:rPr>
              <w:t>Diastolisk blodtryk målt 24 timer efter behandling med Actilyse</w:t>
            </w:r>
          </w:p>
        </w:tc>
      </w:tr>
      <w:tr w:rsidR="00675C58" w:rsidRPr="007E03FA" w14:paraId="7944E730" w14:textId="77777777" w:rsidTr="00B60F43">
        <w:trPr>
          <w:trHeight w:val="1196"/>
        </w:trPr>
        <w:tc>
          <w:tcPr>
            <w:tcW w:w="0" w:type="auto"/>
            <w:hideMark/>
          </w:tcPr>
          <w:p w14:paraId="36529C49" w14:textId="77777777" w:rsidR="00675C58" w:rsidRPr="007E03FA" w:rsidRDefault="00675C58" w:rsidP="00B60F43">
            <w:pPr>
              <w:rPr>
                <w:color w:val="000000"/>
                <w:sz w:val="18"/>
                <w:szCs w:val="18"/>
              </w:rPr>
            </w:pPr>
            <w:r w:rsidRPr="007E03FA">
              <w:rPr>
                <w:color w:val="000000"/>
                <w:sz w:val="18"/>
                <w:szCs w:val="18"/>
              </w:rPr>
              <w:t>HJERTEINSUFFICIENS</w:t>
            </w:r>
          </w:p>
        </w:tc>
        <w:tc>
          <w:tcPr>
            <w:tcW w:w="0" w:type="auto"/>
            <w:hideMark/>
          </w:tcPr>
          <w:p w14:paraId="1A425DA3" w14:textId="77777777" w:rsidR="00675C58" w:rsidRPr="007E03FA" w:rsidRDefault="00675C58" w:rsidP="00B60F43">
            <w:pPr>
              <w:rPr>
                <w:color w:val="000000"/>
                <w:sz w:val="18"/>
                <w:szCs w:val="18"/>
              </w:rPr>
            </w:pPr>
            <w:r w:rsidRPr="007E03FA">
              <w:rPr>
                <w:color w:val="000000"/>
                <w:sz w:val="18"/>
                <w:szCs w:val="18"/>
              </w:rPr>
              <w:t>Hjerteinsufficent fra trombolyse skema</w:t>
            </w:r>
          </w:p>
        </w:tc>
        <w:tc>
          <w:tcPr>
            <w:tcW w:w="0" w:type="auto"/>
            <w:hideMark/>
          </w:tcPr>
          <w:p w14:paraId="7F0EE3C5" w14:textId="77777777" w:rsidR="00675C58" w:rsidRPr="007E03FA" w:rsidRDefault="00675C58" w:rsidP="00B60F43">
            <w:pPr>
              <w:rPr>
                <w:color w:val="000000"/>
                <w:sz w:val="18"/>
                <w:szCs w:val="18"/>
              </w:rPr>
            </w:pPr>
            <w:r w:rsidRPr="007E03FA">
              <w:rPr>
                <w:color w:val="000000"/>
                <w:sz w:val="18"/>
                <w:szCs w:val="18"/>
              </w:rPr>
              <w:t>Angiver erkendt hjerteinsufficent, diagnosticeret enten forud eller i forbindelse med aktuelle indlæggelse. Diagnosen skal være anført som anamnese eller på anden måde være dokumenteret i patientjournalen.</w:t>
            </w:r>
          </w:p>
        </w:tc>
      </w:tr>
      <w:tr w:rsidR="00675C58" w:rsidRPr="007E03FA" w14:paraId="531A5E5A" w14:textId="77777777" w:rsidTr="00B60F43">
        <w:trPr>
          <w:trHeight w:val="569"/>
        </w:trPr>
        <w:tc>
          <w:tcPr>
            <w:tcW w:w="0" w:type="auto"/>
            <w:hideMark/>
          </w:tcPr>
          <w:p w14:paraId="6366088F" w14:textId="77777777" w:rsidR="00675C58" w:rsidRPr="007E03FA" w:rsidRDefault="00675C58" w:rsidP="00B60F43">
            <w:pPr>
              <w:rPr>
                <w:color w:val="000000"/>
                <w:sz w:val="18"/>
                <w:szCs w:val="18"/>
              </w:rPr>
            </w:pPr>
            <w:r w:rsidRPr="007E03FA">
              <w:rPr>
                <w:color w:val="000000"/>
                <w:sz w:val="18"/>
                <w:szCs w:val="18"/>
              </w:rPr>
              <w:t>NIHSS_FOER_1A</w:t>
            </w:r>
          </w:p>
        </w:tc>
        <w:tc>
          <w:tcPr>
            <w:tcW w:w="0" w:type="auto"/>
            <w:hideMark/>
          </w:tcPr>
          <w:p w14:paraId="5C6333FC" w14:textId="77777777" w:rsidR="00675C58" w:rsidRPr="007E03FA" w:rsidRDefault="00675C58" w:rsidP="00B60F43">
            <w:pPr>
              <w:rPr>
                <w:color w:val="000000"/>
                <w:sz w:val="18"/>
                <w:szCs w:val="18"/>
              </w:rPr>
            </w:pPr>
            <w:r w:rsidRPr="007E03FA">
              <w:rPr>
                <w:color w:val="000000"/>
                <w:sz w:val="18"/>
                <w:szCs w:val="18"/>
              </w:rPr>
              <w:t>Bevidsthedsniveau - før</w:t>
            </w:r>
          </w:p>
        </w:tc>
        <w:tc>
          <w:tcPr>
            <w:tcW w:w="0" w:type="auto"/>
            <w:hideMark/>
          </w:tcPr>
          <w:p w14:paraId="64CE22CF" w14:textId="77777777" w:rsidR="00675C58" w:rsidRPr="007E03FA" w:rsidRDefault="00675C58" w:rsidP="00B60F43">
            <w:pPr>
              <w:rPr>
                <w:color w:val="000000"/>
                <w:sz w:val="18"/>
                <w:szCs w:val="18"/>
              </w:rPr>
            </w:pPr>
            <w:r w:rsidRPr="007E03FA">
              <w:rPr>
                <w:color w:val="000000"/>
                <w:sz w:val="18"/>
                <w:szCs w:val="18"/>
              </w:rPr>
              <w:t>Bevidsthedsniveau - før trombolyse behandling</w:t>
            </w:r>
          </w:p>
        </w:tc>
      </w:tr>
      <w:tr w:rsidR="00675C58" w:rsidRPr="007E03FA" w14:paraId="00D2DBA0" w14:textId="77777777" w:rsidTr="00B60F43">
        <w:trPr>
          <w:trHeight w:val="690"/>
        </w:trPr>
        <w:tc>
          <w:tcPr>
            <w:tcW w:w="0" w:type="auto"/>
            <w:hideMark/>
          </w:tcPr>
          <w:p w14:paraId="35A285E7" w14:textId="77777777" w:rsidR="00675C58" w:rsidRPr="007E03FA" w:rsidRDefault="00675C58" w:rsidP="00B60F43">
            <w:pPr>
              <w:rPr>
                <w:color w:val="000000"/>
                <w:sz w:val="18"/>
                <w:szCs w:val="18"/>
              </w:rPr>
            </w:pPr>
            <w:r w:rsidRPr="007E03FA">
              <w:rPr>
                <w:color w:val="000000"/>
                <w:sz w:val="18"/>
                <w:szCs w:val="18"/>
              </w:rPr>
              <w:t>NIHSS_FOER_1B</w:t>
            </w:r>
          </w:p>
        </w:tc>
        <w:tc>
          <w:tcPr>
            <w:tcW w:w="0" w:type="auto"/>
            <w:hideMark/>
          </w:tcPr>
          <w:p w14:paraId="36F7B547" w14:textId="77777777" w:rsidR="00675C58" w:rsidRPr="007E03FA" w:rsidRDefault="00675C58" w:rsidP="00B60F43">
            <w:pPr>
              <w:rPr>
                <w:color w:val="000000"/>
                <w:sz w:val="18"/>
                <w:szCs w:val="18"/>
              </w:rPr>
            </w:pPr>
            <w:r w:rsidRPr="007E03FA">
              <w:rPr>
                <w:color w:val="000000"/>
                <w:sz w:val="18"/>
                <w:szCs w:val="18"/>
              </w:rPr>
              <w:t>LOC spørgsmål - før</w:t>
            </w:r>
          </w:p>
        </w:tc>
        <w:tc>
          <w:tcPr>
            <w:tcW w:w="0" w:type="auto"/>
            <w:hideMark/>
          </w:tcPr>
          <w:p w14:paraId="57F22DC6" w14:textId="77777777" w:rsidR="00675C58" w:rsidRPr="007E03FA" w:rsidRDefault="00675C58" w:rsidP="00B60F43">
            <w:pPr>
              <w:rPr>
                <w:color w:val="000000"/>
                <w:sz w:val="18"/>
                <w:szCs w:val="18"/>
              </w:rPr>
            </w:pPr>
            <w:r w:rsidRPr="007E03FA">
              <w:rPr>
                <w:color w:val="000000"/>
                <w:sz w:val="18"/>
                <w:szCs w:val="18"/>
              </w:rPr>
              <w:t>LOC spørgsmål - før  trombolyse behandling</w:t>
            </w:r>
          </w:p>
        </w:tc>
      </w:tr>
      <w:tr w:rsidR="00675C58" w:rsidRPr="007E03FA" w14:paraId="4293572E" w14:textId="77777777" w:rsidTr="00B60F43">
        <w:trPr>
          <w:trHeight w:val="900"/>
        </w:trPr>
        <w:tc>
          <w:tcPr>
            <w:tcW w:w="0" w:type="auto"/>
            <w:hideMark/>
          </w:tcPr>
          <w:p w14:paraId="344042AC" w14:textId="77777777" w:rsidR="00675C58" w:rsidRPr="007E03FA" w:rsidRDefault="00675C58" w:rsidP="00B60F43">
            <w:pPr>
              <w:rPr>
                <w:color w:val="000000"/>
                <w:sz w:val="18"/>
                <w:szCs w:val="18"/>
              </w:rPr>
            </w:pPr>
            <w:r w:rsidRPr="007E03FA">
              <w:rPr>
                <w:color w:val="000000"/>
                <w:sz w:val="18"/>
                <w:szCs w:val="18"/>
              </w:rPr>
              <w:t>NIHSS_FOER_1C</w:t>
            </w:r>
          </w:p>
        </w:tc>
        <w:tc>
          <w:tcPr>
            <w:tcW w:w="0" w:type="auto"/>
            <w:hideMark/>
          </w:tcPr>
          <w:p w14:paraId="204A8725" w14:textId="77777777" w:rsidR="00675C58" w:rsidRPr="007E03FA" w:rsidRDefault="00675C58" w:rsidP="00B60F43">
            <w:pPr>
              <w:rPr>
                <w:color w:val="000000"/>
                <w:sz w:val="18"/>
                <w:szCs w:val="18"/>
              </w:rPr>
            </w:pPr>
            <w:r w:rsidRPr="007E03FA">
              <w:rPr>
                <w:color w:val="000000"/>
                <w:sz w:val="18"/>
                <w:szCs w:val="18"/>
              </w:rPr>
              <w:t>LOC ordrer - før</w:t>
            </w:r>
          </w:p>
        </w:tc>
        <w:tc>
          <w:tcPr>
            <w:tcW w:w="0" w:type="auto"/>
            <w:hideMark/>
          </w:tcPr>
          <w:p w14:paraId="662F606E" w14:textId="77777777" w:rsidR="00675C58" w:rsidRPr="007E03FA" w:rsidRDefault="00675C58" w:rsidP="00B60F43">
            <w:pPr>
              <w:rPr>
                <w:color w:val="000000"/>
                <w:sz w:val="18"/>
                <w:szCs w:val="18"/>
              </w:rPr>
            </w:pPr>
            <w:r w:rsidRPr="007E03FA">
              <w:rPr>
                <w:color w:val="000000"/>
                <w:sz w:val="18"/>
                <w:szCs w:val="18"/>
              </w:rPr>
              <w:t>LOC ordrer - før i trombolyse behandling</w:t>
            </w:r>
          </w:p>
        </w:tc>
      </w:tr>
      <w:tr w:rsidR="00675C58" w:rsidRPr="007E03FA" w14:paraId="57D5A90D" w14:textId="77777777" w:rsidTr="00B60F43">
        <w:trPr>
          <w:trHeight w:val="885"/>
        </w:trPr>
        <w:tc>
          <w:tcPr>
            <w:tcW w:w="0" w:type="auto"/>
            <w:hideMark/>
          </w:tcPr>
          <w:p w14:paraId="29846192" w14:textId="77777777" w:rsidR="00675C58" w:rsidRPr="007E03FA" w:rsidRDefault="00675C58" w:rsidP="00B60F43">
            <w:pPr>
              <w:rPr>
                <w:color w:val="000000"/>
                <w:sz w:val="18"/>
                <w:szCs w:val="18"/>
              </w:rPr>
            </w:pPr>
            <w:r w:rsidRPr="007E03FA">
              <w:rPr>
                <w:color w:val="000000"/>
                <w:sz w:val="18"/>
                <w:szCs w:val="18"/>
              </w:rPr>
              <w:t>NIHSS_FOER_2</w:t>
            </w:r>
          </w:p>
        </w:tc>
        <w:tc>
          <w:tcPr>
            <w:tcW w:w="0" w:type="auto"/>
            <w:hideMark/>
          </w:tcPr>
          <w:p w14:paraId="569FDA0E" w14:textId="77777777" w:rsidR="00675C58" w:rsidRPr="007E03FA" w:rsidRDefault="00675C58" w:rsidP="00B60F43">
            <w:pPr>
              <w:rPr>
                <w:color w:val="000000"/>
                <w:sz w:val="18"/>
                <w:szCs w:val="18"/>
              </w:rPr>
            </w:pPr>
            <w:r w:rsidRPr="007E03FA">
              <w:rPr>
                <w:color w:val="000000"/>
                <w:sz w:val="18"/>
                <w:szCs w:val="18"/>
              </w:rPr>
              <w:t>Blik - før</w:t>
            </w:r>
          </w:p>
        </w:tc>
        <w:tc>
          <w:tcPr>
            <w:tcW w:w="0" w:type="auto"/>
            <w:hideMark/>
          </w:tcPr>
          <w:p w14:paraId="4D7D37E2" w14:textId="77777777" w:rsidR="00675C58" w:rsidRPr="007E03FA" w:rsidRDefault="00675C58" w:rsidP="00B60F43">
            <w:pPr>
              <w:rPr>
                <w:color w:val="000000"/>
                <w:sz w:val="18"/>
                <w:szCs w:val="18"/>
              </w:rPr>
            </w:pPr>
            <w:r w:rsidRPr="007E03FA">
              <w:rPr>
                <w:color w:val="000000"/>
                <w:sz w:val="18"/>
                <w:szCs w:val="18"/>
              </w:rPr>
              <w:t>Blik - før  trombolyse behandling</w:t>
            </w:r>
          </w:p>
        </w:tc>
      </w:tr>
      <w:tr w:rsidR="00675C58" w:rsidRPr="007E03FA" w14:paraId="547B4FBE" w14:textId="77777777" w:rsidTr="00B60F43">
        <w:trPr>
          <w:trHeight w:val="900"/>
        </w:trPr>
        <w:tc>
          <w:tcPr>
            <w:tcW w:w="0" w:type="auto"/>
            <w:hideMark/>
          </w:tcPr>
          <w:p w14:paraId="3AC32A4B" w14:textId="77777777" w:rsidR="00675C58" w:rsidRPr="007E03FA" w:rsidRDefault="00675C58" w:rsidP="00B60F43">
            <w:pPr>
              <w:rPr>
                <w:color w:val="000000"/>
                <w:sz w:val="18"/>
                <w:szCs w:val="18"/>
              </w:rPr>
            </w:pPr>
            <w:r w:rsidRPr="007E03FA">
              <w:rPr>
                <w:color w:val="000000"/>
                <w:sz w:val="18"/>
                <w:szCs w:val="18"/>
              </w:rPr>
              <w:t>NIHSS_FOER_3</w:t>
            </w:r>
          </w:p>
        </w:tc>
        <w:tc>
          <w:tcPr>
            <w:tcW w:w="0" w:type="auto"/>
            <w:hideMark/>
          </w:tcPr>
          <w:p w14:paraId="6C3A5F87" w14:textId="77777777" w:rsidR="00675C58" w:rsidRPr="007E03FA" w:rsidRDefault="00675C58" w:rsidP="00B60F43">
            <w:pPr>
              <w:rPr>
                <w:color w:val="000000"/>
                <w:sz w:val="18"/>
                <w:szCs w:val="18"/>
              </w:rPr>
            </w:pPr>
            <w:r w:rsidRPr="007E03FA">
              <w:rPr>
                <w:color w:val="000000"/>
                <w:sz w:val="18"/>
                <w:szCs w:val="18"/>
              </w:rPr>
              <w:t>Test af synfelt - før</w:t>
            </w:r>
          </w:p>
        </w:tc>
        <w:tc>
          <w:tcPr>
            <w:tcW w:w="0" w:type="auto"/>
            <w:hideMark/>
          </w:tcPr>
          <w:p w14:paraId="166FA78B" w14:textId="77777777" w:rsidR="00675C58" w:rsidRPr="007E03FA" w:rsidRDefault="00675C58" w:rsidP="00B60F43">
            <w:pPr>
              <w:rPr>
                <w:color w:val="000000"/>
                <w:sz w:val="18"/>
                <w:szCs w:val="18"/>
              </w:rPr>
            </w:pPr>
            <w:r w:rsidRPr="007E03FA">
              <w:rPr>
                <w:color w:val="000000"/>
                <w:sz w:val="18"/>
                <w:szCs w:val="18"/>
              </w:rPr>
              <w:t>Test af synfelt - før trombolyse behandling</w:t>
            </w:r>
          </w:p>
        </w:tc>
      </w:tr>
      <w:tr w:rsidR="00675C58" w:rsidRPr="007E03FA" w14:paraId="4F4E28AD" w14:textId="77777777" w:rsidTr="00B60F43">
        <w:trPr>
          <w:trHeight w:val="534"/>
        </w:trPr>
        <w:tc>
          <w:tcPr>
            <w:tcW w:w="0" w:type="auto"/>
            <w:hideMark/>
          </w:tcPr>
          <w:p w14:paraId="19AF1A78" w14:textId="77777777" w:rsidR="00675C58" w:rsidRPr="007E03FA" w:rsidRDefault="00675C58" w:rsidP="00B60F43">
            <w:pPr>
              <w:rPr>
                <w:color w:val="000000"/>
                <w:sz w:val="18"/>
                <w:szCs w:val="18"/>
              </w:rPr>
            </w:pPr>
            <w:r w:rsidRPr="007E03FA">
              <w:rPr>
                <w:color w:val="000000"/>
                <w:sz w:val="18"/>
                <w:szCs w:val="18"/>
              </w:rPr>
              <w:t>NIHSS_FOER_4</w:t>
            </w:r>
          </w:p>
        </w:tc>
        <w:tc>
          <w:tcPr>
            <w:tcW w:w="0" w:type="auto"/>
            <w:hideMark/>
          </w:tcPr>
          <w:p w14:paraId="6D973D64" w14:textId="77777777" w:rsidR="00675C58" w:rsidRPr="007E03FA" w:rsidRDefault="00675C58" w:rsidP="00B60F43">
            <w:pPr>
              <w:rPr>
                <w:color w:val="000000"/>
                <w:sz w:val="18"/>
                <w:szCs w:val="18"/>
              </w:rPr>
            </w:pPr>
            <w:r w:rsidRPr="007E03FA">
              <w:rPr>
                <w:color w:val="000000"/>
                <w:sz w:val="18"/>
                <w:szCs w:val="18"/>
              </w:rPr>
              <w:t>Facialisparese  - før</w:t>
            </w:r>
          </w:p>
        </w:tc>
        <w:tc>
          <w:tcPr>
            <w:tcW w:w="0" w:type="auto"/>
            <w:hideMark/>
          </w:tcPr>
          <w:p w14:paraId="5E1B1053" w14:textId="77777777" w:rsidR="00675C58" w:rsidRPr="007E03FA" w:rsidRDefault="00675C58" w:rsidP="00B60F43">
            <w:pPr>
              <w:rPr>
                <w:color w:val="000000"/>
                <w:sz w:val="18"/>
                <w:szCs w:val="18"/>
              </w:rPr>
            </w:pPr>
            <w:r w:rsidRPr="007E03FA">
              <w:rPr>
                <w:color w:val="000000"/>
                <w:sz w:val="18"/>
                <w:szCs w:val="18"/>
              </w:rPr>
              <w:t>Facialisparese  - før trombolyse behandling</w:t>
            </w:r>
          </w:p>
        </w:tc>
      </w:tr>
      <w:tr w:rsidR="00675C58" w:rsidRPr="007E03FA" w14:paraId="6D719D63" w14:textId="77777777" w:rsidTr="00B60F43">
        <w:trPr>
          <w:trHeight w:val="541"/>
        </w:trPr>
        <w:tc>
          <w:tcPr>
            <w:tcW w:w="0" w:type="auto"/>
            <w:hideMark/>
          </w:tcPr>
          <w:p w14:paraId="047B5D9A" w14:textId="77777777" w:rsidR="00675C58" w:rsidRPr="007E03FA" w:rsidRDefault="00675C58" w:rsidP="00B60F43">
            <w:pPr>
              <w:rPr>
                <w:color w:val="000000"/>
                <w:sz w:val="18"/>
                <w:szCs w:val="18"/>
              </w:rPr>
            </w:pPr>
            <w:r w:rsidRPr="007E03FA">
              <w:rPr>
                <w:color w:val="000000"/>
                <w:sz w:val="18"/>
                <w:szCs w:val="18"/>
              </w:rPr>
              <w:t>NIHSS_FOER_5_H</w:t>
            </w:r>
          </w:p>
        </w:tc>
        <w:tc>
          <w:tcPr>
            <w:tcW w:w="0" w:type="auto"/>
            <w:hideMark/>
          </w:tcPr>
          <w:p w14:paraId="0BC28DE1" w14:textId="77777777" w:rsidR="00675C58" w:rsidRPr="007E03FA" w:rsidRDefault="00675C58" w:rsidP="00B60F43">
            <w:pPr>
              <w:rPr>
                <w:color w:val="000000"/>
                <w:sz w:val="18"/>
                <w:szCs w:val="18"/>
              </w:rPr>
            </w:pPr>
            <w:r w:rsidRPr="007E03FA">
              <w:rPr>
                <w:color w:val="000000"/>
                <w:sz w:val="18"/>
                <w:szCs w:val="18"/>
              </w:rPr>
              <w:t>Motorisk funktion i arm   - Højre   - før</w:t>
            </w:r>
          </w:p>
        </w:tc>
        <w:tc>
          <w:tcPr>
            <w:tcW w:w="0" w:type="auto"/>
            <w:hideMark/>
          </w:tcPr>
          <w:p w14:paraId="41C9954E" w14:textId="77777777" w:rsidR="00675C58" w:rsidRPr="007E03FA" w:rsidRDefault="00675C58" w:rsidP="00B60F43">
            <w:pPr>
              <w:rPr>
                <w:color w:val="000000"/>
                <w:sz w:val="18"/>
                <w:szCs w:val="18"/>
              </w:rPr>
            </w:pPr>
            <w:r w:rsidRPr="007E03FA">
              <w:rPr>
                <w:color w:val="000000"/>
                <w:sz w:val="18"/>
                <w:szCs w:val="18"/>
              </w:rPr>
              <w:t>Motorisk funktion i arm   - Højre   - før trombolyse behandling</w:t>
            </w:r>
          </w:p>
        </w:tc>
      </w:tr>
      <w:tr w:rsidR="00675C58" w:rsidRPr="007E03FA" w14:paraId="03123154" w14:textId="77777777" w:rsidTr="00B60F43">
        <w:trPr>
          <w:trHeight w:val="577"/>
        </w:trPr>
        <w:tc>
          <w:tcPr>
            <w:tcW w:w="0" w:type="auto"/>
            <w:hideMark/>
          </w:tcPr>
          <w:p w14:paraId="3AAFC6D1" w14:textId="77777777" w:rsidR="00675C58" w:rsidRPr="007E03FA" w:rsidRDefault="00675C58" w:rsidP="00B60F43">
            <w:pPr>
              <w:rPr>
                <w:color w:val="000000"/>
                <w:sz w:val="18"/>
                <w:szCs w:val="18"/>
              </w:rPr>
            </w:pPr>
            <w:r w:rsidRPr="007E03FA">
              <w:rPr>
                <w:color w:val="000000"/>
                <w:sz w:val="18"/>
                <w:szCs w:val="18"/>
              </w:rPr>
              <w:t>NIHSS_FOER_5_V</w:t>
            </w:r>
          </w:p>
        </w:tc>
        <w:tc>
          <w:tcPr>
            <w:tcW w:w="0" w:type="auto"/>
            <w:hideMark/>
          </w:tcPr>
          <w:p w14:paraId="046B107A" w14:textId="77777777" w:rsidR="00675C58" w:rsidRPr="007E03FA" w:rsidRDefault="00675C58" w:rsidP="00B60F43">
            <w:pPr>
              <w:rPr>
                <w:color w:val="000000"/>
                <w:sz w:val="18"/>
                <w:szCs w:val="18"/>
              </w:rPr>
            </w:pPr>
            <w:r w:rsidRPr="007E03FA">
              <w:rPr>
                <w:color w:val="000000"/>
                <w:sz w:val="18"/>
                <w:szCs w:val="18"/>
              </w:rPr>
              <w:t>Motorisk funktion i arm   - Venstre  - før</w:t>
            </w:r>
          </w:p>
        </w:tc>
        <w:tc>
          <w:tcPr>
            <w:tcW w:w="0" w:type="auto"/>
            <w:hideMark/>
          </w:tcPr>
          <w:p w14:paraId="1A63D5EA" w14:textId="77777777" w:rsidR="00675C58" w:rsidRPr="007E03FA" w:rsidRDefault="00675C58" w:rsidP="00B60F43">
            <w:pPr>
              <w:rPr>
                <w:color w:val="000000"/>
                <w:sz w:val="18"/>
                <w:szCs w:val="18"/>
              </w:rPr>
            </w:pPr>
            <w:r w:rsidRPr="007E03FA">
              <w:rPr>
                <w:color w:val="000000"/>
                <w:sz w:val="18"/>
                <w:szCs w:val="18"/>
              </w:rPr>
              <w:t>Motorisk funktion i arm   - Venstre  - før trombolyse behandling</w:t>
            </w:r>
          </w:p>
        </w:tc>
      </w:tr>
      <w:tr w:rsidR="00675C58" w:rsidRPr="007E03FA" w14:paraId="17713189" w14:textId="77777777" w:rsidTr="00B60F43">
        <w:trPr>
          <w:trHeight w:val="558"/>
        </w:trPr>
        <w:tc>
          <w:tcPr>
            <w:tcW w:w="0" w:type="auto"/>
            <w:hideMark/>
          </w:tcPr>
          <w:p w14:paraId="6BFB0348" w14:textId="77777777" w:rsidR="00675C58" w:rsidRPr="007E03FA" w:rsidRDefault="00675C58" w:rsidP="00B60F43">
            <w:pPr>
              <w:rPr>
                <w:color w:val="000000"/>
                <w:sz w:val="18"/>
                <w:szCs w:val="18"/>
              </w:rPr>
            </w:pPr>
            <w:r w:rsidRPr="007E03FA">
              <w:rPr>
                <w:color w:val="000000"/>
                <w:sz w:val="18"/>
                <w:szCs w:val="18"/>
              </w:rPr>
              <w:t>NIHSS_FOER_6_H</w:t>
            </w:r>
          </w:p>
        </w:tc>
        <w:tc>
          <w:tcPr>
            <w:tcW w:w="0" w:type="auto"/>
            <w:hideMark/>
          </w:tcPr>
          <w:p w14:paraId="17B9E1F7" w14:textId="77777777" w:rsidR="00675C58" w:rsidRPr="007E03FA" w:rsidRDefault="00675C58" w:rsidP="00B60F43">
            <w:pPr>
              <w:rPr>
                <w:color w:val="000000"/>
                <w:sz w:val="18"/>
                <w:szCs w:val="18"/>
              </w:rPr>
            </w:pPr>
            <w:r w:rsidRPr="007E03FA">
              <w:rPr>
                <w:color w:val="000000"/>
                <w:sz w:val="18"/>
                <w:szCs w:val="18"/>
              </w:rPr>
              <w:t>Motorisk funktion i ben   - Højre   - før</w:t>
            </w:r>
          </w:p>
        </w:tc>
        <w:tc>
          <w:tcPr>
            <w:tcW w:w="0" w:type="auto"/>
            <w:hideMark/>
          </w:tcPr>
          <w:p w14:paraId="511E6E10" w14:textId="77777777" w:rsidR="00675C58" w:rsidRPr="007E03FA" w:rsidRDefault="00675C58" w:rsidP="00B60F43">
            <w:pPr>
              <w:rPr>
                <w:color w:val="000000"/>
                <w:sz w:val="18"/>
                <w:szCs w:val="18"/>
              </w:rPr>
            </w:pPr>
            <w:r w:rsidRPr="007E03FA">
              <w:rPr>
                <w:color w:val="000000"/>
                <w:sz w:val="18"/>
                <w:szCs w:val="18"/>
              </w:rPr>
              <w:t>Motorisk funktion i ben   - Højre   - før trombolyse behandling</w:t>
            </w:r>
          </w:p>
        </w:tc>
      </w:tr>
      <w:tr w:rsidR="00675C58" w:rsidRPr="007E03FA" w14:paraId="142EC790" w14:textId="77777777" w:rsidTr="00B60F43">
        <w:trPr>
          <w:trHeight w:val="552"/>
        </w:trPr>
        <w:tc>
          <w:tcPr>
            <w:tcW w:w="0" w:type="auto"/>
            <w:hideMark/>
          </w:tcPr>
          <w:p w14:paraId="6C860073" w14:textId="77777777" w:rsidR="00675C58" w:rsidRPr="007E03FA" w:rsidRDefault="00675C58" w:rsidP="00B60F43">
            <w:pPr>
              <w:rPr>
                <w:color w:val="000000"/>
                <w:sz w:val="18"/>
                <w:szCs w:val="18"/>
              </w:rPr>
            </w:pPr>
            <w:r w:rsidRPr="007E03FA">
              <w:rPr>
                <w:color w:val="000000"/>
                <w:sz w:val="18"/>
                <w:szCs w:val="18"/>
              </w:rPr>
              <w:t>NIHSS_FOER_6_V</w:t>
            </w:r>
          </w:p>
        </w:tc>
        <w:tc>
          <w:tcPr>
            <w:tcW w:w="0" w:type="auto"/>
            <w:hideMark/>
          </w:tcPr>
          <w:p w14:paraId="6BCC3802" w14:textId="77777777" w:rsidR="00675C58" w:rsidRPr="007E03FA" w:rsidRDefault="00675C58" w:rsidP="00B60F43">
            <w:pPr>
              <w:rPr>
                <w:color w:val="000000"/>
                <w:sz w:val="18"/>
                <w:szCs w:val="18"/>
              </w:rPr>
            </w:pPr>
            <w:r w:rsidRPr="007E03FA">
              <w:rPr>
                <w:color w:val="000000"/>
                <w:sz w:val="18"/>
                <w:szCs w:val="18"/>
              </w:rPr>
              <w:t>Motorisk funktion i ben   - Venstre  - før</w:t>
            </w:r>
          </w:p>
        </w:tc>
        <w:tc>
          <w:tcPr>
            <w:tcW w:w="0" w:type="auto"/>
            <w:hideMark/>
          </w:tcPr>
          <w:p w14:paraId="148D84DD" w14:textId="77777777" w:rsidR="00675C58" w:rsidRPr="007E03FA" w:rsidRDefault="00675C58" w:rsidP="00B60F43">
            <w:pPr>
              <w:rPr>
                <w:color w:val="000000"/>
                <w:sz w:val="18"/>
                <w:szCs w:val="18"/>
              </w:rPr>
            </w:pPr>
            <w:r w:rsidRPr="007E03FA">
              <w:rPr>
                <w:color w:val="000000"/>
                <w:sz w:val="18"/>
                <w:szCs w:val="18"/>
              </w:rPr>
              <w:t>Motorisk funktion i ben   - Venstre  - før trombolyse behandling</w:t>
            </w:r>
          </w:p>
        </w:tc>
      </w:tr>
      <w:tr w:rsidR="00675C58" w:rsidRPr="007E03FA" w14:paraId="6D0968C0" w14:textId="77777777" w:rsidTr="00B60F43">
        <w:trPr>
          <w:trHeight w:val="404"/>
        </w:trPr>
        <w:tc>
          <w:tcPr>
            <w:tcW w:w="0" w:type="auto"/>
            <w:hideMark/>
          </w:tcPr>
          <w:p w14:paraId="61AA9868" w14:textId="77777777" w:rsidR="00675C58" w:rsidRPr="007E03FA" w:rsidRDefault="00675C58" w:rsidP="00B60F43">
            <w:pPr>
              <w:rPr>
                <w:color w:val="000000"/>
                <w:sz w:val="18"/>
                <w:szCs w:val="18"/>
              </w:rPr>
            </w:pPr>
            <w:r w:rsidRPr="007E03FA">
              <w:rPr>
                <w:color w:val="000000"/>
                <w:sz w:val="18"/>
                <w:szCs w:val="18"/>
              </w:rPr>
              <w:t>NIHSS_FOER_7</w:t>
            </w:r>
          </w:p>
        </w:tc>
        <w:tc>
          <w:tcPr>
            <w:tcW w:w="0" w:type="auto"/>
            <w:hideMark/>
          </w:tcPr>
          <w:p w14:paraId="68A5B75A" w14:textId="77777777" w:rsidR="00675C58" w:rsidRPr="007E03FA" w:rsidRDefault="00675C58" w:rsidP="00B60F43">
            <w:pPr>
              <w:rPr>
                <w:color w:val="000000"/>
                <w:sz w:val="18"/>
                <w:szCs w:val="18"/>
              </w:rPr>
            </w:pPr>
            <w:r w:rsidRPr="007E03FA">
              <w:rPr>
                <w:color w:val="000000"/>
                <w:sz w:val="18"/>
                <w:szCs w:val="18"/>
              </w:rPr>
              <w:t>Ekstremitets ataksi -før</w:t>
            </w:r>
          </w:p>
        </w:tc>
        <w:tc>
          <w:tcPr>
            <w:tcW w:w="0" w:type="auto"/>
            <w:hideMark/>
          </w:tcPr>
          <w:p w14:paraId="3877F547" w14:textId="77777777" w:rsidR="00675C58" w:rsidRPr="007E03FA" w:rsidRDefault="00675C58" w:rsidP="00B60F43">
            <w:pPr>
              <w:rPr>
                <w:color w:val="000000"/>
                <w:sz w:val="18"/>
                <w:szCs w:val="18"/>
              </w:rPr>
            </w:pPr>
            <w:r w:rsidRPr="007E03FA">
              <w:rPr>
                <w:color w:val="000000"/>
                <w:sz w:val="18"/>
                <w:szCs w:val="18"/>
              </w:rPr>
              <w:t>Ekstremitets ataksi - før trombolyse behandling</w:t>
            </w:r>
          </w:p>
        </w:tc>
      </w:tr>
      <w:tr w:rsidR="00675C58" w:rsidRPr="007E03FA" w14:paraId="195F0AFE" w14:textId="77777777" w:rsidTr="00B60F43">
        <w:trPr>
          <w:trHeight w:val="267"/>
        </w:trPr>
        <w:tc>
          <w:tcPr>
            <w:tcW w:w="0" w:type="auto"/>
            <w:hideMark/>
          </w:tcPr>
          <w:p w14:paraId="1D04844A" w14:textId="77777777" w:rsidR="00675C58" w:rsidRPr="007E03FA" w:rsidRDefault="00675C58" w:rsidP="00B60F43">
            <w:pPr>
              <w:rPr>
                <w:color w:val="000000"/>
                <w:sz w:val="18"/>
                <w:szCs w:val="18"/>
              </w:rPr>
            </w:pPr>
            <w:r w:rsidRPr="007E03FA">
              <w:rPr>
                <w:color w:val="000000"/>
                <w:sz w:val="18"/>
                <w:szCs w:val="18"/>
              </w:rPr>
              <w:t>NIHSS_FOER_8</w:t>
            </w:r>
          </w:p>
        </w:tc>
        <w:tc>
          <w:tcPr>
            <w:tcW w:w="0" w:type="auto"/>
            <w:hideMark/>
          </w:tcPr>
          <w:p w14:paraId="5153CC25" w14:textId="77777777" w:rsidR="00675C58" w:rsidRPr="007E03FA" w:rsidRDefault="00675C58" w:rsidP="00B60F43">
            <w:pPr>
              <w:rPr>
                <w:color w:val="000000"/>
                <w:sz w:val="18"/>
                <w:szCs w:val="18"/>
              </w:rPr>
            </w:pPr>
            <w:r w:rsidRPr="007E03FA">
              <w:rPr>
                <w:color w:val="000000"/>
                <w:sz w:val="18"/>
                <w:szCs w:val="18"/>
              </w:rPr>
              <w:t>Sensibilitet - før</w:t>
            </w:r>
          </w:p>
        </w:tc>
        <w:tc>
          <w:tcPr>
            <w:tcW w:w="0" w:type="auto"/>
            <w:hideMark/>
          </w:tcPr>
          <w:p w14:paraId="16CB894D" w14:textId="77777777" w:rsidR="00675C58" w:rsidRPr="007E03FA" w:rsidRDefault="00675C58" w:rsidP="00B60F43">
            <w:pPr>
              <w:rPr>
                <w:color w:val="000000"/>
                <w:sz w:val="18"/>
                <w:szCs w:val="18"/>
              </w:rPr>
            </w:pPr>
            <w:r w:rsidRPr="007E03FA">
              <w:rPr>
                <w:color w:val="000000"/>
                <w:sz w:val="18"/>
                <w:szCs w:val="18"/>
              </w:rPr>
              <w:t>Sensibilitet - før trombolyse behandling</w:t>
            </w:r>
          </w:p>
        </w:tc>
      </w:tr>
      <w:tr w:rsidR="00675C58" w:rsidRPr="007E03FA" w14:paraId="54645B85" w14:textId="77777777" w:rsidTr="00B60F43">
        <w:trPr>
          <w:trHeight w:val="675"/>
        </w:trPr>
        <w:tc>
          <w:tcPr>
            <w:tcW w:w="0" w:type="auto"/>
            <w:hideMark/>
          </w:tcPr>
          <w:p w14:paraId="6E3578B4" w14:textId="77777777" w:rsidR="00675C58" w:rsidRPr="007E03FA" w:rsidRDefault="00675C58" w:rsidP="00B60F43">
            <w:pPr>
              <w:rPr>
                <w:color w:val="000000"/>
                <w:sz w:val="18"/>
                <w:szCs w:val="18"/>
              </w:rPr>
            </w:pPr>
            <w:r w:rsidRPr="007E03FA">
              <w:rPr>
                <w:color w:val="000000"/>
                <w:sz w:val="18"/>
                <w:szCs w:val="18"/>
              </w:rPr>
              <w:t>NIHSS_FOER_9</w:t>
            </w:r>
          </w:p>
        </w:tc>
        <w:tc>
          <w:tcPr>
            <w:tcW w:w="0" w:type="auto"/>
            <w:hideMark/>
          </w:tcPr>
          <w:p w14:paraId="146487B5" w14:textId="77777777" w:rsidR="00675C58" w:rsidRPr="007E03FA" w:rsidRDefault="00675C58" w:rsidP="00B60F43">
            <w:pPr>
              <w:rPr>
                <w:color w:val="000000"/>
                <w:sz w:val="18"/>
                <w:szCs w:val="18"/>
              </w:rPr>
            </w:pPr>
            <w:r w:rsidRPr="007E03FA">
              <w:rPr>
                <w:color w:val="000000"/>
                <w:sz w:val="18"/>
                <w:szCs w:val="18"/>
              </w:rPr>
              <w:t>Sprog - før</w:t>
            </w:r>
          </w:p>
        </w:tc>
        <w:tc>
          <w:tcPr>
            <w:tcW w:w="0" w:type="auto"/>
            <w:hideMark/>
          </w:tcPr>
          <w:p w14:paraId="6FB6D709" w14:textId="77777777" w:rsidR="00675C58" w:rsidRPr="007E03FA" w:rsidRDefault="00675C58" w:rsidP="00B60F43">
            <w:pPr>
              <w:rPr>
                <w:color w:val="000000"/>
                <w:sz w:val="18"/>
                <w:szCs w:val="18"/>
              </w:rPr>
            </w:pPr>
            <w:r w:rsidRPr="007E03FA">
              <w:rPr>
                <w:color w:val="000000"/>
                <w:sz w:val="18"/>
                <w:szCs w:val="18"/>
              </w:rPr>
              <w:t>Sprog - før trombolyse behandling</w:t>
            </w:r>
          </w:p>
        </w:tc>
      </w:tr>
      <w:tr w:rsidR="00675C58" w:rsidRPr="007E03FA" w14:paraId="7C348F02" w14:textId="77777777" w:rsidTr="00B60F43">
        <w:trPr>
          <w:trHeight w:val="845"/>
        </w:trPr>
        <w:tc>
          <w:tcPr>
            <w:tcW w:w="0" w:type="auto"/>
            <w:hideMark/>
          </w:tcPr>
          <w:p w14:paraId="2917E2D9" w14:textId="77777777" w:rsidR="00675C58" w:rsidRPr="007E03FA" w:rsidRDefault="00675C58" w:rsidP="00B60F43">
            <w:pPr>
              <w:rPr>
                <w:color w:val="000000"/>
                <w:sz w:val="18"/>
                <w:szCs w:val="18"/>
              </w:rPr>
            </w:pPr>
            <w:r w:rsidRPr="007E03FA">
              <w:rPr>
                <w:color w:val="000000"/>
                <w:sz w:val="18"/>
                <w:szCs w:val="18"/>
              </w:rPr>
              <w:t>NIHSS_FOER_10</w:t>
            </w:r>
          </w:p>
        </w:tc>
        <w:tc>
          <w:tcPr>
            <w:tcW w:w="0" w:type="auto"/>
            <w:hideMark/>
          </w:tcPr>
          <w:p w14:paraId="14665708" w14:textId="77777777" w:rsidR="00675C58" w:rsidRPr="007E03FA" w:rsidRDefault="00675C58" w:rsidP="00B60F43">
            <w:pPr>
              <w:rPr>
                <w:color w:val="000000"/>
                <w:sz w:val="18"/>
                <w:szCs w:val="18"/>
              </w:rPr>
            </w:pPr>
            <w:r w:rsidRPr="007E03FA">
              <w:rPr>
                <w:color w:val="000000"/>
                <w:sz w:val="18"/>
                <w:szCs w:val="18"/>
              </w:rPr>
              <w:t>Dysartri - før</w:t>
            </w:r>
          </w:p>
        </w:tc>
        <w:tc>
          <w:tcPr>
            <w:tcW w:w="0" w:type="auto"/>
            <w:hideMark/>
          </w:tcPr>
          <w:p w14:paraId="35258A39" w14:textId="77777777" w:rsidR="00675C58" w:rsidRPr="007E03FA" w:rsidRDefault="00675C58" w:rsidP="00B60F43">
            <w:pPr>
              <w:rPr>
                <w:color w:val="000000"/>
                <w:sz w:val="18"/>
                <w:szCs w:val="18"/>
              </w:rPr>
            </w:pPr>
            <w:r w:rsidRPr="007E03FA">
              <w:rPr>
                <w:color w:val="000000"/>
                <w:sz w:val="18"/>
                <w:szCs w:val="18"/>
              </w:rPr>
              <w:t>Dysartri - før trombolyse behandling</w:t>
            </w:r>
          </w:p>
        </w:tc>
      </w:tr>
      <w:tr w:rsidR="00675C58" w:rsidRPr="007E03FA" w14:paraId="3C1DF5BB" w14:textId="77777777" w:rsidTr="00B60F43">
        <w:trPr>
          <w:trHeight w:val="496"/>
        </w:trPr>
        <w:tc>
          <w:tcPr>
            <w:tcW w:w="0" w:type="auto"/>
            <w:hideMark/>
          </w:tcPr>
          <w:p w14:paraId="075F4BEC" w14:textId="77777777" w:rsidR="00675C58" w:rsidRPr="007E03FA" w:rsidRDefault="00675C58" w:rsidP="00B60F43">
            <w:pPr>
              <w:rPr>
                <w:color w:val="000000"/>
                <w:sz w:val="18"/>
                <w:szCs w:val="18"/>
              </w:rPr>
            </w:pPr>
            <w:r w:rsidRPr="007E03FA">
              <w:rPr>
                <w:color w:val="000000"/>
                <w:sz w:val="18"/>
                <w:szCs w:val="18"/>
              </w:rPr>
              <w:t>NIHSS_FOER_11</w:t>
            </w:r>
          </w:p>
        </w:tc>
        <w:tc>
          <w:tcPr>
            <w:tcW w:w="0" w:type="auto"/>
            <w:hideMark/>
          </w:tcPr>
          <w:p w14:paraId="6DF04A83" w14:textId="77777777" w:rsidR="00675C58" w:rsidRPr="007E03FA" w:rsidRDefault="00675C58" w:rsidP="00B60F43">
            <w:pPr>
              <w:rPr>
                <w:color w:val="000000"/>
                <w:sz w:val="18"/>
                <w:szCs w:val="18"/>
              </w:rPr>
            </w:pPr>
            <w:r w:rsidRPr="007E03FA">
              <w:rPr>
                <w:color w:val="000000"/>
                <w:sz w:val="18"/>
                <w:szCs w:val="18"/>
              </w:rPr>
              <w:t>Ekstinktion og inattention - før</w:t>
            </w:r>
          </w:p>
        </w:tc>
        <w:tc>
          <w:tcPr>
            <w:tcW w:w="0" w:type="auto"/>
            <w:hideMark/>
          </w:tcPr>
          <w:p w14:paraId="3667831E" w14:textId="77777777" w:rsidR="00675C58" w:rsidRPr="007E03FA" w:rsidRDefault="00675C58" w:rsidP="00B60F43">
            <w:pPr>
              <w:rPr>
                <w:color w:val="000000"/>
                <w:sz w:val="18"/>
                <w:szCs w:val="18"/>
              </w:rPr>
            </w:pPr>
            <w:r w:rsidRPr="007E03FA">
              <w:rPr>
                <w:color w:val="000000"/>
                <w:sz w:val="18"/>
                <w:szCs w:val="18"/>
              </w:rPr>
              <w:t>Ekstinktion og inattention - før  trombolyse behandling</w:t>
            </w:r>
          </w:p>
        </w:tc>
      </w:tr>
      <w:tr w:rsidR="00675C58" w:rsidRPr="007E03FA" w14:paraId="609D6084" w14:textId="77777777" w:rsidTr="00B60F43">
        <w:trPr>
          <w:trHeight w:val="1110"/>
        </w:trPr>
        <w:tc>
          <w:tcPr>
            <w:tcW w:w="0" w:type="auto"/>
            <w:hideMark/>
          </w:tcPr>
          <w:p w14:paraId="6468ECFC" w14:textId="77777777" w:rsidR="00675C58" w:rsidRPr="007E03FA" w:rsidRDefault="00675C58" w:rsidP="00B60F43">
            <w:pPr>
              <w:rPr>
                <w:color w:val="000000"/>
                <w:sz w:val="18"/>
                <w:szCs w:val="18"/>
              </w:rPr>
            </w:pPr>
            <w:r w:rsidRPr="007E03FA">
              <w:rPr>
                <w:color w:val="000000"/>
                <w:sz w:val="18"/>
                <w:szCs w:val="18"/>
              </w:rPr>
              <w:t>NHISS_FOER</w:t>
            </w:r>
          </w:p>
        </w:tc>
        <w:tc>
          <w:tcPr>
            <w:tcW w:w="0" w:type="auto"/>
            <w:hideMark/>
          </w:tcPr>
          <w:p w14:paraId="28586886" w14:textId="77777777" w:rsidR="00675C58" w:rsidRPr="007E03FA" w:rsidRDefault="00675C58" w:rsidP="00B60F43">
            <w:pPr>
              <w:rPr>
                <w:color w:val="000000"/>
                <w:sz w:val="18"/>
                <w:szCs w:val="18"/>
              </w:rPr>
            </w:pPr>
            <w:r w:rsidRPr="007E03FA">
              <w:rPr>
                <w:color w:val="000000"/>
                <w:sz w:val="18"/>
                <w:szCs w:val="18"/>
              </w:rPr>
              <w:t>Total NIHSS score før trombolyse behandling (The National Institute of Health Stroke Scale)(beregnes automatisk)</w:t>
            </w:r>
          </w:p>
        </w:tc>
        <w:tc>
          <w:tcPr>
            <w:tcW w:w="0" w:type="auto"/>
            <w:hideMark/>
          </w:tcPr>
          <w:p w14:paraId="62AEA283" w14:textId="77777777" w:rsidR="00675C58" w:rsidRPr="007E03FA" w:rsidRDefault="00675C58" w:rsidP="00B60F43">
            <w:pPr>
              <w:rPr>
                <w:color w:val="000000"/>
                <w:sz w:val="18"/>
                <w:szCs w:val="18"/>
              </w:rPr>
            </w:pPr>
            <w:r w:rsidRPr="007E03FA">
              <w:rPr>
                <w:color w:val="000000"/>
                <w:sz w:val="18"/>
                <w:szCs w:val="18"/>
              </w:rPr>
              <w:t>Total NIHSS score før trombolyse behandling</w:t>
            </w:r>
          </w:p>
        </w:tc>
      </w:tr>
      <w:tr w:rsidR="00675C58" w:rsidRPr="007E03FA" w14:paraId="57E2D21D" w14:textId="77777777" w:rsidTr="00B60F43">
        <w:trPr>
          <w:trHeight w:val="642"/>
        </w:trPr>
        <w:tc>
          <w:tcPr>
            <w:tcW w:w="0" w:type="auto"/>
            <w:hideMark/>
          </w:tcPr>
          <w:p w14:paraId="108C9B7F" w14:textId="77777777" w:rsidR="00675C58" w:rsidRPr="007E03FA" w:rsidRDefault="00675C58" w:rsidP="00B60F43">
            <w:pPr>
              <w:rPr>
                <w:color w:val="000000"/>
                <w:sz w:val="18"/>
                <w:szCs w:val="18"/>
              </w:rPr>
            </w:pPr>
            <w:r w:rsidRPr="007E03FA">
              <w:rPr>
                <w:color w:val="000000"/>
                <w:sz w:val="18"/>
                <w:szCs w:val="18"/>
              </w:rPr>
              <w:lastRenderedPageBreak/>
              <w:t>NIHSS_24TIMER_1A</w:t>
            </w:r>
          </w:p>
        </w:tc>
        <w:tc>
          <w:tcPr>
            <w:tcW w:w="0" w:type="auto"/>
            <w:hideMark/>
          </w:tcPr>
          <w:p w14:paraId="7D360E0E" w14:textId="77777777" w:rsidR="00675C58" w:rsidRPr="007E03FA" w:rsidRDefault="00675C58" w:rsidP="00B60F43">
            <w:pPr>
              <w:rPr>
                <w:color w:val="000000"/>
                <w:sz w:val="18"/>
                <w:szCs w:val="18"/>
              </w:rPr>
            </w:pPr>
            <w:r w:rsidRPr="007E03FA">
              <w:rPr>
                <w:color w:val="000000"/>
                <w:sz w:val="18"/>
                <w:szCs w:val="18"/>
              </w:rPr>
              <w:t>Bevidsthedsniveau - 24 timer</w:t>
            </w:r>
          </w:p>
        </w:tc>
        <w:tc>
          <w:tcPr>
            <w:tcW w:w="0" w:type="auto"/>
            <w:hideMark/>
          </w:tcPr>
          <w:p w14:paraId="1DC634C3" w14:textId="77777777" w:rsidR="00675C58" w:rsidRPr="007E03FA" w:rsidRDefault="00675C58" w:rsidP="00B60F43">
            <w:pPr>
              <w:rPr>
                <w:color w:val="000000"/>
                <w:sz w:val="18"/>
                <w:szCs w:val="18"/>
              </w:rPr>
            </w:pPr>
            <w:r w:rsidRPr="007E03FA">
              <w:rPr>
                <w:color w:val="000000"/>
                <w:sz w:val="18"/>
                <w:szCs w:val="18"/>
              </w:rPr>
              <w:t>Bevidsthedsniveau - 24 timer trombolyse behandling</w:t>
            </w:r>
          </w:p>
        </w:tc>
      </w:tr>
      <w:tr w:rsidR="00675C58" w:rsidRPr="007E03FA" w14:paraId="0C0528B0" w14:textId="77777777" w:rsidTr="00B60F43">
        <w:trPr>
          <w:trHeight w:val="690"/>
        </w:trPr>
        <w:tc>
          <w:tcPr>
            <w:tcW w:w="0" w:type="auto"/>
            <w:hideMark/>
          </w:tcPr>
          <w:p w14:paraId="33A381FF" w14:textId="77777777" w:rsidR="00675C58" w:rsidRPr="007E03FA" w:rsidRDefault="00675C58" w:rsidP="00B60F43">
            <w:pPr>
              <w:rPr>
                <w:color w:val="000000"/>
                <w:sz w:val="18"/>
                <w:szCs w:val="18"/>
              </w:rPr>
            </w:pPr>
            <w:r w:rsidRPr="007E03FA">
              <w:rPr>
                <w:color w:val="000000"/>
                <w:sz w:val="18"/>
                <w:szCs w:val="18"/>
              </w:rPr>
              <w:t>NIHSS_24TIMER_1B</w:t>
            </w:r>
          </w:p>
        </w:tc>
        <w:tc>
          <w:tcPr>
            <w:tcW w:w="0" w:type="auto"/>
            <w:hideMark/>
          </w:tcPr>
          <w:p w14:paraId="22BED6D9" w14:textId="77777777" w:rsidR="00675C58" w:rsidRPr="007E03FA" w:rsidRDefault="00675C58" w:rsidP="00B60F43">
            <w:pPr>
              <w:rPr>
                <w:color w:val="000000"/>
                <w:sz w:val="18"/>
                <w:szCs w:val="18"/>
              </w:rPr>
            </w:pPr>
            <w:r w:rsidRPr="007E03FA">
              <w:rPr>
                <w:color w:val="000000"/>
                <w:sz w:val="18"/>
                <w:szCs w:val="18"/>
              </w:rPr>
              <w:t>LOC spørgsmål - 24 timer</w:t>
            </w:r>
          </w:p>
        </w:tc>
        <w:tc>
          <w:tcPr>
            <w:tcW w:w="0" w:type="auto"/>
            <w:hideMark/>
          </w:tcPr>
          <w:p w14:paraId="0E451A0D" w14:textId="77777777" w:rsidR="00675C58" w:rsidRPr="007E03FA" w:rsidRDefault="00675C58" w:rsidP="00B60F43">
            <w:pPr>
              <w:rPr>
                <w:color w:val="000000"/>
                <w:sz w:val="18"/>
                <w:szCs w:val="18"/>
              </w:rPr>
            </w:pPr>
            <w:r w:rsidRPr="007E03FA">
              <w:rPr>
                <w:color w:val="000000"/>
                <w:sz w:val="18"/>
                <w:szCs w:val="18"/>
              </w:rPr>
              <w:t>LOC spørgsmål - 24 timer  trombolyse behandling</w:t>
            </w:r>
          </w:p>
        </w:tc>
      </w:tr>
      <w:tr w:rsidR="00675C58" w:rsidRPr="007E03FA" w14:paraId="1752AA84" w14:textId="77777777" w:rsidTr="00B60F43">
        <w:trPr>
          <w:trHeight w:val="885"/>
        </w:trPr>
        <w:tc>
          <w:tcPr>
            <w:tcW w:w="0" w:type="auto"/>
            <w:hideMark/>
          </w:tcPr>
          <w:p w14:paraId="3CF691BF" w14:textId="77777777" w:rsidR="00675C58" w:rsidRPr="007E03FA" w:rsidRDefault="00675C58" w:rsidP="00B60F43">
            <w:pPr>
              <w:rPr>
                <w:color w:val="000000"/>
                <w:sz w:val="18"/>
                <w:szCs w:val="18"/>
              </w:rPr>
            </w:pPr>
            <w:r w:rsidRPr="007E03FA">
              <w:rPr>
                <w:color w:val="000000"/>
                <w:sz w:val="18"/>
                <w:szCs w:val="18"/>
              </w:rPr>
              <w:t>NIHSS_24TIMER_1C</w:t>
            </w:r>
          </w:p>
        </w:tc>
        <w:tc>
          <w:tcPr>
            <w:tcW w:w="0" w:type="auto"/>
            <w:hideMark/>
          </w:tcPr>
          <w:p w14:paraId="5A4233DD" w14:textId="77777777" w:rsidR="00675C58" w:rsidRPr="007E03FA" w:rsidRDefault="00675C58" w:rsidP="00B60F43">
            <w:pPr>
              <w:rPr>
                <w:color w:val="000000"/>
                <w:sz w:val="18"/>
                <w:szCs w:val="18"/>
              </w:rPr>
            </w:pPr>
            <w:r w:rsidRPr="007E03FA">
              <w:rPr>
                <w:color w:val="000000"/>
                <w:sz w:val="18"/>
                <w:szCs w:val="18"/>
              </w:rPr>
              <w:t>LOC ordrer - 24 timer</w:t>
            </w:r>
          </w:p>
        </w:tc>
        <w:tc>
          <w:tcPr>
            <w:tcW w:w="0" w:type="auto"/>
            <w:hideMark/>
          </w:tcPr>
          <w:p w14:paraId="38CC7935" w14:textId="77777777" w:rsidR="00675C58" w:rsidRPr="007E03FA" w:rsidRDefault="00675C58" w:rsidP="00B60F43">
            <w:pPr>
              <w:rPr>
                <w:color w:val="000000"/>
                <w:sz w:val="18"/>
                <w:szCs w:val="18"/>
              </w:rPr>
            </w:pPr>
            <w:r w:rsidRPr="007E03FA">
              <w:rPr>
                <w:color w:val="000000"/>
                <w:sz w:val="18"/>
                <w:szCs w:val="18"/>
              </w:rPr>
              <w:t>LOC ordrer - 24 timer  trombolyse behandling</w:t>
            </w:r>
          </w:p>
        </w:tc>
      </w:tr>
      <w:tr w:rsidR="00675C58" w:rsidRPr="007E03FA" w14:paraId="503A8005" w14:textId="77777777" w:rsidTr="00B60F43">
        <w:trPr>
          <w:trHeight w:val="900"/>
        </w:trPr>
        <w:tc>
          <w:tcPr>
            <w:tcW w:w="0" w:type="auto"/>
            <w:hideMark/>
          </w:tcPr>
          <w:p w14:paraId="59644FA3" w14:textId="77777777" w:rsidR="00675C58" w:rsidRPr="007E03FA" w:rsidRDefault="00675C58" w:rsidP="00B60F43">
            <w:pPr>
              <w:rPr>
                <w:color w:val="000000"/>
                <w:sz w:val="18"/>
                <w:szCs w:val="18"/>
              </w:rPr>
            </w:pPr>
            <w:r w:rsidRPr="007E03FA">
              <w:rPr>
                <w:color w:val="000000"/>
                <w:sz w:val="18"/>
                <w:szCs w:val="18"/>
              </w:rPr>
              <w:t>NIHSS_24TIMER_2</w:t>
            </w:r>
          </w:p>
        </w:tc>
        <w:tc>
          <w:tcPr>
            <w:tcW w:w="0" w:type="auto"/>
            <w:hideMark/>
          </w:tcPr>
          <w:p w14:paraId="784FF734" w14:textId="77777777" w:rsidR="00675C58" w:rsidRPr="007E03FA" w:rsidRDefault="00675C58" w:rsidP="00B60F43">
            <w:pPr>
              <w:rPr>
                <w:color w:val="000000"/>
                <w:sz w:val="18"/>
                <w:szCs w:val="18"/>
              </w:rPr>
            </w:pPr>
            <w:r w:rsidRPr="007E03FA">
              <w:rPr>
                <w:color w:val="000000"/>
                <w:sz w:val="18"/>
                <w:szCs w:val="18"/>
              </w:rPr>
              <w:t>Blik - 24 timer</w:t>
            </w:r>
          </w:p>
        </w:tc>
        <w:tc>
          <w:tcPr>
            <w:tcW w:w="0" w:type="auto"/>
            <w:hideMark/>
          </w:tcPr>
          <w:p w14:paraId="2ECB81AC" w14:textId="77777777" w:rsidR="00675C58" w:rsidRPr="007E03FA" w:rsidRDefault="00675C58" w:rsidP="00B60F43">
            <w:pPr>
              <w:rPr>
                <w:color w:val="000000"/>
                <w:sz w:val="18"/>
                <w:szCs w:val="18"/>
              </w:rPr>
            </w:pPr>
            <w:r w:rsidRPr="007E03FA">
              <w:rPr>
                <w:color w:val="000000"/>
                <w:sz w:val="18"/>
                <w:szCs w:val="18"/>
              </w:rPr>
              <w:t>Blik - 24 timer trombolyse behandling</w:t>
            </w:r>
          </w:p>
        </w:tc>
      </w:tr>
      <w:tr w:rsidR="00675C58" w:rsidRPr="007E03FA" w14:paraId="33022D9D" w14:textId="77777777" w:rsidTr="00B60F43">
        <w:trPr>
          <w:trHeight w:val="900"/>
        </w:trPr>
        <w:tc>
          <w:tcPr>
            <w:tcW w:w="0" w:type="auto"/>
            <w:hideMark/>
          </w:tcPr>
          <w:p w14:paraId="6F4E262A" w14:textId="77777777" w:rsidR="00675C58" w:rsidRPr="007E03FA" w:rsidRDefault="00675C58" w:rsidP="00B60F43">
            <w:pPr>
              <w:rPr>
                <w:color w:val="000000"/>
                <w:sz w:val="18"/>
                <w:szCs w:val="18"/>
              </w:rPr>
            </w:pPr>
            <w:r w:rsidRPr="007E03FA">
              <w:rPr>
                <w:color w:val="000000"/>
                <w:sz w:val="18"/>
                <w:szCs w:val="18"/>
              </w:rPr>
              <w:t>NIHSS_24TIMER_3</w:t>
            </w:r>
          </w:p>
        </w:tc>
        <w:tc>
          <w:tcPr>
            <w:tcW w:w="0" w:type="auto"/>
            <w:hideMark/>
          </w:tcPr>
          <w:p w14:paraId="241B1E1C" w14:textId="77777777" w:rsidR="00675C58" w:rsidRPr="007E03FA" w:rsidRDefault="00675C58" w:rsidP="00B60F43">
            <w:pPr>
              <w:rPr>
                <w:color w:val="000000"/>
                <w:sz w:val="18"/>
                <w:szCs w:val="18"/>
              </w:rPr>
            </w:pPr>
            <w:r w:rsidRPr="007E03FA">
              <w:rPr>
                <w:color w:val="000000"/>
                <w:sz w:val="18"/>
                <w:szCs w:val="18"/>
              </w:rPr>
              <w:t>Test af synfelt - 24 timer</w:t>
            </w:r>
          </w:p>
        </w:tc>
        <w:tc>
          <w:tcPr>
            <w:tcW w:w="0" w:type="auto"/>
            <w:hideMark/>
          </w:tcPr>
          <w:p w14:paraId="3F5ECD99" w14:textId="77777777" w:rsidR="00675C58" w:rsidRPr="007E03FA" w:rsidRDefault="00675C58" w:rsidP="00B60F43">
            <w:pPr>
              <w:rPr>
                <w:color w:val="000000"/>
                <w:sz w:val="18"/>
                <w:szCs w:val="18"/>
              </w:rPr>
            </w:pPr>
            <w:r w:rsidRPr="007E03FA">
              <w:rPr>
                <w:color w:val="000000"/>
                <w:sz w:val="18"/>
                <w:szCs w:val="18"/>
              </w:rPr>
              <w:t>Test af synfelt - 24 timer trombolyse behandling</w:t>
            </w:r>
          </w:p>
        </w:tc>
      </w:tr>
      <w:tr w:rsidR="00675C58" w:rsidRPr="007E03FA" w14:paraId="10E8F0FF" w14:textId="77777777" w:rsidTr="00B60F43">
        <w:trPr>
          <w:trHeight w:val="529"/>
        </w:trPr>
        <w:tc>
          <w:tcPr>
            <w:tcW w:w="0" w:type="auto"/>
            <w:hideMark/>
          </w:tcPr>
          <w:p w14:paraId="759CC15D" w14:textId="77777777" w:rsidR="00675C58" w:rsidRPr="007E03FA" w:rsidRDefault="00675C58" w:rsidP="00B60F43">
            <w:pPr>
              <w:rPr>
                <w:color w:val="000000"/>
                <w:sz w:val="18"/>
                <w:szCs w:val="18"/>
              </w:rPr>
            </w:pPr>
            <w:r w:rsidRPr="007E03FA">
              <w:rPr>
                <w:color w:val="000000"/>
                <w:sz w:val="18"/>
                <w:szCs w:val="18"/>
              </w:rPr>
              <w:t>NIHSS_24TIMER_4</w:t>
            </w:r>
          </w:p>
        </w:tc>
        <w:tc>
          <w:tcPr>
            <w:tcW w:w="0" w:type="auto"/>
            <w:hideMark/>
          </w:tcPr>
          <w:p w14:paraId="19B30B1E" w14:textId="77777777" w:rsidR="00675C58" w:rsidRPr="007E03FA" w:rsidRDefault="00675C58" w:rsidP="00B60F43">
            <w:pPr>
              <w:rPr>
                <w:color w:val="000000"/>
                <w:sz w:val="18"/>
                <w:szCs w:val="18"/>
              </w:rPr>
            </w:pPr>
            <w:r w:rsidRPr="007E03FA">
              <w:rPr>
                <w:color w:val="000000"/>
                <w:sz w:val="18"/>
                <w:szCs w:val="18"/>
              </w:rPr>
              <w:t>Facialisparese - 24 timer</w:t>
            </w:r>
          </w:p>
        </w:tc>
        <w:tc>
          <w:tcPr>
            <w:tcW w:w="0" w:type="auto"/>
            <w:hideMark/>
          </w:tcPr>
          <w:p w14:paraId="04BE3AF8" w14:textId="77777777" w:rsidR="00675C58" w:rsidRPr="007E03FA" w:rsidRDefault="00675C58" w:rsidP="00B60F43">
            <w:pPr>
              <w:rPr>
                <w:color w:val="000000"/>
                <w:sz w:val="18"/>
                <w:szCs w:val="18"/>
              </w:rPr>
            </w:pPr>
            <w:r w:rsidRPr="007E03FA">
              <w:rPr>
                <w:color w:val="000000"/>
                <w:sz w:val="18"/>
                <w:szCs w:val="18"/>
              </w:rPr>
              <w:t>Facialisparese - 24 timer trombolyse behandling</w:t>
            </w:r>
          </w:p>
        </w:tc>
      </w:tr>
      <w:tr w:rsidR="00675C58" w:rsidRPr="007E03FA" w14:paraId="10139EE8" w14:textId="77777777" w:rsidTr="00B60F43">
        <w:trPr>
          <w:trHeight w:val="1530"/>
        </w:trPr>
        <w:tc>
          <w:tcPr>
            <w:tcW w:w="0" w:type="auto"/>
            <w:hideMark/>
          </w:tcPr>
          <w:p w14:paraId="53722341" w14:textId="77777777" w:rsidR="00675C58" w:rsidRPr="007E03FA" w:rsidRDefault="00675C58" w:rsidP="00B60F43">
            <w:pPr>
              <w:rPr>
                <w:color w:val="000000"/>
                <w:sz w:val="18"/>
                <w:szCs w:val="18"/>
              </w:rPr>
            </w:pPr>
            <w:r w:rsidRPr="007E03FA">
              <w:rPr>
                <w:color w:val="000000"/>
                <w:sz w:val="18"/>
                <w:szCs w:val="18"/>
              </w:rPr>
              <w:t>NIHSS_24TIMER_5_H</w:t>
            </w:r>
          </w:p>
        </w:tc>
        <w:tc>
          <w:tcPr>
            <w:tcW w:w="0" w:type="auto"/>
            <w:hideMark/>
          </w:tcPr>
          <w:p w14:paraId="5CBF4C6E" w14:textId="77777777" w:rsidR="00675C58" w:rsidRPr="007E03FA" w:rsidRDefault="00675C58" w:rsidP="00B60F43">
            <w:pPr>
              <w:rPr>
                <w:color w:val="000000"/>
                <w:sz w:val="18"/>
                <w:szCs w:val="18"/>
              </w:rPr>
            </w:pPr>
            <w:r w:rsidRPr="007E03FA">
              <w:rPr>
                <w:color w:val="000000"/>
                <w:sz w:val="18"/>
                <w:szCs w:val="18"/>
              </w:rPr>
              <w:t>Motorisk funktion i arm   - Højre  - 24 timer</w:t>
            </w:r>
          </w:p>
        </w:tc>
        <w:tc>
          <w:tcPr>
            <w:tcW w:w="0" w:type="auto"/>
            <w:hideMark/>
          </w:tcPr>
          <w:p w14:paraId="31E3ED4E" w14:textId="77777777" w:rsidR="00675C58" w:rsidRPr="007E03FA" w:rsidRDefault="00675C58" w:rsidP="00B60F43">
            <w:pPr>
              <w:rPr>
                <w:color w:val="000000"/>
                <w:sz w:val="18"/>
                <w:szCs w:val="18"/>
              </w:rPr>
            </w:pPr>
            <w:r w:rsidRPr="007E03FA">
              <w:rPr>
                <w:color w:val="000000"/>
                <w:sz w:val="18"/>
                <w:szCs w:val="18"/>
              </w:rPr>
              <w:t>Motorisk funktion i arm   - Højre  - 24 timer trombolyse behandling</w:t>
            </w:r>
          </w:p>
        </w:tc>
      </w:tr>
      <w:tr w:rsidR="00675C58" w:rsidRPr="007E03FA" w14:paraId="6153AD67" w14:textId="77777777" w:rsidTr="00B60F43">
        <w:trPr>
          <w:trHeight w:val="1545"/>
        </w:trPr>
        <w:tc>
          <w:tcPr>
            <w:tcW w:w="0" w:type="auto"/>
            <w:hideMark/>
          </w:tcPr>
          <w:p w14:paraId="5BC3EE64" w14:textId="77777777" w:rsidR="00675C58" w:rsidRPr="007E03FA" w:rsidRDefault="00675C58" w:rsidP="00B60F43">
            <w:pPr>
              <w:rPr>
                <w:color w:val="000000"/>
                <w:sz w:val="18"/>
                <w:szCs w:val="18"/>
              </w:rPr>
            </w:pPr>
            <w:r w:rsidRPr="007E03FA">
              <w:rPr>
                <w:color w:val="000000"/>
                <w:sz w:val="18"/>
                <w:szCs w:val="18"/>
              </w:rPr>
              <w:t>NIHSS_24TIMER_5_V</w:t>
            </w:r>
          </w:p>
        </w:tc>
        <w:tc>
          <w:tcPr>
            <w:tcW w:w="0" w:type="auto"/>
            <w:hideMark/>
          </w:tcPr>
          <w:p w14:paraId="069D5071" w14:textId="77777777" w:rsidR="00675C58" w:rsidRPr="007E03FA" w:rsidRDefault="00675C58" w:rsidP="00B60F43">
            <w:pPr>
              <w:rPr>
                <w:color w:val="000000"/>
                <w:sz w:val="18"/>
                <w:szCs w:val="18"/>
              </w:rPr>
            </w:pPr>
            <w:r w:rsidRPr="007E03FA">
              <w:rPr>
                <w:color w:val="000000"/>
                <w:sz w:val="18"/>
                <w:szCs w:val="18"/>
              </w:rPr>
              <w:t>Motorisk funktion i arm   - Venstre - 24 timer</w:t>
            </w:r>
          </w:p>
        </w:tc>
        <w:tc>
          <w:tcPr>
            <w:tcW w:w="0" w:type="auto"/>
            <w:hideMark/>
          </w:tcPr>
          <w:p w14:paraId="5C23B7EC" w14:textId="77777777" w:rsidR="00675C58" w:rsidRPr="007E03FA" w:rsidRDefault="00675C58" w:rsidP="00B60F43">
            <w:pPr>
              <w:rPr>
                <w:color w:val="000000"/>
                <w:sz w:val="18"/>
                <w:szCs w:val="18"/>
              </w:rPr>
            </w:pPr>
            <w:r w:rsidRPr="007E03FA">
              <w:rPr>
                <w:color w:val="000000"/>
                <w:sz w:val="18"/>
                <w:szCs w:val="18"/>
              </w:rPr>
              <w:t>Motorisk funktion i arm   - Venstre - 24 timer trombolyse behandling</w:t>
            </w:r>
          </w:p>
        </w:tc>
      </w:tr>
      <w:tr w:rsidR="00675C58" w:rsidRPr="007E03FA" w14:paraId="5D083153" w14:textId="77777777" w:rsidTr="00B60F43">
        <w:trPr>
          <w:trHeight w:val="1530"/>
        </w:trPr>
        <w:tc>
          <w:tcPr>
            <w:tcW w:w="0" w:type="auto"/>
            <w:hideMark/>
          </w:tcPr>
          <w:p w14:paraId="62302BFF" w14:textId="77777777" w:rsidR="00675C58" w:rsidRPr="007E03FA" w:rsidRDefault="00675C58" w:rsidP="00B60F43">
            <w:pPr>
              <w:rPr>
                <w:color w:val="000000"/>
                <w:sz w:val="18"/>
                <w:szCs w:val="18"/>
              </w:rPr>
            </w:pPr>
            <w:r w:rsidRPr="007E03FA">
              <w:rPr>
                <w:color w:val="000000"/>
                <w:sz w:val="18"/>
                <w:szCs w:val="18"/>
              </w:rPr>
              <w:t>NIHSS_24TIMER_6_H</w:t>
            </w:r>
          </w:p>
        </w:tc>
        <w:tc>
          <w:tcPr>
            <w:tcW w:w="0" w:type="auto"/>
            <w:hideMark/>
          </w:tcPr>
          <w:p w14:paraId="6D14BED5" w14:textId="77777777" w:rsidR="00675C58" w:rsidRPr="007E03FA" w:rsidRDefault="00675C58" w:rsidP="00B60F43">
            <w:pPr>
              <w:rPr>
                <w:color w:val="000000"/>
                <w:sz w:val="18"/>
                <w:szCs w:val="18"/>
              </w:rPr>
            </w:pPr>
            <w:r w:rsidRPr="007E03FA">
              <w:rPr>
                <w:color w:val="000000"/>
                <w:sz w:val="18"/>
                <w:szCs w:val="18"/>
              </w:rPr>
              <w:t>Motorisk funktion i ben   - Højre   - 24 timer</w:t>
            </w:r>
          </w:p>
        </w:tc>
        <w:tc>
          <w:tcPr>
            <w:tcW w:w="0" w:type="auto"/>
            <w:hideMark/>
          </w:tcPr>
          <w:p w14:paraId="4FE9F27B" w14:textId="77777777" w:rsidR="00675C58" w:rsidRPr="007E03FA" w:rsidRDefault="00675C58" w:rsidP="00B60F43">
            <w:pPr>
              <w:rPr>
                <w:color w:val="000000"/>
                <w:sz w:val="18"/>
                <w:szCs w:val="18"/>
              </w:rPr>
            </w:pPr>
            <w:r w:rsidRPr="007E03FA">
              <w:rPr>
                <w:color w:val="000000"/>
                <w:sz w:val="18"/>
                <w:szCs w:val="18"/>
              </w:rPr>
              <w:t>Motorisk funktion i ben   - Højre   - 24 timer trombolyse behandling</w:t>
            </w:r>
          </w:p>
        </w:tc>
      </w:tr>
      <w:tr w:rsidR="00675C58" w:rsidRPr="007E03FA" w14:paraId="1A0C0232" w14:textId="77777777" w:rsidTr="00B60F43">
        <w:trPr>
          <w:trHeight w:val="1530"/>
        </w:trPr>
        <w:tc>
          <w:tcPr>
            <w:tcW w:w="0" w:type="auto"/>
            <w:hideMark/>
          </w:tcPr>
          <w:p w14:paraId="1E59126C" w14:textId="77777777" w:rsidR="00675C58" w:rsidRPr="007E03FA" w:rsidRDefault="00675C58" w:rsidP="00B60F43">
            <w:pPr>
              <w:rPr>
                <w:color w:val="000000"/>
                <w:sz w:val="18"/>
                <w:szCs w:val="18"/>
              </w:rPr>
            </w:pPr>
            <w:r w:rsidRPr="007E03FA">
              <w:rPr>
                <w:color w:val="000000"/>
                <w:sz w:val="18"/>
                <w:szCs w:val="18"/>
              </w:rPr>
              <w:t>NIHSS_24TIMER_6_V</w:t>
            </w:r>
          </w:p>
        </w:tc>
        <w:tc>
          <w:tcPr>
            <w:tcW w:w="0" w:type="auto"/>
            <w:hideMark/>
          </w:tcPr>
          <w:p w14:paraId="5A2487D5" w14:textId="77777777" w:rsidR="00675C58" w:rsidRPr="007E03FA" w:rsidRDefault="00675C58" w:rsidP="00B60F43">
            <w:pPr>
              <w:rPr>
                <w:color w:val="000000"/>
                <w:sz w:val="18"/>
                <w:szCs w:val="18"/>
              </w:rPr>
            </w:pPr>
            <w:r w:rsidRPr="007E03FA">
              <w:rPr>
                <w:color w:val="000000"/>
                <w:sz w:val="18"/>
                <w:szCs w:val="18"/>
              </w:rPr>
              <w:t>Motorisk funktion i ben   - Venstre  -24 timer</w:t>
            </w:r>
          </w:p>
        </w:tc>
        <w:tc>
          <w:tcPr>
            <w:tcW w:w="0" w:type="auto"/>
            <w:hideMark/>
          </w:tcPr>
          <w:p w14:paraId="467BE4F9" w14:textId="77777777" w:rsidR="00675C58" w:rsidRPr="007E03FA" w:rsidRDefault="00675C58" w:rsidP="00B60F43">
            <w:pPr>
              <w:rPr>
                <w:color w:val="000000"/>
                <w:sz w:val="18"/>
                <w:szCs w:val="18"/>
              </w:rPr>
            </w:pPr>
            <w:r w:rsidRPr="007E03FA">
              <w:rPr>
                <w:color w:val="000000"/>
                <w:sz w:val="18"/>
                <w:szCs w:val="18"/>
              </w:rPr>
              <w:t>Motorisk funktion i ben   - Venstre  -24 timer trombolyse behandling</w:t>
            </w:r>
          </w:p>
        </w:tc>
      </w:tr>
      <w:tr w:rsidR="00675C58" w:rsidRPr="007E03FA" w14:paraId="1F9B3DEF" w14:textId="77777777" w:rsidTr="00B60F43">
        <w:trPr>
          <w:trHeight w:val="690"/>
        </w:trPr>
        <w:tc>
          <w:tcPr>
            <w:tcW w:w="0" w:type="auto"/>
            <w:hideMark/>
          </w:tcPr>
          <w:p w14:paraId="59BCF48E" w14:textId="77777777" w:rsidR="00675C58" w:rsidRPr="007E03FA" w:rsidRDefault="00675C58" w:rsidP="00B60F43">
            <w:pPr>
              <w:rPr>
                <w:color w:val="000000"/>
                <w:sz w:val="18"/>
                <w:szCs w:val="18"/>
              </w:rPr>
            </w:pPr>
            <w:r w:rsidRPr="007E03FA">
              <w:rPr>
                <w:color w:val="000000"/>
                <w:sz w:val="18"/>
                <w:szCs w:val="18"/>
              </w:rPr>
              <w:t>NIHSS_24TIMER_7</w:t>
            </w:r>
          </w:p>
        </w:tc>
        <w:tc>
          <w:tcPr>
            <w:tcW w:w="0" w:type="auto"/>
            <w:hideMark/>
          </w:tcPr>
          <w:p w14:paraId="40FED4DC" w14:textId="77777777" w:rsidR="00675C58" w:rsidRPr="007E03FA" w:rsidRDefault="00675C58" w:rsidP="00B60F43">
            <w:pPr>
              <w:rPr>
                <w:color w:val="000000"/>
                <w:sz w:val="18"/>
                <w:szCs w:val="18"/>
              </w:rPr>
            </w:pPr>
            <w:r w:rsidRPr="007E03FA">
              <w:rPr>
                <w:color w:val="000000"/>
                <w:sz w:val="18"/>
                <w:szCs w:val="18"/>
              </w:rPr>
              <w:t>Ekstremitets ataksi - 24 timer</w:t>
            </w:r>
          </w:p>
        </w:tc>
        <w:tc>
          <w:tcPr>
            <w:tcW w:w="0" w:type="auto"/>
            <w:hideMark/>
          </w:tcPr>
          <w:p w14:paraId="0B38DDA2" w14:textId="77777777" w:rsidR="00675C58" w:rsidRPr="007E03FA" w:rsidRDefault="00675C58" w:rsidP="00B60F43">
            <w:pPr>
              <w:rPr>
                <w:color w:val="000000"/>
                <w:sz w:val="18"/>
                <w:szCs w:val="18"/>
              </w:rPr>
            </w:pPr>
            <w:r w:rsidRPr="007E03FA">
              <w:rPr>
                <w:color w:val="000000"/>
                <w:sz w:val="18"/>
                <w:szCs w:val="18"/>
              </w:rPr>
              <w:t>Ekstremitets ataksi - 24 timer  trombolyse behandling</w:t>
            </w:r>
          </w:p>
        </w:tc>
      </w:tr>
      <w:tr w:rsidR="00675C58" w:rsidRPr="007E03FA" w14:paraId="7D707FB4" w14:textId="77777777" w:rsidTr="00B60F43">
        <w:trPr>
          <w:trHeight w:val="1110"/>
        </w:trPr>
        <w:tc>
          <w:tcPr>
            <w:tcW w:w="0" w:type="auto"/>
            <w:hideMark/>
          </w:tcPr>
          <w:p w14:paraId="21A3C880" w14:textId="77777777" w:rsidR="00675C58" w:rsidRPr="007E03FA" w:rsidRDefault="00675C58" w:rsidP="00B60F43">
            <w:pPr>
              <w:rPr>
                <w:color w:val="000000"/>
                <w:sz w:val="18"/>
                <w:szCs w:val="18"/>
              </w:rPr>
            </w:pPr>
            <w:r w:rsidRPr="007E03FA">
              <w:rPr>
                <w:color w:val="000000"/>
                <w:sz w:val="18"/>
                <w:szCs w:val="18"/>
              </w:rPr>
              <w:t>NIHSS_24TIMER_8</w:t>
            </w:r>
          </w:p>
        </w:tc>
        <w:tc>
          <w:tcPr>
            <w:tcW w:w="0" w:type="auto"/>
            <w:hideMark/>
          </w:tcPr>
          <w:p w14:paraId="234FA5B4" w14:textId="77777777" w:rsidR="00675C58" w:rsidRPr="007E03FA" w:rsidRDefault="00675C58" w:rsidP="00B60F43">
            <w:pPr>
              <w:rPr>
                <w:color w:val="000000"/>
                <w:sz w:val="18"/>
                <w:szCs w:val="18"/>
              </w:rPr>
            </w:pPr>
            <w:r w:rsidRPr="007E03FA">
              <w:rPr>
                <w:color w:val="000000"/>
                <w:sz w:val="18"/>
                <w:szCs w:val="18"/>
              </w:rPr>
              <w:t>Sensibilitet - 24 timer</w:t>
            </w:r>
          </w:p>
        </w:tc>
        <w:tc>
          <w:tcPr>
            <w:tcW w:w="0" w:type="auto"/>
            <w:hideMark/>
          </w:tcPr>
          <w:p w14:paraId="41949DA4" w14:textId="77777777" w:rsidR="00675C58" w:rsidRPr="007E03FA" w:rsidRDefault="00675C58" w:rsidP="00B60F43">
            <w:pPr>
              <w:rPr>
                <w:color w:val="000000"/>
                <w:sz w:val="18"/>
                <w:szCs w:val="18"/>
              </w:rPr>
            </w:pPr>
            <w:r w:rsidRPr="007E03FA">
              <w:rPr>
                <w:color w:val="000000"/>
                <w:sz w:val="18"/>
                <w:szCs w:val="18"/>
              </w:rPr>
              <w:t>Sensibilitet - 24 timer trombolyse behandling</w:t>
            </w:r>
          </w:p>
        </w:tc>
      </w:tr>
      <w:tr w:rsidR="00675C58" w:rsidRPr="007E03FA" w14:paraId="661F2E97" w14:textId="77777777" w:rsidTr="00B60F43">
        <w:trPr>
          <w:trHeight w:val="675"/>
        </w:trPr>
        <w:tc>
          <w:tcPr>
            <w:tcW w:w="0" w:type="auto"/>
            <w:hideMark/>
          </w:tcPr>
          <w:p w14:paraId="5FE02881" w14:textId="77777777" w:rsidR="00675C58" w:rsidRPr="007E03FA" w:rsidRDefault="00675C58" w:rsidP="00B60F43">
            <w:pPr>
              <w:rPr>
                <w:color w:val="000000"/>
                <w:sz w:val="18"/>
                <w:szCs w:val="18"/>
              </w:rPr>
            </w:pPr>
            <w:r w:rsidRPr="007E03FA">
              <w:rPr>
                <w:color w:val="000000"/>
                <w:sz w:val="18"/>
                <w:szCs w:val="18"/>
              </w:rPr>
              <w:t>NIHSS_24TIMER_9</w:t>
            </w:r>
          </w:p>
        </w:tc>
        <w:tc>
          <w:tcPr>
            <w:tcW w:w="0" w:type="auto"/>
            <w:hideMark/>
          </w:tcPr>
          <w:p w14:paraId="357ED07B" w14:textId="77777777" w:rsidR="00675C58" w:rsidRPr="007E03FA" w:rsidRDefault="00675C58" w:rsidP="00B60F43">
            <w:pPr>
              <w:rPr>
                <w:color w:val="000000"/>
                <w:sz w:val="18"/>
                <w:szCs w:val="18"/>
              </w:rPr>
            </w:pPr>
            <w:r w:rsidRPr="007E03FA">
              <w:rPr>
                <w:color w:val="000000"/>
                <w:sz w:val="18"/>
                <w:szCs w:val="18"/>
              </w:rPr>
              <w:t>Sprog -24 timer</w:t>
            </w:r>
          </w:p>
        </w:tc>
        <w:tc>
          <w:tcPr>
            <w:tcW w:w="0" w:type="auto"/>
            <w:hideMark/>
          </w:tcPr>
          <w:p w14:paraId="5D10BC93" w14:textId="77777777" w:rsidR="00675C58" w:rsidRPr="007E03FA" w:rsidRDefault="00675C58" w:rsidP="00B60F43">
            <w:pPr>
              <w:rPr>
                <w:color w:val="000000"/>
                <w:sz w:val="18"/>
                <w:szCs w:val="18"/>
              </w:rPr>
            </w:pPr>
            <w:r w:rsidRPr="007E03FA">
              <w:rPr>
                <w:color w:val="000000"/>
                <w:sz w:val="18"/>
                <w:szCs w:val="18"/>
              </w:rPr>
              <w:t>Sprog -24 timer trombolyse behandling</w:t>
            </w:r>
          </w:p>
        </w:tc>
      </w:tr>
      <w:tr w:rsidR="00675C58" w:rsidRPr="007E03FA" w14:paraId="190B54F6" w14:textId="77777777" w:rsidTr="00B60F43">
        <w:trPr>
          <w:trHeight w:val="460"/>
        </w:trPr>
        <w:tc>
          <w:tcPr>
            <w:tcW w:w="0" w:type="auto"/>
            <w:hideMark/>
          </w:tcPr>
          <w:p w14:paraId="554B32DE" w14:textId="77777777" w:rsidR="00675C58" w:rsidRPr="007E03FA" w:rsidRDefault="00675C58" w:rsidP="00B60F43">
            <w:pPr>
              <w:rPr>
                <w:color w:val="000000"/>
                <w:sz w:val="18"/>
                <w:szCs w:val="18"/>
              </w:rPr>
            </w:pPr>
            <w:r w:rsidRPr="007E03FA">
              <w:rPr>
                <w:color w:val="000000"/>
                <w:sz w:val="18"/>
                <w:szCs w:val="18"/>
              </w:rPr>
              <w:lastRenderedPageBreak/>
              <w:t>NIHSS_24TIMER_10</w:t>
            </w:r>
          </w:p>
        </w:tc>
        <w:tc>
          <w:tcPr>
            <w:tcW w:w="0" w:type="auto"/>
            <w:hideMark/>
          </w:tcPr>
          <w:p w14:paraId="40EB4A96" w14:textId="77777777" w:rsidR="00675C58" w:rsidRPr="007E03FA" w:rsidRDefault="00675C58" w:rsidP="00B60F43">
            <w:pPr>
              <w:rPr>
                <w:color w:val="000000"/>
                <w:sz w:val="18"/>
                <w:szCs w:val="18"/>
              </w:rPr>
            </w:pPr>
            <w:r w:rsidRPr="007E03FA">
              <w:rPr>
                <w:color w:val="000000"/>
                <w:sz w:val="18"/>
                <w:szCs w:val="18"/>
              </w:rPr>
              <w:t>Dysartri - 24 timer</w:t>
            </w:r>
          </w:p>
        </w:tc>
        <w:tc>
          <w:tcPr>
            <w:tcW w:w="0" w:type="auto"/>
            <w:hideMark/>
          </w:tcPr>
          <w:p w14:paraId="1D993177" w14:textId="77777777" w:rsidR="00675C58" w:rsidRPr="007E03FA" w:rsidRDefault="00675C58" w:rsidP="00B60F43">
            <w:pPr>
              <w:rPr>
                <w:color w:val="000000"/>
                <w:sz w:val="18"/>
                <w:szCs w:val="18"/>
              </w:rPr>
            </w:pPr>
            <w:r w:rsidRPr="007E03FA">
              <w:rPr>
                <w:color w:val="000000"/>
                <w:sz w:val="18"/>
                <w:szCs w:val="18"/>
              </w:rPr>
              <w:t>Dysartri - 24 timer trombolyse behandling</w:t>
            </w:r>
          </w:p>
        </w:tc>
      </w:tr>
      <w:tr w:rsidR="00675C58" w:rsidRPr="007E03FA" w14:paraId="68E8B0C6" w14:textId="77777777" w:rsidTr="00B60F43">
        <w:trPr>
          <w:trHeight w:val="552"/>
        </w:trPr>
        <w:tc>
          <w:tcPr>
            <w:tcW w:w="0" w:type="auto"/>
            <w:hideMark/>
          </w:tcPr>
          <w:p w14:paraId="62C713B8" w14:textId="77777777" w:rsidR="00675C58" w:rsidRPr="007E03FA" w:rsidRDefault="00675C58" w:rsidP="00B60F43">
            <w:pPr>
              <w:rPr>
                <w:color w:val="000000"/>
                <w:sz w:val="18"/>
                <w:szCs w:val="18"/>
              </w:rPr>
            </w:pPr>
            <w:r w:rsidRPr="007E03FA">
              <w:rPr>
                <w:color w:val="000000"/>
                <w:sz w:val="18"/>
                <w:szCs w:val="18"/>
              </w:rPr>
              <w:t>NIHSS_24TIMER_11</w:t>
            </w:r>
          </w:p>
        </w:tc>
        <w:tc>
          <w:tcPr>
            <w:tcW w:w="0" w:type="auto"/>
            <w:hideMark/>
          </w:tcPr>
          <w:p w14:paraId="0A4C5616" w14:textId="77777777" w:rsidR="00675C58" w:rsidRPr="007E03FA" w:rsidRDefault="00675C58" w:rsidP="00B60F43">
            <w:pPr>
              <w:rPr>
                <w:color w:val="000000"/>
                <w:sz w:val="18"/>
                <w:szCs w:val="18"/>
              </w:rPr>
            </w:pPr>
            <w:r w:rsidRPr="007E03FA">
              <w:rPr>
                <w:color w:val="000000"/>
                <w:sz w:val="18"/>
                <w:szCs w:val="18"/>
              </w:rPr>
              <w:t>Ekstinktion og inattention - 24 timer</w:t>
            </w:r>
          </w:p>
        </w:tc>
        <w:tc>
          <w:tcPr>
            <w:tcW w:w="0" w:type="auto"/>
            <w:hideMark/>
          </w:tcPr>
          <w:p w14:paraId="2D8F2E1C" w14:textId="77777777" w:rsidR="00675C58" w:rsidRPr="007E03FA" w:rsidRDefault="00675C58" w:rsidP="00B60F43">
            <w:pPr>
              <w:rPr>
                <w:color w:val="000000"/>
                <w:sz w:val="18"/>
                <w:szCs w:val="18"/>
              </w:rPr>
            </w:pPr>
            <w:r w:rsidRPr="007E03FA">
              <w:rPr>
                <w:color w:val="000000"/>
                <w:sz w:val="18"/>
                <w:szCs w:val="18"/>
              </w:rPr>
              <w:t>Ekstinktion og inattention - 24 timer trombolyse behandling</w:t>
            </w:r>
          </w:p>
        </w:tc>
      </w:tr>
      <w:tr w:rsidR="00675C58" w:rsidRPr="007E03FA" w14:paraId="01C86948" w14:textId="77777777" w:rsidTr="00B60F43">
        <w:trPr>
          <w:trHeight w:val="1320"/>
        </w:trPr>
        <w:tc>
          <w:tcPr>
            <w:tcW w:w="0" w:type="auto"/>
            <w:hideMark/>
          </w:tcPr>
          <w:p w14:paraId="41D29C82" w14:textId="77777777" w:rsidR="00675C58" w:rsidRPr="007E03FA" w:rsidRDefault="00675C58" w:rsidP="00B60F43">
            <w:pPr>
              <w:rPr>
                <w:color w:val="000000"/>
                <w:sz w:val="18"/>
                <w:szCs w:val="18"/>
              </w:rPr>
            </w:pPr>
            <w:r w:rsidRPr="007E03FA">
              <w:rPr>
                <w:color w:val="000000"/>
                <w:sz w:val="18"/>
                <w:szCs w:val="18"/>
              </w:rPr>
              <w:t>NHISS_24_TIMER</w:t>
            </w:r>
          </w:p>
        </w:tc>
        <w:tc>
          <w:tcPr>
            <w:tcW w:w="0" w:type="auto"/>
            <w:hideMark/>
          </w:tcPr>
          <w:p w14:paraId="47CAF560" w14:textId="77777777" w:rsidR="00675C58" w:rsidRPr="007E03FA" w:rsidRDefault="00675C58" w:rsidP="00B60F43">
            <w:pPr>
              <w:rPr>
                <w:color w:val="000000"/>
                <w:sz w:val="18"/>
                <w:szCs w:val="18"/>
              </w:rPr>
            </w:pPr>
            <w:r w:rsidRPr="007E03FA">
              <w:rPr>
                <w:color w:val="000000"/>
                <w:sz w:val="18"/>
                <w:szCs w:val="18"/>
              </w:rPr>
              <w:t>Total NIHSS score 24 timer efter trombolyseibehandling (The National Institute of Health Stroke Scale)(beregnes automatisk)</w:t>
            </w:r>
          </w:p>
        </w:tc>
        <w:tc>
          <w:tcPr>
            <w:tcW w:w="0" w:type="auto"/>
            <w:hideMark/>
          </w:tcPr>
          <w:p w14:paraId="50344F06" w14:textId="77777777" w:rsidR="00675C58" w:rsidRPr="007E03FA" w:rsidRDefault="00675C58" w:rsidP="00B60F43">
            <w:pPr>
              <w:rPr>
                <w:color w:val="000000"/>
                <w:sz w:val="18"/>
                <w:szCs w:val="18"/>
              </w:rPr>
            </w:pPr>
            <w:r w:rsidRPr="007E03FA">
              <w:rPr>
                <w:color w:val="000000"/>
                <w:sz w:val="18"/>
                <w:szCs w:val="18"/>
              </w:rPr>
              <w:t>Total NIHSS score 24 timer efter trombolyseibehandling</w:t>
            </w:r>
          </w:p>
        </w:tc>
      </w:tr>
      <w:tr w:rsidR="00675C58" w:rsidRPr="007E03FA" w14:paraId="3C26199A" w14:textId="77777777" w:rsidTr="00B60F43">
        <w:trPr>
          <w:trHeight w:val="507"/>
        </w:trPr>
        <w:tc>
          <w:tcPr>
            <w:tcW w:w="0" w:type="auto"/>
            <w:hideMark/>
          </w:tcPr>
          <w:p w14:paraId="007BA94E" w14:textId="77777777" w:rsidR="00675C58" w:rsidRPr="007E03FA" w:rsidRDefault="00675C58" w:rsidP="00B60F43">
            <w:pPr>
              <w:rPr>
                <w:color w:val="000000"/>
                <w:sz w:val="18"/>
                <w:szCs w:val="18"/>
              </w:rPr>
            </w:pPr>
            <w:r w:rsidRPr="007E03FA">
              <w:rPr>
                <w:color w:val="000000"/>
                <w:sz w:val="18"/>
                <w:szCs w:val="18"/>
              </w:rPr>
              <w:t>MODIFIED_RANKIN_SCAL</w:t>
            </w:r>
          </w:p>
        </w:tc>
        <w:tc>
          <w:tcPr>
            <w:tcW w:w="0" w:type="auto"/>
            <w:hideMark/>
          </w:tcPr>
          <w:p w14:paraId="231AC705" w14:textId="77777777" w:rsidR="00675C58" w:rsidRPr="007E03FA" w:rsidRDefault="00675C58" w:rsidP="00B60F43">
            <w:pPr>
              <w:rPr>
                <w:color w:val="000000"/>
                <w:sz w:val="18"/>
                <w:szCs w:val="18"/>
              </w:rPr>
            </w:pPr>
            <w:r w:rsidRPr="007E03FA">
              <w:rPr>
                <w:color w:val="000000"/>
                <w:sz w:val="18"/>
                <w:szCs w:val="18"/>
              </w:rPr>
              <w:t>Modified Rankin Scale Score før Symtomdebut</w:t>
            </w:r>
          </w:p>
        </w:tc>
        <w:tc>
          <w:tcPr>
            <w:tcW w:w="0" w:type="auto"/>
            <w:hideMark/>
          </w:tcPr>
          <w:p w14:paraId="5551BF56" w14:textId="77777777" w:rsidR="00675C58" w:rsidRPr="007E03FA" w:rsidRDefault="00675C58" w:rsidP="00B60F43">
            <w:pPr>
              <w:rPr>
                <w:color w:val="000000"/>
                <w:sz w:val="18"/>
                <w:szCs w:val="18"/>
              </w:rPr>
            </w:pPr>
            <w:r w:rsidRPr="007E03FA">
              <w:rPr>
                <w:color w:val="000000"/>
                <w:sz w:val="18"/>
                <w:szCs w:val="18"/>
              </w:rPr>
              <w:t>Modified Rankin Scale Score før Symtomdebut</w:t>
            </w:r>
          </w:p>
        </w:tc>
      </w:tr>
      <w:tr w:rsidR="00675C58" w:rsidRPr="007E03FA" w14:paraId="1BCA5587" w14:textId="77777777" w:rsidTr="00B60F43">
        <w:trPr>
          <w:trHeight w:val="557"/>
        </w:trPr>
        <w:tc>
          <w:tcPr>
            <w:tcW w:w="0" w:type="auto"/>
            <w:hideMark/>
          </w:tcPr>
          <w:p w14:paraId="1CB0F287" w14:textId="77777777" w:rsidR="00675C58" w:rsidRPr="007E03FA" w:rsidRDefault="00675C58" w:rsidP="00B60F43">
            <w:pPr>
              <w:rPr>
                <w:color w:val="000000"/>
                <w:sz w:val="18"/>
                <w:szCs w:val="18"/>
              </w:rPr>
            </w:pPr>
            <w:r w:rsidRPr="007E03FA">
              <w:rPr>
                <w:color w:val="000000"/>
                <w:sz w:val="18"/>
                <w:szCs w:val="18"/>
              </w:rPr>
              <w:t>MODIFIED_RANKIN</w:t>
            </w:r>
          </w:p>
        </w:tc>
        <w:tc>
          <w:tcPr>
            <w:tcW w:w="0" w:type="auto"/>
            <w:hideMark/>
          </w:tcPr>
          <w:p w14:paraId="4B54E6C1" w14:textId="77777777" w:rsidR="00675C58" w:rsidRPr="007E03FA" w:rsidRDefault="00675C58" w:rsidP="00B60F43">
            <w:pPr>
              <w:rPr>
                <w:color w:val="000000"/>
                <w:sz w:val="18"/>
                <w:szCs w:val="18"/>
              </w:rPr>
            </w:pPr>
            <w:r w:rsidRPr="007E03FA">
              <w:rPr>
                <w:color w:val="000000"/>
                <w:sz w:val="18"/>
                <w:szCs w:val="18"/>
              </w:rPr>
              <w:t>Modified Rankin Scale Score  3 månders opfølgning</w:t>
            </w:r>
          </w:p>
        </w:tc>
        <w:tc>
          <w:tcPr>
            <w:tcW w:w="0" w:type="auto"/>
            <w:hideMark/>
          </w:tcPr>
          <w:p w14:paraId="13255F6B" w14:textId="77777777" w:rsidR="00675C58" w:rsidRPr="007E03FA" w:rsidRDefault="00675C58" w:rsidP="00B60F43">
            <w:pPr>
              <w:rPr>
                <w:color w:val="000000"/>
                <w:sz w:val="18"/>
                <w:szCs w:val="18"/>
              </w:rPr>
            </w:pPr>
            <w:r w:rsidRPr="007E03FA">
              <w:rPr>
                <w:color w:val="000000"/>
                <w:sz w:val="18"/>
                <w:szCs w:val="18"/>
              </w:rPr>
              <w:t>Modified Rankin Scale Score  3 månders opfølgning</w:t>
            </w:r>
          </w:p>
        </w:tc>
      </w:tr>
      <w:tr w:rsidR="00675C58" w:rsidRPr="007E03FA" w14:paraId="4987DA95" w14:textId="77777777" w:rsidTr="00B60F43">
        <w:trPr>
          <w:trHeight w:val="480"/>
        </w:trPr>
        <w:tc>
          <w:tcPr>
            <w:tcW w:w="0" w:type="auto"/>
            <w:hideMark/>
          </w:tcPr>
          <w:p w14:paraId="3C3FE4B9" w14:textId="77777777" w:rsidR="00675C58" w:rsidRPr="007E03FA" w:rsidRDefault="00675C58" w:rsidP="00B60F43">
            <w:pPr>
              <w:rPr>
                <w:color w:val="000000"/>
                <w:sz w:val="18"/>
                <w:szCs w:val="18"/>
              </w:rPr>
            </w:pPr>
            <w:r w:rsidRPr="007E03FA">
              <w:rPr>
                <w:color w:val="000000"/>
                <w:sz w:val="18"/>
                <w:szCs w:val="18"/>
              </w:rPr>
              <w:t>DATO_3MDR</w:t>
            </w:r>
          </w:p>
        </w:tc>
        <w:tc>
          <w:tcPr>
            <w:tcW w:w="0" w:type="auto"/>
            <w:hideMark/>
          </w:tcPr>
          <w:p w14:paraId="7A366E63" w14:textId="77777777" w:rsidR="00675C58" w:rsidRPr="007E03FA" w:rsidRDefault="00675C58" w:rsidP="00B60F43">
            <w:pPr>
              <w:rPr>
                <w:color w:val="000000"/>
                <w:sz w:val="18"/>
                <w:szCs w:val="18"/>
              </w:rPr>
            </w:pPr>
            <w:r w:rsidRPr="007E03FA">
              <w:rPr>
                <w:color w:val="000000"/>
                <w:sz w:val="18"/>
                <w:szCs w:val="18"/>
              </w:rPr>
              <w:t>Dato for 3 månders opfølgning</w:t>
            </w:r>
          </w:p>
        </w:tc>
        <w:tc>
          <w:tcPr>
            <w:tcW w:w="0" w:type="auto"/>
            <w:hideMark/>
          </w:tcPr>
          <w:p w14:paraId="1535BC5C" w14:textId="77777777" w:rsidR="00675C58" w:rsidRPr="007E03FA" w:rsidRDefault="00675C58" w:rsidP="00B60F43">
            <w:pPr>
              <w:rPr>
                <w:color w:val="000000"/>
                <w:sz w:val="18"/>
                <w:szCs w:val="18"/>
              </w:rPr>
            </w:pPr>
            <w:r w:rsidRPr="007E03FA">
              <w:rPr>
                <w:color w:val="000000"/>
                <w:sz w:val="18"/>
                <w:szCs w:val="18"/>
              </w:rPr>
              <w:t>Dato for 3 månders opfølgning</w:t>
            </w:r>
          </w:p>
        </w:tc>
      </w:tr>
      <w:tr w:rsidR="00675C58" w:rsidRPr="007E03FA" w14:paraId="060D476E" w14:textId="77777777" w:rsidTr="00B60F43">
        <w:trPr>
          <w:trHeight w:val="465"/>
        </w:trPr>
        <w:tc>
          <w:tcPr>
            <w:tcW w:w="0" w:type="auto"/>
            <w:hideMark/>
          </w:tcPr>
          <w:p w14:paraId="7BD952B4" w14:textId="77777777" w:rsidR="00675C58" w:rsidRPr="007E03FA" w:rsidRDefault="00675C58" w:rsidP="00B60F43">
            <w:pPr>
              <w:rPr>
                <w:color w:val="000000"/>
                <w:sz w:val="18"/>
                <w:szCs w:val="18"/>
              </w:rPr>
            </w:pPr>
            <w:r w:rsidRPr="007E03FA">
              <w:rPr>
                <w:color w:val="000000"/>
                <w:sz w:val="18"/>
                <w:szCs w:val="18"/>
              </w:rPr>
              <w:t>DATO_NY_APO</w:t>
            </w:r>
          </w:p>
        </w:tc>
        <w:tc>
          <w:tcPr>
            <w:tcW w:w="0" w:type="auto"/>
            <w:hideMark/>
          </w:tcPr>
          <w:p w14:paraId="5B46B5A8" w14:textId="77777777" w:rsidR="00675C58" w:rsidRPr="007E03FA" w:rsidRDefault="00675C58" w:rsidP="00B60F43">
            <w:pPr>
              <w:rPr>
                <w:color w:val="000000"/>
                <w:sz w:val="18"/>
                <w:szCs w:val="18"/>
              </w:rPr>
            </w:pPr>
            <w:r w:rsidRPr="007E03FA">
              <w:rPr>
                <w:color w:val="000000"/>
                <w:sz w:val="18"/>
                <w:szCs w:val="18"/>
              </w:rPr>
              <w:t>Dato for ny apopleksi (24 t - 3 mdr.)</w:t>
            </w:r>
          </w:p>
        </w:tc>
        <w:tc>
          <w:tcPr>
            <w:tcW w:w="0" w:type="auto"/>
            <w:hideMark/>
          </w:tcPr>
          <w:p w14:paraId="42B3C805" w14:textId="77777777" w:rsidR="00675C58" w:rsidRPr="007E03FA" w:rsidRDefault="00675C58" w:rsidP="00B60F43">
            <w:pPr>
              <w:rPr>
                <w:color w:val="000000"/>
                <w:sz w:val="18"/>
                <w:szCs w:val="18"/>
              </w:rPr>
            </w:pPr>
            <w:r w:rsidRPr="007E03FA">
              <w:rPr>
                <w:color w:val="000000"/>
                <w:sz w:val="18"/>
                <w:szCs w:val="18"/>
              </w:rPr>
              <w:t>Dato for ny apopleksi (24 t - 3 mdr.)</w:t>
            </w:r>
          </w:p>
        </w:tc>
      </w:tr>
      <w:tr w:rsidR="00675C58" w:rsidRPr="007E03FA" w14:paraId="2DF24845" w14:textId="77777777" w:rsidTr="00B60F43">
        <w:trPr>
          <w:trHeight w:val="465"/>
        </w:trPr>
        <w:tc>
          <w:tcPr>
            <w:tcW w:w="0" w:type="auto"/>
            <w:hideMark/>
          </w:tcPr>
          <w:p w14:paraId="4679F1BF" w14:textId="77777777" w:rsidR="00675C58" w:rsidRPr="007E03FA" w:rsidRDefault="00675C58" w:rsidP="00B60F43">
            <w:pPr>
              <w:rPr>
                <w:color w:val="000000"/>
                <w:sz w:val="18"/>
                <w:szCs w:val="18"/>
              </w:rPr>
            </w:pPr>
            <w:r w:rsidRPr="007E03FA">
              <w:rPr>
                <w:color w:val="000000"/>
                <w:sz w:val="18"/>
                <w:szCs w:val="18"/>
              </w:rPr>
              <w:t>NY_APOPLEKSI</w:t>
            </w:r>
          </w:p>
        </w:tc>
        <w:tc>
          <w:tcPr>
            <w:tcW w:w="0" w:type="auto"/>
            <w:hideMark/>
          </w:tcPr>
          <w:p w14:paraId="4F3BFB5C" w14:textId="77777777" w:rsidR="00675C58" w:rsidRPr="007E03FA" w:rsidRDefault="00675C58" w:rsidP="00B60F43">
            <w:pPr>
              <w:rPr>
                <w:color w:val="000000"/>
                <w:sz w:val="18"/>
                <w:szCs w:val="18"/>
              </w:rPr>
            </w:pPr>
            <w:r w:rsidRPr="007E03FA">
              <w:rPr>
                <w:color w:val="000000"/>
                <w:sz w:val="18"/>
                <w:szCs w:val="18"/>
              </w:rPr>
              <w:t>Ny apopleksi (24 t - 3 mdr.)</w:t>
            </w:r>
          </w:p>
        </w:tc>
        <w:tc>
          <w:tcPr>
            <w:tcW w:w="0" w:type="auto"/>
            <w:hideMark/>
          </w:tcPr>
          <w:p w14:paraId="4B26E37E" w14:textId="77777777" w:rsidR="00675C58" w:rsidRPr="007E03FA" w:rsidRDefault="00675C58" w:rsidP="00B60F43">
            <w:pPr>
              <w:rPr>
                <w:color w:val="000000"/>
                <w:sz w:val="18"/>
                <w:szCs w:val="18"/>
              </w:rPr>
            </w:pPr>
            <w:r w:rsidRPr="007E03FA">
              <w:rPr>
                <w:color w:val="000000"/>
                <w:sz w:val="18"/>
                <w:szCs w:val="18"/>
              </w:rPr>
              <w:t>Ny apopleksi (24 t - 3 mdr.)</w:t>
            </w:r>
          </w:p>
        </w:tc>
      </w:tr>
      <w:tr w:rsidR="00675C58" w:rsidRPr="007E03FA" w14:paraId="6B1FED83" w14:textId="77777777" w:rsidTr="00B60F43">
        <w:trPr>
          <w:trHeight w:val="387"/>
        </w:trPr>
        <w:tc>
          <w:tcPr>
            <w:tcW w:w="0" w:type="auto"/>
            <w:hideMark/>
          </w:tcPr>
          <w:p w14:paraId="42CB3D55" w14:textId="77777777" w:rsidR="00675C58" w:rsidRPr="007E03FA" w:rsidRDefault="00675C58" w:rsidP="00B60F43">
            <w:pPr>
              <w:rPr>
                <w:color w:val="000000"/>
                <w:sz w:val="18"/>
                <w:szCs w:val="18"/>
              </w:rPr>
            </w:pPr>
            <w:r w:rsidRPr="007E03FA">
              <w:rPr>
                <w:color w:val="000000"/>
                <w:sz w:val="18"/>
                <w:szCs w:val="18"/>
              </w:rPr>
              <w:t>ANGIV_TYPE</w:t>
            </w:r>
          </w:p>
        </w:tc>
        <w:tc>
          <w:tcPr>
            <w:tcW w:w="0" w:type="auto"/>
            <w:hideMark/>
          </w:tcPr>
          <w:p w14:paraId="09FCBD8C" w14:textId="77777777" w:rsidR="00675C58" w:rsidRPr="007E03FA" w:rsidRDefault="00675C58" w:rsidP="00B60F43">
            <w:pPr>
              <w:rPr>
                <w:color w:val="000000"/>
                <w:sz w:val="18"/>
                <w:szCs w:val="18"/>
              </w:rPr>
            </w:pPr>
            <w:r w:rsidRPr="007E03FA">
              <w:rPr>
                <w:color w:val="000000"/>
                <w:sz w:val="18"/>
                <w:szCs w:val="18"/>
              </w:rPr>
              <w:t>Typen af den nye apopleksi</w:t>
            </w:r>
          </w:p>
        </w:tc>
        <w:tc>
          <w:tcPr>
            <w:tcW w:w="0" w:type="auto"/>
            <w:hideMark/>
          </w:tcPr>
          <w:p w14:paraId="40006B44" w14:textId="77777777" w:rsidR="00675C58" w:rsidRPr="007E03FA" w:rsidRDefault="00675C58" w:rsidP="00B60F43">
            <w:pPr>
              <w:rPr>
                <w:color w:val="000000"/>
                <w:sz w:val="18"/>
                <w:szCs w:val="18"/>
              </w:rPr>
            </w:pPr>
            <w:r w:rsidRPr="007E03FA">
              <w:rPr>
                <w:color w:val="000000"/>
                <w:sz w:val="18"/>
                <w:szCs w:val="18"/>
              </w:rPr>
              <w:t>Typen af den nye apopleksi</w:t>
            </w:r>
          </w:p>
        </w:tc>
      </w:tr>
      <w:tr w:rsidR="00675C58" w:rsidRPr="007E03FA" w14:paraId="38CBE6A0" w14:textId="77777777" w:rsidTr="00B60F43">
        <w:trPr>
          <w:trHeight w:val="900"/>
        </w:trPr>
        <w:tc>
          <w:tcPr>
            <w:tcW w:w="0" w:type="auto"/>
            <w:hideMark/>
          </w:tcPr>
          <w:p w14:paraId="42E7A450" w14:textId="77777777" w:rsidR="00675C58" w:rsidRPr="007E03FA" w:rsidRDefault="00675C58" w:rsidP="00B60F43">
            <w:pPr>
              <w:rPr>
                <w:color w:val="000000"/>
                <w:sz w:val="18"/>
                <w:szCs w:val="18"/>
              </w:rPr>
            </w:pPr>
            <w:r w:rsidRPr="007E03FA">
              <w:rPr>
                <w:color w:val="000000"/>
                <w:sz w:val="18"/>
                <w:szCs w:val="18"/>
              </w:rPr>
              <w:t>DOED_DATO</w:t>
            </w:r>
          </w:p>
        </w:tc>
        <w:tc>
          <w:tcPr>
            <w:tcW w:w="0" w:type="auto"/>
            <w:hideMark/>
          </w:tcPr>
          <w:p w14:paraId="4B97764A" w14:textId="77777777" w:rsidR="00675C58" w:rsidRPr="007E03FA" w:rsidRDefault="00675C58" w:rsidP="00B60F43">
            <w:pPr>
              <w:rPr>
                <w:color w:val="000000"/>
                <w:sz w:val="18"/>
                <w:szCs w:val="18"/>
              </w:rPr>
            </w:pPr>
            <w:r w:rsidRPr="007E03FA">
              <w:rPr>
                <w:color w:val="000000"/>
                <w:sz w:val="18"/>
                <w:szCs w:val="18"/>
              </w:rPr>
              <w:t>dato for død angivet på registeringsskema</w:t>
            </w:r>
          </w:p>
        </w:tc>
        <w:tc>
          <w:tcPr>
            <w:tcW w:w="0" w:type="auto"/>
            <w:hideMark/>
          </w:tcPr>
          <w:p w14:paraId="0CA1DDF0" w14:textId="77777777" w:rsidR="00675C58" w:rsidRPr="007E03FA" w:rsidRDefault="00675C58" w:rsidP="00B60F43">
            <w:pPr>
              <w:rPr>
                <w:color w:val="000000"/>
                <w:sz w:val="18"/>
                <w:szCs w:val="18"/>
              </w:rPr>
            </w:pPr>
            <w:r w:rsidRPr="007E03FA">
              <w:rPr>
                <w:color w:val="000000"/>
                <w:sz w:val="18"/>
                <w:szCs w:val="18"/>
              </w:rPr>
              <w:t>dato for død angivet på registeringsskema (statusdate trukket fra register er mere valid)</w:t>
            </w:r>
          </w:p>
        </w:tc>
      </w:tr>
      <w:tr w:rsidR="00675C58" w:rsidRPr="007E03FA" w14:paraId="46CD4BC8" w14:textId="77777777" w:rsidTr="00B60F43">
        <w:trPr>
          <w:trHeight w:val="569"/>
        </w:trPr>
        <w:tc>
          <w:tcPr>
            <w:tcW w:w="0" w:type="auto"/>
            <w:hideMark/>
          </w:tcPr>
          <w:p w14:paraId="015B68F0" w14:textId="77777777" w:rsidR="00675C58" w:rsidRPr="007E03FA" w:rsidRDefault="00675C58" w:rsidP="00B60F43">
            <w:pPr>
              <w:rPr>
                <w:color w:val="000000"/>
                <w:sz w:val="18"/>
                <w:szCs w:val="18"/>
              </w:rPr>
            </w:pPr>
            <w:r w:rsidRPr="007E03FA">
              <w:rPr>
                <w:color w:val="000000"/>
                <w:sz w:val="18"/>
                <w:szCs w:val="18"/>
              </w:rPr>
              <w:t>DOED_AARSAG</w:t>
            </w:r>
          </w:p>
        </w:tc>
        <w:tc>
          <w:tcPr>
            <w:tcW w:w="0" w:type="auto"/>
            <w:hideMark/>
          </w:tcPr>
          <w:p w14:paraId="2AD56660" w14:textId="77777777" w:rsidR="00675C58" w:rsidRPr="007E03FA" w:rsidRDefault="00675C58" w:rsidP="00B60F43">
            <w:pPr>
              <w:rPr>
                <w:color w:val="000000"/>
                <w:sz w:val="18"/>
                <w:szCs w:val="18"/>
              </w:rPr>
            </w:pPr>
            <w:r w:rsidRPr="007E03FA">
              <w:rPr>
                <w:color w:val="000000"/>
                <w:sz w:val="18"/>
                <w:szCs w:val="18"/>
              </w:rPr>
              <w:t>Dødsårsag registreret på trombolyse skema</w:t>
            </w:r>
          </w:p>
        </w:tc>
        <w:tc>
          <w:tcPr>
            <w:tcW w:w="0" w:type="auto"/>
            <w:hideMark/>
          </w:tcPr>
          <w:p w14:paraId="57C54AA4" w14:textId="77777777" w:rsidR="00675C58" w:rsidRPr="007E03FA" w:rsidRDefault="00675C58" w:rsidP="00B60F43">
            <w:pPr>
              <w:rPr>
                <w:color w:val="000000"/>
                <w:sz w:val="18"/>
                <w:szCs w:val="18"/>
              </w:rPr>
            </w:pPr>
            <w:r w:rsidRPr="007E03FA">
              <w:rPr>
                <w:color w:val="000000"/>
                <w:sz w:val="18"/>
                <w:szCs w:val="18"/>
              </w:rPr>
              <w:t>Dødsårsag registreret på trombolyse skema</w:t>
            </w:r>
          </w:p>
        </w:tc>
      </w:tr>
      <w:tr w:rsidR="00675C58" w:rsidRPr="007E03FA" w14:paraId="33F38CE9" w14:textId="77777777" w:rsidTr="00B60F43">
        <w:trPr>
          <w:trHeight w:val="690"/>
        </w:trPr>
        <w:tc>
          <w:tcPr>
            <w:tcW w:w="0" w:type="auto"/>
            <w:hideMark/>
          </w:tcPr>
          <w:p w14:paraId="4CE123DA" w14:textId="77777777" w:rsidR="00675C58" w:rsidRPr="007E03FA" w:rsidRDefault="00675C58" w:rsidP="00B60F43">
            <w:pPr>
              <w:rPr>
                <w:color w:val="000000"/>
                <w:sz w:val="18"/>
                <w:szCs w:val="18"/>
              </w:rPr>
            </w:pPr>
            <w:r w:rsidRPr="007E03FA">
              <w:rPr>
                <w:color w:val="000000"/>
                <w:sz w:val="18"/>
                <w:szCs w:val="18"/>
              </w:rPr>
              <w:t>DOED_ACTILYSE</w:t>
            </w:r>
          </w:p>
        </w:tc>
        <w:tc>
          <w:tcPr>
            <w:tcW w:w="0" w:type="auto"/>
            <w:hideMark/>
          </w:tcPr>
          <w:p w14:paraId="7429471F" w14:textId="77777777" w:rsidR="00675C58" w:rsidRPr="007E03FA" w:rsidRDefault="00675C58" w:rsidP="00B60F43">
            <w:pPr>
              <w:rPr>
                <w:color w:val="000000"/>
                <w:sz w:val="18"/>
                <w:szCs w:val="18"/>
              </w:rPr>
            </w:pPr>
            <w:r w:rsidRPr="007E03FA">
              <w:rPr>
                <w:color w:val="000000"/>
                <w:sz w:val="18"/>
                <w:szCs w:val="18"/>
              </w:rPr>
              <w:t>Kan dødsårsagen henføres til Actilysebehandling:</w:t>
            </w:r>
          </w:p>
        </w:tc>
        <w:tc>
          <w:tcPr>
            <w:tcW w:w="0" w:type="auto"/>
            <w:hideMark/>
          </w:tcPr>
          <w:p w14:paraId="6E9A63CC" w14:textId="77777777" w:rsidR="00675C58" w:rsidRPr="007E03FA" w:rsidRDefault="00675C58" w:rsidP="00B60F43">
            <w:pPr>
              <w:rPr>
                <w:color w:val="000000"/>
                <w:sz w:val="18"/>
                <w:szCs w:val="18"/>
              </w:rPr>
            </w:pPr>
            <w:r w:rsidRPr="007E03FA">
              <w:rPr>
                <w:color w:val="000000"/>
                <w:sz w:val="18"/>
                <w:szCs w:val="18"/>
              </w:rPr>
              <w:t>Kan dødsårsagen henføres til Actilysebehandling:</w:t>
            </w:r>
          </w:p>
        </w:tc>
      </w:tr>
      <w:tr w:rsidR="00675C58" w:rsidRPr="007E03FA" w14:paraId="19DB4AED" w14:textId="77777777" w:rsidTr="00B60F43">
        <w:trPr>
          <w:trHeight w:val="900"/>
        </w:trPr>
        <w:tc>
          <w:tcPr>
            <w:tcW w:w="0" w:type="auto"/>
            <w:hideMark/>
          </w:tcPr>
          <w:p w14:paraId="21718D9B" w14:textId="77777777" w:rsidR="00675C58" w:rsidRPr="007E03FA" w:rsidRDefault="00675C58" w:rsidP="00B60F43">
            <w:pPr>
              <w:rPr>
                <w:color w:val="000000"/>
                <w:sz w:val="18"/>
                <w:szCs w:val="18"/>
              </w:rPr>
            </w:pPr>
            <w:r w:rsidRPr="007E03FA">
              <w:rPr>
                <w:color w:val="000000"/>
                <w:sz w:val="18"/>
                <w:szCs w:val="18"/>
              </w:rPr>
              <w:t>UDSKDIAG_TROMBOLYSE</w:t>
            </w:r>
          </w:p>
        </w:tc>
        <w:tc>
          <w:tcPr>
            <w:tcW w:w="0" w:type="auto"/>
            <w:hideMark/>
          </w:tcPr>
          <w:p w14:paraId="1C522750" w14:textId="77777777" w:rsidR="00675C58" w:rsidRPr="007E03FA" w:rsidRDefault="00675C58" w:rsidP="00B60F43">
            <w:pPr>
              <w:rPr>
                <w:color w:val="000000"/>
                <w:sz w:val="18"/>
                <w:szCs w:val="18"/>
              </w:rPr>
            </w:pPr>
            <w:r w:rsidRPr="007E03FA">
              <w:rPr>
                <w:color w:val="000000"/>
                <w:sz w:val="18"/>
                <w:szCs w:val="18"/>
              </w:rPr>
              <w:t>Udskrivnings diagnose registreret på trombolyse skema</w:t>
            </w:r>
          </w:p>
        </w:tc>
        <w:tc>
          <w:tcPr>
            <w:tcW w:w="0" w:type="auto"/>
            <w:hideMark/>
          </w:tcPr>
          <w:p w14:paraId="16BADDCA" w14:textId="77777777" w:rsidR="00675C58" w:rsidRPr="007E03FA" w:rsidRDefault="00675C58" w:rsidP="00B60F43">
            <w:pPr>
              <w:rPr>
                <w:color w:val="000000"/>
                <w:sz w:val="18"/>
                <w:szCs w:val="18"/>
              </w:rPr>
            </w:pPr>
            <w:r w:rsidRPr="007E03FA">
              <w:rPr>
                <w:color w:val="000000"/>
                <w:sz w:val="18"/>
                <w:szCs w:val="18"/>
              </w:rPr>
              <w:t>Udskrivnings diagnose registreret på trombolyse skema</w:t>
            </w:r>
          </w:p>
        </w:tc>
      </w:tr>
      <w:tr w:rsidR="00675C58" w:rsidRPr="007E03FA" w14:paraId="5F5A62F4" w14:textId="77777777" w:rsidTr="00B60F43">
        <w:trPr>
          <w:trHeight w:val="465"/>
        </w:trPr>
        <w:tc>
          <w:tcPr>
            <w:tcW w:w="0" w:type="auto"/>
            <w:hideMark/>
          </w:tcPr>
          <w:p w14:paraId="0CD636F3" w14:textId="77777777" w:rsidR="00675C58" w:rsidRPr="007E03FA" w:rsidRDefault="00675C58" w:rsidP="00B60F43">
            <w:pPr>
              <w:rPr>
                <w:color w:val="000000"/>
                <w:sz w:val="18"/>
                <w:szCs w:val="18"/>
              </w:rPr>
            </w:pPr>
            <w:r w:rsidRPr="007E03FA">
              <w:rPr>
                <w:color w:val="000000"/>
                <w:sz w:val="18"/>
                <w:szCs w:val="18"/>
              </w:rPr>
              <w:t>SCANNING_FOER_BEH</w:t>
            </w:r>
          </w:p>
        </w:tc>
        <w:tc>
          <w:tcPr>
            <w:tcW w:w="0" w:type="auto"/>
            <w:hideMark/>
          </w:tcPr>
          <w:p w14:paraId="1106BB62" w14:textId="77777777" w:rsidR="00675C58" w:rsidRPr="007E03FA" w:rsidRDefault="00675C58" w:rsidP="00B60F43">
            <w:pPr>
              <w:rPr>
                <w:color w:val="000000"/>
                <w:sz w:val="18"/>
                <w:szCs w:val="18"/>
              </w:rPr>
            </w:pPr>
            <w:r w:rsidRPr="007E03FA">
              <w:rPr>
                <w:color w:val="000000"/>
                <w:sz w:val="18"/>
                <w:szCs w:val="18"/>
              </w:rPr>
              <w:t>Type scanning før behandling med Actilyse</w:t>
            </w:r>
          </w:p>
        </w:tc>
        <w:tc>
          <w:tcPr>
            <w:tcW w:w="0" w:type="auto"/>
            <w:hideMark/>
          </w:tcPr>
          <w:p w14:paraId="4A4F4D6E" w14:textId="77777777" w:rsidR="00675C58" w:rsidRPr="007E03FA" w:rsidRDefault="00675C58" w:rsidP="00B60F43">
            <w:pPr>
              <w:rPr>
                <w:color w:val="000000"/>
                <w:sz w:val="18"/>
                <w:szCs w:val="18"/>
              </w:rPr>
            </w:pPr>
            <w:r w:rsidRPr="007E03FA">
              <w:rPr>
                <w:color w:val="000000"/>
                <w:sz w:val="18"/>
                <w:szCs w:val="18"/>
              </w:rPr>
              <w:t>Type scanning før behandling med Actilyse</w:t>
            </w:r>
          </w:p>
        </w:tc>
      </w:tr>
      <w:tr w:rsidR="00675C58" w:rsidRPr="007E03FA" w14:paraId="3DE56D52" w14:textId="77777777" w:rsidTr="00B60F43">
        <w:trPr>
          <w:trHeight w:val="900"/>
        </w:trPr>
        <w:tc>
          <w:tcPr>
            <w:tcW w:w="0" w:type="auto"/>
            <w:hideMark/>
          </w:tcPr>
          <w:p w14:paraId="29931D5C" w14:textId="77777777" w:rsidR="00675C58" w:rsidRPr="007E03FA" w:rsidRDefault="00675C58" w:rsidP="00B60F43">
            <w:pPr>
              <w:rPr>
                <w:color w:val="000000"/>
                <w:sz w:val="18"/>
                <w:szCs w:val="18"/>
              </w:rPr>
            </w:pPr>
            <w:r w:rsidRPr="007E03FA">
              <w:rPr>
                <w:color w:val="000000"/>
                <w:sz w:val="18"/>
                <w:szCs w:val="18"/>
              </w:rPr>
              <w:t>CT_DATO_FOER</w:t>
            </w:r>
          </w:p>
        </w:tc>
        <w:tc>
          <w:tcPr>
            <w:tcW w:w="0" w:type="auto"/>
            <w:hideMark/>
          </w:tcPr>
          <w:p w14:paraId="0BDA096C" w14:textId="77777777" w:rsidR="00675C58" w:rsidRPr="007E03FA" w:rsidRDefault="00675C58" w:rsidP="00B60F43">
            <w:pPr>
              <w:rPr>
                <w:color w:val="000000"/>
                <w:sz w:val="18"/>
                <w:szCs w:val="18"/>
              </w:rPr>
            </w:pPr>
            <w:r w:rsidRPr="007E03FA">
              <w:rPr>
                <w:color w:val="000000"/>
                <w:sz w:val="18"/>
                <w:szCs w:val="18"/>
              </w:rPr>
              <w:t>Dato for billedediadnostik(CT) før behandling med Actilyse</w:t>
            </w:r>
          </w:p>
        </w:tc>
        <w:tc>
          <w:tcPr>
            <w:tcW w:w="0" w:type="auto"/>
            <w:hideMark/>
          </w:tcPr>
          <w:p w14:paraId="46A83426" w14:textId="77777777" w:rsidR="00675C58" w:rsidRPr="007E03FA" w:rsidRDefault="00675C58" w:rsidP="00B60F43">
            <w:pPr>
              <w:rPr>
                <w:color w:val="000000"/>
                <w:sz w:val="18"/>
                <w:szCs w:val="18"/>
              </w:rPr>
            </w:pPr>
            <w:r w:rsidRPr="007E03FA">
              <w:rPr>
                <w:color w:val="000000"/>
                <w:sz w:val="18"/>
                <w:szCs w:val="18"/>
              </w:rPr>
              <w:t>Dato for billedediadnostik(CT) før behandling med Actilyse</w:t>
            </w:r>
          </w:p>
        </w:tc>
      </w:tr>
      <w:tr w:rsidR="00675C58" w:rsidRPr="007E03FA" w14:paraId="6A35C30A" w14:textId="77777777" w:rsidTr="00B60F43">
        <w:trPr>
          <w:trHeight w:val="900"/>
        </w:trPr>
        <w:tc>
          <w:tcPr>
            <w:tcW w:w="0" w:type="auto"/>
            <w:hideMark/>
          </w:tcPr>
          <w:p w14:paraId="259FC2A0" w14:textId="77777777" w:rsidR="00675C58" w:rsidRPr="007E03FA" w:rsidRDefault="00675C58" w:rsidP="00B60F43">
            <w:pPr>
              <w:rPr>
                <w:color w:val="000000"/>
                <w:sz w:val="18"/>
                <w:szCs w:val="18"/>
              </w:rPr>
            </w:pPr>
            <w:r w:rsidRPr="007E03FA">
              <w:rPr>
                <w:color w:val="000000"/>
                <w:sz w:val="18"/>
                <w:szCs w:val="18"/>
              </w:rPr>
              <w:t>CT_TIDSPUNKT_FOER</w:t>
            </w:r>
          </w:p>
        </w:tc>
        <w:tc>
          <w:tcPr>
            <w:tcW w:w="0" w:type="auto"/>
            <w:hideMark/>
          </w:tcPr>
          <w:p w14:paraId="7CFA33D0" w14:textId="77777777" w:rsidR="00675C58" w:rsidRPr="007E03FA" w:rsidRDefault="00675C58" w:rsidP="00B60F43">
            <w:pPr>
              <w:rPr>
                <w:color w:val="000000"/>
                <w:sz w:val="18"/>
                <w:szCs w:val="18"/>
              </w:rPr>
            </w:pPr>
            <w:r w:rsidRPr="007E03FA">
              <w:rPr>
                <w:color w:val="000000"/>
                <w:sz w:val="18"/>
                <w:szCs w:val="18"/>
              </w:rPr>
              <w:t>Tidspunkt for billedediadnostik(CT) før behandling med Actilyse</w:t>
            </w:r>
          </w:p>
        </w:tc>
        <w:tc>
          <w:tcPr>
            <w:tcW w:w="0" w:type="auto"/>
            <w:hideMark/>
          </w:tcPr>
          <w:p w14:paraId="25A29B8A" w14:textId="77777777" w:rsidR="00675C58" w:rsidRPr="007E03FA" w:rsidRDefault="00675C58" w:rsidP="00B60F43">
            <w:pPr>
              <w:rPr>
                <w:color w:val="000000"/>
                <w:sz w:val="18"/>
                <w:szCs w:val="18"/>
              </w:rPr>
            </w:pPr>
            <w:r w:rsidRPr="007E03FA">
              <w:rPr>
                <w:color w:val="000000"/>
                <w:sz w:val="18"/>
                <w:szCs w:val="18"/>
              </w:rPr>
              <w:t>Tidspunkt for billedediadnostik(CT) før behandling med Actilyse  (dato:hh:mm:ss)</w:t>
            </w:r>
          </w:p>
        </w:tc>
      </w:tr>
      <w:tr w:rsidR="00675C58" w:rsidRPr="007E03FA" w14:paraId="504736D4" w14:textId="77777777" w:rsidTr="00B60F43">
        <w:trPr>
          <w:trHeight w:val="885"/>
        </w:trPr>
        <w:tc>
          <w:tcPr>
            <w:tcW w:w="0" w:type="auto"/>
            <w:hideMark/>
          </w:tcPr>
          <w:p w14:paraId="2B884288" w14:textId="77777777" w:rsidR="00675C58" w:rsidRPr="007E03FA" w:rsidRDefault="00675C58" w:rsidP="00B60F43">
            <w:pPr>
              <w:rPr>
                <w:color w:val="000000"/>
                <w:sz w:val="18"/>
                <w:szCs w:val="18"/>
              </w:rPr>
            </w:pPr>
            <w:r w:rsidRPr="007E03FA">
              <w:rPr>
                <w:color w:val="000000"/>
                <w:sz w:val="18"/>
                <w:szCs w:val="18"/>
              </w:rPr>
              <w:t>MR_DATO_FOER</w:t>
            </w:r>
          </w:p>
        </w:tc>
        <w:tc>
          <w:tcPr>
            <w:tcW w:w="0" w:type="auto"/>
            <w:hideMark/>
          </w:tcPr>
          <w:p w14:paraId="256D2477" w14:textId="77777777" w:rsidR="00675C58" w:rsidRPr="007E03FA" w:rsidRDefault="00675C58" w:rsidP="00B60F43">
            <w:pPr>
              <w:rPr>
                <w:color w:val="000000"/>
                <w:sz w:val="18"/>
                <w:szCs w:val="18"/>
              </w:rPr>
            </w:pPr>
            <w:r w:rsidRPr="007E03FA">
              <w:rPr>
                <w:color w:val="000000"/>
                <w:sz w:val="18"/>
                <w:szCs w:val="18"/>
              </w:rPr>
              <w:t>Dato for billedediadnostik(MR) før behandling med Actilyse</w:t>
            </w:r>
          </w:p>
        </w:tc>
        <w:tc>
          <w:tcPr>
            <w:tcW w:w="0" w:type="auto"/>
            <w:hideMark/>
          </w:tcPr>
          <w:p w14:paraId="671CA087" w14:textId="77777777" w:rsidR="00675C58" w:rsidRPr="007E03FA" w:rsidRDefault="00675C58" w:rsidP="00B60F43">
            <w:pPr>
              <w:rPr>
                <w:color w:val="000000"/>
                <w:sz w:val="18"/>
                <w:szCs w:val="18"/>
              </w:rPr>
            </w:pPr>
            <w:r w:rsidRPr="007E03FA">
              <w:rPr>
                <w:color w:val="000000"/>
                <w:sz w:val="18"/>
                <w:szCs w:val="18"/>
              </w:rPr>
              <w:t>Dato for billedediadnostik(MR) før behandling med Actilyse</w:t>
            </w:r>
          </w:p>
        </w:tc>
      </w:tr>
      <w:tr w:rsidR="00675C58" w:rsidRPr="007E03FA" w14:paraId="3A5348CD" w14:textId="77777777" w:rsidTr="00B60F43">
        <w:trPr>
          <w:trHeight w:val="561"/>
        </w:trPr>
        <w:tc>
          <w:tcPr>
            <w:tcW w:w="0" w:type="auto"/>
            <w:hideMark/>
          </w:tcPr>
          <w:p w14:paraId="570F5069" w14:textId="77777777" w:rsidR="00675C58" w:rsidRPr="007E03FA" w:rsidRDefault="00675C58" w:rsidP="00B60F43">
            <w:pPr>
              <w:rPr>
                <w:color w:val="000000"/>
                <w:sz w:val="18"/>
                <w:szCs w:val="18"/>
              </w:rPr>
            </w:pPr>
            <w:r w:rsidRPr="007E03FA">
              <w:rPr>
                <w:color w:val="000000"/>
                <w:sz w:val="18"/>
                <w:szCs w:val="18"/>
              </w:rPr>
              <w:t>MR_TIDSPUNKT_FOER</w:t>
            </w:r>
          </w:p>
        </w:tc>
        <w:tc>
          <w:tcPr>
            <w:tcW w:w="0" w:type="auto"/>
            <w:hideMark/>
          </w:tcPr>
          <w:p w14:paraId="018CAD7B" w14:textId="77777777" w:rsidR="00675C58" w:rsidRPr="007E03FA" w:rsidRDefault="00675C58" w:rsidP="00B60F43">
            <w:pPr>
              <w:rPr>
                <w:color w:val="000000"/>
                <w:sz w:val="18"/>
                <w:szCs w:val="18"/>
              </w:rPr>
            </w:pPr>
            <w:r w:rsidRPr="007E03FA">
              <w:rPr>
                <w:color w:val="000000"/>
                <w:sz w:val="18"/>
                <w:szCs w:val="18"/>
              </w:rPr>
              <w:t>Tidspunkt for billedediadnostik(MR) før behandling med Actilyse</w:t>
            </w:r>
          </w:p>
        </w:tc>
        <w:tc>
          <w:tcPr>
            <w:tcW w:w="0" w:type="auto"/>
            <w:hideMark/>
          </w:tcPr>
          <w:p w14:paraId="0CE7F94A" w14:textId="77777777" w:rsidR="00675C58" w:rsidRPr="007E03FA" w:rsidRDefault="00675C58" w:rsidP="00B60F43">
            <w:pPr>
              <w:rPr>
                <w:color w:val="000000"/>
                <w:sz w:val="18"/>
                <w:szCs w:val="18"/>
              </w:rPr>
            </w:pPr>
            <w:r w:rsidRPr="007E03FA">
              <w:rPr>
                <w:color w:val="000000"/>
                <w:sz w:val="18"/>
                <w:szCs w:val="18"/>
              </w:rPr>
              <w:t>Tidspunkt for billedediadnostik(MR) før behandling med Actilyse  (dato:hh:mm:ss)</w:t>
            </w:r>
          </w:p>
        </w:tc>
      </w:tr>
      <w:tr w:rsidR="00675C58" w:rsidRPr="007E03FA" w14:paraId="3C91EF8E" w14:textId="77777777" w:rsidTr="00B60F43">
        <w:trPr>
          <w:trHeight w:val="690"/>
        </w:trPr>
        <w:tc>
          <w:tcPr>
            <w:tcW w:w="0" w:type="auto"/>
            <w:hideMark/>
          </w:tcPr>
          <w:p w14:paraId="281CB94D" w14:textId="77777777" w:rsidR="00675C58" w:rsidRPr="007E03FA" w:rsidRDefault="00675C58" w:rsidP="00B60F43">
            <w:pPr>
              <w:rPr>
                <w:color w:val="000000"/>
                <w:sz w:val="18"/>
                <w:szCs w:val="18"/>
              </w:rPr>
            </w:pPr>
            <w:r w:rsidRPr="007E03FA">
              <w:rPr>
                <w:color w:val="000000"/>
                <w:sz w:val="18"/>
                <w:szCs w:val="18"/>
              </w:rPr>
              <w:t>SCANNING_EFTER_BEH</w:t>
            </w:r>
          </w:p>
        </w:tc>
        <w:tc>
          <w:tcPr>
            <w:tcW w:w="0" w:type="auto"/>
            <w:hideMark/>
          </w:tcPr>
          <w:p w14:paraId="70FD9271" w14:textId="77777777" w:rsidR="00675C58" w:rsidRPr="007E03FA" w:rsidRDefault="00675C58" w:rsidP="00B60F43">
            <w:pPr>
              <w:rPr>
                <w:color w:val="000000"/>
                <w:sz w:val="18"/>
                <w:szCs w:val="18"/>
              </w:rPr>
            </w:pPr>
            <w:r w:rsidRPr="007E03FA">
              <w:rPr>
                <w:color w:val="000000"/>
                <w:sz w:val="18"/>
                <w:szCs w:val="18"/>
              </w:rPr>
              <w:t>Type scanning efter behandling med Actilyse</w:t>
            </w:r>
          </w:p>
        </w:tc>
        <w:tc>
          <w:tcPr>
            <w:tcW w:w="0" w:type="auto"/>
            <w:hideMark/>
          </w:tcPr>
          <w:p w14:paraId="4AE7E03A" w14:textId="77777777" w:rsidR="00675C58" w:rsidRPr="007E03FA" w:rsidRDefault="00675C58" w:rsidP="00B60F43">
            <w:pPr>
              <w:rPr>
                <w:color w:val="000000"/>
                <w:sz w:val="18"/>
                <w:szCs w:val="18"/>
              </w:rPr>
            </w:pPr>
            <w:r w:rsidRPr="007E03FA">
              <w:rPr>
                <w:color w:val="000000"/>
                <w:sz w:val="18"/>
                <w:szCs w:val="18"/>
              </w:rPr>
              <w:t>Type scanning efter behandling med Actilyse</w:t>
            </w:r>
          </w:p>
        </w:tc>
      </w:tr>
      <w:tr w:rsidR="00675C58" w:rsidRPr="007E03FA" w14:paraId="0D8CFECD" w14:textId="77777777" w:rsidTr="00B60F43">
        <w:trPr>
          <w:trHeight w:val="566"/>
        </w:trPr>
        <w:tc>
          <w:tcPr>
            <w:tcW w:w="0" w:type="auto"/>
            <w:hideMark/>
          </w:tcPr>
          <w:p w14:paraId="459FF64C" w14:textId="77777777" w:rsidR="00675C58" w:rsidRPr="007E03FA" w:rsidRDefault="00675C58" w:rsidP="00B60F43">
            <w:pPr>
              <w:rPr>
                <w:color w:val="000000"/>
                <w:sz w:val="18"/>
                <w:szCs w:val="18"/>
              </w:rPr>
            </w:pPr>
            <w:r w:rsidRPr="007E03FA">
              <w:rPr>
                <w:color w:val="000000"/>
                <w:sz w:val="18"/>
                <w:szCs w:val="18"/>
              </w:rPr>
              <w:t>CT_DATO_EFTER</w:t>
            </w:r>
          </w:p>
        </w:tc>
        <w:tc>
          <w:tcPr>
            <w:tcW w:w="0" w:type="auto"/>
            <w:hideMark/>
          </w:tcPr>
          <w:p w14:paraId="24B8A80A" w14:textId="77777777" w:rsidR="00675C58" w:rsidRPr="007E03FA" w:rsidRDefault="00675C58" w:rsidP="00B60F43">
            <w:pPr>
              <w:rPr>
                <w:color w:val="000000"/>
                <w:sz w:val="18"/>
                <w:szCs w:val="18"/>
              </w:rPr>
            </w:pPr>
            <w:r w:rsidRPr="007E03FA">
              <w:rPr>
                <w:color w:val="000000"/>
                <w:sz w:val="18"/>
                <w:szCs w:val="18"/>
              </w:rPr>
              <w:t>Dato for billedediadnostik(CT) efter behandling med Actilyse</w:t>
            </w:r>
          </w:p>
        </w:tc>
        <w:tc>
          <w:tcPr>
            <w:tcW w:w="0" w:type="auto"/>
            <w:hideMark/>
          </w:tcPr>
          <w:p w14:paraId="5B1346B9" w14:textId="77777777" w:rsidR="00675C58" w:rsidRPr="007E03FA" w:rsidRDefault="00675C58" w:rsidP="00B60F43">
            <w:pPr>
              <w:rPr>
                <w:color w:val="000000"/>
                <w:sz w:val="18"/>
                <w:szCs w:val="18"/>
              </w:rPr>
            </w:pPr>
            <w:r w:rsidRPr="007E03FA">
              <w:rPr>
                <w:color w:val="000000"/>
                <w:sz w:val="18"/>
                <w:szCs w:val="18"/>
              </w:rPr>
              <w:t>Dato for billedediadnostik(CT) efter behandling med Actilyse</w:t>
            </w:r>
          </w:p>
        </w:tc>
      </w:tr>
      <w:tr w:rsidR="00675C58" w:rsidRPr="007E03FA" w14:paraId="6C87A04B" w14:textId="77777777" w:rsidTr="00B60F43">
        <w:trPr>
          <w:trHeight w:val="559"/>
        </w:trPr>
        <w:tc>
          <w:tcPr>
            <w:tcW w:w="0" w:type="auto"/>
            <w:hideMark/>
          </w:tcPr>
          <w:p w14:paraId="7517BEE8" w14:textId="77777777" w:rsidR="00675C58" w:rsidRPr="007E03FA" w:rsidRDefault="00675C58" w:rsidP="00B60F43">
            <w:pPr>
              <w:rPr>
                <w:color w:val="000000"/>
                <w:sz w:val="18"/>
                <w:szCs w:val="18"/>
              </w:rPr>
            </w:pPr>
            <w:r w:rsidRPr="007E03FA">
              <w:rPr>
                <w:color w:val="000000"/>
                <w:sz w:val="18"/>
                <w:szCs w:val="18"/>
              </w:rPr>
              <w:lastRenderedPageBreak/>
              <w:t>CT_TIDSPUNKT_EFTER</w:t>
            </w:r>
          </w:p>
        </w:tc>
        <w:tc>
          <w:tcPr>
            <w:tcW w:w="0" w:type="auto"/>
            <w:hideMark/>
          </w:tcPr>
          <w:p w14:paraId="2B03D294" w14:textId="77777777" w:rsidR="00675C58" w:rsidRPr="007E03FA" w:rsidRDefault="00675C58" w:rsidP="00B60F43">
            <w:pPr>
              <w:rPr>
                <w:color w:val="000000"/>
                <w:sz w:val="18"/>
                <w:szCs w:val="18"/>
              </w:rPr>
            </w:pPr>
            <w:r w:rsidRPr="007E03FA">
              <w:rPr>
                <w:color w:val="000000"/>
                <w:sz w:val="18"/>
                <w:szCs w:val="18"/>
              </w:rPr>
              <w:t>Tidspunkt for billedediadnostik(CT) efter behandling med Actilyse</w:t>
            </w:r>
          </w:p>
        </w:tc>
        <w:tc>
          <w:tcPr>
            <w:tcW w:w="0" w:type="auto"/>
            <w:hideMark/>
          </w:tcPr>
          <w:p w14:paraId="4CB23AD3" w14:textId="77777777" w:rsidR="00675C58" w:rsidRPr="007E03FA" w:rsidRDefault="00675C58" w:rsidP="00B60F43">
            <w:pPr>
              <w:rPr>
                <w:color w:val="000000"/>
                <w:sz w:val="18"/>
                <w:szCs w:val="18"/>
              </w:rPr>
            </w:pPr>
            <w:r w:rsidRPr="007E03FA">
              <w:rPr>
                <w:color w:val="000000"/>
                <w:sz w:val="18"/>
                <w:szCs w:val="18"/>
              </w:rPr>
              <w:t>Tidspunkt for billedediadnostik(CT) efter behandling med Actilyse  (dato:hh:mm:ss)</w:t>
            </w:r>
          </w:p>
        </w:tc>
      </w:tr>
      <w:tr w:rsidR="00675C58" w:rsidRPr="007E03FA" w14:paraId="19904BD6" w14:textId="77777777" w:rsidTr="00B60F43">
        <w:trPr>
          <w:trHeight w:val="553"/>
        </w:trPr>
        <w:tc>
          <w:tcPr>
            <w:tcW w:w="0" w:type="auto"/>
            <w:hideMark/>
          </w:tcPr>
          <w:p w14:paraId="2A1D4FD0" w14:textId="77777777" w:rsidR="00675C58" w:rsidRPr="007E03FA" w:rsidRDefault="00675C58" w:rsidP="00B60F43">
            <w:pPr>
              <w:rPr>
                <w:color w:val="000000"/>
                <w:sz w:val="18"/>
                <w:szCs w:val="18"/>
              </w:rPr>
            </w:pPr>
            <w:r w:rsidRPr="007E03FA">
              <w:rPr>
                <w:color w:val="000000"/>
                <w:sz w:val="18"/>
                <w:szCs w:val="18"/>
              </w:rPr>
              <w:t>MR_DATO_EFTER</w:t>
            </w:r>
          </w:p>
        </w:tc>
        <w:tc>
          <w:tcPr>
            <w:tcW w:w="0" w:type="auto"/>
            <w:hideMark/>
          </w:tcPr>
          <w:p w14:paraId="418BAE10" w14:textId="77777777" w:rsidR="00675C58" w:rsidRPr="007E03FA" w:rsidRDefault="00675C58" w:rsidP="00B60F43">
            <w:pPr>
              <w:rPr>
                <w:color w:val="000000"/>
                <w:sz w:val="18"/>
                <w:szCs w:val="18"/>
              </w:rPr>
            </w:pPr>
            <w:r w:rsidRPr="007E03FA">
              <w:rPr>
                <w:color w:val="000000"/>
                <w:sz w:val="18"/>
                <w:szCs w:val="18"/>
              </w:rPr>
              <w:t>Dato for billedediadnostik(MR)efterr behandling med Actilyse</w:t>
            </w:r>
          </w:p>
        </w:tc>
        <w:tc>
          <w:tcPr>
            <w:tcW w:w="0" w:type="auto"/>
            <w:hideMark/>
          </w:tcPr>
          <w:p w14:paraId="26A16AF0" w14:textId="77777777" w:rsidR="00675C58" w:rsidRPr="007E03FA" w:rsidRDefault="00675C58" w:rsidP="00B60F43">
            <w:pPr>
              <w:rPr>
                <w:color w:val="000000"/>
                <w:sz w:val="18"/>
                <w:szCs w:val="18"/>
              </w:rPr>
            </w:pPr>
            <w:r w:rsidRPr="007E03FA">
              <w:rPr>
                <w:color w:val="000000"/>
                <w:sz w:val="18"/>
                <w:szCs w:val="18"/>
              </w:rPr>
              <w:t>Dato for billedediadnostik(MR)efterr behandling med Actilyse</w:t>
            </w:r>
          </w:p>
        </w:tc>
      </w:tr>
      <w:tr w:rsidR="00675C58" w:rsidRPr="007E03FA" w14:paraId="209F24FE" w14:textId="77777777" w:rsidTr="00B60F43">
        <w:trPr>
          <w:trHeight w:val="885"/>
        </w:trPr>
        <w:tc>
          <w:tcPr>
            <w:tcW w:w="0" w:type="auto"/>
            <w:hideMark/>
          </w:tcPr>
          <w:p w14:paraId="4FBA11A1" w14:textId="77777777" w:rsidR="00675C58" w:rsidRPr="007E03FA" w:rsidRDefault="00675C58" w:rsidP="00B60F43">
            <w:pPr>
              <w:rPr>
                <w:color w:val="000000"/>
                <w:sz w:val="18"/>
                <w:szCs w:val="18"/>
              </w:rPr>
            </w:pPr>
            <w:r w:rsidRPr="007E03FA">
              <w:rPr>
                <w:color w:val="000000"/>
                <w:sz w:val="18"/>
                <w:szCs w:val="18"/>
              </w:rPr>
              <w:t>MR_TIDSPUNKT_EFTER</w:t>
            </w:r>
          </w:p>
        </w:tc>
        <w:tc>
          <w:tcPr>
            <w:tcW w:w="0" w:type="auto"/>
            <w:hideMark/>
          </w:tcPr>
          <w:p w14:paraId="304332DE" w14:textId="77777777" w:rsidR="00675C58" w:rsidRPr="007E03FA" w:rsidRDefault="00675C58" w:rsidP="00B60F43">
            <w:pPr>
              <w:rPr>
                <w:color w:val="000000"/>
                <w:sz w:val="18"/>
                <w:szCs w:val="18"/>
              </w:rPr>
            </w:pPr>
            <w:r w:rsidRPr="007E03FA">
              <w:rPr>
                <w:color w:val="000000"/>
                <w:sz w:val="18"/>
                <w:szCs w:val="18"/>
              </w:rPr>
              <w:t>Tidspunkt for billedediadnostik(MR) efter behandling med Actilyse</w:t>
            </w:r>
          </w:p>
        </w:tc>
        <w:tc>
          <w:tcPr>
            <w:tcW w:w="0" w:type="auto"/>
            <w:hideMark/>
          </w:tcPr>
          <w:p w14:paraId="1D033F46" w14:textId="77777777" w:rsidR="00675C58" w:rsidRPr="007E03FA" w:rsidRDefault="00675C58" w:rsidP="00B60F43">
            <w:pPr>
              <w:rPr>
                <w:color w:val="000000"/>
                <w:sz w:val="18"/>
                <w:szCs w:val="18"/>
              </w:rPr>
            </w:pPr>
            <w:r w:rsidRPr="007E03FA">
              <w:rPr>
                <w:color w:val="000000"/>
                <w:sz w:val="18"/>
                <w:szCs w:val="18"/>
              </w:rPr>
              <w:t>Tidspunkt for billedediadnostik(MR) efter behandling med Actilyse</w:t>
            </w:r>
          </w:p>
        </w:tc>
      </w:tr>
      <w:tr w:rsidR="00675C58" w:rsidRPr="007E03FA" w14:paraId="5B75B73C" w14:textId="77777777" w:rsidTr="00B60F43">
        <w:trPr>
          <w:trHeight w:val="690"/>
        </w:trPr>
        <w:tc>
          <w:tcPr>
            <w:tcW w:w="0" w:type="auto"/>
            <w:hideMark/>
          </w:tcPr>
          <w:p w14:paraId="145ADF78" w14:textId="77777777" w:rsidR="00675C58" w:rsidRPr="007E03FA" w:rsidRDefault="00675C58" w:rsidP="00B60F43">
            <w:pPr>
              <w:rPr>
                <w:color w:val="000000"/>
                <w:sz w:val="18"/>
                <w:szCs w:val="18"/>
              </w:rPr>
            </w:pPr>
            <w:r w:rsidRPr="007E03FA">
              <w:rPr>
                <w:color w:val="000000"/>
                <w:sz w:val="18"/>
                <w:szCs w:val="18"/>
              </w:rPr>
              <w:t>EKSTRA_UNDERSOEGEL</w:t>
            </w:r>
          </w:p>
        </w:tc>
        <w:tc>
          <w:tcPr>
            <w:tcW w:w="0" w:type="auto"/>
            <w:hideMark/>
          </w:tcPr>
          <w:p w14:paraId="7D3BC519" w14:textId="77777777" w:rsidR="00675C58" w:rsidRPr="007E03FA" w:rsidRDefault="00675C58" w:rsidP="00B60F43">
            <w:pPr>
              <w:rPr>
                <w:color w:val="000000"/>
                <w:sz w:val="18"/>
                <w:szCs w:val="18"/>
              </w:rPr>
            </w:pPr>
            <w:r w:rsidRPr="007E03FA">
              <w:rPr>
                <w:color w:val="000000"/>
                <w:sz w:val="18"/>
                <w:szCs w:val="18"/>
              </w:rPr>
              <w:t>Ekstra undersøgelse</w:t>
            </w:r>
          </w:p>
        </w:tc>
        <w:tc>
          <w:tcPr>
            <w:tcW w:w="0" w:type="auto"/>
            <w:hideMark/>
          </w:tcPr>
          <w:p w14:paraId="79054D5C" w14:textId="77777777" w:rsidR="00675C58" w:rsidRPr="007E03FA" w:rsidRDefault="00675C58" w:rsidP="00B60F43">
            <w:pPr>
              <w:rPr>
                <w:color w:val="000000"/>
                <w:sz w:val="18"/>
                <w:szCs w:val="18"/>
              </w:rPr>
            </w:pPr>
            <w:r w:rsidRPr="007E03FA">
              <w:rPr>
                <w:color w:val="000000"/>
                <w:sz w:val="18"/>
                <w:szCs w:val="18"/>
              </w:rPr>
              <w:t>Ekstra undersøgelse  (dato:hh:mm:ss)</w:t>
            </w:r>
          </w:p>
        </w:tc>
      </w:tr>
      <w:tr w:rsidR="00675C58" w:rsidRPr="007E03FA" w14:paraId="64930383" w14:textId="77777777" w:rsidTr="00B60F43">
        <w:trPr>
          <w:trHeight w:val="690"/>
        </w:trPr>
        <w:tc>
          <w:tcPr>
            <w:tcW w:w="0" w:type="auto"/>
            <w:hideMark/>
          </w:tcPr>
          <w:p w14:paraId="4E035987" w14:textId="77777777" w:rsidR="00675C58" w:rsidRPr="007E03FA" w:rsidRDefault="00675C58" w:rsidP="00B60F43">
            <w:pPr>
              <w:rPr>
                <w:color w:val="000000"/>
                <w:sz w:val="18"/>
                <w:szCs w:val="18"/>
              </w:rPr>
            </w:pPr>
            <w:r w:rsidRPr="007E03FA">
              <w:rPr>
                <w:color w:val="000000"/>
                <w:sz w:val="18"/>
                <w:szCs w:val="18"/>
              </w:rPr>
              <w:t>CT_DATO_YDER</w:t>
            </w:r>
          </w:p>
        </w:tc>
        <w:tc>
          <w:tcPr>
            <w:tcW w:w="0" w:type="auto"/>
            <w:hideMark/>
          </w:tcPr>
          <w:p w14:paraId="718E7CFC" w14:textId="77777777" w:rsidR="00675C58" w:rsidRPr="007E03FA" w:rsidRDefault="00675C58" w:rsidP="00B60F43">
            <w:pPr>
              <w:rPr>
                <w:color w:val="000000"/>
                <w:sz w:val="18"/>
                <w:szCs w:val="18"/>
              </w:rPr>
            </w:pPr>
            <w:r w:rsidRPr="007E03FA">
              <w:rPr>
                <w:color w:val="000000"/>
                <w:sz w:val="18"/>
                <w:szCs w:val="18"/>
              </w:rPr>
              <w:t>Dato for billedediadnostik(CT)- Ekstra undersøgelse</w:t>
            </w:r>
          </w:p>
        </w:tc>
        <w:tc>
          <w:tcPr>
            <w:tcW w:w="0" w:type="auto"/>
            <w:hideMark/>
          </w:tcPr>
          <w:p w14:paraId="025DD3CD" w14:textId="77777777" w:rsidR="00675C58" w:rsidRPr="007E03FA" w:rsidRDefault="00675C58" w:rsidP="00B60F43">
            <w:pPr>
              <w:rPr>
                <w:color w:val="000000"/>
                <w:sz w:val="18"/>
                <w:szCs w:val="18"/>
              </w:rPr>
            </w:pPr>
            <w:r w:rsidRPr="007E03FA">
              <w:rPr>
                <w:color w:val="000000"/>
                <w:sz w:val="18"/>
                <w:szCs w:val="18"/>
              </w:rPr>
              <w:t>Dato for billedediadnostik(CT)- Ekstra undersøgelse</w:t>
            </w:r>
          </w:p>
        </w:tc>
      </w:tr>
      <w:tr w:rsidR="00675C58" w:rsidRPr="007E03FA" w14:paraId="71EFFA3E" w14:textId="77777777" w:rsidTr="00B60F43">
        <w:trPr>
          <w:trHeight w:val="675"/>
        </w:trPr>
        <w:tc>
          <w:tcPr>
            <w:tcW w:w="0" w:type="auto"/>
            <w:hideMark/>
          </w:tcPr>
          <w:p w14:paraId="76FAA097" w14:textId="77777777" w:rsidR="00675C58" w:rsidRPr="007E03FA" w:rsidRDefault="00675C58" w:rsidP="00B60F43">
            <w:pPr>
              <w:rPr>
                <w:color w:val="000000"/>
                <w:sz w:val="18"/>
                <w:szCs w:val="18"/>
              </w:rPr>
            </w:pPr>
            <w:r w:rsidRPr="007E03FA">
              <w:rPr>
                <w:color w:val="000000"/>
                <w:sz w:val="18"/>
                <w:szCs w:val="18"/>
              </w:rPr>
              <w:t>CT_TIDSPUNKT_YDER</w:t>
            </w:r>
          </w:p>
        </w:tc>
        <w:tc>
          <w:tcPr>
            <w:tcW w:w="0" w:type="auto"/>
            <w:hideMark/>
          </w:tcPr>
          <w:p w14:paraId="07EFB632" w14:textId="77777777" w:rsidR="00675C58" w:rsidRPr="007E03FA" w:rsidRDefault="00675C58" w:rsidP="00B60F43">
            <w:pPr>
              <w:rPr>
                <w:color w:val="000000"/>
                <w:sz w:val="18"/>
                <w:szCs w:val="18"/>
              </w:rPr>
            </w:pPr>
            <w:r w:rsidRPr="007E03FA">
              <w:rPr>
                <w:color w:val="000000"/>
                <w:sz w:val="18"/>
                <w:szCs w:val="18"/>
              </w:rPr>
              <w:t>Tidspunkt for billedediadnostik(CT) - Ekstra undersøgelse</w:t>
            </w:r>
          </w:p>
        </w:tc>
        <w:tc>
          <w:tcPr>
            <w:tcW w:w="0" w:type="auto"/>
            <w:hideMark/>
          </w:tcPr>
          <w:p w14:paraId="122D6107" w14:textId="77777777" w:rsidR="00675C58" w:rsidRPr="007E03FA" w:rsidRDefault="00675C58" w:rsidP="00B60F43">
            <w:pPr>
              <w:rPr>
                <w:color w:val="000000"/>
                <w:sz w:val="18"/>
                <w:szCs w:val="18"/>
              </w:rPr>
            </w:pPr>
            <w:r w:rsidRPr="007E03FA">
              <w:rPr>
                <w:color w:val="000000"/>
                <w:sz w:val="18"/>
                <w:szCs w:val="18"/>
              </w:rPr>
              <w:t>Tidspunkt for billedediadnostik(CT) - Ekstra undersøgelse  (dato:hh:mm:ss)</w:t>
            </w:r>
          </w:p>
        </w:tc>
      </w:tr>
      <w:tr w:rsidR="00675C58" w:rsidRPr="007E03FA" w14:paraId="48362C04" w14:textId="77777777" w:rsidTr="00B60F43">
        <w:trPr>
          <w:trHeight w:val="690"/>
        </w:trPr>
        <w:tc>
          <w:tcPr>
            <w:tcW w:w="0" w:type="auto"/>
            <w:hideMark/>
          </w:tcPr>
          <w:p w14:paraId="1E601F47" w14:textId="77777777" w:rsidR="00675C58" w:rsidRPr="007E03FA" w:rsidRDefault="00675C58" w:rsidP="00B60F43">
            <w:pPr>
              <w:rPr>
                <w:color w:val="000000"/>
                <w:sz w:val="18"/>
                <w:szCs w:val="18"/>
              </w:rPr>
            </w:pPr>
            <w:r w:rsidRPr="007E03FA">
              <w:rPr>
                <w:color w:val="000000"/>
                <w:sz w:val="18"/>
                <w:szCs w:val="18"/>
              </w:rPr>
              <w:t>MR_DATO_YDER</w:t>
            </w:r>
          </w:p>
        </w:tc>
        <w:tc>
          <w:tcPr>
            <w:tcW w:w="0" w:type="auto"/>
            <w:hideMark/>
          </w:tcPr>
          <w:p w14:paraId="689C98EB" w14:textId="77777777" w:rsidR="00675C58" w:rsidRPr="007E03FA" w:rsidRDefault="00675C58" w:rsidP="00B60F43">
            <w:pPr>
              <w:rPr>
                <w:color w:val="000000"/>
                <w:sz w:val="18"/>
                <w:szCs w:val="18"/>
              </w:rPr>
            </w:pPr>
            <w:r w:rsidRPr="007E03FA">
              <w:rPr>
                <w:color w:val="000000"/>
                <w:sz w:val="18"/>
                <w:szCs w:val="18"/>
              </w:rPr>
              <w:t>Dato for billedediadnostik(MR - Ekstra undersøgelse</w:t>
            </w:r>
          </w:p>
        </w:tc>
        <w:tc>
          <w:tcPr>
            <w:tcW w:w="0" w:type="auto"/>
            <w:hideMark/>
          </w:tcPr>
          <w:p w14:paraId="5AA35D11" w14:textId="77777777" w:rsidR="00675C58" w:rsidRPr="007E03FA" w:rsidRDefault="00675C58" w:rsidP="00B60F43">
            <w:pPr>
              <w:rPr>
                <w:color w:val="000000"/>
                <w:sz w:val="18"/>
                <w:szCs w:val="18"/>
              </w:rPr>
            </w:pPr>
            <w:r w:rsidRPr="007E03FA">
              <w:rPr>
                <w:color w:val="000000"/>
                <w:sz w:val="18"/>
                <w:szCs w:val="18"/>
              </w:rPr>
              <w:t>Dato for billedediadnostik(MR - Ekstra undersøgelse</w:t>
            </w:r>
          </w:p>
        </w:tc>
      </w:tr>
      <w:tr w:rsidR="00675C58" w:rsidRPr="007E03FA" w14:paraId="1AD9A635" w14:textId="77777777" w:rsidTr="00B60F43">
        <w:trPr>
          <w:trHeight w:val="675"/>
        </w:trPr>
        <w:tc>
          <w:tcPr>
            <w:tcW w:w="0" w:type="auto"/>
            <w:hideMark/>
          </w:tcPr>
          <w:p w14:paraId="6143834C" w14:textId="77777777" w:rsidR="00675C58" w:rsidRPr="007E03FA" w:rsidRDefault="00675C58" w:rsidP="00B60F43">
            <w:pPr>
              <w:rPr>
                <w:color w:val="000000"/>
                <w:sz w:val="18"/>
                <w:szCs w:val="18"/>
              </w:rPr>
            </w:pPr>
            <w:r w:rsidRPr="007E03FA">
              <w:rPr>
                <w:color w:val="000000"/>
                <w:sz w:val="18"/>
                <w:szCs w:val="18"/>
              </w:rPr>
              <w:t>MR_TIDSPUNKT_YDER</w:t>
            </w:r>
          </w:p>
        </w:tc>
        <w:tc>
          <w:tcPr>
            <w:tcW w:w="0" w:type="auto"/>
            <w:hideMark/>
          </w:tcPr>
          <w:p w14:paraId="7610DF63" w14:textId="77777777" w:rsidR="00675C58" w:rsidRPr="007E03FA" w:rsidRDefault="00675C58" w:rsidP="00B60F43">
            <w:pPr>
              <w:rPr>
                <w:color w:val="000000"/>
                <w:sz w:val="18"/>
                <w:szCs w:val="18"/>
              </w:rPr>
            </w:pPr>
            <w:r w:rsidRPr="007E03FA">
              <w:rPr>
                <w:color w:val="000000"/>
                <w:sz w:val="18"/>
                <w:szCs w:val="18"/>
              </w:rPr>
              <w:t>Tidspunkt for billedediadnostik(MR) - Ekstra undersøgelse</w:t>
            </w:r>
          </w:p>
        </w:tc>
        <w:tc>
          <w:tcPr>
            <w:tcW w:w="0" w:type="auto"/>
            <w:hideMark/>
          </w:tcPr>
          <w:p w14:paraId="0056BE92" w14:textId="77777777" w:rsidR="00675C58" w:rsidRPr="007E03FA" w:rsidRDefault="00675C58" w:rsidP="00B60F43">
            <w:pPr>
              <w:rPr>
                <w:color w:val="000000"/>
                <w:sz w:val="18"/>
                <w:szCs w:val="18"/>
              </w:rPr>
            </w:pPr>
            <w:r w:rsidRPr="007E03FA">
              <w:rPr>
                <w:color w:val="000000"/>
                <w:sz w:val="18"/>
                <w:szCs w:val="18"/>
              </w:rPr>
              <w:t>Tidspunkt for billedediadnostik(MR) - Ekstra undersøgelse</w:t>
            </w:r>
          </w:p>
        </w:tc>
      </w:tr>
      <w:tr w:rsidR="00675C58" w:rsidRPr="007E03FA" w14:paraId="4A793909" w14:textId="77777777" w:rsidTr="00B60F43">
        <w:trPr>
          <w:trHeight w:val="690"/>
        </w:trPr>
        <w:tc>
          <w:tcPr>
            <w:tcW w:w="0" w:type="auto"/>
            <w:hideMark/>
          </w:tcPr>
          <w:p w14:paraId="2AC9F774" w14:textId="77777777" w:rsidR="00675C58" w:rsidRPr="007E03FA" w:rsidRDefault="00675C58" w:rsidP="00B60F43">
            <w:pPr>
              <w:rPr>
                <w:color w:val="000000"/>
                <w:sz w:val="18"/>
                <w:szCs w:val="18"/>
              </w:rPr>
            </w:pPr>
            <w:r w:rsidRPr="007E03FA">
              <w:rPr>
                <w:color w:val="000000"/>
                <w:sz w:val="18"/>
                <w:szCs w:val="18"/>
              </w:rPr>
              <w:t>INFAKT_FOER</w:t>
            </w:r>
          </w:p>
        </w:tc>
        <w:tc>
          <w:tcPr>
            <w:tcW w:w="0" w:type="auto"/>
            <w:hideMark/>
          </w:tcPr>
          <w:p w14:paraId="2126E7D9" w14:textId="77777777" w:rsidR="00675C58" w:rsidRPr="007E03FA" w:rsidRDefault="00675C58" w:rsidP="00B60F43">
            <w:pPr>
              <w:rPr>
                <w:color w:val="000000"/>
                <w:sz w:val="18"/>
                <w:szCs w:val="18"/>
              </w:rPr>
            </w:pPr>
            <w:r w:rsidRPr="007E03FA">
              <w:rPr>
                <w:color w:val="000000"/>
                <w:sz w:val="18"/>
                <w:szCs w:val="18"/>
              </w:rPr>
              <w:t>Frisk infarkt synligt på CT- DWI læsion - før</w:t>
            </w:r>
          </w:p>
        </w:tc>
        <w:tc>
          <w:tcPr>
            <w:tcW w:w="0" w:type="auto"/>
            <w:hideMark/>
          </w:tcPr>
          <w:p w14:paraId="6C9926FA" w14:textId="77777777" w:rsidR="00675C58" w:rsidRPr="007E03FA" w:rsidRDefault="00675C58" w:rsidP="00B60F43">
            <w:pPr>
              <w:rPr>
                <w:color w:val="000000"/>
                <w:sz w:val="18"/>
                <w:szCs w:val="18"/>
              </w:rPr>
            </w:pPr>
            <w:r w:rsidRPr="007E03FA">
              <w:rPr>
                <w:color w:val="000000"/>
                <w:sz w:val="18"/>
                <w:szCs w:val="18"/>
              </w:rPr>
              <w:t>Frisk infarkt synligt på CT- DWI læsion - før behandling med Actilyse</w:t>
            </w:r>
          </w:p>
        </w:tc>
      </w:tr>
      <w:tr w:rsidR="00675C58" w:rsidRPr="007E03FA" w14:paraId="4AA0C7C2" w14:textId="77777777" w:rsidTr="00B60F43">
        <w:trPr>
          <w:trHeight w:val="675"/>
        </w:trPr>
        <w:tc>
          <w:tcPr>
            <w:tcW w:w="0" w:type="auto"/>
            <w:hideMark/>
          </w:tcPr>
          <w:p w14:paraId="278DDD9F" w14:textId="77777777" w:rsidR="00675C58" w:rsidRPr="007E03FA" w:rsidRDefault="00675C58" w:rsidP="00B60F43">
            <w:pPr>
              <w:rPr>
                <w:color w:val="000000"/>
                <w:sz w:val="18"/>
                <w:szCs w:val="18"/>
              </w:rPr>
            </w:pPr>
            <w:r w:rsidRPr="007E03FA">
              <w:rPr>
                <w:color w:val="000000"/>
                <w:sz w:val="18"/>
                <w:szCs w:val="18"/>
              </w:rPr>
              <w:t>INFAKT_FOER_MR</w:t>
            </w:r>
          </w:p>
        </w:tc>
        <w:tc>
          <w:tcPr>
            <w:tcW w:w="0" w:type="auto"/>
            <w:hideMark/>
          </w:tcPr>
          <w:p w14:paraId="087BDDF4" w14:textId="77777777" w:rsidR="00675C58" w:rsidRPr="007E03FA" w:rsidRDefault="00675C58" w:rsidP="00B60F43">
            <w:pPr>
              <w:rPr>
                <w:color w:val="000000"/>
                <w:sz w:val="18"/>
                <w:szCs w:val="18"/>
              </w:rPr>
            </w:pPr>
            <w:r w:rsidRPr="007E03FA">
              <w:rPr>
                <w:color w:val="000000"/>
                <w:sz w:val="18"/>
                <w:szCs w:val="18"/>
              </w:rPr>
              <w:t>Frisk infarkt synligt på MR- DWI læsion - før</w:t>
            </w:r>
          </w:p>
        </w:tc>
        <w:tc>
          <w:tcPr>
            <w:tcW w:w="0" w:type="auto"/>
            <w:hideMark/>
          </w:tcPr>
          <w:p w14:paraId="12FE8E2B" w14:textId="77777777" w:rsidR="00675C58" w:rsidRPr="007E03FA" w:rsidRDefault="00675C58" w:rsidP="00B60F43">
            <w:pPr>
              <w:rPr>
                <w:color w:val="000000"/>
                <w:sz w:val="18"/>
                <w:szCs w:val="18"/>
              </w:rPr>
            </w:pPr>
            <w:r w:rsidRPr="007E03FA">
              <w:rPr>
                <w:color w:val="000000"/>
                <w:sz w:val="18"/>
                <w:szCs w:val="18"/>
              </w:rPr>
              <w:t>Frisk infarkt synligt på MR- DWI læsion - før behandling med Actilyse</w:t>
            </w:r>
          </w:p>
        </w:tc>
      </w:tr>
      <w:tr w:rsidR="00675C58" w:rsidRPr="007E03FA" w14:paraId="60A24A8B" w14:textId="77777777" w:rsidTr="00B60F43">
        <w:trPr>
          <w:trHeight w:val="690"/>
        </w:trPr>
        <w:tc>
          <w:tcPr>
            <w:tcW w:w="0" w:type="auto"/>
            <w:hideMark/>
          </w:tcPr>
          <w:p w14:paraId="151C49E7" w14:textId="77777777" w:rsidR="00675C58" w:rsidRPr="007E03FA" w:rsidRDefault="00675C58" w:rsidP="00B60F43">
            <w:pPr>
              <w:rPr>
                <w:color w:val="000000"/>
                <w:sz w:val="18"/>
                <w:szCs w:val="18"/>
              </w:rPr>
            </w:pPr>
            <w:r w:rsidRPr="007E03FA">
              <w:rPr>
                <w:color w:val="000000"/>
                <w:sz w:val="18"/>
                <w:szCs w:val="18"/>
              </w:rPr>
              <w:t>INFAKT_EFTER</w:t>
            </w:r>
          </w:p>
        </w:tc>
        <w:tc>
          <w:tcPr>
            <w:tcW w:w="0" w:type="auto"/>
            <w:hideMark/>
          </w:tcPr>
          <w:p w14:paraId="794BD006" w14:textId="77777777" w:rsidR="00675C58" w:rsidRPr="007E03FA" w:rsidRDefault="00675C58" w:rsidP="00B60F43">
            <w:pPr>
              <w:rPr>
                <w:color w:val="000000"/>
                <w:sz w:val="18"/>
                <w:szCs w:val="18"/>
              </w:rPr>
            </w:pPr>
            <w:r w:rsidRPr="007E03FA">
              <w:rPr>
                <w:color w:val="000000"/>
                <w:sz w:val="18"/>
                <w:szCs w:val="18"/>
              </w:rPr>
              <w:t>Frisk infarkt synligt på CT- DWI læsion - efter</w:t>
            </w:r>
          </w:p>
        </w:tc>
        <w:tc>
          <w:tcPr>
            <w:tcW w:w="0" w:type="auto"/>
            <w:hideMark/>
          </w:tcPr>
          <w:p w14:paraId="6C785D5B" w14:textId="77777777" w:rsidR="00675C58" w:rsidRPr="007E03FA" w:rsidRDefault="00675C58" w:rsidP="00B60F43">
            <w:pPr>
              <w:rPr>
                <w:color w:val="000000"/>
                <w:sz w:val="18"/>
                <w:szCs w:val="18"/>
              </w:rPr>
            </w:pPr>
            <w:r w:rsidRPr="007E03FA">
              <w:rPr>
                <w:color w:val="000000"/>
                <w:sz w:val="18"/>
                <w:szCs w:val="18"/>
              </w:rPr>
              <w:t>Frisk infarkt synligt på CT- DWI læsion - efter behandling med Acitilyse (22-36 timer)</w:t>
            </w:r>
          </w:p>
        </w:tc>
      </w:tr>
      <w:tr w:rsidR="00675C58" w:rsidRPr="007E03FA" w14:paraId="2CEF628E" w14:textId="77777777" w:rsidTr="00B60F43">
        <w:trPr>
          <w:trHeight w:val="675"/>
        </w:trPr>
        <w:tc>
          <w:tcPr>
            <w:tcW w:w="0" w:type="auto"/>
            <w:hideMark/>
          </w:tcPr>
          <w:p w14:paraId="4D129248" w14:textId="77777777" w:rsidR="00675C58" w:rsidRPr="007E03FA" w:rsidRDefault="00675C58" w:rsidP="00B60F43">
            <w:pPr>
              <w:rPr>
                <w:color w:val="000000"/>
                <w:sz w:val="18"/>
                <w:szCs w:val="18"/>
              </w:rPr>
            </w:pPr>
            <w:r w:rsidRPr="007E03FA">
              <w:rPr>
                <w:color w:val="000000"/>
                <w:sz w:val="18"/>
                <w:szCs w:val="18"/>
              </w:rPr>
              <w:t>INFAKT_EFTER_MR</w:t>
            </w:r>
          </w:p>
        </w:tc>
        <w:tc>
          <w:tcPr>
            <w:tcW w:w="0" w:type="auto"/>
            <w:hideMark/>
          </w:tcPr>
          <w:p w14:paraId="5C82C18D" w14:textId="77777777" w:rsidR="00675C58" w:rsidRPr="007E03FA" w:rsidRDefault="00675C58" w:rsidP="00B60F43">
            <w:pPr>
              <w:rPr>
                <w:color w:val="000000"/>
                <w:sz w:val="18"/>
                <w:szCs w:val="18"/>
              </w:rPr>
            </w:pPr>
            <w:r w:rsidRPr="007E03FA">
              <w:rPr>
                <w:color w:val="000000"/>
                <w:sz w:val="18"/>
                <w:szCs w:val="18"/>
              </w:rPr>
              <w:t>Frisk infarkt synligt på MR- DWI læsion - efter</w:t>
            </w:r>
          </w:p>
        </w:tc>
        <w:tc>
          <w:tcPr>
            <w:tcW w:w="0" w:type="auto"/>
            <w:hideMark/>
          </w:tcPr>
          <w:p w14:paraId="1F481F8F" w14:textId="77777777" w:rsidR="00675C58" w:rsidRPr="007E03FA" w:rsidRDefault="00675C58" w:rsidP="00B60F43">
            <w:pPr>
              <w:rPr>
                <w:color w:val="000000"/>
                <w:sz w:val="18"/>
                <w:szCs w:val="18"/>
              </w:rPr>
            </w:pPr>
            <w:r w:rsidRPr="007E03FA">
              <w:rPr>
                <w:color w:val="000000"/>
                <w:sz w:val="18"/>
                <w:szCs w:val="18"/>
              </w:rPr>
              <w:t>Frisk infarkt synligt på MR- DWI læsion - efter behandling med Acitilyse (22-36 timer)</w:t>
            </w:r>
          </w:p>
        </w:tc>
      </w:tr>
      <w:tr w:rsidR="00675C58" w:rsidRPr="007E03FA" w14:paraId="77981E75" w14:textId="77777777" w:rsidTr="00B60F43">
        <w:trPr>
          <w:trHeight w:val="480"/>
        </w:trPr>
        <w:tc>
          <w:tcPr>
            <w:tcW w:w="0" w:type="auto"/>
            <w:hideMark/>
          </w:tcPr>
          <w:p w14:paraId="76A49E80" w14:textId="77777777" w:rsidR="00675C58" w:rsidRPr="007E03FA" w:rsidRDefault="00675C58" w:rsidP="00B60F43">
            <w:pPr>
              <w:rPr>
                <w:color w:val="000000"/>
                <w:sz w:val="18"/>
                <w:szCs w:val="18"/>
              </w:rPr>
            </w:pPr>
            <w:r w:rsidRPr="007E03FA">
              <w:rPr>
                <w:color w:val="000000"/>
                <w:sz w:val="18"/>
                <w:szCs w:val="18"/>
              </w:rPr>
              <w:t>INFAKT_YDERLIG</w:t>
            </w:r>
          </w:p>
        </w:tc>
        <w:tc>
          <w:tcPr>
            <w:tcW w:w="0" w:type="auto"/>
            <w:hideMark/>
          </w:tcPr>
          <w:p w14:paraId="24618831" w14:textId="77777777" w:rsidR="00675C58" w:rsidRPr="007E03FA" w:rsidRDefault="00675C58" w:rsidP="00B60F43">
            <w:pPr>
              <w:rPr>
                <w:color w:val="000000"/>
                <w:sz w:val="18"/>
                <w:szCs w:val="18"/>
              </w:rPr>
            </w:pPr>
            <w:r w:rsidRPr="007E03FA">
              <w:rPr>
                <w:color w:val="000000"/>
                <w:sz w:val="18"/>
                <w:szCs w:val="18"/>
              </w:rPr>
              <w:t>Frisk infarkt synligt på CT- DWI læsion - ekstra</w:t>
            </w:r>
          </w:p>
        </w:tc>
        <w:tc>
          <w:tcPr>
            <w:tcW w:w="0" w:type="auto"/>
            <w:hideMark/>
          </w:tcPr>
          <w:p w14:paraId="4CB284A9" w14:textId="77777777" w:rsidR="00675C58" w:rsidRPr="007E03FA" w:rsidRDefault="00675C58" w:rsidP="00B60F43">
            <w:pPr>
              <w:rPr>
                <w:color w:val="000000"/>
                <w:sz w:val="18"/>
                <w:szCs w:val="18"/>
              </w:rPr>
            </w:pPr>
            <w:r w:rsidRPr="007E03FA">
              <w:rPr>
                <w:color w:val="000000"/>
                <w:sz w:val="18"/>
                <w:szCs w:val="18"/>
              </w:rPr>
              <w:t>Frisk infarkt synligt på CT- DWI læsion - ekstra</w:t>
            </w:r>
          </w:p>
        </w:tc>
      </w:tr>
      <w:tr w:rsidR="00675C58" w:rsidRPr="007E03FA" w14:paraId="576DDDEB" w14:textId="77777777" w:rsidTr="00B60F43">
        <w:trPr>
          <w:trHeight w:val="675"/>
        </w:trPr>
        <w:tc>
          <w:tcPr>
            <w:tcW w:w="0" w:type="auto"/>
            <w:hideMark/>
          </w:tcPr>
          <w:p w14:paraId="21D57142" w14:textId="77777777" w:rsidR="00675C58" w:rsidRPr="007E03FA" w:rsidRDefault="00675C58" w:rsidP="00B60F43">
            <w:pPr>
              <w:rPr>
                <w:color w:val="000000"/>
                <w:sz w:val="18"/>
                <w:szCs w:val="18"/>
              </w:rPr>
            </w:pPr>
            <w:r w:rsidRPr="007E03FA">
              <w:rPr>
                <w:color w:val="000000"/>
                <w:sz w:val="18"/>
                <w:szCs w:val="18"/>
              </w:rPr>
              <w:t>INFAKT_YDERLIG_MR</w:t>
            </w:r>
          </w:p>
        </w:tc>
        <w:tc>
          <w:tcPr>
            <w:tcW w:w="0" w:type="auto"/>
            <w:hideMark/>
          </w:tcPr>
          <w:p w14:paraId="1466A31B" w14:textId="77777777" w:rsidR="00675C58" w:rsidRPr="007E03FA" w:rsidRDefault="00675C58" w:rsidP="00B60F43">
            <w:pPr>
              <w:rPr>
                <w:color w:val="000000"/>
                <w:sz w:val="18"/>
                <w:szCs w:val="18"/>
              </w:rPr>
            </w:pPr>
            <w:r w:rsidRPr="007E03FA">
              <w:rPr>
                <w:color w:val="000000"/>
                <w:sz w:val="18"/>
                <w:szCs w:val="18"/>
              </w:rPr>
              <w:t>Frisk infarkt synligt på MR- DWI læsion - ekstra</w:t>
            </w:r>
          </w:p>
        </w:tc>
        <w:tc>
          <w:tcPr>
            <w:tcW w:w="0" w:type="auto"/>
            <w:hideMark/>
          </w:tcPr>
          <w:p w14:paraId="408C0A24" w14:textId="77777777" w:rsidR="00675C58" w:rsidRPr="007E03FA" w:rsidRDefault="00675C58" w:rsidP="00B60F43">
            <w:pPr>
              <w:rPr>
                <w:color w:val="000000"/>
                <w:sz w:val="18"/>
                <w:szCs w:val="18"/>
              </w:rPr>
            </w:pPr>
            <w:r w:rsidRPr="007E03FA">
              <w:rPr>
                <w:color w:val="000000"/>
                <w:sz w:val="18"/>
                <w:szCs w:val="18"/>
              </w:rPr>
              <w:t>Frisk infarkt synligt på MR- DWI læsion - ekstra</w:t>
            </w:r>
          </w:p>
        </w:tc>
      </w:tr>
      <w:tr w:rsidR="00675C58" w:rsidRPr="007E03FA" w14:paraId="4845D4CB" w14:textId="77777777" w:rsidTr="00B60F43">
        <w:trPr>
          <w:trHeight w:val="690"/>
        </w:trPr>
        <w:tc>
          <w:tcPr>
            <w:tcW w:w="0" w:type="auto"/>
            <w:hideMark/>
          </w:tcPr>
          <w:p w14:paraId="2CE76E38" w14:textId="77777777" w:rsidR="00675C58" w:rsidRPr="007E03FA" w:rsidRDefault="00675C58" w:rsidP="00B60F43">
            <w:pPr>
              <w:rPr>
                <w:color w:val="000000"/>
                <w:sz w:val="18"/>
                <w:szCs w:val="18"/>
              </w:rPr>
            </w:pPr>
            <w:r w:rsidRPr="007E03FA">
              <w:rPr>
                <w:color w:val="000000"/>
                <w:sz w:val="18"/>
                <w:szCs w:val="18"/>
              </w:rPr>
              <w:t>CT_DENSE_FOER</w:t>
            </w:r>
          </w:p>
        </w:tc>
        <w:tc>
          <w:tcPr>
            <w:tcW w:w="0" w:type="auto"/>
            <w:hideMark/>
          </w:tcPr>
          <w:p w14:paraId="457C18C2" w14:textId="77777777" w:rsidR="00675C58" w:rsidRPr="007E03FA" w:rsidRDefault="00675C58" w:rsidP="00B60F43">
            <w:pPr>
              <w:rPr>
                <w:color w:val="000000"/>
                <w:sz w:val="18"/>
                <w:szCs w:val="18"/>
              </w:rPr>
            </w:pPr>
            <w:r w:rsidRPr="007E03FA">
              <w:rPr>
                <w:color w:val="000000"/>
                <w:sz w:val="18"/>
                <w:szCs w:val="18"/>
              </w:rPr>
              <w:t>Dense artery sign-trombe på T2 - før (CT)</w:t>
            </w:r>
          </w:p>
        </w:tc>
        <w:tc>
          <w:tcPr>
            <w:tcW w:w="0" w:type="auto"/>
            <w:hideMark/>
          </w:tcPr>
          <w:p w14:paraId="44CEB014" w14:textId="77777777" w:rsidR="00675C58" w:rsidRPr="007E03FA" w:rsidRDefault="00675C58" w:rsidP="00B60F43">
            <w:pPr>
              <w:rPr>
                <w:color w:val="000000"/>
                <w:sz w:val="18"/>
                <w:szCs w:val="18"/>
              </w:rPr>
            </w:pPr>
            <w:r w:rsidRPr="007E03FA">
              <w:rPr>
                <w:color w:val="000000"/>
                <w:sz w:val="18"/>
                <w:szCs w:val="18"/>
              </w:rPr>
              <w:t>Dense artery sign-trombe på T2 - førf behandling med Actilyse (CT)</w:t>
            </w:r>
          </w:p>
        </w:tc>
      </w:tr>
      <w:tr w:rsidR="00675C58" w:rsidRPr="007E03FA" w14:paraId="781A984D" w14:textId="77777777" w:rsidTr="00B60F43">
        <w:trPr>
          <w:trHeight w:val="675"/>
        </w:trPr>
        <w:tc>
          <w:tcPr>
            <w:tcW w:w="0" w:type="auto"/>
            <w:hideMark/>
          </w:tcPr>
          <w:p w14:paraId="3A014E4E" w14:textId="77777777" w:rsidR="00675C58" w:rsidRPr="007E03FA" w:rsidRDefault="00675C58" w:rsidP="00B60F43">
            <w:pPr>
              <w:rPr>
                <w:color w:val="000000"/>
                <w:sz w:val="18"/>
                <w:szCs w:val="18"/>
              </w:rPr>
            </w:pPr>
            <w:r w:rsidRPr="007E03FA">
              <w:rPr>
                <w:color w:val="000000"/>
                <w:sz w:val="18"/>
                <w:szCs w:val="18"/>
              </w:rPr>
              <w:t>MR_TROMB_FOER</w:t>
            </w:r>
          </w:p>
        </w:tc>
        <w:tc>
          <w:tcPr>
            <w:tcW w:w="0" w:type="auto"/>
            <w:hideMark/>
          </w:tcPr>
          <w:p w14:paraId="5F25E904" w14:textId="77777777" w:rsidR="00675C58" w:rsidRPr="007E03FA" w:rsidRDefault="00675C58" w:rsidP="00B60F43">
            <w:pPr>
              <w:rPr>
                <w:color w:val="000000"/>
                <w:sz w:val="18"/>
                <w:szCs w:val="18"/>
              </w:rPr>
            </w:pPr>
            <w:r w:rsidRPr="007E03FA">
              <w:rPr>
                <w:color w:val="000000"/>
                <w:sz w:val="18"/>
                <w:szCs w:val="18"/>
              </w:rPr>
              <w:t>Dense artery sign-trombe på T2 - før (MR)</w:t>
            </w:r>
          </w:p>
        </w:tc>
        <w:tc>
          <w:tcPr>
            <w:tcW w:w="0" w:type="auto"/>
            <w:hideMark/>
          </w:tcPr>
          <w:p w14:paraId="4C6920C2" w14:textId="77777777" w:rsidR="00675C58" w:rsidRPr="007E03FA" w:rsidRDefault="00675C58" w:rsidP="00B60F43">
            <w:pPr>
              <w:rPr>
                <w:color w:val="000000"/>
                <w:sz w:val="18"/>
                <w:szCs w:val="18"/>
              </w:rPr>
            </w:pPr>
            <w:r w:rsidRPr="007E03FA">
              <w:rPr>
                <w:color w:val="000000"/>
                <w:sz w:val="18"/>
                <w:szCs w:val="18"/>
              </w:rPr>
              <w:t>Dense artery sign-trombe på T2 - før behandling med Actilyse (MR)</w:t>
            </w:r>
          </w:p>
        </w:tc>
      </w:tr>
      <w:tr w:rsidR="00675C58" w:rsidRPr="007E03FA" w14:paraId="2828E2CD" w14:textId="77777777" w:rsidTr="00B60F43">
        <w:trPr>
          <w:trHeight w:val="690"/>
        </w:trPr>
        <w:tc>
          <w:tcPr>
            <w:tcW w:w="0" w:type="auto"/>
            <w:hideMark/>
          </w:tcPr>
          <w:p w14:paraId="2F51BC68" w14:textId="77777777" w:rsidR="00675C58" w:rsidRPr="007E03FA" w:rsidRDefault="00675C58" w:rsidP="00B60F43">
            <w:pPr>
              <w:rPr>
                <w:color w:val="000000"/>
                <w:sz w:val="18"/>
                <w:szCs w:val="18"/>
              </w:rPr>
            </w:pPr>
            <w:r w:rsidRPr="007E03FA">
              <w:rPr>
                <w:color w:val="000000"/>
                <w:sz w:val="18"/>
                <w:szCs w:val="18"/>
              </w:rPr>
              <w:t>CT__DENSE_EFTER</w:t>
            </w:r>
          </w:p>
        </w:tc>
        <w:tc>
          <w:tcPr>
            <w:tcW w:w="0" w:type="auto"/>
            <w:hideMark/>
          </w:tcPr>
          <w:p w14:paraId="6DB5B420" w14:textId="77777777" w:rsidR="00675C58" w:rsidRPr="007E03FA" w:rsidRDefault="00675C58" w:rsidP="00B60F43">
            <w:pPr>
              <w:rPr>
                <w:color w:val="000000"/>
                <w:sz w:val="18"/>
                <w:szCs w:val="18"/>
              </w:rPr>
            </w:pPr>
            <w:r w:rsidRPr="007E03FA">
              <w:rPr>
                <w:color w:val="000000"/>
                <w:sz w:val="18"/>
                <w:szCs w:val="18"/>
              </w:rPr>
              <w:t>Dense artery sign-trombe på T2 - efter (CT)</w:t>
            </w:r>
          </w:p>
        </w:tc>
        <w:tc>
          <w:tcPr>
            <w:tcW w:w="0" w:type="auto"/>
            <w:hideMark/>
          </w:tcPr>
          <w:p w14:paraId="6ECC215D" w14:textId="77777777" w:rsidR="00675C58" w:rsidRPr="007E03FA" w:rsidRDefault="00675C58" w:rsidP="00B60F43">
            <w:pPr>
              <w:rPr>
                <w:color w:val="000000"/>
                <w:sz w:val="18"/>
                <w:szCs w:val="18"/>
              </w:rPr>
            </w:pPr>
            <w:r w:rsidRPr="007E03FA">
              <w:rPr>
                <w:color w:val="000000"/>
                <w:sz w:val="18"/>
                <w:szCs w:val="18"/>
              </w:rPr>
              <w:t>Dense artery sign-trombe på T2 - efter behandling med Acitilyse (22-36 timer) (CT)</w:t>
            </w:r>
          </w:p>
        </w:tc>
      </w:tr>
      <w:tr w:rsidR="00675C58" w:rsidRPr="007E03FA" w14:paraId="35117A45" w14:textId="77777777" w:rsidTr="00B60F43">
        <w:trPr>
          <w:trHeight w:val="675"/>
        </w:trPr>
        <w:tc>
          <w:tcPr>
            <w:tcW w:w="0" w:type="auto"/>
            <w:hideMark/>
          </w:tcPr>
          <w:p w14:paraId="4391893F" w14:textId="77777777" w:rsidR="00675C58" w:rsidRPr="007E03FA" w:rsidRDefault="00675C58" w:rsidP="00B60F43">
            <w:pPr>
              <w:rPr>
                <w:color w:val="000000"/>
                <w:sz w:val="18"/>
                <w:szCs w:val="18"/>
              </w:rPr>
            </w:pPr>
            <w:r w:rsidRPr="007E03FA">
              <w:rPr>
                <w:color w:val="000000"/>
                <w:sz w:val="18"/>
                <w:szCs w:val="18"/>
              </w:rPr>
              <w:t>MR_TROMB_EFTER</w:t>
            </w:r>
          </w:p>
        </w:tc>
        <w:tc>
          <w:tcPr>
            <w:tcW w:w="0" w:type="auto"/>
            <w:hideMark/>
          </w:tcPr>
          <w:p w14:paraId="414B0742" w14:textId="77777777" w:rsidR="00675C58" w:rsidRPr="007E03FA" w:rsidRDefault="00675C58" w:rsidP="00B60F43">
            <w:pPr>
              <w:rPr>
                <w:color w:val="000000"/>
                <w:sz w:val="18"/>
                <w:szCs w:val="18"/>
              </w:rPr>
            </w:pPr>
            <w:r w:rsidRPr="007E03FA">
              <w:rPr>
                <w:color w:val="000000"/>
                <w:sz w:val="18"/>
                <w:szCs w:val="18"/>
              </w:rPr>
              <w:t>Dense artery sign-trombe på T2 - efter (MR)</w:t>
            </w:r>
          </w:p>
        </w:tc>
        <w:tc>
          <w:tcPr>
            <w:tcW w:w="0" w:type="auto"/>
            <w:hideMark/>
          </w:tcPr>
          <w:p w14:paraId="766252DA" w14:textId="77777777" w:rsidR="00675C58" w:rsidRPr="007E03FA" w:rsidRDefault="00675C58" w:rsidP="00B60F43">
            <w:pPr>
              <w:rPr>
                <w:color w:val="000000"/>
                <w:sz w:val="18"/>
                <w:szCs w:val="18"/>
              </w:rPr>
            </w:pPr>
            <w:r w:rsidRPr="007E03FA">
              <w:rPr>
                <w:color w:val="000000"/>
                <w:sz w:val="18"/>
                <w:szCs w:val="18"/>
              </w:rPr>
              <w:t>Dense artery sign-trombe på T2 -  efter behandling med Acitilyse (22-36 timer) (MR)</w:t>
            </w:r>
          </w:p>
        </w:tc>
      </w:tr>
      <w:tr w:rsidR="00675C58" w:rsidRPr="007E03FA" w14:paraId="186D9FC6" w14:textId="77777777" w:rsidTr="00B60F43">
        <w:trPr>
          <w:trHeight w:val="690"/>
        </w:trPr>
        <w:tc>
          <w:tcPr>
            <w:tcW w:w="0" w:type="auto"/>
            <w:hideMark/>
          </w:tcPr>
          <w:p w14:paraId="7A8C7351" w14:textId="77777777" w:rsidR="00675C58" w:rsidRPr="007E03FA" w:rsidRDefault="00675C58" w:rsidP="00B60F43">
            <w:pPr>
              <w:rPr>
                <w:color w:val="000000"/>
                <w:sz w:val="18"/>
                <w:szCs w:val="18"/>
              </w:rPr>
            </w:pPr>
            <w:r w:rsidRPr="007E03FA">
              <w:rPr>
                <w:color w:val="000000"/>
                <w:sz w:val="18"/>
                <w:szCs w:val="18"/>
              </w:rPr>
              <w:t>CTA_OKKLUSION_FOER</w:t>
            </w:r>
          </w:p>
        </w:tc>
        <w:tc>
          <w:tcPr>
            <w:tcW w:w="0" w:type="auto"/>
            <w:hideMark/>
          </w:tcPr>
          <w:p w14:paraId="7930EADA" w14:textId="77777777" w:rsidR="00675C58" w:rsidRPr="007E03FA" w:rsidRDefault="00675C58" w:rsidP="00B60F43">
            <w:pPr>
              <w:rPr>
                <w:color w:val="000000"/>
                <w:sz w:val="18"/>
                <w:szCs w:val="18"/>
              </w:rPr>
            </w:pPr>
            <w:r w:rsidRPr="007E03FA">
              <w:rPr>
                <w:color w:val="000000"/>
                <w:sz w:val="18"/>
                <w:szCs w:val="18"/>
              </w:rPr>
              <w:t>Arteriel okklusion- før  (CT)</w:t>
            </w:r>
          </w:p>
        </w:tc>
        <w:tc>
          <w:tcPr>
            <w:tcW w:w="0" w:type="auto"/>
            <w:hideMark/>
          </w:tcPr>
          <w:p w14:paraId="64AE93EC" w14:textId="77777777" w:rsidR="00675C58" w:rsidRPr="007E03FA" w:rsidRDefault="00675C58" w:rsidP="00B60F43">
            <w:pPr>
              <w:rPr>
                <w:color w:val="000000"/>
                <w:sz w:val="18"/>
                <w:szCs w:val="18"/>
              </w:rPr>
            </w:pPr>
            <w:r w:rsidRPr="007E03FA">
              <w:rPr>
                <w:color w:val="000000"/>
                <w:sz w:val="18"/>
                <w:szCs w:val="18"/>
              </w:rPr>
              <w:t>Arteriel okklusion- før behandling med Actilyse  (CT)</w:t>
            </w:r>
          </w:p>
        </w:tc>
      </w:tr>
      <w:tr w:rsidR="00675C58" w:rsidRPr="007E03FA" w14:paraId="7A8D5F9C" w14:textId="77777777" w:rsidTr="00B60F43">
        <w:trPr>
          <w:trHeight w:val="690"/>
        </w:trPr>
        <w:tc>
          <w:tcPr>
            <w:tcW w:w="0" w:type="auto"/>
            <w:hideMark/>
          </w:tcPr>
          <w:p w14:paraId="40973D01" w14:textId="77777777" w:rsidR="00675C58" w:rsidRPr="007E03FA" w:rsidRDefault="00675C58" w:rsidP="00B60F43">
            <w:pPr>
              <w:rPr>
                <w:color w:val="000000"/>
                <w:sz w:val="18"/>
                <w:szCs w:val="18"/>
              </w:rPr>
            </w:pPr>
            <w:r w:rsidRPr="007E03FA">
              <w:rPr>
                <w:color w:val="000000"/>
                <w:sz w:val="18"/>
                <w:szCs w:val="18"/>
              </w:rPr>
              <w:lastRenderedPageBreak/>
              <w:t>MR_OKKLUSION_EFTER</w:t>
            </w:r>
          </w:p>
        </w:tc>
        <w:tc>
          <w:tcPr>
            <w:tcW w:w="0" w:type="auto"/>
            <w:hideMark/>
          </w:tcPr>
          <w:p w14:paraId="050C338C" w14:textId="77777777" w:rsidR="00675C58" w:rsidRPr="007E03FA" w:rsidRDefault="00675C58" w:rsidP="00B60F43">
            <w:pPr>
              <w:rPr>
                <w:color w:val="000000"/>
                <w:sz w:val="18"/>
                <w:szCs w:val="18"/>
              </w:rPr>
            </w:pPr>
            <w:r w:rsidRPr="007E03FA">
              <w:rPr>
                <w:color w:val="000000"/>
                <w:sz w:val="18"/>
                <w:szCs w:val="18"/>
              </w:rPr>
              <w:t>Arteriel okklusion - efter (MR)</w:t>
            </w:r>
          </w:p>
        </w:tc>
        <w:tc>
          <w:tcPr>
            <w:tcW w:w="0" w:type="auto"/>
            <w:hideMark/>
          </w:tcPr>
          <w:p w14:paraId="40222FB7" w14:textId="77777777" w:rsidR="00675C58" w:rsidRPr="007E03FA" w:rsidRDefault="00675C58" w:rsidP="00B60F43">
            <w:pPr>
              <w:rPr>
                <w:color w:val="000000"/>
                <w:sz w:val="18"/>
                <w:szCs w:val="18"/>
              </w:rPr>
            </w:pPr>
            <w:r w:rsidRPr="007E03FA">
              <w:rPr>
                <w:color w:val="000000"/>
                <w:sz w:val="18"/>
                <w:szCs w:val="18"/>
              </w:rPr>
              <w:t>Arteriel okklusion -  efter behandling med Acitilyse (22-36 timer) (MR)</w:t>
            </w:r>
          </w:p>
        </w:tc>
      </w:tr>
      <w:tr w:rsidR="00675C58" w:rsidRPr="007E03FA" w14:paraId="193DB76C" w14:textId="77777777" w:rsidTr="00B60F43">
        <w:trPr>
          <w:trHeight w:val="465"/>
        </w:trPr>
        <w:tc>
          <w:tcPr>
            <w:tcW w:w="0" w:type="auto"/>
            <w:hideMark/>
          </w:tcPr>
          <w:p w14:paraId="1C99E59A" w14:textId="77777777" w:rsidR="00675C58" w:rsidRPr="007E03FA" w:rsidRDefault="00675C58" w:rsidP="00B60F43">
            <w:pPr>
              <w:rPr>
                <w:color w:val="000000"/>
                <w:sz w:val="18"/>
                <w:szCs w:val="18"/>
              </w:rPr>
            </w:pPr>
            <w:r w:rsidRPr="007E03FA">
              <w:rPr>
                <w:color w:val="000000"/>
                <w:sz w:val="18"/>
                <w:szCs w:val="18"/>
              </w:rPr>
              <w:t>CT_PERF_FOER</w:t>
            </w:r>
          </w:p>
        </w:tc>
        <w:tc>
          <w:tcPr>
            <w:tcW w:w="0" w:type="auto"/>
            <w:hideMark/>
          </w:tcPr>
          <w:p w14:paraId="5709F739" w14:textId="77777777" w:rsidR="00675C58" w:rsidRPr="007E03FA" w:rsidRDefault="00675C58" w:rsidP="00B60F43">
            <w:pPr>
              <w:rPr>
                <w:color w:val="000000"/>
                <w:sz w:val="18"/>
                <w:szCs w:val="18"/>
              </w:rPr>
            </w:pPr>
            <w:r w:rsidRPr="007E03FA">
              <w:rPr>
                <w:color w:val="000000"/>
                <w:sz w:val="18"/>
                <w:szCs w:val="18"/>
              </w:rPr>
              <w:t>Perfusion deficit  - før (CT )</w:t>
            </w:r>
          </w:p>
        </w:tc>
        <w:tc>
          <w:tcPr>
            <w:tcW w:w="0" w:type="auto"/>
            <w:hideMark/>
          </w:tcPr>
          <w:p w14:paraId="345E1AFA" w14:textId="77777777" w:rsidR="00675C58" w:rsidRPr="007E03FA" w:rsidRDefault="00675C58" w:rsidP="00B60F43">
            <w:pPr>
              <w:rPr>
                <w:color w:val="000000"/>
                <w:sz w:val="18"/>
                <w:szCs w:val="18"/>
              </w:rPr>
            </w:pPr>
            <w:r w:rsidRPr="007E03FA">
              <w:rPr>
                <w:color w:val="000000"/>
                <w:sz w:val="18"/>
                <w:szCs w:val="18"/>
              </w:rPr>
              <w:t>Perfusion deficit  - før behandling med Actilyse (CT )</w:t>
            </w:r>
          </w:p>
        </w:tc>
      </w:tr>
      <w:tr w:rsidR="00675C58" w:rsidRPr="007E03FA" w14:paraId="3476E831" w14:textId="77777777" w:rsidTr="00B60F43">
        <w:trPr>
          <w:trHeight w:val="465"/>
        </w:trPr>
        <w:tc>
          <w:tcPr>
            <w:tcW w:w="0" w:type="auto"/>
            <w:hideMark/>
          </w:tcPr>
          <w:p w14:paraId="6FB27276" w14:textId="77777777" w:rsidR="00675C58" w:rsidRPr="007E03FA" w:rsidRDefault="00675C58" w:rsidP="00B60F43">
            <w:pPr>
              <w:rPr>
                <w:color w:val="000000"/>
                <w:sz w:val="18"/>
                <w:szCs w:val="18"/>
              </w:rPr>
            </w:pPr>
            <w:r w:rsidRPr="007E03FA">
              <w:rPr>
                <w:color w:val="000000"/>
                <w:sz w:val="18"/>
                <w:szCs w:val="18"/>
              </w:rPr>
              <w:t>MR_PERF_FOER</w:t>
            </w:r>
          </w:p>
        </w:tc>
        <w:tc>
          <w:tcPr>
            <w:tcW w:w="0" w:type="auto"/>
            <w:hideMark/>
          </w:tcPr>
          <w:p w14:paraId="2BDE1CF8" w14:textId="77777777" w:rsidR="00675C58" w:rsidRPr="007E03FA" w:rsidRDefault="00675C58" w:rsidP="00B60F43">
            <w:pPr>
              <w:rPr>
                <w:color w:val="000000"/>
                <w:sz w:val="18"/>
                <w:szCs w:val="18"/>
              </w:rPr>
            </w:pPr>
            <w:r w:rsidRPr="007E03FA">
              <w:rPr>
                <w:color w:val="000000"/>
                <w:sz w:val="18"/>
                <w:szCs w:val="18"/>
              </w:rPr>
              <w:t>Perfusion deficit - før (MR)</w:t>
            </w:r>
          </w:p>
        </w:tc>
        <w:tc>
          <w:tcPr>
            <w:tcW w:w="0" w:type="auto"/>
            <w:hideMark/>
          </w:tcPr>
          <w:p w14:paraId="030A1291" w14:textId="77777777" w:rsidR="00675C58" w:rsidRPr="007E03FA" w:rsidRDefault="00675C58" w:rsidP="00B60F43">
            <w:pPr>
              <w:rPr>
                <w:color w:val="000000"/>
                <w:sz w:val="18"/>
                <w:szCs w:val="18"/>
              </w:rPr>
            </w:pPr>
            <w:r w:rsidRPr="007E03FA">
              <w:rPr>
                <w:color w:val="000000"/>
                <w:sz w:val="18"/>
                <w:szCs w:val="18"/>
              </w:rPr>
              <w:t>Perfusion deficit - før behandling med Actilyse (MR)</w:t>
            </w:r>
          </w:p>
        </w:tc>
      </w:tr>
      <w:tr w:rsidR="00675C58" w:rsidRPr="007E03FA" w14:paraId="4E4A6260" w14:textId="77777777" w:rsidTr="00B60F43">
        <w:trPr>
          <w:trHeight w:val="690"/>
        </w:trPr>
        <w:tc>
          <w:tcPr>
            <w:tcW w:w="0" w:type="auto"/>
            <w:hideMark/>
          </w:tcPr>
          <w:p w14:paraId="50B67D63" w14:textId="77777777" w:rsidR="00675C58" w:rsidRPr="007E03FA" w:rsidRDefault="00675C58" w:rsidP="00B60F43">
            <w:pPr>
              <w:rPr>
                <w:color w:val="000000"/>
                <w:sz w:val="18"/>
                <w:szCs w:val="18"/>
              </w:rPr>
            </w:pPr>
            <w:r w:rsidRPr="007E03FA">
              <w:rPr>
                <w:color w:val="000000"/>
                <w:sz w:val="18"/>
                <w:szCs w:val="18"/>
              </w:rPr>
              <w:t>CT_PERF_EFTER</w:t>
            </w:r>
          </w:p>
        </w:tc>
        <w:tc>
          <w:tcPr>
            <w:tcW w:w="0" w:type="auto"/>
            <w:hideMark/>
          </w:tcPr>
          <w:p w14:paraId="03F52ACA" w14:textId="77777777" w:rsidR="00675C58" w:rsidRPr="007E03FA" w:rsidRDefault="00675C58" w:rsidP="00B60F43">
            <w:pPr>
              <w:rPr>
                <w:color w:val="000000"/>
                <w:sz w:val="18"/>
                <w:szCs w:val="18"/>
              </w:rPr>
            </w:pPr>
            <w:r w:rsidRPr="007E03FA">
              <w:rPr>
                <w:color w:val="000000"/>
                <w:sz w:val="18"/>
                <w:szCs w:val="18"/>
              </w:rPr>
              <w:t>Perfusion deficit (CT)  - efter</w:t>
            </w:r>
          </w:p>
        </w:tc>
        <w:tc>
          <w:tcPr>
            <w:tcW w:w="0" w:type="auto"/>
            <w:hideMark/>
          </w:tcPr>
          <w:p w14:paraId="6F774978" w14:textId="77777777" w:rsidR="00675C58" w:rsidRPr="007E03FA" w:rsidRDefault="00675C58" w:rsidP="00B60F43">
            <w:pPr>
              <w:rPr>
                <w:color w:val="000000"/>
                <w:sz w:val="18"/>
                <w:szCs w:val="18"/>
              </w:rPr>
            </w:pPr>
            <w:r w:rsidRPr="007E03FA">
              <w:rPr>
                <w:color w:val="000000"/>
                <w:sz w:val="18"/>
                <w:szCs w:val="18"/>
              </w:rPr>
              <w:t>Perfusion deficit (CT)  - efter behandling med Acitilyse (22-36 timer)</w:t>
            </w:r>
          </w:p>
        </w:tc>
      </w:tr>
      <w:tr w:rsidR="00675C58" w:rsidRPr="007E03FA" w14:paraId="24B049B6" w14:textId="77777777" w:rsidTr="00B60F43">
        <w:trPr>
          <w:trHeight w:val="675"/>
        </w:trPr>
        <w:tc>
          <w:tcPr>
            <w:tcW w:w="0" w:type="auto"/>
            <w:hideMark/>
          </w:tcPr>
          <w:p w14:paraId="16ACD85E" w14:textId="77777777" w:rsidR="00675C58" w:rsidRPr="007E03FA" w:rsidRDefault="00675C58" w:rsidP="00B60F43">
            <w:pPr>
              <w:rPr>
                <w:color w:val="000000"/>
                <w:sz w:val="18"/>
                <w:szCs w:val="18"/>
              </w:rPr>
            </w:pPr>
            <w:r w:rsidRPr="007E03FA">
              <w:rPr>
                <w:color w:val="000000"/>
                <w:sz w:val="18"/>
                <w:szCs w:val="18"/>
              </w:rPr>
              <w:t>MR_PERF_EFTER</w:t>
            </w:r>
          </w:p>
        </w:tc>
        <w:tc>
          <w:tcPr>
            <w:tcW w:w="0" w:type="auto"/>
            <w:hideMark/>
          </w:tcPr>
          <w:p w14:paraId="7FF5394E" w14:textId="77777777" w:rsidR="00675C58" w:rsidRPr="007E03FA" w:rsidRDefault="00675C58" w:rsidP="00B60F43">
            <w:pPr>
              <w:rPr>
                <w:color w:val="000000"/>
                <w:sz w:val="18"/>
                <w:szCs w:val="18"/>
              </w:rPr>
            </w:pPr>
            <w:r w:rsidRPr="007E03FA">
              <w:rPr>
                <w:color w:val="000000"/>
                <w:sz w:val="18"/>
                <w:szCs w:val="18"/>
              </w:rPr>
              <w:t>Perfusion deficit (MR) - efter</w:t>
            </w:r>
          </w:p>
        </w:tc>
        <w:tc>
          <w:tcPr>
            <w:tcW w:w="0" w:type="auto"/>
            <w:hideMark/>
          </w:tcPr>
          <w:p w14:paraId="7DA45726" w14:textId="77777777" w:rsidR="00675C58" w:rsidRPr="007E03FA" w:rsidRDefault="00675C58" w:rsidP="00B60F43">
            <w:pPr>
              <w:rPr>
                <w:color w:val="000000"/>
                <w:sz w:val="18"/>
                <w:szCs w:val="18"/>
              </w:rPr>
            </w:pPr>
            <w:r w:rsidRPr="007E03FA">
              <w:rPr>
                <w:color w:val="000000"/>
                <w:sz w:val="18"/>
                <w:szCs w:val="18"/>
              </w:rPr>
              <w:t>Perfusion deficit (MR) -  efter behandling med Acitilyse (22-36 timer)</w:t>
            </w:r>
          </w:p>
        </w:tc>
      </w:tr>
      <w:tr w:rsidR="00675C58" w:rsidRPr="007E03FA" w14:paraId="3426474C" w14:textId="77777777" w:rsidTr="00B60F43">
        <w:trPr>
          <w:trHeight w:val="480"/>
        </w:trPr>
        <w:tc>
          <w:tcPr>
            <w:tcW w:w="0" w:type="auto"/>
            <w:hideMark/>
          </w:tcPr>
          <w:p w14:paraId="1A089D2B" w14:textId="77777777" w:rsidR="00675C58" w:rsidRPr="007E03FA" w:rsidRDefault="00675C58" w:rsidP="00B60F43">
            <w:pPr>
              <w:rPr>
                <w:color w:val="000000"/>
                <w:sz w:val="18"/>
                <w:szCs w:val="18"/>
              </w:rPr>
            </w:pPr>
            <w:r w:rsidRPr="007E03FA">
              <w:rPr>
                <w:color w:val="000000"/>
                <w:sz w:val="18"/>
                <w:szCs w:val="18"/>
              </w:rPr>
              <w:t>CT_MISMATCH_FOER</w:t>
            </w:r>
          </w:p>
        </w:tc>
        <w:tc>
          <w:tcPr>
            <w:tcW w:w="0" w:type="auto"/>
            <w:hideMark/>
          </w:tcPr>
          <w:p w14:paraId="57822A20" w14:textId="77777777" w:rsidR="00675C58" w:rsidRPr="007E03FA" w:rsidRDefault="00675C58" w:rsidP="00B60F43">
            <w:pPr>
              <w:rPr>
                <w:color w:val="000000"/>
                <w:sz w:val="18"/>
                <w:szCs w:val="18"/>
              </w:rPr>
            </w:pPr>
            <w:r w:rsidRPr="007E03FA">
              <w:rPr>
                <w:color w:val="000000"/>
                <w:sz w:val="18"/>
                <w:szCs w:val="18"/>
              </w:rPr>
              <w:t>Penumbra - før (CT)</w:t>
            </w:r>
          </w:p>
        </w:tc>
        <w:tc>
          <w:tcPr>
            <w:tcW w:w="0" w:type="auto"/>
            <w:hideMark/>
          </w:tcPr>
          <w:p w14:paraId="3796ED9C" w14:textId="77777777" w:rsidR="00675C58" w:rsidRPr="007E03FA" w:rsidRDefault="00675C58" w:rsidP="00B60F43">
            <w:pPr>
              <w:rPr>
                <w:color w:val="000000"/>
                <w:sz w:val="18"/>
                <w:szCs w:val="18"/>
              </w:rPr>
            </w:pPr>
            <w:r w:rsidRPr="007E03FA">
              <w:rPr>
                <w:color w:val="000000"/>
                <w:sz w:val="18"/>
                <w:szCs w:val="18"/>
              </w:rPr>
              <w:t>Penumbra - før behandling med Actilyse (CT)</w:t>
            </w:r>
          </w:p>
        </w:tc>
      </w:tr>
      <w:tr w:rsidR="00675C58" w:rsidRPr="007E03FA" w14:paraId="60AF1080" w14:textId="77777777" w:rsidTr="00B60F43">
        <w:trPr>
          <w:trHeight w:val="465"/>
        </w:trPr>
        <w:tc>
          <w:tcPr>
            <w:tcW w:w="0" w:type="auto"/>
            <w:hideMark/>
          </w:tcPr>
          <w:p w14:paraId="3B8A0F58" w14:textId="77777777" w:rsidR="00675C58" w:rsidRPr="007E03FA" w:rsidRDefault="00675C58" w:rsidP="00B60F43">
            <w:pPr>
              <w:rPr>
                <w:color w:val="000000"/>
                <w:sz w:val="18"/>
                <w:szCs w:val="18"/>
              </w:rPr>
            </w:pPr>
            <w:r w:rsidRPr="007E03FA">
              <w:rPr>
                <w:color w:val="000000"/>
                <w:sz w:val="18"/>
                <w:szCs w:val="18"/>
              </w:rPr>
              <w:t>MR_MISMATCH_FOER</w:t>
            </w:r>
          </w:p>
        </w:tc>
        <w:tc>
          <w:tcPr>
            <w:tcW w:w="0" w:type="auto"/>
            <w:hideMark/>
          </w:tcPr>
          <w:p w14:paraId="3A7B698D" w14:textId="77777777" w:rsidR="00675C58" w:rsidRPr="007E03FA" w:rsidRDefault="00675C58" w:rsidP="00B60F43">
            <w:pPr>
              <w:rPr>
                <w:color w:val="000000"/>
                <w:sz w:val="18"/>
                <w:szCs w:val="18"/>
              </w:rPr>
            </w:pPr>
            <w:r w:rsidRPr="007E03FA">
              <w:rPr>
                <w:color w:val="000000"/>
                <w:sz w:val="18"/>
                <w:szCs w:val="18"/>
              </w:rPr>
              <w:t>Penumbra - før (MR)</w:t>
            </w:r>
          </w:p>
        </w:tc>
        <w:tc>
          <w:tcPr>
            <w:tcW w:w="0" w:type="auto"/>
            <w:hideMark/>
          </w:tcPr>
          <w:p w14:paraId="2B8D241C" w14:textId="77777777" w:rsidR="00675C58" w:rsidRPr="007E03FA" w:rsidRDefault="00675C58" w:rsidP="00B60F43">
            <w:pPr>
              <w:rPr>
                <w:color w:val="000000"/>
                <w:sz w:val="18"/>
                <w:szCs w:val="18"/>
              </w:rPr>
            </w:pPr>
            <w:r w:rsidRPr="007E03FA">
              <w:rPr>
                <w:color w:val="000000"/>
                <w:sz w:val="18"/>
                <w:szCs w:val="18"/>
              </w:rPr>
              <w:t>Penumbra før behandling med Actilyse (MR)</w:t>
            </w:r>
          </w:p>
        </w:tc>
      </w:tr>
      <w:tr w:rsidR="00675C58" w:rsidRPr="007E03FA" w14:paraId="730080C3" w14:textId="77777777" w:rsidTr="00B60F43">
        <w:trPr>
          <w:trHeight w:val="690"/>
        </w:trPr>
        <w:tc>
          <w:tcPr>
            <w:tcW w:w="0" w:type="auto"/>
            <w:hideMark/>
          </w:tcPr>
          <w:p w14:paraId="3718DF88" w14:textId="77777777" w:rsidR="00675C58" w:rsidRPr="007E03FA" w:rsidRDefault="00675C58" w:rsidP="00B60F43">
            <w:pPr>
              <w:rPr>
                <w:color w:val="000000"/>
                <w:sz w:val="18"/>
                <w:szCs w:val="18"/>
              </w:rPr>
            </w:pPr>
            <w:r w:rsidRPr="007E03FA">
              <w:rPr>
                <w:color w:val="000000"/>
                <w:sz w:val="18"/>
                <w:szCs w:val="18"/>
              </w:rPr>
              <w:t>CT_MISMATCH_EFTER</w:t>
            </w:r>
          </w:p>
        </w:tc>
        <w:tc>
          <w:tcPr>
            <w:tcW w:w="0" w:type="auto"/>
            <w:hideMark/>
          </w:tcPr>
          <w:p w14:paraId="504446DD" w14:textId="77777777" w:rsidR="00675C58" w:rsidRPr="007E03FA" w:rsidRDefault="00675C58" w:rsidP="00B60F43">
            <w:pPr>
              <w:rPr>
                <w:color w:val="000000"/>
                <w:sz w:val="18"/>
                <w:szCs w:val="18"/>
              </w:rPr>
            </w:pPr>
            <w:r w:rsidRPr="007E03FA">
              <w:rPr>
                <w:color w:val="000000"/>
                <w:sz w:val="18"/>
                <w:szCs w:val="18"/>
              </w:rPr>
              <w:t>Penumbra - efter  (CT)</w:t>
            </w:r>
          </w:p>
        </w:tc>
        <w:tc>
          <w:tcPr>
            <w:tcW w:w="0" w:type="auto"/>
            <w:hideMark/>
          </w:tcPr>
          <w:p w14:paraId="665F59AF" w14:textId="77777777" w:rsidR="00675C58" w:rsidRPr="007E03FA" w:rsidRDefault="00675C58" w:rsidP="00B60F43">
            <w:pPr>
              <w:rPr>
                <w:color w:val="000000"/>
                <w:sz w:val="18"/>
                <w:szCs w:val="18"/>
              </w:rPr>
            </w:pPr>
            <w:r w:rsidRPr="007E03FA">
              <w:rPr>
                <w:color w:val="000000"/>
                <w:sz w:val="18"/>
                <w:szCs w:val="18"/>
              </w:rPr>
              <w:t>Penumbra - efter behandling med Acitilyse (22-36 timer)  (CT)</w:t>
            </w:r>
          </w:p>
        </w:tc>
      </w:tr>
      <w:tr w:rsidR="00675C58" w:rsidRPr="007E03FA" w14:paraId="3866E7EC" w14:textId="77777777" w:rsidTr="00B60F43">
        <w:trPr>
          <w:trHeight w:val="675"/>
        </w:trPr>
        <w:tc>
          <w:tcPr>
            <w:tcW w:w="0" w:type="auto"/>
            <w:hideMark/>
          </w:tcPr>
          <w:p w14:paraId="7558B225" w14:textId="77777777" w:rsidR="00675C58" w:rsidRPr="007E03FA" w:rsidRDefault="00675C58" w:rsidP="00B60F43">
            <w:pPr>
              <w:rPr>
                <w:color w:val="000000"/>
                <w:sz w:val="18"/>
                <w:szCs w:val="18"/>
              </w:rPr>
            </w:pPr>
            <w:r w:rsidRPr="007E03FA">
              <w:rPr>
                <w:color w:val="000000"/>
                <w:sz w:val="18"/>
                <w:szCs w:val="18"/>
              </w:rPr>
              <w:t>MR_MISMATCH_EFTER</w:t>
            </w:r>
          </w:p>
        </w:tc>
        <w:tc>
          <w:tcPr>
            <w:tcW w:w="0" w:type="auto"/>
            <w:hideMark/>
          </w:tcPr>
          <w:p w14:paraId="66B738A4" w14:textId="77777777" w:rsidR="00675C58" w:rsidRPr="007E03FA" w:rsidRDefault="00675C58" w:rsidP="00B60F43">
            <w:pPr>
              <w:rPr>
                <w:color w:val="000000"/>
                <w:sz w:val="18"/>
                <w:szCs w:val="18"/>
              </w:rPr>
            </w:pPr>
            <w:r w:rsidRPr="007E03FA">
              <w:rPr>
                <w:color w:val="000000"/>
                <w:sz w:val="18"/>
                <w:szCs w:val="18"/>
              </w:rPr>
              <w:t>Penumbra - efter  (MR)</w:t>
            </w:r>
          </w:p>
        </w:tc>
        <w:tc>
          <w:tcPr>
            <w:tcW w:w="0" w:type="auto"/>
            <w:hideMark/>
          </w:tcPr>
          <w:p w14:paraId="1E04C784" w14:textId="77777777" w:rsidR="00675C58" w:rsidRPr="007E03FA" w:rsidRDefault="00675C58" w:rsidP="00B60F43">
            <w:pPr>
              <w:rPr>
                <w:color w:val="000000"/>
                <w:sz w:val="18"/>
                <w:szCs w:val="18"/>
              </w:rPr>
            </w:pPr>
            <w:r w:rsidRPr="007E03FA">
              <w:rPr>
                <w:color w:val="000000"/>
                <w:sz w:val="18"/>
                <w:szCs w:val="18"/>
              </w:rPr>
              <w:t>Penumbra - efter behandling med Acitilyse (22-36 timer)  (MR)</w:t>
            </w:r>
          </w:p>
        </w:tc>
      </w:tr>
      <w:tr w:rsidR="00675C58" w:rsidRPr="007E03FA" w14:paraId="6DAA9E71" w14:textId="77777777" w:rsidTr="00B60F43">
        <w:trPr>
          <w:trHeight w:val="690"/>
        </w:trPr>
        <w:tc>
          <w:tcPr>
            <w:tcW w:w="0" w:type="auto"/>
            <w:hideMark/>
          </w:tcPr>
          <w:p w14:paraId="5EDC21D3" w14:textId="77777777" w:rsidR="00675C58" w:rsidRPr="007E03FA" w:rsidRDefault="00675C58" w:rsidP="00B60F43">
            <w:pPr>
              <w:rPr>
                <w:color w:val="000000"/>
                <w:sz w:val="18"/>
                <w:szCs w:val="18"/>
              </w:rPr>
            </w:pPr>
            <w:r w:rsidRPr="007E03FA">
              <w:rPr>
                <w:color w:val="000000"/>
                <w:sz w:val="18"/>
                <w:szCs w:val="18"/>
              </w:rPr>
              <w:t>CT_LOK_BLOED_EFTER</w:t>
            </w:r>
          </w:p>
        </w:tc>
        <w:tc>
          <w:tcPr>
            <w:tcW w:w="0" w:type="auto"/>
            <w:hideMark/>
          </w:tcPr>
          <w:p w14:paraId="3E0A745E" w14:textId="77777777" w:rsidR="00675C58" w:rsidRPr="007E03FA" w:rsidRDefault="00675C58" w:rsidP="00B60F43">
            <w:pPr>
              <w:rPr>
                <w:color w:val="000000"/>
                <w:sz w:val="18"/>
                <w:szCs w:val="18"/>
              </w:rPr>
            </w:pPr>
            <w:r w:rsidRPr="007E03FA">
              <w:rPr>
                <w:color w:val="000000"/>
                <w:sz w:val="18"/>
                <w:szCs w:val="18"/>
              </w:rPr>
              <w:t>CT scanning: Lokal blødning efter behandling</w:t>
            </w:r>
          </w:p>
        </w:tc>
        <w:tc>
          <w:tcPr>
            <w:tcW w:w="0" w:type="auto"/>
            <w:hideMark/>
          </w:tcPr>
          <w:p w14:paraId="321F1663" w14:textId="77777777" w:rsidR="00675C58" w:rsidRPr="007E03FA" w:rsidRDefault="00675C58" w:rsidP="00B60F43">
            <w:pPr>
              <w:rPr>
                <w:color w:val="000000"/>
                <w:sz w:val="18"/>
                <w:szCs w:val="18"/>
              </w:rPr>
            </w:pPr>
            <w:r w:rsidRPr="007E03FA">
              <w:rPr>
                <w:color w:val="000000"/>
                <w:sz w:val="18"/>
                <w:szCs w:val="18"/>
              </w:rPr>
              <w:t>CT scanning: Lokal blødning efter behandling med Acitilyse (22-36 timer)</w:t>
            </w:r>
          </w:p>
        </w:tc>
      </w:tr>
      <w:tr w:rsidR="00675C58" w:rsidRPr="007E03FA" w14:paraId="64D4091F" w14:textId="77777777" w:rsidTr="00B60F43">
        <w:trPr>
          <w:trHeight w:val="690"/>
        </w:trPr>
        <w:tc>
          <w:tcPr>
            <w:tcW w:w="0" w:type="auto"/>
            <w:hideMark/>
          </w:tcPr>
          <w:p w14:paraId="458D4405" w14:textId="77777777" w:rsidR="00675C58" w:rsidRPr="007E03FA" w:rsidRDefault="00675C58" w:rsidP="00B60F43">
            <w:pPr>
              <w:rPr>
                <w:color w:val="000000"/>
                <w:sz w:val="18"/>
                <w:szCs w:val="18"/>
              </w:rPr>
            </w:pPr>
            <w:r w:rsidRPr="007E03FA">
              <w:rPr>
                <w:color w:val="000000"/>
                <w:sz w:val="18"/>
                <w:szCs w:val="18"/>
              </w:rPr>
              <w:t>MR_LOK_BLOED_EFTER</w:t>
            </w:r>
          </w:p>
        </w:tc>
        <w:tc>
          <w:tcPr>
            <w:tcW w:w="0" w:type="auto"/>
            <w:hideMark/>
          </w:tcPr>
          <w:p w14:paraId="57774E1B" w14:textId="77777777" w:rsidR="00675C58" w:rsidRPr="007E03FA" w:rsidRDefault="00675C58" w:rsidP="00B60F43">
            <w:pPr>
              <w:rPr>
                <w:color w:val="000000"/>
                <w:sz w:val="18"/>
                <w:szCs w:val="18"/>
              </w:rPr>
            </w:pPr>
            <w:r w:rsidRPr="007E03FA">
              <w:rPr>
                <w:color w:val="000000"/>
                <w:sz w:val="18"/>
                <w:szCs w:val="18"/>
              </w:rPr>
              <w:t>MR scanning: Lokal blødning efter behandling</w:t>
            </w:r>
          </w:p>
        </w:tc>
        <w:tc>
          <w:tcPr>
            <w:tcW w:w="0" w:type="auto"/>
            <w:hideMark/>
          </w:tcPr>
          <w:p w14:paraId="16FC36EE" w14:textId="77777777" w:rsidR="00675C58" w:rsidRPr="007E03FA" w:rsidRDefault="00675C58" w:rsidP="00B60F43">
            <w:pPr>
              <w:rPr>
                <w:color w:val="000000"/>
                <w:sz w:val="18"/>
                <w:szCs w:val="18"/>
              </w:rPr>
            </w:pPr>
            <w:r w:rsidRPr="007E03FA">
              <w:rPr>
                <w:color w:val="000000"/>
                <w:sz w:val="18"/>
                <w:szCs w:val="18"/>
              </w:rPr>
              <w:t>MR scanning: Lokal blødning efter behandling med Acitilyse (22-36 timer)</w:t>
            </w:r>
          </w:p>
        </w:tc>
      </w:tr>
      <w:tr w:rsidR="00675C58" w:rsidRPr="007E03FA" w14:paraId="40569E94" w14:textId="77777777" w:rsidTr="00B60F43">
        <w:trPr>
          <w:trHeight w:val="675"/>
        </w:trPr>
        <w:tc>
          <w:tcPr>
            <w:tcW w:w="0" w:type="auto"/>
            <w:hideMark/>
          </w:tcPr>
          <w:p w14:paraId="356EE119" w14:textId="77777777" w:rsidR="00675C58" w:rsidRPr="007E03FA" w:rsidRDefault="00675C58" w:rsidP="00B60F43">
            <w:pPr>
              <w:rPr>
                <w:color w:val="000000"/>
                <w:sz w:val="18"/>
                <w:szCs w:val="18"/>
              </w:rPr>
            </w:pPr>
            <w:r w:rsidRPr="007E03FA">
              <w:rPr>
                <w:color w:val="000000"/>
                <w:sz w:val="18"/>
                <w:szCs w:val="18"/>
              </w:rPr>
              <w:t>CT_LOK_BLOED_YDERLIG</w:t>
            </w:r>
          </w:p>
        </w:tc>
        <w:tc>
          <w:tcPr>
            <w:tcW w:w="0" w:type="auto"/>
            <w:hideMark/>
          </w:tcPr>
          <w:p w14:paraId="79BE5911" w14:textId="77777777" w:rsidR="00675C58" w:rsidRPr="007E03FA" w:rsidRDefault="00675C58" w:rsidP="00B60F43">
            <w:pPr>
              <w:rPr>
                <w:color w:val="000000"/>
                <w:sz w:val="18"/>
                <w:szCs w:val="18"/>
              </w:rPr>
            </w:pPr>
            <w:r w:rsidRPr="007E03FA">
              <w:rPr>
                <w:color w:val="000000"/>
                <w:sz w:val="18"/>
                <w:szCs w:val="18"/>
              </w:rPr>
              <w:t>CT scanning: Lokal blødning efter ekstra undersøgelse</w:t>
            </w:r>
          </w:p>
        </w:tc>
        <w:tc>
          <w:tcPr>
            <w:tcW w:w="0" w:type="auto"/>
            <w:hideMark/>
          </w:tcPr>
          <w:p w14:paraId="166BCAFA" w14:textId="77777777" w:rsidR="00675C58" w:rsidRPr="007E03FA" w:rsidRDefault="00675C58" w:rsidP="00B60F43">
            <w:pPr>
              <w:rPr>
                <w:color w:val="000000"/>
                <w:sz w:val="18"/>
                <w:szCs w:val="18"/>
              </w:rPr>
            </w:pPr>
            <w:r w:rsidRPr="007E03FA">
              <w:rPr>
                <w:color w:val="000000"/>
                <w:sz w:val="18"/>
                <w:szCs w:val="18"/>
              </w:rPr>
              <w:t>CT scanning: Lokal blødning efter ekstra undersøgelse</w:t>
            </w:r>
          </w:p>
        </w:tc>
      </w:tr>
      <w:tr w:rsidR="00675C58" w:rsidRPr="007E03FA" w14:paraId="1A3CB2C9" w14:textId="77777777" w:rsidTr="00B60F43">
        <w:trPr>
          <w:trHeight w:val="690"/>
        </w:trPr>
        <w:tc>
          <w:tcPr>
            <w:tcW w:w="0" w:type="auto"/>
            <w:hideMark/>
          </w:tcPr>
          <w:p w14:paraId="560E71BA" w14:textId="77777777" w:rsidR="00675C58" w:rsidRPr="007E03FA" w:rsidRDefault="00675C58" w:rsidP="00B60F43">
            <w:pPr>
              <w:rPr>
                <w:color w:val="000000"/>
                <w:sz w:val="18"/>
                <w:szCs w:val="18"/>
              </w:rPr>
            </w:pPr>
            <w:r w:rsidRPr="007E03FA">
              <w:rPr>
                <w:color w:val="000000"/>
                <w:sz w:val="18"/>
                <w:szCs w:val="18"/>
              </w:rPr>
              <w:t>MR_LOK_BLOED_YDERLIG</w:t>
            </w:r>
          </w:p>
        </w:tc>
        <w:tc>
          <w:tcPr>
            <w:tcW w:w="0" w:type="auto"/>
            <w:hideMark/>
          </w:tcPr>
          <w:p w14:paraId="032DBDDF" w14:textId="77777777" w:rsidR="00675C58" w:rsidRPr="007E03FA" w:rsidRDefault="00675C58" w:rsidP="00B60F43">
            <w:pPr>
              <w:rPr>
                <w:color w:val="000000"/>
                <w:sz w:val="18"/>
                <w:szCs w:val="18"/>
              </w:rPr>
            </w:pPr>
            <w:r w:rsidRPr="007E03FA">
              <w:rPr>
                <w:color w:val="000000"/>
                <w:sz w:val="18"/>
                <w:szCs w:val="18"/>
              </w:rPr>
              <w:t>MR scanning: Lokal blødning efter ekstra undersøgelse</w:t>
            </w:r>
          </w:p>
        </w:tc>
        <w:tc>
          <w:tcPr>
            <w:tcW w:w="0" w:type="auto"/>
            <w:hideMark/>
          </w:tcPr>
          <w:p w14:paraId="0CD9CA90" w14:textId="77777777" w:rsidR="00675C58" w:rsidRPr="007E03FA" w:rsidRDefault="00675C58" w:rsidP="00B60F43">
            <w:pPr>
              <w:rPr>
                <w:color w:val="000000"/>
                <w:sz w:val="18"/>
                <w:szCs w:val="18"/>
              </w:rPr>
            </w:pPr>
            <w:r w:rsidRPr="007E03FA">
              <w:rPr>
                <w:color w:val="000000"/>
                <w:sz w:val="18"/>
                <w:szCs w:val="18"/>
              </w:rPr>
              <w:t>MR scanning: Lokal blødning efter ekstra undersøgelse</w:t>
            </w:r>
          </w:p>
        </w:tc>
      </w:tr>
      <w:tr w:rsidR="00675C58" w:rsidRPr="007E03FA" w14:paraId="4FB3985A" w14:textId="77777777" w:rsidTr="00B60F43">
        <w:trPr>
          <w:trHeight w:val="675"/>
        </w:trPr>
        <w:tc>
          <w:tcPr>
            <w:tcW w:w="0" w:type="auto"/>
            <w:hideMark/>
          </w:tcPr>
          <w:p w14:paraId="25A38388" w14:textId="77777777" w:rsidR="00675C58" w:rsidRPr="007E03FA" w:rsidRDefault="00675C58" w:rsidP="00B60F43">
            <w:pPr>
              <w:rPr>
                <w:color w:val="000000"/>
                <w:sz w:val="18"/>
                <w:szCs w:val="18"/>
              </w:rPr>
            </w:pPr>
            <w:r w:rsidRPr="007E03FA">
              <w:rPr>
                <w:color w:val="000000"/>
                <w:sz w:val="18"/>
                <w:szCs w:val="18"/>
              </w:rPr>
              <w:t>CT_AND_BLOED_EFTER</w:t>
            </w:r>
          </w:p>
        </w:tc>
        <w:tc>
          <w:tcPr>
            <w:tcW w:w="0" w:type="auto"/>
            <w:hideMark/>
          </w:tcPr>
          <w:p w14:paraId="0CF9BDAE" w14:textId="77777777" w:rsidR="00675C58" w:rsidRPr="007E03FA" w:rsidRDefault="00675C58" w:rsidP="00B60F43">
            <w:pPr>
              <w:rPr>
                <w:color w:val="000000"/>
                <w:sz w:val="18"/>
                <w:szCs w:val="18"/>
              </w:rPr>
            </w:pPr>
            <w:r w:rsidRPr="007E03FA">
              <w:rPr>
                <w:color w:val="000000"/>
                <w:sz w:val="18"/>
                <w:szCs w:val="18"/>
              </w:rPr>
              <w:t>CT scanning: Anden blødning (remote)</w:t>
            </w:r>
          </w:p>
        </w:tc>
        <w:tc>
          <w:tcPr>
            <w:tcW w:w="0" w:type="auto"/>
            <w:hideMark/>
          </w:tcPr>
          <w:p w14:paraId="63EE800F" w14:textId="77777777" w:rsidR="00675C58" w:rsidRPr="007E03FA" w:rsidRDefault="00675C58" w:rsidP="00B60F43">
            <w:pPr>
              <w:rPr>
                <w:color w:val="000000"/>
                <w:sz w:val="18"/>
                <w:szCs w:val="18"/>
              </w:rPr>
            </w:pPr>
            <w:r w:rsidRPr="007E03FA">
              <w:rPr>
                <w:color w:val="000000"/>
                <w:sz w:val="18"/>
                <w:szCs w:val="18"/>
              </w:rPr>
              <w:t>CT scanning: Anden blødning (remote) efter behandling med Acitilyse (22-36 timer)</w:t>
            </w:r>
          </w:p>
        </w:tc>
      </w:tr>
      <w:tr w:rsidR="00675C58" w:rsidRPr="007E03FA" w14:paraId="21ACDE41" w14:textId="77777777" w:rsidTr="00B60F43">
        <w:trPr>
          <w:trHeight w:val="690"/>
        </w:trPr>
        <w:tc>
          <w:tcPr>
            <w:tcW w:w="0" w:type="auto"/>
            <w:hideMark/>
          </w:tcPr>
          <w:p w14:paraId="37E88F36" w14:textId="77777777" w:rsidR="00675C58" w:rsidRPr="007E03FA" w:rsidRDefault="00675C58" w:rsidP="00B60F43">
            <w:pPr>
              <w:rPr>
                <w:color w:val="000000"/>
                <w:sz w:val="18"/>
                <w:szCs w:val="18"/>
              </w:rPr>
            </w:pPr>
            <w:r w:rsidRPr="007E03FA">
              <w:rPr>
                <w:color w:val="000000"/>
                <w:sz w:val="18"/>
                <w:szCs w:val="18"/>
              </w:rPr>
              <w:t>MR_AND_BLOED_EFTER</w:t>
            </w:r>
          </w:p>
        </w:tc>
        <w:tc>
          <w:tcPr>
            <w:tcW w:w="0" w:type="auto"/>
            <w:hideMark/>
          </w:tcPr>
          <w:p w14:paraId="6FCACE46" w14:textId="77777777" w:rsidR="00675C58" w:rsidRPr="007E03FA" w:rsidRDefault="00675C58" w:rsidP="00B60F43">
            <w:pPr>
              <w:rPr>
                <w:color w:val="000000"/>
                <w:sz w:val="18"/>
                <w:szCs w:val="18"/>
              </w:rPr>
            </w:pPr>
            <w:r w:rsidRPr="007E03FA">
              <w:rPr>
                <w:color w:val="000000"/>
                <w:sz w:val="18"/>
                <w:szCs w:val="18"/>
              </w:rPr>
              <w:t>MR scanning: Anden blødning (remote)</w:t>
            </w:r>
          </w:p>
        </w:tc>
        <w:tc>
          <w:tcPr>
            <w:tcW w:w="0" w:type="auto"/>
            <w:hideMark/>
          </w:tcPr>
          <w:p w14:paraId="52585475" w14:textId="77777777" w:rsidR="00675C58" w:rsidRPr="007E03FA" w:rsidRDefault="00675C58" w:rsidP="00B60F43">
            <w:pPr>
              <w:rPr>
                <w:color w:val="000000"/>
                <w:sz w:val="18"/>
                <w:szCs w:val="18"/>
              </w:rPr>
            </w:pPr>
            <w:r w:rsidRPr="007E03FA">
              <w:rPr>
                <w:color w:val="000000"/>
                <w:sz w:val="18"/>
                <w:szCs w:val="18"/>
              </w:rPr>
              <w:t>MR scanning: Anden blødning (remote) efter behandling med Acitilyse (22-36 timer)</w:t>
            </w:r>
          </w:p>
        </w:tc>
      </w:tr>
      <w:tr w:rsidR="00675C58" w:rsidRPr="007E03FA" w14:paraId="1A51C8A3" w14:textId="77777777" w:rsidTr="00B60F43">
        <w:trPr>
          <w:trHeight w:val="675"/>
        </w:trPr>
        <w:tc>
          <w:tcPr>
            <w:tcW w:w="0" w:type="auto"/>
            <w:hideMark/>
          </w:tcPr>
          <w:p w14:paraId="7FD71D9B" w14:textId="77777777" w:rsidR="00675C58" w:rsidRPr="007E03FA" w:rsidRDefault="00675C58" w:rsidP="00B60F43">
            <w:pPr>
              <w:rPr>
                <w:color w:val="000000"/>
                <w:sz w:val="18"/>
                <w:szCs w:val="18"/>
              </w:rPr>
            </w:pPr>
            <w:r w:rsidRPr="007E03FA">
              <w:rPr>
                <w:color w:val="000000"/>
                <w:sz w:val="18"/>
                <w:szCs w:val="18"/>
              </w:rPr>
              <w:t>CT_AND_BLOED_YDERLIG</w:t>
            </w:r>
          </w:p>
        </w:tc>
        <w:tc>
          <w:tcPr>
            <w:tcW w:w="0" w:type="auto"/>
            <w:hideMark/>
          </w:tcPr>
          <w:p w14:paraId="7A97B3C6" w14:textId="77777777" w:rsidR="00675C58" w:rsidRPr="007E03FA" w:rsidRDefault="00675C58" w:rsidP="00B60F43">
            <w:pPr>
              <w:rPr>
                <w:color w:val="000000"/>
                <w:sz w:val="18"/>
                <w:szCs w:val="18"/>
              </w:rPr>
            </w:pPr>
            <w:r w:rsidRPr="007E03FA">
              <w:rPr>
                <w:color w:val="000000"/>
                <w:sz w:val="18"/>
                <w:szCs w:val="18"/>
              </w:rPr>
              <w:t>CT scanning: Anden blødning efter ekstra undersøgelse</w:t>
            </w:r>
          </w:p>
        </w:tc>
        <w:tc>
          <w:tcPr>
            <w:tcW w:w="0" w:type="auto"/>
            <w:hideMark/>
          </w:tcPr>
          <w:p w14:paraId="28D8A57F" w14:textId="77777777" w:rsidR="00675C58" w:rsidRPr="007E03FA" w:rsidRDefault="00675C58" w:rsidP="00B60F43">
            <w:pPr>
              <w:rPr>
                <w:color w:val="000000"/>
                <w:sz w:val="18"/>
                <w:szCs w:val="18"/>
              </w:rPr>
            </w:pPr>
            <w:r w:rsidRPr="007E03FA">
              <w:rPr>
                <w:color w:val="000000"/>
                <w:sz w:val="18"/>
                <w:szCs w:val="18"/>
              </w:rPr>
              <w:t>CT scanning: Anden blødning efter ekstra undersøgelse</w:t>
            </w:r>
          </w:p>
        </w:tc>
      </w:tr>
      <w:tr w:rsidR="00675C58" w:rsidRPr="007E03FA" w14:paraId="429009E1" w14:textId="77777777" w:rsidTr="00B60F43">
        <w:trPr>
          <w:trHeight w:val="690"/>
        </w:trPr>
        <w:tc>
          <w:tcPr>
            <w:tcW w:w="0" w:type="auto"/>
            <w:hideMark/>
          </w:tcPr>
          <w:p w14:paraId="4E8AE457" w14:textId="77777777" w:rsidR="00675C58" w:rsidRPr="007E03FA" w:rsidRDefault="00675C58" w:rsidP="00B60F43">
            <w:pPr>
              <w:rPr>
                <w:color w:val="000000"/>
                <w:sz w:val="18"/>
                <w:szCs w:val="18"/>
              </w:rPr>
            </w:pPr>
            <w:r w:rsidRPr="007E03FA">
              <w:rPr>
                <w:color w:val="000000"/>
                <w:sz w:val="18"/>
                <w:szCs w:val="18"/>
              </w:rPr>
              <w:t>MR_AND_BLOED_YDERLIG</w:t>
            </w:r>
          </w:p>
        </w:tc>
        <w:tc>
          <w:tcPr>
            <w:tcW w:w="0" w:type="auto"/>
            <w:hideMark/>
          </w:tcPr>
          <w:p w14:paraId="4166B040" w14:textId="77777777" w:rsidR="00675C58" w:rsidRPr="007E03FA" w:rsidRDefault="00675C58" w:rsidP="00B60F43">
            <w:pPr>
              <w:rPr>
                <w:color w:val="000000"/>
                <w:sz w:val="18"/>
                <w:szCs w:val="18"/>
              </w:rPr>
            </w:pPr>
            <w:r w:rsidRPr="007E03FA">
              <w:rPr>
                <w:color w:val="000000"/>
                <w:sz w:val="18"/>
                <w:szCs w:val="18"/>
              </w:rPr>
              <w:t>MR scanning: Anden blødning efter ekstra undersøgelse</w:t>
            </w:r>
          </w:p>
        </w:tc>
        <w:tc>
          <w:tcPr>
            <w:tcW w:w="0" w:type="auto"/>
            <w:hideMark/>
          </w:tcPr>
          <w:p w14:paraId="1B846E81" w14:textId="77777777" w:rsidR="00675C58" w:rsidRPr="007E03FA" w:rsidRDefault="00675C58" w:rsidP="00B60F43">
            <w:pPr>
              <w:rPr>
                <w:color w:val="000000"/>
                <w:sz w:val="18"/>
                <w:szCs w:val="18"/>
              </w:rPr>
            </w:pPr>
            <w:r w:rsidRPr="007E03FA">
              <w:rPr>
                <w:color w:val="000000"/>
                <w:sz w:val="18"/>
                <w:szCs w:val="18"/>
              </w:rPr>
              <w:t>MR scanning: Anden blødning efter ekstra undersøgelse</w:t>
            </w:r>
          </w:p>
        </w:tc>
      </w:tr>
      <w:tr w:rsidR="00675C58" w:rsidRPr="007E03FA" w14:paraId="0259838E" w14:textId="77777777" w:rsidTr="00B60F43">
        <w:trPr>
          <w:trHeight w:val="690"/>
        </w:trPr>
        <w:tc>
          <w:tcPr>
            <w:tcW w:w="0" w:type="auto"/>
            <w:hideMark/>
          </w:tcPr>
          <w:p w14:paraId="2AD7CD5D" w14:textId="77777777" w:rsidR="00675C58" w:rsidRPr="007E03FA" w:rsidRDefault="00675C58" w:rsidP="00B60F43">
            <w:pPr>
              <w:rPr>
                <w:color w:val="000000"/>
                <w:sz w:val="18"/>
                <w:szCs w:val="18"/>
              </w:rPr>
            </w:pPr>
            <w:r w:rsidRPr="007E03FA">
              <w:rPr>
                <w:color w:val="000000"/>
                <w:sz w:val="18"/>
                <w:szCs w:val="18"/>
              </w:rPr>
              <w:t>CT_HJERNEOEDEM_EFTER</w:t>
            </w:r>
          </w:p>
        </w:tc>
        <w:tc>
          <w:tcPr>
            <w:tcW w:w="0" w:type="auto"/>
            <w:hideMark/>
          </w:tcPr>
          <w:p w14:paraId="33EE2D58" w14:textId="77777777" w:rsidR="00675C58" w:rsidRPr="007E03FA" w:rsidRDefault="00675C58" w:rsidP="00B60F43">
            <w:pPr>
              <w:rPr>
                <w:color w:val="000000"/>
                <w:sz w:val="18"/>
                <w:szCs w:val="18"/>
              </w:rPr>
            </w:pPr>
            <w:r w:rsidRPr="007E03FA">
              <w:rPr>
                <w:color w:val="000000"/>
                <w:sz w:val="18"/>
                <w:szCs w:val="18"/>
              </w:rPr>
              <w:t>Hjerteødem - CT - efter</w:t>
            </w:r>
          </w:p>
        </w:tc>
        <w:tc>
          <w:tcPr>
            <w:tcW w:w="0" w:type="auto"/>
            <w:hideMark/>
          </w:tcPr>
          <w:p w14:paraId="534E6A86" w14:textId="77777777" w:rsidR="00675C58" w:rsidRPr="007E03FA" w:rsidRDefault="00675C58" w:rsidP="00B60F43">
            <w:pPr>
              <w:rPr>
                <w:color w:val="000000"/>
                <w:sz w:val="18"/>
                <w:szCs w:val="18"/>
              </w:rPr>
            </w:pPr>
            <w:r w:rsidRPr="007E03FA">
              <w:rPr>
                <w:color w:val="000000"/>
                <w:sz w:val="18"/>
                <w:szCs w:val="18"/>
              </w:rPr>
              <w:t>Hjerteødem - CT - efter behandling med Acitilyse (22-36 timer)</w:t>
            </w:r>
          </w:p>
        </w:tc>
      </w:tr>
      <w:tr w:rsidR="00675C58" w:rsidRPr="007E03FA" w14:paraId="69C6D64D" w14:textId="77777777" w:rsidTr="00B60F43">
        <w:trPr>
          <w:trHeight w:val="675"/>
        </w:trPr>
        <w:tc>
          <w:tcPr>
            <w:tcW w:w="0" w:type="auto"/>
            <w:hideMark/>
          </w:tcPr>
          <w:p w14:paraId="3F188F24" w14:textId="77777777" w:rsidR="00675C58" w:rsidRPr="007E03FA" w:rsidRDefault="00675C58" w:rsidP="00B60F43">
            <w:pPr>
              <w:rPr>
                <w:color w:val="000000"/>
                <w:sz w:val="18"/>
                <w:szCs w:val="18"/>
              </w:rPr>
            </w:pPr>
            <w:r w:rsidRPr="007E03FA">
              <w:rPr>
                <w:color w:val="000000"/>
                <w:sz w:val="18"/>
                <w:szCs w:val="18"/>
              </w:rPr>
              <w:t>sygehuskode_EVT</w:t>
            </w:r>
          </w:p>
        </w:tc>
        <w:tc>
          <w:tcPr>
            <w:tcW w:w="0" w:type="auto"/>
            <w:hideMark/>
          </w:tcPr>
          <w:p w14:paraId="2C382688"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EVT skemaet</w:t>
            </w:r>
          </w:p>
        </w:tc>
        <w:tc>
          <w:tcPr>
            <w:tcW w:w="0" w:type="auto"/>
            <w:hideMark/>
          </w:tcPr>
          <w:p w14:paraId="012B00B5"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EVT skemaet</w:t>
            </w:r>
          </w:p>
        </w:tc>
      </w:tr>
      <w:tr w:rsidR="00675C58" w:rsidRPr="007E03FA" w14:paraId="7F5B4643" w14:textId="77777777" w:rsidTr="00B60F43">
        <w:trPr>
          <w:trHeight w:val="900"/>
        </w:trPr>
        <w:tc>
          <w:tcPr>
            <w:tcW w:w="0" w:type="auto"/>
            <w:hideMark/>
          </w:tcPr>
          <w:p w14:paraId="0C182ACF" w14:textId="77777777" w:rsidR="00675C58" w:rsidRPr="007E03FA" w:rsidRDefault="00675C58" w:rsidP="00B60F43">
            <w:pPr>
              <w:rPr>
                <w:color w:val="000000"/>
                <w:sz w:val="18"/>
                <w:szCs w:val="18"/>
              </w:rPr>
            </w:pPr>
            <w:r w:rsidRPr="007E03FA">
              <w:rPr>
                <w:color w:val="000000"/>
                <w:sz w:val="18"/>
                <w:szCs w:val="18"/>
              </w:rPr>
              <w:t>sygehuskode_evt_TEXT</w:t>
            </w:r>
          </w:p>
        </w:tc>
        <w:tc>
          <w:tcPr>
            <w:tcW w:w="0" w:type="auto"/>
            <w:hideMark/>
          </w:tcPr>
          <w:p w14:paraId="162EF62F"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EVT skemaet navn</w:t>
            </w:r>
          </w:p>
        </w:tc>
        <w:tc>
          <w:tcPr>
            <w:tcW w:w="0" w:type="auto"/>
            <w:hideMark/>
          </w:tcPr>
          <w:p w14:paraId="22A71848"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EVT skemaet navn</w:t>
            </w:r>
          </w:p>
        </w:tc>
      </w:tr>
      <w:tr w:rsidR="00675C58" w:rsidRPr="007E03FA" w14:paraId="411CE9D2" w14:textId="77777777" w:rsidTr="00B60F43">
        <w:trPr>
          <w:trHeight w:val="465"/>
        </w:trPr>
        <w:tc>
          <w:tcPr>
            <w:tcW w:w="0" w:type="auto"/>
            <w:hideMark/>
          </w:tcPr>
          <w:p w14:paraId="6BA37CD0" w14:textId="77777777" w:rsidR="00675C58" w:rsidRPr="007E03FA" w:rsidRDefault="00675C58" w:rsidP="00B60F43">
            <w:pPr>
              <w:rPr>
                <w:color w:val="000000"/>
                <w:sz w:val="18"/>
                <w:szCs w:val="18"/>
              </w:rPr>
            </w:pPr>
            <w:r w:rsidRPr="007E03FA">
              <w:rPr>
                <w:color w:val="000000"/>
                <w:sz w:val="18"/>
                <w:szCs w:val="18"/>
              </w:rPr>
              <w:lastRenderedPageBreak/>
              <w:t>AKUTDATO_EVT</w:t>
            </w:r>
          </w:p>
        </w:tc>
        <w:tc>
          <w:tcPr>
            <w:tcW w:w="0" w:type="auto"/>
            <w:hideMark/>
          </w:tcPr>
          <w:p w14:paraId="79F816CB" w14:textId="77777777" w:rsidR="00675C58" w:rsidRPr="007E03FA" w:rsidRDefault="00675C58" w:rsidP="00B60F43">
            <w:pPr>
              <w:rPr>
                <w:color w:val="000000"/>
                <w:sz w:val="18"/>
                <w:szCs w:val="18"/>
              </w:rPr>
            </w:pPr>
            <w:r w:rsidRPr="007E03FA">
              <w:rPr>
                <w:color w:val="000000"/>
                <w:sz w:val="18"/>
                <w:szCs w:val="18"/>
              </w:rPr>
              <w:t>Indlæggelsesdato - angivet på evtskema</w:t>
            </w:r>
          </w:p>
        </w:tc>
        <w:tc>
          <w:tcPr>
            <w:tcW w:w="0" w:type="auto"/>
            <w:hideMark/>
          </w:tcPr>
          <w:p w14:paraId="3D8F64DB" w14:textId="77777777" w:rsidR="00675C58" w:rsidRPr="007E03FA" w:rsidRDefault="00675C58" w:rsidP="00B60F43">
            <w:pPr>
              <w:rPr>
                <w:color w:val="000000"/>
                <w:sz w:val="18"/>
                <w:szCs w:val="18"/>
              </w:rPr>
            </w:pPr>
            <w:r w:rsidRPr="007E03FA">
              <w:rPr>
                <w:color w:val="000000"/>
                <w:sz w:val="18"/>
                <w:szCs w:val="18"/>
              </w:rPr>
              <w:t>Angiver dato for første indlæggelsessted.</w:t>
            </w:r>
          </w:p>
        </w:tc>
      </w:tr>
      <w:tr w:rsidR="00675C58" w:rsidRPr="007E03FA" w14:paraId="2E9090B4" w14:textId="77777777" w:rsidTr="00B60F43">
        <w:trPr>
          <w:trHeight w:val="335"/>
        </w:trPr>
        <w:tc>
          <w:tcPr>
            <w:tcW w:w="0" w:type="auto"/>
            <w:hideMark/>
          </w:tcPr>
          <w:p w14:paraId="0D42E2FA" w14:textId="77777777" w:rsidR="00675C58" w:rsidRPr="007E03FA" w:rsidRDefault="00675C58" w:rsidP="00B60F43">
            <w:pPr>
              <w:rPr>
                <w:color w:val="000000"/>
                <w:sz w:val="18"/>
                <w:szCs w:val="18"/>
              </w:rPr>
            </w:pPr>
            <w:r w:rsidRPr="007E03FA">
              <w:rPr>
                <w:color w:val="000000"/>
                <w:sz w:val="18"/>
                <w:szCs w:val="18"/>
              </w:rPr>
              <w:t>CENTER</w:t>
            </w:r>
          </w:p>
        </w:tc>
        <w:tc>
          <w:tcPr>
            <w:tcW w:w="0" w:type="auto"/>
            <w:hideMark/>
          </w:tcPr>
          <w:p w14:paraId="5A0A4173" w14:textId="77777777" w:rsidR="00675C58" w:rsidRPr="007E03FA" w:rsidRDefault="00675C58" w:rsidP="00B60F43">
            <w:pPr>
              <w:rPr>
                <w:color w:val="000000"/>
                <w:sz w:val="18"/>
                <w:szCs w:val="18"/>
              </w:rPr>
            </w:pPr>
            <w:r w:rsidRPr="007E03FA">
              <w:rPr>
                <w:color w:val="000000"/>
                <w:sz w:val="18"/>
                <w:szCs w:val="18"/>
              </w:rPr>
              <w:t>Center som fortager trombektonomi</w:t>
            </w:r>
          </w:p>
        </w:tc>
        <w:tc>
          <w:tcPr>
            <w:tcW w:w="0" w:type="auto"/>
            <w:hideMark/>
          </w:tcPr>
          <w:p w14:paraId="567DAE32" w14:textId="77777777" w:rsidR="00675C58" w:rsidRPr="007E03FA" w:rsidRDefault="00675C58" w:rsidP="00B60F43">
            <w:pPr>
              <w:rPr>
                <w:color w:val="000000"/>
                <w:sz w:val="18"/>
                <w:szCs w:val="18"/>
              </w:rPr>
            </w:pPr>
            <w:r w:rsidRPr="007E03FA">
              <w:rPr>
                <w:color w:val="000000"/>
                <w:sz w:val="18"/>
                <w:szCs w:val="18"/>
              </w:rPr>
              <w:t>Center som fortager trombektonomi</w:t>
            </w:r>
          </w:p>
        </w:tc>
      </w:tr>
      <w:tr w:rsidR="00675C58" w:rsidRPr="007E03FA" w14:paraId="14BBCDAC" w14:textId="77777777" w:rsidTr="00B60F43">
        <w:trPr>
          <w:trHeight w:val="690"/>
        </w:trPr>
        <w:tc>
          <w:tcPr>
            <w:tcW w:w="0" w:type="auto"/>
            <w:hideMark/>
          </w:tcPr>
          <w:p w14:paraId="7B0C0960" w14:textId="77777777" w:rsidR="00675C58" w:rsidRPr="007E03FA" w:rsidRDefault="00675C58" w:rsidP="00B60F43">
            <w:pPr>
              <w:rPr>
                <w:color w:val="000000"/>
                <w:sz w:val="18"/>
                <w:szCs w:val="18"/>
              </w:rPr>
            </w:pPr>
            <w:r w:rsidRPr="007E03FA">
              <w:rPr>
                <w:color w:val="000000"/>
                <w:sz w:val="18"/>
                <w:szCs w:val="18"/>
              </w:rPr>
              <w:t>BESLUTNING_OM_TROMBE_DATO</w:t>
            </w:r>
          </w:p>
        </w:tc>
        <w:tc>
          <w:tcPr>
            <w:tcW w:w="0" w:type="auto"/>
            <w:hideMark/>
          </w:tcPr>
          <w:p w14:paraId="17D0ACBA" w14:textId="77777777" w:rsidR="00675C58" w:rsidRPr="007E03FA" w:rsidRDefault="00675C58" w:rsidP="00B60F43">
            <w:pPr>
              <w:rPr>
                <w:color w:val="000000"/>
                <w:sz w:val="18"/>
                <w:szCs w:val="18"/>
              </w:rPr>
            </w:pPr>
            <w:r w:rsidRPr="007E03FA">
              <w:rPr>
                <w:color w:val="000000"/>
                <w:sz w:val="18"/>
                <w:szCs w:val="18"/>
              </w:rPr>
              <w:t>Beslutning om trombektonomi dato</w:t>
            </w:r>
          </w:p>
        </w:tc>
        <w:tc>
          <w:tcPr>
            <w:tcW w:w="0" w:type="auto"/>
            <w:hideMark/>
          </w:tcPr>
          <w:p w14:paraId="3B7F10FF" w14:textId="77777777" w:rsidR="00675C58" w:rsidRPr="007E03FA" w:rsidRDefault="00675C58" w:rsidP="00B60F43">
            <w:pPr>
              <w:rPr>
                <w:color w:val="000000"/>
                <w:sz w:val="18"/>
                <w:szCs w:val="18"/>
              </w:rPr>
            </w:pPr>
            <w:r w:rsidRPr="007E03FA">
              <w:rPr>
                <w:color w:val="000000"/>
                <w:sz w:val="18"/>
                <w:szCs w:val="18"/>
              </w:rPr>
              <w:t>Beslutning om trombektonomi dato</w:t>
            </w:r>
          </w:p>
        </w:tc>
      </w:tr>
      <w:tr w:rsidR="00675C58" w:rsidRPr="007E03FA" w14:paraId="61947EAE" w14:textId="77777777" w:rsidTr="00B60F43">
        <w:trPr>
          <w:trHeight w:val="690"/>
        </w:trPr>
        <w:tc>
          <w:tcPr>
            <w:tcW w:w="0" w:type="auto"/>
            <w:hideMark/>
          </w:tcPr>
          <w:p w14:paraId="03CDFA75" w14:textId="77777777" w:rsidR="00675C58" w:rsidRPr="007E03FA" w:rsidRDefault="00675C58" w:rsidP="00B60F43">
            <w:pPr>
              <w:rPr>
                <w:color w:val="000000"/>
                <w:sz w:val="18"/>
                <w:szCs w:val="18"/>
              </w:rPr>
            </w:pPr>
            <w:r w:rsidRPr="007E03FA">
              <w:rPr>
                <w:color w:val="000000"/>
                <w:sz w:val="18"/>
                <w:szCs w:val="18"/>
              </w:rPr>
              <w:t>BESLUTNING_OM_TROMBE_TIME</w:t>
            </w:r>
          </w:p>
        </w:tc>
        <w:tc>
          <w:tcPr>
            <w:tcW w:w="0" w:type="auto"/>
            <w:hideMark/>
          </w:tcPr>
          <w:p w14:paraId="100E0C1C" w14:textId="77777777" w:rsidR="00675C58" w:rsidRPr="007E03FA" w:rsidRDefault="00675C58" w:rsidP="00B60F43">
            <w:pPr>
              <w:rPr>
                <w:color w:val="000000"/>
                <w:sz w:val="18"/>
                <w:szCs w:val="18"/>
              </w:rPr>
            </w:pPr>
            <w:r w:rsidRPr="007E03FA">
              <w:rPr>
                <w:color w:val="000000"/>
                <w:sz w:val="18"/>
                <w:szCs w:val="18"/>
              </w:rPr>
              <w:t>Beslutning om trombektonomi tidspunkt</w:t>
            </w:r>
          </w:p>
        </w:tc>
        <w:tc>
          <w:tcPr>
            <w:tcW w:w="0" w:type="auto"/>
            <w:hideMark/>
          </w:tcPr>
          <w:p w14:paraId="05F34B18" w14:textId="77777777" w:rsidR="00675C58" w:rsidRPr="007E03FA" w:rsidRDefault="00675C58" w:rsidP="00B60F43">
            <w:pPr>
              <w:rPr>
                <w:color w:val="000000"/>
                <w:sz w:val="18"/>
                <w:szCs w:val="18"/>
              </w:rPr>
            </w:pPr>
            <w:r w:rsidRPr="007E03FA">
              <w:rPr>
                <w:color w:val="000000"/>
                <w:sz w:val="18"/>
                <w:szCs w:val="18"/>
              </w:rPr>
              <w:t>Beslutning om trombektonomi tidspunkt  (dato:hh:mm:ss)</w:t>
            </w:r>
          </w:p>
        </w:tc>
      </w:tr>
      <w:tr w:rsidR="00675C58" w:rsidRPr="007E03FA" w14:paraId="6AEE91E5" w14:textId="77777777" w:rsidTr="00B60F43">
        <w:trPr>
          <w:trHeight w:val="465"/>
        </w:trPr>
        <w:tc>
          <w:tcPr>
            <w:tcW w:w="0" w:type="auto"/>
            <w:hideMark/>
          </w:tcPr>
          <w:p w14:paraId="18CCC470" w14:textId="77777777" w:rsidR="00675C58" w:rsidRPr="007E03FA" w:rsidRDefault="00675C58" w:rsidP="00B60F43">
            <w:pPr>
              <w:rPr>
                <w:color w:val="000000"/>
                <w:sz w:val="18"/>
                <w:szCs w:val="18"/>
              </w:rPr>
            </w:pPr>
            <w:r w:rsidRPr="007E03FA">
              <w:rPr>
                <w:color w:val="000000"/>
                <w:sz w:val="18"/>
                <w:szCs w:val="18"/>
              </w:rPr>
              <w:t>modtaget_trombektomi</w:t>
            </w:r>
          </w:p>
        </w:tc>
        <w:tc>
          <w:tcPr>
            <w:tcW w:w="0" w:type="auto"/>
            <w:hideMark/>
          </w:tcPr>
          <w:p w14:paraId="0298AD65" w14:textId="77777777" w:rsidR="00675C58" w:rsidRPr="007E03FA" w:rsidRDefault="00675C58" w:rsidP="00B60F43">
            <w:pPr>
              <w:rPr>
                <w:color w:val="000000"/>
                <w:sz w:val="18"/>
                <w:szCs w:val="18"/>
              </w:rPr>
            </w:pPr>
            <w:r w:rsidRPr="007E03FA">
              <w:rPr>
                <w:color w:val="000000"/>
                <w:sz w:val="18"/>
                <w:szCs w:val="18"/>
              </w:rPr>
              <w:t>Har patienten modtaget trombektomi</w:t>
            </w:r>
          </w:p>
        </w:tc>
        <w:tc>
          <w:tcPr>
            <w:tcW w:w="0" w:type="auto"/>
            <w:hideMark/>
          </w:tcPr>
          <w:p w14:paraId="3640B1B7" w14:textId="77777777" w:rsidR="00675C58" w:rsidRPr="007E03FA" w:rsidRDefault="00675C58" w:rsidP="00B60F43">
            <w:pPr>
              <w:rPr>
                <w:color w:val="000000"/>
                <w:sz w:val="18"/>
                <w:szCs w:val="18"/>
              </w:rPr>
            </w:pPr>
            <w:r w:rsidRPr="007E03FA">
              <w:rPr>
                <w:color w:val="000000"/>
                <w:sz w:val="18"/>
                <w:szCs w:val="18"/>
              </w:rPr>
              <w:t>angiver om pt har modtaget trombektomi</w:t>
            </w:r>
          </w:p>
        </w:tc>
      </w:tr>
      <w:tr w:rsidR="00675C58" w:rsidRPr="007E03FA" w14:paraId="00C198AB" w14:textId="77777777" w:rsidTr="00B60F43">
        <w:trPr>
          <w:trHeight w:val="675"/>
        </w:trPr>
        <w:tc>
          <w:tcPr>
            <w:tcW w:w="0" w:type="auto"/>
            <w:hideMark/>
          </w:tcPr>
          <w:p w14:paraId="5D5FFBEB" w14:textId="77777777" w:rsidR="00675C58" w:rsidRPr="007E03FA" w:rsidRDefault="00675C58" w:rsidP="00B60F43">
            <w:pPr>
              <w:rPr>
                <w:color w:val="000000"/>
                <w:sz w:val="18"/>
                <w:szCs w:val="18"/>
              </w:rPr>
            </w:pPr>
            <w:r w:rsidRPr="007E03FA">
              <w:rPr>
                <w:color w:val="000000"/>
                <w:sz w:val="18"/>
                <w:szCs w:val="18"/>
              </w:rPr>
              <w:t>modtaget_trombektomi_dato</w:t>
            </w:r>
          </w:p>
        </w:tc>
        <w:tc>
          <w:tcPr>
            <w:tcW w:w="0" w:type="auto"/>
            <w:hideMark/>
          </w:tcPr>
          <w:p w14:paraId="46505EC8" w14:textId="77777777" w:rsidR="00675C58" w:rsidRPr="007E03FA" w:rsidRDefault="00675C58" w:rsidP="00B60F43">
            <w:pPr>
              <w:rPr>
                <w:color w:val="000000"/>
                <w:sz w:val="18"/>
                <w:szCs w:val="18"/>
              </w:rPr>
            </w:pPr>
            <w:r w:rsidRPr="007E03FA">
              <w:rPr>
                <w:color w:val="000000"/>
                <w:sz w:val="18"/>
                <w:szCs w:val="18"/>
              </w:rPr>
              <w:t>dato for pt modtager trombektomi</w:t>
            </w:r>
          </w:p>
        </w:tc>
        <w:tc>
          <w:tcPr>
            <w:tcW w:w="0" w:type="auto"/>
            <w:hideMark/>
          </w:tcPr>
          <w:p w14:paraId="1450F487" w14:textId="77777777" w:rsidR="00675C58" w:rsidRPr="007E03FA" w:rsidRDefault="00675C58" w:rsidP="00B60F43">
            <w:pPr>
              <w:rPr>
                <w:color w:val="000000"/>
                <w:sz w:val="18"/>
                <w:szCs w:val="18"/>
              </w:rPr>
            </w:pPr>
            <w:r w:rsidRPr="007E03FA">
              <w:rPr>
                <w:color w:val="000000"/>
                <w:sz w:val="18"/>
                <w:szCs w:val="18"/>
              </w:rPr>
              <w:t>dato for pt modtager trombektomi</w:t>
            </w:r>
          </w:p>
        </w:tc>
      </w:tr>
      <w:tr w:rsidR="00675C58" w:rsidRPr="007E03FA" w14:paraId="4CAEA8AF" w14:textId="77777777" w:rsidTr="00B60F43">
        <w:trPr>
          <w:trHeight w:val="480"/>
        </w:trPr>
        <w:tc>
          <w:tcPr>
            <w:tcW w:w="0" w:type="auto"/>
            <w:hideMark/>
          </w:tcPr>
          <w:p w14:paraId="1E0A7F63" w14:textId="77777777" w:rsidR="00675C58" w:rsidRPr="007E03FA" w:rsidRDefault="00675C58" w:rsidP="00B60F43">
            <w:pPr>
              <w:rPr>
                <w:color w:val="000000"/>
                <w:sz w:val="18"/>
                <w:szCs w:val="18"/>
              </w:rPr>
            </w:pPr>
            <w:r w:rsidRPr="007E03FA">
              <w:rPr>
                <w:color w:val="000000"/>
                <w:sz w:val="18"/>
                <w:szCs w:val="18"/>
              </w:rPr>
              <w:t>INDDATO_TROM</w:t>
            </w:r>
          </w:p>
        </w:tc>
        <w:tc>
          <w:tcPr>
            <w:tcW w:w="0" w:type="auto"/>
            <w:hideMark/>
          </w:tcPr>
          <w:p w14:paraId="13C5B357" w14:textId="77777777" w:rsidR="00675C58" w:rsidRPr="007E03FA" w:rsidRDefault="00675C58" w:rsidP="00B60F43">
            <w:pPr>
              <w:rPr>
                <w:color w:val="000000"/>
                <w:sz w:val="18"/>
                <w:szCs w:val="18"/>
              </w:rPr>
            </w:pPr>
            <w:r w:rsidRPr="007E03FA">
              <w:rPr>
                <w:color w:val="000000"/>
                <w:sz w:val="18"/>
                <w:szCs w:val="18"/>
              </w:rPr>
              <w:t>Ankomst til trombektonomi afdelimg</w:t>
            </w:r>
          </w:p>
        </w:tc>
        <w:tc>
          <w:tcPr>
            <w:tcW w:w="0" w:type="auto"/>
            <w:hideMark/>
          </w:tcPr>
          <w:p w14:paraId="227DBC54" w14:textId="77777777" w:rsidR="00675C58" w:rsidRPr="007E03FA" w:rsidRDefault="00675C58" w:rsidP="00B60F43">
            <w:pPr>
              <w:rPr>
                <w:color w:val="000000"/>
                <w:sz w:val="18"/>
                <w:szCs w:val="18"/>
              </w:rPr>
            </w:pPr>
            <w:r w:rsidRPr="007E03FA">
              <w:rPr>
                <w:color w:val="000000"/>
                <w:sz w:val="18"/>
                <w:szCs w:val="18"/>
              </w:rPr>
              <w:t>Ankomst til trombektonomi afdelimg</w:t>
            </w:r>
          </w:p>
        </w:tc>
      </w:tr>
      <w:tr w:rsidR="00675C58" w:rsidRPr="007E03FA" w14:paraId="4694A6AF" w14:textId="77777777" w:rsidTr="00B60F43">
        <w:trPr>
          <w:trHeight w:val="675"/>
        </w:trPr>
        <w:tc>
          <w:tcPr>
            <w:tcW w:w="0" w:type="auto"/>
            <w:hideMark/>
          </w:tcPr>
          <w:p w14:paraId="638A32AD" w14:textId="77777777" w:rsidR="00675C58" w:rsidRPr="007E03FA" w:rsidRDefault="00675C58" w:rsidP="00B60F43">
            <w:pPr>
              <w:rPr>
                <w:color w:val="000000"/>
                <w:sz w:val="18"/>
                <w:szCs w:val="18"/>
              </w:rPr>
            </w:pPr>
            <w:r w:rsidRPr="007E03FA">
              <w:rPr>
                <w:color w:val="000000"/>
                <w:sz w:val="18"/>
                <w:szCs w:val="18"/>
              </w:rPr>
              <w:t>INDDATO_TROM_TIME</w:t>
            </w:r>
          </w:p>
        </w:tc>
        <w:tc>
          <w:tcPr>
            <w:tcW w:w="0" w:type="auto"/>
            <w:hideMark/>
          </w:tcPr>
          <w:p w14:paraId="47C70AFD" w14:textId="77777777" w:rsidR="00675C58" w:rsidRPr="007E03FA" w:rsidRDefault="00675C58" w:rsidP="00B60F43">
            <w:pPr>
              <w:rPr>
                <w:color w:val="000000"/>
                <w:sz w:val="18"/>
                <w:szCs w:val="18"/>
              </w:rPr>
            </w:pPr>
            <w:r w:rsidRPr="007E03FA">
              <w:rPr>
                <w:color w:val="000000"/>
                <w:sz w:val="18"/>
                <w:szCs w:val="18"/>
              </w:rPr>
              <w:t>Ankomst til trombektonomi afdelimg tidspunkt</w:t>
            </w:r>
          </w:p>
        </w:tc>
        <w:tc>
          <w:tcPr>
            <w:tcW w:w="0" w:type="auto"/>
            <w:hideMark/>
          </w:tcPr>
          <w:p w14:paraId="39FD5437" w14:textId="77777777" w:rsidR="00675C58" w:rsidRPr="007E03FA" w:rsidRDefault="00675C58" w:rsidP="00B60F43">
            <w:pPr>
              <w:rPr>
                <w:color w:val="000000"/>
                <w:sz w:val="18"/>
                <w:szCs w:val="18"/>
              </w:rPr>
            </w:pPr>
            <w:r w:rsidRPr="007E03FA">
              <w:rPr>
                <w:color w:val="000000"/>
                <w:sz w:val="18"/>
                <w:szCs w:val="18"/>
              </w:rPr>
              <w:t>Ankomst til trombektonomi afdeling tidspunkt  (dato:hh:mm:ss)</w:t>
            </w:r>
          </w:p>
        </w:tc>
      </w:tr>
      <w:tr w:rsidR="00675C58" w:rsidRPr="007E03FA" w14:paraId="5EB2FFA5" w14:textId="77777777" w:rsidTr="00B60F43">
        <w:trPr>
          <w:trHeight w:val="690"/>
        </w:trPr>
        <w:tc>
          <w:tcPr>
            <w:tcW w:w="0" w:type="auto"/>
            <w:hideMark/>
          </w:tcPr>
          <w:p w14:paraId="4FCB6635" w14:textId="77777777" w:rsidR="00675C58" w:rsidRPr="007E03FA" w:rsidRDefault="00675C58" w:rsidP="00B60F43">
            <w:pPr>
              <w:rPr>
                <w:color w:val="000000"/>
                <w:sz w:val="18"/>
                <w:szCs w:val="18"/>
              </w:rPr>
            </w:pPr>
            <w:r w:rsidRPr="007E03FA">
              <w:rPr>
                <w:color w:val="000000"/>
                <w:sz w:val="18"/>
                <w:szCs w:val="18"/>
              </w:rPr>
              <w:t>ANKOMST_TIL_NEURORAD_DATO</w:t>
            </w:r>
          </w:p>
        </w:tc>
        <w:tc>
          <w:tcPr>
            <w:tcW w:w="0" w:type="auto"/>
            <w:hideMark/>
          </w:tcPr>
          <w:p w14:paraId="491CE8E7" w14:textId="77777777" w:rsidR="00675C58" w:rsidRPr="007E03FA" w:rsidRDefault="00675C58" w:rsidP="00B60F43">
            <w:pPr>
              <w:rPr>
                <w:color w:val="000000"/>
                <w:sz w:val="18"/>
                <w:szCs w:val="18"/>
              </w:rPr>
            </w:pPr>
            <w:r w:rsidRPr="007E03FA">
              <w:rPr>
                <w:color w:val="000000"/>
                <w:sz w:val="18"/>
                <w:szCs w:val="18"/>
              </w:rPr>
              <w:t>ankomst til neuroradiologisk afdeling dato</w:t>
            </w:r>
          </w:p>
        </w:tc>
        <w:tc>
          <w:tcPr>
            <w:tcW w:w="0" w:type="auto"/>
            <w:hideMark/>
          </w:tcPr>
          <w:p w14:paraId="751FC41A" w14:textId="77777777" w:rsidR="00675C58" w:rsidRPr="007E03FA" w:rsidRDefault="00675C58" w:rsidP="00B60F43">
            <w:pPr>
              <w:rPr>
                <w:color w:val="000000"/>
                <w:sz w:val="18"/>
                <w:szCs w:val="18"/>
              </w:rPr>
            </w:pPr>
            <w:r w:rsidRPr="007E03FA">
              <w:rPr>
                <w:color w:val="000000"/>
                <w:sz w:val="18"/>
                <w:szCs w:val="18"/>
              </w:rPr>
              <w:t>ankomst til neuroradiologisk afdeling dato</w:t>
            </w:r>
          </w:p>
        </w:tc>
      </w:tr>
      <w:tr w:rsidR="00675C58" w:rsidRPr="007E03FA" w14:paraId="1B9A1C2F" w14:textId="77777777" w:rsidTr="00B60F43">
        <w:trPr>
          <w:trHeight w:val="675"/>
        </w:trPr>
        <w:tc>
          <w:tcPr>
            <w:tcW w:w="0" w:type="auto"/>
            <w:hideMark/>
          </w:tcPr>
          <w:p w14:paraId="140653DB" w14:textId="77777777" w:rsidR="00675C58" w:rsidRPr="007E03FA" w:rsidRDefault="00675C58" w:rsidP="00B60F43">
            <w:pPr>
              <w:rPr>
                <w:color w:val="000000"/>
                <w:sz w:val="18"/>
                <w:szCs w:val="18"/>
              </w:rPr>
            </w:pPr>
            <w:r w:rsidRPr="007E03FA">
              <w:rPr>
                <w:color w:val="000000"/>
                <w:sz w:val="18"/>
                <w:szCs w:val="18"/>
              </w:rPr>
              <w:t>ANKOMST_TIL_NEURORAD_TIME</w:t>
            </w:r>
          </w:p>
        </w:tc>
        <w:tc>
          <w:tcPr>
            <w:tcW w:w="0" w:type="auto"/>
            <w:hideMark/>
          </w:tcPr>
          <w:p w14:paraId="51CBB626" w14:textId="77777777" w:rsidR="00675C58" w:rsidRPr="007E03FA" w:rsidRDefault="00675C58" w:rsidP="00B60F43">
            <w:pPr>
              <w:rPr>
                <w:color w:val="000000"/>
                <w:sz w:val="18"/>
                <w:szCs w:val="18"/>
              </w:rPr>
            </w:pPr>
            <w:r w:rsidRPr="007E03FA">
              <w:rPr>
                <w:color w:val="000000"/>
                <w:sz w:val="18"/>
                <w:szCs w:val="18"/>
              </w:rPr>
              <w:t>ankomst til neuroradiologisk afdeling tidspunkt</w:t>
            </w:r>
          </w:p>
        </w:tc>
        <w:tc>
          <w:tcPr>
            <w:tcW w:w="0" w:type="auto"/>
            <w:hideMark/>
          </w:tcPr>
          <w:p w14:paraId="0F17B57C" w14:textId="77777777" w:rsidR="00675C58" w:rsidRPr="007E03FA" w:rsidRDefault="00675C58" w:rsidP="00B60F43">
            <w:pPr>
              <w:rPr>
                <w:color w:val="000000"/>
                <w:sz w:val="18"/>
                <w:szCs w:val="18"/>
              </w:rPr>
            </w:pPr>
            <w:r w:rsidRPr="007E03FA">
              <w:rPr>
                <w:color w:val="000000"/>
                <w:sz w:val="18"/>
                <w:szCs w:val="18"/>
              </w:rPr>
              <w:t>Ankomst til neuroradiologisk afdeling tidspunkt  (dato:hh:mm:ss)</w:t>
            </w:r>
          </w:p>
        </w:tc>
      </w:tr>
      <w:tr w:rsidR="00675C58" w:rsidRPr="007E03FA" w14:paraId="191C90FB" w14:textId="77777777" w:rsidTr="00B60F43">
        <w:trPr>
          <w:trHeight w:val="690"/>
        </w:trPr>
        <w:tc>
          <w:tcPr>
            <w:tcW w:w="0" w:type="auto"/>
            <w:hideMark/>
          </w:tcPr>
          <w:p w14:paraId="0237EB27" w14:textId="77777777" w:rsidR="00675C58" w:rsidRPr="007E03FA" w:rsidRDefault="00675C58" w:rsidP="00B60F43">
            <w:pPr>
              <w:rPr>
                <w:color w:val="000000"/>
                <w:sz w:val="18"/>
                <w:szCs w:val="18"/>
              </w:rPr>
            </w:pPr>
            <w:r w:rsidRPr="007E03FA">
              <w:rPr>
                <w:color w:val="000000"/>
                <w:sz w:val="18"/>
                <w:szCs w:val="18"/>
              </w:rPr>
              <w:t>ANK_CT_MR_DATO</w:t>
            </w:r>
          </w:p>
        </w:tc>
        <w:tc>
          <w:tcPr>
            <w:tcW w:w="0" w:type="auto"/>
            <w:hideMark/>
          </w:tcPr>
          <w:p w14:paraId="3644F3DC" w14:textId="77777777" w:rsidR="00675C58" w:rsidRPr="007E03FA" w:rsidRDefault="00675C58" w:rsidP="00B60F43">
            <w:pPr>
              <w:rPr>
                <w:color w:val="000000"/>
                <w:sz w:val="18"/>
                <w:szCs w:val="18"/>
              </w:rPr>
            </w:pPr>
            <w:r w:rsidRPr="007E03FA">
              <w:rPr>
                <w:color w:val="000000"/>
                <w:sz w:val="18"/>
                <w:szCs w:val="18"/>
              </w:rPr>
              <w:t>Ankomst til CT-MR scanner på EVT center (dato)</w:t>
            </w:r>
          </w:p>
        </w:tc>
        <w:tc>
          <w:tcPr>
            <w:tcW w:w="0" w:type="auto"/>
            <w:hideMark/>
          </w:tcPr>
          <w:p w14:paraId="0E4C1DB6" w14:textId="77777777" w:rsidR="00675C58" w:rsidRPr="007E03FA" w:rsidRDefault="00675C58" w:rsidP="00B60F43">
            <w:pPr>
              <w:rPr>
                <w:color w:val="000000"/>
                <w:sz w:val="18"/>
                <w:szCs w:val="18"/>
              </w:rPr>
            </w:pPr>
            <w:r w:rsidRPr="007E03FA">
              <w:rPr>
                <w:color w:val="000000"/>
                <w:sz w:val="18"/>
                <w:szCs w:val="18"/>
              </w:rPr>
              <w:t>Ankomst til CT-MR scanner på EVT center (dato)</w:t>
            </w:r>
          </w:p>
        </w:tc>
      </w:tr>
      <w:tr w:rsidR="00675C58" w:rsidRPr="007E03FA" w14:paraId="70CA7B82" w14:textId="77777777" w:rsidTr="00B60F43">
        <w:trPr>
          <w:trHeight w:val="690"/>
        </w:trPr>
        <w:tc>
          <w:tcPr>
            <w:tcW w:w="0" w:type="auto"/>
            <w:hideMark/>
          </w:tcPr>
          <w:p w14:paraId="77F2BA0F" w14:textId="77777777" w:rsidR="00675C58" w:rsidRPr="007E03FA" w:rsidRDefault="00675C58" w:rsidP="00B60F43">
            <w:pPr>
              <w:rPr>
                <w:color w:val="000000"/>
                <w:sz w:val="18"/>
                <w:szCs w:val="18"/>
              </w:rPr>
            </w:pPr>
            <w:r w:rsidRPr="007E03FA">
              <w:rPr>
                <w:color w:val="000000"/>
                <w:sz w:val="18"/>
                <w:szCs w:val="18"/>
              </w:rPr>
              <w:t>ANK_CT_MR_TIME</w:t>
            </w:r>
          </w:p>
        </w:tc>
        <w:tc>
          <w:tcPr>
            <w:tcW w:w="0" w:type="auto"/>
            <w:hideMark/>
          </w:tcPr>
          <w:p w14:paraId="35D8B93A" w14:textId="77777777" w:rsidR="00675C58" w:rsidRPr="007E03FA" w:rsidRDefault="00675C58" w:rsidP="00B60F43">
            <w:pPr>
              <w:rPr>
                <w:color w:val="000000"/>
                <w:sz w:val="18"/>
                <w:szCs w:val="18"/>
              </w:rPr>
            </w:pPr>
            <w:r w:rsidRPr="007E03FA">
              <w:rPr>
                <w:color w:val="000000"/>
                <w:sz w:val="18"/>
                <w:szCs w:val="18"/>
              </w:rPr>
              <w:t>Ankomst til CT-MR scanner på EVT center (tidspunkt)</w:t>
            </w:r>
          </w:p>
        </w:tc>
        <w:tc>
          <w:tcPr>
            <w:tcW w:w="0" w:type="auto"/>
            <w:hideMark/>
          </w:tcPr>
          <w:p w14:paraId="5646AF93" w14:textId="77777777" w:rsidR="00675C58" w:rsidRPr="007E03FA" w:rsidRDefault="00675C58" w:rsidP="00B60F43">
            <w:pPr>
              <w:rPr>
                <w:color w:val="000000"/>
                <w:sz w:val="18"/>
                <w:szCs w:val="18"/>
              </w:rPr>
            </w:pPr>
            <w:r w:rsidRPr="007E03FA">
              <w:rPr>
                <w:color w:val="000000"/>
                <w:sz w:val="18"/>
                <w:szCs w:val="18"/>
              </w:rPr>
              <w:t>Ankomst til CT-MR scanner på EVT center (tidspunkt)  (dato:hh:mm:ss)</w:t>
            </w:r>
          </w:p>
        </w:tc>
      </w:tr>
      <w:tr w:rsidR="00675C58" w:rsidRPr="007E03FA" w14:paraId="125A2C00" w14:textId="77777777" w:rsidTr="00B60F43">
        <w:trPr>
          <w:trHeight w:val="675"/>
        </w:trPr>
        <w:tc>
          <w:tcPr>
            <w:tcW w:w="0" w:type="auto"/>
            <w:hideMark/>
          </w:tcPr>
          <w:p w14:paraId="22F113A7" w14:textId="77777777" w:rsidR="00675C58" w:rsidRPr="007E03FA" w:rsidRDefault="00675C58" w:rsidP="00B60F43">
            <w:pPr>
              <w:rPr>
                <w:color w:val="000000"/>
                <w:sz w:val="18"/>
                <w:szCs w:val="18"/>
              </w:rPr>
            </w:pPr>
            <w:r w:rsidRPr="007E03FA">
              <w:rPr>
                <w:color w:val="000000"/>
                <w:sz w:val="18"/>
                <w:szCs w:val="18"/>
              </w:rPr>
              <w:t>PERFUSION_IKKE_OPN_1</w:t>
            </w:r>
          </w:p>
        </w:tc>
        <w:tc>
          <w:tcPr>
            <w:tcW w:w="0" w:type="auto"/>
            <w:hideMark/>
          </w:tcPr>
          <w:p w14:paraId="158BB707" w14:textId="77777777" w:rsidR="00675C58" w:rsidRPr="007E03FA" w:rsidRDefault="00675C58" w:rsidP="00B60F43">
            <w:pPr>
              <w:rPr>
                <w:color w:val="000000"/>
                <w:sz w:val="18"/>
                <w:szCs w:val="18"/>
              </w:rPr>
            </w:pPr>
            <w:r w:rsidRPr="007E03FA">
              <w:rPr>
                <w:color w:val="000000"/>
                <w:sz w:val="18"/>
                <w:szCs w:val="18"/>
              </w:rPr>
              <w:t>Perfusion ikke opnået</w:t>
            </w:r>
          </w:p>
        </w:tc>
        <w:tc>
          <w:tcPr>
            <w:tcW w:w="0" w:type="auto"/>
            <w:hideMark/>
          </w:tcPr>
          <w:p w14:paraId="2BF9345A" w14:textId="77777777" w:rsidR="00675C58" w:rsidRPr="007E03FA" w:rsidRDefault="00675C58" w:rsidP="00B60F43">
            <w:pPr>
              <w:rPr>
                <w:color w:val="000000"/>
                <w:sz w:val="18"/>
                <w:szCs w:val="18"/>
              </w:rPr>
            </w:pPr>
            <w:r w:rsidRPr="007E03FA">
              <w:rPr>
                <w:color w:val="000000"/>
                <w:sz w:val="18"/>
                <w:szCs w:val="18"/>
              </w:rPr>
              <w:t>Perfusion ikke opnået</w:t>
            </w:r>
          </w:p>
        </w:tc>
      </w:tr>
      <w:tr w:rsidR="00675C58" w:rsidRPr="007E03FA" w14:paraId="514801F6" w14:textId="77777777" w:rsidTr="00B60F43">
        <w:trPr>
          <w:trHeight w:val="690"/>
        </w:trPr>
        <w:tc>
          <w:tcPr>
            <w:tcW w:w="0" w:type="auto"/>
            <w:hideMark/>
          </w:tcPr>
          <w:p w14:paraId="2856C488" w14:textId="77777777" w:rsidR="00675C58" w:rsidRPr="007E03FA" w:rsidRDefault="00675C58" w:rsidP="00B60F43">
            <w:pPr>
              <w:rPr>
                <w:color w:val="000000"/>
                <w:sz w:val="18"/>
                <w:szCs w:val="18"/>
              </w:rPr>
            </w:pPr>
            <w:r w:rsidRPr="007E03FA">
              <w:rPr>
                <w:color w:val="000000"/>
                <w:sz w:val="18"/>
                <w:szCs w:val="18"/>
              </w:rPr>
              <w:t>PROCEDURE_AFSLUTTET_DATO</w:t>
            </w:r>
          </w:p>
        </w:tc>
        <w:tc>
          <w:tcPr>
            <w:tcW w:w="0" w:type="auto"/>
            <w:hideMark/>
          </w:tcPr>
          <w:p w14:paraId="23BE68A7" w14:textId="77777777" w:rsidR="00675C58" w:rsidRPr="007E03FA" w:rsidRDefault="00675C58" w:rsidP="00B60F43">
            <w:pPr>
              <w:rPr>
                <w:color w:val="000000"/>
                <w:sz w:val="18"/>
                <w:szCs w:val="18"/>
              </w:rPr>
            </w:pPr>
            <w:r w:rsidRPr="007E03FA">
              <w:rPr>
                <w:color w:val="000000"/>
                <w:sz w:val="18"/>
                <w:szCs w:val="18"/>
              </w:rPr>
              <w:t>PROCEDURE AFSLUTTET DATO</w:t>
            </w:r>
          </w:p>
        </w:tc>
        <w:tc>
          <w:tcPr>
            <w:tcW w:w="0" w:type="auto"/>
            <w:hideMark/>
          </w:tcPr>
          <w:p w14:paraId="5AC1A0F0" w14:textId="77777777" w:rsidR="00675C58" w:rsidRPr="007E03FA" w:rsidRDefault="00675C58" w:rsidP="00B60F43">
            <w:pPr>
              <w:rPr>
                <w:color w:val="000000"/>
                <w:sz w:val="18"/>
                <w:szCs w:val="18"/>
              </w:rPr>
            </w:pPr>
            <w:r w:rsidRPr="007E03FA">
              <w:rPr>
                <w:color w:val="000000"/>
                <w:sz w:val="18"/>
                <w:szCs w:val="18"/>
              </w:rPr>
              <w:t>dato</w:t>
            </w:r>
          </w:p>
        </w:tc>
      </w:tr>
      <w:tr w:rsidR="00675C58" w:rsidRPr="007E03FA" w14:paraId="146807CF" w14:textId="77777777" w:rsidTr="00B60F43">
        <w:trPr>
          <w:trHeight w:val="675"/>
        </w:trPr>
        <w:tc>
          <w:tcPr>
            <w:tcW w:w="0" w:type="auto"/>
            <w:hideMark/>
          </w:tcPr>
          <w:p w14:paraId="52800DFD" w14:textId="77777777" w:rsidR="00675C58" w:rsidRPr="007E03FA" w:rsidRDefault="00675C58" w:rsidP="00B60F43">
            <w:pPr>
              <w:rPr>
                <w:color w:val="000000"/>
                <w:sz w:val="18"/>
                <w:szCs w:val="18"/>
              </w:rPr>
            </w:pPr>
            <w:r w:rsidRPr="007E03FA">
              <w:rPr>
                <w:color w:val="000000"/>
                <w:sz w:val="18"/>
                <w:szCs w:val="18"/>
              </w:rPr>
              <w:t>PROCEDURE_AFSLUTTET_TIME</w:t>
            </w:r>
          </w:p>
        </w:tc>
        <w:tc>
          <w:tcPr>
            <w:tcW w:w="0" w:type="auto"/>
            <w:hideMark/>
          </w:tcPr>
          <w:p w14:paraId="15A571AA" w14:textId="77777777" w:rsidR="00675C58" w:rsidRPr="007E03FA" w:rsidRDefault="00675C58" w:rsidP="00B60F43">
            <w:pPr>
              <w:rPr>
                <w:color w:val="000000"/>
                <w:sz w:val="18"/>
                <w:szCs w:val="18"/>
              </w:rPr>
            </w:pPr>
            <w:r w:rsidRPr="007E03FA">
              <w:rPr>
                <w:color w:val="000000"/>
                <w:sz w:val="18"/>
                <w:szCs w:val="18"/>
              </w:rPr>
              <w:t>PROCEDURE AFSLUTTET tidspunkt</w:t>
            </w:r>
          </w:p>
        </w:tc>
        <w:tc>
          <w:tcPr>
            <w:tcW w:w="0" w:type="auto"/>
            <w:hideMark/>
          </w:tcPr>
          <w:p w14:paraId="07063691" w14:textId="77777777" w:rsidR="00675C58" w:rsidRPr="007E03FA" w:rsidRDefault="00675C58" w:rsidP="00B60F43">
            <w:pPr>
              <w:rPr>
                <w:color w:val="000000"/>
                <w:sz w:val="18"/>
                <w:szCs w:val="18"/>
              </w:rPr>
            </w:pPr>
            <w:r w:rsidRPr="007E03FA">
              <w:rPr>
                <w:color w:val="000000"/>
                <w:sz w:val="18"/>
                <w:szCs w:val="18"/>
              </w:rPr>
              <w:t>dato:hh:mm:ss</w:t>
            </w:r>
          </w:p>
        </w:tc>
      </w:tr>
      <w:tr w:rsidR="00675C58" w:rsidRPr="007E03FA" w14:paraId="661C0001" w14:textId="77777777" w:rsidTr="00B60F43">
        <w:trPr>
          <w:trHeight w:val="480"/>
        </w:trPr>
        <w:tc>
          <w:tcPr>
            <w:tcW w:w="0" w:type="auto"/>
            <w:hideMark/>
          </w:tcPr>
          <w:p w14:paraId="76004D56" w14:textId="77777777" w:rsidR="00675C58" w:rsidRPr="007E03FA" w:rsidRDefault="00675C58" w:rsidP="00B60F43">
            <w:pPr>
              <w:rPr>
                <w:color w:val="000000"/>
                <w:sz w:val="18"/>
                <w:szCs w:val="18"/>
              </w:rPr>
            </w:pPr>
            <w:r w:rsidRPr="007E03FA">
              <w:rPr>
                <w:color w:val="000000"/>
                <w:sz w:val="18"/>
                <w:szCs w:val="18"/>
              </w:rPr>
              <w:t>ANAESTESI</w:t>
            </w:r>
          </w:p>
        </w:tc>
        <w:tc>
          <w:tcPr>
            <w:tcW w:w="0" w:type="auto"/>
            <w:hideMark/>
          </w:tcPr>
          <w:p w14:paraId="04A3E4D7" w14:textId="77777777" w:rsidR="00675C58" w:rsidRPr="007E03FA" w:rsidRDefault="00675C58" w:rsidP="00B60F43">
            <w:pPr>
              <w:rPr>
                <w:color w:val="000000"/>
                <w:sz w:val="18"/>
                <w:szCs w:val="18"/>
              </w:rPr>
            </w:pPr>
            <w:r w:rsidRPr="007E03FA">
              <w:rPr>
                <w:color w:val="000000"/>
                <w:sz w:val="18"/>
                <w:szCs w:val="18"/>
              </w:rPr>
              <w:t>Type  anæstesi foretaget</w:t>
            </w:r>
          </w:p>
        </w:tc>
        <w:tc>
          <w:tcPr>
            <w:tcW w:w="0" w:type="auto"/>
            <w:hideMark/>
          </w:tcPr>
          <w:p w14:paraId="1E8EC4AE" w14:textId="77777777" w:rsidR="00675C58" w:rsidRPr="007E03FA" w:rsidRDefault="00675C58" w:rsidP="00B60F43">
            <w:pPr>
              <w:rPr>
                <w:color w:val="000000"/>
                <w:sz w:val="18"/>
                <w:szCs w:val="18"/>
              </w:rPr>
            </w:pPr>
            <w:r w:rsidRPr="007E03FA">
              <w:rPr>
                <w:color w:val="000000"/>
                <w:sz w:val="18"/>
                <w:szCs w:val="18"/>
              </w:rPr>
              <w:t>Type  anæstesi foretaget</w:t>
            </w:r>
          </w:p>
        </w:tc>
      </w:tr>
      <w:tr w:rsidR="00675C58" w:rsidRPr="007E03FA" w14:paraId="43A48396" w14:textId="77777777" w:rsidTr="00B60F43">
        <w:trPr>
          <w:trHeight w:val="465"/>
        </w:trPr>
        <w:tc>
          <w:tcPr>
            <w:tcW w:w="0" w:type="auto"/>
            <w:hideMark/>
          </w:tcPr>
          <w:p w14:paraId="5B391A6D" w14:textId="77777777" w:rsidR="00675C58" w:rsidRPr="007E03FA" w:rsidRDefault="00675C58" w:rsidP="00B60F43">
            <w:pPr>
              <w:rPr>
                <w:color w:val="000000"/>
                <w:sz w:val="18"/>
                <w:szCs w:val="18"/>
              </w:rPr>
            </w:pPr>
            <w:r w:rsidRPr="007E03FA">
              <w:rPr>
                <w:color w:val="000000"/>
                <w:sz w:val="18"/>
                <w:szCs w:val="18"/>
              </w:rPr>
              <w:t>SKIFTET_LA_TIL_GA</w:t>
            </w:r>
          </w:p>
        </w:tc>
        <w:tc>
          <w:tcPr>
            <w:tcW w:w="0" w:type="auto"/>
            <w:hideMark/>
          </w:tcPr>
          <w:p w14:paraId="38B7AF4D" w14:textId="77777777" w:rsidR="00675C58" w:rsidRPr="007E03FA" w:rsidRDefault="00675C58" w:rsidP="00B60F43">
            <w:pPr>
              <w:rPr>
                <w:color w:val="000000"/>
                <w:sz w:val="18"/>
                <w:szCs w:val="18"/>
              </w:rPr>
            </w:pPr>
            <w:r w:rsidRPr="007E03FA">
              <w:rPr>
                <w:color w:val="000000"/>
                <w:sz w:val="18"/>
                <w:szCs w:val="18"/>
              </w:rPr>
              <w:t>Skiftet fra LA til GA under proceduren:</w:t>
            </w:r>
          </w:p>
        </w:tc>
        <w:tc>
          <w:tcPr>
            <w:tcW w:w="0" w:type="auto"/>
            <w:hideMark/>
          </w:tcPr>
          <w:p w14:paraId="79CCDF6E" w14:textId="77777777" w:rsidR="00675C58" w:rsidRPr="007E03FA" w:rsidRDefault="00675C58" w:rsidP="00B60F43">
            <w:pPr>
              <w:rPr>
                <w:color w:val="000000"/>
                <w:sz w:val="18"/>
                <w:szCs w:val="18"/>
              </w:rPr>
            </w:pPr>
            <w:r w:rsidRPr="007E03FA">
              <w:rPr>
                <w:color w:val="000000"/>
                <w:sz w:val="18"/>
                <w:szCs w:val="18"/>
              </w:rPr>
              <w:t>Skiftet fra LA til GA under proceduren:</w:t>
            </w:r>
          </w:p>
        </w:tc>
      </w:tr>
      <w:tr w:rsidR="00675C58" w:rsidRPr="007E03FA" w14:paraId="00B4492B" w14:textId="77777777" w:rsidTr="00B60F43">
        <w:trPr>
          <w:trHeight w:val="690"/>
        </w:trPr>
        <w:tc>
          <w:tcPr>
            <w:tcW w:w="0" w:type="auto"/>
            <w:hideMark/>
          </w:tcPr>
          <w:p w14:paraId="1958D874" w14:textId="77777777" w:rsidR="00675C58" w:rsidRPr="007E03FA" w:rsidRDefault="00675C58" w:rsidP="00B60F43">
            <w:pPr>
              <w:rPr>
                <w:color w:val="000000"/>
                <w:sz w:val="18"/>
                <w:szCs w:val="18"/>
              </w:rPr>
            </w:pPr>
            <w:r w:rsidRPr="007E03FA">
              <w:rPr>
                <w:color w:val="000000"/>
                <w:sz w:val="18"/>
                <w:szCs w:val="18"/>
              </w:rPr>
              <w:t>BT_FALD_MAP_90_5_MIN</w:t>
            </w:r>
          </w:p>
        </w:tc>
        <w:tc>
          <w:tcPr>
            <w:tcW w:w="0" w:type="auto"/>
            <w:hideMark/>
          </w:tcPr>
          <w:p w14:paraId="00748E25" w14:textId="77777777" w:rsidR="00675C58" w:rsidRPr="007E03FA" w:rsidRDefault="00675C58" w:rsidP="00B60F43">
            <w:pPr>
              <w:rPr>
                <w:color w:val="000000"/>
                <w:sz w:val="18"/>
                <w:szCs w:val="18"/>
              </w:rPr>
            </w:pPr>
            <w:r w:rsidRPr="007E03FA">
              <w:rPr>
                <w:color w:val="000000"/>
                <w:sz w:val="18"/>
                <w:szCs w:val="18"/>
              </w:rPr>
              <w:t>BT fald MAP5 efter min.</w:t>
            </w:r>
          </w:p>
        </w:tc>
        <w:tc>
          <w:tcPr>
            <w:tcW w:w="0" w:type="auto"/>
            <w:hideMark/>
          </w:tcPr>
          <w:p w14:paraId="127DD72B" w14:textId="77777777" w:rsidR="00675C58" w:rsidRPr="007E03FA" w:rsidRDefault="00675C58" w:rsidP="00B60F43">
            <w:pPr>
              <w:rPr>
                <w:color w:val="000000"/>
                <w:sz w:val="18"/>
                <w:szCs w:val="18"/>
              </w:rPr>
            </w:pPr>
            <w:r w:rsidRPr="007E03FA">
              <w:rPr>
                <w:color w:val="000000"/>
                <w:sz w:val="18"/>
                <w:szCs w:val="18"/>
              </w:rPr>
              <w:t>BT fald MAP5 efter min.</w:t>
            </w:r>
          </w:p>
        </w:tc>
      </w:tr>
      <w:tr w:rsidR="00675C58" w:rsidRPr="007E03FA" w14:paraId="7EE7D107" w14:textId="77777777" w:rsidTr="00B60F43">
        <w:trPr>
          <w:trHeight w:val="675"/>
        </w:trPr>
        <w:tc>
          <w:tcPr>
            <w:tcW w:w="0" w:type="auto"/>
            <w:hideMark/>
          </w:tcPr>
          <w:p w14:paraId="1F67AC9C" w14:textId="77777777" w:rsidR="00675C58" w:rsidRPr="007E03FA" w:rsidRDefault="00675C58" w:rsidP="00B60F43">
            <w:pPr>
              <w:rPr>
                <w:color w:val="000000"/>
                <w:sz w:val="18"/>
                <w:szCs w:val="18"/>
              </w:rPr>
            </w:pPr>
            <w:r w:rsidRPr="007E03FA">
              <w:rPr>
                <w:color w:val="000000"/>
                <w:sz w:val="18"/>
                <w:szCs w:val="18"/>
              </w:rPr>
              <w:t>TROMBER_KONSTATERE_1_1</w:t>
            </w:r>
          </w:p>
        </w:tc>
        <w:tc>
          <w:tcPr>
            <w:tcW w:w="0" w:type="auto"/>
            <w:hideMark/>
          </w:tcPr>
          <w:p w14:paraId="67559E6C"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5AAB7657" w14:textId="77777777" w:rsidR="00675C58" w:rsidRPr="007E03FA" w:rsidRDefault="00675C58" w:rsidP="00B60F43">
            <w:pPr>
              <w:rPr>
                <w:color w:val="000000"/>
                <w:sz w:val="18"/>
                <w:szCs w:val="18"/>
              </w:rPr>
            </w:pPr>
            <w:r w:rsidRPr="007E03FA">
              <w:rPr>
                <w:color w:val="000000"/>
                <w:sz w:val="18"/>
                <w:szCs w:val="18"/>
              </w:rPr>
              <w:t>CCA</w:t>
            </w:r>
          </w:p>
        </w:tc>
      </w:tr>
      <w:tr w:rsidR="00675C58" w:rsidRPr="007E03FA" w14:paraId="50D9EB4D" w14:textId="77777777" w:rsidTr="00B60F43">
        <w:trPr>
          <w:trHeight w:val="690"/>
        </w:trPr>
        <w:tc>
          <w:tcPr>
            <w:tcW w:w="0" w:type="auto"/>
            <w:hideMark/>
          </w:tcPr>
          <w:p w14:paraId="1E4AE930" w14:textId="77777777" w:rsidR="00675C58" w:rsidRPr="007E03FA" w:rsidRDefault="00675C58" w:rsidP="00B60F43">
            <w:pPr>
              <w:rPr>
                <w:color w:val="000000"/>
                <w:sz w:val="18"/>
                <w:szCs w:val="18"/>
              </w:rPr>
            </w:pPr>
            <w:r w:rsidRPr="007E03FA">
              <w:rPr>
                <w:color w:val="000000"/>
                <w:sz w:val="18"/>
                <w:szCs w:val="18"/>
              </w:rPr>
              <w:t>TROMBER_KONSTATERE_1_2</w:t>
            </w:r>
          </w:p>
        </w:tc>
        <w:tc>
          <w:tcPr>
            <w:tcW w:w="0" w:type="auto"/>
            <w:hideMark/>
          </w:tcPr>
          <w:p w14:paraId="3AE0A2CA"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56D1FCBE" w14:textId="77777777" w:rsidR="00675C58" w:rsidRPr="007E03FA" w:rsidRDefault="00675C58" w:rsidP="00B60F43">
            <w:pPr>
              <w:rPr>
                <w:color w:val="000000"/>
                <w:sz w:val="18"/>
                <w:szCs w:val="18"/>
              </w:rPr>
            </w:pPr>
            <w:r w:rsidRPr="007E03FA">
              <w:rPr>
                <w:color w:val="000000"/>
                <w:sz w:val="18"/>
                <w:szCs w:val="18"/>
              </w:rPr>
              <w:t>ICA</w:t>
            </w:r>
          </w:p>
        </w:tc>
      </w:tr>
      <w:tr w:rsidR="00675C58" w:rsidRPr="007E03FA" w14:paraId="1949D361" w14:textId="77777777" w:rsidTr="00B60F43">
        <w:trPr>
          <w:trHeight w:val="675"/>
        </w:trPr>
        <w:tc>
          <w:tcPr>
            <w:tcW w:w="0" w:type="auto"/>
            <w:hideMark/>
          </w:tcPr>
          <w:p w14:paraId="5324C07D" w14:textId="77777777" w:rsidR="00675C58" w:rsidRPr="007E03FA" w:rsidRDefault="00675C58" w:rsidP="00B60F43">
            <w:pPr>
              <w:rPr>
                <w:color w:val="000000"/>
                <w:sz w:val="18"/>
                <w:szCs w:val="18"/>
              </w:rPr>
            </w:pPr>
            <w:r w:rsidRPr="007E03FA">
              <w:rPr>
                <w:color w:val="000000"/>
                <w:sz w:val="18"/>
                <w:szCs w:val="18"/>
              </w:rPr>
              <w:t>TROMBER_KONSTATERE_1_8</w:t>
            </w:r>
          </w:p>
        </w:tc>
        <w:tc>
          <w:tcPr>
            <w:tcW w:w="0" w:type="auto"/>
            <w:hideMark/>
          </w:tcPr>
          <w:p w14:paraId="43F95B3E"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502E3F93" w14:textId="77777777" w:rsidR="00675C58" w:rsidRPr="007E03FA" w:rsidRDefault="00675C58" w:rsidP="00B60F43">
            <w:pPr>
              <w:rPr>
                <w:color w:val="000000"/>
                <w:sz w:val="18"/>
                <w:szCs w:val="18"/>
              </w:rPr>
            </w:pPr>
            <w:r w:rsidRPr="007E03FA">
              <w:rPr>
                <w:color w:val="000000"/>
                <w:sz w:val="18"/>
                <w:szCs w:val="18"/>
              </w:rPr>
              <w:t>ICA-T</w:t>
            </w:r>
          </w:p>
        </w:tc>
      </w:tr>
      <w:tr w:rsidR="00675C58" w:rsidRPr="007E03FA" w14:paraId="252C67DB" w14:textId="77777777" w:rsidTr="00B60F43">
        <w:trPr>
          <w:trHeight w:val="690"/>
        </w:trPr>
        <w:tc>
          <w:tcPr>
            <w:tcW w:w="0" w:type="auto"/>
            <w:hideMark/>
          </w:tcPr>
          <w:p w14:paraId="403EF612" w14:textId="77777777" w:rsidR="00675C58" w:rsidRPr="007E03FA" w:rsidRDefault="00675C58" w:rsidP="00B60F43">
            <w:pPr>
              <w:rPr>
                <w:color w:val="000000"/>
                <w:sz w:val="18"/>
                <w:szCs w:val="18"/>
              </w:rPr>
            </w:pPr>
            <w:r w:rsidRPr="007E03FA">
              <w:rPr>
                <w:color w:val="000000"/>
                <w:sz w:val="18"/>
                <w:szCs w:val="18"/>
              </w:rPr>
              <w:lastRenderedPageBreak/>
              <w:t>TROMBER_KONSTATERE_1_3</w:t>
            </w:r>
          </w:p>
        </w:tc>
        <w:tc>
          <w:tcPr>
            <w:tcW w:w="0" w:type="auto"/>
            <w:hideMark/>
          </w:tcPr>
          <w:p w14:paraId="4A72F578"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373FC9C5" w14:textId="77777777" w:rsidR="00675C58" w:rsidRPr="007E03FA" w:rsidRDefault="00675C58" w:rsidP="00B60F43">
            <w:pPr>
              <w:rPr>
                <w:color w:val="000000"/>
                <w:sz w:val="18"/>
                <w:szCs w:val="18"/>
              </w:rPr>
            </w:pPr>
            <w:r w:rsidRPr="007E03FA">
              <w:rPr>
                <w:color w:val="000000"/>
                <w:sz w:val="18"/>
                <w:szCs w:val="18"/>
              </w:rPr>
              <w:t>MCA 1</w:t>
            </w:r>
          </w:p>
        </w:tc>
      </w:tr>
      <w:tr w:rsidR="00675C58" w:rsidRPr="007E03FA" w14:paraId="07DED295" w14:textId="77777777" w:rsidTr="00B60F43">
        <w:trPr>
          <w:trHeight w:val="675"/>
        </w:trPr>
        <w:tc>
          <w:tcPr>
            <w:tcW w:w="0" w:type="auto"/>
            <w:hideMark/>
          </w:tcPr>
          <w:p w14:paraId="3398F581" w14:textId="77777777" w:rsidR="00675C58" w:rsidRPr="007E03FA" w:rsidRDefault="00675C58" w:rsidP="00B60F43">
            <w:pPr>
              <w:rPr>
                <w:color w:val="000000"/>
                <w:sz w:val="18"/>
                <w:szCs w:val="18"/>
              </w:rPr>
            </w:pPr>
            <w:r w:rsidRPr="007E03FA">
              <w:rPr>
                <w:color w:val="000000"/>
                <w:sz w:val="18"/>
                <w:szCs w:val="18"/>
              </w:rPr>
              <w:t>TROMBER_KONSTATERE_1_4</w:t>
            </w:r>
          </w:p>
        </w:tc>
        <w:tc>
          <w:tcPr>
            <w:tcW w:w="0" w:type="auto"/>
            <w:hideMark/>
          </w:tcPr>
          <w:p w14:paraId="0E0F3181"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77EADAF5" w14:textId="77777777" w:rsidR="00675C58" w:rsidRPr="007E03FA" w:rsidRDefault="00675C58" w:rsidP="00B60F43">
            <w:pPr>
              <w:rPr>
                <w:color w:val="000000"/>
                <w:sz w:val="18"/>
                <w:szCs w:val="18"/>
              </w:rPr>
            </w:pPr>
            <w:r w:rsidRPr="007E03FA">
              <w:rPr>
                <w:color w:val="000000"/>
                <w:sz w:val="18"/>
                <w:szCs w:val="18"/>
              </w:rPr>
              <w:t>MCA 2</w:t>
            </w:r>
          </w:p>
        </w:tc>
      </w:tr>
      <w:tr w:rsidR="00675C58" w:rsidRPr="007E03FA" w14:paraId="27D344BC" w14:textId="77777777" w:rsidTr="00B60F43">
        <w:trPr>
          <w:trHeight w:val="690"/>
        </w:trPr>
        <w:tc>
          <w:tcPr>
            <w:tcW w:w="0" w:type="auto"/>
            <w:hideMark/>
          </w:tcPr>
          <w:p w14:paraId="0A414F10" w14:textId="77777777" w:rsidR="00675C58" w:rsidRPr="007E03FA" w:rsidRDefault="00675C58" w:rsidP="00B60F43">
            <w:pPr>
              <w:rPr>
                <w:color w:val="000000"/>
                <w:sz w:val="18"/>
                <w:szCs w:val="18"/>
              </w:rPr>
            </w:pPr>
            <w:r w:rsidRPr="007E03FA">
              <w:rPr>
                <w:color w:val="000000"/>
                <w:sz w:val="18"/>
                <w:szCs w:val="18"/>
              </w:rPr>
              <w:t>TROMBER_KONSTATERE_1_5</w:t>
            </w:r>
          </w:p>
        </w:tc>
        <w:tc>
          <w:tcPr>
            <w:tcW w:w="0" w:type="auto"/>
            <w:hideMark/>
          </w:tcPr>
          <w:p w14:paraId="0682BD62"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60A7FE4A" w14:textId="77777777" w:rsidR="00675C58" w:rsidRPr="007E03FA" w:rsidRDefault="00675C58" w:rsidP="00B60F43">
            <w:pPr>
              <w:rPr>
                <w:color w:val="000000"/>
                <w:sz w:val="18"/>
                <w:szCs w:val="18"/>
              </w:rPr>
            </w:pPr>
            <w:r w:rsidRPr="007E03FA">
              <w:rPr>
                <w:color w:val="000000"/>
                <w:sz w:val="18"/>
                <w:szCs w:val="18"/>
              </w:rPr>
              <w:t>ACA</w:t>
            </w:r>
          </w:p>
        </w:tc>
      </w:tr>
      <w:tr w:rsidR="00675C58" w:rsidRPr="007E03FA" w14:paraId="01E5BCBD" w14:textId="77777777" w:rsidTr="00B60F43">
        <w:trPr>
          <w:trHeight w:val="690"/>
        </w:trPr>
        <w:tc>
          <w:tcPr>
            <w:tcW w:w="0" w:type="auto"/>
            <w:hideMark/>
          </w:tcPr>
          <w:p w14:paraId="6F00B0B1" w14:textId="77777777" w:rsidR="00675C58" w:rsidRPr="007E03FA" w:rsidRDefault="00675C58" w:rsidP="00B60F43">
            <w:pPr>
              <w:rPr>
                <w:color w:val="000000"/>
                <w:sz w:val="18"/>
                <w:szCs w:val="18"/>
              </w:rPr>
            </w:pPr>
            <w:r w:rsidRPr="007E03FA">
              <w:rPr>
                <w:color w:val="000000"/>
                <w:sz w:val="18"/>
                <w:szCs w:val="18"/>
              </w:rPr>
              <w:t>TROMBER_KONSTATERE_1_6</w:t>
            </w:r>
          </w:p>
        </w:tc>
        <w:tc>
          <w:tcPr>
            <w:tcW w:w="0" w:type="auto"/>
            <w:hideMark/>
          </w:tcPr>
          <w:p w14:paraId="088772AF"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4F476B21" w14:textId="77777777" w:rsidR="00675C58" w:rsidRPr="007E03FA" w:rsidRDefault="00675C58" w:rsidP="00B60F43">
            <w:pPr>
              <w:rPr>
                <w:color w:val="000000"/>
                <w:sz w:val="18"/>
                <w:szCs w:val="18"/>
              </w:rPr>
            </w:pPr>
            <w:r w:rsidRPr="007E03FA">
              <w:rPr>
                <w:color w:val="000000"/>
                <w:sz w:val="18"/>
                <w:szCs w:val="18"/>
              </w:rPr>
              <w:t>VA</w:t>
            </w:r>
          </w:p>
        </w:tc>
      </w:tr>
      <w:tr w:rsidR="00675C58" w:rsidRPr="007E03FA" w14:paraId="6CAB9B69" w14:textId="77777777" w:rsidTr="00B60F43">
        <w:trPr>
          <w:trHeight w:val="675"/>
        </w:trPr>
        <w:tc>
          <w:tcPr>
            <w:tcW w:w="0" w:type="auto"/>
            <w:hideMark/>
          </w:tcPr>
          <w:p w14:paraId="658659C7" w14:textId="77777777" w:rsidR="00675C58" w:rsidRPr="007E03FA" w:rsidRDefault="00675C58" w:rsidP="00B60F43">
            <w:pPr>
              <w:rPr>
                <w:color w:val="000000"/>
                <w:sz w:val="18"/>
                <w:szCs w:val="18"/>
              </w:rPr>
            </w:pPr>
            <w:r w:rsidRPr="007E03FA">
              <w:rPr>
                <w:color w:val="000000"/>
                <w:sz w:val="18"/>
                <w:szCs w:val="18"/>
              </w:rPr>
              <w:t>TROMBER_KONSTATERE_1_7</w:t>
            </w:r>
          </w:p>
        </w:tc>
        <w:tc>
          <w:tcPr>
            <w:tcW w:w="0" w:type="auto"/>
            <w:hideMark/>
          </w:tcPr>
          <w:p w14:paraId="6E2F0D32"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1E1A2935" w14:textId="77777777" w:rsidR="00675C58" w:rsidRPr="007E03FA" w:rsidRDefault="00675C58" w:rsidP="00B60F43">
            <w:pPr>
              <w:rPr>
                <w:color w:val="000000"/>
                <w:sz w:val="18"/>
                <w:szCs w:val="18"/>
              </w:rPr>
            </w:pPr>
            <w:r w:rsidRPr="007E03FA">
              <w:rPr>
                <w:color w:val="000000"/>
                <w:sz w:val="18"/>
                <w:szCs w:val="18"/>
              </w:rPr>
              <w:t>BA</w:t>
            </w:r>
          </w:p>
        </w:tc>
      </w:tr>
      <w:tr w:rsidR="00675C58" w:rsidRPr="007E03FA" w14:paraId="727D5C3A" w14:textId="77777777" w:rsidTr="00B60F43">
        <w:trPr>
          <w:trHeight w:val="690"/>
        </w:trPr>
        <w:tc>
          <w:tcPr>
            <w:tcW w:w="0" w:type="auto"/>
            <w:hideMark/>
          </w:tcPr>
          <w:p w14:paraId="0E75FE17" w14:textId="77777777" w:rsidR="00675C58" w:rsidRPr="007E03FA" w:rsidRDefault="00675C58" w:rsidP="00B60F43">
            <w:pPr>
              <w:rPr>
                <w:color w:val="000000"/>
                <w:sz w:val="18"/>
                <w:szCs w:val="18"/>
              </w:rPr>
            </w:pPr>
            <w:r w:rsidRPr="007E03FA">
              <w:rPr>
                <w:color w:val="000000"/>
                <w:sz w:val="18"/>
                <w:szCs w:val="18"/>
              </w:rPr>
              <w:t>TROMBER_KONSTATERE_1_9</w:t>
            </w:r>
          </w:p>
        </w:tc>
        <w:tc>
          <w:tcPr>
            <w:tcW w:w="0" w:type="auto"/>
            <w:hideMark/>
          </w:tcPr>
          <w:p w14:paraId="5FA15E0B"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4CA1B3D9" w14:textId="77777777" w:rsidR="00675C58" w:rsidRPr="007E03FA" w:rsidRDefault="00675C58" w:rsidP="00B60F43">
            <w:pPr>
              <w:rPr>
                <w:color w:val="000000"/>
                <w:sz w:val="18"/>
                <w:szCs w:val="18"/>
              </w:rPr>
            </w:pPr>
            <w:r w:rsidRPr="007E03FA">
              <w:rPr>
                <w:color w:val="000000"/>
                <w:sz w:val="18"/>
                <w:szCs w:val="18"/>
              </w:rPr>
              <w:t>PCA -Andet</w:t>
            </w:r>
          </w:p>
        </w:tc>
      </w:tr>
      <w:tr w:rsidR="00675C58" w:rsidRPr="007E03FA" w14:paraId="74F283A0" w14:textId="77777777" w:rsidTr="00B60F43">
        <w:trPr>
          <w:trHeight w:val="675"/>
        </w:trPr>
        <w:tc>
          <w:tcPr>
            <w:tcW w:w="0" w:type="auto"/>
            <w:hideMark/>
          </w:tcPr>
          <w:p w14:paraId="4E481973" w14:textId="77777777" w:rsidR="00675C58" w:rsidRPr="007E03FA" w:rsidRDefault="00675C58" w:rsidP="00B60F43">
            <w:pPr>
              <w:rPr>
                <w:color w:val="000000"/>
                <w:sz w:val="18"/>
                <w:szCs w:val="18"/>
              </w:rPr>
            </w:pPr>
            <w:r w:rsidRPr="007E03FA">
              <w:rPr>
                <w:color w:val="000000"/>
                <w:sz w:val="18"/>
                <w:szCs w:val="18"/>
              </w:rPr>
              <w:t>TROMBER_KONSTATERE_1_10</w:t>
            </w:r>
          </w:p>
        </w:tc>
        <w:tc>
          <w:tcPr>
            <w:tcW w:w="0" w:type="auto"/>
            <w:hideMark/>
          </w:tcPr>
          <w:p w14:paraId="3F053EB3"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47431E69" w14:textId="77777777" w:rsidR="00675C58" w:rsidRPr="007E03FA" w:rsidRDefault="00675C58" w:rsidP="00B60F43">
            <w:pPr>
              <w:rPr>
                <w:color w:val="000000"/>
                <w:sz w:val="18"/>
                <w:szCs w:val="18"/>
              </w:rPr>
            </w:pPr>
            <w:r w:rsidRPr="007E03FA">
              <w:rPr>
                <w:color w:val="000000"/>
                <w:sz w:val="18"/>
                <w:szCs w:val="18"/>
              </w:rPr>
              <w:t>cvevical dissektion</w:t>
            </w:r>
          </w:p>
        </w:tc>
      </w:tr>
      <w:tr w:rsidR="00675C58" w:rsidRPr="007E03FA" w14:paraId="6BC3BB11" w14:textId="77777777" w:rsidTr="00B60F43">
        <w:trPr>
          <w:trHeight w:val="690"/>
        </w:trPr>
        <w:tc>
          <w:tcPr>
            <w:tcW w:w="0" w:type="auto"/>
            <w:hideMark/>
          </w:tcPr>
          <w:p w14:paraId="16B07708" w14:textId="77777777" w:rsidR="00675C58" w:rsidRPr="007E03FA" w:rsidRDefault="00675C58" w:rsidP="00B60F43">
            <w:pPr>
              <w:rPr>
                <w:color w:val="000000"/>
                <w:sz w:val="18"/>
                <w:szCs w:val="18"/>
              </w:rPr>
            </w:pPr>
            <w:r w:rsidRPr="007E03FA">
              <w:rPr>
                <w:color w:val="000000"/>
                <w:sz w:val="18"/>
                <w:szCs w:val="18"/>
              </w:rPr>
              <w:t>TROMBER_KONSTATERE_1_11</w:t>
            </w:r>
          </w:p>
        </w:tc>
        <w:tc>
          <w:tcPr>
            <w:tcW w:w="0" w:type="auto"/>
            <w:hideMark/>
          </w:tcPr>
          <w:p w14:paraId="0AD32296" w14:textId="77777777" w:rsidR="00675C58" w:rsidRPr="007E03FA" w:rsidRDefault="00675C58" w:rsidP="00B60F43">
            <w:pPr>
              <w:rPr>
                <w:color w:val="000000"/>
                <w:sz w:val="18"/>
                <w:szCs w:val="18"/>
              </w:rPr>
            </w:pPr>
            <w:r w:rsidRPr="007E03FA">
              <w:rPr>
                <w:color w:val="000000"/>
                <w:sz w:val="18"/>
                <w:szCs w:val="18"/>
              </w:rPr>
              <w:t>Hvor er tromber konstateret</w:t>
            </w:r>
          </w:p>
        </w:tc>
        <w:tc>
          <w:tcPr>
            <w:tcW w:w="0" w:type="auto"/>
            <w:hideMark/>
          </w:tcPr>
          <w:p w14:paraId="60E27C34" w14:textId="77777777" w:rsidR="00675C58" w:rsidRPr="007E03FA" w:rsidRDefault="00675C58" w:rsidP="00B60F43">
            <w:pPr>
              <w:rPr>
                <w:color w:val="000000"/>
                <w:sz w:val="18"/>
                <w:szCs w:val="18"/>
              </w:rPr>
            </w:pPr>
            <w:r w:rsidRPr="007E03FA">
              <w:rPr>
                <w:color w:val="000000"/>
                <w:sz w:val="18"/>
                <w:szCs w:val="18"/>
              </w:rPr>
              <w:t>Ingen</w:t>
            </w:r>
          </w:p>
        </w:tc>
      </w:tr>
      <w:tr w:rsidR="00675C58" w:rsidRPr="007E03FA" w14:paraId="66C6ED49" w14:textId="77777777" w:rsidTr="00B60F43">
        <w:trPr>
          <w:trHeight w:val="465"/>
        </w:trPr>
        <w:tc>
          <w:tcPr>
            <w:tcW w:w="0" w:type="auto"/>
            <w:hideMark/>
          </w:tcPr>
          <w:p w14:paraId="4EEC75C2" w14:textId="77777777" w:rsidR="00675C58" w:rsidRPr="007E03FA" w:rsidRDefault="00675C58" w:rsidP="00B60F43">
            <w:pPr>
              <w:rPr>
                <w:color w:val="000000"/>
                <w:sz w:val="18"/>
                <w:szCs w:val="18"/>
              </w:rPr>
            </w:pPr>
            <w:r w:rsidRPr="007E03FA">
              <w:rPr>
                <w:color w:val="000000"/>
                <w:sz w:val="18"/>
                <w:szCs w:val="18"/>
              </w:rPr>
              <w:t>PROCEDURE_OPGIVET</w:t>
            </w:r>
          </w:p>
        </w:tc>
        <w:tc>
          <w:tcPr>
            <w:tcW w:w="0" w:type="auto"/>
            <w:hideMark/>
          </w:tcPr>
          <w:p w14:paraId="606E739C" w14:textId="77777777" w:rsidR="00675C58" w:rsidRPr="007E03FA" w:rsidRDefault="00675C58" w:rsidP="00B60F43">
            <w:pPr>
              <w:rPr>
                <w:color w:val="000000"/>
                <w:sz w:val="18"/>
                <w:szCs w:val="18"/>
              </w:rPr>
            </w:pPr>
            <w:r w:rsidRPr="007E03FA">
              <w:rPr>
                <w:color w:val="000000"/>
                <w:sz w:val="18"/>
                <w:szCs w:val="18"/>
              </w:rPr>
              <w:t>Procedure opgivet</w:t>
            </w:r>
          </w:p>
        </w:tc>
        <w:tc>
          <w:tcPr>
            <w:tcW w:w="0" w:type="auto"/>
            <w:hideMark/>
          </w:tcPr>
          <w:p w14:paraId="0856033D" w14:textId="77777777" w:rsidR="00675C58" w:rsidRPr="007E03FA" w:rsidRDefault="00675C58" w:rsidP="00B60F43">
            <w:pPr>
              <w:rPr>
                <w:color w:val="000000"/>
                <w:sz w:val="18"/>
                <w:szCs w:val="18"/>
              </w:rPr>
            </w:pPr>
            <w:r w:rsidRPr="007E03FA">
              <w:rPr>
                <w:color w:val="000000"/>
                <w:sz w:val="18"/>
                <w:szCs w:val="18"/>
              </w:rPr>
              <w:t>Procedure opgivet</w:t>
            </w:r>
          </w:p>
        </w:tc>
      </w:tr>
      <w:tr w:rsidR="00675C58" w:rsidRPr="007E03FA" w14:paraId="09547201" w14:textId="77777777" w:rsidTr="00B60F43">
        <w:trPr>
          <w:trHeight w:val="690"/>
        </w:trPr>
        <w:tc>
          <w:tcPr>
            <w:tcW w:w="0" w:type="auto"/>
            <w:hideMark/>
          </w:tcPr>
          <w:p w14:paraId="7889F736" w14:textId="77777777" w:rsidR="00675C58" w:rsidRPr="007E03FA" w:rsidRDefault="00675C58" w:rsidP="00B60F43">
            <w:pPr>
              <w:rPr>
                <w:color w:val="000000"/>
                <w:sz w:val="18"/>
                <w:szCs w:val="18"/>
              </w:rPr>
            </w:pPr>
            <w:r w:rsidRPr="007E03FA">
              <w:rPr>
                <w:color w:val="000000"/>
                <w:sz w:val="18"/>
                <w:szCs w:val="18"/>
              </w:rPr>
              <w:t>ANGIV_AARSAG</w:t>
            </w:r>
          </w:p>
        </w:tc>
        <w:tc>
          <w:tcPr>
            <w:tcW w:w="0" w:type="auto"/>
            <w:hideMark/>
          </w:tcPr>
          <w:p w14:paraId="5FDDCFD2" w14:textId="77777777" w:rsidR="00675C58" w:rsidRPr="007E03FA" w:rsidRDefault="00675C58" w:rsidP="00B60F43">
            <w:pPr>
              <w:rPr>
                <w:color w:val="000000"/>
                <w:sz w:val="18"/>
                <w:szCs w:val="18"/>
              </w:rPr>
            </w:pPr>
            <w:r w:rsidRPr="007E03FA">
              <w:rPr>
                <w:color w:val="000000"/>
                <w:sz w:val="18"/>
                <w:szCs w:val="18"/>
              </w:rPr>
              <w:t>Årsag til at proceduren er opgivet</w:t>
            </w:r>
          </w:p>
        </w:tc>
        <w:tc>
          <w:tcPr>
            <w:tcW w:w="0" w:type="auto"/>
            <w:hideMark/>
          </w:tcPr>
          <w:p w14:paraId="5B7A9935" w14:textId="77777777" w:rsidR="00675C58" w:rsidRPr="007E03FA" w:rsidRDefault="00675C58" w:rsidP="00B60F43">
            <w:pPr>
              <w:rPr>
                <w:color w:val="000000"/>
                <w:sz w:val="18"/>
                <w:szCs w:val="18"/>
              </w:rPr>
            </w:pPr>
            <w:r w:rsidRPr="007E03FA">
              <w:rPr>
                <w:color w:val="000000"/>
                <w:sz w:val="18"/>
                <w:szCs w:val="18"/>
              </w:rPr>
              <w:t>Årsag til at proceduren er opgivet</w:t>
            </w:r>
          </w:p>
        </w:tc>
      </w:tr>
      <w:tr w:rsidR="00675C58" w:rsidRPr="007E03FA" w14:paraId="30097B7C" w14:textId="77777777" w:rsidTr="00B60F43">
        <w:trPr>
          <w:trHeight w:val="675"/>
        </w:trPr>
        <w:tc>
          <w:tcPr>
            <w:tcW w:w="0" w:type="auto"/>
            <w:hideMark/>
          </w:tcPr>
          <w:p w14:paraId="07A64B7C" w14:textId="77777777" w:rsidR="00675C58" w:rsidRPr="007E03FA" w:rsidRDefault="00675C58" w:rsidP="00B60F43">
            <w:pPr>
              <w:rPr>
                <w:color w:val="000000"/>
                <w:sz w:val="18"/>
                <w:szCs w:val="18"/>
              </w:rPr>
            </w:pPr>
            <w:r w:rsidRPr="007E03FA">
              <w:rPr>
                <w:color w:val="000000"/>
                <w:sz w:val="18"/>
                <w:szCs w:val="18"/>
              </w:rPr>
              <w:t>PERFORATION_AF_KAR</w:t>
            </w:r>
          </w:p>
        </w:tc>
        <w:tc>
          <w:tcPr>
            <w:tcW w:w="0" w:type="auto"/>
            <w:hideMark/>
          </w:tcPr>
          <w:p w14:paraId="11AA9397" w14:textId="77777777" w:rsidR="00675C58" w:rsidRPr="007E03FA" w:rsidRDefault="00675C58" w:rsidP="00B60F43">
            <w:pPr>
              <w:rPr>
                <w:color w:val="000000"/>
                <w:sz w:val="18"/>
                <w:szCs w:val="18"/>
              </w:rPr>
            </w:pPr>
            <w:r w:rsidRPr="007E03FA">
              <w:rPr>
                <w:color w:val="000000"/>
                <w:sz w:val="18"/>
                <w:szCs w:val="18"/>
              </w:rPr>
              <w:t>Perforation af kar (under)</w:t>
            </w:r>
          </w:p>
        </w:tc>
        <w:tc>
          <w:tcPr>
            <w:tcW w:w="0" w:type="auto"/>
            <w:hideMark/>
          </w:tcPr>
          <w:p w14:paraId="57ECBC87" w14:textId="77777777" w:rsidR="00675C58" w:rsidRPr="007E03FA" w:rsidRDefault="00675C58" w:rsidP="00B60F43">
            <w:pPr>
              <w:rPr>
                <w:color w:val="000000"/>
                <w:sz w:val="18"/>
                <w:szCs w:val="18"/>
              </w:rPr>
            </w:pPr>
            <w:r w:rsidRPr="007E03FA">
              <w:rPr>
                <w:color w:val="000000"/>
                <w:sz w:val="18"/>
                <w:szCs w:val="18"/>
              </w:rPr>
              <w:t>Perforation af kar (under procedure)</w:t>
            </w:r>
          </w:p>
        </w:tc>
      </w:tr>
      <w:tr w:rsidR="00675C58" w:rsidRPr="007E03FA" w14:paraId="0C41FD34" w14:textId="77777777" w:rsidTr="00B60F43">
        <w:trPr>
          <w:trHeight w:val="690"/>
        </w:trPr>
        <w:tc>
          <w:tcPr>
            <w:tcW w:w="0" w:type="auto"/>
            <w:hideMark/>
          </w:tcPr>
          <w:p w14:paraId="76D301DC" w14:textId="77777777" w:rsidR="00675C58" w:rsidRPr="007E03FA" w:rsidRDefault="00675C58" w:rsidP="00B60F43">
            <w:pPr>
              <w:rPr>
                <w:color w:val="000000"/>
                <w:sz w:val="18"/>
                <w:szCs w:val="18"/>
              </w:rPr>
            </w:pPr>
            <w:r w:rsidRPr="007E03FA">
              <w:rPr>
                <w:color w:val="000000"/>
                <w:sz w:val="18"/>
                <w:szCs w:val="18"/>
              </w:rPr>
              <w:t>INTERCEREBRAL_HAEMOR</w:t>
            </w:r>
          </w:p>
        </w:tc>
        <w:tc>
          <w:tcPr>
            <w:tcW w:w="0" w:type="auto"/>
            <w:hideMark/>
          </w:tcPr>
          <w:p w14:paraId="17FB4F82" w14:textId="77777777" w:rsidR="00675C58" w:rsidRPr="007E03FA" w:rsidRDefault="00675C58" w:rsidP="00B60F43">
            <w:pPr>
              <w:rPr>
                <w:color w:val="000000"/>
                <w:sz w:val="18"/>
                <w:szCs w:val="18"/>
              </w:rPr>
            </w:pPr>
            <w:r w:rsidRPr="007E03FA">
              <w:rPr>
                <w:color w:val="000000"/>
                <w:sz w:val="18"/>
                <w:szCs w:val="18"/>
              </w:rPr>
              <w:t>Intercerebral haemorrhagi (under)</w:t>
            </w:r>
          </w:p>
        </w:tc>
        <w:tc>
          <w:tcPr>
            <w:tcW w:w="0" w:type="auto"/>
            <w:hideMark/>
          </w:tcPr>
          <w:p w14:paraId="1F25E800" w14:textId="77777777" w:rsidR="00675C58" w:rsidRPr="007E03FA" w:rsidRDefault="00675C58" w:rsidP="00B60F43">
            <w:pPr>
              <w:rPr>
                <w:color w:val="000000"/>
                <w:sz w:val="18"/>
                <w:szCs w:val="18"/>
              </w:rPr>
            </w:pPr>
            <w:r w:rsidRPr="007E03FA">
              <w:rPr>
                <w:color w:val="000000"/>
                <w:sz w:val="18"/>
                <w:szCs w:val="18"/>
              </w:rPr>
              <w:t>Intercerebral haemorrhagi (under procedure)</w:t>
            </w:r>
          </w:p>
        </w:tc>
      </w:tr>
      <w:tr w:rsidR="00675C58" w:rsidRPr="007E03FA" w14:paraId="63140CC9" w14:textId="77777777" w:rsidTr="00B60F43">
        <w:trPr>
          <w:trHeight w:val="675"/>
        </w:trPr>
        <w:tc>
          <w:tcPr>
            <w:tcW w:w="0" w:type="auto"/>
            <w:hideMark/>
          </w:tcPr>
          <w:p w14:paraId="5A9B6604" w14:textId="77777777" w:rsidR="00675C58" w:rsidRPr="007E03FA" w:rsidRDefault="00675C58" w:rsidP="00B60F43">
            <w:pPr>
              <w:rPr>
                <w:color w:val="000000"/>
                <w:sz w:val="18"/>
                <w:szCs w:val="18"/>
              </w:rPr>
            </w:pPr>
            <w:r w:rsidRPr="007E03FA">
              <w:rPr>
                <w:color w:val="000000"/>
                <w:sz w:val="18"/>
                <w:szCs w:val="18"/>
              </w:rPr>
              <w:t>SUBARCHNOIDAL_HAEMOR</w:t>
            </w:r>
          </w:p>
        </w:tc>
        <w:tc>
          <w:tcPr>
            <w:tcW w:w="0" w:type="auto"/>
            <w:hideMark/>
          </w:tcPr>
          <w:p w14:paraId="16A59527" w14:textId="77777777" w:rsidR="00675C58" w:rsidRPr="007E03FA" w:rsidRDefault="00675C58" w:rsidP="00B60F43">
            <w:pPr>
              <w:rPr>
                <w:color w:val="000000"/>
                <w:sz w:val="18"/>
                <w:szCs w:val="18"/>
              </w:rPr>
            </w:pPr>
            <w:r w:rsidRPr="007E03FA">
              <w:rPr>
                <w:color w:val="000000"/>
                <w:sz w:val="18"/>
                <w:szCs w:val="18"/>
              </w:rPr>
              <w:t>Subarachnoidal haemorrhagi (under)</w:t>
            </w:r>
          </w:p>
        </w:tc>
        <w:tc>
          <w:tcPr>
            <w:tcW w:w="0" w:type="auto"/>
            <w:hideMark/>
          </w:tcPr>
          <w:p w14:paraId="6957A9A5" w14:textId="77777777" w:rsidR="00675C58" w:rsidRPr="007E03FA" w:rsidRDefault="00675C58" w:rsidP="00B60F43">
            <w:pPr>
              <w:rPr>
                <w:color w:val="000000"/>
                <w:sz w:val="18"/>
                <w:szCs w:val="18"/>
              </w:rPr>
            </w:pPr>
            <w:r w:rsidRPr="007E03FA">
              <w:rPr>
                <w:color w:val="000000"/>
                <w:sz w:val="18"/>
                <w:szCs w:val="18"/>
              </w:rPr>
              <w:t>Subarachnoidal haemorrhagi (under procedure)</w:t>
            </w:r>
          </w:p>
        </w:tc>
      </w:tr>
      <w:tr w:rsidR="00675C58" w:rsidRPr="007E03FA" w14:paraId="337B8181" w14:textId="77777777" w:rsidTr="00B60F43">
        <w:trPr>
          <w:trHeight w:val="480"/>
        </w:trPr>
        <w:tc>
          <w:tcPr>
            <w:tcW w:w="0" w:type="auto"/>
            <w:hideMark/>
          </w:tcPr>
          <w:p w14:paraId="133B5FCD" w14:textId="77777777" w:rsidR="00675C58" w:rsidRPr="007E03FA" w:rsidRDefault="00675C58" w:rsidP="00B60F43">
            <w:pPr>
              <w:rPr>
                <w:color w:val="000000"/>
                <w:sz w:val="18"/>
                <w:szCs w:val="18"/>
              </w:rPr>
            </w:pPr>
            <w:r w:rsidRPr="007E03FA">
              <w:rPr>
                <w:color w:val="000000"/>
                <w:sz w:val="18"/>
                <w:szCs w:val="18"/>
              </w:rPr>
              <w:t>DISSEKTION</w:t>
            </w:r>
          </w:p>
        </w:tc>
        <w:tc>
          <w:tcPr>
            <w:tcW w:w="0" w:type="auto"/>
            <w:hideMark/>
          </w:tcPr>
          <w:p w14:paraId="67D6FAB6" w14:textId="77777777" w:rsidR="00675C58" w:rsidRPr="007E03FA" w:rsidRDefault="00675C58" w:rsidP="00B60F43">
            <w:pPr>
              <w:rPr>
                <w:color w:val="000000"/>
                <w:sz w:val="18"/>
                <w:szCs w:val="18"/>
              </w:rPr>
            </w:pPr>
            <w:r w:rsidRPr="007E03FA">
              <w:rPr>
                <w:color w:val="000000"/>
                <w:sz w:val="18"/>
                <w:szCs w:val="18"/>
              </w:rPr>
              <w:t>Dissektion (under)</w:t>
            </w:r>
          </w:p>
        </w:tc>
        <w:tc>
          <w:tcPr>
            <w:tcW w:w="0" w:type="auto"/>
            <w:hideMark/>
          </w:tcPr>
          <w:p w14:paraId="3D5CFDA5" w14:textId="77777777" w:rsidR="00675C58" w:rsidRPr="007E03FA" w:rsidRDefault="00675C58" w:rsidP="00B60F43">
            <w:pPr>
              <w:rPr>
                <w:color w:val="000000"/>
                <w:sz w:val="18"/>
                <w:szCs w:val="18"/>
              </w:rPr>
            </w:pPr>
            <w:r w:rsidRPr="007E03FA">
              <w:rPr>
                <w:color w:val="000000"/>
                <w:sz w:val="18"/>
                <w:szCs w:val="18"/>
              </w:rPr>
              <w:t>Dissektion (under procedure)</w:t>
            </w:r>
          </w:p>
        </w:tc>
      </w:tr>
      <w:tr w:rsidR="00675C58" w:rsidRPr="007E03FA" w14:paraId="35EEA63A" w14:textId="77777777" w:rsidTr="00B60F43">
        <w:trPr>
          <w:trHeight w:val="675"/>
        </w:trPr>
        <w:tc>
          <w:tcPr>
            <w:tcW w:w="0" w:type="auto"/>
            <w:hideMark/>
          </w:tcPr>
          <w:p w14:paraId="2423EE2F" w14:textId="77777777" w:rsidR="00675C58" w:rsidRPr="007E03FA" w:rsidRDefault="00675C58" w:rsidP="00B60F43">
            <w:pPr>
              <w:rPr>
                <w:color w:val="000000"/>
                <w:sz w:val="18"/>
                <w:szCs w:val="18"/>
              </w:rPr>
            </w:pPr>
            <w:r w:rsidRPr="007E03FA">
              <w:rPr>
                <w:color w:val="000000"/>
                <w:sz w:val="18"/>
                <w:szCs w:val="18"/>
              </w:rPr>
              <w:t>NY_EMBOLI_OKKLUSION</w:t>
            </w:r>
          </w:p>
        </w:tc>
        <w:tc>
          <w:tcPr>
            <w:tcW w:w="0" w:type="auto"/>
            <w:hideMark/>
          </w:tcPr>
          <w:p w14:paraId="11753D05" w14:textId="77777777" w:rsidR="00675C58" w:rsidRPr="007E03FA" w:rsidRDefault="00675C58" w:rsidP="00B60F43">
            <w:pPr>
              <w:rPr>
                <w:color w:val="000000"/>
                <w:sz w:val="18"/>
                <w:szCs w:val="18"/>
              </w:rPr>
            </w:pPr>
            <w:r w:rsidRPr="007E03FA">
              <w:rPr>
                <w:color w:val="000000"/>
                <w:sz w:val="18"/>
                <w:szCs w:val="18"/>
              </w:rPr>
              <w:t>Ny emboli-okklusion (under)</w:t>
            </w:r>
          </w:p>
        </w:tc>
        <w:tc>
          <w:tcPr>
            <w:tcW w:w="0" w:type="auto"/>
            <w:hideMark/>
          </w:tcPr>
          <w:p w14:paraId="59B2A848" w14:textId="77777777" w:rsidR="00675C58" w:rsidRPr="007E03FA" w:rsidRDefault="00675C58" w:rsidP="00B60F43">
            <w:pPr>
              <w:rPr>
                <w:color w:val="000000"/>
                <w:sz w:val="18"/>
                <w:szCs w:val="18"/>
              </w:rPr>
            </w:pPr>
            <w:r w:rsidRPr="007E03FA">
              <w:rPr>
                <w:color w:val="000000"/>
                <w:sz w:val="18"/>
                <w:szCs w:val="18"/>
              </w:rPr>
              <w:t>Ny emboli-okklusion (under  procedure)</w:t>
            </w:r>
          </w:p>
        </w:tc>
      </w:tr>
      <w:tr w:rsidR="00675C58" w:rsidRPr="007E03FA" w14:paraId="18618B79" w14:textId="77777777" w:rsidTr="00B60F43">
        <w:trPr>
          <w:trHeight w:val="480"/>
        </w:trPr>
        <w:tc>
          <w:tcPr>
            <w:tcW w:w="0" w:type="auto"/>
            <w:hideMark/>
          </w:tcPr>
          <w:p w14:paraId="1F6BD145" w14:textId="77777777" w:rsidR="00675C58" w:rsidRPr="007E03FA" w:rsidRDefault="00675C58" w:rsidP="00B60F43">
            <w:pPr>
              <w:rPr>
                <w:color w:val="000000"/>
                <w:sz w:val="18"/>
                <w:szCs w:val="18"/>
              </w:rPr>
            </w:pPr>
            <w:r w:rsidRPr="007E03FA">
              <w:rPr>
                <w:color w:val="000000"/>
                <w:sz w:val="18"/>
                <w:szCs w:val="18"/>
              </w:rPr>
              <w:t>PERFORATION_EFTER</w:t>
            </w:r>
          </w:p>
        </w:tc>
        <w:tc>
          <w:tcPr>
            <w:tcW w:w="0" w:type="auto"/>
            <w:hideMark/>
          </w:tcPr>
          <w:p w14:paraId="06480183" w14:textId="77777777" w:rsidR="00675C58" w:rsidRPr="007E03FA" w:rsidRDefault="00675C58" w:rsidP="00B60F43">
            <w:pPr>
              <w:rPr>
                <w:color w:val="000000"/>
                <w:sz w:val="18"/>
                <w:szCs w:val="18"/>
              </w:rPr>
            </w:pPr>
            <w:r w:rsidRPr="007E03FA">
              <w:rPr>
                <w:color w:val="000000"/>
                <w:sz w:val="18"/>
                <w:szCs w:val="18"/>
              </w:rPr>
              <w:t>Perforation af kar  (efter)</w:t>
            </w:r>
          </w:p>
        </w:tc>
        <w:tc>
          <w:tcPr>
            <w:tcW w:w="0" w:type="auto"/>
            <w:hideMark/>
          </w:tcPr>
          <w:p w14:paraId="136EAFF8" w14:textId="77777777" w:rsidR="00675C58" w:rsidRPr="007E03FA" w:rsidRDefault="00675C58" w:rsidP="00B60F43">
            <w:pPr>
              <w:rPr>
                <w:color w:val="000000"/>
                <w:sz w:val="18"/>
                <w:szCs w:val="18"/>
              </w:rPr>
            </w:pPr>
            <w:r w:rsidRPr="007E03FA">
              <w:rPr>
                <w:color w:val="000000"/>
                <w:sz w:val="18"/>
                <w:szCs w:val="18"/>
              </w:rPr>
              <w:t>Perforation af kar  (efter procedure- før udskrivelse)</w:t>
            </w:r>
          </w:p>
        </w:tc>
      </w:tr>
      <w:tr w:rsidR="00675C58" w:rsidRPr="007E03FA" w14:paraId="12F9F95E" w14:textId="77777777" w:rsidTr="00B60F43">
        <w:trPr>
          <w:trHeight w:val="675"/>
        </w:trPr>
        <w:tc>
          <w:tcPr>
            <w:tcW w:w="0" w:type="auto"/>
            <w:hideMark/>
          </w:tcPr>
          <w:p w14:paraId="71305448" w14:textId="77777777" w:rsidR="00675C58" w:rsidRPr="007E03FA" w:rsidRDefault="00675C58" w:rsidP="00B60F43">
            <w:pPr>
              <w:rPr>
                <w:color w:val="000000"/>
                <w:sz w:val="18"/>
                <w:szCs w:val="18"/>
              </w:rPr>
            </w:pPr>
            <w:r w:rsidRPr="007E03FA">
              <w:rPr>
                <w:color w:val="000000"/>
                <w:sz w:val="18"/>
                <w:szCs w:val="18"/>
              </w:rPr>
              <w:t>INTERCEREBRAL_EFTER</w:t>
            </w:r>
          </w:p>
        </w:tc>
        <w:tc>
          <w:tcPr>
            <w:tcW w:w="0" w:type="auto"/>
            <w:hideMark/>
          </w:tcPr>
          <w:p w14:paraId="661E3841" w14:textId="77777777" w:rsidR="00675C58" w:rsidRPr="007E03FA" w:rsidRDefault="00675C58" w:rsidP="00B60F43">
            <w:pPr>
              <w:rPr>
                <w:color w:val="000000"/>
                <w:sz w:val="18"/>
                <w:szCs w:val="18"/>
              </w:rPr>
            </w:pPr>
            <w:r w:rsidRPr="007E03FA">
              <w:rPr>
                <w:color w:val="000000"/>
                <w:sz w:val="18"/>
                <w:szCs w:val="18"/>
              </w:rPr>
              <w:t>Intercerebral haemorrhagi  (efter)</w:t>
            </w:r>
          </w:p>
        </w:tc>
        <w:tc>
          <w:tcPr>
            <w:tcW w:w="0" w:type="auto"/>
            <w:hideMark/>
          </w:tcPr>
          <w:p w14:paraId="3060F73F" w14:textId="77777777" w:rsidR="00675C58" w:rsidRPr="007E03FA" w:rsidRDefault="00675C58" w:rsidP="00B60F43">
            <w:pPr>
              <w:rPr>
                <w:color w:val="000000"/>
                <w:sz w:val="18"/>
                <w:szCs w:val="18"/>
              </w:rPr>
            </w:pPr>
            <w:r w:rsidRPr="007E03FA">
              <w:rPr>
                <w:color w:val="000000"/>
                <w:sz w:val="18"/>
                <w:szCs w:val="18"/>
              </w:rPr>
              <w:t>Intercerebral haemorrhagi  (efter procedure- før udskrivelse)</w:t>
            </w:r>
          </w:p>
        </w:tc>
      </w:tr>
      <w:tr w:rsidR="00675C58" w:rsidRPr="007E03FA" w14:paraId="755601AA" w14:textId="77777777" w:rsidTr="00B60F43">
        <w:trPr>
          <w:trHeight w:val="690"/>
        </w:trPr>
        <w:tc>
          <w:tcPr>
            <w:tcW w:w="0" w:type="auto"/>
            <w:hideMark/>
          </w:tcPr>
          <w:p w14:paraId="1AE03795" w14:textId="77777777" w:rsidR="00675C58" w:rsidRPr="007E03FA" w:rsidRDefault="00675C58" w:rsidP="00B60F43">
            <w:pPr>
              <w:rPr>
                <w:color w:val="000000"/>
                <w:sz w:val="18"/>
                <w:szCs w:val="18"/>
              </w:rPr>
            </w:pPr>
            <w:r w:rsidRPr="007E03FA">
              <w:rPr>
                <w:color w:val="000000"/>
                <w:sz w:val="18"/>
                <w:szCs w:val="18"/>
              </w:rPr>
              <w:t>SUBARCHNOIDAL_EFTER</w:t>
            </w:r>
          </w:p>
        </w:tc>
        <w:tc>
          <w:tcPr>
            <w:tcW w:w="0" w:type="auto"/>
            <w:hideMark/>
          </w:tcPr>
          <w:p w14:paraId="26C11DF5" w14:textId="77777777" w:rsidR="00675C58" w:rsidRPr="007E03FA" w:rsidRDefault="00675C58" w:rsidP="00B60F43">
            <w:pPr>
              <w:rPr>
                <w:color w:val="000000"/>
                <w:sz w:val="18"/>
                <w:szCs w:val="18"/>
              </w:rPr>
            </w:pPr>
            <w:r w:rsidRPr="007E03FA">
              <w:rPr>
                <w:color w:val="000000"/>
                <w:sz w:val="18"/>
                <w:szCs w:val="18"/>
              </w:rPr>
              <w:t>Subarachnoidal haemorrhagi  (efter)</w:t>
            </w:r>
          </w:p>
        </w:tc>
        <w:tc>
          <w:tcPr>
            <w:tcW w:w="0" w:type="auto"/>
            <w:hideMark/>
          </w:tcPr>
          <w:p w14:paraId="59A6F6C6" w14:textId="77777777" w:rsidR="00675C58" w:rsidRPr="007E03FA" w:rsidRDefault="00675C58" w:rsidP="00B60F43">
            <w:pPr>
              <w:rPr>
                <w:color w:val="000000"/>
                <w:sz w:val="18"/>
                <w:szCs w:val="18"/>
              </w:rPr>
            </w:pPr>
            <w:r w:rsidRPr="007E03FA">
              <w:rPr>
                <w:color w:val="000000"/>
                <w:sz w:val="18"/>
                <w:szCs w:val="18"/>
              </w:rPr>
              <w:t>Subarachnoidal haemorrhagi  (efter procedure- før udskrivelse)</w:t>
            </w:r>
          </w:p>
        </w:tc>
      </w:tr>
      <w:tr w:rsidR="00675C58" w:rsidRPr="007E03FA" w14:paraId="10307B86" w14:textId="77777777" w:rsidTr="00B60F43">
        <w:trPr>
          <w:trHeight w:val="465"/>
        </w:trPr>
        <w:tc>
          <w:tcPr>
            <w:tcW w:w="0" w:type="auto"/>
            <w:hideMark/>
          </w:tcPr>
          <w:p w14:paraId="7F8ABAA2" w14:textId="77777777" w:rsidR="00675C58" w:rsidRPr="007E03FA" w:rsidRDefault="00675C58" w:rsidP="00B60F43">
            <w:pPr>
              <w:rPr>
                <w:color w:val="000000"/>
                <w:sz w:val="18"/>
                <w:szCs w:val="18"/>
              </w:rPr>
            </w:pPr>
            <w:r w:rsidRPr="007E03FA">
              <w:rPr>
                <w:color w:val="000000"/>
                <w:sz w:val="18"/>
                <w:szCs w:val="18"/>
              </w:rPr>
              <w:t>DISSEKTION_EFTER</w:t>
            </w:r>
          </w:p>
        </w:tc>
        <w:tc>
          <w:tcPr>
            <w:tcW w:w="0" w:type="auto"/>
            <w:hideMark/>
          </w:tcPr>
          <w:p w14:paraId="0826DE01" w14:textId="77777777" w:rsidR="00675C58" w:rsidRPr="007E03FA" w:rsidRDefault="00675C58" w:rsidP="00B60F43">
            <w:pPr>
              <w:rPr>
                <w:color w:val="000000"/>
                <w:sz w:val="18"/>
                <w:szCs w:val="18"/>
              </w:rPr>
            </w:pPr>
            <w:r w:rsidRPr="007E03FA">
              <w:rPr>
                <w:color w:val="000000"/>
                <w:sz w:val="18"/>
                <w:szCs w:val="18"/>
              </w:rPr>
              <w:t>Dissektion (efter)</w:t>
            </w:r>
          </w:p>
        </w:tc>
        <w:tc>
          <w:tcPr>
            <w:tcW w:w="0" w:type="auto"/>
            <w:hideMark/>
          </w:tcPr>
          <w:p w14:paraId="561F774C" w14:textId="77777777" w:rsidR="00675C58" w:rsidRPr="007E03FA" w:rsidRDefault="00675C58" w:rsidP="00B60F43">
            <w:pPr>
              <w:rPr>
                <w:color w:val="000000"/>
                <w:sz w:val="18"/>
                <w:szCs w:val="18"/>
              </w:rPr>
            </w:pPr>
            <w:r w:rsidRPr="007E03FA">
              <w:rPr>
                <w:color w:val="000000"/>
                <w:sz w:val="18"/>
                <w:szCs w:val="18"/>
              </w:rPr>
              <w:t>Dissektion(efter procedure- før udskrivelse)</w:t>
            </w:r>
          </w:p>
        </w:tc>
      </w:tr>
      <w:tr w:rsidR="00675C58" w:rsidRPr="007E03FA" w14:paraId="77FF67B6" w14:textId="77777777" w:rsidTr="00B60F43">
        <w:trPr>
          <w:trHeight w:val="690"/>
        </w:trPr>
        <w:tc>
          <w:tcPr>
            <w:tcW w:w="0" w:type="auto"/>
            <w:hideMark/>
          </w:tcPr>
          <w:p w14:paraId="2EFF8026" w14:textId="77777777" w:rsidR="00675C58" w:rsidRPr="007E03FA" w:rsidRDefault="00675C58" w:rsidP="00B60F43">
            <w:pPr>
              <w:rPr>
                <w:color w:val="000000"/>
                <w:sz w:val="18"/>
                <w:szCs w:val="18"/>
              </w:rPr>
            </w:pPr>
            <w:r w:rsidRPr="007E03FA">
              <w:rPr>
                <w:color w:val="000000"/>
                <w:sz w:val="18"/>
                <w:szCs w:val="18"/>
              </w:rPr>
              <w:t>NY_EMBOLI_OK_EFTER</w:t>
            </w:r>
          </w:p>
        </w:tc>
        <w:tc>
          <w:tcPr>
            <w:tcW w:w="0" w:type="auto"/>
            <w:hideMark/>
          </w:tcPr>
          <w:p w14:paraId="1AE3FBB0" w14:textId="77777777" w:rsidR="00675C58" w:rsidRPr="007E03FA" w:rsidRDefault="00675C58" w:rsidP="00B60F43">
            <w:pPr>
              <w:rPr>
                <w:color w:val="000000"/>
                <w:sz w:val="18"/>
                <w:szCs w:val="18"/>
              </w:rPr>
            </w:pPr>
            <w:r w:rsidRPr="007E03FA">
              <w:rPr>
                <w:color w:val="000000"/>
                <w:sz w:val="18"/>
                <w:szCs w:val="18"/>
              </w:rPr>
              <w:t>Ny emboli-okklusion  (efter)</w:t>
            </w:r>
          </w:p>
        </w:tc>
        <w:tc>
          <w:tcPr>
            <w:tcW w:w="0" w:type="auto"/>
            <w:hideMark/>
          </w:tcPr>
          <w:p w14:paraId="373B4629" w14:textId="77777777" w:rsidR="00675C58" w:rsidRPr="007E03FA" w:rsidRDefault="00675C58" w:rsidP="00B60F43">
            <w:pPr>
              <w:rPr>
                <w:color w:val="000000"/>
                <w:sz w:val="18"/>
                <w:szCs w:val="18"/>
              </w:rPr>
            </w:pPr>
            <w:r w:rsidRPr="007E03FA">
              <w:rPr>
                <w:color w:val="000000"/>
                <w:sz w:val="18"/>
                <w:szCs w:val="18"/>
              </w:rPr>
              <w:t>Ny emboli-okklusion  (efter)</w:t>
            </w:r>
          </w:p>
        </w:tc>
      </w:tr>
      <w:tr w:rsidR="00675C58" w:rsidRPr="007E03FA" w14:paraId="2449C45A" w14:textId="77777777" w:rsidTr="00B60F43">
        <w:trPr>
          <w:trHeight w:val="465"/>
        </w:trPr>
        <w:tc>
          <w:tcPr>
            <w:tcW w:w="0" w:type="auto"/>
            <w:hideMark/>
          </w:tcPr>
          <w:p w14:paraId="1C3AA2A3" w14:textId="77777777" w:rsidR="00675C58" w:rsidRPr="007E03FA" w:rsidRDefault="00675C58" w:rsidP="00B60F43">
            <w:pPr>
              <w:rPr>
                <w:color w:val="000000"/>
                <w:sz w:val="18"/>
                <w:szCs w:val="18"/>
              </w:rPr>
            </w:pPr>
            <w:r w:rsidRPr="007E03FA">
              <w:rPr>
                <w:color w:val="000000"/>
                <w:sz w:val="18"/>
                <w:szCs w:val="18"/>
              </w:rPr>
              <w:lastRenderedPageBreak/>
              <w:t>ANDET_1</w:t>
            </w:r>
          </w:p>
        </w:tc>
        <w:tc>
          <w:tcPr>
            <w:tcW w:w="0" w:type="auto"/>
            <w:hideMark/>
          </w:tcPr>
          <w:p w14:paraId="107E01E3" w14:textId="77777777" w:rsidR="00675C58" w:rsidRPr="007E03FA" w:rsidRDefault="00675C58" w:rsidP="00B60F43">
            <w:pPr>
              <w:rPr>
                <w:color w:val="000000"/>
                <w:sz w:val="18"/>
                <w:szCs w:val="18"/>
              </w:rPr>
            </w:pPr>
            <w:r w:rsidRPr="007E03FA">
              <w:rPr>
                <w:color w:val="000000"/>
                <w:sz w:val="18"/>
                <w:szCs w:val="18"/>
              </w:rPr>
              <w:t>Komplikationer-andet - hvad</w:t>
            </w:r>
          </w:p>
        </w:tc>
        <w:tc>
          <w:tcPr>
            <w:tcW w:w="0" w:type="auto"/>
            <w:hideMark/>
          </w:tcPr>
          <w:p w14:paraId="4D1B1D8F" w14:textId="77777777" w:rsidR="00675C58" w:rsidRPr="007E03FA" w:rsidRDefault="00675C58" w:rsidP="00B60F43">
            <w:pPr>
              <w:rPr>
                <w:color w:val="000000"/>
                <w:sz w:val="18"/>
                <w:szCs w:val="18"/>
              </w:rPr>
            </w:pPr>
            <w:r w:rsidRPr="007E03FA">
              <w:rPr>
                <w:color w:val="000000"/>
                <w:sz w:val="18"/>
                <w:szCs w:val="18"/>
              </w:rPr>
              <w:t>Komplikationer-andet (under procedure)</w:t>
            </w:r>
          </w:p>
        </w:tc>
      </w:tr>
      <w:tr w:rsidR="00675C58" w:rsidRPr="007E03FA" w14:paraId="158D625D" w14:textId="77777777" w:rsidTr="00B60F43">
        <w:trPr>
          <w:trHeight w:val="465"/>
        </w:trPr>
        <w:tc>
          <w:tcPr>
            <w:tcW w:w="0" w:type="auto"/>
            <w:hideMark/>
          </w:tcPr>
          <w:p w14:paraId="3CFE7C86" w14:textId="77777777" w:rsidR="00675C58" w:rsidRPr="007E03FA" w:rsidRDefault="00675C58" w:rsidP="00B60F43">
            <w:pPr>
              <w:rPr>
                <w:color w:val="000000"/>
                <w:sz w:val="18"/>
                <w:szCs w:val="18"/>
              </w:rPr>
            </w:pPr>
            <w:r w:rsidRPr="007E03FA">
              <w:rPr>
                <w:color w:val="000000"/>
                <w:sz w:val="18"/>
                <w:szCs w:val="18"/>
              </w:rPr>
              <w:t>HVAD</w:t>
            </w:r>
          </w:p>
        </w:tc>
        <w:tc>
          <w:tcPr>
            <w:tcW w:w="0" w:type="auto"/>
            <w:hideMark/>
          </w:tcPr>
          <w:p w14:paraId="09FBF3A1" w14:textId="77777777" w:rsidR="00675C58" w:rsidRPr="007E03FA" w:rsidRDefault="00675C58" w:rsidP="00B60F43">
            <w:pPr>
              <w:rPr>
                <w:color w:val="000000"/>
                <w:sz w:val="18"/>
                <w:szCs w:val="18"/>
              </w:rPr>
            </w:pPr>
            <w:r w:rsidRPr="007E03FA">
              <w:rPr>
                <w:color w:val="000000"/>
                <w:sz w:val="18"/>
                <w:szCs w:val="18"/>
              </w:rPr>
              <w:t>Komplikationer-andet</w:t>
            </w:r>
          </w:p>
        </w:tc>
        <w:tc>
          <w:tcPr>
            <w:tcW w:w="0" w:type="auto"/>
            <w:hideMark/>
          </w:tcPr>
          <w:p w14:paraId="21BE1DE3" w14:textId="77777777" w:rsidR="00675C58" w:rsidRPr="007E03FA" w:rsidRDefault="00675C58" w:rsidP="00B60F43">
            <w:pPr>
              <w:rPr>
                <w:color w:val="000000"/>
                <w:sz w:val="18"/>
                <w:szCs w:val="18"/>
              </w:rPr>
            </w:pPr>
            <w:r w:rsidRPr="007E03FA">
              <w:rPr>
                <w:color w:val="000000"/>
                <w:sz w:val="18"/>
                <w:szCs w:val="18"/>
              </w:rPr>
              <w:t>Komplikationer-andet (under procedure)</w:t>
            </w:r>
          </w:p>
        </w:tc>
      </w:tr>
      <w:tr w:rsidR="00675C58" w:rsidRPr="007E03FA" w14:paraId="48A160E5" w14:textId="77777777" w:rsidTr="00B60F43">
        <w:trPr>
          <w:trHeight w:val="480"/>
        </w:trPr>
        <w:tc>
          <w:tcPr>
            <w:tcW w:w="0" w:type="auto"/>
            <w:hideMark/>
          </w:tcPr>
          <w:p w14:paraId="6C03358A" w14:textId="77777777" w:rsidR="00675C58" w:rsidRPr="007E03FA" w:rsidRDefault="00675C58" w:rsidP="00B60F43">
            <w:pPr>
              <w:rPr>
                <w:color w:val="000000"/>
                <w:sz w:val="18"/>
                <w:szCs w:val="18"/>
              </w:rPr>
            </w:pPr>
            <w:r w:rsidRPr="007E03FA">
              <w:rPr>
                <w:color w:val="000000"/>
                <w:sz w:val="18"/>
                <w:szCs w:val="18"/>
              </w:rPr>
              <w:t>ANDET_EFTER</w:t>
            </w:r>
          </w:p>
        </w:tc>
        <w:tc>
          <w:tcPr>
            <w:tcW w:w="0" w:type="auto"/>
            <w:hideMark/>
          </w:tcPr>
          <w:p w14:paraId="5229F255" w14:textId="77777777" w:rsidR="00675C58" w:rsidRPr="007E03FA" w:rsidRDefault="00675C58" w:rsidP="00B60F43">
            <w:pPr>
              <w:rPr>
                <w:color w:val="000000"/>
                <w:sz w:val="18"/>
                <w:szCs w:val="18"/>
              </w:rPr>
            </w:pPr>
            <w:r w:rsidRPr="007E03FA">
              <w:rPr>
                <w:color w:val="000000"/>
                <w:sz w:val="18"/>
                <w:szCs w:val="18"/>
              </w:rPr>
              <w:t>Komplikationer-andet (efter)</w:t>
            </w:r>
          </w:p>
        </w:tc>
        <w:tc>
          <w:tcPr>
            <w:tcW w:w="0" w:type="auto"/>
            <w:hideMark/>
          </w:tcPr>
          <w:p w14:paraId="2E4282D1" w14:textId="77777777" w:rsidR="00675C58" w:rsidRPr="007E03FA" w:rsidRDefault="00675C58" w:rsidP="00B60F43">
            <w:pPr>
              <w:rPr>
                <w:color w:val="000000"/>
                <w:sz w:val="18"/>
                <w:szCs w:val="18"/>
              </w:rPr>
            </w:pPr>
            <w:r w:rsidRPr="007E03FA">
              <w:rPr>
                <w:color w:val="000000"/>
                <w:sz w:val="18"/>
                <w:szCs w:val="18"/>
              </w:rPr>
              <w:t>Komplikationer-andet (efter procedure- før udskrivelse</w:t>
            </w:r>
          </w:p>
        </w:tc>
      </w:tr>
      <w:tr w:rsidR="00675C58" w:rsidRPr="007E03FA" w14:paraId="27B390BB" w14:textId="77777777" w:rsidTr="00B60F43">
        <w:trPr>
          <w:trHeight w:val="675"/>
        </w:trPr>
        <w:tc>
          <w:tcPr>
            <w:tcW w:w="0" w:type="auto"/>
            <w:hideMark/>
          </w:tcPr>
          <w:p w14:paraId="720F0A47" w14:textId="77777777" w:rsidR="00675C58" w:rsidRPr="007E03FA" w:rsidRDefault="00675C58" w:rsidP="00B60F43">
            <w:pPr>
              <w:rPr>
                <w:color w:val="000000"/>
                <w:sz w:val="18"/>
                <w:szCs w:val="18"/>
              </w:rPr>
            </w:pPr>
            <w:r w:rsidRPr="007E03FA">
              <w:rPr>
                <w:color w:val="000000"/>
                <w:sz w:val="18"/>
                <w:szCs w:val="18"/>
              </w:rPr>
              <w:t>HVAD_EFTER</w:t>
            </w:r>
          </w:p>
        </w:tc>
        <w:tc>
          <w:tcPr>
            <w:tcW w:w="0" w:type="auto"/>
            <w:hideMark/>
          </w:tcPr>
          <w:p w14:paraId="460A44DF" w14:textId="77777777" w:rsidR="00675C58" w:rsidRPr="007E03FA" w:rsidRDefault="00675C58" w:rsidP="00B60F43">
            <w:pPr>
              <w:rPr>
                <w:color w:val="000000"/>
                <w:sz w:val="18"/>
                <w:szCs w:val="18"/>
              </w:rPr>
            </w:pPr>
            <w:r w:rsidRPr="007E03FA">
              <w:rPr>
                <w:color w:val="000000"/>
                <w:sz w:val="18"/>
                <w:szCs w:val="18"/>
              </w:rPr>
              <w:t>Komplikationer-andet  - hvad (efter)</w:t>
            </w:r>
          </w:p>
        </w:tc>
        <w:tc>
          <w:tcPr>
            <w:tcW w:w="0" w:type="auto"/>
            <w:hideMark/>
          </w:tcPr>
          <w:p w14:paraId="1300FB40" w14:textId="77777777" w:rsidR="00675C58" w:rsidRPr="007E03FA" w:rsidRDefault="00675C58" w:rsidP="00B60F43">
            <w:pPr>
              <w:rPr>
                <w:color w:val="000000"/>
                <w:sz w:val="18"/>
                <w:szCs w:val="18"/>
              </w:rPr>
            </w:pPr>
            <w:r w:rsidRPr="007E03FA">
              <w:rPr>
                <w:color w:val="000000"/>
                <w:sz w:val="18"/>
                <w:szCs w:val="18"/>
              </w:rPr>
              <w:t>Komplikationer-andet (efter procedure- før udskrivelse) beskrivelse</w:t>
            </w:r>
          </w:p>
        </w:tc>
      </w:tr>
      <w:tr w:rsidR="00675C58" w:rsidRPr="007E03FA" w14:paraId="36F6CBD5" w14:textId="77777777" w:rsidTr="00B60F43">
        <w:trPr>
          <w:trHeight w:val="900"/>
        </w:trPr>
        <w:tc>
          <w:tcPr>
            <w:tcW w:w="0" w:type="auto"/>
            <w:hideMark/>
          </w:tcPr>
          <w:p w14:paraId="2EC41E8A" w14:textId="77777777" w:rsidR="00675C58" w:rsidRPr="007E03FA" w:rsidRDefault="00675C58" w:rsidP="00B60F43">
            <w:pPr>
              <w:rPr>
                <w:color w:val="000000"/>
                <w:sz w:val="18"/>
                <w:szCs w:val="18"/>
              </w:rPr>
            </w:pPr>
            <w:r w:rsidRPr="007E03FA">
              <w:rPr>
                <w:color w:val="000000"/>
                <w:sz w:val="18"/>
                <w:szCs w:val="18"/>
              </w:rPr>
              <w:t>TICI_REPERFUSIONSGRA</w:t>
            </w:r>
          </w:p>
        </w:tc>
        <w:tc>
          <w:tcPr>
            <w:tcW w:w="0" w:type="auto"/>
            <w:hideMark/>
          </w:tcPr>
          <w:p w14:paraId="34D46E59" w14:textId="77777777" w:rsidR="00675C58" w:rsidRPr="007E03FA" w:rsidRDefault="00675C58" w:rsidP="00B60F43">
            <w:pPr>
              <w:rPr>
                <w:color w:val="000000"/>
                <w:sz w:val="18"/>
                <w:szCs w:val="18"/>
              </w:rPr>
            </w:pPr>
            <w:r w:rsidRPr="007E03FA">
              <w:rPr>
                <w:color w:val="000000"/>
                <w:sz w:val="18"/>
                <w:szCs w:val="18"/>
              </w:rPr>
              <w:t>TICI reperfusionsgrad</w:t>
            </w:r>
          </w:p>
        </w:tc>
        <w:tc>
          <w:tcPr>
            <w:tcW w:w="0" w:type="auto"/>
            <w:hideMark/>
          </w:tcPr>
          <w:p w14:paraId="549A1A7B" w14:textId="77777777" w:rsidR="00675C58" w:rsidRPr="007E03FA" w:rsidRDefault="00675C58" w:rsidP="00B60F43">
            <w:pPr>
              <w:rPr>
                <w:color w:val="000000"/>
                <w:sz w:val="18"/>
                <w:szCs w:val="18"/>
              </w:rPr>
            </w:pPr>
            <w:r w:rsidRPr="007E03FA">
              <w:rPr>
                <w:color w:val="000000"/>
                <w:sz w:val="18"/>
                <w:szCs w:val="18"/>
              </w:rPr>
              <w:t>TICI reperfusionsgrad</w:t>
            </w:r>
          </w:p>
        </w:tc>
      </w:tr>
      <w:tr w:rsidR="00675C58" w:rsidRPr="007E03FA" w14:paraId="63B0D668" w14:textId="77777777" w:rsidTr="00B60F43">
        <w:trPr>
          <w:trHeight w:val="690"/>
        </w:trPr>
        <w:tc>
          <w:tcPr>
            <w:tcW w:w="0" w:type="auto"/>
            <w:hideMark/>
          </w:tcPr>
          <w:p w14:paraId="34F67A7A" w14:textId="77777777" w:rsidR="00675C58" w:rsidRPr="007E03FA" w:rsidRDefault="00675C58" w:rsidP="00B60F43">
            <w:pPr>
              <w:rPr>
                <w:color w:val="000000"/>
                <w:sz w:val="18"/>
                <w:szCs w:val="18"/>
              </w:rPr>
            </w:pPr>
            <w:r w:rsidRPr="007E03FA">
              <w:rPr>
                <w:color w:val="000000"/>
                <w:sz w:val="18"/>
                <w:szCs w:val="18"/>
              </w:rPr>
              <w:t>ANLAGT_INTRACRANIE</w:t>
            </w:r>
          </w:p>
        </w:tc>
        <w:tc>
          <w:tcPr>
            <w:tcW w:w="0" w:type="auto"/>
            <w:hideMark/>
          </w:tcPr>
          <w:p w14:paraId="6EC57AD3" w14:textId="77777777" w:rsidR="00675C58" w:rsidRPr="007E03FA" w:rsidRDefault="00675C58" w:rsidP="00B60F43">
            <w:pPr>
              <w:rPr>
                <w:color w:val="000000"/>
                <w:sz w:val="18"/>
                <w:szCs w:val="18"/>
              </w:rPr>
            </w:pPr>
            <w:r w:rsidRPr="007E03FA">
              <w:rPr>
                <w:color w:val="000000"/>
                <w:sz w:val="18"/>
                <w:szCs w:val="18"/>
              </w:rPr>
              <w:t>Anlagt intracraniel stent</w:t>
            </w:r>
          </w:p>
        </w:tc>
        <w:tc>
          <w:tcPr>
            <w:tcW w:w="0" w:type="auto"/>
            <w:hideMark/>
          </w:tcPr>
          <w:p w14:paraId="2905EF0F" w14:textId="77777777" w:rsidR="00675C58" w:rsidRPr="007E03FA" w:rsidRDefault="00675C58" w:rsidP="00B60F43">
            <w:pPr>
              <w:rPr>
                <w:color w:val="000000"/>
                <w:sz w:val="18"/>
                <w:szCs w:val="18"/>
              </w:rPr>
            </w:pPr>
            <w:r w:rsidRPr="007E03FA">
              <w:rPr>
                <w:color w:val="000000"/>
                <w:sz w:val="18"/>
                <w:szCs w:val="18"/>
              </w:rPr>
              <w:t>Anlagt intracraniel stent</w:t>
            </w:r>
          </w:p>
        </w:tc>
      </w:tr>
      <w:tr w:rsidR="00675C58" w:rsidRPr="007E03FA" w14:paraId="41A1555E" w14:textId="77777777" w:rsidTr="00B60F43">
        <w:trPr>
          <w:trHeight w:val="465"/>
        </w:trPr>
        <w:tc>
          <w:tcPr>
            <w:tcW w:w="0" w:type="auto"/>
            <w:hideMark/>
          </w:tcPr>
          <w:p w14:paraId="121E4A52" w14:textId="77777777" w:rsidR="00675C58" w:rsidRPr="007E03FA" w:rsidRDefault="00675C58" w:rsidP="00B60F43">
            <w:pPr>
              <w:rPr>
                <w:color w:val="000000"/>
                <w:sz w:val="18"/>
                <w:szCs w:val="18"/>
              </w:rPr>
            </w:pPr>
            <w:r w:rsidRPr="007E03FA">
              <w:rPr>
                <w:color w:val="000000"/>
                <w:sz w:val="18"/>
                <w:szCs w:val="18"/>
              </w:rPr>
              <w:t>ANGIOPLASTIK</w:t>
            </w:r>
          </w:p>
        </w:tc>
        <w:tc>
          <w:tcPr>
            <w:tcW w:w="0" w:type="auto"/>
            <w:hideMark/>
          </w:tcPr>
          <w:p w14:paraId="2F15ECE7" w14:textId="77777777" w:rsidR="00675C58" w:rsidRPr="007E03FA" w:rsidRDefault="00675C58" w:rsidP="00B60F43">
            <w:pPr>
              <w:rPr>
                <w:color w:val="000000"/>
                <w:sz w:val="18"/>
                <w:szCs w:val="18"/>
              </w:rPr>
            </w:pPr>
            <w:r w:rsidRPr="007E03FA">
              <w:rPr>
                <w:color w:val="000000"/>
                <w:sz w:val="18"/>
                <w:szCs w:val="18"/>
              </w:rPr>
              <w:t>Angioplastik</w:t>
            </w:r>
          </w:p>
        </w:tc>
        <w:tc>
          <w:tcPr>
            <w:tcW w:w="0" w:type="auto"/>
            <w:hideMark/>
          </w:tcPr>
          <w:p w14:paraId="772E2DD6" w14:textId="77777777" w:rsidR="00675C58" w:rsidRPr="007E03FA" w:rsidRDefault="00675C58" w:rsidP="00B60F43">
            <w:pPr>
              <w:rPr>
                <w:color w:val="000000"/>
                <w:sz w:val="18"/>
                <w:szCs w:val="18"/>
              </w:rPr>
            </w:pPr>
            <w:r w:rsidRPr="007E03FA">
              <w:rPr>
                <w:color w:val="000000"/>
                <w:sz w:val="18"/>
                <w:szCs w:val="18"/>
              </w:rPr>
              <w:t>Angioplastik</w:t>
            </w:r>
          </w:p>
        </w:tc>
      </w:tr>
      <w:tr w:rsidR="00675C58" w:rsidRPr="007E03FA" w14:paraId="3CBE0247" w14:textId="77777777" w:rsidTr="00B60F43">
        <w:trPr>
          <w:trHeight w:val="690"/>
        </w:trPr>
        <w:tc>
          <w:tcPr>
            <w:tcW w:w="0" w:type="auto"/>
            <w:hideMark/>
          </w:tcPr>
          <w:p w14:paraId="6554BCE8" w14:textId="77777777" w:rsidR="00675C58" w:rsidRPr="007E03FA" w:rsidRDefault="00675C58" w:rsidP="00B60F43">
            <w:pPr>
              <w:rPr>
                <w:color w:val="000000"/>
                <w:sz w:val="18"/>
                <w:szCs w:val="18"/>
              </w:rPr>
            </w:pPr>
            <w:r w:rsidRPr="007E03FA">
              <w:rPr>
                <w:color w:val="000000"/>
                <w:sz w:val="18"/>
                <w:szCs w:val="18"/>
              </w:rPr>
              <w:t>ANLAGT_PRAECEREBRA</w:t>
            </w:r>
          </w:p>
        </w:tc>
        <w:tc>
          <w:tcPr>
            <w:tcW w:w="0" w:type="auto"/>
            <w:hideMark/>
          </w:tcPr>
          <w:p w14:paraId="7EDFEE3D" w14:textId="77777777" w:rsidR="00675C58" w:rsidRPr="007E03FA" w:rsidRDefault="00675C58" w:rsidP="00B60F43">
            <w:pPr>
              <w:rPr>
                <w:color w:val="000000"/>
                <w:sz w:val="18"/>
                <w:szCs w:val="18"/>
              </w:rPr>
            </w:pPr>
            <w:r w:rsidRPr="007E03FA">
              <w:rPr>
                <w:color w:val="000000"/>
                <w:sz w:val="18"/>
                <w:szCs w:val="18"/>
              </w:rPr>
              <w:t>Anlagt præcerebral stent</w:t>
            </w:r>
          </w:p>
        </w:tc>
        <w:tc>
          <w:tcPr>
            <w:tcW w:w="0" w:type="auto"/>
            <w:hideMark/>
          </w:tcPr>
          <w:p w14:paraId="6FC391D1" w14:textId="77777777" w:rsidR="00675C58" w:rsidRPr="007E03FA" w:rsidRDefault="00675C58" w:rsidP="00B60F43">
            <w:pPr>
              <w:rPr>
                <w:color w:val="000000"/>
                <w:sz w:val="18"/>
                <w:szCs w:val="18"/>
              </w:rPr>
            </w:pPr>
            <w:r w:rsidRPr="007E03FA">
              <w:rPr>
                <w:color w:val="000000"/>
                <w:sz w:val="18"/>
                <w:szCs w:val="18"/>
              </w:rPr>
              <w:t>Anlagt præcerebral stent</w:t>
            </w:r>
          </w:p>
        </w:tc>
      </w:tr>
      <w:tr w:rsidR="00675C58" w:rsidRPr="007E03FA" w14:paraId="4F678557" w14:textId="77777777" w:rsidTr="00B60F43">
        <w:trPr>
          <w:trHeight w:val="255"/>
        </w:trPr>
        <w:tc>
          <w:tcPr>
            <w:tcW w:w="0" w:type="auto"/>
            <w:hideMark/>
          </w:tcPr>
          <w:p w14:paraId="606A214D" w14:textId="77777777" w:rsidR="00675C58" w:rsidRPr="007E03FA" w:rsidRDefault="00675C58" w:rsidP="00B60F43">
            <w:pPr>
              <w:rPr>
                <w:color w:val="000000"/>
                <w:sz w:val="18"/>
                <w:szCs w:val="18"/>
              </w:rPr>
            </w:pPr>
            <w:r w:rsidRPr="007E03FA">
              <w:rPr>
                <w:color w:val="000000"/>
                <w:sz w:val="18"/>
                <w:szCs w:val="18"/>
              </w:rPr>
              <w:t>HEPARIN</w:t>
            </w:r>
          </w:p>
        </w:tc>
        <w:tc>
          <w:tcPr>
            <w:tcW w:w="0" w:type="auto"/>
            <w:hideMark/>
          </w:tcPr>
          <w:p w14:paraId="628C7A10" w14:textId="77777777" w:rsidR="00675C58" w:rsidRPr="007E03FA" w:rsidRDefault="00675C58" w:rsidP="00B60F43">
            <w:pPr>
              <w:rPr>
                <w:color w:val="000000"/>
                <w:sz w:val="18"/>
                <w:szCs w:val="18"/>
              </w:rPr>
            </w:pPr>
            <w:r w:rsidRPr="007E03FA">
              <w:rPr>
                <w:color w:val="000000"/>
                <w:sz w:val="18"/>
                <w:szCs w:val="18"/>
              </w:rPr>
              <w:t>heparin</w:t>
            </w:r>
          </w:p>
        </w:tc>
        <w:tc>
          <w:tcPr>
            <w:tcW w:w="0" w:type="auto"/>
            <w:hideMark/>
          </w:tcPr>
          <w:p w14:paraId="423391A7" w14:textId="77777777" w:rsidR="00675C58" w:rsidRPr="007E03FA" w:rsidRDefault="00675C58" w:rsidP="00B60F43">
            <w:pPr>
              <w:rPr>
                <w:color w:val="000000"/>
                <w:sz w:val="18"/>
                <w:szCs w:val="18"/>
              </w:rPr>
            </w:pPr>
            <w:r w:rsidRPr="007E03FA">
              <w:rPr>
                <w:color w:val="000000"/>
                <w:sz w:val="18"/>
                <w:szCs w:val="18"/>
              </w:rPr>
              <w:t>heparin</w:t>
            </w:r>
          </w:p>
        </w:tc>
      </w:tr>
      <w:tr w:rsidR="00675C58" w:rsidRPr="007E03FA" w14:paraId="6C92709C" w14:textId="77777777" w:rsidTr="00B60F43">
        <w:trPr>
          <w:trHeight w:val="465"/>
        </w:trPr>
        <w:tc>
          <w:tcPr>
            <w:tcW w:w="0" w:type="auto"/>
            <w:hideMark/>
          </w:tcPr>
          <w:p w14:paraId="517333FF" w14:textId="77777777" w:rsidR="00675C58" w:rsidRPr="007E03FA" w:rsidRDefault="00675C58" w:rsidP="00B60F43">
            <w:pPr>
              <w:rPr>
                <w:color w:val="000000"/>
                <w:sz w:val="18"/>
                <w:szCs w:val="18"/>
              </w:rPr>
            </w:pPr>
            <w:r w:rsidRPr="007E03FA">
              <w:rPr>
                <w:color w:val="000000"/>
                <w:sz w:val="18"/>
                <w:szCs w:val="18"/>
              </w:rPr>
              <w:t>DOSIS_HEPARIN</w:t>
            </w:r>
          </w:p>
        </w:tc>
        <w:tc>
          <w:tcPr>
            <w:tcW w:w="0" w:type="auto"/>
            <w:hideMark/>
          </w:tcPr>
          <w:p w14:paraId="4B9E8BDD" w14:textId="77777777" w:rsidR="00675C58" w:rsidRPr="007E03FA" w:rsidRDefault="00675C58" w:rsidP="00B60F43">
            <w:pPr>
              <w:rPr>
                <w:color w:val="000000"/>
                <w:sz w:val="18"/>
                <w:szCs w:val="18"/>
              </w:rPr>
            </w:pPr>
            <w:r w:rsidRPr="007E03FA">
              <w:rPr>
                <w:color w:val="000000"/>
                <w:sz w:val="18"/>
                <w:szCs w:val="18"/>
              </w:rPr>
              <w:t>dosis heparin</w:t>
            </w:r>
          </w:p>
        </w:tc>
        <w:tc>
          <w:tcPr>
            <w:tcW w:w="0" w:type="auto"/>
            <w:hideMark/>
          </w:tcPr>
          <w:p w14:paraId="1C68690A" w14:textId="77777777" w:rsidR="00675C58" w:rsidRPr="007E03FA" w:rsidRDefault="00675C58" w:rsidP="00B60F43">
            <w:pPr>
              <w:rPr>
                <w:color w:val="000000"/>
                <w:sz w:val="18"/>
                <w:szCs w:val="18"/>
              </w:rPr>
            </w:pPr>
            <w:r w:rsidRPr="007E03FA">
              <w:rPr>
                <w:color w:val="000000"/>
                <w:sz w:val="18"/>
                <w:szCs w:val="18"/>
              </w:rPr>
              <w:t>dosis heparin</w:t>
            </w:r>
          </w:p>
        </w:tc>
      </w:tr>
      <w:tr w:rsidR="00675C58" w:rsidRPr="007E03FA" w14:paraId="3C7B051C" w14:textId="77777777" w:rsidTr="00B60F43">
        <w:trPr>
          <w:trHeight w:val="270"/>
        </w:trPr>
        <w:tc>
          <w:tcPr>
            <w:tcW w:w="0" w:type="auto"/>
            <w:hideMark/>
          </w:tcPr>
          <w:p w14:paraId="48F6F18E" w14:textId="77777777" w:rsidR="00675C58" w:rsidRPr="007E03FA" w:rsidRDefault="00675C58" w:rsidP="00B60F43">
            <w:pPr>
              <w:rPr>
                <w:color w:val="000000"/>
                <w:sz w:val="18"/>
                <w:szCs w:val="18"/>
              </w:rPr>
            </w:pPr>
            <w:r w:rsidRPr="007E03FA">
              <w:rPr>
                <w:color w:val="000000"/>
                <w:sz w:val="18"/>
                <w:szCs w:val="18"/>
              </w:rPr>
              <w:t>R_TPA</w:t>
            </w:r>
          </w:p>
        </w:tc>
        <w:tc>
          <w:tcPr>
            <w:tcW w:w="0" w:type="auto"/>
            <w:hideMark/>
          </w:tcPr>
          <w:p w14:paraId="449DA92E" w14:textId="77777777" w:rsidR="00675C58" w:rsidRPr="007E03FA" w:rsidRDefault="00675C58" w:rsidP="00B60F43">
            <w:pPr>
              <w:rPr>
                <w:color w:val="000000"/>
                <w:sz w:val="18"/>
                <w:szCs w:val="18"/>
              </w:rPr>
            </w:pPr>
            <w:r w:rsidRPr="007E03FA">
              <w:rPr>
                <w:color w:val="000000"/>
                <w:sz w:val="18"/>
                <w:szCs w:val="18"/>
              </w:rPr>
              <w:t>r-tPA</w:t>
            </w:r>
          </w:p>
        </w:tc>
        <w:tc>
          <w:tcPr>
            <w:tcW w:w="0" w:type="auto"/>
            <w:hideMark/>
          </w:tcPr>
          <w:p w14:paraId="6F702652" w14:textId="77777777" w:rsidR="00675C58" w:rsidRPr="007E03FA" w:rsidRDefault="00675C58" w:rsidP="00B60F43">
            <w:pPr>
              <w:rPr>
                <w:color w:val="000000"/>
                <w:sz w:val="18"/>
                <w:szCs w:val="18"/>
              </w:rPr>
            </w:pPr>
            <w:r w:rsidRPr="007E03FA">
              <w:rPr>
                <w:color w:val="000000"/>
                <w:sz w:val="18"/>
                <w:szCs w:val="18"/>
              </w:rPr>
              <w:t>r-tPA</w:t>
            </w:r>
          </w:p>
        </w:tc>
      </w:tr>
      <w:tr w:rsidR="00675C58" w:rsidRPr="007E03FA" w14:paraId="53326648" w14:textId="77777777" w:rsidTr="00B60F43">
        <w:trPr>
          <w:trHeight w:val="465"/>
        </w:trPr>
        <w:tc>
          <w:tcPr>
            <w:tcW w:w="0" w:type="auto"/>
            <w:hideMark/>
          </w:tcPr>
          <w:p w14:paraId="567FDD9C" w14:textId="77777777" w:rsidR="00675C58" w:rsidRPr="007E03FA" w:rsidRDefault="00675C58" w:rsidP="00B60F43">
            <w:pPr>
              <w:rPr>
                <w:color w:val="000000"/>
                <w:sz w:val="18"/>
                <w:szCs w:val="18"/>
              </w:rPr>
            </w:pPr>
            <w:r w:rsidRPr="007E03FA">
              <w:rPr>
                <w:color w:val="000000"/>
                <w:sz w:val="18"/>
                <w:szCs w:val="18"/>
              </w:rPr>
              <w:t>DOSIS_RTPA</w:t>
            </w:r>
          </w:p>
        </w:tc>
        <w:tc>
          <w:tcPr>
            <w:tcW w:w="0" w:type="auto"/>
            <w:hideMark/>
          </w:tcPr>
          <w:p w14:paraId="02658CBB" w14:textId="77777777" w:rsidR="00675C58" w:rsidRPr="007E03FA" w:rsidRDefault="00675C58" w:rsidP="00B60F43">
            <w:pPr>
              <w:rPr>
                <w:color w:val="000000"/>
                <w:sz w:val="18"/>
                <w:szCs w:val="18"/>
              </w:rPr>
            </w:pPr>
            <w:r w:rsidRPr="007E03FA">
              <w:rPr>
                <w:color w:val="000000"/>
                <w:sz w:val="18"/>
                <w:szCs w:val="18"/>
              </w:rPr>
              <w:t>Dosis rt-PA</w:t>
            </w:r>
          </w:p>
        </w:tc>
        <w:tc>
          <w:tcPr>
            <w:tcW w:w="0" w:type="auto"/>
            <w:hideMark/>
          </w:tcPr>
          <w:p w14:paraId="0CD49A5C" w14:textId="77777777" w:rsidR="00675C58" w:rsidRPr="007E03FA" w:rsidRDefault="00675C58" w:rsidP="00B60F43">
            <w:pPr>
              <w:rPr>
                <w:color w:val="000000"/>
                <w:sz w:val="18"/>
                <w:szCs w:val="18"/>
              </w:rPr>
            </w:pPr>
            <w:r w:rsidRPr="007E03FA">
              <w:rPr>
                <w:color w:val="000000"/>
                <w:sz w:val="18"/>
                <w:szCs w:val="18"/>
              </w:rPr>
              <w:t>Dosis rt-PA (mg)</w:t>
            </w:r>
          </w:p>
        </w:tc>
      </w:tr>
      <w:tr w:rsidR="00675C58" w:rsidRPr="007E03FA" w14:paraId="375EDF8D" w14:textId="77777777" w:rsidTr="00B60F43">
        <w:trPr>
          <w:trHeight w:val="255"/>
        </w:trPr>
        <w:tc>
          <w:tcPr>
            <w:tcW w:w="0" w:type="auto"/>
            <w:hideMark/>
          </w:tcPr>
          <w:p w14:paraId="4F8AC518" w14:textId="77777777" w:rsidR="00675C58" w:rsidRPr="007E03FA" w:rsidRDefault="00675C58" w:rsidP="00B60F43">
            <w:pPr>
              <w:rPr>
                <w:color w:val="000000"/>
                <w:sz w:val="18"/>
                <w:szCs w:val="18"/>
              </w:rPr>
            </w:pPr>
            <w:r w:rsidRPr="007E03FA">
              <w:rPr>
                <w:color w:val="000000"/>
                <w:sz w:val="18"/>
                <w:szCs w:val="18"/>
              </w:rPr>
              <w:t>PIIB_IIIA</w:t>
            </w:r>
          </w:p>
        </w:tc>
        <w:tc>
          <w:tcPr>
            <w:tcW w:w="0" w:type="auto"/>
            <w:hideMark/>
          </w:tcPr>
          <w:p w14:paraId="19B7F852" w14:textId="77777777" w:rsidR="00675C58" w:rsidRPr="007E03FA" w:rsidRDefault="00675C58" w:rsidP="00B60F43">
            <w:pPr>
              <w:rPr>
                <w:color w:val="000000"/>
                <w:sz w:val="18"/>
                <w:szCs w:val="18"/>
              </w:rPr>
            </w:pPr>
            <w:r w:rsidRPr="007E03FA">
              <w:rPr>
                <w:color w:val="000000"/>
                <w:sz w:val="18"/>
                <w:szCs w:val="18"/>
              </w:rPr>
              <w:t>PIIB-IIIa</w:t>
            </w:r>
          </w:p>
        </w:tc>
        <w:tc>
          <w:tcPr>
            <w:tcW w:w="0" w:type="auto"/>
            <w:hideMark/>
          </w:tcPr>
          <w:p w14:paraId="41BE2A05" w14:textId="77777777" w:rsidR="00675C58" w:rsidRPr="007E03FA" w:rsidRDefault="00675C58" w:rsidP="00B60F43">
            <w:pPr>
              <w:rPr>
                <w:color w:val="000000"/>
                <w:sz w:val="18"/>
                <w:szCs w:val="18"/>
              </w:rPr>
            </w:pPr>
            <w:r w:rsidRPr="007E03FA">
              <w:rPr>
                <w:color w:val="000000"/>
                <w:sz w:val="18"/>
                <w:szCs w:val="18"/>
              </w:rPr>
              <w:t>PIIB-IIIa</w:t>
            </w:r>
          </w:p>
        </w:tc>
      </w:tr>
      <w:tr w:rsidR="00675C58" w:rsidRPr="007E03FA" w14:paraId="60D1FA0A" w14:textId="77777777" w:rsidTr="00B60F43">
        <w:trPr>
          <w:trHeight w:val="465"/>
        </w:trPr>
        <w:tc>
          <w:tcPr>
            <w:tcW w:w="0" w:type="auto"/>
            <w:hideMark/>
          </w:tcPr>
          <w:p w14:paraId="4DB306FA" w14:textId="77777777" w:rsidR="00675C58" w:rsidRPr="007E03FA" w:rsidRDefault="00675C58" w:rsidP="00B60F43">
            <w:pPr>
              <w:rPr>
                <w:color w:val="000000"/>
                <w:sz w:val="18"/>
                <w:szCs w:val="18"/>
              </w:rPr>
            </w:pPr>
            <w:r w:rsidRPr="007E03FA">
              <w:rPr>
                <w:color w:val="000000"/>
                <w:sz w:val="18"/>
                <w:szCs w:val="18"/>
              </w:rPr>
              <w:t>DOSIS_PIIB_IIIA</w:t>
            </w:r>
          </w:p>
        </w:tc>
        <w:tc>
          <w:tcPr>
            <w:tcW w:w="0" w:type="auto"/>
            <w:hideMark/>
          </w:tcPr>
          <w:p w14:paraId="681F8E18" w14:textId="77777777" w:rsidR="00675C58" w:rsidRPr="007E03FA" w:rsidRDefault="00675C58" w:rsidP="00B60F43">
            <w:pPr>
              <w:rPr>
                <w:color w:val="000000"/>
                <w:sz w:val="18"/>
                <w:szCs w:val="18"/>
              </w:rPr>
            </w:pPr>
            <w:r w:rsidRPr="007E03FA">
              <w:rPr>
                <w:color w:val="000000"/>
                <w:sz w:val="18"/>
                <w:szCs w:val="18"/>
              </w:rPr>
              <w:t>dosis PIIB-IIIa</w:t>
            </w:r>
          </w:p>
        </w:tc>
        <w:tc>
          <w:tcPr>
            <w:tcW w:w="0" w:type="auto"/>
            <w:hideMark/>
          </w:tcPr>
          <w:p w14:paraId="1D9B106D" w14:textId="77777777" w:rsidR="00675C58" w:rsidRPr="007E03FA" w:rsidRDefault="00675C58" w:rsidP="00B60F43">
            <w:pPr>
              <w:rPr>
                <w:color w:val="000000"/>
                <w:sz w:val="18"/>
                <w:szCs w:val="18"/>
              </w:rPr>
            </w:pPr>
            <w:r w:rsidRPr="007E03FA">
              <w:rPr>
                <w:color w:val="000000"/>
                <w:sz w:val="18"/>
                <w:szCs w:val="18"/>
              </w:rPr>
              <w:t>dosis PIIb (mg)</w:t>
            </w:r>
          </w:p>
        </w:tc>
      </w:tr>
      <w:tr w:rsidR="00675C58" w:rsidRPr="007E03FA" w14:paraId="72523670" w14:textId="77777777" w:rsidTr="00B60F43">
        <w:trPr>
          <w:trHeight w:val="270"/>
        </w:trPr>
        <w:tc>
          <w:tcPr>
            <w:tcW w:w="0" w:type="auto"/>
            <w:hideMark/>
          </w:tcPr>
          <w:p w14:paraId="727246AB" w14:textId="77777777" w:rsidR="00675C58" w:rsidRPr="007E03FA" w:rsidRDefault="00675C58" w:rsidP="00B60F43">
            <w:pPr>
              <w:rPr>
                <w:color w:val="000000"/>
                <w:sz w:val="18"/>
                <w:szCs w:val="18"/>
              </w:rPr>
            </w:pPr>
            <w:r w:rsidRPr="007E03FA">
              <w:rPr>
                <w:color w:val="000000"/>
                <w:sz w:val="18"/>
                <w:szCs w:val="18"/>
              </w:rPr>
              <w:t>GPIIB_IIIA</w:t>
            </w:r>
          </w:p>
        </w:tc>
        <w:tc>
          <w:tcPr>
            <w:tcW w:w="0" w:type="auto"/>
            <w:hideMark/>
          </w:tcPr>
          <w:p w14:paraId="250E03B0" w14:textId="77777777" w:rsidR="00675C58" w:rsidRPr="007E03FA" w:rsidRDefault="00675C58" w:rsidP="00B60F43">
            <w:pPr>
              <w:rPr>
                <w:color w:val="000000"/>
                <w:sz w:val="18"/>
                <w:szCs w:val="18"/>
              </w:rPr>
            </w:pPr>
            <w:r w:rsidRPr="007E03FA">
              <w:rPr>
                <w:color w:val="000000"/>
                <w:sz w:val="18"/>
                <w:szCs w:val="18"/>
              </w:rPr>
              <w:t>GBllb-IIIa</w:t>
            </w:r>
          </w:p>
        </w:tc>
        <w:tc>
          <w:tcPr>
            <w:tcW w:w="0" w:type="auto"/>
            <w:hideMark/>
          </w:tcPr>
          <w:p w14:paraId="25B02A44" w14:textId="77777777" w:rsidR="00675C58" w:rsidRPr="007E03FA" w:rsidRDefault="00675C58" w:rsidP="00B60F43">
            <w:pPr>
              <w:rPr>
                <w:color w:val="000000"/>
                <w:sz w:val="18"/>
                <w:szCs w:val="18"/>
              </w:rPr>
            </w:pPr>
            <w:r w:rsidRPr="007E03FA">
              <w:rPr>
                <w:color w:val="000000"/>
                <w:sz w:val="18"/>
                <w:szCs w:val="18"/>
              </w:rPr>
              <w:t>GBllb-IIIa</w:t>
            </w:r>
          </w:p>
        </w:tc>
      </w:tr>
      <w:tr w:rsidR="00675C58" w:rsidRPr="007E03FA" w14:paraId="3C1EF537" w14:textId="77777777" w:rsidTr="00B60F43">
        <w:trPr>
          <w:trHeight w:val="465"/>
        </w:trPr>
        <w:tc>
          <w:tcPr>
            <w:tcW w:w="0" w:type="auto"/>
            <w:hideMark/>
          </w:tcPr>
          <w:p w14:paraId="56FF4851" w14:textId="77777777" w:rsidR="00675C58" w:rsidRPr="007E03FA" w:rsidRDefault="00675C58" w:rsidP="00B60F43">
            <w:pPr>
              <w:rPr>
                <w:color w:val="000000"/>
                <w:sz w:val="18"/>
                <w:szCs w:val="18"/>
              </w:rPr>
            </w:pPr>
            <w:r w:rsidRPr="007E03FA">
              <w:rPr>
                <w:color w:val="000000"/>
                <w:sz w:val="18"/>
                <w:szCs w:val="18"/>
              </w:rPr>
              <w:t>DOSIS_GPIIB_IIIA</w:t>
            </w:r>
          </w:p>
        </w:tc>
        <w:tc>
          <w:tcPr>
            <w:tcW w:w="0" w:type="auto"/>
            <w:hideMark/>
          </w:tcPr>
          <w:p w14:paraId="1A863F58" w14:textId="77777777" w:rsidR="00675C58" w:rsidRPr="007E03FA" w:rsidRDefault="00675C58" w:rsidP="00B60F43">
            <w:pPr>
              <w:rPr>
                <w:color w:val="000000"/>
                <w:sz w:val="18"/>
                <w:szCs w:val="18"/>
              </w:rPr>
            </w:pPr>
            <w:r w:rsidRPr="007E03FA">
              <w:rPr>
                <w:color w:val="000000"/>
                <w:sz w:val="18"/>
                <w:szCs w:val="18"/>
              </w:rPr>
              <w:t>dosis GPIIIa</w:t>
            </w:r>
          </w:p>
        </w:tc>
        <w:tc>
          <w:tcPr>
            <w:tcW w:w="0" w:type="auto"/>
            <w:hideMark/>
          </w:tcPr>
          <w:p w14:paraId="2B38C65F" w14:textId="77777777" w:rsidR="00675C58" w:rsidRPr="007E03FA" w:rsidRDefault="00675C58" w:rsidP="00B60F43">
            <w:pPr>
              <w:rPr>
                <w:color w:val="000000"/>
                <w:sz w:val="18"/>
                <w:szCs w:val="18"/>
              </w:rPr>
            </w:pPr>
            <w:r w:rsidRPr="007E03FA">
              <w:rPr>
                <w:color w:val="000000"/>
                <w:sz w:val="18"/>
                <w:szCs w:val="18"/>
              </w:rPr>
              <w:t>dosis GPIIb (mg)</w:t>
            </w:r>
          </w:p>
        </w:tc>
      </w:tr>
      <w:tr w:rsidR="00675C58" w:rsidRPr="007E03FA" w14:paraId="1DBD21CA" w14:textId="77777777" w:rsidTr="00B60F43">
        <w:trPr>
          <w:trHeight w:val="465"/>
        </w:trPr>
        <w:tc>
          <w:tcPr>
            <w:tcW w:w="0" w:type="auto"/>
            <w:hideMark/>
          </w:tcPr>
          <w:p w14:paraId="0AB21C7F" w14:textId="77777777" w:rsidR="00675C58" w:rsidRPr="007E03FA" w:rsidRDefault="00675C58" w:rsidP="00B60F43">
            <w:pPr>
              <w:rPr>
                <w:color w:val="000000"/>
                <w:sz w:val="18"/>
                <w:szCs w:val="18"/>
              </w:rPr>
            </w:pPr>
            <w:r w:rsidRPr="007E03FA">
              <w:rPr>
                <w:color w:val="000000"/>
                <w:sz w:val="18"/>
                <w:szCs w:val="18"/>
              </w:rPr>
              <w:t>CLOPIDOGREL_EVT</w:t>
            </w:r>
          </w:p>
        </w:tc>
        <w:tc>
          <w:tcPr>
            <w:tcW w:w="0" w:type="auto"/>
            <w:hideMark/>
          </w:tcPr>
          <w:p w14:paraId="6DFBDB9F" w14:textId="77777777" w:rsidR="00675C58" w:rsidRPr="007E03FA" w:rsidRDefault="00675C58" w:rsidP="00B60F43">
            <w:pPr>
              <w:rPr>
                <w:color w:val="000000"/>
                <w:sz w:val="18"/>
                <w:szCs w:val="18"/>
              </w:rPr>
            </w:pPr>
            <w:r w:rsidRPr="007E03FA">
              <w:rPr>
                <w:color w:val="000000"/>
                <w:sz w:val="18"/>
                <w:szCs w:val="18"/>
              </w:rPr>
              <w:t>Clopidogrel (EVT skema)</w:t>
            </w:r>
          </w:p>
        </w:tc>
        <w:tc>
          <w:tcPr>
            <w:tcW w:w="0" w:type="auto"/>
            <w:hideMark/>
          </w:tcPr>
          <w:p w14:paraId="72255865" w14:textId="77777777" w:rsidR="00675C58" w:rsidRPr="007E03FA" w:rsidRDefault="00675C58" w:rsidP="00B60F43">
            <w:pPr>
              <w:rPr>
                <w:color w:val="000000"/>
                <w:sz w:val="18"/>
                <w:szCs w:val="18"/>
              </w:rPr>
            </w:pPr>
            <w:r w:rsidRPr="007E03FA">
              <w:rPr>
                <w:color w:val="000000"/>
                <w:sz w:val="18"/>
                <w:szCs w:val="18"/>
              </w:rPr>
              <w:t>Clopidogrel (EVT skema)</w:t>
            </w:r>
          </w:p>
        </w:tc>
      </w:tr>
      <w:tr w:rsidR="00675C58" w:rsidRPr="007E03FA" w14:paraId="29C8DCA0" w14:textId="77777777" w:rsidTr="00B60F43">
        <w:trPr>
          <w:trHeight w:val="690"/>
        </w:trPr>
        <w:tc>
          <w:tcPr>
            <w:tcW w:w="0" w:type="auto"/>
            <w:hideMark/>
          </w:tcPr>
          <w:p w14:paraId="7BC60909" w14:textId="77777777" w:rsidR="00675C58" w:rsidRPr="007E03FA" w:rsidRDefault="00675C58" w:rsidP="00B60F43">
            <w:pPr>
              <w:rPr>
                <w:color w:val="000000"/>
                <w:sz w:val="18"/>
                <w:szCs w:val="18"/>
              </w:rPr>
            </w:pPr>
            <w:r w:rsidRPr="007E03FA">
              <w:rPr>
                <w:color w:val="000000"/>
                <w:sz w:val="18"/>
                <w:szCs w:val="18"/>
              </w:rPr>
              <w:t>DOSIS_CLOPIDOGREL_EVT</w:t>
            </w:r>
          </w:p>
        </w:tc>
        <w:tc>
          <w:tcPr>
            <w:tcW w:w="0" w:type="auto"/>
            <w:hideMark/>
          </w:tcPr>
          <w:p w14:paraId="7755A97C" w14:textId="77777777" w:rsidR="00675C58" w:rsidRPr="007E03FA" w:rsidRDefault="00675C58" w:rsidP="00B60F43">
            <w:pPr>
              <w:rPr>
                <w:color w:val="000000"/>
                <w:sz w:val="18"/>
                <w:szCs w:val="18"/>
              </w:rPr>
            </w:pPr>
            <w:r w:rsidRPr="007E03FA">
              <w:rPr>
                <w:color w:val="000000"/>
                <w:sz w:val="18"/>
                <w:szCs w:val="18"/>
              </w:rPr>
              <w:t>dosis clopidogrel (EVT skema)</w:t>
            </w:r>
          </w:p>
        </w:tc>
        <w:tc>
          <w:tcPr>
            <w:tcW w:w="0" w:type="auto"/>
            <w:hideMark/>
          </w:tcPr>
          <w:p w14:paraId="2C53E6C5" w14:textId="77777777" w:rsidR="00675C58" w:rsidRPr="007E03FA" w:rsidRDefault="00675C58" w:rsidP="00B60F43">
            <w:pPr>
              <w:rPr>
                <w:color w:val="000000"/>
                <w:sz w:val="18"/>
                <w:szCs w:val="18"/>
              </w:rPr>
            </w:pPr>
            <w:r w:rsidRPr="007E03FA">
              <w:rPr>
                <w:color w:val="000000"/>
                <w:sz w:val="18"/>
                <w:szCs w:val="18"/>
              </w:rPr>
              <w:t>dosis clopidogrel (mg) (EVT skema)</w:t>
            </w:r>
          </w:p>
        </w:tc>
      </w:tr>
      <w:tr w:rsidR="00675C58" w:rsidRPr="007E03FA" w14:paraId="692685F2" w14:textId="77777777" w:rsidTr="00B60F43">
        <w:trPr>
          <w:trHeight w:val="465"/>
        </w:trPr>
        <w:tc>
          <w:tcPr>
            <w:tcW w:w="0" w:type="auto"/>
            <w:hideMark/>
          </w:tcPr>
          <w:p w14:paraId="19C49D6D" w14:textId="77777777" w:rsidR="00675C58" w:rsidRPr="007E03FA" w:rsidRDefault="00675C58" w:rsidP="00B60F43">
            <w:pPr>
              <w:rPr>
                <w:color w:val="000000"/>
                <w:sz w:val="18"/>
                <w:szCs w:val="18"/>
              </w:rPr>
            </w:pPr>
            <w:r w:rsidRPr="007E03FA">
              <w:rPr>
                <w:color w:val="000000"/>
                <w:sz w:val="18"/>
                <w:szCs w:val="18"/>
              </w:rPr>
              <w:t>ACETYLSALISYLSYRE</w:t>
            </w:r>
          </w:p>
        </w:tc>
        <w:tc>
          <w:tcPr>
            <w:tcW w:w="0" w:type="auto"/>
            <w:hideMark/>
          </w:tcPr>
          <w:p w14:paraId="26D81406" w14:textId="77777777" w:rsidR="00675C58" w:rsidRPr="007E03FA" w:rsidRDefault="00675C58" w:rsidP="00B60F43">
            <w:pPr>
              <w:rPr>
                <w:color w:val="000000"/>
                <w:sz w:val="18"/>
                <w:szCs w:val="18"/>
              </w:rPr>
            </w:pPr>
            <w:r w:rsidRPr="007E03FA">
              <w:rPr>
                <w:color w:val="000000"/>
                <w:sz w:val="18"/>
                <w:szCs w:val="18"/>
              </w:rPr>
              <w:t>Actelysialsylsyre</w:t>
            </w:r>
          </w:p>
        </w:tc>
        <w:tc>
          <w:tcPr>
            <w:tcW w:w="0" w:type="auto"/>
            <w:hideMark/>
          </w:tcPr>
          <w:p w14:paraId="4A84F136" w14:textId="77777777" w:rsidR="00675C58" w:rsidRPr="007E03FA" w:rsidRDefault="00675C58" w:rsidP="00B60F43">
            <w:pPr>
              <w:rPr>
                <w:color w:val="000000"/>
                <w:sz w:val="18"/>
                <w:szCs w:val="18"/>
              </w:rPr>
            </w:pPr>
            <w:r w:rsidRPr="007E03FA">
              <w:rPr>
                <w:color w:val="000000"/>
                <w:sz w:val="18"/>
                <w:szCs w:val="18"/>
              </w:rPr>
              <w:t>Actelysialsylsyre</w:t>
            </w:r>
          </w:p>
        </w:tc>
      </w:tr>
      <w:tr w:rsidR="00675C58" w:rsidRPr="007E03FA" w14:paraId="0D96C01F" w14:textId="77777777" w:rsidTr="00B60F43">
        <w:trPr>
          <w:trHeight w:val="690"/>
        </w:trPr>
        <w:tc>
          <w:tcPr>
            <w:tcW w:w="0" w:type="auto"/>
            <w:hideMark/>
          </w:tcPr>
          <w:p w14:paraId="05ED933F" w14:textId="77777777" w:rsidR="00675C58" w:rsidRPr="007E03FA" w:rsidRDefault="00675C58" w:rsidP="00B60F43">
            <w:pPr>
              <w:rPr>
                <w:color w:val="000000"/>
                <w:sz w:val="18"/>
                <w:szCs w:val="18"/>
              </w:rPr>
            </w:pPr>
            <w:r w:rsidRPr="007E03FA">
              <w:rPr>
                <w:color w:val="000000"/>
                <w:sz w:val="18"/>
                <w:szCs w:val="18"/>
              </w:rPr>
              <w:t>DOSIS_ACETYLSALISYLS</w:t>
            </w:r>
          </w:p>
        </w:tc>
        <w:tc>
          <w:tcPr>
            <w:tcW w:w="0" w:type="auto"/>
            <w:hideMark/>
          </w:tcPr>
          <w:p w14:paraId="063694CF" w14:textId="77777777" w:rsidR="00675C58" w:rsidRPr="007E03FA" w:rsidRDefault="00675C58" w:rsidP="00B60F43">
            <w:pPr>
              <w:rPr>
                <w:color w:val="000000"/>
                <w:sz w:val="18"/>
                <w:szCs w:val="18"/>
              </w:rPr>
            </w:pPr>
            <w:r w:rsidRPr="007E03FA">
              <w:rPr>
                <w:color w:val="000000"/>
                <w:sz w:val="18"/>
                <w:szCs w:val="18"/>
              </w:rPr>
              <w:t>dosis actelysialsylsyre</w:t>
            </w:r>
          </w:p>
        </w:tc>
        <w:tc>
          <w:tcPr>
            <w:tcW w:w="0" w:type="auto"/>
            <w:hideMark/>
          </w:tcPr>
          <w:p w14:paraId="76F77029" w14:textId="77777777" w:rsidR="00675C58" w:rsidRPr="007E03FA" w:rsidRDefault="00675C58" w:rsidP="00B60F43">
            <w:pPr>
              <w:rPr>
                <w:color w:val="000000"/>
                <w:sz w:val="18"/>
                <w:szCs w:val="18"/>
              </w:rPr>
            </w:pPr>
            <w:r w:rsidRPr="007E03FA">
              <w:rPr>
                <w:color w:val="000000"/>
                <w:sz w:val="18"/>
                <w:szCs w:val="18"/>
              </w:rPr>
              <w:t>dosis actelysialsylsyre (mg)</w:t>
            </w:r>
          </w:p>
        </w:tc>
      </w:tr>
      <w:tr w:rsidR="00675C58" w:rsidRPr="007E03FA" w14:paraId="333BD7BC" w14:textId="77777777" w:rsidTr="00B60F43">
        <w:trPr>
          <w:trHeight w:val="465"/>
        </w:trPr>
        <w:tc>
          <w:tcPr>
            <w:tcW w:w="0" w:type="auto"/>
            <w:hideMark/>
          </w:tcPr>
          <w:p w14:paraId="6B55160A" w14:textId="77777777" w:rsidR="00675C58" w:rsidRPr="007E03FA" w:rsidRDefault="00675C58" w:rsidP="00B60F43">
            <w:pPr>
              <w:rPr>
                <w:color w:val="000000"/>
                <w:sz w:val="18"/>
                <w:szCs w:val="18"/>
              </w:rPr>
            </w:pPr>
            <w:r w:rsidRPr="007E03FA">
              <w:rPr>
                <w:color w:val="000000"/>
                <w:sz w:val="18"/>
                <w:szCs w:val="18"/>
              </w:rPr>
              <w:t>PRASUGREL</w:t>
            </w:r>
          </w:p>
        </w:tc>
        <w:tc>
          <w:tcPr>
            <w:tcW w:w="0" w:type="auto"/>
            <w:hideMark/>
          </w:tcPr>
          <w:p w14:paraId="3A3B60FD" w14:textId="77777777" w:rsidR="00675C58" w:rsidRPr="007E03FA" w:rsidRDefault="00675C58" w:rsidP="00B60F43">
            <w:pPr>
              <w:rPr>
                <w:color w:val="000000"/>
                <w:sz w:val="18"/>
                <w:szCs w:val="18"/>
              </w:rPr>
            </w:pPr>
            <w:r w:rsidRPr="007E03FA">
              <w:rPr>
                <w:color w:val="000000"/>
                <w:sz w:val="18"/>
                <w:szCs w:val="18"/>
              </w:rPr>
              <w:t>Prasugrel</w:t>
            </w:r>
          </w:p>
        </w:tc>
        <w:tc>
          <w:tcPr>
            <w:tcW w:w="0" w:type="auto"/>
            <w:hideMark/>
          </w:tcPr>
          <w:p w14:paraId="13049E5B" w14:textId="77777777" w:rsidR="00675C58" w:rsidRPr="007E03FA" w:rsidRDefault="00675C58" w:rsidP="00B60F43">
            <w:pPr>
              <w:rPr>
                <w:color w:val="000000"/>
                <w:sz w:val="18"/>
                <w:szCs w:val="18"/>
              </w:rPr>
            </w:pPr>
            <w:r w:rsidRPr="007E03FA">
              <w:rPr>
                <w:color w:val="000000"/>
                <w:sz w:val="18"/>
                <w:szCs w:val="18"/>
              </w:rPr>
              <w:t>Prasugrel</w:t>
            </w:r>
          </w:p>
        </w:tc>
      </w:tr>
      <w:tr w:rsidR="00675C58" w:rsidRPr="007E03FA" w14:paraId="10A5BC7E" w14:textId="77777777" w:rsidTr="00B60F43">
        <w:trPr>
          <w:trHeight w:val="480"/>
        </w:trPr>
        <w:tc>
          <w:tcPr>
            <w:tcW w:w="0" w:type="auto"/>
            <w:hideMark/>
          </w:tcPr>
          <w:p w14:paraId="19D01680" w14:textId="77777777" w:rsidR="00675C58" w:rsidRPr="007E03FA" w:rsidRDefault="00675C58" w:rsidP="00B60F43">
            <w:pPr>
              <w:rPr>
                <w:color w:val="000000"/>
                <w:sz w:val="18"/>
                <w:szCs w:val="18"/>
              </w:rPr>
            </w:pPr>
            <w:r w:rsidRPr="007E03FA">
              <w:rPr>
                <w:color w:val="000000"/>
                <w:sz w:val="18"/>
                <w:szCs w:val="18"/>
              </w:rPr>
              <w:t>DOSIS_PRASUGREL</w:t>
            </w:r>
          </w:p>
        </w:tc>
        <w:tc>
          <w:tcPr>
            <w:tcW w:w="0" w:type="auto"/>
            <w:hideMark/>
          </w:tcPr>
          <w:p w14:paraId="5EFBDFC0" w14:textId="77777777" w:rsidR="00675C58" w:rsidRPr="007E03FA" w:rsidRDefault="00675C58" w:rsidP="00B60F43">
            <w:pPr>
              <w:rPr>
                <w:color w:val="000000"/>
                <w:sz w:val="18"/>
                <w:szCs w:val="18"/>
              </w:rPr>
            </w:pPr>
            <w:r w:rsidRPr="007E03FA">
              <w:rPr>
                <w:color w:val="000000"/>
                <w:sz w:val="18"/>
                <w:szCs w:val="18"/>
              </w:rPr>
              <w:t>dosis prasugrel</w:t>
            </w:r>
          </w:p>
        </w:tc>
        <w:tc>
          <w:tcPr>
            <w:tcW w:w="0" w:type="auto"/>
            <w:hideMark/>
          </w:tcPr>
          <w:p w14:paraId="7FC3ABE0" w14:textId="77777777" w:rsidR="00675C58" w:rsidRPr="007E03FA" w:rsidRDefault="00675C58" w:rsidP="00B60F43">
            <w:pPr>
              <w:rPr>
                <w:color w:val="000000"/>
                <w:sz w:val="18"/>
                <w:szCs w:val="18"/>
              </w:rPr>
            </w:pPr>
            <w:r w:rsidRPr="007E03FA">
              <w:rPr>
                <w:color w:val="000000"/>
                <w:sz w:val="18"/>
                <w:szCs w:val="18"/>
              </w:rPr>
              <w:t>dosis prasugrel (mg)</w:t>
            </w:r>
          </w:p>
        </w:tc>
      </w:tr>
      <w:tr w:rsidR="00675C58" w:rsidRPr="007E03FA" w14:paraId="42A3679A" w14:textId="77777777" w:rsidTr="00B60F43">
        <w:trPr>
          <w:trHeight w:val="465"/>
        </w:trPr>
        <w:tc>
          <w:tcPr>
            <w:tcW w:w="0" w:type="auto"/>
            <w:hideMark/>
          </w:tcPr>
          <w:p w14:paraId="413CFB06" w14:textId="77777777" w:rsidR="00675C58" w:rsidRPr="007E03FA" w:rsidRDefault="00675C58" w:rsidP="00B60F43">
            <w:pPr>
              <w:rPr>
                <w:color w:val="000000"/>
                <w:sz w:val="18"/>
                <w:szCs w:val="18"/>
              </w:rPr>
            </w:pPr>
            <w:r w:rsidRPr="007E03FA">
              <w:rPr>
                <w:color w:val="000000"/>
                <w:sz w:val="18"/>
                <w:szCs w:val="18"/>
              </w:rPr>
              <w:t>ANDET</w:t>
            </w:r>
          </w:p>
        </w:tc>
        <w:tc>
          <w:tcPr>
            <w:tcW w:w="0" w:type="auto"/>
            <w:hideMark/>
          </w:tcPr>
          <w:p w14:paraId="5B76F96F" w14:textId="77777777" w:rsidR="00675C58" w:rsidRPr="007E03FA" w:rsidRDefault="00675C58" w:rsidP="00B60F43">
            <w:pPr>
              <w:rPr>
                <w:color w:val="000000"/>
                <w:sz w:val="18"/>
                <w:szCs w:val="18"/>
              </w:rPr>
            </w:pPr>
            <w:r w:rsidRPr="007E03FA">
              <w:rPr>
                <w:color w:val="000000"/>
                <w:sz w:val="18"/>
                <w:szCs w:val="18"/>
              </w:rPr>
              <w:t>Anden antitrombotisk behandling</w:t>
            </w:r>
          </w:p>
        </w:tc>
        <w:tc>
          <w:tcPr>
            <w:tcW w:w="0" w:type="auto"/>
            <w:hideMark/>
          </w:tcPr>
          <w:p w14:paraId="7E4BF282" w14:textId="77777777" w:rsidR="00675C58" w:rsidRPr="007E03FA" w:rsidRDefault="00675C58" w:rsidP="00B60F43">
            <w:pPr>
              <w:rPr>
                <w:color w:val="000000"/>
                <w:sz w:val="18"/>
                <w:szCs w:val="18"/>
              </w:rPr>
            </w:pPr>
            <w:r w:rsidRPr="007E03FA">
              <w:rPr>
                <w:color w:val="000000"/>
                <w:sz w:val="18"/>
                <w:szCs w:val="18"/>
              </w:rPr>
              <w:t>Anden antitrombotisk behandling</w:t>
            </w:r>
          </w:p>
        </w:tc>
      </w:tr>
      <w:tr w:rsidR="00675C58" w:rsidRPr="007E03FA" w14:paraId="3A81C534" w14:textId="77777777" w:rsidTr="00B60F43">
        <w:trPr>
          <w:trHeight w:val="465"/>
        </w:trPr>
        <w:tc>
          <w:tcPr>
            <w:tcW w:w="0" w:type="auto"/>
            <w:hideMark/>
          </w:tcPr>
          <w:p w14:paraId="11CA5AE3" w14:textId="77777777" w:rsidR="00675C58" w:rsidRPr="007E03FA" w:rsidRDefault="00675C58" w:rsidP="00B60F43">
            <w:pPr>
              <w:rPr>
                <w:color w:val="000000"/>
                <w:sz w:val="18"/>
                <w:szCs w:val="18"/>
              </w:rPr>
            </w:pPr>
            <w:r w:rsidRPr="007E03FA">
              <w:rPr>
                <w:color w:val="000000"/>
                <w:sz w:val="18"/>
                <w:szCs w:val="18"/>
              </w:rPr>
              <w:t>HVILKEN</w:t>
            </w:r>
          </w:p>
        </w:tc>
        <w:tc>
          <w:tcPr>
            <w:tcW w:w="0" w:type="auto"/>
            <w:hideMark/>
          </w:tcPr>
          <w:p w14:paraId="1B0D6513" w14:textId="77777777" w:rsidR="00675C58" w:rsidRPr="007E03FA" w:rsidRDefault="00675C58" w:rsidP="00B60F43">
            <w:pPr>
              <w:rPr>
                <w:color w:val="000000"/>
                <w:sz w:val="18"/>
                <w:szCs w:val="18"/>
              </w:rPr>
            </w:pPr>
            <w:r w:rsidRPr="007E03FA">
              <w:rPr>
                <w:color w:val="000000"/>
                <w:sz w:val="18"/>
                <w:szCs w:val="18"/>
              </w:rPr>
              <w:t>Anden antitrombotisk behandling</w:t>
            </w:r>
          </w:p>
        </w:tc>
        <w:tc>
          <w:tcPr>
            <w:tcW w:w="0" w:type="auto"/>
            <w:hideMark/>
          </w:tcPr>
          <w:p w14:paraId="6BEB3CA0" w14:textId="77777777" w:rsidR="00675C58" w:rsidRPr="007E03FA" w:rsidRDefault="00675C58" w:rsidP="00B60F43">
            <w:pPr>
              <w:rPr>
                <w:color w:val="000000"/>
                <w:sz w:val="18"/>
                <w:szCs w:val="18"/>
              </w:rPr>
            </w:pPr>
            <w:r w:rsidRPr="007E03FA">
              <w:rPr>
                <w:color w:val="000000"/>
                <w:sz w:val="18"/>
                <w:szCs w:val="18"/>
              </w:rPr>
              <w:t>Anden antitrombotisk behandling (beskrivelse)</w:t>
            </w:r>
          </w:p>
        </w:tc>
      </w:tr>
      <w:tr w:rsidR="00675C58" w:rsidRPr="007E03FA" w14:paraId="0C2666BF" w14:textId="77777777" w:rsidTr="00B60F43">
        <w:trPr>
          <w:trHeight w:val="690"/>
        </w:trPr>
        <w:tc>
          <w:tcPr>
            <w:tcW w:w="0" w:type="auto"/>
            <w:hideMark/>
          </w:tcPr>
          <w:p w14:paraId="1F773821" w14:textId="77777777" w:rsidR="00675C58" w:rsidRPr="007E03FA" w:rsidRDefault="00675C58" w:rsidP="00B60F43">
            <w:pPr>
              <w:rPr>
                <w:color w:val="000000"/>
                <w:sz w:val="18"/>
                <w:szCs w:val="18"/>
              </w:rPr>
            </w:pPr>
            <w:r w:rsidRPr="007E03FA">
              <w:rPr>
                <w:color w:val="000000"/>
                <w:sz w:val="18"/>
                <w:szCs w:val="18"/>
              </w:rPr>
              <w:t>DOSIS_ANDET</w:t>
            </w:r>
          </w:p>
        </w:tc>
        <w:tc>
          <w:tcPr>
            <w:tcW w:w="0" w:type="auto"/>
            <w:hideMark/>
          </w:tcPr>
          <w:p w14:paraId="3BB11478" w14:textId="77777777" w:rsidR="00675C58" w:rsidRPr="007E03FA" w:rsidRDefault="00675C58" w:rsidP="00B60F43">
            <w:pPr>
              <w:rPr>
                <w:color w:val="000000"/>
                <w:sz w:val="18"/>
                <w:szCs w:val="18"/>
              </w:rPr>
            </w:pPr>
            <w:r w:rsidRPr="007E03FA">
              <w:rPr>
                <w:color w:val="000000"/>
                <w:sz w:val="18"/>
                <w:szCs w:val="18"/>
              </w:rPr>
              <w:t>dosis anden antitrombotisk behandling</w:t>
            </w:r>
          </w:p>
        </w:tc>
        <w:tc>
          <w:tcPr>
            <w:tcW w:w="0" w:type="auto"/>
            <w:hideMark/>
          </w:tcPr>
          <w:p w14:paraId="136B0834" w14:textId="77777777" w:rsidR="00675C58" w:rsidRPr="007E03FA" w:rsidRDefault="00675C58" w:rsidP="00B60F43">
            <w:pPr>
              <w:rPr>
                <w:color w:val="000000"/>
                <w:sz w:val="18"/>
                <w:szCs w:val="18"/>
              </w:rPr>
            </w:pPr>
            <w:r w:rsidRPr="007E03FA">
              <w:rPr>
                <w:color w:val="000000"/>
                <w:sz w:val="18"/>
                <w:szCs w:val="18"/>
              </w:rPr>
              <w:t>dosis anden antitrombotisk behandling (mg)</w:t>
            </w:r>
          </w:p>
        </w:tc>
      </w:tr>
      <w:tr w:rsidR="00675C58" w:rsidRPr="007E03FA" w14:paraId="6AC1E848" w14:textId="77777777" w:rsidTr="00B60F43">
        <w:trPr>
          <w:trHeight w:val="289"/>
        </w:trPr>
        <w:tc>
          <w:tcPr>
            <w:tcW w:w="0" w:type="auto"/>
            <w:hideMark/>
          </w:tcPr>
          <w:p w14:paraId="3840552D" w14:textId="77777777" w:rsidR="00675C58" w:rsidRPr="007E03FA" w:rsidRDefault="00675C58" w:rsidP="00B60F43">
            <w:pPr>
              <w:rPr>
                <w:color w:val="000000"/>
                <w:sz w:val="18"/>
                <w:szCs w:val="18"/>
              </w:rPr>
            </w:pPr>
            <w:r w:rsidRPr="007E03FA">
              <w:rPr>
                <w:color w:val="000000"/>
                <w:sz w:val="18"/>
                <w:szCs w:val="18"/>
              </w:rPr>
              <w:t>NIHSS_FOER_1A_EVT</w:t>
            </w:r>
          </w:p>
        </w:tc>
        <w:tc>
          <w:tcPr>
            <w:tcW w:w="0" w:type="auto"/>
            <w:hideMark/>
          </w:tcPr>
          <w:p w14:paraId="17106422" w14:textId="77777777" w:rsidR="00675C58" w:rsidRPr="007E03FA" w:rsidRDefault="00675C58" w:rsidP="00B60F43">
            <w:pPr>
              <w:rPr>
                <w:color w:val="000000"/>
                <w:sz w:val="18"/>
                <w:szCs w:val="18"/>
              </w:rPr>
            </w:pPr>
            <w:r w:rsidRPr="007E03FA">
              <w:rPr>
                <w:color w:val="000000"/>
                <w:sz w:val="18"/>
                <w:szCs w:val="18"/>
              </w:rPr>
              <w:t>Bevidsthedsniveau - før (EVT)</w:t>
            </w:r>
          </w:p>
        </w:tc>
        <w:tc>
          <w:tcPr>
            <w:tcW w:w="0" w:type="auto"/>
            <w:hideMark/>
          </w:tcPr>
          <w:p w14:paraId="6ADE3C73" w14:textId="77777777" w:rsidR="00675C58" w:rsidRPr="007E03FA" w:rsidRDefault="00675C58" w:rsidP="00B60F43">
            <w:pPr>
              <w:rPr>
                <w:color w:val="000000"/>
                <w:sz w:val="18"/>
                <w:szCs w:val="18"/>
              </w:rPr>
            </w:pPr>
            <w:r w:rsidRPr="007E03FA">
              <w:rPr>
                <w:color w:val="000000"/>
                <w:sz w:val="18"/>
                <w:szCs w:val="18"/>
              </w:rPr>
              <w:t>Bevidsthedsniveau - før behandling (EVT)</w:t>
            </w:r>
          </w:p>
        </w:tc>
      </w:tr>
      <w:tr w:rsidR="00675C58" w:rsidRPr="007E03FA" w14:paraId="6B0EF287" w14:textId="77777777" w:rsidTr="00B60F43">
        <w:trPr>
          <w:trHeight w:val="690"/>
        </w:trPr>
        <w:tc>
          <w:tcPr>
            <w:tcW w:w="0" w:type="auto"/>
            <w:hideMark/>
          </w:tcPr>
          <w:p w14:paraId="2BF91090" w14:textId="77777777" w:rsidR="00675C58" w:rsidRPr="007E03FA" w:rsidRDefault="00675C58" w:rsidP="00B60F43">
            <w:pPr>
              <w:rPr>
                <w:color w:val="000000"/>
                <w:sz w:val="18"/>
                <w:szCs w:val="18"/>
              </w:rPr>
            </w:pPr>
            <w:r w:rsidRPr="007E03FA">
              <w:rPr>
                <w:color w:val="000000"/>
                <w:sz w:val="18"/>
                <w:szCs w:val="18"/>
              </w:rPr>
              <w:lastRenderedPageBreak/>
              <w:t>NIHSS_FOER_1B_EVT</w:t>
            </w:r>
          </w:p>
        </w:tc>
        <w:tc>
          <w:tcPr>
            <w:tcW w:w="0" w:type="auto"/>
            <w:hideMark/>
          </w:tcPr>
          <w:p w14:paraId="0CFD2833" w14:textId="77777777" w:rsidR="00675C58" w:rsidRPr="007E03FA" w:rsidRDefault="00675C58" w:rsidP="00B60F43">
            <w:pPr>
              <w:rPr>
                <w:color w:val="000000"/>
                <w:sz w:val="18"/>
                <w:szCs w:val="18"/>
              </w:rPr>
            </w:pPr>
            <w:r w:rsidRPr="007E03FA">
              <w:rPr>
                <w:color w:val="000000"/>
                <w:sz w:val="18"/>
                <w:szCs w:val="18"/>
              </w:rPr>
              <w:t>LOC spørgsmål - før (EVT)</w:t>
            </w:r>
          </w:p>
        </w:tc>
        <w:tc>
          <w:tcPr>
            <w:tcW w:w="0" w:type="auto"/>
            <w:hideMark/>
          </w:tcPr>
          <w:p w14:paraId="66FBF5BB" w14:textId="77777777" w:rsidR="00675C58" w:rsidRPr="007E03FA" w:rsidRDefault="00675C58" w:rsidP="00B60F43">
            <w:pPr>
              <w:rPr>
                <w:color w:val="000000"/>
                <w:sz w:val="18"/>
                <w:szCs w:val="18"/>
              </w:rPr>
            </w:pPr>
            <w:r w:rsidRPr="007E03FA">
              <w:rPr>
                <w:color w:val="000000"/>
                <w:sz w:val="18"/>
                <w:szCs w:val="18"/>
              </w:rPr>
              <w:t>LOC spørgsmål - før behandling  (EVT)</w:t>
            </w:r>
          </w:p>
        </w:tc>
      </w:tr>
      <w:tr w:rsidR="00675C58" w:rsidRPr="007E03FA" w14:paraId="20D746B1" w14:textId="77777777" w:rsidTr="00B60F43">
        <w:trPr>
          <w:trHeight w:val="885"/>
        </w:trPr>
        <w:tc>
          <w:tcPr>
            <w:tcW w:w="0" w:type="auto"/>
            <w:hideMark/>
          </w:tcPr>
          <w:p w14:paraId="377B1EF4" w14:textId="77777777" w:rsidR="00675C58" w:rsidRPr="007E03FA" w:rsidRDefault="00675C58" w:rsidP="00B60F43">
            <w:pPr>
              <w:rPr>
                <w:color w:val="000000"/>
                <w:sz w:val="18"/>
                <w:szCs w:val="18"/>
              </w:rPr>
            </w:pPr>
            <w:r w:rsidRPr="007E03FA">
              <w:rPr>
                <w:color w:val="000000"/>
                <w:sz w:val="18"/>
                <w:szCs w:val="18"/>
              </w:rPr>
              <w:t>NIHSS_FOER_1C_EVT</w:t>
            </w:r>
          </w:p>
        </w:tc>
        <w:tc>
          <w:tcPr>
            <w:tcW w:w="0" w:type="auto"/>
            <w:hideMark/>
          </w:tcPr>
          <w:p w14:paraId="095F3E80" w14:textId="77777777" w:rsidR="00675C58" w:rsidRPr="007E03FA" w:rsidRDefault="00675C58" w:rsidP="00B60F43">
            <w:pPr>
              <w:rPr>
                <w:color w:val="000000"/>
                <w:sz w:val="18"/>
                <w:szCs w:val="18"/>
              </w:rPr>
            </w:pPr>
            <w:r w:rsidRPr="007E03FA">
              <w:rPr>
                <w:color w:val="000000"/>
                <w:sz w:val="18"/>
                <w:szCs w:val="18"/>
              </w:rPr>
              <w:t>LOC ordrer - før (EVT)</w:t>
            </w:r>
          </w:p>
        </w:tc>
        <w:tc>
          <w:tcPr>
            <w:tcW w:w="0" w:type="auto"/>
            <w:hideMark/>
          </w:tcPr>
          <w:p w14:paraId="25ED6F65" w14:textId="77777777" w:rsidR="00675C58" w:rsidRPr="007E03FA" w:rsidRDefault="00675C58" w:rsidP="00B60F43">
            <w:pPr>
              <w:rPr>
                <w:color w:val="000000"/>
                <w:sz w:val="18"/>
                <w:szCs w:val="18"/>
              </w:rPr>
            </w:pPr>
            <w:r w:rsidRPr="007E03FA">
              <w:rPr>
                <w:color w:val="000000"/>
                <w:sz w:val="18"/>
                <w:szCs w:val="18"/>
              </w:rPr>
              <w:t>LOC ordrer - før behandling (EVT)</w:t>
            </w:r>
          </w:p>
        </w:tc>
      </w:tr>
      <w:tr w:rsidR="00675C58" w:rsidRPr="007E03FA" w14:paraId="77FB8F0E" w14:textId="77777777" w:rsidTr="00B60F43">
        <w:trPr>
          <w:trHeight w:val="900"/>
        </w:trPr>
        <w:tc>
          <w:tcPr>
            <w:tcW w:w="0" w:type="auto"/>
            <w:hideMark/>
          </w:tcPr>
          <w:p w14:paraId="7DBFB556" w14:textId="77777777" w:rsidR="00675C58" w:rsidRPr="007E03FA" w:rsidRDefault="00675C58" w:rsidP="00B60F43">
            <w:pPr>
              <w:rPr>
                <w:color w:val="000000"/>
                <w:sz w:val="18"/>
                <w:szCs w:val="18"/>
              </w:rPr>
            </w:pPr>
            <w:r w:rsidRPr="007E03FA">
              <w:rPr>
                <w:color w:val="000000"/>
                <w:sz w:val="18"/>
                <w:szCs w:val="18"/>
              </w:rPr>
              <w:t>NIHSS_FOER_2_EVT</w:t>
            </w:r>
          </w:p>
        </w:tc>
        <w:tc>
          <w:tcPr>
            <w:tcW w:w="0" w:type="auto"/>
            <w:hideMark/>
          </w:tcPr>
          <w:p w14:paraId="3E9C978F" w14:textId="77777777" w:rsidR="00675C58" w:rsidRPr="007E03FA" w:rsidRDefault="00675C58" w:rsidP="00B60F43">
            <w:pPr>
              <w:rPr>
                <w:color w:val="000000"/>
                <w:sz w:val="18"/>
                <w:szCs w:val="18"/>
              </w:rPr>
            </w:pPr>
            <w:r w:rsidRPr="007E03FA">
              <w:rPr>
                <w:color w:val="000000"/>
                <w:sz w:val="18"/>
                <w:szCs w:val="18"/>
              </w:rPr>
              <w:t>Blik - før (EVT)</w:t>
            </w:r>
          </w:p>
        </w:tc>
        <w:tc>
          <w:tcPr>
            <w:tcW w:w="0" w:type="auto"/>
            <w:hideMark/>
          </w:tcPr>
          <w:p w14:paraId="186F1168" w14:textId="77777777" w:rsidR="00675C58" w:rsidRPr="007E03FA" w:rsidRDefault="00675C58" w:rsidP="00B60F43">
            <w:pPr>
              <w:rPr>
                <w:color w:val="000000"/>
                <w:sz w:val="18"/>
                <w:szCs w:val="18"/>
              </w:rPr>
            </w:pPr>
            <w:r w:rsidRPr="007E03FA">
              <w:rPr>
                <w:color w:val="000000"/>
                <w:sz w:val="18"/>
                <w:szCs w:val="18"/>
              </w:rPr>
              <w:t>Blik - før behandling (EVT)</w:t>
            </w:r>
          </w:p>
        </w:tc>
      </w:tr>
      <w:tr w:rsidR="00675C58" w:rsidRPr="007E03FA" w14:paraId="5AB1499C" w14:textId="77777777" w:rsidTr="00B60F43">
        <w:trPr>
          <w:trHeight w:val="900"/>
        </w:trPr>
        <w:tc>
          <w:tcPr>
            <w:tcW w:w="0" w:type="auto"/>
            <w:hideMark/>
          </w:tcPr>
          <w:p w14:paraId="08AC08D8" w14:textId="77777777" w:rsidR="00675C58" w:rsidRPr="007E03FA" w:rsidRDefault="00675C58" w:rsidP="00B60F43">
            <w:pPr>
              <w:rPr>
                <w:color w:val="000000"/>
                <w:sz w:val="18"/>
                <w:szCs w:val="18"/>
              </w:rPr>
            </w:pPr>
            <w:r w:rsidRPr="007E03FA">
              <w:rPr>
                <w:color w:val="000000"/>
                <w:sz w:val="18"/>
                <w:szCs w:val="18"/>
              </w:rPr>
              <w:t>NIHSS_FOER_3_EVT</w:t>
            </w:r>
          </w:p>
        </w:tc>
        <w:tc>
          <w:tcPr>
            <w:tcW w:w="0" w:type="auto"/>
            <w:hideMark/>
          </w:tcPr>
          <w:p w14:paraId="4ADC0A94" w14:textId="77777777" w:rsidR="00675C58" w:rsidRPr="007E03FA" w:rsidRDefault="00675C58" w:rsidP="00B60F43">
            <w:pPr>
              <w:rPr>
                <w:color w:val="000000"/>
                <w:sz w:val="18"/>
                <w:szCs w:val="18"/>
              </w:rPr>
            </w:pPr>
            <w:r w:rsidRPr="007E03FA">
              <w:rPr>
                <w:color w:val="000000"/>
                <w:sz w:val="18"/>
                <w:szCs w:val="18"/>
              </w:rPr>
              <w:t>Test af synfelt - før (EVT)</w:t>
            </w:r>
          </w:p>
        </w:tc>
        <w:tc>
          <w:tcPr>
            <w:tcW w:w="0" w:type="auto"/>
            <w:hideMark/>
          </w:tcPr>
          <w:p w14:paraId="768EADDF" w14:textId="77777777" w:rsidR="00675C58" w:rsidRPr="007E03FA" w:rsidRDefault="00675C58" w:rsidP="00B60F43">
            <w:pPr>
              <w:rPr>
                <w:color w:val="000000"/>
                <w:sz w:val="18"/>
                <w:szCs w:val="18"/>
              </w:rPr>
            </w:pPr>
            <w:r w:rsidRPr="007E03FA">
              <w:rPr>
                <w:color w:val="000000"/>
                <w:sz w:val="18"/>
                <w:szCs w:val="18"/>
              </w:rPr>
              <w:t>Test af synfelt - før behandling (EVT)</w:t>
            </w:r>
          </w:p>
        </w:tc>
      </w:tr>
      <w:tr w:rsidR="00675C58" w:rsidRPr="007E03FA" w14:paraId="2868035F" w14:textId="77777777" w:rsidTr="00B60F43">
        <w:trPr>
          <w:trHeight w:val="411"/>
        </w:trPr>
        <w:tc>
          <w:tcPr>
            <w:tcW w:w="0" w:type="auto"/>
            <w:hideMark/>
          </w:tcPr>
          <w:p w14:paraId="5E61BA6A" w14:textId="77777777" w:rsidR="00675C58" w:rsidRPr="007E03FA" w:rsidRDefault="00675C58" w:rsidP="00B60F43">
            <w:pPr>
              <w:rPr>
                <w:color w:val="000000"/>
                <w:sz w:val="18"/>
                <w:szCs w:val="18"/>
              </w:rPr>
            </w:pPr>
            <w:r w:rsidRPr="007E03FA">
              <w:rPr>
                <w:color w:val="000000"/>
                <w:sz w:val="18"/>
                <w:szCs w:val="18"/>
              </w:rPr>
              <w:t>NIHSS_FOER_4_EVT</w:t>
            </w:r>
          </w:p>
        </w:tc>
        <w:tc>
          <w:tcPr>
            <w:tcW w:w="0" w:type="auto"/>
            <w:hideMark/>
          </w:tcPr>
          <w:p w14:paraId="66395F0E" w14:textId="77777777" w:rsidR="00675C58" w:rsidRPr="007E03FA" w:rsidRDefault="00675C58" w:rsidP="00B60F43">
            <w:pPr>
              <w:rPr>
                <w:color w:val="000000"/>
                <w:sz w:val="18"/>
                <w:szCs w:val="18"/>
              </w:rPr>
            </w:pPr>
            <w:r w:rsidRPr="007E03FA">
              <w:rPr>
                <w:color w:val="000000"/>
                <w:sz w:val="18"/>
                <w:szCs w:val="18"/>
              </w:rPr>
              <w:t>Facialisparese  - før (EVT)</w:t>
            </w:r>
          </w:p>
        </w:tc>
        <w:tc>
          <w:tcPr>
            <w:tcW w:w="0" w:type="auto"/>
            <w:hideMark/>
          </w:tcPr>
          <w:p w14:paraId="4200812A" w14:textId="77777777" w:rsidR="00675C58" w:rsidRPr="007E03FA" w:rsidRDefault="00675C58" w:rsidP="00B60F43">
            <w:pPr>
              <w:rPr>
                <w:color w:val="000000"/>
                <w:sz w:val="18"/>
                <w:szCs w:val="18"/>
              </w:rPr>
            </w:pPr>
            <w:r w:rsidRPr="007E03FA">
              <w:rPr>
                <w:color w:val="000000"/>
                <w:sz w:val="18"/>
                <w:szCs w:val="18"/>
              </w:rPr>
              <w:t>Facialisparese  - før behandling (EVT)</w:t>
            </w:r>
          </w:p>
        </w:tc>
      </w:tr>
      <w:tr w:rsidR="00675C58" w:rsidRPr="007E03FA" w14:paraId="0E646162" w14:textId="77777777" w:rsidTr="00B60F43">
        <w:trPr>
          <w:trHeight w:val="559"/>
        </w:trPr>
        <w:tc>
          <w:tcPr>
            <w:tcW w:w="0" w:type="auto"/>
            <w:hideMark/>
          </w:tcPr>
          <w:p w14:paraId="3956288E" w14:textId="77777777" w:rsidR="00675C58" w:rsidRPr="007E03FA" w:rsidRDefault="00675C58" w:rsidP="00B60F43">
            <w:pPr>
              <w:rPr>
                <w:color w:val="000000"/>
                <w:sz w:val="18"/>
                <w:szCs w:val="18"/>
              </w:rPr>
            </w:pPr>
            <w:r w:rsidRPr="007E03FA">
              <w:rPr>
                <w:color w:val="000000"/>
                <w:sz w:val="18"/>
                <w:szCs w:val="18"/>
              </w:rPr>
              <w:t>NIHSS_FOER_5_H_EVT</w:t>
            </w:r>
          </w:p>
        </w:tc>
        <w:tc>
          <w:tcPr>
            <w:tcW w:w="0" w:type="auto"/>
            <w:hideMark/>
          </w:tcPr>
          <w:p w14:paraId="395EAFA5" w14:textId="77777777" w:rsidR="00675C58" w:rsidRPr="007E03FA" w:rsidRDefault="00675C58" w:rsidP="00B60F43">
            <w:pPr>
              <w:rPr>
                <w:color w:val="000000"/>
                <w:sz w:val="18"/>
                <w:szCs w:val="18"/>
              </w:rPr>
            </w:pPr>
            <w:r w:rsidRPr="007E03FA">
              <w:rPr>
                <w:color w:val="000000"/>
                <w:sz w:val="18"/>
                <w:szCs w:val="18"/>
              </w:rPr>
              <w:t>Motorisk funktion i arm   - Højre   - før (EVT)</w:t>
            </w:r>
          </w:p>
        </w:tc>
        <w:tc>
          <w:tcPr>
            <w:tcW w:w="0" w:type="auto"/>
            <w:hideMark/>
          </w:tcPr>
          <w:p w14:paraId="0085218A" w14:textId="77777777" w:rsidR="00675C58" w:rsidRPr="007E03FA" w:rsidRDefault="00675C58" w:rsidP="00B60F43">
            <w:pPr>
              <w:rPr>
                <w:color w:val="000000"/>
                <w:sz w:val="18"/>
                <w:szCs w:val="18"/>
              </w:rPr>
            </w:pPr>
            <w:r w:rsidRPr="007E03FA">
              <w:rPr>
                <w:color w:val="000000"/>
                <w:sz w:val="18"/>
                <w:szCs w:val="18"/>
              </w:rPr>
              <w:t>Motorisk funktion i arm   - Højre   - før behandling (EVT)</w:t>
            </w:r>
          </w:p>
        </w:tc>
      </w:tr>
      <w:tr w:rsidR="00675C58" w:rsidRPr="007E03FA" w14:paraId="184C7EFF" w14:textId="77777777" w:rsidTr="00B60F43">
        <w:trPr>
          <w:trHeight w:val="695"/>
        </w:trPr>
        <w:tc>
          <w:tcPr>
            <w:tcW w:w="0" w:type="auto"/>
            <w:hideMark/>
          </w:tcPr>
          <w:p w14:paraId="3BF8B38F" w14:textId="77777777" w:rsidR="00675C58" w:rsidRPr="007E03FA" w:rsidRDefault="00675C58" w:rsidP="00B60F43">
            <w:pPr>
              <w:rPr>
                <w:color w:val="000000"/>
                <w:sz w:val="18"/>
                <w:szCs w:val="18"/>
              </w:rPr>
            </w:pPr>
            <w:r w:rsidRPr="007E03FA">
              <w:rPr>
                <w:color w:val="000000"/>
                <w:sz w:val="18"/>
                <w:szCs w:val="18"/>
              </w:rPr>
              <w:t>NIHSS_FOER_5_V_EVT</w:t>
            </w:r>
          </w:p>
        </w:tc>
        <w:tc>
          <w:tcPr>
            <w:tcW w:w="0" w:type="auto"/>
            <w:hideMark/>
          </w:tcPr>
          <w:p w14:paraId="4F0D5AD0" w14:textId="77777777" w:rsidR="00675C58" w:rsidRPr="007E03FA" w:rsidRDefault="00675C58" w:rsidP="00B60F43">
            <w:pPr>
              <w:rPr>
                <w:color w:val="000000"/>
                <w:sz w:val="18"/>
                <w:szCs w:val="18"/>
              </w:rPr>
            </w:pPr>
            <w:r w:rsidRPr="007E03FA">
              <w:rPr>
                <w:color w:val="000000"/>
                <w:sz w:val="18"/>
                <w:szCs w:val="18"/>
              </w:rPr>
              <w:t>Motorisk funktion i arm   - Venstre  - før (EVT)</w:t>
            </w:r>
          </w:p>
        </w:tc>
        <w:tc>
          <w:tcPr>
            <w:tcW w:w="0" w:type="auto"/>
            <w:hideMark/>
          </w:tcPr>
          <w:p w14:paraId="4E61C843" w14:textId="77777777" w:rsidR="00675C58" w:rsidRPr="007E03FA" w:rsidRDefault="00675C58" w:rsidP="00B60F43">
            <w:pPr>
              <w:rPr>
                <w:color w:val="000000"/>
                <w:sz w:val="18"/>
                <w:szCs w:val="18"/>
              </w:rPr>
            </w:pPr>
            <w:r w:rsidRPr="007E03FA">
              <w:rPr>
                <w:color w:val="000000"/>
                <w:sz w:val="18"/>
                <w:szCs w:val="18"/>
              </w:rPr>
              <w:t>Motorisk funktion i arm   - Venstre  - før behandling (EVT)</w:t>
            </w:r>
          </w:p>
        </w:tc>
      </w:tr>
      <w:tr w:rsidR="00675C58" w:rsidRPr="007E03FA" w14:paraId="21653150" w14:textId="77777777" w:rsidTr="00B60F43">
        <w:trPr>
          <w:trHeight w:val="549"/>
        </w:trPr>
        <w:tc>
          <w:tcPr>
            <w:tcW w:w="0" w:type="auto"/>
            <w:hideMark/>
          </w:tcPr>
          <w:p w14:paraId="49B0A925" w14:textId="77777777" w:rsidR="00675C58" w:rsidRPr="007E03FA" w:rsidRDefault="00675C58" w:rsidP="00B60F43">
            <w:pPr>
              <w:rPr>
                <w:color w:val="000000"/>
                <w:sz w:val="18"/>
                <w:szCs w:val="18"/>
              </w:rPr>
            </w:pPr>
            <w:r w:rsidRPr="007E03FA">
              <w:rPr>
                <w:color w:val="000000"/>
                <w:sz w:val="18"/>
                <w:szCs w:val="18"/>
              </w:rPr>
              <w:t>NIHSS_FOER_6_H_EVT</w:t>
            </w:r>
          </w:p>
        </w:tc>
        <w:tc>
          <w:tcPr>
            <w:tcW w:w="0" w:type="auto"/>
            <w:hideMark/>
          </w:tcPr>
          <w:p w14:paraId="1955C63D" w14:textId="77777777" w:rsidR="00675C58" w:rsidRPr="007E03FA" w:rsidRDefault="00675C58" w:rsidP="00B60F43">
            <w:pPr>
              <w:rPr>
                <w:color w:val="000000"/>
                <w:sz w:val="18"/>
                <w:szCs w:val="18"/>
              </w:rPr>
            </w:pPr>
            <w:r w:rsidRPr="007E03FA">
              <w:rPr>
                <w:color w:val="000000"/>
                <w:sz w:val="18"/>
                <w:szCs w:val="18"/>
              </w:rPr>
              <w:t>Motorisk funktion i ben   - Højre   - før (EVT)</w:t>
            </w:r>
          </w:p>
        </w:tc>
        <w:tc>
          <w:tcPr>
            <w:tcW w:w="0" w:type="auto"/>
            <w:hideMark/>
          </w:tcPr>
          <w:p w14:paraId="0AA2C4D1" w14:textId="77777777" w:rsidR="00675C58" w:rsidRPr="007E03FA" w:rsidRDefault="00675C58" w:rsidP="00B60F43">
            <w:pPr>
              <w:rPr>
                <w:color w:val="000000"/>
                <w:sz w:val="18"/>
                <w:szCs w:val="18"/>
              </w:rPr>
            </w:pPr>
            <w:r w:rsidRPr="007E03FA">
              <w:rPr>
                <w:color w:val="000000"/>
                <w:sz w:val="18"/>
                <w:szCs w:val="18"/>
              </w:rPr>
              <w:t>Motorisk funktion i ben   - Højre   - før behandling (EVT)</w:t>
            </w:r>
          </w:p>
        </w:tc>
      </w:tr>
      <w:tr w:rsidR="00675C58" w:rsidRPr="007E03FA" w14:paraId="5A95C0EF" w14:textId="77777777" w:rsidTr="00B60F43">
        <w:trPr>
          <w:trHeight w:val="557"/>
        </w:trPr>
        <w:tc>
          <w:tcPr>
            <w:tcW w:w="0" w:type="auto"/>
            <w:hideMark/>
          </w:tcPr>
          <w:p w14:paraId="4221840F" w14:textId="77777777" w:rsidR="00675C58" w:rsidRPr="007E03FA" w:rsidRDefault="00675C58" w:rsidP="00B60F43">
            <w:pPr>
              <w:rPr>
                <w:color w:val="000000"/>
                <w:sz w:val="18"/>
                <w:szCs w:val="18"/>
              </w:rPr>
            </w:pPr>
            <w:r w:rsidRPr="007E03FA">
              <w:rPr>
                <w:color w:val="000000"/>
                <w:sz w:val="18"/>
                <w:szCs w:val="18"/>
              </w:rPr>
              <w:t>NIHSS_FOER_6_V_EVT</w:t>
            </w:r>
          </w:p>
        </w:tc>
        <w:tc>
          <w:tcPr>
            <w:tcW w:w="0" w:type="auto"/>
            <w:hideMark/>
          </w:tcPr>
          <w:p w14:paraId="1AD3FD8E" w14:textId="77777777" w:rsidR="00675C58" w:rsidRPr="007E03FA" w:rsidRDefault="00675C58" w:rsidP="00B60F43">
            <w:pPr>
              <w:rPr>
                <w:color w:val="000000"/>
                <w:sz w:val="18"/>
                <w:szCs w:val="18"/>
              </w:rPr>
            </w:pPr>
            <w:r w:rsidRPr="007E03FA">
              <w:rPr>
                <w:color w:val="000000"/>
                <w:sz w:val="18"/>
                <w:szCs w:val="18"/>
              </w:rPr>
              <w:t>Motorisk funktion i ben   - Venstre  - før (EVT)</w:t>
            </w:r>
          </w:p>
        </w:tc>
        <w:tc>
          <w:tcPr>
            <w:tcW w:w="0" w:type="auto"/>
            <w:hideMark/>
          </w:tcPr>
          <w:p w14:paraId="51B2FCB6" w14:textId="77777777" w:rsidR="00675C58" w:rsidRPr="007E03FA" w:rsidRDefault="00675C58" w:rsidP="00B60F43">
            <w:pPr>
              <w:rPr>
                <w:color w:val="000000"/>
                <w:sz w:val="18"/>
                <w:szCs w:val="18"/>
              </w:rPr>
            </w:pPr>
            <w:r w:rsidRPr="007E03FA">
              <w:rPr>
                <w:color w:val="000000"/>
                <w:sz w:val="18"/>
                <w:szCs w:val="18"/>
              </w:rPr>
              <w:t>Motorisk funktion i ben   - Venstre  -før behandling (EVT)</w:t>
            </w:r>
          </w:p>
        </w:tc>
      </w:tr>
      <w:tr w:rsidR="00675C58" w:rsidRPr="007E03FA" w14:paraId="7DC0D408" w14:textId="77777777" w:rsidTr="00B60F43">
        <w:trPr>
          <w:trHeight w:val="690"/>
        </w:trPr>
        <w:tc>
          <w:tcPr>
            <w:tcW w:w="0" w:type="auto"/>
            <w:hideMark/>
          </w:tcPr>
          <w:p w14:paraId="3E178377" w14:textId="77777777" w:rsidR="00675C58" w:rsidRPr="007E03FA" w:rsidRDefault="00675C58" w:rsidP="00B60F43">
            <w:pPr>
              <w:rPr>
                <w:color w:val="000000"/>
                <w:sz w:val="18"/>
                <w:szCs w:val="18"/>
              </w:rPr>
            </w:pPr>
            <w:r w:rsidRPr="007E03FA">
              <w:rPr>
                <w:color w:val="000000"/>
                <w:sz w:val="18"/>
                <w:szCs w:val="18"/>
              </w:rPr>
              <w:t>NIHSS_FOER_7_EVT</w:t>
            </w:r>
          </w:p>
        </w:tc>
        <w:tc>
          <w:tcPr>
            <w:tcW w:w="0" w:type="auto"/>
            <w:hideMark/>
          </w:tcPr>
          <w:p w14:paraId="271B42A0" w14:textId="77777777" w:rsidR="00675C58" w:rsidRPr="007E03FA" w:rsidRDefault="00675C58" w:rsidP="00B60F43">
            <w:pPr>
              <w:rPr>
                <w:color w:val="000000"/>
                <w:sz w:val="18"/>
                <w:szCs w:val="18"/>
              </w:rPr>
            </w:pPr>
            <w:r w:rsidRPr="007E03FA">
              <w:rPr>
                <w:color w:val="000000"/>
                <w:sz w:val="18"/>
                <w:szCs w:val="18"/>
              </w:rPr>
              <w:t>Ekstremitets ataksi - før (EVT)</w:t>
            </w:r>
          </w:p>
        </w:tc>
        <w:tc>
          <w:tcPr>
            <w:tcW w:w="0" w:type="auto"/>
            <w:hideMark/>
          </w:tcPr>
          <w:p w14:paraId="5BD7B829" w14:textId="77777777" w:rsidR="00675C58" w:rsidRPr="007E03FA" w:rsidRDefault="00675C58" w:rsidP="00B60F43">
            <w:pPr>
              <w:rPr>
                <w:color w:val="000000"/>
                <w:sz w:val="18"/>
                <w:szCs w:val="18"/>
              </w:rPr>
            </w:pPr>
            <w:r w:rsidRPr="007E03FA">
              <w:rPr>
                <w:color w:val="000000"/>
                <w:sz w:val="18"/>
                <w:szCs w:val="18"/>
              </w:rPr>
              <w:t>Ekstremitets ataksi -før behandling (EVT)</w:t>
            </w:r>
          </w:p>
        </w:tc>
      </w:tr>
      <w:tr w:rsidR="00675C58" w:rsidRPr="007E03FA" w14:paraId="2497CCAF" w14:textId="77777777" w:rsidTr="00B60F43">
        <w:trPr>
          <w:trHeight w:val="419"/>
        </w:trPr>
        <w:tc>
          <w:tcPr>
            <w:tcW w:w="0" w:type="auto"/>
            <w:hideMark/>
          </w:tcPr>
          <w:p w14:paraId="6993409F" w14:textId="77777777" w:rsidR="00675C58" w:rsidRPr="007E03FA" w:rsidRDefault="00675C58" w:rsidP="00B60F43">
            <w:pPr>
              <w:rPr>
                <w:color w:val="000000"/>
                <w:sz w:val="18"/>
                <w:szCs w:val="18"/>
              </w:rPr>
            </w:pPr>
            <w:r w:rsidRPr="007E03FA">
              <w:rPr>
                <w:color w:val="000000"/>
                <w:sz w:val="18"/>
                <w:szCs w:val="18"/>
              </w:rPr>
              <w:t>NIHSS_FOER_8_EVT</w:t>
            </w:r>
          </w:p>
        </w:tc>
        <w:tc>
          <w:tcPr>
            <w:tcW w:w="0" w:type="auto"/>
            <w:hideMark/>
          </w:tcPr>
          <w:p w14:paraId="51230E92" w14:textId="77777777" w:rsidR="00675C58" w:rsidRPr="007E03FA" w:rsidRDefault="00675C58" w:rsidP="00B60F43">
            <w:pPr>
              <w:rPr>
                <w:color w:val="000000"/>
                <w:sz w:val="18"/>
                <w:szCs w:val="18"/>
              </w:rPr>
            </w:pPr>
            <w:r w:rsidRPr="007E03FA">
              <w:rPr>
                <w:color w:val="000000"/>
                <w:sz w:val="18"/>
                <w:szCs w:val="18"/>
              </w:rPr>
              <w:t>Sensibilitet - før (EVT)</w:t>
            </w:r>
          </w:p>
        </w:tc>
        <w:tc>
          <w:tcPr>
            <w:tcW w:w="0" w:type="auto"/>
            <w:hideMark/>
          </w:tcPr>
          <w:p w14:paraId="48F2C5B7" w14:textId="77777777" w:rsidR="00675C58" w:rsidRPr="007E03FA" w:rsidRDefault="00675C58" w:rsidP="00B60F43">
            <w:pPr>
              <w:rPr>
                <w:color w:val="000000"/>
                <w:sz w:val="18"/>
                <w:szCs w:val="18"/>
              </w:rPr>
            </w:pPr>
            <w:r w:rsidRPr="007E03FA">
              <w:rPr>
                <w:color w:val="000000"/>
                <w:sz w:val="18"/>
                <w:szCs w:val="18"/>
              </w:rPr>
              <w:t>Sensibilitet -før behandling (EVT)</w:t>
            </w:r>
          </w:p>
        </w:tc>
      </w:tr>
      <w:tr w:rsidR="00675C58" w:rsidRPr="007E03FA" w14:paraId="2DF8801E" w14:textId="77777777" w:rsidTr="00B60F43">
        <w:trPr>
          <w:trHeight w:val="675"/>
        </w:trPr>
        <w:tc>
          <w:tcPr>
            <w:tcW w:w="0" w:type="auto"/>
            <w:hideMark/>
          </w:tcPr>
          <w:p w14:paraId="6E9408D3" w14:textId="77777777" w:rsidR="00675C58" w:rsidRPr="007E03FA" w:rsidRDefault="00675C58" w:rsidP="00B60F43">
            <w:pPr>
              <w:rPr>
                <w:color w:val="000000"/>
                <w:sz w:val="18"/>
                <w:szCs w:val="18"/>
              </w:rPr>
            </w:pPr>
            <w:r w:rsidRPr="007E03FA">
              <w:rPr>
                <w:color w:val="000000"/>
                <w:sz w:val="18"/>
                <w:szCs w:val="18"/>
              </w:rPr>
              <w:t>NIHSS_FOER_9_EVT</w:t>
            </w:r>
          </w:p>
        </w:tc>
        <w:tc>
          <w:tcPr>
            <w:tcW w:w="0" w:type="auto"/>
            <w:hideMark/>
          </w:tcPr>
          <w:p w14:paraId="402369C8" w14:textId="77777777" w:rsidR="00675C58" w:rsidRPr="007E03FA" w:rsidRDefault="00675C58" w:rsidP="00B60F43">
            <w:pPr>
              <w:rPr>
                <w:color w:val="000000"/>
                <w:sz w:val="18"/>
                <w:szCs w:val="18"/>
              </w:rPr>
            </w:pPr>
            <w:r w:rsidRPr="007E03FA">
              <w:rPr>
                <w:color w:val="000000"/>
                <w:sz w:val="18"/>
                <w:szCs w:val="18"/>
              </w:rPr>
              <w:t>Sprog - før (EVT)</w:t>
            </w:r>
          </w:p>
        </w:tc>
        <w:tc>
          <w:tcPr>
            <w:tcW w:w="0" w:type="auto"/>
            <w:hideMark/>
          </w:tcPr>
          <w:p w14:paraId="299E037C" w14:textId="77777777" w:rsidR="00675C58" w:rsidRPr="007E03FA" w:rsidRDefault="00675C58" w:rsidP="00B60F43">
            <w:pPr>
              <w:rPr>
                <w:color w:val="000000"/>
                <w:sz w:val="18"/>
                <w:szCs w:val="18"/>
              </w:rPr>
            </w:pPr>
            <w:r w:rsidRPr="007E03FA">
              <w:rPr>
                <w:color w:val="000000"/>
                <w:sz w:val="18"/>
                <w:szCs w:val="18"/>
              </w:rPr>
              <w:t>Sprog - før behandling (EVT)</w:t>
            </w:r>
          </w:p>
        </w:tc>
      </w:tr>
      <w:tr w:rsidR="00675C58" w:rsidRPr="007E03FA" w14:paraId="1D972A9D" w14:textId="77777777" w:rsidTr="00B60F43">
        <w:trPr>
          <w:trHeight w:val="307"/>
        </w:trPr>
        <w:tc>
          <w:tcPr>
            <w:tcW w:w="0" w:type="auto"/>
            <w:hideMark/>
          </w:tcPr>
          <w:p w14:paraId="3157D119" w14:textId="77777777" w:rsidR="00675C58" w:rsidRPr="007E03FA" w:rsidRDefault="00675C58" w:rsidP="00B60F43">
            <w:pPr>
              <w:rPr>
                <w:color w:val="000000"/>
                <w:sz w:val="18"/>
                <w:szCs w:val="18"/>
              </w:rPr>
            </w:pPr>
            <w:r w:rsidRPr="007E03FA">
              <w:rPr>
                <w:color w:val="000000"/>
                <w:sz w:val="18"/>
                <w:szCs w:val="18"/>
              </w:rPr>
              <w:t>NIHSS_FOER_10_EVT</w:t>
            </w:r>
          </w:p>
        </w:tc>
        <w:tc>
          <w:tcPr>
            <w:tcW w:w="0" w:type="auto"/>
            <w:hideMark/>
          </w:tcPr>
          <w:p w14:paraId="10FD6987" w14:textId="77777777" w:rsidR="00675C58" w:rsidRPr="007E03FA" w:rsidRDefault="00675C58" w:rsidP="00B60F43">
            <w:pPr>
              <w:rPr>
                <w:color w:val="000000"/>
                <w:sz w:val="18"/>
                <w:szCs w:val="18"/>
              </w:rPr>
            </w:pPr>
            <w:r w:rsidRPr="007E03FA">
              <w:rPr>
                <w:color w:val="000000"/>
                <w:sz w:val="18"/>
                <w:szCs w:val="18"/>
              </w:rPr>
              <w:t>Dysartri - før (EVT)</w:t>
            </w:r>
          </w:p>
        </w:tc>
        <w:tc>
          <w:tcPr>
            <w:tcW w:w="0" w:type="auto"/>
            <w:hideMark/>
          </w:tcPr>
          <w:p w14:paraId="64C6116B" w14:textId="77777777" w:rsidR="00675C58" w:rsidRPr="007E03FA" w:rsidRDefault="00675C58" w:rsidP="00B60F43">
            <w:pPr>
              <w:rPr>
                <w:color w:val="000000"/>
                <w:sz w:val="18"/>
                <w:szCs w:val="18"/>
              </w:rPr>
            </w:pPr>
            <w:r w:rsidRPr="007E03FA">
              <w:rPr>
                <w:color w:val="000000"/>
                <w:sz w:val="18"/>
                <w:szCs w:val="18"/>
              </w:rPr>
              <w:t>Dysartri - før behandling (EVT)</w:t>
            </w:r>
          </w:p>
        </w:tc>
      </w:tr>
      <w:tr w:rsidR="00675C58" w:rsidRPr="007E03FA" w14:paraId="3D4861C1" w14:textId="77777777" w:rsidTr="00B60F43">
        <w:trPr>
          <w:trHeight w:val="553"/>
        </w:trPr>
        <w:tc>
          <w:tcPr>
            <w:tcW w:w="0" w:type="auto"/>
            <w:hideMark/>
          </w:tcPr>
          <w:p w14:paraId="4B4A7C5C" w14:textId="77777777" w:rsidR="00675C58" w:rsidRPr="007E03FA" w:rsidRDefault="00675C58" w:rsidP="00B60F43">
            <w:pPr>
              <w:rPr>
                <w:color w:val="000000"/>
                <w:sz w:val="18"/>
                <w:szCs w:val="18"/>
              </w:rPr>
            </w:pPr>
            <w:r w:rsidRPr="007E03FA">
              <w:rPr>
                <w:color w:val="000000"/>
                <w:sz w:val="18"/>
                <w:szCs w:val="18"/>
              </w:rPr>
              <w:t>NIHSS_FOER_11_EVT</w:t>
            </w:r>
          </w:p>
        </w:tc>
        <w:tc>
          <w:tcPr>
            <w:tcW w:w="0" w:type="auto"/>
            <w:hideMark/>
          </w:tcPr>
          <w:p w14:paraId="0391BF86" w14:textId="77777777" w:rsidR="00675C58" w:rsidRPr="007E03FA" w:rsidRDefault="00675C58" w:rsidP="00B60F43">
            <w:pPr>
              <w:rPr>
                <w:color w:val="000000"/>
                <w:sz w:val="18"/>
                <w:szCs w:val="18"/>
              </w:rPr>
            </w:pPr>
            <w:r w:rsidRPr="007E03FA">
              <w:rPr>
                <w:color w:val="000000"/>
                <w:sz w:val="18"/>
                <w:szCs w:val="18"/>
              </w:rPr>
              <w:t>Ekstinktion og inattention - før (EVT)</w:t>
            </w:r>
          </w:p>
        </w:tc>
        <w:tc>
          <w:tcPr>
            <w:tcW w:w="0" w:type="auto"/>
            <w:hideMark/>
          </w:tcPr>
          <w:p w14:paraId="096D32F4" w14:textId="77777777" w:rsidR="00675C58" w:rsidRPr="007E03FA" w:rsidRDefault="00675C58" w:rsidP="00B60F43">
            <w:pPr>
              <w:rPr>
                <w:color w:val="000000"/>
                <w:sz w:val="18"/>
                <w:szCs w:val="18"/>
              </w:rPr>
            </w:pPr>
            <w:r w:rsidRPr="007E03FA">
              <w:rPr>
                <w:color w:val="000000"/>
                <w:sz w:val="18"/>
                <w:szCs w:val="18"/>
              </w:rPr>
              <w:t>Ekstinktion og inattention - før behandling (EVT)</w:t>
            </w:r>
          </w:p>
        </w:tc>
      </w:tr>
      <w:tr w:rsidR="00675C58" w:rsidRPr="007E03FA" w14:paraId="29D9774F" w14:textId="77777777" w:rsidTr="00B60F43">
        <w:trPr>
          <w:trHeight w:val="1110"/>
        </w:trPr>
        <w:tc>
          <w:tcPr>
            <w:tcW w:w="0" w:type="auto"/>
            <w:hideMark/>
          </w:tcPr>
          <w:p w14:paraId="1CDAFBE9" w14:textId="77777777" w:rsidR="00675C58" w:rsidRPr="007E03FA" w:rsidRDefault="00675C58" w:rsidP="00B60F43">
            <w:pPr>
              <w:rPr>
                <w:color w:val="000000"/>
                <w:sz w:val="18"/>
                <w:szCs w:val="18"/>
              </w:rPr>
            </w:pPr>
            <w:r w:rsidRPr="007E03FA">
              <w:rPr>
                <w:color w:val="000000"/>
                <w:sz w:val="18"/>
                <w:szCs w:val="18"/>
              </w:rPr>
              <w:t>NHISS_FOER_EVT</w:t>
            </w:r>
          </w:p>
        </w:tc>
        <w:tc>
          <w:tcPr>
            <w:tcW w:w="0" w:type="auto"/>
            <w:hideMark/>
          </w:tcPr>
          <w:p w14:paraId="17FEE879" w14:textId="77777777" w:rsidR="00675C58" w:rsidRPr="007E03FA" w:rsidRDefault="00675C58" w:rsidP="00B60F43">
            <w:pPr>
              <w:rPr>
                <w:color w:val="000000"/>
                <w:sz w:val="18"/>
                <w:szCs w:val="18"/>
              </w:rPr>
            </w:pPr>
            <w:r w:rsidRPr="007E03FA">
              <w:rPr>
                <w:color w:val="000000"/>
                <w:sz w:val="18"/>
                <w:szCs w:val="18"/>
              </w:rPr>
              <w:t>Total NIHSS score før trombektonomibehandling (The National Institute of Health Stroke Scale)(beregnes automatisk)</w:t>
            </w:r>
          </w:p>
        </w:tc>
        <w:tc>
          <w:tcPr>
            <w:tcW w:w="0" w:type="auto"/>
            <w:hideMark/>
          </w:tcPr>
          <w:p w14:paraId="292920BB" w14:textId="77777777" w:rsidR="00675C58" w:rsidRPr="007E03FA" w:rsidRDefault="00675C58" w:rsidP="00B60F43">
            <w:pPr>
              <w:rPr>
                <w:color w:val="000000"/>
                <w:sz w:val="18"/>
                <w:szCs w:val="18"/>
              </w:rPr>
            </w:pPr>
            <w:r w:rsidRPr="007E03FA">
              <w:rPr>
                <w:color w:val="000000"/>
                <w:sz w:val="18"/>
                <w:szCs w:val="18"/>
              </w:rPr>
              <w:t>Total NIHSS score før trombektonomibehandling</w:t>
            </w:r>
          </w:p>
        </w:tc>
      </w:tr>
      <w:tr w:rsidR="00675C58" w:rsidRPr="007E03FA" w14:paraId="4C0F38A6" w14:textId="77777777" w:rsidTr="00B60F43">
        <w:trPr>
          <w:trHeight w:val="563"/>
        </w:trPr>
        <w:tc>
          <w:tcPr>
            <w:tcW w:w="0" w:type="auto"/>
            <w:hideMark/>
          </w:tcPr>
          <w:p w14:paraId="16C2CF38" w14:textId="77777777" w:rsidR="00675C58" w:rsidRPr="007E03FA" w:rsidRDefault="00675C58" w:rsidP="00B60F43">
            <w:pPr>
              <w:rPr>
                <w:color w:val="000000"/>
                <w:sz w:val="18"/>
                <w:szCs w:val="18"/>
              </w:rPr>
            </w:pPr>
            <w:r w:rsidRPr="007E03FA">
              <w:rPr>
                <w:color w:val="000000"/>
                <w:sz w:val="18"/>
                <w:szCs w:val="18"/>
              </w:rPr>
              <w:t>NIHSS_24TIMER_1A_EVT</w:t>
            </w:r>
          </w:p>
        </w:tc>
        <w:tc>
          <w:tcPr>
            <w:tcW w:w="0" w:type="auto"/>
            <w:hideMark/>
          </w:tcPr>
          <w:p w14:paraId="4A944FB1" w14:textId="77777777" w:rsidR="00675C58" w:rsidRPr="007E03FA" w:rsidRDefault="00675C58" w:rsidP="00B60F43">
            <w:pPr>
              <w:rPr>
                <w:color w:val="000000"/>
                <w:sz w:val="18"/>
                <w:szCs w:val="18"/>
              </w:rPr>
            </w:pPr>
            <w:r w:rsidRPr="007E03FA">
              <w:rPr>
                <w:color w:val="000000"/>
                <w:sz w:val="18"/>
                <w:szCs w:val="18"/>
              </w:rPr>
              <w:t>Bevidsthedsniveau - 24 timer (EVT)</w:t>
            </w:r>
          </w:p>
        </w:tc>
        <w:tc>
          <w:tcPr>
            <w:tcW w:w="0" w:type="auto"/>
            <w:hideMark/>
          </w:tcPr>
          <w:p w14:paraId="36C2038E" w14:textId="77777777" w:rsidR="00675C58" w:rsidRPr="007E03FA" w:rsidRDefault="00675C58" w:rsidP="00B60F43">
            <w:pPr>
              <w:rPr>
                <w:color w:val="000000"/>
                <w:sz w:val="18"/>
                <w:szCs w:val="18"/>
              </w:rPr>
            </w:pPr>
            <w:r w:rsidRPr="007E03FA">
              <w:rPr>
                <w:color w:val="000000"/>
                <w:sz w:val="18"/>
                <w:szCs w:val="18"/>
              </w:rPr>
              <w:t>Bevidsthedsniveau - 24 timer efter behandling (EVT)</w:t>
            </w:r>
          </w:p>
        </w:tc>
      </w:tr>
      <w:tr w:rsidR="00675C58" w:rsidRPr="007E03FA" w14:paraId="6877C0CA" w14:textId="77777777" w:rsidTr="00B60F43">
        <w:trPr>
          <w:trHeight w:val="675"/>
        </w:trPr>
        <w:tc>
          <w:tcPr>
            <w:tcW w:w="0" w:type="auto"/>
            <w:hideMark/>
          </w:tcPr>
          <w:p w14:paraId="7EFD1EE1" w14:textId="77777777" w:rsidR="00675C58" w:rsidRPr="007E03FA" w:rsidRDefault="00675C58" w:rsidP="00B60F43">
            <w:pPr>
              <w:rPr>
                <w:color w:val="000000"/>
                <w:sz w:val="18"/>
                <w:szCs w:val="18"/>
              </w:rPr>
            </w:pPr>
            <w:r w:rsidRPr="007E03FA">
              <w:rPr>
                <w:color w:val="000000"/>
                <w:sz w:val="18"/>
                <w:szCs w:val="18"/>
              </w:rPr>
              <w:t>NIHSS_24TIMER_1B_EVT</w:t>
            </w:r>
          </w:p>
        </w:tc>
        <w:tc>
          <w:tcPr>
            <w:tcW w:w="0" w:type="auto"/>
            <w:hideMark/>
          </w:tcPr>
          <w:p w14:paraId="4F969121" w14:textId="77777777" w:rsidR="00675C58" w:rsidRPr="007E03FA" w:rsidRDefault="00675C58" w:rsidP="00B60F43">
            <w:pPr>
              <w:rPr>
                <w:color w:val="000000"/>
                <w:sz w:val="18"/>
                <w:szCs w:val="18"/>
              </w:rPr>
            </w:pPr>
            <w:r w:rsidRPr="007E03FA">
              <w:rPr>
                <w:color w:val="000000"/>
                <w:sz w:val="18"/>
                <w:szCs w:val="18"/>
              </w:rPr>
              <w:t>LOC spørgsmål - 24 timer (EVT)</w:t>
            </w:r>
          </w:p>
        </w:tc>
        <w:tc>
          <w:tcPr>
            <w:tcW w:w="0" w:type="auto"/>
            <w:hideMark/>
          </w:tcPr>
          <w:p w14:paraId="5E4A6E56" w14:textId="77777777" w:rsidR="00675C58" w:rsidRPr="007E03FA" w:rsidRDefault="00675C58" w:rsidP="00B60F43">
            <w:pPr>
              <w:rPr>
                <w:color w:val="000000"/>
                <w:sz w:val="18"/>
                <w:szCs w:val="18"/>
              </w:rPr>
            </w:pPr>
            <w:r w:rsidRPr="007E03FA">
              <w:rPr>
                <w:color w:val="000000"/>
                <w:sz w:val="18"/>
                <w:szCs w:val="18"/>
              </w:rPr>
              <w:t>LOC spørgsmål - 24 timer efter behandling (EVT)</w:t>
            </w:r>
          </w:p>
        </w:tc>
      </w:tr>
      <w:tr w:rsidR="00675C58" w:rsidRPr="007E03FA" w14:paraId="3534EA5F" w14:textId="77777777" w:rsidTr="00B60F43">
        <w:trPr>
          <w:trHeight w:val="900"/>
        </w:trPr>
        <w:tc>
          <w:tcPr>
            <w:tcW w:w="0" w:type="auto"/>
            <w:hideMark/>
          </w:tcPr>
          <w:p w14:paraId="552C06A2" w14:textId="77777777" w:rsidR="00675C58" w:rsidRPr="007E03FA" w:rsidRDefault="00675C58" w:rsidP="00B60F43">
            <w:pPr>
              <w:rPr>
                <w:color w:val="000000"/>
                <w:sz w:val="18"/>
                <w:szCs w:val="18"/>
              </w:rPr>
            </w:pPr>
            <w:r w:rsidRPr="007E03FA">
              <w:rPr>
                <w:color w:val="000000"/>
                <w:sz w:val="18"/>
                <w:szCs w:val="18"/>
              </w:rPr>
              <w:t>NIHSS_24TIMER_1C_EVT</w:t>
            </w:r>
          </w:p>
        </w:tc>
        <w:tc>
          <w:tcPr>
            <w:tcW w:w="0" w:type="auto"/>
            <w:hideMark/>
          </w:tcPr>
          <w:p w14:paraId="15075B5B" w14:textId="77777777" w:rsidR="00675C58" w:rsidRPr="007E03FA" w:rsidRDefault="00675C58" w:rsidP="00B60F43">
            <w:pPr>
              <w:rPr>
                <w:color w:val="000000"/>
                <w:sz w:val="18"/>
                <w:szCs w:val="18"/>
              </w:rPr>
            </w:pPr>
            <w:r w:rsidRPr="007E03FA">
              <w:rPr>
                <w:color w:val="000000"/>
                <w:sz w:val="18"/>
                <w:szCs w:val="18"/>
              </w:rPr>
              <w:t>LOC ordrer - 24 timer (EVT)</w:t>
            </w:r>
          </w:p>
        </w:tc>
        <w:tc>
          <w:tcPr>
            <w:tcW w:w="0" w:type="auto"/>
            <w:hideMark/>
          </w:tcPr>
          <w:p w14:paraId="5648781E" w14:textId="77777777" w:rsidR="00675C58" w:rsidRPr="007E03FA" w:rsidRDefault="00675C58" w:rsidP="00B60F43">
            <w:pPr>
              <w:rPr>
                <w:color w:val="000000"/>
                <w:sz w:val="18"/>
                <w:szCs w:val="18"/>
              </w:rPr>
            </w:pPr>
            <w:r w:rsidRPr="007E03FA">
              <w:rPr>
                <w:color w:val="000000"/>
                <w:sz w:val="18"/>
                <w:szCs w:val="18"/>
              </w:rPr>
              <w:t>LOC ordrer - 24 timer efter behandling (EVT)</w:t>
            </w:r>
          </w:p>
        </w:tc>
      </w:tr>
      <w:tr w:rsidR="00675C58" w:rsidRPr="007E03FA" w14:paraId="582161A2" w14:textId="77777777" w:rsidTr="00B60F43">
        <w:trPr>
          <w:trHeight w:val="900"/>
        </w:trPr>
        <w:tc>
          <w:tcPr>
            <w:tcW w:w="0" w:type="auto"/>
            <w:hideMark/>
          </w:tcPr>
          <w:p w14:paraId="4A0FFF53" w14:textId="77777777" w:rsidR="00675C58" w:rsidRPr="007E03FA" w:rsidRDefault="00675C58" w:rsidP="00B60F43">
            <w:pPr>
              <w:rPr>
                <w:color w:val="000000"/>
                <w:sz w:val="18"/>
                <w:szCs w:val="18"/>
              </w:rPr>
            </w:pPr>
            <w:r w:rsidRPr="007E03FA">
              <w:rPr>
                <w:color w:val="000000"/>
                <w:sz w:val="18"/>
                <w:szCs w:val="18"/>
              </w:rPr>
              <w:t>NIHSS_24TIMER_2_EVT</w:t>
            </w:r>
          </w:p>
        </w:tc>
        <w:tc>
          <w:tcPr>
            <w:tcW w:w="0" w:type="auto"/>
            <w:hideMark/>
          </w:tcPr>
          <w:p w14:paraId="62C2F18F" w14:textId="77777777" w:rsidR="00675C58" w:rsidRPr="007E03FA" w:rsidRDefault="00675C58" w:rsidP="00B60F43">
            <w:pPr>
              <w:rPr>
                <w:color w:val="000000"/>
                <w:sz w:val="18"/>
                <w:szCs w:val="18"/>
              </w:rPr>
            </w:pPr>
            <w:r w:rsidRPr="007E03FA">
              <w:rPr>
                <w:color w:val="000000"/>
                <w:sz w:val="18"/>
                <w:szCs w:val="18"/>
              </w:rPr>
              <w:t>Blik - 24 timer (EVT)</w:t>
            </w:r>
          </w:p>
        </w:tc>
        <w:tc>
          <w:tcPr>
            <w:tcW w:w="0" w:type="auto"/>
            <w:hideMark/>
          </w:tcPr>
          <w:p w14:paraId="6BB9F60E" w14:textId="77777777" w:rsidR="00675C58" w:rsidRPr="007E03FA" w:rsidRDefault="00675C58" w:rsidP="00B60F43">
            <w:pPr>
              <w:rPr>
                <w:color w:val="000000"/>
                <w:sz w:val="18"/>
                <w:szCs w:val="18"/>
              </w:rPr>
            </w:pPr>
            <w:r w:rsidRPr="007E03FA">
              <w:rPr>
                <w:color w:val="000000"/>
                <w:sz w:val="18"/>
                <w:szCs w:val="18"/>
              </w:rPr>
              <w:t>Blik - 24 timer efter behandling(EVT)</w:t>
            </w:r>
          </w:p>
        </w:tc>
      </w:tr>
      <w:tr w:rsidR="00675C58" w:rsidRPr="007E03FA" w14:paraId="13EAF6E1" w14:textId="77777777" w:rsidTr="00B60F43">
        <w:trPr>
          <w:trHeight w:val="900"/>
        </w:trPr>
        <w:tc>
          <w:tcPr>
            <w:tcW w:w="0" w:type="auto"/>
            <w:hideMark/>
          </w:tcPr>
          <w:p w14:paraId="13AB6915" w14:textId="77777777" w:rsidR="00675C58" w:rsidRPr="007E03FA" w:rsidRDefault="00675C58" w:rsidP="00B60F43">
            <w:pPr>
              <w:rPr>
                <w:color w:val="000000"/>
                <w:sz w:val="18"/>
                <w:szCs w:val="18"/>
              </w:rPr>
            </w:pPr>
            <w:r w:rsidRPr="007E03FA">
              <w:rPr>
                <w:color w:val="000000"/>
                <w:sz w:val="18"/>
                <w:szCs w:val="18"/>
              </w:rPr>
              <w:lastRenderedPageBreak/>
              <w:t>NIHSS_24TIMER_3_EVT</w:t>
            </w:r>
          </w:p>
        </w:tc>
        <w:tc>
          <w:tcPr>
            <w:tcW w:w="0" w:type="auto"/>
            <w:hideMark/>
          </w:tcPr>
          <w:p w14:paraId="31EB0D51" w14:textId="77777777" w:rsidR="00675C58" w:rsidRPr="007E03FA" w:rsidRDefault="00675C58" w:rsidP="00B60F43">
            <w:pPr>
              <w:rPr>
                <w:color w:val="000000"/>
                <w:sz w:val="18"/>
                <w:szCs w:val="18"/>
              </w:rPr>
            </w:pPr>
            <w:r w:rsidRPr="007E03FA">
              <w:rPr>
                <w:color w:val="000000"/>
                <w:sz w:val="18"/>
                <w:szCs w:val="18"/>
              </w:rPr>
              <w:t>Test af synfelt - 24 timer (EVT)</w:t>
            </w:r>
          </w:p>
        </w:tc>
        <w:tc>
          <w:tcPr>
            <w:tcW w:w="0" w:type="auto"/>
            <w:hideMark/>
          </w:tcPr>
          <w:p w14:paraId="216AA93B" w14:textId="77777777" w:rsidR="00675C58" w:rsidRPr="007E03FA" w:rsidRDefault="00675C58" w:rsidP="00B60F43">
            <w:pPr>
              <w:rPr>
                <w:color w:val="000000"/>
                <w:sz w:val="18"/>
                <w:szCs w:val="18"/>
              </w:rPr>
            </w:pPr>
            <w:r w:rsidRPr="007E03FA">
              <w:rPr>
                <w:color w:val="000000"/>
                <w:sz w:val="18"/>
                <w:szCs w:val="18"/>
              </w:rPr>
              <w:t>Test af synfelt - 24 timer efter behandling (EVT)</w:t>
            </w:r>
          </w:p>
        </w:tc>
      </w:tr>
      <w:tr w:rsidR="00675C58" w:rsidRPr="007E03FA" w14:paraId="1BB7283D" w14:textId="77777777" w:rsidTr="00B60F43">
        <w:trPr>
          <w:trHeight w:val="445"/>
        </w:trPr>
        <w:tc>
          <w:tcPr>
            <w:tcW w:w="0" w:type="auto"/>
            <w:hideMark/>
          </w:tcPr>
          <w:p w14:paraId="380DE34A" w14:textId="77777777" w:rsidR="00675C58" w:rsidRPr="007E03FA" w:rsidRDefault="00675C58" w:rsidP="00B60F43">
            <w:pPr>
              <w:rPr>
                <w:color w:val="000000"/>
                <w:sz w:val="18"/>
                <w:szCs w:val="18"/>
              </w:rPr>
            </w:pPr>
            <w:r w:rsidRPr="007E03FA">
              <w:rPr>
                <w:color w:val="000000"/>
                <w:sz w:val="18"/>
                <w:szCs w:val="18"/>
              </w:rPr>
              <w:t>NIHSS_24TIMER_4_EVT</w:t>
            </w:r>
          </w:p>
        </w:tc>
        <w:tc>
          <w:tcPr>
            <w:tcW w:w="0" w:type="auto"/>
            <w:hideMark/>
          </w:tcPr>
          <w:p w14:paraId="07D567A7" w14:textId="77777777" w:rsidR="00675C58" w:rsidRPr="007E03FA" w:rsidRDefault="00675C58" w:rsidP="00B60F43">
            <w:pPr>
              <w:rPr>
                <w:color w:val="000000"/>
                <w:sz w:val="18"/>
                <w:szCs w:val="18"/>
              </w:rPr>
            </w:pPr>
            <w:r w:rsidRPr="007E03FA">
              <w:rPr>
                <w:color w:val="000000"/>
                <w:sz w:val="18"/>
                <w:szCs w:val="18"/>
              </w:rPr>
              <w:t>Facialisparese - 24 timer (EVT)</w:t>
            </w:r>
          </w:p>
        </w:tc>
        <w:tc>
          <w:tcPr>
            <w:tcW w:w="0" w:type="auto"/>
            <w:hideMark/>
          </w:tcPr>
          <w:p w14:paraId="20F61603" w14:textId="77777777" w:rsidR="00675C58" w:rsidRPr="007E03FA" w:rsidRDefault="00675C58" w:rsidP="00B60F43">
            <w:pPr>
              <w:rPr>
                <w:color w:val="000000"/>
                <w:sz w:val="18"/>
                <w:szCs w:val="18"/>
              </w:rPr>
            </w:pPr>
            <w:r w:rsidRPr="007E03FA">
              <w:rPr>
                <w:color w:val="000000"/>
                <w:sz w:val="18"/>
                <w:szCs w:val="18"/>
              </w:rPr>
              <w:t>Facialisparese - 24 timer efter behandling (EVT)</w:t>
            </w:r>
          </w:p>
        </w:tc>
      </w:tr>
      <w:tr w:rsidR="00675C58" w:rsidRPr="007E03FA" w14:paraId="27F8B929" w14:textId="77777777" w:rsidTr="00B60F43">
        <w:trPr>
          <w:trHeight w:val="551"/>
        </w:trPr>
        <w:tc>
          <w:tcPr>
            <w:tcW w:w="0" w:type="auto"/>
            <w:hideMark/>
          </w:tcPr>
          <w:p w14:paraId="5C8F7A02" w14:textId="77777777" w:rsidR="00675C58" w:rsidRPr="007E03FA" w:rsidRDefault="00675C58" w:rsidP="00B60F43">
            <w:pPr>
              <w:rPr>
                <w:color w:val="000000"/>
                <w:sz w:val="18"/>
                <w:szCs w:val="18"/>
              </w:rPr>
            </w:pPr>
            <w:r w:rsidRPr="007E03FA">
              <w:rPr>
                <w:color w:val="000000"/>
                <w:sz w:val="18"/>
                <w:szCs w:val="18"/>
              </w:rPr>
              <w:t>NIHSS_24TIMER_5_H_EVT</w:t>
            </w:r>
          </w:p>
        </w:tc>
        <w:tc>
          <w:tcPr>
            <w:tcW w:w="0" w:type="auto"/>
            <w:hideMark/>
          </w:tcPr>
          <w:p w14:paraId="0748945E" w14:textId="77777777" w:rsidR="00675C58" w:rsidRPr="007E03FA" w:rsidRDefault="00675C58" w:rsidP="00B60F43">
            <w:pPr>
              <w:rPr>
                <w:color w:val="000000"/>
                <w:sz w:val="18"/>
                <w:szCs w:val="18"/>
              </w:rPr>
            </w:pPr>
            <w:r w:rsidRPr="007E03FA">
              <w:rPr>
                <w:color w:val="000000"/>
                <w:sz w:val="18"/>
                <w:szCs w:val="18"/>
              </w:rPr>
              <w:t>Motorisk funktion i arm   - Højre  - 24 timer (EVT)</w:t>
            </w:r>
          </w:p>
        </w:tc>
        <w:tc>
          <w:tcPr>
            <w:tcW w:w="0" w:type="auto"/>
            <w:hideMark/>
          </w:tcPr>
          <w:p w14:paraId="0670945F" w14:textId="77777777" w:rsidR="00675C58" w:rsidRPr="007E03FA" w:rsidRDefault="00675C58" w:rsidP="00B60F43">
            <w:pPr>
              <w:rPr>
                <w:color w:val="000000"/>
                <w:sz w:val="18"/>
                <w:szCs w:val="18"/>
              </w:rPr>
            </w:pPr>
            <w:r w:rsidRPr="007E03FA">
              <w:rPr>
                <w:color w:val="000000"/>
                <w:sz w:val="18"/>
                <w:szCs w:val="18"/>
              </w:rPr>
              <w:t>Motorisk funktion i arm   - Højre  - 24 timer efter behandling (EVT)</w:t>
            </w:r>
          </w:p>
        </w:tc>
      </w:tr>
      <w:tr w:rsidR="00675C58" w:rsidRPr="007E03FA" w14:paraId="524417B5" w14:textId="77777777" w:rsidTr="00B60F43">
        <w:trPr>
          <w:trHeight w:val="558"/>
        </w:trPr>
        <w:tc>
          <w:tcPr>
            <w:tcW w:w="0" w:type="auto"/>
            <w:hideMark/>
          </w:tcPr>
          <w:p w14:paraId="0BE419A9" w14:textId="77777777" w:rsidR="00675C58" w:rsidRPr="007E03FA" w:rsidRDefault="00675C58" w:rsidP="00B60F43">
            <w:pPr>
              <w:rPr>
                <w:color w:val="000000"/>
                <w:sz w:val="18"/>
                <w:szCs w:val="18"/>
              </w:rPr>
            </w:pPr>
            <w:r w:rsidRPr="007E03FA">
              <w:rPr>
                <w:color w:val="000000"/>
                <w:sz w:val="18"/>
                <w:szCs w:val="18"/>
              </w:rPr>
              <w:t>NIHSS_24TIMER_5_V_EVT</w:t>
            </w:r>
          </w:p>
        </w:tc>
        <w:tc>
          <w:tcPr>
            <w:tcW w:w="0" w:type="auto"/>
            <w:hideMark/>
          </w:tcPr>
          <w:p w14:paraId="48B931F9" w14:textId="77777777" w:rsidR="00675C58" w:rsidRPr="007E03FA" w:rsidRDefault="00675C58" w:rsidP="00B60F43">
            <w:pPr>
              <w:rPr>
                <w:color w:val="000000"/>
                <w:sz w:val="18"/>
                <w:szCs w:val="18"/>
              </w:rPr>
            </w:pPr>
            <w:r w:rsidRPr="007E03FA">
              <w:rPr>
                <w:color w:val="000000"/>
                <w:sz w:val="18"/>
                <w:szCs w:val="18"/>
              </w:rPr>
              <w:t>Motorisk funktion i arm   - Venstre - 24 timer (EVT)</w:t>
            </w:r>
          </w:p>
        </w:tc>
        <w:tc>
          <w:tcPr>
            <w:tcW w:w="0" w:type="auto"/>
            <w:hideMark/>
          </w:tcPr>
          <w:p w14:paraId="03BF0589" w14:textId="77777777" w:rsidR="00675C58" w:rsidRPr="007E03FA" w:rsidRDefault="00675C58" w:rsidP="00B60F43">
            <w:pPr>
              <w:rPr>
                <w:color w:val="000000"/>
                <w:sz w:val="18"/>
                <w:szCs w:val="18"/>
              </w:rPr>
            </w:pPr>
            <w:r w:rsidRPr="007E03FA">
              <w:rPr>
                <w:color w:val="000000"/>
                <w:sz w:val="18"/>
                <w:szCs w:val="18"/>
              </w:rPr>
              <w:t>Motorisk funktion i arm   - Venstre - 24 time efter behandlingr (EVT)</w:t>
            </w:r>
          </w:p>
        </w:tc>
      </w:tr>
      <w:tr w:rsidR="00675C58" w:rsidRPr="007E03FA" w14:paraId="30505EAA" w14:textId="77777777" w:rsidTr="00B60F43">
        <w:trPr>
          <w:trHeight w:val="567"/>
        </w:trPr>
        <w:tc>
          <w:tcPr>
            <w:tcW w:w="0" w:type="auto"/>
            <w:hideMark/>
          </w:tcPr>
          <w:p w14:paraId="194E6AC6" w14:textId="77777777" w:rsidR="00675C58" w:rsidRPr="007E03FA" w:rsidRDefault="00675C58" w:rsidP="00B60F43">
            <w:pPr>
              <w:rPr>
                <w:color w:val="000000"/>
                <w:sz w:val="18"/>
                <w:szCs w:val="18"/>
              </w:rPr>
            </w:pPr>
            <w:r w:rsidRPr="007E03FA">
              <w:rPr>
                <w:color w:val="000000"/>
                <w:sz w:val="18"/>
                <w:szCs w:val="18"/>
              </w:rPr>
              <w:t>NIHSS_24TIMER_6_H_EVT</w:t>
            </w:r>
          </w:p>
        </w:tc>
        <w:tc>
          <w:tcPr>
            <w:tcW w:w="0" w:type="auto"/>
            <w:hideMark/>
          </w:tcPr>
          <w:p w14:paraId="7062F69C" w14:textId="77777777" w:rsidR="00675C58" w:rsidRPr="007E03FA" w:rsidRDefault="00675C58" w:rsidP="00B60F43">
            <w:pPr>
              <w:rPr>
                <w:color w:val="000000"/>
                <w:sz w:val="18"/>
                <w:szCs w:val="18"/>
              </w:rPr>
            </w:pPr>
            <w:r w:rsidRPr="007E03FA">
              <w:rPr>
                <w:color w:val="000000"/>
                <w:sz w:val="18"/>
                <w:szCs w:val="18"/>
              </w:rPr>
              <w:t>Motorisk funktion i ben   - Højre   - 24 timer (EVT)</w:t>
            </w:r>
          </w:p>
        </w:tc>
        <w:tc>
          <w:tcPr>
            <w:tcW w:w="0" w:type="auto"/>
            <w:hideMark/>
          </w:tcPr>
          <w:p w14:paraId="1F9B9FDB" w14:textId="77777777" w:rsidR="00675C58" w:rsidRPr="007E03FA" w:rsidRDefault="00675C58" w:rsidP="00B60F43">
            <w:pPr>
              <w:rPr>
                <w:color w:val="000000"/>
                <w:sz w:val="18"/>
                <w:szCs w:val="18"/>
              </w:rPr>
            </w:pPr>
            <w:r w:rsidRPr="007E03FA">
              <w:rPr>
                <w:color w:val="000000"/>
                <w:sz w:val="18"/>
                <w:szCs w:val="18"/>
              </w:rPr>
              <w:t>Motorisk funktion i ben   - Højre   - 24 timer efter behandling (EVT)</w:t>
            </w:r>
          </w:p>
        </w:tc>
      </w:tr>
      <w:tr w:rsidR="00675C58" w:rsidRPr="007E03FA" w14:paraId="0E38CE7C" w14:textId="77777777" w:rsidTr="00B60F43">
        <w:trPr>
          <w:trHeight w:val="561"/>
        </w:trPr>
        <w:tc>
          <w:tcPr>
            <w:tcW w:w="0" w:type="auto"/>
            <w:hideMark/>
          </w:tcPr>
          <w:p w14:paraId="164C6BE3" w14:textId="77777777" w:rsidR="00675C58" w:rsidRPr="007E03FA" w:rsidRDefault="00675C58" w:rsidP="00B60F43">
            <w:pPr>
              <w:rPr>
                <w:color w:val="000000"/>
                <w:sz w:val="18"/>
                <w:szCs w:val="18"/>
              </w:rPr>
            </w:pPr>
            <w:r w:rsidRPr="007E03FA">
              <w:rPr>
                <w:color w:val="000000"/>
                <w:sz w:val="18"/>
                <w:szCs w:val="18"/>
              </w:rPr>
              <w:t>NIHSS_24TIMER_6_V_EVT</w:t>
            </w:r>
          </w:p>
        </w:tc>
        <w:tc>
          <w:tcPr>
            <w:tcW w:w="0" w:type="auto"/>
            <w:hideMark/>
          </w:tcPr>
          <w:p w14:paraId="0CD3ABED" w14:textId="77777777" w:rsidR="00675C58" w:rsidRPr="007E03FA" w:rsidRDefault="00675C58" w:rsidP="00B60F43">
            <w:pPr>
              <w:rPr>
                <w:color w:val="000000"/>
                <w:sz w:val="18"/>
                <w:szCs w:val="18"/>
              </w:rPr>
            </w:pPr>
            <w:r w:rsidRPr="007E03FA">
              <w:rPr>
                <w:color w:val="000000"/>
                <w:sz w:val="18"/>
                <w:szCs w:val="18"/>
              </w:rPr>
              <w:t>Motorisk funktion i ben   - Venstre  - 24 timer (EVT)</w:t>
            </w:r>
          </w:p>
        </w:tc>
        <w:tc>
          <w:tcPr>
            <w:tcW w:w="0" w:type="auto"/>
            <w:hideMark/>
          </w:tcPr>
          <w:p w14:paraId="2F774903" w14:textId="77777777" w:rsidR="00675C58" w:rsidRPr="007E03FA" w:rsidRDefault="00675C58" w:rsidP="00B60F43">
            <w:pPr>
              <w:rPr>
                <w:color w:val="000000"/>
                <w:sz w:val="18"/>
                <w:szCs w:val="18"/>
              </w:rPr>
            </w:pPr>
            <w:r w:rsidRPr="007E03FA">
              <w:rPr>
                <w:color w:val="000000"/>
                <w:sz w:val="18"/>
                <w:szCs w:val="18"/>
              </w:rPr>
              <w:t>Motorisk funktion i ben   - Venstre  - 24 timer efter behandling (EVT)</w:t>
            </w:r>
          </w:p>
        </w:tc>
      </w:tr>
      <w:tr w:rsidR="00675C58" w:rsidRPr="007E03FA" w14:paraId="6D07C107" w14:textId="77777777" w:rsidTr="00B60F43">
        <w:trPr>
          <w:trHeight w:val="675"/>
        </w:trPr>
        <w:tc>
          <w:tcPr>
            <w:tcW w:w="0" w:type="auto"/>
            <w:hideMark/>
          </w:tcPr>
          <w:p w14:paraId="34562F15" w14:textId="77777777" w:rsidR="00675C58" w:rsidRPr="007E03FA" w:rsidRDefault="00675C58" w:rsidP="00B60F43">
            <w:pPr>
              <w:rPr>
                <w:color w:val="000000"/>
                <w:sz w:val="18"/>
                <w:szCs w:val="18"/>
              </w:rPr>
            </w:pPr>
            <w:r w:rsidRPr="007E03FA">
              <w:rPr>
                <w:color w:val="000000"/>
                <w:sz w:val="18"/>
                <w:szCs w:val="18"/>
              </w:rPr>
              <w:t>NIHSS_24TIMER_7_EVT</w:t>
            </w:r>
          </w:p>
        </w:tc>
        <w:tc>
          <w:tcPr>
            <w:tcW w:w="0" w:type="auto"/>
            <w:hideMark/>
          </w:tcPr>
          <w:p w14:paraId="69590FC5" w14:textId="77777777" w:rsidR="00675C58" w:rsidRPr="007E03FA" w:rsidRDefault="00675C58" w:rsidP="00B60F43">
            <w:pPr>
              <w:rPr>
                <w:color w:val="000000"/>
                <w:sz w:val="18"/>
                <w:szCs w:val="18"/>
              </w:rPr>
            </w:pPr>
            <w:r w:rsidRPr="007E03FA">
              <w:rPr>
                <w:color w:val="000000"/>
                <w:sz w:val="18"/>
                <w:szCs w:val="18"/>
              </w:rPr>
              <w:t>Ekstremitets ataksi - 24 timer (EVT)</w:t>
            </w:r>
          </w:p>
        </w:tc>
        <w:tc>
          <w:tcPr>
            <w:tcW w:w="0" w:type="auto"/>
            <w:hideMark/>
          </w:tcPr>
          <w:p w14:paraId="18BEDBED" w14:textId="77777777" w:rsidR="00675C58" w:rsidRPr="007E03FA" w:rsidRDefault="00675C58" w:rsidP="00B60F43">
            <w:pPr>
              <w:rPr>
                <w:color w:val="000000"/>
                <w:sz w:val="18"/>
                <w:szCs w:val="18"/>
              </w:rPr>
            </w:pPr>
            <w:r w:rsidRPr="007E03FA">
              <w:rPr>
                <w:color w:val="000000"/>
                <w:sz w:val="18"/>
                <w:szCs w:val="18"/>
              </w:rPr>
              <w:t>Ekstremitets ataksi - 24 timer efter behandling (EVT)</w:t>
            </w:r>
          </w:p>
        </w:tc>
      </w:tr>
      <w:tr w:rsidR="00675C58" w:rsidRPr="007E03FA" w14:paraId="3DF45068" w14:textId="77777777" w:rsidTr="00B60F43">
        <w:trPr>
          <w:trHeight w:val="1110"/>
        </w:trPr>
        <w:tc>
          <w:tcPr>
            <w:tcW w:w="0" w:type="auto"/>
            <w:hideMark/>
          </w:tcPr>
          <w:p w14:paraId="5D8510A5" w14:textId="77777777" w:rsidR="00675C58" w:rsidRPr="007E03FA" w:rsidRDefault="00675C58" w:rsidP="00B60F43">
            <w:pPr>
              <w:rPr>
                <w:color w:val="000000"/>
                <w:sz w:val="18"/>
                <w:szCs w:val="18"/>
              </w:rPr>
            </w:pPr>
            <w:r w:rsidRPr="007E03FA">
              <w:rPr>
                <w:color w:val="000000"/>
                <w:sz w:val="18"/>
                <w:szCs w:val="18"/>
              </w:rPr>
              <w:t>NIHSS_24TIMER_8_EVT</w:t>
            </w:r>
          </w:p>
        </w:tc>
        <w:tc>
          <w:tcPr>
            <w:tcW w:w="0" w:type="auto"/>
            <w:hideMark/>
          </w:tcPr>
          <w:p w14:paraId="54DC6162" w14:textId="77777777" w:rsidR="00675C58" w:rsidRPr="007E03FA" w:rsidRDefault="00675C58" w:rsidP="00B60F43">
            <w:pPr>
              <w:rPr>
                <w:color w:val="000000"/>
                <w:sz w:val="18"/>
                <w:szCs w:val="18"/>
              </w:rPr>
            </w:pPr>
            <w:r w:rsidRPr="007E03FA">
              <w:rPr>
                <w:color w:val="000000"/>
                <w:sz w:val="18"/>
                <w:szCs w:val="18"/>
              </w:rPr>
              <w:t>Sensibilitet - 24 timer (EVT)</w:t>
            </w:r>
          </w:p>
        </w:tc>
        <w:tc>
          <w:tcPr>
            <w:tcW w:w="0" w:type="auto"/>
            <w:hideMark/>
          </w:tcPr>
          <w:p w14:paraId="2590C578" w14:textId="77777777" w:rsidR="00675C58" w:rsidRPr="007E03FA" w:rsidRDefault="00675C58" w:rsidP="00B60F43">
            <w:pPr>
              <w:rPr>
                <w:color w:val="000000"/>
                <w:sz w:val="18"/>
                <w:szCs w:val="18"/>
              </w:rPr>
            </w:pPr>
            <w:r w:rsidRPr="007E03FA">
              <w:rPr>
                <w:color w:val="000000"/>
                <w:sz w:val="18"/>
                <w:szCs w:val="18"/>
              </w:rPr>
              <w:t>Sensibilitet - 24 timer efter behandling (EVT)</w:t>
            </w:r>
          </w:p>
        </w:tc>
      </w:tr>
      <w:tr w:rsidR="00675C58" w:rsidRPr="007E03FA" w14:paraId="5ABB41D5" w14:textId="77777777" w:rsidTr="00B60F43">
        <w:trPr>
          <w:trHeight w:val="690"/>
        </w:trPr>
        <w:tc>
          <w:tcPr>
            <w:tcW w:w="0" w:type="auto"/>
            <w:hideMark/>
          </w:tcPr>
          <w:p w14:paraId="60BD6804" w14:textId="77777777" w:rsidR="00675C58" w:rsidRPr="007E03FA" w:rsidRDefault="00675C58" w:rsidP="00B60F43">
            <w:pPr>
              <w:rPr>
                <w:color w:val="000000"/>
                <w:sz w:val="18"/>
                <w:szCs w:val="18"/>
              </w:rPr>
            </w:pPr>
            <w:r w:rsidRPr="007E03FA">
              <w:rPr>
                <w:color w:val="000000"/>
                <w:sz w:val="18"/>
                <w:szCs w:val="18"/>
              </w:rPr>
              <w:t>NIHSS_24TIMER_9_EVT</w:t>
            </w:r>
          </w:p>
        </w:tc>
        <w:tc>
          <w:tcPr>
            <w:tcW w:w="0" w:type="auto"/>
            <w:hideMark/>
          </w:tcPr>
          <w:p w14:paraId="5D4C512B" w14:textId="77777777" w:rsidR="00675C58" w:rsidRPr="007E03FA" w:rsidRDefault="00675C58" w:rsidP="00B60F43">
            <w:pPr>
              <w:rPr>
                <w:color w:val="000000"/>
                <w:sz w:val="18"/>
                <w:szCs w:val="18"/>
              </w:rPr>
            </w:pPr>
            <w:r w:rsidRPr="007E03FA">
              <w:rPr>
                <w:color w:val="000000"/>
                <w:sz w:val="18"/>
                <w:szCs w:val="18"/>
              </w:rPr>
              <w:t>Sprog - 24 timer (EVT)</w:t>
            </w:r>
          </w:p>
        </w:tc>
        <w:tc>
          <w:tcPr>
            <w:tcW w:w="0" w:type="auto"/>
            <w:hideMark/>
          </w:tcPr>
          <w:p w14:paraId="53D2D827" w14:textId="77777777" w:rsidR="00675C58" w:rsidRPr="007E03FA" w:rsidRDefault="00675C58" w:rsidP="00B60F43">
            <w:pPr>
              <w:rPr>
                <w:color w:val="000000"/>
                <w:sz w:val="18"/>
                <w:szCs w:val="18"/>
              </w:rPr>
            </w:pPr>
            <w:r w:rsidRPr="007E03FA">
              <w:rPr>
                <w:color w:val="000000"/>
                <w:sz w:val="18"/>
                <w:szCs w:val="18"/>
              </w:rPr>
              <w:t>Sprog - 24 timer  efter behandling (EVT)</w:t>
            </w:r>
          </w:p>
        </w:tc>
      </w:tr>
      <w:tr w:rsidR="00675C58" w:rsidRPr="007E03FA" w14:paraId="2E13EFAC" w14:textId="77777777" w:rsidTr="00B60F43">
        <w:trPr>
          <w:trHeight w:val="1320"/>
        </w:trPr>
        <w:tc>
          <w:tcPr>
            <w:tcW w:w="0" w:type="auto"/>
            <w:hideMark/>
          </w:tcPr>
          <w:p w14:paraId="5CD97745" w14:textId="77777777" w:rsidR="00675C58" w:rsidRPr="007E03FA" w:rsidRDefault="00675C58" w:rsidP="00B60F43">
            <w:pPr>
              <w:rPr>
                <w:color w:val="000000"/>
                <w:sz w:val="18"/>
                <w:szCs w:val="18"/>
              </w:rPr>
            </w:pPr>
            <w:r w:rsidRPr="007E03FA">
              <w:rPr>
                <w:color w:val="000000"/>
                <w:sz w:val="18"/>
                <w:szCs w:val="18"/>
              </w:rPr>
              <w:t>NIHSS_24TIMER_10_EVT</w:t>
            </w:r>
          </w:p>
        </w:tc>
        <w:tc>
          <w:tcPr>
            <w:tcW w:w="0" w:type="auto"/>
            <w:hideMark/>
          </w:tcPr>
          <w:p w14:paraId="1DC18BAD" w14:textId="77777777" w:rsidR="00675C58" w:rsidRPr="007E03FA" w:rsidRDefault="00675C58" w:rsidP="00B60F43">
            <w:pPr>
              <w:rPr>
                <w:color w:val="000000"/>
                <w:sz w:val="18"/>
                <w:szCs w:val="18"/>
              </w:rPr>
            </w:pPr>
            <w:r w:rsidRPr="007E03FA">
              <w:rPr>
                <w:color w:val="000000"/>
                <w:sz w:val="18"/>
                <w:szCs w:val="18"/>
              </w:rPr>
              <w:t>Dysartri - 24 timer (EVT)</w:t>
            </w:r>
          </w:p>
        </w:tc>
        <w:tc>
          <w:tcPr>
            <w:tcW w:w="0" w:type="auto"/>
            <w:hideMark/>
          </w:tcPr>
          <w:p w14:paraId="25183E1F" w14:textId="77777777" w:rsidR="00675C58" w:rsidRPr="007E03FA" w:rsidRDefault="00675C58" w:rsidP="00B60F43">
            <w:pPr>
              <w:rPr>
                <w:color w:val="000000"/>
                <w:sz w:val="18"/>
                <w:szCs w:val="18"/>
              </w:rPr>
            </w:pPr>
            <w:r w:rsidRPr="007E03FA">
              <w:rPr>
                <w:color w:val="000000"/>
                <w:sz w:val="18"/>
                <w:szCs w:val="18"/>
              </w:rPr>
              <w:t>Dysartri - 24 timer efter behandling (EVT)</w:t>
            </w:r>
          </w:p>
        </w:tc>
      </w:tr>
      <w:tr w:rsidR="00675C58" w:rsidRPr="007E03FA" w14:paraId="05495365" w14:textId="77777777" w:rsidTr="00B60F43">
        <w:trPr>
          <w:trHeight w:val="680"/>
        </w:trPr>
        <w:tc>
          <w:tcPr>
            <w:tcW w:w="0" w:type="auto"/>
            <w:hideMark/>
          </w:tcPr>
          <w:p w14:paraId="4DDE6D1B" w14:textId="77777777" w:rsidR="00675C58" w:rsidRPr="007E03FA" w:rsidRDefault="00675C58" w:rsidP="00B60F43">
            <w:pPr>
              <w:rPr>
                <w:color w:val="000000"/>
                <w:sz w:val="18"/>
                <w:szCs w:val="18"/>
              </w:rPr>
            </w:pPr>
            <w:r w:rsidRPr="007E03FA">
              <w:rPr>
                <w:color w:val="000000"/>
                <w:sz w:val="18"/>
                <w:szCs w:val="18"/>
              </w:rPr>
              <w:t>NIHSS_24TIMER_11_EVT</w:t>
            </w:r>
          </w:p>
        </w:tc>
        <w:tc>
          <w:tcPr>
            <w:tcW w:w="0" w:type="auto"/>
            <w:hideMark/>
          </w:tcPr>
          <w:p w14:paraId="690C738E" w14:textId="77777777" w:rsidR="00675C58" w:rsidRPr="007E03FA" w:rsidRDefault="00675C58" w:rsidP="00B60F43">
            <w:pPr>
              <w:rPr>
                <w:color w:val="000000"/>
                <w:sz w:val="18"/>
                <w:szCs w:val="18"/>
              </w:rPr>
            </w:pPr>
            <w:r w:rsidRPr="007E03FA">
              <w:rPr>
                <w:color w:val="000000"/>
                <w:sz w:val="18"/>
                <w:szCs w:val="18"/>
              </w:rPr>
              <w:t>Ekstinktion og inattention - 24 timer (EVT)</w:t>
            </w:r>
          </w:p>
        </w:tc>
        <w:tc>
          <w:tcPr>
            <w:tcW w:w="0" w:type="auto"/>
            <w:hideMark/>
          </w:tcPr>
          <w:p w14:paraId="1DBA0B1F" w14:textId="77777777" w:rsidR="00675C58" w:rsidRPr="007E03FA" w:rsidRDefault="00675C58" w:rsidP="00B60F43">
            <w:pPr>
              <w:rPr>
                <w:color w:val="000000"/>
                <w:sz w:val="18"/>
                <w:szCs w:val="18"/>
              </w:rPr>
            </w:pPr>
            <w:r w:rsidRPr="007E03FA">
              <w:rPr>
                <w:color w:val="000000"/>
                <w:sz w:val="18"/>
                <w:szCs w:val="18"/>
              </w:rPr>
              <w:t>Ekstinktion og inattention - 24 timer efter behandling (EVT)</w:t>
            </w:r>
          </w:p>
        </w:tc>
      </w:tr>
      <w:tr w:rsidR="00675C58" w:rsidRPr="007E03FA" w14:paraId="01312F9A" w14:textId="77777777" w:rsidTr="00B60F43">
        <w:trPr>
          <w:trHeight w:val="1320"/>
        </w:trPr>
        <w:tc>
          <w:tcPr>
            <w:tcW w:w="0" w:type="auto"/>
            <w:hideMark/>
          </w:tcPr>
          <w:p w14:paraId="691106D5" w14:textId="77777777" w:rsidR="00675C58" w:rsidRPr="007E03FA" w:rsidRDefault="00675C58" w:rsidP="00B60F43">
            <w:pPr>
              <w:rPr>
                <w:color w:val="000000"/>
                <w:sz w:val="18"/>
                <w:szCs w:val="18"/>
              </w:rPr>
            </w:pPr>
            <w:r w:rsidRPr="007E03FA">
              <w:rPr>
                <w:color w:val="000000"/>
                <w:sz w:val="18"/>
                <w:szCs w:val="18"/>
              </w:rPr>
              <w:t>NHISS_24_TIMER_EVT</w:t>
            </w:r>
          </w:p>
        </w:tc>
        <w:tc>
          <w:tcPr>
            <w:tcW w:w="0" w:type="auto"/>
            <w:hideMark/>
          </w:tcPr>
          <w:p w14:paraId="4D3FFB9C" w14:textId="77777777" w:rsidR="00675C58" w:rsidRPr="007E03FA" w:rsidRDefault="00675C58" w:rsidP="00B60F43">
            <w:pPr>
              <w:rPr>
                <w:color w:val="000000"/>
                <w:sz w:val="18"/>
                <w:szCs w:val="18"/>
              </w:rPr>
            </w:pPr>
            <w:r w:rsidRPr="007E03FA">
              <w:rPr>
                <w:color w:val="000000"/>
                <w:sz w:val="18"/>
                <w:szCs w:val="18"/>
              </w:rPr>
              <w:t>Total NIHSS score 24 timer efter trombektonomibehandling (The National Institute of Health Stroke Scale)(beregnes automatisk)</w:t>
            </w:r>
          </w:p>
        </w:tc>
        <w:tc>
          <w:tcPr>
            <w:tcW w:w="0" w:type="auto"/>
            <w:hideMark/>
          </w:tcPr>
          <w:p w14:paraId="2AA46E88" w14:textId="77777777" w:rsidR="00675C58" w:rsidRPr="007E03FA" w:rsidRDefault="00675C58" w:rsidP="00B60F43">
            <w:pPr>
              <w:rPr>
                <w:color w:val="000000"/>
                <w:sz w:val="18"/>
                <w:szCs w:val="18"/>
              </w:rPr>
            </w:pPr>
            <w:r w:rsidRPr="007E03FA">
              <w:rPr>
                <w:color w:val="000000"/>
                <w:sz w:val="18"/>
                <w:szCs w:val="18"/>
              </w:rPr>
              <w:t>Total NIHSS score 24 timer efter trombektonomibehandling (The National Institute of Health Stroke Scale)(beregnes automatisk)</w:t>
            </w:r>
          </w:p>
        </w:tc>
      </w:tr>
      <w:tr w:rsidR="00675C58" w:rsidRPr="007E03FA" w14:paraId="0393263B" w14:textId="77777777" w:rsidTr="00B60F43">
        <w:trPr>
          <w:trHeight w:val="355"/>
        </w:trPr>
        <w:tc>
          <w:tcPr>
            <w:tcW w:w="0" w:type="auto"/>
            <w:hideMark/>
          </w:tcPr>
          <w:p w14:paraId="56FBD267" w14:textId="77777777" w:rsidR="00675C58" w:rsidRPr="007E03FA" w:rsidRDefault="00675C58" w:rsidP="00B60F43">
            <w:pPr>
              <w:rPr>
                <w:color w:val="000000"/>
                <w:sz w:val="18"/>
                <w:szCs w:val="18"/>
              </w:rPr>
            </w:pPr>
            <w:r w:rsidRPr="007E03FA">
              <w:rPr>
                <w:color w:val="000000"/>
                <w:sz w:val="18"/>
                <w:szCs w:val="18"/>
              </w:rPr>
              <w:t>NIHSS_UDSK_1A_EVT</w:t>
            </w:r>
          </w:p>
        </w:tc>
        <w:tc>
          <w:tcPr>
            <w:tcW w:w="0" w:type="auto"/>
            <w:hideMark/>
          </w:tcPr>
          <w:p w14:paraId="15C3A0C0" w14:textId="77777777" w:rsidR="00675C58" w:rsidRPr="007E03FA" w:rsidRDefault="00675C58" w:rsidP="00B60F43">
            <w:pPr>
              <w:rPr>
                <w:color w:val="000000"/>
                <w:sz w:val="18"/>
                <w:szCs w:val="18"/>
              </w:rPr>
            </w:pPr>
            <w:r w:rsidRPr="007E03FA">
              <w:rPr>
                <w:color w:val="000000"/>
                <w:sz w:val="18"/>
                <w:szCs w:val="18"/>
              </w:rPr>
              <w:t>Bevidsthedsniveau - v-udsk. (EVT)</w:t>
            </w:r>
          </w:p>
        </w:tc>
        <w:tc>
          <w:tcPr>
            <w:tcW w:w="0" w:type="auto"/>
            <w:hideMark/>
          </w:tcPr>
          <w:p w14:paraId="0CFA90D6" w14:textId="77777777" w:rsidR="00675C58" w:rsidRPr="007E03FA" w:rsidRDefault="00675C58" w:rsidP="00B60F43">
            <w:pPr>
              <w:rPr>
                <w:color w:val="000000"/>
                <w:sz w:val="18"/>
                <w:szCs w:val="18"/>
              </w:rPr>
            </w:pPr>
            <w:r w:rsidRPr="007E03FA">
              <w:rPr>
                <w:color w:val="000000"/>
                <w:sz w:val="18"/>
                <w:szCs w:val="18"/>
              </w:rPr>
              <w:t>Bevidsthedsniveau - v-udsk. (EVT)</w:t>
            </w:r>
          </w:p>
        </w:tc>
      </w:tr>
      <w:tr w:rsidR="00675C58" w:rsidRPr="007E03FA" w14:paraId="1C912242" w14:textId="77777777" w:rsidTr="00B60F43">
        <w:trPr>
          <w:trHeight w:val="675"/>
        </w:trPr>
        <w:tc>
          <w:tcPr>
            <w:tcW w:w="0" w:type="auto"/>
            <w:hideMark/>
          </w:tcPr>
          <w:p w14:paraId="3F2E59A9" w14:textId="77777777" w:rsidR="00675C58" w:rsidRPr="007E03FA" w:rsidRDefault="00675C58" w:rsidP="00B60F43">
            <w:pPr>
              <w:rPr>
                <w:color w:val="000000"/>
                <w:sz w:val="18"/>
                <w:szCs w:val="18"/>
              </w:rPr>
            </w:pPr>
            <w:r w:rsidRPr="007E03FA">
              <w:rPr>
                <w:color w:val="000000"/>
                <w:sz w:val="18"/>
                <w:szCs w:val="18"/>
              </w:rPr>
              <w:t>NIHSS_UDSK_1B_EVT</w:t>
            </w:r>
          </w:p>
        </w:tc>
        <w:tc>
          <w:tcPr>
            <w:tcW w:w="0" w:type="auto"/>
            <w:hideMark/>
          </w:tcPr>
          <w:p w14:paraId="70327305" w14:textId="77777777" w:rsidR="00675C58" w:rsidRPr="007E03FA" w:rsidRDefault="00675C58" w:rsidP="00B60F43">
            <w:pPr>
              <w:rPr>
                <w:color w:val="000000"/>
                <w:sz w:val="18"/>
                <w:szCs w:val="18"/>
              </w:rPr>
            </w:pPr>
            <w:r w:rsidRPr="007E03FA">
              <w:rPr>
                <w:color w:val="000000"/>
                <w:sz w:val="18"/>
                <w:szCs w:val="18"/>
              </w:rPr>
              <w:t>LOC spørgsmål - v-udsk. (EVT)</w:t>
            </w:r>
          </w:p>
        </w:tc>
        <w:tc>
          <w:tcPr>
            <w:tcW w:w="0" w:type="auto"/>
            <w:hideMark/>
          </w:tcPr>
          <w:p w14:paraId="5A7383B8" w14:textId="77777777" w:rsidR="00675C58" w:rsidRPr="007E03FA" w:rsidRDefault="00675C58" w:rsidP="00B60F43">
            <w:pPr>
              <w:rPr>
                <w:color w:val="000000"/>
                <w:sz w:val="18"/>
                <w:szCs w:val="18"/>
              </w:rPr>
            </w:pPr>
            <w:r w:rsidRPr="007E03FA">
              <w:rPr>
                <w:color w:val="000000"/>
                <w:sz w:val="18"/>
                <w:szCs w:val="18"/>
              </w:rPr>
              <w:t>LOC spørgsmål - v-udsk. (EVT)</w:t>
            </w:r>
          </w:p>
        </w:tc>
      </w:tr>
      <w:tr w:rsidR="00675C58" w:rsidRPr="007E03FA" w14:paraId="10EAF81F" w14:textId="77777777" w:rsidTr="00B60F43">
        <w:trPr>
          <w:trHeight w:val="900"/>
        </w:trPr>
        <w:tc>
          <w:tcPr>
            <w:tcW w:w="0" w:type="auto"/>
            <w:hideMark/>
          </w:tcPr>
          <w:p w14:paraId="06DBED7C" w14:textId="77777777" w:rsidR="00675C58" w:rsidRPr="007E03FA" w:rsidRDefault="00675C58" w:rsidP="00B60F43">
            <w:pPr>
              <w:rPr>
                <w:color w:val="000000"/>
                <w:sz w:val="18"/>
                <w:szCs w:val="18"/>
              </w:rPr>
            </w:pPr>
            <w:r w:rsidRPr="007E03FA">
              <w:rPr>
                <w:color w:val="000000"/>
                <w:sz w:val="18"/>
                <w:szCs w:val="18"/>
              </w:rPr>
              <w:t>NIHSS_UDSK_1C_EVT</w:t>
            </w:r>
          </w:p>
        </w:tc>
        <w:tc>
          <w:tcPr>
            <w:tcW w:w="0" w:type="auto"/>
            <w:hideMark/>
          </w:tcPr>
          <w:p w14:paraId="3E3267AB" w14:textId="77777777" w:rsidR="00675C58" w:rsidRPr="007E03FA" w:rsidRDefault="00675C58" w:rsidP="00B60F43">
            <w:pPr>
              <w:rPr>
                <w:color w:val="000000"/>
                <w:sz w:val="18"/>
                <w:szCs w:val="18"/>
              </w:rPr>
            </w:pPr>
            <w:r w:rsidRPr="007E03FA">
              <w:rPr>
                <w:color w:val="000000"/>
                <w:sz w:val="18"/>
                <w:szCs w:val="18"/>
              </w:rPr>
              <w:t>LOC ordrer - v-udsk. (EVT)</w:t>
            </w:r>
          </w:p>
        </w:tc>
        <w:tc>
          <w:tcPr>
            <w:tcW w:w="0" w:type="auto"/>
            <w:hideMark/>
          </w:tcPr>
          <w:p w14:paraId="2EBFD8C0" w14:textId="77777777" w:rsidR="00675C58" w:rsidRPr="007E03FA" w:rsidRDefault="00675C58" w:rsidP="00B60F43">
            <w:pPr>
              <w:rPr>
                <w:color w:val="000000"/>
                <w:sz w:val="18"/>
                <w:szCs w:val="18"/>
              </w:rPr>
            </w:pPr>
            <w:r w:rsidRPr="007E03FA">
              <w:rPr>
                <w:color w:val="000000"/>
                <w:sz w:val="18"/>
                <w:szCs w:val="18"/>
              </w:rPr>
              <w:t>LOC ordrer - v-udsk. (EVT)</w:t>
            </w:r>
          </w:p>
        </w:tc>
      </w:tr>
      <w:tr w:rsidR="00675C58" w:rsidRPr="007E03FA" w14:paraId="0D3EFB00" w14:textId="77777777" w:rsidTr="00B60F43">
        <w:trPr>
          <w:trHeight w:val="900"/>
        </w:trPr>
        <w:tc>
          <w:tcPr>
            <w:tcW w:w="0" w:type="auto"/>
            <w:hideMark/>
          </w:tcPr>
          <w:p w14:paraId="213D83D9" w14:textId="77777777" w:rsidR="00675C58" w:rsidRPr="007E03FA" w:rsidRDefault="00675C58" w:rsidP="00B60F43">
            <w:pPr>
              <w:rPr>
                <w:color w:val="000000"/>
                <w:sz w:val="18"/>
                <w:szCs w:val="18"/>
              </w:rPr>
            </w:pPr>
            <w:r w:rsidRPr="007E03FA">
              <w:rPr>
                <w:color w:val="000000"/>
                <w:sz w:val="18"/>
                <w:szCs w:val="18"/>
              </w:rPr>
              <w:t>NIHSS_UDSK_2_EVT</w:t>
            </w:r>
          </w:p>
        </w:tc>
        <w:tc>
          <w:tcPr>
            <w:tcW w:w="0" w:type="auto"/>
            <w:hideMark/>
          </w:tcPr>
          <w:p w14:paraId="4FF7D35A" w14:textId="77777777" w:rsidR="00675C58" w:rsidRPr="007E03FA" w:rsidRDefault="00675C58" w:rsidP="00B60F43">
            <w:pPr>
              <w:rPr>
                <w:color w:val="000000"/>
                <w:sz w:val="18"/>
                <w:szCs w:val="18"/>
              </w:rPr>
            </w:pPr>
            <w:r w:rsidRPr="007E03FA">
              <w:rPr>
                <w:color w:val="000000"/>
                <w:sz w:val="18"/>
                <w:szCs w:val="18"/>
              </w:rPr>
              <w:t>Blik - v-udsk. (EVT)</w:t>
            </w:r>
          </w:p>
        </w:tc>
        <w:tc>
          <w:tcPr>
            <w:tcW w:w="0" w:type="auto"/>
            <w:hideMark/>
          </w:tcPr>
          <w:p w14:paraId="71741463" w14:textId="77777777" w:rsidR="00675C58" w:rsidRPr="007E03FA" w:rsidRDefault="00675C58" w:rsidP="00B60F43">
            <w:pPr>
              <w:rPr>
                <w:color w:val="000000"/>
                <w:sz w:val="18"/>
                <w:szCs w:val="18"/>
              </w:rPr>
            </w:pPr>
            <w:r w:rsidRPr="007E03FA">
              <w:rPr>
                <w:color w:val="000000"/>
                <w:sz w:val="18"/>
                <w:szCs w:val="18"/>
              </w:rPr>
              <w:t>Blik - v-udsk. (EVT)</w:t>
            </w:r>
          </w:p>
        </w:tc>
      </w:tr>
      <w:tr w:rsidR="00675C58" w:rsidRPr="007E03FA" w14:paraId="752E4F93" w14:textId="77777777" w:rsidTr="00675C58">
        <w:trPr>
          <w:trHeight w:val="345"/>
        </w:trPr>
        <w:tc>
          <w:tcPr>
            <w:tcW w:w="0" w:type="auto"/>
            <w:hideMark/>
          </w:tcPr>
          <w:p w14:paraId="442FEB2B" w14:textId="77777777" w:rsidR="00675C58" w:rsidRPr="007E03FA" w:rsidRDefault="00675C58" w:rsidP="00B60F43">
            <w:pPr>
              <w:rPr>
                <w:color w:val="000000"/>
                <w:sz w:val="18"/>
                <w:szCs w:val="18"/>
              </w:rPr>
            </w:pPr>
            <w:r w:rsidRPr="007E03FA">
              <w:rPr>
                <w:color w:val="000000"/>
                <w:sz w:val="18"/>
                <w:szCs w:val="18"/>
              </w:rPr>
              <w:t>NIHSS_UDSK_3_EVT</w:t>
            </w:r>
          </w:p>
        </w:tc>
        <w:tc>
          <w:tcPr>
            <w:tcW w:w="0" w:type="auto"/>
            <w:hideMark/>
          </w:tcPr>
          <w:p w14:paraId="7D5DA4FD" w14:textId="77777777" w:rsidR="00675C58" w:rsidRPr="007E03FA" w:rsidRDefault="00675C58" w:rsidP="00B60F43">
            <w:pPr>
              <w:rPr>
                <w:color w:val="000000"/>
                <w:sz w:val="18"/>
                <w:szCs w:val="18"/>
              </w:rPr>
            </w:pPr>
            <w:r w:rsidRPr="007E03FA">
              <w:rPr>
                <w:color w:val="000000"/>
                <w:sz w:val="18"/>
                <w:szCs w:val="18"/>
              </w:rPr>
              <w:t>Test af synfelt - v-udsk. (EVT)</w:t>
            </w:r>
          </w:p>
        </w:tc>
        <w:tc>
          <w:tcPr>
            <w:tcW w:w="0" w:type="auto"/>
            <w:hideMark/>
          </w:tcPr>
          <w:p w14:paraId="0C8F6BFC" w14:textId="77777777" w:rsidR="00675C58" w:rsidRPr="007E03FA" w:rsidRDefault="00675C58" w:rsidP="00B60F43">
            <w:pPr>
              <w:rPr>
                <w:color w:val="000000"/>
                <w:sz w:val="18"/>
                <w:szCs w:val="18"/>
              </w:rPr>
            </w:pPr>
            <w:r w:rsidRPr="007E03FA">
              <w:rPr>
                <w:color w:val="000000"/>
                <w:sz w:val="18"/>
                <w:szCs w:val="18"/>
              </w:rPr>
              <w:t>Test af synfelt - v-udsk. (EVT)</w:t>
            </w:r>
          </w:p>
        </w:tc>
      </w:tr>
      <w:tr w:rsidR="00675C58" w:rsidRPr="007E03FA" w14:paraId="097C99DE" w14:textId="77777777" w:rsidTr="00B60F43">
        <w:trPr>
          <w:trHeight w:val="362"/>
        </w:trPr>
        <w:tc>
          <w:tcPr>
            <w:tcW w:w="0" w:type="auto"/>
            <w:hideMark/>
          </w:tcPr>
          <w:p w14:paraId="0CAFC0FA" w14:textId="77777777" w:rsidR="00675C58" w:rsidRPr="007E03FA" w:rsidRDefault="00675C58" w:rsidP="00B60F43">
            <w:pPr>
              <w:rPr>
                <w:color w:val="000000"/>
                <w:sz w:val="18"/>
                <w:szCs w:val="18"/>
              </w:rPr>
            </w:pPr>
            <w:r w:rsidRPr="007E03FA">
              <w:rPr>
                <w:color w:val="000000"/>
                <w:sz w:val="18"/>
                <w:szCs w:val="18"/>
              </w:rPr>
              <w:t>NIHSS_UDSK_4_EVT</w:t>
            </w:r>
          </w:p>
        </w:tc>
        <w:tc>
          <w:tcPr>
            <w:tcW w:w="0" w:type="auto"/>
            <w:hideMark/>
          </w:tcPr>
          <w:p w14:paraId="4D8AF2FD" w14:textId="77777777" w:rsidR="00675C58" w:rsidRPr="007E03FA" w:rsidRDefault="00675C58" w:rsidP="00B60F43">
            <w:pPr>
              <w:rPr>
                <w:color w:val="000000"/>
                <w:sz w:val="18"/>
                <w:szCs w:val="18"/>
              </w:rPr>
            </w:pPr>
            <w:r w:rsidRPr="007E03FA">
              <w:rPr>
                <w:color w:val="000000"/>
                <w:sz w:val="18"/>
                <w:szCs w:val="18"/>
              </w:rPr>
              <w:t>Facialisparese - v-udsk. (EVT)</w:t>
            </w:r>
          </w:p>
        </w:tc>
        <w:tc>
          <w:tcPr>
            <w:tcW w:w="0" w:type="auto"/>
            <w:hideMark/>
          </w:tcPr>
          <w:p w14:paraId="6698A847" w14:textId="77777777" w:rsidR="00675C58" w:rsidRPr="007E03FA" w:rsidRDefault="00675C58" w:rsidP="00B60F43">
            <w:pPr>
              <w:rPr>
                <w:color w:val="000000"/>
                <w:sz w:val="18"/>
                <w:szCs w:val="18"/>
              </w:rPr>
            </w:pPr>
            <w:r w:rsidRPr="007E03FA">
              <w:rPr>
                <w:color w:val="000000"/>
                <w:sz w:val="18"/>
                <w:szCs w:val="18"/>
              </w:rPr>
              <w:t>Facialisparese - v-udsk. (EVT)</w:t>
            </w:r>
          </w:p>
        </w:tc>
      </w:tr>
      <w:tr w:rsidR="00675C58" w:rsidRPr="007E03FA" w14:paraId="2BA4BB96" w14:textId="77777777" w:rsidTr="00B60F43">
        <w:trPr>
          <w:trHeight w:val="708"/>
        </w:trPr>
        <w:tc>
          <w:tcPr>
            <w:tcW w:w="0" w:type="auto"/>
            <w:hideMark/>
          </w:tcPr>
          <w:p w14:paraId="0C27869C" w14:textId="77777777" w:rsidR="00675C58" w:rsidRPr="007E03FA" w:rsidRDefault="00675C58" w:rsidP="00B60F43">
            <w:pPr>
              <w:rPr>
                <w:color w:val="000000"/>
                <w:sz w:val="18"/>
                <w:szCs w:val="18"/>
              </w:rPr>
            </w:pPr>
            <w:r w:rsidRPr="007E03FA">
              <w:rPr>
                <w:color w:val="000000"/>
                <w:sz w:val="18"/>
                <w:szCs w:val="18"/>
              </w:rPr>
              <w:lastRenderedPageBreak/>
              <w:t>NIHSS_UDSK_5_H_EVT</w:t>
            </w:r>
          </w:p>
        </w:tc>
        <w:tc>
          <w:tcPr>
            <w:tcW w:w="0" w:type="auto"/>
            <w:hideMark/>
          </w:tcPr>
          <w:p w14:paraId="6363C18C" w14:textId="77777777" w:rsidR="00675C58" w:rsidRPr="007E03FA" w:rsidRDefault="00675C58" w:rsidP="00B60F43">
            <w:pPr>
              <w:rPr>
                <w:color w:val="000000"/>
                <w:sz w:val="18"/>
                <w:szCs w:val="18"/>
              </w:rPr>
            </w:pPr>
            <w:r w:rsidRPr="007E03FA">
              <w:rPr>
                <w:color w:val="000000"/>
                <w:sz w:val="18"/>
                <w:szCs w:val="18"/>
              </w:rPr>
              <w:t>Motorisk funktion i arm   - Højre  - v-udsk. (EVT)</w:t>
            </w:r>
          </w:p>
        </w:tc>
        <w:tc>
          <w:tcPr>
            <w:tcW w:w="0" w:type="auto"/>
            <w:hideMark/>
          </w:tcPr>
          <w:p w14:paraId="0504FE84" w14:textId="77777777" w:rsidR="00675C58" w:rsidRPr="007E03FA" w:rsidRDefault="00675C58" w:rsidP="00B60F43">
            <w:pPr>
              <w:rPr>
                <w:color w:val="000000"/>
                <w:sz w:val="18"/>
                <w:szCs w:val="18"/>
              </w:rPr>
            </w:pPr>
            <w:r w:rsidRPr="007E03FA">
              <w:rPr>
                <w:color w:val="000000"/>
                <w:sz w:val="18"/>
                <w:szCs w:val="18"/>
              </w:rPr>
              <w:t>Motorisk funktion i arm   - Højre  - v-udsk. (EVT)</w:t>
            </w:r>
          </w:p>
        </w:tc>
      </w:tr>
      <w:tr w:rsidR="00675C58" w:rsidRPr="007E03FA" w14:paraId="3B67DCB9" w14:textId="77777777" w:rsidTr="00B60F43">
        <w:trPr>
          <w:trHeight w:val="689"/>
        </w:trPr>
        <w:tc>
          <w:tcPr>
            <w:tcW w:w="0" w:type="auto"/>
            <w:hideMark/>
          </w:tcPr>
          <w:p w14:paraId="69BD34B8" w14:textId="77777777" w:rsidR="00675C58" w:rsidRPr="007E03FA" w:rsidRDefault="00675C58" w:rsidP="00B60F43">
            <w:pPr>
              <w:rPr>
                <w:color w:val="000000"/>
                <w:sz w:val="18"/>
                <w:szCs w:val="18"/>
              </w:rPr>
            </w:pPr>
            <w:r w:rsidRPr="007E03FA">
              <w:rPr>
                <w:color w:val="000000"/>
                <w:sz w:val="18"/>
                <w:szCs w:val="18"/>
              </w:rPr>
              <w:t>NIHSS_UDSK_5_V_EVT</w:t>
            </w:r>
          </w:p>
        </w:tc>
        <w:tc>
          <w:tcPr>
            <w:tcW w:w="0" w:type="auto"/>
            <w:hideMark/>
          </w:tcPr>
          <w:p w14:paraId="1A9C5EC6" w14:textId="77777777" w:rsidR="00675C58" w:rsidRPr="007E03FA" w:rsidRDefault="00675C58" w:rsidP="00B60F43">
            <w:pPr>
              <w:rPr>
                <w:color w:val="000000"/>
                <w:sz w:val="18"/>
                <w:szCs w:val="18"/>
              </w:rPr>
            </w:pPr>
            <w:r w:rsidRPr="007E03FA">
              <w:rPr>
                <w:color w:val="000000"/>
                <w:sz w:val="18"/>
                <w:szCs w:val="18"/>
              </w:rPr>
              <w:t>Motorisk funktion i arm   - Venstre - v-udsk.  (EVT)</w:t>
            </w:r>
          </w:p>
        </w:tc>
        <w:tc>
          <w:tcPr>
            <w:tcW w:w="0" w:type="auto"/>
            <w:hideMark/>
          </w:tcPr>
          <w:p w14:paraId="7BEC82EE" w14:textId="77777777" w:rsidR="00675C58" w:rsidRPr="007E03FA" w:rsidRDefault="00675C58" w:rsidP="00B60F43">
            <w:pPr>
              <w:rPr>
                <w:color w:val="000000"/>
                <w:sz w:val="18"/>
                <w:szCs w:val="18"/>
              </w:rPr>
            </w:pPr>
            <w:r w:rsidRPr="007E03FA">
              <w:rPr>
                <w:color w:val="000000"/>
                <w:sz w:val="18"/>
                <w:szCs w:val="18"/>
              </w:rPr>
              <w:t>Motorisk funktion i arm   - Venstre - v-udsk.  (EVT)</w:t>
            </w:r>
          </w:p>
        </w:tc>
      </w:tr>
      <w:tr w:rsidR="00675C58" w:rsidRPr="007E03FA" w14:paraId="0C1986A8" w14:textId="77777777" w:rsidTr="00B60F43">
        <w:trPr>
          <w:trHeight w:val="557"/>
        </w:trPr>
        <w:tc>
          <w:tcPr>
            <w:tcW w:w="0" w:type="auto"/>
            <w:hideMark/>
          </w:tcPr>
          <w:p w14:paraId="1A8B6D37" w14:textId="77777777" w:rsidR="00675C58" w:rsidRPr="007E03FA" w:rsidRDefault="00675C58" w:rsidP="00B60F43">
            <w:pPr>
              <w:rPr>
                <w:color w:val="000000"/>
                <w:sz w:val="18"/>
                <w:szCs w:val="18"/>
              </w:rPr>
            </w:pPr>
            <w:r w:rsidRPr="007E03FA">
              <w:rPr>
                <w:color w:val="000000"/>
                <w:sz w:val="18"/>
                <w:szCs w:val="18"/>
              </w:rPr>
              <w:t>NIHSS_UDSK_6_H_EVT</w:t>
            </w:r>
          </w:p>
        </w:tc>
        <w:tc>
          <w:tcPr>
            <w:tcW w:w="0" w:type="auto"/>
            <w:hideMark/>
          </w:tcPr>
          <w:p w14:paraId="71E99FCF" w14:textId="77777777" w:rsidR="00675C58" w:rsidRPr="007E03FA" w:rsidRDefault="00675C58" w:rsidP="00B60F43">
            <w:pPr>
              <w:rPr>
                <w:color w:val="000000"/>
                <w:sz w:val="18"/>
                <w:szCs w:val="18"/>
              </w:rPr>
            </w:pPr>
            <w:r w:rsidRPr="007E03FA">
              <w:rPr>
                <w:color w:val="000000"/>
                <w:sz w:val="18"/>
                <w:szCs w:val="18"/>
              </w:rPr>
              <w:t>Motorisk funktion i ben   - Højre   - v-udsk. (EVT)</w:t>
            </w:r>
          </w:p>
        </w:tc>
        <w:tc>
          <w:tcPr>
            <w:tcW w:w="0" w:type="auto"/>
            <w:hideMark/>
          </w:tcPr>
          <w:p w14:paraId="2AA4B752" w14:textId="77777777" w:rsidR="00675C58" w:rsidRPr="007E03FA" w:rsidRDefault="00675C58" w:rsidP="00B60F43">
            <w:pPr>
              <w:rPr>
                <w:color w:val="000000"/>
                <w:sz w:val="18"/>
                <w:szCs w:val="18"/>
              </w:rPr>
            </w:pPr>
            <w:r w:rsidRPr="007E03FA">
              <w:rPr>
                <w:color w:val="000000"/>
                <w:sz w:val="18"/>
                <w:szCs w:val="18"/>
              </w:rPr>
              <w:t>Motorisk funktion i ben   - Højre   - v-udsk. (EVT)</w:t>
            </w:r>
          </w:p>
        </w:tc>
      </w:tr>
      <w:tr w:rsidR="00675C58" w:rsidRPr="007E03FA" w14:paraId="43A46110" w14:textId="77777777" w:rsidTr="00B60F43">
        <w:trPr>
          <w:trHeight w:val="551"/>
        </w:trPr>
        <w:tc>
          <w:tcPr>
            <w:tcW w:w="0" w:type="auto"/>
            <w:hideMark/>
          </w:tcPr>
          <w:p w14:paraId="4A4F818B" w14:textId="77777777" w:rsidR="00675C58" w:rsidRPr="007E03FA" w:rsidRDefault="00675C58" w:rsidP="00B60F43">
            <w:pPr>
              <w:rPr>
                <w:color w:val="000000"/>
                <w:sz w:val="18"/>
                <w:szCs w:val="18"/>
              </w:rPr>
            </w:pPr>
            <w:r w:rsidRPr="007E03FA">
              <w:rPr>
                <w:color w:val="000000"/>
                <w:sz w:val="18"/>
                <w:szCs w:val="18"/>
              </w:rPr>
              <w:t>NIHSS_UDSK_6_V_EVT</w:t>
            </w:r>
          </w:p>
        </w:tc>
        <w:tc>
          <w:tcPr>
            <w:tcW w:w="0" w:type="auto"/>
            <w:hideMark/>
          </w:tcPr>
          <w:p w14:paraId="67299945" w14:textId="77777777" w:rsidR="00675C58" w:rsidRPr="007E03FA" w:rsidRDefault="00675C58" w:rsidP="00B60F43">
            <w:pPr>
              <w:rPr>
                <w:color w:val="000000"/>
                <w:sz w:val="18"/>
                <w:szCs w:val="18"/>
              </w:rPr>
            </w:pPr>
            <w:r w:rsidRPr="007E03FA">
              <w:rPr>
                <w:color w:val="000000"/>
                <w:sz w:val="18"/>
                <w:szCs w:val="18"/>
              </w:rPr>
              <w:t>Motorisk funktion i ben   - Venstre  - v-udsk.  (EVT)</w:t>
            </w:r>
          </w:p>
        </w:tc>
        <w:tc>
          <w:tcPr>
            <w:tcW w:w="0" w:type="auto"/>
            <w:hideMark/>
          </w:tcPr>
          <w:p w14:paraId="41E9DBDC" w14:textId="77777777" w:rsidR="00675C58" w:rsidRPr="007E03FA" w:rsidRDefault="00675C58" w:rsidP="00B60F43">
            <w:pPr>
              <w:rPr>
                <w:color w:val="000000"/>
                <w:sz w:val="18"/>
                <w:szCs w:val="18"/>
              </w:rPr>
            </w:pPr>
            <w:r w:rsidRPr="007E03FA">
              <w:rPr>
                <w:color w:val="000000"/>
                <w:sz w:val="18"/>
                <w:szCs w:val="18"/>
              </w:rPr>
              <w:t>Motorisk funktion i ben   - Venstre  - v-udsk.  (EVT)</w:t>
            </w:r>
          </w:p>
        </w:tc>
      </w:tr>
      <w:tr w:rsidR="00675C58" w:rsidRPr="007E03FA" w14:paraId="58D9205F" w14:textId="77777777" w:rsidTr="00B60F43">
        <w:trPr>
          <w:trHeight w:val="675"/>
        </w:trPr>
        <w:tc>
          <w:tcPr>
            <w:tcW w:w="0" w:type="auto"/>
            <w:hideMark/>
          </w:tcPr>
          <w:p w14:paraId="142C69FF" w14:textId="77777777" w:rsidR="00675C58" w:rsidRPr="007E03FA" w:rsidRDefault="00675C58" w:rsidP="00B60F43">
            <w:pPr>
              <w:rPr>
                <w:color w:val="000000"/>
                <w:sz w:val="18"/>
                <w:szCs w:val="18"/>
              </w:rPr>
            </w:pPr>
            <w:r w:rsidRPr="007E03FA">
              <w:rPr>
                <w:color w:val="000000"/>
                <w:sz w:val="18"/>
                <w:szCs w:val="18"/>
              </w:rPr>
              <w:t>NIHSS_UDSK_7_EVT</w:t>
            </w:r>
          </w:p>
        </w:tc>
        <w:tc>
          <w:tcPr>
            <w:tcW w:w="0" w:type="auto"/>
            <w:hideMark/>
          </w:tcPr>
          <w:p w14:paraId="06EB248C" w14:textId="77777777" w:rsidR="00675C58" w:rsidRPr="007E03FA" w:rsidRDefault="00675C58" w:rsidP="00B60F43">
            <w:pPr>
              <w:rPr>
                <w:color w:val="000000"/>
                <w:sz w:val="18"/>
                <w:szCs w:val="18"/>
              </w:rPr>
            </w:pPr>
            <w:r w:rsidRPr="007E03FA">
              <w:rPr>
                <w:color w:val="000000"/>
                <w:sz w:val="18"/>
                <w:szCs w:val="18"/>
              </w:rPr>
              <w:t>Ekstremitets ataksi - v-udsk. (EVT)</w:t>
            </w:r>
          </w:p>
        </w:tc>
        <w:tc>
          <w:tcPr>
            <w:tcW w:w="0" w:type="auto"/>
            <w:hideMark/>
          </w:tcPr>
          <w:p w14:paraId="05E5B839" w14:textId="77777777" w:rsidR="00675C58" w:rsidRPr="007E03FA" w:rsidRDefault="00675C58" w:rsidP="00B60F43">
            <w:pPr>
              <w:rPr>
                <w:color w:val="000000"/>
                <w:sz w:val="18"/>
                <w:szCs w:val="18"/>
              </w:rPr>
            </w:pPr>
            <w:r w:rsidRPr="007E03FA">
              <w:rPr>
                <w:color w:val="000000"/>
                <w:sz w:val="18"/>
                <w:szCs w:val="18"/>
              </w:rPr>
              <w:t>Ekstremitets ataksi - v-udsk. (EVT)</w:t>
            </w:r>
          </w:p>
        </w:tc>
      </w:tr>
      <w:tr w:rsidR="00675C58" w:rsidRPr="007E03FA" w14:paraId="4C4EBE40" w14:textId="77777777" w:rsidTr="00B60F43">
        <w:trPr>
          <w:trHeight w:val="441"/>
        </w:trPr>
        <w:tc>
          <w:tcPr>
            <w:tcW w:w="0" w:type="auto"/>
            <w:hideMark/>
          </w:tcPr>
          <w:p w14:paraId="1CBBC929" w14:textId="77777777" w:rsidR="00675C58" w:rsidRPr="007E03FA" w:rsidRDefault="00675C58" w:rsidP="00B60F43">
            <w:pPr>
              <w:rPr>
                <w:color w:val="000000"/>
                <w:sz w:val="18"/>
                <w:szCs w:val="18"/>
              </w:rPr>
            </w:pPr>
            <w:r w:rsidRPr="007E03FA">
              <w:rPr>
                <w:color w:val="000000"/>
                <w:sz w:val="18"/>
                <w:szCs w:val="18"/>
              </w:rPr>
              <w:t>NIHSS_UDSK_8_EVT</w:t>
            </w:r>
          </w:p>
        </w:tc>
        <w:tc>
          <w:tcPr>
            <w:tcW w:w="0" w:type="auto"/>
            <w:hideMark/>
          </w:tcPr>
          <w:p w14:paraId="6B20EBE7" w14:textId="77777777" w:rsidR="00675C58" w:rsidRPr="007E03FA" w:rsidRDefault="00675C58" w:rsidP="00B60F43">
            <w:pPr>
              <w:rPr>
                <w:color w:val="000000"/>
                <w:sz w:val="18"/>
                <w:szCs w:val="18"/>
              </w:rPr>
            </w:pPr>
            <w:r w:rsidRPr="007E03FA">
              <w:rPr>
                <w:color w:val="000000"/>
                <w:sz w:val="18"/>
                <w:szCs w:val="18"/>
              </w:rPr>
              <w:t>Sensibilitet - v-udsk. (EVT)</w:t>
            </w:r>
          </w:p>
        </w:tc>
        <w:tc>
          <w:tcPr>
            <w:tcW w:w="0" w:type="auto"/>
            <w:hideMark/>
          </w:tcPr>
          <w:p w14:paraId="6906FE18" w14:textId="77777777" w:rsidR="00675C58" w:rsidRPr="007E03FA" w:rsidRDefault="00675C58" w:rsidP="00B60F43">
            <w:pPr>
              <w:rPr>
                <w:color w:val="000000"/>
                <w:sz w:val="18"/>
                <w:szCs w:val="18"/>
              </w:rPr>
            </w:pPr>
            <w:r w:rsidRPr="007E03FA">
              <w:rPr>
                <w:color w:val="000000"/>
                <w:sz w:val="18"/>
                <w:szCs w:val="18"/>
              </w:rPr>
              <w:t>Sensibilitet - v-udsk. (EVT)</w:t>
            </w:r>
          </w:p>
        </w:tc>
      </w:tr>
      <w:tr w:rsidR="00675C58" w:rsidRPr="007E03FA" w14:paraId="51FA747D" w14:textId="77777777" w:rsidTr="00B60F43">
        <w:trPr>
          <w:trHeight w:val="690"/>
        </w:trPr>
        <w:tc>
          <w:tcPr>
            <w:tcW w:w="0" w:type="auto"/>
            <w:hideMark/>
          </w:tcPr>
          <w:p w14:paraId="03E58DCC" w14:textId="77777777" w:rsidR="00675C58" w:rsidRPr="007E03FA" w:rsidRDefault="00675C58" w:rsidP="00B60F43">
            <w:pPr>
              <w:rPr>
                <w:color w:val="000000"/>
                <w:sz w:val="18"/>
                <w:szCs w:val="18"/>
              </w:rPr>
            </w:pPr>
            <w:r w:rsidRPr="007E03FA">
              <w:rPr>
                <w:color w:val="000000"/>
                <w:sz w:val="18"/>
                <w:szCs w:val="18"/>
              </w:rPr>
              <w:t>NIHSS_UDSK_9_EVT</w:t>
            </w:r>
          </w:p>
        </w:tc>
        <w:tc>
          <w:tcPr>
            <w:tcW w:w="0" w:type="auto"/>
            <w:hideMark/>
          </w:tcPr>
          <w:p w14:paraId="187D77D8" w14:textId="77777777" w:rsidR="00675C58" w:rsidRPr="007E03FA" w:rsidRDefault="00675C58" w:rsidP="00B60F43">
            <w:pPr>
              <w:rPr>
                <w:color w:val="000000"/>
                <w:sz w:val="18"/>
                <w:szCs w:val="18"/>
              </w:rPr>
            </w:pPr>
            <w:r w:rsidRPr="007E03FA">
              <w:rPr>
                <w:color w:val="000000"/>
                <w:sz w:val="18"/>
                <w:szCs w:val="18"/>
              </w:rPr>
              <w:t>Sprog -v-udsk. (EVT)</w:t>
            </w:r>
          </w:p>
        </w:tc>
        <w:tc>
          <w:tcPr>
            <w:tcW w:w="0" w:type="auto"/>
            <w:hideMark/>
          </w:tcPr>
          <w:p w14:paraId="206B5DCE" w14:textId="77777777" w:rsidR="00675C58" w:rsidRPr="007E03FA" w:rsidRDefault="00675C58" w:rsidP="00B60F43">
            <w:pPr>
              <w:rPr>
                <w:color w:val="000000"/>
                <w:sz w:val="18"/>
                <w:szCs w:val="18"/>
              </w:rPr>
            </w:pPr>
            <w:r w:rsidRPr="007E03FA">
              <w:rPr>
                <w:color w:val="000000"/>
                <w:sz w:val="18"/>
                <w:szCs w:val="18"/>
              </w:rPr>
              <w:t>Sprog -v-udsk. (EVT)</w:t>
            </w:r>
          </w:p>
        </w:tc>
      </w:tr>
      <w:tr w:rsidR="00675C58" w:rsidRPr="007E03FA" w14:paraId="0D90B6FF" w14:textId="77777777" w:rsidTr="00B60F43">
        <w:trPr>
          <w:trHeight w:val="326"/>
        </w:trPr>
        <w:tc>
          <w:tcPr>
            <w:tcW w:w="0" w:type="auto"/>
            <w:hideMark/>
          </w:tcPr>
          <w:p w14:paraId="1053B249" w14:textId="77777777" w:rsidR="00675C58" w:rsidRPr="007E03FA" w:rsidRDefault="00675C58" w:rsidP="00B60F43">
            <w:pPr>
              <w:rPr>
                <w:color w:val="000000"/>
                <w:sz w:val="18"/>
                <w:szCs w:val="18"/>
              </w:rPr>
            </w:pPr>
            <w:r w:rsidRPr="007E03FA">
              <w:rPr>
                <w:color w:val="000000"/>
                <w:sz w:val="18"/>
                <w:szCs w:val="18"/>
              </w:rPr>
              <w:t>NIHSS_UDSK_10_EVT</w:t>
            </w:r>
          </w:p>
        </w:tc>
        <w:tc>
          <w:tcPr>
            <w:tcW w:w="0" w:type="auto"/>
            <w:hideMark/>
          </w:tcPr>
          <w:p w14:paraId="75EB49F2" w14:textId="77777777" w:rsidR="00675C58" w:rsidRPr="007E03FA" w:rsidRDefault="00675C58" w:rsidP="00B60F43">
            <w:pPr>
              <w:rPr>
                <w:color w:val="000000"/>
                <w:sz w:val="18"/>
                <w:szCs w:val="18"/>
              </w:rPr>
            </w:pPr>
            <w:r w:rsidRPr="007E03FA">
              <w:rPr>
                <w:color w:val="000000"/>
                <w:sz w:val="18"/>
                <w:szCs w:val="18"/>
              </w:rPr>
              <w:t>Dysartri - v-udsk. (EVT)</w:t>
            </w:r>
          </w:p>
        </w:tc>
        <w:tc>
          <w:tcPr>
            <w:tcW w:w="0" w:type="auto"/>
            <w:hideMark/>
          </w:tcPr>
          <w:p w14:paraId="5E80C84A" w14:textId="77777777" w:rsidR="00675C58" w:rsidRPr="007E03FA" w:rsidRDefault="00675C58" w:rsidP="00B60F43">
            <w:pPr>
              <w:rPr>
                <w:color w:val="000000"/>
                <w:sz w:val="18"/>
                <w:szCs w:val="18"/>
              </w:rPr>
            </w:pPr>
            <w:r w:rsidRPr="007E03FA">
              <w:rPr>
                <w:color w:val="000000"/>
                <w:sz w:val="18"/>
                <w:szCs w:val="18"/>
              </w:rPr>
              <w:t>Dysartri - v-udsk. (EVT)</w:t>
            </w:r>
          </w:p>
        </w:tc>
      </w:tr>
      <w:tr w:rsidR="00675C58" w:rsidRPr="007E03FA" w14:paraId="22474DCF" w14:textId="77777777" w:rsidTr="00B60F43">
        <w:trPr>
          <w:trHeight w:val="661"/>
        </w:trPr>
        <w:tc>
          <w:tcPr>
            <w:tcW w:w="0" w:type="auto"/>
            <w:hideMark/>
          </w:tcPr>
          <w:p w14:paraId="03C90EA3" w14:textId="77777777" w:rsidR="00675C58" w:rsidRPr="007E03FA" w:rsidRDefault="00675C58" w:rsidP="00B60F43">
            <w:pPr>
              <w:rPr>
                <w:color w:val="000000"/>
                <w:sz w:val="18"/>
                <w:szCs w:val="18"/>
              </w:rPr>
            </w:pPr>
            <w:r w:rsidRPr="007E03FA">
              <w:rPr>
                <w:color w:val="000000"/>
                <w:sz w:val="18"/>
                <w:szCs w:val="18"/>
              </w:rPr>
              <w:t>NIHSS_UDSK_11_EVT</w:t>
            </w:r>
          </w:p>
        </w:tc>
        <w:tc>
          <w:tcPr>
            <w:tcW w:w="0" w:type="auto"/>
            <w:hideMark/>
          </w:tcPr>
          <w:p w14:paraId="534326F4" w14:textId="77777777" w:rsidR="00675C58" w:rsidRPr="007E03FA" w:rsidRDefault="00675C58" w:rsidP="00B60F43">
            <w:pPr>
              <w:rPr>
                <w:color w:val="000000"/>
                <w:sz w:val="18"/>
                <w:szCs w:val="18"/>
              </w:rPr>
            </w:pPr>
            <w:r w:rsidRPr="007E03FA">
              <w:rPr>
                <w:color w:val="000000"/>
                <w:sz w:val="18"/>
                <w:szCs w:val="18"/>
              </w:rPr>
              <w:t>Ekstinktion og inattention - v-udsk. (EVT)</w:t>
            </w:r>
          </w:p>
        </w:tc>
        <w:tc>
          <w:tcPr>
            <w:tcW w:w="0" w:type="auto"/>
            <w:hideMark/>
          </w:tcPr>
          <w:p w14:paraId="523A5121" w14:textId="77777777" w:rsidR="00675C58" w:rsidRPr="007E03FA" w:rsidRDefault="00675C58" w:rsidP="00B60F43">
            <w:pPr>
              <w:rPr>
                <w:color w:val="000000"/>
                <w:sz w:val="18"/>
                <w:szCs w:val="18"/>
              </w:rPr>
            </w:pPr>
            <w:r w:rsidRPr="007E03FA">
              <w:rPr>
                <w:color w:val="000000"/>
                <w:sz w:val="18"/>
                <w:szCs w:val="18"/>
              </w:rPr>
              <w:t>Ekstinktion og inattention - v-udsk. (EVT)</w:t>
            </w:r>
          </w:p>
        </w:tc>
      </w:tr>
      <w:tr w:rsidR="00675C58" w:rsidRPr="007E03FA" w14:paraId="68C28F18" w14:textId="77777777" w:rsidTr="00B60F43">
        <w:trPr>
          <w:trHeight w:val="1320"/>
        </w:trPr>
        <w:tc>
          <w:tcPr>
            <w:tcW w:w="0" w:type="auto"/>
            <w:hideMark/>
          </w:tcPr>
          <w:p w14:paraId="2480CA7A" w14:textId="77777777" w:rsidR="00675C58" w:rsidRPr="007E03FA" w:rsidRDefault="00675C58" w:rsidP="00B60F43">
            <w:pPr>
              <w:rPr>
                <w:color w:val="000000"/>
                <w:sz w:val="18"/>
                <w:szCs w:val="18"/>
              </w:rPr>
            </w:pPr>
            <w:r w:rsidRPr="007E03FA">
              <w:rPr>
                <w:color w:val="000000"/>
                <w:sz w:val="18"/>
                <w:szCs w:val="18"/>
              </w:rPr>
              <w:t>NHISS_UDSK_EVT</w:t>
            </w:r>
          </w:p>
        </w:tc>
        <w:tc>
          <w:tcPr>
            <w:tcW w:w="0" w:type="auto"/>
            <w:hideMark/>
          </w:tcPr>
          <w:p w14:paraId="7BE480B6" w14:textId="77777777" w:rsidR="00675C58" w:rsidRPr="007E03FA" w:rsidRDefault="00675C58" w:rsidP="00B60F43">
            <w:pPr>
              <w:rPr>
                <w:color w:val="000000"/>
                <w:sz w:val="18"/>
                <w:szCs w:val="18"/>
              </w:rPr>
            </w:pPr>
            <w:r w:rsidRPr="007E03FA">
              <w:rPr>
                <w:color w:val="000000"/>
                <w:sz w:val="18"/>
                <w:szCs w:val="18"/>
              </w:rPr>
              <w:t>Total NIHSS score efter udskrivelse fra trombektonomibehandling (The National Institute of Health Stroke Scale)(beregnes automatisk)</w:t>
            </w:r>
          </w:p>
        </w:tc>
        <w:tc>
          <w:tcPr>
            <w:tcW w:w="0" w:type="auto"/>
            <w:hideMark/>
          </w:tcPr>
          <w:p w14:paraId="082AB085" w14:textId="77777777" w:rsidR="00675C58" w:rsidRPr="007E03FA" w:rsidRDefault="00675C58" w:rsidP="00B60F43">
            <w:pPr>
              <w:rPr>
                <w:color w:val="000000"/>
                <w:sz w:val="18"/>
                <w:szCs w:val="18"/>
              </w:rPr>
            </w:pPr>
            <w:r w:rsidRPr="007E03FA">
              <w:rPr>
                <w:color w:val="000000"/>
                <w:sz w:val="18"/>
                <w:szCs w:val="18"/>
              </w:rPr>
              <w:t>Total NIHSS score efter udskrivelse fra trombektonomibehandling</w:t>
            </w:r>
          </w:p>
        </w:tc>
      </w:tr>
      <w:tr w:rsidR="00675C58" w:rsidRPr="007E03FA" w14:paraId="2817B925" w14:textId="77777777" w:rsidTr="00B60F43">
        <w:trPr>
          <w:trHeight w:val="690"/>
        </w:trPr>
        <w:tc>
          <w:tcPr>
            <w:tcW w:w="0" w:type="auto"/>
            <w:hideMark/>
          </w:tcPr>
          <w:p w14:paraId="0AF86F14" w14:textId="77777777" w:rsidR="00675C58" w:rsidRPr="007E03FA" w:rsidRDefault="00675C58" w:rsidP="00B60F43">
            <w:pPr>
              <w:rPr>
                <w:color w:val="000000"/>
                <w:sz w:val="18"/>
                <w:szCs w:val="18"/>
              </w:rPr>
            </w:pPr>
            <w:r w:rsidRPr="007E03FA">
              <w:rPr>
                <w:color w:val="000000"/>
                <w:sz w:val="18"/>
                <w:szCs w:val="18"/>
              </w:rPr>
              <w:t>SYGEHUSKODE_SAH</w:t>
            </w:r>
          </w:p>
        </w:tc>
        <w:tc>
          <w:tcPr>
            <w:tcW w:w="0" w:type="auto"/>
            <w:hideMark/>
          </w:tcPr>
          <w:p w14:paraId="77CA0032"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SAH skemaet</w:t>
            </w:r>
          </w:p>
        </w:tc>
        <w:tc>
          <w:tcPr>
            <w:tcW w:w="0" w:type="auto"/>
            <w:hideMark/>
          </w:tcPr>
          <w:p w14:paraId="1B766545"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SAH skemaet</w:t>
            </w:r>
          </w:p>
        </w:tc>
      </w:tr>
      <w:tr w:rsidR="00675C58" w:rsidRPr="007E03FA" w14:paraId="52EE6C5F" w14:textId="77777777" w:rsidTr="00B60F43">
        <w:trPr>
          <w:trHeight w:val="900"/>
        </w:trPr>
        <w:tc>
          <w:tcPr>
            <w:tcW w:w="0" w:type="auto"/>
            <w:hideMark/>
          </w:tcPr>
          <w:p w14:paraId="3126994F" w14:textId="77777777" w:rsidR="00675C58" w:rsidRPr="007E03FA" w:rsidRDefault="00675C58" w:rsidP="00B60F43">
            <w:pPr>
              <w:rPr>
                <w:color w:val="000000"/>
                <w:sz w:val="18"/>
                <w:szCs w:val="18"/>
              </w:rPr>
            </w:pPr>
            <w:r w:rsidRPr="007E03FA">
              <w:rPr>
                <w:color w:val="000000"/>
                <w:sz w:val="18"/>
                <w:szCs w:val="18"/>
              </w:rPr>
              <w:t>SYGEHUSKODE_SAH_TEXT</w:t>
            </w:r>
          </w:p>
        </w:tc>
        <w:tc>
          <w:tcPr>
            <w:tcW w:w="0" w:type="auto"/>
            <w:hideMark/>
          </w:tcPr>
          <w:p w14:paraId="30D42F83"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SAH skemaet NAVN</w:t>
            </w:r>
          </w:p>
        </w:tc>
        <w:tc>
          <w:tcPr>
            <w:tcW w:w="0" w:type="auto"/>
            <w:hideMark/>
          </w:tcPr>
          <w:p w14:paraId="572F76D3" w14:textId="77777777" w:rsidR="00675C58" w:rsidRPr="007E03FA" w:rsidRDefault="00675C58" w:rsidP="00B60F43">
            <w:pPr>
              <w:rPr>
                <w:color w:val="000000"/>
                <w:sz w:val="18"/>
                <w:szCs w:val="18"/>
              </w:rPr>
            </w:pPr>
            <w:r w:rsidRPr="007E03FA">
              <w:rPr>
                <w:color w:val="000000"/>
                <w:sz w:val="18"/>
                <w:szCs w:val="18"/>
              </w:rPr>
              <w:t>Sygehuskode+afdelingskode på afdeling, der her indberettet SAH skemaet NAVN</w:t>
            </w:r>
          </w:p>
        </w:tc>
      </w:tr>
      <w:tr w:rsidR="00675C58" w:rsidRPr="007E03FA" w14:paraId="27EB4550" w14:textId="77777777" w:rsidTr="00B60F43">
        <w:trPr>
          <w:trHeight w:val="465"/>
        </w:trPr>
        <w:tc>
          <w:tcPr>
            <w:tcW w:w="0" w:type="auto"/>
            <w:hideMark/>
          </w:tcPr>
          <w:p w14:paraId="1FC04BAF" w14:textId="77777777" w:rsidR="00675C58" w:rsidRPr="007E03FA" w:rsidRDefault="00675C58" w:rsidP="00B60F43">
            <w:pPr>
              <w:rPr>
                <w:color w:val="000000"/>
                <w:sz w:val="18"/>
                <w:szCs w:val="18"/>
              </w:rPr>
            </w:pPr>
            <w:r w:rsidRPr="007E03FA">
              <w:rPr>
                <w:color w:val="000000"/>
                <w:sz w:val="18"/>
                <w:szCs w:val="18"/>
              </w:rPr>
              <w:t>NEURODATO</w:t>
            </w:r>
          </w:p>
        </w:tc>
        <w:tc>
          <w:tcPr>
            <w:tcW w:w="0" w:type="auto"/>
            <w:hideMark/>
          </w:tcPr>
          <w:p w14:paraId="2F2443E1" w14:textId="77777777" w:rsidR="00675C58" w:rsidRPr="007E03FA" w:rsidRDefault="00675C58" w:rsidP="00B60F43">
            <w:pPr>
              <w:rPr>
                <w:color w:val="000000"/>
                <w:sz w:val="18"/>
                <w:szCs w:val="18"/>
              </w:rPr>
            </w:pPr>
            <w:r w:rsidRPr="007E03FA">
              <w:rPr>
                <w:color w:val="000000"/>
                <w:sz w:val="18"/>
                <w:szCs w:val="18"/>
              </w:rPr>
              <w:t>Ankomst til neurokirurgisk afdeling</w:t>
            </w:r>
          </w:p>
        </w:tc>
        <w:tc>
          <w:tcPr>
            <w:tcW w:w="0" w:type="auto"/>
            <w:hideMark/>
          </w:tcPr>
          <w:p w14:paraId="1D4CD745" w14:textId="77777777" w:rsidR="00675C58" w:rsidRPr="007E03FA" w:rsidRDefault="00675C58" w:rsidP="00B60F43">
            <w:pPr>
              <w:rPr>
                <w:color w:val="000000"/>
                <w:sz w:val="18"/>
                <w:szCs w:val="18"/>
              </w:rPr>
            </w:pPr>
            <w:r w:rsidRPr="007E03FA">
              <w:rPr>
                <w:color w:val="000000"/>
                <w:sz w:val="18"/>
                <w:szCs w:val="18"/>
              </w:rPr>
              <w:t>Ankomst til neurokirurgisk afdeling</w:t>
            </w:r>
          </w:p>
        </w:tc>
      </w:tr>
      <w:tr w:rsidR="00675C58" w:rsidRPr="007E03FA" w14:paraId="4CAD96A2" w14:textId="77777777" w:rsidTr="00B60F43">
        <w:trPr>
          <w:trHeight w:val="690"/>
        </w:trPr>
        <w:tc>
          <w:tcPr>
            <w:tcW w:w="0" w:type="auto"/>
            <w:hideMark/>
          </w:tcPr>
          <w:p w14:paraId="07CEE056" w14:textId="77777777" w:rsidR="00675C58" w:rsidRPr="007E03FA" w:rsidRDefault="00675C58" w:rsidP="00B60F43">
            <w:pPr>
              <w:rPr>
                <w:color w:val="000000"/>
                <w:sz w:val="18"/>
                <w:szCs w:val="18"/>
              </w:rPr>
            </w:pPr>
            <w:r w:rsidRPr="007E03FA">
              <w:rPr>
                <w:color w:val="000000"/>
                <w:sz w:val="18"/>
                <w:szCs w:val="18"/>
              </w:rPr>
              <w:t>NEURO_TIME</w:t>
            </w:r>
          </w:p>
        </w:tc>
        <w:tc>
          <w:tcPr>
            <w:tcW w:w="0" w:type="auto"/>
            <w:hideMark/>
          </w:tcPr>
          <w:p w14:paraId="268107A7" w14:textId="77777777" w:rsidR="00675C58" w:rsidRPr="007E03FA" w:rsidRDefault="00675C58" w:rsidP="00B60F43">
            <w:pPr>
              <w:rPr>
                <w:color w:val="000000"/>
                <w:sz w:val="18"/>
                <w:szCs w:val="18"/>
              </w:rPr>
            </w:pPr>
            <w:r w:rsidRPr="007E03FA">
              <w:rPr>
                <w:color w:val="000000"/>
                <w:sz w:val="18"/>
                <w:szCs w:val="18"/>
              </w:rPr>
              <w:t>Ankomst til neurokirurgisk afdeling</w:t>
            </w:r>
          </w:p>
        </w:tc>
        <w:tc>
          <w:tcPr>
            <w:tcW w:w="0" w:type="auto"/>
            <w:hideMark/>
          </w:tcPr>
          <w:p w14:paraId="3F0F654A" w14:textId="77777777" w:rsidR="00675C58" w:rsidRPr="007E03FA" w:rsidRDefault="00675C58" w:rsidP="00B60F43">
            <w:pPr>
              <w:rPr>
                <w:color w:val="000000"/>
                <w:sz w:val="18"/>
                <w:szCs w:val="18"/>
              </w:rPr>
            </w:pPr>
            <w:r w:rsidRPr="007E03FA">
              <w:rPr>
                <w:color w:val="000000"/>
                <w:sz w:val="18"/>
                <w:szCs w:val="18"/>
              </w:rPr>
              <w:t>Ankomst til neurokirurgisk afdeling klokkeslæt  (dato:hh:mm:ss)</w:t>
            </w:r>
          </w:p>
        </w:tc>
      </w:tr>
      <w:tr w:rsidR="00675C58" w:rsidRPr="007E03FA" w14:paraId="2CCA4320" w14:textId="77777777" w:rsidTr="00B60F43">
        <w:trPr>
          <w:trHeight w:val="885"/>
        </w:trPr>
        <w:tc>
          <w:tcPr>
            <w:tcW w:w="0" w:type="auto"/>
            <w:hideMark/>
          </w:tcPr>
          <w:p w14:paraId="3A789B05" w14:textId="77777777" w:rsidR="00675C58" w:rsidRPr="007E03FA" w:rsidRDefault="00675C58" w:rsidP="00B60F43">
            <w:pPr>
              <w:rPr>
                <w:color w:val="000000"/>
                <w:sz w:val="18"/>
                <w:szCs w:val="18"/>
              </w:rPr>
            </w:pPr>
            <w:r w:rsidRPr="007E03FA">
              <w:rPr>
                <w:color w:val="000000"/>
                <w:sz w:val="18"/>
                <w:szCs w:val="18"/>
              </w:rPr>
              <w:t>NEUROSYGH</w:t>
            </w:r>
          </w:p>
        </w:tc>
        <w:tc>
          <w:tcPr>
            <w:tcW w:w="0" w:type="auto"/>
            <w:hideMark/>
          </w:tcPr>
          <w:p w14:paraId="3FDFE44F" w14:textId="77777777" w:rsidR="00675C58" w:rsidRPr="007E03FA" w:rsidRDefault="00675C58" w:rsidP="00B60F43">
            <w:pPr>
              <w:rPr>
                <w:color w:val="000000"/>
                <w:sz w:val="18"/>
                <w:szCs w:val="18"/>
              </w:rPr>
            </w:pPr>
            <w:r w:rsidRPr="007E03FA">
              <w:rPr>
                <w:color w:val="000000"/>
                <w:sz w:val="18"/>
                <w:szCs w:val="18"/>
              </w:rPr>
              <w:t>Sygehuskode for Neurokirurgisk sygehus</w:t>
            </w:r>
          </w:p>
        </w:tc>
        <w:tc>
          <w:tcPr>
            <w:tcW w:w="0" w:type="auto"/>
            <w:hideMark/>
          </w:tcPr>
          <w:p w14:paraId="0B468E35" w14:textId="77777777" w:rsidR="00675C58" w:rsidRPr="007E03FA" w:rsidRDefault="00675C58" w:rsidP="00B60F43">
            <w:pPr>
              <w:rPr>
                <w:color w:val="000000"/>
                <w:sz w:val="18"/>
                <w:szCs w:val="18"/>
              </w:rPr>
            </w:pPr>
            <w:r w:rsidRPr="007E03FA">
              <w:rPr>
                <w:color w:val="000000"/>
                <w:sz w:val="18"/>
                <w:szCs w:val="18"/>
              </w:rPr>
              <w:t>Sygehus hvor SAH patienter bliver indlagtt  (4 cifre) i henhold til Sundhedsstyrelsens klassifikation.</w:t>
            </w:r>
          </w:p>
        </w:tc>
      </w:tr>
      <w:tr w:rsidR="00675C58" w:rsidRPr="007E03FA" w14:paraId="324DB7B2" w14:textId="77777777" w:rsidTr="00B60F43">
        <w:trPr>
          <w:trHeight w:val="690"/>
        </w:trPr>
        <w:tc>
          <w:tcPr>
            <w:tcW w:w="0" w:type="auto"/>
            <w:hideMark/>
          </w:tcPr>
          <w:p w14:paraId="667DDB1E" w14:textId="77777777" w:rsidR="00675C58" w:rsidRPr="007E03FA" w:rsidRDefault="00675C58" w:rsidP="00B60F43">
            <w:pPr>
              <w:rPr>
                <w:color w:val="000000"/>
                <w:sz w:val="18"/>
                <w:szCs w:val="18"/>
              </w:rPr>
            </w:pPr>
            <w:r w:rsidRPr="007E03FA">
              <w:rPr>
                <w:color w:val="000000"/>
                <w:sz w:val="18"/>
                <w:szCs w:val="18"/>
              </w:rPr>
              <w:t>NEUROUNITCODE</w:t>
            </w:r>
          </w:p>
        </w:tc>
        <w:tc>
          <w:tcPr>
            <w:tcW w:w="0" w:type="auto"/>
            <w:hideMark/>
          </w:tcPr>
          <w:p w14:paraId="054C0C75" w14:textId="77777777" w:rsidR="00675C58" w:rsidRPr="007E03FA" w:rsidRDefault="00675C58" w:rsidP="00B60F43">
            <w:pPr>
              <w:rPr>
                <w:color w:val="000000"/>
                <w:sz w:val="18"/>
                <w:szCs w:val="18"/>
              </w:rPr>
            </w:pPr>
            <w:r w:rsidRPr="007E03FA">
              <w:rPr>
                <w:color w:val="000000"/>
                <w:sz w:val="18"/>
                <w:szCs w:val="18"/>
              </w:rPr>
              <w:t>Organistionskode for Neurokirurgisk afdeling</w:t>
            </w:r>
          </w:p>
        </w:tc>
        <w:tc>
          <w:tcPr>
            <w:tcW w:w="0" w:type="auto"/>
            <w:hideMark/>
          </w:tcPr>
          <w:p w14:paraId="51868FF6" w14:textId="77777777" w:rsidR="00675C58" w:rsidRPr="007E03FA" w:rsidRDefault="00675C58" w:rsidP="00B60F43">
            <w:pPr>
              <w:rPr>
                <w:color w:val="000000"/>
                <w:sz w:val="18"/>
                <w:szCs w:val="18"/>
              </w:rPr>
            </w:pPr>
            <w:r w:rsidRPr="007E03FA">
              <w:rPr>
                <w:color w:val="000000"/>
                <w:sz w:val="18"/>
                <w:szCs w:val="18"/>
              </w:rPr>
              <w:t>Sygehuskode+afdelingskode  på afdeling, der er angivet på SAH-skema</w:t>
            </w:r>
          </w:p>
        </w:tc>
      </w:tr>
      <w:tr w:rsidR="00675C58" w:rsidRPr="007E03FA" w14:paraId="736F0562" w14:textId="77777777" w:rsidTr="00B60F43">
        <w:trPr>
          <w:trHeight w:val="465"/>
        </w:trPr>
        <w:tc>
          <w:tcPr>
            <w:tcW w:w="0" w:type="auto"/>
            <w:hideMark/>
          </w:tcPr>
          <w:p w14:paraId="6A8CEDA5" w14:textId="77777777" w:rsidR="00675C58" w:rsidRPr="007E03FA" w:rsidRDefault="00675C58" w:rsidP="00B60F43">
            <w:pPr>
              <w:rPr>
                <w:color w:val="000000"/>
                <w:sz w:val="18"/>
                <w:szCs w:val="18"/>
              </w:rPr>
            </w:pPr>
            <w:r w:rsidRPr="007E03FA">
              <w:rPr>
                <w:color w:val="000000"/>
                <w:sz w:val="18"/>
                <w:szCs w:val="18"/>
              </w:rPr>
              <w:t>GCS_SCORE</w:t>
            </w:r>
          </w:p>
        </w:tc>
        <w:tc>
          <w:tcPr>
            <w:tcW w:w="0" w:type="auto"/>
            <w:hideMark/>
          </w:tcPr>
          <w:p w14:paraId="3B85C5CF" w14:textId="77777777" w:rsidR="00675C58" w:rsidRPr="007E03FA" w:rsidRDefault="00675C58" w:rsidP="00B60F43">
            <w:pPr>
              <w:rPr>
                <w:color w:val="000000"/>
                <w:sz w:val="18"/>
                <w:szCs w:val="18"/>
              </w:rPr>
            </w:pPr>
            <w:r w:rsidRPr="007E03FA">
              <w:rPr>
                <w:color w:val="000000"/>
                <w:sz w:val="18"/>
                <w:szCs w:val="18"/>
              </w:rPr>
              <w:t>Samlet GCS Score ved første kontakt</w:t>
            </w:r>
          </w:p>
        </w:tc>
        <w:tc>
          <w:tcPr>
            <w:tcW w:w="0" w:type="auto"/>
            <w:hideMark/>
          </w:tcPr>
          <w:p w14:paraId="16025B23" w14:textId="77777777" w:rsidR="00675C58" w:rsidRPr="007E03FA" w:rsidRDefault="00675C58" w:rsidP="00B60F43">
            <w:pPr>
              <w:rPr>
                <w:color w:val="000000"/>
                <w:sz w:val="18"/>
                <w:szCs w:val="18"/>
              </w:rPr>
            </w:pPr>
            <w:r w:rsidRPr="007E03FA">
              <w:rPr>
                <w:color w:val="000000"/>
                <w:sz w:val="18"/>
                <w:szCs w:val="18"/>
              </w:rPr>
              <w:t>Samlet GCS Score ved første kontakt</w:t>
            </w:r>
          </w:p>
        </w:tc>
      </w:tr>
      <w:tr w:rsidR="00675C58" w:rsidRPr="007E03FA" w14:paraId="2DCAEF26" w14:textId="77777777" w:rsidTr="00B60F43">
        <w:trPr>
          <w:trHeight w:val="480"/>
        </w:trPr>
        <w:tc>
          <w:tcPr>
            <w:tcW w:w="0" w:type="auto"/>
            <w:hideMark/>
          </w:tcPr>
          <w:p w14:paraId="052E7F3C" w14:textId="77777777" w:rsidR="00675C58" w:rsidRPr="007E03FA" w:rsidRDefault="00675C58" w:rsidP="00B60F43">
            <w:pPr>
              <w:rPr>
                <w:color w:val="000000"/>
                <w:sz w:val="18"/>
                <w:szCs w:val="18"/>
              </w:rPr>
            </w:pPr>
            <w:r w:rsidRPr="007E03FA">
              <w:rPr>
                <w:color w:val="000000"/>
                <w:sz w:val="18"/>
                <w:szCs w:val="18"/>
              </w:rPr>
              <w:t>MOTORISKE_UDFALD</w:t>
            </w:r>
          </w:p>
        </w:tc>
        <w:tc>
          <w:tcPr>
            <w:tcW w:w="0" w:type="auto"/>
            <w:hideMark/>
          </w:tcPr>
          <w:p w14:paraId="63D3D35F" w14:textId="77777777" w:rsidR="00675C58" w:rsidRPr="007E03FA" w:rsidRDefault="00675C58" w:rsidP="00B60F43">
            <w:pPr>
              <w:rPr>
                <w:color w:val="000000"/>
                <w:sz w:val="18"/>
                <w:szCs w:val="18"/>
              </w:rPr>
            </w:pPr>
            <w:r w:rsidRPr="007E03FA">
              <w:rPr>
                <w:color w:val="000000"/>
                <w:sz w:val="18"/>
                <w:szCs w:val="18"/>
              </w:rPr>
              <w:t>Motoriske udfald</w:t>
            </w:r>
          </w:p>
        </w:tc>
        <w:tc>
          <w:tcPr>
            <w:tcW w:w="0" w:type="auto"/>
            <w:hideMark/>
          </w:tcPr>
          <w:p w14:paraId="5060D4A7" w14:textId="77777777" w:rsidR="00675C58" w:rsidRPr="007E03FA" w:rsidRDefault="00675C58" w:rsidP="00B60F43">
            <w:pPr>
              <w:rPr>
                <w:color w:val="000000"/>
                <w:sz w:val="18"/>
                <w:szCs w:val="18"/>
              </w:rPr>
            </w:pPr>
            <w:r w:rsidRPr="007E03FA">
              <w:rPr>
                <w:color w:val="000000"/>
                <w:sz w:val="18"/>
                <w:szCs w:val="18"/>
              </w:rPr>
              <w:t>Motoriske udfald</w:t>
            </w:r>
          </w:p>
        </w:tc>
      </w:tr>
      <w:tr w:rsidR="00675C58" w:rsidRPr="007E03FA" w14:paraId="5360A13A" w14:textId="77777777" w:rsidTr="00B60F43">
        <w:trPr>
          <w:trHeight w:val="675"/>
        </w:trPr>
        <w:tc>
          <w:tcPr>
            <w:tcW w:w="0" w:type="auto"/>
            <w:hideMark/>
          </w:tcPr>
          <w:p w14:paraId="5D454E88" w14:textId="77777777" w:rsidR="00675C58" w:rsidRPr="007E03FA" w:rsidRDefault="00675C58" w:rsidP="00B60F43">
            <w:pPr>
              <w:rPr>
                <w:color w:val="000000"/>
                <w:sz w:val="18"/>
                <w:szCs w:val="18"/>
              </w:rPr>
            </w:pPr>
            <w:r w:rsidRPr="007E03FA">
              <w:rPr>
                <w:color w:val="000000"/>
                <w:sz w:val="18"/>
                <w:szCs w:val="18"/>
              </w:rPr>
              <w:t>PUPILFORHOLD</w:t>
            </w:r>
          </w:p>
        </w:tc>
        <w:tc>
          <w:tcPr>
            <w:tcW w:w="0" w:type="auto"/>
            <w:hideMark/>
          </w:tcPr>
          <w:p w14:paraId="46E2AD6B" w14:textId="77777777" w:rsidR="00675C58" w:rsidRPr="007E03FA" w:rsidRDefault="00675C58" w:rsidP="00B60F43">
            <w:pPr>
              <w:rPr>
                <w:color w:val="000000"/>
                <w:sz w:val="18"/>
                <w:szCs w:val="18"/>
              </w:rPr>
            </w:pPr>
            <w:r w:rsidRPr="007E03FA">
              <w:rPr>
                <w:color w:val="000000"/>
                <w:sz w:val="18"/>
                <w:szCs w:val="18"/>
              </w:rPr>
              <w:t>Pupilforhold</w:t>
            </w:r>
          </w:p>
        </w:tc>
        <w:tc>
          <w:tcPr>
            <w:tcW w:w="0" w:type="auto"/>
            <w:hideMark/>
          </w:tcPr>
          <w:p w14:paraId="0123BEF0" w14:textId="77777777" w:rsidR="00675C58" w:rsidRPr="007E03FA" w:rsidRDefault="00675C58" w:rsidP="00B60F43">
            <w:pPr>
              <w:rPr>
                <w:color w:val="000000"/>
                <w:sz w:val="18"/>
                <w:szCs w:val="18"/>
              </w:rPr>
            </w:pPr>
            <w:r w:rsidRPr="007E03FA">
              <w:rPr>
                <w:color w:val="000000"/>
                <w:sz w:val="18"/>
                <w:szCs w:val="18"/>
              </w:rPr>
              <w:t>Pupilforhold</w:t>
            </w:r>
          </w:p>
        </w:tc>
      </w:tr>
      <w:tr w:rsidR="00675C58" w:rsidRPr="007E03FA" w14:paraId="0640EAC0" w14:textId="77777777" w:rsidTr="00B60F43">
        <w:trPr>
          <w:trHeight w:val="480"/>
        </w:trPr>
        <w:tc>
          <w:tcPr>
            <w:tcW w:w="0" w:type="auto"/>
            <w:hideMark/>
          </w:tcPr>
          <w:p w14:paraId="3D161613" w14:textId="77777777" w:rsidR="00675C58" w:rsidRPr="007E03FA" w:rsidRDefault="00675C58" w:rsidP="00B60F43">
            <w:pPr>
              <w:rPr>
                <w:color w:val="000000"/>
                <w:sz w:val="18"/>
                <w:szCs w:val="18"/>
              </w:rPr>
            </w:pPr>
            <w:r w:rsidRPr="007E03FA">
              <w:rPr>
                <w:color w:val="000000"/>
                <w:sz w:val="18"/>
                <w:szCs w:val="18"/>
              </w:rPr>
              <w:t>HUNT_HESS_SCORE</w:t>
            </w:r>
          </w:p>
        </w:tc>
        <w:tc>
          <w:tcPr>
            <w:tcW w:w="0" w:type="auto"/>
            <w:hideMark/>
          </w:tcPr>
          <w:p w14:paraId="13599A57" w14:textId="77777777" w:rsidR="00675C58" w:rsidRPr="007E03FA" w:rsidRDefault="00675C58" w:rsidP="00B60F43">
            <w:pPr>
              <w:rPr>
                <w:color w:val="000000"/>
                <w:sz w:val="18"/>
                <w:szCs w:val="18"/>
              </w:rPr>
            </w:pPr>
            <w:r w:rsidRPr="007E03FA">
              <w:rPr>
                <w:color w:val="000000"/>
                <w:sz w:val="18"/>
                <w:szCs w:val="18"/>
              </w:rPr>
              <w:t>Hunt-Hess score</w:t>
            </w:r>
          </w:p>
        </w:tc>
        <w:tc>
          <w:tcPr>
            <w:tcW w:w="0" w:type="auto"/>
            <w:hideMark/>
          </w:tcPr>
          <w:p w14:paraId="6F82C15C" w14:textId="77777777" w:rsidR="00675C58" w:rsidRPr="007E03FA" w:rsidRDefault="00675C58" w:rsidP="00B60F43">
            <w:pPr>
              <w:rPr>
                <w:color w:val="000000"/>
                <w:sz w:val="18"/>
                <w:szCs w:val="18"/>
              </w:rPr>
            </w:pPr>
            <w:r w:rsidRPr="007E03FA">
              <w:rPr>
                <w:color w:val="000000"/>
                <w:sz w:val="18"/>
                <w:szCs w:val="18"/>
              </w:rPr>
              <w:t>Hunt-Hess score</w:t>
            </w:r>
          </w:p>
        </w:tc>
      </w:tr>
      <w:tr w:rsidR="00675C58" w:rsidRPr="007E03FA" w14:paraId="6F41DD05" w14:textId="77777777" w:rsidTr="00B60F43">
        <w:trPr>
          <w:trHeight w:val="465"/>
        </w:trPr>
        <w:tc>
          <w:tcPr>
            <w:tcW w:w="0" w:type="auto"/>
            <w:hideMark/>
          </w:tcPr>
          <w:p w14:paraId="037A72D6" w14:textId="77777777" w:rsidR="00675C58" w:rsidRPr="007E03FA" w:rsidRDefault="00675C58" w:rsidP="00B60F43">
            <w:pPr>
              <w:rPr>
                <w:color w:val="000000"/>
                <w:sz w:val="18"/>
                <w:szCs w:val="18"/>
              </w:rPr>
            </w:pPr>
            <w:r w:rsidRPr="007E03FA">
              <w:rPr>
                <w:color w:val="000000"/>
                <w:sz w:val="18"/>
                <w:szCs w:val="18"/>
              </w:rPr>
              <w:lastRenderedPageBreak/>
              <w:t>WFNS_GRAD</w:t>
            </w:r>
          </w:p>
        </w:tc>
        <w:tc>
          <w:tcPr>
            <w:tcW w:w="0" w:type="auto"/>
            <w:hideMark/>
          </w:tcPr>
          <w:p w14:paraId="0B94403B" w14:textId="77777777" w:rsidR="00675C58" w:rsidRPr="007E03FA" w:rsidRDefault="00675C58" w:rsidP="00B60F43">
            <w:pPr>
              <w:rPr>
                <w:color w:val="000000"/>
                <w:sz w:val="18"/>
                <w:szCs w:val="18"/>
              </w:rPr>
            </w:pPr>
            <w:r w:rsidRPr="007E03FA">
              <w:rPr>
                <w:color w:val="000000"/>
                <w:sz w:val="18"/>
                <w:szCs w:val="18"/>
              </w:rPr>
              <w:t>WFNS grad</w:t>
            </w:r>
          </w:p>
        </w:tc>
        <w:tc>
          <w:tcPr>
            <w:tcW w:w="0" w:type="auto"/>
            <w:hideMark/>
          </w:tcPr>
          <w:p w14:paraId="5170CBA8" w14:textId="77777777" w:rsidR="00675C58" w:rsidRPr="007E03FA" w:rsidRDefault="00675C58" w:rsidP="00B60F43">
            <w:pPr>
              <w:rPr>
                <w:color w:val="000000"/>
                <w:sz w:val="18"/>
                <w:szCs w:val="18"/>
              </w:rPr>
            </w:pPr>
            <w:r w:rsidRPr="007E03FA">
              <w:rPr>
                <w:color w:val="000000"/>
                <w:sz w:val="18"/>
                <w:szCs w:val="18"/>
              </w:rPr>
              <w:t>WFNS grad</w:t>
            </w:r>
          </w:p>
        </w:tc>
      </w:tr>
      <w:tr w:rsidR="00675C58" w:rsidRPr="007E03FA" w14:paraId="6D6DF1AA" w14:textId="77777777" w:rsidTr="00B60F43">
        <w:trPr>
          <w:trHeight w:val="330"/>
        </w:trPr>
        <w:tc>
          <w:tcPr>
            <w:tcW w:w="0" w:type="auto"/>
            <w:hideMark/>
          </w:tcPr>
          <w:p w14:paraId="4CC905B9" w14:textId="77777777" w:rsidR="00675C58" w:rsidRPr="007E03FA" w:rsidRDefault="00675C58" w:rsidP="00B60F43">
            <w:pPr>
              <w:rPr>
                <w:color w:val="000000"/>
                <w:sz w:val="18"/>
                <w:szCs w:val="18"/>
              </w:rPr>
            </w:pPr>
            <w:r w:rsidRPr="007E03FA">
              <w:rPr>
                <w:color w:val="000000"/>
                <w:sz w:val="18"/>
                <w:szCs w:val="18"/>
              </w:rPr>
              <w:t>TIDL_BLODFORTYND</w:t>
            </w:r>
          </w:p>
        </w:tc>
        <w:tc>
          <w:tcPr>
            <w:tcW w:w="0" w:type="auto"/>
            <w:hideMark/>
          </w:tcPr>
          <w:p w14:paraId="56ED5C41" w14:textId="77777777" w:rsidR="00675C58" w:rsidRPr="007E03FA" w:rsidRDefault="00675C58" w:rsidP="00B60F43">
            <w:pPr>
              <w:rPr>
                <w:color w:val="000000"/>
                <w:sz w:val="18"/>
                <w:szCs w:val="18"/>
              </w:rPr>
            </w:pPr>
            <w:r w:rsidRPr="007E03FA">
              <w:rPr>
                <w:color w:val="000000"/>
                <w:sz w:val="18"/>
                <w:szCs w:val="18"/>
              </w:rPr>
              <w:t>Aktuel blodfortyndende medicin</w:t>
            </w:r>
          </w:p>
        </w:tc>
        <w:tc>
          <w:tcPr>
            <w:tcW w:w="0" w:type="auto"/>
            <w:hideMark/>
          </w:tcPr>
          <w:p w14:paraId="6AF8FF7B" w14:textId="77777777" w:rsidR="00675C58" w:rsidRPr="007E03FA" w:rsidRDefault="00675C58" w:rsidP="00B60F43">
            <w:pPr>
              <w:rPr>
                <w:color w:val="000000"/>
                <w:sz w:val="18"/>
                <w:szCs w:val="18"/>
              </w:rPr>
            </w:pPr>
            <w:r w:rsidRPr="007E03FA">
              <w:rPr>
                <w:color w:val="000000"/>
                <w:sz w:val="18"/>
                <w:szCs w:val="18"/>
              </w:rPr>
              <w:t>Aktuel blodfortyndende medicin</w:t>
            </w:r>
          </w:p>
        </w:tc>
      </w:tr>
      <w:tr w:rsidR="00675C58" w:rsidRPr="007E03FA" w14:paraId="05AC3774" w14:textId="77777777" w:rsidTr="00B60F43">
        <w:trPr>
          <w:trHeight w:val="465"/>
        </w:trPr>
        <w:tc>
          <w:tcPr>
            <w:tcW w:w="0" w:type="auto"/>
            <w:hideMark/>
          </w:tcPr>
          <w:p w14:paraId="2DDCFAD3" w14:textId="77777777" w:rsidR="00675C58" w:rsidRPr="007E03FA" w:rsidRDefault="00675C58" w:rsidP="00B60F43">
            <w:pPr>
              <w:rPr>
                <w:color w:val="000000"/>
                <w:sz w:val="18"/>
                <w:szCs w:val="18"/>
              </w:rPr>
            </w:pPr>
            <w:r w:rsidRPr="007E03FA">
              <w:rPr>
                <w:color w:val="000000"/>
                <w:sz w:val="18"/>
                <w:szCs w:val="18"/>
              </w:rPr>
              <w:t>INTUBERET</w:t>
            </w:r>
          </w:p>
        </w:tc>
        <w:tc>
          <w:tcPr>
            <w:tcW w:w="0" w:type="auto"/>
            <w:hideMark/>
          </w:tcPr>
          <w:p w14:paraId="118F3211" w14:textId="77777777" w:rsidR="00675C58" w:rsidRPr="007E03FA" w:rsidRDefault="00675C58" w:rsidP="00B60F43">
            <w:pPr>
              <w:rPr>
                <w:color w:val="000000"/>
                <w:sz w:val="18"/>
                <w:szCs w:val="18"/>
              </w:rPr>
            </w:pPr>
            <w:r w:rsidRPr="007E03FA">
              <w:rPr>
                <w:color w:val="000000"/>
                <w:sz w:val="18"/>
                <w:szCs w:val="18"/>
              </w:rPr>
              <w:t>Er patienten intuberet ?</w:t>
            </w:r>
          </w:p>
        </w:tc>
        <w:tc>
          <w:tcPr>
            <w:tcW w:w="0" w:type="auto"/>
            <w:hideMark/>
          </w:tcPr>
          <w:p w14:paraId="3D807F9B" w14:textId="77777777" w:rsidR="00675C58" w:rsidRPr="007E03FA" w:rsidRDefault="00675C58" w:rsidP="00B60F43">
            <w:pPr>
              <w:rPr>
                <w:color w:val="000000"/>
                <w:sz w:val="18"/>
                <w:szCs w:val="18"/>
              </w:rPr>
            </w:pPr>
            <w:r w:rsidRPr="007E03FA">
              <w:rPr>
                <w:color w:val="000000"/>
                <w:sz w:val="18"/>
                <w:szCs w:val="18"/>
              </w:rPr>
              <w:t>Er patienten intuberet ?</w:t>
            </w:r>
          </w:p>
        </w:tc>
      </w:tr>
      <w:tr w:rsidR="00675C58" w:rsidRPr="007E03FA" w14:paraId="2E60FC33" w14:textId="77777777" w:rsidTr="00B60F43">
        <w:trPr>
          <w:trHeight w:val="690"/>
        </w:trPr>
        <w:tc>
          <w:tcPr>
            <w:tcW w:w="0" w:type="auto"/>
            <w:hideMark/>
          </w:tcPr>
          <w:p w14:paraId="3AD7FDF6" w14:textId="77777777" w:rsidR="00675C58" w:rsidRPr="007E03FA" w:rsidRDefault="00675C58" w:rsidP="00B60F43">
            <w:pPr>
              <w:rPr>
                <w:color w:val="000000"/>
                <w:sz w:val="18"/>
                <w:szCs w:val="18"/>
              </w:rPr>
            </w:pPr>
            <w:r w:rsidRPr="007E03FA">
              <w:rPr>
                <w:color w:val="000000"/>
                <w:sz w:val="18"/>
                <w:szCs w:val="18"/>
              </w:rPr>
              <w:t>TRANEXAMSYRE</w:t>
            </w:r>
          </w:p>
        </w:tc>
        <w:tc>
          <w:tcPr>
            <w:tcW w:w="0" w:type="auto"/>
            <w:hideMark/>
          </w:tcPr>
          <w:p w14:paraId="0B368F47" w14:textId="77777777" w:rsidR="00675C58" w:rsidRPr="007E03FA" w:rsidRDefault="00675C58" w:rsidP="00B60F43">
            <w:pPr>
              <w:rPr>
                <w:color w:val="000000"/>
                <w:sz w:val="18"/>
                <w:szCs w:val="18"/>
              </w:rPr>
            </w:pPr>
            <w:r w:rsidRPr="007E03FA">
              <w:rPr>
                <w:color w:val="000000"/>
                <w:sz w:val="18"/>
                <w:szCs w:val="18"/>
              </w:rPr>
              <w:t>Tannexamsyre inden for 2 timer fra at SAH er verificeret ved CTC</w:t>
            </w:r>
          </w:p>
        </w:tc>
        <w:tc>
          <w:tcPr>
            <w:tcW w:w="0" w:type="auto"/>
            <w:hideMark/>
          </w:tcPr>
          <w:p w14:paraId="47234027" w14:textId="77777777" w:rsidR="00675C58" w:rsidRPr="007E03FA" w:rsidRDefault="00675C58" w:rsidP="00B60F43">
            <w:pPr>
              <w:rPr>
                <w:color w:val="000000"/>
                <w:sz w:val="18"/>
                <w:szCs w:val="18"/>
              </w:rPr>
            </w:pPr>
            <w:r w:rsidRPr="007E03FA">
              <w:rPr>
                <w:color w:val="000000"/>
                <w:sz w:val="18"/>
                <w:szCs w:val="18"/>
              </w:rPr>
              <w:t>Tannexamsyre inden for 2 timer fra at SAH er verificeret ved CTC</w:t>
            </w:r>
          </w:p>
        </w:tc>
      </w:tr>
      <w:tr w:rsidR="00675C58" w:rsidRPr="007E03FA" w14:paraId="758B1A83" w14:textId="77777777" w:rsidTr="00B60F43">
        <w:trPr>
          <w:trHeight w:val="690"/>
        </w:trPr>
        <w:tc>
          <w:tcPr>
            <w:tcW w:w="0" w:type="auto"/>
            <w:hideMark/>
          </w:tcPr>
          <w:p w14:paraId="59B7F6CF" w14:textId="77777777" w:rsidR="00675C58" w:rsidRPr="007E03FA" w:rsidRDefault="00675C58" w:rsidP="00B60F43">
            <w:pPr>
              <w:rPr>
                <w:color w:val="000000"/>
                <w:sz w:val="18"/>
                <w:szCs w:val="18"/>
              </w:rPr>
            </w:pPr>
            <w:r w:rsidRPr="007E03FA">
              <w:rPr>
                <w:color w:val="000000"/>
                <w:sz w:val="18"/>
                <w:szCs w:val="18"/>
              </w:rPr>
              <w:t>FISHER_GRAD</w:t>
            </w:r>
          </w:p>
        </w:tc>
        <w:tc>
          <w:tcPr>
            <w:tcW w:w="0" w:type="auto"/>
            <w:hideMark/>
          </w:tcPr>
          <w:p w14:paraId="01844B94" w14:textId="77777777" w:rsidR="00675C58" w:rsidRPr="007E03FA" w:rsidRDefault="00675C58" w:rsidP="00B60F43">
            <w:pPr>
              <w:rPr>
                <w:color w:val="000000"/>
                <w:sz w:val="18"/>
                <w:szCs w:val="18"/>
              </w:rPr>
            </w:pPr>
            <w:r w:rsidRPr="007E03FA">
              <w:rPr>
                <w:color w:val="000000"/>
                <w:sz w:val="18"/>
                <w:szCs w:val="18"/>
              </w:rPr>
              <w:t>Fisher grad på CTC</w:t>
            </w:r>
          </w:p>
        </w:tc>
        <w:tc>
          <w:tcPr>
            <w:tcW w:w="0" w:type="auto"/>
            <w:hideMark/>
          </w:tcPr>
          <w:p w14:paraId="4B542137" w14:textId="77777777" w:rsidR="00675C58" w:rsidRPr="007E03FA" w:rsidRDefault="00675C58" w:rsidP="00B60F43">
            <w:pPr>
              <w:rPr>
                <w:color w:val="000000"/>
                <w:sz w:val="18"/>
                <w:szCs w:val="18"/>
              </w:rPr>
            </w:pPr>
            <w:r w:rsidRPr="007E03FA">
              <w:rPr>
                <w:color w:val="000000"/>
                <w:sz w:val="18"/>
                <w:szCs w:val="18"/>
              </w:rPr>
              <w:t>Fisher grad på CTC</w:t>
            </w:r>
          </w:p>
        </w:tc>
      </w:tr>
      <w:tr w:rsidR="00675C58" w:rsidRPr="007E03FA" w14:paraId="1E25F4F9" w14:textId="77777777" w:rsidTr="00B60F43">
        <w:trPr>
          <w:trHeight w:val="675"/>
        </w:trPr>
        <w:tc>
          <w:tcPr>
            <w:tcW w:w="0" w:type="auto"/>
            <w:hideMark/>
          </w:tcPr>
          <w:p w14:paraId="74850F98" w14:textId="77777777" w:rsidR="00675C58" w:rsidRPr="007E03FA" w:rsidRDefault="00675C58" w:rsidP="00B60F43">
            <w:pPr>
              <w:rPr>
                <w:color w:val="000000"/>
                <w:sz w:val="18"/>
                <w:szCs w:val="18"/>
              </w:rPr>
            </w:pPr>
            <w:r w:rsidRPr="007E03FA">
              <w:rPr>
                <w:color w:val="000000"/>
                <w:sz w:val="18"/>
                <w:szCs w:val="18"/>
              </w:rPr>
              <w:t>MULTIPLE_ANERISMER</w:t>
            </w:r>
          </w:p>
        </w:tc>
        <w:tc>
          <w:tcPr>
            <w:tcW w:w="0" w:type="auto"/>
            <w:hideMark/>
          </w:tcPr>
          <w:p w14:paraId="2FB42BBD" w14:textId="77777777" w:rsidR="00675C58" w:rsidRPr="007E03FA" w:rsidRDefault="00675C58" w:rsidP="00B60F43">
            <w:pPr>
              <w:rPr>
                <w:color w:val="000000"/>
                <w:sz w:val="18"/>
                <w:szCs w:val="18"/>
              </w:rPr>
            </w:pPr>
            <w:r w:rsidRPr="007E03FA">
              <w:rPr>
                <w:color w:val="000000"/>
                <w:sz w:val="18"/>
                <w:szCs w:val="18"/>
              </w:rPr>
              <w:t>Multiple aneurismer</w:t>
            </w:r>
          </w:p>
        </w:tc>
        <w:tc>
          <w:tcPr>
            <w:tcW w:w="0" w:type="auto"/>
            <w:hideMark/>
          </w:tcPr>
          <w:p w14:paraId="2DFEAC55" w14:textId="77777777" w:rsidR="00675C58" w:rsidRPr="007E03FA" w:rsidRDefault="00675C58" w:rsidP="00B60F43">
            <w:pPr>
              <w:rPr>
                <w:color w:val="000000"/>
                <w:sz w:val="18"/>
                <w:szCs w:val="18"/>
              </w:rPr>
            </w:pPr>
            <w:r w:rsidRPr="007E03FA">
              <w:rPr>
                <w:color w:val="000000"/>
                <w:sz w:val="18"/>
                <w:szCs w:val="18"/>
              </w:rPr>
              <w:t>Multiple aneurismer</w:t>
            </w:r>
          </w:p>
        </w:tc>
      </w:tr>
      <w:tr w:rsidR="00675C58" w:rsidRPr="007E03FA" w14:paraId="3A83A16D" w14:textId="77777777" w:rsidTr="00B60F43">
        <w:trPr>
          <w:trHeight w:val="690"/>
        </w:trPr>
        <w:tc>
          <w:tcPr>
            <w:tcW w:w="0" w:type="auto"/>
            <w:hideMark/>
          </w:tcPr>
          <w:p w14:paraId="3133C1DC" w14:textId="77777777" w:rsidR="00675C58" w:rsidRPr="007E03FA" w:rsidRDefault="00675C58" w:rsidP="00B60F43">
            <w:pPr>
              <w:rPr>
                <w:color w:val="000000"/>
                <w:sz w:val="18"/>
                <w:szCs w:val="18"/>
              </w:rPr>
            </w:pPr>
            <w:r w:rsidRPr="007E03FA">
              <w:rPr>
                <w:color w:val="000000"/>
                <w:sz w:val="18"/>
                <w:szCs w:val="18"/>
              </w:rPr>
              <w:t>ANEURISME_STORRELSE</w:t>
            </w:r>
          </w:p>
        </w:tc>
        <w:tc>
          <w:tcPr>
            <w:tcW w:w="0" w:type="auto"/>
            <w:hideMark/>
          </w:tcPr>
          <w:p w14:paraId="29A0E0C0" w14:textId="77777777" w:rsidR="00675C58" w:rsidRPr="007E03FA" w:rsidRDefault="00675C58" w:rsidP="00B60F43">
            <w:pPr>
              <w:rPr>
                <w:color w:val="000000"/>
                <w:sz w:val="18"/>
                <w:szCs w:val="18"/>
              </w:rPr>
            </w:pPr>
            <w:r w:rsidRPr="007E03FA">
              <w:rPr>
                <w:color w:val="000000"/>
                <w:sz w:val="18"/>
                <w:szCs w:val="18"/>
              </w:rPr>
              <w:t>Anuerismets størrelse</w:t>
            </w:r>
          </w:p>
        </w:tc>
        <w:tc>
          <w:tcPr>
            <w:tcW w:w="0" w:type="auto"/>
            <w:hideMark/>
          </w:tcPr>
          <w:p w14:paraId="1BDAF8B3" w14:textId="77777777" w:rsidR="00675C58" w:rsidRPr="007E03FA" w:rsidRDefault="00675C58" w:rsidP="00B60F43">
            <w:pPr>
              <w:rPr>
                <w:color w:val="000000"/>
                <w:sz w:val="18"/>
                <w:szCs w:val="18"/>
              </w:rPr>
            </w:pPr>
            <w:r w:rsidRPr="007E03FA">
              <w:rPr>
                <w:color w:val="000000"/>
                <w:sz w:val="18"/>
                <w:szCs w:val="18"/>
              </w:rPr>
              <w:t>Anuerismets størrelse</w:t>
            </w:r>
          </w:p>
        </w:tc>
      </w:tr>
      <w:tr w:rsidR="00675C58" w:rsidRPr="007E03FA" w14:paraId="05AF6C69" w14:textId="77777777" w:rsidTr="00B60F43">
        <w:trPr>
          <w:trHeight w:val="410"/>
        </w:trPr>
        <w:tc>
          <w:tcPr>
            <w:tcW w:w="0" w:type="auto"/>
            <w:hideMark/>
          </w:tcPr>
          <w:p w14:paraId="66D4A77D" w14:textId="77777777" w:rsidR="00675C58" w:rsidRPr="007E03FA" w:rsidRDefault="00675C58" w:rsidP="00B60F43">
            <w:pPr>
              <w:rPr>
                <w:color w:val="000000"/>
                <w:sz w:val="18"/>
                <w:szCs w:val="18"/>
              </w:rPr>
            </w:pPr>
            <w:r w:rsidRPr="007E03FA">
              <w:rPr>
                <w:color w:val="000000"/>
                <w:sz w:val="18"/>
                <w:szCs w:val="18"/>
              </w:rPr>
              <w:t>TYPE_BEHANDLING</w:t>
            </w:r>
          </w:p>
        </w:tc>
        <w:tc>
          <w:tcPr>
            <w:tcW w:w="0" w:type="auto"/>
            <w:hideMark/>
          </w:tcPr>
          <w:p w14:paraId="072A5EE6" w14:textId="77777777" w:rsidR="00675C58" w:rsidRPr="007E03FA" w:rsidRDefault="00675C58" w:rsidP="00B60F43">
            <w:pPr>
              <w:rPr>
                <w:color w:val="000000"/>
                <w:sz w:val="18"/>
                <w:szCs w:val="18"/>
              </w:rPr>
            </w:pPr>
            <w:r w:rsidRPr="007E03FA">
              <w:rPr>
                <w:color w:val="000000"/>
                <w:sz w:val="18"/>
                <w:szCs w:val="18"/>
              </w:rPr>
              <w:t>Behandling af aneurismet</w:t>
            </w:r>
          </w:p>
        </w:tc>
        <w:tc>
          <w:tcPr>
            <w:tcW w:w="0" w:type="auto"/>
            <w:hideMark/>
          </w:tcPr>
          <w:p w14:paraId="7F875406" w14:textId="77777777" w:rsidR="00675C58" w:rsidRPr="007E03FA" w:rsidRDefault="00675C58" w:rsidP="00B60F43">
            <w:pPr>
              <w:rPr>
                <w:color w:val="000000"/>
                <w:sz w:val="18"/>
                <w:szCs w:val="18"/>
              </w:rPr>
            </w:pPr>
            <w:r w:rsidRPr="007E03FA">
              <w:rPr>
                <w:color w:val="000000"/>
                <w:sz w:val="18"/>
                <w:szCs w:val="18"/>
              </w:rPr>
              <w:t>Behandling af aneurismet</w:t>
            </w:r>
          </w:p>
        </w:tc>
      </w:tr>
      <w:tr w:rsidR="00675C58" w:rsidRPr="007E03FA" w14:paraId="3F26EE13" w14:textId="77777777" w:rsidTr="00B60F43">
        <w:trPr>
          <w:trHeight w:val="675"/>
        </w:trPr>
        <w:tc>
          <w:tcPr>
            <w:tcW w:w="0" w:type="auto"/>
            <w:hideMark/>
          </w:tcPr>
          <w:p w14:paraId="35DE9FEF" w14:textId="77777777" w:rsidR="00675C58" w:rsidRPr="007E03FA" w:rsidRDefault="00675C58" w:rsidP="00B60F43">
            <w:pPr>
              <w:rPr>
                <w:color w:val="000000"/>
                <w:sz w:val="18"/>
                <w:szCs w:val="18"/>
              </w:rPr>
            </w:pPr>
            <w:r w:rsidRPr="007E03FA">
              <w:rPr>
                <w:color w:val="000000"/>
                <w:sz w:val="18"/>
                <w:szCs w:val="18"/>
              </w:rPr>
              <w:t>ENDOVASKULAER_DATO</w:t>
            </w:r>
          </w:p>
        </w:tc>
        <w:tc>
          <w:tcPr>
            <w:tcW w:w="0" w:type="auto"/>
            <w:hideMark/>
          </w:tcPr>
          <w:p w14:paraId="38AA589C" w14:textId="77777777" w:rsidR="00675C58" w:rsidRPr="007E03FA" w:rsidRDefault="00675C58" w:rsidP="00B60F43">
            <w:pPr>
              <w:rPr>
                <w:color w:val="000000"/>
                <w:sz w:val="18"/>
                <w:szCs w:val="18"/>
              </w:rPr>
            </w:pPr>
            <w:r w:rsidRPr="007E03FA">
              <w:rPr>
                <w:color w:val="000000"/>
                <w:sz w:val="18"/>
                <w:szCs w:val="18"/>
              </w:rPr>
              <w:t>Dato for aflukning af aneurismet (endovaskulær)</w:t>
            </w:r>
          </w:p>
        </w:tc>
        <w:tc>
          <w:tcPr>
            <w:tcW w:w="0" w:type="auto"/>
            <w:hideMark/>
          </w:tcPr>
          <w:p w14:paraId="7A1628C4" w14:textId="77777777" w:rsidR="00675C58" w:rsidRPr="007E03FA" w:rsidRDefault="00675C58" w:rsidP="00B60F43">
            <w:pPr>
              <w:rPr>
                <w:color w:val="000000"/>
                <w:sz w:val="18"/>
                <w:szCs w:val="18"/>
              </w:rPr>
            </w:pPr>
            <w:r w:rsidRPr="007E03FA">
              <w:rPr>
                <w:color w:val="000000"/>
                <w:sz w:val="18"/>
                <w:szCs w:val="18"/>
              </w:rPr>
              <w:t>Dato for aflukning af aneurismet (endovaskulær)</w:t>
            </w:r>
          </w:p>
        </w:tc>
      </w:tr>
      <w:tr w:rsidR="00675C58" w:rsidRPr="007E03FA" w14:paraId="051CF273" w14:textId="77777777" w:rsidTr="00B60F43">
        <w:trPr>
          <w:trHeight w:val="690"/>
        </w:trPr>
        <w:tc>
          <w:tcPr>
            <w:tcW w:w="0" w:type="auto"/>
            <w:hideMark/>
          </w:tcPr>
          <w:p w14:paraId="538826F1" w14:textId="77777777" w:rsidR="00675C58" w:rsidRPr="007E03FA" w:rsidRDefault="00675C58" w:rsidP="00B60F43">
            <w:pPr>
              <w:rPr>
                <w:color w:val="000000"/>
                <w:sz w:val="18"/>
                <w:szCs w:val="18"/>
              </w:rPr>
            </w:pPr>
            <w:r w:rsidRPr="007E03FA">
              <w:rPr>
                <w:color w:val="000000"/>
                <w:sz w:val="18"/>
                <w:szCs w:val="18"/>
              </w:rPr>
              <w:t>ENDOVASKULAER_TIME</w:t>
            </w:r>
          </w:p>
        </w:tc>
        <w:tc>
          <w:tcPr>
            <w:tcW w:w="0" w:type="auto"/>
            <w:hideMark/>
          </w:tcPr>
          <w:p w14:paraId="294AD5CD" w14:textId="77777777" w:rsidR="00675C58" w:rsidRPr="007E03FA" w:rsidRDefault="00675C58" w:rsidP="00B60F43">
            <w:pPr>
              <w:rPr>
                <w:color w:val="000000"/>
                <w:sz w:val="18"/>
                <w:szCs w:val="18"/>
              </w:rPr>
            </w:pPr>
            <w:r w:rsidRPr="007E03FA">
              <w:rPr>
                <w:color w:val="000000"/>
                <w:sz w:val="18"/>
                <w:szCs w:val="18"/>
              </w:rPr>
              <w:t>Tidspunkt for aflukning af aneurismet (endovaskulær)</w:t>
            </w:r>
          </w:p>
        </w:tc>
        <w:tc>
          <w:tcPr>
            <w:tcW w:w="0" w:type="auto"/>
            <w:hideMark/>
          </w:tcPr>
          <w:p w14:paraId="36F8E2AE" w14:textId="77777777" w:rsidR="00675C58" w:rsidRPr="007E03FA" w:rsidRDefault="00675C58" w:rsidP="00B60F43">
            <w:pPr>
              <w:rPr>
                <w:color w:val="000000"/>
                <w:sz w:val="18"/>
                <w:szCs w:val="18"/>
              </w:rPr>
            </w:pPr>
            <w:r w:rsidRPr="007E03FA">
              <w:rPr>
                <w:color w:val="000000"/>
                <w:sz w:val="18"/>
                <w:szCs w:val="18"/>
              </w:rPr>
              <w:t>Tidspunkt for aflukning af aneurismet (endovaskulær)  (dato:hh:mm:ss)</w:t>
            </w:r>
          </w:p>
        </w:tc>
      </w:tr>
      <w:tr w:rsidR="00675C58" w:rsidRPr="007E03FA" w14:paraId="7C35F0D5" w14:textId="77777777" w:rsidTr="00B60F43">
        <w:trPr>
          <w:trHeight w:val="675"/>
        </w:trPr>
        <w:tc>
          <w:tcPr>
            <w:tcW w:w="0" w:type="auto"/>
            <w:hideMark/>
          </w:tcPr>
          <w:p w14:paraId="428DD2F6" w14:textId="77777777" w:rsidR="00675C58" w:rsidRPr="007E03FA" w:rsidRDefault="00675C58" w:rsidP="00B60F43">
            <w:pPr>
              <w:rPr>
                <w:color w:val="000000"/>
                <w:sz w:val="18"/>
                <w:szCs w:val="18"/>
              </w:rPr>
            </w:pPr>
            <w:r w:rsidRPr="007E03FA">
              <w:rPr>
                <w:color w:val="000000"/>
                <w:sz w:val="18"/>
                <w:szCs w:val="18"/>
              </w:rPr>
              <w:t>ENDOVASKULAER_TIMER</w:t>
            </w:r>
          </w:p>
        </w:tc>
        <w:tc>
          <w:tcPr>
            <w:tcW w:w="0" w:type="auto"/>
            <w:hideMark/>
          </w:tcPr>
          <w:p w14:paraId="55E2EF26" w14:textId="77777777" w:rsidR="00675C58" w:rsidRPr="007E03FA" w:rsidRDefault="00675C58" w:rsidP="00B60F43">
            <w:pPr>
              <w:rPr>
                <w:color w:val="000000"/>
                <w:sz w:val="18"/>
                <w:szCs w:val="18"/>
              </w:rPr>
            </w:pPr>
            <w:r w:rsidRPr="007E03FA">
              <w:rPr>
                <w:color w:val="000000"/>
                <w:sz w:val="18"/>
                <w:szCs w:val="18"/>
              </w:rPr>
              <w:t>Procedurens varighed  (antal timer)</w:t>
            </w:r>
          </w:p>
        </w:tc>
        <w:tc>
          <w:tcPr>
            <w:tcW w:w="0" w:type="auto"/>
            <w:hideMark/>
          </w:tcPr>
          <w:p w14:paraId="7DFD5F17" w14:textId="77777777" w:rsidR="00675C58" w:rsidRPr="007E03FA" w:rsidRDefault="00675C58" w:rsidP="00B60F43">
            <w:pPr>
              <w:rPr>
                <w:color w:val="000000"/>
                <w:sz w:val="18"/>
                <w:szCs w:val="18"/>
              </w:rPr>
            </w:pPr>
            <w:r w:rsidRPr="007E03FA">
              <w:rPr>
                <w:color w:val="000000"/>
                <w:sz w:val="18"/>
                <w:szCs w:val="18"/>
              </w:rPr>
              <w:t>Procedurens varighed  (antal timer hh)</w:t>
            </w:r>
          </w:p>
        </w:tc>
      </w:tr>
      <w:tr w:rsidR="00675C58" w:rsidRPr="007E03FA" w14:paraId="6C3FBB16" w14:textId="77777777" w:rsidTr="00B60F43">
        <w:trPr>
          <w:trHeight w:val="690"/>
        </w:trPr>
        <w:tc>
          <w:tcPr>
            <w:tcW w:w="0" w:type="auto"/>
            <w:hideMark/>
          </w:tcPr>
          <w:p w14:paraId="3C6528C5" w14:textId="77777777" w:rsidR="00675C58" w:rsidRPr="007E03FA" w:rsidRDefault="00675C58" w:rsidP="00B60F43">
            <w:pPr>
              <w:rPr>
                <w:color w:val="000000"/>
                <w:sz w:val="18"/>
                <w:szCs w:val="18"/>
              </w:rPr>
            </w:pPr>
            <w:r w:rsidRPr="007E03FA">
              <w:rPr>
                <w:color w:val="000000"/>
                <w:sz w:val="18"/>
                <w:szCs w:val="18"/>
              </w:rPr>
              <w:t>ENDOVASKULAER_MINUT</w:t>
            </w:r>
          </w:p>
        </w:tc>
        <w:tc>
          <w:tcPr>
            <w:tcW w:w="0" w:type="auto"/>
            <w:hideMark/>
          </w:tcPr>
          <w:p w14:paraId="0FD9DE1E" w14:textId="77777777" w:rsidR="00675C58" w:rsidRPr="007E03FA" w:rsidRDefault="00675C58" w:rsidP="00B60F43">
            <w:pPr>
              <w:rPr>
                <w:color w:val="000000"/>
                <w:sz w:val="18"/>
                <w:szCs w:val="18"/>
              </w:rPr>
            </w:pPr>
            <w:r w:rsidRPr="007E03FA">
              <w:rPr>
                <w:color w:val="000000"/>
                <w:sz w:val="18"/>
                <w:szCs w:val="18"/>
              </w:rPr>
              <w:t>Procedurens varighed  (+ antal minutter)</w:t>
            </w:r>
          </w:p>
        </w:tc>
        <w:tc>
          <w:tcPr>
            <w:tcW w:w="0" w:type="auto"/>
            <w:hideMark/>
          </w:tcPr>
          <w:p w14:paraId="342AE27E" w14:textId="77777777" w:rsidR="00675C58" w:rsidRPr="007E03FA" w:rsidRDefault="00675C58" w:rsidP="00B60F43">
            <w:pPr>
              <w:rPr>
                <w:color w:val="000000"/>
                <w:sz w:val="18"/>
                <w:szCs w:val="18"/>
              </w:rPr>
            </w:pPr>
            <w:r w:rsidRPr="007E03FA">
              <w:rPr>
                <w:color w:val="000000"/>
                <w:sz w:val="18"/>
                <w:szCs w:val="18"/>
              </w:rPr>
              <w:t>Procedurens varighed  (+ antal minutter mm)</w:t>
            </w:r>
          </w:p>
        </w:tc>
      </w:tr>
      <w:tr w:rsidR="00675C58" w:rsidRPr="007E03FA" w14:paraId="3F1A0E40" w14:textId="77777777" w:rsidTr="00B60F43">
        <w:trPr>
          <w:trHeight w:val="483"/>
        </w:trPr>
        <w:tc>
          <w:tcPr>
            <w:tcW w:w="0" w:type="auto"/>
            <w:hideMark/>
          </w:tcPr>
          <w:p w14:paraId="63F9277D" w14:textId="77777777" w:rsidR="00675C58" w:rsidRPr="007E03FA" w:rsidRDefault="00675C58" w:rsidP="00B60F43">
            <w:pPr>
              <w:rPr>
                <w:color w:val="000000"/>
                <w:sz w:val="18"/>
                <w:szCs w:val="18"/>
              </w:rPr>
            </w:pPr>
            <w:r w:rsidRPr="007E03FA">
              <w:rPr>
                <w:color w:val="000000"/>
                <w:sz w:val="18"/>
                <w:szCs w:val="18"/>
              </w:rPr>
              <w:t>ENDOVASKULAER_GRAD</w:t>
            </w:r>
          </w:p>
        </w:tc>
        <w:tc>
          <w:tcPr>
            <w:tcW w:w="0" w:type="auto"/>
            <w:hideMark/>
          </w:tcPr>
          <w:p w14:paraId="686CC0D9" w14:textId="77777777" w:rsidR="00675C58" w:rsidRPr="007E03FA" w:rsidRDefault="00675C58" w:rsidP="00B60F43">
            <w:pPr>
              <w:rPr>
                <w:color w:val="000000"/>
                <w:sz w:val="18"/>
                <w:szCs w:val="18"/>
              </w:rPr>
            </w:pPr>
            <w:r w:rsidRPr="007E03FA">
              <w:rPr>
                <w:color w:val="000000"/>
                <w:sz w:val="18"/>
                <w:szCs w:val="18"/>
              </w:rPr>
              <w:t>Grad af aflukning af aneurismet</w:t>
            </w:r>
          </w:p>
        </w:tc>
        <w:tc>
          <w:tcPr>
            <w:tcW w:w="0" w:type="auto"/>
            <w:hideMark/>
          </w:tcPr>
          <w:p w14:paraId="2F2F27E3" w14:textId="77777777" w:rsidR="00675C58" w:rsidRPr="007E03FA" w:rsidRDefault="00675C58" w:rsidP="00B60F43">
            <w:pPr>
              <w:rPr>
                <w:color w:val="000000"/>
                <w:sz w:val="18"/>
                <w:szCs w:val="18"/>
              </w:rPr>
            </w:pPr>
            <w:r w:rsidRPr="007E03FA">
              <w:rPr>
                <w:color w:val="000000"/>
                <w:sz w:val="18"/>
                <w:szCs w:val="18"/>
              </w:rPr>
              <w:t>Grad af aflukning af aneurismet</w:t>
            </w:r>
          </w:p>
        </w:tc>
      </w:tr>
      <w:tr w:rsidR="00675C58" w:rsidRPr="007E03FA" w14:paraId="748BCFE1" w14:textId="77777777" w:rsidTr="00B60F43">
        <w:trPr>
          <w:trHeight w:val="900"/>
        </w:trPr>
        <w:tc>
          <w:tcPr>
            <w:tcW w:w="0" w:type="auto"/>
            <w:hideMark/>
          </w:tcPr>
          <w:p w14:paraId="65A17E78" w14:textId="77777777" w:rsidR="00675C58" w:rsidRPr="007E03FA" w:rsidRDefault="00675C58" w:rsidP="00B60F43">
            <w:pPr>
              <w:rPr>
                <w:color w:val="000000"/>
                <w:sz w:val="18"/>
                <w:szCs w:val="18"/>
              </w:rPr>
            </w:pPr>
            <w:r w:rsidRPr="007E03FA">
              <w:rPr>
                <w:color w:val="000000"/>
                <w:sz w:val="18"/>
                <w:szCs w:val="18"/>
              </w:rPr>
              <w:t>ENDOVASKULAER_TYPE</w:t>
            </w:r>
          </w:p>
        </w:tc>
        <w:tc>
          <w:tcPr>
            <w:tcW w:w="0" w:type="auto"/>
            <w:hideMark/>
          </w:tcPr>
          <w:p w14:paraId="7F7DBDE5" w14:textId="77777777" w:rsidR="00675C58" w:rsidRPr="007E03FA" w:rsidRDefault="00675C58" w:rsidP="00B60F43">
            <w:pPr>
              <w:rPr>
                <w:color w:val="000000"/>
                <w:sz w:val="18"/>
                <w:szCs w:val="18"/>
              </w:rPr>
            </w:pPr>
            <w:r w:rsidRPr="007E03FA">
              <w:rPr>
                <w:color w:val="000000"/>
                <w:sz w:val="18"/>
                <w:szCs w:val="18"/>
              </w:rPr>
              <w:t>Type af enddovaskular behandling</w:t>
            </w:r>
          </w:p>
        </w:tc>
        <w:tc>
          <w:tcPr>
            <w:tcW w:w="0" w:type="auto"/>
            <w:hideMark/>
          </w:tcPr>
          <w:p w14:paraId="15EB0782" w14:textId="77777777" w:rsidR="00675C58" w:rsidRPr="007E03FA" w:rsidRDefault="00675C58" w:rsidP="00B60F43">
            <w:pPr>
              <w:rPr>
                <w:color w:val="000000"/>
                <w:sz w:val="18"/>
                <w:szCs w:val="18"/>
              </w:rPr>
            </w:pPr>
            <w:r w:rsidRPr="007E03FA">
              <w:rPr>
                <w:color w:val="000000"/>
                <w:sz w:val="18"/>
                <w:szCs w:val="18"/>
              </w:rPr>
              <w:t>Type af enddovaskular behandling</w:t>
            </w:r>
          </w:p>
        </w:tc>
      </w:tr>
      <w:tr w:rsidR="00675C58" w:rsidRPr="007E03FA" w14:paraId="75242FA7" w14:textId="77777777" w:rsidTr="00B60F43">
        <w:trPr>
          <w:trHeight w:val="885"/>
        </w:trPr>
        <w:tc>
          <w:tcPr>
            <w:tcW w:w="0" w:type="auto"/>
            <w:hideMark/>
          </w:tcPr>
          <w:p w14:paraId="32B2D9C8" w14:textId="77777777" w:rsidR="00675C58" w:rsidRPr="007E03FA" w:rsidRDefault="00675C58" w:rsidP="00B60F43">
            <w:pPr>
              <w:rPr>
                <w:color w:val="000000"/>
                <w:sz w:val="18"/>
                <w:szCs w:val="18"/>
              </w:rPr>
            </w:pPr>
            <w:r w:rsidRPr="007E03FA">
              <w:rPr>
                <w:color w:val="000000"/>
                <w:sz w:val="18"/>
                <w:szCs w:val="18"/>
              </w:rPr>
              <w:t>ENDOVASKULAER_FLOWDI</w:t>
            </w:r>
          </w:p>
        </w:tc>
        <w:tc>
          <w:tcPr>
            <w:tcW w:w="0" w:type="auto"/>
            <w:hideMark/>
          </w:tcPr>
          <w:p w14:paraId="1259AEFE" w14:textId="77777777" w:rsidR="00675C58" w:rsidRPr="007E03FA" w:rsidRDefault="00675C58" w:rsidP="00B60F43">
            <w:pPr>
              <w:rPr>
                <w:color w:val="000000"/>
                <w:sz w:val="18"/>
                <w:szCs w:val="18"/>
              </w:rPr>
            </w:pPr>
            <w:r w:rsidRPr="007E03FA">
              <w:rPr>
                <w:color w:val="000000"/>
                <w:sz w:val="18"/>
                <w:szCs w:val="18"/>
              </w:rPr>
              <w:t>Graden af aflukning af aneurismet ved intra- og  ekstrasakkulat flowdiversion</w:t>
            </w:r>
          </w:p>
        </w:tc>
        <w:tc>
          <w:tcPr>
            <w:tcW w:w="0" w:type="auto"/>
            <w:hideMark/>
          </w:tcPr>
          <w:p w14:paraId="159AF7E1" w14:textId="77777777" w:rsidR="00675C58" w:rsidRPr="007E03FA" w:rsidRDefault="00675C58" w:rsidP="00B60F43">
            <w:pPr>
              <w:rPr>
                <w:color w:val="000000"/>
                <w:sz w:val="18"/>
                <w:szCs w:val="18"/>
              </w:rPr>
            </w:pPr>
            <w:r w:rsidRPr="007E03FA">
              <w:rPr>
                <w:color w:val="000000"/>
                <w:sz w:val="18"/>
                <w:szCs w:val="18"/>
              </w:rPr>
              <w:t>Graden af aflukning af aneurismet ved intra- og  ekstrasakkulat flowdiversion</w:t>
            </w:r>
          </w:p>
        </w:tc>
      </w:tr>
      <w:tr w:rsidR="00675C58" w:rsidRPr="007E03FA" w14:paraId="1BC1A319" w14:textId="77777777" w:rsidTr="00B60F43">
        <w:trPr>
          <w:trHeight w:val="690"/>
        </w:trPr>
        <w:tc>
          <w:tcPr>
            <w:tcW w:w="0" w:type="auto"/>
            <w:hideMark/>
          </w:tcPr>
          <w:p w14:paraId="08450D5C" w14:textId="77777777" w:rsidR="00675C58" w:rsidRPr="007E03FA" w:rsidRDefault="00675C58" w:rsidP="00B60F43">
            <w:pPr>
              <w:rPr>
                <w:color w:val="000000"/>
                <w:sz w:val="18"/>
                <w:szCs w:val="18"/>
              </w:rPr>
            </w:pPr>
            <w:r w:rsidRPr="007E03FA">
              <w:rPr>
                <w:color w:val="000000"/>
                <w:sz w:val="18"/>
                <w:szCs w:val="18"/>
              </w:rPr>
              <w:t>ENDOVASKULAER_DEVICE</w:t>
            </w:r>
          </w:p>
        </w:tc>
        <w:tc>
          <w:tcPr>
            <w:tcW w:w="0" w:type="auto"/>
            <w:hideMark/>
          </w:tcPr>
          <w:p w14:paraId="5C1E4748" w14:textId="77777777" w:rsidR="00675C58" w:rsidRPr="007E03FA" w:rsidRDefault="00675C58" w:rsidP="00B60F43">
            <w:pPr>
              <w:rPr>
                <w:color w:val="000000"/>
                <w:sz w:val="18"/>
                <w:szCs w:val="18"/>
              </w:rPr>
            </w:pPr>
            <w:r w:rsidRPr="007E03FA">
              <w:rPr>
                <w:color w:val="000000"/>
                <w:sz w:val="18"/>
                <w:szCs w:val="18"/>
              </w:rPr>
              <w:t>Anvendelse af assist divices</w:t>
            </w:r>
          </w:p>
        </w:tc>
        <w:tc>
          <w:tcPr>
            <w:tcW w:w="0" w:type="auto"/>
            <w:hideMark/>
          </w:tcPr>
          <w:p w14:paraId="10A16C3A" w14:textId="77777777" w:rsidR="00675C58" w:rsidRPr="007E03FA" w:rsidRDefault="00675C58" w:rsidP="00B60F43">
            <w:pPr>
              <w:rPr>
                <w:color w:val="000000"/>
                <w:sz w:val="18"/>
                <w:szCs w:val="18"/>
              </w:rPr>
            </w:pPr>
            <w:r w:rsidRPr="007E03FA">
              <w:rPr>
                <w:color w:val="000000"/>
                <w:sz w:val="18"/>
                <w:szCs w:val="18"/>
              </w:rPr>
              <w:t>Anvendelse af assist divices</w:t>
            </w:r>
          </w:p>
        </w:tc>
      </w:tr>
      <w:tr w:rsidR="00675C58" w:rsidRPr="007E03FA" w14:paraId="09E02F6A" w14:textId="77777777" w:rsidTr="00B60F43">
        <w:trPr>
          <w:trHeight w:val="900"/>
        </w:trPr>
        <w:tc>
          <w:tcPr>
            <w:tcW w:w="0" w:type="auto"/>
            <w:hideMark/>
          </w:tcPr>
          <w:p w14:paraId="6E9AA822" w14:textId="77777777" w:rsidR="00675C58" w:rsidRPr="007E03FA" w:rsidRDefault="00675C58" w:rsidP="00B60F43">
            <w:pPr>
              <w:rPr>
                <w:color w:val="000000"/>
                <w:sz w:val="18"/>
                <w:szCs w:val="18"/>
              </w:rPr>
            </w:pPr>
            <w:r w:rsidRPr="007E03FA">
              <w:rPr>
                <w:color w:val="000000"/>
                <w:sz w:val="18"/>
                <w:szCs w:val="18"/>
              </w:rPr>
              <w:t>ENDOVASKULAER_BALLON</w:t>
            </w:r>
          </w:p>
        </w:tc>
        <w:tc>
          <w:tcPr>
            <w:tcW w:w="0" w:type="auto"/>
            <w:hideMark/>
          </w:tcPr>
          <w:p w14:paraId="3E310714" w14:textId="77777777" w:rsidR="00675C58" w:rsidRPr="007E03FA" w:rsidRDefault="00675C58" w:rsidP="00B60F43">
            <w:pPr>
              <w:rPr>
                <w:color w:val="000000"/>
                <w:sz w:val="18"/>
                <w:szCs w:val="18"/>
              </w:rPr>
            </w:pPr>
            <w:r w:rsidRPr="007E03FA">
              <w:rPr>
                <w:color w:val="000000"/>
                <w:sz w:val="18"/>
                <w:szCs w:val="18"/>
              </w:rPr>
              <w:t>Ved ballon angives om der er anvendt ballon i mere eller mindre end 5 minutter</w:t>
            </w:r>
          </w:p>
        </w:tc>
        <w:tc>
          <w:tcPr>
            <w:tcW w:w="0" w:type="auto"/>
            <w:hideMark/>
          </w:tcPr>
          <w:p w14:paraId="79E9654D" w14:textId="77777777" w:rsidR="00675C58" w:rsidRPr="007E03FA" w:rsidRDefault="00675C58" w:rsidP="00B60F43">
            <w:pPr>
              <w:rPr>
                <w:color w:val="000000"/>
                <w:sz w:val="18"/>
                <w:szCs w:val="18"/>
              </w:rPr>
            </w:pPr>
            <w:r w:rsidRPr="007E03FA">
              <w:rPr>
                <w:color w:val="000000"/>
                <w:sz w:val="18"/>
                <w:szCs w:val="18"/>
              </w:rPr>
              <w:t>Ved ballon angives om der er anvendt ballon i mere eller mindre end 5 minutter</w:t>
            </w:r>
          </w:p>
        </w:tc>
      </w:tr>
      <w:tr w:rsidR="00675C58" w:rsidRPr="007E03FA" w14:paraId="124E04A7" w14:textId="77777777" w:rsidTr="00B60F43">
        <w:trPr>
          <w:trHeight w:val="987"/>
        </w:trPr>
        <w:tc>
          <w:tcPr>
            <w:tcW w:w="0" w:type="auto"/>
            <w:hideMark/>
          </w:tcPr>
          <w:p w14:paraId="7887B378" w14:textId="77777777" w:rsidR="00675C58" w:rsidRPr="007E03FA" w:rsidRDefault="00675C58" w:rsidP="00B60F43">
            <w:pPr>
              <w:rPr>
                <w:color w:val="000000"/>
                <w:sz w:val="18"/>
                <w:szCs w:val="18"/>
              </w:rPr>
            </w:pPr>
            <w:r w:rsidRPr="007E03FA">
              <w:rPr>
                <w:color w:val="000000"/>
                <w:sz w:val="18"/>
                <w:szCs w:val="18"/>
              </w:rPr>
              <w:t>ENDOVASKULAER_KOMPLI</w:t>
            </w:r>
          </w:p>
        </w:tc>
        <w:tc>
          <w:tcPr>
            <w:tcW w:w="0" w:type="auto"/>
            <w:hideMark/>
          </w:tcPr>
          <w:p w14:paraId="08FD0B1E" w14:textId="77777777" w:rsidR="00675C58" w:rsidRPr="007E03FA" w:rsidRDefault="00675C58" w:rsidP="00B60F43">
            <w:pPr>
              <w:rPr>
                <w:color w:val="000000"/>
                <w:sz w:val="18"/>
                <w:szCs w:val="18"/>
              </w:rPr>
            </w:pPr>
            <w:r w:rsidRPr="007E03FA">
              <w:rPr>
                <w:color w:val="000000"/>
                <w:sz w:val="18"/>
                <w:szCs w:val="18"/>
              </w:rPr>
              <w:t>Komplikationer til endovaskulær behandling</w:t>
            </w:r>
          </w:p>
        </w:tc>
        <w:tc>
          <w:tcPr>
            <w:tcW w:w="0" w:type="auto"/>
            <w:hideMark/>
          </w:tcPr>
          <w:p w14:paraId="6EA02F93" w14:textId="77777777" w:rsidR="00675C58" w:rsidRPr="007E03FA" w:rsidRDefault="00675C58" w:rsidP="00B60F43">
            <w:pPr>
              <w:rPr>
                <w:color w:val="000000"/>
                <w:sz w:val="18"/>
                <w:szCs w:val="18"/>
              </w:rPr>
            </w:pPr>
            <w:r w:rsidRPr="007E03FA">
              <w:rPr>
                <w:color w:val="000000"/>
                <w:sz w:val="18"/>
                <w:szCs w:val="18"/>
              </w:rPr>
              <w:t>Komplikationer til endovaskulær behandling</w:t>
            </w:r>
          </w:p>
        </w:tc>
      </w:tr>
      <w:tr w:rsidR="00675C58" w:rsidRPr="007E03FA" w14:paraId="182E8589" w14:textId="77777777" w:rsidTr="00B60F43">
        <w:trPr>
          <w:trHeight w:val="465"/>
        </w:trPr>
        <w:tc>
          <w:tcPr>
            <w:tcW w:w="0" w:type="auto"/>
            <w:hideMark/>
          </w:tcPr>
          <w:p w14:paraId="56154406" w14:textId="77777777" w:rsidR="00675C58" w:rsidRPr="007E03FA" w:rsidRDefault="00675C58" w:rsidP="00B60F43">
            <w:pPr>
              <w:rPr>
                <w:color w:val="000000"/>
                <w:sz w:val="18"/>
                <w:szCs w:val="18"/>
              </w:rPr>
            </w:pPr>
            <w:r w:rsidRPr="007E03FA">
              <w:rPr>
                <w:color w:val="000000"/>
                <w:sz w:val="18"/>
                <w:szCs w:val="18"/>
              </w:rPr>
              <w:t>KIRURGISK_DATO</w:t>
            </w:r>
          </w:p>
        </w:tc>
        <w:tc>
          <w:tcPr>
            <w:tcW w:w="0" w:type="auto"/>
            <w:hideMark/>
          </w:tcPr>
          <w:p w14:paraId="08DF6D5B" w14:textId="77777777" w:rsidR="00675C58" w:rsidRPr="007E03FA" w:rsidRDefault="00675C58" w:rsidP="00B60F43">
            <w:pPr>
              <w:rPr>
                <w:color w:val="000000"/>
                <w:sz w:val="18"/>
                <w:szCs w:val="18"/>
              </w:rPr>
            </w:pPr>
            <w:r w:rsidRPr="007E03FA">
              <w:rPr>
                <w:color w:val="000000"/>
                <w:sz w:val="18"/>
                <w:szCs w:val="18"/>
              </w:rPr>
              <w:t>Dato for aflukning af aneurismet (kirurgisk)</w:t>
            </w:r>
          </w:p>
        </w:tc>
        <w:tc>
          <w:tcPr>
            <w:tcW w:w="0" w:type="auto"/>
            <w:hideMark/>
          </w:tcPr>
          <w:p w14:paraId="7E72E0FF" w14:textId="77777777" w:rsidR="00675C58" w:rsidRPr="007E03FA" w:rsidRDefault="00675C58" w:rsidP="00B60F43">
            <w:pPr>
              <w:rPr>
                <w:color w:val="000000"/>
                <w:sz w:val="18"/>
                <w:szCs w:val="18"/>
              </w:rPr>
            </w:pPr>
            <w:r w:rsidRPr="007E03FA">
              <w:rPr>
                <w:color w:val="000000"/>
                <w:sz w:val="18"/>
                <w:szCs w:val="18"/>
              </w:rPr>
              <w:t>Dato for aflukning af aneurismet (kirurgisk)</w:t>
            </w:r>
          </w:p>
        </w:tc>
      </w:tr>
      <w:tr w:rsidR="00675C58" w:rsidRPr="007E03FA" w14:paraId="104B9F11" w14:textId="77777777" w:rsidTr="00B60F43">
        <w:trPr>
          <w:trHeight w:val="690"/>
        </w:trPr>
        <w:tc>
          <w:tcPr>
            <w:tcW w:w="0" w:type="auto"/>
            <w:hideMark/>
          </w:tcPr>
          <w:p w14:paraId="4BC585A7" w14:textId="77777777" w:rsidR="00675C58" w:rsidRPr="007E03FA" w:rsidRDefault="00675C58" w:rsidP="00B60F43">
            <w:pPr>
              <w:rPr>
                <w:color w:val="000000"/>
                <w:sz w:val="18"/>
                <w:szCs w:val="18"/>
              </w:rPr>
            </w:pPr>
            <w:r w:rsidRPr="007E03FA">
              <w:rPr>
                <w:color w:val="000000"/>
                <w:sz w:val="18"/>
                <w:szCs w:val="18"/>
              </w:rPr>
              <w:t>KIRURGISK_TIME</w:t>
            </w:r>
          </w:p>
        </w:tc>
        <w:tc>
          <w:tcPr>
            <w:tcW w:w="0" w:type="auto"/>
            <w:hideMark/>
          </w:tcPr>
          <w:p w14:paraId="73A529F0" w14:textId="77777777" w:rsidR="00675C58" w:rsidRPr="007E03FA" w:rsidRDefault="00675C58" w:rsidP="00B60F43">
            <w:pPr>
              <w:rPr>
                <w:color w:val="000000"/>
                <w:sz w:val="18"/>
                <w:szCs w:val="18"/>
              </w:rPr>
            </w:pPr>
            <w:r w:rsidRPr="007E03FA">
              <w:rPr>
                <w:color w:val="000000"/>
                <w:sz w:val="18"/>
                <w:szCs w:val="18"/>
              </w:rPr>
              <w:t>Tidspunkt for aflukning af aneurismet (kirurgisk )</w:t>
            </w:r>
          </w:p>
        </w:tc>
        <w:tc>
          <w:tcPr>
            <w:tcW w:w="0" w:type="auto"/>
            <w:hideMark/>
          </w:tcPr>
          <w:p w14:paraId="2246C6F6" w14:textId="77777777" w:rsidR="00675C58" w:rsidRPr="007E03FA" w:rsidRDefault="00675C58" w:rsidP="00B60F43">
            <w:pPr>
              <w:rPr>
                <w:color w:val="000000"/>
                <w:sz w:val="18"/>
                <w:szCs w:val="18"/>
              </w:rPr>
            </w:pPr>
            <w:r w:rsidRPr="007E03FA">
              <w:rPr>
                <w:color w:val="000000"/>
                <w:sz w:val="18"/>
                <w:szCs w:val="18"/>
              </w:rPr>
              <w:t>Tidspunkt for aflukning af aneurismet (kirurgisk )  (dato:hh:mm:ss)</w:t>
            </w:r>
          </w:p>
        </w:tc>
      </w:tr>
      <w:tr w:rsidR="00675C58" w:rsidRPr="007E03FA" w14:paraId="772985DB" w14:textId="77777777" w:rsidTr="00B60F43">
        <w:trPr>
          <w:trHeight w:val="465"/>
        </w:trPr>
        <w:tc>
          <w:tcPr>
            <w:tcW w:w="0" w:type="auto"/>
            <w:hideMark/>
          </w:tcPr>
          <w:p w14:paraId="4021FE88" w14:textId="77777777" w:rsidR="00675C58" w:rsidRPr="007E03FA" w:rsidRDefault="00675C58" w:rsidP="00B60F43">
            <w:pPr>
              <w:rPr>
                <w:color w:val="000000"/>
                <w:sz w:val="18"/>
                <w:szCs w:val="18"/>
              </w:rPr>
            </w:pPr>
            <w:r w:rsidRPr="007E03FA">
              <w:rPr>
                <w:color w:val="000000"/>
                <w:sz w:val="18"/>
                <w:szCs w:val="18"/>
              </w:rPr>
              <w:lastRenderedPageBreak/>
              <w:t>KIRURGISK_TIMER</w:t>
            </w:r>
          </w:p>
        </w:tc>
        <w:tc>
          <w:tcPr>
            <w:tcW w:w="0" w:type="auto"/>
            <w:hideMark/>
          </w:tcPr>
          <w:p w14:paraId="732E7973" w14:textId="77777777" w:rsidR="00675C58" w:rsidRPr="007E03FA" w:rsidRDefault="00675C58" w:rsidP="00B60F43">
            <w:pPr>
              <w:rPr>
                <w:color w:val="000000"/>
                <w:sz w:val="18"/>
                <w:szCs w:val="18"/>
              </w:rPr>
            </w:pPr>
            <w:r w:rsidRPr="007E03FA">
              <w:rPr>
                <w:color w:val="000000"/>
                <w:sz w:val="18"/>
                <w:szCs w:val="18"/>
              </w:rPr>
              <w:t>Operationstid  (antal timer)</w:t>
            </w:r>
          </w:p>
        </w:tc>
        <w:tc>
          <w:tcPr>
            <w:tcW w:w="0" w:type="auto"/>
            <w:hideMark/>
          </w:tcPr>
          <w:p w14:paraId="58F62D02" w14:textId="77777777" w:rsidR="00675C58" w:rsidRPr="007E03FA" w:rsidRDefault="00675C58" w:rsidP="00B60F43">
            <w:pPr>
              <w:rPr>
                <w:color w:val="000000"/>
                <w:sz w:val="18"/>
                <w:szCs w:val="18"/>
              </w:rPr>
            </w:pPr>
            <w:r w:rsidRPr="007E03FA">
              <w:rPr>
                <w:color w:val="000000"/>
                <w:sz w:val="18"/>
                <w:szCs w:val="18"/>
              </w:rPr>
              <w:t>Operationstid  (antal timer hh)</w:t>
            </w:r>
          </w:p>
        </w:tc>
      </w:tr>
      <w:tr w:rsidR="00675C58" w:rsidRPr="007E03FA" w14:paraId="777C49DA" w14:textId="77777777" w:rsidTr="00B60F43">
        <w:trPr>
          <w:trHeight w:val="465"/>
        </w:trPr>
        <w:tc>
          <w:tcPr>
            <w:tcW w:w="0" w:type="auto"/>
            <w:hideMark/>
          </w:tcPr>
          <w:p w14:paraId="0F01247D" w14:textId="77777777" w:rsidR="00675C58" w:rsidRPr="007E03FA" w:rsidRDefault="00675C58" w:rsidP="00B60F43">
            <w:pPr>
              <w:rPr>
                <w:color w:val="000000"/>
                <w:sz w:val="18"/>
                <w:szCs w:val="18"/>
              </w:rPr>
            </w:pPr>
            <w:r w:rsidRPr="007E03FA">
              <w:rPr>
                <w:color w:val="000000"/>
                <w:sz w:val="18"/>
                <w:szCs w:val="18"/>
              </w:rPr>
              <w:t>KIRURGISK_MINUT</w:t>
            </w:r>
          </w:p>
        </w:tc>
        <w:tc>
          <w:tcPr>
            <w:tcW w:w="0" w:type="auto"/>
            <w:hideMark/>
          </w:tcPr>
          <w:p w14:paraId="39E181B0" w14:textId="77777777" w:rsidR="00675C58" w:rsidRPr="007E03FA" w:rsidRDefault="00675C58" w:rsidP="00B60F43">
            <w:pPr>
              <w:rPr>
                <w:color w:val="000000"/>
                <w:sz w:val="18"/>
                <w:szCs w:val="18"/>
              </w:rPr>
            </w:pPr>
            <w:r w:rsidRPr="007E03FA">
              <w:rPr>
                <w:color w:val="000000"/>
                <w:sz w:val="18"/>
                <w:szCs w:val="18"/>
              </w:rPr>
              <w:t>Operationstid  (+ antal minutter)</w:t>
            </w:r>
          </w:p>
        </w:tc>
        <w:tc>
          <w:tcPr>
            <w:tcW w:w="0" w:type="auto"/>
            <w:hideMark/>
          </w:tcPr>
          <w:p w14:paraId="1B391235" w14:textId="77777777" w:rsidR="00675C58" w:rsidRPr="007E03FA" w:rsidRDefault="00675C58" w:rsidP="00B60F43">
            <w:pPr>
              <w:rPr>
                <w:color w:val="000000"/>
                <w:sz w:val="18"/>
                <w:szCs w:val="18"/>
              </w:rPr>
            </w:pPr>
            <w:r w:rsidRPr="007E03FA">
              <w:rPr>
                <w:color w:val="000000"/>
                <w:sz w:val="18"/>
                <w:szCs w:val="18"/>
              </w:rPr>
              <w:t>Operationstid  (+ antal minutter mm)</w:t>
            </w:r>
          </w:p>
        </w:tc>
      </w:tr>
      <w:tr w:rsidR="00675C58" w:rsidRPr="007E03FA" w14:paraId="3FD71DD0" w14:textId="77777777" w:rsidTr="00B60F43">
        <w:trPr>
          <w:trHeight w:val="480"/>
        </w:trPr>
        <w:tc>
          <w:tcPr>
            <w:tcW w:w="0" w:type="auto"/>
            <w:hideMark/>
          </w:tcPr>
          <w:p w14:paraId="762A1EC9" w14:textId="77777777" w:rsidR="00675C58" w:rsidRPr="007E03FA" w:rsidRDefault="00675C58" w:rsidP="00B60F43">
            <w:pPr>
              <w:rPr>
                <w:color w:val="000000"/>
                <w:sz w:val="18"/>
                <w:szCs w:val="18"/>
              </w:rPr>
            </w:pPr>
            <w:r w:rsidRPr="007E03FA">
              <w:rPr>
                <w:color w:val="000000"/>
                <w:sz w:val="18"/>
                <w:szCs w:val="18"/>
              </w:rPr>
              <w:t>KIRURGISK_GRAD</w:t>
            </w:r>
          </w:p>
        </w:tc>
        <w:tc>
          <w:tcPr>
            <w:tcW w:w="0" w:type="auto"/>
            <w:hideMark/>
          </w:tcPr>
          <w:p w14:paraId="48EC091E" w14:textId="77777777" w:rsidR="00675C58" w:rsidRPr="007E03FA" w:rsidRDefault="00675C58" w:rsidP="00B60F43">
            <w:pPr>
              <w:rPr>
                <w:color w:val="000000"/>
                <w:sz w:val="18"/>
                <w:szCs w:val="18"/>
              </w:rPr>
            </w:pPr>
            <w:r w:rsidRPr="007E03FA">
              <w:rPr>
                <w:color w:val="000000"/>
                <w:sz w:val="18"/>
                <w:szCs w:val="18"/>
              </w:rPr>
              <w:t>Graden af aflukning af aneurismet</w:t>
            </w:r>
          </w:p>
        </w:tc>
        <w:tc>
          <w:tcPr>
            <w:tcW w:w="0" w:type="auto"/>
            <w:hideMark/>
          </w:tcPr>
          <w:p w14:paraId="2226A6BB" w14:textId="77777777" w:rsidR="00675C58" w:rsidRPr="007E03FA" w:rsidRDefault="00675C58" w:rsidP="00B60F43">
            <w:pPr>
              <w:rPr>
                <w:color w:val="000000"/>
                <w:sz w:val="18"/>
                <w:szCs w:val="18"/>
              </w:rPr>
            </w:pPr>
            <w:r w:rsidRPr="007E03FA">
              <w:rPr>
                <w:color w:val="000000"/>
                <w:sz w:val="18"/>
                <w:szCs w:val="18"/>
              </w:rPr>
              <w:t>Graden af aflukning af aneurismet</w:t>
            </w:r>
          </w:p>
        </w:tc>
      </w:tr>
      <w:tr w:rsidR="00675C58" w:rsidRPr="007E03FA" w14:paraId="7A5825BF" w14:textId="77777777" w:rsidTr="00B60F43">
        <w:trPr>
          <w:trHeight w:val="675"/>
        </w:trPr>
        <w:tc>
          <w:tcPr>
            <w:tcW w:w="0" w:type="auto"/>
            <w:hideMark/>
          </w:tcPr>
          <w:p w14:paraId="3A9F9226" w14:textId="77777777" w:rsidR="00675C58" w:rsidRPr="007E03FA" w:rsidRDefault="00675C58" w:rsidP="00B60F43">
            <w:pPr>
              <w:rPr>
                <w:color w:val="000000"/>
                <w:sz w:val="18"/>
                <w:szCs w:val="18"/>
              </w:rPr>
            </w:pPr>
            <w:r w:rsidRPr="007E03FA">
              <w:rPr>
                <w:color w:val="000000"/>
                <w:sz w:val="18"/>
                <w:szCs w:val="18"/>
              </w:rPr>
              <w:t>KIRURGISK_CLIPS</w:t>
            </w:r>
          </w:p>
        </w:tc>
        <w:tc>
          <w:tcPr>
            <w:tcW w:w="0" w:type="auto"/>
            <w:hideMark/>
          </w:tcPr>
          <w:p w14:paraId="16B690A0" w14:textId="77777777" w:rsidR="00675C58" w:rsidRPr="007E03FA" w:rsidRDefault="00675C58" w:rsidP="00B60F43">
            <w:pPr>
              <w:rPr>
                <w:color w:val="000000"/>
                <w:sz w:val="18"/>
                <w:szCs w:val="18"/>
              </w:rPr>
            </w:pPr>
            <w:r w:rsidRPr="007E03FA">
              <w:rPr>
                <w:color w:val="000000"/>
                <w:sz w:val="18"/>
                <w:szCs w:val="18"/>
              </w:rPr>
              <w:t>Temporær clips tid:   Akkumuleret clips tid under operationen.</w:t>
            </w:r>
          </w:p>
        </w:tc>
        <w:tc>
          <w:tcPr>
            <w:tcW w:w="0" w:type="auto"/>
            <w:hideMark/>
          </w:tcPr>
          <w:p w14:paraId="74D71546" w14:textId="77777777" w:rsidR="00675C58" w:rsidRPr="007E03FA" w:rsidRDefault="00675C58" w:rsidP="00B60F43">
            <w:pPr>
              <w:rPr>
                <w:color w:val="000000"/>
                <w:sz w:val="18"/>
                <w:szCs w:val="18"/>
              </w:rPr>
            </w:pPr>
            <w:r w:rsidRPr="007E03FA">
              <w:rPr>
                <w:color w:val="000000"/>
                <w:sz w:val="18"/>
                <w:szCs w:val="18"/>
              </w:rPr>
              <w:t>Temporær clips tid:   Akkumuleret clips tid under operationen.</w:t>
            </w:r>
          </w:p>
        </w:tc>
      </w:tr>
      <w:tr w:rsidR="00675C58" w:rsidRPr="007E03FA" w14:paraId="3667754F" w14:textId="77777777" w:rsidTr="00B60F43">
        <w:trPr>
          <w:trHeight w:val="523"/>
        </w:trPr>
        <w:tc>
          <w:tcPr>
            <w:tcW w:w="0" w:type="auto"/>
            <w:hideMark/>
          </w:tcPr>
          <w:p w14:paraId="22AD1264" w14:textId="77777777" w:rsidR="00675C58" w:rsidRPr="007E03FA" w:rsidRDefault="00675C58" w:rsidP="00B60F43">
            <w:pPr>
              <w:rPr>
                <w:color w:val="000000"/>
                <w:sz w:val="18"/>
                <w:szCs w:val="18"/>
              </w:rPr>
            </w:pPr>
            <w:r w:rsidRPr="007E03FA">
              <w:rPr>
                <w:color w:val="000000"/>
                <w:sz w:val="18"/>
                <w:szCs w:val="18"/>
              </w:rPr>
              <w:t>KIRURGISK_KOMPLI</w:t>
            </w:r>
          </w:p>
        </w:tc>
        <w:tc>
          <w:tcPr>
            <w:tcW w:w="0" w:type="auto"/>
            <w:hideMark/>
          </w:tcPr>
          <w:p w14:paraId="64A73F7F" w14:textId="77777777" w:rsidR="00675C58" w:rsidRPr="007E03FA" w:rsidRDefault="00675C58" w:rsidP="00B60F43">
            <w:pPr>
              <w:rPr>
                <w:color w:val="000000"/>
                <w:sz w:val="18"/>
                <w:szCs w:val="18"/>
              </w:rPr>
            </w:pPr>
            <w:r w:rsidRPr="007E03FA">
              <w:rPr>
                <w:color w:val="000000"/>
                <w:sz w:val="18"/>
                <w:szCs w:val="18"/>
              </w:rPr>
              <w:t>Komplikationer til kirurgisk behandling</w:t>
            </w:r>
          </w:p>
        </w:tc>
        <w:tc>
          <w:tcPr>
            <w:tcW w:w="0" w:type="auto"/>
            <w:hideMark/>
          </w:tcPr>
          <w:p w14:paraId="7F3BDBAD" w14:textId="77777777" w:rsidR="00675C58" w:rsidRPr="007E03FA" w:rsidRDefault="00675C58" w:rsidP="00B60F43">
            <w:pPr>
              <w:rPr>
                <w:color w:val="000000"/>
                <w:sz w:val="18"/>
                <w:szCs w:val="18"/>
              </w:rPr>
            </w:pPr>
            <w:r w:rsidRPr="007E03FA">
              <w:rPr>
                <w:color w:val="000000"/>
                <w:sz w:val="18"/>
                <w:szCs w:val="18"/>
              </w:rPr>
              <w:t>Komplikationer til kirurgisk behandling</w:t>
            </w:r>
          </w:p>
        </w:tc>
      </w:tr>
      <w:tr w:rsidR="00675C58" w:rsidRPr="007E03FA" w14:paraId="1C9A6962" w14:textId="77777777" w:rsidTr="00B60F43">
        <w:trPr>
          <w:trHeight w:val="465"/>
        </w:trPr>
        <w:tc>
          <w:tcPr>
            <w:tcW w:w="0" w:type="auto"/>
            <w:hideMark/>
          </w:tcPr>
          <w:p w14:paraId="3A0C1C1C" w14:textId="77777777" w:rsidR="00675C58" w:rsidRPr="007E03FA" w:rsidRDefault="00675C58" w:rsidP="00B60F43">
            <w:pPr>
              <w:rPr>
                <w:color w:val="000000"/>
                <w:sz w:val="18"/>
                <w:szCs w:val="18"/>
              </w:rPr>
            </w:pPr>
            <w:r w:rsidRPr="007E03FA">
              <w:rPr>
                <w:color w:val="000000"/>
                <w:sz w:val="18"/>
                <w:szCs w:val="18"/>
              </w:rPr>
              <w:t>REBLOEDNING</w:t>
            </w:r>
          </w:p>
        </w:tc>
        <w:tc>
          <w:tcPr>
            <w:tcW w:w="0" w:type="auto"/>
            <w:hideMark/>
          </w:tcPr>
          <w:p w14:paraId="7D9F31CA" w14:textId="77777777" w:rsidR="00675C58" w:rsidRPr="007E03FA" w:rsidRDefault="00675C58" w:rsidP="00B60F43">
            <w:pPr>
              <w:rPr>
                <w:color w:val="000000"/>
                <w:sz w:val="18"/>
                <w:szCs w:val="18"/>
              </w:rPr>
            </w:pPr>
            <w:r w:rsidRPr="007E03FA">
              <w:rPr>
                <w:color w:val="000000"/>
                <w:sz w:val="18"/>
                <w:szCs w:val="18"/>
              </w:rPr>
              <w:t>Reblødning før aneurismet er forsørget</w:t>
            </w:r>
          </w:p>
        </w:tc>
        <w:tc>
          <w:tcPr>
            <w:tcW w:w="0" w:type="auto"/>
            <w:hideMark/>
          </w:tcPr>
          <w:p w14:paraId="5F46077F" w14:textId="77777777" w:rsidR="00675C58" w:rsidRPr="007E03FA" w:rsidRDefault="00675C58" w:rsidP="00B60F43">
            <w:pPr>
              <w:rPr>
                <w:color w:val="000000"/>
                <w:sz w:val="18"/>
                <w:szCs w:val="18"/>
              </w:rPr>
            </w:pPr>
            <w:r w:rsidRPr="007E03FA">
              <w:rPr>
                <w:color w:val="000000"/>
                <w:sz w:val="18"/>
                <w:szCs w:val="18"/>
              </w:rPr>
              <w:t>Reblødning før aneurismet er forsørget</w:t>
            </w:r>
          </w:p>
        </w:tc>
      </w:tr>
      <w:tr w:rsidR="00675C58" w:rsidRPr="007E03FA" w14:paraId="6A5A5AF5" w14:textId="77777777" w:rsidTr="00B60F43">
        <w:trPr>
          <w:trHeight w:val="465"/>
        </w:trPr>
        <w:tc>
          <w:tcPr>
            <w:tcW w:w="0" w:type="auto"/>
            <w:hideMark/>
          </w:tcPr>
          <w:p w14:paraId="6AC98AB3" w14:textId="77777777" w:rsidR="00675C58" w:rsidRPr="007E03FA" w:rsidRDefault="00675C58" w:rsidP="00B60F43">
            <w:pPr>
              <w:rPr>
                <w:color w:val="000000"/>
                <w:sz w:val="18"/>
                <w:szCs w:val="18"/>
              </w:rPr>
            </w:pPr>
            <w:r w:rsidRPr="007E03FA">
              <w:rPr>
                <w:color w:val="000000"/>
                <w:sz w:val="18"/>
                <w:szCs w:val="18"/>
              </w:rPr>
              <w:t>INFARKTER</w:t>
            </w:r>
          </w:p>
        </w:tc>
        <w:tc>
          <w:tcPr>
            <w:tcW w:w="0" w:type="auto"/>
            <w:hideMark/>
          </w:tcPr>
          <w:p w14:paraId="50DAD469" w14:textId="77777777" w:rsidR="00675C58" w:rsidRPr="007E03FA" w:rsidRDefault="00675C58" w:rsidP="00B60F43">
            <w:pPr>
              <w:rPr>
                <w:color w:val="000000"/>
                <w:sz w:val="18"/>
                <w:szCs w:val="18"/>
              </w:rPr>
            </w:pPr>
            <w:r w:rsidRPr="007E03FA">
              <w:rPr>
                <w:color w:val="000000"/>
                <w:sz w:val="18"/>
                <w:szCs w:val="18"/>
              </w:rPr>
              <w:t>Infarakter under primær indlæggelse</w:t>
            </w:r>
          </w:p>
        </w:tc>
        <w:tc>
          <w:tcPr>
            <w:tcW w:w="0" w:type="auto"/>
            <w:hideMark/>
          </w:tcPr>
          <w:p w14:paraId="7613A2D2" w14:textId="77777777" w:rsidR="00675C58" w:rsidRPr="007E03FA" w:rsidRDefault="00675C58" w:rsidP="00B60F43">
            <w:pPr>
              <w:rPr>
                <w:color w:val="000000"/>
                <w:sz w:val="18"/>
                <w:szCs w:val="18"/>
              </w:rPr>
            </w:pPr>
            <w:r w:rsidRPr="007E03FA">
              <w:rPr>
                <w:color w:val="000000"/>
                <w:sz w:val="18"/>
                <w:szCs w:val="18"/>
              </w:rPr>
              <w:t>Infarakter under primær indlæggelse</w:t>
            </w:r>
          </w:p>
        </w:tc>
      </w:tr>
      <w:tr w:rsidR="00675C58" w:rsidRPr="007E03FA" w14:paraId="17016A44" w14:textId="77777777" w:rsidTr="00B60F43">
        <w:trPr>
          <w:trHeight w:val="690"/>
        </w:trPr>
        <w:tc>
          <w:tcPr>
            <w:tcW w:w="0" w:type="auto"/>
            <w:hideMark/>
          </w:tcPr>
          <w:p w14:paraId="27604ED5" w14:textId="77777777" w:rsidR="00675C58" w:rsidRPr="007E03FA" w:rsidRDefault="00675C58" w:rsidP="00B60F43">
            <w:pPr>
              <w:rPr>
                <w:color w:val="000000"/>
                <w:sz w:val="18"/>
                <w:szCs w:val="18"/>
              </w:rPr>
            </w:pPr>
            <w:r w:rsidRPr="007E03FA">
              <w:rPr>
                <w:color w:val="000000"/>
                <w:sz w:val="18"/>
                <w:szCs w:val="18"/>
              </w:rPr>
              <w:t>HYDROCEPHALUS</w:t>
            </w:r>
          </w:p>
        </w:tc>
        <w:tc>
          <w:tcPr>
            <w:tcW w:w="0" w:type="auto"/>
            <w:hideMark/>
          </w:tcPr>
          <w:p w14:paraId="34BD1573" w14:textId="77777777" w:rsidR="00675C58" w:rsidRPr="007E03FA" w:rsidRDefault="00675C58" w:rsidP="00B60F43">
            <w:pPr>
              <w:rPr>
                <w:color w:val="000000"/>
                <w:sz w:val="18"/>
                <w:szCs w:val="18"/>
              </w:rPr>
            </w:pPr>
            <w:r w:rsidRPr="007E03FA">
              <w:rPr>
                <w:color w:val="000000"/>
                <w:sz w:val="18"/>
                <w:szCs w:val="18"/>
              </w:rPr>
              <w:t>Hydrocephalus som kræver liqour drænage</w:t>
            </w:r>
          </w:p>
        </w:tc>
        <w:tc>
          <w:tcPr>
            <w:tcW w:w="0" w:type="auto"/>
            <w:hideMark/>
          </w:tcPr>
          <w:p w14:paraId="54ECAEF9" w14:textId="77777777" w:rsidR="00675C58" w:rsidRPr="007E03FA" w:rsidRDefault="00675C58" w:rsidP="00B60F43">
            <w:pPr>
              <w:rPr>
                <w:color w:val="000000"/>
                <w:sz w:val="18"/>
                <w:szCs w:val="18"/>
              </w:rPr>
            </w:pPr>
            <w:r w:rsidRPr="007E03FA">
              <w:rPr>
                <w:color w:val="000000"/>
                <w:sz w:val="18"/>
                <w:szCs w:val="18"/>
              </w:rPr>
              <w:t>Hydrocephalus som kræver liqour drænage</w:t>
            </w:r>
          </w:p>
        </w:tc>
      </w:tr>
      <w:tr w:rsidR="00675C58" w:rsidRPr="007E03FA" w14:paraId="374264D2" w14:textId="77777777" w:rsidTr="00B60F43">
        <w:trPr>
          <w:trHeight w:val="690"/>
        </w:trPr>
        <w:tc>
          <w:tcPr>
            <w:tcW w:w="0" w:type="auto"/>
            <w:hideMark/>
          </w:tcPr>
          <w:p w14:paraId="2C566415" w14:textId="77777777" w:rsidR="00675C58" w:rsidRPr="007E03FA" w:rsidRDefault="00675C58" w:rsidP="00B60F43">
            <w:pPr>
              <w:rPr>
                <w:color w:val="000000"/>
                <w:sz w:val="18"/>
                <w:szCs w:val="18"/>
              </w:rPr>
            </w:pPr>
            <w:r w:rsidRPr="007E03FA">
              <w:rPr>
                <w:color w:val="000000"/>
                <w:sz w:val="18"/>
                <w:szCs w:val="18"/>
              </w:rPr>
              <w:t>VENTRIKULIT</w:t>
            </w:r>
          </w:p>
        </w:tc>
        <w:tc>
          <w:tcPr>
            <w:tcW w:w="0" w:type="auto"/>
            <w:hideMark/>
          </w:tcPr>
          <w:p w14:paraId="094A4802" w14:textId="77777777" w:rsidR="00675C58" w:rsidRPr="007E03FA" w:rsidRDefault="00675C58" w:rsidP="00B60F43">
            <w:pPr>
              <w:rPr>
                <w:color w:val="000000"/>
                <w:sz w:val="18"/>
                <w:szCs w:val="18"/>
              </w:rPr>
            </w:pPr>
            <w:r w:rsidRPr="007E03FA">
              <w:rPr>
                <w:color w:val="000000"/>
                <w:sz w:val="18"/>
                <w:szCs w:val="18"/>
              </w:rPr>
              <w:t>Ventrikulit efter behandling med liqour  drænage</w:t>
            </w:r>
          </w:p>
        </w:tc>
        <w:tc>
          <w:tcPr>
            <w:tcW w:w="0" w:type="auto"/>
            <w:hideMark/>
          </w:tcPr>
          <w:p w14:paraId="01B9280E" w14:textId="77777777" w:rsidR="00675C58" w:rsidRPr="007E03FA" w:rsidRDefault="00675C58" w:rsidP="00B60F43">
            <w:pPr>
              <w:rPr>
                <w:color w:val="000000"/>
                <w:sz w:val="18"/>
                <w:szCs w:val="18"/>
              </w:rPr>
            </w:pPr>
            <w:r w:rsidRPr="007E03FA">
              <w:rPr>
                <w:color w:val="000000"/>
                <w:sz w:val="18"/>
                <w:szCs w:val="18"/>
              </w:rPr>
              <w:t>Ventrikulit efter behandling med liqour  drænage</w:t>
            </w:r>
          </w:p>
        </w:tc>
      </w:tr>
      <w:tr w:rsidR="00675C58" w:rsidRPr="007E03FA" w14:paraId="2448D3C5" w14:textId="77777777" w:rsidTr="00B60F43">
        <w:trPr>
          <w:trHeight w:val="621"/>
        </w:trPr>
        <w:tc>
          <w:tcPr>
            <w:tcW w:w="0" w:type="auto"/>
            <w:hideMark/>
          </w:tcPr>
          <w:p w14:paraId="0922ADED" w14:textId="77777777" w:rsidR="00675C58" w:rsidRPr="007E03FA" w:rsidRDefault="00675C58" w:rsidP="00B60F43">
            <w:pPr>
              <w:rPr>
                <w:color w:val="000000"/>
                <w:sz w:val="18"/>
                <w:szCs w:val="18"/>
              </w:rPr>
            </w:pPr>
            <w:r w:rsidRPr="007E03FA">
              <w:rPr>
                <w:color w:val="000000"/>
                <w:sz w:val="18"/>
                <w:szCs w:val="18"/>
              </w:rPr>
              <w:t>MRS_SAH_DEBUT</w:t>
            </w:r>
          </w:p>
        </w:tc>
        <w:tc>
          <w:tcPr>
            <w:tcW w:w="0" w:type="auto"/>
            <w:hideMark/>
          </w:tcPr>
          <w:p w14:paraId="12771B37" w14:textId="77777777" w:rsidR="00675C58" w:rsidRPr="007E03FA" w:rsidRDefault="00675C58" w:rsidP="00B60F43">
            <w:pPr>
              <w:rPr>
                <w:color w:val="000000"/>
                <w:sz w:val="18"/>
                <w:szCs w:val="18"/>
              </w:rPr>
            </w:pPr>
            <w:r w:rsidRPr="007E03FA">
              <w:rPr>
                <w:color w:val="000000"/>
                <w:sz w:val="18"/>
                <w:szCs w:val="18"/>
              </w:rPr>
              <w:t>Modified Rankin Scale  (mRS) ved debut</w:t>
            </w:r>
          </w:p>
        </w:tc>
        <w:tc>
          <w:tcPr>
            <w:tcW w:w="0" w:type="auto"/>
            <w:hideMark/>
          </w:tcPr>
          <w:p w14:paraId="7E5BD6B5" w14:textId="77777777" w:rsidR="00675C58" w:rsidRPr="007E03FA" w:rsidRDefault="00675C58" w:rsidP="00B60F43">
            <w:pPr>
              <w:rPr>
                <w:color w:val="000000"/>
                <w:sz w:val="18"/>
                <w:szCs w:val="18"/>
              </w:rPr>
            </w:pPr>
            <w:r w:rsidRPr="007E03FA">
              <w:rPr>
                <w:color w:val="000000"/>
                <w:sz w:val="18"/>
                <w:szCs w:val="18"/>
              </w:rPr>
              <w:t>Modified Rankin Scale  (mRS) ved debut</w:t>
            </w:r>
          </w:p>
        </w:tc>
      </w:tr>
      <w:tr w:rsidR="00675C58" w:rsidRPr="007E03FA" w14:paraId="4018FCD0" w14:textId="77777777" w:rsidTr="00B60F43">
        <w:trPr>
          <w:trHeight w:val="559"/>
        </w:trPr>
        <w:tc>
          <w:tcPr>
            <w:tcW w:w="0" w:type="auto"/>
            <w:hideMark/>
          </w:tcPr>
          <w:p w14:paraId="18F0E357" w14:textId="77777777" w:rsidR="00675C58" w:rsidRPr="007E03FA" w:rsidRDefault="00675C58" w:rsidP="00B60F43">
            <w:pPr>
              <w:rPr>
                <w:color w:val="000000"/>
                <w:sz w:val="18"/>
                <w:szCs w:val="18"/>
              </w:rPr>
            </w:pPr>
            <w:r w:rsidRPr="007E03FA">
              <w:rPr>
                <w:color w:val="000000"/>
                <w:sz w:val="18"/>
                <w:szCs w:val="18"/>
              </w:rPr>
              <w:t>MRS_SAH_UDSK</w:t>
            </w:r>
          </w:p>
        </w:tc>
        <w:tc>
          <w:tcPr>
            <w:tcW w:w="0" w:type="auto"/>
            <w:hideMark/>
          </w:tcPr>
          <w:p w14:paraId="6C4E51FA" w14:textId="77777777" w:rsidR="00675C58" w:rsidRPr="007E03FA" w:rsidRDefault="00675C58" w:rsidP="00B60F43">
            <w:pPr>
              <w:rPr>
                <w:color w:val="000000"/>
                <w:sz w:val="18"/>
                <w:szCs w:val="18"/>
              </w:rPr>
            </w:pPr>
            <w:r w:rsidRPr="007E03FA">
              <w:rPr>
                <w:color w:val="000000"/>
                <w:sz w:val="18"/>
                <w:szCs w:val="18"/>
              </w:rPr>
              <w:t>Modified Rankin Scale  (mRS) ved udskrivelse</w:t>
            </w:r>
          </w:p>
        </w:tc>
        <w:tc>
          <w:tcPr>
            <w:tcW w:w="0" w:type="auto"/>
            <w:hideMark/>
          </w:tcPr>
          <w:p w14:paraId="13ABC7B4" w14:textId="77777777" w:rsidR="00675C58" w:rsidRPr="007E03FA" w:rsidRDefault="00675C58" w:rsidP="00B60F43">
            <w:pPr>
              <w:rPr>
                <w:color w:val="000000"/>
                <w:sz w:val="18"/>
                <w:szCs w:val="18"/>
              </w:rPr>
            </w:pPr>
            <w:r w:rsidRPr="007E03FA">
              <w:rPr>
                <w:color w:val="000000"/>
                <w:sz w:val="18"/>
                <w:szCs w:val="18"/>
              </w:rPr>
              <w:t>Modified Rankin Scale  (mRS) ved udskrivelse</w:t>
            </w:r>
          </w:p>
        </w:tc>
      </w:tr>
      <w:tr w:rsidR="00675C58" w:rsidRPr="007E03FA" w14:paraId="70A8834B" w14:textId="77777777" w:rsidTr="00B60F43">
        <w:trPr>
          <w:trHeight w:val="465"/>
        </w:trPr>
        <w:tc>
          <w:tcPr>
            <w:tcW w:w="0" w:type="auto"/>
            <w:hideMark/>
          </w:tcPr>
          <w:p w14:paraId="19A788CA" w14:textId="77777777" w:rsidR="00675C58" w:rsidRPr="007E03FA" w:rsidRDefault="00675C58" w:rsidP="00B60F43">
            <w:pPr>
              <w:rPr>
                <w:color w:val="000000"/>
                <w:sz w:val="18"/>
                <w:szCs w:val="18"/>
              </w:rPr>
            </w:pPr>
            <w:r w:rsidRPr="007E03FA">
              <w:rPr>
                <w:color w:val="000000"/>
                <w:sz w:val="18"/>
                <w:szCs w:val="18"/>
              </w:rPr>
              <w:t>GENOPTRAENING</w:t>
            </w:r>
          </w:p>
        </w:tc>
        <w:tc>
          <w:tcPr>
            <w:tcW w:w="0" w:type="auto"/>
            <w:hideMark/>
          </w:tcPr>
          <w:p w14:paraId="4B375CF6" w14:textId="77777777" w:rsidR="00675C58" w:rsidRPr="007E03FA" w:rsidRDefault="00675C58" w:rsidP="00B60F43">
            <w:pPr>
              <w:rPr>
                <w:color w:val="000000"/>
                <w:sz w:val="18"/>
                <w:szCs w:val="18"/>
              </w:rPr>
            </w:pPr>
            <w:r w:rsidRPr="007E03FA">
              <w:rPr>
                <w:color w:val="000000"/>
                <w:sz w:val="18"/>
                <w:szCs w:val="18"/>
              </w:rPr>
              <w:t>Iværksat genoptræning</w:t>
            </w:r>
          </w:p>
        </w:tc>
        <w:tc>
          <w:tcPr>
            <w:tcW w:w="0" w:type="auto"/>
            <w:hideMark/>
          </w:tcPr>
          <w:p w14:paraId="25F63052" w14:textId="77777777" w:rsidR="00675C58" w:rsidRPr="007E03FA" w:rsidRDefault="00675C58" w:rsidP="00B60F43">
            <w:pPr>
              <w:rPr>
                <w:color w:val="000000"/>
                <w:sz w:val="18"/>
                <w:szCs w:val="18"/>
              </w:rPr>
            </w:pPr>
            <w:r w:rsidRPr="007E03FA">
              <w:rPr>
                <w:color w:val="000000"/>
                <w:sz w:val="18"/>
                <w:szCs w:val="18"/>
              </w:rPr>
              <w:t>Iværksat genoptræning</w:t>
            </w:r>
          </w:p>
        </w:tc>
      </w:tr>
      <w:tr w:rsidR="00675C58" w:rsidRPr="007E03FA" w14:paraId="250335B3" w14:textId="77777777" w:rsidTr="00B60F43">
        <w:trPr>
          <w:trHeight w:val="480"/>
        </w:trPr>
        <w:tc>
          <w:tcPr>
            <w:tcW w:w="0" w:type="auto"/>
            <w:hideMark/>
          </w:tcPr>
          <w:p w14:paraId="0BC1B55B" w14:textId="77777777" w:rsidR="00675C58" w:rsidRPr="007E03FA" w:rsidRDefault="00675C58" w:rsidP="00B60F43">
            <w:pPr>
              <w:rPr>
                <w:color w:val="000000"/>
                <w:sz w:val="18"/>
                <w:szCs w:val="18"/>
              </w:rPr>
            </w:pPr>
            <w:r w:rsidRPr="007E03FA">
              <w:rPr>
                <w:color w:val="000000"/>
                <w:sz w:val="18"/>
                <w:szCs w:val="18"/>
              </w:rPr>
              <w:t>DOED_UDSK</w:t>
            </w:r>
          </w:p>
        </w:tc>
        <w:tc>
          <w:tcPr>
            <w:tcW w:w="0" w:type="auto"/>
            <w:hideMark/>
          </w:tcPr>
          <w:p w14:paraId="2157271F" w14:textId="77777777" w:rsidR="00675C58" w:rsidRPr="007E03FA" w:rsidRDefault="00675C58" w:rsidP="00B60F43">
            <w:pPr>
              <w:rPr>
                <w:color w:val="000000"/>
                <w:sz w:val="18"/>
                <w:szCs w:val="18"/>
              </w:rPr>
            </w:pPr>
            <w:r w:rsidRPr="007E03FA">
              <w:rPr>
                <w:color w:val="000000"/>
                <w:sz w:val="18"/>
                <w:szCs w:val="18"/>
              </w:rPr>
              <w:t>Død under indlæggelse</w:t>
            </w:r>
          </w:p>
        </w:tc>
        <w:tc>
          <w:tcPr>
            <w:tcW w:w="0" w:type="auto"/>
            <w:hideMark/>
          </w:tcPr>
          <w:p w14:paraId="2784998B" w14:textId="77777777" w:rsidR="00675C58" w:rsidRPr="007E03FA" w:rsidRDefault="00675C58" w:rsidP="00B60F43">
            <w:pPr>
              <w:rPr>
                <w:color w:val="000000"/>
                <w:sz w:val="18"/>
                <w:szCs w:val="18"/>
              </w:rPr>
            </w:pPr>
            <w:r w:rsidRPr="007E03FA">
              <w:rPr>
                <w:color w:val="000000"/>
                <w:sz w:val="18"/>
                <w:szCs w:val="18"/>
              </w:rPr>
              <w:t>Død under indlæggelse</w:t>
            </w:r>
          </w:p>
        </w:tc>
      </w:tr>
      <w:tr w:rsidR="00675C58" w:rsidRPr="007E03FA" w14:paraId="177CC4C1" w14:textId="77777777" w:rsidTr="00B60F43">
        <w:trPr>
          <w:trHeight w:val="465"/>
        </w:trPr>
        <w:tc>
          <w:tcPr>
            <w:tcW w:w="0" w:type="auto"/>
            <w:hideMark/>
          </w:tcPr>
          <w:p w14:paraId="072FE375" w14:textId="77777777" w:rsidR="00675C58" w:rsidRPr="007E03FA" w:rsidRDefault="00675C58" w:rsidP="00B60F43">
            <w:pPr>
              <w:rPr>
                <w:color w:val="000000"/>
                <w:sz w:val="18"/>
                <w:szCs w:val="18"/>
              </w:rPr>
            </w:pPr>
            <w:r w:rsidRPr="007E03FA">
              <w:rPr>
                <w:color w:val="000000"/>
                <w:sz w:val="18"/>
                <w:szCs w:val="18"/>
              </w:rPr>
              <w:t>DOEDDATO_UDSK</w:t>
            </w:r>
          </w:p>
        </w:tc>
        <w:tc>
          <w:tcPr>
            <w:tcW w:w="0" w:type="auto"/>
            <w:hideMark/>
          </w:tcPr>
          <w:p w14:paraId="5335A14C" w14:textId="77777777" w:rsidR="00675C58" w:rsidRPr="007E03FA" w:rsidRDefault="00675C58" w:rsidP="00B60F43">
            <w:pPr>
              <w:rPr>
                <w:color w:val="000000"/>
                <w:sz w:val="18"/>
                <w:szCs w:val="18"/>
              </w:rPr>
            </w:pPr>
            <w:r w:rsidRPr="007E03FA">
              <w:rPr>
                <w:color w:val="000000"/>
                <w:sz w:val="18"/>
                <w:szCs w:val="18"/>
              </w:rPr>
              <w:t>Dato for død under indlæggelse</w:t>
            </w:r>
          </w:p>
        </w:tc>
        <w:tc>
          <w:tcPr>
            <w:tcW w:w="0" w:type="auto"/>
            <w:hideMark/>
          </w:tcPr>
          <w:p w14:paraId="4B79B760" w14:textId="77777777" w:rsidR="00675C58" w:rsidRPr="007E03FA" w:rsidRDefault="00675C58" w:rsidP="00B60F43">
            <w:pPr>
              <w:rPr>
                <w:color w:val="000000"/>
                <w:sz w:val="18"/>
                <w:szCs w:val="18"/>
              </w:rPr>
            </w:pPr>
            <w:r w:rsidRPr="007E03FA">
              <w:rPr>
                <w:color w:val="000000"/>
                <w:sz w:val="18"/>
                <w:szCs w:val="18"/>
              </w:rPr>
              <w:t>Dato for død under indlæggelse</w:t>
            </w:r>
          </w:p>
        </w:tc>
      </w:tr>
      <w:tr w:rsidR="00675C58" w:rsidRPr="007E03FA" w14:paraId="76C34E74" w14:textId="77777777" w:rsidTr="00B60F43">
        <w:trPr>
          <w:trHeight w:val="389"/>
        </w:trPr>
        <w:tc>
          <w:tcPr>
            <w:tcW w:w="0" w:type="auto"/>
            <w:hideMark/>
          </w:tcPr>
          <w:p w14:paraId="2894E2A7" w14:textId="77777777" w:rsidR="00675C58" w:rsidRPr="007E03FA" w:rsidRDefault="00675C58" w:rsidP="00B60F43">
            <w:pPr>
              <w:rPr>
                <w:color w:val="000000"/>
                <w:sz w:val="18"/>
                <w:szCs w:val="18"/>
              </w:rPr>
            </w:pPr>
            <w:r w:rsidRPr="007E03FA">
              <w:rPr>
                <w:color w:val="000000"/>
                <w:sz w:val="18"/>
                <w:szCs w:val="18"/>
              </w:rPr>
              <w:t>DOEDAARSAG_UDSK</w:t>
            </w:r>
          </w:p>
        </w:tc>
        <w:tc>
          <w:tcPr>
            <w:tcW w:w="0" w:type="auto"/>
            <w:hideMark/>
          </w:tcPr>
          <w:p w14:paraId="72C7DF88" w14:textId="77777777" w:rsidR="00675C58" w:rsidRPr="007E03FA" w:rsidRDefault="00675C58" w:rsidP="00B60F43">
            <w:pPr>
              <w:rPr>
                <w:color w:val="000000"/>
                <w:sz w:val="18"/>
                <w:szCs w:val="18"/>
              </w:rPr>
            </w:pPr>
            <w:r w:rsidRPr="007E03FA">
              <w:rPr>
                <w:color w:val="000000"/>
                <w:sz w:val="18"/>
                <w:szCs w:val="18"/>
              </w:rPr>
              <w:t>Primære dødsårsag</w:t>
            </w:r>
          </w:p>
        </w:tc>
        <w:tc>
          <w:tcPr>
            <w:tcW w:w="0" w:type="auto"/>
            <w:hideMark/>
          </w:tcPr>
          <w:p w14:paraId="78D74D74" w14:textId="77777777" w:rsidR="00675C58" w:rsidRPr="007E03FA" w:rsidRDefault="00675C58" w:rsidP="00B60F43">
            <w:pPr>
              <w:rPr>
                <w:color w:val="000000"/>
                <w:sz w:val="18"/>
                <w:szCs w:val="18"/>
              </w:rPr>
            </w:pPr>
            <w:r w:rsidRPr="007E03FA">
              <w:rPr>
                <w:color w:val="000000"/>
                <w:sz w:val="18"/>
                <w:szCs w:val="18"/>
              </w:rPr>
              <w:t>Primære dødsårsag</w:t>
            </w:r>
          </w:p>
        </w:tc>
      </w:tr>
      <w:tr w:rsidR="00675C58" w:rsidRPr="007E03FA" w14:paraId="0414502C" w14:textId="77777777" w:rsidTr="00B60F43">
        <w:trPr>
          <w:trHeight w:val="693"/>
        </w:trPr>
        <w:tc>
          <w:tcPr>
            <w:tcW w:w="0" w:type="auto"/>
            <w:hideMark/>
          </w:tcPr>
          <w:p w14:paraId="3DA5A6F6" w14:textId="77777777" w:rsidR="00675C58" w:rsidRPr="007E03FA" w:rsidRDefault="00675C58" w:rsidP="00B60F43">
            <w:pPr>
              <w:rPr>
                <w:color w:val="000000"/>
                <w:sz w:val="18"/>
                <w:szCs w:val="18"/>
              </w:rPr>
            </w:pPr>
            <w:r w:rsidRPr="007E03FA">
              <w:rPr>
                <w:color w:val="000000"/>
                <w:sz w:val="18"/>
                <w:szCs w:val="18"/>
              </w:rPr>
              <w:t>DOEDHENFOERES_UDSK</w:t>
            </w:r>
          </w:p>
        </w:tc>
        <w:tc>
          <w:tcPr>
            <w:tcW w:w="0" w:type="auto"/>
            <w:hideMark/>
          </w:tcPr>
          <w:p w14:paraId="1702F7B9" w14:textId="77777777" w:rsidR="00675C58" w:rsidRPr="007E03FA" w:rsidRDefault="00675C58" w:rsidP="00B60F43">
            <w:pPr>
              <w:rPr>
                <w:color w:val="000000"/>
                <w:sz w:val="18"/>
                <w:szCs w:val="18"/>
              </w:rPr>
            </w:pPr>
            <w:r w:rsidRPr="007E03FA">
              <w:rPr>
                <w:color w:val="000000"/>
                <w:sz w:val="18"/>
                <w:szCs w:val="18"/>
              </w:rPr>
              <w:t>Kan dødsårsagen henføres til aneurismeblødningen eller komplikationer af behandlingen</w:t>
            </w:r>
          </w:p>
        </w:tc>
        <w:tc>
          <w:tcPr>
            <w:tcW w:w="0" w:type="auto"/>
            <w:hideMark/>
          </w:tcPr>
          <w:p w14:paraId="67E62B34" w14:textId="77777777" w:rsidR="00675C58" w:rsidRPr="007E03FA" w:rsidRDefault="00675C58" w:rsidP="00B60F43">
            <w:pPr>
              <w:rPr>
                <w:color w:val="000000"/>
                <w:sz w:val="18"/>
                <w:szCs w:val="18"/>
              </w:rPr>
            </w:pPr>
            <w:r w:rsidRPr="007E03FA">
              <w:rPr>
                <w:color w:val="000000"/>
                <w:sz w:val="18"/>
                <w:szCs w:val="18"/>
              </w:rPr>
              <w:t>Kan dødsårsagen henføres til aneurismeblødningen eller komplikationer af behandlingen</w:t>
            </w:r>
          </w:p>
        </w:tc>
      </w:tr>
      <w:tr w:rsidR="00675C58" w:rsidRPr="007E03FA" w14:paraId="454B7E9E" w14:textId="77777777" w:rsidTr="00B60F43">
        <w:trPr>
          <w:trHeight w:val="675"/>
        </w:trPr>
        <w:tc>
          <w:tcPr>
            <w:tcW w:w="0" w:type="auto"/>
            <w:hideMark/>
          </w:tcPr>
          <w:p w14:paraId="1A545924" w14:textId="77777777" w:rsidR="00675C58" w:rsidRPr="007E03FA" w:rsidRDefault="00675C58" w:rsidP="00B60F43">
            <w:pPr>
              <w:rPr>
                <w:color w:val="000000"/>
                <w:sz w:val="18"/>
                <w:szCs w:val="18"/>
              </w:rPr>
            </w:pPr>
            <w:r w:rsidRPr="007E03FA">
              <w:rPr>
                <w:color w:val="000000"/>
                <w:sz w:val="18"/>
                <w:szCs w:val="18"/>
              </w:rPr>
              <w:t>DATO_3MDR_skematype1</w:t>
            </w:r>
          </w:p>
        </w:tc>
        <w:tc>
          <w:tcPr>
            <w:tcW w:w="0" w:type="auto"/>
            <w:hideMark/>
          </w:tcPr>
          <w:p w14:paraId="30EC738D" w14:textId="77777777" w:rsidR="00675C58" w:rsidRPr="007E03FA" w:rsidRDefault="00675C58" w:rsidP="00B60F43">
            <w:pPr>
              <w:rPr>
                <w:color w:val="000000"/>
                <w:sz w:val="18"/>
                <w:szCs w:val="18"/>
              </w:rPr>
            </w:pPr>
            <w:r w:rsidRPr="007E03FA">
              <w:rPr>
                <w:color w:val="000000"/>
                <w:sz w:val="18"/>
                <w:szCs w:val="18"/>
              </w:rPr>
              <w:t>Dato for 3 månders opfølgning</w:t>
            </w:r>
          </w:p>
        </w:tc>
        <w:tc>
          <w:tcPr>
            <w:tcW w:w="0" w:type="auto"/>
            <w:hideMark/>
          </w:tcPr>
          <w:p w14:paraId="7A19A7E9" w14:textId="77777777" w:rsidR="00675C58" w:rsidRPr="007E03FA" w:rsidRDefault="00675C58" w:rsidP="00B60F43">
            <w:pPr>
              <w:rPr>
                <w:color w:val="000000"/>
                <w:sz w:val="18"/>
                <w:szCs w:val="18"/>
              </w:rPr>
            </w:pPr>
            <w:r w:rsidRPr="007E03FA">
              <w:rPr>
                <w:color w:val="000000"/>
                <w:sz w:val="18"/>
                <w:szCs w:val="18"/>
              </w:rPr>
              <w:t>dato</w:t>
            </w:r>
          </w:p>
        </w:tc>
      </w:tr>
      <w:tr w:rsidR="00675C58" w:rsidRPr="007E03FA" w14:paraId="187B77AD" w14:textId="77777777" w:rsidTr="00B60F43">
        <w:trPr>
          <w:trHeight w:val="690"/>
        </w:trPr>
        <w:tc>
          <w:tcPr>
            <w:tcW w:w="0" w:type="auto"/>
            <w:hideMark/>
          </w:tcPr>
          <w:p w14:paraId="7C455FAB" w14:textId="77777777" w:rsidR="00675C58" w:rsidRPr="007E03FA" w:rsidRDefault="00675C58" w:rsidP="00B60F43">
            <w:pPr>
              <w:rPr>
                <w:color w:val="000000"/>
                <w:sz w:val="18"/>
                <w:szCs w:val="18"/>
              </w:rPr>
            </w:pPr>
            <w:r w:rsidRPr="007E03FA">
              <w:rPr>
                <w:color w:val="000000"/>
                <w:sz w:val="18"/>
                <w:szCs w:val="18"/>
              </w:rPr>
              <w:t>DATO_1AAR_skematype2</w:t>
            </w:r>
          </w:p>
        </w:tc>
        <w:tc>
          <w:tcPr>
            <w:tcW w:w="0" w:type="auto"/>
            <w:hideMark/>
          </w:tcPr>
          <w:p w14:paraId="0C740F05" w14:textId="77777777" w:rsidR="00675C58" w:rsidRPr="007E03FA" w:rsidRDefault="00675C58" w:rsidP="00B60F43">
            <w:pPr>
              <w:rPr>
                <w:color w:val="000000"/>
                <w:sz w:val="18"/>
                <w:szCs w:val="18"/>
              </w:rPr>
            </w:pPr>
            <w:r w:rsidRPr="007E03FA">
              <w:rPr>
                <w:color w:val="000000"/>
                <w:sz w:val="18"/>
                <w:szCs w:val="18"/>
              </w:rPr>
              <w:t>Dato for 1 års opfølgning</w:t>
            </w:r>
          </w:p>
        </w:tc>
        <w:tc>
          <w:tcPr>
            <w:tcW w:w="0" w:type="auto"/>
            <w:hideMark/>
          </w:tcPr>
          <w:p w14:paraId="5B70FBDF" w14:textId="77777777" w:rsidR="00675C58" w:rsidRPr="007E03FA" w:rsidRDefault="00675C58" w:rsidP="00B60F43">
            <w:pPr>
              <w:rPr>
                <w:color w:val="000000"/>
                <w:sz w:val="18"/>
                <w:szCs w:val="18"/>
              </w:rPr>
            </w:pPr>
            <w:r w:rsidRPr="007E03FA">
              <w:rPr>
                <w:color w:val="000000"/>
                <w:sz w:val="18"/>
                <w:szCs w:val="18"/>
              </w:rPr>
              <w:t>dato</w:t>
            </w:r>
          </w:p>
        </w:tc>
      </w:tr>
      <w:tr w:rsidR="00675C58" w:rsidRPr="007E03FA" w14:paraId="7305817E" w14:textId="77777777" w:rsidTr="00B60F43">
        <w:trPr>
          <w:trHeight w:val="465"/>
        </w:trPr>
        <w:tc>
          <w:tcPr>
            <w:tcW w:w="0" w:type="auto"/>
            <w:hideMark/>
          </w:tcPr>
          <w:p w14:paraId="53AADD45" w14:textId="77777777" w:rsidR="00675C58" w:rsidRPr="007E03FA" w:rsidRDefault="00675C58" w:rsidP="00B60F43">
            <w:pPr>
              <w:rPr>
                <w:color w:val="000000"/>
                <w:sz w:val="18"/>
                <w:szCs w:val="18"/>
              </w:rPr>
            </w:pPr>
            <w:r w:rsidRPr="007E03FA">
              <w:rPr>
                <w:color w:val="000000"/>
                <w:sz w:val="18"/>
                <w:szCs w:val="18"/>
              </w:rPr>
              <w:t>UDFYLDELSE_DATO</w:t>
            </w:r>
          </w:p>
        </w:tc>
        <w:tc>
          <w:tcPr>
            <w:tcW w:w="0" w:type="auto"/>
            <w:hideMark/>
          </w:tcPr>
          <w:p w14:paraId="5CF78D76" w14:textId="77777777" w:rsidR="00675C58" w:rsidRPr="007E03FA" w:rsidRDefault="00675C58" w:rsidP="00B60F43">
            <w:pPr>
              <w:rPr>
                <w:color w:val="000000"/>
                <w:sz w:val="18"/>
                <w:szCs w:val="18"/>
              </w:rPr>
            </w:pPr>
            <w:r w:rsidRPr="007E03FA">
              <w:rPr>
                <w:color w:val="000000"/>
                <w:sz w:val="18"/>
                <w:szCs w:val="18"/>
              </w:rPr>
              <w:t>Dato for udfyldelse</w:t>
            </w:r>
          </w:p>
        </w:tc>
        <w:tc>
          <w:tcPr>
            <w:tcW w:w="0" w:type="auto"/>
            <w:hideMark/>
          </w:tcPr>
          <w:p w14:paraId="1FFAC934" w14:textId="77777777" w:rsidR="00675C58" w:rsidRPr="007E03FA" w:rsidRDefault="00675C58" w:rsidP="00B60F43">
            <w:pPr>
              <w:rPr>
                <w:color w:val="000000"/>
                <w:sz w:val="18"/>
                <w:szCs w:val="18"/>
              </w:rPr>
            </w:pPr>
            <w:r w:rsidRPr="007E03FA">
              <w:rPr>
                <w:color w:val="000000"/>
                <w:sz w:val="18"/>
                <w:szCs w:val="18"/>
              </w:rPr>
              <w:t>dato</w:t>
            </w:r>
          </w:p>
        </w:tc>
      </w:tr>
      <w:tr w:rsidR="00675C58" w:rsidRPr="007E03FA" w14:paraId="7300C21A" w14:textId="77777777" w:rsidTr="00B60F43">
        <w:trPr>
          <w:trHeight w:val="562"/>
        </w:trPr>
        <w:tc>
          <w:tcPr>
            <w:tcW w:w="0" w:type="auto"/>
            <w:hideMark/>
          </w:tcPr>
          <w:p w14:paraId="3545A20E" w14:textId="77777777" w:rsidR="00675C58" w:rsidRPr="007E03FA" w:rsidRDefault="00675C58" w:rsidP="00B60F43">
            <w:pPr>
              <w:rPr>
                <w:color w:val="000000"/>
                <w:sz w:val="18"/>
                <w:szCs w:val="18"/>
              </w:rPr>
            </w:pPr>
            <w:r w:rsidRPr="007E03FA">
              <w:rPr>
                <w:color w:val="000000"/>
                <w:sz w:val="18"/>
                <w:szCs w:val="18"/>
              </w:rPr>
              <w:t>MRS_SAH_3MDR</w:t>
            </w:r>
          </w:p>
        </w:tc>
        <w:tc>
          <w:tcPr>
            <w:tcW w:w="0" w:type="auto"/>
            <w:hideMark/>
          </w:tcPr>
          <w:p w14:paraId="4B66C07D" w14:textId="77777777" w:rsidR="00675C58" w:rsidRPr="007E03FA" w:rsidRDefault="00675C58" w:rsidP="00B60F43">
            <w:pPr>
              <w:rPr>
                <w:color w:val="000000"/>
                <w:sz w:val="18"/>
                <w:szCs w:val="18"/>
              </w:rPr>
            </w:pPr>
            <w:r w:rsidRPr="007E03FA">
              <w:rPr>
                <w:color w:val="000000"/>
                <w:sz w:val="18"/>
                <w:szCs w:val="18"/>
              </w:rPr>
              <w:t>Modified Rankin Scale  (mRS)  3 måneders opfølgning (SAH)</w:t>
            </w:r>
          </w:p>
        </w:tc>
        <w:tc>
          <w:tcPr>
            <w:tcW w:w="0" w:type="auto"/>
            <w:hideMark/>
          </w:tcPr>
          <w:p w14:paraId="3FF3473D" w14:textId="77777777" w:rsidR="00675C58" w:rsidRPr="007E03FA" w:rsidRDefault="00675C58" w:rsidP="00B60F43">
            <w:pPr>
              <w:rPr>
                <w:color w:val="000000"/>
                <w:sz w:val="18"/>
                <w:szCs w:val="18"/>
              </w:rPr>
            </w:pPr>
            <w:r w:rsidRPr="007E03FA">
              <w:rPr>
                <w:color w:val="000000"/>
                <w:sz w:val="18"/>
                <w:szCs w:val="18"/>
              </w:rPr>
              <w:t>Modified Rankin Scale  (mRS)  3 måneders opfølgning (SAH)</w:t>
            </w:r>
          </w:p>
        </w:tc>
      </w:tr>
      <w:tr w:rsidR="00675C58" w:rsidRPr="007E03FA" w14:paraId="6F99B566" w14:textId="77777777" w:rsidTr="00B60F43">
        <w:trPr>
          <w:trHeight w:val="675"/>
        </w:trPr>
        <w:tc>
          <w:tcPr>
            <w:tcW w:w="0" w:type="auto"/>
            <w:hideMark/>
          </w:tcPr>
          <w:p w14:paraId="7F236291" w14:textId="77777777" w:rsidR="00675C58" w:rsidRPr="007E03FA" w:rsidRDefault="00675C58" w:rsidP="00B60F43">
            <w:pPr>
              <w:rPr>
                <w:color w:val="000000"/>
                <w:sz w:val="18"/>
                <w:szCs w:val="18"/>
              </w:rPr>
            </w:pPr>
            <w:r w:rsidRPr="007E03FA">
              <w:rPr>
                <w:color w:val="000000"/>
                <w:sz w:val="18"/>
                <w:szCs w:val="18"/>
              </w:rPr>
              <w:t>DOED_3MDR</w:t>
            </w:r>
          </w:p>
        </w:tc>
        <w:tc>
          <w:tcPr>
            <w:tcW w:w="0" w:type="auto"/>
            <w:hideMark/>
          </w:tcPr>
          <w:p w14:paraId="0B895016" w14:textId="77777777" w:rsidR="00675C58" w:rsidRPr="007E03FA" w:rsidRDefault="00675C58" w:rsidP="00B60F43">
            <w:pPr>
              <w:rPr>
                <w:color w:val="000000"/>
                <w:sz w:val="18"/>
                <w:szCs w:val="18"/>
              </w:rPr>
            </w:pPr>
            <w:r w:rsidRPr="007E03FA">
              <w:rPr>
                <w:color w:val="000000"/>
                <w:sz w:val="18"/>
                <w:szCs w:val="18"/>
              </w:rPr>
              <w:t>Er patienten er død indenfor 3 måneder ? (SAH)</w:t>
            </w:r>
          </w:p>
        </w:tc>
        <w:tc>
          <w:tcPr>
            <w:tcW w:w="0" w:type="auto"/>
            <w:hideMark/>
          </w:tcPr>
          <w:p w14:paraId="2DD215C3" w14:textId="77777777" w:rsidR="00675C58" w:rsidRPr="007E03FA" w:rsidRDefault="00675C58" w:rsidP="00B60F43">
            <w:pPr>
              <w:rPr>
                <w:color w:val="000000"/>
                <w:sz w:val="18"/>
                <w:szCs w:val="18"/>
              </w:rPr>
            </w:pPr>
            <w:r w:rsidRPr="007E03FA">
              <w:rPr>
                <w:color w:val="000000"/>
                <w:sz w:val="18"/>
                <w:szCs w:val="18"/>
              </w:rPr>
              <w:t>Er patienten er død indenfor 3 måneder ? (SAH)</w:t>
            </w:r>
          </w:p>
        </w:tc>
      </w:tr>
      <w:tr w:rsidR="00675C58" w:rsidRPr="007E03FA" w14:paraId="3797A500" w14:textId="77777777" w:rsidTr="00B60F43">
        <w:trPr>
          <w:trHeight w:val="987"/>
        </w:trPr>
        <w:tc>
          <w:tcPr>
            <w:tcW w:w="0" w:type="auto"/>
            <w:hideMark/>
          </w:tcPr>
          <w:p w14:paraId="76D108E8" w14:textId="77777777" w:rsidR="00675C58" w:rsidRPr="007E03FA" w:rsidRDefault="00675C58" w:rsidP="00B60F43">
            <w:pPr>
              <w:rPr>
                <w:color w:val="000000"/>
                <w:sz w:val="18"/>
                <w:szCs w:val="18"/>
              </w:rPr>
            </w:pPr>
            <w:r w:rsidRPr="007E03FA">
              <w:rPr>
                <w:color w:val="000000"/>
                <w:sz w:val="18"/>
                <w:szCs w:val="18"/>
              </w:rPr>
              <w:t>DOEDHENFOERES_3MDR</w:t>
            </w:r>
          </w:p>
        </w:tc>
        <w:tc>
          <w:tcPr>
            <w:tcW w:w="0" w:type="auto"/>
            <w:hideMark/>
          </w:tcPr>
          <w:p w14:paraId="4C4F9A0D" w14:textId="77777777" w:rsidR="00675C58" w:rsidRPr="007E03FA" w:rsidRDefault="00675C58" w:rsidP="00B60F43">
            <w:pPr>
              <w:rPr>
                <w:color w:val="000000"/>
                <w:sz w:val="18"/>
                <w:szCs w:val="18"/>
              </w:rPr>
            </w:pPr>
            <w:r w:rsidRPr="007E03FA">
              <w:rPr>
                <w:color w:val="000000"/>
                <w:sz w:val="18"/>
                <w:szCs w:val="18"/>
              </w:rPr>
              <w:t>Kan dødsårsagen henføres til aneurismeblødningen eller komplikationer af behandlingen ? 3 måneders opfølgning</w:t>
            </w:r>
          </w:p>
        </w:tc>
        <w:tc>
          <w:tcPr>
            <w:tcW w:w="0" w:type="auto"/>
            <w:hideMark/>
          </w:tcPr>
          <w:p w14:paraId="24D5C29C" w14:textId="77777777" w:rsidR="00675C58" w:rsidRPr="007E03FA" w:rsidRDefault="00675C58" w:rsidP="00B60F43">
            <w:pPr>
              <w:rPr>
                <w:color w:val="000000"/>
                <w:sz w:val="18"/>
                <w:szCs w:val="18"/>
              </w:rPr>
            </w:pPr>
            <w:r w:rsidRPr="007E03FA">
              <w:rPr>
                <w:color w:val="000000"/>
                <w:sz w:val="18"/>
                <w:szCs w:val="18"/>
              </w:rPr>
              <w:t>Kan dødsårsagen henføres til aneurismeblødningen eller komplikationer af behandlingen</w:t>
            </w:r>
          </w:p>
        </w:tc>
      </w:tr>
      <w:tr w:rsidR="00675C58" w:rsidRPr="007E03FA" w14:paraId="4AA13D44" w14:textId="77777777" w:rsidTr="00B60F43">
        <w:trPr>
          <w:trHeight w:val="703"/>
        </w:trPr>
        <w:tc>
          <w:tcPr>
            <w:tcW w:w="0" w:type="auto"/>
            <w:hideMark/>
          </w:tcPr>
          <w:p w14:paraId="4FA1D208" w14:textId="77777777" w:rsidR="00675C58" w:rsidRPr="007E03FA" w:rsidRDefault="00675C58" w:rsidP="00B60F43">
            <w:pPr>
              <w:rPr>
                <w:color w:val="000000"/>
                <w:sz w:val="18"/>
                <w:szCs w:val="18"/>
              </w:rPr>
            </w:pPr>
            <w:r w:rsidRPr="007E03FA">
              <w:rPr>
                <w:color w:val="000000"/>
                <w:sz w:val="18"/>
                <w:szCs w:val="18"/>
              </w:rPr>
              <w:lastRenderedPageBreak/>
              <w:t>GENBEHANDLING_1AAR</w:t>
            </w:r>
          </w:p>
        </w:tc>
        <w:tc>
          <w:tcPr>
            <w:tcW w:w="0" w:type="auto"/>
            <w:hideMark/>
          </w:tcPr>
          <w:p w14:paraId="0E035F5E" w14:textId="77777777" w:rsidR="00675C58" w:rsidRPr="007E03FA" w:rsidRDefault="00675C58" w:rsidP="00B60F43">
            <w:pPr>
              <w:rPr>
                <w:color w:val="000000"/>
                <w:sz w:val="18"/>
                <w:szCs w:val="18"/>
              </w:rPr>
            </w:pPr>
            <w:r w:rsidRPr="007E03FA">
              <w:rPr>
                <w:color w:val="000000"/>
                <w:sz w:val="18"/>
                <w:szCs w:val="18"/>
              </w:rPr>
              <w:t>Findes der behov for genbehandling før eller ved kontrollen 9-12 måneder efter udskrivelse</w:t>
            </w:r>
          </w:p>
        </w:tc>
        <w:tc>
          <w:tcPr>
            <w:tcW w:w="0" w:type="auto"/>
            <w:hideMark/>
          </w:tcPr>
          <w:p w14:paraId="326E4030" w14:textId="77777777" w:rsidR="00675C58" w:rsidRPr="007E03FA" w:rsidRDefault="00675C58" w:rsidP="00B60F43">
            <w:pPr>
              <w:rPr>
                <w:color w:val="000000"/>
                <w:sz w:val="18"/>
                <w:szCs w:val="18"/>
              </w:rPr>
            </w:pPr>
            <w:r w:rsidRPr="007E03FA">
              <w:rPr>
                <w:color w:val="000000"/>
                <w:sz w:val="18"/>
                <w:szCs w:val="18"/>
              </w:rPr>
              <w:t>Findes der behov for genbehandling før eller ved kontrollen 9-12 måneder efter udskrivelse</w:t>
            </w:r>
          </w:p>
        </w:tc>
      </w:tr>
      <w:tr w:rsidR="00675C58" w:rsidRPr="007E03FA" w14:paraId="502F02AA" w14:textId="77777777" w:rsidTr="00B60F43">
        <w:trPr>
          <w:trHeight w:val="1110"/>
        </w:trPr>
        <w:tc>
          <w:tcPr>
            <w:tcW w:w="0" w:type="auto"/>
            <w:hideMark/>
          </w:tcPr>
          <w:p w14:paraId="26B82CA7" w14:textId="77777777" w:rsidR="00675C58" w:rsidRPr="007E03FA" w:rsidRDefault="00675C58" w:rsidP="00B60F43">
            <w:pPr>
              <w:rPr>
                <w:color w:val="000000"/>
                <w:sz w:val="18"/>
                <w:szCs w:val="18"/>
              </w:rPr>
            </w:pPr>
            <w:r w:rsidRPr="007E03FA">
              <w:rPr>
                <w:color w:val="000000"/>
                <w:sz w:val="18"/>
                <w:szCs w:val="18"/>
              </w:rPr>
              <w:t>REBLOEDNING_1AAR</w:t>
            </w:r>
          </w:p>
        </w:tc>
        <w:tc>
          <w:tcPr>
            <w:tcW w:w="0" w:type="auto"/>
            <w:hideMark/>
          </w:tcPr>
          <w:p w14:paraId="0295B912" w14:textId="77777777" w:rsidR="00675C58" w:rsidRPr="007E03FA" w:rsidRDefault="00675C58" w:rsidP="00B60F43">
            <w:pPr>
              <w:rPr>
                <w:color w:val="000000"/>
                <w:sz w:val="18"/>
                <w:szCs w:val="18"/>
              </w:rPr>
            </w:pPr>
            <w:r w:rsidRPr="007E03FA">
              <w:rPr>
                <w:color w:val="000000"/>
                <w:sz w:val="18"/>
                <w:szCs w:val="18"/>
              </w:rPr>
              <w:t>Har der været en re-blødning fra aneurismet før eller ved kontrollen 9-12 måneder efter udskrivelse</w:t>
            </w:r>
          </w:p>
        </w:tc>
        <w:tc>
          <w:tcPr>
            <w:tcW w:w="0" w:type="auto"/>
            <w:hideMark/>
          </w:tcPr>
          <w:p w14:paraId="44E99612" w14:textId="77777777" w:rsidR="00675C58" w:rsidRPr="007E03FA" w:rsidRDefault="00675C58" w:rsidP="00B60F43">
            <w:pPr>
              <w:rPr>
                <w:color w:val="000000"/>
                <w:sz w:val="18"/>
                <w:szCs w:val="18"/>
              </w:rPr>
            </w:pPr>
            <w:r w:rsidRPr="007E03FA">
              <w:rPr>
                <w:color w:val="000000"/>
                <w:sz w:val="18"/>
                <w:szCs w:val="18"/>
              </w:rPr>
              <w:t>Har der været en re-blødning fra aneurismet</w:t>
            </w:r>
          </w:p>
        </w:tc>
      </w:tr>
      <w:tr w:rsidR="00675C58" w:rsidRPr="007E03FA" w14:paraId="62565621" w14:textId="77777777" w:rsidTr="00B60F43">
        <w:trPr>
          <w:trHeight w:val="1320"/>
        </w:trPr>
        <w:tc>
          <w:tcPr>
            <w:tcW w:w="0" w:type="auto"/>
            <w:hideMark/>
          </w:tcPr>
          <w:p w14:paraId="3686013C" w14:textId="77777777" w:rsidR="00675C58" w:rsidRPr="007E03FA" w:rsidRDefault="00675C58" w:rsidP="00B60F43">
            <w:pPr>
              <w:rPr>
                <w:color w:val="000000"/>
                <w:sz w:val="18"/>
                <w:szCs w:val="18"/>
              </w:rPr>
            </w:pPr>
            <w:r w:rsidRPr="007E03FA">
              <w:rPr>
                <w:color w:val="000000"/>
                <w:sz w:val="18"/>
                <w:szCs w:val="18"/>
              </w:rPr>
              <w:t>AK1YEAR</w:t>
            </w:r>
          </w:p>
        </w:tc>
        <w:tc>
          <w:tcPr>
            <w:tcW w:w="0" w:type="auto"/>
            <w:hideMark/>
          </w:tcPr>
          <w:p w14:paraId="4DEA2D98" w14:textId="77777777" w:rsidR="00675C58" w:rsidRPr="007E03FA" w:rsidRDefault="00675C58" w:rsidP="00B60F43">
            <w:pPr>
              <w:rPr>
                <w:color w:val="000000"/>
                <w:sz w:val="18"/>
                <w:szCs w:val="18"/>
              </w:rPr>
            </w:pPr>
            <w:r w:rsidRPr="007E03FA">
              <w:rPr>
                <w:color w:val="000000"/>
                <w:sz w:val="18"/>
                <w:szCs w:val="18"/>
              </w:rPr>
              <w:t>Antikoagulationsbehandling: ATC KODER : "B01AA "B01AE07" "B01AF01" "B01AF02" "B01AF03"  indenfor 1 år fra akutdato</w:t>
            </w:r>
          </w:p>
        </w:tc>
        <w:tc>
          <w:tcPr>
            <w:tcW w:w="0" w:type="auto"/>
            <w:hideMark/>
          </w:tcPr>
          <w:p w14:paraId="2BE3EF0B" w14:textId="77777777" w:rsidR="00675C58" w:rsidRPr="007E03FA" w:rsidRDefault="00675C58" w:rsidP="00B60F43">
            <w:pPr>
              <w:rPr>
                <w:color w:val="000000"/>
                <w:sz w:val="18"/>
                <w:szCs w:val="18"/>
              </w:rPr>
            </w:pPr>
            <w:r w:rsidRPr="007E03FA">
              <w:rPr>
                <w:color w:val="000000"/>
                <w:sz w:val="18"/>
                <w:szCs w:val="18"/>
              </w:rPr>
              <w:t>Antikoagulationsbehandling: ATC KODER : "B01AA "B01AE07" "B01AF01" "B01AF02" "B01AF03"  indenfor 1 år fra akutdato</w:t>
            </w:r>
          </w:p>
        </w:tc>
      </w:tr>
      <w:tr w:rsidR="00675C58" w:rsidRPr="007E03FA" w14:paraId="1D870DA6" w14:textId="77777777" w:rsidTr="00B60F43">
        <w:trPr>
          <w:trHeight w:val="1320"/>
        </w:trPr>
        <w:tc>
          <w:tcPr>
            <w:tcW w:w="0" w:type="auto"/>
            <w:hideMark/>
          </w:tcPr>
          <w:p w14:paraId="253327BA" w14:textId="77777777" w:rsidR="00675C58" w:rsidRPr="007E03FA" w:rsidRDefault="00675C58" w:rsidP="00B60F43">
            <w:pPr>
              <w:rPr>
                <w:color w:val="000000"/>
                <w:sz w:val="18"/>
                <w:szCs w:val="18"/>
              </w:rPr>
            </w:pPr>
            <w:r w:rsidRPr="007E03FA">
              <w:rPr>
                <w:color w:val="000000"/>
                <w:sz w:val="18"/>
                <w:szCs w:val="18"/>
              </w:rPr>
              <w:t>AK2YEAR</w:t>
            </w:r>
          </w:p>
        </w:tc>
        <w:tc>
          <w:tcPr>
            <w:tcW w:w="0" w:type="auto"/>
            <w:hideMark/>
          </w:tcPr>
          <w:p w14:paraId="3687C816" w14:textId="77777777" w:rsidR="00675C58" w:rsidRPr="007E03FA" w:rsidRDefault="00675C58" w:rsidP="00B60F43">
            <w:pPr>
              <w:rPr>
                <w:color w:val="000000"/>
                <w:sz w:val="18"/>
                <w:szCs w:val="18"/>
              </w:rPr>
            </w:pPr>
            <w:r w:rsidRPr="007E03FA">
              <w:rPr>
                <w:color w:val="000000"/>
                <w:sz w:val="18"/>
                <w:szCs w:val="18"/>
              </w:rPr>
              <w:t>Antikoagulationsbehandling: ATC KODER : "B01AA "B01AE07" "B01AF01" "B01AF02" "B01AF03"  indenfor 1 år fra akutdato</w:t>
            </w:r>
          </w:p>
        </w:tc>
        <w:tc>
          <w:tcPr>
            <w:tcW w:w="0" w:type="auto"/>
            <w:hideMark/>
          </w:tcPr>
          <w:p w14:paraId="1213D2B4" w14:textId="77777777" w:rsidR="00675C58" w:rsidRPr="007E03FA" w:rsidRDefault="00675C58" w:rsidP="00B60F43">
            <w:pPr>
              <w:rPr>
                <w:color w:val="000000"/>
                <w:sz w:val="18"/>
                <w:szCs w:val="18"/>
              </w:rPr>
            </w:pPr>
            <w:r w:rsidRPr="007E03FA">
              <w:rPr>
                <w:color w:val="000000"/>
                <w:sz w:val="18"/>
                <w:szCs w:val="18"/>
              </w:rPr>
              <w:t>Antikoagulationsbehandling: ATC KODER : "B01AA "B01AE07" "B01AF01" "B01AF02" "B01AF03"  indenfor 1 år fra akutdato</w:t>
            </w:r>
          </w:p>
        </w:tc>
      </w:tr>
      <w:tr w:rsidR="00675C58" w:rsidRPr="007E03FA" w14:paraId="0296EC1E" w14:textId="77777777" w:rsidTr="00B60F43">
        <w:trPr>
          <w:trHeight w:val="455"/>
        </w:trPr>
        <w:tc>
          <w:tcPr>
            <w:tcW w:w="0" w:type="auto"/>
            <w:hideMark/>
          </w:tcPr>
          <w:p w14:paraId="61234D01" w14:textId="77777777" w:rsidR="00675C58" w:rsidRPr="007E03FA" w:rsidRDefault="00675C58" w:rsidP="00B60F43">
            <w:pPr>
              <w:rPr>
                <w:color w:val="000000"/>
                <w:sz w:val="18"/>
                <w:szCs w:val="18"/>
              </w:rPr>
            </w:pPr>
            <w:r w:rsidRPr="007E03FA">
              <w:rPr>
                <w:color w:val="000000"/>
                <w:sz w:val="18"/>
                <w:szCs w:val="18"/>
              </w:rPr>
              <w:t>REGISTRERING</w:t>
            </w:r>
          </w:p>
        </w:tc>
        <w:tc>
          <w:tcPr>
            <w:tcW w:w="0" w:type="auto"/>
            <w:hideMark/>
          </w:tcPr>
          <w:p w14:paraId="224E05F1" w14:textId="77777777" w:rsidR="00675C58" w:rsidRPr="007E03FA" w:rsidRDefault="00675C58" w:rsidP="00B60F43">
            <w:pPr>
              <w:rPr>
                <w:color w:val="000000"/>
                <w:sz w:val="18"/>
                <w:szCs w:val="18"/>
              </w:rPr>
            </w:pPr>
            <w:r w:rsidRPr="007E03FA">
              <w:rPr>
                <w:color w:val="000000"/>
                <w:sz w:val="18"/>
                <w:szCs w:val="18"/>
              </w:rPr>
              <w:t>Apopleskt-patient ikke med i DAP men er i LPR</w:t>
            </w:r>
          </w:p>
        </w:tc>
        <w:tc>
          <w:tcPr>
            <w:tcW w:w="0" w:type="auto"/>
            <w:hideMark/>
          </w:tcPr>
          <w:p w14:paraId="2646BB94" w14:textId="77777777" w:rsidR="00675C58" w:rsidRPr="007E03FA" w:rsidRDefault="00675C58" w:rsidP="00B60F43">
            <w:pPr>
              <w:rPr>
                <w:color w:val="000000"/>
                <w:sz w:val="18"/>
                <w:szCs w:val="18"/>
              </w:rPr>
            </w:pPr>
            <w:r w:rsidRPr="007E03FA">
              <w:rPr>
                <w:color w:val="000000"/>
                <w:sz w:val="18"/>
                <w:szCs w:val="18"/>
              </w:rPr>
              <w:t>Apopleskt-patient ikke med i DAP men er i LPR</w:t>
            </w:r>
          </w:p>
        </w:tc>
      </w:tr>
      <w:tr w:rsidR="00675C58" w:rsidRPr="007E03FA" w14:paraId="0728B0E2" w14:textId="77777777" w:rsidTr="00B60F43">
        <w:trPr>
          <w:trHeight w:val="480"/>
        </w:trPr>
        <w:tc>
          <w:tcPr>
            <w:tcW w:w="0" w:type="auto"/>
            <w:hideMark/>
          </w:tcPr>
          <w:p w14:paraId="72ECFC15" w14:textId="77777777" w:rsidR="00675C58" w:rsidRPr="007E03FA" w:rsidRDefault="00675C58" w:rsidP="00B60F43">
            <w:pPr>
              <w:rPr>
                <w:color w:val="000000"/>
                <w:sz w:val="18"/>
                <w:szCs w:val="18"/>
              </w:rPr>
            </w:pPr>
            <w:r w:rsidRPr="007E03FA">
              <w:rPr>
                <w:color w:val="000000"/>
                <w:sz w:val="18"/>
                <w:szCs w:val="18"/>
              </w:rPr>
              <w:t>NY_APOPLEKSI_VBS</w:t>
            </w:r>
          </w:p>
        </w:tc>
        <w:tc>
          <w:tcPr>
            <w:tcW w:w="0" w:type="auto"/>
            <w:hideMark/>
          </w:tcPr>
          <w:p w14:paraId="088FB2E3" w14:textId="77777777" w:rsidR="00675C58" w:rsidRPr="007E03FA" w:rsidRDefault="00675C58" w:rsidP="00B60F43">
            <w:pPr>
              <w:rPr>
                <w:color w:val="000000"/>
                <w:sz w:val="18"/>
                <w:szCs w:val="18"/>
              </w:rPr>
            </w:pPr>
            <w:r w:rsidRPr="007E03FA">
              <w:rPr>
                <w:color w:val="000000"/>
                <w:sz w:val="18"/>
                <w:szCs w:val="18"/>
              </w:rPr>
              <w:t>Ny apopleksi (24 t - 3 mdr.) : VBS</w:t>
            </w:r>
          </w:p>
        </w:tc>
        <w:tc>
          <w:tcPr>
            <w:tcW w:w="0" w:type="auto"/>
            <w:hideMark/>
          </w:tcPr>
          <w:p w14:paraId="0BCE5F3F" w14:textId="77777777" w:rsidR="00675C58" w:rsidRPr="007E03FA" w:rsidRDefault="00675C58" w:rsidP="00B60F43">
            <w:pPr>
              <w:rPr>
                <w:color w:val="000000"/>
                <w:sz w:val="18"/>
                <w:szCs w:val="18"/>
              </w:rPr>
            </w:pPr>
            <w:r w:rsidRPr="007E03FA">
              <w:rPr>
                <w:color w:val="000000"/>
                <w:sz w:val="18"/>
                <w:szCs w:val="18"/>
              </w:rPr>
              <w:t>Ny apopleksi (24 t - 3 mdr.) : VBS</w:t>
            </w:r>
          </w:p>
        </w:tc>
      </w:tr>
      <w:tr w:rsidR="00675C58" w:rsidRPr="007E03FA" w14:paraId="6FC6347C" w14:textId="77777777" w:rsidTr="00B60F43">
        <w:trPr>
          <w:trHeight w:val="900"/>
        </w:trPr>
        <w:tc>
          <w:tcPr>
            <w:tcW w:w="0" w:type="auto"/>
            <w:hideMark/>
          </w:tcPr>
          <w:p w14:paraId="3F167C08" w14:textId="77777777" w:rsidR="00675C58" w:rsidRPr="007E03FA" w:rsidRDefault="00675C58" w:rsidP="00B60F43">
            <w:pPr>
              <w:rPr>
                <w:color w:val="000000"/>
                <w:sz w:val="18"/>
                <w:szCs w:val="18"/>
              </w:rPr>
            </w:pPr>
            <w:r w:rsidRPr="007E03FA">
              <w:rPr>
                <w:color w:val="000000"/>
                <w:sz w:val="18"/>
                <w:szCs w:val="18"/>
              </w:rPr>
              <w:t>ANGIV_TYPE_VBS</w:t>
            </w:r>
          </w:p>
        </w:tc>
        <w:tc>
          <w:tcPr>
            <w:tcW w:w="0" w:type="auto"/>
            <w:hideMark/>
          </w:tcPr>
          <w:p w14:paraId="5CA12602" w14:textId="77777777" w:rsidR="00675C58" w:rsidRPr="007E03FA" w:rsidRDefault="00675C58" w:rsidP="00B60F43">
            <w:pPr>
              <w:rPr>
                <w:color w:val="000000"/>
                <w:sz w:val="18"/>
                <w:szCs w:val="18"/>
              </w:rPr>
            </w:pPr>
            <w:r w:rsidRPr="007E03FA">
              <w:rPr>
                <w:color w:val="000000"/>
                <w:sz w:val="18"/>
                <w:szCs w:val="18"/>
              </w:rPr>
              <w:t>Ny apopleksi (24 t - 3 mdr.) =ja : VBS</w:t>
            </w:r>
          </w:p>
        </w:tc>
        <w:tc>
          <w:tcPr>
            <w:tcW w:w="0" w:type="auto"/>
            <w:hideMark/>
          </w:tcPr>
          <w:p w14:paraId="2D3BF22B" w14:textId="77777777" w:rsidR="00675C58" w:rsidRPr="007E03FA" w:rsidRDefault="00675C58" w:rsidP="00B60F43">
            <w:pPr>
              <w:rPr>
                <w:color w:val="000000"/>
                <w:sz w:val="18"/>
                <w:szCs w:val="18"/>
              </w:rPr>
            </w:pPr>
            <w:r w:rsidRPr="007E03FA">
              <w:rPr>
                <w:color w:val="000000"/>
                <w:sz w:val="18"/>
                <w:szCs w:val="18"/>
              </w:rPr>
              <w:t>Ny apopleksi (24 t - 3 mdr.) =ja : VBS</w:t>
            </w:r>
          </w:p>
        </w:tc>
      </w:tr>
      <w:tr w:rsidR="00675C58" w:rsidRPr="007E03FA" w14:paraId="3283E821" w14:textId="77777777" w:rsidTr="00B60F43">
        <w:trPr>
          <w:trHeight w:val="439"/>
        </w:trPr>
        <w:tc>
          <w:tcPr>
            <w:tcW w:w="0" w:type="auto"/>
            <w:hideMark/>
          </w:tcPr>
          <w:p w14:paraId="21D86339" w14:textId="77777777" w:rsidR="00675C58" w:rsidRPr="007E03FA" w:rsidRDefault="00675C58" w:rsidP="00B60F43">
            <w:pPr>
              <w:rPr>
                <w:color w:val="000000"/>
                <w:sz w:val="18"/>
                <w:szCs w:val="18"/>
              </w:rPr>
            </w:pPr>
            <w:r w:rsidRPr="007E03FA">
              <w:rPr>
                <w:color w:val="000000"/>
                <w:sz w:val="18"/>
                <w:szCs w:val="18"/>
              </w:rPr>
              <w:t>DOED_AARSAG_VBS</w:t>
            </w:r>
          </w:p>
        </w:tc>
        <w:tc>
          <w:tcPr>
            <w:tcW w:w="0" w:type="auto"/>
            <w:hideMark/>
          </w:tcPr>
          <w:p w14:paraId="05634406" w14:textId="77777777" w:rsidR="00675C58" w:rsidRPr="007E03FA" w:rsidRDefault="00675C58" w:rsidP="00B60F43">
            <w:pPr>
              <w:rPr>
                <w:color w:val="000000"/>
                <w:sz w:val="18"/>
                <w:szCs w:val="18"/>
              </w:rPr>
            </w:pPr>
            <w:r w:rsidRPr="007E03FA">
              <w:rPr>
                <w:color w:val="000000"/>
                <w:sz w:val="18"/>
                <w:szCs w:val="18"/>
              </w:rPr>
              <w:t>Primære dødsårsag : VBS</w:t>
            </w:r>
          </w:p>
        </w:tc>
        <w:tc>
          <w:tcPr>
            <w:tcW w:w="0" w:type="auto"/>
            <w:hideMark/>
          </w:tcPr>
          <w:p w14:paraId="4C354424" w14:textId="77777777" w:rsidR="00675C58" w:rsidRPr="007E03FA" w:rsidRDefault="00675C58" w:rsidP="00B60F43">
            <w:pPr>
              <w:rPr>
                <w:color w:val="000000"/>
                <w:sz w:val="18"/>
                <w:szCs w:val="18"/>
              </w:rPr>
            </w:pPr>
            <w:r w:rsidRPr="007E03FA">
              <w:rPr>
                <w:color w:val="000000"/>
                <w:sz w:val="18"/>
                <w:szCs w:val="18"/>
              </w:rPr>
              <w:t>Primære dødsårsag : VBS</w:t>
            </w:r>
          </w:p>
        </w:tc>
      </w:tr>
      <w:tr w:rsidR="00675C58" w:rsidRPr="007E03FA" w14:paraId="1531086C" w14:textId="77777777" w:rsidTr="00B60F43">
        <w:trPr>
          <w:trHeight w:val="675"/>
        </w:trPr>
        <w:tc>
          <w:tcPr>
            <w:tcW w:w="0" w:type="auto"/>
            <w:hideMark/>
          </w:tcPr>
          <w:p w14:paraId="096D05AB" w14:textId="77777777" w:rsidR="00675C58" w:rsidRPr="007E03FA" w:rsidRDefault="00675C58" w:rsidP="00B60F43">
            <w:pPr>
              <w:rPr>
                <w:color w:val="000000"/>
                <w:sz w:val="18"/>
                <w:szCs w:val="18"/>
              </w:rPr>
            </w:pPr>
            <w:r w:rsidRPr="007E03FA">
              <w:rPr>
                <w:color w:val="000000"/>
                <w:sz w:val="18"/>
                <w:szCs w:val="18"/>
              </w:rPr>
              <w:t>grund_miss_evt</w:t>
            </w:r>
          </w:p>
        </w:tc>
        <w:tc>
          <w:tcPr>
            <w:tcW w:w="0" w:type="auto"/>
            <w:hideMark/>
          </w:tcPr>
          <w:p w14:paraId="367F3622" w14:textId="77777777" w:rsidR="00675C58" w:rsidRPr="007E03FA" w:rsidRDefault="00675C58" w:rsidP="00B60F43">
            <w:pPr>
              <w:rPr>
                <w:color w:val="000000"/>
                <w:sz w:val="18"/>
                <w:szCs w:val="18"/>
              </w:rPr>
            </w:pPr>
            <w:r w:rsidRPr="007E03FA">
              <w:rPr>
                <w:color w:val="000000"/>
                <w:sz w:val="18"/>
                <w:szCs w:val="18"/>
              </w:rPr>
              <w:t>Registreret et evt skema</w:t>
            </w:r>
          </w:p>
        </w:tc>
        <w:tc>
          <w:tcPr>
            <w:tcW w:w="0" w:type="auto"/>
            <w:hideMark/>
          </w:tcPr>
          <w:p w14:paraId="494C74FE" w14:textId="77777777" w:rsidR="00675C58" w:rsidRPr="007E03FA" w:rsidRDefault="00675C58" w:rsidP="00B60F43">
            <w:pPr>
              <w:rPr>
                <w:color w:val="000000"/>
                <w:sz w:val="18"/>
                <w:szCs w:val="18"/>
              </w:rPr>
            </w:pPr>
            <w:r w:rsidRPr="007E03FA">
              <w:rPr>
                <w:color w:val="000000"/>
                <w:sz w:val="18"/>
                <w:szCs w:val="18"/>
              </w:rPr>
              <w:t>Registreret et evt skema</w:t>
            </w:r>
          </w:p>
        </w:tc>
      </w:tr>
      <w:tr w:rsidR="00675C58" w:rsidRPr="007E03FA" w14:paraId="3C6E8F55" w14:textId="77777777" w:rsidTr="00B60F43">
        <w:trPr>
          <w:trHeight w:val="690"/>
        </w:trPr>
        <w:tc>
          <w:tcPr>
            <w:tcW w:w="0" w:type="auto"/>
            <w:hideMark/>
          </w:tcPr>
          <w:p w14:paraId="151CCA0A" w14:textId="77777777" w:rsidR="00675C58" w:rsidRPr="007E03FA" w:rsidRDefault="00675C58" w:rsidP="00B60F43">
            <w:pPr>
              <w:rPr>
                <w:color w:val="000000"/>
                <w:sz w:val="18"/>
                <w:szCs w:val="18"/>
              </w:rPr>
            </w:pPr>
            <w:r w:rsidRPr="007E03FA">
              <w:rPr>
                <w:color w:val="000000"/>
                <w:sz w:val="18"/>
                <w:szCs w:val="18"/>
              </w:rPr>
              <w:t>grund_miss_sah</w:t>
            </w:r>
          </w:p>
        </w:tc>
        <w:tc>
          <w:tcPr>
            <w:tcW w:w="0" w:type="auto"/>
            <w:hideMark/>
          </w:tcPr>
          <w:p w14:paraId="0C7F9AF5" w14:textId="77777777" w:rsidR="00675C58" w:rsidRPr="007E03FA" w:rsidRDefault="00675C58" w:rsidP="00B60F43">
            <w:pPr>
              <w:rPr>
                <w:color w:val="000000"/>
                <w:sz w:val="18"/>
                <w:szCs w:val="18"/>
              </w:rPr>
            </w:pPr>
            <w:r w:rsidRPr="007E03FA">
              <w:rPr>
                <w:color w:val="000000"/>
                <w:sz w:val="18"/>
                <w:szCs w:val="18"/>
              </w:rPr>
              <w:t>Registreret et sah skema</w:t>
            </w:r>
          </w:p>
        </w:tc>
        <w:tc>
          <w:tcPr>
            <w:tcW w:w="0" w:type="auto"/>
            <w:hideMark/>
          </w:tcPr>
          <w:p w14:paraId="16685AC2" w14:textId="77777777" w:rsidR="00675C58" w:rsidRPr="007E03FA" w:rsidRDefault="00675C58" w:rsidP="00B60F43">
            <w:pPr>
              <w:rPr>
                <w:color w:val="000000"/>
                <w:sz w:val="18"/>
                <w:szCs w:val="18"/>
              </w:rPr>
            </w:pPr>
            <w:r w:rsidRPr="007E03FA">
              <w:rPr>
                <w:color w:val="000000"/>
                <w:sz w:val="18"/>
                <w:szCs w:val="18"/>
              </w:rPr>
              <w:t>Registreret et sah skema</w:t>
            </w:r>
          </w:p>
        </w:tc>
      </w:tr>
      <w:tr w:rsidR="00675C58" w:rsidRPr="007E03FA" w14:paraId="5550C3F9" w14:textId="77777777" w:rsidTr="00B60F43">
        <w:trPr>
          <w:trHeight w:val="438"/>
        </w:trPr>
        <w:tc>
          <w:tcPr>
            <w:tcW w:w="0" w:type="auto"/>
            <w:hideMark/>
          </w:tcPr>
          <w:p w14:paraId="787D74F6" w14:textId="77777777" w:rsidR="00675C58" w:rsidRPr="007E03FA" w:rsidRDefault="00675C58" w:rsidP="00B60F43">
            <w:pPr>
              <w:rPr>
                <w:color w:val="000000"/>
                <w:sz w:val="18"/>
                <w:szCs w:val="18"/>
              </w:rPr>
            </w:pPr>
            <w:r w:rsidRPr="007E03FA">
              <w:rPr>
                <w:color w:val="000000"/>
                <w:sz w:val="18"/>
                <w:szCs w:val="18"/>
              </w:rPr>
              <w:t>grund_miss_trombolyse</w:t>
            </w:r>
          </w:p>
        </w:tc>
        <w:tc>
          <w:tcPr>
            <w:tcW w:w="0" w:type="auto"/>
            <w:hideMark/>
          </w:tcPr>
          <w:p w14:paraId="7FFCED56" w14:textId="77777777" w:rsidR="00675C58" w:rsidRPr="007E03FA" w:rsidRDefault="00675C58" w:rsidP="00B60F43">
            <w:pPr>
              <w:rPr>
                <w:color w:val="000000"/>
                <w:sz w:val="18"/>
                <w:szCs w:val="18"/>
              </w:rPr>
            </w:pPr>
            <w:r w:rsidRPr="007E03FA">
              <w:rPr>
                <w:color w:val="000000"/>
                <w:sz w:val="18"/>
                <w:szCs w:val="18"/>
              </w:rPr>
              <w:t>Registreret et trombolyse skema</w:t>
            </w:r>
          </w:p>
        </w:tc>
        <w:tc>
          <w:tcPr>
            <w:tcW w:w="0" w:type="auto"/>
            <w:hideMark/>
          </w:tcPr>
          <w:p w14:paraId="2529F2B5" w14:textId="77777777" w:rsidR="00675C58" w:rsidRPr="007E03FA" w:rsidRDefault="00675C58" w:rsidP="00B60F43">
            <w:pPr>
              <w:rPr>
                <w:color w:val="000000"/>
                <w:sz w:val="18"/>
                <w:szCs w:val="18"/>
              </w:rPr>
            </w:pPr>
            <w:r w:rsidRPr="007E03FA">
              <w:rPr>
                <w:color w:val="000000"/>
                <w:sz w:val="18"/>
                <w:szCs w:val="18"/>
              </w:rPr>
              <w:t>Registreret et trombolyse skema</w:t>
            </w:r>
          </w:p>
        </w:tc>
      </w:tr>
      <w:tr w:rsidR="00675C58" w:rsidRPr="007E03FA" w14:paraId="64CD4013" w14:textId="77777777" w:rsidTr="00B60F43">
        <w:trPr>
          <w:trHeight w:val="1137"/>
        </w:trPr>
        <w:tc>
          <w:tcPr>
            <w:tcW w:w="0" w:type="auto"/>
            <w:hideMark/>
          </w:tcPr>
          <w:p w14:paraId="167B0678" w14:textId="77777777" w:rsidR="00675C58" w:rsidRPr="007E03FA" w:rsidRDefault="00675C58" w:rsidP="00B60F43">
            <w:pPr>
              <w:rPr>
                <w:color w:val="000000"/>
                <w:sz w:val="18"/>
                <w:szCs w:val="18"/>
              </w:rPr>
            </w:pPr>
            <w:r w:rsidRPr="007E03FA">
              <w:rPr>
                <w:color w:val="000000"/>
                <w:sz w:val="18"/>
                <w:szCs w:val="18"/>
              </w:rPr>
              <w:t>genop</w:t>
            </w:r>
          </w:p>
        </w:tc>
        <w:tc>
          <w:tcPr>
            <w:tcW w:w="0" w:type="auto"/>
            <w:hideMark/>
          </w:tcPr>
          <w:p w14:paraId="08B3E95D" w14:textId="77777777" w:rsidR="00675C58" w:rsidRPr="007E03FA" w:rsidRDefault="00675C58" w:rsidP="00B60F43">
            <w:pPr>
              <w:rPr>
                <w:color w:val="000000"/>
                <w:sz w:val="18"/>
                <w:szCs w:val="18"/>
              </w:rPr>
            </w:pPr>
            <w:r w:rsidRPr="007E03FA">
              <w:rPr>
                <w:color w:val="000000"/>
                <w:sz w:val="18"/>
                <w:szCs w:val="18"/>
              </w:rPr>
              <w:t>Genoptræning iværksat: LPR-procedurekode: ZZ0175X Almindelig genoptræning; ZZ0175Y Specialiseret genoptræning; ZZ0175V Rehabilitering på specialiseret niveau</w:t>
            </w:r>
          </w:p>
        </w:tc>
        <w:tc>
          <w:tcPr>
            <w:tcW w:w="0" w:type="auto"/>
            <w:hideMark/>
          </w:tcPr>
          <w:p w14:paraId="790C3800" w14:textId="77777777" w:rsidR="00675C58" w:rsidRPr="007E03FA" w:rsidRDefault="00675C58" w:rsidP="00B60F43">
            <w:pPr>
              <w:rPr>
                <w:color w:val="000000"/>
                <w:sz w:val="18"/>
                <w:szCs w:val="18"/>
              </w:rPr>
            </w:pPr>
            <w:r w:rsidRPr="007E03FA">
              <w:rPr>
                <w:color w:val="000000"/>
                <w:sz w:val="18"/>
                <w:szCs w:val="18"/>
              </w:rPr>
              <w:t>Genoptræning iværksat: LPR-procedurekode: ZZ0175X Almindelig genoptræning; ZZ0175Y Specialiseret genoptræning; ZZ0175V Rehabilitering på specialiseret niveau</w:t>
            </w:r>
          </w:p>
        </w:tc>
      </w:tr>
      <w:tr w:rsidR="00675C58" w:rsidRPr="007E03FA" w14:paraId="37F3A88A" w14:textId="77777777" w:rsidTr="00B60F43">
        <w:trPr>
          <w:trHeight w:val="900"/>
        </w:trPr>
        <w:tc>
          <w:tcPr>
            <w:tcW w:w="0" w:type="auto"/>
            <w:hideMark/>
          </w:tcPr>
          <w:p w14:paraId="311FFE48" w14:textId="77777777" w:rsidR="00675C58" w:rsidRPr="007E03FA" w:rsidRDefault="00675C58" w:rsidP="00B60F43">
            <w:pPr>
              <w:rPr>
                <w:color w:val="000000"/>
                <w:sz w:val="18"/>
                <w:szCs w:val="18"/>
              </w:rPr>
            </w:pPr>
            <w:r w:rsidRPr="007E03FA">
              <w:rPr>
                <w:color w:val="000000"/>
                <w:sz w:val="18"/>
                <w:szCs w:val="18"/>
              </w:rPr>
              <w:t>start_genop</w:t>
            </w:r>
          </w:p>
        </w:tc>
        <w:tc>
          <w:tcPr>
            <w:tcW w:w="0" w:type="auto"/>
            <w:hideMark/>
          </w:tcPr>
          <w:p w14:paraId="336AE0C8" w14:textId="77777777" w:rsidR="00675C58" w:rsidRPr="007E03FA" w:rsidRDefault="00675C58" w:rsidP="00B60F43">
            <w:pPr>
              <w:rPr>
                <w:color w:val="000000"/>
                <w:sz w:val="18"/>
                <w:szCs w:val="18"/>
              </w:rPr>
            </w:pPr>
            <w:r w:rsidRPr="007E03FA">
              <w:rPr>
                <w:color w:val="000000"/>
                <w:sz w:val="18"/>
                <w:szCs w:val="18"/>
              </w:rPr>
              <w:t>Tidspunkt for  iværksættelse af genoptræning (første efter akutdato)</w:t>
            </w:r>
          </w:p>
        </w:tc>
        <w:tc>
          <w:tcPr>
            <w:tcW w:w="0" w:type="auto"/>
            <w:hideMark/>
          </w:tcPr>
          <w:p w14:paraId="263E1D38" w14:textId="77777777" w:rsidR="00675C58" w:rsidRPr="007E03FA" w:rsidRDefault="00675C58" w:rsidP="00B60F43">
            <w:pPr>
              <w:rPr>
                <w:color w:val="000000"/>
                <w:sz w:val="18"/>
                <w:szCs w:val="18"/>
              </w:rPr>
            </w:pPr>
            <w:r w:rsidRPr="007E03FA">
              <w:rPr>
                <w:color w:val="000000"/>
                <w:sz w:val="18"/>
                <w:szCs w:val="18"/>
              </w:rPr>
              <w:t>Tidspunkt for iværksættelse af genoptræning (første efter akutdato)  (dato:hh:mm:ss)</w:t>
            </w:r>
          </w:p>
        </w:tc>
      </w:tr>
      <w:tr w:rsidR="00675C58" w:rsidRPr="007E03FA" w14:paraId="31E5BF27" w14:textId="77777777" w:rsidTr="00B60F43">
        <w:trPr>
          <w:trHeight w:val="900"/>
        </w:trPr>
        <w:tc>
          <w:tcPr>
            <w:tcW w:w="0" w:type="auto"/>
            <w:hideMark/>
          </w:tcPr>
          <w:p w14:paraId="19957CA5" w14:textId="77777777" w:rsidR="00675C58" w:rsidRPr="007E03FA" w:rsidRDefault="00675C58" w:rsidP="00B60F43">
            <w:pPr>
              <w:rPr>
                <w:color w:val="000000"/>
                <w:sz w:val="18"/>
                <w:szCs w:val="18"/>
              </w:rPr>
            </w:pPr>
            <w:r w:rsidRPr="007E03FA">
              <w:rPr>
                <w:color w:val="000000"/>
                <w:sz w:val="18"/>
                <w:szCs w:val="18"/>
              </w:rPr>
              <w:t>init_fys</w:t>
            </w:r>
          </w:p>
        </w:tc>
        <w:tc>
          <w:tcPr>
            <w:tcW w:w="0" w:type="auto"/>
            <w:hideMark/>
          </w:tcPr>
          <w:p w14:paraId="16DB767F" w14:textId="77777777" w:rsidR="00675C58" w:rsidRPr="007E03FA" w:rsidRDefault="00675C58" w:rsidP="00B60F43">
            <w:pPr>
              <w:rPr>
                <w:color w:val="000000"/>
                <w:sz w:val="18"/>
                <w:szCs w:val="18"/>
              </w:rPr>
            </w:pPr>
            <w:r w:rsidRPr="007E03FA">
              <w:rPr>
                <w:color w:val="000000"/>
                <w:sz w:val="18"/>
                <w:szCs w:val="18"/>
              </w:rPr>
              <w:t>Første tidspunkt for vurdering ved fysioterapeut (ZZ5049) efter akutdato</w:t>
            </w:r>
          </w:p>
        </w:tc>
        <w:tc>
          <w:tcPr>
            <w:tcW w:w="0" w:type="auto"/>
            <w:hideMark/>
          </w:tcPr>
          <w:p w14:paraId="7C5DB495" w14:textId="77777777" w:rsidR="00675C58" w:rsidRPr="007E03FA" w:rsidRDefault="00675C58" w:rsidP="00B60F43">
            <w:pPr>
              <w:rPr>
                <w:color w:val="000000"/>
                <w:sz w:val="18"/>
                <w:szCs w:val="18"/>
              </w:rPr>
            </w:pPr>
            <w:r w:rsidRPr="007E03FA">
              <w:rPr>
                <w:color w:val="000000"/>
                <w:sz w:val="18"/>
                <w:szCs w:val="18"/>
              </w:rPr>
              <w:t>Første tidspunkt for vurdering ved fysioterapeut (ZZ5049) efter akutdato  (dato:hh:mm:ss)</w:t>
            </w:r>
          </w:p>
        </w:tc>
      </w:tr>
      <w:tr w:rsidR="00675C58" w:rsidRPr="007E03FA" w14:paraId="58EF2E26" w14:textId="77777777" w:rsidTr="00B60F43">
        <w:trPr>
          <w:trHeight w:val="675"/>
        </w:trPr>
        <w:tc>
          <w:tcPr>
            <w:tcW w:w="0" w:type="auto"/>
            <w:hideMark/>
          </w:tcPr>
          <w:p w14:paraId="55E2FAEE" w14:textId="77777777" w:rsidR="00675C58" w:rsidRPr="007E03FA" w:rsidRDefault="00675C58" w:rsidP="00B60F43">
            <w:pPr>
              <w:rPr>
                <w:color w:val="000000"/>
                <w:sz w:val="18"/>
                <w:szCs w:val="18"/>
              </w:rPr>
            </w:pPr>
            <w:r w:rsidRPr="007E03FA">
              <w:rPr>
                <w:color w:val="000000"/>
                <w:sz w:val="18"/>
                <w:szCs w:val="18"/>
              </w:rPr>
              <w:t>start_fys</w:t>
            </w:r>
          </w:p>
        </w:tc>
        <w:tc>
          <w:tcPr>
            <w:tcW w:w="0" w:type="auto"/>
            <w:hideMark/>
          </w:tcPr>
          <w:p w14:paraId="7FC16C66" w14:textId="77777777" w:rsidR="00675C58" w:rsidRPr="007E03FA" w:rsidRDefault="00675C58" w:rsidP="00B60F43">
            <w:pPr>
              <w:rPr>
                <w:color w:val="000000"/>
                <w:sz w:val="18"/>
                <w:szCs w:val="18"/>
              </w:rPr>
            </w:pPr>
            <w:r w:rsidRPr="007E03FA">
              <w:rPr>
                <w:color w:val="000000"/>
                <w:sz w:val="18"/>
                <w:szCs w:val="18"/>
              </w:rPr>
              <w:t>Tidspunkt for iværksættese af fysisk-genoptræning</w:t>
            </w:r>
          </w:p>
        </w:tc>
        <w:tc>
          <w:tcPr>
            <w:tcW w:w="0" w:type="auto"/>
            <w:hideMark/>
          </w:tcPr>
          <w:p w14:paraId="3A68937E" w14:textId="77777777" w:rsidR="00675C58" w:rsidRPr="007E03FA" w:rsidRDefault="00675C58" w:rsidP="00B60F43">
            <w:pPr>
              <w:rPr>
                <w:color w:val="000000"/>
                <w:sz w:val="18"/>
                <w:szCs w:val="18"/>
              </w:rPr>
            </w:pPr>
            <w:r w:rsidRPr="007E03FA">
              <w:rPr>
                <w:color w:val="000000"/>
                <w:sz w:val="18"/>
                <w:szCs w:val="18"/>
              </w:rPr>
              <w:t>Tidspunkt for iværksættelse af fysisk-genoptræning  (dato:hh:mm:ss)</w:t>
            </w:r>
          </w:p>
        </w:tc>
      </w:tr>
      <w:tr w:rsidR="00675C58" w:rsidRPr="007E03FA" w14:paraId="49612AA5" w14:textId="77777777" w:rsidTr="00B60F43">
        <w:trPr>
          <w:trHeight w:val="480"/>
        </w:trPr>
        <w:tc>
          <w:tcPr>
            <w:tcW w:w="0" w:type="auto"/>
            <w:hideMark/>
          </w:tcPr>
          <w:p w14:paraId="6ACA5ECA" w14:textId="77777777" w:rsidR="00675C58" w:rsidRPr="007E03FA" w:rsidRDefault="00675C58" w:rsidP="00B60F43">
            <w:pPr>
              <w:rPr>
                <w:color w:val="000000"/>
                <w:sz w:val="18"/>
                <w:szCs w:val="18"/>
              </w:rPr>
            </w:pPr>
            <w:r w:rsidRPr="007E03FA">
              <w:rPr>
                <w:color w:val="000000"/>
                <w:sz w:val="18"/>
                <w:szCs w:val="18"/>
              </w:rPr>
              <w:t>kode_fys</w:t>
            </w:r>
          </w:p>
        </w:tc>
        <w:tc>
          <w:tcPr>
            <w:tcW w:w="0" w:type="auto"/>
            <w:hideMark/>
          </w:tcPr>
          <w:p w14:paraId="70A3564E" w14:textId="77777777" w:rsidR="00675C58" w:rsidRPr="007E03FA" w:rsidRDefault="00675C58" w:rsidP="00B60F43">
            <w:pPr>
              <w:rPr>
                <w:color w:val="000000"/>
                <w:sz w:val="18"/>
                <w:szCs w:val="18"/>
              </w:rPr>
            </w:pPr>
            <w:r w:rsidRPr="007E03FA">
              <w:rPr>
                <w:color w:val="000000"/>
                <w:sz w:val="18"/>
                <w:szCs w:val="18"/>
              </w:rPr>
              <w:t>Kode for fysisk-genoptræning</w:t>
            </w:r>
          </w:p>
        </w:tc>
        <w:tc>
          <w:tcPr>
            <w:tcW w:w="0" w:type="auto"/>
            <w:hideMark/>
          </w:tcPr>
          <w:p w14:paraId="4532CFF8" w14:textId="77777777" w:rsidR="00675C58" w:rsidRPr="007E03FA" w:rsidRDefault="00675C58" w:rsidP="00B60F43">
            <w:pPr>
              <w:rPr>
                <w:color w:val="000000"/>
                <w:sz w:val="18"/>
                <w:szCs w:val="18"/>
              </w:rPr>
            </w:pPr>
            <w:r w:rsidRPr="007E03FA">
              <w:rPr>
                <w:color w:val="000000"/>
                <w:sz w:val="18"/>
                <w:szCs w:val="18"/>
              </w:rPr>
              <w:t>Kode for fysisk-genoptræning</w:t>
            </w:r>
          </w:p>
        </w:tc>
      </w:tr>
      <w:tr w:rsidR="00675C58" w:rsidRPr="007E03FA" w14:paraId="2422584E" w14:textId="77777777" w:rsidTr="00B60F43">
        <w:trPr>
          <w:trHeight w:val="1065"/>
        </w:trPr>
        <w:tc>
          <w:tcPr>
            <w:tcW w:w="0" w:type="auto"/>
            <w:hideMark/>
          </w:tcPr>
          <w:p w14:paraId="2FADD5B5" w14:textId="77777777" w:rsidR="00675C58" w:rsidRPr="007E03FA" w:rsidRDefault="00675C58" w:rsidP="00B60F43">
            <w:pPr>
              <w:rPr>
                <w:color w:val="000000"/>
                <w:sz w:val="18"/>
                <w:szCs w:val="18"/>
              </w:rPr>
            </w:pPr>
            <w:r w:rsidRPr="007E03FA">
              <w:rPr>
                <w:color w:val="000000"/>
                <w:sz w:val="18"/>
                <w:szCs w:val="18"/>
              </w:rPr>
              <w:lastRenderedPageBreak/>
              <w:t>fys_genop_kode</w:t>
            </w:r>
          </w:p>
        </w:tc>
        <w:tc>
          <w:tcPr>
            <w:tcW w:w="0" w:type="auto"/>
            <w:hideMark/>
          </w:tcPr>
          <w:p w14:paraId="3AEC4B75" w14:textId="77777777" w:rsidR="00675C58" w:rsidRPr="007E03FA" w:rsidRDefault="00675C58" w:rsidP="00B60F43">
            <w:pPr>
              <w:rPr>
                <w:color w:val="000000"/>
                <w:sz w:val="18"/>
                <w:szCs w:val="18"/>
              </w:rPr>
            </w:pPr>
            <w:r w:rsidRPr="007E03FA">
              <w:rPr>
                <w:color w:val="000000"/>
                <w:sz w:val="18"/>
                <w:szCs w:val="18"/>
              </w:rPr>
              <w:t>Genoptræning, SKS-koder (fys): BTNA*: Funktionstræning; BLNC*: Neuromuskulær bevægelsesterapi; BLNR*: Aktivitetstræning af fysisk funktion</w:t>
            </w:r>
          </w:p>
        </w:tc>
        <w:tc>
          <w:tcPr>
            <w:tcW w:w="0" w:type="auto"/>
            <w:hideMark/>
          </w:tcPr>
          <w:p w14:paraId="1617A504" w14:textId="77777777" w:rsidR="00675C58" w:rsidRPr="007E03FA" w:rsidRDefault="00675C58" w:rsidP="00B60F43">
            <w:pPr>
              <w:rPr>
                <w:color w:val="000000"/>
                <w:sz w:val="18"/>
                <w:szCs w:val="18"/>
              </w:rPr>
            </w:pPr>
            <w:r w:rsidRPr="007E03FA">
              <w:rPr>
                <w:color w:val="000000"/>
                <w:sz w:val="18"/>
                <w:szCs w:val="18"/>
              </w:rPr>
              <w:t>Genoptræning, SKS-koder (fys): BTNA*: Funktionstræning; BLNC*: Neuromuskulær bevægelsesterapi; BLNR*: Aktivitetstræning af fysisk funktion</w:t>
            </w:r>
          </w:p>
        </w:tc>
      </w:tr>
      <w:tr w:rsidR="00675C58" w:rsidRPr="007E03FA" w14:paraId="091BC1E5" w14:textId="77777777" w:rsidTr="00B60F43">
        <w:trPr>
          <w:trHeight w:val="428"/>
        </w:trPr>
        <w:tc>
          <w:tcPr>
            <w:tcW w:w="0" w:type="auto"/>
            <w:hideMark/>
          </w:tcPr>
          <w:p w14:paraId="54A2779C" w14:textId="77777777" w:rsidR="00675C58" w:rsidRPr="007E03FA" w:rsidRDefault="00675C58" w:rsidP="00B60F43">
            <w:pPr>
              <w:rPr>
                <w:color w:val="000000"/>
                <w:sz w:val="18"/>
                <w:szCs w:val="18"/>
              </w:rPr>
            </w:pPr>
            <w:r w:rsidRPr="007E03FA">
              <w:rPr>
                <w:color w:val="000000"/>
                <w:sz w:val="18"/>
                <w:szCs w:val="18"/>
              </w:rPr>
              <w:t>start_ergo</w:t>
            </w:r>
          </w:p>
        </w:tc>
        <w:tc>
          <w:tcPr>
            <w:tcW w:w="0" w:type="auto"/>
            <w:hideMark/>
          </w:tcPr>
          <w:p w14:paraId="77D37C40" w14:textId="77777777" w:rsidR="00675C58" w:rsidRPr="007E03FA" w:rsidRDefault="00675C58" w:rsidP="00B60F43">
            <w:pPr>
              <w:rPr>
                <w:color w:val="000000"/>
                <w:sz w:val="18"/>
                <w:szCs w:val="18"/>
              </w:rPr>
            </w:pPr>
            <w:r w:rsidRPr="007E03FA">
              <w:rPr>
                <w:color w:val="000000"/>
                <w:sz w:val="18"/>
                <w:szCs w:val="18"/>
              </w:rPr>
              <w:t>Tidspunktfor iværksættese af ergo-genoptræning</w:t>
            </w:r>
          </w:p>
        </w:tc>
        <w:tc>
          <w:tcPr>
            <w:tcW w:w="0" w:type="auto"/>
            <w:hideMark/>
          </w:tcPr>
          <w:p w14:paraId="0752A8A0" w14:textId="77777777" w:rsidR="00675C58" w:rsidRPr="007E03FA" w:rsidRDefault="00675C58" w:rsidP="00B60F43">
            <w:pPr>
              <w:rPr>
                <w:color w:val="000000"/>
                <w:sz w:val="18"/>
                <w:szCs w:val="18"/>
              </w:rPr>
            </w:pPr>
            <w:r w:rsidRPr="007E03FA">
              <w:rPr>
                <w:color w:val="000000"/>
                <w:sz w:val="18"/>
                <w:szCs w:val="18"/>
              </w:rPr>
              <w:t>Tidspunkt for iværksættelse af ergo-genoptræning  (dato:hh:mm:ss)</w:t>
            </w:r>
          </w:p>
        </w:tc>
      </w:tr>
      <w:tr w:rsidR="00675C58" w:rsidRPr="007E03FA" w14:paraId="654E7FF0" w14:textId="77777777" w:rsidTr="00B60F43">
        <w:trPr>
          <w:trHeight w:val="465"/>
        </w:trPr>
        <w:tc>
          <w:tcPr>
            <w:tcW w:w="0" w:type="auto"/>
            <w:hideMark/>
          </w:tcPr>
          <w:p w14:paraId="08EA1169" w14:textId="77777777" w:rsidR="00675C58" w:rsidRPr="007E03FA" w:rsidRDefault="00675C58" w:rsidP="00B60F43">
            <w:pPr>
              <w:rPr>
                <w:color w:val="000000"/>
                <w:sz w:val="18"/>
                <w:szCs w:val="18"/>
              </w:rPr>
            </w:pPr>
            <w:r w:rsidRPr="007E03FA">
              <w:rPr>
                <w:color w:val="000000"/>
                <w:sz w:val="18"/>
                <w:szCs w:val="18"/>
              </w:rPr>
              <w:t>kode_ergo</w:t>
            </w:r>
          </w:p>
        </w:tc>
        <w:tc>
          <w:tcPr>
            <w:tcW w:w="0" w:type="auto"/>
            <w:hideMark/>
          </w:tcPr>
          <w:p w14:paraId="16AAAADC" w14:textId="77777777" w:rsidR="00675C58" w:rsidRPr="007E03FA" w:rsidRDefault="00675C58" w:rsidP="00B60F43">
            <w:pPr>
              <w:rPr>
                <w:color w:val="000000"/>
                <w:sz w:val="18"/>
                <w:szCs w:val="18"/>
              </w:rPr>
            </w:pPr>
            <w:r w:rsidRPr="007E03FA">
              <w:rPr>
                <w:color w:val="000000"/>
                <w:sz w:val="18"/>
                <w:szCs w:val="18"/>
              </w:rPr>
              <w:t>Kode for ergo-genoptræning</w:t>
            </w:r>
          </w:p>
        </w:tc>
        <w:tc>
          <w:tcPr>
            <w:tcW w:w="0" w:type="auto"/>
            <w:hideMark/>
          </w:tcPr>
          <w:p w14:paraId="2C6978DD" w14:textId="77777777" w:rsidR="00675C58" w:rsidRPr="007E03FA" w:rsidRDefault="00675C58" w:rsidP="00B60F43">
            <w:pPr>
              <w:rPr>
                <w:color w:val="000000"/>
                <w:sz w:val="18"/>
                <w:szCs w:val="18"/>
              </w:rPr>
            </w:pPr>
            <w:r w:rsidRPr="007E03FA">
              <w:rPr>
                <w:color w:val="000000"/>
                <w:sz w:val="18"/>
                <w:szCs w:val="18"/>
              </w:rPr>
              <w:t>Kode for ergo-genoptræning</w:t>
            </w:r>
          </w:p>
        </w:tc>
      </w:tr>
      <w:tr w:rsidR="00675C58" w:rsidRPr="007E03FA" w14:paraId="6DBF211E" w14:textId="77777777" w:rsidTr="00B60F43">
        <w:trPr>
          <w:trHeight w:val="1510"/>
        </w:trPr>
        <w:tc>
          <w:tcPr>
            <w:tcW w:w="0" w:type="auto"/>
            <w:hideMark/>
          </w:tcPr>
          <w:p w14:paraId="0F8F093C" w14:textId="77777777" w:rsidR="00675C58" w:rsidRPr="007E03FA" w:rsidRDefault="00675C58" w:rsidP="00B60F43">
            <w:pPr>
              <w:rPr>
                <w:color w:val="000000"/>
                <w:sz w:val="18"/>
                <w:szCs w:val="18"/>
              </w:rPr>
            </w:pPr>
            <w:r w:rsidRPr="007E03FA">
              <w:rPr>
                <w:color w:val="000000"/>
                <w:sz w:val="18"/>
                <w:szCs w:val="18"/>
              </w:rPr>
              <w:t>ergo_genop_kode</w:t>
            </w:r>
          </w:p>
        </w:tc>
        <w:tc>
          <w:tcPr>
            <w:tcW w:w="0" w:type="auto"/>
            <w:hideMark/>
          </w:tcPr>
          <w:p w14:paraId="7D61FD9D" w14:textId="77777777" w:rsidR="00675C58" w:rsidRPr="007E03FA" w:rsidRDefault="00675C58" w:rsidP="00B60F43">
            <w:pPr>
              <w:rPr>
                <w:color w:val="000000"/>
                <w:sz w:val="18"/>
                <w:szCs w:val="18"/>
              </w:rPr>
            </w:pPr>
            <w:r w:rsidRPr="007E03FA">
              <w:rPr>
                <w:color w:val="000000"/>
                <w:sz w:val="18"/>
                <w:szCs w:val="18"/>
              </w:rPr>
              <w:t>Genoptræning, SKS-koder (ergo): BTP*: Færdighedstræning ifm. daglig livsførelse; BLNC*: Neuromuskulær bevægelsesterapi;BEF*: Mund, svælg- og ansigtsstimulation, BRA*: Træning med relation til kognitive og intellektuelle funktioner</w:t>
            </w:r>
          </w:p>
        </w:tc>
        <w:tc>
          <w:tcPr>
            <w:tcW w:w="0" w:type="auto"/>
            <w:hideMark/>
          </w:tcPr>
          <w:p w14:paraId="334B606E" w14:textId="77777777" w:rsidR="00675C58" w:rsidRPr="007E03FA" w:rsidRDefault="00675C58" w:rsidP="00B60F43">
            <w:pPr>
              <w:rPr>
                <w:color w:val="000000"/>
                <w:sz w:val="18"/>
                <w:szCs w:val="18"/>
              </w:rPr>
            </w:pPr>
            <w:r w:rsidRPr="007E03FA">
              <w:rPr>
                <w:color w:val="000000"/>
                <w:sz w:val="18"/>
                <w:szCs w:val="18"/>
              </w:rPr>
              <w:t>Genoptræning, SKS-koder (ergo): BTP*: Færdighedstræning ifm. daglig livsførelse; BLNC*: Neuromuskulær bevægelsesterapi;BEF*: Mund, svælg- og ansigtsstimulation; BRA*: Træning med relation til kognitive og intellektuelle funktioner</w:t>
            </w:r>
          </w:p>
        </w:tc>
      </w:tr>
      <w:tr w:rsidR="00675C58" w:rsidRPr="007E03FA" w14:paraId="37595826" w14:textId="77777777" w:rsidTr="00B60F43">
        <w:trPr>
          <w:trHeight w:val="567"/>
        </w:trPr>
        <w:tc>
          <w:tcPr>
            <w:tcW w:w="0" w:type="auto"/>
            <w:hideMark/>
          </w:tcPr>
          <w:p w14:paraId="58666ED6" w14:textId="77777777" w:rsidR="00675C58" w:rsidRPr="007E03FA" w:rsidRDefault="00675C58" w:rsidP="00B60F43">
            <w:pPr>
              <w:rPr>
                <w:color w:val="000000"/>
                <w:sz w:val="18"/>
                <w:szCs w:val="18"/>
              </w:rPr>
            </w:pPr>
            <w:r w:rsidRPr="007E03FA">
              <w:rPr>
                <w:color w:val="000000"/>
                <w:sz w:val="18"/>
                <w:szCs w:val="18"/>
              </w:rPr>
              <w:t>start_monitor_hjerte</w:t>
            </w:r>
          </w:p>
        </w:tc>
        <w:tc>
          <w:tcPr>
            <w:tcW w:w="0" w:type="auto"/>
            <w:hideMark/>
          </w:tcPr>
          <w:p w14:paraId="6CB6FA28" w14:textId="77777777" w:rsidR="00675C58" w:rsidRPr="007E03FA" w:rsidRDefault="00675C58" w:rsidP="00B60F43">
            <w:pPr>
              <w:rPr>
                <w:color w:val="000000"/>
                <w:sz w:val="18"/>
                <w:szCs w:val="18"/>
              </w:rPr>
            </w:pPr>
            <w:r w:rsidRPr="007E03FA">
              <w:rPr>
                <w:color w:val="000000"/>
                <w:sz w:val="18"/>
                <w:szCs w:val="18"/>
              </w:rPr>
              <w:t>Tidspunkt  for start af  monitorering af hjerterytme</w:t>
            </w:r>
          </w:p>
        </w:tc>
        <w:tc>
          <w:tcPr>
            <w:tcW w:w="0" w:type="auto"/>
            <w:hideMark/>
          </w:tcPr>
          <w:p w14:paraId="42A7B862" w14:textId="77777777" w:rsidR="00675C58" w:rsidRPr="007E03FA" w:rsidRDefault="00675C58" w:rsidP="00B60F43">
            <w:pPr>
              <w:rPr>
                <w:color w:val="000000"/>
                <w:sz w:val="18"/>
                <w:szCs w:val="18"/>
              </w:rPr>
            </w:pPr>
            <w:r w:rsidRPr="007E03FA">
              <w:rPr>
                <w:color w:val="000000"/>
                <w:sz w:val="18"/>
                <w:szCs w:val="18"/>
              </w:rPr>
              <w:t>Tidspunkt  for start af  monitorering af hjerterytme  (dato:hh:mm:ss)</w:t>
            </w:r>
          </w:p>
        </w:tc>
      </w:tr>
      <w:tr w:rsidR="00675C58" w:rsidRPr="007E03FA" w14:paraId="0F3BE112" w14:textId="77777777" w:rsidTr="00B60F43">
        <w:trPr>
          <w:trHeight w:val="953"/>
        </w:trPr>
        <w:tc>
          <w:tcPr>
            <w:tcW w:w="0" w:type="auto"/>
            <w:hideMark/>
          </w:tcPr>
          <w:p w14:paraId="79978DC1" w14:textId="77777777" w:rsidR="00675C58" w:rsidRPr="007E03FA" w:rsidRDefault="00675C58" w:rsidP="00B60F43">
            <w:pPr>
              <w:rPr>
                <w:color w:val="000000"/>
                <w:sz w:val="18"/>
                <w:szCs w:val="18"/>
              </w:rPr>
            </w:pPr>
            <w:r w:rsidRPr="007E03FA">
              <w:rPr>
                <w:color w:val="000000"/>
                <w:sz w:val="18"/>
                <w:szCs w:val="18"/>
              </w:rPr>
              <w:t>monitor_hjerte_kode</w:t>
            </w:r>
          </w:p>
        </w:tc>
        <w:tc>
          <w:tcPr>
            <w:tcW w:w="0" w:type="auto"/>
            <w:hideMark/>
          </w:tcPr>
          <w:p w14:paraId="46263127" w14:textId="77777777" w:rsidR="00675C58" w:rsidRPr="007E03FA" w:rsidRDefault="00675C58" w:rsidP="00B60F43">
            <w:pPr>
              <w:rPr>
                <w:color w:val="000000"/>
                <w:sz w:val="18"/>
                <w:szCs w:val="18"/>
              </w:rPr>
            </w:pPr>
            <w:r w:rsidRPr="007E03FA">
              <w:rPr>
                <w:color w:val="000000"/>
                <w:sz w:val="18"/>
                <w:szCs w:val="18"/>
              </w:rPr>
              <w:t>SKS-kode for monitorering af hjerterytme: ZZ4020,ZZ4021*,ZZ4030 og ZZ4031*</w:t>
            </w:r>
          </w:p>
        </w:tc>
        <w:tc>
          <w:tcPr>
            <w:tcW w:w="0" w:type="auto"/>
            <w:hideMark/>
          </w:tcPr>
          <w:p w14:paraId="423891BD" w14:textId="77777777" w:rsidR="00675C58" w:rsidRPr="007E03FA" w:rsidRDefault="00675C58" w:rsidP="00B60F43">
            <w:pPr>
              <w:rPr>
                <w:color w:val="000000"/>
                <w:sz w:val="18"/>
                <w:szCs w:val="18"/>
              </w:rPr>
            </w:pPr>
            <w:r w:rsidRPr="007E03FA">
              <w:rPr>
                <w:color w:val="000000"/>
                <w:sz w:val="18"/>
                <w:szCs w:val="18"/>
              </w:rPr>
              <w:t>SKS-kode for monitorering af hjerterytme: ZZ4020,ZZ4021*,ZZ4030 og ZZ4031*</w:t>
            </w:r>
          </w:p>
        </w:tc>
      </w:tr>
      <w:tr w:rsidR="00675C58" w:rsidRPr="007E03FA" w14:paraId="32285878" w14:textId="77777777" w:rsidTr="00B60F43">
        <w:trPr>
          <w:trHeight w:val="465"/>
        </w:trPr>
        <w:tc>
          <w:tcPr>
            <w:tcW w:w="0" w:type="auto"/>
            <w:hideMark/>
          </w:tcPr>
          <w:p w14:paraId="0736281D" w14:textId="77777777" w:rsidR="00675C58" w:rsidRPr="007E03FA" w:rsidRDefault="00675C58" w:rsidP="00B60F43">
            <w:pPr>
              <w:rPr>
                <w:color w:val="000000"/>
                <w:sz w:val="18"/>
                <w:szCs w:val="18"/>
              </w:rPr>
            </w:pPr>
            <w:r w:rsidRPr="007E03FA">
              <w:rPr>
                <w:color w:val="000000"/>
                <w:sz w:val="18"/>
                <w:szCs w:val="18"/>
              </w:rPr>
              <w:t>MRS_lpr_datotid</w:t>
            </w:r>
          </w:p>
        </w:tc>
        <w:tc>
          <w:tcPr>
            <w:tcW w:w="0" w:type="auto"/>
            <w:hideMark/>
          </w:tcPr>
          <w:p w14:paraId="43AD9955" w14:textId="77777777" w:rsidR="00675C58" w:rsidRPr="007E03FA" w:rsidRDefault="00675C58" w:rsidP="00B60F43">
            <w:pPr>
              <w:rPr>
                <w:color w:val="000000"/>
                <w:sz w:val="18"/>
                <w:szCs w:val="18"/>
              </w:rPr>
            </w:pPr>
            <w:r w:rsidRPr="007E03FA">
              <w:rPr>
                <w:color w:val="000000"/>
                <w:sz w:val="18"/>
                <w:szCs w:val="18"/>
              </w:rPr>
              <w:t>Tidspunkt for MrS vurdering</w:t>
            </w:r>
          </w:p>
        </w:tc>
        <w:tc>
          <w:tcPr>
            <w:tcW w:w="0" w:type="auto"/>
            <w:hideMark/>
          </w:tcPr>
          <w:p w14:paraId="75E01F94" w14:textId="77777777" w:rsidR="00675C58" w:rsidRPr="007E03FA" w:rsidRDefault="00675C58" w:rsidP="00B60F43">
            <w:pPr>
              <w:rPr>
                <w:color w:val="000000"/>
                <w:sz w:val="18"/>
                <w:szCs w:val="18"/>
              </w:rPr>
            </w:pPr>
            <w:r w:rsidRPr="007E03FA">
              <w:rPr>
                <w:color w:val="000000"/>
                <w:sz w:val="18"/>
                <w:szCs w:val="18"/>
              </w:rPr>
              <w:t>Tidspunkt for MrS vurdering</w:t>
            </w:r>
          </w:p>
        </w:tc>
      </w:tr>
      <w:tr w:rsidR="00675C58" w:rsidRPr="007E03FA" w14:paraId="3C593781" w14:textId="77777777" w:rsidTr="00B60F43">
        <w:trPr>
          <w:trHeight w:val="461"/>
        </w:trPr>
        <w:tc>
          <w:tcPr>
            <w:tcW w:w="0" w:type="auto"/>
            <w:hideMark/>
          </w:tcPr>
          <w:p w14:paraId="50D6B60E" w14:textId="77777777" w:rsidR="00675C58" w:rsidRPr="007E03FA" w:rsidRDefault="00675C58" w:rsidP="00B60F43">
            <w:pPr>
              <w:rPr>
                <w:color w:val="000000"/>
                <w:sz w:val="18"/>
                <w:szCs w:val="18"/>
              </w:rPr>
            </w:pPr>
            <w:r w:rsidRPr="007E03FA">
              <w:rPr>
                <w:color w:val="000000"/>
                <w:sz w:val="18"/>
                <w:szCs w:val="18"/>
              </w:rPr>
              <w:t>MRS_lpr</w:t>
            </w:r>
          </w:p>
        </w:tc>
        <w:tc>
          <w:tcPr>
            <w:tcW w:w="0" w:type="auto"/>
            <w:hideMark/>
          </w:tcPr>
          <w:p w14:paraId="58131558" w14:textId="77777777" w:rsidR="00675C58" w:rsidRPr="007E03FA" w:rsidRDefault="00675C58" w:rsidP="00B60F43">
            <w:pPr>
              <w:rPr>
                <w:color w:val="000000"/>
                <w:sz w:val="18"/>
                <w:szCs w:val="18"/>
              </w:rPr>
            </w:pPr>
            <w:r w:rsidRPr="007E03FA">
              <w:rPr>
                <w:color w:val="000000"/>
                <w:sz w:val="18"/>
                <w:szCs w:val="18"/>
              </w:rPr>
              <w:t>Modified Rankin Scale (mSR)</w:t>
            </w:r>
          </w:p>
        </w:tc>
        <w:tc>
          <w:tcPr>
            <w:tcW w:w="0" w:type="auto"/>
            <w:hideMark/>
          </w:tcPr>
          <w:p w14:paraId="6F26BE23" w14:textId="77777777" w:rsidR="00675C58" w:rsidRPr="007E03FA" w:rsidRDefault="00675C58" w:rsidP="00B60F43">
            <w:pPr>
              <w:rPr>
                <w:color w:val="000000"/>
                <w:sz w:val="18"/>
                <w:szCs w:val="18"/>
              </w:rPr>
            </w:pPr>
            <w:r w:rsidRPr="007E03FA">
              <w:rPr>
                <w:color w:val="000000"/>
                <w:sz w:val="18"/>
                <w:szCs w:val="18"/>
              </w:rPr>
              <w:t>Modified Rankin Scale (mSR) - LPR registering</w:t>
            </w:r>
          </w:p>
        </w:tc>
      </w:tr>
      <w:tr w:rsidR="00675C58" w:rsidRPr="007E03FA" w14:paraId="48598881" w14:textId="77777777" w:rsidTr="00B60F43">
        <w:trPr>
          <w:trHeight w:val="465"/>
        </w:trPr>
        <w:tc>
          <w:tcPr>
            <w:tcW w:w="0" w:type="auto"/>
            <w:hideMark/>
          </w:tcPr>
          <w:p w14:paraId="45B33431" w14:textId="77777777" w:rsidR="00675C58" w:rsidRPr="007E03FA" w:rsidRDefault="00675C58" w:rsidP="00B60F43">
            <w:pPr>
              <w:rPr>
                <w:color w:val="000000"/>
                <w:sz w:val="18"/>
                <w:szCs w:val="18"/>
              </w:rPr>
            </w:pPr>
            <w:r w:rsidRPr="007E03FA">
              <w:rPr>
                <w:color w:val="000000"/>
                <w:sz w:val="18"/>
                <w:szCs w:val="18"/>
              </w:rPr>
              <w:t>MRS_lpr_dato</w:t>
            </w:r>
          </w:p>
        </w:tc>
        <w:tc>
          <w:tcPr>
            <w:tcW w:w="0" w:type="auto"/>
            <w:hideMark/>
          </w:tcPr>
          <w:p w14:paraId="06E61DF6" w14:textId="77777777" w:rsidR="00675C58" w:rsidRPr="007E03FA" w:rsidRDefault="00675C58" w:rsidP="00B60F43">
            <w:pPr>
              <w:rPr>
                <w:color w:val="000000"/>
                <w:sz w:val="18"/>
                <w:szCs w:val="18"/>
              </w:rPr>
            </w:pPr>
            <w:r w:rsidRPr="007E03FA">
              <w:rPr>
                <w:color w:val="000000"/>
                <w:sz w:val="18"/>
                <w:szCs w:val="18"/>
              </w:rPr>
              <w:t>Dato for MrS vurdering</w:t>
            </w:r>
          </w:p>
        </w:tc>
        <w:tc>
          <w:tcPr>
            <w:tcW w:w="0" w:type="auto"/>
            <w:hideMark/>
          </w:tcPr>
          <w:p w14:paraId="451817E5" w14:textId="77777777" w:rsidR="00675C58" w:rsidRPr="007E03FA" w:rsidRDefault="00675C58" w:rsidP="00B60F43">
            <w:pPr>
              <w:rPr>
                <w:color w:val="000000"/>
                <w:sz w:val="18"/>
                <w:szCs w:val="18"/>
              </w:rPr>
            </w:pPr>
            <w:r w:rsidRPr="007E03FA">
              <w:rPr>
                <w:color w:val="000000"/>
                <w:sz w:val="18"/>
                <w:szCs w:val="18"/>
              </w:rPr>
              <w:t>Dato for MrS vurdering</w:t>
            </w:r>
          </w:p>
        </w:tc>
      </w:tr>
      <w:tr w:rsidR="00675C58" w:rsidRPr="007E03FA" w14:paraId="1613B669" w14:textId="77777777" w:rsidTr="00B60F43">
        <w:trPr>
          <w:trHeight w:val="690"/>
        </w:trPr>
        <w:tc>
          <w:tcPr>
            <w:tcW w:w="0" w:type="auto"/>
            <w:hideMark/>
          </w:tcPr>
          <w:p w14:paraId="2DD68E50" w14:textId="77777777" w:rsidR="00675C58" w:rsidRPr="007E03FA" w:rsidRDefault="00675C58" w:rsidP="00B60F43">
            <w:pPr>
              <w:rPr>
                <w:color w:val="000000"/>
                <w:sz w:val="18"/>
                <w:szCs w:val="18"/>
              </w:rPr>
            </w:pPr>
            <w:r w:rsidRPr="007E03FA">
              <w:rPr>
                <w:color w:val="000000"/>
                <w:sz w:val="18"/>
                <w:szCs w:val="18"/>
              </w:rPr>
              <w:t>MRS_lpr_SAH_DEBUT_datotid</w:t>
            </w:r>
          </w:p>
        </w:tc>
        <w:tc>
          <w:tcPr>
            <w:tcW w:w="0" w:type="auto"/>
            <w:hideMark/>
          </w:tcPr>
          <w:p w14:paraId="1B1E578D" w14:textId="77777777" w:rsidR="00675C58" w:rsidRPr="007E03FA" w:rsidRDefault="00675C58" w:rsidP="00B60F43">
            <w:pPr>
              <w:rPr>
                <w:color w:val="000000"/>
                <w:sz w:val="18"/>
                <w:szCs w:val="18"/>
              </w:rPr>
            </w:pPr>
            <w:r w:rsidRPr="007E03FA">
              <w:rPr>
                <w:color w:val="000000"/>
                <w:sz w:val="18"/>
                <w:szCs w:val="18"/>
              </w:rPr>
              <w:t>Tidspunkt for MrS vurdering  - SAH-pt ved debut</w:t>
            </w:r>
          </w:p>
        </w:tc>
        <w:tc>
          <w:tcPr>
            <w:tcW w:w="0" w:type="auto"/>
            <w:hideMark/>
          </w:tcPr>
          <w:p w14:paraId="76117072" w14:textId="77777777" w:rsidR="00675C58" w:rsidRPr="007E03FA" w:rsidRDefault="00675C58" w:rsidP="00B60F43">
            <w:pPr>
              <w:rPr>
                <w:color w:val="000000"/>
                <w:sz w:val="18"/>
                <w:szCs w:val="18"/>
              </w:rPr>
            </w:pPr>
            <w:r w:rsidRPr="007E03FA">
              <w:rPr>
                <w:color w:val="000000"/>
                <w:sz w:val="18"/>
                <w:szCs w:val="18"/>
              </w:rPr>
              <w:t>Tidspunkt for MrS vurdering -  SAH-pt ved debut</w:t>
            </w:r>
          </w:p>
        </w:tc>
      </w:tr>
      <w:tr w:rsidR="00675C58" w:rsidRPr="007E03FA" w14:paraId="2C306EC9" w14:textId="77777777" w:rsidTr="00B60F43">
        <w:trPr>
          <w:trHeight w:val="655"/>
        </w:trPr>
        <w:tc>
          <w:tcPr>
            <w:tcW w:w="0" w:type="auto"/>
            <w:hideMark/>
          </w:tcPr>
          <w:p w14:paraId="0D498A54" w14:textId="77777777" w:rsidR="00675C58" w:rsidRPr="007E03FA" w:rsidRDefault="00675C58" w:rsidP="00B60F43">
            <w:pPr>
              <w:rPr>
                <w:color w:val="000000"/>
                <w:sz w:val="18"/>
                <w:szCs w:val="18"/>
              </w:rPr>
            </w:pPr>
            <w:r w:rsidRPr="007E03FA">
              <w:rPr>
                <w:color w:val="000000"/>
                <w:sz w:val="18"/>
                <w:szCs w:val="18"/>
              </w:rPr>
              <w:t>MRS_lpr_SAH_DEBUT</w:t>
            </w:r>
          </w:p>
        </w:tc>
        <w:tc>
          <w:tcPr>
            <w:tcW w:w="0" w:type="auto"/>
            <w:hideMark/>
          </w:tcPr>
          <w:p w14:paraId="594C641F" w14:textId="77777777" w:rsidR="00675C58" w:rsidRPr="007E03FA" w:rsidRDefault="00675C58" w:rsidP="00B60F43">
            <w:pPr>
              <w:rPr>
                <w:color w:val="000000"/>
                <w:sz w:val="18"/>
                <w:szCs w:val="18"/>
              </w:rPr>
            </w:pPr>
            <w:r w:rsidRPr="007E03FA">
              <w:rPr>
                <w:color w:val="000000"/>
                <w:sz w:val="18"/>
                <w:szCs w:val="18"/>
              </w:rPr>
              <w:t>Modified Rankin Scale (mSR) - SAH-pt ved debut</w:t>
            </w:r>
          </w:p>
        </w:tc>
        <w:tc>
          <w:tcPr>
            <w:tcW w:w="0" w:type="auto"/>
            <w:hideMark/>
          </w:tcPr>
          <w:p w14:paraId="62A9EE86" w14:textId="77777777" w:rsidR="00675C58" w:rsidRPr="007E03FA" w:rsidRDefault="00675C58" w:rsidP="00B60F43">
            <w:pPr>
              <w:rPr>
                <w:color w:val="000000"/>
                <w:sz w:val="18"/>
                <w:szCs w:val="18"/>
              </w:rPr>
            </w:pPr>
            <w:r w:rsidRPr="007E03FA">
              <w:rPr>
                <w:color w:val="000000"/>
                <w:sz w:val="18"/>
                <w:szCs w:val="18"/>
              </w:rPr>
              <w:t>Modified Rankin Scale (mSR) -  - SAH-pt ved debut- LPR registering</w:t>
            </w:r>
          </w:p>
        </w:tc>
      </w:tr>
      <w:tr w:rsidR="00675C58" w:rsidRPr="007E03FA" w14:paraId="037B23D6" w14:textId="77777777" w:rsidTr="00B60F43">
        <w:trPr>
          <w:trHeight w:val="690"/>
        </w:trPr>
        <w:tc>
          <w:tcPr>
            <w:tcW w:w="0" w:type="auto"/>
            <w:hideMark/>
          </w:tcPr>
          <w:p w14:paraId="5916E245" w14:textId="77777777" w:rsidR="00675C58" w:rsidRPr="007E03FA" w:rsidRDefault="00675C58" w:rsidP="00B60F43">
            <w:pPr>
              <w:rPr>
                <w:color w:val="000000"/>
                <w:sz w:val="18"/>
                <w:szCs w:val="18"/>
              </w:rPr>
            </w:pPr>
            <w:r w:rsidRPr="007E03FA">
              <w:rPr>
                <w:color w:val="000000"/>
                <w:sz w:val="18"/>
                <w:szCs w:val="18"/>
              </w:rPr>
              <w:t>MRS_lpr_SAH_DEBUT_dato</w:t>
            </w:r>
          </w:p>
        </w:tc>
        <w:tc>
          <w:tcPr>
            <w:tcW w:w="0" w:type="auto"/>
            <w:hideMark/>
          </w:tcPr>
          <w:p w14:paraId="5DF35552" w14:textId="77777777" w:rsidR="00675C58" w:rsidRPr="007E03FA" w:rsidRDefault="00675C58" w:rsidP="00B60F43">
            <w:pPr>
              <w:rPr>
                <w:color w:val="000000"/>
                <w:sz w:val="18"/>
                <w:szCs w:val="18"/>
              </w:rPr>
            </w:pPr>
            <w:r w:rsidRPr="007E03FA">
              <w:rPr>
                <w:color w:val="000000"/>
                <w:sz w:val="18"/>
                <w:szCs w:val="18"/>
              </w:rPr>
              <w:t>Dato for MrS vurdering  - SAH-pt ved debut</w:t>
            </w:r>
          </w:p>
        </w:tc>
        <w:tc>
          <w:tcPr>
            <w:tcW w:w="0" w:type="auto"/>
            <w:hideMark/>
          </w:tcPr>
          <w:p w14:paraId="5B1D05FA" w14:textId="77777777" w:rsidR="00675C58" w:rsidRPr="007E03FA" w:rsidRDefault="00675C58" w:rsidP="00B60F43">
            <w:pPr>
              <w:rPr>
                <w:color w:val="000000"/>
                <w:sz w:val="18"/>
                <w:szCs w:val="18"/>
              </w:rPr>
            </w:pPr>
            <w:r w:rsidRPr="007E03FA">
              <w:rPr>
                <w:color w:val="000000"/>
                <w:sz w:val="18"/>
                <w:szCs w:val="18"/>
              </w:rPr>
              <w:t>Dato for MrS vurdering -  SAH-pt ved debut</w:t>
            </w:r>
          </w:p>
        </w:tc>
      </w:tr>
      <w:tr w:rsidR="00675C58" w:rsidRPr="007E03FA" w14:paraId="243E2E60" w14:textId="77777777" w:rsidTr="00B60F43">
        <w:trPr>
          <w:trHeight w:val="675"/>
        </w:trPr>
        <w:tc>
          <w:tcPr>
            <w:tcW w:w="0" w:type="auto"/>
            <w:hideMark/>
          </w:tcPr>
          <w:p w14:paraId="261A7E51" w14:textId="77777777" w:rsidR="00675C58" w:rsidRPr="007E03FA" w:rsidRDefault="00675C58" w:rsidP="00B60F43">
            <w:pPr>
              <w:rPr>
                <w:color w:val="000000"/>
                <w:sz w:val="18"/>
                <w:szCs w:val="18"/>
              </w:rPr>
            </w:pPr>
            <w:r w:rsidRPr="007E03FA">
              <w:rPr>
                <w:color w:val="000000"/>
                <w:sz w:val="18"/>
                <w:szCs w:val="18"/>
              </w:rPr>
              <w:t>MRS_lpr_SAH_UDSK_datotid</w:t>
            </w:r>
          </w:p>
        </w:tc>
        <w:tc>
          <w:tcPr>
            <w:tcW w:w="0" w:type="auto"/>
            <w:hideMark/>
          </w:tcPr>
          <w:p w14:paraId="616CBE65" w14:textId="77777777" w:rsidR="00675C58" w:rsidRPr="007E03FA" w:rsidRDefault="00675C58" w:rsidP="00B60F43">
            <w:pPr>
              <w:rPr>
                <w:color w:val="000000"/>
                <w:sz w:val="18"/>
                <w:szCs w:val="18"/>
              </w:rPr>
            </w:pPr>
            <w:r w:rsidRPr="007E03FA">
              <w:rPr>
                <w:color w:val="000000"/>
                <w:sz w:val="18"/>
                <w:szCs w:val="18"/>
              </w:rPr>
              <w:t>Tidspunkt for MrS vurdering - SAH pt ved udskrivning</w:t>
            </w:r>
          </w:p>
        </w:tc>
        <w:tc>
          <w:tcPr>
            <w:tcW w:w="0" w:type="auto"/>
            <w:hideMark/>
          </w:tcPr>
          <w:p w14:paraId="23D101C8" w14:textId="77777777" w:rsidR="00675C58" w:rsidRPr="007E03FA" w:rsidRDefault="00675C58" w:rsidP="00B60F43">
            <w:pPr>
              <w:rPr>
                <w:color w:val="000000"/>
                <w:sz w:val="18"/>
                <w:szCs w:val="18"/>
              </w:rPr>
            </w:pPr>
            <w:r w:rsidRPr="007E03FA">
              <w:rPr>
                <w:color w:val="000000"/>
                <w:sz w:val="18"/>
                <w:szCs w:val="18"/>
              </w:rPr>
              <w:t>Tidspunkt for MrS vurdering - SAH-pt ved udskrivning</w:t>
            </w:r>
          </w:p>
        </w:tc>
      </w:tr>
      <w:tr w:rsidR="00675C58" w:rsidRPr="007E03FA" w14:paraId="70289B58" w14:textId="77777777" w:rsidTr="00B60F43">
        <w:trPr>
          <w:trHeight w:val="643"/>
        </w:trPr>
        <w:tc>
          <w:tcPr>
            <w:tcW w:w="0" w:type="auto"/>
            <w:hideMark/>
          </w:tcPr>
          <w:p w14:paraId="0085CEC1" w14:textId="77777777" w:rsidR="00675C58" w:rsidRPr="007E03FA" w:rsidRDefault="00675C58" w:rsidP="00B60F43">
            <w:pPr>
              <w:rPr>
                <w:color w:val="000000"/>
                <w:sz w:val="18"/>
                <w:szCs w:val="18"/>
              </w:rPr>
            </w:pPr>
            <w:r w:rsidRPr="007E03FA">
              <w:rPr>
                <w:color w:val="000000"/>
                <w:sz w:val="18"/>
                <w:szCs w:val="18"/>
              </w:rPr>
              <w:t>MRS_lpr_SAH_UDSK</w:t>
            </w:r>
          </w:p>
        </w:tc>
        <w:tc>
          <w:tcPr>
            <w:tcW w:w="0" w:type="auto"/>
            <w:hideMark/>
          </w:tcPr>
          <w:p w14:paraId="2859663B" w14:textId="77777777" w:rsidR="00675C58" w:rsidRPr="007E03FA" w:rsidRDefault="00675C58" w:rsidP="00B60F43">
            <w:pPr>
              <w:rPr>
                <w:color w:val="000000"/>
                <w:sz w:val="18"/>
                <w:szCs w:val="18"/>
              </w:rPr>
            </w:pPr>
            <w:r w:rsidRPr="007E03FA">
              <w:rPr>
                <w:color w:val="000000"/>
                <w:sz w:val="18"/>
                <w:szCs w:val="18"/>
              </w:rPr>
              <w:t>Modified Rankin Scale (mSR) - SAH-pt ved udskrivning</w:t>
            </w:r>
          </w:p>
        </w:tc>
        <w:tc>
          <w:tcPr>
            <w:tcW w:w="0" w:type="auto"/>
            <w:hideMark/>
          </w:tcPr>
          <w:p w14:paraId="08B3AE0B" w14:textId="77777777" w:rsidR="00675C58" w:rsidRPr="007E03FA" w:rsidRDefault="00675C58" w:rsidP="00B60F43">
            <w:pPr>
              <w:rPr>
                <w:color w:val="000000"/>
                <w:sz w:val="18"/>
                <w:szCs w:val="18"/>
              </w:rPr>
            </w:pPr>
            <w:r w:rsidRPr="007E03FA">
              <w:rPr>
                <w:color w:val="000000"/>
                <w:sz w:val="18"/>
                <w:szCs w:val="18"/>
              </w:rPr>
              <w:t>Modified Rankin Scale (mSR) - SAH-pt ved udskrivning - LPR registering</w:t>
            </w:r>
          </w:p>
        </w:tc>
      </w:tr>
      <w:tr w:rsidR="00675C58" w:rsidRPr="007E03FA" w14:paraId="46CA164E" w14:textId="77777777" w:rsidTr="00B60F43">
        <w:trPr>
          <w:trHeight w:val="690"/>
        </w:trPr>
        <w:tc>
          <w:tcPr>
            <w:tcW w:w="0" w:type="auto"/>
            <w:hideMark/>
          </w:tcPr>
          <w:p w14:paraId="60DC8221" w14:textId="77777777" w:rsidR="00675C58" w:rsidRPr="007E03FA" w:rsidRDefault="00675C58" w:rsidP="00B60F43">
            <w:pPr>
              <w:rPr>
                <w:color w:val="000000"/>
                <w:sz w:val="18"/>
                <w:szCs w:val="18"/>
              </w:rPr>
            </w:pPr>
            <w:r w:rsidRPr="007E03FA">
              <w:rPr>
                <w:color w:val="000000"/>
                <w:sz w:val="18"/>
                <w:szCs w:val="18"/>
              </w:rPr>
              <w:t>MRS_lpr_SAH_UDSK_dato</w:t>
            </w:r>
          </w:p>
        </w:tc>
        <w:tc>
          <w:tcPr>
            <w:tcW w:w="0" w:type="auto"/>
            <w:hideMark/>
          </w:tcPr>
          <w:p w14:paraId="067917AA" w14:textId="77777777" w:rsidR="00675C58" w:rsidRPr="007E03FA" w:rsidRDefault="00675C58" w:rsidP="00B60F43">
            <w:pPr>
              <w:rPr>
                <w:color w:val="000000"/>
                <w:sz w:val="18"/>
                <w:szCs w:val="18"/>
              </w:rPr>
            </w:pPr>
            <w:r w:rsidRPr="007E03FA">
              <w:rPr>
                <w:color w:val="000000"/>
                <w:sz w:val="18"/>
                <w:szCs w:val="18"/>
              </w:rPr>
              <w:t>Dato for MrS vurdering - SAH pt ved udskrivning</w:t>
            </w:r>
          </w:p>
        </w:tc>
        <w:tc>
          <w:tcPr>
            <w:tcW w:w="0" w:type="auto"/>
            <w:hideMark/>
          </w:tcPr>
          <w:p w14:paraId="6E8D88E8" w14:textId="77777777" w:rsidR="00675C58" w:rsidRPr="007E03FA" w:rsidRDefault="00675C58" w:rsidP="00B60F43">
            <w:pPr>
              <w:rPr>
                <w:color w:val="000000"/>
                <w:sz w:val="18"/>
                <w:szCs w:val="18"/>
              </w:rPr>
            </w:pPr>
            <w:r w:rsidRPr="007E03FA">
              <w:rPr>
                <w:color w:val="000000"/>
                <w:sz w:val="18"/>
                <w:szCs w:val="18"/>
              </w:rPr>
              <w:t>Dato for MrS vurdering - SAH-pt ved udskrivning</w:t>
            </w:r>
          </w:p>
        </w:tc>
      </w:tr>
    </w:tbl>
    <w:p w14:paraId="51C68913" w14:textId="77777777" w:rsidR="00675C58" w:rsidRPr="007E03FA" w:rsidRDefault="00675C58" w:rsidP="00675C58"/>
    <w:p w14:paraId="7AB44259" w14:textId="6732202F" w:rsidR="00883366" w:rsidRDefault="009C2F3F" w:rsidP="00883366">
      <w:pPr>
        <w:rPr>
          <w:b/>
          <w:bCs/>
        </w:rPr>
      </w:pPr>
      <w:r w:rsidRPr="009C2F3F">
        <w:rPr>
          <w:b/>
          <w:bCs/>
        </w:rPr>
        <w:t>Ablation.dk - Klinisk Database – RKKP</w:t>
      </w:r>
    </w:p>
    <w:p w14:paraId="4A8ED069" w14:textId="1D321FDD" w:rsidR="00675C58" w:rsidRDefault="00675C58" w:rsidP="002864DE">
      <w:pPr>
        <w:rPr>
          <w:b/>
          <w:bCs/>
        </w:rPr>
      </w:pPr>
    </w:p>
    <w:tbl>
      <w:tblPr>
        <w:tblStyle w:val="Tabel-Gitter"/>
        <w:tblW w:w="5000" w:type="pct"/>
        <w:tblLook w:val="04A0" w:firstRow="1" w:lastRow="0" w:firstColumn="1" w:lastColumn="0" w:noHBand="0" w:noVBand="1"/>
      </w:tblPr>
      <w:tblGrid>
        <w:gridCol w:w="3759"/>
        <w:gridCol w:w="2867"/>
        <w:gridCol w:w="3002"/>
      </w:tblGrid>
      <w:tr w:rsidR="009C2F3F" w:rsidRPr="00766214" w14:paraId="6362C205" w14:textId="77777777" w:rsidTr="009C2F3F">
        <w:trPr>
          <w:trHeight w:val="555"/>
        </w:trPr>
        <w:tc>
          <w:tcPr>
            <w:tcW w:w="1952" w:type="pct"/>
            <w:hideMark/>
          </w:tcPr>
          <w:p w14:paraId="365806A9" w14:textId="77777777" w:rsidR="009C2F3F" w:rsidRPr="00766214" w:rsidRDefault="009C2F3F" w:rsidP="00B60F43">
            <w:pPr>
              <w:rPr>
                <w:i/>
                <w:iCs/>
                <w:color w:val="000000"/>
              </w:rPr>
            </w:pPr>
            <w:r w:rsidRPr="00766214">
              <w:rPr>
                <w:i/>
                <w:iCs/>
                <w:color w:val="000000"/>
              </w:rPr>
              <w:t>Variabelnavn</w:t>
            </w:r>
          </w:p>
        </w:tc>
        <w:tc>
          <w:tcPr>
            <w:tcW w:w="1489" w:type="pct"/>
            <w:hideMark/>
          </w:tcPr>
          <w:p w14:paraId="6A044A13" w14:textId="77777777" w:rsidR="009C2F3F" w:rsidRPr="00766214" w:rsidRDefault="009C2F3F" w:rsidP="00B60F43">
            <w:pPr>
              <w:rPr>
                <w:i/>
                <w:iCs/>
                <w:color w:val="000000"/>
              </w:rPr>
            </w:pPr>
            <w:r w:rsidRPr="00766214">
              <w:rPr>
                <w:i/>
                <w:iCs/>
                <w:color w:val="000000"/>
              </w:rPr>
              <w:t>Variabeltekst</w:t>
            </w:r>
          </w:p>
        </w:tc>
        <w:tc>
          <w:tcPr>
            <w:tcW w:w="1560" w:type="pct"/>
            <w:hideMark/>
          </w:tcPr>
          <w:p w14:paraId="419A9C16" w14:textId="77777777" w:rsidR="009C2F3F" w:rsidRPr="00766214" w:rsidRDefault="009C2F3F" w:rsidP="00B60F43">
            <w:pPr>
              <w:rPr>
                <w:i/>
                <w:iCs/>
                <w:color w:val="000000"/>
              </w:rPr>
            </w:pPr>
            <w:r w:rsidRPr="00766214">
              <w:rPr>
                <w:i/>
                <w:iCs/>
                <w:color w:val="000000"/>
              </w:rPr>
              <w:t>Definition</w:t>
            </w:r>
          </w:p>
        </w:tc>
      </w:tr>
      <w:tr w:rsidR="009C2F3F" w:rsidRPr="00766214" w14:paraId="2CFCCDBC" w14:textId="77777777" w:rsidTr="009C2F3F">
        <w:trPr>
          <w:trHeight w:val="495"/>
        </w:trPr>
        <w:tc>
          <w:tcPr>
            <w:tcW w:w="1952" w:type="pct"/>
            <w:hideMark/>
          </w:tcPr>
          <w:p w14:paraId="5EBA2556" w14:textId="77777777" w:rsidR="009C2F3F" w:rsidRPr="00766214" w:rsidRDefault="009C2F3F" w:rsidP="00B60F43">
            <w:pPr>
              <w:rPr>
                <w:color w:val="000000"/>
                <w:sz w:val="18"/>
                <w:szCs w:val="18"/>
              </w:rPr>
            </w:pPr>
            <w:r w:rsidRPr="00766214">
              <w:rPr>
                <w:color w:val="000000"/>
                <w:sz w:val="18"/>
                <w:szCs w:val="18"/>
              </w:rPr>
              <w:t>IDPatient</w:t>
            </w:r>
          </w:p>
        </w:tc>
        <w:tc>
          <w:tcPr>
            <w:tcW w:w="1489" w:type="pct"/>
            <w:hideMark/>
          </w:tcPr>
          <w:p w14:paraId="2637472F"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31B2A1FA"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79BDCBDA" w14:textId="77777777" w:rsidTr="009C2F3F">
        <w:trPr>
          <w:trHeight w:val="465"/>
        </w:trPr>
        <w:tc>
          <w:tcPr>
            <w:tcW w:w="1952" w:type="pct"/>
            <w:hideMark/>
          </w:tcPr>
          <w:p w14:paraId="796D7DEF" w14:textId="77777777" w:rsidR="009C2F3F" w:rsidRPr="00766214" w:rsidRDefault="009C2F3F" w:rsidP="00B60F43">
            <w:pPr>
              <w:rPr>
                <w:color w:val="000000"/>
                <w:sz w:val="18"/>
                <w:szCs w:val="18"/>
              </w:rPr>
            </w:pPr>
            <w:r w:rsidRPr="00766214">
              <w:rPr>
                <w:color w:val="000000"/>
                <w:sz w:val="18"/>
                <w:szCs w:val="18"/>
              </w:rPr>
              <w:t>IDCourse</w:t>
            </w:r>
          </w:p>
        </w:tc>
        <w:tc>
          <w:tcPr>
            <w:tcW w:w="1489" w:type="pct"/>
            <w:hideMark/>
          </w:tcPr>
          <w:p w14:paraId="78853574"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29609841"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09A6D603" w14:textId="77777777" w:rsidTr="009C2F3F">
        <w:trPr>
          <w:trHeight w:val="837"/>
        </w:trPr>
        <w:tc>
          <w:tcPr>
            <w:tcW w:w="1952" w:type="pct"/>
            <w:hideMark/>
          </w:tcPr>
          <w:p w14:paraId="01426D06" w14:textId="77777777" w:rsidR="009C2F3F" w:rsidRPr="00766214" w:rsidRDefault="009C2F3F" w:rsidP="00B60F43">
            <w:pPr>
              <w:rPr>
                <w:color w:val="000000"/>
                <w:sz w:val="18"/>
                <w:szCs w:val="18"/>
              </w:rPr>
            </w:pPr>
            <w:r w:rsidRPr="00766214">
              <w:rPr>
                <w:color w:val="000000"/>
                <w:sz w:val="18"/>
                <w:szCs w:val="18"/>
              </w:rPr>
              <w:lastRenderedPageBreak/>
              <w:t>CourseType</w:t>
            </w:r>
          </w:p>
        </w:tc>
        <w:tc>
          <w:tcPr>
            <w:tcW w:w="1489" w:type="pct"/>
            <w:hideMark/>
          </w:tcPr>
          <w:p w14:paraId="6C5D3859" w14:textId="77777777" w:rsidR="009C2F3F" w:rsidRPr="00766214" w:rsidRDefault="009C2F3F" w:rsidP="00B60F43">
            <w:pPr>
              <w:rPr>
                <w:color w:val="000000"/>
                <w:sz w:val="18"/>
                <w:szCs w:val="18"/>
              </w:rPr>
            </w:pPr>
            <w:r w:rsidRPr="00766214">
              <w:rPr>
                <w:color w:val="000000"/>
                <w:sz w:val="18"/>
                <w:szCs w:val="18"/>
              </w:rPr>
              <w:t>Forløbstype</w:t>
            </w:r>
          </w:p>
        </w:tc>
        <w:tc>
          <w:tcPr>
            <w:tcW w:w="1560" w:type="pct"/>
            <w:hideMark/>
          </w:tcPr>
          <w:p w14:paraId="4F479EE0" w14:textId="77777777" w:rsidR="009C2F3F" w:rsidRPr="00766214" w:rsidRDefault="009C2F3F" w:rsidP="00B60F43">
            <w:pPr>
              <w:rPr>
                <w:color w:val="000000"/>
                <w:sz w:val="18"/>
                <w:szCs w:val="18"/>
              </w:rPr>
            </w:pPr>
            <w:r w:rsidRPr="00766214">
              <w:rPr>
                <w:color w:val="000000"/>
                <w:sz w:val="18"/>
                <w:szCs w:val="18"/>
              </w:rPr>
              <w:t>Angiv forløbstypen. Re-ablationer skal angives under samme forløb.</w:t>
            </w:r>
          </w:p>
        </w:tc>
      </w:tr>
      <w:tr w:rsidR="009C2F3F" w:rsidRPr="00766214" w14:paraId="32481538" w14:textId="77777777" w:rsidTr="009C2F3F">
        <w:trPr>
          <w:trHeight w:val="885"/>
        </w:trPr>
        <w:tc>
          <w:tcPr>
            <w:tcW w:w="1952" w:type="pct"/>
            <w:hideMark/>
          </w:tcPr>
          <w:p w14:paraId="606CF460" w14:textId="77777777" w:rsidR="009C2F3F" w:rsidRPr="00766214" w:rsidRDefault="009C2F3F" w:rsidP="00B60F43">
            <w:pPr>
              <w:rPr>
                <w:color w:val="000000"/>
                <w:sz w:val="18"/>
                <w:szCs w:val="18"/>
              </w:rPr>
            </w:pPr>
            <w:r w:rsidRPr="00766214">
              <w:rPr>
                <w:color w:val="000000"/>
                <w:sz w:val="18"/>
                <w:szCs w:val="18"/>
              </w:rPr>
              <w:t>PrevAblation</w:t>
            </w:r>
          </w:p>
        </w:tc>
        <w:tc>
          <w:tcPr>
            <w:tcW w:w="1489" w:type="pct"/>
            <w:hideMark/>
          </w:tcPr>
          <w:p w14:paraId="4EE7E50F" w14:textId="77777777" w:rsidR="009C2F3F" w:rsidRPr="00766214" w:rsidRDefault="009C2F3F" w:rsidP="00B60F43">
            <w:pPr>
              <w:rPr>
                <w:color w:val="000000"/>
                <w:sz w:val="18"/>
                <w:szCs w:val="18"/>
              </w:rPr>
            </w:pPr>
            <w:r w:rsidRPr="00766214">
              <w:rPr>
                <w:color w:val="000000"/>
                <w:sz w:val="18"/>
                <w:szCs w:val="18"/>
              </w:rPr>
              <w:t>Tidligere ablateret</w:t>
            </w:r>
          </w:p>
        </w:tc>
        <w:tc>
          <w:tcPr>
            <w:tcW w:w="1560" w:type="pct"/>
            <w:hideMark/>
          </w:tcPr>
          <w:p w14:paraId="314B56A7" w14:textId="77777777" w:rsidR="009C2F3F" w:rsidRPr="00766214" w:rsidRDefault="009C2F3F" w:rsidP="00B60F43">
            <w:pPr>
              <w:rPr>
                <w:color w:val="000000"/>
                <w:sz w:val="18"/>
                <w:szCs w:val="18"/>
              </w:rPr>
            </w:pPr>
            <w:r w:rsidRPr="00766214">
              <w:rPr>
                <w:color w:val="000000"/>
                <w:sz w:val="18"/>
                <w:szCs w:val="18"/>
              </w:rPr>
              <w:t>Angiv om dette forløb starter med en re-ablation.</w:t>
            </w:r>
          </w:p>
        </w:tc>
      </w:tr>
      <w:tr w:rsidR="009C2F3F" w:rsidRPr="00766214" w14:paraId="3CD33313" w14:textId="77777777" w:rsidTr="009C2F3F">
        <w:trPr>
          <w:trHeight w:val="900"/>
        </w:trPr>
        <w:tc>
          <w:tcPr>
            <w:tcW w:w="1952" w:type="pct"/>
            <w:hideMark/>
          </w:tcPr>
          <w:p w14:paraId="1262C2F0" w14:textId="77777777" w:rsidR="009C2F3F" w:rsidRPr="00766214" w:rsidRDefault="009C2F3F" w:rsidP="00B60F43">
            <w:pPr>
              <w:rPr>
                <w:color w:val="000000"/>
                <w:sz w:val="18"/>
                <w:szCs w:val="18"/>
              </w:rPr>
            </w:pPr>
            <w:r w:rsidRPr="00766214">
              <w:rPr>
                <w:color w:val="000000"/>
                <w:sz w:val="18"/>
                <w:szCs w:val="18"/>
              </w:rPr>
              <w:t>ChadsCHF</w:t>
            </w:r>
          </w:p>
        </w:tc>
        <w:tc>
          <w:tcPr>
            <w:tcW w:w="1489" w:type="pct"/>
            <w:hideMark/>
          </w:tcPr>
          <w:p w14:paraId="71DD3080" w14:textId="77777777" w:rsidR="009C2F3F" w:rsidRPr="00766214" w:rsidRDefault="009C2F3F" w:rsidP="00B60F43">
            <w:pPr>
              <w:rPr>
                <w:color w:val="000000"/>
                <w:sz w:val="18"/>
                <w:szCs w:val="18"/>
              </w:rPr>
            </w:pPr>
            <w:r w:rsidRPr="00766214">
              <w:rPr>
                <w:color w:val="000000"/>
                <w:sz w:val="18"/>
                <w:szCs w:val="18"/>
              </w:rPr>
              <w:t>Indlagt for CHF indenfor 100 dage</w:t>
            </w:r>
          </w:p>
        </w:tc>
        <w:tc>
          <w:tcPr>
            <w:tcW w:w="1560" w:type="pct"/>
            <w:hideMark/>
          </w:tcPr>
          <w:p w14:paraId="4D9A8AFF" w14:textId="77777777" w:rsidR="009C2F3F" w:rsidRPr="00766214" w:rsidRDefault="009C2F3F" w:rsidP="00B60F43">
            <w:pPr>
              <w:rPr>
                <w:color w:val="000000"/>
                <w:sz w:val="18"/>
                <w:szCs w:val="18"/>
              </w:rPr>
            </w:pPr>
            <w:r w:rsidRPr="00766214">
              <w:rPr>
                <w:color w:val="000000"/>
                <w:sz w:val="18"/>
                <w:szCs w:val="18"/>
              </w:rPr>
              <w:t>Angiv om patienten har været indlagt for Congestive Heart Failure indenfor de sidste 100 dage</w:t>
            </w:r>
          </w:p>
        </w:tc>
      </w:tr>
      <w:tr w:rsidR="009C2F3F" w:rsidRPr="00766214" w14:paraId="73565540" w14:textId="77777777" w:rsidTr="009C2F3F">
        <w:trPr>
          <w:trHeight w:val="465"/>
        </w:trPr>
        <w:tc>
          <w:tcPr>
            <w:tcW w:w="1952" w:type="pct"/>
            <w:hideMark/>
          </w:tcPr>
          <w:p w14:paraId="0D5B42F6" w14:textId="77777777" w:rsidR="009C2F3F" w:rsidRPr="00766214" w:rsidRDefault="009C2F3F" w:rsidP="00B60F43">
            <w:pPr>
              <w:rPr>
                <w:color w:val="000000"/>
                <w:sz w:val="18"/>
                <w:szCs w:val="18"/>
              </w:rPr>
            </w:pPr>
            <w:r w:rsidRPr="00766214">
              <w:rPr>
                <w:color w:val="000000"/>
                <w:sz w:val="18"/>
                <w:szCs w:val="18"/>
              </w:rPr>
              <w:t>ChadsHypertension</w:t>
            </w:r>
          </w:p>
        </w:tc>
        <w:tc>
          <w:tcPr>
            <w:tcW w:w="1489" w:type="pct"/>
            <w:hideMark/>
          </w:tcPr>
          <w:p w14:paraId="01248FCB" w14:textId="77777777" w:rsidR="009C2F3F" w:rsidRPr="00766214" w:rsidRDefault="009C2F3F" w:rsidP="00B60F43">
            <w:pPr>
              <w:rPr>
                <w:color w:val="000000"/>
                <w:sz w:val="18"/>
                <w:szCs w:val="18"/>
              </w:rPr>
            </w:pPr>
            <w:r w:rsidRPr="00766214">
              <w:rPr>
                <w:color w:val="000000"/>
                <w:sz w:val="18"/>
                <w:szCs w:val="18"/>
              </w:rPr>
              <w:t>Hypertension</w:t>
            </w:r>
          </w:p>
        </w:tc>
        <w:tc>
          <w:tcPr>
            <w:tcW w:w="1560" w:type="pct"/>
            <w:hideMark/>
          </w:tcPr>
          <w:p w14:paraId="72AD099A" w14:textId="77777777" w:rsidR="009C2F3F" w:rsidRPr="00766214" w:rsidRDefault="009C2F3F" w:rsidP="00B60F43">
            <w:pPr>
              <w:rPr>
                <w:color w:val="000000"/>
                <w:sz w:val="18"/>
                <w:szCs w:val="18"/>
              </w:rPr>
            </w:pPr>
            <w:r w:rsidRPr="00766214">
              <w:rPr>
                <w:color w:val="000000"/>
                <w:sz w:val="18"/>
                <w:szCs w:val="18"/>
              </w:rPr>
              <w:t>Angiv om patienten har hypertension</w:t>
            </w:r>
          </w:p>
        </w:tc>
      </w:tr>
      <w:tr w:rsidR="009C2F3F" w:rsidRPr="00766214" w14:paraId="64409ADA" w14:textId="77777777" w:rsidTr="009C2F3F">
        <w:trPr>
          <w:trHeight w:val="480"/>
        </w:trPr>
        <w:tc>
          <w:tcPr>
            <w:tcW w:w="1952" w:type="pct"/>
            <w:hideMark/>
          </w:tcPr>
          <w:p w14:paraId="52116AD1" w14:textId="77777777" w:rsidR="009C2F3F" w:rsidRPr="00766214" w:rsidRDefault="009C2F3F" w:rsidP="00B60F43">
            <w:pPr>
              <w:rPr>
                <w:color w:val="000000"/>
                <w:sz w:val="18"/>
                <w:szCs w:val="18"/>
              </w:rPr>
            </w:pPr>
            <w:r w:rsidRPr="00766214">
              <w:rPr>
                <w:color w:val="000000"/>
                <w:sz w:val="18"/>
                <w:szCs w:val="18"/>
              </w:rPr>
              <w:t>Chads75</w:t>
            </w:r>
          </w:p>
        </w:tc>
        <w:tc>
          <w:tcPr>
            <w:tcW w:w="1489" w:type="pct"/>
            <w:hideMark/>
          </w:tcPr>
          <w:p w14:paraId="013BA36E" w14:textId="77777777" w:rsidR="009C2F3F" w:rsidRPr="00766214" w:rsidRDefault="009C2F3F" w:rsidP="00B60F43">
            <w:pPr>
              <w:rPr>
                <w:color w:val="000000"/>
                <w:sz w:val="18"/>
                <w:szCs w:val="18"/>
              </w:rPr>
            </w:pPr>
            <w:r w:rsidRPr="00766214">
              <w:rPr>
                <w:color w:val="000000"/>
                <w:sz w:val="18"/>
                <w:szCs w:val="18"/>
              </w:rPr>
              <w:t>Alder &gt; 75 år</w:t>
            </w:r>
          </w:p>
        </w:tc>
        <w:tc>
          <w:tcPr>
            <w:tcW w:w="1560" w:type="pct"/>
            <w:hideMark/>
          </w:tcPr>
          <w:p w14:paraId="67F95BB8" w14:textId="77777777" w:rsidR="009C2F3F" w:rsidRPr="00766214" w:rsidRDefault="009C2F3F" w:rsidP="00B60F43">
            <w:pPr>
              <w:rPr>
                <w:color w:val="000000"/>
                <w:sz w:val="18"/>
                <w:szCs w:val="18"/>
              </w:rPr>
            </w:pPr>
            <w:r w:rsidRPr="00766214">
              <w:rPr>
                <w:color w:val="000000"/>
                <w:sz w:val="18"/>
                <w:szCs w:val="18"/>
              </w:rPr>
              <w:t>Angiv om patienten har alder &gt; 75 år</w:t>
            </w:r>
          </w:p>
        </w:tc>
      </w:tr>
      <w:tr w:rsidR="009C2F3F" w:rsidRPr="00766214" w14:paraId="5E169A18" w14:textId="77777777" w:rsidTr="009C2F3F">
        <w:trPr>
          <w:trHeight w:val="255"/>
        </w:trPr>
        <w:tc>
          <w:tcPr>
            <w:tcW w:w="1952" w:type="pct"/>
            <w:hideMark/>
          </w:tcPr>
          <w:p w14:paraId="1D818FEA" w14:textId="77777777" w:rsidR="009C2F3F" w:rsidRPr="00766214" w:rsidRDefault="009C2F3F" w:rsidP="00B60F43">
            <w:pPr>
              <w:rPr>
                <w:color w:val="000000"/>
                <w:sz w:val="18"/>
                <w:szCs w:val="18"/>
              </w:rPr>
            </w:pPr>
            <w:r w:rsidRPr="00766214">
              <w:rPr>
                <w:color w:val="000000"/>
                <w:sz w:val="18"/>
                <w:szCs w:val="18"/>
              </w:rPr>
              <w:t>ChadsDM</w:t>
            </w:r>
          </w:p>
        </w:tc>
        <w:tc>
          <w:tcPr>
            <w:tcW w:w="1489" w:type="pct"/>
            <w:hideMark/>
          </w:tcPr>
          <w:p w14:paraId="0E7ABB02" w14:textId="77777777" w:rsidR="009C2F3F" w:rsidRPr="00766214" w:rsidRDefault="009C2F3F" w:rsidP="00B60F43">
            <w:pPr>
              <w:rPr>
                <w:color w:val="000000"/>
                <w:sz w:val="18"/>
                <w:szCs w:val="18"/>
              </w:rPr>
            </w:pPr>
            <w:r w:rsidRPr="00766214">
              <w:rPr>
                <w:color w:val="000000"/>
                <w:sz w:val="18"/>
                <w:szCs w:val="18"/>
              </w:rPr>
              <w:t>Diabetes</w:t>
            </w:r>
          </w:p>
        </w:tc>
        <w:tc>
          <w:tcPr>
            <w:tcW w:w="1560" w:type="pct"/>
            <w:hideMark/>
          </w:tcPr>
          <w:p w14:paraId="1564FBA5" w14:textId="77777777" w:rsidR="009C2F3F" w:rsidRPr="00766214" w:rsidRDefault="009C2F3F" w:rsidP="00B60F43">
            <w:pPr>
              <w:rPr>
                <w:color w:val="000000"/>
                <w:sz w:val="18"/>
                <w:szCs w:val="18"/>
              </w:rPr>
            </w:pPr>
            <w:r w:rsidRPr="00766214">
              <w:rPr>
                <w:color w:val="000000"/>
                <w:sz w:val="18"/>
                <w:szCs w:val="18"/>
              </w:rPr>
              <w:t>Angiv om patienten har diabetes</w:t>
            </w:r>
          </w:p>
        </w:tc>
      </w:tr>
      <w:tr w:rsidR="009C2F3F" w:rsidRPr="00766214" w14:paraId="071EFA9E" w14:textId="77777777" w:rsidTr="009C2F3F">
        <w:trPr>
          <w:trHeight w:val="465"/>
        </w:trPr>
        <w:tc>
          <w:tcPr>
            <w:tcW w:w="1952" w:type="pct"/>
            <w:hideMark/>
          </w:tcPr>
          <w:p w14:paraId="24226A8E" w14:textId="77777777" w:rsidR="009C2F3F" w:rsidRPr="00766214" w:rsidRDefault="009C2F3F" w:rsidP="00B60F43">
            <w:pPr>
              <w:rPr>
                <w:color w:val="000000"/>
                <w:sz w:val="18"/>
                <w:szCs w:val="18"/>
              </w:rPr>
            </w:pPr>
            <w:r w:rsidRPr="00766214">
              <w:rPr>
                <w:color w:val="000000"/>
                <w:sz w:val="18"/>
                <w:szCs w:val="18"/>
              </w:rPr>
              <w:t>ChadsTCI</w:t>
            </w:r>
          </w:p>
        </w:tc>
        <w:tc>
          <w:tcPr>
            <w:tcW w:w="1489" w:type="pct"/>
            <w:hideMark/>
          </w:tcPr>
          <w:p w14:paraId="575E8946" w14:textId="77777777" w:rsidR="009C2F3F" w:rsidRPr="00766214" w:rsidRDefault="009C2F3F" w:rsidP="00B60F43">
            <w:pPr>
              <w:rPr>
                <w:color w:val="000000"/>
                <w:sz w:val="18"/>
                <w:szCs w:val="18"/>
              </w:rPr>
            </w:pPr>
            <w:r w:rsidRPr="00766214">
              <w:rPr>
                <w:color w:val="000000"/>
                <w:sz w:val="18"/>
                <w:szCs w:val="18"/>
              </w:rPr>
              <w:t>Tidligere apoplexi eller TCI</w:t>
            </w:r>
          </w:p>
        </w:tc>
        <w:tc>
          <w:tcPr>
            <w:tcW w:w="1560" w:type="pct"/>
            <w:hideMark/>
          </w:tcPr>
          <w:p w14:paraId="60C52B67" w14:textId="77777777" w:rsidR="009C2F3F" w:rsidRPr="00766214" w:rsidRDefault="009C2F3F" w:rsidP="00B60F43">
            <w:pPr>
              <w:rPr>
                <w:color w:val="000000"/>
                <w:sz w:val="18"/>
                <w:szCs w:val="18"/>
              </w:rPr>
            </w:pPr>
            <w:r w:rsidRPr="00766214">
              <w:rPr>
                <w:color w:val="000000"/>
                <w:sz w:val="18"/>
                <w:szCs w:val="18"/>
              </w:rPr>
              <w:t>Angiv om patienten har haft apoplexi eller TCI</w:t>
            </w:r>
          </w:p>
        </w:tc>
      </w:tr>
      <w:tr w:rsidR="009C2F3F" w:rsidRPr="00766214" w14:paraId="113097FD" w14:textId="77777777" w:rsidTr="009C2F3F">
        <w:trPr>
          <w:trHeight w:val="313"/>
        </w:trPr>
        <w:tc>
          <w:tcPr>
            <w:tcW w:w="1952" w:type="pct"/>
            <w:hideMark/>
          </w:tcPr>
          <w:p w14:paraId="4A813DF7" w14:textId="77777777" w:rsidR="009C2F3F" w:rsidRPr="00766214" w:rsidRDefault="009C2F3F" w:rsidP="00B60F43">
            <w:pPr>
              <w:rPr>
                <w:color w:val="000000"/>
                <w:sz w:val="18"/>
                <w:szCs w:val="18"/>
              </w:rPr>
            </w:pPr>
            <w:r w:rsidRPr="00766214">
              <w:rPr>
                <w:color w:val="000000"/>
                <w:sz w:val="18"/>
                <w:szCs w:val="18"/>
              </w:rPr>
              <w:t>ChadsScore</w:t>
            </w:r>
          </w:p>
        </w:tc>
        <w:tc>
          <w:tcPr>
            <w:tcW w:w="1489" w:type="pct"/>
            <w:hideMark/>
          </w:tcPr>
          <w:p w14:paraId="5B32F9E8" w14:textId="77777777" w:rsidR="009C2F3F" w:rsidRPr="00766214" w:rsidRDefault="009C2F3F" w:rsidP="00B60F43">
            <w:pPr>
              <w:rPr>
                <w:color w:val="000000"/>
                <w:sz w:val="18"/>
                <w:szCs w:val="18"/>
              </w:rPr>
            </w:pPr>
            <w:r w:rsidRPr="00766214">
              <w:rPr>
                <w:color w:val="000000"/>
                <w:sz w:val="18"/>
                <w:szCs w:val="18"/>
              </w:rPr>
              <w:t>Score</w:t>
            </w:r>
          </w:p>
        </w:tc>
        <w:tc>
          <w:tcPr>
            <w:tcW w:w="1560" w:type="pct"/>
            <w:hideMark/>
          </w:tcPr>
          <w:p w14:paraId="4DAA1691" w14:textId="77777777" w:rsidR="009C2F3F" w:rsidRPr="00766214" w:rsidRDefault="009C2F3F" w:rsidP="00B60F43">
            <w:pPr>
              <w:rPr>
                <w:color w:val="000000"/>
                <w:sz w:val="18"/>
                <w:szCs w:val="18"/>
              </w:rPr>
            </w:pPr>
            <w:r w:rsidRPr="00766214">
              <w:rPr>
                <w:color w:val="000000"/>
                <w:sz w:val="18"/>
                <w:szCs w:val="18"/>
              </w:rPr>
              <w:t>Chads Score</w:t>
            </w:r>
          </w:p>
        </w:tc>
      </w:tr>
      <w:tr w:rsidR="009C2F3F" w:rsidRPr="00766214" w14:paraId="0A4C7267" w14:textId="77777777" w:rsidTr="009C2F3F">
        <w:trPr>
          <w:trHeight w:val="675"/>
        </w:trPr>
        <w:tc>
          <w:tcPr>
            <w:tcW w:w="1952" w:type="pct"/>
            <w:hideMark/>
          </w:tcPr>
          <w:p w14:paraId="10437A30" w14:textId="77777777" w:rsidR="009C2F3F" w:rsidRPr="00766214" w:rsidRDefault="009C2F3F" w:rsidP="00B60F43">
            <w:pPr>
              <w:rPr>
                <w:color w:val="000000"/>
                <w:sz w:val="18"/>
                <w:szCs w:val="18"/>
              </w:rPr>
            </w:pPr>
            <w:r w:rsidRPr="00766214">
              <w:rPr>
                <w:color w:val="000000"/>
                <w:sz w:val="18"/>
                <w:szCs w:val="18"/>
              </w:rPr>
              <w:t>Chads2CHF</w:t>
            </w:r>
          </w:p>
        </w:tc>
        <w:tc>
          <w:tcPr>
            <w:tcW w:w="1489" w:type="pct"/>
            <w:hideMark/>
          </w:tcPr>
          <w:p w14:paraId="07B33C89" w14:textId="77777777" w:rsidR="009C2F3F" w:rsidRPr="00766214" w:rsidRDefault="009C2F3F" w:rsidP="00B60F43">
            <w:pPr>
              <w:rPr>
                <w:color w:val="000000"/>
                <w:sz w:val="18"/>
                <w:szCs w:val="18"/>
              </w:rPr>
            </w:pPr>
            <w:r w:rsidRPr="00766214">
              <w:rPr>
                <w:color w:val="000000"/>
                <w:sz w:val="18"/>
                <w:szCs w:val="18"/>
              </w:rPr>
              <w:t>CHF/LV Dysfunktion</w:t>
            </w:r>
          </w:p>
        </w:tc>
        <w:tc>
          <w:tcPr>
            <w:tcW w:w="1560" w:type="pct"/>
            <w:hideMark/>
          </w:tcPr>
          <w:p w14:paraId="022616FC" w14:textId="77777777" w:rsidR="009C2F3F" w:rsidRPr="00766214" w:rsidRDefault="009C2F3F" w:rsidP="00B60F43">
            <w:pPr>
              <w:rPr>
                <w:color w:val="000000"/>
                <w:sz w:val="18"/>
                <w:szCs w:val="18"/>
              </w:rPr>
            </w:pPr>
            <w:r w:rsidRPr="00766214">
              <w:rPr>
                <w:color w:val="000000"/>
                <w:sz w:val="18"/>
                <w:szCs w:val="18"/>
              </w:rPr>
              <w:t>Angiv om patienten har Congestive Heart Failure eller venstre ventrikel dysfunktion</w:t>
            </w:r>
          </w:p>
        </w:tc>
      </w:tr>
      <w:tr w:rsidR="009C2F3F" w:rsidRPr="00766214" w14:paraId="48405BE6" w14:textId="77777777" w:rsidTr="009C2F3F">
        <w:trPr>
          <w:trHeight w:val="480"/>
        </w:trPr>
        <w:tc>
          <w:tcPr>
            <w:tcW w:w="1952" w:type="pct"/>
            <w:hideMark/>
          </w:tcPr>
          <w:p w14:paraId="31CD9D62" w14:textId="77777777" w:rsidR="009C2F3F" w:rsidRPr="00766214" w:rsidRDefault="009C2F3F" w:rsidP="00B60F43">
            <w:pPr>
              <w:rPr>
                <w:color w:val="000000"/>
                <w:sz w:val="18"/>
                <w:szCs w:val="18"/>
              </w:rPr>
            </w:pPr>
            <w:r w:rsidRPr="00766214">
              <w:rPr>
                <w:color w:val="000000"/>
                <w:sz w:val="18"/>
                <w:szCs w:val="18"/>
              </w:rPr>
              <w:t>Chads2Hypertension</w:t>
            </w:r>
          </w:p>
        </w:tc>
        <w:tc>
          <w:tcPr>
            <w:tcW w:w="1489" w:type="pct"/>
            <w:hideMark/>
          </w:tcPr>
          <w:p w14:paraId="381B7968" w14:textId="77777777" w:rsidR="009C2F3F" w:rsidRPr="00766214" w:rsidRDefault="009C2F3F" w:rsidP="00B60F43">
            <w:pPr>
              <w:rPr>
                <w:color w:val="000000"/>
                <w:sz w:val="18"/>
                <w:szCs w:val="18"/>
              </w:rPr>
            </w:pPr>
            <w:r w:rsidRPr="00766214">
              <w:rPr>
                <w:color w:val="000000"/>
                <w:sz w:val="18"/>
                <w:szCs w:val="18"/>
              </w:rPr>
              <w:t>Hypertension</w:t>
            </w:r>
          </w:p>
        </w:tc>
        <w:tc>
          <w:tcPr>
            <w:tcW w:w="1560" w:type="pct"/>
            <w:hideMark/>
          </w:tcPr>
          <w:p w14:paraId="110D59F2" w14:textId="77777777" w:rsidR="009C2F3F" w:rsidRPr="00766214" w:rsidRDefault="009C2F3F" w:rsidP="00B60F43">
            <w:pPr>
              <w:rPr>
                <w:color w:val="000000"/>
                <w:sz w:val="18"/>
                <w:szCs w:val="18"/>
              </w:rPr>
            </w:pPr>
            <w:r w:rsidRPr="00766214">
              <w:rPr>
                <w:color w:val="000000"/>
                <w:sz w:val="18"/>
                <w:szCs w:val="18"/>
              </w:rPr>
              <w:t>Angiv om patienten har hypertension</w:t>
            </w:r>
          </w:p>
        </w:tc>
      </w:tr>
      <w:tr w:rsidR="009C2F3F" w:rsidRPr="00766214" w14:paraId="761D0DB8" w14:textId="77777777" w:rsidTr="009C2F3F">
        <w:trPr>
          <w:trHeight w:val="465"/>
        </w:trPr>
        <w:tc>
          <w:tcPr>
            <w:tcW w:w="1952" w:type="pct"/>
            <w:hideMark/>
          </w:tcPr>
          <w:p w14:paraId="68126F3A" w14:textId="77777777" w:rsidR="009C2F3F" w:rsidRPr="00766214" w:rsidRDefault="009C2F3F" w:rsidP="00B60F43">
            <w:pPr>
              <w:rPr>
                <w:color w:val="000000"/>
                <w:sz w:val="18"/>
                <w:szCs w:val="18"/>
              </w:rPr>
            </w:pPr>
            <w:r w:rsidRPr="00766214">
              <w:rPr>
                <w:color w:val="000000"/>
                <w:sz w:val="18"/>
                <w:szCs w:val="18"/>
              </w:rPr>
              <w:t>Chads275</w:t>
            </w:r>
          </w:p>
        </w:tc>
        <w:tc>
          <w:tcPr>
            <w:tcW w:w="1489" w:type="pct"/>
            <w:hideMark/>
          </w:tcPr>
          <w:p w14:paraId="2641FAC2" w14:textId="77777777" w:rsidR="009C2F3F" w:rsidRPr="00766214" w:rsidRDefault="009C2F3F" w:rsidP="00B60F43">
            <w:pPr>
              <w:rPr>
                <w:color w:val="000000"/>
                <w:sz w:val="18"/>
                <w:szCs w:val="18"/>
              </w:rPr>
            </w:pPr>
            <w:r w:rsidRPr="00766214">
              <w:rPr>
                <w:color w:val="000000"/>
                <w:sz w:val="18"/>
                <w:szCs w:val="18"/>
              </w:rPr>
              <w:t>Alder  75 år</w:t>
            </w:r>
          </w:p>
        </w:tc>
        <w:tc>
          <w:tcPr>
            <w:tcW w:w="1560" w:type="pct"/>
            <w:hideMark/>
          </w:tcPr>
          <w:p w14:paraId="4C3DB387" w14:textId="77777777" w:rsidR="009C2F3F" w:rsidRPr="00766214" w:rsidRDefault="009C2F3F" w:rsidP="00B60F43">
            <w:pPr>
              <w:rPr>
                <w:color w:val="000000"/>
                <w:sz w:val="18"/>
                <w:szCs w:val="18"/>
              </w:rPr>
            </w:pPr>
            <w:r w:rsidRPr="00766214">
              <w:rPr>
                <w:color w:val="000000"/>
                <w:sz w:val="18"/>
                <w:szCs w:val="18"/>
              </w:rPr>
              <w:t>Angiv om patienten er 75 år eller ældre</w:t>
            </w:r>
          </w:p>
        </w:tc>
      </w:tr>
      <w:tr w:rsidR="009C2F3F" w:rsidRPr="00766214" w14:paraId="6B17695B" w14:textId="77777777" w:rsidTr="009C2F3F">
        <w:trPr>
          <w:trHeight w:val="255"/>
        </w:trPr>
        <w:tc>
          <w:tcPr>
            <w:tcW w:w="1952" w:type="pct"/>
            <w:hideMark/>
          </w:tcPr>
          <w:p w14:paraId="53A43737" w14:textId="77777777" w:rsidR="009C2F3F" w:rsidRPr="00766214" w:rsidRDefault="009C2F3F" w:rsidP="00B60F43">
            <w:pPr>
              <w:rPr>
                <w:color w:val="000000"/>
                <w:sz w:val="18"/>
                <w:szCs w:val="18"/>
              </w:rPr>
            </w:pPr>
            <w:r w:rsidRPr="00766214">
              <w:rPr>
                <w:color w:val="000000"/>
                <w:sz w:val="18"/>
                <w:szCs w:val="18"/>
              </w:rPr>
              <w:t>Chads2DM</w:t>
            </w:r>
          </w:p>
        </w:tc>
        <w:tc>
          <w:tcPr>
            <w:tcW w:w="1489" w:type="pct"/>
            <w:hideMark/>
          </w:tcPr>
          <w:p w14:paraId="5DE71E0F" w14:textId="77777777" w:rsidR="009C2F3F" w:rsidRPr="00766214" w:rsidRDefault="009C2F3F" w:rsidP="00B60F43">
            <w:pPr>
              <w:rPr>
                <w:color w:val="000000"/>
                <w:sz w:val="18"/>
                <w:szCs w:val="18"/>
              </w:rPr>
            </w:pPr>
            <w:r w:rsidRPr="00766214">
              <w:rPr>
                <w:color w:val="000000"/>
                <w:sz w:val="18"/>
                <w:szCs w:val="18"/>
              </w:rPr>
              <w:t>Diabetes</w:t>
            </w:r>
          </w:p>
        </w:tc>
        <w:tc>
          <w:tcPr>
            <w:tcW w:w="1560" w:type="pct"/>
            <w:hideMark/>
          </w:tcPr>
          <w:p w14:paraId="06790091" w14:textId="77777777" w:rsidR="009C2F3F" w:rsidRPr="00766214" w:rsidRDefault="009C2F3F" w:rsidP="00B60F43">
            <w:pPr>
              <w:rPr>
                <w:color w:val="000000"/>
                <w:sz w:val="18"/>
                <w:szCs w:val="18"/>
              </w:rPr>
            </w:pPr>
            <w:r w:rsidRPr="00766214">
              <w:rPr>
                <w:color w:val="000000"/>
                <w:sz w:val="18"/>
                <w:szCs w:val="18"/>
              </w:rPr>
              <w:t>Angiv om patienten har diabetes</w:t>
            </w:r>
          </w:p>
        </w:tc>
      </w:tr>
      <w:tr w:rsidR="009C2F3F" w:rsidRPr="00766214" w14:paraId="3080C993" w14:textId="77777777" w:rsidTr="009C2F3F">
        <w:trPr>
          <w:trHeight w:val="690"/>
        </w:trPr>
        <w:tc>
          <w:tcPr>
            <w:tcW w:w="1952" w:type="pct"/>
            <w:hideMark/>
          </w:tcPr>
          <w:p w14:paraId="7C31A81D" w14:textId="77777777" w:rsidR="009C2F3F" w:rsidRPr="00766214" w:rsidRDefault="009C2F3F" w:rsidP="00B60F43">
            <w:pPr>
              <w:rPr>
                <w:color w:val="000000"/>
                <w:sz w:val="18"/>
                <w:szCs w:val="18"/>
              </w:rPr>
            </w:pPr>
            <w:r w:rsidRPr="00766214">
              <w:rPr>
                <w:color w:val="000000"/>
                <w:sz w:val="18"/>
                <w:szCs w:val="18"/>
              </w:rPr>
              <w:t>Chads2TCI</w:t>
            </w:r>
          </w:p>
        </w:tc>
        <w:tc>
          <w:tcPr>
            <w:tcW w:w="1489" w:type="pct"/>
            <w:hideMark/>
          </w:tcPr>
          <w:p w14:paraId="180B5BA5" w14:textId="77777777" w:rsidR="009C2F3F" w:rsidRPr="00766214" w:rsidRDefault="009C2F3F" w:rsidP="00B60F43">
            <w:pPr>
              <w:rPr>
                <w:color w:val="000000"/>
                <w:sz w:val="18"/>
                <w:szCs w:val="18"/>
              </w:rPr>
            </w:pPr>
            <w:r w:rsidRPr="00766214">
              <w:rPr>
                <w:color w:val="000000"/>
                <w:sz w:val="18"/>
                <w:szCs w:val="18"/>
              </w:rPr>
              <w:t>Apoplexi/TCI/emboli</w:t>
            </w:r>
          </w:p>
        </w:tc>
        <w:tc>
          <w:tcPr>
            <w:tcW w:w="1560" w:type="pct"/>
            <w:hideMark/>
          </w:tcPr>
          <w:p w14:paraId="06C78D34" w14:textId="77777777" w:rsidR="009C2F3F" w:rsidRPr="00766214" w:rsidRDefault="009C2F3F" w:rsidP="00B60F43">
            <w:pPr>
              <w:rPr>
                <w:color w:val="000000"/>
                <w:sz w:val="18"/>
                <w:szCs w:val="18"/>
              </w:rPr>
            </w:pPr>
            <w:r w:rsidRPr="00766214">
              <w:rPr>
                <w:color w:val="000000"/>
                <w:sz w:val="18"/>
                <w:szCs w:val="18"/>
              </w:rPr>
              <w:t>Angiv om patienten tidliger har haft apoplexi, TCI eller tromboembolisme</w:t>
            </w:r>
          </w:p>
        </w:tc>
      </w:tr>
      <w:tr w:rsidR="009C2F3F" w:rsidRPr="00766214" w14:paraId="389D431B" w14:textId="77777777" w:rsidTr="009C2F3F">
        <w:trPr>
          <w:trHeight w:val="675"/>
        </w:trPr>
        <w:tc>
          <w:tcPr>
            <w:tcW w:w="1952" w:type="pct"/>
            <w:hideMark/>
          </w:tcPr>
          <w:p w14:paraId="57C1E365" w14:textId="77777777" w:rsidR="009C2F3F" w:rsidRPr="00766214" w:rsidRDefault="009C2F3F" w:rsidP="00B60F43">
            <w:pPr>
              <w:rPr>
                <w:color w:val="000000"/>
                <w:sz w:val="18"/>
                <w:szCs w:val="18"/>
              </w:rPr>
            </w:pPr>
            <w:r w:rsidRPr="00766214">
              <w:rPr>
                <w:color w:val="000000"/>
                <w:sz w:val="18"/>
                <w:szCs w:val="18"/>
              </w:rPr>
              <w:t>Chads2Vascular</w:t>
            </w:r>
          </w:p>
        </w:tc>
        <w:tc>
          <w:tcPr>
            <w:tcW w:w="1489" w:type="pct"/>
            <w:hideMark/>
          </w:tcPr>
          <w:p w14:paraId="443D6F1C" w14:textId="77777777" w:rsidR="009C2F3F" w:rsidRPr="00766214" w:rsidRDefault="009C2F3F" w:rsidP="00B60F43">
            <w:pPr>
              <w:rPr>
                <w:color w:val="000000"/>
                <w:sz w:val="18"/>
                <w:szCs w:val="18"/>
              </w:rPr>
            </w:pPr>
            <w:r w:rsidRPr="00766214">
              <w:rPr>
                <w:color w:val="000000"/>
                <w:sz w:val="18"/>
                <w:szCs w:val="18"/>
              </w:rPr>
              <w:t>Karsygdom</w:t>
            </w:r>
          </w:p>
        </w:tc>
        <w:tc>
          <w:tcPr>
            <w:tcW w:w="1560" w:type="pct"/>
            <w:hideMark/>
          </w:tcPr>
          <w:p w14:paraId="03DC61B6" w14:textId="77777777" w:rsidR="009C2F3F" w:rsidRPr="00766214" w:rsidRDefault="009C2F3F" w:rsidP="00B60F43">
            <w:pPr>
              <w:rPr>
                <w:color w:val="000000"/>
                <w:sz w:val="18"/>
                <w:szCs w:val="18"/>
              </w:rPr>
            </w:pPr>
            <w:r w:rsidRPr="00766214">
              <w:rPr>
                <w:color w:val="000000"/>
                <w:sz w:val="18"/>
                <w:szCs w:val="18"/>
              </w:rPr>
              <w:t>Angiv om patienten har karsygdom (tidligere AMI eller perifer arterisklerose)</w:t>
            </w:r>
          </w:p>
        </w:tc>
      </w:tr>
      <w:tr w:rsidR="009C2F3F" w:rsidRPr="00766214" w14:paraId="4B91877D" w14:textId="77777777" w:rsidTr="009C2F3F">
        <w:trPr>
          <w:trHeight w:val="480"/>
        </w:trPr>
        <w:tc>
          <w:tcPr>
            <w:tcW w:w="1952" w:type="pct"/>
            <w:hideMark/>
          </w:tcPr>
          <w:p w14:paraId="0424414C" w14:textId="77777777" w:rsidR="009C2F3F" w:rsidRPr="00766214" w:rsidRDefault="009C2F3F" w:rsidP="00B60F43">
            <w:pPr>
              <w:rPr>
                <w:color w:val="000000"/>
                <w:sz w:val="18"/>
                <w:szCs w:val="18"/>
              </w:rPr>
            </w:pPr>
            <w:r w:rsidRPr="00766214">
              <w:rPr>
                <w:color w:val="000000"/>
                <w:sz w:val="18"/>
                <w:szCs w:val="18"/>
              </w:rPr>
              <w:t>Chads265</w:t>
            </w:r>
          </w:p>
        </w:tc>
        <w:tc>
          <w:tcPr>
            <w:tcW w:w="1489" w:type="pct"/>
            <w:hideMark/>
          </w:tcPr>
          <w:p w14:paraId="7DE9B5F4" w14:textId="77777777" w:rsidR="009C2F3F" w:rsidRPr="00766214" w:rsidRDefault="009C2F3F" w:rsidP="00B60F43">
            <w:pPr>
              <w:rPr>
                <w:color w:val="000000"/>
                <w:sz w:val="18"/>
                <w:szCs w:val="18"/>
              </w:rPr>
            </w:pPr>
            <w:r w:rsidRPr="00766214">
              <w:rPr>
                <w:color w:val="000000"/>
                <w:sz w:val="18"/>
                <w:szCs w:val="18"/>
              </w:rPr>
              <w:t>Alder 65-74</w:t>
            </w:r>
          </w:p>
        </w:tc>
        <w:tc>
          <w:tcPr>
            <w:tcW w:w="1560" w:type="pct"/>
            <w:hideMark/>
          </w:tcPr>
          <w:p w14:paraId="09F65E6F" w14:textId="77777777" w:rsidR="009C2F3F" w:rsidRPr="00766214" w:rsidRDefault="009C2F3F" w:rsidP="00B60F43">
            <w:pPr>
              <w:rPr>
                <w:color w:val="000000"/>
                <w:sz w:val="18"/>
                <w:szCs w:val="18"/>
              </w:rPr>
            </w:pPr>
            <w:r w:rsidRPr="00766214">
              <w:rPr>
                <w:color w:val="000000"/>
                <w:sz w:val="18"/>
                <w:szCs w:val="18"/>
              </w:rPr>
              <w:t>Angiv om patienten er mellem 65 og 74 år</w:t>
            </w:r>
          </w:p>
        </w:tc>
      </w:tr>
      <w:tr w:rsidR="009C2F3F" w:rsidRPr="00766214" w14:paraId="7D0D199F" w14:textId="77777777" w:rsidTr="009C2F3F">
        <w:trPr>
          <w:trHeight w:val="255"/>
        </w:trPr>
        <w:tc>
          <w:tcPr>
            <w:tcW w:w="1952" w:type="pct"/>
            <w:hideMark/>
          </w:tcPr>
          <w:p w14:paraId="2907A4F9" w14:textId="77777777" w:rsidR="009C2F3F" w:rsidRPr="00766214" w:rsidRDefault="009C2F3F" w:rsidP="00B60F43">
            <w:pPr>
              <w:rPr>
                <w:color w:val="000000"/>
                <w:sz w:val="18"/>
                <w:szCs w:val="18"/>
              </w:rPr>
            </w:pPr>
            <w:r w:rsidRPr="00766214">
              <w:rPr>
                <w:color w:val="000000"/>
                <w:sz w:val="18"/>
                <w:szCs w:val="18"/>
              </w:rPr>
              <w:t>Chads2Sex</w:t>
            </w:r>
          </w:p>
        </w:tc>
        <w:tc>
          <w:tcPr>
            <w:tcW w:w="1489" w:type="pct"/>
            <w:hideMark/>
          </w:tcPr>
          <w:p w14:paraId="2550A0C7" w14:textId="77777777" w:rsidR="009C2F3F" w:rsidRPr="00766214" w:rsidRDefault="009C2F3F" w:rsidP="00B60F43">
            <w:pPr>
              <w:rPr>
                <w:color w:val="000000"/>
                <w:sz w:val="18"/>
                <w:szCs w:val="18"/>
              </w:rPr>
            </w:pPr>
            <w:r w:rsidRPr="00766214">
              <w:rPr>
                <w:color w:val="000000"/>
                <w:sz w:val="18"/>
                <w:szCs w:val="18"/>
              </w:rPr>
              <w:t>Kvinde</w:t>
            </w:r>
          </w:p>
        </w:tc>
        <w:tc>
          <w:tcPr>
            <w:tcW w:w="1560" w:type="pct"/>
            <w:hideMark/>
          </w:tcPr>
          <w:p w14:paraId="2134AE3D" w14:textId="77777777" w:rsidR="009C2F3F" w:rsidRPr="00766214" w:rsidRDefault="009C2F3F" w:rsidP="00B60F43">
            <w:pPr>
              <w:rPr>
                <w:color w:val="000000"/>
                <w:sz w:val="18"/>
                <w:szCs w:val="18"/>
              </w:rPr>
            </w:pPr>
            <w:r w:rsidRPr="00766214">
              <w:rPr>
                <w:color w:val="000000"/>
                <w:sz w:val="18"/>
                <w:szCs w:val="18"/>
              </w:rPr>
              <w:t>Angiv om patienten er kvinde</w:t>
            </w:r>
          </w:p>
        </w:tc>
      </w:tr>
      <w:tr w:rsidR="009C2F3F" w:rsidRPr="00766214" w14:paraId="476F548A" w14:textId="77777777" w:rsidTr="009C2F3F">
        <w:trPr>
          <w:trHeight w:val="399"/>
        </w:trPr>
        <w:tc>
          <w:tcPr>
            <w:tcW w:w="1952" w:type="pct"/>
            <w:hideMark/>
          </w:tcPr>
          <w:p w14:paraId="7A9CE331" w14:textId="77777777" w:rsidR="009C2F3F" w:rsidRPr="00766214" w:rsidRDefault="009C2F3F" w:rsidP="00B60F43">
            <w:pPr>
              <w:rPr>
                <w:color w:val="000000"/>
                <w:sz w:val="18"/>
                <w:szCs w:val="18"/>
              </w:rPr>
            </w:pPr>
            <w:r w:rsidRPr="00766214">
              <w:rPr>
                <w:color w:val="000000"/>
                <w:sz w:val="18"/>
                <w:szCs w:val="18"/>
              </w:rPr>
              <w:t>Chads2Score</w:t>
            </w:r>
          </w:p>
        </w:tc>
        <w:tc>
          <w:tcPr>
            <w:tcW w:w="1489" w:type="pct"/>
            <w:hideMark/>
          </w:tcPr>
          <w:p w14:paraId="6FC4C782" w14:textId="77777777" w:rsidR="009C2F3F" w:rsidRPr="00766214" w:rsidRDefault="009C2F3F" w:rsidP="00B60F43">
            <w:pPr>
              <w:rPr>
                <w:color w:val="000000"/>
                <w:sz w:val="18"/>
                <w:szCs w:val="18"/>
              </w:rPr>
            </w:pPr>
            <w:r w:rsidRPr="00766214">
              <w:rPr>
                <w:color w:val="000000"/>
                <w:sz w:val="18"/>
                <w:szCs w:val="18"/>
              </w:rPr>
              <w:t>Score</w:t>
            </w:r>
          </w:p>
        </w:tc>
        <w:tc>
          <w:tcPr>
            <w:tcW w:w="1560" w:type="pct"/>
            <w:hideMark/>
          </w:tcPr>
          <w:p w14:paraId="6B26B80A" w14:textId="77777777" w:rsidR="009C2F3F" w:rsidRPr="00766214" w:rsidRDefault="009C2F3F" w:rsidP="00B60F43">
            <w:pPr>
              <w:rPr>
                <w:color w:val="000000"/>
                <w:sz w:val="18"/>
                <w:szCs w:val="18"/>
              </w:rPr>
            </w:pPr>
            <w:r w:rsidRPr="00766214">
              <w:rPr>
                <w:color w:val="000000"/>
                <w:sz w:val="18"/>
                <w:szCs w:val="18"/>
              </w:rPr>
              <w:t>CHADS2VASC2  Score</w:t>
            </w:r>
          </w:p>
        </w:tc>
      </w:tr>
      <w:tr w:rsidR="009C2F3F" w:rsidRPr="00766214" w14:paraId="13F96A61" w14:textId="77777777" w:rsidTr="009C2F3F">
        <w:trPr>
          <w:trHeight w:val="465"/>
        </w:trPr>
        <w:tc>
          <w:tcPr>
            <w:tcW w:w="1952" w:type="pct"/>
            <w:hideMark/>
          </w:tcPr>
          <w:p w14:paraId="150B042F" w14:textId="77777777" w:rsidR="009C2F3F" w:rsidRPr="00766214" w:rsidRDefault="009C2F3F" w:rsidP="00B60F43">
            <w:pPr>
              <w:rPr>
                <w:color w:val="000000"/>
                <w:sz w:val="18"/>
                <w:szCs w:val="18"/>
              </w:rPr>
            </w:pPr>
            <w:r w:rsidRPr="00766214">
              <w:rPr>
                <w:color w:val="000000"/>
                <w:sz w:val="18"/>
                <w:szCs w:val="18"/>
              </w:rPr>
              <w:t>HDIHC</w:t>
            </w:r>
          </w:p>
        </w:tc>
        <w:tc>
          <w:tcPr>
            <w:tcW w:w="1489" w:type="pct"/>
            <w:hideMark/>
          </w:tcPr>
          <w:p w14:paraId="62AC2E94" w14:textId="77777777" w:rsidR="009C2F3F" w:rsidRPr="00766214" w:rsidRDefault="009C2F3F" w:rsidP="00B60F43">
            <w:pPr>
              <w:rPr>
                <w:color w:val="000000"/>
                <w:sz w:val="18"/>
                <w:szCs w:val="18"/>
              </w:rPr>
            </w:pPr>
            <w:r w:rsidRPr="00766214">
              <w:rPr>
                <w:color w:val="000000"/>
                <w:sz w:val="18"/>
                <w:szCs w:val="18"/>
              </w:rPr>
              <w:t>Iskæmisk hjertesygdom</w:t>
            </w:r>
          </w:p>
        </w:tc>
        <w:tc>
          <w:tcPr>
            <w:tcW w:w="1560" w:type="pct"/>
            <w:hideMark/>
          </w:tcPr>
          <w:p w14:paraId="0283C3C1" w14:textId="77777777" w:rsidR="009C2F3F" w:rsidRPr="00766214" w:rsidRDefault="009C2F3F" w:rsidP="00B60F43">
            <w:pPr>
              <w:rPr>
                <w:color w:val="000000"/>
                <w:sz w:val="18"/>
                <w:szCs w:val="18"/>
              </w:rPr>
            </w:pPr>
            <w:r w:rsidRPr="00766214">
              <w:rPr>
                <w:color w:val="000000"/>
                <w:sz w:val="18"/>
                <w:szCs w:val="18"/>
              </w:rPr>
              <w:t>Angiv om patienten har iskæmisk hjertesygdom</w:t>
            </w:r>
          </w:p>
        </w:tc>
      </w:tr>
      <w:tr w:rsidR="009C2F3F" w:rsidRPr="00766214" w14:paraId="1A1CBC44" w14:textId="77777777" w:rsidTr="009C2F3F">
        <w:trPr>
          <w:trHeight w:val="480"/>
        </w:trPr>
        <w:tc>
          <w:tcPr>
            <w:tcW w:w="1952" w:type="pct"/>
            <w:hideMark/>
          </w:tcPr>
          <w:p w14:paraId="6272C59C" w14:textId="77777777" w:rsidR="009C2F3F" w:rsidRPr="00766214" w:rsidRDefault="009C2F3F" w:rsidP="00B60F43">
            <w:pPr>
              <w:rPr>
                <w:color w:val="000000"/>
                <w:sz w:val="18"/>
                <w:szCs w:val="18"/>
              </w:rPr>
            </w:pPr>
            <w:r w:rsidRPr="00766214">
              <w:rPr>
                <w:color w:val="000000"/>
                <w:sz w:val="18"/>
                <w:szCs w:val="18"/>
              </w:rPr>
              <w:t>AMIAnt</w:t>
            </w:r>
          </w:p>
        </w:tc>
        <w:tc>
          <w:tcPr>
            <w:tcW w:w="1489" w:type="pct"/>
            <w:hideMark/>
          </w:tcPr>
          <w:p w14:paraId="6813CF41" w14:textId="77777777" w:rsidR="009C2F3F" w:rsidRPr="00766214" w:rsidRDefault="009C2F3F" w:rsidP="00B60F43">
            <w:pPr>
              <w:rPr>
                <w:color w:val="000000"/>
                <w:sz w:val="18"/>
                <w:szCs w:val="18"/>
              </w:rPr>
            </w:pPr>
            <w:r w:rsidRPr="00766214">
              <w:rPr>
                <w:color w:val="000000"/>
                <w:sz w:val="18"/>
                <w:szCs w:val="18"/>
              </w:rPr>
              <w:t>AMI - Anterior</w:t>
            </w:r>
          </w:p>
        </w:tc>
        <w:tc>
          <w:tcPr>
            <w:tcW w:w="1560" w:type="pct"/>
            <w:hideMark/>
          </w:tcPr>
          <w:p w14:paraId="5B02EBCB" w14:textId="77777777" w:rsidR="009C2F3F" w:rsidRPr="00766214" w:rsidRDefault="009C2F3F" w:rsidP="00B60F43">
            <w:pPr>
              <w:rPr>
                <w:color w:val="000000"/>
                <w:sz w:val="18"/>
                <w:szCs w:val="18"/>
              </w:rPr>
            </w:pPr>
            <w:r w:rsidRPr="00766214">
              <w:rPr>
                <w:color w:val="000000"/>
                <w:sz w:val="18"/>
                <w:szCs w:val="18"/>
              </w:rPr>
              <w:t>Angiv om patienten har haft AMI - Anterior</w:t>
            </w:r>
          </w:p>
        </w:tc>
      </w:tr>
      <w:tr w:rsidR="009C2F3F" w:rsidRPr="00766214" w14:paraId="1438DFC4" w14:textId="77777777" w:rsidTr="009C2F3F">
        <w:trPr>
          <w:trHeight w:val="465"/>
        </w:trPr>
        <w:tc>
          <w:tcPr>
            <w:tcW w:w="1952" w:type="pct"/>
            <w:hideMark/>
          </w:tcPr>
          <w:p w14:paraId="5B6F374C" w14:textId="77777777" w:rsidR="009C2F3F" w:rsidRPr="00766214" w:rsidRDefault="009C2F3F" w:rsidP="00B60F43">
            <w:pPr>
              <w:rPr>
                <w:color w:val="000000"/>
                <w:sz w:val="18"/>
                <w:szCs w:val="18"/>
              </w:rPr>
            </w:pPr>
            <w:r w:rsidRPr="00766214">
              <w:rPr>
                <w:color w:val="000000"/>
                <w:sz w:val="18"/>
                <w:szCs w:val="18"/>
              </w:rPr>
              <w:t>AMIInf</w:t>
            </w:r>
          </w:p>
        </w:tc>
        <w:tc>
          <w:tcPr>
            <w:tcW w:w="1489" w:type="pct"/>
            <w:hideMark/>
          </w:tcPr>
          <w:p w14:paraId="54A93A19" w14:textId="77777777" w:rsidR="009C2F3F" w:rsidRPr="00766214" w:rsidRDefault="009C2F3F" w:rsidP="00B60F43">
            <w:pPr>
              <w:rPr>
                <w:color w:val="000000"/>
                <w:sz w:val="18"/>
                <w:szCs w:val="18"/>
              </w:rPr>
            </w:pPr>
            <w:r w:rsidRPr="00766214">
              <w:rPr>
                <w:color w:val="000000"/>
                <w:sz w:val="18"/>
                <w:szCs w:val="18"/>
              </w:rPr>
              <w:t>AMI - Inferior</w:t>
            </w:r>
          </w:p>
        </w:tc>
        <w:tc>
          <w:tcPr>
            <w:tcW w:w="1560" w:type="pct"/>
            <w:hideMark/>
          </w:tcPr>
          <w:p w14:paraId="7B26A29A" w14:textId="77777777" w:rsidR="009C2F3F" w:rsidRPr="00766214" w:rsidRDefault="009C2F3F" w:rsidP="00B60F43">
            <w:pPr>
              <w:rPr>
                <w:color w:val="000000"/>
                <w:sz w:val="18"/>
                <w:szCs w:val="18"/>
              </w:rPr>
            </w:pPr>
            <w:r w:rsidRPr="00766214">
              <w:rPr>
                <w:color w:val="000000"/>
                <w:sz w:val="18"/>
                <w:szCs w:val="18"/>
              </w:rPr>
              <w:t>Angiv om patienten har haft AMI - Inferior</w:t>
            </w:r>
          </w:p>
        </w:tc>
      </w:tr>
      <w:tr w:rsidR="009C2F3F" w:rsidRPr="00766214" w14:paraId="7D0ACF26" w14:textId="77777777" w:rsidTr="009C2F3F">
        <w:trPr>
          <w:trHeight w:val="465"/>
        </w:trPr>
        <w:tc>
          <w:tcPr>
            <w:tcW w:w="1952" w:type="pct"/>
            <w:hideMark/>
          </w:tcPr>
          <w:p w14:paraId="64ED1261" w14:textId="77777777" w:rsidR="009C2F3F" w:rsidRPr="00766214" w:rsidRDefault="009C2F3F" w:rsidP="00B60F43">
            <w:pPr>
              <w:rPr>
                <w:color w:val="000000"/>
                <w:sz w:val="18"/>
                <w:szCs w:val="18"/>
              </w:rPr>
            </w:pPr>
            <w:r w:rsidRPr="00766214">
              <w:rPr>
                <w:color w:val="000000"/>
                <w:sz w:val="18"/>
                <w:szCs w:val="18"/>
              </w:rPr>
              <w:t>AMILat</w:t>
            </w:r>
          </w:p>
        </w:tc>
        <w:tc>
          <w:tcPr>
            <w:tcW w:w="1489" w:type="pct"/>
            <w:hideMark/>
          </w:tcPr>
          <w:p w14:paraId="75E70B92" w14:textId="77777777" w:rsidR="009C2F3F" w:rsidRPr="00766214" w:rsidRDefault="009C2F3F" w:rsidP="00B60F43">
            <w:pPr>
              <w:rPr>
                <w:color w:val="000000"/>
                <w:sz w:val="18"/>
                <w:szCs w:val="18"/>
              </w:rPr>
            </w:pPr>
            <w:r w:rsidRPr="00766214">
              <w:rPr>
                <w:color w:val="000000"/>
                <w:sz w:val="18"/>
                <w:szCs w:val="18"/>
              </w:rPr>
              <w:t>AMI - Lateral</w:t>
            </w:r>
          </w:p>
        </w:tc>
        <w:tc>
          <w:tcPr>
            <w:tcW w:w="1560" w:type="pct"/>
            <w:hideMark/>
          </w:tcPr>
          <w:p w14:paraId="3BB3D54D" w14:textId="77777777" w:rsidR="009C2F3F" w:rsidRPr="00766214" w:rsidRDefault="009C2F3F" w:rsidP="00B60F43">
            <w:pPr>
              <w:rPr>
                <w:color w:val="000000"/>
                <w:sz w:val="18"/>
                <w:szCs w:val="18"/>
              </w:rPr>
            </w:pPr>
            <w:r w:rsidRPr="00766214">
              <w:rPr>
                <w:color w:val="000000"/>
                <w:sz w:val="18"/>
                <w:szCs w:val="18"/>
              </w:rPr>
              <w:t>Angiv om patienten har haft AMI - Lateral</w:t>
            </w:r>
          </w:p>
        </w:tc>
      </w:tr>
      <w:tr w:rsidR="009C2F3F" w:rsidRPr="00766214" w14:paraId="2002C56F" w14:textId="77777777" w:rsidTr="009C2F3F">
        <w:trPr>
          <w:trHeight w:val="480"/>
        </w:trPr>
        <w:tc>
          <w:tcPr>
            <w:tcW w:w="1952" w:type="pct"/>
            <w:hideMark/>
          </w:tcPr>
          <w:p w14:paraId="22B9DF64" w14:textId="77777777" w:rsidR="009C2F3F" w:rsidRPr="00766214" w:rsidRDefault="009C2F3F" w:rsidP="00B60F43">
            <w:pPr>
              <w:rPr>
                <w:color w:val="000000"/>
                <w:sz w:val="18"/>
                <w:szCs w:val="18"/>
              </w:rPr>
            </w:pPr>
            <w:r w:rsidRPr="00766214">
              <w:rPr>
                <w:color w:val="000000"/>
                <w:sz w:val="18"/>
                <w:szCs w:val="18"/>
              </w:rPr>
              <w:t>Sarcoidosis</w:t>
            </w:r>
          </w:p>
        </w:tc>
        <w:tc>
          <w:tcPr>
            <w:tcW w:w="1489" w:type="pct"/>
            <w:hideMark/>
          </w:tcPr>
          <w:p w14:paraId="4FBBB919" w14:textId="77777777" w:rsidR="009C2F3F" w:rsidRPr="00766214" w:rsidRDefault="009C2F3F" w:rsidP="00B60F43">
            <w:pPr>
              <w:rPr>
                <w:color w:val="000000"/>
                <w:sz w:val="18"/>
                <w:szCs w:val="18"/>
              </w:rPr>
            </w:pPr>
            <w:r w:rsidRPr="00766214">
              <w:rPr>
                <w:color w:val="000000"/>
                <w:sz w:val="18"/>
                <w:szCs w:val="18"/>
              </w:rPr>
              <w:t>Sarcoidosis</w:t>
            </w:r>
          </w:p>
        </w:tc>
        <w:tc>
          <w:tcPr>
            <w:tcW w:w="1560" w:type="pct"/>
            <w:hideMark/>
          </w:tcPr>
          <w:p w14:paraId="6FB8CFA4" w14:textId="77777777" w:rsidR="009C2F3F" w:rsidRPr="00766214" w:rsidRDefault="009C2F3F" w:rsidP="00B60F43">
            <w:pPr>
              <w:rPr>
                <w:color w:val="000000"/>
                <w:sz w:val="18"/>
                <w:szCs w:val="18"/>
              </w:rPr>
            </w:pPr>
            <w:r w:rsidRPr="00766214">
              <w:rPr>
                <w:color w:val="000000"/>
                <w:sz w:val="18"/>
                <w:szCs w:val="18"/>
              </w:rPr>
              <w:t>Angiv om patienten har haft Sarcoidosis</w:t>
            </w:r>
          </w:p>
        </w:tc>
      </w:tr>
      <w:tr w:rsidR="009C2F3F" w:rsidRPr="00766214" w14:paraId="69903B9D" w14:textId="77777777" w:rsidTr="009C2F3F">
        <w:trPr>
          <w:trHeight w:val="465"/>
        </w:trPr>
        <w:tc>
          <w:tcPr>
            <w:tcW w:w="1952" w:type="pct"/>
            <w:hideMark/>
          </w:tcPr>
          <w:p w14:paraId="255CFABC" w14:textId="77777777" w:rsidR="009C2F3F" w:rsidRPr="00766214" w:rsidRDefault="009C2F3F" w:rsidP="00B60F43">
            <w:pPr>
              <w:rPr>
                <w:color w:val="000000"/>
                <w:sz w:val="18"/>
                <w:szCs w:val="18"/>
              </w:rPr>
            </w:pPr>
            <w:r w:rsidRPr="00766214">
              <w:rPr>
                <w:color w:val="000000"/>
                <w:sz w:val="18"/>
                <w:szCs w:val="18"/>
              </w:rPr>
              <w:t>HDDCM</w:t>
            </w:r>
          </w:p>
        </w:tc>
        <w:tc>
          <w:tcPr>
            <w:tcW w:w="1489" w:type="pct"/>
            <w:hideMark/>
          </w:tcPr>
          <w:p w14:paraId="7B0BB5BE" w14:textId="77777777" w:rsidR="009C2F3F" w:rsidRPr="00766214" w:rsidRDefault="009C2F3F" w:rsidP="00B60F43">
            <w:pPr>
              <w:rPr>
                <w:color w:val="000000"/>
                <w:sz w:val="18"/>
                <w:szCs w:val="18"/>
              </w:rPr>
            </w:pPr>
            <w:r w:rsidRPr="00766214">
              <w:rPr>
                <w:color w:val="000000"/>
                <w:sz w:val="18"/>
                <w:szCs w:val="18"/>
              </w:rPr>
              <w:t>Dilateret kardiomyopati</w:t>
            </w:r>
          </w:p>
        </w:tc>
        <w:tc>
          <w:tcPr>
            <w:tcW w:w="1560" w:type="pct"/>
            <w:hideMark/>
          </w:tcPr>
          <w:p w14:paraId="0B4823C0" w14:textId="77777777" w:rsidR="009C2F3F" w:rsidRPr="00766214" w:rsidRDefault="009C2F3F" w:rsidP="00B60F43">
            <w:pPr>
              <w:rPr>
                <w:color w:val="000000"/>
                <w:sz w:val="18"/>
                <w:szCs w:val="18"/>
              </w:rPr>
            </w:pPr>
            <w:r w:rsidRPr="00766214">
              <w:rPr>
                <w:color w:val="000000"/>
                <w:sz w:val="18"/>
                <w:szCs w:val="18"/>
              </w:rPr>
              <w:t>Angiv om patienten har dilateret kardiomyopati</w:t>
            </w:r>
          </w:p>
        </w:tc>
      </w:tr>
      <w:tr w:rsidR="009C2F3F" w:rsidRPr="00766214" w14:paraId="5632E423" w14:textId="77777777" w:rsidTr="009C2F3F">
        <w:trPr>
          <w:trHeight w:val="465"/>
        </w:trPr>
        <w:tc>
          <w:tcPr>
            <w:tcW w:w="1952" w:type="pct"/>
            <w:hideMark/>
          </w:tcPr>
          <w:p w14:paraId="5D4BDF15" w14:textId="77777777" w:rsidR="009C2F3F" w:rsidRPr="00766214" w:rsidRDefault="009C2F3F" w:rsidP="00B60F43">
            <w:pPr>
              <w:rPr>
                <w:color w:val="000000"/>
                <w:sz w:val="18"/>
                <w:szCs w:val="18"/>
              </w:rPr>
            </w:pPr>
            <w:r w:rsidRPr="00766214">
              <w:rPr>
                <w:color w:val="000000"/>
                <w:sz w:val="18"/>
                <w:szCs w:val="18"/>
              </w:rPr>
              <w:t>HDHCM</w:t>
            </w:r>
          </w:p>
        </w:tc>
        <w:tc>
          <w:tcPr>
            <w:tcW w:w="1489" w:type="pct"/>
            <w:hideMark/>
          </w:tcPr>
          <w:p w14:paraId="42BA1BCB" w14:textId="77777777" w:rsidR="009C2F3F" w:rsidRPr="00766214" w:rsidRDefault="009C2F3F" w:rsidP="00B60F43">
            <w:pPr>
              <w:rPr>
                <w:color w:val="000000"/>
                <w:sz w:val="18"/>
                <w:szCs w:val="18"/>
              </w:rPr>
            </w:pPr>
            <w:r w:rsidRPr="00766214">
              <w:rPr>
                <w:color w:val="000000"/>
                <w:sz w:val="18"/>
                <w:szCs w:val="18"/>
              </w:rPr>
              <w:t>Hypertrofisk kardiomyopati</w:t>
            </w:r>
          </w:p>
        </w:tc>
        <w:tc>
          <w:tcPr>
            <w:tcW w:w="1560" w:type="pct"/>
            <w:hideMark/>
          </w:tcPr>
          <w:p w14:paraId="78C91B8D" w14:textId="77777777" w:rsidR="009C2F3F" w:rsidRPr="00766214" w:rsidRDefault="009C2F3F" w:rsidP="00B60F43">
            <w:pPr>
              <w:rPr>
                <w:color w:val="000000"/>
                <w:sz w:val="18"/>
                <w:szCs w:val="18"/>
              </w:rPr>
            </w:pPr>
            <w:r w:rsidRPr="00766214">
              <w:rPr>
                <w:color w:val="000000"/>
                <w:sz w:val="18"/>
                <w:szCs w:val="18"/>
              </w:rPr>
              <w:t>Angiv om patienten har hypertrofisk kardiomyopati</w:t>
            </w:r>
          </w:p>
        </w:tc>
      </w:tr>
      <w:tr w:rsidR="009C2F3F" w:rsidRPr="00766214" w14:paraId="3F0E8A31" w14:textId="77777777" w:rsidTr="009C2F3F">
        <w:trPr>
          <w:trHeight w:val="690"/>
        </w:trPr>
        <w:tc>
          <w:tcPr>
            <w:tcW w:w="1952" w:type="pct"/>
            <w:hideMark/>
          </w:tcPr>
          <w:p w14:paraId="7966EC8D" w14:textId="77777777" w:rsidR="009C2F3F" w:rsidRPr="00766214" w:rsidRDefault="009C2F3F" w:rsidP="00B60F43">
            <w:pPr>
              <w:rPr>
                <w:color w:val="000000"/>
                <w:sz w:val="18"/>
                <w:szCs w:val="18"/>
              </w:rPr>
            </w:pPr>
            <w:r w:rsidRPr="00766214">
              <w:rPr>
                <w:color w:val="000000"/>
                <w:sz w:val="18"/>
                <w:szCs w:val="18"/>
              </w:rPr>
              <w:t>HDARVC</w:t>
            </w:r>
          </w:p>
        </w:tc>
        <w:tc>
          <w:tcPr>
            <w:tcW w:w="1489" w:type="pct"/>
            <w:hideMark/>
          </w:tcPr>
          <w:p w14:paraId="7C8DD541" w14:textId="77777777" w:rsidR="009C2F3F" w:rsidRPr="00766214" w:rsidRDefault="009C2F3F" w:rsidP="00B60F43">
            <w:pPr>
              <w:rPr>
                <w:color w:val="000000"/>
                <w:sz w:val="18"/>
                <w:szCs w:val="18"/>
              </w:rPr>
            </w:pPr>
            <w:r w:rsidRPr="00766214">
              <w:rPr>
                <w:color w:val="000000"/>
                <w:sz w:val="18"/>
                <w:szCs w:val="18"/>
              </w:rPr>
              <w:t>Arytmogen højre ventrikel kardiomyopati</w:t>
            </w:r>
          </w:p>
        </w:tc>
        <w:tc>
          <w:tcPr>
            <w:tcW w:w="1560" w:type="pct"/>
            <w:hideMark/>
          </w:tcPr>
          <w:p w14:paraId="683B1E84" w14:textId="77777777" w:rsidR="009C2F3F" w:rsidRPr="00766214" w:rsidRDefault="009C2F3F" w:rsidP="00B60F43">
            <w:pPr>
              <w:rPr>
                <w:color w:val="000000"/>
                <w:sz w:val="18"/>
                <w:szCs w:val="18"/>
              </w:rPr>
            </w:pPr>
            <w:r w:rsidRPr="00766214">
              <w:rPr>
                <w:color w:val="000000"/>
                <w:sz w:val="18"/>
                <w:szCs w:val="18"/>
              </w:rPr>
              <w:t>Angiv om patienten har arytmogen højre ventrikel kardiomyopati</w:t>
            </w:r>
          </w:p>
        </w:tc>
      </w:tr>
      <w:tr w:rsidR="009C2F3F" w:rsidRPr="00766214" w14:paraId="2ECEC43D" w14:textId="77777777" w:rsidTr="009C2F3F">
        <w:trPr>
          <w:trHeight w:val="465"/>
        </w:trPr>
        <w:tc>
          <w:tcPr>
            <w:tcW w:w="1952" w:type="pct"/>
            <w:hideMark/>
          </w:tcPr>
          <w:p w14:paraId="2BD84448" w14:textId="77777777" w:rsidR="009C2F3F" w:rsidRPr="00766214" w:rsidRDefault="009C2F3F" w:rsidP="00B60F43">
            <w:pPr>
              <w:rPr>
                <w:color w:val="000000"/>
                <w:sz w:val="18"/>
                <w:szCs w:val="18"/>
              </w:rPr>
            </w:pPr>
            <w:r w:rsidRPr="00766214">
              <w:rPr>
                <w:color w:val="000000"/>
                <w:sz w:val="18"/>
                <w:szCs w:val="18"/>
              </w:rPr>
              <w:lastRenderedPageBreak/>
              <w:t>HDCongenit</w:t>
            </w:r>
          </w:p>
        </w:tc>
        <w:tc>
          <w:tcPr>
            <w:tcW w:w="1489" w:type="pct"/>
            <w:hideMark/>
          </w:tcPr>
          <w:p w14:paraId="22C046C4" w14:textId="77777777" w:rsidR="009C2F3F" w:rsidRPr="00766214" w:rsidRDefault="009C2F3F" w:rsidP="00B60F43">
            <w:pPr>
              <w:rPr>
                <w:color w:val="000000"/>
                <w:sz w:val="18"/>
                <w:szCs w:val="18"/>
              </w:rPr>
            </w:pPr>
            <w:r w:rsidRPr="00766214">
              <w:rPr>
                <w:color w:val="000000"/>
                <w:sz w:val="18"/>
                <w:szCs w:val="18"/>
              </w:rPr>
              <w:t>Kongenit hjertesygdom</w:t>
            </w:r>
          </w:p>
        </w:tc>
        <w:tc>
          <w:tcPr>
            <w:tcW w:w="1560" w:type="pct"/>
            <w:hideMark/>
          </w:tcPr>
          <w:p w14:paraId="4567810E" w14:textId="77777777" w:rsidR="009C2F3F" w:rsidRPr="00766214" w:rsidRDefault="009C2F3F" w:rsidP="00B60F43">
            <w:pPr>
              <w:rPr>
                <w:color w:val="000000"/>
                <w:sz w:val="18"/>
                <w:szCs w:val="18"/>
              </w:rPr>
            </w:pPr>
            <w:r w:rsidRPr="00766214">
              <w:rPr>
                <w:color w:val="000000"/>
                <w:sz w:val="18"/>
                <w:szCs w:val="18"/>
              </w:rPr>
              <w:t>Angiv om patienten har kongenit hjertesygsom</w:t>
            </w:r>
          </w:p>
        </w:tc>
      </w:tr>
      <w:tr w:rsidR="009C2F3F" w:rsidRPr="00766214" w14:paraId="2EF12CA0" w14:textId="77777777" w:rsidTr="009C2F3F">
        <w:trPr>
          <w:trHeight w:val="480"/>
        </w:trPr>
        <w:tc>
          <w:tcPr>
            <w:tcW w:w="1952" w:type="pct"/>
            <w:hideMark/>
          </w:tcPr>
          <w:p w14:paraId="4D4B1CF2" w14:textId="77777777" w:rsidR="009C2F3F" w:rsidRPr="00766214" w:rsidRDefault="009C2F3F" w:rsidP="00B60F43">
            <w:pPr>
              <w:rPr>
                <w:color w:val="000000"/>
                <w:sz w:val="18"/>
                <w:szCs w:val="18"/>
              </w:rPr>
            </w:pPr>
            <w:r w:rsidRPr="00766214">
              <w:rPr>
                <w:color w:val="000000"/>
                <w:sz w:val="18"/>
                <w:szCs w:val="18"/>
              </w:rPr>
              <w:t>HDMS</w:t>
            </w:r>
          </w:p>
        </w:tc>
        <w:tc>
          <w:tcPr>
            <w:tcW w:w="1489" w:type="pct"/>
            <w:hideMark/>
          </w:tcPr>
          <w:p w14:paraId="55A24003" w14:textId="77777777" w:rsidR="009C2F3F" w:rsidRPr="00766214" w:rsidRDefault="009C2F3F" w:rsidP="00B60F43">
            <w:pPr>
              <w:rPr>
                <w:color w:val="000000"/>
                <w:sz w:val="18"/>
                <w:szCs w:val="18"/>
              </w:rPr>
            </w:pPr>
            <w:r w:rsidRPr="00766214">
              <w:rPr>
                <w:color w:val="000000"/>
                <w:sz w:val="18"/>
                <w:szCs w:val="18"/>
              </w:rPr>
              <w:t>Mitralstenose</w:t>
            </w:r>
          </w:p>
        </w:tc>
        <w:tc>
          <w:tcPr>
            <w:tcW w:w="1560" w:type="pct"/>
            <w:hideMark/>
          </w:tcPr>
          <w:p w14:paraId="4C7E9399" w14:textId="77777777" w:rsidR="009C2F3F" w:rsidRPr="00766214" w:rsidRDefault="009C2F3F" w:rsidP="00B60F43">
            <w:pPr>
              <w:rPr>
                <w:color w:val="000000"/>
                <w:sz w:val="18"/>
                <w:szCs w:val="18"/>
              </w:rPr>
            </w:pPr>
            <w:r w:rsidRPr="00766214">
              <w:rPr>
                <w:color w:val="000000"/>
                <w:sz w:val="18"/>
                <w:szCs w:val="18"/>
              </w:rPr>
              <w:t>Angiv om patienten har mitralstenose</w:t>
            </w:r>
          </w:p>
        </w:tc>
      </w:tr>
      <w:tr w:rsidR="009C2F3F" w:rsidRPr="00766214" w14:paraId="015757E3" w14:textId="77777777" w:rsidTr="009C2F3F">
        <w:trPr>
          <w:trHeight w:val="465"/>
        </w:trPr>
        <w:tc>
          <w:tcPr>
            <w:tcW w:w="1952" w:type="pct"/>
            <w:hideMark/>
          </w:tcPr>
          <w:p w14:paraId="7549BA02" w14:textId="77777777" w:rsidR="009C2F3F" w:rsidRPr="00766214" w:rsidRDefault="009C2F3F" w:rsidP="00B60F43">
            <w:pPr>
              <w:rPr>
                <w:color w:val="000000"/>
                <w:sz w:val="18"/>
                <w:szCs w:val="18"/>
              </w:rPr>
            </w:pPr>
            <w:r w:rsidRPr="00766214">
              <w:rPr>
                <w:color w:val="000000"/>
                <w:sz w:val="18"/>
                <w:szCs w:val="18"/>
              </w:rPr>
              <w:t>HDMI</w:t>
            </w:r>
          </w:p>
        </w:tc>
        <w:tc>
          <w:tcPr>
            <w:tcW w:w="1489" w:type="pct"/>
            <w:hideMark/>
          </w:tcPr>
          <w:p w14:paraId="2871CE4C" w14:textId="77777777" w:rsidR="009C2F3F" w:rsidRPr="00766214" w:rsidRDefault="009C2F3F" w:rsidP="00B60F43">
            <w:pPr>
              <w:rPr>
                <w:color w:val="000000"/>
                <w:sz w:val="18"/>
                <w:szCs w:val="18"/>
              </w:rPr>
            </w:pPr>
            <w:r w:rsidRPr="00766214">
              <w:rPr>
                <w:color w:val="000000"/>
                <w:sz w:val="18"/>
                <w:szCs w:val="18"/>
              </w:rPr>
              <w:t>Mitralinsufficiens</w:t>
            </w:r>
          </w:p>
        </w:tc>
        <w:tc>
          <w:tcPr>
            <w:tcW w:w="1560" w:type="pct"/>
            <w:hideMark/>
          </w:tcPr>
          <w:p w14:paraId="3103FEEB" w14:textId="77777777" w:rsidR="009C2F3F" w:rsidRPr="00766214" w:rsidRDefault="009C2F3F" w:rsidP="00B60F43">
            <w:pPr>
              <w:rPr>
                <w:color w:val="000000"/>
                <w:sz w:val="18"/>
                <w:szCs w:val="18"/>
              </w:rPr>
            </w:pPr>
            <w:r w:rsidRPr="00766214">
              <w:rPr>
                <w:color w:val="000000"/>
                <w:sz w:val="18"/>
                <w:szCs w:val="18"/>
              </w:rPr>
              <w:t>Angiv om patienten har mitralinsufficiens</w:t>
            </w:r>
          </w:p>
        </w:tc>
      </w:tr>
      <w:tr w:rsidR="009C2F3F" w:rsidRPr="00766214" w14:paraId="2BDA0A4B" w14:textId="77777777" w:rsidTr="009C2F3F">
        <w:trPr>
          <w:trHeight w:val="465"/>
        </w:trPr>
        <w:tc>
          <w:tcPr>
            <w:tcW w:w="1952" w:type="pct"/>
            <w:hideMark/>
          </w:tcPr>
          <w:p w14:paraId="0ED36321" w14:textId="77777777" w:rsidR="009C2F3F" w:rsidRPr="00766214" w:rsidRDefault="009C2F3F" w:rsidP="00B60F43">
            <w:pPr>
              <w:rPr>
                <w:color w:val="000000"/>
                <w:sz w:val="18"/>
                <w:szCs w:val="18"/>
              </w:rPr>
            </w:pPr>
            <w:r w:rsidRPr="00766214">
              <w:rPr>
                <w:color w:val="000000"/>
                <w:sz w:val="18"/>
                <w:szCs w:val="18"/>
              </w:rPr>
              <w:t>HDAS</w:t>
            </w:r>
          </w:p>
        </w:tc>
        <w:tc>
          <w:tcPr>
            <w:tcW w:w="1489" w:type="pct"/>
            <w:hideMark/>
          </w:tcPr>
          <w:p w14:paraId="5E8E9D4A" w14:textId="77777777" w:rsidR="009C2F3F" w:rsidRPr="00766214" w:rsidRDefault="009C2F3F" w:rsidP="00B60F43">
            <w:pPr>
              <w:rPr>
                <w:color w:val="000000"/>
                <w:sz w:val="18"/>
                <w:szCs w:val="18"/>
              </w:rPr>
            </w:pPr>
            <w:r w:rsidRPr="00766214">
              <w:rPr>
                <w:color w:val="000000"/>
                <w:sz w:val="18"/>
                <w:szCs w:val="18"/>
              </w:rPr>
              <w:t>Aortastenose</w:t>
            </w:r>
          </w:p>
        </w:tc>
        <w:tc>
          <w:tcPr>
            <w:tcW w:w="1560" w:type="pct"/>
            <w:hideMark/>
          </w:tcPr>
          <w:p w14:paraId="2034FCFC" w14:textId="77777777" w:rsidR="009C2F3F" w:rsidRPr="00766214" w:rsidRDefault="009C2F3F" w:rsidP="00B60F43">
            <w:pPr>
              <w:rPr>
                <w:color w:val="000000"/>
                <w:sz w:val="18"/>
                <w:szCs w:val="18"/>
              </w:rPr>
            </w:pPr>
            <w:r w:rsidRPr="00766214">
              <w:rPr>
                <w:color w:val="000000"/>
                <w:sz w:val="18"/>
                <w:szCs w:val="18"/>
              </w:rPr>
              <w:t>Angiv om patienten har aortastenose</w:t>
            </w:r>
          </w:p>
        </w:tc>
      </w:tr>
      <w:tr w:rsidR="009C2F3F" w:rsidRPr="00766214" w14:paraId="1B39CB64" w14:textId="77777777" w:rsidTr="009C2F3F">
        <w:trPr>
          <w:trHeight w:val="480"/>
        </w:trPr>
        <w:tc>
          <w:tcPr>
            <w:tcW w:w="1952" w:type="pct"/>
            <w:hideMark/>
          </w:tcPr>
          <w:p w14:paraId="66C9A24E" w14:textId="77777777" w:rsidR="009C2F3F" w:rsidRPr="00766214" w:rsidRDefault="009C2F3F" w:rsidP="00B60F43">
            <w:pPr>
              <w:rPr>
                <w:color w:val="000000"/>
                <w:sz w:val="18"/>
                <w:szCs w:val="18"/>
              </w:rPr>
            </w:pPr>
            <w:r w:rsidRPr="00766214">
              <w:rPr>
                <w:color w:val="000000"/>
                <w:sz w:val="18"/>
                <w:szCs w:val="18"/>
              </w:rPr>
              <w:t>HDAI</w:t>
            </w:r>
          </w:p>
        </w:tc>
        <w:tc>
          <w:tcPr>
            <w:tcW w:w="1489" w:type="pct"/>
            <w:hideMark/>
          </w:tcPr>
          <w:p w14:paraId="606479FA" w14:textId="77777777" w:rsidR="009C2F3F" w:rsidRPr="00766214" w:rsidRDefault="009C2F3F" w:rsidP="00B60F43">
            <w:pPr>
              <w:rPr>
                <w:color w:val="000000"/>
                <w:sz w:val="18"/>
                <w:szCs w:val="18"/>
              </w:rPr>
            </w:pPr>
            <w:r w:rsidRPr="00766214">
              <w:rPr>
                <w:color w:val="000000"/>
                <w:sz w:val="18"/>
                <w:szCs w:val="18"/>
              </w:rPr>
              <w:t>Aortainsufficiens</w:t>
            </w:r>
          </w:p>
        </w:tc>
        <w:tc>
          <w:tcPr>
            <w:tcW w:w="1560" w:type="pct"/>
            <w:hideMark/>
          </w:tcPr>
          <w:p w14:paraId="09A85E64" w14:textId="77777777" w:rsidR="009C2F3F" w:rsidRPr="00766214" w:rsidRDefault="009C2F3F" w:rsidP="00B60F43">
            <w:pPr>
              <w:rPr>
                <w:color w:val="000000"/>
                <w:sz w:val="18"/>
                <w:szCs w:val="18"/>
              </w:rPr>
            </w:pPr>
            <w:r w:rsidRPr="00766214">
              <w:rPr>
                <w:color w:val="000000"/>
                <w:sz w:val="18"/>
                <w:szCs w:val="18"/>
              </w:rPr>
              <w:t>Angiv om patienten har aortainsufficiens</w:t>
            </w:r>
          </w:p>
        </w:tc>
      </w:tr>
      <w:tr w:rsidR="009C2F3F" w:rsidRPr="00766214" w14:paraId="76FCCD96" w14:textId="77777777" w:rsidTr="009C2F3F">
        <w:trPr>
          <w:trHeight w:val="465"/>
        </w:trPr>
        <w:tc>
          <w:tcPr>
            <w:tcW w:w="1952" w:type="pct"/>
            <w:hideMark/>
          </w:tcPr>
          <w:p w14:paraId="133C837D" w14:textId="77777777" w:rsidR="009C2F3F" w:rsidRPr="00766214" w:rsidRDefault="009C2F3F" w:rsidP="00B60F43">
            <w:pPr>
              <w:rPr>
                <w:color w:val="000000"/>
                <w:sz w:val="18"/>
                <w:szCs w:val="18"/>
              </w:rPr>
            </w:pPr>
            <w:r w:rsidRPr="00766214">
              <w:rPr>
                <w:color w:val="000000"/>
                <w:sz w:val="18"/>
                <w:szCs w:val="18"/>
              </w:rPr>
              <w:t>OPPCI</w:t>
            </w:r>
          </w:p>
        </w:tc>
        <w:tc>
          <w:tcPr>
            <w:tcW w:w="1489" w:type="pct"/>
            <w:hideMark/>
          </w:tcPr>
          <w:p w14:paraId="138D02D1" w14:textId="77777777" w:rsidR="009C2F3F" w:rsidRPr="00766214" w:rsidRDefault="009C2F3F" w:rsidP="00B60F43">
            <w:pPr>
              <w:rPr>
                <w:color w:val="000000"/>
                <w:sz w:val="18"/>
                <w:szCs w:val="18"/>
              </w:rPr>
            </w:pPr>
            <w:r w:rsidRPr="00766214">
              <w:rPr>
                <w:color w:val="000000"/>
                <w:sz w:val="18"/>
                <w:szCs w:val="18"/>
              </w:rPr>
              <w:t>PCI</w:t>
            </w:r>
          </w:p>
        </w:tc>
        <w:tc>
          <w:tcPr>
            <w:tcW w:w="1560" w:type="pct"/>
            <w:hideMark/>
          </w:tcPr>
          <w:p w14:paraId="23B1CC71" w14:textId="77777777" w:rsidR="009C2F3F" w:rsidRPr="00766214" w:rsidRDefault="009C2F3F" w:rsidP="00B60F43">
            <w:pPr>
              <w:rPr>
                <w:color w:val="000000"/>
                <w:sz w:val="18"/>
                <w:szCs w:val="18"/>
              </w:rPr>
            </w:pPr>
            <w:r w:rsidRPr="00766214">
              <w:rPr>
                <w:color w:val="000000"/>
                <w:sz w:val="18"/>
                <w:szCs w:val="18"/>
              </w:rPr>
              <w:t>Angiv om patienten tidligere har fået foretaget PCI</w:t>
            </w:r>
          </w:p>
        </w:tc>
      </w:tr>
      <w:tr w:rsidR="009C2F3F" w:rsidRPr="00766214" w14:paraId="5443AEF8" w14:textId="77777777" w:rsidTr="009C2F3F">
        <w:trPr>
          <w:trHeight w:val="480"/>
        </w:trPr>
        <w:tc>
          <w:tcPr>
            <w:tcW w:w="1952" w:type="pct"/>
            <w:hideMark/>
          </w:tcPr>
          <w:p w14:paraId="5B67D8B8" w14:textId="77777777" w:rsidR="009C2F3F" w:rsidRPr="00766214" w:rsidRDefault="009C2F3F" w:rsidP="00B60F43">
            <w:pPr>
              <w:rPr>
                <w:color w:val="000000"/>
                <w:sz w:val="18"/>
                <w:szCs w:val="18"/>
              </w:rPr>
            </w:pPr>
            <w:r w:rsidRPr="00766214">
              <w:rPr>
                <w:color w:val="000000"/>
                <w:sz w:val="18"/>
                <w:szCs w:val="18"/>
              </w:rPr>
              <w:t>OPPCIlad</w:t>
            </w:r>
          </w:p>
        </w:tc>
        <w:tc>
          <w:tcPr>
            <w:tcW w:w="1489" w:type="pct"/>
            <w:hideMark/>
          </w:tcPr>
          <w:p w14:paraId="39F1F3F8" w14:textId="77777777" w:rsidR="009C2F3F" w:rsidRPr="00766214" w:rsidRDefault="009C2F3F" w:rsidP="00B60F43">
            <w:pPr>
              <w:rPr>
                <w:color w:val="000000"/>
                <w:sz w:val="18"/>
                <w:szCs w:val="18"/>
              </w:rPr>
            </w:pPr>
            <w:r w:rsidRPr="00766214">
              <w:rPr>
                <w:color w:val="000000"/>
                <w:sz w:val="18"/>
                <w:szCs w:val="18"/>
              </w:rPr>
              <w:t>PCI - LAD</w:t>
            </w:r>
          </w:p>
        </w:tc>
        <w:tc>
          <w:tcPr>
            <w:tcW w:w="1560" w:type="pct"/>
            <w:hideMark/>
          </w:tcPr>
          <w:p w14:paraId="122944DE" w14:textId="77777777" w:rsidR="009C2F3F" w:rsidRPr="00766214" w:rsidRDefault="009C2F3F" w:rsidP="00B60F43">
            <w:pPr>
              <w:rPr>
                <w:color w:val="000000"/>
                <w:sz w:val="18"/>
                <w:szCs w:val="18"/>
              </w:rPr>
            </w:pPr>
            <w:r w:rsidRPr="00766214">
              <w:rPr>
                <w:color w:val="000000"/>
                <w:sz w:val="18"/>
                <w:szCs w:val="18"/>
              </w:rPr>
              <w:t>Angiv om patienten tidligere har fået foretaget PCI</w:t>
            </w:r>
          </w:p>
        </w:tc>
      </w:tr>
      <w:tr w:rsidR="009C2F3F" w:rsidRPr="00766214" w14:paraId="35B4ACD8" w14:textId="77777777" w:rsidTr="009C2F3F">
        <w:trPr>
          <w:trHeight w:val="465"/>
        </w:trPr>
        <w:tc>
          <w:tcPr>
            <w:tcW w:w="1952" w:type="pct"/>
            <w:hideMark/>
          </w:tcPr>
          <w:p w14:paraId="439C5462" w14:textId="77777777" w:rsidR="009C2F3F" w:rsidRPr="00766214" w:rsidRDefault="009C2F3F" w:rsidP="00B60F43">
            <w:pPr>
              <w:rPr>
                <w:color w:val="000000"/>
                <w:sz w:val="18"/>
                <w:szCs w:val="18"/>
              </w:rPr>
            </w:pPr>
            <w:r w:rsidRPr="00766214">
              <w:rPr>
                <w:color w:val="000000"/>
                <w:sz w:val="18"/>
                <w:szCs w:val="18"/>
              </w:rPr>
              <w:t>OPPCIcx</w:t>
            </w:r>
          </w:p>
        </w:tc>
        <w:tc>
          <w:tcPr>
            <w:tcW w:w="1489" w:type="pct"/>
            <w:hideMark/>
          </w:tcPr>
          <w:p w14:paraId="5F5E09D8" w14:textId="77777777" w:rsidR="009C2F3F" w:rsidRPr="00766214" w:rsidRDefault="009C2F3F" w:rsidP="00B60F43">
            <w:pPr>
              <w:rPr>
                <w:color w:val="000000"/>
                <w:sz w:val="18"/>
                <w:szCs w:val="18"/>
              </w:rPr>
            </w:pPr>
            <w:r w:rsidRPr="00766214">
              <w:rPr>
                <w:color w:val="000000"/>
                <w:sz w:val="18"/>
                <w:szCs w:val="18"/>
              </w:rPr>
              <w:t>PCI - CX</w:t>
            </w:r>
          </w:p>
        </w:tc>
        <w:tc>
          <w:tcPr>
            <w:tcW w:w="1560" w:type="pct"/>
            <w:hideMark/>
          </w:tcPr>
          <w:p w14:paraId="35AC7FEE" w14:textId="77777777" w:rsidR="009C2F3F" w:rsidRPr="00766214" w:rsidRDefault="009C2F3F" w:rsidP="00B60F43">
            <w:pPr>
              <w:rPr>
                <w:color w:val="000000"/>
                <w:sz w:val="18"/>
                <w:szCs w:val="18"/>
              </w:rPr>
            </w:pPr>
            <w:r w:rsidRPr="00766214">
              <w:rPr>
                <w:color w:val="000000"/>
                <w:sz w:val="18"/>
                <w:szCs w:val="18"/>
              </w:rPr>
              <w:t>Angiv om patienten tidligere har fået foretaget PCI</w:t>
            </w:r>
          </w:p>
        </w:tc>
      </w:tr>
      <w:tr w:rsidR="009C2F3F" w:rsidRPr="00766214" w14:paraId="5AC200BC" w14:textId="77777777" w:rsidTr="009C2F3F">
        <w:trPr>
          <w:trHeight w:val="465"/>
        </w:trPr>
        <w:tc>
          <w:tcPr>
            <w:tcW w:w="1952" w:type="pct"/>
            <w:hideMark/>
          </w:tcPr>
          <w:p w14:paraId="6F57BD12" w14:textId="77777777" w:rsidR="009C2F3F" w:rsidRPr="00766214" w:rsidRDefault="009C2F3F" w:rsidP="00B60F43">
            <w:pPr>
              <w:rPr>
                <w:color w:val="000000"/>
                <w:sz w:val="18"/>
                <w:szCs w:val="18"/>
              </w:rPr>
            </w:pPr>
            <w:r w:rsidRPr="00766214">
              <w:rPr>
                <w:color w:val="000000"/>
                <w:sz w:val="18"/>
                <w:szCs w:val="18"/>
              </w:rPr>
              <w:t>OPPCIrca</w:t>
            </w:r>
          </w:p>
        </w:tc>
        <w:tc>
          <w:tcPr>
            <w:tcW w:w="1489" w:type="pct"/>
            <w:hideMark/>
          </w:tcPr>
          <w:p w14:paraId="13FD5D3E" w14:textId="77777777" w:rsidR="009C2F3F" w:rsidRPr="00766214" w:rsidRDefault="009C2F3F" w:rsidP="00B60F43">
            <w:pPr>
              <w:rPr>
                <w:color w:val="000000"/>
                <w:sz w:val="18"/>
                <w:szCs w:val="18"/>
              </w:rPr>
            </w:pPr>
            <w:r w:rsidRPr="00766214">
              <w:rPr>
                <w:color w:val="000000"/>
                <w:sz w:val="18"/>
                <w:szCs w:val="18"/>
              </w:rPr>
              <w:t>PCI - RCA</w:t>
            </w:r>
          </w:p>
        </w:tc>
        <w:tc>
          <w:tcPr>
            <w:tcW w:w="1560" w:type="pct"/>
            <w:hideMark/>
          </w:tcPr>
          <w:p w14:paraId="79EED72E" w14:textId="77777777" w:rsidR="009C2F3F" w:rsidRPr="00766214" w:rsidRDefault="009C2F3F" w:rsidP="00B60F43">
            <w:pPr>
              <w:rPr>
                <w:color w:val="000000"/>
                <w:sz w:val="18"/>
                <w:szCs w:val="18"/>
              </w:rPr>
            </w:pPr>
            <w:r w:rsidRPr="00766214">
              <w:rPr>
                <w:color w:val="000000"/>
                <w:sz w:val="18"/>
                <w:szCs w:val="18"/>
              </w:rPr>
              <w:t>Angiv om patienten tidligere har fået foretaget PCI</w:t>
            </w:r>
          </w:p>
        </w:tc>
      </w:tr>
      <w:tr w:rsidR="009C2F3F" w:rsidRPr="00766214" w14:paraId="786F4433" w14:textId="77777777" w:rsidTr="009C2F3F">
        <w:trPr>
          <w:trHeight w:val="480"/>
        </w:trPr>
        <w:tc>
          <w:tcPr>
            <w:tcW w:w="1952" w:type="pct"/>
            <w:hideMark/>
          </w:tcPr>
          <w:p w14:paraId="5FA32468" w14:textId="77777777" w:rsidR="009C2F3F" w:rsidRPr="00766214" w:rsidRDefault="009C2F3F" w:rsidP="00B60F43">
            <w:pPr>
              <w:rPr>
                <w:color w:val="000000"/>
                <w:sz w:val="18"/>
                <w:szCs w:val="18"/>
              </w:rPr>
            </w:pPr>
            <w:r w:rsidRPr="00766214">
              <w:rPr>
                <w:color w:val="000000"/>
                <w:sz w:val="18"/>
                <w:szCs w:val="18"/>
              </w:rPr>
              <w:t>OPCABG</w:t>
            </w:r>
          </w:p>
        </w:tc>
        <w:tc>
          <w:tcPr>
            <w:tcW w:w="1489" w:type="pct"/>
            <w:hideMark/>
          </w:tcPr>
          <w:p w14:paraId="10B88A24" w14:textId="77777777" w:rsidR="009C2F3F" w:rsidRPr="00766214" w:rsidRDefault="009C2F3F" w:rsidP="00B60F43">
            <w:pPr>
              <w:rPr>
                <w:color w:val="000000"/>
                <w:sz w:val="18"/>
                <w:szCs w:val="18"/>
              </w:rPr>
            </w:pPr>
            <w:r w:rsidRPr="00766214">
              <w:rPr>
                <w:color w:val="000000"/>
                <w:sz w:val="18"/>
                <w:szCs w:val="18"/>
              </w:rPr>
              <w:t>CABG</w:t>
            </w:r>
          </w:p>
        </w:tc>
        <w:tc>
          <w:tcPr>
            <w:tcW w:w="1560" w:type="pct"/>
            <w:hideMark/>
          </w:tcPr>
          <w:p w14:paraId="1298512F" w14:textId="77777777" w:rsidR="009C2F3F" w:rsidRPr="00766214" w:rsidRDefault="009C2F3F" w:rsidP="00B60F43">
            <w:pPr>
              <w:rPr>
                <w:color w:val="000000"/>
                <w:sz w:val="18"/>
                <w:szCs w:val="18"/>
              </w:rPr>
            </w:pPr>
            <w:r w:rsidRPr="00766214">
              <w:rPr>
                <w:color w:val="000000"/>
                <w:sz w:val="18"/>
                <w:szCs w:val="18"/>
              </w:rPr>
              <w:t>Angiv om patienten tidligere har fået foretaget CABG</w:t>
            </w:r>
          </w:p>
        </w:tc>
      </w:tr>
      <w:tr w:rsidR="009C2F3F" w:rsidRPr="00766214" w14:paraId="10B7CA41" w14:textId="77777777" w:rsidTr="009C2F3F">
        <w:trPr>
          <w:trHeight w:val="465"/>
        </w:trPr>
        <w:tc>
          <w:tcPr>
            <w:tcW w:w="1952" w:type="pct"/>
            <w:hideMark/>
          </w:tcPr>
          <w:p w14:paraId="5F984758" w14:textId="77777777" w:rsidR="009C2F3F" w:rsidRPr="00766214" w:rsidRDefault="009C2F3F" w:rsidP="00B60F43">
            <w:pPr>
              <w:rPr>
                <w:color w:val="000000"/>
                <w:sz w:val="18"/>
                <w:szCs w:val="18"/>
              </w:rPr>
            </w:pPr>
            <w:r w:rsidRPr="00766214">
              <w:rPr>
                <w:color w:val="000000"/>
                <w:sz w:val="18"/>
                <w:szCs w:val="18"/>
              </w:rPr>
              <w:t>OPAKlap</w:t>
            </w:r>
          </w:p>
        </w:tc>
        <w:tc>
          <w:tcPr>
            <w:tcW w:w="1489" w:type="pct"/>
            <w:hideMark/>
          </w:tcPr>
          <w:p w14:paraId="6FF5EDAE" w14:textId="77777777" w:rsidR="009C2F3F" w:rsidRPr="00766214" w:rsidRDefault="009C2F3F" w:rsidP="00B60F43">
            <w:pPr>
              <w:rPr>
                <w:color w:val="000000"/>
                <w:sz w:val="18"/>
                <w:szCs w:val="18"/>
              </w:rPr>
            </w:pPr>
            <w:r w:rsidRPr="00766214">
              <w:rPr>
                <w:color w:val="000000"/>
                <w:sz w:val="18"/>
                <w:szCs w:val="18"/>
              </w:rPr>
              <w:t>Aortaklapoperation</w:t>
            </w:r>
          </w:p>
        </w:tc>
        <w:tc>
          <w:tcPr>
            <w:tcW w:w="1560" w:type="pct"/>
            <w:hideMark/>
          </w:tcPr>
          <w:p w14:paraId="48AC2FEF" w14:textId="77777777" w:rsidR="009C2F3F" w:rsidRPr="00766214" w:rsidRDefault="009C2F3F" w:rsidP="00B60F43">
            <w:pPr>
              <w:rPr>
                <w:color w:val="000000"/>
                <w:sz w:val="18"/>
                <w:szCs w:val="18"/>
              </w:rPr>
            </w:pPr>
            <w:r w:rsidRPr="00766214">
              <w:rPr>
                <w:color w:val="000000"/>
                <w:sz w:val="18"/>
                <w:szCs w:val="18"/>
              </w:rPr>
              <w:t>Angiv om patienten tidligere har fået foretaget A-klapoperation</w:t>
            </w:r>
          </w:p>
        </w:tc>
      </w:tr>
      <w:tr w:rsidR="009C2F3F" w:rsidRPr="00766214" w14:paraId="0775C25A" w14:textId="77777777" w:rsidTr="009C2F3F">
        <w:trPr>
          <w:trHeight w:val="465"/>
        </w:trPr>
        <w:tc>
          <w:tcPr>
            <w:tcW w:w="1952" w:type="pct"/>
            <w:hideMark/>
          </w:tcPr>
          <w:p w14:paraId="75D6DEB3" w14:textId="77777777" w:rsidR="009C2F3F" w:rsidRPr="00766214" w:rsidRDefault="009C2F3F" w:rsidP="00B60F43">
            <w:pPr>
              <w:rPr>
                <w:color w:val="000000"/>
                <w:sz w:val="18"/>
                <w:szCs w:val="18"/>
              </w:rPr>
            </w:pPr>
            <w:r w:rsidRPr="00766214">
              <w:rPr>
                <w:color w:val="000000"/>
                <w:sz w:val="18"/>
                <w:szCs w:val="18"/>
              </w:rPr>
              <w:t>OPMKlap</w:t>
            </w:r>
          </w:p>
        </w:tc>
        <w:tc>
          <w:tcPr>
            <w:tcW w:w="1489" w:type="pct"/>
            <w:hideMark/>
          </w:tcPr>
          <w:p w14:paraId="4F2A76FB" w14:textId="77777777" w:rsidR="009C2F3F" w:rsidRPr="00766214" w:rsidRDefault="009C2F3F" w:rsidP="00B60F43">
            <w:pPr>
              <w:rPr>
                <w:color w:val="000000"/>
                <w:sz w:val="18"/>
                <w:szCs w:val="18"/>
              </w:rPr>
            </w:pPr>
            <w:r w:rsidRPr="00766214">
              <w:rPr>
                <w:color w:val="000000"/>
                <w:sz w:val="18"/>
                <w:szCs w:val="18"/>
              </w:rPr>
              <w:t>Mitralklapoperation</w:t>
            </w:r>
          </w:p>
        </w:tc>
        <w:tc>
          <w:tcPr>
            <w:tcW w:w="1560" w:type="pct"/>
            <w:hideMark/>
          </w:tcPr>
          <w:p w14:paraId="2B236210" w14:textId="77777777" w:rsidR="009C2F3F" w:rsidRPr="00766214" w:rsidRDefault="009C2F3F" w:rsidP="00B60F43">
            <w:pPr>
              <w:rPr>
                <w:color w:val="000000"/>
                <w:sz w:val="18"/>
                <w:szCs w:val="18"/>
              </w:rPr>
            </w:pPr>
            <w:r w:rsidRPr="00766214">
              <w:rPr>
                <w:color w:val="000000"/>
                <w:sz w:val="18"/>
                <w:szCs w:val="18"/>
              </w:rPr>
              <w:t>Angiv om patienten tidligere har fået foretaget M-klapoperation</w:t>
            </w:r>
          </w:p>
        </w:tc>
      </w:tr>
      <w:tr w:rsidR="009C2F3F" w:rsidRPr="00766214" w14:paraId="45178D48" w14:textId="77777777" w:rsidTr="009C2F3F">
        <w:trPr>
          <w:trHeight w:val="690"/>
        </w:trPr>
        <w:tc>
          <w:tcPr>
            <w:tcW w:w="1952" w:type="pct"/>
            <w:hideMark/>
          </w:tcPr>
          <w:p w14:paraId="4BADB58F" w14:textId="77777777" w:rsidR="009C2F3F" w:rsidRPr="00766214" w:rsidRDefault="009C2F3F" w:rsidP="00B60F43">
            <w:pPr>
              <w:rPr>
                <w:color w:val="000000"/>
                <w:sz w:val="18"/>
                <w:szCs w:val="18"/>
              </w:rPr>
            </w:pPr>
            <w:r w:rsidRPr="00766214">
              <w:rPr>
                <w:color w:val="000000"/>
                <w:sz w:val="18"/>
                <w:szCs w:val="18"/>
              </w:rPr>
              <w:t>OPKongenit</w:t>
            </w:r>
          </w:p>
        </w:tc>
        <w:tc>
          <w:tcPr>
            <w:tcW w:w="1489" w:type="pct"/>
            <w:hideMark/>
          </w:tcPr>
          <w:p w14:paraId="621B17FF" w14:textId="77777777" w:rsidR="009C2F3F" w:rsidRPr="00766214" w:rsidRDefault="009C2F3F" w:rsidP="00B60F43">
            <w:pPr>
              <w:rPr>
                <w:color w:val="000000"/>
                <w:sz w:val="18"/>
                <w:szCs w:val="18"/>
              </w:rPr>
            </w:pPr>
            <w:r w:rsidRPr="00766214">
              <w:rPr>
                <w:color w:val="000000"/>
                <w:sz w:val="18"/>
                <w:szCs w:val="18"/>
              </w:rPr>
              <w:t>Operation for kongenit hjertesygdom</w:t>
            </w:r>
          </w:p>
        </w:tc>
        <w:tc>
          <w:tcPr>
            <w:tcW w:w="1560" w:type="pct"/>
            <w:hideMark/>
          </w:tcPr>
          <w:p w14:paraId="447484CD" w14:textId="77777777" w:rsidR="009C2F3F" w:rsidRPr="00766214" w:rsidRDefault="009C2F3F" w:rsidP="00B60F43">
            <w:pPr>
              <w:rPr>
                <w:color w:val="000000"/>
                <w:sz w:val="18"/>
                <w:szCs w:val="18"/>
              </w:rPr>
            </w:pPr>
            <w:r w:rsidRPr="00766214">
              <w:rPr>
                <w:color w:val="000000"/>
                <w:sz w:val="18"/>
                <w:szCs w:val="18"/>
              </w:rPr>
              <w:t>Angiv om patienten tidligere har fået foretaget operation for kongenit hjertesyg</w:t>
            </w:r>
          </w:p>
        </w:tc>
      </w:tr>
      <w:tr w:rsidR="009C2F3F" w:rsidRPr="00766214" w14:paraId="5A016353" w14:textId="77777777" w:rsidTr="009C2F3F">
        <w:trPr>
          <w:trHeight w:val="465"/>
        </w:trPr>
        <w:tc>
          <w:tcPr>
            <w:tcW w:w="1952" w:type="pct"/>
            <w:hideMark/>
          </w:tcPr>
          <w:p w14:paraId="3393D0B5" w14:textId="77777777" w:rsidR="009C2F3F" w:rsidRPr="00766214" w:rsidRDefault="009C2F3F" w:rsidP="00B60F43">
            <w:pPr>
              <w:rPr>
                <w:color w:val="000000"/>
                <w:sz w:val="18"/>
                <w:szCs w:val="18"/>
              </w:rPr>
            </w:pPr>
            <w:r w:rsidRPr="00766214">
              <w:rPr>
                <w:color w:val="000000"/>
                <w:sz w:val="18"/>
                <w:szCs w:val="18"/>
              </w:rPr>
              <w:t>Arytmibyrde</w:t>
            </w:r>
          </w:p>
        </w:tc>
        <w:tc>
          <w:tcPr>
            <w:tcW w:w="1489" w:type="pct"/>
            <w:hideMark/>
          </w:tcPr>
          <w:p w14:paraId="48BA8985" w14:textId="77777777" w:rsidR="009C2F3F" w:rsidRPr="00766214" w:rsidRDefault="009C2F3F" w:rsidP="00B60F43">
            <w:pPr>
              <w:rPr>
                <w:color w:val="000000"/>
                <w:sz w:val="18"/>
                <w:szCs w:val="18"/>
              </w:rPr>
            </w:pPr>
            <w:r w:rsidRPr="00766214">
              <w:rPr>
                <w:color w:val="000000"/>
                <w:sz w:val="18"/>
                <w:szCs w:val="18"/>
              </w:rPr>
              <w:t>Arytmibyrde (CCS-SAF)</w:t>
            </w:r>
          </w:p>
        </w:tc>
        <w:tc>
          <w:tcPr>
            <w:tcW w:w="1560" w:type="pct"/>
            <w:hideMark/>
          </w:tcPr>
          <w:p w14:paraId="373A7E05" w14:textId="77777777" w:rsidR="009C2F3F" w:rsidRPr="00766214" w:rsidRDefault="009C2F3F" w:rsidP="00B60F43">
            <w:pPr>
              <w:rPr>
                <w:color w:val="000000"/>
                <w:sz w:val="18"/>
                <w:szCs w:val="18"/>
              </w:rPr>
            </w:pPr>
            <w:r w:rsidRPr="00766214">
              <w:rPr>
                <w:color w:val="000000"/>
                <w:sz w:val="18"/>
                <w:szCs w:val="18"/>
              </w:rPr>
              <w:t>Angiv graden af patientens arytmibyrde iht. CCS-SAF</w:t>
            </w:r>
          </w:p>
        </w:tc>
      </w:tr>
      <w:tr w:rsidR="009C2F3F" w:rsidRPr="00766214" w14:paraId="76B94EEF" w14:textId="77777777" w:rsidTr="009C2F3F">
        <w:trPr>
          <w:trHeight w:val="690"/>
        </w:trPr>
        <w:tc>
          <w:tcPr>
            <w:tcW w:w="1952" w:type="pct"/>
            <w:hideMark/>
          </w:tcPr>
          <w:p w14:paraId="024C5B5F" w14:textId="77777777" w:rsidR="009C2F3F" w:rsidRPr="00766214" w:rsidRDefault="009C2F3F" w:rsidP="00B60F43">
            <w:pPr>
              <w:rPr>
                <w:color w:val="000000"/>
                <w:sz w:val="18"/>
                <w:szCs w:val="18"/>
              </w:rPr>
            </w:pPr>
            <w:r w:rsidRPr="00766214">
              <w:rPr>
                <w:color w:val="000000"/>
                <w:sz w:val="18"/>
                <w:szCs w:val="18"/>
              </w:rPr>
              <w:t>EHRAScore</w:t>
            </w:r>
          </w:p>
        </w:tc>
        <w:tc>
          <w:tcPr>
            <w:tcW w:w="1489" w:type="pct"/>
            <w:hideMark/>
          </w:tcPr>
          <w:p w14:paraId="4659F46C" w14:textId="77777777" w:rsidR="009C2F3F" w:rsidRPr="00766214" w:rsidRDefault="009C2F3F" w:rsidP="00B60F43">
            <w:pPr>
              <w:rPr>
                <w:color w:val="000000"/>
                <w:sz w:val="18"/>
                <w:szCs w:val="18"/>
              </w:rPr>
            </w:pPr>
            <w:r w:rsidRPr="00766214">
              <w:rPr>
                <w:color w:val="000000"/>
                <w:sz w:val="18"/>
                <w:szCs w:val="18"/>
              </w:rPr>
              <w:t>EHRA Score</w:t>
            </w:r>
          </w:p>
        </w:tc>
        <w:tc>
          <w:tcPr>
            <w:tcW w:w="1560" w:type="pct"/>
            <w:hideMark/>
          </w:tcPr>
          <w:p w14:paraId="0402B3D3" w14:textId="77777777" w:rsidR="009C2F3F" w:rsidRPr="00766214" w:rsidRDefault="009C2F3F" w:rsidP="00B60F43">
            <w:pPr>
              <w:rPr>
                <w:color w:val="000000"/>
                <w:sz w:val="18"/>
                <w:szCs w:val="18"/>
              </w:rPr>
            </w:pPr>
            <w:r w:rsidRPr="00766214">
              <w:rPr>
                <w:color w:val="000000"/>
                <w:sz w:val="18"/>
                <w:szCs w:val="18"/>
              </w:rPr>
              <w:t>Angiv Patientens EHRA Score</w:t>
            </w:r>
          </w:p>
        </w:tc>
      </w:tr>
      <w:tr w:rsidR="009C2F3F" w:rsidRPr="00766214" w14:paraId="443CC363" w14:textId="77777777" w:rsidTr="009C2F3F">
        <w:trPr>
          <w:trHeight w:val="465"/>
        </w:trPr>
        <w:tc>
          <w:tcPr>
            <w:tcW w:w="1952" w:type="pct"/>
            <w:hideMark/>
          </w:tcPr>
          <w:p w14:paraId="3E162A40" w14:textId="77777777" w:rsidR="009C2F3F" w:rsidRPr="00766214" w:rsidRDefault="009C2F3F" w:rsidP="00B60F43">
            <w:pPr>
              <w:rPr>
                <w:color w:val="000000"/>
                <w:sz w:val="18"/>
                <w:szCs w:val="18"/>
              </w:rPr>
            </w:pPr>
            <w:r w:rsidRPr="00766214">
              <w:rPr>
                <w:color w:val="000000"/>
                <w:sz w:val="18"/>
                <w:szCs w:val="18"/>
              </w:rPr>
              <w:t>ClincalEvaluation</w:t>
            </w:r>
          </w:p>
        </w:tc>
        <w:tc>
          <w:tcPr>
            <w:tcW w:w="1489" w:type="pct"/>
            <w:hideMark/>
          </w:tcPr>
          <w:p w14:paraId="735FA3CD" w14:textId="77777777" w:rsidR="009C2F3F" w:rsidRPr="00766214" w:rsidRDefault="009C2F3F" w:rsidP="00B60F43">
            <w:pPr>
              <w:rPr>
                <w:color w:val="000000"/>
                <w:sz w:val="18"/>
                <w:szCs w:val="18"/>
              </w:rPr>
            </w:pPr>
            <w:r w:rsidRPr="00766214">
              <w:rPr>
                <w:color w:val="000000"/>
                <w:sz w:val="18"/>
                <w:szCs w:val="18"/>
              </w:rPr>
              <w:t>Klinisk bedømmelse</w:t>
            </w:r>
          </w:p>
        </w:tc>
        <w:tc>
          <w:tcPr>
            <w:tcW w:w="1560" w:type="pct"/>
            <w:hideMark/>
          </w:tcPr>
          <w:p w14:paraId="371BE569" w14:textId="77777777" w:rsidR="009C2F3F" w:rsidRPr="00766214" w:rsidRDefault="009C2F3F" w:rsidP="00B60F43">
            <w:pPr>
              <w:rPr>
                <w:color w:val="000000"/>
                <w:sz w:val="18"/>
                <w:szCs w:val="18"/>
              </w:rPr>
            </w:pPr>
            <w:r w:rsidRPr="00766214">
              <w:rPr>
                <w:color w:val="000000"/>
                <w:sz w:val="18"/>
                <w:szCs w:val="18"/>
              </w:rPr>
              <w:t>Angiv klinisk bedømmelse af arytmi</w:t>
            </w:r>
          </w:p>
        </w:tc>
      </w:tr>
      <w:tr w:rsidR="009C2F3F" w:rsidRPr="00766214" w14:paraId="0959C4B9" w14:textId="77777777" w:rsidTr="009C2F3F">
        <w:trPr>
          <w:trHeight w:val="900"/>
        </w:trPr>
        <w:tc>
          <w:tcPr>
            <w:tcW w:w="1952" w:type="pct"/>
            <w:hideMark/>
          </w:tcPr>
          <w:p w14:paraId="6A20896D" w14:textId="77777777" w:rsidR="009C2F3F" w:rsidRPr="00766214" w:rsidRDefault="009C2F3F" w:rsidP="00B60F43">
            <w:pPr>
              <w:rPr>
                <w:color w:val="000000"/>
                <w:sz w:val="18"/>
                <w:szCs w:val="18"/>
              </w:rPr>
            </w:pPr>
            <w:r w:rsidRPr="00766214">
              <w:rPr>
                <w:color w:val="000000"/>
                <w:sz w:val="18"/>
                <w:szCs w:val="18"/>
              </w:rPr>
              <w:t>CourseTTEEF</w:t>
            </w:r>
          </w:p>
        </w:tc>
        <w:tc>
          <w:tcPr>
            <w:tcW w:w="1489" w:type="pct"/>
            <w:hideMark/>
          </w:tcPr>
          <w:p w14:paraId="7D44F9FA" w14:textId="77777777" w:rsidR="009C2F3F" w:rsidRPr="00766214" w:rsidRDefault="009C2F3F" w:rsidP="00B60F43">
            <w:pPr>
              <w:rPr>
                <w:color w:val="000000"/>
                <w:sz w:val="18"/>
                <w:szCs w:val="18"/>
              </w:rPr>
            </w:pPr>
            <w:r w:rsidRPr="00766214">
              <w:rPr>
                <w:color w:val="000000"/>
                <w:sz w:val="18"/>
                <w:szCs w:val="18"/>
              </w:rPr>
              <w:t>LVEF [%]</w:t>
            </w:r>
          </w:p>
        </w:tc>
        <w:tc>
          <w:tcPr>
            <w:tcW w:w="1560" w:type="pct"/>
            <w:hideMark/>
          </w:tcPr>
          <w:p w14:paraId="5A36F4CA" w14:textId="77777777" w:rsidR="009C2F3F" w:rsidRPr="00766214" w:rsidRDefault="009C2F3F" w:rsidP="00B60F43">
            <w:pPr>
              <w:rPr>
                <w:color w:val="000000"/>
                <w:sz w:val="18"/>
                <w:szCs w:val="18"/>
              </w:rPr>
            </w:pPr>
            <w:r w:rsidRPr="00766214">
              <w:rPr>
                <w:color w:val="000000"/>
                <w:sz w:val="18"/>
                <w:szCs w:val="18"/>
              </w:rPr>
              <w:t>Angiv EF ved sidste transtorakale ekkokardiografi</w:t>
            </w:r>
          </w:p>
        </w:tc>
      </w:tr>
      <w:tr w:rsidR="009C2F3F" w:rsidRPr="00766214" w14:paraId="4059729D" w14:textId="77777777" w:rsidTr="009C2F3F">
        <w:trPr>
          <w:trHeight w:val="465"/>
        </w:trPr>
        <w:tc>
          <w:tcPr>
            <w:tcW w:w="1952" w:type="pct"/>
            <w:hideMark/>
          </w:tcPr>
          <w:p w14:paraId="53DCB0CB" w14:textId="77777777" w:rsidR="009C2F3F" w:rsidRPr="00766214" w:rsidRDefault="009C2F3F" w:rsidP="00B60F43">
            <w:pPr>
              <w:rPr>
                <w:color w:val="000000"/>
                <w:sz w:val="18"/>
                <w:szCs w:val="18"/>
              </w:rPr>
            </w:pPr>
            <w:r w:rsidRPr="00766214">
              <w:rPr>
                <w:color w:val="000000"/>
                <w:sz w:val="18"/>
                <w:szCs w:val="18"/>
              </w:rPr>
              <w:t>CourseTTELA</w:t>
            </w:r>
          </w:p>
        </w:tc>
        <w:tc>
          <w:tcPr>
            <w:tcW w:w="1489" w:type="pct"/>
            <w:hideMark/>
          </w:tcPr>
          <w:p w14:paraId="54772F71" w14:textId="77777777" w:rsidR="009C2F3F" w:rsidRPr="00766214" w:rsidRDefault="009C2F3F" w:rsidP="00B60F43">
            <w:pPr>
              <w:rPr>
                <w:color w:val="000000"/>
                <w:sz w:val="18"/>
                <w:szCs w:val="18"/>
              </w:rPr>
            </w:pPr>
            <w:r w:rsidRPr="00766214">
              <w:rPr>
                <w:color w:val="000000"/>
                <w:sz w:val="18"/>
                <w:szCs w:val="18"/>
              </w:rPr>
              <w:t>LA størrelse (PLAX) [mm]</w:t>
            </w:r>
          </w:p>
        </w:tc>
        <w:tc>
          <w:tcPr>
            <w:tcW w:w="1560" w:type="pct"/>
            <w:hideMark/>
          </w:tcPr>
          <w:p w14:paraId="7B63D7C4" w14:textId="77777777" w:rsidR="009C2F3F" w:rsidRPr="00766214" w:rsidRDefault="009C2F3F" w:rsidP="00B60F43">
            <w:pPr>
              <w:rPr>
                <w:color w:val="000000"/>
                <w:sz w:val="18"/>
                <w:szCs w:val="18"/>
              </w:rPr>
            </w:pPr>
            <w:r w:rsidRPr="00766214">
              <w:rPr>
                <w:color w:val="000000"/>
                <w:sz w:val="18"/>
                <w:szCs w:val="18"/>
              </w:rPr>
              <w:t>Angiv LA størrelse ved sidste transtorakale ekkokardiografi</w:t>
            </w:r>
          </w:p>
        </w:tc>
      </w:tr>
      <w:tr w:rsidR="009C2F3F" w:rsidRPr="00766214" w14:paraId="3C95E782" w14:textId="77777777" w:rsidTr="009C2F3F">
        <w:trPr>
          <w:trHeight w:val="480"/>
        </w:trPr>
        <w:tc>
          <w:tcPr>
            <w:tcW w:w="1952" w:type="pct"/>
            <w:hideMark/>
          </w:tcPr>
          <w:p w14:paraId="428EC6FA" w14:textId="77777777" w:rsidR="009C2F3F" w:rsidRPr="00766214" w:rsidRDefault="009C2F3F" w:rsidP="00B60F43">
            <w:pPr>
              <w:rPr>
                <w:color w:val="000000"/>
                <w:sz w:val="18"/>
                <w:szCs w:val="18"/>
              </w:rPr>
            </w:pPr>
            <w:r w:rsidRPr="00766214">
              <w:rPr>
                <w:color w:val="000000"/>
                <w:sz w:val="18"/>
                <w:szCs w:val="18"/>
              </w:rPr>
              <w:t>CourseTTELA2</w:t>
            </w:r>
          </w:p>
        </w:tc>
        <w:tc>
          <w:tcPr>
            <w:tcW w:w="1489" w:type="pct"/>
            <w:hideMark/>
          </w:tcPr>
          <w:p w14:paraId="7A744BC5" w14:textId="77777777" w:rsidR="009C2F3F" w:rsidRPr="00766214" w:rsidRDefault="009C2F3F" w:rsidP="00B60F43">
            <w:pPr>
              <w:rPr>
                <w:color w:val="000000"/>
                <w:sz w:val="18"/>
                <w:szCs w:val="18"/>
              </w:rPr>
            </w:pPr>
            <w:r w:rsidRPr="00766214">
              <w:rPr>
                <w:color w:val="000000"/>
                <w:sz w:val="18"/>
                <w:szCs w:val="18"/>
              </w:rPr>
              <w:t>LA størrelse</w:t>
            </w:r>
          </w:p>
        </w:tc>
        <w:tc>
          <w:tcPr>
            <w:tcW w:w="1560" w:type="pct"/>
            <w:hideMark/>
          </w:tcPr>
          <w:p w14:paraId="5A8BB46F" w14:textId="77777777" w:rsidR="009C2F3F" w:rsidRPr="00766214" w:rsidRDefault="009C2F3F" w:rsidP="00B60F43">
            <w:pPr>
              <w:rPr>
                <w:color w:val="000000"/>
                <w:sz w:val="18"/>
                <w:szCs w:val="18"/>
              </w:rPr>
            </w:pPr>
            <w:r w:rsidRPr="00766214">
              <w:rPr>
                <w:color w:val="000000"/>
                <w:sz w:val="18"/>
                <w:szCs w:val="18"/>
              </w:rPr>
              <w:t>Angiv LA størrelse ved sidste transtorakale ekkokardiografi</w:t>
            </w:r>
          </w:p>
        </w:tc>
      </w:tr>
      <w:tr w:rsidR="009C2F3F" w:rsidRPr="00766214" w14:paraId="77B3A925" w14:textId="77777777" w:rsidTr="009C2F3F">
        <w:trPr>
          <w:trHeight w:val="465"/>
        </w:trPr>
        <w:tc>
          <w:tcPr>
            <w:tcW w:w="1952" w:type="pct"/>
            <w:hideMark/>
          </w:tcPr>
          <w:p w14:paraId="5DDF3041" w14:textId="77777777" w:rsidR="009C2F3F" w:rsidRPr="00766214" w:rsidRDefault="009C2F3F" w:rsidP="00B60F43">
            <w:pPr>
              <w:rPr>
                <w:color w:val="000000"/>
                <w:sz w:val="18"/>
                <w:szCs w:val="18"/>
              </w:rPr>
            </w:pPr>
            <w:r w:rsidRPr="00766214">
              <w:rPr>
                <w:color w:val="000000"/>
                <w:sz w:val="18"/>
                <w:szCs w:val="18"/>
              </w:rPr>
              <w:t>NYHA</w:t>
            </w:r>
          </w:p>
        </w:tc>
        <w:tc>
          <w:tcPr>
            <w:tcW w:w="1489" w:type="pct"/>
            <w:hideMark/>
          </w:tcPr>
          <w:p w14:paraId="564B1922" w14:textId="77777777" w:rsidR="009C2F3F" w:rsidRPr="00766214" w:rsidRDefault="009C2F3F" w:rsidP="00B60F43">
            <w:pPr>
              <w:rPr>
                <w:color w:val="000000"/>
                <w:sz w:val="18"/>
                <w:szCs w:val="18"/>
              </w:rPr>
            </w:pPr>
            <w:r w:rsidRPr="00766214">
              <w:rPr>
                <w:color w:val="000000"/>
                <w:sz w:val="18"/>
                <w:szCs w:val="18"/>
              </w:rPr>
              <w:t>NYHA</w:t>
            </w:r>
          </w:p>
        </w:tc>
        <w:tc>
          <w:tcPr>
            <w:tcW w:w="1560" w:type="pct"/>
            <w:hideMark/>
          </w:tcPr>
          <w:p w14:paraId="1A10204B" w14:textId="77777777" w:rsidR="009C2F3F" w:rsidRPr="00766214" w:rsidRDefault="009C2F3F" w:rsidP="00B60F43">
            <w:pPr>
              <w:rPr>
                <w:color w:val="000000"/>
                <w:sz w:val="18"/>
                <w:szCs w:val="18"/>
              </w:rPr>
            </w:pPr>
            <w:r w:rsidRPr="00766214">
              <w:rPr>
                <w:color w:val="000000"/>
                <w:sz w:val="18"/>
                <w:szCs w:val="18"/>
              </w:rPr>
              <w:t>Angiv NYHA klassifikation</w:t>
            </w:r>
          </w:p>
        </w:tc>
      </w:tr>
      <w:tr w:rsidR="009C2F3F" w:rsidRPr="00766214" w14:paraId="559A2706" w14:textId="77777777" w:rsidTr="009C2F3F">
        <w:trPr>
          <w:trHeight w:val="465"/>
        </w:trPr>
        <w:tc>
          <w:tcPr>
            <w:tcW w:w="1952" w:type="pct"/>
            <w:hideMark/>
          </w:tcPr>
          <w:p w14:paraId="426CF0B8" w14:textId="77777777" w:rsidR="009C2F3F" w:rsidRPr="00766214" w:rsidRDefault="009C2F3F" w:rsidP="00B60F43">
            <w:pPr>
              <w:rPr>
                <w:color w:val="000000"/>
                <w:sz w:val="18"/>
                <w:szCs w:val="18"/>
              </w:rPr>
            </w:pPr>
            <w:r w:rsidRPr="00766214">
              <w:rPr>
                <w:color w:val="000000"/>
                <w:sz w:val="18"/>
                <w:szCs w:val="18"/>
              </w:rPr>
              <w:t>SympDyspnoe</w:t>
            </w:r>
          </w:p>
        </w:tc>
        <w:tc>
          <w:tcPr>
            <w:tcW w:w="1489" w:type="pct"/>
            <w:hideMark/>
          </w:tcPr>
          <w:p w14:paraId="685B9B7B" w14:textId="77777777" w:rsidR="009C2F3F" w:rsidRPr="00766214" w:rsidRDefault="009C2F3F" w:rsidP="00B60F43">
            <w:pPr>
              <w:rPr>
                <w:color w:val="000000"/>
                <w:sz w:val="18"/>
                <w:szCs w:val="18"/>
              </w:rPr>
            </w:pPr>
            <w:r w:rsidRPr="00766214">
              <w:rPr>
                <w:color w:val="000000"/>
                <w:sz w:val="18"/>
                <w:szCs w:val="18"/>
              </w:rPr>
              <w:t>Dyspnø</w:t>
            </w:r>
          </w:p>
        </w:tc>
        <w:tc>
          <w:tcPr>
            <w:tcW w:w="1560" w:type="pct"/>
            <w:hideMark/>
          </w:tcPr>
          <w:p w14:paraId="1D68B951" w14:textId="77777777" w:rsidR="009C2F3F" w:rsidRPr="00766214" w:rsidRDefault="009C2F3F" w:rsidP="00B60F43">
            <w:pPr>
              <w:rPr>
                <w:color w:val="000000"/>
                <w:sz w:val="18"/>
                <w:szCs w:val="18"/>
              </w:rPr>
            </w:pPr>
            <w:r w:rsidRPr="00766214">
              <w:rPr>
                <w:color w:val="000000"/>
                <w:sz w:val="18"/>
                <w:szCs w:val="18"/>
              </w:rPr>
              <w:t>Angiv om patienten har symptomer i form af dyspnø</w:t>
            </w:r>
          </w:p>
        </w:tc>
      </w:tr>
      <w:tr w:rsidR="009C2F3F" w:rsidRPr="00766214" w14:paraId="75B282DC" w14:textId="77777777" w:rsidTr="009C2F3F">
        <w:trPr>
          <w:trHeight w:val="690"/>
        </w:trPr>
        <w:tc>
          <w:tcPr>
            <w:tcW w:w="1952" w:type="pct"/>
            <w:hideMark/>
          </w:tcPr>
          <w:p w14:paraId="15D7FFC7" w14:textId="77777777" w:rsidR="009C2F3F" w:rsidRPr="00766214" w:rsidRDefault="009C2F3F" w:rsidP="00B60F43">
            <w:pPr>
              <w:rPr>
                <w:color w:val="000000"/>
                <w:sz w:val="18"/>
                <w:szCs w:val="18"/>
              </w:rPr>
            </w:pPr>
            <w:r w:rsidRPr="00766214">
              <w:rPr>
                <w:color w:val="000000"/>
                <w:sz w:val="18"/>
                <w:szCs w:val="18"/>
              </w:rPr>
              <w:t>SympPalpitation</w:t>
            </w:r>
          </w:p>
        </w:tc>
        <w:tc>
          <w:tcPr>
            <w:tcW w:w="1489" w:type="pct"/>
            <w:hideMark/>
          </w:tcPr>
          <w:p w14:paraId="1A7C2CAB" w14:textId="77777777" w:rsidR="009C2F3F" w:rsidRPr="00766214" w:rsidRDefault="009C2F3F" w:rsidP="00B60F43">
            <w:pPr>
              <w:rPr>
                <w:color w:val="000000"/>
                <w:sz w:val="18"/>
                <w:szCs w:val="18"/>
              </w:rPr>
            </w:pPr>
            <w:r w:rsidRPr="00766214">
              <w:rPr>
                <w:color w:val="000000"/>
                <w:sz w:val="18"/>
                <w:szCs w:val="18"/>
              </w:rPr>
              <w:t>Palpitationer</w:t>
            </w:r>
          </w:p>
        </w:tc>
        <w:tc>
          <w:tcPr>
            <w:tcW w:w="1560" w:type="pct"/>
            <w:hideMark/>
          </w:tcPr>
          <w:p w14:paraId="28CA5884" w14:textId="77777777" w:rsidR="009C2F3F" w:rsidRPr="00766214" w:rsidRDefault="009C2F3F" w:rsidP="00B60F43">
            <w:pPr>
              <w:rPr>
                <w:color w:val="000000"/>
                <w:sz w:val="18"/>
                <w:szCs w:val="18"/>
              </w:rPr>
            </w:pPr>
            <w:r w:rsidRPr="00766214">
              <w:rPr>
                <w:color w:val="000000"/>
                <w:sz w:val="18"/>
                <w:szCs w:val="18"/>
              </w:rPr>
              <w:t>Angiv om patienten har symptomer i form af palpitationer</w:t>
            </w:r>
          </w:p>
        </w:tc>
      </w:tr>
      <w:tr w:rsidR="009C2F3F" w:rsidRPr="00766214" w14:paraId="4DA31BAA" w14:textId="77777777" w:rsidTr="009C2F3F">
        <w:trPr>
          <w:trHeight w:val="675"/>
        </w:trPr>
        <w:tc>
          <w:tcPr>
            <w:tcW w:w="1952" w:type="pct"/>
            <w:hideMark/>
          </w:tcPr>
          <w:p w14:paraId="5C5339FE" w14:textId="77777777" w:rsidR="009C2F3F" w:rsidRPr="00766214" w:rsidRDefault="009C2F3F" w:rsidP="00B60F43">
            <w:pPr>
              <w:rPr>
                <w:color w:val="000000"/>
                <w:sz w:val="18"/>
                <w:szCs w:val="18"/>
              </w:rPr>
            </w:pPr>
            <w:r w:rsidRPr="00766214">
              <w:rPr>
                <w:color w:val="000000"/>
                <w:sz w:val="18"/>
                <w:szCs w:val="18"/>
              </w:rPr>
              <w:t>SympDizzy</w:t>
            </w:r>
          </w:p>
        </w:tc>
        <w:tc>
          <w:tcPr>
            <w:tcW w:w="1489" w:type="pct"/>
            <w:hideMark/>
          </w:tcPr>
          <w:p w14:paraId="7FE499B7" w14:textId="77777777" w:rsidR="009C2F3F" w:rsidRPr="00766214" w:rsidRDefault="009C2F3F" w:rsidP="00B60F43">
            <w:pPr>
              <w:rPr>
                <w:color w:val="000000"/>
                <w:sz w:val="18"/>
                <w:szCs w:val="18"/>
              </w:rPr>
            </w:pPr>
            <w:r w:rsidRPr="00766214">
              <w:rPr>
                <w:color w:val="000000"/>
                <w:sz w:val="18"/>
                <w:szCs w:val="18"/>
              </w:rPr>
              <w:t>Svimmelhed</w:t>
            </w:r>
          </w:p>
        </w:tc>
        <w:tc>
          <w:tcPr>
            <w:tcW w:w="1560" w:type="pct"/>
            <w:hideMark/>
          </w:tcPr>
          <w:p w14:paraId="7FE9F684" w14:textId="77777777" w:rsidR="009C2F3F" w:rsidRPr="00766214" w:rsidRDefault="009C2F3F" w:rsidP="00B60F43">
            <w:pPr>
              <w:rPr>
                <w:color w:val="000000"/>
                <w:sz w:val="18"/>
                <w:szCs w:val="18"/>
              </w:rPr>
            </w:pPr>
            <w:r w:rsidRPr="00766214">
              <w:rPr>
                <w:color w:val="000000"/>
                <w:sz w:val="18"/>
                <w:szCs w:val="18"/>
              </w:rPr>
              <w:t>Angiv om patienten har symptomer i form af svimmelhed</w:t>
            </w:r>
          </w:p>
        </w:tc>
      </w:tr>
      <w:tr w:rsidR="009C2F3F" w:rsidRPr="00766214" w14:paraId="233715E6" w14:textId="77777777" w:rsidTr="009C2F3F">
        <w:trPr>
          <w:trHeight w:val="480"/>
        </w:trPr>
        <w:tc>
          <w:tcPr>
            <w:tcW w:w="1952" w:type="pct"/>
            <w:hideMark/>
          </w:tcPr>
          <w:p w14:paraId="05693063" w14:textId="77777777" w:rsidR="009C2F3F" w:rsidRPr="00766214" w:rsidRDefault="009C2F3F" w:rsidP="00B60F43">
            <w:pPr>
              <w:rPr>
                <w:color w:val="000000"/>
                <w:sz w:val="18"/>
                <w:szCs w:val="18"/>
              </w:rPr>
            </w:pPr>
            <w:r w:rsidRPr="00766214">
              <w:rPr>
                <w:color w:val="000000"/>
                <w:sz w:val="18"/>
                <w:szCs w:val="18"/>
              </w:rPr>
              <w:t>SympSyncope</w:t>
            </w:r>
          </w:p>
        </w:tc>
        <w:tc>
          <w:tcPr>
            <w:tcW w:w="1489" w:type="pct"/>
            <w:hideMark/>
          </w:tcPr>
          <w:p w14:paraId="2F720176" w14:textId="77777777" w:rsidR="009C2F3F" w:rsidRPr="00766214" w:rsidRDefault="009C2F3F" w:rsidP="00B60F43">
            <w:pPr>
              <w:rPr>
                <w:color w:val="000000"/>
                <w:sz w:val="18"/>
                <w:szCs w:val="18"/>
              </w:rPr>
            </w:pPr>
            <w:r w:rsidRPr="00766214">
              <w:rPr>
                <w:color w:val="000000"/>
                <w:sz w:val="18"/>
                <w:szCs w:val="18"/>
              </w:rPr>
              <w:t>Besvimelse</w:t>
            </w:r>
          </w:p>
        </w:tc>
        <w:tc>
          <w:tcPr>
            <w:tcW w:w="1560" w:type="pct"/>
            <w:hideMark/>
          </w:tcPr>
          <w:p w14:paraId="43AEC7E3" w14:textId="77777777" w:rsidR="009C2F3F" w:rsidRPr="00766214" w:rsidRDefault="009C2F3F" w:rsidP="00B60F43">
            <w:pPr>
              <w:rPr>
                <w:color w:val="000000"/>
                <w:sz w:val="18"/>
                <w:szCs w:val="18"/>
              </w:rPr>
            </w:pPr>
            <w:r w:rsidRPr="00766214">
              <w:rPr>
                <w:color w:val="000000"/>
                <w:sz w:val="18"/>
                <w:szCs w:val="18"/>
              </w:rPr>
              <w:t>Angiv om patienten har symptomer i form af besvimelse</w:t>
            </w:r>
          </w:p>
        </w:tc>
      </w:tr>
      <w:tr w:rsidR="009C2F3F" w:rsidRPr="00766214" w14:paraId="7E0184E1" w14:textId="77777777" w:rsidTr="009C2F3F">
        <w:trPr>
          <w:trHeight w:val="465"/>
        </w:trPr>
        <w:tc>
          <w:tcPr>
            <w:tcW w:w="1952" w:type="pct"/>
            <w:hideMark/>
          </w:tcPr>
          <w:p w14:paraId="134FE882" w14:textId="77777777" w:rsidR="009C2F3F" w:rsidRPr="00766214" w:rsidRDefault="009C2F3F" w:rsidP="00B60F43">
            <w:pPr>
              <w:rPr>
                <w:color w:val="000000"/>
                <w:sz w:val="18"/>
                <w:szCs w:val="18"/>
              </w:rPr>
            </w:pPr>
            <w:r w:rsidRPr="00766214">
              <w:rPr>
                <w:color w:val="000000"/>
                <w:sz w:val="18"/>
                <w:szCs w:val="18"/>
              </w:rPr>
              <w:t>SympAngina</w:t>
            </w:r>
          </w:p>
        </w:tc>
        <w:tc>
          <w:tcPr>
            <w:tcW w:w="1489" w:type="pct"/>
            <w:hideMark/>
          </w:tcPr>
          <w:p w14:paraId="7B976F6E" w14:textId="77777777" w:rsidR="009C2F3F" w:rsidRPr="00766214" w:rsidRDefault="009C2F3F" w:rsidP="00B60F43">
            <w:pPr>
              <w:rPr>
                <w:color w:val="000000"/>
                <w:sz w:val="18"/>
                <w:szCs w:val="18"/>
              </w:rPr>
            </w:pPr>
            <w:r w:rsidRPr="00766214">
              <w:rPr>
                <w:color w:val="000000"/>
                <w:sz w:val="18"/>
                <w:szCs w:val="18"/>
              </w:rPr>
              <w:t>Angina</w:t>
            </w:r>
          </w:p>
        </w:tc>
        <w:tc>
          <w:tcPr>
            <w:tcW w:w="1560" w:type="pct"/>
            <w:hideMark/>
          </w:tcPr>
          <w:p w14:paraId="7B9AD59B" w14:textId="77777777" w:rsidR="009C2F3F" w:rsidRPr="00766214" w:rsidRDefault="009C2F3F" w:rsidP="00B60F43">
            <w:pPr>
              <w:rPr>
                <w:color w:val="000000"/>
                <w:sz w:val="18"/>
                <w:szCs w:val="18"/>
              </w:rPr>
            </w:pPr>
            <w:r w:rsidRPr="00766214">
              <w:rPr>
                <w:color w:val="000000"/>
                <w:sz w:val="18"/>
                <w:szCs w:val="18"/>
              </w:rPr>
              <w:t>Angiv om patienten har symptomer i form af angina</w:t>
            </w:r>
          </w:p>
        </w:tc>
      </w:tr>
      <w:tr w:rsidR="009C2F3F" w:rsidRPr="00766214" w14:paraId="3EEAA24E" w14:textId="77777777" w:rsidTr="009C2F3F">
        <w:trPr>
          <w:trHeight w:val="690"/>
        </w:trPr>
        <w:tc>
          <w:tcPr>
            <w:tcW w:w="1952" w:type="pct"/>
            <w:hideMark/>
          </w:tcPr>
          <w:p w14:paraId="1B53A965" w14:textId="77777777" w:rsidR="009C2F3F" w:rsidRPr="00766214" w:rsidRDefault="009C2F3F" w:rsidP="00B60F43">
            <w:pPr>
              <w:rPr>
                <w:color w:val="000000"/>
                <w:sz w:val="18"/>
                <w:szCs w:val="18"/>
              </w:rPr>
            </w:pPr>
            <w:r w:rsidRPr="00766214">
              <w:rPr>
                <w:color w:val="000000"/>
                <w:sz w:val="18"/>
                <w:szCs w:val="18"/>
              </w:rPr>
              <w:lastRenderedPageBreak/>
              <w:t>RFAIndication</w:t>
            </w:r>
          </w:p>
        </w:tc>
        <w:tc>
          <w:tcPr>
            <w:tcW w:w="1489" w:type="pct"/>
            <w:hideMark/>
          </w:tcPr>
          <w:p w14:paraId="739652B1" w14:textId="77777777" w:rsidR="009C2F3F" w:rsidRPr="00766214" w:rsidRDefault="009C2F3F" w:rsidP="00B60F43">
            <w:pPr>
              <w:rPr>
                <w:color w:val="000000"/>
                <w:sz w:val="18"/>
                <w:szCs w:val="18"/>
              </w:rPr>
            </w:pPr>
            <w:r w:rsidRPr="00766214">
              <w:rPr>
                <w:color w:val="000000"/>
                <w:sz w:val="18"/>
                <w:szCs w:val="18"/>
              </w:rPr>
              <w:t>RFA Indication</w:t>
            </w:r>
          </w:p>
        </w:tc>
        <w:tc>
          <w:tcPr>
            <w:tcW w:w="1560" w:type="pct"/>
            <w:hideMark/>
          </w:tcPr>
          <w:p w14:paraId="68EF49AF" w14:textId="77777777" w:rsidR="009C2F3F" w:rsidRPr="00766214" w:rsidRDefault="009C2F3F" w:rsidP="00B60F43">
            <w:pPr>
              <w:rPr>
                <w:color w:val="000000"/>
                <w:sz w:val="18"/>
                <w:szCs w:val="18"/>
              </w:rPr>
            </w:pPr>
            <w:r w:rsidRPr="00766214">
              <w:rPr>
                <w:color w:val="000000"/>
                <w:sz w:val="18"/>
                <w:szCs w:val="18"/>
              </w:rPr>
              <w:t>Angiv RFA Indication</w:t>
            </w:r>
          </w:p>
        </w:tc>
      </w:tr>
      <w:tr w:rsidR="009C2F3F" w:rsidRPr="00766214" w14:paraId="7E5C6FF1" w14:textId="77777777" w:rsidTr="009C2F3F">
        <w:trPr>
          <w:trHeight w:val="465"/>
        </w:trPr>
        <w:tc>
          <w:tcPr>
            <w:tcW w:w="1952" w:type="pct"/>
            <w:hideMark/>
          </w:tcPr>
          <w:p w14:paraId="4A615B1C" w14:textId="77777777" w:rsidR="009C2F3F" w:rsidRPr="00766214" w:rsidRDefault="009C2F3F" w:rsidP="00B60F43">
            <w:pPr>
              <w:rPr>
                <w:color w:val="000000"/>
                <w:sz w:val="18"/>
                <w:szCs w:val="18"/>
              </w:rPr>
            </w:pPr>
            <w:r w:rsidRPr="00766214">
              <w:rPr>
                <w:color w:val="000000"/>
                <w:sz w:val="18"/>
                <w:szCs w:val="18"/>
              </w:rPr>
              <w:t>ICDTherapyATP</w:t>
            </w:r>
          </w:p>
        </w:tc>
        <w:tc>
          <w:tcPr>
            <w:tcW w:w="1489" w:type="pct"/>
            <w:hideMark/>
          </w:tcPr>
          <w:p w14:paraId="13F113AC" w14:textId="77777777" w:rsidR="009C2F3F" w:rsidRPr="00766214" w:rsidRDefault="009C2F3F" w:rsidP="00B60F43">
            <w:pPr>
              <w:rPr>
                <w:color w:val="000000"/>
                <w:sz w:val="18"/>
                <w:szCs w:val="18"/>
              </w:rPr>
            </w:pPr>
            <w:r w:rsidRPr="00766214">
              <w:rPr>
                <w:color w:val="000000"/>
                <w:sz w:val="18"/>
                <w:szCs w:val="18"/>
              </w:rPr>
              <w:t>ICD terapi - ATP</w:t>
            </w:r>
          </w:p>
        </w:tc>
        <w:tc>
          <w:tcPr>
            <w:tcW w:w="1560" w:type="pct"/>
            <w:hideMark/>
          </w:tcPr>
          <w:p w14:paraId="228C6070" w14:textId="77777777" w:rsidR="009C2F3F" w:rsidRPr="00766214" w:rsidRDefault="009C2F3F" w:rsidP="00B60F43">
            <w:pPr>
              <w:rPr>
                <w:color w:val="000000"/>
                <w:sz w:val="18"/>
                <w:szCs w:val="18"/>
              </w:rPr>
            </w:pPr>
            <w:r w:rsidRPr="00766214">
              <w:rPr>
                <w:color w:val="000000"/>
                <w:sz w:val="18"/>
                <w:szCs w:val="18"/>
              </w:rPr>
              <w:t>Angiv om patienten har fået ICD terapi - ATP</w:t>
            </w:r>
          </w:p>
        </w:tc>
      </w:tr>
      <w:tr w:rsidR="009C2F3F" w:rsidRPr="00766214" w14:paraId="2F7B602F" w14:textId="77777777" w:rsidTr="009C2F3F">
        <w:trPr>
          <w:trHeight w:val="465"/>
        </w:trPr>
        <w:tc>
          <w:tcPr>
            <w:tcW w:w="1952" w:type="pct"/>
            <w:hideMark/>
          </w:tcPr>
          <w:p w14:paraId="3B3F66CA" w14:textId="77777777" w:rsidR="009C2F3F" w:rsidRPr="00766214" w:rsidRDefault="009C2F3F" w:rsidP="00B60F43">
            <w:pPr>
              <w:rPr>
                <w:color w:val="000000"/>
                <w:sz w:val="18"/>
                <w:szCs w:val="18"/>
              </w:rPr>
            </w:pPr>
            <w:r w:rsidRPr="00766214">
              <w:rPr>
                <w:color w:val="000000"/>
                <w:sz w:val="18"/>
                <w:szCs w:val="18"/>
              </w:rPr>
              <w:t>ICDTherapyShock</w:t>
            </w:r>
          </w:p>
        </w:tc>
        <w:tc>
          <w:tcPr>
            <w:tcW w:w="1489" w:type="pct"/>
            <w:hideMark/>
          </w:tcPr>
          <w:p w14:paraId="0A571F24" w14:textId="77777777" w:rsidR="009C2F3F" w:rsidRPr="00766214" w:rsidRDefault="009C2F3F" w:rsidP="00B60F43">
            <w:pPr>
              <w:rPr>
                <w:color w:val="000000"/>
                <w:sz w:val="18"/>
                <w:szCs w:val="18"/>
              </w:rPr>
            </w:pPr>
            <w:r w:rsidRPr="00766214">
              <w:rPr>
                <w:color w:val="000000"/>
                <w:sz w:val="18"/>
                <w:szCs w:val="18"/>
              </w:rPr>
              <w:t>ICD terapi - Shock</w:t>
            </w:r>
          </w:p>
        </w:tc>
        <w:tc>
          <w:tcPr>
            <w:tcW w:w="1560" w:type="pct"/>
            <w:hideMark/>
          </w:tcPr>
          <w:p w14:paraId="4B524DB1" w14:textId="77777777" w:rsidR="009C2F3F" w:rsidRPr="00766214" w:rsidRDefault="009C2F3F" w:rsidP="00B60F43">
            <w:pPr>
              <w:rPr>
                <w:color w:val="000000"/>
                <w:sz w:val="18"/>
                <w:szCs w:val="18"/>
              </w:rPr>
            </w:pPr>
            <w:r w:rsidRPr="00766214">
              <w:rPr>
                <w:color w:val="000000"/>
                <w:sz w:val="18"/>
                <w:szCs w:val="18"/>
              </w:rPr>
              <w:t>Angiv om patienten har fået ICD terapi - Shock</w:t>
            </w:r>
          </w:p>
        </w:tc>
      </w:tr>
      <w:tr w:rsidR="009C2F3F" w:rsidRPr="00766214" w14:paraId="0A74A5C7" w14:textId="77777777" w:rsidTr="009C2F3F">
        <w:trPr>
          <w:trHeight w:val="480"/>
        </w:trPr>
        <w:tc>
          <w:tcPr>
            <w:tcW w:w="1952" w:type="pct"/>
            <w:hideMark/>
          </w:tcPr>
          <w:p w14:paraId="2B25BF98" w14:textId="77777777" w:rsidR="009C2F3F" w:rsidRPr="00766214" w:rsidRDefault="009C2F3F" w:rsidP="00B60F43">
            <w:pPr>
              <w:rPr>
                <w:color w:val="000000"/>
                <w:sz w:val="18"/>
                <w:szCs w:val="18"/>
              </w:rPr>
            </w:pPr>
            <w:r w:rsidRPr="00766214">
              <w:rPr>
                <w:color w:val="000000"/>
                <w:sz w:val="18"/>
                <w:szCs w:val="18"/>
              </w:rPr>
              <w:t>TachyCycleLength</w:t>
            </w:r>
          </w:p>
        </w:tc>
        <w:tc>
          <w:tcPr>
            <w:tcW w:w="1489" w:type="pct"/>
            <w:hideMark/>
          </w:tcPr>
          <w:p w14:paraId="6233FFDC" w14:textId="77777777" w:rsidR="009C2F3F" w:rsidRPr="00766214" w:rsidRDefault="009C2F3F" w:rsidP="00B60F43">
            <w:pPr>
              <w:rPr>
                <w:color w:val="000000"/>
                <w:sz w:val="18"/>
                <w:szCs w:val="18"/>
              </w:rPr>
            </w:pPr>
            <w:r w:rsidRPr="00766214">
              <w:rPr>
                <w:color w:val="000000"/>
                <w:sz w:val="18"/>
                <w:szCs w:val="18"/>
              </w:rPr>
              <w:t>Tachycardia Cycle Length</w:t>
            </w:r>
          </w:p>
        </w:tc>
        <w:tc>
          <w:tcPr>
            <w:tcW w:w="1560" w:type="pct"/>
            <w:hideMark/>
          </w:tcPr>
          <w:p w14:paraId="7FEB8C5C" w14:textId="77777777" w:rsidR="009C2F3F" w:rsidRPr="00766214" w:rsidRDefault="009C2F3F" w:rsidP="00B60F43">
            <w:pPr>
              <w:rPr>
                <w:color w:val="000000"/>
                <w:sz w:val="18"/>
                <w:szCs w:val="18"/>
              </w:rPr>
            </w:pPr>
            <w:r w:rsidRPr="00766214">
              <w:rPr>
                <w:color w:val="000000"/>
                <w:sz w:val="18"/>
                <w:szCs w:val="18"/>
              </w:rPr>
              <w:t>Angiv tachycardia cycle length</w:t>
            </w:r>
          </w:p>
        </w:tc>
      </w:tr>
      <w:tr w:rsidR="009C2F3F" w:rsidRPr="00766214" w14:paraId="2CC0E544" w14:textId="77777777" w:rsidTr="009C2F3F">
        <w:trPr>
          <w:trHeight w:val="675"/>
        </w:trPr>
        <w:tc>
          <w:tcPr>
            <w:tcW w:w="1952" w:type="pct"/>
            <w:hideMark/>
          </w:tcPr>
          <w:p w14:paraId="38087C9D" w14:textId="77777777" w:rsidR="009C2F3F" w:rsidRPr="00766214" w:rsidRDefault="009C2F3F" w:rsidP="00B60F43">
            <w:pPr>
              <w:rPr>
                <w:color w:val="000000"/>
                <w:sz w:val="18"/>
                <w:szCs w:val="18"/>
              </w:rPr>
            </w:pPr>
            <w:r w:rsidRPr="00766214">
              <w:rPr>
                <w:color w:val="000000"/>
                <w:sz w:val="18"/>
                <w:szCs w:val="18"/>
              </w:rPr>
              <w:t>Pacemaker</w:t>
            </w:r>
          </w:p>
        </w:tc>
        <w:tc>
          <w:tcPr>
            <w:tcW w:w="1489" w:type="pct"/>
            <w:hideMark/>
          </w:tcPr>
          <w:p w14:paraId="38A16B27" w14:textId="77777777" w:rsidR="009C2F3F" w:rsidRPr="00766214" w:rsidRDefault="009C2F3F" w:rsidP="00B60F43">
            <w:pPr>
              <w:rPr>
                <w:color w:val="000000"/>
                <w:sz w:val="18"/>
                <w:szCs w:val="18"/>
              </w:rPr>
            </w:pPr>
            <w:r w:rsidRPr="00766214">
              <w:rPr>
                <w:color w:val="000000"/>
                <w:sz w:val="18"/>
                <w:szCs w:val="18"/>
              </w:rPr>
              <w:t>Pacemaker</w:t>
            </w:r>
          </w:p>
        </w:tc>
        <w:tc>
          <w:tcPr>
            <w:tcW w:w="1560" w:type="pct"/>
            <w:hideMark/>
          </w:tcPr>
          <w:p w14:paraId="23988206" w14:textId="77777777" w:rsidR="009C2F3F" w:rsidRPr="00766214" w:rsidRDefault="009C2F3F" w:rsidP="00B60F43">
            <w:pPr>
              <w:rPr>
                <w:color w:val="000000"/>
                <w:sz w:val="18"/>
                <w:szCs w:val="18"/>
              </w:rPr>
            </w:pPr>
            <w:r w:rsidRPr="00766214">
              <w:rPr>
                <w:color w:val="000000"/>
                <w:sz w:val="18"/>
                <w:szCs w:val="18"/>
              </w:rPr>
              <w:t>Angiv type af pacemaker</w:t>
            </w:r>
          </w:p>
        </w:tc>
      </w:tr>
      <w:tr w:rsidR="009C2F3F" w:rsidRPr="00766214" w14:paraId="5D8F6691" w14:textId="77777777" w:rsidTr="009C2F3F">
        <w:trPr>
          <w:trHeight w:val="270"/>
        </w:trPr>
        <w:tc>
          <w:tcPr>
            <w:tcW w:w="1952" w:type="pct"/>
            <w:hideMark/>
          </w:tcPr>
          <w:p w14:paraId="7F28274F" w14:textId="77777777" w:rsidR="009C2F3F" w:rsidRPr="00766214" w:rsidRDefault="009C2F3F" w:rsidP="00B60F43">
            <w:pPr>
              <w:rPr>
                <w:color w:val="000000"/>
                <w:sz w:val="18"/>
                <w:szCs w:val="18"/>
              </w:rPr>
            </w:pPr>
            <w:r w:rsidRPr="00766214">
              <w:rPr>
                <w:color w:val="000000"/>
                <w:sz w:val="18"/>
                <w:szCs w:val="18"/>
              </w:rPr>
              <w:t>MedBeta</w:t>
            </w:r>
          </w:p>
        </w:tc>
        <w:tc>
          <w:tcPr>
            <w:tcW w:w="1489" w:type="pct"/>
            <w:hideMark/>
          </w:tcPr>
          <w:p w14:paraId="4278F816" w14:textId="77777777" w:rsidR="009C2F3F" w:rsidRPr="00766214" w:rsidRDefault="009C2F3F" w:rsidP="00B60F43">
            <w:pPr>
              <w:rPr>
                <w:color w:val="000000"/>
                <w:sz w:val="18"/>
                <w:szCs w:val="18"/>
              </w:rPr>
            </w:pPr>
            <w:r w:rsidRPr="00766214">
              <w:rPr>
                <w:color w:val="000000"/>
                <w:sz w:val="18"/>
                <w:szCs w:val="18"/>
              </w:rPr>
              <w:t>Beta</w:t>
            </w:r>
          </w:p>
        </w:tc>
        <w:tc>
          <w:tcPr>
            <w:tcW w:w="1560" w:type="pct"/>
            <w:hideMark/>
          </w:tcPr>
          <w:p w14:paraId="35D23D88" w14:textId="77777777" w:rsidR="009C2F3F" w:rsidRPr="00766214" w:rsidRDefault="009C2F3F" w:rsidP="00B60F43">
            <w:pPr>
              <w:rPr>
                <w:color w:val="000000"/>
                <w:sz w:val="18"/>
                <w:szCs w:val="18"/>
              </w:rPr>
            </w:pPr>
            <w:r w:rsidRPr="00766214">
              <w:rPr>
                <w:color w:val="000000"/>
                <w:sz w:val="18"/>
                <w:szCs w:val="18"/>
              </w:rPr>
              <w:t>Angiv om patienten får  Beta</w:t>
            </w:r>
          </w:p>
        </w:tc>
      </w:tr>
      <w:tr w:rsidR="009C2F3F" w:rsidRPr="00766214" w14:paraId="10949393" w14:textId="77777777" w:rsidTr="009C2F3F">
        <w:trPr>
          <w:trHeight w:val="465"/>
        </w:trPr>
        <w:tc>
          <w:tcPr>
            <w:tcW w:w="1952" w:type="pct"/>
            <w:hideMark/>
          </w:tcPr>
          <w:p w14:paraId="615EB28C" w14:textId="77777777" w:rsidR="009C2F3F" w:rsidRPr="00766214" w:rsidRDefault="009C2F3F" w:rsidP="00B60F43">
            <w:pPr>
              <w:rPr>
                <w:color w:val="000000"/>
                <w:sz w:val="18"/>
                <w:szCs w:val="18"/>
              </w:rPr>
            </w:pPr>
            <w:r w:rsidRPr="00766214">
              <w:rPr>
                <w:color w:val="000000"/>
                <w:sz w:val="18"/>
                <w:szCs w:val="18"/>
              </w:rPr>
              <w:t>MedVerapamil</w:t>
            </w:r>
          </w:p>
        </w:tc>
        <w:tc>
          <w:tcPr>
            <w:tcW w:w="1489" w:type="pct"/>
            <w:hideMark/>
          </w:tcPr>
          <w:p w14:paraId="08F497F4" w14:textId="77777777" w:rsidR="009C2F3F" w:rsidRPr="00766214" w:rsidRDefault="009C2F3F" w:rsidP="00B60F43">
            <w:pPr>
              <w:rPr>
                <w:color w:val="000000"/>
                <w:sz w:val="18"/>
                <w:szCs w:val="18"/>
              </w:rPr>
            </w:pPr>
            <w:r w:rsidRPr="00766214">
              <w:rPr>
                <w:color w:val="000000"/>
                <w:sz w:val="18"/>
                <w:szCs w:val="18"/>
              </w:rPr>
              <w:t>Verapamil</w:t>
            </w:r>
          </w:p>
        </w:tc>
        <w:tc>
          <w:tcPr>
            <w:tcW w:w="1560" w:type="pct"/>
            <w:hideMark/>
          </w:tcPr>
          <w:p w14:paraId="2A761F1E" w14:textId="77777777" w:rsidR="009C2F3F" w:rsidRPr="00766214" w:rsidRDefault="009C2F3F" w:rsidP="00B60F43">
            <w:pPr>
              <w:rPr>
                <w:color w:val="000000"/>
                <w:sz w:val="18"/>
                <w:szCs w:val="18"/>
              </w:rPr>
            </w:pPr>
            <w:r w:rsidRPr="00766214">
              <w:rPr>
                <w:color w:val="000000"/>
                <w:sz w:val="18"/>
                <w:szCs w:val="18"/>
              </w:rPr>
              <w:t>Angiv om patienten får  Verapamil</w:t>
            </w:r>
          </w:p>
        </w:tc>
      </w:tr>
      <w:tr w:rsidR="009C2F3F" w:rsidRPr="00766214" w14:paraId="2FF4CBC8" w14:textId="77777777" w:rsidTr="009C2F3F">
        <w:trPr>
          <w:trHeight w:val="255"/>
        </w:trPr>
        <w:tc>
          <w:tcPr>
            <w:tcW w:w="1952" w:type="pct"/>
            <w:hideMark/>
          </w:tcPr>
          <w:p w14:paraId="2EEE216E" w14:textId="77777777" w:rsidR="009C2F3F" w:rsidRPr="00766214" w:rsidRDefault="009C2F3F" w:rsidP="00B60F43">
            <w:pPr>
              <w:rPr>
                <w:color w:val="000000"/>
                <w:sz w:val="18"/>
                <w:szCs w:val="18"/>
              </w:rPr>
            </w:pPr>
            <w:r w:rsidRPr="00766214">
              <w:rPr>
                <w:color w:val="000000"/>
                <w:sz w:val="18"/>
                <w:szCs w:val="18"/>
              </w:rPr>
              <w:t>MedDigoxin</w:t>
            </w:r>
          </w:p>
        </w:tc>
        <w:tc>
          <w:tcPr>
            <w:tcW w:w="1489" w:type="pct"/>
            <w:hideMark/>
          </w:tcPr>
          <w:p w14:paraId="00854731" w14:textId="77777777" w:rsidR="009C2F3F" w:rsidRPr="00766214" w:rsidRDefault="009C2F3F" w:rsidP="00B60F43">
            <w:pPr>
              <w:rPr>
                <w:color w:val="000000"/>
                <w:sz w:val="18"/>
                <w:szCs w:val="18"/>
              </w:rPr>
            </w:pPr>
            <w:r w:rsidRPr="00766214">
              <w:rPr>
                <w:color w:val="000000"/>
                <w:sz w:val="18"/>
                <w:szCs w:val="18"/>
              </w:rPr>
              <w:t>Digoxin</w:t>
            </w:r>
          </w:p>
        </w:tc>
        <w:tc>
          <w:tcPr>
            <w:tcW w:w="1560" w:type="pct"/>
            <w:hideMark/>
          </w:tcPr>
          <w:p w14:paraId="1408C831" w14:textId="77777777" w:rsidR="009C2F3F" w:rsidRPr="00766214" w:rsidRDefault="009C2F3F" w:rsidP="00B60F43">
            <w:pPr>
              <w:rPr>
                <w:color w:val="000000"/>
                <w:sz w:val="18"/>
                <w:szCs w:val="18"/>
              </w:rPr>
            </w:pPr>
            <w:r w:rsidRPr="00766214">
              <w:rPr>
                <w:color w:val="000000"/>
                <w:sz w:val="18"/>
                <w:szCs w:val="18"/>
              </w:rPr>
              <w:t>Angiv om patienten får  Digoxin</w:t>
            </w:r>
          </w:p>
        </w:tc>
      </w:tr>
      <w:tr w:rsidR="009C2F3F" w:rsidRPr="00766214" w14:paraId="214FFD84" w14:textId="77777777" w:rsidTr="009C2F3F">
        <w:trPr>
          <w:trHeight w:val="465"/>
        </w:trPr>
        <w:tc>
          <w:tcPr>
            <w:tcW w:w="1952" w:type="pct"/>
            <w:hideMark/>
          </w:tcPr>
          <w:p w14:paraId="5D3A7DAD" w14:textId="77777777" w:rsidR="009C2F3F" w:rsidRPr="00766214" w:rsidRDefault="009C2F3F" w:rsidP="00B60F43">
            <w:pPr>
              <w:rPr>
                <w:color w:val="000000"/>
                <w:sz w:val="18"/>
                <w:szCs w:val="18"/>
              </w:rPr>
            </w:pPr>
            <w:r w:rsidRPr="00766214">
              <w:rPr>
                <w:color w:val="000000"/>
                <w:sz w:val="18"/>
                <w:szCs w:val="18"/>
              </w:rPr>
              <w:t>Med1c</w:t>
            </w:r>
          </w:p>
        </w:tc>
        <w:tc>
          <w:tcPr>
            <w:tcW w:w="1489" w:type="pct"/>
            <w:hideMark/>
          </w:tcPr>
          <w:p w14:paraId="27F43904" w14:textId="77777777" w:rsidR="009C2F3F" w:rsidRPr="00766214" w:rsidRDefault="009C2F3F" w:rsidP="00B60F43">
            <w:pPr>
              <w:rPr>
                <w:color w:val="000000"/>
                <w:sz w:val="18"/>
                <w:szCs w:val="18"/>
              </w:rPr>
            </w:pPr>
            <w:r w:rsidRPr="00766214">
              <w:rPr>
                <w:color w:val="000000"/>
                <w:sz w:val="18"/>
                <w:szCs w:val="18"/>
              </w:rPr>
              <w:t>Klasse 1c</w:t>
            </w:r>
          </w:p>
        </w:tc>
        <w:tc>
          <w:tcPr>
            <w:tcW w:w="1560" w:type="pct"/>
            <w:hideMark/>
          </w:tcPr>
          <w:p w14:paraId="5F3C2478" w14:textId="77777777" w:rsidR="009C2F3F" w:rsidRPr="00766214" w:rsidRDefault="009C2F3F" w:rsidP="00B60F43">
            <w:pPr>
              <w:rPr>
                <w:color w:val="000000"/>
                <w:sz w:val="18"/>
                <w:szCs w:val="18"/>
              </w:rPr>
            </w:pPr>
            <w:r w:rsidRPr="00766214">
              <w:rPr>
                <w:color w:val="000000"/>
                <w:sz w:val="18"/>
                <w:szCs w:val="18"/>
              </w:rPr>
              <w:t>Angiv om patienten får  Klasse 1c</w:t>
            </w:r>
          </w:p>
        </w:tc>
      </w:tr>
      <w:tr w:rsidR="009C2F3F" w:rsidRPr="00766214" w14:paraId="373F0236" w14:textId="77777777" w:rsidTr="009C2F3F">
        <w:trPr>
          <w:trHeight w:val="270"/>
        </w:trPr>
        <w:tc>
          <w:tcPr>
            <w:tcW w:w="1952" w:type="pct"/>
            <w:hideMark/>
          </w:tcPr>
          <w:p w14:paraId="14BD7657" w14:textId="77777777" w:rsidR="009C2F3F" w:rsidRPr="00766214" w:rsidRDefault="009C2F3F" w:rsidP="00B60F43">
            <w:pPr>
              <w:rPr>
                <w:color w:val="000000"/>
                <w:sz w:val="18"/>
                <w:szCs w:val="18"/>
              </w:rPr>
            </w:pPr>
            <w:r w:rsidRPr="00766214">
              <w:rPr>
                <w:color w:val="000000"/>
                <w:sz w:val="18"/>
                <w:szCs w:val="18"/>
              </w:rPr>
              <w:t>MedSotalol</w:t>
            </w:r>
          </w:p>
        </w:tc>
        <w:tc>
          <w:tcPr>
            <w:tcW w:w="1489" w:type="pct"/>
            <w:hideMark/>
          </w:tcPr>
          <w:p w14:paraId="4371A2B9" w14:textId="77777777" w:rsidR="009C2F3F" w:rsidRPr="00766214" w:rsidRDefault="009C2F3F" w:rsidP="00B60F43">
            <w:pPr>
              <w:rPr>
                <w:color w:val="000000"/>
                <w:sz w:val="18"/>
                <w:szCs w:val="18"/>
              </w:rPr>
            </w:pPr>
            <w:r w:rsidRPr="00766214">
              <w:rPr>
                <w:color w:val="000000"/>
                <w:sz w:val="18"/>
                <w:szCs w:val="18"/>
              </w:rPr>
              <w:t>Sotalol</w:t>
            </w:r>
          </w:p>
        </w:tc>
        <w:tc>
          <w:tcPr>
            <w:tcW w:w="1560" w:type="pct"/>
            <w:hideMark/>
          </w:tcPr>
          <w:p w14:paraId="797C791B" w14:textId="77777777" w:rsidR="009C2F3F" w:rsidRPr="00766214" w:rsidRDefault="009C2F3F" w:rsidP="00B60F43">
            <w:pPr>
              <w:rPr>
                <w:color w:val="000000"/>
                <w:sz w:val="18"/>
                <w:szCs w:val="18"/>
              </w:rPr>
            </w:pPr>
            <w:r w:rsidRPr="00766214">
              <w:rPr>
                <w:color w:val="000000"/>
                <w:sz w:val="18"/>
                <w:szCs w:val="18"/>
              </w:rPr>
              <w:t>Angiv om patienten får  Sotalol</w:t>
            </w:r>
          </w:p>
        </w:tc>
      </w:tr>
      <w:tr w:rsidR="009C2F3F" w:rsidRPr="00766214" w14:paraId="6B661D54" w14:textId="77777777" w:rsidTr="009C2F3F">
        <w:trPr>
          <w:trHeight w:val="465"/>
        </w:trPr>
        <w:tc>
          <w:tcPr>
            <w:tcW w:w="1952" w:type="pct"/>
            <w:hideMark/>
          </w:tcPr>
          <w:p w14:paraId="07449FC5" w14:textId="77777777" w:rsidR="009C2F3F" w:rsidRPr="00766214" w:rsidRDefault="009C2F3F" w:rsidP="00B60F43">
            <w:pPr>
              <w:rPr>
                <w:color w:val="000000"/>
                <w:sz w:val="18"/>
                <w:szCs w:val="18"/>
              </w:rPr>
            </w:pPr>
            <w:r w:rsidRPr="00766214">
              <w:rPr>
                <w:color w:val="000000"/>
                <w:sz w:val="18"/>
                <w:szCs w:val="18"/>
              </w:rPr>
              <w:t>MedDronaderone</w:t>
            </w:r>
          </w:p>
        </w:tc>
        <w:tc>
          <w:tcPr>
            <w:tcW w:w="1489" w:type="pct"/>
            <w:hideMark/>
          </w:tcPr>
          <w:p w14:paraId="6EB20D59" w14:textId="77777777" w:rsidR="009C2F3F" w:rsidRPr="00766214" w:rsidRDefault="009C2F3F" w:rsidP="00B60F43">
            <w:pPr>
              <w:rPr>
                <w:color w:val="000000"/>
                <w:sz w:val="18"/>
                <w:szCs w:val="18"/>
              </w:rPr>
            </w:pPr>
            <w:r w:rsidRPr="00766214">
              <w:rPr>
                <w:color w:val="000000"/>
                <w:sz w:val="18"/>
                <w:szCs w:val="18"/>
              </w:rPr>
              <w:t>Dronaderone</w:t>
            </w:r>
          </w:p>
        </w:tc>
        <w:tc>
          <w:tcPr>
            <w:tcW w:w="1560" w:type="pct"/>
            <w:hideMark/>
          </w:tcPr>
          <w:p w14:paraId="3FB705CB" w14:textId="77777777" w:rsidR="009C2F3F" w:rsidRPr="00766214" w:rsidRDefault="009C2F3F" w:rsidP="00B60F43">
            <w:pPr>
              <w:rPr>
                <w:color w:val="000000"/>
                <w:sz w:val="18"/>
                <w:szCs w:val="18"/>
              </w:rPr>
            </w:pPr>
            <w:r w:rsidRPr="00766214">
              <w:rPr>
                <w:color w:val="000000"/>
                <w:sz w:val="18"/>
                <w:szCs w:val="18"/>
              </w:rPr>
              <w:t>Angiv om patienten får  Dronaderone</w:t>
            </w:r>
          </w:p>
        </w:tc>
      </w:tr>
      <w:tr w:rsidR="009C2F3F" w:rsidRPr="00766214" w14:paraId="640ED05E" w14:textId="77777777" w:rsidTr="009C2F3F">
        <w:trPr>
          <w:trHeight w:val="465"/>
        </w:trPr>
        <w:tc>
          <w:tcPr>
            <w:tcW w:w="1952" w:type="pct"/>
            <w:hideMark/>
          </w:tcPr>
          <w:p w14:paraId="477FFE86" w14:textId="77777777" w:rsidR="009C2F3F" w:rsidRPr="00766214" w:rsidRDefault="009C2F3F" w:rsidP="00B60F43">
            <w:pPr>
              <w:rPr>
                <w:color w:val="000000"/>
                <w:sz w:val="18"/>
                <w:szCs w:val="18"/>
              </w:rPr>
            </w:pPr>
            <w:r w:rsidRPr="00766214">
              <w:rPr>
                <w:color w:val="000000"/>
                <w:sz w:val="18"/>
                <w:szCs w:val="18"/>
              </w:rPr>
              <w:t>MedAmidaron</w:t>
            </w:r>
          </w:p>
        </w:tc>
        <w:tc>
          <w:tcPr>
            <w:tcW w:w="1489" w:type="pct"/>
            <w:hideMark/>
          </w:tcPr>
          <w:p w14:paraId="145440CF" w14:textId="77777777" w:rsidR="009C2F3F" w:rsidRPr="00766214" w:rsidRDefault="009C2F3F" w:rsidP="00B60F43">
            <w:pPr>
              <w:rPr>
                <w:color w:val="000000"/>
                <w:sz w:val="18"/>
                <w:szCs w:val="18"/>
              </w:rPr>
            </w:pPr>
            <w:r w:rsidRPr="00766214">
              <w:rPr>
                <w:color w:val="000000"/>
                <w:sz w:val="18"/>
                <w:szCs w:val="18"/>
              </w:rPr>
              <w:t>Amidaron</w:t>
            </w:r>
          </w:p>
        </w:tc>
        <w:tc>
          <w:tcPr>
            <w:tcW w:w="1560" w:type="pct"/>
            <w:hideMark/>
          </w:tcPr>
          <w:p w14:paraId="7F470EC6" w14:textId="77777777" w:rsidR="009C2F3F" w:rsidRPr="00766214" w:rsidRDefault="009C2F3F" w:rsidP="00B60F43">
            <w:pPr>
              <w:rPr>
                <w:color w:val="000000"/>
                <w:sz w:val="18"/>
                <w:szCs w:val="18"/>
              </w:rPr>
            </w:pPr>
            <w:r w:rsidRPr="00766214">
              <w:rPr>
                <w:color w:val="000000"/>
                <w:sz w:val="18"/>
                <w:szCs w:val="18"/>
              </w:rPr>
              <w:t>Angiv om patienten får  Amidaron</w:t>
            </w:r>
          </w:p>
        </w:tc>
      </w:tr>
      <w:tr w:rsidR="009C2F3F" w:rsidRPr="00766214" w14:paraId="3468A2C5" w14:textId="77777777" w:rsidTr="009C2F3F">
        <w:trPr>
          <w:trHeight w:val="480"/>
        </w:trPr>
        <w:tc>
          <w:tcPr>
            <w:tcW w:w="1952" w:type="pct"/>
            <w:hideMark/>
          </w:tcPr>
          <w:p w14:paraId="275C8B87" w14:textId="77777777" w:rsidR="009C2F3F" w:rsidRPr="00766214" w:rsidRDefault="009C2F3F" w:rsidP="00B60F43">
            <w:pPr>
              <w:rPr>
                <w:color w:val="000000"/>
                <w:sz w:val="18"/>
                <w:szCs w:val="18"/>
              </w:rPr>
            </w:pPr>
            <w:r w:rsidRPr="00766214">
              <w:rPr>
                <w:color w:val="000000"/>
                <w:sz w:val="18"/>
                <w:szCs w:val="18"/>
              </w:rPr>
              <w:t>MedVitaminKAnta</w:t>
            </w:r>
          </w:p>
        </w:tc>
        <w:tc>
          <w:tcPr>
            <w:tcW w:w="1489" w:type="pct"/>
            <w:hideMark/>
          </w:tcPr>
          <w:p w14:paraId="24618AAB" w14:textId="77777777" w:rsidR="009C2F3F" w:rsidRPr="00766214" w:rsidRDefault="009C2F3F" w:rsidP="00B60F43">
            <w:pPr>
              <w:rPr>
                <w:color w:val="000000"/>
                <w:sz w:val="18"/>
                <w:szCs w:val="18"/>
              </w:rPr>
            </w:pPr>
            <w:r w:rsidRPr="00766214">
              <w:rPr>
                <w:color w:val="000000"/>
                <w:sz w:val="18"/>
                <w:szCs w:val="18"/>
              </w:rPr>
              <w:t>Vitamin K antagonist</w:t>
            </w:r>
          </w:p>
        </w:tc>
        <w:tc>
          <w:tcPr>
            <w:tcW w:w="1560" w:type="pct"/>
            <w:hideMark/>
          </w:tcPr>
          <w:p w14:paraId="4D1186AE" w14:textId="77777777" w:rsidR="009C2F3F" w:rsidRPr="00766214" w:rsidRDefault="009C2F3F" w:rsidP="00B60F43">
            <w:pPr>
              <w:rPr>
                <w:color w:val="000000"/>
                <w:sz w:val="18"/>
                <w:szCs w:val="18"/>
              </w:rPr>
            </w:pPr>
            <w:r w:rsidRPr="00766214">
              <w:rPr>
                <w:color w:val="000000"/>
                <w:sz w:val="18"/>
                <w:szCs w:val="18"/>
              </w:rPr>
              <w:t>Angiv om patienten får vitamin K antagonist</w:t>
            </w:r>
          </w:p>
        </w:tc>
      </w:tr>
      <w:tr w:rsidR="009C2F3F" w:rsidRPr="00766214" w14:paraId="4AF3C651" w14:textId="77777777" w:rsidTr="009C2F3F">
        <w:trPr>
          <w:trHeight w:val="465"/>
        </w:trPr>
        <w:tc>
          <w:tcPr>
            <w:tcW w:w="1952" w:type="pct"/>
            <w:hideMark/>
          </w:tcPr>
          <w:p w14:paraId="2D392613" w14:textId="77777777" w:rsidR="009C2F3F" w:rsidRPr="00766214" w:rsidRDefault="009C2F3F" w:rsidP="00B60F43">
            <w:pPr>
              <w:rPr>
                <w:color w:val="000000"/>
                <w:sz w:val="18"/>
                <w:szCs w:val="18"/>
              </w:rPr>
            </w:pPr>
            <w:r w:rsidRPr="00766214">
              <w:rPr>
                <w:color w:val="000000"/>
                <w:sz w:val="18"/>
                <w:szCs w:val="18"/>
              </w:rPr>
              <w:t>MedDirekteTrombin</w:t>
            </w:r>
          </w:p>
        </w:tc>
        <w:tc>
          <w:tcPr>
            <w:tcW w:w="1489" w:type="pct"/>
            <w:hideMark/>
          </w:tcPr>
          <w:p w14:paraId="04767DD3" w14:textId="77777777" w:rsidR="009C2F3F" w:rsidRPr="00766214" w:rsidRDefault="009C2F3F" w:rsidP="00B60F43">
            <w:pPr>
              <w:rPr>
                <w:color w:val="000000"/>
                <w:sz w:val="18"/>
                <w:szCs w:val="18"/>
              </w:rPr>
            </w:pPr>
            <w:r w:rsidRPr="00766214">
              <w:rPr>
                <w:color w:val="000000"/>
                <w:sz w:val="18"/>
                <w:szCs w:val="18"/>
              </w:rPr>
              <w:t>Direkte Trombinhæmmer</w:t>
            </w:r>
          </w:p>
        </w:tc>
        <w:tc>
          <w:tcPr>
            <w:tcW w:w="1560" w:type="pct"/>
            <w:hideMark/>
          </w:tcPr>
          <w:p w14:paraId="50C5AFBD" w14:textId="77777777" w:rsidR="009C2F3F" w:rsidRPr="00766214" w:rsidRDefault="009C2F3F" w:rsidP="00B60F43">
            <w:pPr>
              <w:rPr>
                <w:color w:val="000000"/>
                <w:sz w:val="18"/>
                <w:szCs w:val="18"/>
              </w:rPr>
            </w:pPr>
            <w:r w:rsidRPr="00766214">
              <w:rPr>
                <w:color w:val="000000"/>
                <w:sz w:val="18"/>
                <w:szCs w:val="18"/>
              </w:rPr>
              <w:t>Angiv om patienten får direkte trombinhæmmer</w:t>
            </w:r>
          </w:p>
        </w:tc>
      </w:tr>
      <w:tr w:rsidR="009C2F3F" w:rsidRPr="00766214" w14:paraId="6E8CB4C6" w14:textId="77777777" w:rsidTr="009C2F3F">
        <w:trPr>
          <w:trHeight w:val="465"/>
        </w:trPr>
        <w:tc>
          <w:tcPr>
            <w:tcW w:w="1952" w:type="pct"/>
            <w:hideMark/>
          </w:tcPr>
          <w:p w14:paraId="050BF768" w14:textId="77777777" w:rsidR="009C2F3F" w:rsidRPr="00766214" w:rsidRDefault="009C2F3F" w:rsidP="00B60F43">
            <w:pPr>
              <w:rPr>
                <w:color w:val="000000"/>
                <w:sz w:val="18"/>
                <w:szCs w:val="18"/>
              </w:rPr>
            </w:pPr>
            <w:r w:rsidRPr="00766214">
              <w:rPr>
                <w:color w:val="000000"/>
                <w:sz w:val="18"/>
                <w:szCs w:val="18"/>
              </w:rPr>
              <w:t>MedFactorXa</w:t>
            </w:r>
          </w:p>
        </w:tc>
        <w:tc>
          <w:tcPr>
            <w:tcW w:w="1489" w:type="pct"/>
            <w:hideMark/>
          </w:tcPr>
          <w:p w14:paraId="371F0C6D" w14:textId="77777777" w:rsidR="009C2F3F" w:rsidRPr="00766214" w:rsidRDefault="009C2F3F" w:rsidP="00B60F43">
            <w:pPr>
              <w:rPr>
                <w:color w:val="000000"/>
                <w:sz w:val="18"/>
                <w:szCs w:val="18"/>
              </w:rPr>
            </w:pPr>
            <w:r w:rsidRPr="00766214">
              <w:rPr>
                <w:color w:val="000000"/>
                <w:sz w:val="18"/>
                <w:szCs w:val="18"/>
              </w:rPr>
              <w:t>Faktor Xa hæmmer</w:t>
            </w:r>
          </w:p>
        </w:tc>
        <w:tc>
          <w:tcPr>
            <w:tcW w:w="1560" w:type="pct"/>
            <w:hideMark/>
          </w:tcPr>
          <w:p w14:paraId="3D2C7B8D" w14:textId="77777777" w:rsidR="009C2F3F" w:rsidRPr="00766214" w:rsidRDefault="009C2F3F" w:rsidP="00B60F43">
            <w:pPr>
              <w:rPr>
                <w:color w:val="000000"/>
                <w:sz w:val="18"/>
                <w:szCs w:val="18"/>
              </w:rPr>
            </w:pPr>
            <w:r w:rsidRPr="00766214">
              <w:rPr>
                <w:color w:val="000000"/>
                <w:sz w:val="18"/>
                <w:szCs w:val="18"/>
              </w:rPr>
              <w:t>Angiv om patienten får Faktor Xa hæmmer</w:t>
            </w:r>
          </w:p>
        </w:tc>
      </w:tr>
      <w:tr w:rsidR="009C2F3F" w:rsidRPr="00766214" w14:paraId="65B64D6A" w14:textId="77777777" w:rsidTr="009C2F3F">
        <w:trPr>
          <w:trHeight w:val="270"/>
        </w:trPr>
        <w:tc>
          <w:tcPr>
            <w:tcW w:w="1952" w:type="pct"/>
            <w:hideMark/>
          </w:tcPr>
          <w:p w14:paraId="270006FE" w14:textId="77777777" w:rsidR="009C2F3F" w:rsidRPr="00766214" w:rsidRDefault="009C2F3F" w:rsidP="00B60F43">
            <w:pPr>
              <w:rPr>
                <w:color w:val="000000"/>
                <w:sz w:val="18"/>
                <w:szCs w:val="18"/>
              </w:rPr>
            </w:pPr>
            <w:r w:rsidRPr="00766214">
              <w:rPr>
                <w:color w:val="000000"/>
                <w:sz w:val="18"/>
                <w:szCs w:val="18"/>
              </w:rPr>
              <w:t>xxMedBeta</w:t>
            </w:r>
          </w:p>
        </w:tc>
        <w:tc>
          <w:tcPr>
            <w:tcW w:w="1489" w:type="pct"/>
            <w:hideMark/>
          </w:tcPr>
          <w:p w14:paraId="471909E0" w14:textId="77777777" w:rsidR="009C2F3F" w:rsidRPr="00766214" w:rsidRDefault="009C2F3F" w:rsidP="00B60F43">
            <w:pPr>
              <w:rPr>
                <w:color w:val="000000"/>
                <w:sz w:val="18"/>
                <w:szCs w:val="18"/>
              </w:rPr>
            </w:pPr>
            <w:r w:rsidRPr="00766214">
              <w:rPr>
                <w:color w:val="000000"/>
                <w:sz w:val="18"/>
                <w:szCs w:val="18"/>
              </w:rPr>
              <w:t>Beta</w:t>
            </w:r>
          </w:p>
        </w:tc>
        <w:tc>
          <w:tcPr>
            <w:tcW w:w="1560" w:type="pct"/>
            <w:hideMark/>
          </w:tcPr>
          <w:p w14:paraId="269CBAC8" w14:textId="77777777" w:rsidR="009C2F3F" w:rsidRPr="00766214" w:rsidRDefault="009C2F3F" w:rsidP="00B60F43">
            <w:pPr>
              <w:rPr>
                <w:color w:val="000000"/>
                <w:sz w:val="18"/>
                <w:szCs w:val="18"/>
              </w:rPr>
            </w:pPr>
            <w:r w:rsidRPr="00766214">
              <w:rPr>
                <w:color w:val="000000"/>
                <w:sz w:val="18"/>
                <w:szCs w:val="18"/>
              </w:rPr>
              <w:t>Angiv om patienten får  Beta</w:t>
            </w:r>
          </w:p>
        </w:tc>
      </w:tr>
      <w:tr w:rsidR="009C2F3F" w:rsidRPr="00766214" w14:paraId="4A8855BB" w14:textId="77777777" w:rsidTr="009C2F3F">
        <w:trPr>
          <w:trHeight w:val="465"/>
        </w:trPr>
        <w:tc>
          <w:tcPr>
            <w:tcW w:w="1952" w:type="pct"/>
            <w:hideMark/>
          </w:tcPr>
          <w:p w14:paraId="1DC4D5A5" w14:textId="77777777" w:rsidR="009C2F3F" w:rsidRPr="00766214" w:rsidRDefault="009C2F3F" w:rsidP="00B60F43">
            <w:pPr>
              <w:rPr>
                <w:color w:val="000000"/>
                <w:sz w:val="18"/>
                <w:szCs w:val="18"/>
              </w:rPr>
            </w:pPr>
            <w:r w:rsidRPr="00766214">
              <w:rPr>
                <w:color w:val="000000"/>
                <w:sz w:val="18"/>
                <w:szCs w:val="18"/>
              </w:rPr>
              <w:t>xxMedAmidaron</w:t>
            </w:r>
          </w:p>
        </w:tc>
        <w:tc>
          <w:tcPr>
            <w:tcW w:w="1489" w:type="pct"/>
            <w:hideMark/>
          </w:tcPr>
          <w:p w14:paraId="2344D144" w14:textId="77777777" w:rsidR="009C2F3F" w:rsidRPr="00766214" w:rsidRDefault="009C2F3F" w:rsidP="00B60F43">
            <w:pPr>
              <w:rPr>
                <w:color w:val="000000"/>
                <w:sz w:val="18"/>
                <w:szCs w:val="18"/>
              </w:rPr>
            </w:pPr>
            <w:r w:rsidRPr="00766214">
              <w:rPr>
                <w:color w:val="000000"/>
                <w:sz w:val="18"/>
                <w:szCs w:val="18"/>
              </w:rPr>
              <w:t>Amidaron</w:t>
            </w:r>
          </w:p>
        </w:tc>
        <w:tc>
          <w:tcPr>
            <w:tcW w:w="1560" w:type="pct"/>
            <w:hideMark/>
          </w:tcPr>
          <w:p w14:paraId="221CEBA1" w14:textId="77777777" w:rsidR="009C2F3F" w:rsidRPr="00766214" w:rsidRDefault="009C2F3F" w:rsidP="00B60F43">
            <w:pPr>
              <w:rPr>
                <w:color w:val="000000"/>
                <w:sz w:val="18"/>
                <w:szCs w:val="18"/>
              </w:rPr>
            </w:pPr>
            <w:r w:rsidRPr="00766214">
              <w:rPr>
                <w:color w:val="000000"/>
                <w:sz w:val="18"/>
                <w:szCs w:val="18"/>
              </w:rPr>
              <w:t>Angiv om patienten får  Amidaron</w:t>
            </w:r>
          </w:p>
        </w:tc>
      </w:tr>
      <w:tr w:rsidR="009C2F3F" w:rsidRPr="00766214" w14:paraId="4BF0866F" w14:textId="77777777" w:rsidTr="009C2F3F">
        <w:trPr>
          <w:trHeight w:val="465"/>
        </w:trPr>
        <w:tc>
          <w:tcPr>
            <w:tcW w:w="1952" w:type="pct"/>
            <w:hideMark/>
          </w:tcPr>
          <w:p w14:paraId="6B4DC365" w14:textId="77777777" w:rsidR="009C2F3F" w:rsidRPr="00766214" w:rsidRDefault="009C2F3F" w:rsidP="00B60F43">
            <w:pPr>
              <w:rPr>
                <w:color w:val="000000"/>
                <w:sz w:val="18"/>
                <w:szCs w:val="18"/>
              </w:rPr>
            </w:pPr>
            <w:r w:rsidRPr="00766214">
              <w:rPr>
                <w:color w:val="000000"/>
                <w:sz w:val="18"/>
                <w:szCs w:val="18"/>
              </w:rPr>
              <w:t>xxMedSotalol</w:t>
            </w:r>
          </w:p>
        </w:tc>
        <w:tc>
          <w:tcPr>
            <w:tcW w:w="1489" w:type="pct"/>
            <w:hideMark/>
          </w:tcPr>
          <w:p w14:paraId="214DD914" w14:textId="77777777" w:rsidR="009C2F3F" w:rsidRPr="00766214" w:rsidRDefault="009C2F3F" w:rsidP="00B60F43">
            <w:pPr>
              <w:rPr>
                <w:color w:val="000000"/>
                <w:sz w:val="18"/>
                <w:szCs w:val="18"/>
              </w:rPr>
            </w:pPr>
            <w:r w:rsidRPr="00766214">
              <w:rPr>
                <w:color w:val="000000"/>
                <w:sz w:val="18"/>
                <w:szCs w:val="18"/>
              </w:rPr>
              <w:t>Sotalol</w:t>
            </w:r>
          </w:p>
        </w:tc>
        <w:tc>
          <w:tcPr>
            <w:tcW w:w="1560" w:type="pct"/>
            <w:hideMark/>
          </w:tcPr>
          <w:p w14:paraId="428D9095" w14:textId="77777777" w:rsidR="009C2F3F" w:rsidRPr="00766214" w:rsidRDefault="009C2F3F" w:rsidP="00B60F43">
            <w:pPr>
              <w:rPr>
                <w:color w:val="000000"/>
                <w:sz w:val="18"/>
                <w:szCs w:val="18"/>
              </w:rPr>
            </w:pPr>
            <w:r w:rsidRPr="00766214">
              <w:rPr>
                <w:color w:val="000000"/>
                <w:sz w:val="18"/>
                <w:szCs w:val="18"/>
              </w:rPr>
              <w:t>Angiv om patienten får  Sotalol</w:t>
            </w:r>
          </w:p>
        </w:tc>
      </w:tr>
      <w:tr w:rsidR="009C2F3F" w:rsidRPr="00766214" w14:paraId="4A58FEDD" w14:textId="77777777" w:rsidTr="009C2F3F">
        <w:trPr>
          <w:trHeight w:val="480"/>
        </w:trPr>
        <w:tc>
          <w:tcPr>
            <w:tcW w:w="1952" w:type="pct"/>
            <w:hideMark/>
          </w:tcPr>
          <w:p w14:paraId="65623626" w14:textId="77777777" w:rsidR="009C2F3F" w:rsidRPr="00766214" w:rsidRDefault="009C2F3F" w:rsidP="00B60F43">
            <w:pPr>
              <w:rPr>
                <w:color w:val="000000"/>
                <w:sz w:val="18"/>
                <w:szCs w:val="18"/>
              </w:rPr>
            </w:pPr>
            <w:r w:rsidRPr="00766214">
              <w:rPr>
                <w:color w:val="000000"/>
                <w:sz w:val="18"/>
                <w:szCs w:val="18"/>
              </w:rPr>
              <w:t>xxMedMexitil</w:t>
            </w:r>
          </w:p>
        </w:tc>
        <w:tc>
          <w:tcPr>
            <w:tcW w:w="1489" w:type="pct"/>
            <w:hideMark/>
          </w:tcPr>
          <w:p w14:paraId="03C44A3E" w14:textId="77777777" w:rsidR="009C2F3F" w:rsidRPr="00766214" w:rsidRDefault="009C2F3F" w:rsidP="00B60F43">
            <w:pPr>
              <w:rPr>
                <w:color w:val="000000"/>
                <w:sz w:val="18"/>
                <w:szCs w:val="18"/>
              </w:rPr>
            </w:pPr>
            <w:r w:rsidRPr="00766214">
              <w:rPr>
                <w:color w:val="000000"/>
                <w:sz w:val="18"/>
                <w:szCs w:val="18"/>
              </w:rPr>
              <w:t>Mexitil</w:t>
            </w:r>
          </w:p>
        </w:tc>
        <w:tc>
          <w:tcPr>
            <w:tcW w:w="1560" w:type="pct"/>
            <w:hideMark/>
          </w:tcPr>
          <w:p w14:paraId="1C60D85C" w14:textId="77777777" w:rsidR="009C2F3F" w:rsidRPr="00766214" w:rsidRDefault="009C2F3F" w:rsidP="00B60F43">
            <w:pPr>
              <w:rPr>
                <w:color w:val="000000"/>
                <w:sz w:val="18"/>
                <w:szCs w:val="18"/>
              </w:rPr>
            </w:pPr>
            <w:r w:rsidRPr="00766214">
              <w:rPr>
                <w:color w:val="000000"/>
                <w:sz w:val="18"/>
                <w:szCs w:val="18"/>
              </w:rPr>
              <w:t>Angiv om patienten får Mexitil</w:t>
            </w:r>
          </w:p>
        </w:tc>
      </w:tr>
      <w:tr w:rsidR="009C2F3F" w:rsidRPr="00766214" w14:paraId="2ECCAC8D" w14:textId="77777777" w:rsidTr="009C2F3F">
        <w:trPr>
          <w:trHeight w:val="465"/>
        </w:trPr>
        <w:tc>
          <w:tcPr>
            <w:tcW w:w="1952" w:type="pct"/>
            <w:hideMark/>
          </w:tcPr>
          <w:p w14:paraId="53363C06" w14:textId="77777777" w:rsidR="009C2F3F" w:rsidRPr="00766214" w:rsidRDefault="009C2F3F" w:rsidP="00B60F43">
            <w:pPr>
              <w:rPr>
                <w:color w:val="000000"/>
                <w:sz w:val="18"/>
                <w:szCs w:val="18"/>
              </w:rPr>
            </w:pPr>
            <w:r w:rsidRPr="00766214">
              <w:rPr>
                <w:color w:val="000000"/>
                <w:sz w:val="18"/>
                <w:szCs w:val="18"/>
              </w:rPr>
              <w:t>xxMedLidokain</w:t>
            </w:r>
          </w:p>
        </w:tc>
        <w:tc>
          <w:tcPr>
            <w:tcW w:w="1489" w:type="pct"/>
            <w:hideMark/>
          </w:tcPr>
          <w:p w14:paraId="62A9A6EB" w14:textId="77777777" w:rsidR="009C2F3F" w:rsidRPr="00766214" w:rsidRDefault="009C2F3F" w:rsidP="00B60F43">
            <w:pPr>
              <w:rPr>
                <w:color w:val="000000"/>
                <w:sz w:val="18"/>
                <w:szCs w:val="18"/>
              </w:rPr>
            </w:pPr>
            <w:r w:rsidRPr="00766214">
              <w:rPr>
                <w:color w:val="000000"/>
                <w:sz w:val="18"/>
                <w:szCs w:val="18"/>
              </w:rPr>
              <w:t>Lidokain</w:t>
            </w:r>
          </w:p>
        </w:tc>
        <w:tc>
          <w:tcPr>
            <w:tcW w:w="1560" w:type="pct"/>
            <w:hideMark/>
          </w:tcPr>
          <w:p w14:paraId="21755F10" w14:textId="77777777" w:rsidR="009C2F3F" w:rsidRPr="00766214" w:rsidRDefault="009C2F3F" w:rsidP="00B60F43">
            <w:pPr>
              <w:rPr>
                <w:color w:val="000000"/>
                <w:sz w:val="18"/>
                <w:szCs w:val="18"/>
              </w:rPr>
            </w:pPr>
            <w:r w:rsidRPr="00766214">
              <w:rPr>
                <w:color w:val="000000"/>
                <w:sz w:val="18"/>
                <w:szCs w:val="18"/>
              </w:rPr>
              <w:t>Angiv om patienten får Lidokain</w:t>
            </w:r>
          </w:p>
        </w:tc>
      </w:tr>
      <w:tr w:rsidR="009C2F3F" w:rsidRPr="00766214" w14:paraId="64DDFBEC" w14:textId="77777777" w:rsidTr="009C2F3F">
        <w:trPr>
          <w:trHeight w:val="465"/>
        </w:trPr>
        <w:tc>
          <w:tcPr>
            <w:tcW w:w="1952" w:type="pct"/>
            <w:hideMark/>
          </w:tcPr>
          <w:p w14:paraId="7D04587D" w14:textId="77777777" w:rsidR="009C2F3F" w:rsidRPr="00766214" w:rsidRDefault="009C2F3F" w:rsidP="00B60F43">
            <w:pPr>
              <w:rPr>
                <w:color w:val="000000"/>
                <w:sz w:val="18"/>
                <w:szCs w:val="18"/>
              </w:rPr>
            </w:pPr>
            <w:r w:rsidRPr="00766214">
              <w:rPr>
                <w:color w:val="000000"/>
                <w:sz w:val="18"/>
                <w:szCs w:val="18"/>
              </w:rPr>
              <w:t>xxMedVerapamil</w:t>
            </w:r>
          </w:p>
        </w:tc>
        <w:tc>
          <w:tcPr>
            <w:tcW w:w="1489" w:type="pct"/>
            <w:hideMark/>
          </w:tcPr>
          <w:p w14:paraId="2AC3A740" w14:textId="77777777" w:rsidR="009C2F3F" w:rsidRPr="00766214" w:rsidRDefault="009C2F3F" w:rsidP="00B60F43">
            <w:pPr>
              <w:rPr>
                <w:color w:val="000000"/>
                <w:sz w:val="18"/>
                <w:szCs w:val="18"/>
              </w:rPr>
            </w:pPr>
            <w:r w:rsidRPr="00766214">
              <w:rPr>
                <w:color w:val="000000"/>
                <w:sz w:val="18"/>
                <w:szCs w:val="18"/>
              </w:rPr>
              <w:t>Verapamil</w:t>
            </w:r>
          </w:p>
        </w:tc>
        <w:tc>
          <w:tcPr>
            <w:tcW w:w="1560" w:type="pct"/>
            <w:hideMark/>
          </w:tcPr>
          <w:p w14:paraId="2EF41532" w14:textId="77777777" w:rsidR="009C2F3F" w:rsidRPr="00766214" w:rsidRDefault="009C2F3F" w:rsidP="00B60F43">
            <w:pPr>
              <w:rPr>
                <w:color w:val="000000"/>
                <w:sz w:val="18"/>
                <w:szCs w:val="18"/>
              </w:rPr>
            </w:pPr>
            <w:r w:rsidRPr="00766214">
              <w:rPr>
                <w:color w:val="000000"/>
                <w:sz w:val="18"/>
                <w:szCs w:val="18"/>
              </w:rPr>
              <w:t>Angiv om patienten får  Verapamil</w:t>
            </w:r>
          </w:p>
        </w:tc>
      </w:tr>
      <w:tr w:rsidR="009C2F3F" w:rsidRPr="00766214" w14:paraId="03DCCEE9" w14:textId="77777777" w:rsidTr="009C2F3F">
        <w:trPr>
          <w:trHeight w:val="480"/>
        </w:trPr>
        <w:tc>
          <w:tcPr>
            <w:tcW w:w="1952" w:type="pct"/>
            <w:hideMark/>
          </w:tcPr>
          <w:p w14:paraId="331687FE" w14:textId="77777777" w:rsidR="009C2F3F" w:rsidRPr="00766214" w:rsidRDefault="009C2F3F" w:rsidP="00B60F43">
            <w:pPr>
              <w:rPr>
                <w:color w:val="000000"/>
                <w:sz w:val="18"/>
                <w:szCs w:val="18"/>
              </w:rPr>
            </w:pPr>
            <w:r w:rsidRPr="00766214">
              <w:rPr>
                <w:color w:val="000000"/>
                <w:sz w:val="18"/>
                <w:szCs w:val="18"/>
              </w:rPr>
              <w:t>xxMed1c</w:t>
            </w:r>
          </w:p>
        </w:tc>
        <w:tc>
          <w:tcPr>
            <w:tcW w:w="1489" w:type="pct"/>
            <w:hideMark/>
          </w:tcPr>
          <w:p w14:paraId="026BED66" w14:textId="77777777" w:rsidR="009C2F3F" w:rsidRPr="00766214" w:rsidRDefault="009C2F3F" w:rsidP="00B60F43">
            <w:pPr>
              <w:rPr>
                <w:color w:val="000000"/>
                <w:sz w:val="18"/>
                <w:szCs w:val="18"/>
              </w:rPr>
            </w:pPr>
            <w:r w:rsidRPr="00766214">
              <w:rPr>
                <w:color w:val="000000"/>
                <w:sz w:val="18"/>
                <w:szCs w:val="18"/>
              </w:rPr>
              <w:t>Klasse 1c</w:t>
            </w:r>
          </w:p>
        </w:tc>
        <w:tc>
          <w:tcPr>
            <w:tcW w:w="1560" w:type="pct"/>
            <w:hideMark/>
          </w:tcPr>
          <w:p w14:paraId="017F1888" w14:textId="77777777" w:rsidR="009C2F3F" w:rsidRPr="00766214" w:rsidRDefault="009C2F3F" w:rsidP="00B60F43">
            <w:pPr>
              <w:rPr>
                <w:color w:val="000000"/>
                <w:sz w:val="18"/>
                <w:szCs w:val="18"/>
              </w:rPr>
            </w:pPr>
            <w:r w:rsidRPr="00766214">
              <w:rPr>
                <w:color w:val="000000"/>
                <w:sz w:val="18"/>
                <w:szCs w:val="18"/>
              </w:rPr>
              <w:t>Angiv om patienten får  Klasse 1c</w:t>
            </w:r>
          </w:p>
        </w:tc>
      </w:tr>
      <w:tr w:rsidR="009C2F3F" w:rsidRPr="00766214" w14:paraId="023941C7" w14:textId="77777777" w:rsidTr="009C2F3F">
        <w:trPr>
          <w:trHeight w:val="465"/>
        </w:trPr>
        <w:tc>
          <w:tcPr>
            <w:tcW w:w="1952" w:type="pct"/>
            <w:hideMark/>
          </w:tcPr>
          <w:p w14:paraId="48FA7F47" w14:textId="77777777" w:rsidR="009C2F3F" w:rsidRPr="00766214" w:rsidRDefault="009C2F3F" w:rsidP="00B60F43">
            <w:pPr>
              <w:rPr>
                <w:color w:val="000000"/>
                <w:sz w:val="18"/>
                <w:szCs w:val="18"/>
              </w:rPr>
            </w:pPr>
            <w:r w:rsidRPr="00766214">
              <w:rPr>
                <w:color w:val="000000"/>
                <w:sz w:val="18"/>
                <w:szCs w:val="18"/>
              </w:rPr>
              <w:t>xxMedDronaderone</w:t>
            </w:r>
          </w:p>
        </w:tc>
        <w:tc>
          <w:tcPr>
            <w:tcW w:w="1489" w:type="pct"/>
            <w:hideMark/>
          </w:tcPr>
          <w:p w14:paraId="4CF1AE2D" w14:textId="77777777" w:rsidR="009C2F3F" w:rsidRPr="00766214" w:rsidRDefault="009C2F3F" w:rsidP="00B60F43">
            <w:pPr>
              <w:rPr>
                <w:color w:val="000000"/>
                <w:sz w:val="18"/>
                <w:szCs w:val="18"/>
              </w:rPr>
            </w:pPr>
            <w:r w:rsidRPr="00766214">
              <w:rPr>
                <w:color w:val="000000"/>
                <w:sz w:val="18"/>
                <w:szCs w:val="18"/>
              </w:rPr>
              <w:t>Dronaderone</w:t>
            </w:r>
          </w:p>
        </w:tc>
        <w:tc>
          <w:tcPr>
            <w:tcW w:w="1560" w:type="pct"/>
            <w:hideMark/>
          </w:tcPr>
          <w:p w14:paraId="6EB3C92A" w14:textId="77777777" w:rsidR="009C2F3F" w:rsidRPr="00766214" w:rsidRDefault="009C2F3F" w:rsidP="00B60F43">
            <w:pPr>
              <w:rPr>
                <w:color w:val="000000"/>
                <w:sz w:val="18"/>
                <w:szCs w:val="18"/>
              </w:rPr>
            </w:pPr>
            <w:r w:rsidRPr="00766214">
              <w:rPr>
                <w:color w:val="000000"/>
                <w:sz w:val="18"/>
                <w:szCs w:val="18"/>
              </w:rPr>
              <w:t>Angiv om patienten får  Dronaderone</w:t>
            </w:r>
          </w:p>
        </w:tc>
      </w:tr>
      <w:tr w:rsidR="009C2F3F" w:rsidRPr="00766214" w14:paraId="4DD85D36" w14:textId="77777777" w:rsidTr="009C2F3F">
        <w:trPr>
          <w:trHeight w:val="480"/>
        </w:trPr>
        <w:tc>
          <w:tcPr>
            <w:tcW w:w="1952" w:type="pct"/>
            <w:hideMark/>
          </w:tcPr>
          <w:p w14:paraId="699D29F6" w14:textId="77777777" w:rsidR="009C2F3F" w:rsidRPr="00766214" w:rsidRDefault="009C2F3F" w:rsidP="00B60F43">
            <w:pPr>
              <w:rPr>
                <w:color w:val="000000"/>
                <w:sz w:val="18"/>
                <w:szCs w:val="18"/>
              </w:rPr>
            </w:pPr>
            <w:r w:rsidRPr="00766214">
              <w:rPr>
                <w:color w:val="000000"/>
                <w:sz w:val="18"/>
                <w:szCs w:val="18"/>
              </w:rPr>
              <w:t>xxMedDigoxin</w:t>
            </w:r>
          </w:p>
        </w:tc>
        <w:tc>
          <w:tcPr>
            <w:tcW w:w="1489" w:type="pct"/>
            <w:hideMark/>
          </w:tcPr>
          <w:p w14:paraId="4D5FA4D3" w14:textId="77777777" w:rsidR="009C2F3F" w:rsidRPr="00766214" w:rsidRDefault="009C2F3F" w:rsidP="00B60F43">
            <w:pPr>
              <w:rPr>
                <w:color w:val="000000"/>
                <w:sz w:val="18"/>
                <w:szCs w:val="18"/>
              </w:rPr>
            </w:pPr>
            <w:r w:rsidRPr="00766214">
              <w:rPr>
                <w:color w:val="000000"/>
                <w:sz w:val="18"/>
                <w:szCs w:val="18"/>
              </w:rPr>
              <w:t>Digoxin</w:t>
            </w:r>
          </w:p>
        </w:tc>
        <w:tc>
          <w:tcPr>
            <w:tcW w:w="1560" w:type="pct"/>
            <w:hideMark/>
          </w:tcPr>
          <w:p w14:paraId="6943170E" w14:textId="77777777" w:rsidR="009C2F3F" w:rsidRPr="00766214" w:rsidRDefault="009C2F3F" w:rsidP="00B60F43">
            <w:pPr>
              <w:rPr>
                <w:color w:val="000000"/>
                <w:sz w:val="18"/>
                <w:szCs w:val="18"/>
              </w:rPr>
            </w:pPr>
            <w:r w:rsidRPr="00766214">
              <w:rPr>
                <w:color w:val="000000"/>
                <w:sz w:val="18"/>
                <w:szCs w:val="18"/>
              </w:rPr>
              <w:t>Angiv om patienten får  Digoxin</w:t>
            </w:r>
          </w:p>
        </w:tc>
      </w:tr>
      <w:tr w:rsidR="009C2F3F" w:rsidRPr="00766214" w14:paraId="6991F2EC" w14:textId="77777777" w:rsidTr="009C2F3F">
        <w:trPr>
          <w:trHeight w:val="465"/>
        </w:trPr>
        <w:tc>
          <w:tcPr>
            <w:tcW w:w="1952" w:type="pct"/>
            <w:hideMark/>
          </w:tcPr>
          <w:p w14:paraId="007CB464" w14:textId="77777777" w:rsidR="009C2F3F" w:rsidRPr="00766214" w:rsidRDefault="009C2F3F" w:rsidP="00B60F43">
            <w:pPr>
              <w:rPr>
                <w:color w:val="000000"/>
                <w:sz w:val="18"/>
                <w:szCs w:val="18"/>
              </w:rPr>
            </w:pPr>
            <w:r w:rsidRPr="00766214">
              <w:rPr>
                <w:color w:val="000000"/>
                <w:sz w:val="18"/>
                <w:szCs w:val="18"/>
              </w:rPr>
              <w:t>xxMedVitaminKAnta</w:t>
            </w:r>
          </w:p>
        </w:tc>
        <w:tc>
          <w:tcPr>
            <w:tcW w:w="1489" w:type="pct"/>
            <w:hideMark/>
          </w:tcPr>
          <w:p w14:paraId="4B2116A7" w14:textId="77777777" w:rsidR="009C2F3F" w:rsidRPr="00766214" w:rsidRDefault="009C2F3F" w:rsidP="00B60F43">
            <w:pPr>
              <w:rPr>
                <w:color w:val="000000"/>
                <w:sz w:val="18"/>
                <w:szCs w:val="18"/>
              </w:rPr>
            </w:pPr>
            <w:r w:rsidRPr="00766214">
              <w:rPr>
                <w:color w:val="000000"/>
                <w:sz w:val="18"/>
                <w:szCs w:val="18"/>
              </w:rPr>
              <w:t>Vitamin K antagonist</w:t>
            </w:r>
          </w:p>
        </w:tc>
        <w:tc>
          <w:tcPr>
            <w:tcW w:w="1560" w:type="pct"/>
            <w:hideMark/>
          </w:tcPr>
          <w:p w14:paraId="4F6ED298" w14:textId="77777777" w:rsidR="009C2F3F" w:rsidRPr="00766214" w:rsidRDefault="009C2F3F" w:rsidP="00B60F43">
            <w:pPr>
              <w:rPr>
                <w:color w:val="000000"/>
                <w:sz w:val="18"/>
                <w:szCs w:val="18"/>
              </w:rPr>
            </w:pPr>
            <w:r w:rsidRPr="00766214">
              <w:rPr>
                <w:color w:val="000000"/>
                <w:sz w:val="18"/>
                <w:szCs w:val="18"/>
              </w:rPr>
              <w:t>Angiv om patienten får vitamin K antagonist</w:t>
            </w:r>
          </w:p>
        </w:tc>
      </w:tr>
      <w:tr w:rsidR="009C2F3F" w:rsidRPr="00766214" w14:paraId="0F6094B1" w14:textId="77777777" w:rsidTr="009C2F3F">
        <w:trPr>
          <w:trHeight w:val="465"/>
        </w:trPr>
        <w:tc>
          <w:tcPr>
            <w:tcW w:w="1952" w:type="pct"/>
            <w:hideMark/>
          </w:tcPr>
          <w:p w14:paraId="1F21428B" w14:textId="77777777" w:rsidR="009C2F3F" w:rsidRPr="00766214" w:rsidRDefault="009C2F3F" w:rsidP="00B60F43">
            <w:pPr>
              <w:rPr>
                <w:color w:val="000000"/>
                <w:sz w:val="18"/>
                <w:szCs w:val="18"/>
              </w:rPr>
            </w:pPr>
            <w:r w:rsidRPr="00766214">
              <w:rPr>
                <w:color w:val="000000"/>
                <w:sz w:val="18"/>
                <w:szCs w:val="18"/>
              </w:rPr>
              <w:t>xxMedINR</w:t>
            </w:r>
          </w:p>
        </w:tc>
        <w:tc>
          <w:tcPr>
            <w:tcW w:w="1489" w:type="pct"/>
            <w:hideMark/>
          </w:tcPr>
          <w:p w14:paraId="5A029D2B" w14:textId="77777777" w:rsidR="009C2F3F" w:rsidRPr="00766214" w:rsidRDefault="009C2F3F" w:rsidP="00B60F43">
            <w:pPr>
              <w:rPr>
                <w:color w:val="000000"/>
                <w:sz w:val="18"/>
                <w:szCs w:val="18"/>
              </w:rPr>
            </w:pPr>
            <w:r w:rsidRPr="00766214">
              <w:rPr>
                <w:color w:val="000000"/>
                <w:sz w:val="18"/>
                <w:szCs w:val="18"/>
              </w:rPr>
              <w:t>INR</w:t>
            </w:r>
          </w:p>
        </w:tc>
        <w:tc>
          <w:tcPr>
            <w:tcW w:w="1560" w:type="pct"/>
            <w:hideMark/>
          </w:tcPr>
          <w:p w14:paraId="3154702F" w14:textId="77777777" w:rsidR="009C2F3F" w:rsidRPr="00766214" w:rsidRDefault="009C2F3F" w:rsidP="00B60F43">
            <w:pPr>
              <w:rPr>
                <w:color w:val="000000"/>
                <w:sz w:val="18"/>
                <w:szCs w:val="18"/>
              </w:rPr>
            </w:pPr>
            <w:r w:rsidRPr="00766214">
              <w:rPr>
                <w:color w:val="000000"/>
                <w:sz w:val="18"/>
                <w:szCs w:val="18"/>
              </w:rPr>
              <w:t>Angiv INR hvis patienten får vitamin K antagonist</w:t>
            </w:r>
          </w:p>
        </w:tc>
      </w:tr>
      <w:tr w:rsidR="009C2F3F" w:rsidRPr="00766214" w14:paraId="787581A0" w14:textId="77777777" w:rsidTr="009C2F3F">
        <w:trPr>
          <w:trHeight w:val="480"/>
        </w:trPr>
        <w:tc>
          <w:tcPr>
            <w:tcW w:w="1952" w:type="pct"/>
            <w:hideMark/>
          </w:tcPr>
          <w:p w14:paraId="07350712" w14:textId="77777777" w:rsidR="009C2F3F" w:rsidRPr="00766214" w:rsidRDefault="009C2F3F" w:rsidP="00B60F43">
            <w:pPr>
              <w:rPr>
                <w:color w:val="000000"/>
                <w:sz w:val="18"/>
                <w:szCs w:val="18"/>
              </w:rPr>
            </w:pPr>
            <w:r w:rsidRPr="00766214">
              <w:rPr>
                <w:color w:val="000000"/>
                <w:sz w:val="18"/>
                <w:szCs w:val="18"/>
              </w:rPr>
              <w:t>xxMedDirekteTrombin</w:t>
            </w:r>
          </w:p>
        </w:tc>
        <w:tc>
          <w:tcPr>
            <w:tcW w:w="1489" w:type="pct"/>
            <w:hideMark/>
          </w:tcPr>
          <w:p w14:paraId="185CFCEE" w14:textId="77777777" w:rsidR="009C2F3F" w:rsidRPr="00766214" w:rsidRDefault="009C2F3F" w:rsidP="00B60F43">
            <w:pPr>
              <w:rPr>
                <w:color w:val="000000"/>
                <w:sz w:val="18"/>
                <w:szCs w:val="18"/>
              </w:rPr>
            </w:pPr>
            <w:r w:rsidRPr="00766214">
              <w:rPr>
                <w:color w:val="000000"/>
                <w:sz w:val="18"/>
                <w:szCs w:val="18"/>
              </w:rPr>
              <w:t>Direkte Trombinhæmmer</w:t>
            </w:r>
          </w:p>
        </w:tc>
        <w:tc>
          <w:tcPr>
            <w:tcW w:w="1560" w:type="pct"/>
            <w:hideMark/>
          </w:tcPr>
          <w:p w14:paraId="42600390" w14:textId="77777777" w:rsidR="009C2F3F" w:rsidRPr="00766214" w:rsidRDefault="009C2F3F" w:rsidP="00B60F43">
            <w:pPr>
              <w:rPr>
                <w:color w:val="000000"/>
                <w:sz w:val="18"/>
                <w:szCs w:val="18"/>
              </w:rPr>
            </w:pPr>
            <w:r w:rsidRPr="00766214">
              <w:rPr>
                <w:color w:val="000000"/>
                <w:sz w:val="18"/>
                <w:szCs w:val="18"/>
              </w:rPr>
              <w:t>Angiv om patienten får direkte trombinhæmmer</w:t>
            </w:r>
          </w:p>
        </w:tc>
      </w:tr>
      <w:tr w:rsidR="009C2F3F" w:rsidRPr="00766214" w14:paraId="57F79416" w14:textId="77777777" w:rsidTr="009C2F3F">
        <w:trPr>
          <w:trHeight w:val="465"/>
        </w:trPr>
        <w:tc>
          <w:tcPr>
            <w:tcW w:w="1952" w:type="pct"/>
            <w:hideMark/>
          </w:tcPr>
          <w:p w14:paraId="4EFAE0EB" w14:textId="77777777" w:rsidR="009C2F3F" w:rsidRPr="00766214" w:rsidRDefault="009C2F3F" w:rsidP="00B60F43">
            <w:pPr>
              <w:rPr>
                <w:color w:val="000000"/>
                <w:sz w:val="18"/>
                <w:szCs w:val="18"/>
              </w:rPr>
            </w:pPr>
            <w:r w:rsidRPr="00766214">
              <w:rPr>
                <w:color w:val="000000"/>
                <w:sz w:val="18"/>
                <w:szCs w:val="18"/>
              </w:rPr>
              <w:t>xxMedFactorXa</w:t>
            </w:r>
          </w:p>
        </w:tc>
        <w:tc>
          <w:tcPr>
            <w:tcW w:w="1489" w:type="pct"/>
            <w:hideMark/>
          </w:tcPr>
          <w:p w14:paraId="099372B6" w14:textId="77777777" w:rsidR="009C2F3F" w:rsidRPr="00766214" w:rsidRDefault="009C2F3F" w:rsidP="00B60F43">
            <w:pPr>
              <w:rPr>
                <w:color w:val="000000"/>
                <w:sz w:val="18"/>
                <w:szCs w:val="18"/>
              </w:rPr>
            </w:pPr>
            <w:r w:rsidRPr="00766214">
              <w:rPr>
                <w:color w:val="000000"/>
                <w:sz w:val="18"/>
                <w:szCs w:val="18"/>
              </w:rPr>
              <w:t>Faktor Xa hæmmer</w:t>
            </w:r>
          </w:p>
        </w:tc>
        <w:tc>
          <w:tcPr>
            <w:tcW w:w="1560" w:type="pct"/>
            <w:hideMark/>
          </w:tcPr>
          <w:p w14:paraId="78A473B3" w14:textId="77777777" w:rsidR="009C2F3F" w:rsidRPr="00766214" w:rsidRDefault="009C2F3F" w:rsidP="00B60F43">
            <w:pPr>
              <w:rPr>
                <w:color w:val="000000"/>
                <w:sz w:val="18"/>
                <w:szCs w:val="18"/>
              </w:rPr>
            </w:pPr>
            <w:r w:rsidRPr="00766214">
              <w:rPr>
                <w:color w:val="000000"/>
                <w:sz w:val="18"/>
                <w:szCs w:val="18"/>
              </w:rPr>
              <w:t>Angiv om patienten får Faktor Xa hæmmer</w:t>
            </w:r>
          </w:p>
        </w:tc>
      </w:tr>
      <w:tr w:rsidR="009C2F3F" w:rsidRPr="00766214" w14:paraId="612E49CF" w14:textId="77777777" w:rsidTr="009C2F3F">
        <w:trPr>
          <w:trHeight w:val="465"/>
        </w:trPr>
        <w:tc>
          <w:tcPr>
            <w:tcW w:w="1952" w:type="pct"/>
            <w:hideMark/>
          </w:tcPr>
          <w:p w14:paraId="4FF8E5C9" w14:textId="77777777" w:rsidR="009C2F3F" w:rsidRPr="00766214" w:rsidRDefault="009C2F3F" w:rsidP="00B60F43">
            <w:pPr>
              <w:rPr>
                <w:color w:val="000000"/>
                <w:sz w:val="18"/>
                <w:szCs w:val="18"/>
              </w:rPr>
            </w:pPr>
            <w:r w:rsidRPr="00766214">
              <w:rPr>
                <w:color w:val="000000"/>
                <w:sz w:val="18"/>
                <w:szCs w:val="18"/>
              </w:rPr>
              <w:lastRenderedPageBreak/>
              <w:t>xxMedASA</w:t>
            </w:r>
          </w:p>
        </w:tc>
        <w:tc>
          <w:tcPr>
            <w:tcW w:w="1489" w:type="pct"/>
            <w:hideMark/>
          </w:tcPr>
          <w:p w14:paraId="1A942909" w14:textId="77777777" w:rsidR="009C2F3F" w:rsidRPr="00766214" w:rsidRDefault="009C2F3F" w:rsidP="00B60F43">
            <w:pPr>
              <w:rPr>
                <w:color w:val="000000"/>
                <w:sz w:val="18"/>
                <w:szCs w:val="18"/>
              </w:rPr>
            </w:pPr>
            <w:r w:rsidRPr="00766214">
              <w:rPr>
                <w:color w:val="000000"/>
                <w:sz w:val="18"/>
                <w:szCs w:val="18"/>
              </w:rPr>
              <w:t>ASA</w:t>
            </w:r>
          </w:p>
        </w:tc>
        <w:tc>
          <w:tcPr>
            <w:tcW w:w="1560" w:type="pct"/>
            <w:hideMark/>
          </w:tcPr>
          <w:p w14:paraId="40F71004" w14:textId="77777777" w:rsidR="009C2F3F" w:rsidRPr="00766214" w:rsidRDefault="009C2F3F" w:rsidP="00B60F43">
            <w:pPr>
              <w:rPr>
                <w:color w:val="000000"/>
                <w:sz w:val="18"/>
                <w:szCs w:val="18"/>
              </w:rPr>
            </w:pPr>
            <w:r w:rsidRPr="00766214">
              <w:rPr>
                <w:color w:val="000000"/>
                <w:sz w:val="18"/>
                <w:szCs w:val="18"/>
              </w:rPr>
              <w:t>Angiv om patienten får ASA</w:t>
            </w:r>
          </w:p>
        </w:tc>
      </w:tr>
      <w:tr w:rsidR="009C2F3F" w:rsidRPr="00766214" w14:paraId="6BB59D1A" w14:textId="77777777" w:rsidTr="009C2F3F">
        <w:trPr>
          <w:trHeight w:val="480"/>
        </w:trPr>
        <w:tc>
          <w:tcPr>
            <w:tcW w:w="1952" w:type="pct"/>
            <w:hideMark/>
          </w:tcPr>
          <w:p w14:paraId="47D27AAB" w14:textId="77777777" w:rsidR="009C2F3F" w:rsidRPr="00766214" w:rsidRDefault="009C2F3F" w:rsidP="00B60F43">
            <w:pPr>
              <w:rPr>
                <w:color w:val="000000"/>
                <w:sz w:val="18"/>
                <w:szCs w:val="18"/>
              </w:rPr>
            </w:pPr>
            <w:r w:rsidRPr="00766214">
              <w:rPr>
                <w:color w:val="000000"/>
                <w:sz w:val="18"/>
                <w:szCs w:val="18"/>
              </w:rPr>
              <w:t>xxMedClopidogrel</w:t>
            </w:r>
          </w:p>
        </w:tc>
        <w:tc>
          <w:tcPr>
            <w:tcW w:w="1489" w:type="pct"/>
            <w:hideMark/>
          </w:tcPr>
          <w:p w14:paraId="70B8BE3F" w14:textId="77777777" w:rsidR="009C2F3F" w:rsidRPr="00766214" w:rsidRDefault="009C2F3F" w:rsidP="00B60F43">
            <w:pPr>
              <w:rPr>
                <w:color w:val="000000"/>
                <w:sz w:val="18"/>
                <w:szCs w:val="18"/>
              </w:rPr>
            </w:pPr>
            <w:r w:rsidRPr="00766214">
              <w:rPr>
                <w:color w:val="000000"/>
                <w:sz w:val="18"/>
                <w:szCs w:val="18"/>
              </w:rPr>
              <w:t>Clopidogrel</w:t>
            </w:r>
          </w:p>
        </w:tc>
        <w:tc>
          <w:tcPr>
            <w:tcW w:w="1560" w:type="pct"/>
            <w:hideMark/>
          </w:tcPr>
          <w:p w14:paraId="7A6765B4" w14:textId="77777777" w:rsidR="009C2F3F" w:rsidRPr="00766214" w:rsidRDefault="009C2F3F" w:rsidP="00B60F43">
            <w:pPr>
              <w:rPr>
                <w:color w:val="000000"/>
                <w:sz w:val="18"/>
                <w:szCs w:val="18"/>
              </w:rPr>
            </w:pPr>
            <w:r w:rsidRPr="00766214">
              <w:rPr>
                <w:color w:val="000000"/>
                <w:sz w:val="18"/>
                <w:szCs w:val="18"/>
              </w:rPr>
              <w:t>Angiv om patienten får Clopidogrel</w:t>
            </w:r>
          </w:p>
        </w:tc>
      </w:tr>
      <w:tr w:rsidR="009C2F3F" w:rsidRPr="00766214" w14:paraId="4EC30877" w14:textId="77777777" w:rsidTr="009C2F3F">
        <w:trPr>
          <w:trHeight w:val="465"/>
        </w:trPr>
        <w:tc>
          <w:tcPr>
            <w:tcW w:w="1952" w:type="pct"/>
            <w:hideMark/>
          </w:tcPr>
          <w:p w14:paraId="3158F23F" w14:textId="77777777" w:rsidR="009C2F3F" w:rsidRPr="00766214" w:rsidRDefault="009C2F3F" w:rsidP="00B60F43">
            <w:pPr>
              <w:rPr>
                <w:color w:val="000000"/>
                <w:sz w:val="18"/>
                <w:szCs w:val="18"/>
              </w:rPr>
            </w:pPr>
            <w:r w:rsidRPr="00766214">
              <w:rPr>
                <w:color w:val="000000"/>
                <w:sz w:val="18"/>
                <w:szCs w:val="18"/>
              </w:rPr>
              <w:t>xxMedTicagrelor</w:t>
            </w:r>
          </w:p>
        </w:tc>
        <w:tc>
          <w:tcPr>
            <w:tcW w:w="1489" w:type="pct"/>
            <w:hideMark/>
          </w:tcPr>
          <w:p w14:paraId="3C5221D8" w14:textId="77777777" w:rsidR="009C2F3F" w:rsidRPr="00766214" w:rsidRDefault="009C2F3F" w:rsidP="00B60F43">
            <w:pPr>
              <w:rPr>
                <w:color w:val="000000"/>
                <w:sz w:val="18"/>
                <w:szCs w:val="18"/>
              </w:rPr>
            </w:pPr>
            <w:r w:rsidRPr="00766214">
              <w:rPr>
                <w:color w:val="000000"/>
                <w:sz w:val="18"/>
                <w:szCs w:val="18"/>
              </w:rPr>
              <w:t>Ticagrelor</w:t>
            </w:r>
          </w:p>
        </w:tc>
        <w:tc>
          <w:tcPr>
            <w:tcW w:w="1560" w:type="pct"/>
            <w:hideMark/>
          </w:tcPr>
          <w:p w14:paraId="35E935D5" w14:textId="77777777" w:rsidR="009C2F3F" w:rsidRPr="00766214" w:rsidRDefault="009C2F3F" w:rsidP="00B60F43">
            <w:pPr>
              <w:rPr>
                <w:color w:val="000000"/>
                <w:sz w:val="18"/>
                <w:szCs w:val="18"/>
              </w:rPr>
            </w:pPr>
            <w:r w:rsidRPr="00766214">
              <w:rPr>
                <w:color w:val="000000"/>
                <w:sz w:val="18"/>
                <w:szCs w:val="18"/>
              </w:rPr>
              <w:t>Angiv om patienten får Ticagrelor</w:t>
            </w:r>
          </w:p>
        </w:tc>
      </w:tr>
      <w:tr w:rsidR="009C2F3F" w:rsidRPr="00766214" w14:paraId="4EE6277C" w14:textId="77777777" w:rsidTr="009C2F3F">
        <w:trPr>
          <w:trHeight w:val="465"/>
        </w:trPr>
        <w:tc>
          <w:tcPr>
            <w:tcW w:w="1952" w:type="pct"/>
            <w:hideMark/>
          </w:tcPr>
          <w:p w14:paraId="2B28A023" w14:textId="77777777" w:rsidR="009C2F3F" w:rsidRPr="00766214" w:rsidRDefault="009C2F3F" w:rsidP="00B60F43">
            <w:pPr>
              <w:rPr>
                <w:color w:val="000000"/>
                <w:sz w:val="18"/>
                <w:szCs w:val="18"/>
              </w:rPr>
            </w:pPr>
            <w:r w:rsidRPr="00766214">
              <w:rPr>
                <w:color w:val="000000"/>
                <w:sz w:val="18"/>
                <w:szCs w:val="18"/>
              </w:rPr>
              <w:t>MedAK</w:t>
            </w:r>
          </w:p>
        </w:tc>
        <w:tc>
          <w:tcPr>
            <w:tcW w:w="1489" w:type="pct"/>
            <w:hideMark/>
          </w:tcPr>
          <w:p w14:paraId="50942F90" w14:textId="77777777" w:rsidR="009C2F3F" w:rsidRPr="00766214" w:rsidRDefault="009C2F3F" w:rsidP="00B60F43">
            <w:pPr>
              <w:rPr>
                <w:color w:val="000000"/>
                <w:sz w:val="18"/>
                <w:szCs w:val="18"/>
              </w:rPr>
            </w:pPr>
            <w:r w:rsidRPr="00766214">
              <w:rPr>
                <w:color w:val="000000"/>
                <w:sz w:val="18"/>
                <w:szCs w:val="18"/>
              </w:rPr>
              <w:t>Peroral AK</w:t>
            </w:r>
          </w:p>
        </w:tc>
        <w:tc>
          <w:tcPr>
            <w:tcW w:w="1560" w:type="pct"/>
            <w:hideMark/>
          </w:tcPr>
          <w:p w14:paraId="5FF180C6" w14:textId="77777777" w:rsidR="009C2F3F" w:rsidRPr="00766214" w:rsidRDefault="009C2F3F" w:rsidP="00B60F43">
            <w:pPr>
              <w:rPr>
                <w:color w:val="000000"/>
                <w:sz w:val="18"/>
                <w:szCs w:val="18"/>
              </w:rPr>
            </w:pPr>
            <w:r w:rsidRPr="00766214">
              <w:rPr>
                <w:color w:val="000000"/>
                <w:sz w:val="18"/>
                <w:szCs w:val="18"/>
              </w:rPr>
              <w:t>Angiv om patienten får  Peroral AK</w:t>
            </w:r>
          </w:p>
        </w:tc>
      </w:tr>
      <w:tr w:rsidR="009C2F3F" w:rsidRPr="00766214" w14:paraId="504EBB73" w14:textId="77777777" w:rsidTr="009C2F3F">
        <w:trPr>
          <w:trHeight w:val="480"/>
        </w:trPr>
        <w:tc>
          <w:tcPr>
            <w:tcW w:w="1952" w:type="pct"/>
            <w:hideMark/>
          </w:tcPr>
          <w:p w14:paraId="6E85AE0A" w14:textId="77777777" w:rsidR="009C2F3F" w:rsidRPr="00766214" w:rsidRDefault="009C2F3F" w:rsidP="00B60F43">
            <w:pPr>
              <w:rPr>
                <w:color w:val="000000"/>
                <w:sz w:val="18"/>
                <w:szCs w:val="18"/>
              </w:rPr>
            </w:pPr>
            <w:r w:rsidRPr="00766214">
              <w:rPr>
                <w:color w:val="000000"/>
                <w:sz w:val="18"/>
                <w:szCs w:val="18"/>
              </w:rPr>
              <w:t>IDPatient</w:t>
            </w:r>
          </w:p>
        </w:tc>
        <w:tc>
          <w:tcPr>
            <w:tcW w:w="1489" w:type="pct"/>
            <w:hideMark/>
          </w:tcPr>
          <w:p w14:paraId="1972A85A"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5EB13BC4"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19C1D140" w14:textId="77777777" w:rsidTr="009C2F3F">
        <w:trPr>
          <w:trHeight w:val="255"/>
        </w:trPr>
        <w:tc>
          <w:tcPr>
            <w:tcW w:w="1952" w:type="pct"/>
            <w:hideMark/>
          </w:tcPr>
          <w:p w14:paraId="7779FE2B" w14:textId="77777777" w:rsidR="009C2F3F" w:rsidRPr="00766214" w:rsidRDefault="009C2F3F" w:rsidP="00B60F43">
            <w:pPr>
              <w:rPr>
                <w:color w:val="000000"/>
                <w:sz w:val="18"/>
                <w:szCs w:val="18"/>
              </w:rPr>
            </w:pPr>
            <w:r w:rsidRPr="00766214">
              <w:rPr>
                <w:color w:val="000000"/>
                <w:sz w:val="18"/>
                <w:szCs w:val="18"/>
              </w:rPr>
              <w:t>CPR</w:t>
            </w:r>
          </w:p>
        </w:tc>
        <w:tc>
          <w:tcPr>
            <w:tcW w:w="1489" w:type="pct"/>
            <w:hideMark/>
          </w:tcPr>
          <w:p w14:paraId="1E18BE32" w14:textId="77777777" w:rsidR="009C2F3F" w:rsidRPr="00766214" w:rsidRDefault="009C2F3F" w:rsidP="00B60F43">
            <w:pPr>
              <w:rPr>
                <w:color w:val="000000"/>
                <w:sz w:val="18"/>
                <w:szCs w:val="18"/>
              </w:rPr>
            </w:pPr>
            <w:r w:rsidRPr="00766214">
              <w:rPr>
                <w:color w:val="000000"/>
                <w:sz w:val="18"/>
                <w:szCs w:val="18"/>
              </w:rPr>
              <w:t>CPR</w:t>
            </w:r>
          </w:p>
        </w:tc>
        <w:tc>
          <w:tcPr>
            <w:tcW w:w="1560" w:type="pct"/>
            <w:hideMark/>
          </w:tcPr>
          <w:p w14:paraId="36454055" w14:textId="77777777" w:rsidR="009C2F3F" w:rsidRPr="00766214" w:rsidRDefault="009C2F3F" w:rsidP="00B60F43">
            <w:pPr>
              <w:rPr>
                <w:color w:val="000000"/>
                <w:sz w:val="18"/>
                <w:szCs w:val="18"/>
              </w:rPr>
            </w:pPr>
            <w:r w:rsidRPr="00766214">
              <w:rPr>
                <w:color w:val="000000"/>
                <w:sz w:val="18"/>
                <w:szCs w:val="18"/>
              </w:rPr>
              <w:t>Angiv patientens CPR</w:t>
            </w:r>
          </w:p>
        </w:tc>
      </w:tr>
      <w:tr w:rsidR="009C2F3F" w:rsidRPr="00766214" w14:paraId="341B38FB" w14:textId="77777777" w:rsidTr="009C2F3F">
        <w:trPr>
          <w:trHeight w:val="465"/>
        </w:trPr>
        <w:tc>
          <w:tcPr>
            <w:tcW w:w="1952" w:type="pct"/>
            <w:hideMark/>
          </w:tcPr>
          <w:p w14:paraId="3B854BF5" w14:textId="77777777" w:rsidR="009C2F3F" w:rsidRPr="00766214" w:rsidRDefault="009C2F3F" w:rsidP="00B60F43">
            <w:pPr>
              <w:rPr>
                <w:color w:val="000000"/>
                <w:sz w:val="18"/>
                <w:szCs w:val="18"/>
              </w:rPr>
            </w:pPr>
            <w:r w:rsidRPr="00766214">
              <w:rPr>
                <w:color w:val="000000"/>
                <w:sz w:val="18"/>
                <w:szCs w:val="18"/>
              </w:rPr>
              <w:t>IDPatient</w:t>
            </w:r>
          </w:p>
        </w:tc>
        <w:tc>
          <w:tcPr>
            <w:tcW w:w="1489" w:type="pct"/>
            <w:hideMark/>
          </w:tcPr>
          <w:p w14:paraId="03BFC954"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6F9B4E64"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3031274F" w14:textId="77777777" w:rsidTr="009C2F3F">
        <w:trPr>
          <w:trHeight w:val="480"/>
        </w:trPr>
        <w:tc>
          <w:tcPr>
            <w:tcW w:w="1952" w:type="pct"/>
            <w:hideMark/>
          </w:tcPr>
          <w:p w14:paraId="1365C955" w14:textId="77777777" w:rsidR="009C2F3F" w:rsidRPr="00766214" w:rsidRDefault="009C2F3F" w:rsidP="00B60F43">
            <w:pPr>
              <w:rPr>
                <w:color w:val="000000"/>
                <w:sz w:val="18"/>
                <w:szCs w:val="18"/>
              </w:rPr>
            </w:pPr>
            <w:r w:rsidRPr="00766214">
              <w:rPr>
                <w:color w:val="000000"/>
                <w:sz w:val="18"/>
                <w:szCs w:val="18"/>
              </w:rPr>
              <w:t>IDCourse</w:t>
            </w:r>
          </w:p>
        </w:tc>
        <w:tc>
          <w:tcPr>
            <w:tcW w:w="1489" w:type="pct"/>
            <w:hideMark/>
          </w:tcPr>
          <w:p w14:paraId="42E974AE"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112E16E6"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0C85ACBF" w14:textId="77777777" w:rsidTr="009C2F3F">
        <w:trPr>
          <w:trHeight w:val="255"/>
        </w:trPr>
        <w:tc>
          <w:tcPr>
            <w:tcW w:w="1952" w:type="pct"/>
            <w:hideMark/>
          </w:tcPr>
          <w:p w14:paraId="68BDCC8D" w14:textId="77777777" w:rsidR="009C2F3F" w:rsidRPr="00766214" w:rsidRDefault="009C2F3F" w:rsidP="00B60F43">
            <w:pPr>
              <w:rPr>
                <w:color w:val="000000"/>
                <w:sz w:val="18"/>
                <w:szCs w:val="18"/>
              </w:rPr>
            </w:pPr>
            <w:r w:rsidRPr="00766214">
              <w:rPr>
                <w:color w:val="000000"/>
                <w:sz w:val="18"/>
                <w:szCs w:val="18"/>
              </w:rPr>
              <w:t>IDProcedure</w:t>
            </w:r>
          </w:p>
        </w:tc>
        <w:tc>
          <w:tcPr>
            <w:tcW w:w="1489" w:type="pct"/>
            <w:hideMark/>
          </w:tcPr>
          <w:p w14:paraId="545D28AB"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14EE1419"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43096CEC" w14:textId="77777777" w:rsidTr="009C2F3F">
        <w:trPr>
          <w:trHeight w:val="465"/>
        </w:trPr>
        <w:tc>
          <w:tcPr>
            <w:tcW w:w="1952" w:type="pct"/>
            <w:hideMark/>
          </w:tcPr>
          <w:p w14:paraId="7F40CE8F" w14:textId="77777777" w:rsidR="009C2F3F" w:rsidRPr="00766214" w:rsidRDefault="009C2F3F" w:rsidP="00B60F43">
            <w:pPr>
              <w:rPr>
                <w:color w:val="000000"/>
                <w:sz w:val="18"/>
                <w:szCs w:val="18"/>
              </w:rPr>
            </w:pPr>
            <w:r w:rsidRPr="00766214">
              <w:rPr>
                <w:color w:val="000000"/>
                <w:sz w:val="18"/>
                <w:szCs w:val="18"/>
              </w:rPr>
              <w:t>ProcedureDate</w:t>
            </w:r>
          </w:p>
        </w:tc>
        <w:tc>
          <w:tcPr>
            <w:tcW w:w="1489" w:type="pct"/>
            <w:hideMark/>
          </w:tcPr>
          <w:p w14:paraId="74414679" w14:textId="77777777" w:rsidR="009C2F3F" w:rsidRPr="00766214" w:rsidRDefault="009C2F3F" w:rsidP="00B60F43">
            <w:pPr>
              <w:rPr>
                <w:color w:val="000000"/>
                <w:sz w:val="18"/>
                <w:szCs w:val="18"/>
              </w:rPr>
            </w:pPr>
            <w:r w:rsidRPr="00766214">
              <w:rPr>
                <w:color w:val="000000"/>
                <w:sz w:val="18"/>
                <w:szCs w:val="18"/>
              </w:rPr>
              <w:t>Dato</w:t>
            </w:r>
          </w:p>
        </w:tc>
        <w:tc>
          <w:tcPr>
            <w:tcW w:w="1560" w:type="pct"/>
            <w:hideMark/>
          </w:tcPr>
          <w:p w14:paraId="073979FC" w14:textId="77777777" w:rsidR="009C2F3F" w:rsidRPr="00766214" w:rsidRDefault="009C2F3F" w:rsidP="00B60F43">
            <w:pPr>
              <w:rPr>
                <w:color w:val="000000"/>
                <w:sz w:val="18"/>
                <w:szCs w:val="18"/>
              </w:rPr>
            </w:pPr>
            <w:r w:rsidRPr="00766214">
              <w:rPr>
                <w:color w:val="000000"/>
                <w:sz w:val="18"/>
                <w:szCs w:val="18"/>
              </w:rPr>
              <w:t>Angiv proceduredato</w:t>
            </w:r>
          </w:p>
        </w:tc>
      </w:tr>
      <w:tr w:rsidR="009C2F3F" w:rsidRPr="00766214" w14:paraId="08C60207" w14:textId="77777777" w:rsidTr="009C2F3F">
        <w:trPr>
          <w:trHeight w:val="480"/>
        </w:trPr>
        <w:tc>
          <w:tcPr>
            <w:tcW w:w="1952" w:type="pct"/>
            <w:hideMark/>
          </w:tcPr>
          <w:p w14:paraId="5BA4724C" w14:textId="77777777" w:rsidR="009C2F3F" w:rsidRPr="00766214" w:rsidRDefault="009C2F3F" w:rsidP="00B60F43">
            <w:pPr>
              <w:rPr>
                <w:color w:val="000000"/>
                <w:sz w:val="18"/>
                <w:szCs w:val="18"/>
              </w:rPr>
            </w:pPr>
            <w:r w:rsidRPr="00766214">
              <w:rPr>
                <w:color w:val="000000"/>
                <w:sz w:val="18"/>
                <w:szCs w:val="18"/>
              </w:rPr>
              <w:t>ProcedureHeight</w:t>
            </w:r>
          </w:p>
        </w:tc>
        <w:tc>
          <w:tcPr>
            <w:tcW w:w="1489" w:type="pct"/>
            <w:hideMark/>
          </w:tcPr>
          <w:p w14:paraId="4EC1C246" w14:textId="77777777" w:rsidR="009C2F3F" w:rsidRPr="00766214" w:rsidRDefault="009C2F3F" w:rsidP="00B60F43">
            <w:pPr>
              <w:rPr>
                <w:color w:val="000000"/>
                <w:sz w:val="18"/>
                <w:szCs w:val="18"/>
              </w:rPr>
            </w:pPr>
            <w:r w:rsidRPr="00766214">
              <w:rPr>
                <w:color w:val="000000"/>
                <w:sz w:val="18"/>
                <w:szCs w:val="18"/>
              </w:rPr>
              <w:t>Højde</w:t>
            </w:r>
          </w:p>
        </w:tc>
        <w:tc>
          <w:tcPr>
            <w:tcW w:w="1560" w:type="pct"/>
            <w:hideMark/>
          </w:tcPr>
          <w:p w14:paraId="7A46CA26" w14:textId="77777777" w:rsidR="009C2F3F" w:rsidRPr="00766214" w:rsidRDefault="009C2F3F" w:rsidP="00B60F43">
            <w:pPr>
              <w:rPr>
                <w:color w:val="000000"/>
                <w:sz w:val="18"/>
                <w:szCs w:val="18"/>
              </w:rPr>
            </w:pPr>
            <w:r w:rsidRPr="00766214">
              <w:rPr>
                <w:color w:val="000000"/>
                <w:sz w:val="18"/>
                <w:szCs w:val="18"/>
              </w:rPr>
              <w:t>Angiv patientens højde</w:t>
            </w:r>
          </w:p>
        </w:tc>
      </w:tr>
      <w:tr w:rsidR="009C2F3F" w:rsidRPr="00766214" w14:paraId="79D9D9F9" w14:textId="77777777" w:rsidTr="009C2F3F">
        <w:trPr>
          <w:trHeight w:val="465"/>
        </w:trPr>
        <w:tc>
          <w:tcPr>
            <w:tcW w:w="1952" w:type="pct"/>
            <w:hideMark/>
          </w:tcPr>
          <w:p w14:paraId="2F488183" w14:textId="77777777" w:rsidR="009C2F3F" w:rsidRPr="00766214" w:rsidRDefault="009C2F3F" w:rsidP="00B60F43">
            <w:pPr>
              <w:rPr>
                <w:color w:val="000000"/>
                <w:sz w:val="18"/>
                <w:szCs w:val="18"/>
              </w:rPr>
            </w:pPr>
            <w:r w:rsidRPr="00766214">
              <w:rPr>
                <w:color w:val="000000"/>
                <w:sz w:val="18"/>
                <w:szCs w:val="18"/>
              </w:rPr>
              <w:t>ProcedureWeight</w:t>
            </w:r>
          </w:p>
        </w:tc>
        <w:tc>
          <w:tcPr>
            <w:tcW w:w="1489" w:type="pct"/>
            <w:hideMark/>
          </w:tcPr>
          <w:p w14:paraId="0B9D568F" w14:textId="77777777" w:rsidR="009C2F3F" w:rsidRPr="00766214" w:rsidRDefault="009C2F3F" w:rsidP="00B60F43">
            <w:pPr>
              <w:rPr>
                <w:color w:val="000000"/>
                <w:sz w:val="18"/>
                <w:szCs w:val="18"/>
              </w:rPr>
            </w:pPr>
            <w:r w:rsidRPr="00766214">
              <w:rPr>
                <w:color w:val="000000"/>
                <w:sz w:val="18"/>
                <w:szCs w:val="18"/>
              </w:rPr>
              <w:t>Vægt</w:t>
            </w:r>
          </w:p>
        </w:tc>
        <w:tc>
          <w:tcPr>
            <w:tcW w:w="1560" w:type="pct"/>
            <w:hideMark/>
          </w:tcPr>
          <w:p w14:paraId="2E0E68DE" w14:textId="77777777" w:rsidR="009C2F3F" w:rsidRPr="00766214" w:rsidRDefault="009C2F3F" w:rsidP="00B60F43">
            <w:pPr>
              <w:rPr>
                <w:color w:val="000000"/>
                <w:sz w:val="18"/>
                <w:szCs w:val="18"/>
              </w:rPr>
            </w:pPr>
            <w:r w:rsidRPr="00766214">
              <w:rPr>
                <w:color w:val="000000"/>
                <w:sz w:val="18"/>
                <w:szCs w:val="18"/>
              </w:rPr>
              <w:t>Angiv patientens vægt</w:t>
            </w:r>
          </w:p>
        </w:tc>
      </w:tr>
      <w:tr w:rsidR="009C2F3F" w:rsidRPr="00766214" w14:paraId="286FB105" w14:textId="77777777" w:rsidTr="009C2F3F">
        <w:trPr>
          <w:trHeight w:val="480"/>
        </w:trPr>
        <w:tc>
          <w:tcPr>
            <w:tcW w:w="1952" w:type="pct"/>
            <w:hideMark/>
          </w:tcPr>
          <w:p w14:paraId="358C10AE" w14:textId="77777777" w:rsidR="009C2F3F" w:rsidRPr="00766214" w:rsidRDefault="009C2F3F" w:rsidP="00B60F43">
            <w:pPr>
              <w:rPr>
                <w:color w:val="000000"/>
                <w:sz w:val="18"/>
                <w:szCs w:val="18"/>
              </w:rPr>
            </w:pPr>
            <w:r w:rsidRPr="00766214">
              <w:rPr>
                <w:color w:val="000000"/>
                <w:sz w:val="18"/>
                <w:szCs w:val="18"/>
              </w:rPr>
              <w:t>ProcedureTime</w:t>
            </w:r>
          </w:p>
        </w:tc>
        <w:tc>
          <w:tcPr>
            <w:tcW w:w="1489" w:type="pct"/>
            <w:hideMark/>
          </w:tcPr>
          <w:p w14:paraId="5968BA5A" w14:textId="77777777" w:rsidR="009C2F3F" w:rsidRPr="00766214" w:rsidRDefault="009C2F3F" w:rsidP="00B60F43">
            <w:pPr>
              <w:rPr>
                <w:color w:val="000000"/>
                <w:sz w:val="18"/>
                <w:szCs w:val="18"/>
              </w:rPr>
            </w:pPr>
            <w:r w:rsidRPr="00766214">
              <w:rPr>
                <w:color w:val="000000"/>
                <w:sz w:val="18"/>
                <w:szCs w:val="18"/>
              </w:rPr>
              <w:t>Samlet proceduretid [min]</w:t>
            </w:r>
          </w:p>
        </w:tc>
        <w:tc>
          <w:tcPr>
            <w:tcW w:w="1560" w:type="pct"/>
            <w:hideMark/>
          </w:tcPr>
          <w:p w14:paraId="21C1F20D"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457E08F4" w14:textId="77777777" w:rsidTr="009C2F3F">
        <w:trPr>
          <w:trHeight w:val="675"/>
        </w:trPr>
        <w:tc>
          <w:tcPr>
            <w:tcW w:w="1952" w:type="pct"/>
            <w:hideMark/>
          </w:tcPr>
          <w:p w14:paraId="5FE6CD8E" w14:textId="77777777" w:rsidR="009C2F3F" w:rsidRPr="00766214" w:rsidRDefault="009C2F3F" w:rsidP="00B60F43">
            <w:pPr>
              <w:rPr>
                <w:color w:val="000000"/>
                <w:sz w:val="18"/>
                <w:szCs w:val="18"/>
              </w:rPr>
            </w:pPr>
            <w:r w:rsidRPr="00766214">
              <w:rPr>
                <w:color w:val="000000"/>
                <w:sz w:val="18"/>
                <w:szCs w:val="18"/>
              </w:rPr>
              <w:t>ProcedureAdgang</w:t>
            </w:r>
          </w:p>
        </w:tc>
        <w:tc>
          <w:tcPr>
            <w:tcW w:w="1489" w:type="pct"/>
            <w:hideMark/>
          </w:tcPr>
          <w:p w14:paraId="34689807" w14:textId="77777777" w:rsidR="009C2F3F" w:rsidRPr="00766214" w:rsidRDefault="009C2F3F" w:rsidP="00B60F43">
            <w:pPr>
              <w:rPr>
                <w:color w:val="000000"/>
                <w:sz w:val="18"/>
                <w:szCs w:val="18"/>
              </w:rPr>
            </w:pPr>
            <w:r w:rsidRPr="00766214">
              <w:rPr>
                <w:color w:val="000000"/>
                <w:sz w:val="18"/>
                <w:szCs w:val="18"/>
              </w:rPr>
              <w:t>Adgang</w:t>
            </w:r>
          </w:p>
        </w:tc>
        <w:tc>
          <w:tcPr>
            <w:tcW w:w="1560" w:type="pct"/>
            <w:hideMark/>
          </w:tcPr>
          <w:p w14:paraId="2B9D1D69" w14:textId="77777777" w:rsidR="009C2F3F" w:rsidRPr="00766214" w:rsidRDefault="009C2F3F" w:rsidP="00B60F43">
            <w:pPr>
              <w:rPr>
                <w:color w:val="000000"/>
                <w:sz w:val="18"/>
                <w:szCs w:val="18"/>
              </w:rPr>
            </w:pPr>
            <w:r w:rsidRPr="00766214">
              <w:rPr>
                <w:color w:val="000000"/>
                <w:sz w:val="18"/>
                <w:szCs w:val="18"/>
              </w:rPr>
              <w:t>Angiv adgang</w:t>
            </w:r>
          </w:p>
        </w:tc>
      </w:tr>
      <w:tr w:rsidR="009C2F3F" w:rsidRPr="00766214" w14:paraId="7B8BA7F2" w14:textId="77777777" w:rsidTr="009C2F3F">
        <w:trPr>
          <w:trHeight w:val="480"/>
        </w:trPr>
        <w:tc>
          <w:tcPr>
            <w:tcW w:w="1952" w:type="pct"/>
            <w:hideMark/>
          </w:tcPr>
          <w:p w14:paraId="0F2A613E" w14:textId="77777777" w:rsidR="009C2F3F" w:rsidRPr="00766214" w:rsidRDefault="009C2F3F" w:rsidP="00B60F43">
            <w:pPr>
              <w:rPr>
                <w:color w:val="000000"/>
                <w:sz w:val="18"/>
                <w:szCs w:val="18"/>
              </w:rPr>
            </w:pPr>
            <w:r w:rsidRPr="00766214">
              <w:rPr>
                <w:color w:val="000000"/>
                <w:sz w:val="18"/>
                <w:szCs w:val="18"/>
              </w:rPr>
              <w:t>ProcedureTransvenos</w:t>
            </w:r>
          </w:p>
        </w:tc>
        <w:tc>
          <w:tcPr>
            <w:tcW w:w="1489" w:type="pct"/>
            <w:hideMark/>
          </w:tcPr>
          <w:p w14:paraId="67E150E0" w14:textId="77777777" w:rsidR="009C2F3F" w:rsidRPr="00766214" w:rsidRDefault="009C2F3F" w:rsidP="00B60F43">
            <w:pPr>
              <w:rPr>
                <w:color w:val="000000"/>
                <w:sz w:val="18"/>
                <w:szCs w:val="18"/>
              </w:rPr>
            </w:pPr>
            <w:r w:rsidRPr="00766214">
              <w:rPr>
                <w:color w:val="000000"/>
                <w:sz w:val="18"/>
                <w:szCs w:val="18"/>
              </w:rPr>
              <w:t>Transvenøs adgang</w:t>
            </w:r>
          </w:p>
        </w:tc>
        <w:tc>
          <w:tcPr>
            <w:tcW w:w="1560" w:type="pct"/>
            <w:hideMark/>
          </w:tcPr>
          <w:p w14:paraId="49E89AE9" w14:textId="77777777" w:rsidR="009C2F3F" w:rsidRPr="00766214" w:rsidRDefault="009C2F3F" w:rsidP="00B60F43">
            <w:pPr>
              <w:rPr>
                <w:color w:val="000000"/>
                <w:sz w:val="18"/>
                <w:szCs w:val="18"/>
              </w:rPr>
            </w:pPr>
            <w:r w:rsidRPr="00766214">
              <w:rPr>
                <w:color w:val="000000"/>
                <w:sz w:val="18"/>
                <w:szCs w:val="18"/>
              </w:rPr>
              <w:t>Angiv adgang</w:t>
            </w:r>
          </w:p>
        </w:tc>
      </w:tr>
      <w:tr w:rsidR="009C2F3F" w:rsidRPr="00766214" w14:paraId="5B6CF87F" w14:textId="77777777" w:rsidTr="009C2F3F">
        <w:trPr>
          <w:trHeight w:val="465"/>
        </w:trPr>
        <w:tc>
          <w:tcPr>
            <w:tcW w:w="1952" w:type="pct"/>
            <w:hideMark/>
          </w:tcPr>
          <w:p w14:paraId="37B6DDCF" w14:textId="77777777" w:rsidR="009C2F3F" w:rsidRPr="00766214" w:rsidRDefault="009C2F3F" w:rsidP="00B60F43">
            <w:pPr>
              <w:rPr>
                <w:color w:val="000000"/>
                <w:sz w:val="18"/>
                <w:szCs w:val="18"/>
              </w:rPr>
            </w:pPr>
            <w:r w:rsidRPr="00766214">
              <w:rPr>
                <w:color w:val="000000"/>
                <w:sz w:val="18"/>
                <w:szCs w:val="18"/>
              </w:rPr>
              <w:t>ProcedureRetrograd</w:t>
            </w:r>
          </w:p>
        </w:tc>
        <w:tc>
          <w:tcPr>
            <w:tcW w:w="1489" w:type="pct"/>
            <w:hideMark/>
          </w:tcPr>
          <w:p w14:paraId="7D682171" w14:textId="77777777" w:rsidR="009C2F3F" w:rsidRPr="00766214" w:rsidRDefault="009C2F3F" w:rsidP="00B60F43">
            <w:pPr>
              <w:rPr>
                <w:color w:val="000000"/>
                <w:sz w:val="18"/>
                <w:szCs w:val="18"/>
              </w:rPr>
            </w:pPr>
            <w:r w:rsidRPr="00766214">
              <w:rPr>
                <w:color w:val="000000"/>
                <w:sz w:val="18"/>
                <w:szCs w:val="18"/>
              </w:rPr>
              <w:t>Retrograd adgang</w:t>
            </w:r>
          </w:p>
        </w:tc>
        <w:tc>
          <w:tcPr>
            <w:tcW w:w="1560" w:type="pct"/>
            <w:hideMark/>
          </w:tcPr>
          <w:p w14:paraId="1ED7E4B0" w14:textId="77777777" w:rsidR="009C2F3F" w:rsidRPr="00766214" w:rsidRDefault="009C2F3F" w:rsidP="00B60F43">
            <w:pPr>
              <w:rPr>
                <w:color w:val="000000"/>
                <w:sz w:val="18"/>
                <w:szCs w:val="18"/>
              </w:rPr>
            </w:pPr>
            <w:r w:rsidRPr="00766214">
              <w:rPr>
                <w:color w:val="000000"/>
                <w:sz w:val="18"/>
                <w:szCs w:val="18"/>
              </w:rPr>
              <w:t>Angiv adgang</w:t>
            </w:r>
          </w:p>
        </w:tc>
      </w:tr>
      <w:tr w:rsidR="009C2F3F" w:rsidRPr="00766214" w14:paraId="0EDB9251" w14:textId="77777777" w:rsidTr="009C2F3F">
        <w:trPr>
          <w:trHeight w:val="465"/>
        </w:trPr>
        <w:tc>
          <w:tcPr>
            <w:tcW w:w="1952" w:type="pct"/>
            <w:hideMark/>
          </w:tcPr>
          <w:p w14:paraId="7E8601B1" w14:textId="77777777" w:rsidR="009C2F3F" w:rsidRPr="00766214" w:rsidRDefault="009C2F3F" w:rsidP="00B60F43">
            <w:pPr>
              <w:rPr>
                <w:color w:val="000000"/>
                <w:sz w:val="18"/>
                <w:szCs w:val="18"/>
              </w:rPr>
            </w:pPr>
            <w:r w:rsidRPr="00766214">
              <w:rPr>
                <w:color w:val="000000"/>
                <w:sz w:val="18"/>
                <w:szCs w:val="18"/>
              </w:rPr>
              <w:t>ProcedureTransseptal</w:t>
            </w:r>
          </w:p>
        </w:tc>
        <w:tc>
          <w:tcPr>
            <w:tcW w:w="1489" w:type="pct"/>
            <w:hideMark/>
          </w:tcPr>
          <w:p w14:paraId="75FBD02B" w14:textId="77777777" w:rsidR="009C2F3F" w:rsidRPr="00766214" w:rsidRDefault="009C2F3F" w:rsidP="00B60F43">
            <w:pPr>
              <w:rPr>
                <w:color w:val="000000"/>
                <w:sz w:val="18"/>
                <w:szCs w:val="18"/>
              </w:rPr>
            </w:pPr>
            <w:r w:rsidRPr="00766214">
              <w:rPr>
                <w:color w:val="000000"/>
                <w:sz w:val="18"/>
                <w:szCs w:val="18"/>
              </w:rPr>
              <w:t>Transseptal adgang</w:t>
            </w:r>
          </w:p>
        </w:tc>
        <w:tc>
          <w:tcPr>
            <w:tcW w:w="1560" w:type="pct"/>
            <w:hideMark/>
          </w:tcPr>
          <w:p w14:paraId="586DFEFA" w14:textId="77777777" w:rsidR="009C2F3F" w:rsidRPr="00766214" w:rsidRDefault="009C2F3F" w:rsidP="00B60F43">
            <w:pPr>
              <w:rPr>
                <w:color w:val="000000"/>
                <w:sz w:val="18"/>
                <w:szCs w:val="18"/>
              </w:rPr>
            </w:pPr>
            <w:r w:rsidRPr="00766214">
              <w:rPr>
                <w:color w:val="000000"/>
                <w:sz w:val="18"/>
                <w:szCs w:val="18"/>
              </w:rPr>
              <w:t>Angiv adgang</w:t>
            </w:r>
          </w:p>
        </w:tc>
      </w:tr>
      <w:tr w:rsidR="009C2F3F" w:rsidRPr="00766214" w14:paraId="1C678245" w14:textId="77777777" w:rsidTr="009C2F3F">
        <w:trPr>
          <w:trHeight w:val="480"/>
        </w:trPr>
        <w:tc>
          <w:tcPr>
            <w:tcW w:w="1952" w:type="pct"/>
            <w:hideMark/>
          </w:tcPr>
          <w:p w14:paraId="1888EA92" w14:textId="77777777" w:rsidR="009C2F3F" w:rsidRPr="00766214" w:rsidRDefault="009C2F3F" w:rsidP="00B60F43">
            <w:pPr>
              <w:rPr>
                <w:color w:val="000000"/>
                <w:sz w:val="18"/>
                <w:szCs w:val="18"/>
              </w:rPr>
            </w:pPr>
            <w:r w:rsidRPr="00766214">
              <w:rPr>
                <w:color w:val="000000"/>
                <w:sz w:val="18"/>
                <w:szCs w:val="18"/>
              </w:rPr>
              <w:t>ProcedureEpikardiel</w:t>
            </w:r>
          </w:p>
        </w:tc>
        <w:tc>
          <w:tcPr>
            <w:tcW w:w="1489" w:type="pct"/>
            <w:hideMark/>
          </w:tcPr>
          <w:p w14:paraId="579B9EE8" w14:textId="77777777" w:rsidR="009C2F3F" w:rsidRPr="00766214" w:rsidRDefault="009C2F3F" w:rsidP="00B60F43">
            <w:pPr>
              <w:rPr>
                <w:color w:val="000000"/>
                <w:sz w:val="18"/>
                <w:szCs w:val="18"/>
              </w:rPr>
            </w:pPr>
            <w:r w:rsidRPr="00766214">
              <w:rPr>
                <w:color w:val="000000"/>
                <w:sz w:val="18"/>
                <w:szCs w:val="18"/>
              </w:rPr>
              <w:t>Epikardiel adgang</w:t>
            </w:r>
          </w:p>
        </w:tc>
        <w:tc>
          <w:tcPr>
            <w:tcW w:w="1560" w:type="pct"/>
            <w:hideMark/>
          </w:tcPr>
          <w:p w14:paraId="082C0925" w14:textId="77777777" w:rsidR="009C2F3F" w:rsidRPr="00766214" w:rsidRDefault="009C2F3F" w:rsidP="00B60F43">
            <w:pPr>
              <w:rPr>
                <w:color w:val="000000"/>
                <w:sz w:val="18"/>
                <w:szCs w:val="18"/>
              </w:rPr>
            </w:pPr>
            <w:r w:rsidRPr="00766214">
              <w:rPr>
                <w:color w:val="000000"/>
                <w:sz w:val="18"/>
                <w:szCs w:val="18"/>
              </w:rPr>
              <w:t>Angiv adgang</w:t>
            </w:r>
          </w:p>
        </w:tc>
      </w:tr>
      <w:tr w:rsidR="009C2F3F" w:rsidRPr="00766214" w14:paraId="5FF80C6F" w14:textId="77777777" w:rsidTr="009C2F3F">
        <w:trPr>
          <w:trHeight w:val="465"/>
        </w:trPr>
        <w:tc>
          <w:tcPr>
            <w:tcW w:w="1952" w:type="pct"/>
            <w:hideMark/>
          </w:tcPr>
          <w:p w14:paraId="49FD62E3" w14:textId="77777777" w:rsidR="009C2F3F" w:rsidRPr="00766214" w:rsidRDefault="009C2F3F" w:rsidP="00B60F43">
            <w:pPr>
              <w:rPr>
                <w:color w:val="000000"/>
                <w:sz w:val="18"/>
                <w:szCs w:val="18"/>
              </w:rPr>
            </w:pPr>
            <w:r w:rsidRPr="00766214">
              <w:rPr>
                <w:color w:val="000000"/>
                <w:sz w:val="18"/>
                <w:szCs w:val="18"/>
              </w:rPr>
              <w:t>ProcedureXRayTime</w:t>
            </w:r>
          </w:p>
        </w:tc>
        <w:tc>
          <w:tcPr>
            <w:tcW w:w="1489" w:type="pct"/>
            <w:hideMark/>
          </w:tcPr>
          <w:p w14:paraId="18C785CB" w14:textId="77777777" w:rsidR="009C2F3F" w:rsidRPr="00766214" w:rsidRDefault="009C2F3F" w:rsidP="00B60F43">
            <w:pPr>
              <w:rPr>
                <w:color w:val="000000"/>
                <w:sz w:val="18"/>
                <w:szCs w:val="18"/>
              </w:rPr>
            </w:pPr>
            <w:r w:rsidRPr="00766214">
              <w:rPr>
                <w:color w:val="000000"/>
                <w:sz w:val="18"/>
                <w:szCs w:val="18"/>
              </w:rPr>
              <w:t>Gennemlysningstid [min]</w:t>
            </w:r>
          </w:p>
        </w:tc>
        <w:tc>
          <w:tcPr>
            <w:tcW w:w="1560" w:type="pct"/>
            <w:hideMark/>
          </w:tcPr>
          <w:p w14:paraId="396482BB"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5C2A43AA" w14:textId="77777777" w:rsidTr="009C2F3F">
        <w:trPr>
          <w:trHeight w:val="465"/>
        </w:trPr>
        <w:tc>
          <w:tcPr>
            <w:tcW w:w="1952" w:type="pct"/>
            <w:hideMark/>
          </w:tcPr>
          <w:p w14:paraId="4A01E99F" w14:textId="77777777" w:rsidR="009C2F3F" w:rsidRPr="00766214" w:rsidRDefault="009C2F3F" w:rsidP="00B60F43">
            <w:pPr>
              <w:rPr>
                <w:color w:val="000000"/>
                <w:sz w:val="18"/>
                <w:szCs w:val="18"/>
              </w:rPr>
            </w:pPr>
            <w:r w:rsidRPr="00766214">
              <w:rPr>
                <w:color w:val="000000"/>
                <w:sz w:val="18"/>
                <w:szCs w:val="18"/>
              </w:rPr>
              <w:t>ProcedureXRayDose</w:t>
            </w:r>
          </w:p>
        </w:tc>
        <w:tc>
          <w:tcPr>
            <w:tcW w:w="1489" w:type="pct"/>
            <w:hideMark/>
          </w:tcPr>
          <w:p w14:paraId="466C56CC" w14:textId="77777777" w:rsidR="009C2F3F" w:rsidRPr="00766214" w:rsidRDefault="009C2F3F" w:rsidP="00B60F43">
            <w:pPr>
              <w:rPr>
                <w:color w:val="000000"/>
                <w:sz w:val="18"/>
                <w:szCs w:val="18"/>
              </w:rPr>
            </w:pPr>
            <w:r w:rsidRPr="00766214">
              <w:rPr>
                <w:color w:val="000000"/>
                <w:sz w:val="18"/>
                <w:szCs w:val="18"/>
              </w:rPr>
              <w:t>Røntgendosis [cGy/m2]</w:t>
            </w:r>
          </w:p>
        </w:tc>
        <w:tc>
          <w:tcPr>
            <w:tcW w:w="1560" w:type="pct"/>
            <w:hideMark/>
          </w:tcPr>
          <w:p w14:paraId="454AA860"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1E1041F0" w14:textId="77777777" w:rsidTr="009C2F3F">
        <w:trPr>
          <w:trHeight w:val="480"/>
        </w:trPr>
        <w:tc>
          <w:tcPr>
            <w:tcW w:w="1952" w:type="pct"/>
            <w:hideMark/>
          </w:tcPr>
          <w:p w14:paraId="5C72B3F6" w14:textId="77777777" w:rsidR="009C2F3F" w:rsidRPr="00766214" w:rsidRDefault="009C2F3F" w:rsidP="00B60F43">
            <w:pPr>
              <w:rPr>
                <w:color w:val="000000"/>
                <w:sz w:val="18"/>
                <w:szCs w:val="18"/>
              </w:rPr>
            </w:pPr>
            <w:r w:rsidRPr="00766214">
              <w:rPr>
                <w:color w:val="000000"/>
                <w:sz w:val="18"/>
                <w:szCs w:val="18"/>
              </w:rPr>
              <w:t>ProcedureAblationstime</w:t>
            </w:r>
          </w:p>
        </w:tc>
        <w:tc>
          <w:tcPr>
            <w:tcW w:w="1489" w:type="pct"/>
            <w:hideMark/>
          </w:tcPr>
          <w:p w14:paraId="376ED117" w14:textId="77777777" w:rsidR="009C2F3F" w:rsidRPr="00766214" w:rsidRDefault="009C2F3F" w:rsidP="00B60F43">
            <w:pPr>
              <w:rPr>
                <w:color w:val="000000"/>
                <w:sz w:val="18"/>
                <w:szCs w:val="18"/>
              </w:rPr>
            </w:pPr>
            <w:r w:rsidRPr="00766214">
              <w:rPr>
                <w:color w:val="000000"/>
                <w:sz w:val="18"/>
                <w:szCs w:val="18"/>
              </w:rPr>
              <w:t>Ablationstid [min]</w:t>
            </w:r>
          </w:p>
        </w:tc>
        <w:tc>
          <w:tcPr>
            <w:tcW w:w="1560" w:type="pct"/>
            <w:hideMark/>
          </w:tcPr>
          <w:p w14:paraId="31582856"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4627B237" w14:textId="77777777" w:rsidTr="009C2F3F">
        <w:trPr>
          <w:trHeight w:val="465"/>
        </w:trPr>
        <w:tc>
          <w:tcPr>
            <w:tcW w:w="1952" w:type="pct"/>
            <w:hideMark/>
          </w:tcPr>
          <w:p w14:paraId="70BE4DBB" w14:textId="77777777" w:rsidR="009C2F3F" w:rsidRPr="00766214" w:rsidRDefault="009C2F3F" w:rsidP="00B60F43">
            <w:pPr>
              <w:rPr>
                <w:color w:val="000000"/>
                <w:sz w:val="18"/>
                <w:szCs w:val="18"/>
              </w:rPr>
            </w:pPr>
            <w:r w:rsidRPr="00766214">
              <w:rPr>
                <w:color w:val="000000"/>
                <w:sz w:val="18"/>
                <w:szCs w:val="18"/>
              </w:rPr>
              <w:t>ProcedureMaxEnergy</w:t>
            </w:r>
          </w:p>
        </w:tc>
        <w:tc>
          <w:tcPr>
            <w:tcW w:w="1489" w:type="pct"/>
            <w:hideMark/>
          </w:tcPr>
          <w:p w14:paraId="4FB8EBF4" w14:textId="77777777" w:rsidR="009C2F3F" w:rsidRPr="00766214" w:rsidRDefault="009C2F3F" w:rsidP="00B60F43">
            <w:pPr>
              <w:rPr>
                <w:color w:val="000000"/>
                <w:sz w:val="18"/>
                <w:szCs w:val="18"/>
              </w:rPr>
            </w:pPr>
            <w:r w:rsidRPr="00766214">
              <w:rPr>
                <w:color w:val="000000"/>
                <w:sz w:val="18"/>
                <w:szCs w:val="18"/>
              </w:rPr>
              <w:t>Maximum energi [W]</w:t>
            </w:r>
          </w:p>
        </w:tc>
        <w:tc>
          <w:tcPr>
            <w:tcW w:w="1560" w:type="pct"/>
            <w:hideMark/>
          </w:tcPr>
          <w:p w14:paraId="0440D493"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69057E07" w14:textId="77777777" w:rsidTr="009C2F3F">
        <w:trPr>
          <w:trHeight w:val="480"/>
        </w:trPr>
        <w:tc>
          <w:tcPr>
            <w:tcW w:w="1952" w:type="pct"/>
            <w:hideMark/>
          </w:tcPr>
          <w:p w14:paraId="7BECC543" w14:textId="77777777" w:rsidR="009C2F3F" w:rsidRPr="00766214" w:rsidRDefault="009C2F3F" w:rsidP="00B60F43">
            <w:pPr>
              <w:rPr>
                <w:color w:val="000000"/>
                <w:sz w:val="18"/>
                <w:szCs w:val="18"/>
              </w:rPr>
            </w:pPr>
            <w:r w:rsidRPr="00766214">
              <w:rPr>
                <w:color w:val="000000"/>
                <w:sz w:val="18"/>
                <w:szCs w:val="18"/>
              </w:rPr>
              <w:t>ProcedureEpiAblation</w:t>
            </w:r>
          </w:p>
        </w:tc>
        <w:tc>
          <w:tcPr>
            <w:tcW w:w="1489" w:type="pct"/>
            <w:hideMark/>
          </w:tcPr>
          <w:p w14:paraId="4558A103" w14:textId="77777777" w:rsidR="009C2F3F" w:rsidRPr="00766214" w:rsidRDefault="009C2F3F" w:rsidP="00B60F43">
            <w:pPr>
              <w:rPr>
                <w:color w:val="000000"/>
                <w:sz w:val="18"/>
                <w:szCs w:val="18"/>
              </w:rPr>
            </w:pPr>
            <w:r w:rsidRPr="00766214">
              <w:rPr>
                <w:color w:val="000000"/>
                <w:sz w:val="18"/>
                <w:szCs w:val="18"/>
              </w:rPr>
              <w:t>Epicardial ablation</w:t>
            </w:r>
          </w:p>
        </w:tc>
        <w:tc>
          <w:tcPr>
            <w:tcW w:w="1560" w:type="pct"/>
            <w:hideMark/>
          </w:tcPr>
          <w:p w14:paraId="7425CBB9" w14:textId="77777777" w:rsidR="009C2F3F" w:rsidRPr="00766214" w:rsidRDefault="009C2F3F" w:rsidP="00B60F43">
            <w:pPr>
              <w:rPr>
                <w:color w:val="000000"/>
                <w:sz w:val="18"/>
                <w:szCs w:val="18"/>
              </w:rPr>
            </w:pPr>
            <w:r w:rsidRPr="00766214">
              <w:rPr>
                <w:color w:val="000000"/>
                <w:sz w:val="18"/>
                <w:szCs w:val="18"/>
              </w:rPr>
              <w:t>Angiv om der er foretaget epicardiel ablation</w:t>
            </w:r>
          </w:p>
        </w:tc>
      </w:tr>
      <w:tr w:rsidR="009C2F3F" w:rsidRPr="00766214" w14:paraId="22959481" w14:textId="77777777" w:rsidTr="009C2F3F">
        <w:trPr>
          <w:trHeight w:val="465"/>
        </w:trPr>
        <w:tc>
          <w:tcPr>
            <w:tcW w:w="1952" w:type="pct"/>
            <w:hideMark/>
          </w:tcPr>
          <w:p w14:paraId="12C0BC45" w14:textId="77777777" w:rsidR="009C2F3F" w:rsidRPr="00766214" w:rsidRDefault="009C2F3F" w:rsidP="00B60F43">
            <w:pPr>
              <w:rPr>
                <w:color w:val="000000"/>
                <w:sz w:val="18"/>
                <w:szCs w:val="18"/>
              </w:rPr>
            </w:pPr>
            <w:r w:rsidRPr="00766214">
              <w:rPr>
                <w:color w:val="000000"/>
                <w:sz w:val="18"/>
                <w:szCs w:val="18"/>
              </w:rPr>
              <w:t>ProcedureVTAntal</w:t>
            </w:r>
          </w:p>
        </w:tc>
        <w:tc>
          <w:tcPr>
            <w:tcW w:w="1489" w:type="pct"/>
            <w:hideMark/>
          </w:tcPr>
          <w:p w14:paraId="070361DC" w14:textId="77777777" w:rsidR="009C2F3F" w:rsidRPr="00766214" w:rsidRDefault="009C2F3F" w:rsidP="00B60F43">
            <w:pPr>
              <w:rPr>
                <w:color w:val="000000"/>
                <w:sz w:val="18"/>
                <w:szCs w:val="18"/>
              </w:rPr>
            </w:pPr>
            <w:r w:rsidRPr="00766214">
              <w:rPr>
                <w:color w:val="000000"/>
                <w:sz w:val="18"/>
                <w:szCs w:val="18"/>
              </w:rPr>
              <w:t>Antal forskellige VT</w:t>
            </w:r>
          </w:p>
        </w:tc>
        <w:tc>
          <w:tcPr>
            <w:tcW w:w="1560" w:type="pct"/>
            <w:hideMark/>
          </w:tcPr>
          <w:p w14:paraId="27CDF0A4" w14:textId="77777777" w:rsidR="009C2F3F" w:rsidRPr="00766214" w:rsidRDefault="009C2F3F" w:rsidP="00B60F43">
            <w:pPr>
              <w:rPr>
                <w:color w:val="000000"/>
                <w:sz w:val="18"/>
                <w:szCs w:val="18"/>
              </w:rPr>
            </w:pPr>
            <w:r w:rsidRPr="00766214">
              <w:rPr>
                <w:color w:val="000000"/>
                <w:sz w:val="18"/>
                <w:szCs w:val="18"/>
              </w:rPr>
              <w:t>Angiv antal forskellige VT</w:t>
            </w:r>
          </w:p>
        </w:tc>
      </w:tr>
      <w:tr w:rsidR="009C2F3F" w:rsidRPr="00766214" w14:paraId="64EBC324" w14:textId="77777777" w:rsidTr="009C2F3F">
        <w:trPr>
          <w:trHeight w:val="465"/>
        </w:trPr>
        <w:tc>
          <w:tcPr>
            <w:tcW w:w="1952" w:type="pct"/>
            <w:hideMark/>
          </w:tcPr>
          <w:p w14:paraId="5F6ED2EE" w14:textId="77777777" w:rsidR="009C2F3F" w:rsidRPr="00766214" w:rsidRDefault="009C2F3F" w:rsidP="00B60F43">
            <w:pPr>
              <w:rPr>
                <w:color w:val="000000"/>
                <w:sz w:val="18"/>
                <w:szCs w:val="18"/>
              </w:rPr>
            </w:pPr>
            <w:r w:rsidRPr="00766214">
              <w:rPr>
                <w:color w:val="000000"/>
                <w:sz w:val="18"/>
                <w:szCs w:val="18"/>
              </w:rPr>
              <w:t>ProcedureVTmin</w:t>
            </w:r>
          </w:p>
        </w:tc>
        <w:tc>
          <w:tcPr>
            <w:tcW w:w="1489" w:type="pct"/>
            <w:hideMark/>
          </w:tcPr>
          <w:p w14:paraId="399EEBE6" w14:textId="77777777" w:rsidR="009C2F3F" w:rsidRPr="00766214" w:rsidRDefault="009C2F3F" w:rsidP="00B60F43">
            <w:pPr>
              <w:rPr>
                <w:color w:val="000000"/>
                <w:sz w:val="18"/>
                <w:szCs w:val="18"/>
              </w:rPr>
            </w:pPr>
            <w:r w:rsidRPr="00766214">
              <w:rPr>
                <w:color w:val="000000"/>
                <w:sz w:val="18"/>
                <w:szCs w:val="18"/>
              </w:rPr>
              <w:t>VT minimum cycluslængde [ms]</w:t>
            </w:r>
          </w:p>
        </w:tc>
        <w:tc>
          <w:tcPr>
            <w:tcW w:w="1560" w:type="pct"/>
            <w:hideMark/>
          </w:tcPr>
          <w:p w14:paraId="20CC9E90" w14:textId="77777777" w:rsidR="009C2F3F" w:rsidRPr="00766214" w:rsidRDefault="009C2F3F" w:rsidP="00B60F43">
            <w:pPr>
              <w:rPr>
                <w:color w:val="000000"/>
                <w:sz w:val="18"/>
                <w:szCs w:val="18"/>
              </w:rPr>
            </w:pPr>
            <w:r w:rsidRPr="00766214">
              <w:rPr>
                <w:color w:val="000000"/>
                <w:sz w:val="18"/>
                <w:szCs w:val="18"/>
              </w:rPr>
              <w:t>Angiv VT minimum cycluslængde</w:t>
            </w:r>
          </w:p>
        </w:tc>
      </w:tr>
      <w:tr w:rsidR="009C2F3F" w:rsidRPr="00766214" w14:paraId="46F93ADA" w14:textId="77777777" w:rsidTr="009C2F3F">
        <w:trPr>
          <w:trHeight w:val="480"/>
        </w:trPr>
        <w:tc>
          <w:tcPr>
            <w:tcW w:w="1952" w:type="pct"/>
            <w:hideMark/>
          </w:tcPr>
          <w:p w14:paraId="43AA2B32" w14:textId="77777777" w:rsidR="009C2F3F" w:rsidRPr="00766214" w:rsidRDefault="009C2F3F" w:rsidP="00B60F43">
            <w:pPr>
              <w:rPr>
                <w:color w:val="000000"/>
                <w:sz w:val="18"/>
                <w:szCs w:val="18"/>
              </w:rPr>
            </w:pPr>
            <w:r w:rsidRPr="00766214">
              <w:rPr>
                <w:color w:val="000000"/>
                <w:sz w:val="18"/>
                <w:szCs w:val="18"/>
              </w:rPr>
              <w:t>ProcedureVTmax</w:t>
            </w:r>
          </w:p>
        </w:tc>
        <w:tc>
          <w:tcPr>
            <w:tcW w:w="1489" w:type="pct"/>
            <w:hideMark/>
          </w:tcPr>
          <w:p w14:paraId="72480550" w14:textId="77777777" w:rsidR="009C2F3F" w:rsidRPr="00766214" w:rsidRDefault="009C2F3F" w:rsidP="00B60F43">
            <w:pPr>
              <w:rPr>
                <w:color w:val="000000"/>
                <w:sz w:val="18"/>
                <w:szCs w:val="18"/>
              </w:rPr>
            </w:pPr>
            <w:r w:rsidRPr="00766214">
              <w:rPr>
                <w:color w:val="000000"/>
                <w:sz w:val="18"/>
                <w:szCs w:val="18"/>
              </w:rPr>
              <w:t>VT maximum cycluslængde  [ms]</w:t>
            </w:r>
          </w:p>
        </w:tc>
        <w:tc>
          <w:tcPr>
            <w:tcW w:w="1560" w:type="pct"/>
            <w:hideMark/>
          </w:tcPr>
          <w:p w14:paraId="5000BA55" w14:textId="77777777" w:rsidR="009C2F3F" w:rsidRPr="00766214" w:rsidRDefault="009C2F3F" w:rsidP="00B60F43">
            <w:pPr>
              <w:rPr>
                <w:color w:val="000000"/>
                <w:sz w:val="18"/>
                <w:szCs w:val="18"/>
              </w:rPr>
            </w:pPr>
            <w:r w:rsidRPr="00766214">
              <w:rPr>
                <w:color w:val="000000"/>
                <w:sz w:val="18"/>
                <w:szCs w:val="18"/>
              </w:rPr>
              <w:t>Angiv VT maximum cycluslængde</w:t>
            </w:r>
          </w:p>
        </w:tc>
      </w:tr>
      <w:tr w:rsidR="009C2F3F" w:rsidRPr="00766214" w14:paraId="482C2C37" w14:textId="77777777" w:rsidTr="009C2F3F">
        <w:trPr>
          <w:trHeight w:val="465"/>
        </w:trPr>
        <w:tc>
          <w:tcPr>
            <w:tcW w:w="1952" w:type="pct"/>
            <w:hideMark/>
          </w:tcPr>
          <w:p w14:paraId="62538D38" w14:textId="77777777" w:rsidR="009C2F3F" w:rsidRPr="00766214" w:rsidRDefault="009C2F3F" w:rsidP="00B60F43">
            <w:pPr>
              <w:rPr>
                <w:color w:val="000000"/>
                <w:sz w:val="18"/>
                <w:szCs w:val="18"/>
              </w:rPr>
            </w:pPr>
            <w:r w:rsidRPr="00766214">
              <w:rPr>
                <w:color w:val="000000"/>
                <w:sz w:val="18"/>
                <w:szCs w:val="18"/>
              </w:rPr>
              <w:t>ProcedureIsoprenaline</w:t>
            </w:r>
          </w:p>
        </w:tc>
        <w:tc>
          <w:tcPr>
            <w:tcW w:w="1489" w:type="pct"/>
            <w:hideMark/>
          </w:tcPr>
          <w:p w14:paraId="3A5D76E2" w14:textId="77777777" w:rsidR="009C2F3F" w:rsidRPr="00766214" w:rsidRDefault="009C2F3F" w:rsidP="00B60F43">
            <w:pPr>
              <w:rPr>
                <w:color w:val="000000"/>
                <w:sz w:val="18"/>
                <w:szCs w:val="18"/>
              </w:rPr>
            </w:pPr>
            <w:r w:rsidRPr="00766214">
              <w:rPr>
                <w:color w:val="000000"/>
                <w:sz w:val="18"/>
                <w:szCs w:val="18"/>
              </w:rPr>
              <w:t>Isoprenaline</w:t>
            </w:r>
          </w:p>
        </w:tc>
        <w:tc>
          <w:tcPr>
            <w:tcW w:w="1560" w:type="pct"/>
            <w:hideMark/>
          </w:tcPr>
          <w:p w14:paraId="2EA69844" w14:textId="77777777" w:rsidR="009C2F3F" w:rsidRPr="00766214" w:rsidRDefault="009C2F3F" w:rsidP="00B60F43">
            <w:pPr>
              <w:rPr>
                <w:color w:val="000000"/>
                <w:sz w:val="18"/>
                <w:szCs w:val="18"/>
              </w:rPr>
            </w:pPr>
            <w:r w:rsidRPr="00766214">
              <w:rPr>
                <w:color w:val="000000"/>
                <w:sz w:val="18"/>
                <w:szCs w:val="18"/>
              </w:rPr>
              <w:t>Angiv om der er induceret med isoprenaline</w:t>
            </w:r>
          </w:p>
        </w:tc>
      </w:tr>
      <w:tr w:rsidR="009C2F3F" w:rsidRPr="00766214" w14:paraId="42E1DB38" w14:textId="77777777" w:rsidTr="009C2F3F">
        <w:trPr>
          <w:trHeight w:val="465"/>
        </w:trPr>
        <w:tc>
          <w:tcPr>
            <w:tcW w:w="1952" w:type="pct"/>
            <w:hideMark/>
          </w:tcPr>
          <w:p w14:paraId="61A906B5" w14:textId="77777777" w:rsidR="009C2F3F" w:rsidRPr="00766214" w:rsidRDefault="009C2F3F" w:rsidP="00B60F43">
            <w:pPr>
              <w:rPr>
                <w:color w:val="000000"/>
                <w:sz w:val="18"/>
                <w:szCs w:val="18"/>
              </w:rPr>
            </w:pPr>
            <w:r w:rsidRPr="00766214">
              <w:rPr>
                <w:color w:val="000000"/>
                <w:sz w:val="18"/>
                <w:szCs w:val="18"/>
              </w:rPr>
              <w:t>ProcedureAtropine</w:t>
            </w:r>
          </w:p>
        </w:tc>
        <w:tc>
          <w:tcPr>
            <w:tcW w:w="1489" w:type="pct"/>
            <w:hideMark/>
          </w:tcPr>
          <w:p w14:paraId="2C732798" w14:textId="77777777" w:rsidR="009C2F3F" w:rsidRPr="00766214" w:rsidRDefault="009C2F3F" w:rsidP="00B60F43">
            <w:pPr>
              <w:rPr>
                <w:color w:val="000000"/>
                <w:sz w:val="18"/>
                <w:szCs w:val="18"/>
              </w:rPr>
            </w:pPr>
            <w:r w:rsidRPr="00766214">
              <w:rPr>
                <w:color w:val="000000"/>
                <w:sz w:val="18"/>
                <w:szCs w:val="18"/>
              </w:rPr>
              <w:t>Atropine</w:t>
            </w:r>
          </w:p>
        </w:tc>
        <w:tc>
          <w:tcPr>
            <w:tcW w:w="1560" w:type="pct"/>
            <w:hideMark/>
          </w:tcPr>
          <w:p w14:paraId="58C2C3E4" w14:textId="77777777" w:rsidR="009C2F3F" w:rsidRPr="00766214" w:rsidRDefault="009C2F3F" w:rsidP="00B60F43">
            <w:pPr>
              <w:rPr>
                <w:color w:val="000000"/>
                <w:sz w:val="18"/>
                <w:szCs w:val="18"/>
              </w:rPr>
            </w:pPr>
            <w:r w:rsidRPr="00766214">
              <w:rPr>
                <w:color w:val="000000"/>
                <w:sz w:val="18"/>
                <w:szCs w:val="18"/>
              </w:rPr>
              <w:t>Angiv om der er induceret med atropine</w:t>
            </w:r>
          </w:p>
        </w:tc>
      </w:tr>
      <w:tr w:rsidR="009C2F3F" w:rsidRPr="00766214" w14:paraId="453845F6" w14:textId="77777777" w:rsidTr="009C2F3F">
        <w:trPr>
          <w:trHeight w:val="480"/>
        </w:trPr>
        <w:tc>
          <w:tcPr>
            <w:tcW w:w="1952" w:type="pct"/>
            <w:hideMark/>
          </w:tcPr>
          <w:p w14:paraId="6DA3C191" w14:textId="77777777" w:rsidR="009C2F3F" w:rsidRPr="00766214" w:rsidRDefault="009C2F3F" w:rsidP="00B60F43">
            <w:pPr>
              <w:rPr>
                <w:color w:val="000000"/>
                <w:sz w:val="18"/>
                <w:szCs w:val="18"/>
              </w:rPr>
            </w:pPr>
            <w:r w:rsidRPr="00766214">
              <w:rPr>
                <w:color w:val="000000"/>
                <w:sz w:val="18"/>
                <w:szCs w:val="18"/>
              </w:rPr>
              <w:lastRenderedPageBreak/>
              <w:t>ProcedureCyclusLength</w:t>
            </w:r>
          </w:p>
        </w:tc>
        <w:tc>
          <w:tcPr>
            <w:tcW w:w="1489" w:type="pct"/>
            <w:hideMark/>
          </w:tcPr>
          <w:p w14:paraId="3E45C9CB" w14:textId="77777777" w:rsidR="009C2F3F" w:rsidRPr="00766214" w:rsidRDefault="009C2F3F" w:rsidP="00B60F43">
            <w:pPr>
              <w:rPr>
                <w:color w:val="000000"/>
                <w:sz w:val="18"/>
                <w:szCs w:val="18"/>
              </w:rPr>
            </w:pPr>
            <w:r w:rsidRPr="00766214">
              <w:rPr>
                <w:color w:val="000000"/>
                <w:sz w:val="18"/>
                <w:szCs w:val="18"/>
              </w:rPr>
              <w:t>Basis cyclus længde</w:t>
            </w:r>
          </w:p>
        </w:tc>
        <w:tc>
          <w:tcPr>
            <w:tcW w:w="1560" w:type="pct"/>
            <w:hideMark/>
          </w:tcPr>
          <w:p w14:paraId="165B3CCD" w14:textId="77777777" w:rsidR="009C2F3F" w:rsidRPr="00766214" w:rsidRDefault="009C2F3F" w:rsidP="00B60F43">
            <w:pPr>
              <w:rPr>
                <w:color w:val="000000"/>
                <w:sz w:val="18"/>
                <w:szCs w:val="18"/>
              </w:rPr>
            </w:pPr>
            <w:r w:rsidRPr="00766214">
              <w:rPr>
                <w:color w:val="000000"/>
                <w:sz w:val="18"/>
                <w:szCs w:val="18"/>
              </w:rPr>
              <w:t>Angiv basis cyclus længde</w:t>
            </w:r>
          </w:p>
        </w:tc>
      </w:tr>
      <w:tr w:rsidR="009C2F3F" w:rsidRPr="00766214" w14:paraId="591A1316" w14:textId="77777777" w:rsidTr="009C2F3F">
        <w:trPr>
          <w:trHeight w:val="675"/>
        </w:trPr>
        <w:tc>
          <w:tcPr>
            <w:tcW w:w="1952" w:type="pct"/>
            <w:hideMark/>
          </w:tcPr>
          <w:p w14:paraId="1AE0BEC5" w14:textId="77777777" w:rsidR="009C2F3F" w:rsidRPr="00766214" w:rsidRDefault="009C2F3F" w:rsidP="00B60F43">
            <w:pPr>
              <w:rPr>
                <w:color w:val="000000"/>
                <w:sz w:val="18"/>
                <w:szCs w:val="18"/>
              </w:rPr>
            </w:pPr>
            <w:r w:rsidRPr="00766214">
              <w:rPr>
                <w:color w:val="000000"/>
                <w:sz w:val="18"/>
                <w:szCs w:val="18"/>
              </w:rPr>
              <w:t>ProcedureCyclusLengthLast</w:t>
            </w:r>
          </w:p>
        </w:tc>
        <w:tc>
          <w:tcPr>
            <w:tcW w:w="1489" w:type="pct"/>
            <w:hideMark/>
          </w:tcPr>
          <w:p w14:paraId="3B033B39" w14:textId="77777777" w:rsidR="009C2F3F" w:rsidRPr="00766214" w:rsidRDefault="009C2F3F" w:rsidP="00B60F43">
            <w:pPr>
              <w:rPr>
                <w:color w:val="000000"/>
                <w:sz w:val="18"/>
                <w:szCs w:val="18"/>
              </w:rPr>
            </w:pPr>
            <w:r w:rsidRPr="00766214">
              <w:rPr>
                <w:color w:val="000000"/>
                <w:sz w:val="18"/>
                <w:szCs w:val="18"/>
              </w:rPr>
              <w:t>Cyclus længde af sidste ekstrasystole</w:t>
            </w:r>
          </w:p>
        </w:tc>
        <w:tc>
          <w:tcPr>
            <w:tcW w:w="1560" w:type="pct"/>
            <w:hideMark/>
          </w:tcPr>
          <w:p w14:paraId="0603C144" w14:textId="77777777" w:rsidR="009C2F3F" w:rsidRPr="00766214" w:rsidRDefault="009C2F3F" w:rsidP="00B60F43">
            <w:pPr>
              <w:rPr>
                <w:color w:val="000000"/>
                <w:sz w:val="18"/>
                <w:szCs w:val="18"/>
              </w:rPr>
            </w:pPr>
            <w:r w:rsidRPr="00766214">
              <w:rPr>
                <w:color w:val="000000"/>
                <w:sz w:val="18"/>
                <w:szCs w:val="18"/>
              </w:rPr>
              <w:t>Angiv cyclus længde af sidste ekstrasystole</w:t>
            </w:r>
          </w:p>
        </w:tc>
      </w:tr>
      <w:tr w:rsidR="009C2F3F" w:rsidRPr="00766214" w14:paraId="11F1D872" w14:textId="77777777" w:rsidTr="009C2F3F">
        <w:trPr>
          <w:trHeight w:val="480"/>
        </w:trPr>
        <w:tc>
          <w:tcPr>
            <w:tcW w:w="1952" w:type="pct"/>
            <w:hideMark/>
          </w:tcPr>
          <w:p w14:paraId="585B1479" w14:textId="77777777" w:rsidR="009C2F3F" w:rsidRPr="00766214" w:rsidRDefault="009C2F3F" w:rsidP="00B60F43">
            <w:pPr>
              <w:rPr>
                <w:color w:val="000000"/>
                <w:sz w:val="18"/>
                <w:szCs w:val="18"/>
              </w:rPr>
            </w:pPr>
            <w:r w:rsidRPr="00766214">
              <w:rPr>
                <w:color w:val="000000"/>
                <w:sz w:val="18"/>
                <w:szCs w:val="18"/>
              </w:rPr>
              <w:t>ProcedureCT</w:t>
            </w:r>
          </w:p>
        </w:tc>
        <w:tc>
          <w:tcPr>
            <w:tcW w:w="1489" w:type="pct"/>
            <w:hideMark/>
          </w:tcPr>
          <w:p w14:paraId="392D4BDC" w14:textId="77777777" w:rsidR="009C2F3F" w:rsidRPr="00766214" w:rsidRDefault="009C2F3F" w:rsidP="00B60F43">
            <w:pPr>
              <w:rPr>
                <w:color w:val="000000"/>
                <w:sz w:val="18"/>
                <w:szCs w:val="18"/>
              </w:rPr>
            </w:pPr>
            <w:r w:rsidRPr="00766214">
              <w:rPr>
                <w:color w:val="000000"/>
                <w:sz w:val="18"/>
                <w:szCs w:val="18"/>
              </w:rPr>
              <w:t>CT</w:t>
            </w:r>
          </w:p>
        </w:tc>
        <w:tc>
          <w:tcPr>
            <w:tcW w:w="1560" w:type="pct"/>
            <w:hideMark/>
          </w:tcPr>
          <w:p w14:paraId="19C411F6" w14:textId="77777777" w:rsidR="009C2F3F" w:rsidRPr="00766214" w:rsidRDefault="009C2F3F" w:rsidP="00B60F43">
            <w:pPr>
              <w:rPr>
                <w:color w:val="000000"/>
                <w:sz w:val="18"/>
                <w:szCs w:val="18"/>
              </w:rPr>
            </w:pPr>
            <w:r w:rsidRPr="00766214">
              <w:rPr>
                <w:color w:val="000000"/>
                <w:sz w:val="18"/>
                <w:szCs w:val="18"/>
              </w:rPr>
              <w:t>Angiv om patienten har fået udført CT</w:t>
            </w:r>
          </w:p>
        </w:tc>
      </w:tr>
      <w:tr w:rsidR="009C2F3F" w:rsidRPr="00766214" w14:paraId="221CDC0A" w14:textId="77777777" w:rsidTr="009C2F3F">
        <w:trPr>
          <w:trHeight w:val="465"/>
        </w:trPr>
        <w:tc>
          <w:tcPr>
            <w:tcW w:w="1952" w:type="pct"/>
            <w:hideMark/>
          </w:tcPr>
          <w:p w14:paraId="06094B3C" w14:textId="77777777" w:rsidR="009C2F3F" w:rsidRPr="00766214" w:rsidRDefault="009C2F3F" w:rsidP="00B60F43">
            <w:pPr>
              <w:rPr>
                <w:color w:val="000000"/>
                <w:sz w:val="18"/>
                <w:szCs w:val="18"/>
              </w:rPr>
            </w:pPr>
            <w:r w:rsidRPr="00766214">
              <w:rPr>
                <w:color w:val="000000"/>
                <w:sz w:val="18"/>
                <w:szCs w:val="18"/>
              </w:rPr>
              <w:t>ProcedureMR</w:t>
            </w:r>
          </w:p>
        </w:tc>
        <w:tc>
          <w:tcPr>
            <w:tcW w:w="1489" w:type="pct"/>
            <w:hideMark/>
          </w:tcPr>
          <w:p w14:paraId="2D97EAA8" w14:textId="77777777" w:rsidR="009C2F3F" w:rsidRPr="00766214" w:rsidRDefault="009C2F3F" w:rsidP="00B60F43">
            <w:pPr>
              <w:rPr>
                <w:color w:val="000000"/>
                <w:sz w:val="18"/>
                <w:szCs w:val="18"/>
              </w:rPr>
            </w:pPr>
            <w:r w:rsidRPr="00766214">
              <w:rPr>
                <w:color w:val="000000"/>
                <w:sz w:val="18"/>
                <w:szCs w:val="18"/>
              </w:rPr>
              <w:t>MR</w:t>
            </w:r>
          </w:p>
        </w:tc>
        <w:tc>
          <w:tcPr>
            <w:tcW w:w="1560" w:type="pct"/>
            <w:hideMark/>
          </w:tcPr>
          <w:p w14:paraId="3811E8CD" w14:textId="77777777" w:rsidR="009C2F3F" w:rsidRPr="00766214" w:rsidRDefault="009C2F3F" w:rsidP="00B60F43">
            <w:pPr>
              <w:rPr>
                <w:color w:val="000000"/>
                <w:sz w:val="18"/>
                <w:szCs w:val="18"/>
              </w:rPr>
            </w:pPr>
            <w:r w:rsidRPr="00766214">
              <w:rPr>
                <w:color w:val="000000"/>
                <w:sz w:val="18"/>
                <w:szCs w:val="18"/>
              </w:rPr>
              <w:t>Angiv om patienten har fået udført MR</w:t>
            </w:r>
          </w:p>
        </w:tc>
      </w:tr>
      <w:tr w:rsidR="009C2F3F" w:rsidRPr="00766214" w14:paraId="202C1380" w14:textId="77777777" w:rsidTr="009C2F3F">
        <w:trPr>
          <w:trHeight w:val="465"/>
        </w:trPr>
        <w:tc>
          <w:tcPr>
            <w:tcW w:w="1952" w:type="pct"/>
            <w:hideMark/>
          </w:tcPr>
          <w:p w14:paraId="48321DC2" w14:textId="77777777" w:rsidR="009C2F3F" w:rsidRPr="00766214" w:rsidRDefault="009C2F3F" w:rsidP="00B60F43">
            <w:pPr>
              <w:rPr>
                <w:color w:val="000000"/>
                <w:sz w:val="18"/>
                <w:szCs w:val="18"/>
              </w:rPr>
            </w:pPr>
            <w:r w:rsidRPr="00766214">
              <w:rPr>
                <w:color w:val="000000"/>
                <w:sz w:val="18"/>
                <w:szCs w:val="18"/>
              </w:rPr>
              <w:t>ProcedureAngio</w:t>
            </w:r>
          </w:p>
        </w:tc>
        <w:tc>
          <w:tcPr>
            <w:tcW w:w="1489" w:type="pct"/>
            <w:hideMark/>
          </w:tcPr>
          <w:p w14:paraId="45AC892C" w14:textId="77777777" w:rsidR="009C2F3F" w:rsidRPr="00766214" w:rsidRDefault="009C2F3F" w:rsidP="00B60F43">
            <w:pPr>
              <w:rPr>
                <w:color w:val="000000"/>
                <w:sz w:val="18"/>
                <w:szCs w:val="18"/>
              </w:rPr>
            </w:pPr>
            <w:r w:rsidRPr="00766214">
              <w:rPr>
                <w:color w:val="000000"/>
                <w:sz w:val="18"/>
                <w:szCs w:val="18"/>
              </w:rPr>
              <w:t>Rotationsangio</w:t>
            </w:r>
          </w:p>
        </w:tc>
        <w:tc>
          <w:tcPr>
            <w:tcW w:w="1560" w:type="pct"/>
            <w:hideMark/>
          </w:tcPr>
          <w:p w14:paraId="071733D4" w14:textId="77777777" w:rsidR="009C2F3F" w:rsidRPr="00766214" w:rsidRDefault="009C2F3F" w:rsidP="00B60F43">
            <w:pPr>
              <w:rPr>
                <w:color w:val="000000"/>
                <w:sz w:val="18"/>
                <w:szCs w:val="18"/>
              </w:rPr>
            </w:pPr>
            <w:r w:rsidRPr="00766214">
              <w:rPr>
                <w:color w:val="000000"/>
                <w:sz w:val="18"/>
                <w:szCs w:val="18"/>
              </w:rPr>
              <w:t>Angiv om patienten har fået udført rotationsangio</w:t>
            </w:r>
          </w:p>
        </w:tc>
      </w:tr>
      <w:tr w:rsidR="009C2F3F" w:rsidRPr="00766214" w14:paraId="008C3617" w14:textId="77777777" w:rsidTr="009C2F3F">
        <w:trPr>
          <w:trHeight w:val="480"/>
        </w:trPr>
        <w:tc>
          <w:tcPr>
            <w:tcW w:w="1952" w:type="pct"/>
            <w:hideMark/>
          </w:tcPr>
          <w:p w14:paraId="55F4D3EA" w14:textId="77777777" w:rsidR="009C2F3F" w:rsidRPr="00766214" w:rsidRDefault="009C2F3F" w:rsidP="00B60F43">
            <w:pPr>
              <w:rPr>
                <w:color w:val="000000"/>
                <w:sz w:val="18"/>
                <w:szCs w:val="18"/>
              </w:rPr>
            </w:pPr>
            <w:r w:rsidRPr="00766214">
              <w:rPr>
                <w:color w:val="000000"/>
                <w:sz w:val="18"/>
                <w:szCs w:val="18"/>
              </w:rPr>
              <w:t>ProcedureICE</w:t>
            </w:r>
          </w:p>
        </w:tc>
        <w:tc>
          <w:tcPr>
            <w:tcW w:w="1489" w:type="pct"/>
            <w:hideMark/>
          </w:tcPr>
          <w:p w14:paraId="2C729D9D" w14:textId="77777777" w:rsidR="009C2F3F" w:rsidRPr="00766214" w:rsidRDefault="009C2F3F" w:rsidP="00B60F43">
            <w:pPr>
              <w:rPr>
                <w:color w:val="000000"/>
                <w:sz w:val="18"/>
                <w:szCs w:val="18"/>
              </w:rPr>
            </w:pPr>
            <w:r w:rsidRPr="00766214">
              <w:rPr>
                <w:color w:val="000000"/>
                <w:sz w:val="18"/>
                <w:szCs w:val="18"/>
              </w:rPr>
              <w:t>Intracardiac echocardiography</w:t>
            </w:r>
          </w:p>
        </w:tc>
        <w:tc>
          <w:tcPr>
            <w:tcW w:w="1560" w:type="pct"/>
            <w:hideMark/>
          </w:tcPr>
          <w:p w14:paraId="44154F33" w14:textId="77777777" w:rsidR="009C2F3F" w:rsidRPr="00766214" w:rsidRDefault="009C2F3F" w:rsidP="00B60F43">
            <w:pPr>
              <w:rPr>
                <w:color w:val="000000"/>
                <w:sz w:val="18"/>
                <w:szCs w:val="18"/>
              </w:rPr>
            </w:pPr>
            <w:r w:rsidRPr="00766214">
              <w:rPr>
                <w:color w:val="000000"/>
                <w:sz w:val="18"/>
                <w:szCs w:val="18"/>
              </w:rPr>
              <w:t>Angiv om patienten har fået udført ICE</w:t>
            </w:r>
          </w:p>
        </w:tc>
      </w:tr>
      <w:tr w:rsidR="009C2F3F" w:rsidRPr="00766214" w14:paraId="48B3AAD6" w14:textId="77777777" w:rsidTr="009C2F3F">
        <w:trPr>
          <w:trHeight w:val="465"/>
        </w:trPr>
        <w:tc>
          <w:tcPr>
            <w:tcW w:w="1952" w:type="pct"/>
            <w:hideMark/>
          </w:tcPr>
          <w:p w14:paraId="1E03CCAD" w14:textId="77777777" w:rsidR="009C2F3F" w:rsidRPr="00766214" w:rsidRDefault="009C2F3F" w:rsidP="00B60F43">
            <w:pPr>
              <w:rPr>
                <w:color w:val="000000"/>
                <w:sz w:val="18"/>
                <w:szCs w:val="18"/>
              </w:rPr>
            </w:pPr>
            <w:r w:rsidRPr="00766214">
              <w:rPr>
                <w:color w:val="000000"/>
                <w:sz w:val="18"/>
                <w:szCs w:val="18"/>
              </w:rPr>
              <w:t>ProcedurePV</w:t>
            </w:r>
          </w:p>
        </w:tc>
        <w:tc>
          <w:tcPr>
            <w:tcW w:w="1489" w:type="pct"/>
            <w:hideMark/>
          </w:tcPr>
          <w:p w14:paraId="12CFC4CB" w14:textId="77777777" w:rsidR="009C2F3F" w:rsidRPr="00766214" w:rsidRDefault="009C2F3F" w:rsidP="00B60F43">
            <w:pPr>
              <w:rPr>
                <w:color w:val="000000"/>
                <w:sz w:val="18"/>
                <w:szCs w:val="18"/>
              </w:rPr>
            </w:pPr>
            <w:r w:rsidRPr="00766214">
              <w:rPr>
                <w:color w:val="000000"/>
                <w:sz w:val="18"/>
                <w:szCs w:val="18"/>
              </w:rPr>
              <w:t>Pulmonary vein angio</w:t>
            </w:r>
          </w:p>
        </w:tc>
        <w:tc>
          <w:tcPr>
            <w:tcW w:w="1560" w:type="pct"/>
            <w:hideMark/>
          </w:tcPr>
          <w:p w14:paraId="47BD6AB6" w14:textId="77777777" w:rsidR="009C2F3F" w:rsidRPr="00766214" w:rsidRDefault="009C2F3F" w:rsidP="00B60F43">
            <w:pPr>
              <w:rPr>
                <w:color w:val="000000"/>
                <w:sz w:val="18"/>
                <w:szCs w:val="18"/>
              </w:rPr>
            </w:pPr>
            <w:r w:rsidRPr="00766214">
              <w:rPr>
                <w:color w:val="000000"/>
                <w:sz w:val="18"/>
                <w:szCs w:val="18"/>
              </w:rPr>
              <w:t>Angiv om patienten har fået udført PV angio</w:t>
            </w:r>
          </w:p>
        </w:tc>
      </w:tr>
      <w:tr w:rsidR="009C2F3F" w:rsidRPr="00766214" w14:paraId="4212A3D8" w14:textId="77777777" w:rsidTr="009C2F3F">
        <w:trPr>
          <w:trHeight w:val="690"/>
        </w:trPr>
        <w:tc>
          <w:tcPr>
            <w:tcW w:w="1952" w:type="pct"/>
            <w:hideMark/>
          </w:tcPr>
          <w:p w14:paraId="2FADA651" w14:textId="77777777" w:rsidR="009C2F3F" w:rsidRPr="00766214" w:rsidRDefault="009C2F3F" w:rsidP="00B60F43">
            <w:pPr>
              <w:rPr>
                <w:color w:val="000000"/>
                <w:sz w:val="18"/>
                <w:szCs w:val="18"/>
              </w:rPr>
            </w:pPr>
            <w:r w:rsidRPr="00766214">
              <w:rPr>
                <w:color w:val="000000"/>
                <w:sz w:val="18"/>
                <w:szCs w:val="18"/>
              </w:rPr>
              <w:t>ProcedureImageIntegration</w:t>
            </w:r>
          </w:p>
        </w:tc>
        <w:tc>
          <w:tcPr>
            <w:tcW w:w="1489" w:type="pct"/>
            <w:hideMark/>
          </w:tcPr>
          <w:p w14:paraId="33D22B59" w14:textId="77777777" w:rsidR="009C2F3F" w:rsidRPr="00766214" w:rsidRDefault="009C2F3F" w:rsidP="00B60F43">
            <w:pPr>
              <w:rPr>
                <w:color w:val="000000"/>
                <w:sz w:val="18"/>
                <w:szCs w:val="18"/>
              </w:rPr>
            </w:pPr>
            <w:r w:rsidRPr="00766214">
              <w:rPr>
                <w:color w:val="000000"/>
                <w:sz w:val="18"/>
                <w:szCs w:val="18"/>
              </w:rPr>
              <w:t>Image integration</w:t>
            </w:r>
          </w:p>
        </w:tc>
        <w:tc>
          <w:tcPr>
            <w:tcW w:w="1560" w:type="pct"/>
            <w:hideMark/>
          </w:tcPr>
          <w:p w14:paraId="20D5B878" w14:textId="77777777" w:rsidR="009C2F3F" w:rsidRPr="00766214" w:rsidRDefault="009C2F3F" w:rsidP="00B60F43">
            <w:pPr>
              <w:rPr>
                <w:color w:val="000000"/>
                <w:sz w:val="18"/>
                <w:szCs w:val="18"/>
              </w:rPr>
            </w:pPr>
            <w:r w:rsidRPr="00766214">
              <w:rPr>
                <w:color w:val="000000"/>
                <w:sz w:val="18"/>
                <w:szCs w:val="18"/>
              </w:rPr>
              <w:t>Image integration</w:t>
            </w:r>
          </w:p>
        </w:tc>
      </w:tr>
      <w:tr w:rsidR="009C2F3F" w:rsidRPr="00766214" w14:paraId="124FE017" w14:textId="77777777" w:rsidTr="009C2F3F">
        <w:trPr>
          <w:trHeight w:val="465"/>
        </w:trPr>
        <w:tc>
          <w:tcPr>
            <w:tcW w:w="1952" w:type="pct"/>
            <w:hideMark/>
          </w:tcPr>
          <w:p w14:paraId="60245D8C" w14:textId="77777777" w:rsidR="009C2F3F" w:rsidRPr="00766214" w:rsidRDefault="009C2F3F" w:rsidP="00B60F43">
            <w:pPr>
              <w:rPr>
                <w:color w:val="000000"/>
                <w:sz w:val="18"/>
                <w:szCs w:val="18"/>
              </w:rPr>
            </w:pPr>
            <w:r w:rsidRPr="00766214">
              <w:rPr>
                <w:color w:val="000000"/>
                <w:sz w:val="18"/>
                <w:szCs w:val="18"/>
              </w:rPr>
              <w:t>ProcedurePVAnatomi</w:t>
            </w:r>
          </w:p>
        </w:tc>
        <w:tc>
          <w:tcPr>
            <w:tcW w:w="1489" w:type="pct"/>
            <w:hideMark/>
          </w:tcPr>
          <w:p w14:paraId="6E25BA05" w14:textId="77777777" w:rsidR="009C2F3F" w:rsidRPr="00766214" w:rsidRDefault="009C2F3F" w:rsidP="00B60F43">
            <w:pPr>
              <w:rPr>
                <w:color w:val="000000"/>
                <w:sz w:val="18"/>
                <w:szCs w:val="18"/>
              </w:rPr>
            </w:pPr>
            <w:r w:rsidRPr="00766214">
              <w:rPr>
                <w:color w:val="000000"/>
                <w:sz w:val="18"/>
                <w:szCs w:val="18"/>
              </w:rPr>
              <w:t>Lungeveneanatomi</w:t>
            </w:r>
          </w:p>
        </w:tc>
        <w:tc>
          <w:tcPr>
            <w:tcW w:w="1560" w:type="pct"/>
            <w:hideMark/>
          </w:tcPr>
          <w:p w14:paraId="385E3CD1" w14:textId="77777777" w:rsidR="009C2F3F" w:rsidRPr="00766214" w:rsidRDefault="009C2F3F" w:rsidP="00B60F43">
            <w:pPr>
              <w:rPr>
                <w:color w:val="000000"/>
                <w:sz w:val="18"/>
                <w:szCs w:val="18"/>
              </w:rPr>
            </w:pPr>
            <w:r w:rsidRPr="00766214">
              <w:rPr>
                <w:color w:val="000000"/>
                <w:sz w:val="18"/>
                <w:szCs w:val="18"/>
              </w:rPr>
              <w:t>Lungeveneanatomi</w:t>
            </w:r>
          </w:p>
        </w:tc>
      </w:tr>
      <w:tr w:rsidR="009C2F3F" w:rsidRPr="00766214" w14:paraId="4C43991C" w14:textId="77777777" w:rsidTr="009C2F3F">
        <w:trPr>
          <w:trHeight w:val="465"/>
        </w:trPr>
        <w:tc>
          <w:tcPr>
            <w:tcW w:w="1952" w:type="pct"/>
            <w:hideMark/>
          </w:tcPr>
          <w:p w14:paraId="1D5494BF" w14:textId="77777777" w:rsidR="009C2F3F" w:rsidRPr="00766214" w:rsidRDefault="009C2F3F" w:rsidP="00B60F43">
            <w:pPr>
              <w:rPr>
                <w:color w:val="000000"/>
                <w:sz w:val="18"/>
                <w:szCs w:val="18"/>
              </w:rPr>
            </w:pPr>
            <w:r w:rsidRPr="00766214">
              <w:rPr>
                <w:color w:val="000000"/>
                <w:sz w:val="18"/>
                <w:szCs w:val="18"/>
              </w:rPr>
              <w:t>ProcedureCPVI</w:t>
            </w:r>
          </w:p>
        </w:tc>
        <w:tc>
          <w:tcPr>
            <w:tcW w:w="1489" w:type="pct"/>
            <w:hideMark/>
          </w:tcPr>
          <w:p w14:paraId="50DB1450" w14:textId="77777777" w:rsidR="009C2F3F" w:rsidRPr="00766214" w:rsidRDefault="009C2F3F" w:rsidP="00B60F43">
            <w:pPr>
              <w:rPr>
                <w:color w:val="000000"/>
                <w:sz w:val="18"/>
                <w:szCs w:val="18"/>
              </w:rPr>
            </w:pPr>
            <w:r w:rsidRPr="00766214">
              <w:rPr>
                <w:color w:val="000000"/>
                <w:sz w:val="18"/>
                <w:szCs w:val="18"/>
              </w:rPr>
              <w:t>Circumferential pulmonary vein isolation</w:t>
            </w:r>
          </w:p>
        </w:tc>
        <w:tc>
          <w:tcPr>
            <w:tcW w:w="1560" w:type="pct"/>
            <w:hideMark/>
          </w:tcPr>
          <w:p w14:paraId="7FA7325A" w14:textId="77777777" w:rsidR="009C2F3F" w:rsidRPr="00766214" w:rsidRDefault="009C2F3F" w:rsidP="00B60F43">
            <w:pPr>
              <w:rPr>
                <w:color w:val="000000"/>
                <w:sz w:val="18"/>
                <w:szCs w:val="18"/>
              </w:rPr>
            </w:pPr>
            <w:r w:rsidRPr="00766214">
              <w:rPr>
                <w:color w:val="000000"/>
                <w:sz w:val="18"/>
                <w:szCs w:val="18"/>
              </w:rPr>
              <w:t>Circumferential pulmonary vein isolation</w:t>
            </w:r>
          </w:p>
        </w:tc>
      </w:tr>
      <w:tr w:rsidR="009C2F3F" w:rsidRPr="00766214" w14:paraId="3B279EC8" w14:textId="77777777" w:rsidTr="009C2F3F">
        <w:trPr>
          <w:trHeight w:val="480"/>
        </w:trPr>
        <w:tc>
          <w:tcPr>
            <w:tcW w:w="1952" w:type="pct"/>
            <w:hideMark/>
          </w:tcPr>
          <w:p w14:paraId="5855AF19" w14:textId="77777777" w:rsidR="009C2F3F" w:rsidRPr="00766214" w:rsidRDefault="009C2F3F" w:rsidP="00B60F43">
            <w:pPr>
              <w:rPr>
                <w:color w:val="000000"/>
                <w:sz w:val="18"/>
                <w:szCs w:val="18"/>
              </w:rPr>
            </w:pPr>
            <w:r w:rsidRPr="00766214">
              <w:rPr>
                <w:color w:val="000000"/>
                <w:sz w:val="18"/>
                <w:szCs w:val="18"/>
              </w:rPr>
              <w:t>ProcedureTagL</w:t>
            </w:r>
          </w:p>
        </w:tc>
        <w:tc>
          <w:tcPr>
            <w:tcW w:w="1489" w:type="pct"/>
            <w:hideMark/>
          </w:tcPr>
          <w:p w14:paraId="6A2B2972" w14:textId="77777777" w:rsidR="009C2F3F" w:rsidRPr="00766214" w:rsidRDefault="009C2F3F" w:rsidP="00B60F43">
            <w:pPr>
              <w:rPr>
                <w:color w:val="000000"/>
                <w:sz w:val="18"/>
                <w:szCs w:val="18"/>
              </w:rPr>
            </w:pPr>
            <w:r w:rsidRPr="00766214">
              <w:rPr>
                <w:color w:val="000000"/>
                <w:sz w:val="18"/>
                <w:szCs w:val="18"/>
              </w:rPr>
              <w:t>Taglinie</w:t>
            </w:r>
          </w:p>
        </w:tc>
        <w:tc>
          <w:tcPr>
            <w:tcW w:w="1560" w:type="pct"/>
            <w:hideMark/>
          </w:tcPr>
          <w:p w14:paraId="14E1F2AD" w14:textId="77777777" w:rsidR="009C2F3F" w:rsidRPr="00766214" w:rsidRDefault="009C2F3F" w:rsidP="00B60F43">
            <w:pPr>
              <w:rPr>
                <w:color w:val="000000"/>
                <w:sz w:val="18"/>
                <w:szCs w:val="18"/>
              </w:rPr>
            </w:pPr>
            <w:r w:rsidRPr="00766214">
              <w:rPr>
                <w:color w:val="000000"/>
                <w:sz w:val="18"/>
                <w:szCs w:val="18"/>
              </w:rPr>
              <w:t>Taglinie</w:t>
            </w:r>
          </w:p>
        </w:tc>
      </w:tr>
      <w:tr w:rsidR="009C2F3F" w:rsidRPr="00766214" w14:paraId="21AF0CF0" w14:textId="77777777" w:rsidTr="009C2F3F">
        <w:trPr>
          <w:trHeight w:val="465"/>
        </w:trPr>
        <w:tc>
          <w:tcPr>
            <w:tcW w:w="1952" w:type="pct"/>
            <w:hideMark/>
          </w:tcPr>
          <w:p w14:paraId="7A032084" w14:textId="77777777" w:rsidR="009C2F3F" w:rsidRPr="00766214" w:rsidRDefault="009C2F3F" w:rsidP="00B60F43">
            <w:pPr>
              <w:rPr>
                <w:color w:val="000000"/>
                <w:sz w:val="18"/>
                <w:szCs w:val="18"/>
              </w:rPr>
            </w:pPr>
            <w:r w:rsidRPr="00766214">
              <w:rPr>
                <w:color w:val="000000"/>
                <w:sz w:val="18"/>
                <w:szCs w:val="18"/>
              </w:rPr>
              <w:t>ProcedureMitralL</w:t>
            </w:r>
          </w:p>
        </w:tc>
        <w:tc>
          <w:tcPr>
            <w:tcW w:w="1489" w:type="pct"/>
            <w:hideMark/>
          </w:tcPr>
          <w:p w14:paraId="65035B31" w14:textId="77777777" w:rsidR="009C2F3F" w:rsidRPr="00766214" w:rsidRDefault="009C2F3F" w:rsidP="00B60F43">
            <w:pPr>
              <w:rPr>
                <w:color w:val="000000"/>
                <w:sz w:val="18"/>
                <w:szCs w:val="18"/>
              </w:rPr>
            </w:pPr>
            <w:r w:rsidRPr="00766214">
              <w:rPr>
                <w:color w:val="000000"/>
                <w:sz w:val="18"/>
                <w:szCs w:val="18"/>
              </w:rPr>
              <w:t>Mitrallinie</w:t>
            </w:r>
          </w:p>
        </w:tc>
        <w:tc>
          <w:tcPr>
            <w:tcW w:w="1560" w:type="pct"/>
            <w:hideMark/>
          </w:tcPr>
          <w:p w14:paraId="4CCE4EBA" w14:textId="77777777" w:rsidR="009C2F3F" w:rsidRPr="00766214" w:rsidRDefault="009C2F3F" w:rsidP="00B60F43">
            <w:pPr>
              <w:rPr>
                <w:color w:val="000000"/>
                <w:sz w:val="18"/>
                <w:szCs w:val="18"/>
              </w:rPr>
            </w:pPr>
            <w:r w:rsidRPr="00766214">
              <w:rPr>
                <w:color w:val="000000"/>
                <w:sz w:val="18"/>
                <w:szCs w:val="18"/>
              </w:rPr>
              <w:t>Mitrallinie</w:t>
            </w:r>
          </w:p>
        </w:tc>
      </w:tr>
      <w:tr w:rsidR="009C2F3F" w:rsidRPr="00766214" w14:paraId="2E575F3F" w14:textId="77777777" w:rsidTr="009C2F3F">
        <w:trPr>
          <w:trHeight w:val="465"/>
        </w:trPr>
        <w:tc>
          <w:tcPr>
            <w:tcW w:w="1952" w:type="pct"/>
            <w:hideMark/>
          </w:tcPr>
          <w:p w14:paraId="53902515" w14:textId="77777777" w:rsidR="009C2F3F" w:rsidRPr="00766214" w:rsidRDefault="009C2F3F" w:rsidP="00B60F43">
            <w:pPr>
              <w:rPr>
                <w:color w:val="000000"/>
                <w:sz w:val="18"/>
                <w:szCs w:val="18"/>
              </w:rPr>
            </w:pPr>
            <w:r w:rsidRPr="00766214">
              <w:rPr>
                <w:color w:val="000000"/>
                <w:sz w:val="18"/>
                <w:szCs w:val="18"/>
              </w:rPr>
              <w:t>ProcedureOtherL</w:t>
            </w:r>
          </w:p>
        </w:tc>
        <w:tc>
          <w:tcPr>
            <w:tcW w:w="1489" w:type="pct"/>
            <w:hideMark/>
          </w:tcPr>
          <w:p w14:paraId="5BEB84EC" w14:textId="77777777" w:rsidR="009C2F3F" w:rsidRPr="00766214" w:rsidRDefault="009C2F3F" w:rsidP="00B60F43">
            <w:pPr>
              <w:rPr>
                <w:color w:val="000000"/>
                <w:sz w:val="18"/>
                <w:szCs w:val="18"/>
              </w:rPr>
            </w:pPr>
            <w:r w:rsidRPr="00766214">
              <w:rPr>
                <w:color w:val="000000"/>
                <w:sz w:val="18"/>
                <w:szCs w:val="18"/>
              </w:rPr>
              <w:t>Andre linier</w:t>
            </w:r>
          </w:p>
        </w:tc>
        <w:tc>
          <w:tcPr>
            <w:tcW w:w="1560" w:type="pct"/>
            <w:hideMark/>
          </w:tcPr>
          <w:p w14:paraId="755739F5" w14:textId="77777777" w:rsidR="009C2F3F" w:rsidRPr="00766214" w:rsidRDefault="009C2F3F" w:rsidP="00B60F43">
            <w:pPr>
              <w:rPr>
                <w:color w:val="000000"/>
                <w:sz w:val="18"/>
                <w:szCs w:val="18"/>
              </w:rPr>
            </w:pPr>
            <w:r w:rsidRPr="00766214">
              <w:rPr>
                <w:color w:val="000000"/>
                <w:sz w:val="18"/>
                <w:szCs w:val="18"/>
              </w:rPr>
              <w:t>Andre linier</w:t>
            </w:r>
          </w:p>
        </w:tc>
      </w:tr>
      <w:tr w:rsidR="009C2F3F" w:rsidRPr="00766214" w14:paraId="47440E8A" w14:textId="77777777" w:rsidTr="009C2F3F">
        <w:trPr>
          <w:trHeight w:val="480"/>
        </w:trPr>
        <w:tc>
          <w:tcPr>
            <w:tcW w:w="1952" w:type="pct"/>
            <w:hideMark/>
          </w:tcPr>
          <w:p w14:paraId="68EDB572" w14:textId="77777777" w:rsidR="009C2F3F" w:rsidRPr="00766214" w:rsidRDefault="009C2F3F" w:rsidP="00B60F43">
            <w:pPr>
              <w:rPr>
                <w:color w:val="000000"/>
                <w:sz w:val="18"/>
                <w:szCs w:val="18"/>
              </w:rPr>
            </w:pPr>
            <w:r w:rsidRPr="00766214">
              <w:rPr>
                <w:color w:val="000000"/>
                <w:sz w:val="18"/>
                <w:szCs w:val="18"/>
              </w:rPr>
              <w:t>ProcedureCavo</w:t>
            </w:r>
          </w:p>
        </w:tc>
        <w:tc>
          <w:tcPr>
            <w:tcW w:w="1489" w:type="pct"/>
            <w:hideMark/>
          </w:tcPr>
          <w:p w14:paraId="0256D426" w14:textId="77777777" w:rsidR="009C2F3F" w:rsidRPr="00766214" w:rsidRDefault="009C2F3F" w:rsidP="00B60F43">
            <w:pPr>
              <w:rPr>
                <w:color w:val="000000"/>
                <w:sz w:val="18"/>
                <w:szCs w:val="18"/>
              </w:rPr>
            </w:pPr>
            <w:r w:rsidRPr="00766214">
              <w:rPr>
                <w:color w:val="000000"/>
                <w:sz w:val="18"/>
                <w:szCs w:val="18"/>
              </w:rPr>
              <w:t>Cavotriskuspidalt isthmusblok</w:t>
            </w:r>
          </w:p>
        </w:tc>
        <w:tc>
          <w:tcPr>
            <w:tcW w:w="1560" w:type="pct"/>
            <w:hideMark/>
          </w:tcPr>
          <w:p w14:paraId="58156156" w14:textId="77777777" w:rsidR="009C2F3F" w:rsidRPr="00766214" w:rsidRDefault="009C2F3F" w:rsidP="00B60F43">
            <w:pPr>
              <w:rPr>
                <w:color w:val="000000"/>
                <w:sz w:val="18"/>
                <w:szCs w:val="18"/>
              </w:rPr>
            </w:pPr>
            <w:r w:rsidRPr="00766214">
              <w:rPr>
                <w:color w:val="000000"/>
                <w:sz w:val="18"/>
                <w:szCs w:val="18"/>
              </w:rPr>
              <w:t>Angiv om der er anvendt cavotriskuspidalt isthmusblok</w:t>
            </w:r>
          </w:p>
        </w:tc>
      </w:tr>
      <w:tr w:rsidR="009C2F3F" w:rsidRPr="00766214" w14:paraId="739BC6D3" w14:textId="77777777" w:rsidTr="009C2F3F">
        <w:trPr>
          <w:trHeight w:val="465"/>
        </w:trPr>
        <w:tc>
          <w:tcPr>
            <w:tcW w:w="1952" w:type="pct"/>
            <w:hideMark/>
          </w:tcPr>
          <w:p w14:paraId="18EE9D00" w14:textId="77777777" w:rsidR="009C2F3F" w:rsidRPr="00766214" w:rsidRDefault="009C2F3F" w:rsidP="00B60F43">
            <w:pPr>
              <w:rPr>
                <w:color w:val="000000"/>
                <w:sz w:val="18"/>
                <w:szCs w:val="18"/>
              </w:rPr>
            </w:pPr>
            <w:r w:rsidRPr="00766214">
              <w:rPr>
                <w:color w:val="000000"/>
                <w:sz w:val="18"/>
                <w:szCs w:val="18"/>
              </w:rPr>
              <w:t>ProcedureLasso</w:t>
            </w:r>
          </w:p>
        </w:tc>
        <w:tc>
          <w:tcPr>
            <w:tcW w:w="1489" w:type="pct"/>
            <w:hideMark/>
          </w:tcPr>
          <w:p w14:paraId="1509CCD0" w14:textId="77777777" w:rsidR="009C2F3F" w:rsidRPr="00766214" w:rsidRDefault="009C2F3F" w:rsidP="00B60F43">
            <w:pPr>
              <w:rPr>
                <w:color w:val="000000"/>
                <w:sz w:val="18"/>
                <w:szCs w:val="18"/>
              </w:rPr>
            </w:pPr>
            <w:r w:rsidRPr="00766214">
              <w:rPr>
                <w:color w:val="000000"/>
                <w:sz w:val="18"/>
                <w:szCs w:val="18"/>
              </w:rPr>
              <w:t>Lasso anvendt</w:t>
            </w:r>
          </w:p>
        </w:tc>
        <w:tc>
          <w:tcPr>
            <w:tcW w:w="1560" w:type="pct"/>
            <w:hideMark/>
          </w:tcPr>
          <w:p w14:paraId="340309CD" w14:textId="77777777" w:rsidR="009C2F3F" w:rsidRPr="00766214" w:rsidRDefault="009C2F3F" w:rsidP="00B60F43">
            <w:pPr>
              <w:rPr>
                <w:color w:val="000000"/>
                <w:sz w:val="18"/>
                <w:szCs w:val="18"/>
              </w:rPr>
            </w:pPr>
            <w:r w:rsidRPr="00766214">
              <w:rPr>
                <w:color w:val="000000"/>
                <w:sz w:val="18"/>
                <w:szCs w:val="18"/>
              </w:rPr>
              <w:t>Lasso anvendt</w:t>
            </w:r>
          </w:p>
        </w:tc>
      </w:tr>
      <w:tr w:rsidR="009C2F3F" w:rsidRPr="00766214" w14:paraId="7284059C" w14:textId="77777777" w:rsidTr="009C2F3F">
        <w:trPr>
          <w:trHeight w:val="480"/>
        </w:trPr>
        <w:tc>
          <w:tcPr>
            <w:tcW w:w="1952" w:type="pct"/>
            <w:hideMark/>
          </w:tcPr>
          <w:p w14:paraId="3A278630" w14:textId="77777777" w:rsidR="009C2F3F" w:rsidRPr="00766214" w:rsidRDefault="009C2F3F" w:rsidP="00B60F43">
            <w:pPr>
              <w:rPr>
                <w:color w:val="000000"/>
                <w:sz w:val="18"/>
                <w:szCs w:val="18"/>
              </w:rPr>
            </w:pPr>
            <w:r w:rsidRPr="00766214">
              <w:rPr>
                <w:color w:val="000000"/>
                <w:sz w:val="18"/>
                <w:szCs w:val="18"/>
              </w:rPr>
              <w:t>ProcedureLineControl</w:t>
            </w:r>
          </w:p>
        </w:tc>
        <w:tc>
          <w:tcPr>
            <w:tcW w:w="1489" w:type="pct"/>
            <w:hideMark/>
          </w:tcPr>
          <w:p w14:paraId="1953AAE5" w14:textId="77777777" w:rsidR="009C2F3F" w:rsidRPr="00766214" w:rsidRDefault="009C2F3F" w:rsidP="00B60F43">
            <w:pPr>
              <w:rPr>
                <w:color w:val="000000"/>
                <w:sz w:val="18"/>
                <w:szCs w:val="18"/>
              </w:rPr>
            </w:pPr>
            <w:r w:rsidRPr="00766214">
              <w:rPr>
                <w:color w:val="000000"/>
                <w:sz w:val="18"/>
                <w:szCs w:val="18"/>
              </w:rPr>
              <w:t>Linier kontrolleret</w:t>
            </w:r>
          </w:p>
        </w:tc>
        <w:tc>
          <w:tcPr>
            <w:tcW w:w="1560" w:type="pct"/>
            <w:hideMark/>
          </w:tcPr>
          <w:p w14:paraId="39CFC34C" w14:textId="77777777" w:rsidR="009C2F3F" w:rsidRPr="00766214" w:rsidRDefault="009C2F3F" w:rsidP="00B60F43">
            <w:pPr>
              <w:rPr>
                <w:color w:val="000000"/>
                <w:sz w:val="18"/>
                <w:szCs w:val="18"/>
              </w:rPr>
            </w:pPr>
            <w:r w:rsidRPr="00766214">
              <w:rPr>
                <w:color w:val="000000"/>
                <w:sz w:val="18"/>
                <w:szCs w:val="18"/>
              </w:rPr>
              <w:t>Linier kontrolleret</w:t>
            </w:r>
          </w:p>
        </w:tc>
      </w:tr>
      <w:tr w:rsidR="009C2F3F" w:rsidRPr="00766214" w14:paraId="31DCB2AD" w14:textId="77777777" w:rsidTr="009C2F3F">
        <w:trPr>
          <w:trHeight w:val="465"/>
        </w:trPr>
        <w:tc>
          <w:tcPr>
            <w:tcW w:w="1952" w:type="pct"/>
            <w:hideMark/>
          </w:tcPr>
          <w:p w14:paraId="4DD82B0E" w14:textId="77777777" w:rsidR="009C2F3F" w:rsidRPr="00766214" w:rsidRDefault="009C2F3F" w:rsidP="00B60F43">
            <w:pPr>
              <w:rPr>
                <w:color w:val="000000"/>
                <w:sz w:val="18"/>
                <w:szCs w:val="18"/>
              </w:rPr>
            </w:pPr>
            <w:r w:rsidRPr="00766214">
              <w:rPr>
                <w:color w:val="000000"/>
                <w:sz w:val="18"/>
                <w:szCs w:val="18"/>
              </w:rPr>
              <w:t>ProcedureCFAE</w:t>
            </w:r>
          </w:p>
        </w:tc>
        <w:tc>
          <w:tcPr>
            <w:tcW w:w="1489" w:type="pct"/>
            <w:hideMark/>
          </w:tcPr>
          <w:p w14:paraId="78F89BD0" w14:textId="77777777" w:rsidR="009C2F3F" w:rsidRPr="00766214" w:rsidRDefault="009C2F3F" w:rsidP="00B60F43">
            <w:pPr>
              <w:rPr>
                <w:color w:val="000000"/>
                <w:sz w:val="18"/>
                <w:szCs w:val="18"/>
              </w:rPr>
            </w:pPr>
            <w:r w:rsidRPr="00766214">
              <w:rPr>
                <w:color w:val="000000"/>
                <w:sz w:val="18"/>
                <w:szCs w:val="18"/>
              </w:rPr>
              <w:t>CFAE ablateret</w:t>
            </w:r>
          </w:p>
        </w:tc>
        <w:tc>
          <w:tcPr>
            <w:tcW w:w="1560" w:type="pct"/>
            <w:hideMark/>
          </w:tcPr>
          <w:p w14:paraId="747E71B2" w14:textId="77777777" w:rsidR="009C2F3F" w:rsidRPr="00766214" w:rsidRDefault="009C2F3F" w:rsidP="00B60F43">
            <w:pPr>
              <w:rPr>
                <w:color w:val="000000"/>
                <w:sz w:val="18"/>
                <w:szCs w:val="18"/>
              </w:rPr>
            </w:pPr>
            <w:r w:rsidRPr="00766214">
              <w:rPr>
                <w:color w:val="000000"/>
                <w:sz w:val="18"/>
                <w:szCs w:val="18"/>
              </w:rPr>
              <w:t>CFAE ablateret</w:t>
            </w:r>
          </w:p>
        </w:tc>
      </w:tr>
      <w:tr w:rsidR="009C2F3F" w:rsidRPr="00766214" w14:paraId="2611AB76" w14:textId="77777777" w:rsidTr="009C2F3F">
        <w:trPr>
          <w:trHeight w:val="255"/>
        </w:trPr>
        <w:tc>
          <w:tcPr>
            <w:tcW w:w="1952" w:type="pct"/>
            <w:hideMark/>
          </w:tcPr>
          <w:p w14:paraId="7ABF57CF" w14:textId="77777777" w:rsidR="009C2F3F" w:rsidRPr="00766214" w:rsidRDefault="009C2F3F" w:rsidP="00B60F43">
            <w:pPr>
              <w:rPr>
                <w:color w:val="000000"/>
                <w:sz w:val="18"/>
                <w:szCs w:val="18"/>
              </w:rPr>
            </w:pPr>
            <w:r w:rsidRPr="00766214">
              <w:rPr>
                <w:color w:val="000000"/>
                <w:sz w:val="18"/>
                <w:szCs w:val="18"/>
              </w:rPr>
              <w:t>ProcedureGP</w:t>
            </w:r>
          </w:p>
        </w:tc>
        <w:tc>
          <w:tcPr>
            <w:tcW w:w="1489" w:type="pct"/>
            <w:hideMark/>
          </w:tcPr>
          <w:p w14:paraId="19988C8C" w14:textId="77777777" w:rsidR="009C2F3F" w:rsidRPr="00766214" w:rsidRDefault="009C2F3F" w:rsidP="00B60F43">
            <w:pPr>
              <w:rPr>
                <w:color w:val="000000"/>
                <w:sz w:val="18"/>
                <w:szCs w:val="18"/>
              </w:rPr>
            </w:pPr>
            <w:r w:rsidRPr="00766214">
              <w:rPr>
                <w:color w:val="000000"/>
                <w:sz w:val="18"/>
                <w:szCs w:val="18"/>
              </w:rPr>
              <w:t>GP ablateret</w:t>
            </w:r>
          </w:p>
        </w:tc>
        <w:tc>
          <w:tcPr>
            <w:tcW w:w="1560" w:type="pct"/>
            <w:hideMark/>
          </w:tcPr>
          <w:p w14:paraId="0C54A384" w14:textId="77777777" w:rsidR="009C2F3F" w:rsidRPr="00766214" w:rsidRDefault="009C2F3F" w:rsidP="00B60F43">
            <w:pPr>
              <w:rPr>
                <w:color w:val="000000"/>
                <w:sz w:val="18"/>
                <w:szCs w:val="18"/>
              </w:rPr>
            </w:pPr>
            <w:r w:rsidRPr="00766214">
              <w:rPr>
                <w:color w:val="000000"/>
                <w:sz w:val="18"/>
                <w:szCs w:val="18"/>
              </w:rPr>
              <w:t>GP ablateret</w:t>
            </w:r>
          </w:p>
        </w:tc>
      </w:tr>
      <w:tr w:rsidR="009C2F3F" w:rsidRPr="00766214" w14:paraId="3FE2FF30" w14:textId="77777777" w:rsidTr="009C2F3F">
        <w:trPr>
          <w:trHeight w:val="465"/>
        </w:trPr>
        <w:tc>
          <w:tcPr>
            <w:tcW w:w="1952" w:type="pct"/>
            <w:hideMark/>
          </w:tcPr>
          <w:p w14:paraId="0EEBA3AA" w14:textId="77777777" w:rsidR="009C2F3F" w:rsidRPr="00766214" w:rsidRDefault="009C2F3F" w:rsidP="00B60F43">
            <w:pPr>
              <w:rPr>
                <w:color w:val="000000"/>
                <w:sz w:val="18"/>
                <w:szCs w:val="18"/>
              </w:rPr>
            </w:pPr>
            <w:r w:rsidRPr="00766214">
              <w:rPr>
                <w:color w:val="000000"/>
                <w:sz w:val="18"/>
                <w:szCs w:val="18"/>
              </w:rPr>
              <w:t>ProcedureRotator</w:t>
            </w:r>
          </w:p>
        </w:tc>
        <w:tc>
          <w:tcPr>
            <w:tcW w:w="1489" w:type="pct"/>
            <w:hideMark/>
          </w:tcPr>
          <w:p w14:paraId="00F2636A" w14:textId="77777777" w:rsidR="009C2F3F" w:rsidRPr="00766214" w:rsidRDefault="009C2F3F" w:rsidP="00B60F43">
            <w:pPr>
              <w:rPr>
                <w:color w:val="000000"/>
                <w:sz w:val="18"/>
                <w:szCs w:val="18"/>
              </w:rPr>
            </w:pPr>
            <w:r w:rsidRPr="00766214">
              <w:rPr>
                <w:color w:val="000000"/>
                <w:sz w:val="18"/>
                <w:szCs w:val="18"/>
              </w:rPr>
              <w:t>Rotator ablation</w:t>
            </w:r>
          </w:p>
        </w:tc>
        <w:tc>
          <w:tcPr>
            <w:tcW w:w="1560" w:type="pct"/>
            <w:hideMark/>
          </w:tcPr>
          <w:p w14:paraId="6DDC84E4" w14:textId="77777777" w:rsidR="009C2F3F" w:rsidRPr="00766214" w:rsidRDefault="009C2F3F" w:rsidP="00B60F43">
            <w:pPr>
              <w:rPr>
                <w:color w:val="000000"/>
                <w:sz w:val="18"/>
                <w:szCs w:val="18"/>
              </w:rPr>
            </w:pPr>
            <w:r w:rsidRPr="00766214">
              <w:rPr>
                <w:color w:val="000000"/>
                <w:sz w:val="18"/>
                <w:szCs w:val="18"/>
              </w:rPr>
              <w:t>Rotator ablation</w:t>
            </w:r>
          </w:p>
        </w:tc>
      </w:tr>
      <w:tr w:rsidR="009C2F3F" w:rsidRPr="00766214" w14:paraId="4A1FA6A2" w14:textId="77777777" w:rsidTr="009C2F3F">
        <w:trPr>
          <w:trHeight w:val="480"/>
        </w:trPr>
        <w:tc>
          <w:tcPr>
            <w:tcW w:w="1952" w:type="pct"/>
            <w:hideMark/>
          </w:tcPr>
          <w:p w14:paraId="0264AA16" w14:textId="77777777" w:rsidR="009C2F3F" w:rsidRPr="00766214" w:rsidRDefault="009C2F3F" w:rsidP="00B60F43">
            <w:pPr>
              <w:rPr>
                <w:color w:val="000000"/>
                <w:sz w:val="18"/>
                <w:szCs w:val="18"/>
              </w:rPr>
            </w:pPr>
            <w:r w:rsidRPr="00766214">
              <w:rPr>
                <w:color w:val="000000"/>
                <w:sz w:val="18"/>
                <w:szCs w:val="18"/>
              </w:rPr>
              <w:t>ProcedureTSP</w:t>
            </w:r>
          </w:p>
        </w:tc>
        <w:tc>
          <w:tcPr>
            <w:tcW w:w="1489" w:type="pct"/>
            <w:hideMark/>
          </w:tcPr>
          <w:p w14:paraId="6ADDB2B4" w14:textId="77777777" w:rsidR="009C2F3F" w:rsidRPr="00766214" w:rsidRDefault="009C2F3F" w:rsidP="00B60F43">
            <w:pPr>
              <w:rPr>
                <w:color w:val="000000"/>
                <w:sz w:val="18"/>
                <w:szCs w:val="18"/>
              </w:rPr>
            </w:pPr>
            <w:r w:rsidRPr="00766214">
              <w:rPr>
                <w:color w:val="000000"/>
                <w:sz w:val="18"/>
                <w:szCs w:val="18"/>
              </w:rPr>
              <w:t>Transseptal punktur [antal]</w:t>
            </w:r>
          </w:p>
        </w:tc>
        <w:tc>
          <w:tcPr>
            <w:tcW w:w="1560" w:type="pct"/>
            <w:hideMark/>
          </w:tcPr>
          <w:p w14:paraId="561DA3BE" w14:textId="77777777" w:rsidR="009C2F3F" w:rsidRPr="00766214" w:rsidRDefault="009C2F3F" w:rsidP="00B60F43">
            <w:pPr>
              <w:rPr>
                <w:color w:val="000000"/>
                <w:sz w:val="18"/>
                <w:szCs w:val="18"/>
              </w:rPr>
            </w:pPr>
            <w:r w:rsidRPr="00766214">
              <w:rPr>
                <w:color w:val="000000"/>
                <w:sz w:val="18"/>
                <w:szCs w:val="18"/>
              </w:rPr>
              <w:t>Angiv værdi</w:t>
            </w:r>
          </w:p>
        </w:tc>
      </w:tr>
      <w:tr w:rsidR="009C2F3F" w:rsidRPr="00766214" w14:paraId="27EED4D2" w14:textId="77777777" w:rsidTr="009C2F3F">
        <w:trPr>
          <w:trHeight w:val="465"/>
        </w:trPr>
        <w:tc>
          <w:tcPr>
            <w:tcW w:w="1952" w:type="pct"/>
            <w:hideMark/>
          </w:tcPr>
          <w:p w14:paraId="3B48834C" w14:textId="77777777" w:rsidR="009C2F3F" w:rsidRPr="00766214" w:rsidRDefault="009C2F3F" w:rsidP="00B60F43">
            <w:pPr>
              <w:rPr>
                <w:color w:val="000000"/>
                <w:sz w:val="18"/>
                <w:szCs w:val="18"/>
              </w:rPr>
            </w:pPr>
            <w:r w:rsidRPr="00766214">
              <w:rPr>
                <w:color w:val="000000"/>
                <w:sz w:val="18"/>
                <w:szCs w:val="18"/>
              </w:rPr>
              <w:t>ProcedureAnatomi</w:t>
            </w:r>
          </w:p>
        </w:tc>
        <w:tc>
          <w:tcPr>
            <w:tcW w:w="1489" w:type="pct"/>
            <w:hideMark/>
          </w:tcPr>
          <w:p w14:paraId="67E1CA68" w14:textId="77777777" w:rsidR="009C2F3F" w:rsidRPr="00766214" w:rsidRDefault="009C2F3F" w:rsidP="00B60F43">
            <w:pPr>
              <w:rPr>
                <w:color w:val="000000"/>
                <w:sz w:val="18"/>
                <w:szCs w:val="18"/>
              </w:rPr>
            </w:pPr>
            <w:r w:rsidRPr="00766214">
              <w:rPr>
                <w:color w:val="000000"/>
                <w:sz w:val="18"/>
                <w:szCs w:val="18"/>
              </w:rPr>
              <w:t>Anatomi ved hjælp af</w:t>
            </w:r>
          </w:p>
        </w:tc>
        <w:tc>
          <w:tcPr>
            <w:tcW w:w="1560" w:type="pct"/>
            <w:hideMark/>
          </w:tcPr>
          <w:p w14:paraId="5C1EE2C7" w14:textId="77777777" w:rsidR="009C2F3F" w:rsidRPr="00766214" w:rsidRDefault="009C2F3F" w:rsidP="00B60F43">
            <w:pPr>
              <w:rPr>
                <w:color w:val="000000"/>
                <w:sz w:val="18"/>
                <w:szCs w:val="18"/>
              </w:rPr>
            </w:pPr>
            <w:r w:rsidRPr="00766214">
              <w:rPr>
                <w:color w:val="000000"/>
                <w:sz w:val="18"/>
                <w:szCs w:val="18"/>
              </w:rPr>
              <w:t>Anatomi ved hjælp af</w:t>
            </w:r>
          </w:p>
        </w:tc>
      </w:tr>
      <w:tr w:rsidR="009C2F3F" w:rsidRPr="00766214" w14:paraId="6460A2C7" w14:textId="77777777" w:rsidTr="009C2F3F">
        <w:trPr>
          <w:trHeight w:val="690"/>
        </w:trPr>
        <w:tc>
          <w:tcPr>
            <w:tcW w:w="1952" w:type="pct"/>
            <w:hideMark/>
          </w:tcPr>
          <w:p w14:paraId="10673EAE" w14:textId="77777777" w:rsidR="009C2F3F" w:rsidRPr="00766214" w:rsidRDefault="009C2F3F" w:rsidP="00B60F43">
            <w:pPr>
              <w:rPr>
                <w:color w:val="000000"/>
                <w:sz w:val="18"/>
                <w:szCs w:val="18"/>
              </w:rPr>
            </w:pPr>
            <w:r w:rsidRPr="00766214">
              <w:rPr>
                <w:color w:val="000000"/>
                <w:sz w:val="18"/>
                <w:szCs w:val="18"/>
              </w:rPr>
              <w:t>ProcedureEndpoint</w:t>
            </w:r>
          </w:p>
        </w:tc>
        <w:tc>
          <w:tcPr>
            <w:tcW w:w="1489" w:type="pct"/>
            <w:hideMark/>
          </w:tcPr>
          <w:p w14:paraId="63DC4A23" w14:textId="77777777" w:rsidR="009C2F3F" w:rsidRPr="00766214" w:rsidRDefault="009C2F3F" w:rsidP="00B60F43">
            <w:pPr>
              <w:rPr>
                <w:color w:val="000000"/>
                <w:sz w:val="18"/>
                <w:szCs w:val="18"/>
              </w:rPr>
            </w:pPr>
            <w:r w:rsidRPr="00766214">
              <w:rPr>
                <w:color w:val="000000"/>
                <w:sz w:val="18"/>
                <w:szCs w:val="18"/>
              </w:rPr>
              <w:t>Endepunkt opnået</w:t>
            </w:r>
          </w:p>
        </w:tc>
        <w:tc>
          <w:tcPr>
            <w:tcW w:w="1560" w:type="pct"/>
            <w:hideMark/>
          </w:tcPr>
          <w:p w14:paraId="15151202" w14:textId="77777777" w:rsidR="009C2F3F" w:rsidRPr="00766214" w:rsidRDefault="009C2F3F" w:rsidP="00B60F43">
            <w:pPr>
              <w:rPr>
                <w:color w:val="000000"/>
                <w:sz w:val="18"/>
                <w:szCs w:val="18"/>
              </w:rPr>
            </w:pPr>
            <w:r w:rsidRPr="00766214">
              <w:rPr>
                <w:color w:val="000000"/>
                <w:sz w:val="18"/>
                <w:szCs w:val="18"/>
              </w:rPr>
              <w:t>Endepunkt opnået</w:t>
            </w:r>
          </w:p>
        </w:tc>
      </w:tr>
      <w:tr w:rsidR="009C2F3F" w:rsidRPr="00766214" w14:paraId="2954002F" w14:textId="77777777" w:rsidTr="009C2F3F">
        <w:trPr>
          <w:trHeight w:val="465"/>
        </w:trPr>
        <w:tc>
          <w:tcPr>
            <w:tcW w:w="1952" w:type="pct"/>
            <w:hideMark/>
          </w:tcPr>
          <w:p w14:paraId="6A519424" w14:textId="77777777" w:rsidR="009C2F3F" w:rsidRPr="00766214" w:rsidRDefault="009C2F3F" w:rsidP="00B60F43">
            <w:pPr>
              <w:rPr>
                <w:color w:val="000000"/>
                <w:sz w:val="18"/>
                <w:szCs w:val="18"/>
              </w:rPr>
            </w:pPr>
            <w:r w:rsidRPr="00766214">
              <w:rPr>
                <w:color w:val="000000"/>
                <w:sz w:val="18"/>
                <w:szCs w:val="18"/>
              </w:rPr>
              <w:t>ProcedureDeath</w:t>
            </w:r>
          </w:p>
        </w:tc>
        <w:tc>
          <w:tcPr>
            <w:tcW w:w="1489" w:type="pct"/>
            <w:hideMark/>
          </w:tcPr>
          <w:p w14:paraId="56AD1FD7" w14:textId="77777777" w:rsidR="009C2F3F" w:rsidRPr="00766214" w:rsidRDefault="009C2F3F" w:rsidP="00B60F43">
            <w:pPr>
              <w:rPr>
                <w:color w:val="000000"/>
                <w:sz w:val="18"/>
                <w:szCs w:val="18"/>
              </w:rPr>
            </w:pPr>
            <w:r w:rsidRPr="00766214">
              <w:rPr>
                <w:color w:val="000000"/>
                <w:sz w:val="18"/>
                <w:szCs w:val="18"/>
              </w:rPr>
              <w:t>Død</w:t>
            </w:r>
          </w:p>
        </w:tc>
        <w:tc>
          <w:tcPr>
            <w:tcW w:w="1560" w:type="pct"/>
            <w:hideMark/>
          </w:tcPr>
          <w:p w14:paraId="4AAB511F" w14:textId="77777777" w:rsidR="009C2F3F" w:rsidRPr="00766214" w:rsidRDefault="009C2F3F" w:rsidP="00B60F43">
            <w:pPr>
              <w:rPr>
                <w:color w:val="000000"/>
                <w:sz w:val="18"/>
                <w:szCs w:val="18"/>
              </w:rPr>
            </w:pPr>
            <w:r w:rsidRPr="00766214">
              <w:rPr>
                <w:color w:val="000000"/>
                <w:sz w:val="18"/>
                <w:szCs w:val="18"/>
              </w:rPr>
              <w:t>Død</w:t>
            </w:r>
          </w:p>
        </w:tc>
      </w:tr>
      <w:tr w:rsidR="009C2F3F" w:rsidRPr="00766214" w14:paraId="1277FCD1" w14:textId="77777777" w:rsidTr="009C2F3F">
        <w:trPr>
          <w:trHeight w:val="465"/>
        </w:trPr>
        <w:tc>
          <w:tcPr>
            <w:tcW w:w="1952" w:type="pct"/>
            <w:hideMark/>
          </w:tcPr>
          <w:p w14:paraId="1697D076" w14:textId="77777777" w:rsidR="009C2F3F" w:rsidRPr="00766214" w:rsidRDefault="009C2F3F" w:rsidP="00B60F43">
            <w:pPr>
              <w:rPr>
                <w:color w:val="000000"/>
                <w:sz w:val="18"/>
                <w:szCs w:val="18"/>
              </w:rPr>
            </w:pPr>
            <w:r w:rsidRPr="00766214">
              <w:rPr>
                <w:color w:val="000000"/>
                <w:sz w:val="18"/>
                <w:szCs w:val="18"/>
              </w:rPr>
              <w:t>ProcedureTamponade</w:t>
            </w:r>
          </w:p>
        </w:tc>
        <w:tc>
          <w:tcPr>
            <w:tcW w:w="1489" w:type="pct"/>
            <w:hideMark/>
          </w:tcPr>
          <w:p w14:paraId="5924F9FC" w14:textId="77777777" w:rsidR="009C2F3F" w:rsidRPr="00766214" w:rsidRDefault="009C2F3F" w:rsidP="00B60F43">
            <w:pPr>
              <w:rPr>
                <w:color w:val="000000"/>
                <w:sz w:val="18"/>
                <w:szCs w:val="18"/>
              </w:rPr>
            </w:pPr>
            <w:r w:rsidRPr="00766214">
              <w:rPr>
                <w:color w:val="000000"/>
                <w:sz w:val="18"/>
                <w:szCs w:val="18"/>
              </w:rPr>
              <w:t>Tamponade</w:t>
            </w:r>
          </w:p>
        </w:tc>
        <w:tc>
          <w:tcPr>
            <w:tcW w:w="1560" w:type="pct"/>
            <w:hideMark/>
          </w:tcPr>
          <w:p w14:paraId="7A971E72" w14:textId="77777777" w:rsidR="009C2F3F" w:rsidRPr="00766214" w:rsidRDefault="009C2F3F" w:rsidP="00B60F43">
            <w:pPr>
              <w:rPr>
                <w:color w:val="000000"/>
                <w:sz w:val="18"/>
                <w:szCs w:val="18"/>
              </w:rPr>
            </w:pPr>
            <w:r w:rsidRPr="00766214">
              <w:rPr>
                <w:color w:val="000000"/>
                <w:sz w:val="18"/>
                <w:szCs w:val="18"/>
              </w:rPr>
              <w:t>Tamponade</w:t>
            </w:r>
          </w:p>
        </w:tc>
      </w:tr>
      <w:tr w:rsidR="009C2F3F" w:rsidRPr="00766214" w14:paraId="7A9F12CB" w14:textId="77777777" w:rsidTr="009C2F3F">
        <w:trPr>
          <w:trHeight w:val="480"/>
        </w:trPr>
        <w:tc>
          <w:tcPr>
            <w:tcW w:w="1952" w:type="pct"/>
            <w:hideMark/>
          </w:tcPr>
          <w:p w14:paraId="202AAC14" w14:textId="77777777" w:rsidR="009C2F3F" w:rsidRPr="00766214" w:rsidRDefault="009C2F3F" w:rsidP="00B60F43">
            <w:pPr>
              <w:rPr>
                <w:color w:val="000000"/>
                <w:sz w:val="18"/>
                <w:szCs w:val="18"/>
              </w:rPr>
            </w:pPr>
            <w:r w:rsidRPr="00766214">
              <w:rPr>
                <w:color w:val="000000"/>
                <w:sz w:val="18"/>
                <w:szCs w:val="18"/>
              </w:rPr>
              <w:t>ProcedureHematoma</w:t>
            </w:r>
          </w:p>
        </w:tc>
        <w:tc>
          <w:tcPr>
            <w:tcW w:w="1489" w:type="pct"/>
            <w:hideMark/>
          </w:tcPr>
          <w:p w14:paraId="2018400D" w14:textId="77777777" w:rsidR="009C2F3F" w:rsidRPr="00766214" w:rsidRDefault="009C2F3F" w:rsidP="00B60F43">
            <w:pPr>
              <w:rPr>
                <w:color w:val="000000"/>
                <w:sz w:val="18"/>
                <w:szCs w:val="18"/>
              </w:rPr>
            </w:pPr>
            <w:r w:rsidRPr="00766214">
              <w:rPr>
                <w:color w:val="000000"/>
                <w:sz w:val="18"/>
                <w:szCs w:val="18"/>
              </w:rPr>
              <w:t>Betydende hæmatom</w:t>
            </w:r>
          </w:p>
        </w:tc>
        <w:tc>
          <w:tcPr>
            <w:tcW w:w="1560" w:type="pct"/>
            <w:hideMark/>
          </w:tcPr>
          <w:p w14:paraId="5D5E02D2" w14:textId="77777777" w:rsidR="009C2F3F" w:rsidRPr="00766214" w:rsidRDefault="009C2F3F" w:rsidP="00B60F43">
            <w:pPr>
              <w:rPr>
                <w:color w:val="000000"/>
                <w:sz w:val="18"/>
                <w:szCs w:val="18"/>
              </w:rPr>
            </w:pPr>
            <w:r w:rsidRPr="00766214">
              <w:rPr>
                <w:color w:val="000000"/>
                <w:sz w:val="18"/>
                <w:szCs w:val="18"/>
              </w:rPr>
              <w:t>Betydende hæmatom</w:t>
            </w:r>
          </w:p>
        </w:tc>
      </w:tr>
      <w:tr w:rsidR="009C2F3F" w:rsidRPr="00766214" w14:paraId="22DFC65F" w14:textId="77777777" w:rsidTr="009C2F3F">
        <w:trPr>
          <w:trHeight w:val="465"/>
        </w:trPr>
        <w:tc>
          <w:tcPr>
            <w:tcW w:w="1952" w:type="pct"/>
            <w:hideMark/>
          </w:tcPr>
          <w:p w14:paraId="43A0F426" w14:textId="77777777" w:rsidR="009C2F3F" w:rsidRPr="00766214" w:rsidRDefault="009C2F3F" w:rsidP="00B60F43">
            <w:pPr>
              <w:rPr>
                <w:color w:val="000000"/>
                <w:sz w:val="18"/>
                <w:szCs w:val="18"/>
              </w:rPr>
            </w:pPr>
            <w:r w:rsidRPr="00766214">
              <w:rPr>
                <w:color w:val="000000"/>
                <w:sz w:val="18"/>
                <w:szCs w:val="18"/>
              </w:rPr>
              <w:t>ProcedureAVBlok</w:t>
            </w:r>
          </w:p>
        </w:tc>
        <w:tc>
          <w:tcPr>
            <w:tcW w:w="1489" w:type="pct"/>
            <w:hideMark/>
          </w:tcPr>
          <w:p w14:paraId="10C34022" w14:textId="77777777" w:rsidR="009C2F3F" w:rsidRPr="00766214" w:rsidRDefault="009C2F3F" w:rsidP="00B60F43">
            <w:pPr>
              <w:rPr>
                <w:color w:val="000000"/>
                <w:sz w:val="18"/>
                <w:szCs w:val="18"/>
              </w:rPr>
            </w:pPr>
            <w:r w:rsidRPr="00766214">
              <w:rPr>
                <w:color w:val="000000"/>
                <w:sz w:val="18"/>
                <w:szCs w:val="18"/>
              </w:rPr>
              <w:t>Blivende AV blok</w:t>
            </w:r>
          </w:p>
        </w:tc>
        <w:tc>
          <w:tcPr>
            <w:tcW w:w="1560" w:type="pct"/>
            <w:hideMark/>
          </w:tcPr>
          <w:p w14:paraId="2D80022A" w14:textId="77777777" w:rsidR="009C2F3F" w:rsidRPr="00766214" w:rsidRDefault="009C2F3F" w:rsidP="00B60F43">
            <w:pPr>
              <w:rPr>
                <w:color w:val="000000"/>
                <w:sz w:val="18"/>
                <w:szCs w:val="18"/>
              </w:rPr>
            </w:pPr>
            <w:r w:rsidRPr="00766214">
              <w:rPr>
                <w:color w:val="000000"/>
                <w:sz w:val="18"/>
                <w:szCs w:val="18"/>
              </w:rPr>
              <w:t>Blivende AV blok</w:t>
            </w:r>
          </w:p>
        </w:tc>
      </w:tr>
      <w:tr w:rsidR="009C2F3F" w:rsidRPr="00766214" w14:paraId="6829C135" w14:textId="77777777" w:rsidTr="009C2F3F">
        <w:trPr>
          <w:trHeight w:val="480"/>
        </w:trPr>
        <w:tc>
          <w:tcPr>
            <w:tcW w:w="1952" w:type="pct"/>
            <w:hideMark/>
          </w:tcPr>
          <w:p w14:paraId="7DC9FE6E" w14:textId="77777777" w:rsidR="009C2F3F" w:rsidRPr="00766214" w:rsidRDefault="009C2F3F" w:rsidP="00B60F43">
            <w:pPr>
              <w:rPr>
                <w:color w:val="000000"/>
                <w:sz w:val="18"/>
                <w:szCs w:val="18"/>
              </w:rPr>
            </w:pPr>
            <w:r w:rsidRPr="00766214">
              <w:rPr>
                <w:color w:val="000000"/>
                <w:sz w:val="18"/>
                <w:szCs w:val="18"/>
              </w:rPr>
              <w:t>ProcedureEmbolia</w:t>
            </w:r>
          </w:p>
        </w:tc>
        <w:tc>
          <w:tcPr>
            <w:tcW w:w="1489" w:type="pct"/>
            <w:hideMark/>
          </w:tcPr>
          <w:p w14:paraId="4932AC95" w14:textId="77777777" w:rsidR="009C2F3F" w:rsidRPr="00766214" w:rsidRDefault="009C2F3F" w:rsidP="00B60F43">
            <w:pPr>
              <w:rPr>
                <w:color w:val="000000"/>
                <w:sz w:val="18"/>
                <w:szCs w:val="18"/>
              </w:rPr>
            </w:pPr>
            <w:r w:rsidRPr="00766214">
              <w:rPr>
                <w:color w:val="000000"/>
                <w:sz w:val="18"/>
                <w:szCs w:val="18"/>
              </w:rPr>
              <w:t>Emboli</w:t>
            </w:r>
          </w:p>
        </w:tc>
        <w:tc>
          <w:tcPr>
            <w:tcW w:w="1560" w:type="pct"/>
            <w:hideMark/>
          </w:tcPr>
          <w:p w14:paraId="3813BC40" w14:textId="77777777" w:rsidR="009C2F3F" w:rsidRPr="00766214" w:rsidRDefault="009C2F3F" w:rsidP="00B60F43">
            <w:pPr>
              <w:rPr>
                <w:color w:val="000000"/>
                <w:sz w:val="18"/>
                <w:szCs w:val="18"/>
              </w:rPr>
            </w:pPr>
            <w:r w:rsidRPr="00766214">
              <w:rPr>
                <w:color w:val="000000"/>
                <w:sz w:val="18"/>
                <w:szCs w:val="18"/>
              </w:rPr>
              <w:t>Emboli</w:t>
            </w:r>
          </w:p>
        </w:tc>
      </w:tr>
      <w:tr w:rsidR="009C2F3F" w:rsidRPr="00766214" w14:paraId="386A34C5" w14:textId="77777777" w:rsidTr="009C2F3F">
        <w:trPr>
          <w:trHeight w:val="465"/>
        </w:trPr>
        <w:tc>
          <w:tcPr>
            <w:tcW w:w="1952" w:type="pct"/>
            <w:hideMark/>
          </w:tcPr>
          <w:p w14:paraId="24E605EB" w14:textId="77777777" w:rsidR="009C2F3F" w:rsidRPr="00766214" w:rsidRDefault="009C2F3F" w:rsidP="00B60F43">
            <w:pPr>
              <w:rPr>
                <w:color w:val="000000"/>
                <w:sz w:val="18"/>
                <w:szCs w:val="18"/>
              </w:rPr>
            </w:pPr>
            <w:r w:rsidRPr="00766214">
              <w:rPr>
                <w:color w:val="000000"/>
                <w:sz w:val="18"/>
                <w:szCs w:val="18"/>
              </w:rPr>
              <w:lastRenderedPageBreak/>
              <w:t>ProcedurePneumothorax</w:t>
            </w:r>
          </w:p>
        </w:tc>
        <w:tc>
          <w:tcPr>
            <w:tcW w:w="1489" w:type="pct"/>
            <w:hideMark/>
          </w:tcPr>
          <w:p w14:paraId="277DBEEC" w14:textId="77777777" w:rsidR="009C2F3F" w:rsidRPr="00766214" w:rsidRDefault="009C2F3F" w:rsidP="00B60F43">
            <w:pPr>
              <w:rPr>
                <w:color w:val="000000"/>
                <w:sz w:val="18"/>
                <w:szCs w:val="18"/>
              </w:rPr>
            </w:pPr>
            <w:r w:rsidRPr="00766214">
              <w:rPr>
                <w:color w:val="000000"/>
                <w:sz w:val="18"/>
                <w:szCs w:val="18"/>
              </w:rPr>
              <w:t>Pneumothorax</w:t>
            </w:r>
          </w:p>
        </w:tc>
        <w:tc>
          <w:tcPr>
            <w:tcW w:w="1560" w:type="pct"/>
            <w:hideMark/>
          </w:tcPr>
          <w:p w14:paraId="1E122034" w14:textId="77777777" w:rsidR="009C2F3F" w:rsidRPr="00766214" w:rsidRDefault="009C2F3F" w:rsidP="00B60F43">
            <w:pPr>
              <w:rPr>
                <w:color w:val="000000"/>
                <w:sz w:val="18"/>
                <w:szCs w:val="18"/>
              </w:rPr>
            </w:pPr>
            <w:r w:rsidRPr="00766214">
              <w:rPr>
                <w:color w:val="000000"/>
                <w:sz w:val="18"/>
                <w:szCs w:val="18"/>
              </w:rPr>
              <w:t>Pneumothorax</w:t>
            </w:r>
          </w:p>
        </w:tc>
      </w:tr>
      <w:tr w:rsidR="009C2F3F" w:rsidRPr="00766214" w14:paraId="69CA76C4" w14:textId="77777777" w:rsidTr="009C2F3F">
        <w:trPr>
          <w:trHeight w:val="465"/>
        </w:trPr>
        <w:tc>
          <w:tcPr>
            <w:tcW w:w="1952" w:type="pct"/>
            <w:hideMark/>
          </w:tcPr>
          <w:p w14:paraId="5D774726" w14:textId="77777777" w:rsidR="009C2F3F" w:rsidRPr="00766214" w:rsidRDefault="009C2F3F" w:rsidP="00B60F43">
            <w:pPr>
              <w:rPr>
                <w:color w:val="000000"/>
                <w:sz w:val="18"/>
                <w:szCs w:val="18"/>
              </w:rPr>
            </w:pPr>
            <w:r w:rsidRPr="00766214">
              <w:rPr>
                <w:color w:val="000000"/>
                <w:sz w:val="18"/>
                <w:szCs w:val="18"/>
              </w:rPr>
              <w:t>ProcedurePhrenicus</w:t>
            </w:r>
          </w:p>
        </w:tc>
        <w:tc>
          <w:tcPr>
            <w:tcW w:w="1489" w:type="pct"/>
            <w:hideMark/>
          </w:tcPr>
          <w:p w14:paraId="43F177FD" w14:textId="77777777" w:rsidR="009C2F3F" w:rsidRPr="00766214" w:rsidRDefault="009C2F3F" w:rsidP="00B60F43">
            <w:pPr>
              <w:rPr>
                <w:color w:val="000000"/>
                <w:sz w:val="18"/>
                <w:szCs w:val="18"/>
              </w:rPr>
            </w:pPr>
            <w:r w:rsidRPr="00766214">
              <w:rPr>
                <w:color w:val="000000"/>
                <w:sz w:val="18"/>
                <w:szCs w:val="18"/>
              </w:rPr>
              <w:t>Phrenicusparese</w:t>
            </w:r>
          </w:p>
        </w:tc>
        <w:tc>
          <w:tcPr>
            <w:tcW w:w="1560" w:type="pct"/>
            <w:hideMark/>
          </w:tcPr>
          <w:p w14:paraId="2194F011" w14:textId="77777777" w:rsidR="009C2F3F" w:rsidRPr="00766214" w:rsidRDefault="009C2F3F" w:rsidP="00B60F43">
            <w:pPr>
              <w:rPr>
                <w:color w:val="000000"/>
                <w:sz w:val="18"/>
                <w:szCs w:val="18"/>
              </w:rPr>
            </w:pPr>
            <w:r w:rsidRPr="00766214">
              <w:rPr>
                <w:color w:val="000000"/>
                <w:sz w:val="18"/>
                <w:szCs w:val="18"/>
              </w:rPr>
              <w:t>Angiv om patienten har fået phrenicusparese</w:t>
            </w:r>
          </w:p>
        </w:tc>
      </w:tr>
      <w:tr w:rsidR="009C2F3F" w:rsidRPr="00766214" w14:paraId="57959317" w14:textId="77777777" w:rsidTr="009C2F3F">
        <w:trPr>
          <w:trHeight w:val="480"/>
        </w:trPr>
        <w:tc>
          <w:tcPr>
            <w:tcW w:w="1952" w:type="pct"/>
            <w:hideMark/>
          </w:tcPr>
          <w:p w14:paraId="173B3F0F" w14:textId="77777777" w:rsidR="009C2F3F" w:rsidRPr="00766214" w:rsidRDefault="009C2F3F" w:rsidP="00B60F43">
            <w:pPr>
              <w:rPr>
                <w:color w:val="000000"/>
                <w:sz w:val="18"/>
                <w:szCs w:val="18"/>
              </w:rPr>
            </w:pPr>
            <w:r w:rsidRPr="00766214">
              <w:rPr>
                <w:color w:val="000000"/>
                <w:sz w:val="18"/>
                <w:szCs w:val="18"/>
              </w:rPr>
              <w:t>ProcedureOtherComp</w:t>
            </w:r>
          </w:p>
        </w:tc>
        <w:tc>
          <w:tcPr>
            <w:tcW w:w="1489" w:type="pct"/>
            <w:hideMark/>
          </w:tcPr>
          <w:p w14:paraId="56EECD9B" w14:textId="77777777" w:rsidR="009C2F3F" w:rsidRPr="00766214" w:rsidRDefault="009C2F3F" w:rsidP="00B60F43">
            <w:pPr>
              <w:rPr>
                <w:color w:val="000000"/>
                <w:sz w:val="18"/>
                <w:szCs w:val="18"/>
              </w:rPr>
            </w:pPr>
            <w:r w:rsidRPr="00766214">
              <w:rPr>
                <w:color w:val="000000"/>
                <w:sz w:val="18"/>
                <w:szCs w:val="18"/>
              </w:rPr>
              <w:t>Anden komplikation</w:t>
            </w:r>
          </w:p>
        </w:tc>
        <w:tc>
          <w:tcPr>
            <w:tcW w:w="1560" w:type="pct"/>
            <w:hideMark/>
          </w:tcPr>
          <w:p w14:paraId="2252A520" w14:textId="77777777" w:rsidR="009C2F3F" w:rsidRPr="00766214" w:rsidRDefault="009C2F3F" w:rsidP="00B60F43">
            <w:pPr>
              <w:rPr>
                <w:color w:val="000000"/>
                <w:sz w:val="18"/>
                <w:szCs w:val="18"/>
              </w:rPr>
            </w:pPr>
            <w:r w:rsidRPr="00766214">
              <w:rPr>
                <w:color w:val="000000"/>
                <w:sz w:val="18"/>
                <w:szCs w:val="18"/>
              </w:rPr>
              <w:t>Angiv anden komplikation</w:t>
            </w:r>
          </w:p>
        </w:tc>
      </w:tr>
      <w:tr w:rsidR="009C2F3F" w:rsidRPr="00766214" w14:paraId="59182B3F" w14:textId="77777777" w:rsidTr="009C2F3F">
        <w:trPr>
          <w:trHeight w:val="465"/>
        </w:trPr>
        <w:tc>
          <w:tcPr>
            <w:tcW w:w="1952" w:type="pct"/>
            <w:hideMark/>
          </w:tcPr>
          <w:p w14:paraId="2038CAB9" w14:textId="77777777" w:rsidR="009C2F3F" w:rsidRPr="00766214" w:rsidRDefault="009C2F3F" w:rsidP="00B60F43">
            <w:pPr>
              <w:rPr>
                <w:color w:val="000000"/>
                <w:sz w:val="18"/>
                <w:szCs w:val="18"/>
              </w:rPr>
            </w:pPr>
            <w:r w:rsidRPr="00766214">
              <w:rPr>
                <w:color w:val="000000"/>
                <w:sz w:val="18"/>
                <w:szCs w:val="18"/>
              </w:rPr>
              <w:t>ProcedureText</w:t>
            </w:r>
          </w:p>
        </w:tc>
        <w:tc>
          <w:tcPr>
            <w:tcW w:w="1489" w:type="pct"/>
            <w:hideMark/>
          </w:tcPr>
          <w:p w14:paraId="3DC5EE3A" w14:textId="77777777" w:rsidR="009C2F3F" w:rsidRPr="00766214" w:rsidRDefault="009C2F3F" w:rsidP="00B60F43">
            <w:pPr>
              <w:rPr>
                <w:color w:val="000000"/>
                <w:sz w:val="18"/>
                <w:szCs w:val="18"/>
              </w:rPr>
            </w:pPr>
            <w:r w:rsidRPr="00766214">
              <w:rPr>
                <w:color w:val="000000"/>
                <w:sz w:val="18"/>
                <w:szCs w:val="18"/>
              </w:rPr>
              <w:t>Supplerende Procedurebeskrivelse</w:t>
            </w:r>
          </w:p>
        </w:tc>
        <w:tc>
          <w:tcPr>
            <w:tcW w:w="1560" w:type="pct"/>
            <w:hideMark/>
          </w:tcPr>
          <w:p w14:paraId="6D510ACC" w14:textId="77777777" w:rsidR="009C2F3F" w:rsidRPr="00766214" w:rsidRDefault="009C2F3F" w:rsidP="00B60F43">
            <w:pPr>
              <w:rPr>
                <w:color w:val="000000"/>
                <w:sz w:val="18"/>
                <w:szCs w:val="18"/>
              </w:rPr>
            </w:pPr>
            <w:r w:rsidRPr="00766214">
              <w:rPr>
                <w:color w:val="000000"/>
                <w:sz w:val="18"/>
                <w:szCs w:val="18"/>
              </w:rPr>
              <w:t>Prosafelt</w:t>
            </w:r>
          </w:p>
        </w:tc>
      </w:tr>
      <w:tr w:rsidR="009C2F3F" w:rsidRPr="00766214" w14:paraId="30B608C5" w14:textId="77777777" w:rsidTr="009C2F3F">
        <w:trPr>
          <w:trHeight w:val="465"/>
        </w:trPr>
        <w:tc>
          <w:tcPr>
            <w:tcW w:w="1952" w:type="pct"/>
            <w:hideMark/>
          </w:tcPr>
          <w:p w14:paraId="0F3FE289" w14:textId="77777777" w:rsidR="009C2F3F" w:rsidRPr="00766214" w:rsidRDefault="009C2F3F" w:rsidP="00B60F43">
            <w:pPr>
              <w:rPr>
                <w:color w:val="000000"/>
                <w:sz w:val="18"/>
                <w:szCs w:val="18"/>
              </w:rPr>
            </w:pPr>
            <w:r w:rsidRPr="00766214">
              <w:rPr>
                <w:color w:val="000000"/>
                <w:sz w:val="18"/>
                <w:szCs w:val="18"/>
              </w:rPr>
              <w:t>IDPatient</w:t>
            </w:r>
          </w:p>
        </w:tc>
        <w:tc>
          <w:tcPr>
            <w:tcW w:w="1489" w:type="pct"/>
            <w:hideMark/>
          </w:tcPr>
          <w:p w14:paraId="20E262A9"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27EFAC69"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546DE70B" w14:textId="77777777" w:rsidTr="009C2F3F">
        <w:trPr>
          <w:trHeight w:val="480"/>
        </w:trPr>
        <w:tc>
          <w:tcPr>
            <w:tcW w:w="1952" w:type="pct"/>
            <w:hideMark/>
          </w:tcPr>
          <w:p w14:paraId="527B3220" w14:textId="77777777" w:rsidR="009C2F3F" w:rsidRPr="00766214" w:rsidRDefault="009C2F3F" w:rsidP="00B60F43">
            <w:pPr>
              <w:rPr>
                <w:color w:val="000000"/>
                <w:sz w:val="18"/>
                <w:szCs w:val="18"/>
              </w:rPr>
            </w:pPr>
            <w:r w:rsidRPr="00766214">
              <w:rPr>
                <w:color w:val="000000"/>
                <w:sz w:val="18"/>
                <w:szCs w:val="18"/>
              </w:rPr>
              <w:t>IDCourse</w:t>
            </w:r>
          </w:p>
        </w:tc>
        <w:tc>
          <w:tcPr>
            <w:tcW w:w="1489" w:type="pct"/>
            <w:hideMark/>
          </w:tcPr>
          <w:p w14:paraId="5B3ED72E"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14D1EC96"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3FB24AC7" w14:textId="77777777" w:rsidTr="009C2F3F">
        <w:trPr>
          <w:trHeight w:val="255"/>
        </w:trPr>
        <w:tc>
          <w:tcPr>
            <w:tcW w:w="1952" w:type="pct"/>
            <w:hideMark/>
          </w:tcPr>
          <w:p w14:paraId="174585D0" w14:textId="77777777" w:rsidR="009C2F3F" w:rsidRPr="00766214" w:rsidRDefault="009C2F3F" w:rsidP="00B60F43">
            <w:pPr>
              <w:rPr>
                <w:color w:val="000000"/>
                <w:sz w:val="18"/>
                <w:szCs w:val="18"/>
              </w:rPr>
            </w:pPr>
            <w:r w:rsidRPr="00766214">
              <w:rPr>
                <w:color w:val="000000"/>
                <w:sz w:val="18"/>
                <w:szCs w:val="18"/>
              </w:rPr>
              <w:t>IDStatus</w:t>
            </w:r>
          </w:p>
        </w:tc>
        <w:tc>
          <w:tcPr>
            <w:tcW w:w="1489" w:type="pct"/>
            <w:hideMark/>
          </w:tcPr>
          <w:p w14:paraId="612B36DB" w14:textId="77777777" w:rsidR="009C2F3F" w:rsidRPr="00766214" w:rsidRDefault="009C2F3F" w:rsidP="00B60F43">
            <w:pPr>
              <w:rPr>
                <w:color w:val="000000"/>
                <w:sz w:val="18"/>
                <w:szCs w:val="18"/>
              </w:rPr>
            </w:pPr>
            <w:r w:rsidRPr="00766214">
              <w:rPr>
                <w:color w:val="000000"/>
                <w:sz w:val="18"/>
                <w:szCs w:val="18"/>
              </w:rPr>
              <w:t xml:space="preserve"> </w:t>
            </w:r>
          </w:p>
        </w:tc>
        <w:tc>
          <w:tcPr>
            <w:tcW w:w="1560" w:type="pct"/>
            <w:hideMark/>
          </w:tcPr>
          <w:p w14:paraId="51E45589" w14:textId="77777777" w:rsidR="009C2F3F" w:rsidRPr="00766214" w:rsidRDefault="009C2F3F" w:rsidP="00B60F43">
            <w:pPr>
              <w:rPr>
                <w:color w:val="000000"/>
                <w:sz w:val="18"/>
                <w:szCs w:val="18"/>
              </w:rPr>
            </w:pPr>
            <w:r w:rsidRPr="00766214">
              <w:rPr>
                <w:color w:val="000000"/>
                <w:sz w:val="18"/>
                <w:szCs w:val="18"/>
              </w:rPr>
              <w:t xml:space="preserve"> </w:t>
            </w:r>
          </w:p>
        </w:tc>
      </w:tr>
      <w:tr w:rsidR="009C2F3F" w:rsidRPr="00766214" w14:paraId="6DA52746" w14:textId="77777777" w:rsidTr="009C2F3F">
        <w:trPr>
          <w:trHeight w:val="255"/>
        </w:trPr>
        <w:tc>
          <w:tcPr>
            <w:tcW w:w="1952" w:type="pct"/>
            <w:hideMark/>
          </w:tcPr>
          <w:p w14:paraId="35EB7E40" w14:textId="77777777" w:rsidR="009C2F3F" w:rsidRPr="00766214" w:rsidRDefault="009C2F3F" w:rsidP="00B60F43">
            <w:pPr>
              <w:rPr>
                <w:color w:val="000000"/>
                <w:sz w:val="18"/>
                <w:szCs w:val="18"/>
              </w:rPr>
            </w:pPr>
            <w:r w:rsidRPr="00766214">
              <w:rPr>
                <w:color w:val="000000"/>
                <w:sz w:val="18"/>
                <w:szCs w:val="18"/>
              </w:rPr>
              <w:t>StatusDate</w:t>
            </w:r>
          </w:p>
        </w:tc>
        <w:tc>
          <w:tcPr>
            <w:tcW w:w="1489" w:type="pct"/>
            <w:hideMark/>
          </w:tcPr>
          <w:p w14:paraId="26571B71" w14:textId="77777777" w:rsidR="009C2F3F" w:rsidRPr="00766214" w:rsidRDefault="009C2F3F" w:rsidP="00B60F43">
            <w:pPr>
              <w:rPr>
                <w:color w:val="000000"/>
                <w:sz w:val="18"/>
                <w:szCs w:val="18"/>
              </w:rPr>
            </w:pPr>
            <w:r w:rsidRPr="00766214">
              <w:rPr>
                <w:color w:val="000000"/>
                <w:sz w:val="18"/>
                <w:szCs w:val="18"/>
              </w:rPr>
              <w:t>Dato</w:t>
            </w:r>
          </w:p>
        </w:tc>
        <w:tc>
          <w:tcPr>
            <w:tcW w:w="1560" w:type="pct"/>
            <w:hideMark/>
          </w:tcPr>
          <w:p w14:paraId="76C48EBF" w14:textId="77777777" w:rsidR="009C2F3F" w:rsidRPr="00766214" w:rsidRDefault="009C2F3F" w:rsidP="00B60F43">
            <w:pPr>
              <w:rPr>
                <w:color w:val="000000"/>
                <w:sz w:val="18"/>
                <w:szCs w:val="18"/>
              </w:rPr>
            </w:pPr>
            <w:r w:rsidRPr="00766214">
              <w:rPr>
                <w:color w:val="000000"/>
                <w:sz w:val="18"/>
                <w:szCs w:val="18"/>
              </w:rPr>
              <w:t>Angiv dato for follow up</w:t>
            </w:r>
          </w:p>
        </w:tc>
      </w:tr>
      <w:tr w:rsidR="009C2F3F" w:rsidRPr="00766214" w14:paraId="3F6D6A42" w14:textId="77777777" w:rsidTr="009C2F3F">
        <w:trPr>
          <w:trHeight w:val="900"/>
        </w:trPr>
        <w:tc>
          <w:tcPr>
            <w:tcW w:w="1952" w:type="pct"/>
            <w:hideMark/>
          </w:tcPr>
          <w:p w14:paraId="73E0AC3A" w14:textId="77777777" w:rsidR="009C2F3F" w:rsidRPr="00766214" w:rsidRDefault="009C2F3F" w:rsidP="00B60F43">
            <w:pPr>
              <w:rPr>
                <w:color w:val="000000"/>
                <w:sz w:val="18"/>
                <w:szCs w:val="18"/>
              </w:rPr>
            </w:pPr>
            <w:r w:rsidRPr="00766214">
              <w:rPr>
                <w:color w:val="000000"/>
                <w:sz w:val="18"/>
                <w:szCs w:val="18"/>
              </w:rPr>
              <w:t>StatusType</w:t>
            </w:r>
          </w:p>
        </w:tc>
        <w:tc>
          <w:tcPr>
            <w:tcW w:w="1489" w:type="pct"/>
            <w:hideMark/>
          </w:tcPr>
          <w:p w14:paraId="0D3C1A65" w14:textId="77777777" w:rsidR="009C2F3F" w:rsidRPr="00766214" w:rsidRDefault="009C2F3F" w:rsidP="00B60F43">
            <w:pPr>
              <w:rPr>
                <w:color w:val="000000"/>
                <w:sz w:val="18"/>
                <w:szCs w:val="18"/>
              </w:rPr>
            </w:pPr>
            <w:r w:rsidRPr="00766214">
              <w:rPr>
                <w:color w:val="000000"/>
                <w:sz w:val="18"/>
                <w:szCs w:val="18"/>
              </w:rPr>
              <w:t>Kontroltype</w:t>
            </w:r>
          </w:p>
        </w:tc>
        <w:tc>
          <w:tcPr>
            <w:tcW w:w="1560" w:type="pct"/>
            <w:hideMark/>
          </w:tcPr>
          <w:p w14:paraId="55CD48C4" w14:textId="77777777" w:rsidR="009C2F3F" w:rsidRPr="00766214" w:rsidRDefault="009C2F3F" w:rsidP="00B60F43">
            <w:pPr>
              <w:rPr>
                <w:color w:val="000000"/>
                <w:sz w:val="18"/>
                <w:szCs w:val="18"/>
              </w:rPr>
            </w:pPr>
            <w:r w:rsidRPr="00766214">
              <w:rPr>
                <w:color w:val="000000"/>
                <w:sz w:val="18"/>
                <w:szCs w:val="18"/>
              </w:rPr>
              <w:t>Angiv kontroltypen</w:t>
            </w:r>
          </w:p>
        </w:tc>
      </w:tr>
      <w:tr w:rsidR="009C2F3F" w:rsidRPr="00766214" w14:paraId="48D37024" w14:textId="77777777" w:rsidTr="009C2F3F">
        <w:trPr>
          <w:trHeight w:val="465"/>
        </w:trPr>
        <w:tc>
          <w:tcPr>
            <w:tcW w:w="1952" w:type="pct"/>
            <w:hideMark/>
          </w:tcPr>
          <w:p w14:paraId="639244C2" w14:textId="77777777" w:rsidR="009C2F3F" w:rsidRPr="00766214" w:rsidRDefault="009C2F3F" w:rsidP="00B60F43">
            <w:pPr>
              <w:rPr>
                <w:color w:val="000000"/>
                <w:sz w:val="18"/>
                <w:szCs w:val="18"/>
              </w:rPr>
            </w:pPr>
            <w:r w:rsidRPr="00766214">
              <w:rPr>
                <w:color w:val="000000"/>
                <w:sz w:val="18"/>
                <w:szCs w:val="18"/>
              </w:rPr>
              <w:t>StatusNYHA</w:t>
            </w:r>
          </w:p>
        </w:tc>
        <w:tc>
          <w:tcPr>
            <w:tcW w:w="1489" w:type="pct"/>
            <w:hideMark/>
          </w:tcPr>
          <w:p w14:paraId="7D64BE0F" w14:textId="77777777" w:rsidR="009C2F3F" w:rsidRPr="00766214" w:rsidRDefault="009C2F3F" w:rsidP="00B60F43">
            <w:pPr>
              <w:rPr>
                <w:color w:val="000000"/>
                <w:sz w:val="18"/>
                <w:szCs w:val="18"/>
              </w:rPr>
            </w:pPr>
            <w:r w:rsidRPr="00766214">
              <w:rPr>
                <w:color w:val="000000"/>
                <w:sz w:val="18"/>
                <w:szCs w:val="18"/>
              </w:rPr>
              <w:t>NYHA</w:t>
            </w:r>
          </w:p>
        </w:tc>
        <w:tc>
          <w:tcPr>
            <w:tcW w:w="1560" w:type="pct"/>
            <w:hideMark/>
          </w:tcPr>
          <w:p w14:paraId="1CDC41C2" w14:textId="77777777" w:rsidR="009C2F3F" w:rsidRPr="00766214" w:rsidRDefault="009C2F3F" w:rsidP="00B60F43">
            <w:pPr>
              <w:rPr>
                <w:color w:val="000000"/>
                <w:sz w:val="18"/>
                <w:szCs w:val="18"/>
              </w:rPr>
            </w:pPr>
            <w:r w:rsidRPr="00766214">
              <w:rPr>
                <w:color w:val="000000"/>
                <w:sz w:val="18"/>
                <w:szCs w:val="18"/>
              </w:rPr>
              <w:t>Angiv NYHA klassifikation</w:t>
            </w:r>
          </w:p>
        </w:tc>
      </w:tr>
      <w:tr w:rsidR="009C2F3F" w:rsidRPr="00766214" w14:paraId="68CF34CA" w14:textId="77777777" w:rsidTr="009C2F3F">
        <w:trPr>
          <w:trHeight w:val="690"/>
        </w:trPr>
        <w:tc>
          <w:tcPr>
            <w:tcW w:w="1952" w:type="pct"/>
            <w:hideMark/>
          </w:tcPr>
          <w:p w14:paraId="7281E58C" w14:textId="77777777" w:rsidR="009C2F3F" w:rsidRPr="00766214" w:rsidRDefault="009C2F3F" w:rsidP="00B60F43">
            <w:pPr>
              <w:rPr>
                <w:color w:val="000000"/>
                <w:sz w:val="18"/>
                <w:szCs w:val="18"/>
              </w:rPr>
            </w:pPr>
            <w:r w:rsidRPr="00766214">
              <w:rPr>
                <w:color w:val="000000"/>
                <w:sz w:val="18"/>
                <w:szCs w:val="18"/>
              </w:rPr>
              <w:t>StatusPacemaker</w:t>
            </w:r>
          </w:p>
        </w:tc>
        <w:tc>
          <w:tcPr>
            <w:tcW w:w="1489" w:type="pct"/>
            <w:hideMark/>
          </w:tcPr>
          <w:p w14:paraId="7C502F35" w14:textId="77777777" w:rsidR="009C2F3F" w:rsidRPr="00766214" w:rsidRDefault="009C2F3F" w:rsidP="00B60F43">
            <w:pPr>
              <w:rPr>
                <w:color w:val="000000"/>
                <w:sz w:val="18"/>
                <w:szCs w:val="18"/>
              </w:rPr>
            </w:pPr>
            <w:r w:rsidRPr="00766214">
              <w:rPr>
                <w:color w:val="000000"/>
                <w:sz w:val="18"/>
                <w:szCs w:val="18"/>
              </w:rPr>
              <w:t>Pacemaker</w:t>
            </w:r>
          </w:p>
        </w:tc>
        <w:tc>
          <w:tcPr>
            <w:tcW w:w="1560" w:type="pct"/>
            <w:hideMark/>
          </w:tcPr>
          <w:p w14:paraId="2B2FEE21" w14:textId="77777777" w:rsidR="009C2F3F" w:rsidRPr="00766214" w:rsidRDefault="009C2F3F" w:rsidP="00B60F43">
            <w:pPr>
              <w:rPr>
                <w:color w:val="000000"/>
                <w:sz w:val="18"/>
                <w:szCs w:val="18"/>
              </w:rPr>
            </w:pPr>
            <w:r w:rsidRPr="00766214">
              <w:rPr>
                <w:color w:val="000000"/>
                <w:sz w:val="18"/>
                <w:szCs w:val="18"/>
              </w:rPr>
              <w:t>Angiv type af pacemaker</w:t>
            </w:r>
          </w:p>
        </w:tc>
      </w:tr>
      <w:tr w:rsidR="009C2F3F" w:rsidRPr="00766214" w14:paraId="1835D685" w14:textId="77777777" w:rsidTr="009C2F3F">
        <w:trPr>
          <w:trHeight w:val="465"/>
        </w:trPr>
        <w:tc>
          <w:tcPr>
            <w:tcW w:w="1952" w:type="pct"/>
            <w:hideMark/>
          </w:tcPr>
          <w:p w14:paraId="70290A30" w14:textId="77777777" w:rsidR="009C2F3F" w:rsidRPr="00766214" w:rsidRDefault="009C2F3F" w:rsidP="00B60F43">
            <w:pPr>
              <w:rPr>
                <w:color w:val="000000"/>
                <w:sz w:val="18"/>
                <w:szCs w:val="18"/>
              </w:rPr>
            </w:pPr>
            <w:r w:rsidRPr="00766214">
              <w:rPr>
                <w:color w:val="000000"/>
                <w:sz w:val="18"/>
                <w:szCs w:val="18"/>
              </w:rPr>
              <w:t>StatusDyspnoe</w:t>
            </w:r>
          </w:p>
        </w:tc>
        <w:tc>
          <w:tcPr>
            <w:tcW w:w="1489" w:type="pct"/>
            <w:hideMark/>
          </w:tcPr>
          <w:p w14:paraId="7178C759" w14:textId="77777777" w:rsidR="009C2F3F" w:rsidRPr="00766214" w:rsidRDefault="009C2F3F" w:rsidP="00B60F43">
            <w:pPr>
              <w:rPr>
                <w:color w:val="000000"/>
                <w:sz w:val="18"/>
                <w:szCs w:val="18"/>
              </w:rPr>
            </w:pPr>
            <w:r w:rsidRPr="00766214">
              <w:rPr>
                <w:color w:val="000000"/>
                <w:sz w:val="18"/>
                <w:szCs w:val="18"/>
              </w:rPr>
              <w:t>Dyspnø</w:t>
            </w:r>
          </w:p>
        </w:tc>
        <w:tc>
          <w:tcPr>
            <w:tcW w:w="1560" w:type="pct"/>
            <w:hideMark/>
          </w:tcPr>
          <w:p w14:paraId="4184A189" w14:textId="77777777" w:rsidR="009C2F3F" w:rsidRPr="00766214" w:rsidRDefault="009C2F3F" w:rsidP="00B60F43">
            <w:pPr>
              <w:rPr>
                <w:color w:val="000000"/>
                <w:sz w:val="18"/>
                <w:szCs w:val="18"/>
              </w:rPr>
            </w:pPr>
            <w:r w:rsidRPr="00766214">
              <w:rPr>
                <w:color w:val="000000"/>
                <w:sz w:val="18"/>
                <w:szCs w:val="18"/>
              </w:rPr>
              <w:t>Angiv om patienten har symptomer i form af dyspnø</w:t>
            </w:r>
          </w:p>
        </w:tc>
      </w:tr>
      <w:tr w:rsidR="009C2F3F" w:rsidRPr="00766214" w14:paraId="0684F436" w14:textId="77777777" w:rsidTr="009C2F3F">
        <w:trPr>
          <w:trHeight w:val="690"/>
        </w:trPr>
        <w:tc>
          <w:tcPr>
            <w:tcW w:w="1952" w:type="pct"/>
            <w:hideMark/>
          </w:tcPr>
          <w:p w14:paraId="6473664F" w14:textId="77777777" w:rsidR="009C2F3F" w:rsidRPr="00766214" w:rsidRDefault="009C2F3F" w:rsidP="00B60F43">
            <w:pPr>
              <w:rPr>
                <w:color w:val="000000"/>
                <w:sz w:val="18"/>
                <w:szCs w:val="18"/>
              </w:rPr>
            </w:pPr>
            <w:r w:rsidRPr="00766214">
              <w:rPr>
                <w:color w:val="000000"/>
                <w:sz w:val="18"/>
                <w:szCs w:val="18"/>
              </w:rPr>
              <w:t>StatusPalpitation</w:t>
            </w:r>
          </w:p>
        </w:tc>
        <w:tc>
          <w:tcPr>
            <w:tcW w:w="1489" w:type="pct"/>
            <w:hideMark/>
          </w:tcPr>
          <w:p w14:paraId="3A28D52B" w14:textId="77777777" w:rsidR="009C2F3F" w:rsidRPr="00766214" w:rsidRDefault="009C2F3F" w:rsidP="00B60F43">
            <w:pPr>
              <w:rPr>
                <w:color w:val="000000"/>
                <w:sz w:val="18"/>
                <w:szCs w:val="18"/>
              </w:rPr>
            </w:pPr>
            <w:r w:rsidRPr="00766214">
              <w:rPr>
                <w:color w:val="000000"/>
                <w:sz w:val="18"/>
                <w:szCs w:val="18"/>
              </w:rPr>
              <w:t>Palpitationer</w:t>
            </w:r>
          </w:p>
        </w:tc>
        <w:tc>
          <w:tcPr>
            <w:tcW w:w="1560" w:type="pct"/>
            <w:hideMark/>
          </w:tcPr>
          <w:p w14:paraId="4B869EBF" w14:textId="77777777" w:rsidR="009C2F3F" w:rsidRPr="00766214" w:rsidRDefault="009C2F3F" w:rsidP="00B60F43">
            <w:pPr>
              <w:rPr>
                <w:color w:val="000000"/>
                <w:sz w:val="18"/>
                <w:szCs w:val="18"/>
              </w:rPr>
            </w:pPr>
            <w:r w:rsidRPr="00766214">
              <w:rPr>
                <w:color w:val="000000"/>
                <w:sz w:val="18"/>
                <w:szCs w:val="18"/>
              </w:rPr>
              <w:t>Angiv om patienten har symptomer i form af palpitationer</w:t>
            </w:r>
          </w:p>
        </w:tc>
      </w:tr>
      <w:tr w:rsidR="009C2F3F" w:rsidRPr="00766214" w14:paraId="1CCA725F" w14:textId="77777777" w:rsidTr="009C2F3F">
        <w:trPr>
          <w:trHeight w:val="675"/>
        </w:trPr>
        <w:tc>
          <w:tcPr>
            <w:tcW w:w="1952" w:type="pct"/>
            <w:hideMark/>
          </w:tcPr>
          <w:p w14:paraId="35996188" w14:textId="77777777" w:rsidR="009C2F3F" w:rsidRPr="00766214" w:rsidRDefault="009C2F3F" w:rsidP="00B60F43">
            <w:pPr>
              <w:rPr>
                <w:color w:val="000000"/>
                <w:sz w:val="18"/>
                <w:szCs w:val="18"/>
              </w:rPr>
            </w:pPr>
            <w:r w:rsidRPr="00766214">
              <w:rPr>
                <w:color w:val="000000"/>
                <w:sz w:val="18"/>
                <w:szCs w:val="18"/>
              </w:rPr>
              <w:t>StatusDizzy</w:t>
            </w:r>
          </w:p>
        </w:tc>
        <w:tc>
          <w:tcPr>
            <w:tcW w:w="1489" w:type="pct"/>
            <w:hideMark/>
          </w:tcPr>
          <w:p w14:paraId="583F74CC" w14:textId="77777777" w:rsidR="009C2F3F" w:rsidRPr="00766214" w:rsidRDefault="009C2F3F" w:rsidP="00B60F43">
            <w:pPr>
              <w:rPr>
                <w:color w:val="000000"/>
                <w:sz w:val="18"/>
                <w:szCs w:val="18"/>
              </w:rPr>
            </w:pPr>
            <w:r w:rsidRPr="00766214">
              <w:rPr>
                <w:color w:val="000000"/>
                <w:sz w:val="18"/>
                <w:szCs w:val="18"/>
              </w:rPr>
              <w:t>Svimmelhed</w:t>
            </w:r>
          </w:p>
        </w:tc>
        <w:tc>
          <w:tcPr>
            <w:tcW w:w="1560" w:type="pct"/>
            <w:hideMark/>
          </w:tcPr>
          <w:p w14:paraId="1570A083" w14:textId="77777777" w:rsidR="009C2F3F" w:rsidRPr="00766214" w:rsidRDefault="009C2F3F" w:rsidP="00B60F43">
            <w:pPr>
              <w:rPr>
                <w:color w:val="000000"/>
                <w:sz w:val="18"/>
                <w:szCs w:val="18"/>
              </w:rPr>
            </w:pPr>
            <w:r w:rsidRPr="00766214">
              <w:rPr>
                <w:color w:val="000000"/>
                <w:sz w:val="18"/>
                <w:szCs w:val="18"/>
              </w:rPr>
              <w:t>Angiv om patienten har symptomer i form af svimmelhed</w:t>
            </w:r>
          </w:p>
        </w:tc>
      </w:tr>
      <w:tr w:rsidR="009C2F3F" w:rsidRPr="00766214" w14:paraId="6AB96F4A" w14:textId="77777777" w:rsidTr="009C2F3F">
        <w:trPr>
          <w:trHeight w:val="480"/>
        </w:trPr>
        <w:tc>
          <w:tcPr>
            <w:tcW w:w="1952" w:type="pct"/>
            <w:hideMark/>
          </w:tcPr>
          <w:p w14:paraId="1D926381" w14:textId="77777777" w:rsidR="009C2F3F" w:rsidRPr="00766214" w:rsidRDefault="009C2F3F" w:rsidP="00B60F43">
            <w:pPr>
              <w:rPr>
                <w:color w:val="000000"/>
                <w:sz w:val="18"/>
                <w:szCs w:val="18"/>
              </w:rPr>
            </w:pPr>
            <w:r w:rsidRPr="00766214">
              <w:rPr>
                <w:color w:val="000000"/>
                <w:sz w:val="18"/>
                <w:szCs w:val="18"/>
              </w:rPr>
              <w:t>StatusSyncope</w:t>
            </w:r>
          </w:p>
        </w:tc>
        <w:tc>
          <w:tcPr>
            <w:tcW w:w="1489" w:type="pct"/>
            <w:hideMark/>
          </w:tcPr>
          <w:p w14:paraId="14002029" w14:textId="77777777" w:rsidR="009C2F3F" w:rsidRPr="00766214" w:rsidRDefault="009C2F3F" w:rsidP="00B60F43">
            <w:pPr>
              <w:rPr>
                <w:color w:val="000000"/>
                <w:sz w:val="18"/>
                <w:szCs w:val="18"/>
              </w:rPr>
            </w:pPr>
            <w:r w:rsidRPr="00766214">
              <w:rPr>
                <w:color w:val="000000"/>
                <w:sz w:val="18"/>
                <w:szCs w:val="18"/>
              </w:rPr>
              <w:t>Besvimelse</w:t>
            </w:r>
          </w:p>
        </w:tc>
        <w:tc>
          <w:tcPr>
            <w:tcW w:w="1560" w:type="pct"/>
            <w:hideMark/>
          </w:tcPr>
          <w:p w14:paraId="63DE85A1" w14:textId="77777777" w:rsidR="009C2F3F" w:rsidRPr="00766214" w:rsidRDefault="009C2F3F" w:rsidP="00B60F43">
            <w:pPr>
              <w:rPr>
                <w:color w:val="000000"/>
                <w:sz w:val="18"/>
                <w:szCs w:val="18"/>
              </w:rPr>
            </w:pPr>
            <w:r w:rsidRPr="00766214">
              <w:rPr>
                <w:color w:val="000000"/>
                <w:sz w:val="18"/>
                <w:szCs w:val="18"/>
              </w:rPr>
              <w:t>Angiv om patienten har symptomer i form af besvimelse</w:t>
            </w:r>
          </w:p>
        </w:tc>
      </w:tr>
      <w:tr w:rsidR="009C2F3F" w:rsidRPr="00766214" w14:paraId="30FD6B65" w14:textId="77777777" w:rsidTr="009C2F3F">
        <w:trPr>
          <w:trHeight w:val="465"/>
        </w:trPr>
        <w:tc>
          <w:tcPr>
            <w:tcW w:w="1952" w:type="pct"/>
            <w:hideMark/>
          </w:tcPr>
          <w:p w14:paraId="66EF691C" w14:textId="77777777" w:rsidR="009C2F3F" w:rsidRPr="00766214" w:rsidRDefault="009C2F3F" w:rsidP="00B60F43">
            <w:pPr>
              <w:rPr>
                <w:color w:val="000000"/>
                <w:sz w:val="18"/>
                <w:szCs w:val="18"/>
              </w:rPr>
            </w:pPr>
            <w:r w:rsidRPr="00766214">
              <w:rPr>
                <w:color w:val="000000"/>
                <w:sz w:val="18"/>
                <w:szCs w:val="18"/>
              </w:rPr>
              <w:t>StatusEHRA</w:t>
            </w:r>
          </w:p>
        </w:tc>
        <w:tc>
          <w:tcPr>
            <w:tcW w:w="1489" w:type="pct"/>
            <w:hideMark/>
          </w:tcPr>
          <w:p w14:paraId="09A04159" w14:textId="77777777" w:rsidR="009C2F3F" w:rsidRPr="00766214" w:rsidRDefault="009C2F3F" w:rsidP="00B60F43">
            <w:pPr>
              <w:rPr>
                <w:color w:val="000000"/>
                <w:sz w:val="18"/>
                <w:szCs w:val="18"/>
              </w:rPr>
            </w:pPr>
            <w:r w:rsidRPr="00766214">
              <w:rPr>
                <w:color w:val="000000"/>
                <w:sz w:val="18"/>
                <w:szCs w:val="18"/>
              </w:rPr>
              <w:t>EHRA Score</w:t>
            </w:r>
          </w:p>
        </w:tc>
        <w:tc>
          <w:tcPr>
            <w:tcW w:w="1560" w:type="pct"/>
            <w:hideMark/>
          </w:tcPr>
          <w:p w14:paraId="63F7B591" w14:textId="77777777" w:rsidR="009C2F3F" w:rsidRPr="00766214" w:rsidRDefault="009C2F3F" w:rsidP="00B60F43">
            <w:pPr>
              <w:rPr>
                <w:color w:val="000000"/>
                <w:sz w:val="18"/>
                <w:szCs w:val="18"/>
              </w:rPr>
            </w:pPr>
            <w:r w:rsidRPr="00766214">
              <w:rPr>
                <w:color w:val="000000"/>
                <w:sz w:val="18"/>
                <w:szCs w:val="18"/>
              </w:rPr>
              <w:t>Angiv Patientens EHRA Score</w:t>
            </w:r>
          </w:p>
        </w:tc>
      </w:tr>
      <w:tr w:rsidR="009C2F3F" w:rsidRPr="00766214" w14:paraId="6E84E335" w14:textId="77777777" w:rsidTr="009C2F3F">
        <w:trPr>
          <w:trHeight w:val="465"/>
        </w:trPr>
        <w:tc>
          <w:tcPr>
            <w:tcW w:w="1952" w:type="pct"/>
            <w:hideMark/>
          </w:tcPr>
          <w:p w14:paraId="050DD4DE" w14:textId="77777777" w:rsidR="009C2F3F" w:rsidRPr="00766214" w:rsidRDefault="009C2F3F" w:rsidP="00B60F43">
            <w:pPr>
              <w:rPr>
                <w:color w:val="000000"/>
                <w:sz w:val="18"/>
                <w:szCs w:val="18"/>
              </w:rPr>
            </w:pPr>
            <w:r w:rsidRPr="00766214">
              <w:rPr>
                <w:color w:val="000000"/>
                <w:sz w:val="18"/>
                <w:szCs w:val="18"/>
              </w:rPr>
              <w:t>StatusArytmibyrde</w:t>
            </w:r>
          </w:p>
        </w:tc>
        <w:tc>
          <w:tcPr>
            <w:tcW w:w="1489" w:type="pct"/>
            <w:hideMark/>
          </w:tcPr>
          <w:p w14:paraId="7EABED96" w14:textId="77777777" w:rsidR="009C2F3F" w:rsidRPr="00766214" w:rsidRDefault="009C2F3F" w:rsidP="00B60F43">
            <w:pPr>
              <w:rPr>
                <w:color w:val="000000"/>
                <w:sz w:val="18"/>
                <w:szCs w:val="18"/>
              </w:rPr>
            </w:pPr>
            <w:r w:rsidRPr="00766214">
              <w:rPr>
                <w:color w:val="000000"/>
                <w:sz w:val="18"/>
                <w:szCs w:val="18"/>
              </w:rPr>
              <w:t>Arytmibyrde (CCS-SAF)</w:t>
            </w:r>
          </w:p>
        </w:tc>
        <w:tc>
          <w:tcPr>
            <w:tcW w:w="1560" w:type="pct"/>
            <w:hideMark/>
          </w:tcPr>
          <w:p w14:paraId="24C68263" w14:textId="77777777" w:rsidR="009C2F3F" w:rsidRPr="00766214" w:rsidRDefault="009C2F3F" w:rsidP="00B60F43">
            <w:pPr>
              <w:rPr>
                <w:color w:val="000000"/>
                <w:sz w:val="18"/>
                <w:szCs w:val="18"/>
              </w:rPr>
            </w:pPr>
            <w:r w:rsidRPr="00766214">
              <w:rPr>
                <w:color w:val="000000"/>
                <w:sz w:val="18"/>
                <w:szCs w:val="18"/>
              </w:rPr>
              <w:t>Angiv graden af patientens arytmibyrde iht. CCS-SAF</w:t>
            </w:r>
          </w:p>
        </w:tc>
      </w:tr>
      <w:tr w:rsidR="009C2F3F" w:rsidRPr="00766214" w14:paraId="5AEEBD0E" w14:textId="77777777" w:rsidTr="009C2F3F">
        <w:trPr>
          <w:trHeight w:val="480"/>
        </w:trPr>
        <w:tc>
          <w:tcPr>
            <w:tcW w:w="1952" w:type="pct"/>
            <w:hideMark/>
          </w:tcPr>
          <w:p w14:paraId="7B0D60E3" w14:textId="77777777" w:rsidR="009C2F3F" w:rsidRPr="00766214" w:rsidRDefault="009C2F3F" w:rsidP="00B60F43">
            <w:pPr>
              <w:rPr>
                <w:color w:val="000000"/>
                <w:sz w:val="18"/>
                <w:szCs w:val="18"/>
              </w:rPr>
            </w:pPr>
            <w:r w:rsidRPr="00766214">
              <w:rPr>
                <w:color w:val="000000"/>
                <w:sz w:val="18"/>
                <w:szCs w:val="18"/>
              </w:rPr>
              <w:t>StatusSymptomer</w:t>
            </w:r>
          </w:p>
        </w:tc>
        <w:tc>
          <w:tcPr>
            <w:tcW w:w="1489" w:type="pct"/>
            <w:hideMark/>
          </w:tcPr>
          <w:p w14:paraId="4B4ACF63" w14:textId="77777777" w:rsidR="009C2F3F" w:rsidRPr="00766214" w:rsidRDefault="009C2F3F" w:rsidP="00B60F43">
            <w:pPr>
              <w:rPr>
                <w:color w:val="000000"/>
                <w:sz w:val="18"/>
                <w:szCs w:val="18"/>
              </w:rPr>
            </w:pPr>
            <w:r w:rsidRPr="00766214">
              <w:rPr>
                <w:color w:val="000000"/>
                <w:sz w:val="18"/>
                <w:szCs w:val="18"/>
              </w:rPr>
              <w:t>Symptomer</w:t>
            </w:r>
          </w:p>
        </w:tc>
        <w:tc>
          <w:tcPr>
            <w:tcW w:w="1560" w:type="pct"/>
            <w:hideMark/>
          </w:tcPr>
          <w:p w14:paraId="1002EA9A" w14:textId="77777777" w:rsidR="009C2F3F" w:rsidRPr="00766214" w:rsidRDefault="009C2F3F" w:rsidP="00B60F43">
            <w:pPr>
              <w:rPr>
                <w:color w:val="000000"/>
                <w:sz w:val="18"/>
                <w:szCs w:val="18"/>
              </w:rPr>
            </w:pPr>
            <w:r w:rsidRPr="00766214">
              <w:rPr>
                <w:color w:val="000000"/>
                <w:sz w:val="18"/>
                <w:szCs w:val="18"/>
              </w:rPr>
              <w:t>Angiv ændring i patientens symptomer</w:t>
            </w:r>
          </w:p>
        </w:tc>
      </w:tr>
      <w:tr w:rsidR="009C2F3F" w:rsidRPr="00766214" w14:paraId="2E2663FD" w14:textId="77777777" w:rsidTr="009C2F3F">
        <w:trPr>
          <w:trHeight w:val="465"/>
        </w:trPr>
        <w:tc>
          <w:tcPr>
            <w:tcW w:w="1952" w:type="pct"/>
            <w:hideMark/>
          </w:tcPr>
          <w:p w14:paraId="13D7BB3F" w14:textId="77777777" w:rsidR="009C2F3F" w:rsidRPr="00766214" w:rsidRDefault="009C2F3F" w:rsidP="00B60F43">
            <w:pPr>
              <w:rPr>
                <w:color w:val="000000"/>
                <w:sz w:val="18"/>
                <w:szCs w:val="18"/>
              </w:rPr>
            </w:pPr>
            <w:r w:rsidRPr="00766214">
              <w:rPr>
                <w:color w:val="000000"/>
                <w:sz w:val="18"/>
                <w:szCs w:val="18"/>
              </w:rPr>
              <w:t>SympAngina</w:t>
            </w:r>
          </w:p>
        </w:tc>
        <w:tc>
          <w:tcPr>
            <w:tcW w:w="1489" w:type="pct"/>
            <w:hideMark/>
          </w:tcPr>
          <w:p w14:paraId="56372EB6" w14:textId="77777777" w:rsidR="009C2F3F" w:rsidRPr="00766214" w:rsidRDefault="009C2F3F" w:rsidP="00B60F43">
            <w:pPr>
              <w:rPr>
                <w:color w:val="000000"/>
                <w:sz w:val="18"/>
                <w:szCs w:val="18"/>
              </w:rPr>
            </w:pPr>
            <w:r w:rsidRPr="00766214">
              <w:rPr>
                <w:color w:val="000000"/>
                <w:sz w:val="18"/>
                <w:szCs w:val="18"/>
              </w:rPr>
              <w:t>Angina</w:t>
            </w:r>
          </w:p>
        </w:tc>
        <w:tc>
          <w:tcPr>
            <w:tcW w:w="1560" w:type="pct"/>
            <w:hideMark/>
          </w:tcPr>
          <w:p w14:paraId="1E07D941" w14:textId="77777777" w:rsidR="009C2F3F" w:rsidRPr="00766214" w:rsidRDefault="009C2F3F" w:rsidP="00B60F43">
            <w:pPr>
              <w:rPr>
                <w:color w:val="000000"/>
                <w:sz w:val="18"/>
                <w:szCs w:val="18"/>
              </w:rPr>
            </w:pPr>
            <w:r w:rsidRPr="00766214">
              <w:rPr>
                <w:color w:val="000000"/>
                <w:sz w:val="18"/>
                <w:szCs w:val="18"/>
              </w:rPr>
              <w:t>Angiv om patienten har symptomer i form af angina</w:t>
            </w:r>
          </w:p>
        </w:tc>
      </w:tr>
      <w:tr w:rsidR="009C2F3F" w:rsidRPr="00766214" w14:paraId="7ED674C7" w14:textId="77777777" w:rsidTr="009C2F3F">
        <w:trPr>
          <w:trHeight w:val="1110"/>
        </w:trPr>
        <w:tc>
          <w:tcPr>
            <w:tcW w:w="1952" w:type="pct"/>
            <w:hideMark/>
          </w:tcPr>
          <w:p w14:paraId="11D69E6E" w14:textId="77777777" w:rsidR="009C2F3F" w:rsidRPr="00766214" w:rsidRDefault="009C2F3F" w:rsidP="00B60F43">
            <w:pPr>
              <w:rPr>
                <w:color w:val="000000"/>
                <w:sz w:val="18"/>
                <w:szCs w:val="18"/>
              </w:rPr>
            </w:pPr>
            <w:r w:rsidRPr="00766214">
              <w:rPr>
                <w:color w:val="000000"/>
                <w:sz w:val="18"/>
                <w:szCs w:val="18"/>
              </w:rPr>
              <w:t>StatusDokumenteret</w:t>
            </w:r>
          </w:p>
        </w:tc>
        <w:tc>
          <w:tcPr>
            <w:tcW w:w="1489" w:type="pct"/>
            <w:hideMark/>
          </w:tcPr>
          <w:p w14:paraId="71889A4E" w14:textId="77777777" w:rsidR="009C2F3F" w:rsidRPr="00766214" w:rsidRDefault="009C2F3F" w:rsidP="00B60F43">
            <w:pPr>
              <w:rPr>
                <w:color w:val="000000"/>
                <w:sz w:val="18"/>
                <w:szCs w:val="18"/>
              </w:rPr>
            </w:pPr>
            <w:r w:rsidRPr="00766214">
              <w:rPr>
                <w:color w:val="000000"/>
                <w:sz w:val="18"/>
                <w:szCs w:val="18"/>
              </w:rPr>
              <w:t>Dokumenteret Recidiv</w:t>
            </w:r>
          </w:p>
        </w:tc>
        <w:tc>
          <w:tcPr>
            <w:tcW w:w="1560" w:type="pct"/>
            <w:hideMark/>
          </w:tcPr>
          <w:p w14:paraId="209492F5" w14:textId="77777777" w:rsidR="009C2F3F" w:rsidRPr="00766214" w:rsidRDefault="009C2F3F" w:rsidP="00B60F43">
            <w:pPr>
              <w:rPr>
                <w:color w:val="000000"/>
                <w:sz w:val="18"/>
                <w:szCs w:val="18"/>
              </w:rPr>
            </w:pPr>
            <w:r w:rsidRPr="00766214">
              <w:rPr>
                <w:color w:val="000000"/>
                <w:sz w:val="18"/>
                <w:szCs w:val="18"/>
              </w:rPr>
              <w:t>Angiv om patienten har dokumenteret recidiv</w:t>
            </w:r>
          </w:p>
        </w:tc>
      </w:tr>
      <w:tr w:rsidR="009C2F3F" w:rsidRPr="00766214" w14:paraId="42371560" w14:textId="77777777" w:rsidTr="009C2F3F">
        <w:trPr>
          <w:trHeight w:val="690"/>
        </w:trPr>
        <w:tc>
          <w:tcPr>
            <w:tcW w:w="1952" w:type="pct"/>
            <w:hideMark/>
          </w:tcPr>
          <w:p w14:paraId="044AE3D8" w14:textId="77777777" w:rsidR="009C2F3F" w:rsidRPr="00766214" w:rsidRDefault="009C2F3F" w:rsidP="00B60F43">
            <w:pPr>
              <w:rPr>
                <w:color w:val="000000"/>
                <w:sz w:val="18"/>
                <w:szCs w:val="18"/>
              </w:rPr>
            </w:pPr>
            <w:r w:rsidRPr="00766214">
              <w:rPr>
                <w:color w:val="000000"/>
                <w:sz w:val="18"/>
                <w:szCs w:val="18"/>
              </w:rPr>
              <w:t>StatusHolterSvar</w:t>
            </w:r>
          </w:p>
        </w:tc>
        <w:tc>
          <w:tcPr>
            <w:tcW w:w="1489" w:type="pct"/>
            <w:hideMark/>
          </w:tcPr>
          <w:p w14:paraId="48137829" w14:textId="77777777" w:rsidR="009C2F3F" w:rsidRPr="00766214" w:rsidRDefault="009C2F3F" w:rsidP="00B60F43">
            <w:pPr>
              <w:rPr>
                <w:color w:val="000000"/>
                <w:sz w:val="18"/>
                <w:szCs w:val="18"/>
              </w:rPr>
            </w:pPr>
            <w:r w:rsidRPr="00766214">
              <w:rPr>
                <w:color w:val="000000"/>
                <w:sz w:val="18"/>
                <w:szCs w:val="18"/>
              </w:rPr>
              <w:t>Holterssvar</w:t>
            </w:r>
          </w:p>
        </w:tc>
        <w:tc>
          <w:tcPr>
            <w:tcW w:w="1560" w:type="pct"/>
            <w:hideMark/>
          </w:tcPr>
          <w:p w14:paraId="2DF59A8E" w14:textId="77777777" w:rsidR="009C2F3F" w:rsidRPr="00766214" w:rsidRDefault="009C2F3F" w:rsidP="00B60F43">
            <w:pPr>
              <w:rPr>
                <w:color w:val="000000"/>
                <w:sz w:val="18"/>
                <w:szCs w:val="18"/>
              </w:rPr>
            </w:pPr>
            <w:r w:rsidRPr="00766214">
              <w:rPr>
                <w:color w:val="000000"/>
                <w:sz w:val="18"/>
                <w:szCs w:val="18"/>
              </w:rPr>
              <w:t>Angiv patientens holtersvar</w:t>
            </w:r>
          </w:p>
        </w:tc>
      </w:tr>
      <w:tr w:rsidR="009C2F3F" w:rsidRPr="00766214" w14:paraId="6091E547" w14:textId="77777777" w:rsidTr="009C2F3F">
        <w:trPr>
          <w:trHeight w:val="465"/>
        </w:trPr>
        <w:tc>
          <w:tcPr>
            <w:tcW w:w="1952" w:type="pct"/>
            <w:hideMark/>
          </w:tcPr>
          <w:p w14:paraId="563BCAE8" w14:textId="77777777" w:rsidR="009C2F3F" w:rsidRPr="00766214" w:rsidRDefault="009C2F3F" w:rsidP="00B60F43">
            <w:pPr>
              <w:rPr>
                <w:color w:val="000000"/>
                <w:sz w:val="18"/>
                <w:szCs w:val="18"/>
              </w:rPr>
            </w:pPr>
            <w:r w:rsidRPr="00766214">
              <w:rPr>
                <w:color w:val="000000"/>
                <w:sz w:val="18"/>
                <w:szCs w:val="18"/>
              </w:rPr>
              <w:t>StatusAfliBurden</w:t>
            </w:r>
          </w:p>
        </w:tc>
        <w:tc>
          <w:tcPr>
            <w:tcW w:w="1489" w:type="pct"/>
            <w:hideMark/>
          </w:tcPr>
          <w:p w14:paraId="4EE4079D" w14:textId="77777777" w:rsidR="009C2F3F" w:rsidRPr="00766214" w:rsidRDefault="009C2F3F" w:rsidP="00B60F43">
            <w:pPr>
              <w:rPr>
                <w:color w:val="000000"/>
                <w:sz w:val="18"/>
                <w:szCs w:val="18"/>
              </w:rPr>
            </w:pPr>
            <w:r w:rsidRPr="00766214">
              <w:rPr>
                <w:color w:val="000000"/>
                <w:sz w:val="18"/>
                <w:szCs w:val="18"/>
              </w:rPr>
              <w:t>Afli burden på Holter [%]</w:t>
            </w:r>
          </w:p>
        </w:tc>
        <w:tc>
          <w:tcPr>
            <w:tcW w:w="1560" w:type="pct"/>
            <w:hideMark/>
          </w:tcPr>
          <w:p w14:paraId="1D04EA01" w14:textId="77777777" w:rsidR="009C2F3F" w:rsidRPr="00766214" w:rsidRDefault="009C2F3F" w:rsidP="00B60F43">
            <w:pPr>
              <w:rPr>
                <w:color w:val="000000"/>
                <w:sz w:val="18"/>
                <w:szCs w:val="18"/>
              </w:rPr>
            </w:pPr>
            <w:r w:rsidRPr="00766214">
              <w:rPr>
                <w:color w:val="000000"/>
                <w:sz w:val="18"/>
                <w:szCs w:val="18"/>
              </w:rPr>
              <w:t>Angiv patientens Afli burden på Holter</w:t>
            </w:r>
          </w:p>
        </w:tc>
      </w:tr>
      <w:tr w:rsidR="009C2F3F" w:rsidRPr="00766214" w14:paraId="78664AB7" w14:textId="77777777" w:rsidTr="009C2F3F">
        <w:trPr>
          <w:trHeight w:val="675"/>
        </w:trPr>
        <w:tc>
          <w:tcPr>
            <w:tcW w:w="1952" w:type="pct"/>
            <w:hideMark/>
          </w:tcPr>
          <w:p w14:paraId="5815C87B" w14:textId="77777777" w:rsidR="009C2F3F" w:rsidRPr="00766214" w:rsidRDefault="009C2F3F" w:rsidP="00B60F43">
            <w:pPr>
              <w:rPr>
                <w:color w:val="000000"/>
                <w:sz w:val="18"/>
                <w:szCs w:val="18"/>
              </w:rPr>
            </w:pPr>
            <w:r w:rsidRPr="00766214">
              <w:rPr>
                <w:color w:val="000000"/>
                <w:sz w:val="18"/>
                <w:szCs w:val="18"/>
              </w:rPr>
              <w:t>StatusEKG</w:t>
            </w:r>
          </w:p>
        </w:tc>
        <w:tc>
          <w:tcPr>
            <w:tcW w:w="1489" w:type="pct"/>
            <w:hideMark/>
          </w:tcPr>
          <w:p w14:paraId="56B901E8" w14:textId="77777777" w:rsidR="009C2F3F" w:rsidRPr="00766214" w:rsidRDefault="009C2F3F" w:rsidP="00B60F43">
            <w:pPr>
              <w:rPr>
                <w:color w:val="000000"/>
                <w:sz w:val="18"/>
                <w:szCs w:val="18"/>
              </w:rPr>
            </w:pPr>
            <w:r w:rsidRPr="00766214">
              <w:rPr>
                <w:color w:val="000000"/>
                <w:sz w:val="18"/>
                <w:szCs w:val="18"/>
              </w:rPr>
              <w:t>EKG 12</w:t>
            </w:r>
          </w:p>
        </w:tc>
        <w:tc>
          <w:tcPr>
            <w:tcW w:w="1560" w:type="pct"/>
            <w:hideMark/>
          </w:tcPr>
          <w:p w14:paraId="128AF85A" w14:textId="77777777" w:rsidR="009C2F3F" w:rsidRPr="00766214" w:rsidRDefault="009C2F3F" w:rsidP="00B60F43">
            <w:pPr>
              <w:rPr>
                <w:color w:val="000000"/>
                <w:sz w:val="18"/>
                <w:szCs w:val="18"/>
              </w:rPr>
            </w:pPr>
            <w:r w:rsidRPr="00766214">
              <w:rPr>
                <w:color w:val="000000"/>
                <w:sz w:val="18"/>
                <w:szCs w:val="18"/>
              </w:rPr>
              <w:t>Angiv resultat af EKG med 12 afledninger</w:t>
            </w:r>
          </w:p>
        </w:tc>
      </w:tr>
      <w:tr w:rsidR="009C2F3F" w:rsidRPr="00766214" w14:paraId="2FBB892B" w14:textId="77777777" w:rsidTr="009C2F3F">
        <w:trPr>
          <w:trHeight w:val="480"/>
        </w:trPr>
        <w:tc>
          <w:tcPr>
            <w:tcW w:w="1952" w:type="pct"/>
            <w:hideMark/>
          </w:tcPr>
          <w:p w14:paraId="074D4D43" w14:textId="77777777" w:rsidR="009C2F3F" w:rsidRPr="00766214" w:rsidRDefault="009C2F3F" w:rsidP="00B60F43">
            <w:pPr>
              <w:rPr>
                <w:color w:val="000000"/>
                <w:sz w:val="18"/>
                <w:szCs w:val="18"/>
              </w:rPr>
            </w:pPr>
            <w:r w:rsidRPr="00766214">
              <w:rPr>
                <w:color w:val="000000"/>
                <w:sz w:val="18"/>
                <w:szCs w:val="18"/>
              </w:rPr>
              <w:t>StatusVT</w:t>
            </w:r>
          </w:p>
        </w:tc>
        <w:tc>
          <w:tcPr>
            <w:tcW w:w="1489" w:type="pct"/>
            <w:hideMark/>
          </w:tcPr>
          <w:p w14:paraId="3B99C3B4" w14:textId="77777777" w:rsidR="009C2F3F" w:rsidRPr="00766214" w:rsidRDefault="009C2F3F" w:rsidP="00B60F43">
            <w:pPr>
              <w:rPr>
                <w:color w:val="000000"/>
                <w:sz w:val="18"/>
                <w:szCs w:val="18"/>
              </w:rPr>
            </w:pPr>
            <w:r w:rsidRPr="00766214">
              <w:rPr>
                <w:color w:val="000000"/>
                <w:sz w:val="18"/>
                <w:szCs w:val="18"/>
              </w:rPr>
              <w:t>VT</w:t>
            </w:r>
          </w:p>
        </w:tc>
        <w:tc>
          <w:tcPr>
            <w:tcW w:w="1560" w:type="pct"/>
            <w:hideMark/>
          </w:tcPr>
          <w:p w14:paraId="14F5AB5B" w14:textId="77777777" w:rsidR="009C2F3F" w:rsidRPr="00766214" w:rsidRDefault="009C2F3F" w:rsidP="00B60F43">
            <w:pPr>
              <w:rPr>
                <w:color w:val="000000"/>
                <w:sz w:val="18"/>
                <w:szCs w:val="18"/>
              </w:rPr>
            </w:pPr>
            <w:r w:rsidRPr="00766214">
              <w:rPr>
                <w:color w:val="000000"/>
                <w:sz w:val="18"/>
                <w:szCs w:val="18"/>
              </w:rPr>
              <w:t>Angiv VT siden ablation</w:t>
            </w:r>
          </w:p>
        </w:tc>
      </w:tr>
      <w:tr w:rsidR="009C2F3F" w:rsidRPr="00766214" w14:paraId="1AE5CD60" w14:textId="77777777" w:rsidTr="009C2F3F">
        <w:trPr>
          <w:trHeight w:val="465"/>
        </w:trPr>
        <w:tc>
          <w:tcPr>
            <w:tcW w:w="1952" w:type="pct"/>
            <w:hideMark/>
          </w:tcPr>
          <w:p w14:paraId="4889F88F" w14:textId="77777777" w:rsidR="009C2F3F" w:rsidRPr="00766214" w:rsidRDefault="009C2F3F" w:rsidP="00B60F43">
            <w:pPr>
              <w:rPr>
                <w:color w:val="000000"/>
                <w:sz w:val="18"/>
                <w:szCs w:val="18"/>
              </w:rPr>
            </w:pPr>
            <w:r w:rsidRPr="00766214">
              <w:rPr>
                <w:color w:val="000000"/>
                <w:sz w:val="18"/>
                <w:szCs w:val="18"/>
              </w:rPr>
              <w:lastRenderedPageBreak/>
              <w:t>ICDTherapyATP</w:t>
            </w:r>
          </w:p>
        </w:tc>
        <w:tc>
          <w:tcPr>
            <w:tcW w:w="1489" w:type="pct"/>
            <w:hideMark/>
          </w:tcPr>
          <w:p w14:paraId="701159CB" w14:textId="77777777" w:rsidR="009C2F3F" w:rsidRPr="00766214" w:rsidRDefault="009C2F3F" w:rsidP="00B60F43">
            <w:pPr>
              <w:rPr>
                <w:color w:val="000000"/>
                <w:sz w:val="18"/>
                <w:szCs w:val="18"/>
              </w:rPr>
            </w:pPr>
            <w:r w:rsidRPr="00766214">
              <w:rPr>
                <w:color w:val="000000"/>
                <w:sz w:val="18"/>
                <w:szCs w:val="18"/>
              </w:rPr>
              <w:t>ICD terapi - ATP</w:t>
            </w:r>
          </w:p>
        </w:tc>
        <w:tc>
          <w:tcPr>
            <w:tcW w:w="1560" w:type="pct"/>
            <w:hideMark/>
          </w:tcPr>
          <w:p w14:paraId="64AEA466" w14:textId="77777777" w:rsidR="009C2F3F" w:rsidRPr="00766214" w:rsidRDefault="009C2F3F" w:rsidP="00B60F43">
            <w:pPr>
              <w:rPr>
                <w:color w:val="000000"/>
                <w:sz w:val="18"/>
                <w:szCs w:val="18"/>
              </w:rPr>
            </w:pPr>
            <w:r w:rsidRPr="00766214">
              <w:rPr>
                <w:color w:val="000000"/>
                <w:sz w:val="18"/>
                <w:szCs w:val="18"/>
              </w:rPr>
              <w:t>Angiv om patienten har fået ICD terapi - ATP</w:t>
            </w:r>
          </w:p>
        </w:tc>
      </w:tr>
      <w:tr w:rsidR="009C2F3F" w:rsidRPr="00766214" w14:paraId="0E14053A" w14:textId="77777777" w:rsidTr="009C2F3F">
        <w:trPr>
          <w:trHeight w:val="480"/>
        </w:trPr>
        <w:tc>
          <w:tcPr>
            <w:tcW w:w="1952" w:type="pct"/>
            <w:hideMark/>
          </w:tcPr>
          <w:p w14:paraId="7D049A10" w14:textId="77777777" w:rsidR="009C2F3F" w:rsidRPr="00766214" w:rsidRDefault="009C2F3F" w:rsidP="00B60F43">
            <w:pPr>
              <w:rPr>
                <w:color w:val="000000"/>
                <w:sz w:val="18"/>
                <w:szCs w:val="18"/>
              </w:rPr>
            </w:pPr>
            <w:r w:rsidRPr="00766214">
              <w:rPr>
                <w:color w:val="000000"/>
                <w:sz w:val="18"/>
                <w:szCs w:val="18"/>
              </w:rPr>
              <w:t>ICDTherapyATPDate</w:t>
            </w:r>
          </w:p>
        </w:tc>
        <w:tc>
          <w:tcPr>
            <w:tcW w:w="1489" w:type="pct"/>
            <w:hideMark/>
          </w:tcPr>
          <w:p w14:paraId="34974EE0" w14:textId="77777777" w:rsidR="009C2F3F" w:rsidRPr="00766214" w:rsidRDefault="009C2F3F" w:rsidP="00B60F43">
            <w:pPr>
              <w:rPr>
                <w:color w:val="000000"/>
                <w:sz w:val="18"/>
                <w:szCs w:val="18"/>
              </w:rPr>
            </w:pPr>
            <w:r w:rsidRPr="00766214">
              <w:rPr>
                <w:color w:val="000000"/>
                <w:sz w:val="18"/>
                <w:szCs w:val="18"/>
              </w:rPr>
              <w:t>Dato for 1ste ATP</w:t>
            </w:r>
          </w:p>
        </w:tc>
        <w:tc>
          <w:tcPr>
            <w:tcW w:w="1560" w:type="pct"/>
            <w:hideMark/>
          </w:tcPr>
          <w:p w14:paraId="2BB9B2FB" w14:textId="77777777" w:rsidR="009C2F3F" w:rsidRPr="00766214" w:rsidRDefault="009C2F3F" w:rsidP="00B60F43">
            <w:pPr>
              <w:rPr>
                <w:color w:val="000000"/>
                <w:sz w:val="18"/>
                <w:szCs w:val="18"/>
              </w:rPr>
            </w:pPr>
            <w:r w:rsidRPr="00766214">
              <w:rPr>
                <w:color w:val="000000"/>
                <w:sz w:val="18"/>
                <w:szCs w:val="18"/>
              </w:rPr>
              <w:t>Angiv dato for 1ste ATP (hvis relevant)</w:t>
            </w:r>
          </w:p>
        </w:tc>
      </w:tr>
      <w:tr w:rsidR="009C2F3F" w:rsidRPr="00766214" w14:paraId="50B490B3" w14:textId="77777777" w:rsidTr="009C2F3F">
        <w:trPr>
          <w:trHeight w:val="465"/>
        </w:trPr>
        <w:tc>
          <w:tcPr>
            <w:tcW w:w="1952" w:type="pct"/>
            <w:hideMark/>
          </w:tcPr>
          <w:p w14:paraId="311944D5" w14:textId="77777777" w:rsidR="009C2F3F" w:rsidRPr="00766214" w:rsidRDefault="009C2F3F" w:rsidP="00B60F43">
            <w:pPr>
              <w:rPr>
                <w:color w:val="000000"/>
                <w:sz w:val="18"/>
                <w:szCs w:val="18"/>
              </w:rPr>
            </w:pPr>
            <w:r w:rsidRPr="00766214">
              <w:rPr>
                <w:color w:val="000000"/>
                <w:sz w:val="18"/>
                <w:szCs w:val="18"/>
              </w:rPr>
              <w:t>ICDTherapyShock</w:t>
            </w:r>
          </w:p>
        </w:tc>
        <w:tc>
          <w:tcPr>
            <w:tcW w:w="1489" w:type="pct"/>
            <w:hideMark/>
          </w:tcPr>
          <w:p w14:paraId="31727326" w14:textId="77777777" w:rsidR="009C2F3F" w:rsidRPr="00766214" w:rsidRDefault="009C2F3F" w:rsidP="00B60F43">
            <w:pPr>
              <w:rPr>
                <w:color w:val="000000"/>
                <w:sz w:val="18"/>
                <w:szCs w:val="18"/>
              </w:rPr>
            </w:pPr>
            <w:r w:rsidRPr="00766214">
              <w:rPr>
                <w:color w:val="000000"/>
                <w:sz w:val="18"/>
                <w:szCs w:val="18"/>
              </w:rPr>
              <w:t>ICD terapi - Shock</w:t>
            </w:r>
          </w:p>
        </w:tc>
        <w:tc>
          <w:tcPr>
            <w:tcW w:w="1560" w:type="pct"/>
            <w:hideMark/>
          </w:tcPr>
          <w:p w14:paraId="0EB8557F" w14:textId="77777777" w:rsidR="009C2F3F" w:rsidRPr="00766214" w:rsidRDefault="009C2F3F" w:rsidP="00B60F43">
            <w:pPr>
              <w:rPr>
                <w:color w:val="000000"/>
                <w:sz w:val="18"/>
                <w:szCs w:val="18"/>
              </w:rPr>
            </w:pPr>
            <w:r w:rsidRPr="00766214">
              <w:rPr>
                <w:color w:val="000000"/>
                <w:sz w:val="18"/>
                <w:szCs w:val="18"/>
              </w:rPr>
              <w:t>Angiv om patienten har fået ICD terapi - Shock</w:t>
            </w:r>
          </w:p>
        </w:tc>
      </w:tr>
      <w:tr w:rsidR="009C2F3F" w:rsidRPr="00766214" w14:paraId="2B059248" w14:textId="77777777" w:rsidTr="009C2F3F">
        <w:trPr>
          <w:trHeight w:val="465"/>
        </w:trPr>
        <w:tc>
          <w:tcPr>
            <w:tcW w:w="1952" w:type="pct"/>
            <w:hideMark/>
          </w:tcPr>
          <w:p w14:paraId="3A1FF945" w14:textId="77777777" w:rsidR="009C2F3F" w:rsidRPr="00766214" w:rsidRDefault="009C2F3F" w:rsidP="00B60F43">
            <w:pPr>
              <w:rPr>
                <w:color w:val="000000"/>
                <w:sz w:val="18"/>
                <w:szCs w:val="18"/>
              </w:rPr>
            </w:pPr>
            <w:r w:rsidRPr="00766214">
              <w:rPr>
                <w:color w:val="000000"/>
                <w:sz w:val="18"/>
                <w:szCs w:val="18"/>
              </w:rPr>
              <w:t>ICDTherapyShockDate</w:t>
            </w:r>
          </w:p>
        </w:tc>
        <w:tc>
          <w:tcPr>
            <w:tcW w:w="1489" w:type="pct"/>
            <w:hideMark/>
          </w:tcPr>
          <w:p w14:paraId="77AAA886" w14:textId="77777777" w:rsidR="009C2F3F" w:rsidRPr="00766214" w:rsidRDefault="009C2F3F" w:rsidP="00B60F43">
            <w:pPr>
              <w:rPr>
                <w:color w:val="000000"/>
                <w:sz w:val="18"/>
                <w:szCs w:val="18"/>
              </w:rPr>
            </w:pPr>
            <w:r w:rsidRPr="00766214">
              <w:rPr>
                <w:color w:val="000000"/>
                <w:sz w:val="18"/>
                <w:szCs w:val="18"/>
              </w:rPr>
              <w:t>Dato for 1ste shock</w:t>
            </w:r>
          </w:p>
        </w:tc>
        <w:tc>
          <w:tcPr>
            <w:tcW w:w="1560" w:type="pct"/>
            <w:hideMark/>
          </w:tcPr>
          <w:p w14:paraId="6910226D" w14:textId="77777777" w:rsidR="009C2F3F" w:rsidRPr="00766214" w:rsidRDefault="009C2F3F" w:rsidP="00B60F43">
            <w:pPr>
              <w:rPr>
                <w:color w:val="000000"/>
                <w:sz w:val="18"/>
                <w:szCs w:val="18"/>
              </w:rPr>
            </w:pPr>
            <w:r w:rsidRPr="00766214">
              <w:rPr>
                <w:color w:val="000000"/>
                <w:sz w:val="18"/>
                <w:szCs w:val="18"/>
              </w:rPr>
              <w:t>Angiv dato for 1ste shock (hvis relevant)</w:t>
            </w:r>
          </w:p>
        </w:tc>
      </w:tr>
      <w:tr w:rsidR="009C2F3F" w:rsidRPr="00766214" w14:paraId="6E48D8AD" w14:textId="77777777" w:rsidTr="009C2F3F">
        <w:trPr>
          <w:trHeight w:val="480"/>
        </w:trPr>
        <w:tc>
          <w:tcPr>
            <w:tcW w:w="1952" w:type="pct"/>
            <w:hideMark/>
          </w:tcPr>
          <w:p w14:paraId="0FC9901A" w14:textId="77777777" w:rsidR="009C2F3F" w:rsidRPr="00766214" w:rsidRDefault="009C2F3F" w:rsidP="00B60F43">
            <w:pPr>
              <w:rPr>
                <w:color w:val="000000"/>
                <w:sz w:val="18"/>
                <w:szCs w:val="18"/>
              </w:rPr>
            </w:pPr>
            <w:r w:rsidRPr="00766214">
              <w:rPr>
                <w:color w:val="000000"/>
                <w:sz w:val="18"/>
                <w:szCs w:val="18"/>
              </w:rPr>
              <w:t>TachyCycleLength</w:t>
            </w:r>
          </w:p>
        </w:tc>
        <w:tc>
          <w:tcPr>
            <w:tcW w:w="1489" w:type="pct"/>
            <w:hideMark/>
          </w:tcPr>
          <w:p w14:paraId="42A9F4E9" w14:textId="77777777" w:rsidR="009C2F3F" w:rsidRPr="00766214" w:rsidRDefault="009C2F3F" w:rsidP="00B60F43">
            <w:pPr>
              <w:rPr>
                <w:color w:val="000000"/>
                <w:sz w:val="18"/>
                <w:szCs w:val="18"/>
              </w:rPr>
            </w:pPr>
            <w:r w:rsidRPr="00766214">
              <w:rPr>
                <w:color w:val="000000"/>
                <w:sz w:val="18"/>
                <w:szCs w:val="18"/>
              </w:rPr>
              <w:t>Tachycardia Cycle Length</w:t>
            </w:r>
          </w:p>
        </w:tc>
        <w:tc>
          <w:tcPr>
            <w:tcW w:w="1560" w:type="pct"/>
            <w:hideMark/>
          </w:tcPr>
          <w:p w14:paraId="0D2562B8" w14:textId="77777777" w:rsidR="009C2F3F" w:rsidRPr="00766214" w:rsidRDefault="009C2F3F" w:rsidP="00B60F43">
            <w:pPr>
              <w:rPr>
                <w:color w:val="000000"/>
                <w:sz w:val="18"/>
                <w:szCs w:val="18"/>
              </w:rPr>
            </w:pPr>
            <w:r w:rsidRPr="00766214">
              <w:rPr>
                <w:color w:val="000000"/>
                <w:sz w:val="18"/>
                <w:szCs w:val="18"/>
              </w:rPr>
              <w:t>Angiv tachycardia cycle length</w:t>
            </w:r>
          </w:p>
        </w:tc>
      </w:tr>
      <w:tr w:rsidR="009C2F3F" w:rsidRPr="00766214" w14:paraId="3B417FE0" w14:textId="77777777" w:rsidTr="009C2F3F">
        <w:trPr>
          <w:trHeight w:val="463"/>
        </w:trPr>
        <w:tc>
          <w:tcPr>
            <w:tcW w:w="1952" w:type="pct"/>
            <w:hideMark/>
          </w:tcPr>
          <w:p w14:paraId="7BAD48A6" w14:textId="77777777" w:rsidR="009C2F3F" w:rsidRPr="00766214" w:rsidRDefault="009C2F3F" w:rsidP="00B60F43">
            <w:pPr>
              <w:rPr>
                <w:color w:val="000000"/>
                <w:sz w:val="18"/>
                <w:szCs w:val="18"/>
              </w:rPr>
            </w:pPr>
            <w:r w:rsidRPr="00766214">
              <w:rPr>
                <w:color w:val="000000"/>
                <w:sz w:val="18"/>
                <w:szCs w:val="18"/>
              </w:rPr>
              <w:t>StatusClincalEvaluation</w:t>
            </w:r>
          </w:p>
        </w:tc>
        <w:tc>
          <w:tcPr>
            <w:tcW w:w="1489" w:type="pct"/>
            <w:hideMark/>
          </w:tcPr>
          <w:p w14:paraId="41C90669" w14:textId="77777777" w:rsidR="009C2F3F" w:rsidRPr="00766214" w:rsidRDefault="009C2F3F" w:rsidP="00B60F43">
            <w:pPr>
              <w:rPr>
                <w:color w:val="000000"/>
                <w:sz w:val="18"/>
                <w:szCs w:val="18"/>
              </w:rPr>
            </w:pPr>
            <w:r w:rsidRPr="00766214">
              <w:rPr>
                <w:color w:val="000000"/>
                <w:sz w:val="18"/>
                <w:szCs w:val="18"/>
              </w:rPr>
              <w:t>Klinisk bedømmelse</w:t>
            </w:r>
          </w:p>
        </w:tc>
        <w:tc>
          <w:tcPr>
            <w:tcW w:w="1560" w:type="pct"/>
            <w:hideMark/>
          </w:tcPr>
          <w:p w14:paraId="5807B898" w14:textId="77777777" w:rsidR="009C2F3F" w:rsidRPr="00766214" w:rsidRDefault="009C2F3F" w:rsidP="00B60F43">
            <w:pPr>
              <w:rPr>
                <w:color w:val="000000"/>
                <w:sz w:val="18"/>
                <w:szCs w:val="18"/>
              </w:rPr>
            </w:pPr>
            <w:r w:rsidRPr="00766214">
              <w:rPr>
                <w:color w:val="000000"/>
                <w:sz w:val="18"/>
                <w:szCs w:val="18"/>
              </w:rPr>
              <w:t>Angiv klinisk bedømmelse af arytmi</w:t>
            </w:r>
          </w:p>
        </w:tc>
      </w:tr>
      <w:tr w:rsidR="009C2F3F" w:rsidRPr="00766214" w14:paraId="4509BB86" w14:textId="77777777" w:rsidTr="009C2F3F">
        <w:trPr>
          <w:trHeight w:val="255"/>
        </w:trPr>
        <w:tc>
          <w:tcPr>
            <w:tcW w:w="1952" w:type="pct"/>
            <w:hideMark/>
          </w:tcPr>
          <w:p w14:paraId="5AD39A5A" w14:textId="77777777" w:rsidR="009C2F3F" w:rsidRPr="00766214" w:rsidRDefault="009C2F3F" w:rsidP="00B60F43">
            <w:pPr>
              <w:rPr>
                <w:color w:val="000000"/>
                <w:sz w:val="18"/>
                <w:szCs w:val="18"/>
              </w:rPr>
            </w:pPr>
            <w:r w:rsidRPr="00766214">
              <w:rPr>
                <w:color w:val="000000"/>
                <w:sz w:val="18"/>
                <w:szCs w:val="18"/>
              </w:rPr>
              <w:t>StatusDeath</w:t>
            </w:r>
          </w:p>
        </w:tc>
        <w:tc>
          <w:tcPr>
            <w:tcW w:w="1489" w:type="pct"/>
            <w:hideMark/>
          </w:tcPr>
          <w:p w14:paraId="02D550B5" w14:textId="77777777" w:rsidR="009C2F3F" w:rsidRPr="00766214" w:rsidRDefault="009C2F3F" w:rsidP="00B60F43">
            <w:pPr>
              <w:rPr>
                <w:color w:val="000000"/>
                <w:sz w:val="18"/>
                <w:szCs w:val="18"/>
              </w:rPr>
            </w:pPr>
            <w:r w:rsidRPr="00766214">
              <w:rPr>
                <w:color w:val="000000"/>
                <w:sz w:val="18"/>
                <w:szCs w:val="18"/>
              </w:rPr>
              <w:t>Død</w:t>
            </w:r>
          </w:p>
        </w:tc>
        <w:tc>
          <w:tcPr>
            <w:tcW w:w="1560" w:type="pct"/>
            <w:hideMark/>
          </w:tcPr>
          <w:p w14:paraId="4C85D358" w14:textId="77777777" w:rsidR="009C2F3F" w:rsidRPr="00766214" w:rsidRDefault="009C2F3F" w:rsidP="00B60F43">
            <w:pPr>
              <w:rPr>
                <w:color w:val="000000"/>
                <w:sz w:val="18"/>
                <w:szCs w:val="18"/>
              </w:rPr>
            </w:pPr>
            <w:r w:rsidRPr="00766214">
              <w:rPr>
                <w:color w:val="000000"/>
                <w:sz w:val="18"/>
                <w:szCs w:val="18"/>
              </w:rPr>
              <w:t>Død</w:t>
            </w:r>
          </w:p>
        </w:tc>
      </w:tr>
      <w:tr w:rsidR="009C2F3F" w:rsidRPr="00766214" w14:paraId="751D6CB5" w14:textId="77777777" w:rsidTr="009C2F3F">
        <w:trPr>
          <w:trHeight w:val="480"/>
        </w:trPr>
        <w:tc>
          <w:tcPr>
            <w:tcW w:w="1952" w:type="pct"/>
            <w:hideMark/>
          </w:tcPr>
          <w:p w14:paraId="216BEB62" w14:textId="77777777" w:rsidR="009C2F3F" w:rsidRPr="00766214" w:rsidRDefault="009C2F3F" w:rsidP="00B60F43">
            <w:pPr>
              <w:rPr>
                <w:color w:val="000000"/>
                <w:sz w:val="18"/>
                <w:szCs w:val="18"/>
              </w:rPr>
            </w:pPr>
            <w:r w:rsidRPr="00766214">
              <w:rPr>
                <w:color w:val="000000"/>
                <w:sz w:val="18"/>
                <w:szCs w:val="18"/>
              </w:rPr>
              <w:t>StatusTamponade</w:t>
            </w:r>
          </w:p>
        </w:tc>
        <w:tc>
          <w:tcPr>
            <w:tcW w:w="1489" w:type="pct"/>
            <w:hideMark/>
          </w:tcPr>
          <w:p w14:paraId="4431D110" w14:textId="77777777" w:rsidR="009C2F3F" w:rsidRPr="00766214" w:rsidRDefault="009C2F3F" w:rsidP="00B60F43">
            <w:pPr>
              <w:rPr>
                <w:color w:val="000000"/>
                <w:sz w:val="18"/>
                <w:szCs w:val="18"/>
              </w:rPr>
            </w:pPr>
            <w:r w:rsidRPr="00766214">
              <w:rPr>
                <w:color w:val="000000"/>
                <w:sz w:val="18"/>
                <w:szCs w:val="18"/>
              </w:rPr>
              <w:t>Tamponade</w:t>
            </w:r>
          </w:p>
        </w:tc>
        <w:tc>
          <w:tcPr>
            <w:tcW w:w="1560" w:type="pct"/>
            <w:hideMark/>
          </w:tcPr>
          <w:p w14:paraId="462E3112" w14:textId="77777777" w:rsidR="009C2F3F" w:rsidRPr="00766214" w:rsidRDefault="009C2F3F" w:rsidP="00B60F43">
            <w:pPr>
              <w:rPr>
                <w:color w:val="000000"/>
                <w:sz w:val="18"/>
                <w:szCs w:val="18"/>
              </w:rPr>
            </w:pPr>
            <w:r w:rsidRPr="00766214">
              <w:rPr>
                <w:color w:val="000000"/>
                <w:sz w:val="18"/>
                <w:szCs w:val="18"/>
              </w:rPr>
              <w:t>Tamponade</w:t>
            </w:r>
          </w:p>
        </w:tc>
      </w:tr>
      <w:tr w:rsidR="009C2F3F" w:rsidRPr="00766214" w14:paraId="2EF95B17" w14:textId="77777777" w:rsidTr="009C2F3F">
        <w:trPr>
          <w:trHeight w:val="465"/>
        </w:trPr>
        <w:tc>
          <w:tcPr>
            <w:tcW w:w="1952" w:type="pct"/>
            <w:hideMark/>
          </w:tcPr>
          <w:p w14:paraId="04E04E8C" w14:textId="77777777" w:rsidR="009C2F3F" w:rsidRPr="00766214" w:rsidRDefault="009C2F3F" w:rsidP="00B60F43">
            <w:pPr>
              <w:rPr>
                <w:color w:val="000000"/>
                <w:sz w:val="18"/>
                <w:szCs w:val="18"/>
              </w:rPr>
            </w:pPr>
            <w:r w:rsidRPr="00766214">
              <w:rPr>
                <w:color w:val="000000"/>
                <w:sz w:val="18"/>
                <w:szCs w:val="18"/>
              </w:rPr>
              <w:t>StatusHematoma</w:t>
            </w:r>
          </w:p>
        </w:tc>
        <w:tc>
          <w:tcPr>
            <w:tcW w:w="1489" w:type="pct"/>
            <w:hideMark/>
          </w:tcPr>
          <w:p w14:paraId="2C320ED4" w14:textId="77777777" w:rsidR="009C2F3F" w:rsidRPr="00766214" w:rsidRDefault="009C2F3F" w:rsidP="00B60F43">
            <w:pPr>
              <w:rPr>
                <w:color w:val="000000"/>
                <w:sz w:val="18"/>
                <w:szCs w:val="18"/>
              </w:rPr>
            </w:pPr>
            <w:r w:rsidRPr="00766214">
              <w:rPr>
                <w:color w:val="000000"/>
                <w:sz w:val="18"/>
                <w:szCs w:val="18"/>
              </w:rPr>
              <w:t>Betydende hæmatom</w:t>
            </w:r>
          </w:p>
        </w:tc>
        <w:tc>
          <w:tcPr>
            <w:tcW w:w="1560" w:type="pct"/>
            <w:hideMark/>
          </w:tcPr>
          <w:p w14:paraId="176F96D0" w14:textId="77777777" w:rsidR="009C2F3F" w:rsidRPr="00766214" w:rsidRDefault="009C2F3F" w:rsidP="00B60F43">
            <w:pPr>
              <w:rPr>
                <w:color w:val="000000"/>
                <w:sz w:val="18"/>
                <w:szCs w:val="18"/>
              </w:rPr>
            </w:pPr>
            <w:r w:rsidRPr="00766214">
              <w:rPr>
                <w:color w:val="000000"/>
                <w:sz w:val="18"/>
                <w:szCs w:val="18"/>
              </w:rPr>
              <w:t>Betydende hæmatom</w:t>
            </w:r>
          </w:p>
        </w:tc>
      </w:tr>
      <w:tr w:rsidR="009C2F3F" w:rsidRPr="00766214" w14:paraId="38426A45" w14:textId="77777777" w:rsidTr="009C2F3F">
        <w:trPr>
          <w:trHeight w:val="480"/>
        </w:trPr>
        <w:tc>
          <w:tcPr>
            <w:tcW w:w="1952" w:type="pct"/>
            <w:hideMark/>
          </w:tcPr>
          <w:p w14:paraId="2F285DAB" w14:textId="77777777" w:rsidR="009C2F3F" w:rsidRPr="00766214" w:rsidRDefault="009C2F3F" w:rsidP="00B60F43">
            <w:pPr>
              <w:rPr>
                <w:color w:val="000000"/>
                <w:sz w:val="18"/>
                <w:szCs w:val="18"/>
              </w:rPr>
            </w:pPr>
            <w:r w:rsidRPr="00766214">
              <w:rPr>
                <w:color w:val="000000"/>
                <w:sz w:val="18"/>
                <w:szCs w:val="18"/>
              </w:rPr>
              <w:t>StatusAVBlok</w:t>
            </w:r>
          </w:p>
        </w:tc>
        <w:tc>
          <w:tcPr>
            <w:tcW w:w="1489" w:type="pct"/>
            <w:hideMark/>
          </w:tcPr>
          <w:p w14:paraId="3A9E3A92" w14:textId="77777777" w:rsidR="009C2F3F" w:rsidRPr="00766214" w:rsidRDefault="009C2F3F" w:rsidP="00B60F43">
            <w:pPr>
              <w:rPr>
                <w:color w:val="000000"/>
                <w:sz w:val="18"/>
                <w:szCs w:val="18"/>
              </w:rPr>
            </w:pPr>
            <w:r w:rsidRPr="00766214">
              <w:rPr>
                <w:color w:val="000000"/>
                <w:sz w:val="18"/>
                <w:szCs w:val="18"/>
              </w:rPr>
              <w:t>Blivende AV blok</w:t>
            </w:r>
          </w:p>
        </w:tc>
        <w:tc>
          <w:tcPr>
            <w:tcW w:w="1560" w:type="pct"/>
            <w:hideMark/>
          </w:tcPr>
          <w:p w14:paraId="6339B786" w14:textId="77777777" w:rsidR="009C2F3F" w:rsidRPr="00766214" w:rsidRDefault="009C2F3F" w:rsidP="00B60F43">
            <w:pPr>
              <w:rPr>
                <w:color w:val="000000"/>
                <w:sz w:val="18"/>
                <w:szCs w:val="18"/>
              </w:rPr>
            </w:pPr>
            <w:r w:rsidRPr="00766214">
              <w:rPr>
                <w:color w:val="000000"/>
                <w:sz w:val="18"/>
                <w:szCs w:val="18"/>
              </w:rPr>
              <w:t>Blivende AV blok</w:t>
            </w:r>
          </w:p>
        </w:tc>
      </w:tr>
      <w:tr w:rsidR="009C2F3F" w:rsidRPr="00766214" w14:paraId="746960F8" w14:textId="77777777" w:rsidTr="009C2F3F">
        <w:trPr>
          <w:trHeight w:val="465"/>
        </w:trPr>
        <w:tc>
          <w:tcPr>
            <w:tcW w:w="1952" w:type="pct"/>
            <w:hideMark/>
          </w:tcPr>
          <w:p w14:paraId="66F3A3B1" w14:textId="77777777" w:rsidR="009C2F3F" w:rsidRPr="00766214" w:rsidRDefault="009C2F3F" w:rsidP="00B60F43">
            <w:pPr>
              <w:rPr>
                <w:color w:val="000000"/>
                <w:sz w:val="18"/>
                <w:szCs w:val="18"/>
              </w:rPr>
            </w:pPr>
            <w:r w:rsidRPr="00766214">
              <w:rPr>
                <w:color w:val="000000"/>
                <w:sz w:val="18"/>
                <w:szCs w:val="18"/>
              </w:rPr>
              <w:t>StatusEmbolia</w:t>
            </w:r>
          </w:p>
        </w:tc>
        <w:tc>
          <w:tcPr>
            <w:tcW w:w="1489" w:type="pct"/>
            <w:hideMark/>
          </w:tcPr>
          <w:p w14:paraId="2BDBBA35" w14:textId="77777777" w:rsidR="009C2F3F" w:rsidRPr="00766214" w:rsidRDefault="009C2F3F" w:rsidP="00B60F43">
            <w:pPr>
              <w:rPr>
                <w:color w:val="000000"/>
                <w:sz w:val="18"/>
                <w:szCs w:val="18"/>
              </w:rPr>
            </w:pPr>
            <w:r w:rsidRPr="00766214">
              <w:rPr>
                <w:color w:val="000000"/>
                <w:sz w:val="18"/>
                <w:szCs w:val="18"/>
              </w:rPr>
              <w:t>Emboli</w:t>
            </w:r>
          </w:p>
        </w:tc>
        <w:tc>
          <w:tcPr>
            <w:tcW w:w="1560" w:type="pct"/>
            <w:hideMark/>
          </w:tcPr>
          <w:p w14:paraId="2783553A" w14:textId="77777777" w:rsidR="009C2F3F" w:rsidRPr="00766214" w:rsidRDefault="009C2F3F" w:rsidP="00B60F43">
            <w:pPr>
              <w:rPr>
                <w:color w:val="000000"/>
                <w:sz w:val="18"/>
                <w:szCs w:val="18"/>
              </w:rPr>
            </w:pPr>
            <w:r w:rsidRPr="00766214">
              <w:rPr>
                <w:color w:val="000000"/>
                <w:sz w:val="18"/>
                <w:szCs w:val="18"/>
              </w:rPr>
              <w:t>Emboli</w:t>
            </w:r>
          </w:p>
        </w:tc>
      </w:tr>
      <w:tr w:rsidR="009C2F3F" w:rsidRPr="00766214" w14:paraId="16B5530D" w14:textId="77777777" w:rsidTr="009C2F3F">
        <w:trPr>
          <w:trHeight w:val="465"/>
        </w:trPr>
        <w:tc>
          <w:tcPr>
            <w:tcW w:w="1952" w:type="pct"/>
            <w:hideMark/>
          </w:tcPr>
          <w:p w14:paraId="09B9EE34" w14:textId="77777777" w:rsidR="009C2F3F" w:rsidRPr="00766214" w:rsidRDefault="009C2F3F" w:rsidP="00B60F43">
            <w:pPr>
              <w:rPr>
                <w:color w:val="000000"/>
                <w:sz w:val="18"/>
                <w:szCs w:val="18"/>
              </w:rPr>
            </w:pPr>
            <w:r w:rsidRPr="00766214">
              <w:rPr>
                <w:color w:val="000000"/>
                <w:sz w:val="18"/>
                <w:szCs w:val="18"/>
              </w:rPr>
              <w:t>StatusPneumothorax</w:t>
            </w:r>
          </w:p>
        </w:tc>
        <w:tc>
          <w:tcPr>
            <w:tcW w:w="1489" w:type="pct"/>
            <w:hideMark/>
          </w:tcPr>
          <w:p w14:paraId="3CF3E7C7" w14:textId="77777777" w:rsidR="009C2F3F" w:rsidRPr="00766214" w:rsidRDefault="009C2F3F" w:rsidP="00B60F43">
            <w:pPr>
              <w:rPr>
                <w:color w:val="000000"/>
                <w:sz w:val="18"/>
                <w:szCs w:val="18"/>
              </w:rPr>
            </w:pPr>
            <w:r w:rsidRPr="00766214">
              <w:rPr>
                <w:color w:val="000000"/>
                <w:sz w:val="18"/>
                <w:szCs w:val="18"/>
              </w:rPr>
              <w:t>Pneumothorax</w:t>
            </w:r>
          </w:p>
        </w:tc>
        <w:tc>
          <w:tcPr>
            <w:tcW w:w="1560" w:type="pct"/>
            <w:hideMark/>
          </w:tcPr>
          <w:p w14:paraId="740FA18B" w14:textId="77777777" w:rsidR="009C2F3F" w:rsidRPr="00766214" w:rsidRDefault="009C2F3F" w:rsidP="00B60F43">
            <w:pPr>
              <w:rPr>
                <w:color w:val="000000"/>
                <w:sz w:val="18"/>
                <w:szCs w:val="18"/>
              </w:rPr>
            </w:pPr>
            <w:r w:rsidRPr="00766214">
              <w:rPr>
                <w:color w:val="000000"/>
                <w:sz w:val="18"/>
                <w:szCs w:val="18"/>
              </w:rPr>
              <w:t>Pneumothorax</w:t>
            </w:r>
          </w:p>
        </w:tc>
      </w:tr>
      <w:tr w:rsidR="009C2F3F" w:rsidRPr="00766214" w14:paraId="70B67BAD" w14:textId="77777777" w:rsidTr="009C2F3F">
        <w:trPr>
          <w:trHeight w:val="480"/>
        </w:trPr>
        <w:tc>
          <w:tcPr>
            <w:tcW w:w="1952" w:type="pct"/>
            <w:hideMark/>
          </w:tcPr>
          <w:p w14:paraId="453FCF72" w14:textId="77777777" w:rsidR="009C2F3F" w:rsidRPr="00766214" w:rsidRDefault="009C2F3F" w:rsidP="00B60F43">
            <w:pPr>
              <w:rPr>
                <w:color w:val="000000"/>
                <w:sz w:val="18"/>
                <w:szCs w:val="18"/>
              </w:rPr>
            </w:pPr>
            <w:r w:rsidRPr="00766214">
              <w:rPr>
                <w:color w:val="000000"/>
                <w:sz w:val="18"/>
                <w:szCs w:val="18"/>
              </w:rPr>
              <w:t>StatusPhrenicus</w:t>
            </w:r>
          </w:p>
        </w:tc>
        <w:tc>
          <w:tcPr>
            <w:tcW w:w="1489" w:type="pct"/>
            <w:hideMark/>
          </w:tcPr>
          <w:p w14:paraId="3C062B52" w14:textId="77777777" w:rsidR="009C2F3F" w:rsidRPr="00766214" w:rsidRDefault="009C2F3F" w:rsidP="00B60F43">
            <w:pPr>
              <w:rPr>
                <w:color w:val="000000"/>
                <w:sz w:val="18"/>
                <w:szCs w:val="18"/>
              </w:rPr>
            </w:pPr>
            <w:r w:rsidRPr="00766214">
              <w:rPr>
                <w:color w:val="000000"/>
                <w:sz w:val="18"/>
                <w:szCs w:val="18"/>
              </w:rPr>
              <w:t>Phrenicusparese</w:t>
            </w:r>
          </w:p>
        </w:tc>
        <w:tc>
          <w:tcPr>
            <w:tcW w:w="1560" w:type="pct"/>
            <w:hideMark/>
          </w:tcPr>
          <w:p w14:paraId="53B8B9A3" w14:textId="77777777" w:rsidR="009C2F3F" w:rsidRPr="00766214" w:rsidRDefault="009C2F3F" w:rsidP="00B60F43">
            <w:pPr>
              <w:rPr>
                <w:color w:val="000000"/>
                <w:sz w:val="18"/>
                <w:szCs w:val="18"/>
              </w:rPr>
            </w:pPr>
            <w:r w:rsidRPr="00766214">
              <w:rPr>
                <w:color w:val="000000"/>
                <w:sz w:val="18"/>
                <w:szCs w:val="18"/>
              </w:rPr>
              <w:t>Angiv om patienten har fået phrenicusparese</w:t>
            </w:r>
          </w:p>
        </w:tc>
      </w:tr>
      <w:tr w:rsidR="009C2F3F" w:rsidRPr="00766214" w14:paraId="371B6D2D" w14:textId="77777777" w:rsidTr="009C2F3F">
        <w:trPr>
          <w:trHeight w:val="465"/>
        </w:trPr>
        <w:tc>
          <w:tcPr>
            <w:tcW w:w="1952" w:type="pct"/>
            <w:hideMark/>
          </w:tcPr>
          <w:p w14:paraId="23B39768" w14:textId="77777777" w:rsidR="009C2F3F" w:rsidRPr="00766214" w:rsidRDefault="009C2F3F" w:rsidP="00B60F43">
            <w:pPr>
              <w:rPr>
                <w:color w:val="000000"/>
                <w:sz w:val="18"/>
                <w:szCs w:val="18"/>
              </w:rPr>
            </w:pPr>
            <w:r w:rsidRPr="00766214">
              <w:rPr>
                <w:color w:val="000000"/>
                <w:sz w:val="18"/>
                <w:szCs w:val="18"/>
              </w:rPr>
              <w:t>StatusInfektion</w:t>
            </w:r>
          </w:p>
        </w:tc>
        <w:tc>
          <w:tcPr>
            <w:tcW w:w="1489" w:type="pct"/>
            <w:hideMark/>
          </w:tcPr>
          <w:p w14:paraId="3BC4387D" w14:textId="77777777" w:rsidR="009C2F3F" w:rsidRPr="00766214" w:rsidRDefault="009C2F3F" w:rsidP="00B60F43">
            <w:pPr>
              <w:rPr>
                <w:color w:val="000000"/>
                <w:sz w:val="18"/>
                <w:szCs w:val="18"/>
              </w:rPr>
            </w:pPr>
            <w:r w:rsidRPr="00766214">
              <w:rPr>
                <w:color w:val="000000"/>
                <w:sz w:val="18"/>
                <w:szCs w:val="18"/>
              </w:rPr>
              <w:t>Infektion</w:t>
            </w:r>
          </w:p>
        </w:tc>
        <w:tc>
          <w:tcPr>
            <w:tcW w:w="1560" w:type="pct"/>
            <w:hideMark/>
          </w:tcPr>
          <w:p w14:paraId="71B7E6BA" w14:textId="77777777" w:rsidR="009C2F3F" w:rsidRPr="00766214" w:rsidRDefault="009C2F3F" w:rsidP="00B60F43">
            <w:pPr>
              <w:rPr>
                <w:color w:val="000000"/>
                <w:sz w:val="18"/>
                <w:szCs w:val="18"/>
              </w:rPr>
            </w:pPr>
            <w:r w:rsidRPr="00766214">
              <w:rPr>
                <w:color w:val="000000"/>
                <w:sz w:val="18"/>
                <w:szCs w:val="18"/>
              </w:rPr>
              <w:t>Infektion</w:t>
            </w:r>
          </w:p>
        </w:tc>
      </w:tr>
      <w:tr w:rsidR="009C2F3F" w:rsidRPr="00766214" w14:paraId="20E92C99" w14:textId="77777777" w:rsidTr="009C2F3F">
        <w:trPr>
          <w:trHeight w:val="465"/>
        </w:trPr>
        <w:tc>
          <w:tcPr>
            <w:tcW w:w="1952" w:type="pct"/>
            <w:hideMark/>
          </w:tcPr>
          <w:p w14:paraId="323817B6" w14:textId="77777777" w:rsidR="009C2F3F" w:rsidRPr="00766214" w:rsidRDefault="009C2F3F" w:rsidP="00B60F43">
            <w:pPr>
              <w:rPr>
                <w:color w:val="000000"/>
                <w:sz w:val="18"/>
                <w:szCs w:val="18"/>
              </w:rPr>
            </w:pPr>
            <w:r w:rsidRPr="00766214">
              <w:rPr>
                <w:color w:val="000000"/>
                <w:sz w:val="18"/>
                <w:szCs w:val="18"/>
              </w:rPr>
              <w:t>StatusDVT</w:t>
            </w:r>
          </w:p>
        </w:tc>
        <w:tc>
          <w:tcPr>
            <w:tcW w:w="1489" w:type="pct"/>
            <w:hideMark/>
          </w:tcPr>
          <w:p w14:paraId="2CF27C15" w14:textId="77777777" w:rsidR="009C2F3F" w:rsidRPr="00766214" w:rsidRDefault="009C2F3F" w:rsidP="00B60F43">
            <w:pPr>
              <w:rPr>
                <w:color w:val="000000"/>
                <w:sz w:val="18"/>
                <w:szCs w:val="18"/>
              </w:rPr>
            </w:pPr>
            <w:r w:rsidRPr="00766214">
              <w:rPr>
                <w:color w:val="000000"/>
                <w:sz w:val="18"/>
                <w:szCs w:val="18"/>
              </w:rPr>
              <w:t>Dyb venetrombose</w:t>
            </w:r>
          </w:p>
        </w:tc>
        <w:tc>
          <w:tcPr>
            <w:tcW w:w="1560" w:type="pct"/>
            <w:hideMark/>
          </w:tcPr>
          <w:p w14:paraId="6D8EF8BC" w14:textId="77777777" w:rsidR="009C2F3F" w:rsidRPr="00766214" w:rsidRDefault="009C2F3F" w:rsidP="00B60F43">
            <w:pPr>
              <w:rPr>
                <w:color w:val="000000"/>
                <w:sz w:val="18"/>
                <w:szCs w:val="18"/>
              </w:rPr>
            </w:pPr>
            <w:r w:rsidRPr="00766214">
              <w:rPr>
                <w:color w:val="000000"/>
                <w:sz w:val="18"/>
                <w:szCs w:val="18"/>
              </w:rPr>
              <w:t>Dyb venetrombose</w:t>
            </w:r>
          </w:p>
        </w:tc>
      </w:tr>
      <w:tr w:rsidR="009C2F3F" w:rsidRPr="00766214" w14:paraId="66E85C7C" w14:textId="77777777" w:rsidTr="009C2F3F">
        <w:trPr>
          <w:trHeight w:val="480"/>
        </w:trPr>
        <w:tc>
          <w:tcPr>
            <w:tcW w:w="1952" w:type="pct"/>
            <w:hideMark/>
          </w:tcPr>
          <w:p w14:paraId="2C60BD6E" w14:textId="77777777" w:rsidR="009C2F3F" w:rsidRPr="00766214" w:rsidRDefault="009C2F3F" w:rsidP="00B60F43">
            <w:pPr>
              <w:rPr>
                <w:color w:val="000000"/>
                <w:sz w:val="18"/>
                <w:szCs w:val="18"/>
              </w:rPr>
            </w:pPr>
            <w:r w:rsidRPr="00766214">
              <w:rPr>
                <w:color w:val="000000"/>
                <w:sz w:val="18"/>
                <w:szCs w:val="18"/>
              </w:rPr>
              <w:t>StatusStenosis</w:t>
            </w:r>
          </w:p>
        </w:tc>
        <w:tc>
          <w:tcPr>
            <w:tcW w:w="1489" w:type="pct"/>
            <w:hideMark/>
          </w:tcPr>
          <w:p w14:paraId="164FE241" w14:textId="77777777" w:rsidR="009C2F3F" w:rsidRPr="00766214" w:rsidRDefault="009C2F3F" w:rsidP="00B60F43">
            <w:pPr>
              <w:rPr>
                <w:color w:val="000000"/>
                <w:sz w:val="18"/>
                <w:szCs w:val="18"/>
              </w:rPr>
            </w:pPr>
            <w:r w:rsidRPr="00766214">
              <w:rPr>
                <w:color w:val="000000"/>
                <w:sz w:val="18"/>
                <w:szCs w:val="18"/>
              </w:rPr>
              <w:t>Lungevenestenose</w:t>
            </w:r>
          </w:p>
        </w:tc>
        <w:tc>
          <w:tcPr>
            <w:tcW w:w="1560" w:type="pct"/>
            <w:hideMark/>
          </w:tcPr>
          <w:p w14:paraId="11A7A16C" w14:textId="77777777" w:rsidR="009C2F3F" w:rsidRPr="00766214" w:rsidRDefault="009C2F3F" w:rsidP="00B60F43">
            <w:pPr>
              <w:rPr>
                <w:color w:val="000000"/>
                <w:sz w:val="18"/>
                <w:szCs w:val="18"/>
              </w:rPr>
            </w:pPr>
            <w:r w:rsidRPr="00766214">
              <w:rPr>
                <w:color w:val="000000"/>
                <w:sz w:val="18"/>
                <w:szCs w:val="18"/>
              </w:rPr>
              <w:t>Lungevenestenose</w:t>
            </w:r>
          </w:p>
        </w:tc>
      </w:tr>
      <w:tr w:rsidR="009C2F3F" w:rsidRPr="00766214" w14:paraId="674E3F28" w14:textId="77777777" w:rsidTr="009C2F3F">
        <w:trPr>
          <w:trHeight w:val="255"/>
        </w:trPr>
        <w:tc>
          <w:tcPr>
            <w:tcW w:w="1952" w:type="pct"/>
            <w:hideMark/>
          </w:tcPr>
          <w:p w14:paraId="7B310059" w14:textId="77777777" w:rsidR="009C2F3F" w:rsidRPr="00766214" w:rsidRDefault="009C2F3F" w:rsidP="00B60F43">
            <w:pPr>
              <w:rPr>
                <w:color w:val="000000"/>
                <w:sz w:val="18"/>
                <w:szCs w:val="18"/>
              </w:rPr>
            </w:pPr>
            <w:r w:rsidRPr="00766214">
              <w:rPr>
                <w:color w:val="000000"/>
                <w:sz w:val="18"/>
                <w:szCs w:val="18"/>
              </w:rPr>
              <w:t>StatusTCI</w:t>
            </w:r>
          </w:p>
        </w:tc>
        <w:tc>
          <w:tcPr>
            <w:tcW w:w="1489" w:type="pct"/>
            <w:hideMark/>
          </w:tcPr>
          <w:p w14:paraId="21E7477A" w14:textId="77777777" w:rsidR="009C2F3F" w:rsidRPr="00766214" w:rsidRDefault="009C2F3F" w:rsidP="00B60F43">
            <w:pPr>
              <w:rPr>
                <w:color w:val="000000"/>
                <w:sz w:val="18"/>
                <w:szCs w:val="18"/>
              </w:rPr>
            </w:pPr>
            <w:r w:rsidRPr="00766214">
              <w:rPr>
                <w:color w:val="000000"/>
                <w:sz w:val="18"/>
                <w:szCs w:val="18"/>
              </w:rPr>
              <w:t>Apoplexi/TCI</w:t>
            </w:r>
          </w:p>
        </w:tc>
        <w:tc>
          <w:tcPr>
            <w:tcW w:w="1560" w:type="pct"/>
            <w:hideMark/>
          </w:tcPr>
          <w:p w14:paraId="40ADD196" w14:textId="77777777" w:rsidR="009C2F3F" w:rsidRPr="00766214" w:rsidRDefault="009C2F3F" w:rsidP="00B60F43">
            <w:pPr>
              <w:rPr>
                <w:color w:val="000000"/>
                <w:sz w:val="18"/>
                <w:szCs w:val="18"/>
              </w:rPr>
            </w:pPr>
            <w:r w:rsidRPr="00766214">
              <w:rPr>
                <w:color w:val="000000"/>
                <w:sz w:val="18"/>
                <w:szCs w:val="18"/>
              </w:rPr>
              <w:t>Apoplexi/TCI</w:t>
            </w:r>
          </w:p>
        </w:tc>
      </w:tr>
      <w:tr w:rsidR="009C2F3F" w:rsidRPr="00766214" w14:paraId="00687265" w14:textId="77777777" w:rsidTr="009C2F3F">
        <w:trPr>
          <w:trHeight w:val="465"/>
        </w:trPr>
        <w:tc>
          <w:tcPr>
            <w:tcW w:w="1952" w:type="pct"/>
            <w:hideMark/>
          </w:tcPr>
          <w:p w14:paraId="3FD9CF4D" w14:textId="77777777" w:rsidR="009C2F3F" w:rsidRPr="00766214" w:rsidRDefault="009C2F3F" w:rsidP="00B60F43">
            <w:pPr>
              <w:rPr>
                <w:color w:val="000000"/>
                <w:sz w:val="18"/>
                <w:szCs w:val="18"/>
              </w:rPr>
            </w:pPr>
            <w:r w:rsidRPr="00766214">
              <w:rPr>
                <w:color w:val="000000"/>
                <w:sz w:val="18"/>
                <w:szCs w:val="18"/>
              </w:rPr>
              <w:t>StatusEsophagus</w:t>
            </w:r>
          </w:p>
        </w:tc>
        <w:tc>
          <w:tcPr>
            <w:tcW w:w="1489" w:type="pct"/>
            <w:hideMark/>
          </w:tcPr>
          <w:p w14:paraId="21F29AC9" w14:textId="77777777" w:rsidR="009C2F3F" w:rsidRPr="00766214" w:rsidRDefault="009C2F3F" w:rsidP="00B60F43">
            <w:pPr>
              <w:rPr>
                <w:color w:val="000000"/>
                <w:sz w:val="18"/>
                <w:szCs w:val="18"/>
              </w:rPr>
            </w:pPr>
            <w:r w:rsidRPr="00766214">
              <w:rPr>
                <w:color w:val="000000"/>
                <w:sz w:val="18"/>
                <w:szCs w:val="18"/>
              </w:rPr>
              <w:t>Esophagusfistel</w:t>
            </w:r>
          </w:p>
        </w:tc>
        <w:tc>
          <w:tcPr>
            <w:tcW w:w="1560" w:type="pct"/>
            <w:hideMark/>
          </w:tcPr>
          <w:p w14:paraId="7328D461" w14:textId="77777777" w:rsidR="009C2F3F" w:rsidRPr="00766214" w:rsidRDefault="009C2F3F" w:rsidP="00B60F43">
            <w:pPr>
              <w:rPr>
                <w:color w:val="000000"/>
                <w:sz w:val="18"/>
                <w:szCs w:val="18"/>
              </w:rPr>
            </w:pPr>
            <w:r w:rsidRPr="00766214">
              <w:rPr>
                <w:color w:val="000000"/>
                <w:sz w:val="18"/>
                <w:szCs w:val="18"/>
              </w:rPr>
              <w:t>Esophagusfistel</w:t>
            </w:r>
          </w:p>
        </w:tc>
      </w:tr>
      <w:tr w:rsidR="009C2F3F" w:rsidRPr="00766214" w14:paraId="35291252" w14:textId="77777777" w:rsidTr="009C2F3F">
        <w:trPr>
          <w:trHeight w:val="480"/>
        </w:trPr>
        <w:tc>
          <w:tcPr>
            <w:tcW w:w="1952" w:type="pct"/>
            <w:hideMark/>
          </w:tcPr>
          <w:p w14:paraId="41F9488F" w14:textId="77777777" w:rsidR="009C2F3F" w:rsidRPr="00766214" w:rsidRDefault="009C2F3F" w:rsidP="00B60F43">
            <w:pPr>
              <w:rPr>
                <w:color w:val="000000"/>
                <w:sz w:val="18"/>
                <w:szCs w:val="18"/>
              </w:rPr>
            </w:pPr>
            <w:r w:rsidRPr="00766214">
              <w:rPr>
                <w:color w:val="000000"/>
                <w:sz w:val="18"/>
                <w:szCs w:val="18"/>
              </w:rPr>
              <w:t>StatusFlutter</w:t>
            </w:r>
          </w:p>
        </w:tc>
        <w:tc>
          <w:tcPr>
            <w:tcW w:w="1489" w:type="pct"/>
            <w:hideMark/>
          </w:tcPr>
          <w:p w14:paraId="136174D0" w14:textId="77777777" w:rsidR="009C2F3F" w:rsidRPr="00766214" w:rsidRDefault="009C2F3F" w:rsidP="00B60F43">
            <w:pPr>
              <w:rPr>
                <w:color w:val="000000"/>
                <w:sz w:val="18"/>
                <w:szCs w:val="18"/>
              </w:rPr>
            </w:pPr>
            <w:r w:rsidRPr="00766214">
              <w:rPr>
                <w:color w:val="000000"/>
                <w:sz w:val="18"/>
                <w:szCs w:val="18"/>
              </w:rPr>
              <w:t>Atrieflagren</w:t>
            </w:r>
          </w:p>
        </w:tc>
        <w:tc>
          <w:tcPr>
            <w:tcW w:w="1560" w:type="pct"/>
            <w:hideMark/>
          </w:tcPr>
          <w:p w14:paraId="1CCB0FC7" w14:textId="77777777" w:rsidR="009C2F3F" w:rsidRPr="00766214" w:rsidRDefault="009C2F3F" w:rsidP="00B60F43">
            <w:pPr>
              <w:rPr>
                <w:color w:val="000000"/>
                <w:sz w:val="18"/>
                <w:szCs w:val="18"/>
              </w:rPr>
            </w:pPr>
            <w:r w:rsidRPr="00766214">
              <w:rPr>
                <w:color w:val="000000"/>
                <w:sz w:val="18"/>
                <w:szCs w:val="18"/>
              </w:rPr>
              <w:t>Angiv om patienten har postablation atrieflagren</w:t>
            </w:r>
          </w:p>
        </w:tc>
      </w:tr>
      <w:tr w:rsidR="009C2F3F" w:rsidRPr="00766214" w14:paraId="4A3D8B5B" w14:textId="77777777" w:rsidTr="009C2F3F">
        <w:trPr>
          <w:trHeight w:val="465"/>
        </w:trPr>
        <w:tc>
          <w:tcPr>
            <w:tcW w:w="1952" w:type="pct"/>
            <w:hideMark/>
          </w:tcPr>
          <w:p w14:paraId="03B0A324" w14:textId="77777777" w:rsidR="009C2F3F" w:rsidRPr="00766214" w:rsidRDefault="009C2F3F" w:rsidP="00B60F43">
            <w:pPr>
              <w:rPr>
                <w:color w:val="000000"/>
                <w:sz w:val="18"/>
                <w:szCs w:val="18"/>
              </w:rPr>
            </w:pPr>
            <w:r w:rsidRPr="00766214">
              <w:rPr>
                <w:color w:val="000000"/>
                <w:sz w:val="18"/>
                <w:szCs w:val="18"/>
              </w:rPr>
              <w:t>StatusOtherComp</w:t>
            </w:r>
          </w:p>
        </w:tc>
        <w:tc>
          <w:tcPr>
            <w:tcW w:w="1489" w:type="pct"/>
            <w:hideMark/>
          </w:tcPr>
          <w:p w14:paraId="2A6F5D44" w14:textId="77777777" w:rsidR="009C2F3F" w:rsidRPr="00766214" w:rsidRDefault="009C2F3F" w:rsidP="00B60F43">
            <w:pPr>
              <w:rPr>
                <w:color w:val="000000"/>
                <w:sz w:val="18"/>
                <w:szCs w:val="18"/>
              </w:rPr>
            </w:pPr>
            <w:r w:rsidRPr="00766214">
              <w:rPr>
                <w:color w:val="000000"/>
                <w:sz w:val="18"/>
                <w:szCs w:val="18"/>
              </w:rPr>
              <w:t>Anden komplikation</w:t>
            </w:r>
          </w:p>
        </w:tc>
        <w:tc>
          <w:tcPr>
            <w:tcW w:w="1560" w:type="pct"/>
            <w:hideMark/>
          </w:tcPr>
          <w:p w14:paraId="0D59D498" w14:textId="77777777" w:rsidR="009C2F3F" w:rsidRPr="00766214" w:rsidRDefault="009C2F3F" w:rsidP="00B60F43">
            <w:pPr>
              <w:rPr>
                <w:color w:val="000000"/>
                <w:sz w:val="18"/>
                <w:szCs w:val="18"/>
              </w:rPr>
            </w:pPr>
            <w:r w:rsidRPr="00766214">
              <w:rPr>
                <w:color w:val="000000"/>
                <w:sz w:val="18"/>
                <w:szCs w:val="18"/>
              </w:rPr>
              <w:t>Angiv om patienten har fået en anden komplikation</w:t>
            </w:r>
          </w:p>
        </w:tc>
      </w:tr>
      <w:tr w:rsidR="009C2F3F" w:rsidRPr="00766214" w14:paraId="39F08961" w14:textId="77777777" w:rsidTr="009C2F3F">
        <w:trPr>
          <w:trHeight w:val="465"/>
        </w:trPr>
        <w:tc>
          <w:tcPr>
            <w:tcW w:w="1952" w:type="pct"/>
            <w:hideMark/>
          </w:tcPr>
          <w:p w14:paraId="36180E7B" w14:textId="77777777" w:rsidR="009C2F3F" w:rsidRPr="00766214" w:rsidRDefault="009C2F3F" w:rsidP="00B60F43">
            <w:pPr>
              <w:rPr>
                <w:color w:val="000000"/>
                <w:sz w:val="18"/>
                <w:szCs w:val="18"/>
              </w:rPr>
            </w:pPr>
            <w:r w:rsidRPr="00766214">
              <w:rPr>
                <w:color w:val="000000"/>
                <w:sz w:val="18"/>
                <w:szCs w:val="18"/>
              </w:rPr>
              <w:t>StatusMedBeta</w:t>
            </w:r>
          </w:p>
        </w:tc>
        <w:tc>
          <w:tcPr>
            <w:tcW w:w="1489" w:type="pct"/>
            <w:hideMark/>
          </w:tcPr>
          <w:p w14:paraId="53F05827" w14:textId="77777777" w:rsidR="009C2F3F" w:rsidRPr="00766214" w:rsidRDefault="009C2F3F" w:rsidP="00B60F43">
            <w:pPr>
              <w:rPr>
                <w:color w:val="000000"/>
                <w:sz w:val="18"/>
                <w:szCs w:val="18"/>
              </w:rPr>
            </w:pPr>
            <w:r w:rsidRPr="00766214">
              <w:rPr>
                <w:color w:val="000000"/>
                <w:sz w:val="18"/>
                <w:szCs w:val="18"/>
              </w:rPr>
              <w:t>Beta</w:t>
            </w:r>
          </w:p>
        </w:tc>
        <w:tc>
          <w:tcPr>
            <w:tcW w:w="1560" w:type="pct"/>
            <w:hideMark/>
          </w:tcPr>
          <w:p w14:paraId="4672B758" w14:textId="77777777" w:rsidR="009C2F3F" w:rsidRPr="00766214" w:rsidRDefault="009C2F3F" w:rsidP="00B60F43">
            <w:pPr>
              <w:rPr>
                <w:color w:val="000000"/>
                <w:sz w:val="18"/>
                <w:szCs w:val="18"/>
              </w:rPr>
            </w:pPr>
            <w:r w:rsidRPr="00766214">
              <w:rPr>
                <w:color w:val="000000"/>
                <w:sz w:val="18"/>
                <w:szCs w:val="18"/>
              </w:rPr>
              <w:t>Angiv om patienten får  Beta</w:t>
            </w:r>
          </w:p>
        </w:tc>
      </w:tr>
      <w:tr w:rsidR="009C2F3F" w:rsidRPr="00766214" w14:paraId="30D35634" w14:textId="77777777" w:rsidTr="009C2F3F">
        <w:trPr>
          <w:trHeight w:val="480"/>
        </w:trPr>
        <w:tc>
          <w:tcPr>
            <w:tcW w:w="1952" w:type="pct"/>
            <w:hideMark/>
          </w:tcPr>
          <w:p w14:paraId="5BD322FB" w14:textId="77777777" w:rsidR="009C2F3F" w:rsidRPr="00766214" w:rsidRDefault="009C2F3F" w:rsidP="00B60F43">
            <w:pPr>
              <w:rPr>
                <w:color w:val="000000"/>
                <w:sz w:val="18"/>
                <w:szCs w:val="18"/>
              </w:rPr>
            </w:pPr>
            <w:r w:rsidRPr="00766214">
              <w:rPr>
                <w:color w:val="000000"/>
                <w:sz w:val="18"/>
                <w:szCs w:val="18"/>
              </w:rPr>
              <w:t>StatusMedVerapamil</w:t>
            </w:r>
          </w:p>
        </w:tc>
        <w:tc>
          <w:tcPr>
            <w:tcW w:w="1489" w:type="pct"/>
            <w:hideMark/>
          </w:tcPr>
          <w:p w14:paraId="4DF1E1BB" w14:textId="77777777" w:rsidR="009C2F3F" w:rsidRPr="00766214" w:rsidRDefault="009C2F3F" w:rsidP="00B60F43">
            <w:pPr>
              <w:rPr>
                <w:color w:val="000000"/>
                <w:sz w:val="18"/>
                <w:szCs w:val="18"/>
              </w:rPr>
            </w:pPr>
            <w:r w:rsidRPr="00766214">
              <w:rPr>
                <w:color w:val="000000"/>
                <w:sz w:val="18"/>
                <w:szCs w:val="18"/>
              </w:rPr>
              <w:t>Verapamil</w:t>
            </w:r>
          </w:p>
        </w:tc>
        <w:tc>
          <w:tcPr>
            <w:tcW w:w="1560" w:type="pct"/>
            <w:hideMark/>
          </w:tcPr>
          <w:p w14:paraId="536DA803" w14:textId="77777777" w:rsidR="009C2F3F" w:rsidRPr="00766214" w:rsidRDefault="009C2F3F" w:rsidP="00B60F43">
            <w:pPr>
              <w:rPr>
                <w:color w:val="000000"/>
                <w:sz w:val="18"/>
                <w:szCs w:val="18"/>
              </w:rPr>
            </w:pPr>
            <w:r w:rsidRPr="00766214">
              <w:rPr>
                <w:color w:val="000000"/>
                <w:sz w:val="18"/>
                <w:szCs w:val="18"/>
              </w:rPr>
              <w:t>Angiv om patienten får  Verapamil</w:t>
            </w:r>
          </w:p>
        </w:tc>
      </w:tr>
      <w:tr w:rsidR="009C2F3F" w:rsidRPr="00766214" w14:paraId="5976B446" w14:textId="77777777" w:rsidTr="009C2F3F">
        <w:trPr>
          <w:trHeight w:val="465"/>
        </w:trPr>
        <w:tc>
          <w:tcPr>
            <w:tcW w:w="1952" w:type="pct"/>
            <w:hideMark/>
          </w:tcPr>
          <w:p w14:paraId="369EDDEF" w14:textId="77777777" w:rsidR="009C2F3F" w:rsidRPr="00766214" w:rsidRDefault="009C2F3F" w:rsidP="00B60F43">
            <w:pPr>
              <w:rPr>
                <w:color w:val="000000"/>
                <w:sz w:val="18"/>
                <w:szCs w:val="18"/>
              </w:rPr>
            </w:pPr>
            <w:r w:rsidRPr="00766214">
              <w:rPr>
                <w:color w:val="000000"/>
                <w:sz w:val="18"/>
                <w:szCs w:val="18"/>
              </w:rPr>
              <w:t>StatusMedDigoxin</w:t>
            </w:r>
          </w:p>
        </w:tc>
        <w:tc>
          <w:tcPr>
            <w:tcW w:w="1489" w:type="pct"/>
            <w:hideMark/>
          </w:tcPr>
          <w:p w14:paraId="07B4F9E3" w14:textId="77777777" w:rsidR="009C2F3F" w:rsidRPr="00766214" w:rsidRDefault="009C2F3F" w:rsidP="00B60F43">
            <w:pPr>
              <w:rPr>
                <w:color w:val="000000"/>
                <w:sz w:val="18"/>
                <w:szCs w:val="18"/>
              </w:rPr>
            </w:pPr>
            <w:r w:rsidRPr="00766214">
              <w:rPr>
                <w:color w:val="000000"/>
                <w:sz w:val="18"/>
                <w:szCs w:val="18"/>
              </w:rPr>
              <w:t>Digoxin</w:t>
            </w:r>
          </w:p>
        </w:tc>
        <w:tc>
          <w:tcPr>
            <w:tcW w:w="1560" w:type="pct"/>
            <w:hideMark/>
          </w:tcPr>
          <w:p w14:paraId="44E327B2" w14:textId="77777777" w:rsidR="009C2F3F" w:rsidRPr="00766214" w:rsidRDefault="009C2F3F" w:rsidP="00B60F43">
            <w:pPr>
              <w:rPr>
                <w:color w:val="000000"/>
                <w:sz w:val="18"/>
                <w:szCs w:val="18"/>
              </w:rPr>
            </w:pPr>
            <w:r w:rsidRPr="00766214">
              <w:rPr>
                <w:color w:val="000000"/>
                <w:sz w:val="18"/>
                <w:szCs w:val="18"/>
              </w:rPr>
              <w:t>Angiv om patienten får  Digoxin</w:t>
            </w:r>
          </w:p>
        </w:tc>
      </w:tr>
      <w:tr w:rsidR="009C2F3F" w:rsidRPr="00766214" w14:paraId="698540AA" w14:textId="77777777" w:rsidTr="009C2F3F">
        <w:trPr>
          <w:trHeight w:val="465"/>
        </w:trPr>
        <w:tc>
          <w:tcPr>
            <w:tcW w:w="1952" w:type="pct"/>
            <w:hideMark/>
          </w:tcPr>
          <w:p w14:paraId="39EECEC0" w14:textId="77777777" w:rsidR="009C2F3F" w:rsidRPr="00766214" w:rsidRDefault="009C2F3F" w:rsidP="00B60F43">
            <w:pPr>
              <w:rPr>
                <w:color w:val="000000"/>
                <w:sz w:val="18"/>
                <w:szCs w:val="18"/>
              </w:rPr>
            </w:pPr>
            <w:r w:rsidRPr="00766214">
              <w:rPr>
                <w:color w:val="000000"/>
                <w:sz w:val="18"/>
                <w:szCs w:val="18"/>
              </w:rPr>
              <w:t>StatusMed1c</w:t>
            </w:r>
          </w:p>
        </w:tc>
        <w:tc>
          <w:tcPr>
            <w:tcW w:w="1489" w:type="pct"/>
            <w:hideMark/>
          </w:tcPr>
          <w:p w14:paraId="197E761E" w14:textId="77777777" w:rsidR="009C2F3F" w:rsidRPr="00766214" w:rsidRDefault="009C2F3F" w:rsidP="00B60F43">
            <w:pPr>
              <w:rPr>
                <w:color w:val="000000"/>
                <w:sz w:val="18"/>
                <w:szCs w:val="18"/>
              </w:rPr>
            </w:pPr>
            <w:r w:rsidRPr="00766214">
              <w:rPr>
                <w:color w:val="000000"/>
                <w:sz w:val="18"/>
                <w:szCs w:val="18"/>
              </w:rPr>
              <w:t>Klasse 1c</w:t>
            </w:r>
          </w:p>
        </w:tc>
        <w:tc>
          <w:tcPr>
            <w:tcW w:w="1560" w:type="pct"/>
            <w:hideMark/>
          </w:tcPr>
          <w:p w14:paraId="238612A0" w14:textId="77777777" w:rsidR="009C2F3F" w:rsidRPr="00766214" w:rsidRDefault="009C2F3F" w:rsidP="00B60F43">
            <w:pPr>
              <w:rPr>
                <w:color w:val="000000"/>
                <w:sz w:val="18"/>
                <w:szCs w:val="18"/>
              </w:rPr>
            </w:pPr>
            <w:r w:rsidRPr="00766214">
              <w:rPr>
                <w:color w:val="000000"/>
                <w:sz w:val="18"/>
                <w:szCs w:val="18"/>
              </w:rPr>
              <w:t>Angiv om patienten får  Klasse 1c</w:t>
            </w:r>
          </w:p>
        </w:tc>
      </w:tr>
      <w:tr w:rsidR="009C2F3F" w:rsidRPr="00766214" w14:paraId="31BB7513" w14:textId="77777777" w:rsidTr="009C2F3F">
        <w:trPr>
          <w:trHeight w:val="480"/>
        </w:trPr>
        <w:tc>
          <w:tcPr>
            <w:tcW w:w="1952" w:type="pct"/>
            <w:hideMark/>
          </w:tcPr>
          <w:p w14:paraId="380EB0F8" w14:textId="77777777" w:rsidR="009C2F3F" w:rsidRPr="00766214" w:rsidRDefault="009C2F3F" w:rsidP="00B60F43">
            <w:pPr>
              <w:rPr>
                <w:color w:val="000000"/>
                <w:sz w:val="18"/>
                <w:szCs w:val="18"/>
              </w:rPr>
            </w:pPr>
            <w:r w:rsidRPr="00766214">
              <w:rPr>
                <w:color w:val="000000"/>
                <w:sz w:val="18"/>
                <w:szCs w:val="18"/>
              </w:rPr>
              <w:t>StatusMedSotalol</w:t>
            </w:r>
          </w:p>
        </w:tc>
        <w:tc>
          <w:tcPr>
            <w:tcW w:w="1489" w:type="pct"/>
            <w:hideMark/>
          </w:tcPr>
          <w:p w14:paraId="26A7F38F" w14:textId="77777777" w:rsidR="009C2F3F" w:rsidRPr="00766214" w:rsidRDefault="009C2F3F" w:rsidP="00B60F43">
            <w:pPr>
              <w:rPr>
                <w:color w:val="000000"/>
                <w:sz w:val="18"/>
                <w:szCs w:val="18"/>
              </w:rPr>
            </w:pPr>
            <w:r w:rsidRPr="00766214">
              <w:rPr>
                <w:color w:val="000000"/>
                <w:sz w:val="18"/>
                <w:szCs w:val="18"/>
              </w:rPr>
              <w:t>Sotalol</w:t>
            </w:r>
          </w:p>
        </w:tc>
        <w:tc>
          <w:tcPr>
            <w:tcW w:w="1560" w:type="pct"/>
            <w:hideMark/>
          </w:tcPr>
          <w:p w14:paraId="14378A25" w14:textId="77777777" w:rsidR="009C2F3F" w:rsidRPr="00766214" w:rsidRDefault="009C2F3F" w:rsidP="00B60F43">
            <w:pPr>
              <w:rPr>
                <w:color w:val="000000"/>
                <w:sz w:val="18"/>
                <w:szCs w:val="18"/>
              </w:rPr>
            </w:pPr>
            <w:r w:rsidRPr="00766214">
              <w:rPr>
                <w:color w:val="000000"/>
                <w:sz w:val="18"/>
                <w:szCs w:val="18"/>
              </w:rPr>
              <w:t>Angiv om patienten får  Sotalol</w:t>
            </w:r>
          </w:p>
        </w:tc>
      </w:tr>
      <w:tr w:rsidR="009C2F3F" w:rsidRPr="00766214" w14:paraId="303509A1" w14:textId="77777777" w:rsidTr="009C2F3F">
        <w:trPr>
          <w:trHeight w:val="465"/>
        </w:trPr>
        <w:tc>
          <w:tcPr>
            <w:tcW w:w="1952" w:type="pct"/>
            <w:hideMark/>
          </w:tcPr>
          <w:p w14:paraId="7F872640" w14:textId="77777777" w:rsidR="009C2F3F" w:rsidRPr="00766214" w:rsidRDefault="009C2F3F" w:rsidP="00B60F43">
            <w:pPr>
              <w:rPr>
                <w:color w:val="000000"/>
                <w:sz w:val="18"/>
                <w:szCs w:val="18"/>
              </w:rPr>
            </w:pPr>
            <w:r w:rsidRPr="00766214">
              <w:rPr>
                <w:color w:val="000000"/>
                <w:sz w:val="18"/>
                <w:szCs w:val="18"/>
              </w:rPr>
              <w:t>StatusMedDronaderone</w:t>
            </w:r>
          </w:p>
        </w:tc>
        <w:tc>
          <w:tcPr>
            <w:tcW w:w="1489" w:type="pct"/>
            <w:hideMark/>
          </w:tcPr>
          <w:p w14:paraId="7ED368F8" w14:textId="77777777" w:rsidR="009C2F3F" w:rsidRPr="00766214" w:rsidRDefault="009C2F3F" w:rsidP="00B60F43">
            <w:pPr>
              <w:rPr>
                <w:color w:val="000000"/>
                <w:sz w:val="18"/>
                <w:szCs w:val="18"/>
              </w:rPr>
            </w:pPr>
            <w:r w:rsidRPr="00766214">
              <w:rPr>
                <w:color w:val="000000"/>
                <w:sz w:val="18"/>
                <w:szCs w:val="18"/>
              </w:rPr>
              <w:t>Dronaderone</w:t>
            </w:r>
          </w:p>
        </w:tc>
        <w:tc>
          <w:tcPr>
            <w:tcW w:w="1560" w:type="pct"/>
            <w:hideMark/>
          </w:tcPr>
          <w:p w14:paraId="0F6EFEE3" w14:textId="77777777" w:rsidR="009C2F3F" w:rsidRPr="00766214" w:rsidRDefault="009C2F3F" w:rsidP="00B60F43">
            <w:pPr>
              <w:rPr>
                <w:color w:val="000000"/>
                <w:sz w:val="18"/>
                <w:szCs w:val="18"/>
              </w:rPr>
            </w:pPr>
            <w:r w:rsidRPr="00766214">
              <w:rPr>
                <w:color w:val="000000"/>
                <w:sz w:val="18"/>
                <w:szCs w:val="18"/>
              </w:rPr>
              <w:t>Angiv om patienten får  Dronaderone</w:t>
            </w:r>
          </w:p>
        </w:tc>
      </w:tr>
      <w:tr w:rsidR="009C2F3F" w:rsidRPr="00766214" w14:paraId="2669B4E3" w14:textId="77777777" w:rsidTr="009C2F3F">
        <w:trPr>
          <w:trHeight w:val="480"/>
        </w:trPr>
        <w:tc>
          <w:tcPr>
            <w:tcW w:w="1952" w:type="pct"/>
            <w:hideMark/>
          </w:tcPr>
          <w:p w14:paraId="7DBF440B" w14:textId="77777777" w:rsidR="009C2F3F" w:rsidRPr="00766214" w:rsidRDefault="009C2F3F" w:rsidP="00B60F43">
            <w:pPr>
              <w:rPr>
                <w:color w:val="000000"/>
                <w:sz w:val="18"/>
                <w:szCs w:val="18"/>
              </w:rPr>
            </w:pPr>
            <w:r w:rsidRPr="00766214">
              <w:rPr>
                <w:color w:val="000000"/>
                <w:sz w:val="18"/>
                <w:szCs w:val="18"/>
              </w:rPr>
              <w:t>StatusMedAmidaron</w:t>
            </w:r>
          </w:p>
        </w:tc>
        <w:tc>
          <w:tcPr>
            <w:tcW w:w="1489" w:type="pct"/>
            <w:hideMark/>
          </w:tcPr>
          <w:p w14:paraId="2DA2630B" w14:textId="77777777" w:rsidR="009C2F3F" w:rsidRPr="00766214" w:rsidRDefault="009C2F3F" w:rsidP="00B60F43">
            <w:pPr>
              <w:rPr>
                <w:color w:val="000000"/>
                <w:sz w:val="18"/>
                <w:szCs w:val="18"/>
              </w:rPr>
            </w:pPr>
            <w:r w:rsidRPr="00766214">
              <w:rPr>
                <w:color w:val="000000"/>
                <w:sz w:val="18"/>
                <w:szCs w:val="18"/>
              </w:rPr>
              <w:t>Amidaron</w:t>
            </w:r>
          </w:p>
        </w:tc>
        <w:tc>
          <w:tcPr>
            <w:tcW w:w="1560" w:type="pct"/>
            <w:hideMark/>
          </w:tcPr>
          <w:p w14:paraId="49BE5903" w14:textId="77777777" w:rsidR="009C2F3F" w:rsidRPr="00766214" w:rsidRDefault="009C2F3F" w:rsidP="00B60F43">
            <w:pPr>
              <w:rPr>
                <w:color w:val="000000"/>
                <w:sz w:val="18"/>
                <w:szCs w:val="18"/>
              </w:rPr>
            </w:pPr>
            <w:r w:rsidRPr="00766214">
              <w:rPr>
                <w:color w:val="000000"/>
                <w:sz w:val="18"/>
                <w:szCs w:val="18"/>
              </w:rPr>
              <w:t>Angiv om patienten får  Amidaron</w:t>
            </w:r>
          </w:p>
        </w:tc>
      </w:tr>
      <w:tr w:rsidR="009C2F3F" w:rsidRPr="00766214" w14:paraId="0E6D1C70" w14:textId="77777777" w:rsidTr="009C2F3F">
        <w:trPr>
          <w:trHeight w:val="465"/>
        </w:trPr>
        <w:tc>
          <w:tcPr>
            <w:tcW w:w="1952" w:type="pct"/>
            <w:hideMark/>
          </w:tcPr>
          <w:p w14:paraId="404D386A" w14:textId="77777777" w:rsidR="009C2F3F" w:rsidRPr="00766214" w:rsidRDefault="009C2F3F" w:rsidP="00B60F43">
            <w:pPr>
              <w:rPr>
                <w:color w:val="000000"/>
                <w:sz w:val="18"/>
                <w:szCs w:val="18"/>
              </w:rPr>
            </w:pPr>
            <w:r w:rsidRPr="00766214">
              <w:rPr>
                <w:color w:val="000000"/>
                <w:sz w:val="18"/>
                <w:szCs w:val="18"/>
              </w:rPr>
              <w:t>StatusMedVitaminKAnta</w:t>
            </w:r>
          </w:p>
        </w:tc>
        <w:tc>
          <w:tcPr>
            <w:tcW w:w="1489" w:type="pct"/>
            <w:hideMark/>
          </w:tcPr>
          <w:p w14:paraId="6D7A0D14" w14:textId="77777777" w:rsidR="009C2F3F" w:rsidRPr="00766214" w:rsidRDefault="009C2F3F" w:rsidP="00B60F43">
            <w:pPr>
              <w:rPr>
                <w:color w:val="000000"/>
                <w:sz w:val="18"/>
                <w:szCs w:val="18"/>
              </w:rPr>
            </w:pPr>
            <w:r w:rsidRPr="00766214">
              <w:rPr>
                <w:color w:val="000000"/>
                <w:sz w:val="18"/>
                <w:szCs w:val="18"/>
              </w:rPr>
              <w:t>Vitamin K antagonist</w:t>
            </w:r>
          </w:p>
        </w:tc>
        <w:tc>
          <w:tcPr>
            <w:tcW w:w="1560" w:type="pct"/>
            <w:hideMark/>
          </w:tcPr>
          <w:p w14:paraId="7E54988C" w14:textId="77777777" w:rsidR="009C2F3F" w:rsidRPr="00766214" w:rsidRDefault="009C2F3F" w:rsidP="00B60F43">
            <w:pPr>
              <w:rPr>
                <w:color w:val="000000"/>
                <w:sz w:val="18"/>
                <w:szCs w:val="18"/>
              </w:rPr>
            </w:pPr>
            <w:r w:rsidRPr="00766214">
              <w:rPr>
                <w:color w:val="000000"/>
                <w:sz w:val="18"/>
                <w:szCs w:val="18"/>
              </w:rPr>
              <w:t>Angiv om patienten får vitamin K antagonist</w:t>
            </w:r>
          </w:p>
        </w:tc>
      </w:tr>
      <w:tr w:rsidR="009C2F3F" w:rsidRPr="00766214" w14:paraId="7294AD86" w14:textId="77777777" w:rsidTr="009C2F3F">
        <w:trPr>
          <w:trHeight w:val="465"/>
        </w:trPr>
        <w:tc>
          <w:tcPr>
            <w:tcW w:w="1952" w:type="pct"/>
            <w:hideMark/>
          </w:tcPr>
          <w:p w14:paraId="0AE8A59F" w14:textId="77777777" w:rsidR="009C2F3F" w:rsidRPr="00766214" w:rsidRDefault="009C2F3F" w:rsidP="00B60F43">
            <w:pPr>
              <w:rPr>
                <w:color w:val="000000"/>
                <w:sz w:val="18"/>
                <w:szCs w:val="18"/>
              </w:rPr>
            </w:pPr>
            <w:r w:rsidRPr="00766214">
              <w:rPr>
                <w:color w:val="000000"/>
                <w:sz w:val="18"/>
                <w:szCs w:val="18"/>
              </w:rPr>
              <w:lastRenderedPageBreak/>
              <w:t>StatusMedDirekteTrombin</w:t>
            </w:r>
          </w:p>
        </w:tc>
        <w:tc>
          <w:tcPr>
            <w:tcW w:w="1489" w:type="pct"/>
            <w:hideMark/>
          </w:tcPr>
          <w:p w14:paraId="1A266954" w14:textId="77777777" w:rsidR="009C2F3F" w:rsidRPr="00766214" w:rsidRDefault="009C2F3F" w:rsidP="00B60F43">
            <w:pPr>
              <w:rPr>
                <w:color w:val="000000"/>
                <w:sz w:val="18"/>
                <w:szCs w:val="18"/>
              </w:rPr>
            </w:pPr>
            <w:r w:rsidRPr="00766214">
              <w:rPr>
                <w:color w:val="000000"/>
                <w:sz w:val="18"/>
                <w:szCs w:val="18"/>
              </w:rPr>
              <w:t>Direkte Trombinhæmmer</w:t>
            </w:r>
          </w:p>
        </w:tc>
        <w:tc>
          <w:tcPr>
            <w:tcW w:w="1560" w:type="pct"/>
            <w:hideMark/>
          </w:tcPr>
          <w:p w14:paraId="4EA38791" w14:textId="77777777" w:rsidR="009C2F3F" w:rsidRPr="00766214" w:rsidRDefault="009C2F3F" w:rsidP="00B60F43">
            <w:pPr>
              <w:rPr>
                <w:color w:val="000000"/>
                <w:sz w:val="18"/>
                <w:szCs w:val="18"/>
              </w:rPr>
            </w:pPr>
            <w:r w:rsidRPr="00766214">
              <w:rPr>
                <w:color w:val="000000"/>
                <w:sz w:val="18"/>
                <w:szCs w:val="18"/>
              </w:rPr>
              <w:t>Angiv om patienten får direkte trombinhæmmer</w:t>
            </w:r>
          </w:p>
        </w:tc>
      </w:tr>
      <w:tr w:rsidR="009C2F3F" w:rsidRPr="00766214" w14:paraId="501C615B" w14:textId="77777777" w:rsidTr="009C2F3F">
        <w:trPr>
          <w:trHeight w:val="480"/>
        </w:trPr>
        <w:tc>
          <w:tcPr>
            <w:tcW w:w="1952" w:type="pct"/>
            <w:hideMark/>
          </w:tcPr>
          <w:p w14:paraId="4CD1E471" w14:textId="77777777" w:rsidR="009C2F3F" w:rsidRPr="00766214" w:rsidRDefault="009C2F3F" w:rsidP="00B60F43">
            <w:pPr>
              <w:rPr>
                <w:color w:val="000000"/>
                <w:sz w:val="18"/>
                <w:szCs w:val="18"/>
              </w:rPr>
            </w:pPr>
            <w:r w:rsidRPr="00766214">
              <w:rPr>
                <w:color w:val="000000"/>
                <w:sz w:val="18"/>
                <w:szCs w:val="18"/>
              </w:rPr>
              <w:t>MedFactorXa</w:t>
            </w:r>
          </w:p>
        </w:tc>
        <w:tc>
          <w:tcPr>
            <w:tcW w:w="1489" w:type="pct"/>
            <w:hideMark/>
          </w:tcPr>
          <w:p w14:paraId="2B359925" w14:textId="77777777" w:rsidR="009C2F3F" w:rsidRPr="00766214" w:rsidRDefault="009C2F3F" w:rsidP="00B60F43">
            <w:pPr>
              <w:rPr>
                <w:color w:val="000000"/>
                <w:sz w:val="18"/>
                <w:szCs w:val="18"/>
              </w:rPr>
            </w:pPr>
            <w:r w:rsidRPr="00766214">
              <w:rPr>
                <w:color w:val="000000"/>
                <w:sz w:val="18"/>
                <w:szCs w:val="18"/>
              </w:rPr>
              <w:t>Faktor Xa hæmmer</w:t>
            </w:r>
          </w:p>
        </w:tc>
        <w:tc>
          <w:tcPr>
            <w:tcW w:w="1560" w:type="pct"/>
            <w:hideMark/>
          </w:tcPr>
          <w:p w14:paraId="4240EEF7" w14:textId="77777777" w:rsidR="009C2F3F" w:rsidRPr="00766214" w:rsidRDefault="009C2F3F" w:rsidP="00B60F43">
            <w:pPr>
              <w:rPr>
                <w:color w:val="000000"/>
                <w:sz w:val="18"/>
                <w:szCs w:val="18"/>
              </w:rPr>
            </w:pPr>
            <w:r w:rsidRPr="00766214">
              <w:rPr>
                <w:color w:val="000000"/>
                <w:sz w:val="18"/>
                <w:szCs w:val="18"/>
              </w:rPr>
              <w:t>Angiv om patienten får Faktor Xa hæmmer</w:t>
            </w:r>
          </w:p>
        </w:tc>
      </w:tr>
      <w:tr w:rsidR="009C2F3F" w:rsidRPr="00766214" w14:paraId="1BF1F2A9" w14:textId="77777777" w:rsidTr="009C2F3F">
        <w:trPr>
          <w:trHeight w:val="465"/>
        </w:trPr>
        <w:tc>
          <w:tcPr>
            <w:tcW w:w="1952" w:type="pct"/>
            <w:hideMark/>
          </w:tcPr>
          <w:p w14:paraId="6BCFC1EA" w14:textId="77777777" w:rsidR="009C2F3F" w:rsidRPr="00766214" w:rsidRDefault="009C2F3F" w:rsidP="00B60F43">
            <w:pPr>
              <w:rPr>
                <w:color w:val="000000"/>
                <w:sz w:val="18"/>
                <w:szCs w:val="18"/>
              </w:rPr>
            </w:pPr>
            <w:r w:rsidRPr="00766214">
              <w:rPr>
                <w:color w:val="000000"/>
                <w:sz w:val="18"/>
                <w:szCs w:val="18"/>
              </w:rPr>
              <w:t>xxStatusMedBeta</w:t>
            </w:r>
          </w:p>
        </w:tc>
        <w:tc>
          <w:tcPr>
            <w:tcW w:w="1489" w:type="pct"/>
            <w:hideMark/>
          </w:tcPr>
          <w:p w14:paraId="1C4F1064" w14:textId="77777777" w:rsidR="009C2F3F" w:rsidRPr="00766214" w:rsidRDefault="009C2F3F" w:rsidP="00B60F43">
            <w:pPr>
              <w:rPr>
                <w:color w:val="000000"/>
                <w:sz w:val="18"/>
                <w:szCs w:val="18"/>
              </w:rPr>
            </w:pPr>
            <w:r w:rsidRPr="00766214">
              <w:rPr>
                <w:color w:val="000000"/>
                <w:sz w:val="18"/>
                <w:szCs w:val="18"/>
              </w:rPr>
              <w:t>Beta</w:t>
            </w:r>
          </w:p>
        </w:tc>
        <w:tc>
          <w:tcPr>
            <w:tcW w:w="1560" w:type="pct"/>
            <w:hideMark/>
          </w:tcPr>
          <w:p w14:paraId="203492D7" w14:textId="77777777" w:rsidR="009C2F3F" w:rsidRPr="00766214" w:rsidRDefault="009C2F3F" w:rsidP="00B60F43">
            <w:pPr>
              <w:rPr>
                <w:color w:val="000000"/>
                <w:sz w:val="18"/>
                <w:szCs w:val="18"/>
              </w:rPr>
            </w:pPr>
            <w:r w:rsidRPr="00766214">
              <w:rPr>
                <w:color w:val="000000"/>
                <w:sz w:val="18"/>
                <w:szCs w:val="18"/>
              </w:rPr>
              <w:t>Angiv om patienten får  Beta</w:t>
            </w:r>
          </w:p>
        </w:tc>
      </w:tr>
      <w:tr w:rsidR="009C2F3F" w:rsidRPr="00766214" w14:paraId="3D4BF0F4" w14:textId="77777777" w:rsidTr="009C2F3F">
        <w:trPr>
          <w:trHeight w:val="465"/>
        </w:trPr>
        <w:tc>
          <w:tcPr>
            <w:tcW w:w="1952" w:type="pct"/>
            <w:hideMark/>
          </w:tcPr>
          <w:p w14:paraId="2BF70BD9" w14:textId="77777777" w:rsidR="009C2F3F" w:rsidRPr="00766214" w:rsidRDefault="009C2F3F" w:rsidP="00B60F43">
            <w:pPr>
              <w:rPr>
                <w:color w:val="000000"/>
                <w:sz w:val="18"/>
                <w:szCs w:val="18"/>
              </w:rPr>
            </w:pPr>
            <w:r w:rsidRPr="00766214">
              <w:rPr>
                <w:color w:val="000000"/>
                <w:sz w:val="18"/>
                <w:szCs w:val="18"/>
              </w:rPr>
              <w:t>xxStatusMedAmidaron</w:t>
            </w:r>
          </w:p>
        </w:tc>
        <w:tc>
          <w:tcPr>
            <w:tcW w:w="1489" w:type="pct"/>
            <w:hideMark/>
          </w:tcPr>
          <w:p w14:paraId="3F8E3E20" w14:textId="77777777" w:rsidR="009C2F3F" w:rsidRPr="00766214" w:rsidRDefault="009C2F3F" w:rsidP="00B60F43">
            <w:pPr>
              <w:rPr>
                <w:color w:val="000000"/>
                <w:sz w:val="18"/>
                <w:szCs w:val="18"/>
              </w:rPr>
            </w:pPr>
            <w:r w:rsidRPr="00766214">
              <w:rPr>
                <w:color w:val="000000"/>
                <w:sz w:val="18"/>
                <w:szCs w:val="18"/>
              </w:rPr>
              <w:t>Amidaron</w:t>
            </w:r>
          </w:p>
        </w:tc>
        <w:tc>
          <w:tcPr>
            <w:tcW w:w="1560" w:type="pct"/>
            <w:hideMark/>
          </w:tcPr>
          <w:p w14:paraId="4EF2379A" w14:textId="77777777" w:rsidR="009C2F3F" w:rsidRPr="00766214" w:rsidRDefault="009C2F3F" w:rsidP="00B60F43">
            <w:pPr>
              <w:rPr>
                <w:color w:val="000000"/>
                <w:sz w:val="18"/>
                <w:szCs w:val="18"/>
              </w:rPr>
            </w:pPr>
            <w:r w:rsidRPr="00766214">
              <w:rPr>
                <w:color w:val="000000"/>
                <w:sz w:val="18"/>
                <w:szCs w:val="18"/>
              </w:rPr>
              <w:t>Angiv om patienten får  Amidaron</w:t>
            </w:r>
          </w:p>
        </w:tc>
      </w:tr>
      <w:tr w:rsidR="009C2F3F" w:rsidRPr="00766214" w14:paraId="5E11ED04" w14:textId="77777777" w:rsidTr="009C2F3F">
        <w:trPr>
          <w:trHeight w:val="480"/>
        </w:trPr>
        <w:tc>
          <w:tcPr>
            <w:tcW w:w="1952" w:type="pct"/>
            <w:hideMark/>
          </w:tcPr>
          <w:p w14:paraId="25678A99" w14:textId="77777777" w:rsidR="009C2F3F" w:rsidRPr="00766214" w:rsidRDefault="009C2F3F" w:rsidP="00B60F43">
            <w:pPr>
              <w:rPr>
                <w:color w:val="000000"/>
                <w:sz w:val="18"/>
                <w:szCs w:val="18"/>
              </w:rPr>
            </w:pPr>
            <w:r w:rsidRPr="00766214">
              <w:rPr>
                <w:color w:val="000000"/>
                <w:sz w:val="18"/>
                <w:szCs w:val="18"/>
              </w:rPr>
              <w:t>xxStatusMedSotalol</w:t>
            </w:r>
          </w:p>
        </w:tc>
        <w:tc>
          <w:tcPr>
            <w:tcW w:w="1489" w:type="pct"/>
            <w:hideMark/>
          </w:tcPr>
          <w:p w14:paraId="103CCDC7" w14:textId="77777777" w:rsidR="009C2F3F" w:rsidRPr="00766214" w:rsidRDefault="009C2F3F" w:rsidP="00B60F43">
            <w:pPr>
              <w:rPr>
                <w:color w:val="000000"/>
                <w:sz w:val="18"/>
                <w:szCs w:val="18"/>
              </w:rPr>
            </w:pPr>
            <w:r w:rsidRPr="00766214">
              <w:rPr>
                <w:color w:val="000000"/>
                <w:sz w:val="18"/>
                <w:szCs w:val="18"/>
              </w:rPr>
              <w:t>Sotalol</w:t>
            </w:r>
          </w:p>
        </w:tc>
        <w:tc>
          <w:tcPr>
            <w:tcW w:w="1560" w:type="pct"/>
            <w:hideMark/>
          </w:tcPr>
          <w:p w14:paraId="07AEF5A2" w14:textId="77777777" w:rsidR="009C2F3F" w:rsidRPr="00766214" w:rsidRDefault="009C2F3F" w:rsidP="00B60F43">
            <w:pPr>
              <w:rPr>
                <w:color w:val="000000"/>
                <w:sz w:val="18"/>
                <w:szCs w:val="18"/>
              </w:rPr>
            </w:pPr>
            <w:r w:rsidRPr="00766214">
              <w:rPr>
                <w:color w:val="000000"/>
                <w:sz w:val="18"/>
                <w:szCs w:val="18"/>
              </w:rPr>
              <w:t>Angiv om patienten får  Sotalol</w:t>
            </w:r>
          </w:p>
        </w:tc>
      </w:tr>
      <w:tr w:rsidR="009C2F3F" w:rsidRPr="00766214" w14:paraId="2BA65A8A" w14:textId="77777777" w:rsidTr="009C2F3F">
        <w:trPr>
          <w:trHeight w:val="465"/>
        </w:trPr>
        <w:tc>
          <w:tcPr>
            <w:tcW w:w="1952" w:type="pct"/>
            <w:hideMark/>
          </w:tcPr>
          <w:p w14:paraId="70BE8FE3" w14:textId="77777777" w:rsidR="009C2F3F" w:rsidRPr="00766214" w:rsidRDefault="009C2F3F" w:rsidP="00B60F43">
            <w:pPr>
              <w:rPr>
                <w:color w:val="000000"/>
                <w:sz w:val="18"/>
                <w:szCs w:val="18"/>
              </w:rPr>
            </w:pPr>
            <w:r w:rsidRPr="00766214">
              <w:rPr>
                <w:color w:val="000000"/>
                <w:sz w:val="18"/>
                <w:szCs w:val="18"/>
              </w:rPr>
              <w:t>xxMedMexitil</w:t>
            </w:r>
          </w:p>
        </w:tc>
        <w:tc>
          <w:tcPr>
            <w:tcW w:w="1489" w:type="pct"/>
            <w:hideMark/>
          </w:tcPr>
          <w:p w14:paraId="59A2E4B6" w14:textId="77777777" w:rsidR="009C2F3F" w:rsidRPr="00766214" w:rsidRDefault="009C2F3F" w:rsidP="00B60F43">
            <w:pPr>
              <w:rPr>
                <w:color w:val="000000"/>
                <w:sz w:val="18"/>
                <w:szCs w:val="18"/>
              </w:rPr>
            </w:pPr>
            <w:r w:rsidRPr="00766214">
              <w:rPr>
                <w:color w:val="000000"/>
                <w:sz w:val="18"/>
                <w:szCs w:val="18"/>
              </w:rPr>
              <w:t>Mexitil</w:t>
            </w:r>
          </w:p>
        </w:tc>
        <w:tc>
          <w:tcPr>
            <w:tcW w:w="1560" w:type="pct"/>
            <w:hideMark/>
          </w:tcPr>
          <w:p w14:paraId="592CEDA9" w14:textId="77777777" w:rsidR="009C2F3F" w:rsidRPr="00766214" w:rsidRDefault="009C2F3F" w:rsidP="00B60F43">
            <w:pPr>
              <w:rPr>
                <w:color w:val="000000"/>
                <w:sz w:val="18"/>
                <w:szCs w:val="18"/>
              </w:rPr>
            </w:pPr>
            <w:r w:rsidRPr="00766214">
              <w:rPr>
                <w:color w:val="000000"/>
                <w:sz w:val="18"/>
                <w:szCs w:val="18"/>
              </w:rPr>
              <w:t>Angiv om patienten får Mexitil</w:t>
            </w:r>
          </w:p>
        </w:tc>
      </w:tr>
      <w:tr w:rsidR="009C2F3F" w:rsidRPr="00766214" w14:paraId="3319C6AE" w14:textId="77777777" w:rsidTr="009C2F3F">
        <w:trPr>
          <w:trHeight w:val="465"/>
        </w:trPr>
        <w:tc>
          <w:tcPr>
            <w:tcW w:w="1952" w:type="pct"/>
            <w:hideMark/>
          </w:tcPr>
          <w:p w14:paraId="27EC3A6C" w14:textId="77777777" w:rsidR="009C2F3F" w:rsidRPr="00766214" w:rsidRDefault="009C2F3F" w:rsidP="00B60F43">
            <w:pPr>
              <w:rPr>
                <w:color w:val="000000"/>
                <w:sz w:val="18"/>
                <w:szCs w:val="18"/>
              </w:rPr>
            </w:pPr>
            <w:r w:rsidRPr="00766214">
              <w:rPr>
                <w:color w:val="000000"/>
                <w:sz w:val="18"/>
                <w:szCs w:val="18"/>
              </w:rPr>
              <w:t>xxMedLidokain</w:t>
            </w:r>
          </w:p>
        </w:tc>
        <w:tc>
          <w:tcPr>
            <w:tcW w:w="1489" w:type="pct"/>
            <w:hideMark/>
          </w:tcPr>
          <w:p w14:paraId="2C8A165B" w14:textId="77777777" w:rsidR="009C2F3F" w:rsidRPr="00766214" w:rsidRDefault="009C2F3F" w:rsidP="00B60F43">
            <w:pPr>
              <w:rPr>
                <w:color w:val="000000"/>
                <w:sz w:val="18"/>
                <w:szCs w:val="18"/>
              </w:rPr>
            </w:pPr>
            <w:r w:rsidRPr="00766214">
              <w:rPr>
                <w:color w:val="000000"/>
                <w:sz w:val="18"/>
                <w:szCs w:val="18"/>
              </w:rPr>
              <w:t>Lidokain</w:t>
            </w:r>
          </w:p>
        </w:tc>
        <w:tc>
          <w:tcPr>
            <w:tcW w:w="1560" w:type="pct"/>
            <w:hideMark/>
          </w:tcPr>
          <w:p w14:paraId="488861B9" w14:textId="77777777" w:rsidR="009C2F3F" w:rsidRPr="00766214" w:rsidRDefault="009C2F3F" w:rsidP="00B60F43">
            <w:pPr>
              <w:rPr>
                <w:color w:val="000000"/>
                <w:sz w:val="18"/>
                <w:szCs w:val="18"/>
              </w:rPr>
            </w:pPr>
            <w:r w:rsidRPr="00766214">
              <w:rPr>
                <w:color w:val="000000"/>
                <w:sz w:val="18"/>
                <w:szCs w:val="18"/>
              </w:rPr>
              <w:t>Angiv om patienten får Lidokain</w:t>
            </w:r>
          </w:p>
        </w:tc>
      </w:tr>
      <w:tr w:rsidR="009C2F3F" w:rsidRPr="00766214" w14:paraId="2612D35F" w14:textId="77777777" w:rsidTr="009C2F3F">
        <w:trPr>
          <w:trHeight w:val="480"/>
        </w:trPr>
        <w:tc>
          <w:tcPr>
            <w:tcW w:w="1952" w:type="pct"/>
            <w:hideMark/>
          </w:tcPr>
          <w:p w14:paraId="7EE7DE32" w14:textId="77777777" w:rsidR="009C2F3F" w:rsidRPr="00766214" w:rsidRDefault="009C2F3F" w:rsidP="00B60F43">
            <w:pPr>
              <w:rPr>
                <w:color w:val="000000"/>
                <w:sz w:val="18"/>
                <w:szCs w:val="18"/>
              </w:rPr>
            </w:pPr>
            <w:r w:rsidRPr="00766214">
              <w:rPr>
                <w:color w:val="000000"/>
                <w:sz w:val="18"/>
                <w:szCs w:val="18"/>
              </w:rPr>
              <w:t>xxStatusMedVerapamil</w:t>
            </w:r>
          </w:p>
        </w:tc>
        <w:tc>
          <w:tcPr>
            <w:tcW w:w="1489" w:type="pct"/>
            <w:hideMark/>
          </w:tcPr>
          <w:p w14:paraId="20440DF7" w14:textId="77777777" w:rsidR="009C2F3F" w:rsidRPr="00766214" w:rsidRDefault="009C2F3F" w:rsidP="00B60F43">
            <w:pPr>
              <w:rPr>
                <w:color w:val="000000"/>
                <w:sz w:val="18"/>
                <w:szCs w:val="18"/>
              </w:rPr>
            </w:pPr>
            <w:r w:rsidRPr="00766214">
              <w:rPr>
                <w:color w:val="000000"/>
                <w:sz w:val="18"/>
                <w:szCs w:val="18"/>
              </w:rPr>
              <w:t>Verapamil</w:t>
            </w:r>
          </w:p>
        </w:tc>
        <w:tc>
          <w:tcPr>
            <w:tcW w:w="1560" w:type="pct"/>
            <w:hideMark/>
          </w:tcPr>
          <w:p w14:paraId="6DD8827C" w14:textId="77777777" w:rsidR="009C2F3F" w:rsidRPr="00766214" w:rsidRDefault="009C2F3F" w:rsidP="00B60F43">
            <w:pPr>
              <w:rPr>
                <w:color w:val="000000"/>
                <w:sz w:val="18"/>
                <w:szCs w:val="18"/>
              </w:rPr>
            </w:pPr>
            <w:r w:rsidRPr="00766214">
              <w:rPr>
                <w:color w:val="000000"/>
                <w:sz w:val="18"/>
                <w:szCs w:val="18"/>
              </w:rPr>
              <w:t>Angiv om patienten får  Verapamil</w:t>
            </w:r>
          </w:p>
        </w:tc>
      </w:tr>
      <w:tr w:rsidR="009C2F3F" w:rsidRPr="00766214" w14:paraId="423927A6" w14:textId="77777777" w:rsidTr="009C2F3F">
        <w:trPr>
          <w:trHeight w:val="465"/>
        </w:trPr>
        <w:tc>
          <w:tcPr>
            <w:tcW w:w="1952" w:type="pct"/>
            <w:hideMark/>
          </w:tcPr>
          <w:p w14:paraId="3B43B4F6" w14:textId="77777777" w:rsidR="009C2F3F" w:rsidRPr="00766214" w:rsidRDefault="009C2F3F" w:rsidP="00B60F43">
            <w:pPr>
              <w:rPr>
                <w:color w:val="000000"/>
                <w:sz w:val="18"/>
                <w:szCs w:val="18"/>
              </w:rPr>
            </w:pPr>
            <w:r w:rsidRPr="00766214">
              <w:rPr>
                <w:color w:val="000000"/>
                <w:sz w:val="18"/>
                <w:szCs w:val="18"/>
              </w:rPr>
              <w:t>xxStatusMed1c</w:t>
            </w:r>
          </w:p>
        </w:tc>
        <w:tc>
          <w:tcPr>
            <w:tcW w:w="1489" w:type="pct"/>
            <w:hideMark/>
          </w:tcPr>
          <w:p w14:paraId="2F8205DA" w14:textId="77777777" w:rsidR="009C2F3F" w:rsidRPr="00766214" w:rsidRDefault="009C2F3F" w:rsidP="00B60F43">
            <w:pPr>
              <w:rPr>
                <w:color w:val="000000"/>
                <w:sz w:val="18"/>
                <w:szCs w:val="18"/>
              </w:rPr>
            </w:pPr>
            <w:r w:rsidRPr="00766214">
              <w:rPr>
                <w:color w:val="000000"/>
                <w:sz w:val="18"/>
                <w:szCs w:val="18"/>
              </w:rPr>
              <w:t>Klasse 1c</w:t>
            </w:r>
          </w:p>
        </w:tc>
        <w:tc>
          <w:tcPr>
            <w:tcW w:w="1560" w:type="pct"/>
            <w:hideMark/>
          </w:tcPr>
          <w:p w14:paraId="2A2756C9" w14:textId="77777777" w:rsidR="009C2F3F" w:rsidRPr="00766214" w:rsidRDefault="009C2F3F" w:rsidP="00B60F43">
            <w:pPr>
              <w:rPr>
                <w:color w:val="000000"/>
                <w:sz w:val="18"/>
                <w:szCs w:val="18"/>
              </w:rPr>
            </w:pPr>
            <w:r w:rsidRPr="00766214">
              <w:rPr>
                <w:color w:val="000000"/>
                <w:sz w:val="18"/>
                <w:szCs w:val="18"/>
              </w:rPr>
              <w:t>Angiv om patienten får  Klasse 1c</w:t>
            </w:r>
          </w:p>
        </w:tc>
      </w:tr>
      <w:tr w:rsidR="009C2F3F" w:rsidRPr="00766214" w14:paraId="5E11D466" w14:textId="77777777" w:rsidTr="009C2F3F">
        <w:trPr>
          <w:trHeight w:val="480"/>
        </w:trPr>
        <w:tc>
          <w:tcPr>
            <w:tcW w:w="1952" w:type="pct"/>
            <w:hideMark/>
          </w:tcPr>
          <w:p w14:paraId="25B2E1D9" w14:textId="77777777" w:rsidR="009C2F3F" w:rsidRPr="00766214" w:rsidRDefault="009C2F3F" w:rsidP="00B60F43">
            <w:pPr>
              <w:rPr>
                <w:color w:val="000000"/>
                <w:sz w:val="18"/>
                <w:szCs w:val="18"/>
              </w:rPr>
            </w:pPr>
            <w:r w:rsidRPr="00766214">
              <w:rPr>
                <w:color w:val="000000"/>
                <w:sz w:val="18"/>
                <w:szCs w:val="18"/>
              </w:rPr>
              <w:t>xxStatusMedDronaderone</w:t>
            </w:r>
          </w:p>
        </w:tc>
        <w:tc>
          <w:tcPr>
            <w:tcW w:w="1489" w:type="pct"/>
            <w:hideMark/>
          </w:tcPr>
          <w:p w14:paraId="5A8F13CD" w14:textId="77777777" w:rsidR="009C2F3F" w:rsidRPr="00766214" w:rsidRDefault="009C2F3F" w:rsidP="00B60F43">
            <w:pPr>
              <w:rPr>
                <w:color w:val="000000"/>
                <w:sz w:val="18"/>
                <w:szCs w:val="18"/>
              </w:rPr>
            </w:pPr>
            <w:r w:rsidRPr="00766214">
              <w:rPr>
                <w:color w:val="000000"/>
                <w:sz w:val="18"/>
                <w:szCs w:val="18"/>
              </w:rPr>
              <w:t>Dronaderone</w:t>
            </w:r>
          </w:p>
        </w:tc>
        <w:tc>
          <w:tcPr>
            <w:tcW w:w="1560" w:type="pct"/>
            <w:hideMark/>
          </w:tcPr>
          <w:p w14:paraId="3DF794BC" w14:textId="77777777" w:rsidR="009C2F3F" w:rsidRPr="00766214" w:rsidRDefault="009C2F3F" w:rsidP="00B60F43">
            <w:pPr>
              <w:rPr>
                <w:color w:val="000000"/>
                <w:sz w:val="18"/>
                <w:szCs w:val="18"/>
              </w:rPr>
            </w:pPr>
            <w:r w:rsidRPr="00766214">
              <w:rPr>
                <w:color w:val="000000"/>
                <w:sz w:val="18"/>
                <w:szCs w:val="18"/>
              </w:rPr>
              <w:t>Angiv om patienten får  Dronaderone</w:t>
            </w:r>
          </w:p>
        </w:tc>
      </w:tr>
      <w:tr w:rsidR="009C2F3F" w:rsidRPr="00766214" w14:paraId="3F276B91" w14:textId="77777777" w:rsidTr="009C2F3F">
        <w:trPr>
          <w:trHeight w:val="465"/>
        </w:trPr>
        <w:tc>
          <w:tcPr>
            <w:tcW w:w="1952" w:type="pct"/>
            <w:hideMark/>
          </w:tcPr>
          <w:p w14:paraId="6D0E40AB" w14:textId="77777777" w:rsidR="009C2F3F" w:rsidRPr="00766214" w:rsidRDefault="009C2F3F" w:rsidP="00B60F43">
            <w:pPr>
              <w:rPr>
                <w:color w:val="000000"/>
                <w:sz w:val="18"/>
                <w:szCs w:val="18"/>
              </w:rPr>
            </w:pPr>
            <w:r w:rsidRPr="00766214">
              <w:rPr>
                <w:color w:val="000000"/>
                <w:sz w:val="18"/>
                <w:szCs w:val="18"/>
              </w:rPr>
              <w:t>xxStatusMedDigoxin</w:t>
            </w:r>
          </w:p>
        </w:tc>
        <w:tc>
          <w:tcPr>
            <w:tcW w:w="1489" w:type="pct"/>
            <w:hideMark/>
          </w:tcPr>
          <w:p w14:paraId="56D3C460" w14:textId="77777777" w:rsidR="009C2F3F" w:rsidRPr="00766214" w:rsidRDefault="009C2F3F" w:rsidP="00B60F43">
            <w:pPr>
              <w:rPr>
                <w:color w:val="000000"/>
                <w:sz w:val="18"/>
                <w:szCs w:val="18"/>
              </w:rPr>
            </w:pPr>
            <w:r w:rsidRPr="00766214">
              <w:rPr>
                <w:color w:val="000000"/>
                <w:sz w:val="18"/>
                <w:szCs w:val="18"/>
              </w:rPr>
              <w:t>Digoxin</w:t>
            </w:r>
          </w:p>
        </w:tc>
        <w:tc>
          <w:tcPr>
            <w:tcW w:w="1560" w:type="pct"/>
            <w:hideMark/>
          </w:tcPr>
          <w:p w14:paraId="15217237" w14:textId="77777777" w:rsidR="009C2F3F" w:rsidRPr="00766214" w:rsidRDefault="009C2F3F" w:rsidP="00B60F43">
            <w:pPr>
              <w:rPr>
                <w:color w:val="000000"/>
                <w:sz w:val="18"/>
                <w:szCs w:val="18"/>
              </w:rPr>
            </w:pPr>
            <w:r w:rsidRPr="00766214">
              <w:rPr>
                <w:color w:val="000000"/>
                <w:sz w:val="18"/>
                <w:szCs w:val="18"/>
              </w:rPr>
              <w:t>Angiv om patienten får  Digoxin</w:t>
            </w:r>
          </w:p>
        </w:tc>
      </w:tr>
      <w:tr w:rsidR="009C2F3F" w:rsidRPr="00766214" w14:paraId="3776EC8D" w14:textId="77777777" w:rsidTr="009C2F3F">
        <w:trPr>
          <w:trHeight w:val="675"/>
        </w:trPr>
        <w:tc>
          <w:tcPr>
            <w:tcW w:w="1952" w:type="pct"/>
            <w:hideMark/>
          </w:tcPr>
          <w:p w14:paraId="66566D5E" w14:textId="77777777" w:rsidR="009C2F3F" w:rsidRPr="00766214" w:rsidRDefault="009C2F3F" w:rsidP="00B60F43">
            <w:pPr>
              <w:rPr>
                <w:color w:val="000000"/>
                <w:sz w:val="18"/>
                <w:szCs w:val="18"/>
              </w:rPr>
            </w:pPr>
            <w:r w:rsidRPr="00766214">
              <w:rPr>
                <w:color w:val="000000"/>
                <w:sz w:val="18"/>
                <w:szCs w:val="18"/>
              </w:rPr>
              <w:t>xxStatusMedVitaminKAnta</w:t>
            </w:r>
          </w:p>
        </w:tc>
        <w:tc>
          <w:tcPr>
            <w:tcW w:w="1489" w:type="pct"/>
            <w:hideMark/>
          </w:tcPr>
          <w:p w14:paraId="1CAEAB3B" w14:textId="77777777" w:rsidR="009C2F3F" w:rsidRPr="00766214" w:rsidRDefault="009C2F3F" w:rsidP="00B60F43">
            <w:pPr>
              <w:rPr>
                <w:color w:val="000000"/>
                <w:sz w:val="18"/>
                <w:szCs w:val="18"/>
              </w:rPr>
            </w:pPr>
            <w:r w:rsidRPr="00766214">
              <w:rPr>
                <w:color w:val="000000"/>
                <w:sz w:val="18"/>
                <w:szCs w:val="18"/>
              </w:rPr>
              <w:t>Vitamin K antagonist</w:t>
            </w:r>
          </w:p>
        </w:tc>
        <w:tc>
          <w:tcPr>
            <w:tcW w:w="1560" w:type="pct"/>
            <w:hideMark/>
          </w:tcPr>
          <w:p w14:paraId="73EBC87A" w14:textId="77777777" w:rsidR="009C2F3F" w:rsidRPr="00766214" w:rsidRDefault="009C2F3F" w:rsidP="00B60F43">
            <w:pPr>
              <w:rPr>
                <w:color w:val="000000"/>
                <w:sz w:val="18"/>
                <w:szCs w:val="18"/>
              </w:rPr>
            </w:pPr>
            <w:r w:rsidRPr="00766214">
              <w:rPr>
                <w:color w:val="000000"/>
                <w:sz w:val="18"/>
                <w:szCs w:val="18"/>
              </w:rPr>
              <w:t>Angiv om patienten får vitamin K antagonist</w:t>
            </w:r>
          </w:p>
        </w:tc>
      </w:tr>
      <w:tr w:rsidR="009C2F3F" w:rsidRPr="00766214" w14:paraId="4E40A005" w14:textId="77777777" w:rsidTr="009C2F3F">
        <w:trPr>
          <w:trHeight w:val="480"/>
        </w:trPr>
        <w:tc>
          <w:tcPr>
            <w:tcW w:w="1952" w:type="pct"/>
            <w:hideMark/>
          </w:tcPr>
          <w:p w14:paraId="685DBD5B" w14:textId="77777777" w:rsidR="009C2F3F" w:rsidRPr="00766214" w:rsidRDefault="009C2F3F" w:rsidP="00B60F43">
            <w:pPr>
              <w:rPr>
                <w:color w:val="000000"/>
                <w:sz w:val="18"/>
                <w:szCs w:val="18"/>
              </w:rPr>
            </w:pPr>
            <w:r w:rsidRPr="00766214">
              <w:rPr>
                <w:color w:val="000000"/>
                <w:sz w:val="18"/>
                <w:szCs w:val="18"/>
              </w:rPr>
              <w:t>xxMedINR</w:t>
            </w:r>
          </w:p>
        </w:tc>
        <w:tc>
          <w:tcPr>
            <w:tcW w:w="1489" w:type="pct"/>
            <w:hideMark/>
          </w:tcPr>
          <w:p w14:paraId="6F36279E" w14:textId="77777777" w:rsidR="009C2F3F" w:rsidRPr="00766214" w:rsidRDefault="009C2F3F" w:rsidP="00B60F43">
            <w:pPr>
              <w:rPr>
                <w:color w:val="000000"/>
                <w:sz w:val="18"/>
                <w:szCs w:val="18"/>
              </w:rPr>
            </w:pPr>
            <w:r w:rsidRPr="00766214">
              <w:rPr>
                <w:color w:val="000000"/>
                <w:sz w:val="18"/>
                <w:szCs w:val="18"/>
              </w:rPr>
              <w:t>INR</w:t>
            </w:r>
          </w:p>
        </w:tc>
        <w:tc>
          <w:tcPr>
            <w:tcW w:w="1560" w:type="pct"/>
            <w:hideMark/>
          </w:tcPr>
          <w:p w14:paraId="0B9AD741" w14:textId="77777777" w:rsidR="009C2F3F" w:rsidRPr="00766214" w:rsidRDefault="009C2F3F" w:rsidP="00B60F43">
            <w:pPr>
              <w:rPr>
                <w:color w:val="000000"/>
                <w:sz w:val="18"/>
                <w:szCs w:val="18"/>
              </w:rPr>
            </w:pPr>
            <w:r w:rsidRPr="00766214">
              <w:rPr>
                <w:color w:val="000000"/>
                <w:sz w:val="18"/>
                <w:szCs w:val="18"/>
              </w:rPr>
              <w:t>Angiv INR hvis patienten får vitamin K antagonist</w:t>
            </w:r>
          </w:p>
        </w:tc>
      </w:tr>
      <w:tr w:rsidR="009C2F3F" w:rsidRPr="00766214" w14:paraId="14E3B6C8" w14:textId="77777777" w:rsidTr="009C2F3F">
        <w:trPr>
          <w:trHeight w:val="675"/>
        </w:trPr>
        <w:tc>
          <w:tcPr>
            <w:tcW w:w="1952" w:type="pct"/>
            <w:hideMark/>
          </w:tcPr>
          <w:p w14:paraId="2047BDA1" w14:textId="77777777" w:rsidR="009C2F3F" w:rsidRPr="00766214" w:rsidRDefault="009C2F3F" w:rsidP="00B60F43">
            <w:pPr>
              <w:rPr>
                <w:color w:val="000000"/>
                <w:sz w:val="18"/>
                <w:szCs w:val="18"/>
              </w:rPr>
            </w:pPr>
            <w:r w:rsidRPr="00766214">
              <w:rPr>
                <w:color w:val="000000"/>
                <w:sz w:val="18"/>
                <w:szCs w:val="18"/>
              </w:rPr>
              <w:t>xxStatusMedDirekteTrombin</w:t>
            </w:r>
          </w:p>
        </w:tc>
        <w:tc>
          <w:tcPr>
            <w:tcW w:w="1489" w:type="pct"/>
            <w:hideMark/>
          </w:tcPr>
          <w:p w14:paraId="7B428CD8" w14:textId="77777777" w:rsidR="009C2F3F" w:rsidRPr="00766214" w:rsidRDefault="009C2F3F" w:rsidP="00B60F43">
            <w:pPr>
              <w:rPr>
                <w:color w:val="000000"/>
                <w:sz w:val="18"/>
                <w:szCs w:val="18"/>
              </w:rPr>
            </w:pPr>
            <w:r w:rsidRPr="00766214">
              <w:rPr>
                <w:color w:val="000000"/>
                <w:sz w:val="18"/>
                <w:szCs w:val="18"/>
              </w:rPr>
              <w:t>Direkte Trombinhæmmer</w:t>
            </w:r>
          </w:p>
        </w:tc>
        <w:tc>
          <w:tcPr>
            <w:tcW w:w="1560" w:type="pct"/>
            <w:hideMark/>
          </w:tcPr>
          <w:p w14:paraId="432245FC" w14:textId="77777777" w:rsidR="009C2F3F" w:rsidRPr="00766214" w:rsidRDefault="009C2F3F" w:rsidP="00B60F43">
            <w:pPr>
              <w:rPr>
                <w:color w:val="000000"/>
                <w:sz w:val="18"/>
                <w:szCs w:val="18"/>
              </w:rPr>
            </w:pPr>
            <w:r w:rsidRPr="00766214">
              <w:rPr>
                <w:color w:val="000000"/>
                <w:sz w:val="18"/>
                <w:szCs w:val="18"/>
              </w:rPr>
              <w:t>Angiv om patienten får direkte trombinhæmmer</w:t>
            </w:r>
          </w:p>
        </w:tc>
      </w:tr>
      <w:tr w:rsidR="009C2F3F" w:rsidRPr="00766214" w14:paraId="75A09BB8" w14:textId="77777777" w:rsidTr="009C2F3F">
        <w:trPr>
          <w:trHeight w:val="480"/>
        </w:trPr>
        <w:tc>
          <w:tcPr>
            <w:tcW w:w="1952" w:type="pct"/>
            <w:hideMark/>
          </w:tcPr>
          <w:p w14:paraId="7EE7CF26" w14:textId="77777777" w:rsidR="009C2F3F" w:rsidRPr="00766214" w:rsidRDefault="009C2F3F" w:rsidP="00B60F43">
            <w:pPr>
              <w:rPr>
                <w:color w:val="000000"/>
                <w:sz w:val="18"/>
                <w:szCs w:val="18"/>
              </w:rPr>
            </w:pPr>
            <w:r w:rsidRPr="00766214">
              <w:rPr>
                <w:color w:val="000000"/>
                <w:sz w:val="18"/>
                <w:szCs w:val="18"/>
              </w:rPr>
              <w:t>xxMedFactorXa</w:t>
            </w:r>
          </w:p>
        </w:tc>
        <w:tc>
          <w:tcPr>
            <w:tcW w:w="1489" w:type="pct"/>
            <w:hideMark/>
          </w:tcPr>
          <w:p w14:paraId="1E02E35C" w14:textId="77777777" w:rsidR="009C2F3F" w:rsidRPr="00766214" w:rsidRDefault="009C2F3F" w:rsidP="00B60F43">
            <w:pPr>
              <w:rPr>
                <w:color w:val="000000"/>
                <w:sz w:val="18"/>
                <w:szCs w:val="18"/>
              </w:rPr>
            </w:pPr>
            <w:r w:rsidRPr="00766214">
              <w:rPr>
                <w:color w:val="000000"/>
                <w:sz w:val="18"/>
                <w:szCs w:val="18"/>
              </w:rPr>
              <w:t>Faktor Xa hæmmer</w:t>
            </w:r>
          </w:p>
        </w:tc>
        <w:tc>
          <w:tcPr>
            <w:tcW w:w="1560" w:type="pct"/>
            <w:hideMark/>
          </w:tcPr>
          <w:p w14:paraId="6FD91251" w14:textId="77777777" w:rsidR="009C2F3F" w:rsidRPr="00766214" w:rsidRDefault="009C2F3F" w:rsidP="00B60F43">
            <w:pPr>
              <w:rPr>
                <w:color w:val="000000"/>
                <w:sz w:val="18"/>
                <w:szCs w:val="18"/>
              </w:rPr>
            </w:pPr>
            <w:r w:rsidRPr="00766214">
              <w:rPr>
                <w:color w:val="000000"/>
                <w:sz w:val="18"/>
                <w:szCs w:val="18"/>
              </w:rPr>
              <w:t>Angiv om patienten får Faktor Xa hæmmer</w:t>
            </w:r>
          </w:p>
        </w:tc>
      </w:tr>
      <w:tr w:rsidR="009C2F3F" w:rsidRPr="00766214" w14:paraId="291B2ED7" w14:textId="77777777" w:rsidTr="009C2F3F">
        <w:trPr>
          <w:trHeight w:val="465"/>
        </w:trPr>
        <w:tc>
          <w:tcPr>
            <w:tcW w:w="1952" w:type="pct"/>
            <w:hideMark/>
          </w:tcPr>
          <w:p w14:paraId="2D82CA12" w14:textId="77777777" w:rsidR="009C2F3F" w:rsidRPr="00766214" w:rsidRDefault="009C2F3F" w:rsidP="00B60F43">
            <w:pPr>
              <w:rPr>
                <w:color w:val="000000"/>
                <w:sz w:val="18"/>
                <w:szCs w:val="18"/>
              </w:rPr>
            </w:pPr>
            <w:r w:rsidRPr="00766214">
              <w:rPr>
                <w:color w:val="000000"/>
                <w:sz w:val="18"/>
                <w:szCs w:val="18"/>
              </w:rPr>
              <w:t>xxMedASA</w:t>
            </w:r>
          </w:p>
        </w:tc>
        <w:tc>
          <w:tcPr>
            <w:tcW w:w="1489" w:type="pct"/>
            <w:hideMark/>
          </w:tcPr>
          <w:p w14:paraId="0D8EE17E" w14:textId="77777777" w:rsidR="009C2F3F" w:rsidRPr="00766214" w:rsidRDefault="009C2F3F" w:rsidP="00B60F43">
            <w:pPr>
              <w:rPr>
                <w:color w:val="000000"/>
                <w:sz w:val="18"/>
                <w:szCs w:val="18"/>
              </w:rPr>
            </w:pPr>
            <w:r w:rsidRPr="00766214">
              <w:rPr>
                <w:color w:val="000000"/>
                <w:sz w:val="18"/>
                <w:szCs w:val="18"/>
              </w:rPr>
              <w:t>ASA</w:t>
            </w:r>
          </w:p>
        </w:tc>
        <w:tc>
          <w:tcPr>
            <w:tcW w:w="1560" w:type="pct"/>
            <w:hideMark/>
          </w:tcPr>
          <w:p w14:paraId="3D6D6728" w14:textId="77777777" w:rsidR="009C2F3F" w:rsidRPr="00766214" w:rsidRDefault="009C2F3F" w:rsidP="00B60F43">
            <w:pPr>
              <w:rPr>
                <w:color w:val="000000"/>
                <w:sz w:val="18"/>
                <w:szCs w:val="18"/>
              </w:rPr>
            </w:pPr>
            <w:r w:rsidRPr="00766214">
              <w:rPr>
                <w:color w:val="000000"/>
                <w:sz w:val="18"/>
                <w:szCs w:val="18"/>
              </w:rPr>
              <w:t>Angiv om patienten får ASA</w:t>
            </w:r>
          </w:p>
        </w:tc>
      </w:tr>
      <w:tr w:rsidR="009C2F3F" w:rsidRPr="00766214" w14:paraId="12EB0528" w14:textId="77777777" w:rsidTr="009C2F3F">
        <w:trPr>
          <w:trHeight w:val="465"/>
        </w:trPr>
        <w:tc>
          <w:tcPr>
            <w:tcW w:w="1952" w:type="pct"/>
            <w:hideMark/>
          </w:tcPr>
          <w:p w14:paraId="12E0C89F" w14:textId="77777777" w:rsidR="009C2F3F" w:rsidRPr="00766214" w:rsidRDefault="009C2F3F" w:rsidP="00B60F43">
            <w:pPr>
              <w:rPr>
                <w:color w:val="000000"/>
                <w:sz w:val="18"/>
                <w:szCs w:val="18"/>
              </w:rPr>
            </w:pPr>
            <w:r w:rsidRPr="00766214">
              <w:rPr>
                <w:color w:val="000000"/>
                <w:sz w:val="18"/>
                <w:szCs w:val="18"/>
              </w:rPr>
              <w:t>xxMedClopidogrel</w:t>
            </w:r>
          </w:p>
        </w:tc>
        <w:tc>
          <w:tcPr>
            <w:tcW w:w="1489" w:type="pct"/>
            <w:hideMark/>
          </w:tcPr>
          <w:p w14:paraId="547D3F6C" w14:textId="77777777" w:rsidR="009C2F3F" w:rsidRPr="00766214" w:rsidRDefault="009C2F3F" w:rsidP="00B60F43">
            <w:pPr>
              <w:rPr>
                <w:color w:val="000000"/>
                <w:sz w:val="18"/>
                <w:szCs w:val="18"/>
              </w:rPr>
            </w:pPr>
            <w:r w:rsidRPr="00766214">
              <w:rPr>
                <w:color w:val="000000"/>
                <w:sz w:val="18"/>
                <w:szCs w:val="18"/>
              </w:rPr>
              <w:t>Clopidogrel</w:t>
            </w:r>
          </w:p>
        </w:tc>
        <w:tc>
          <w:tcPr>
            <w:tcW w:w="1560" w:type="pct"/>
            <w:hideMark/>
          </w:tcPr>
          <w:p w14:paraId="63F6ECE5" w14:textId="77777777" w:rsidR="009C2F3F" w:rsidRPr="00766214" w:rsidRDefault="009C2F3F" w:rsidP="00B60F43">
            <w:pPr>
              <w:rPr>
                <w:color w:val="000000"/>
                <w:sz w:val="18"/>
                <w:szCs w:val="18"/>
              </w:rPr>
            </w:pPr>
            <w:r w:rsidRPr="00766214">
              <w:rPr>
                <w:color w:val="000000"/>
                <w:sz w:val="18"/>
                <w:szCs w:val="18"/>
              </w:rPr>
              <w:t>Angiv om patienten får Clopidogrel</w:t>
            </w:r>
          </w:p>
        </w:tc>
      </w:tr>
      <w:tr w:rsidR="009C2F3F" w:rsidRPr="00766214" w14:paraId="22A15691" w14:textId="77777777" w:rsidTr="009C2F3F">
        <w:trPr>
          <w:trHeight w:val="480"/>
        </w:trPr>
        <w:tc>
          <w:tcPr>
            <w:tcW w:w="1952" w:type="pct"/>
            <w:hideMark/>
          </w:tcPr>
          <w:p w14:paraId="5D317B96" w14:textId="77777777" w:rsidR="009C2F3F" w:rsidRPr="00766214" w:rsidRDefault="009C2F3F" w:rsidP="00B60F43">
            <w:pPr>
              <w:rPr>
                <w:color w:val="000000"/>
                <w:sz w:val="18"/>
                <w:szCs w:val="18"/>
              </w:rPr>
            </w:pPr>
            <w:r w:rsidRPr="00766214">
              <w:rPr>
                <w:color w:val="000000"/>
                <w:sz w:val="18"/>
                <w:szCs w:val="18"/>
              </w:rPr>
              <w:t>xxMedTicagrelor</w:t>
            </w:r>
          </w:p>
        </w:tc>
        <w:tc>
          <w:tcPr>
            <w:tcW w:w="1489" w:type="pct"/>
            <w:hideMark/>
          </w:tcPr>
          <w:p w14:paraId="4E5F2233" w14:textId="77777777" w:rsidR="009C2F3F" w:rsidRPr="00766214" w:rsidRDefault="009C2F3F" w:rsidP="00B60F43">
            <w:pPr>
              <w:rPr>
                <w:color w:val="000000"/>
                <w:sz w:val="18"/>
                <w:szCs w:val="18"/>
              </w:rPr>
            </w:pPr>
            <w:r w:rsidRPr="00766214">
              <w:rPr>
                <w:color w:val="000000"/>
                <w:sz w:val="18"/>
                <w:szCs w:val="18"/>
              </w:rPr>
              <w:t>Ticagrelor</w:t>
            </w:r>
          </w:p>
        </w:tc>
        <w:tc>
          <w:tcPr>
            <w:tcW w:w="1560" w:type="pct"/>
            <w:hideMark/>
          </w:tcPr>
          <w:p w14:paraId="32AFF045" w14:textId="77777777" w:rsidR="009C2F3F" w:rsidRPr="00766214" w:rsidRDefault="009C2F3F" w:rsidP="00B60F43">
            <w:pPr>
              <w:rPr>
                <w:color w:val="000000"/>
                <w:sz w:val="18"/>
                <w:szCs w:val="18"/>
              </w:rPr>
            </w:pPr>
            <w:r w:rsidRPr="00766214">
              <w:rPr>
                <w:color w:val="000000"/>
                <w:sz w:val="18"/>
                <w:szCs w:val="18"/>
              </w:rPr>
              <w:t>Angiv om patienten får Ticagrelor</w:t>
            </w:r>
          </w:p>
        </w:tc>
      </w:tr>
      <w:tr w:rsidR="009C2F3F" w:rsidRPr="00766214" w14:paraId="125DAB30" w14:textId="77777777" w:rsidTr="009C2F3F">
        <w:trPr>
          <w:trHeight w:val="465"/>
        </w:trPr>
        <w:tc>
          <w:tcPr>
            <w:tcW w:w="1952" w:type="pct"/>
            <w:hideMark/>
          </w:tcPr>
          <w:p w14:paraId="2282C7CD" w14:textId="77777777" w:rsidR="009C2F3F" w:rsidRPr="00766214" w:rsidRDefault="009C2F3F" w:rsidP="00B60F43">
            <w:pPr>
              <w:rPr>
                <w:color w:val="000000"/>
                <w:sz w:val="18"/>
                <w:szCs w:val="18"/>
              </w:rPr>
            </w:pPr>
            <w:r w:rsidRPr="00766214">
              <w:rPr>
                <w:color w:val="000000"/>
                <w:sz w:val="18"/>
                <w:szCs w:val="18"/>
              </w:rPr>
              <w:t>StatusMedAK</w:t>
            </w:r>
          </w:p>
        </w:tc>
        <w:tc>
          <w:tcPr>
            <w:tcW w:w="1489" w:type="pct"/>
            <w:hideMark/>
          </w:tcPr>
          <w:p w14:paraId="0E37D61F" w14:textId="77777777" w:rsidR="009C2F3F" w:rsidRPr="00766214" w:rsidRDefault="009C2F3F" w:rsidP="00B60F43">
            <w:pPr>
              <w:rPr>
                <w:color w:val="000000"/>
                <w:sz w:val="18"/>
                <w:szCs w:val="18"/>
              </w:rPr>
            </w:pPr>
            <w:r w:rsidRPr="00766214">
              <w:rPr>
                <w:color w:val="000000"/>
                <w:sz w:val="18"/>
                <w:szCs w:val="18"/>
              </w:rPr>
              <w:t>Peroral AK</w:t>
            </w:r>
          </w:p>
        </w:tc>
        <w:tc>
          <w:tcPr>
            <w:tcW w:w="1560" w:type="pct"/>
            <w:hideMark/>
          </w:tcPr>
          <w:p w14:paraId="0F1E2427" w14:textId="77777777" w:rsidR="009C2F3F" w:rsidRPr="00766214" w:rsidRDefault="009C2F3F" w:rsidP="00B60F43">
            <w:pPr>
              <w:rPr>
                <w:color w:val="000000"/>
                <w:sz w:val="18"/>
                <w:szCs w:val="18"/>
              </w:rPr>
            </w:pPr>
            <w:r w:rsidRPr="00766214">
              <w:rPr>
                <w:color w:val="000000"/>
                <w:sz w:val="18"/>
                <w:szCs w:val="18"/>
              </w:rPr>
              <w:t>Angiv om patienten får  Peroral AK</w:t>
            </w:r>
          </w:p>
        </w:tc>
      </w:tr>
    </w:tbl>
    <w:p w14:paraId="26FD19DC" w14:textId="1D1BA947" w:rsidR="00883366" w:rsidRDefault="00883366" w:rsidP="002864DE">
      <w:pPr>
        <w:rPr>
          <w:b/>
          <w:bCs/>
        </w:rPr>
      </w:pPr>
    </w:p>
    <w:p w14:paraId="4939C808" w14:textId="6BEF4129" w:rsidR="009C2F3F" w:rsidRDefault="006B6F4E" w:rsidP="002864DE">
      <w:pPr>
        <w:rPr>
          <w:b/>
          <w:bCs/>
        </w:rPr>
      </w:pPr>
      <w:r w:rsidRPr="006B6F4E">
        <w:rPr>
          <w:b/>
          <w:bCs/>
        </w:rPr>
        <w:t>Landsregistret Karbase (RKKP)</w:t>
      </w:r>
    </w:p>
    <w:p w14:paraId="54A3C23F" w14:textId="20186F56" w:rsidR="003F75C2" w:rsidRDefault="003F75C2" w:rsidP="002864DE">
      <w:pPr>
        <w:rPr>
          <w:b/>
          <w:bCs/>
        </w:rPr>
      </w:pPr>
    </w:p>
    <w:tbl>
      <w:tblPr>
        <w:tblW w:w="5000" w:type="pct"/>
        <w:tblCellMar>
          <w:left w:w="70" w:type="dxa"/>
          <w:right w:w="70" w:type="dxa"/>
        </w:tblCellMar>
        <w:tblLook w:val="04A0" w:firstRow="1" w:lastRow="0" w:firstColumn="1" w:lastColumn="0" w:noHBand="0" w:noVBand="1"/>
      </w:tblPr>
      <w:tblGrid>
        <w:gridCol w:w="3712"/>
        <w:gridCol w:w="2858"/>
        <w:gridCol w:w="2858"/>
        <w:gridCol w:w="190"/>
      </w:tblGrid>
      <w:tr w:rsidR="00CC18A5" w:rsidRPr="00CC18A5" w14:paraId="31DE23B4" w14:textId="77777777" w:rsidTr="00CC18A5">
        <w:trPr>
          <w:gridAfter w:val="1"/>
          <w:wAfter w:w="100" w:type="pct"/>
          <w:trHeight w:val="615"/>
        </w:trPr>
        <w:tc>
          <w:tcPr>
            <w:tcW w:w="192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BEF1C9C" w14:textId="77777777" w:rsidR="00CC18A5" w:rsidRPr="00CC18A5" w:rsidRDefault="00CC18A5" w:rsidP="00CC18A5">
            <w:pPr>
              <w:rPr>
                <w:b/>
                <w:bCs/>
                <w:i/>
                <w:iCs/>
                <w:color w:val="000000"/>
                <w:sz w:val="22"/>
                <w:szCs w:val="22"/>
              </w:rPr>
            </w:pPr>
            <w:r w:rsidRPr="00CC18A5">
              <w:rPr>
                <w:b/>
                <w:bCs/>
                <w:i/>
                <w:iCs/>
                <w:color w:val="000000"/>
                <w:sz w:val="22"/>
                <w:szCs w:val="22"/>
              </w:rPr>
              <w:t>Variabelnavn</w:t>
            </w:r>
          </w:p>
        </w:tc>
        <w:tc>
          <w:tcPr>
            <w:tcW w:w="1486" w:type="pct"/>
            <w:tcBorders>
              <w:top w:val="single" w:sz="8" w:space="0" w:color="auto"/>
              <w:left w:val="nil"/>
              <w:bottom w:val="single" w:sz="8" w:space="0" w:color="auto"/>
              <w:right w:val="single" w:sz="8" w:space="0" w:color="auto"/>
            </w:tcBorders>
            <w:shd w:val="clear" w:color="auto" w:fill="auto"/>
            <w:vAlign w:val="center"/>
            <w:hideMark/>
          </w:tcPr>
          <w:p w14:paraId="0F2952A9" w14:textId="77777777" w:rsidR="00CC18A5" w:rsidRPr="00CC18A5" w:rsidRDefault="00CC18A5" w:rsidP="00CC18A5">
            <w:pPr>
              <w:rPr>
                <w:b/>
                <w:bCs/>
                <w:i/>
                <w:iCs/>
                <w:color w:val="000000"/>
                <w:sz w:val="22"/>
                <w:szCs w:val="22"/>
              </w:rPr>
            </w:pPr>
            <w:r w:rsidRPr="00CC18A5">
              <w:rPr>
                <w:b/>
                <w:bCs/>
                <w:i/>
                <w:iCs/>
                <w:color w:val="000000"/>
                <w:sz w:val="22"/>
                <w:szCs w:val="22"/>
              </w:rPr>
              <w:t>Variabeltekst</w:t>
            </w:r>
          </w:p>
        </w:tc>
        <w:tc>
          <w:tcPr>
            <w:tcW w:w="1486" w:type="pct"/>
            <w:tcBorders>
              <w:top w:val="single" w:sz="8" w:space="0" w:color="auto"/>
              <w:left w:val="nil"/>
              <w:bottom w:val="single" w:sz="8" w:space="0" w:color="auto"/>
              <w:right w:val="single" w:sz="8" w:space="0" w:color="auto"/>
            </w:tcBorders>
            <w:shd w:val="clear" w:color="auto" w:fill="auto"/>
            <w:vAlign w:val="center"/>
            <w:hideMark/>
          </w:tcPr>
          <w:p w14:paraId="3F54C389" w14:textId="77777777" w:rsidR="00CC18A5" w:rsidRPr="00CC18A5" w:rsidRDefault="00CC18A5" w:rsidP="00CC18A5">
            <w:pPr>
              <w:rPr>
                <w:b/>
                <w:bCs/>
                <w:i/>
                <w:iCs/>
                <w:color w:val="000000"/>
                <w:sz w:val="22"/>
                <w:szCs w:val="22"/>
              </w:rPr>
            </w:pPr>
            <w:r w:rsidRPr="00CC18A5">
              <w:rPr>
                <w:b/>
                <w:bCs/>
                <w:i/>
                <w:iCs/>
                <w:color w:val="000000"/>
                <w:sz w:val="22"/>
                <w:szCs w:val="22"/>
              </w:rPr>
              <w:t>Definition</w:t>
            </w:r>
          </w:p>
        </w:tc>
      </w:tr>
      <w:tr w:rsidR="00CC18A5" w:rsidRPr="00CC18A5" w14:paraId="07BC921C" w14:textId="77777777" w:rsidTr="00CC18A5">
        <w:trPr>
          <w:gridAfter w:val="1"/>
          <w:wAfter w:w="100" w:type="pct"/>
          <w:trHeight w:val="3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20C8E6D" w14:textId="77777777" w:rsidR="00CC18A5" w:rsidRPr="00CC18A5" w:rsidRDefault="00CC18A5" w:rsidP="00CC18A5">
            <w:pPr>
              <w:rPr>
                <w:color w:val="000000"/>
                <w:sz w:val="18"/>
                <w:szCs w:val="18"/>
              </w:rPr>
            </w:pPr>
            <w:r w:rsidRPr="00CC18A5">
              <w:rPr>
                <w:color w:val="000000"/>
                <w:sz w:val="18"/>
                <w:szCs w:val="18"/>
              </w:rPr>
              <w:t>N</w:t>
            </w:r>
          </w:p>
        </w:tc>
        <w:tc>
          <w:tcPr>
            <w:tcW w:w="1486" w:type="pct"/>
            <w:tcBorders>
              <w:top w:val="nil"/>
              <w:left w:val="nil"/>
              <w:bottom w:val="single" w:sz="8" w:space="0" w:color="auto"/>
              <w:right w:val="single" w:sz="8" w:space="0" w:color="auto"/>
            </w:tcBorders>
            <w:shd w:val="clear" w:color="auto" w:fill="auto"/>
            <w:vAlign w:val="center"/>
            <w:hideMark/>
          </w:tcPr>
          <w:p w14:paraId="26C0C3DD" w14:textId="77777777" w:rsidR="00CC18A5" w:rsidRPr="00CC18A5" w:rsidRDefault="00CC18A5" w:rsidP="00CC18A5">
            <w:pPr>
              <w:rPr>
                <w:color w:val="000000"/>
                <w:sz w:val="18"/>
                <w:szCs w:val="18"/>
              </w:rPr>
            </w:pPr>
            <w:r w:rsidRPr="00CC18A5">
              <w:rPr>
                <w:color w:val="000000"/>
                <w:sz w:val="18"/>
                <w:szCs w:val="18"/>
              </w:rPr>
              <w:t>Antal</w:t>
            </w:r>
          </w:p>
        </w:tc>
        <w:tc>
          <w:tcPr>
            <w:tcW w:w="1486" w:type="pct"/>
            <w:tcBorders>
              <w:top w:val="nil"/>
              <w:left w:val="nil"/>
              <w:bottom w:val="single" w:sz="8" w:space="0" w:color="auto"/>
              <w:right w:val="single" w:sz="8" w:space="0" w:color="auto"/>
            </w:tcBorders>
            <w:shd w:val="clear" w:color="auto" w:fill="auto"/>
            <w:vAlign w:val="center"/>
            <w:hideMark/>
          </w:tcPr>
          <w:p w14:paraId="4C26CE13" w14:textId="77777777" w:rsidR="00CC18A5" w:rsidRPr="00CC18A5" w:rsidRDefault="00CC18A5" w:rsidP="00CC18A5">
            <w:pPr>
              <w:rPr>
                <w:color w:val="000000"/>
                <w:sz w:val="18"/>
                <w:szCs w:val="18"/>
              </w:rPr>
            </w:pPr>
            <w:r w:rsidRPr="00CC18A5">
              <w:rPr>
                <w:color w:val="000000"/>
                <w:sz w:val="18"/>
                <w:szCs w:val="18"/>
              </w:rPr>
              <w:t>Antal</w:t>
            </w:r>
          </w:p>
        </w:tc>
      </w:tr>
      <w:tr w:rsidR="00CC18A5" w:rsidRPr="00CC18A5" w14:paraId="4F8D8CF0"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3E0287" w14:textId="77777777" w:rsidR="00CC18A5" w:rsidRPr="00CC18A5" w:rsidRDefault="00CC18A5" w:rsidP="00CC18A5">
            <w:pPr>
              <w:rPr>
                <w:color w:val="000000"/>
                <w:sz w:val="18"/>
                <w:szCs w:val="18"/>
              </w:rPr>
            </w:pPr>
            <w:r w:rsidRPr="00CC18A5">
              <w:rPr>
                <w:color w:val="000000"/>
                <w:sz w:val="18"/>
                <w:szCs w:val="18"/>
              </w:rPr>
              <w:t>CPR</w:t>
            </w:r>
          </w:p>
        </w:tc>
        <w:tc>
          <w:tcPr>
            <w:tcW w:w="1486" w:type="pct"/>
            <w:tcBorders>
              <w:top w:val="nil"/>
              <w:left w:val="nil"/>
              <w:bottom w:val="single" w:sz="8" w:space="0" w:color="auto"/>
              <w:right w:val="single" w:sz="8" w:space="0" w:color="auto"/>
            </w:tcBorders>
            <w:shd w:val="clear" w:color="auto" w:fill="auto"/>
            <w:vAlign w:val="center"/>
            <w:hideMark/>
          </w:tcPr>
          <w:p w14:paraId="2DF3E463" w14:textId="77777777" w:rsidR="00CC18A5" w:rsidRPr="00CC18A5" w:rsidRDefault="00CC18A5" w:rsidP="00CC18A5">
            <w:pPr>
              <w:rPr>
                <w:color w:val="000000"/>
                <w:sz w:val="18"/>
                <w:szCs w:val="18"/>
              </w:rPr>
            </w:pPr>
            <w:r w:rsidRPr="00CC18A5">
              <w:rPr>
                <w:color w:val="000000"/>
                <w:sz w:val="18"/>
                <w:szCs w:val="18"/>
              </w:rPr>
              <w:t>CPR nummer</w:t>
            </w:r>
          </w:p>
        </w:tc>
        <w:tc>
          <w:tcPr>
            <w:tcW w:w="1486" w:type="pct"/>
            <w:tcBorders>
              <w:top w:val="nil"/>
              <w:left w:val="nil"/>
              <w:bottom w:val="single" w:sz="8" w:space="0" w:color="auto"/>
              <w:right w:val="single" w:sz="8" w:space="0" w:color="auto"/>
            </w:tcBorders>
            <w:shd w:val="clear" w:color="auto" w:fill="auto"/>
            <w:vAlign w:val="center"/>
            <w:hideMark/>
          </w:tcPr>
          <w:p w14:paraId="008D80A9" w14:textId="77777777" w:rsidR="00CC18A5" w:rsidRPr="00CC18A5" w:rsidRDefault="00CC18A5" w:rsidP="00CC18A5">
            <w:pPr>
              <w:rPr>
                <w:color w:val="000000"/>
                <w:sz w:val="18"/>
                <w:szCs w:val="18"/>
              </w:rPr>
            </w:pPr>
            <w:r w:rsidRPr="00CC18A5">
              <w:rPr>
                <w:color w:val="000000"/>
                <w:sz w:val="18"/>
                <w:szCs w:val="18"/>
              </w:rPr>
              <w:t>CPR nummer</w:t>
            </w:r>
          </w:p>
        </w:tc>
      </w:tr>
      <w:tr w:rsidR="00CC18A5" w:rsidRPr="00CC18A5" w14:paraId="387C91EB" w14:textId="77777777" w:rsidTr="00CC18A5">
        <w:trPr>
          <w:gridAfter w:val="1"/>
          <w:wAfter w:w="100" w:type="pct"/>
          <w:trHeight w:val="3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64C037" w14:textId="77777777" w:rsidR="00CC18A5" w:rsidRPr="00CC18A5" w:rsidRDefault="00CC18A5" w:rsidP="00CC18A5">
            <w:pPr>
              <w:rPr>
                <w:color w:val="000000"/>
                <w:sz w:val="18"/>
                <w:szCs w:val="18"/>
              </w:rPr>
            </w:pPr>
            <w:r w:rsidRPr="00CC18A5">
              <w:rPr>
                <w:color w:val="000000"/>
                <w:sz w:val="18"/>
                <w:szCs w:val="18"/>
              </w:rPr>
              <w:t>Koen</w:t>
            </w:r>
          </w:p>
        </w:tc>
        <w:tc>
          <w:tcPr>
            <w:tcW w:w="1486" w:type="pct"/>
            <w:tcBorders>
              <w:top w:val="nil"/>
              <w:left w:val="nil"/>
              <w:bottom w:val="single" w:sz="8" w:space="0" w:color="auto"/>
              <w:right w:val="single" w:sz="8" w:space="0" w:color="auto"/>
            </w:tcBorders>
            <w:shd w:val="clear" w:color="auto" w:fill="auto"/>
            <w:vAlign w:val="center"/>
            <w:hideMark/>
          </w:tcPr>
          <w:p w14:paraId="282EA193" w14:textId="77777777" w:rsidR="00CC18A5" w:rsidRPr="00CC18A5" w:rsidRDefault="00CC18A5" w:rsidP="00CC18A5">
            <w:pPr>
              <w:rPr>
                <w:color w:val="000000"/>
                <w:sz w:val="18"/>
                <w:szCs w:val="18"/>
              </w:rPr>
            </w:pPr>
            <w:r w:rsidRPr="00CC18A5">
              <w:rPr>
                <w:color w:val="000000"/>
                <w:sz w:val="18"/>
                <w:szCs w:val="18"/>
              </w:rPr>
              <w:t>Køn</w:t>
            </w:r>
          </w:p>
        </w:tc>
        <w:tc>
          <w:tcPr>
            <w:tcW w:w="1486" w:type="pct"/>
            <w:tcBorders>
              <w:top w:val="nil"/>
              <w:left w:val="nil"/>
              <w:bottom w:val="single" w:sz="8" w:space="0" w:color="auto"/>
              <w:right w:val="single" w:sz="8" w:space="0" w:color="auto"/>
            </w:tcBorders>
            <w:shd w:val="clear" w:color="auto" w:fill="auto"/>
            <w:vAlign w:val="center"/>
            <w:hideMark/>
          </w:tcPr>
          <w:p w14:paraId="1FF94298" w14:textId="77777777" w:rsidR="00CC18A5" w:rsidRPr="00CC18A5" w:rsidRDefault="00CC18A5" w:rsidP="00CC18A5">
            <w:pPr>
              <w:rPr>
                <w:color w:val="000000"/>
                <w:sz w:val="18"/>
                <w:szCs w:val="18"/>
              </w:rPr>
            </w:pPr>
            <w:r w:rsidRPr="00CC18A5">
              <w:rPr>
                <w:color w:val="000000"/>
                <w:sz w:val="18"/>
                <w:szCs w:val="18"/>
              </w:rPr>
              <w:t>Køn</w:t>
            </w:r>
          </w:p>
        </w:tc>
      </w:tr>
      <w:tr w:rsidR="00CC18A5" w:rsidRPr="00CC18A5" w14:paraId="092B4BEE"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DF6AFE7" w14:textId="77777777" w:rsidR="00CC18A5" w:rsidRPr="00CC18A5" w:rsidRDefault="00CC18A5" w:rsidP="00CC18A5">
            <w:pPr>
              <w:rPr>
                <w:color w:val="000000"/>
                <w:sz w:val="18"/>
                <w:szCs w:val="18"/>
              </w:rPr>
            </w:pPr>
            <w:r w:rsidRPr="00CC18A5">
              <w:rPr>
                <w:color w:val="000000"/>
                <w:sz w:val="18"/>
                <w:szCs w:val="18"/>
              </w:rPr>
              <w:t>Foed_dato</w:t>
            </w:r>
          </w:p>
        </w:tc>
        <w:tc>
          <w:tcPr>
            <w:tcW w:w="1486" w:type="pct"/>
            <w:tcBorders>
              <w:top w:val="nil"/>
              <w:left w:val="nil"/>
              <w:bottom w:val="single" w:sz="8" w:space="0" w:color="auto"/>
              <w:right w:val="single" w:sz="8" w:space="0" w:color="auto"/>
            </w:tcBorders>
            <w:shd w:val="clear" w:color="auto" w:fill="auto"/>
            <w:vAlign w:val="center"/>
            <w:hideMark/>
          </w:tcPr>
          <w:p w14:paraId="1BC6E7FE" w14:textId="77777777" w:rsidR="00CC18A5" w:rsidRPr="00CC18A5" w:rsidRDefault="00CC18A5" w:rsidP="00CC18A5">
            <w:pPr>
              <w:rPr>
                <w:color w:val="000000"/>
                <w:sz w:val="18"/>
                <w:szCs w:val="18"/>
              </w:rPr>
            </w:pPr>
            <w:r w:rsidRPr="00CC18A5">
              <w:rPr>
                <w:color w:val="000000"/>
                <w:sz w:val="18"/>
                <w:szCs w:val="18"/>
              </w:rPr>
              <w:t>Fødselsdato</w:t>
            </w:r>
          </w:p>
        </w:tc>
        <w:tc>
          <w:tcPr>
            <w:tcW w:w="1486" w:type="pct"/>
            <w:tcBorders>
              <w:top w:val="nil"/>
              <w:left w:val="nil"/>
              <w:bottom w:val="single" w:sz="8" w:space="0" w:color="auto"/>
              <w:right w:val="single" w:sz="8" w:space="0" w:color="auto"/>
            </w:tcBorders>
            <w:shd w:val="clear" w:color="auto" w:fill="auto"/>
            <w:vAlign w:val="center"/>
            <w:hideMark/>
          </w:tcPr>
          <w:p w14:paraId="38BEC228" w14:textId="77777777" w:rsidR="00CC18A5" w:rsidRPr="00CC18A5" w:rsidRDefault="00CC18A5" w:rsidP="00CC18A5">
            <w:pPr>
              <w:rPr>
                <w:color w:val="000000"/>
                <w:sz w:val="18"/>
                <w:szCs w:val="18"/>
              </w:rPr>
            </w:pPr>
            <w:r w:rsidRPr="00CC18A5">
              <w:rPr>
                <w:color w:val="000000"/>
                <w:sz w:val="18"/>
                <w:szCs w:val="18"/>
              </w:rPr>
              <w:t>Fødselsdato</w:t>
            </w:r>
          </w:p>
        </w:tc>
      </w:tr>
      <w:tr w:rsidR="00CC18A5" w:rsidRPr="00CC18A5" w14:paraId="342E6D86" w14:textId="77777777" w:rsidTr="00CC18A5">
        <w:trPr>
          <w:gridAfter w:val="1"/>
          <w:wAfter w:w="100" w:type="pct"/>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D0CA34E" w14:textId="77777777" w:rsidR="00CC18A5" w:rsidRPr="00CC18A5" w:rsidRDefault="00CC18A5" w:rsidP="00CC18A5">
            <w:pPr>
              <w:rPr>
                <w:color w:val="000000"/>
                <w:sz w:val="18"/>
                <w:szCs w:val="18"/>
              </w:rPr>
            </w:pPr>
            <w:r w:rsidRPr="00CC18A5">
              <w:rPr>
                <w:color w:val="000000"/>
                <w:sz w:val="18"/>
                <w:szCs w:val="18"/>
              </w:rPr>
              <w:lastRenderedPageBreak/>
              <w:t>Alder</w:t>
            </w:r>
          </w:p>
        </w:tc>
        <w:tc>
          <w:tcPr>
            <w:tcW w:w="1486" w:type="pct"/>
            <w:tcBorders>
              <w:top w:val="nil"/>
              <w:left w:val="nil"/>
              <w:bottom w:val="single" w:sz="8" w:space="0" w:color="auto"/>
              <w:right w:val="single" w:sz="8" w:space="0" w:color="auto"/>
            </w:tcBorders>
            <w:shd w:val="clear" w:color="auto" w:fill="auto"/>
            <w:vAlign w:val="center"/>
            <w:hideMark/>
          </w:tcPr>
          <w:p w14:paraId="48E1C9DE" w14:textId="77777777" w:rsidR="00CC18A5" w:rsidRPr="00CC18A5" w:rsidRDefault="00CC18A5" w:rsidP="00CC18A5">
            <w:pPr>
              <w:rPr>
                <w:color w:val="000000"/>
                <w:sz w:val="18"/>
                <w:szCs w:val="18"/>
              </w:rPr>
            </w:pPr>
            <w:r w:rsidRPr="00CC18A5">
              <w:rPr>
                <w:color w:val="000000"/>
                <w:sz w:val="18"/>
                <w:szCs w:val="18"/>
              </w:rPr>
              <w:t>Alder i år ved operation</w:t>
            </w:r>
          </w:p>
        </w:tc>
        <w:tc>
          <w:tcPr>
            <w:tcW w:w="1486" w:type="pct"/>
            <w:tcBorders>
              <w:top w:val="nil"/>
              <w:left w:val="nil"/>
              <w:bottom w:val="single" w:sz="8" w:space="0" w:color="auto"/>
              <w:right w:val="single" w:sz="8" w:space="0" w:color="auto"/>
            </w:tcBorders>
            <w:shd w:val="clear" w:color="auto" w:fill="auto"/>
            <w:vAlign w:val="center"/>
            <w:hideMark/>
          </w:tcPr>
          <w:p w14:paraId="190A1E05" w14:textId="77777777" w:rsidR="00CC18A5" w:rsidRPr="00CC18A5" w:rsidRDefault="00CC18A5" w:rsidP="00CC18A5">
            <w:pPr>
              <w:rPr>
                <w:color w:val="000000"/>
                <w:sz w:val="18"/>
                <w:szCs w:val="18"/>
              </w:rPr>
            </w:pPr>
            <w:r w:rsidRPr="00CC18A5">
              <w:rPr>
                <w:color w:val="000000"/>
                <w:sz w:val="18"/>
                <w:szCs w:val="18"/>
              </w:rPr>
              <w:t>Alder i år ved operation</w:t>
            </w:r>
          </w:p>
        </w:tc>
      </w:tr>
      <w:tr w:rsidR="00CC18A5" w:rsidRPr="00CC18A5" w14:paraId="349E676E"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42C80FF" w14:textId="77777777" w:rsidR="00CC18A5" w:rsidRPr="00CC18A5" w:rsidRDefault="00CC18A5" w:rsidP="00CC18A5">
            <w:pPr>
              <w:rPr>
                <w:color w:val="000000"/>
                <w:sz w:val="18"/>
                <w:szCs w:val="18"/>
              </w:rPr>
            </w:pPr>
            <w:r w:rsidRPr="00CC18A5">
              <w:rPr>
                <w:color w:val="000000"/>
                <w:sz w:val="18"/>
                <w:szCs w:val="18"/>
              </w:rPr>
              <w:t>AlderGrp</w:t>
            </w:r>
          </w:p>
        </w:tc>
        <w:tc>
          <w:tcPr>
            <w:tcW w:w="1486" w:type="pct"/>
            <w:tcBorders>
              <w:top w:val="nil"/>
              <w:left w:val="nil"/>
              <w:bottom w:val="single" w:sz="8" w:space="0" w:color="auto"/>
              <w:right w:val="single" w:sz="8" w:space="0" w:color="auto"/>
            </w:tcBorders>
            <w:shd w:val="clear" w:color="auto" w:fill="auto"/>
            <w:vAlign w:val="center"/>
            <w:hideMark/>
          </w:tcPr>
          <w:p w14:paraId="6A5DB63D" w14:textId="77777777" w:rsidR="00CC18A5" w:rsidRPr="00CC18A5" w:rsidRDefault="00CC18A5" w:rsidP="00CC18A5">
            <w:pPr>
              <w:rPr>
                <w:color w:val="000000"/>
                <w:sz w:val="18"/>
                <w:szCs w:val="18"/>
              </w:rPr>
            </w:pPr>
            <w:r w:rsidRPr="00CC18A5">
              <w:rPr>
                <w:color w:val="000000"/>
                <w:sz w:val="18"/>
                <w:szCs w:val="18"/>
              </w:rPr>
              <w:t>Aldersgruppe</w:t>
            </w:r>
          </w:p>
        </w:tc>
        <w:tc>
          <w:tcPr>
            <w:tcW w:w="1486" w:type="pct"/>
            <w:tcBorders>
              <w:top w:val="nil"/>
              <w:left w:val="nil"/>
              <w:bottom w:val="single" w:sz="8" w:space="0" w:color="auto"/>
              <w:right w:val="single" w:sz="8" w:space="0" w:color="auto"/>
            </w:tcBorders>
            <w:shd w:val="clear" w:color="auto" w:fill="auto"/>
            <w:vAlign w:val="center"/>
            <w:hideMark/>
          </w:tcPr>
          <w:p w14:paraId="282528E3" w14:textId="77777777" w:rsidR="00CC18A5" w:rsidRPr="00CC18A5" w:rsidRDefault="00CC18A5" w:rsidP="00CC18A5">
            <w:pPr>
              <w:rPr>
                <w:color w:val="000000"/>
                <w:sz w:val="18"/>
                <w:szCs w:val="18"/>
              </w:rPr>
            </w:pPr>
            <w:r w:rsidRPr="00CC18A5">
              <w:rPr>
                <w:color w:val="000000"/>
                <w:sz w:val="18"/>
                <w:szCs w:val="18"/>
              </w:rPr>
              <w:t>Aldersgruppe</w:t>
            </w:r>
          </w:p>
        </w:tc>
      </w:tr>
      <w:tr w:rsidR="00CC18A5" w:rsidRPr="00CC18A5" w14:paraId="74FBD4E9" w14:textId="77777777" w:rsidTr="00CC18A5">
        <w:trPr>
          <w:gridAfter w:val="1"/>
          <w:wAfter w:w="100" w:type="pct"/>
          <w:trHeight w:val="3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F2AE12" w14:textId="77777777" w:rsidR="00CC18A5" w:rsidRPr="00CC18A5" w:rsidRDefault="00CC18A5" w:rsidP="00CC18A5">
            <w:pPr>
              <w:rPr>
                <w:color w:val="000000"/>
                <w:sz w:val="18"/>
                <w:szCs w:val="18"/>
              </w:rPr>
            </w:pPr>
            <w:r w:rsidRPr="00CC18A5">
              <w:rPr>
                <w:color w:val="000000"/>
                <w:sz w:val="18"/>
                <w:szCs w:val="18"/>
              </w:rPr>
              <w:t>C_status</w:t>
            </w:r>
          </w:p>
        </w:tc>
        <w:tc>
          <w:tcPr>
            <w:tcW w:w="1486" w:type="pct"/>
            <w:tcBorders>
              <w:top w:val="nil"/>
              <w:left w:val="nil"/>
              <w:bottom w:val="single" w:sz="8" w:space="0" w:color="auto"/>
              <w:right w:val="single" w:sz="8" w:space="0" w:color="auto"/>
            </w:tcBorders>
            <w:shd w:val="clear" w:color="auto" w:fill="auto"/>
            <w:vAlign w:val="center"/>
            <w:hideMark/>
          </w:tcPr>
          <w:p w14:paraId="680CAA79" w14:textId="77777777" w:rsidR="00CC18A5" w:rsidRPr="00CC18A5" w:rsidRDefault="00CC18A5" w:rsidP="00CC18A5">
            <w:pPr>
              <w:rPr>
                <w:color w:val="000000"/>
                <w:sz w:val="18"/>
                <w:szCs w:val="18"/>
              </w:rPr>
            </w:pPr>
            <w:r w:rsidRPr="00CC18A5">
              <w:rPr>
                <w:color w:val="000000"/>
                <w:sz w:val="18"/>
                <w:szCs w:val="18"/>
              </w:rPr>
              <w:t>CPR status</w:t>
            </w:r>
          </w:p>
        </w:tc>
        <w:tc>
          <w:tcPr>
            <w:tcW w:w="1486" w:type="pct"/>
            <w:tcBorders>
              <w:top w:val="nil"/>
              <w:left w:val="nil"/>
              <w:bottom w:val="single" w:sz="8" w:space="0" w:color="auto"/>
              <w:right w:val="single" w:sz="8" w:space="0" w:color="auto"/>
            </w:tcBorders>
            <w:shd w:val="clear" w:color="auto" w:fill="auto"/>
            <w:vAlign w:val="center"/>
            <w:hideMark/>
          </w:tcPr>
          <w:p w14:paraId="48F4DE2A" w14:textId="77777777" w:rsidR="00CC18A5" w:rsidRPr="00CC18A5" w:rsidRDefault="00CC18A5" w:rsidP="00CC18A5">
            <w:pPr>
              <w:rPr>
                <w:color w:val="000000"/>
                <w:sz w:val="18"/>
                <w:szCs w:val="18"/>
              </w:rPr>
            </w:pPr>
            <w:r w:rsidRPr="00CC18A5">
              <w:rPr>
                <w:color w:val="000000"/>
                <w:sz w:val="18"/>
                <w:szCs w:val="18"/>
              </w:rPr>
              <w:t>CPR status</w:t>
            </w:r>
          </w:p>
        </w:tc>
      </w:tr>
      <w:tr w:rsidR="00CC18A5" w:rsidRPr="00CC18A5" w14:paraId="0AD3AC36"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C23DECF" w14:textId="77777777" w:rsidR="00CC18A5" w:rsidRPr="00CC18A5" w:rsidRDefault="00CC18A5" w:rsidP="00CC18A5">
            <w:pPr>
              <w:rPr>
                <w:color w:val="000000"/>
                <w:sz w:val="18"/>
                <w:szCs w:val="18"/>
              </w:rPr>
            </w:pPr>
            <w:r w:rsidRPr="00CC18A5">
              <w:rPr>
                <w:color w:val="000000"/>
                <w:sz w:val="18"/>
                <w:szCs w:val="18"/>
              </w:rPr>
              <w:t>Doed_dato</w:t>
            </w:r>
          </w:p>
        </w:tc>
        <w:tc>
          <w:tcPr>
            <w:tcW w:w="1486" w:type="pct"/>
            <w:tcBorders>
              <w:top w:val="nil"/>
              <w:left w:val="nil"/>
              <w:bottom w:val="single" w:sz="8" w:space="0" w:color="auto"/>
              <w:right w:val="single" w:sz="8" w:space="0" w:color="auto"/>
            </w:tcBorders>
            <w:shd w:val="clear" w:color="auto" w:fill="auto"/>
            <w:vAlign w:val="center"/>
            <w:hideMark/>
          </w:tcPr>
          <w:p w14:paraId="0727A842" w14:textId="77777777" w:rsidR="00CC18A5" w:rsidRPr="00CC18A5" w:rsidRDefault="00CC18A5" w:rsidP="00CC18A5">
            <w:pPr>
              <w:rPr>
                <w:color w:val="000000"/>
                <w:sz w:val="18"/>
                <w:szCs w:val="18"/>
              </w:rPr>
            </w:pPr>
            <w:r w:rsidRPr="00CC18A5">
              <w:rPr>
                <w:color w:val="000000"/>
                <w:sz w:val="18"/>
                <w:szCs w:val="18"/>
              </w:rPr>
              <w:t>Dødsdato CPR</w:t>
            </w:r>
          </w:p>
        </w:tc>
        <w:tc>
          <w:tcPr>
            <w:tcW w:w="1486" w:type="pct"/>
            <w:tcBorders>
              <w:top w:val="nil"/>
              <w:left w:val="nil"/>
              <w:bottom w:val="single" w:sz="8" w:space="0" w:color="auto"/>
              <w:right w:val="single" w:sz="8" w:space="0" w:color="auto"/>
            </w:tcBorders>
            <w:shd w:val="clear" w:color="auto" w:fill="auto"/>
            <w:vAlign w:val="center"/>
            <w:hideMark/>
          </w:tcPr>
          <w:p w14:paraId="176EA599" w14:textId="77777777" w:rsidR="00CC18A5" w:rsidRPr="00CC18A5" w:rsidRDefault="00CC18A5" w:rsidP="00CC18A5">
            <w:pPr>
              <w:rPr>
                <w:color w:val="000000"/>
                <w:sz w:val="18"/>
                <w:szCs w:val="18"/>
              </w:rPr>
            </w:pPr>
            <w:r w:rsidRPr="00CC18A5">
              <w:rPr>
                <w:color w:val="000000"/>
                <w:sz w:val="18"/>
                <w:szCs w:val="18"/>
              </w:rPr>
              <w:t>Dødsdato CPR</w:t>
            </w:r>
          </w:p>
        </w:tc>
      </w:tr>
      <w:tr w:rsidR="00CC18A5" w:rsidRPr="00CC18A5" w14:paraId="517DF177" w14:textId="77777777" w:rsidTr="00CC18A5">
        <w:trPr>
          <w:gridAfter w:val="1"/>
          <w:wAfter w:w="100" w:type="pct"/>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5824DFC" w14:textId="77777777" w:rsidR="00CC18A5" w:rsidRPr="00CC18A5" w:rsidRDefault="00CC18A5" w:rsidP="00CC18A5">
            <w:pPr>
              <w:rPr>
                <w:color w:val="000000"/>
                <w:sz w:val="18"/>
                <w:szCs w:val="18"/>
              </w:rPr>
            </w:pPr>
            <w:r w:rsidRPr="00CC18A5">
              <w:rPr>
                <w:color w:val="000000"/>
                <w:sz w:val="18"/>
                <w:szCs w:val="18"/>
              </w:rPr>
              <w:t>UnitCode</w:t>
            </w:r>
          </w:p>
        </w:tc>
        <w:tc>
          <w:tcPr>
            <w:tcW w:w="1486" w:type="pct"/>
            <w:tcBorders>
              <w:top w:val="nil"/>
              <w:left w:val="nil"/>
              <w:bottom w:val="single" w:sz="8" w:space="0" w:color="auto"/>
              <w:right w:val="single" w:sz="8" w:space="0" w:color="auto"/>
            </w:tcBorders>
            <w:shd w:val="clear" w:color="auto" w:fill="auto"/>
            <w:vAlign w:val="center"/>
            <w:hideMark/>
          </w:tcPr>
          <w:p w14:paraId="22F6A97F" w14:textId="77777777" w:rsidR="00CC18A5" w:rsidRPr="00CC18A5" w:rsidRDefault="00CC18A5" w:rsidP="00CC18A5">
            <w:pPr>
              <w:rPr>
                <w:color w:val="000000"/>
                <w:sz w:val="18"/>
                <w:szCs w:val="18"/>
              </w:rPr>
            </w:pPr>
            <w:r w:rsidRPr="00CC18A5">
              <w:rPr>
                <w:color w:val="000000"/>
                <w:sz w:val="18"/>
                <w:szCs w:val="18"/>
              </w:rPr>
              <w:t>Sygehusafdelingskode fra KMS</w:t>
            </w:r>
          </w:p>
        </w:tc>
        <w:tc>
          <w:tcPr>
            <w:tcW w:w="1486" w:type="pct"/>
            <w:tcBorders>
              <w:top w:val="nil"/>
              <w:left w:val="nil"/>
              <w:bottom w:val="single" w:sz="8" w:space="0" w:color="auto"/>
              <w:right w:val="single" w:sz="8" w:space="0" w:color="auto"/>
            </w:tcBorders>
            <w:shd w:val="clear" w:color="auto" w:fill="auto"/>
            <w:vAlign w:val="center"/>
            <w:hideMark/>
          </w:tcPr>
          <w:p w14:paraId="6BD124CE" w14:textId="77777777" w:rsidR="00CC18A5" w:rsidRPr="00CC18A5" w:rsidRDefault="00CC18A5" w:rsidP="00CC18A5">
            <w:pPr>
              <w:rPr>
                <w:color w:val="000000"/>
                <w:sz w:val="18"/>
                <w:szCs w:val="18"/>
              </w:rPr>
            </w:pPr>
            <w:r w:rsidRPr="00CC18A5">
              <w:rPr>
                <w:color w:val="000000"/>
                <w:sz w:val="18"/>
                <w:szCs w:val="18"/>
              </w:rPr>
              <w:t>Sygehusafdelingskode fra KMS</w:t>
            </w:r>
          </w:p>
        </w:tc>
      </w:tr>
      <w:tr w:rsidR="00CC18A5" w:rsidRPr="00CC18A5" w14:paraId="2697B585" w14:textId="77777777" w:rsidTr="00CC18A5">
        <w:trPr>
          <w:gridAfter w:val="1"/>
          <w:wAfter w:w="100" w:type="pct"/>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7A53B2B" w14:textId="77777777" w:rsidR="00CC18A5" w:rsidRPr="00CC18A5" w:rsidRDefault="00CC18A5" w:rsidP="00CC18A5">
            <w:pPr>
              <w:rPr>
                <w:color w:val="000000"/>
                <w:sz w:val="18"/>
                <w:szCs w:val="18"/>
              </w:rPr>
            </w:pPr>
            <w:r w:rsidRPr="00CC18A5">
              <w:rPr>
                <w:color w:val="000000"/>
                <w:sz w:val="18"/>
                <w:szCs w:val="18"/>
              </w:rPr>
              <w:t>Afdeling_afrap</w:t>
            </w:r>
          </w:p>
        </w:tc>
        <w:tc>
          <w:tcPr>
            <w:tcW w:w="1486" w:type="pct"/>
            <w:tcBorders>
              <w:top w:val="nil"/>
              <w:left w:val="nil"/>
              <w:bottom w:val="single" w:sz="8" w:space="0" w:color="auto"/>
              <w:right w:val="single" w:sz="8" w:space="0" w:color="auto"/>
            </w:tcBorders>
            <w:shd w:val="clear" w:color="auto" w:fill="auto"/>
            <w:vAlign w:val="center"/>
            <w:hideMark/>
          </w:tcPr>
          <w:p w14:paraId="48DBD1C3" w14:textId="77777777" w:rsidR="00CC18A5" w:rsidRPr="00CC18A5" w:rsidRDefault="00CC18A5" w:rsidP="00CC18A5">
            <w:pPr>
              <w:rPr>
                <w:color w:val="000000"/>
                <w:sz w:val="18"/>
                <w:szCs w:val="18"/>
              </w:rPr>
            </w:pPr>
            <w:r w:rsidRPr="00CC18A5">
              <w:rPr>
                <w:color w:val="000000"/>
                <w:sz w:val="18"/>
                <w:szCs w:val="18"/>
              </w:rPr>
              <w:t>Sygehusafdelingskode, afrapporterende</w:t>
            </w:r>
          </w:p>
        </w:tc>
        <w:tc>
          <w:tcPr>
            <w:tcW w:w="1486" w:type="pct"/>
            <w:tcBorders>
              <w:top w:val="nil"/>
              <w:left w:val="nil"/>
              <w:bottom w:val="single" w:sz="8" w:space="0" w:color="auto"/>
              <w:right w:val="single" w:sz="8" w:space="0" w:color="auto"/>
            </w:tcBorders>
            <w:shd w:val="clear" w:color="auto" w:fill="auto"/>
            <w:vAlign w:val="center"/>
            <w:hideMark/>
          </w:tcPr>
          <w:p w14:paraId="340B0A52" w14:textId="77777777" w:rsidR="00CC18A5" w:rsidRPr="00CC18A5" w:rsidRDefault="00CC18A5" w:rsidP="00CC18A5">
            <w:pPr>
              <w:rPr>
                <w:color w:val="000000"/>
                <w:sz w:val="18"/>
                <w:szCs w:val="18"/>
              </w:rPr>
            </w:pPr>
            <w:r w:rsidRPr="00CC18A5">
              <w:rPr>
                <w:color w:val="000000"/>
                <w:sz w:val="18"/>
                <w:szCs w:val="18"/>
              </w:rPr>
              <w:t>Sygehusafdelingskode, afrapporterende</w:t>
            </w:r>
          </w:p>
        </w:tc>
      </w:tr>
      <w:tr w:rsidR="00CC18A5" w:rsidRPr="00CC18A5" w14:paraId="3E4B8DCE"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51B7EF8" w14:textId="77777777" w:rsidR="00CC18A5" w:rsidRPr="00CC18A5" w:rsidRDefault="00CC18A5" w:rsidP="00CC18A5">
            <w:pPr>
              <w:rPr>
                <w:color w:val="000000"/>
                <w:sz w:val="18"/>
                <w:szCs w:val="18"/>
              </w:rPr>
            </w:pPr>
            <w:r w:rsidRPr="00CC18A5">
              <w:rPr>
                <w:color w:val="000000"/>
                <w:sz w:val="18"/>
                <w:szCs w:val="18"/>
              </w:rPr>
              <w:t>Afdnavn_kort</w:t>
            </w:r>
          </w:p>
        </w:tc>
        <w:tc>
          <w:tcPr>
            <w:tcW w:w="1486" w:type="pct"/>
            <w:tcBorders>
              <w:top w:val="nil"/>
              <w:left w:val="nil"/>
              <w:bottom w:val="single" w:sz="8" w:space="0" w:color="auto"/>
              <w:right w:val="single" w:sz="8" w:space="0" w:color="auto"/>
            </w:tcBorders>
            <w:shd w:val="clear" w:color="auto" w:fill="auto"/>
            <w:vAlign w:val="center"/>
            <w:hideMark/>
          </w:tcPr>
          <w:p w14:paraId="2AE2A6CB" w14:textId="77777777" w:rsidR="00CC18A5" w:rsidRPr="00CC18A5" w:rsidRDefault="00CC18A5" w:rsidP="00CC18A5">
            <w:pPr>
              <w:rPr>
                <w:color w:val="000000"/>
                <w:sz w:val="18"/>
                <w:szCs w:val="18"/>
              </w:rPr>
            </w:pPr>
            <w:r w:rsidRPr="00CC18A5">
              <w:rPr>
                <w:color w:val="000000"/>
                <w:sz w:val="18"/>
                <w:szCs w:val="18"/>
              </w:rPr>
              <w:t>Afdelingsnavn, kort</w:t>
            </w:r>
          </w:p>
        </w:tc>
        <w:tc>
          <w:tcPr>
            <w:tcW w:w="1486" w:type="pct"/>
            <w:tcBorders>
              <w:top w:val="nil"/>
              <w:left w:val="nil"/>
              <w:bottom w:val="single" w:sz="8" w:space="0" w:color="auto"/>
              <w:right w:val="single" w:sz="8" w:space="0" w:color="auto"/>
            </w:tcBorders>
            <w:shd w:val="clear" w:color="auto" w:fill="auto"/>
            <w:vAlign w:val="center"/>
            <w:hideMark/>
          </w:tcPr>
          <w:p w14:paraId="54258426" w14:textId="77777777" w:rsidR="00CC18A5" w:rsidRPr="00CC18A5" w:rsidRDefault="00CC18A5" w:rsidP="00CC18A5">
            <w:pPr>
              <w:rPr>
                <w:color w:val="000000"/>
                <w:sz w:val="18"/>
                <w:szCs w:val="18"/>
              </w:rPr>
            </w:pPr>
            <w:r w:rsidRPr="00CC18A5">
              <w:rPr>
                <w:color w:val="000000"/>
                <w:sz w:val="18"/>
                <w:szCs w:val="18"/>
              </w:rPr>
              <w:t>Afdelingsnavn, kort</w:t>
            </w:r>
          </w:p>
        </w:tc>
      </w:tr>
      <w:tr w:rsidR="00CC18A5" w:rsidRPr="00CC18A5" w14:paraId="0037A7E4" w14:textId="77777777" w:rsidTr="00CC18A5">
        <w:trPr>
          <w:gridAfter w:val="1"/>
          <w:wAfter w:w="100" w:type="pct"/>
          <w:trHeight w:val="3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38BF62B"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5B6FC3C2"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69B5D84B" w14:textId="77777777" w:rsidR="00CC18A5" w:rsidRPr="00CC18A5" w:rsidRDefault="00CC18A5" w:rsidP="00CC18A5">
            <w:pPr>
              <w:rPr>
                <w:color w:val="000000"/>
                <w:sz w:val="18"/>
                <w:szCs w:val="18"/>
              </w:rPr>
            </w:pPr>
            <w:r w:rsidRPr="00CC18A5">
              <w:rPr>
                <w:color w:val="000000"/>
                <w:sz w:val="18"/>
                <w:szCs w:val="18"/>
              </w:rPr>
              <w:t>Region</w:t>
            </w:r>
          </w:p>
        </w:tc>
      </w:tr>
      <w:tr w:rsidR="00CC18A5" w:rsidRPr="00CC18A5" w14:paraId="3A2057F7"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23085DB" w14:textId="77777777" w:rsidR="00CC18A5" w:rsidRPr="00CC18A5" w:rsidRDefault="00CC18A5" w:rsidP="00CC18A5">
            <w:pPr>
              <w:rPr>
                <w:color w:val="000000"/>
                <w:sz w:val="18"/>
                <w:szCs w:val="18"/>
              </w:rPr>
            </w:pPr>
            <w:r w:rsidRPr="00CC18A5">
              <w:rPr>
                <w:color w:val="000000"/>
                <w:sz w:val="18"/>
                <w:szCs w:val="18"/>
              </w:rPr>
              <w:t>GC_PI_OPDATO</w:t>
            </w:r>
          </w:p>
        </w:tc>
        <w:tc>
          <w:tcPr>
            <w:tcW w:w="1486" w:type="pct"/>
            <w:tcBorders>
              <w:top w:val="nil"/>
              <w:left w:val="nil"/>
              <w:bottom w:val="single" w:sz="8" w:space="0" w:color="auto"/>
              <w:right w:val="single" w:sz="8" w:space="0" w:color="auto"/>
            </w:tcBorders>
            <w:shd w:val="clear" w:color="auto" w:fill="auto"/>
            <w:vAlign w:val="center"/>
            <w:hideMark/>
          </w:tcPr>
          <w:p w14:paraId="4A8C0CF5" w14:textId="77777777" w:rsidR="00CC18A5" w:rsidRPr="00CC18A5" w:rsidRDefault="00CC18A5" w:rsidP="00CC18A5">
            <w:pPr>
              <w:rPr>
                <w:color w:val="000000"/>
                <w:sz w:val="18"/>
                <w:szCs w:val="18"/>
              </w:rPr>
            </w:pPr>
            <w:r w:rsidRPr="00CC18A5">
              <w:rPr>
                <w:color w:val="000000"/>
                <w:sz w:val="18"/>
                <w:szCs w:val="18"/>
              </w:rPr>
              <w:t>Operationsdato KMS</w:t>
            </w:r>
          </w:p>
        </w:tc>
        <w:tc>
          <w:tcPr>
            <w:tcW w:w="1486" w:type="pct"/>
            <w:tcBorders>
              <w:top w:val="nil"/>
              <w:left w:val="nil"/>
              <w:bottom w:val="single" w:sz="8" w:space="0" w:color="auto"/>
              <w:right w:val="single" w:sz="8" w:space="0" w:color="auto"/>
            </w:tcBorders>
            <w:shd w:val="clear" w:color="auto" w:fill="auto"/>
            <w:vAlign w:val="center"/>
            <w:hideMark/>
          </w:tcPr>
          <w:p w14:paraId="79D9F887" w14:textId="77777777" w:rsidR="00CC18A5" w:rsidRPr="00CC18A5" w:rsidRDefault="00CC18A5" w:rsidP="00CC18A5">
            <w:pPr>
              <w:rPr>
                <w:color w:val="000000"/>
                <w:sz w:val="18"/>
                <w:szCs w:val="18"/>
              </w:rPr>
            </w:pPr>
            <w:r w:rsidRPr="00CC18A5">
              <w:rPr>
                <w:color w:val="000000"/>
                <w:sz w:val="18"/>
                <w:szCs w:val="18"/>
              </w:rPr>
              <w:t>Operationsdato KMS</w:t>
            </w:r>
          </w:p>
        </w:tc>
      </w:tr>
      <w:tr w:rsidR="00CC18A5" w:rsidRPr="00CC18A5" w14:paraId="2DC43EC9"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DB8191" w14:textId="77777777" w:rsidR="00CC18A5" w:rsidRPr="00CC18A5" w:rsidRDefault="00CC18A5" w:rsidP="00CC18A5">
            <w:pPr>
              <w:rPr>
                <w:color w:val="000000"/>
                <w:sz w:val="18"/>
                <w:szCs w:val="18"/>
              </w:rPr>
            </w:pPr>
            <w:r w:rsidRPr="00CC18A5">
              <w:rPr>
                <w:color w:val="000000"/>
                <w:sz w:val="18"/>
                <w:szCs w:val="18"/>
              </w:rPr>
              <w:t>Aar</w:t>
            </w:r>
          </w:p>
        </w:tc>
        <w:tc>
          <w:tcPr>
            <w:tcW w:w="1486" w:type="pct"/>
            <w:tcBorders>
              <w:top w:val="nil"/>
              <w:left w:val="nil"/>
              <w:bottom w:val="single" w:sz="8" w:space="0" w:color="auto"/>
              <w:right w:val="single" w:sz="8" w:space="0" w:color="auto"/>
            </w:tcBorders>
            <w:shd w:val="clear" w:color="auto" w:fill="auto"/>
            <w:vAlign w:val="center"/>
            <w:hideMark/>
          </w:tcPr>
          <w:p w14:paraId="51063B31" w14:textId="77777777" w:rsidR="00CC18A5" w:rsidRPr="00CC18A5" w:rsidRDefault="00CC18A5" w:rsidP="00CC18A5">
            <w:pPr>
              <w:rPr>
                <w:color w:val="000000"/>
                <w:sz w:val="18"/>
                <w:szCs w:val="18"/>
              </w:rPr>
            </w:pPr>
            <w:r w:rsidRPr="00CC18A5">
              <w:rPr>
                <w:color w:val="000000"/>
                <w:sz w:val="18"/>
                <w:szCs w:val="18"/>
              </w:rPr>
              <w:t>Årstal for operation</w:t>
            </w:r>
          </w:p>
        </w:tc>
        <w:tc>
          <w:tcPr>
            <w:tcW w:w="1486" w:type="pct"/>
            <w:tcBorders>
              <w:top w:val="nil"/>
              <w:left w:val="nil"/>
              <w:bottom w:val="single" w:sz="8" w:space="0" w:color="auto"/>
              <w:right w:val="single" w:sz="8" w:space="0" w:color="auto"/>
            </w:tcBorders>
            <w:shd w:val="clear" w:color="auto" w:fill="auto"/>
            <w:vAlign w:val="center"/>
            <w:hideMark/>
          </w:tcPr>
          <w:p w14:paraId="7719A462" w14:textId="77777777" w:rsidR="00CC18A5" w:rsidRPr="00CC18A5" w:rsidRDefault="00CC18A5" w:rsidP="00CC18A5">
            <w:pPr>
              <w:rPr>
                <w:color w:val="000000"/>
                <w:sz w:val="18"/>
                <w:szCs w:val="18"/>
              </w:rPr>
            </w:pPr>
            <w:r w:rsidRPr="00CC18A5">
              <w:rPr>
                <w:color w:val="000000"/>
                <w:sz w:val="18"/>
                <w:szCs w:val="18"/>
              </w:rPr>
              <w:t>Årstal for operation</w:t>
            </w:r>
          </w:p>
        </w:tc>
      </w:tr>
      <w:tr w:rsidR="00CC18A5" w:rsidRPr="00CC18A5" w14:paraId="697F2E3A" w14:textId="77777777" w:rsidTr="00CC18A5">
        <w:trPr>
          <w:gridAfter w:val="1"/>
          <w:wAfter w:w="100" w:type="pct"/>
          <w:trHeight w:val="3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A9702C" w14:textId="77777777" w:rsidR="00CC18A5" w:rsidRPr="00CC18A5" w:rsidRDefault="00CC18A5" w:rsidP="00CC18A5">
            <w:pPr>
              <w:rPr>
                <w:color w:val="000000"/>
                <w:sz w:val="18"/>
                <w:szCs w:val="18"/>
              </w:rPr>
            </w:pPr>
            <w:r w:rsidRPr="00CC18A5">
              <w:rPr>
                <w:color w:val="000000"/>
                <w:sz w:val="18"/>
                <w:szCs w:val="18"/>
              </w:rPr>
              <w:t>Maaned</w:t>
            </w:r>
          </w:p>
        </w:tc>
        <w:tc>
          <w:tcPr>
            <w:tcW w:w="1486" w:type="pct"/>
            <w:tcBorders>
              <w:top w:val="nil"/>
              <w:left w:val="nil"/>
              <w:bottom w:val="single" w:sz="8" w:space="0" w:color="auto"/>
              <w:right w:val="single" w:sz="8" w:space="0" w:color="auto"/>
            </w:tcBorders>
            <w:shd w:val="clear" w:color="auto" w:fill="auto"/>
            <w:vAlign w:val="center"/>
            <w:hideMark/>
          </w:tcPr>
          <w:p w14:paraId="6B4128F0" w14:textId="77777777" w:rsidR="00CC18A5" w:rsidRPr="00CC18A5" w:rsidRDefault="00CC18A5" w:rsidP="00CC18A5">
            <w:pPr>
              <w:rPr>
                <w:color w:val="000000"/>
                <w:sz w:val="18"/>
                <w:szCs w:val="18"/>
              </w:rPr>
            </w:pPr>
            <w:r w:rsidRPr="00CC18A5">
              <w:rPr>
                <w:color w:val="000000"/>
                <w:sz w:val="18"/>
                <w:szCs w:val="18"/>
              </w:rPr>
              <w:t>Måned</w:t>
            </w:r>
          </w:p>
        </w:tc>
        <w:tc>
          <w:tcPr>
            <w:tcW w:w="1486" w:type="pct"/>
            <w:tcBorders>
              <w:top w:val="nil"/>
              <w:left w:val="nil"/>
              <w:bottom w:val="single" w:sz="8" w:space="0" w:color="auto"/>
              <w:right w:val="single" w:sz="8" w:space="0" w:color="auto"/>
            </w:tcBorders>
            <w:shd w:val="clear" w:color="auto" w:fill="auto"/>
            <w:vAlign w:val="center"/>
            <w:hideMark/>
          </w:tcPr>
          <w:p w14:paraId="3DCC810A" w14:textId="77777777" w:rsidR="00CC18A5" w:rsidRPr="00CC18A5" w:rsidRDefault="00CC18A5" w:rsidP="00CC18A5">
            <w:pPr>
              <w:rPr>
                <w:color w:val="000000"/>
                <w:sz w:val="18"/>
                <w:szCs w:val="18"/>
              </w:rPr>
            </w:pPr>
            <w:r w:rsidRPr="00CC18A5">
              <w:rPr>
                <w:color w:val="000000"/>
                <w:sz w:val="18"/>
                <w:szCs w:val="18"/>
              </w:rPr>
              <w:t>Måned</w:t>
            </w:r>
          </w:p>
        </w:tc>
      </w:tr>
      <w:tr w:rsidR="00CC18A5" w:rsidRPr="00CC18A5" w14:paraId="7A9DEBE4" w14:textId="77777777" w:rsidTr="00CC18A5">
        <w:trPr>
          <w:gridAfter w:val="1"/>
          <w:wAfter w:w="100" w:type="pct"/>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F1D5FDB" w14:textId="77777777" w:rsidR="00CC18A5" w:rsidRPr="00CC18A5" w:rsidRDefault="00CC18A5" w:rsidP="00CC18A5">
            <w:pPr>
              <w:rPr>
                <w:color w:val="000000"/>
                <w:sz w:val="18"/>
                <w:szCs w:val="18"/>
              </w:rPr>
            </w:pPr>
            <w:r w:rsidRPr="00CC18A5">
              <w:rPr>
                <w:color w:val="000000"/>
                <w:sz w:val="18"/>
                <w:szCs w:val="18"/>
              </w:rPr>
              <w:t>GC_PI_OPKODE_PRIM</w:t>
            </w:r>
          </w:p>
        </w:tc>
        <w:tc>
          <w:tcPr>
            <w:tcW w:w="1486" w:type="pct"/>
            <w:tcBorders>
              <w:top w:val="nil"/>
              <w:left w:val="nil"/>
              <w:bottom w:val="single" w:sz="8" w:space="0" w:color="auto"/>
              <w:right w:val="single" w:sz="8" w:space="0" w:color="auto"/>
            </w:tcBorders>
            <w:shd w:val="clear" w:color="auto" w:fill="auto"/>
            <w:vAlign w:val="center"/>
            <w:hideMark/>
          </w:tcPr>
          <w:p w14:paraId="34F326E8" w14:textId="77777777" w:rsidR="00CC18A5" w:rsidRPr="00CC18A5" w:rsidRDefault="00CC18A5" w:rsidP="00CC18A5">
            <w:pPr>
              <w:rPr>
                <w:color w:val="000000"/>
                <w:sz w:val="18"/>
                <w:szCs w:val="18"/>
              </w:rPr>
            </w:pPr>
            <w:r w:rsidRPr="00CC18A5">
              <w:rPr>
                <w:color w:val="000000"/>
                <w:sz w:val="18"/>
                <w:szCs w:val="18"/>
              </w:rPr>
              <w:t>Operationskode KMS</w:t>
            </w:r>
          </w:p>
        </w:tc>
        <w:tc>
          <w:tcPr>
            <w:tcW w:w="1486" w:type="pct"/>
            <w:tcBorders>
              <w:top w:val="nil"/>
              <w:left w:val="nil"/>
              <w:bottom w:val="single" w:sz="8" w:space="0" w:color="auto"/>
              <w:right w:val="single" w:sz="8" w:space="0" w:color="auto"/>
            </w:tcBorders>
            <w:shd w:val="clear" w:color="auto" w:fill="auto"/>
            <w:vAlign w:val="center"/>
            <w:hideMark/>
          </w:tcPr>
          <w:p w14:paraId="6F285DA8" w14:textId="77777777" w:rsidR="00CC18A5" w:rsidRPr="00CC18A5" w:rsidRDefault="00CC18A5" w:rsidP="00CC18A5">
            <w:pPr>
              <w:rPr>
                <w:color w:val="000000"/>
                <w:sz w:val="18"/>
                <w:szCs w:val="18"/>
              </w:rPr>
            </w:pPr>
            <w:r w:rsidRPr="00CC18A5">
              <w:rPr>
                <w:color w:val="000000"/>
                <w:sz w:val="18"/>
                <w:szCs w:val="18"/>
              </w:rPr>
              <w:t>Operationskode KMS</w:t>
            </w:r>
          </w:p>
        </w:tc>
      </w:tr>
      <w:tr w:rsidR="00CC18A5" w:rsidRPr="00CC18A5" w14:paraId="2DBB1ADB" w14:textId="77777777" w:rsidTr="00CC18A5">
        <w:trPr>
          <w:gridAfter w:val="1"/>
          <w:wAfter w:w="100" w:type="pct"/>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76F7F65" w14:textId="77777777" w:rsidR="00CC18A5" w:rsidRPr="00CC18A5" w:rsidRDefault="00CC18A5" w:rsidP="00CC18A5">
            <w:pPr>
              <w:rPr>
                <w:color w:val="000000"/>
                <w:sz w:val="18"/>
                <w:szCs w:val="18"/>
              </w:rPr>
            </w:pPr>
            <w:r w:rsidRPr="00CC18A5">
              <w:rPr>
                <w:color w:val="000000"/>
                <w:sz w:val="18"/>
                <w:szCs w:val="18"/>
              </w:rPr>
              <w:t>GC_PI_SIDE</w:t>
            </w:r>
          </w:p>
        </w:tc>
        <w:tc>
          <w:tcPr>
            <w:tcW w:w="1486" w:type="pct"/>
            <w:tcBorders>
              <w:top w:val="nil"/>
              <w:left w:val="nil"/>
              <w:bottom w:val="single" w:sz="8" w:space="0" w:color="auto"/>
              <w:right w:val="single" w:sz="8" w:space="0" w:color="auto"/>
            </w:tcBorders>
            <w:shd w:val="clear" w:color="auto" w:fill="auto"/>
            <w:vAlign w:val="center"/>
            <w:hideMark/>
          </w:tcPr>
          <w:p w14:paraId="2B76F905" w14:textId="77777777" w:rsidR="00CC18A5" w:rsidRPr="00CC18A5" w:rsidRDefault="00CC18A5" w:rsidP="00CC18A5">
            <w:pPr>
              <w:rPr>
                <w:color w:val="000000"/>
                <w:sz w:val="18"/>
                <w:szCs w:val="18"/>
              </w:rPr>
            </w:pPr>
            <w:r w:rsidRPr="00CC18A5">
              <w:rPr>
                <w:color w:val="000000"/>
                <w:sz w:val="18"/>
                <w:szCs w:val="18"/>
              </w:rPr>
              <w:t>Behandlingsside KMS</w:t>
            </w:r>
          </w:p>
        </w:tc>
        <w:tc>
          <w:tcPr>
            <w:tcW w:w="1486" w:type="pct"/>
            <w:tcBorders>
              <w:top w:val="nil"/>
              <w:left w:val="nil"/>
              <w:bottom w:val="single" w:sz="8" w:space="0" w:color="auto"/>
              <w:right w:val="single" w:sz="8" w:space="0" w:color="auto"/>
            </w:tcBorders>
            <w:shd w:val="clear" w:color="auto" w:fill="auto"/>
            <w:vAlign w:val="center"/>
            <w:hideMark/>
          </w:tcPr>
          <w:p w14:paraId="0E3BF88E" w14:textId="77777777" w:rsidR="00CC18A5" w:rsidRPr="00CC18A5" w:rsidRDefault="00CC18A5" w:rsidP="00CC18A5">
            <w:pPr>
              <w:rPr>
                <w:color w:val="000000"/>
                <w:sz w:val="18"/>
                <w:szCs w:val="18"/>
              </w:rPr>
            </w:pPr>
            <w:r w:rsidRPr="00CC18A5">
              <w:rPr>
                <w:color w:val="000000"/>
                <w:sz w:val="18"/>
                <w:szCs w:val="18"/>
              </w:rPr>
              <w:t>Behandlingsside KMS</w:t>
            </w:r>
          </w:p>
        </w:tc>
      </w:tr>
      <w:tr w:rsidR="00CC18A5" w:rsidRPr="00CC18A5" w14:paraId="5614AD01" w14:textId="77777777" w:rsidTr="00CC18A5">
        <w:trPr>
          <w:gridAfter w:val="1"/>
          <w:wAfter w:w="100" w:type="pct"/>
          <w:trHeight w:val="458"/>
        </w:trPr>
        <w:tc>
          <w:tcPr>
            <w:tcW w:w="1929" w:type="pct"/>
            <w:vMerge w:val="restart"/>
            <w:tcBorders>
              <w:top w:val="nil"/>
              <w:left w:val="single" w:sz="8" w:space="0" w:color="auto"/>
              <w:bottom w:val="single" w:sz="8" w:space="0" w:color="000000"/>
              <w:right w:val="single" w:sz="8" w:space="0" w:color="auto"/>
            </w:tcBorders>
            <w:shd w:val="clear" w:color="auto" w:fill="auto"/>
            <w:vAlign w:val="center"/>
            <w:hideMark/>
          </w:tcPr>
          <w:p w14:paraId="7E021108" w14:textId="77777777" w:rsidR="00CC18A5" w:rsidRPr="00CC18A5" w:rsidRDefault="00CC18A5" w:rsidP="00CC18A5">
            <w:pPr>
              <w:rPr>
                <w:color w:val="000000"/>
                <w:sz w:val="18"/>
                <w:szCs w:val="18"/>
              </w:rPr>
            </w:pPr>
            <w:r w:rsidRPr="00CC18A5">
              <w:rPr>
                <w:color w:val="000000"/>
                <w:sz w:val="18"/>
                <w:szCs w:val="18"/>
              </w:rPr>
              <w:t>GC_PI_INDIK1</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30545911" w14:textId="77777777" w:rsidR="00CC18A5" w:rsidRPr="00CC18A5" w:rsidRDefault="00CC18A5" w:rsidP="00CC18A5">
            <w:pPr>
              <w:rPr>
                <w:color w:val="000000"/>
                <w:sz w:val="18"/>
                <w:szCs w:val="18"/>
              </w:rPr>
            </w:pPr>
            <w:r w:rsidRPr="00CC18A5">
              <w:rPr>
                <w:color w:val="000000"/>
                <w:sz w:val="18"/>
                <w:szCs w:val="18"/>
              </w:rPr>
              <w:t>Behandlingsindikation KMS</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2EE9B014" w14:textId="77777777" w:rsidR="00CC18A5" w:rsidRPr="00CC18A5" w:rsidRDefault="00CC18A5" w:rsidP="00CC18A5">
            <w:pPr>
              <w:rPr>
                <w:color w:val="000000"/>
                <w:sz w:val="18"/>
                <w:szCs w:val="18"/>
              </w:rPr>
            </w:pPr>
            <w:r w:rsidRPr="00CC18A5">
              <w:rPr>
                <w:color w:val="000000"/>
                <w:sz w:val="18"/>
                <w:szCs w:val="18"/>
              </w:rPr>
              <w:t>Behandlingsindikation KMS</w:t>
            </w:r>
          </w:p>
        </w:tc>
      </w:tr>
      <w:tr w:rsidR="00CC18A5" w:rsidRPr="00CC18A5" w14:paraId="2C64C905" w14:textId="77777777" w:rsidTr="00CC18A5">
        <w:trPr>
          <w:trHeight w:val="315"/>
        </w:trPr>
        <w:tc>
          <w:tcPr>
            <w:tcW w:w="1929" w:type="pct"/>
            <w:vMerge/>
            <w:tcBorders>
              <w:top w:val="nil"/>
              <w:left w:val="single" w:sz="8" w:space="0" w:color="auto"/>
              <w:bottom w:val="single" w:sz="8" w:space="0" w:color="000000"/>
              <w:right w:val="single" w:sz="8" w:space="0" w:color="auto"/>
            </w:tcBorders>
            <w:vAlign w:val="center"/>
            <w:hideMark/>
          </w:tcPr>
          <w:p w14:paraId="723DF2FA"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4D9F4513"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7229C53D" w14:textId="77777777" w:rsidR="00CC18A5" w:rsidRPr="00CC18A5" w:rsidRDefault="00CC18A5" w:rsidP="00CC18A5">
            <w:pPr>
              <w:rPr>
                <w:color w:val="000000"/>
                <w:sz w:val="18"/>
                <w:szCs w:val="18"/>
              </w:rPr>
            </w:pPr>
          </w:p>
        </w:tc>
        <w:tc>
          <w:tcPr>
            <w:tcW w:w="100" w:type="pct"/>
            <w:tcBorders>
              <w:top w:val="nil"/>
              <w:left w:val="nil"/>
              <w:bottom w:val="nil"/>
              <w:right w:val="nil"/>
            </w:tcBorders>
            <w:shd w:val="clear" w:color="auto" w:fill="auto"/>
            <w:noWrap/>
            <w:vAlign w:val="bottom"/>
            <w:hideMark/>
          </w:tcPr>
          <w:p w14:paraId="47809F1C" w14:textId="77777777" w:rsidR="00CC18A5" w:rsidRPr="00CC18A5" w:rsidRDefault="00CC18A5" w:rsidP="00CC18A5">
            <w:pPr>
              <w:rPr>
                <w:color w:val="000000"/>
                <w:sz w:val="18"/>
                <w:szCs w:val="18"/>
              </w:rPr>
            </w:pPr>
          </w:p>
        </w:tc>
      </w:tr>
      <w:tr w:rsidR="00CC18A5" w:rsidRPr="00CC18A5" w14:paraId="55CAE64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80821C" w14:textId="77777777" w:rsidR="00CC18A5" w:rsidRPr="00CC18A5" w:rsidRDefault="00CC18A5" w:rsidP="00CC18A5">
            <w:pPr>
              <w:rPr>
                <w:color w:val="000000"/>
                <w:sz w:val="18"/>
                <w:szCs w:val="18"/>
              </w:rPr>
            </w:pPr>
            <w:r w:rsidRPr="00CC18A5">
              <w:rPr>
                <w:color w:val="000000"/>
                <w:sz w:val="18"/>
                <w:szCs w:val="18"/>
              </w:rPr>
              <w:t>GC_PI_ADIAGNOSE</w:t>
            </w:r>
          </w:p>
        </w:tc>
        <w:tc>
          <w:tcPr>
            <w:tcW w:w="1486" w:type="pct"/>
            <w:tcBorders>
              <w:top w:val="nil"/>
              <w:left w:val="nil"/>
              <w:bottom w:val="single" w:sz="8" w:space="0" w:color="auto"/>
              <w:right w:val="single" w:sz="8" w:space="0" w:color="auto"/>
            </w:tcBorders>
            <w:shd w:val="clear" w:color="auto" w:fill="auto"/>
            <w:vAlign w:val="center"/>
            <w:hideMark/>
          </w:tcPr>
          <w:p w14:paraId="2A0C35FA" w14:textId="77777777" w:rsidR="00CC18A5" w:rsidRPr="00CC18A5" w:rsidRDefault="00CC18A5" w:rsidP="00CC18A5">
            <w:pPr>
              <w:rPr>
                <w:color w:val="000000"/>
                <w:sz w:val="18"/>
                <w:szCs w:val="18"/>
              </w:rPr>
            </w:pPr>
            <w:r w:rsidRPr="00CC18A5">
              <w:rPr>
                <w:color w:val="000000"/>
                <w:sz w:val="18"/>
                <w:szCs w:val="18"/>
              </w:rPr>
              <w:t>Diagnose KMS</w:t>
            </w:r>
          </w:p>
        </w:tc>
        <w:tc>
          <w:tcPr>
            <w:tcW w:w="1486" w:type="pct"/>
            <w:tcBorders>
              <w:top w:val="nil"/>
              <w:left w:val="nil"/>
              <w:bottom w:val="single" w:sz="8" w:space="0" w:color="auto"/>
              <w:right w:val="single" w:sz="8" w:space="0" w:color="auto"/>
            </w:tcBorders>
            <w:shd w:val="clear" w:color="auto" w:fill="auto"/>
            <w:vAlign w:val="center"/>
            <w:hideMark/>
          </w:tcPr>
          <w:p w14:paraId="317F8E70" w14:textId="77777777" w:rsidR="00CC18A5" w:rsidRPr="00CC18A5" w:rsidRDefault="00CC18A5" w:rsidP="00CC18A5">
            <w:pPr>
              <w:rPr>
                <w:color w:val="000000"/>
                <w:sz w:val="18"/>
                <w:szCs w:val="18"/>
              </w:rPr>
            </w:pPr>
            <w:r w:rsidRPr="00CC18A5">
              <w:rPr>
                <w:color w:val="000000"/>
                <w:sz w:val="18"/>
                <w:szCs w:val="18"/>
              </w:rPr>
              <w:t>Diagnose KMS</w:t>
            </w:r>
          </w:p>
        </w:tc>
        <w:tc>
          <w:tcPr>
            <w:tcW w:w="100" w:type="pct"/>
            <w:vAlign w:val="center"/>
            <w:hideMark/>
          </w:tcPr>
          <w:p w14:paraId="058837A2" w14:textId="77777777" w:rsidR="00CC18A5" w:rsidRPr="00CC18A5" w:rsidRDefault="00CC18A5" w:rsidP="00CC18A5">
            <w:pPr>
              <w:rPr>
                <w:sz w:val="20"/>
                <w:szCs w:val="20"/>
              </w:rPr>
            </w:pPr>
          </w:p>
        </w:tc>
      </w:tr>
      <w:tr w:rsidR="00CC18A5" w:rsidRPr="00CC18A5" w14:paraId="11383B9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3F0A32E" w14:textId="77777777" w:rsidR="00CC18A5" w:rsidRPr="00CC18A5" w:rsidRDefault="00CC18A5" w:rsidP="00CC18A5">
            <w:pPr>
              <w:rPr>
                <w:color w:val="000000"/>
                <w:sz w:val="18"/>
                <w:szCs w:val="18"/>
              </w:rPr>
            </w:pPr>
            <w:r w:rsidRPr="00CC18A5">
              <w:rPr>
                <w:color w:val="000000"/>
                <w:sz w:val="18"/>
                <w:szCs w:val="18"/>
              </w:rPr>
              <w:t>GC_PI_MAT_PRIM</w:t>
            </w:r>
          </w:p>
        </w:tc>
        <w:tc>
          <w:tcPr>
            <w:tcW w:w="1486" w:type="pct"/>
            <w:tcBorders>
              <w:top w:val="nil"/>
              <w:left w:val="nil"/>
              <w:bottom w:val="single" w:sz="8" w:space="0" w:color="auto"/>
              <w:right w:val="single" w:sz="8" w:space="0" w:color="auto"/>
            </w:tcBorders>
            <w:shd w:val="clear" w:color="auto" w:fill="auto"/>
            <w:vAlign w:val="center"/>
            <w:hideMark/>
          </w:tcPr>
          <w:p w14:paraId="21B10BCE" w14:textId="77777777" w:rsidR="00CC18A5" w:rsidRPr="00CC18A5" w:rsidRDefault="00CC18A5" w:rsidP="00CC18A5">
            <w:pPr>
              <w:rPr>
                <w:color w:val="000000"/>
                <w:sz w:val="18"/>
                <w:szCs w:val="18"/>
              </w:rPr>
            </w:pPr>
            <w:r w:rsidRPr="00CC18A5">
              <w:rPr>
                <w:color w:val="000000"/>
                <w:sz w:val="18"/>
                <w:szCs w:val="18"/>
              </w:rPr>
              <w:t>Materialekode KMS</w:t>
            </w:r>
          </w:p>
        </w:tc>
        <w:tc>
          <w:tcPr>
            <w:tcW w:w="1486" w:type="pct"/>
            <w:tcBorders>
              <w:top w:val="nil"/>
              <w:left w:val="nil"/>
              <w:bottom w:val="single" w:sz="8" w:space="0" w:color="auto"/>
              <w:right w:val="single" w:sz="8" w:space="0" w:color="auto"/>
            </w:tcBorders>
            <w:shd w:val="clear" w:color="auto" w:fill="auto"/>
            <w:vAlign w:val="center"/>
            <w:hideMark/>
          </w:tcPr>
          <w:p w14:paraId="201EAD7D" w14:textId="77777777" w:rsidR="00CC18A5" w:rsidRPr="00CC18A5" w:rsidRDefault="00CC18A5" w:rsidP="00CC18A5">
            <w:pPr>
              <w:rPr>
                <w:color w:val="000000"/>
                <w:sz w:val="18"/>
                <w:szCs w:val="18"/>
              </w:rPr>
            </w:pPr>
            <w:r w:rsidRPr="00CC18A5">
              <w:rPr>
                <w:color w:val="000000"/>
                <w:sz w:val="18"/>
                <w:szCs w:val="18"/>
              </w:rPr>
              <w:t>Materialekode KMS</w:t>
            </w:r>
          </w:p>
        </w:tc>
        <w:tc>
          <w:tcPr>
            <w:tcW w:w="100" w:type="pct"/>
            <w:vAlign w:val="center"/>
            <w:hideMark/>
          </w:tcPr>
          <w:p w14:paraId="53F24B1B" w14:textId="77777777" w:rsidR="00CC18A5" w:rsidRPr="00CC18A5" w:rsidRDefault="00CC18A5" w:rsidP="00CC18A5">
            <w:pPr>
              <w:rPr>
                <w:sz w:val="20"/>
                <w:szCs w:val="20"/>
              </w:rPr>
            </w:pPr>
          </w:p>
        </w:tc>
      </w:tr>
      <w:tr w:rsidR="00CC18A5" w:rsidRPr="00CC18A5" w14:paraId="224FC42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5525E67" w14:textId="77777777" w:rsidR="00CC18A5" w:rsidRPr="00CC18A5" w:rsidRDefault="00CC18A5" w:rsidP="00CC18A5">
            <w:pPr>
              <w:rPr>
                <w:color w:val="000000"/>
                <w:sz w:val="18"/>
                <w:szCs w:val="18"/>
              </w:rPr>
            </w:pPr>
            <w:r w:rsidRPr="00CC18A5">
              <w:rPr>
                <w:color w:val="000000"/>
                <w:sz w:val="18"/>
                <w:szCs w:val="18"/>
              </w:rPr>
              <w:t>GC_DATO_1_EVENT</w:t>
            </w:r>
          </w:p>
        </w:tc>
        <w:tc>
          <w:tcPr>
            <w:tcW w:w="1486" w:type="pct"/>
            <w:tcBorders>
              <w:top w:val="nil"/>
              <w:left w:val="nil"/>
              <w:bottom w:val="single" w:sz="8" w:space="0" w:color="auto"/>
              <w:right w:val="single" w:sz="8" w:space="0" w:color="auto"/>
            </w:tcBorders>
            <w:shd w:val="clear" w:color="auto" w:fill="auto"/>
            <w:vAlign w:val="center"/>
            <w:hideMark/>
          </w:tcPr>
          <w:p w14:paraId="33FC73C1" w14:textId="77777777" w:rsidR="00CC18A5" w:rsidRPr="00CC18A5" w:rsidRDefault="00CC18A5" w:rsidP="00CC18A5">
            <w:pPr>
              <w:rPr>
                <w:color w:val="000000"/>
                <w:sz w:val="18"/>
                <w:szCs w:val="18"/>
              </w:rPr>
            </w:pPr>
            <w:r w:rsidRPr="00CC18A5">
              <w:rPr>
                <w:color w:val="000000"/>
                <w:sz w:val="18"/>
                <w:szCs w:val="18"/>
              </w:rPr>
              <w:t>Dato 1. event</w:t>
            </w:r>
          </w:p>
        </w:tc>
        <w:tc>
          <w:tcPr>
            <w:tcW w:w="1486" w:type="pct"/>
            <w:tcBorders>
              <w:top w:val="nil"/>
              <w:left w:val="nil"/>
              <w:bottom w:val="single" w:sz="8" w:space="0" w:color="auto"/>
              <w:right w:val="single" w:sz="8" w:space="0" w:color="auto"/>
            </w:tcBorders>
            <w:shd w:val="clear" w:color="auto" w:fill="auto"/>
            <w:vAlign w:val="center"/>
            <w:hideMark/>
          </w:tcPr>
          <w:p w14:paraId="76F180E3" w14:textId="77777777" w:rsidR="00CC18A5" w:rsidRPr="00CC18A5" w:rsidRDefault="00CC18A5" w:rsidP="00CC18A5">
            <w:pPr>
              <w:rPr>
                <w:color w:val="000000"/>
                <w:sz w:val="18"/>
                <w:szCs w:val="18"/>
              </w:rPr>
            </w:pPr>
            <w:r w:rsidRPr="00CC18A5">
              <w:rPr>
                <w:color w:val="000000"/>
                <w:sz w:val="18"/>
                <w:szCs w:val="18"/>
              </w:rPr>
              <w:t>Dato 1. event</w:t>
            </w:r>
          </w:p>
        </w:tc>
        <w:tc>
          <w:tcPr>
            <w:tcW w:w="100" w:type="pct"/>
            <w:vAlign w:val="center"/>
            <w:hideMark/>
          </w:tcPr>
          <w:p w14:paraId="29EA7323" w14:textId="77777777" w:rsidR="00CC18A5" w:rsidRPr="00CC18A5" w:rsidRDefault="00CC18A5" w:rsidP="00CC18A5">
            <w:pPr>
              <w:rPr>
                <w:sz w:val="20"/>
                <w:szCs w:val="20"/>
              </w:rPr>
            </w:pPr>
          </w:p>
        </w:tc>
      </w:tr>
      <w:tr w:rsidR="00CC18A5" w:rsidRPr="00CC18A5" w14:paraId="47CA8BB5"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9240B97" w14:textId="77777777" w:rsidR="00CC18A5" w:rsidRPr="00CC18A5" w:rsidRDefault="00CC18A5" w:rsidP="00CC18A5">
            <w:pPr>
              <w:rPr>
                <w:color w:val="000000"/>
                <w:sz w:val="18"/>
                <w:szCs w:val="18"/>
              </w:rPr>
            </w:pPr>
            <w:r w:rsidRPr="00CC18A5">
              <w:rPr>
                <w:color w:val="000000"/>
                <w:sz w:val="18"/>
                <w:szCs w:val="18"/>
              </w:rPr>
              <w:t>GC_DATO_1_LAEGEKONTAKT</w:t>
            </w:r>
          </w:p>
        </w:tc>
        <w:tc>
          <w:tcPr>
            <w:tcW w:w="1486" w:type="pct"/>
            <w:tcBorders>
              <w:top w:val="nil"/>
              <w:left w:val="nil"/>
              <w:bottom w:val="single" w:sz="8" w:space="0" w:color="auto"/>
              <w:right w:val="single" w:sz="8" w:space="0" w:color="auto"/>
            </w:tcBorders>
            <w:shd w:val="clear" w:color="auto" w:fill="auto"/>
            <w:vAlign w:val="center"/>
            <w:hideMark/>
          </w:tcPr>
          <w:p w14:paraId="26DD8563" w14:textId="77777777" w:rsidR="00CC18A5" w:rsidRPr="00CC18A5" w:rsidRDefault="00CC18A5" w:rsidP="00CC18A5">
            <w:pPr>
              <w:rPr>
                <w:color w:val="000000"/>
                <w:sz w:val="18"/>
                <w:szCs w:val="18"/>
              </w:rPr>
            </w:pPr>
            <w:r w:rsidRPr="00CC18A5">
              <w:rPr>
                <w:color w:val="000000"/>
                <w:sz w:val="18"/>
                <w:szCs w:val="18"/>
              </w:rPr>
              <w:t>Dato for første læge kontakt herom</w:t>
            </w:r>
          </w:p>
        </w:tc>
        <w:tc>
          <w:tcPr>
            <w:tcW w:w="1486" w:type="pct"/>
            <w:tcBorders>
              <w:top w:val="nil"/>
              <w:left w:val="nil"/>
              <w:bottom w:val="single" w:sz="8" w:space="0" w:color="auto"/>
              <w:right w:val="single" w:sz="8" w:space="0" w:color="auto"/>
            </w:tcBorders>
            <w:shd w:val="clear" w:color="auto" w:fill="auto"/>
            <w:vAlign w:val="center"/>
            <w:hideMark/>
          </w:tcPr>
          <w:p w14:paraId="1B52DF2A" w14:textId="77777777" w:rsidR="00CC18A5" w:rsidRPr="00CC18A5" w:rsidRDefault="00CC18A5" w:rsidP="00CC18A5">
            <w:pPr>
              <w:rPr>
                <w:color w:val="000000"/>
                <w:sz w:val="18"/>
                <w:szCs w:val="18"/>
              </w:rPr>
            </w:pPr>
            <w:r w:rsidRPr="00CC18A5">
              <w:rPr>
                <w:color w:val="000000"/>
                <w:sz w:val="18"/>
                <w:szCs w:val="18"/>
              </w:rPr>
              <w:t>Dato for første læge kontakt herom</w:t>
            </w:r>
          </w:p>
        </w:tc>
        <w:tc>
          <w:tcPr>
            <w:tcW w:w="100" w:type="pct"/>
            <w:vAlign w:val="center"/>
            <w:hideMark/>
          </w:tcPr>
          <w:p w14:paraId="55480A93" w14:textId="77777777" w:rsidR="00CC18A5" w:rsidRPr="00CC18A5" w:rsidRDefault="00CC18A5" w:rsidP="00CC18A5">
            <w:pPr>
              <w:rPr>
                <w:sz w:val="20"/>
                <w:szCs w:val="20"/>
              </w:rPr>
            </w:pPr>
          </w:p>
        </w:tc>
      </w:tr>
      <w:tr w:rsidR="00CC18A5" w:rsidRPr="00CC18A5" w14:paraId="738085D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05E8495" w14:textId="77777777" w:rsidR="00CC18A5" w:rsidRPr="00CC18A5" w:rsidRDefault="00CC18A5" w:rsidP="00CC18A5">
            <w:pPr>
              <w:rPr>
                <w:color w:val="000000"/>
                <w:sz w:val="18"/>
                <w:szCs w:val="18"/>
              </w:rPr>
            </w:pPr>
            <w:r w:rsidRPr="00CC18A5">
              <w:rPr>
                <w:color w:val="000000"/>
                <w:sz w:val="18"/>
                <w:szCs w:val="18"/>
              </w:rPr>
              <w:t>Tid_event_laegekontakt</w:t>
            </w:r>
          </w:p>
        </w:tc>
        <w:tc>
          <w:tcPr>
            <w:tcW w:w="1486" w:type="pct"/>
            <w:tcBorders>
              <w:top w:val="nil"/>
              <w:left w:val="nil"/>
              <w:bottom w:val="single" w:sz="8" w:space="0" w:color="auto"/>
              <w:right w:val="single" w:sz="8" w:space="0" w:color="auto"/>
            </w:tcBorders>
            <w:shd w:val="clear" w:color="auto" w:fill="auto"/>
            <w:vAlign w:val="center"/>
            <w:hideMark/>
          </w:tcPr>
          <w:p w14:paraId="05111C34" w14:textId="77777777" w:rsidR="00CC18A5" w:rsidRPr="00CC18A5" w:rsidRDefault="00CC18A5" w:rsidP="00CC18A5">
            <w:pPr>
              <w:rPr>
                <w:color w:val="000000"/>
                <w:sz w:val="18"/>
                <w:szCs w:val="18"/>
              </w:rPr>
            </w:pPr>
            <w:r w:rsidRPr="00CC18A5">
              <w:rPr>
                <w:color w:val="000000"/>
                <w:sz w:val="18"/>
                <w:szCs w:val="18"/>
              </w:rPr>
              <w:t>Antal dage fra event til lægekontakt</w:t>
            </w:r>
          </w:p>
        </w:tc>
        <w:tc>
          <w:tcPr>
            <w:tcW w:w="1486" w:type="pct"/>
            <w:tcBorders>
              <w:top w:val="nil"/>
              <w:left w:val="nil"/>
              <w:bottom w:val="single" w:sz="8" w:space="0" w:color="auto"/>
              <w:right w:val="single" w:sz="8" w:space="0" w:color="auto"/>
            </w:tcBorders>
            <w:shd w:val="clear" w:color="auto" w:fill="auto"/>
            <w:vAlign w:val="center"/>
            <w:hideMark/>
          </w:tcPr>
          <w:p w14:paraId="7C73A2B8" w14:textId="77777777" w:rsidR="00CC18A5" w:rsidRPr="00CC18A5" w:rsidRDefault="00CC18A5" w:rsidP="00CC18A5">
            <w:pPr>
              <w:rPr>
                <w:color w:val="000000"/>
                <w:sz w:val="18"/>
                <w:szCs w:val="18"/>
              </w:rPr>
            </w:pPr>
            <w:r w:rsidRPr="00CC18A5">
              <w:rPr>
                <w:color w:val="000000"/>
                <w:sz w:val="18"/>
                <w:szCs w:val="18"/>
              </w:rPr>
              <w:t>Antal dage fra event til lægekontakt</w:t>
            </w:r>
          </w:p>
        </w:tc>
        <w:tc>
          <w:tcPr>
            <w:tcW w:w="100" w:type="pct"/>
            <w:vAlign w:val="center"/>
            <w:hideMark/>
          </w:tcPr>
          <w:p w14:paraId="7B367702" w14:textId="77777777" w:rsidR="00CC18A5" w:rsidRPr="00CC18A5" w:rsidRDefault="00CC18A5" w:rsidP="00CC18A5">
            <w:pPr>
              <w:rPr>
                <w:sz w:val="20"/>
                <w:szCs w:val="20"/>
              </w:rPr>
            </w:pPr>
          </w:p>
        </w:tc>
      </w:tr>
      <w:tr w:rsidR="00CC18A5" w:rsidRPr="00CC18A5" w14:paraId="1FB42A47"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9B0AD5" w14:textId="77777777" w:rsidR="00CC18A5" w:rsidRPr="00CC18A5" w:rsidRDefault="00CC18A5" w:rsidP="00CC18A5">
            <w:pPr>
              <w:rPr>
                <w:color w:val="000000"/>
                <w:sz w:val="18"/>
                <w:szCs w:val="18"/>
              </w:rPr>
            </w:pPr>
            <w:r w:rsidRPr="00CC18A5">
              <w:rPr>
                <w:color w:val="000000"/>
                <w:sz w:val="18"/>
                <w:szCs w:val="18"/>
              </w:rPr>
              <w:lastRenderedPageBreak/>
              <w:t>Tid_laegekontakt_operation</w:t>
            </w:r>
          </w:p>
        </w:tc>
        <w:tc>
          <w:tcPr>
            <w:tcW w:w="1486" w:type="pct"/>
            <w:tcBorders>
              <w:top w:val="nil"/>
              <w:left w:val="nil"/>
              <w:bottom w:val="single" w:sz="8" w:space="0" w:color="auto"/>
              <w:right w:val="single" w:sz="8" w:space="0" w:color="auto"/>
            </w:tcBorders>
            <w:shd w:val="clear" w:color="auto" w:fill="auto"/>
            <w:vAlign w:val="center"/>
            <w:hideMark/>
          </w:tcPr>
          <w:p w14:paraId="6AFB47BF" w14:textId="77777777" w:rsidR="00CC18A5" w:rsidRPr="00CC18A5" w:rsidRDefault="00CC18A5" w:rsidP="00CC18A5">
            <w:pPr>
              <w:rPr>
                <w:color w:val="000000"/>
                <w:sz w:val="18"/>
                <w:szCs w:val="18"/>
              </w:rPr>
            </w:pPr>
            <w:r w:rsidRPr="00CC18A5">
              <w:rPr>
                <w:color w:val="000000"/>
                <w:sz w:val="18"/>
                <w:szCs w:val="18"/>
              </w:rPr>
              <w:t>Antal dage fra lægekontakt til operation</w:t>
            </w:r>
          </w:p>
        </w:tc>
        <w:tc>
          <w:tcPr>
            <w:tcW w:w="1486" w:type="pct"/>
            <w:tcBorders>
              <w:top w:val="nil"/>
              <w:left w:val="nil"/>
              <w:bottom w:val="single" w:sz="8" w:space="0" w:color="auto"/>
              <w:right w:val="single" w:sz="8" w:space="0" w:color="auto"/>
            </w:tcBorders>
            <w:shd w:val="clear" w:color="auto" w:fill="auto"/>
            <w:vAlign w:val="center"/>
            <w:hideMark/>
          </w:tcPr>
          <w:p w14:paraId="44FC5755" w14:textId="77777777" w:rsidR="00CC18A5" w:rsidRPr="00CC18A5" w:rsidRDefault="00CC18A5" w:rsidP="00CC18A5">
            <w:pPr>
              <w:rPr>
                <w:color w:val="000000"/>
                <w:sz w:val="18"/>
                <w:szCs w:val="18"/>
              </w:rPr>
            </w:pPr>
            <w:r w:rsidRPr="00CC18A5">
              <w:rPr>
                <w:color w:val="000000"/>
                <w:sz w:val="18"/>
                <w:szCs w:val="18"/>
              </w:rPr>
              <w:t>Antal dage fra lægekontakt til operation</w:t>
            </w:r>
          </w:p>
        </w:tc>
        <w:tc>
          <w:tcPr>
            <w:tcW w:w="100" w:type="pct"/>
            <w:vAlign w:val="center"/>
            <w:hideMark/>
          </w:tcPr>
          <w:p w14:paraId="1FAF35EB" w14:textId="77777777" w:rsidR="00CC18A5" w:rsidRPr="00CC18A5" w:rsidRDefault="00CC18A5" w:rsidP="00CC18A5">
            <w:pPr>
              <w:rPr>
                <w:sz w:val="20"/>
                <w:szCs w:val="20"/>
              </w:rPr>
            </w:pPr>
          </w:p>
        </w:tc>
      </w:tr>
      <w:tr w:rsidR="00CC18A5" w:rsidRPr="00CC18A5" w14:paraId="7D766BD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DC69838" w14:textId="77777777" w:rsidR="00CC18A5" w:rsidRPr="00CC18A5" w:rsidRDefault="00CC18A5" w:rsidP="00CC18A5">
            <w:pPr>
              <w:rPr>
                <w:color w:val="000000"/>
                <w:sz w:val="18"/>
                <w:szCs w:val="18"/>
              </w:rPr>
            </w:pPr>
            <w:r w:rsidRPr="00CC18A5">
              <w:rPr>
                <w:color w:val="000000"/>
                <w:sz w:val="18"/>
                <w:szCs w:val="18"/>
              </w:rPr>
              <w:t>Tid_event_operation</w:t>
            </w:r>
          </w:p>
        </w:tc>
        <w:tc>
          <w:tcPr>
            <w:tcW w:w="1486" w:type="pct"/>
            <w:tcBorders>
              <w:top w:val="nil"/>
              <w:left w:val="nil"/>
              <w:bottom w:val="single" w:sz="8" w:space="0" w:color="auto"/>
              <w:right w:val="single" w:sz="8" w:space="0" w:color="auto"/>
            </w:tcBorders>
            <w:shd w:val="clear" w:color="auto" w:fill="auto"/>
            <w:vAlign w:val="center"/>
            <w:hideMark/>
          </w:tcPr>
          <w:p w14:paraId="26CA7F8D" w14:textId="77777777" w:rsidR="00CC18A5" w:rsidRPr="00CC18A5" w:rsidRDefault="00CC18A5" w:rsidP="00CC18A5">
            <w:pPr>
              <w:rPr>
                <w:color w:val="000000"/>
                <w:sz w:val="18"/>
                <w:szCs w:val="18"/>
              </w:rPr>
            </w:pPr>
            <w:r w:rsidRPr="00CC18A5">
              <w:rPr>
                <w:color w:val="000000"/>
                <w:sz w:val="18"/>
                <w:szCs w:val="18"/>
              </w:rPr>
              <w:t>Antal dage fra event til operation</w:t>
            </w:r>
          </w:p>
        </w:tc>
        <w:tc>
          <w:tcPr>
            <w:tcW w:w="1486" w:type="pct"/>
            <w:tcBorders>
              <w:top w:val="nil"/>
              <w:left w:val="nil"/>
              <w:bottom w:val="single" w:sz="8" w:space="0" w:color="auto"/>
              <w:right w:val="single" w:sz="8" w:space="0" w:color="auto"/>
            </w:tcBorders>
            <w:shd w:val="clear" w:color="auto" w:fill="auto"/>
            <w:vAlign w:val="center"/>
            <w:hideMark/>
          </w:tcPr>
          <w:p w14:paraId="418C0A95" w14:textId="77777777" w:rsidR="00CC18A5" w:rsidRPr="00CC18A5" w:rsidRDefault="00CC18A5" w:rsidP="00CC18A5">
            <w:pPr>
              <w:rPr>
                <w:color w:val="000000"/>
                <w:sz w:val="18"/>
                <w:szCs w:val="18"/>
              </w:rPr>
            </w:pPr>
            <w:r w:rsidRPr="00CC18A5">
              <w:rPr>
                <w:color w:val="000000"/>
                <w:sz w:val="18"/>
                <w:szCs w:val="18"/>
              </w:rPr>
              <w:t>Antal dage fra event til operation</w:t>
            </w:r>
          </w:p>
        </w:tc>
        <w:tc>
          <w:tcPr>
            <w:tcW w:w="100" w:type="pct"/>
            <w:vAlign w:val="center"/>
            <w:hideMark/>
          </w:tcPr>
          <w:p w14:paraId="347EBF1C" w14:textId="77777777" w:rsidR="00CC18A5" w:rsidRPr="00CC18A5" w:rsidRDefault="00CC18A5" w:rsidP="00CC18A5">
            <w:pPr>
              <w:rPr>
                <w:sz w:val="20"/>
                <w:szCs w:val="20"/>
              </w:rPr>
            </w:pPr>
          </w:p>
        </w:tc>
      </w:tr>
      <w:tr w:rsidR="00CC18A5" w:rsidRPr="00CC18A5" w14:paraId="53C9F4B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314DD32" w14:textId="77777777" w:rsidR="00CC18A5" w:rsidRPr="00CC18A5" w:rsidRDefault="00CC18A5" w:rsidP="00CC18A5">
            <w:pPr>
              <w:rPr>
                <w:color w:val="000000"/>
                <w:sz w:val="18"/>
                <w:szCs w:val="18"/>
              </w:rPr>
            </w:pPr>
            <w:r w:rsidRPr="00CC18A5">
              <w:rPr>
                <w:color w:val="000000"/>
                <w:sz w:val="18"/>
                <w:szCs w:val="18"/>
              </w:rPr>
              <w:t>GL_PI_HEMOGLOBIN</w:t>
            </w:r>
          </w:p>
        </w:tc>
        <w:tc>
          <w:tcPr>
            <w:tcW w:w="1486" w:type="pct"/>
            <w:tcBorders>
              <w:top w:val="nil"/>
              <w:left w:val="nil"/>
              <w:bottom w:val="single" w:sz="8" w:space="0" w:color="auto"/>
              <w:right w:val="single" w:sz="8" w:space="0" w:color="auto"/>
            </w:tcBorders>
            <w:shd w:val="clear" w:color="auto" w:fill="auto"/>
            <w:vAlign w:val="center"/>
            <w:hideMark/>
          </w:tcPr>
          <w:p w14:paraId="12768DD3" w14:textId="77777777" w:rsidR="00CC18A5" w:rsidRPr="00CC18A5" w:rsidRDefault="00CC18A5" w:rsidP="00CC18A5">
            <w:pPr>
              <w:rPr>
                <w:color w:val="000000"/>
                <w:sz w:val="18"/>
                <w:szCs w:val="18"/>
              </w:rPr>
            </w:pPr>
            <w:r w:rsidRPr="00CC18A5">
              <w:rPr>
                <w:color w:val="000000"/>
                <w:sz w:val="18"/>
                <w:szCs w:val="18"/>
              </w:rPr>
              <w:t>Hæmoglobin tal</w:t>
            </w:r>
          </w:p>
        </w:tc>
        <w:tc>
          <w:tcPr>
            <w:tcW w:w="1486" w:type="pct"/>
            <w:tcBorders>
              <w:top w:val="nil"/>
              <w:left w:val="nil"/>
              <w:bottom w:val="single" w:sz="8" w:space="0" w:color="auto"/>
              <w:right w:val="single" w:sz="8" w:space="0" w:color="auto"/>
            </w:tcBorders>
            <w:shd w:val="clear" w:color="auto" w:fill="auto"/>
            <w:vAlign w:val="center"/>
            <w:hideMark/>
          </w:tcPr>
          <w:p w14:paraId="692B9624" w14:textId="77777777" w:rsidR="00CC18A5" w:rsidRPr="00CC18A5" w:rsidRDefault="00CC18A5" w:rsidP="00CC18A5">
            <w:pPr>
              <w:rPr>
                <w:color w:val="000000"/>
                <w:sz w:val="18"/>
                <w:szCs w:val="18"/>
              </w:rPr>
            </w:pPr>
            <w:r w:rsidRPr="00CC18A5">
              <w:rPr>
                <w:color w:val="000000"/>
                <w:sz w:val="18"/>
                <w:szCs w:val="18"/>
              </w:rPr>
              <w:t>Hæmoglobin tal</w:t>
            </w:r>
          </w:p>
        </w:tc>
        <w:tc>
          <w:tcPr>
            <w:tcW w:w="100" w:type="pct"/>
            <w:vAlign w:val="center"/>
            <w:hideMark/>
          </w:tcPr>
          <w:p w14:paraId="482BCFA6" w14:textId="77777777" w:rsidR="00CC18A5" w:rsidRPr="00CC18A5" w:rsidRDefault="00CC18A5" w:rsidP="00CC18A5">
            <w:pPr>
              <w:rPr>
                <w:sz w:val="20"/>
                <w:szCs w:val="20"/>
              </w:rPr>
            </w:pPr>
          </w:p>
        </w:tc>
      </w:tr>
      <w:tr w:rsidR="00CC18A5" w:rsidRPr="00CC18A5" w14:paraId="5DF211C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BDC90E" w14:textId="77777777" w:rsidR="00CC18A5" w:rsidRPr="00CC18A5" w:rsidRDefault="00CC18A5" w:rsidP="00CC18A5">
            <w:pPr>
              <w:rPr>
                <w:color w:val="000000"/>
                <w:sz w:val="18"/>
                <w:szCs w:val="18"/>
              </w:rPr>
            </w:pPr>
            <w:r w:rsidRPr="00CC18A5">
              <w:rPr>
                <w:color w:val="000000"/>
                <w:sz w:val="18"/>
                <w:szCs w:val="18"/>
              </w:rPr>
              <w:t>GL_PI_CREATININ</w:t>
            </w:r>
          </w:p>
        </w:tc>
        <w:tc>
          <w:tcPr>
            <w:tcW w:w="1486" w:type="pct"/>
            <w:tcBorders>
              <w:top w:val="nil"/>
              <w:left w:val="nil"/>
              <w:bottom w:val="single" w:sz="8" w:space="0" w:color="auto"/>
              <w:right w:val="single" w:sz="8" w:space="0" w:color="auto"/>
            </w:tcBorders>
            <w:shd w:val="clear" w:color="auto" w:fill="auto"/>
            <w:vAlign w:val="center"/>
            <w:hideMark/>
          </w:tcPr>
          <w:p w14:paraId="5CD6D6E1" w14:textId="77777777" w:rsidR="00CC18A5" w:rsidRPr="00CC18A5" w:rsidRDefault="00CC18A5" w:rsidP="00CC18A5">
            <w:pPr>
              <w:rPr>
                <w:color w:val="000000"/>
                <w:sz w:val="18"/>
                <w:szCs w:val="18"/>
              </w:rPr>
            </w:pPr>
            <w:r w:rsidRPr="00CC18A5">
              <w:rPr>
                <w:color w:val="000000"/>
                <w:sz w:val="18"/>
                <w:szCs w:val="18"/>
              </w:rPr>
              <w:t>Creatinin tal</w:t>
            </w:r>
          </w:p>
        </w:tc>
        <w:tc>
          <w:tcPr>
            <w:tcW w:w="1486" w:type="pct"/>
            <w:tcBorders>
              <w:top w:val="nil"/>
              <w:left w:val="nil"/>
              <w:bottom w:val="single" w:sz="8" w:space="0" w:color="auto"/>
              <w:right w:val="single" w:sz="8" w:space="0" w:color="auto"/>
            </w:tcBorders>
            <w:shd w:val="clear" w:color="auto" w:fill="auto"/>
            <w:vAlign w:val="center"/>
            <w:hideMark/>
          </w:tcPr>
          <w:p w14:paraId="38FE69CE" w14:textId="77777777" w:rsidR="00CC18A5" w:rsidRPr="00CC18A5" w:rsidRDefault="00CC18A5" w:rsidP="00CC18A5">
            <w:pPr>
              <w:rPr>
                <w:color w:val="000000"/>
                <w:sz w:val="18"/>
                <w:szCs w:val="18"/>
              </w:rPr>
            </w:pPr>
            <w:r w:rsidRPr="00CC18A5">
              <w:rPr>
                <w:color w:val="000000"/>
                <w:sz w:val="18"/>
                <w:szCs w:val="18"/>
              </w:rPr>
              <w:t>Creatinin tal</w:t>
            </w:r>
          </w:p>
        </w:tc>
        <w:tc>
          <w:tcPr>
            <w:tcW w:w="100" w:type="pct"/>
            <w:vAlign w:val="center"/>
            <w:hideMark/>
          </w:tcPr>
          <w:p w14:paraId="132DC52D" w14:textId="77777777" w:rsidR="00CC18A5" w:rsidRPr="00CC18A5" w:rsidRDefault="00CC18A5" w:rsidP="00CC18A5">
            <w:pPr>
              <w:rPr>
                <w:sz w:val="20"/>
                <w:szCs w:val="20"/>
              </w:rPr>
            </w:pPr>
          </w:p>
        </w:tc>
      </w:tr>
      <w:tr w:rsidR="00CC18A5" w:rsidRPr="00CC18A5" w14:paraId="1EC9CBA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AA21076" w14:textId="77777777" w:rsidR="00CC18A5" w:rsidRPr="00CC18A5" w:rsidRDefault="00CC18A5" w:rsidP="00CC18A5">
            <w:pPr>
              <w:rPr>
                <w:color w:val="000000"/>
                <w:sz w:val="18"/>
                <w:szCs w:val="18"/>
              </w:rPr>
            </w:pPr>
            <w:r w:rsidRPr="00CC18A5">
              <w:rPr>
                <w:color w:val="000000"/>
                <w:sz w:val="18"/>
                <w:szCs w:val="18"/>
              </w:rPr>
              <w:t>GL_PI_KOLESTEROL_TOTAL</w:t>
            </w:r>
          </w:p>
        </w:tc>
        <w:tc>
          <w:tcPr>
            <w:tcW w:w="1486" w:type="pct"/>
            <w:tcBorders>
              <w:top w:val="nil"/>
              <w:left w:val="nil"/>
              <w:bottom w:val="single" w:sz="8" w:space="0" w:color="auto"/>
              <w:right w:val="single" w:sz="8" w:space="0" w:color="auto"/>
            </w:tcBorders>
            <w:shd w:val="clear" w:color="auto" w:fill="auto"/>
            <w:vAlign w:val="center"/>
            <w:hideMark/>
          </w:tcPr>
          <w:p w14:paraId="265E45AD" w14:textId="77777777" w:rsidR="00CC18A5" w:rsidRPr="00CC18A5" w:rsidRDefault="00CC18A5" w:rsidP="00CC18A5">
            <w:pPr>
              <w:rPr>
                <w:color w:val="000000"/>
                <w:sz w:val="18"/>
                <w:szCs w:val="18"/>
              </w:rPr>
            </w:pPr>
            <w:r w:rsidRPr="00CC18A5">
              <w:rPr>
                <w:color w:val="000000"/>
                <w:sz w:val="18"/>
                <w:szCs w:val="18"/>
              </w:rPr>
              <w:t>Total kolesterol tal</w:t>
            </w:r>
          </w:p>
        </w:tc>
        <w:tc>
          <w:tcPr>
            <w:tcW w:w="1486" w:type="pct"/>
            <w:tcBorders>
              <w:top w:val="nil"/>
              <w:left w:val="nil"/>
              <w:bottom w:val="single" w:sz="8" w:space="0" w:color="auto"/>
              <w:right w:val="single" w:sz="8" w:space="0" w:color="auto"/>
            </w:tcBorders>
            <w:shd w:val="clear" w:color="auto" w:fill="auto"/>
            <w:vAlign w:val="center"/>
            <w:hideMark/>
          </w:tcPr>
          <w:p w14:paraId="09A3CA47" w14:textId="77777777" w:rsidR="00CC18A5" w:rsidRPr="00CC18A5" w:rsidRDefault="00CC18A5" w:rsidP="00CC18A5">
            <w:pPr>
              <w:rPr>
                <w:color w:val="000000"/>
                <w:sz w:val="18"/>
                <w:szCs w:val="18"/>
              </w:rPr>
            </w:pPr>
            <w:r w:rsidRPr="00CC18A5">
              <w:rPr>
                <w:color w:val="000000"/>
                <w:sz w:val="18"/>
                <w:szCs w:val="18"/>
              </w:rPr>
              <w:t>Total kolesterol tal</w:t>
            </w:r>
          </w:p>
        </w:tc>
        <w:tc>
          <w:tcPr>
            <w:tcW w:w="100" w:type="pct"/>
            <w:vAlign w:val="center"/>
            <w:hideMark/>
          </w:tcPr>
          <w:p w14:paraId="6B93C3C2" w14:textId="77777777" w:rsidR="00CC18A5" w:rsidRPr="00CC18A5" w:rsidRDefault="00CC18A5" w:rsidP="00CC18A5">
            <w:pPr>
              <w:rPr>
                <w:sz w:val="20"/>
                <w:szCs w:val="20"/>
              </w:rPr>
            </w:pPr>
          </w:p>
        </w:tc>
      </w:tr>
      <w:tr w:rsidR="00CC18A5" w:rsidRPr="00CC18A5" w14:paraId="4D3BF45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E95DDE5" w14:textId="77777777" w:rsidR="00CC18A5" w:rsidRPr="00CC18A5" w:rsidRDefault="00CC18A5" w:rsidP="00CC18A5">
            <w:pPr>
              <w:rPr>
                <w:color w:val="000000"/>
                <w:sz w:val="18"/>
                <w:szCs w:val="18"/>
              </w:rPr>
            </w:pPr>
            <w:r w:rsidRPr="00CC18A5">
              <w:rPr>
                <w:color w:val="000000"/>
                <w:sz w:val="18"/>
                <w:szCs w:val="18"/>
              </w:rPr>
              <w:t>GL_PI_KOLESTEROL_HDL</w:t>
            </w:r>
          </w:p>
        </w:tc>
        <w:tc>
          <w:tcPr>
            <w:tcW w:w="1486" w:type="pct"/>
            <w:tcBorders>
              <w:top w:val="nil"/>
              <w:left w:val="nil"/>
              <w:bottom w:val="single" w:sz="8" w:space="0" w:color="auto"/>
              <w:right w:val="single" w:sz="8" w:space="0" w:color="auto"/>
            </w:tcBorders>
            <w:shd w:val="clear" w:color="auto" w:fill="auto"/>
            <w:vAlign w:val="center"/>
            <w:hideMark/>
          </w:tcPr>
          <w:p w14:paraId="166E5E14" w14:textId="77777777" w:rsidR="00CC18A5" w:rsidRPr="00CC18A5" w:rsidRDefault="00CC18A5" w:rsidP="00CC18A5">
            <w:pPr>
              <w:rPr>
                <w:color w:val="000000"/>
                <w:sz w:val="18"/>
                <w:szCs w:val="18"/>
              </w:rPr>
            </w:pPr>
            <w:r w:rsidRPr="00CC18A5">
              <w:rPr>
                <w:color w:val="000000"/>
                <w:sz w:val="18"/>
                <w:szCs w:val="18"/>
              </w:rPr>
              <w:t>HDL-kolesterol tal</w:t>
            </w:r>
          </w:p>
        </w:tc>
        <w:tc>
          <w:tcPr>
            <w:tcW w:w="1486" w:type="pct"/>
            <w:tcBorders>
              <w:top w:val="nil"/>
              <w:left w:val="nil"/>
              <w:bottom w:val="single" w:sz="8" w:space="0" w:color="auto"/>
              <w:right w:val="single" w:sz="8" w:space="0" w:color="auto"/>
            </w:tcBorders>
            <w:shd w:val="clear" w:color="auto" w:fill="auto"/>
            <w:vAlign w:val="center"/>
            <w:hideMark/>
          </w:tcPr>
          <w:p w14:paraId="231BEE79" w14:textId="77777777" w:rsidR="00CC18A5" w:rsidRPr="00CC18A5" w:rsidRDefault="00CC18A5" w:rsidP="00CC18A5">
            <w:pPr>
              <w:rPr>
                <w:color w:val="000000"/>
                <w:sz w:val="18"/>
                <w:szCs w:val="18"/>
              </w:rPr>
            </w:pPr>
            <w:r w:rsidRPr="00CC18A5">
              <w:rPr>
                <w:color w:val="000000"/>
                <w:sz w:val="18"/>
                <w:szCs w:val="18"/>
              </w:rPr>
              <w:t>HDL-kolesterol tal</w:t>
            </w:r>
          </w:p>
        </w:tc>
        <w:tc>
          <w:tcPr>
            <w:tcW w:w="100" w:type="pct"/>
            <w:vAlign w:val="center"/>
            <w:hideMark/>
          </w:tcPr>
          <w:p w14:paraId="01985D32" w14:textId="77777777" w:rsidR="00CC18A5" w:rsidRPr="00CC18A5" w:rsidRDefault="00CC18A5" w:rsidP="00CC18A5">
            <w:pPr>
              <w:rPr>
                <w:sz w:val="20"/>
                <w:szCs w:val="20"/>
              </w:rPr>
            </w:pPr>
          </w:p>
        </w:tc>
      </w:tr>
      <w:tr w:rsidR="00CC18A5" w:rsidRPr="00CC18A5" w14:paraId="207969B8"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019C21E" w14:textId="77777777" w:rsidR="00CC18A5" w:rsidRPr="00CC18A5" w:rsidRDefault="00CC18A5" w:rsidP="00CC18A5">
            <w:pPr>
              <w:rPr>
                <w:color w:val="000000"/>
                <w:sz w:val="18"/>
                <w:szCs w:val="18"/>
              </w:rPr>
            </w:pPr>
            <w:r w:rsidRPr="00CC18A5">
              <w:rPr>
                <w:color w:val="000000"/>
                <w:sz w:val="18"/>
                <w:szCs w:val="18"/>
              </w:rPr>
              <w:t>GL_PI_VAEGT</w:t>
            </w:r>
          </w:p>
        </w:tc>
        <w:tc>
          <w:tcPr>
            <w:tcW w:w="1486" w:type="pct"/>
            <w:tcBorders>
              <w:top w:val="nil"/>
              <w:left w:val="nil"/>
              <w:bottom w:val="single" w:sz="8" w:space="0" w:color="auto"/>
              <w:right w:val="single" w:sz="8" w:space="0" w:color="auto"/>
            </w:tcBorders>
            <w:shd w:val="clear" w:color="auto" w:fill="auto"/>
            <w:vAlign w:val="center"/>
            <w:hideMark/>
          </w:tcPr>
          <w:p w14:paraId="4738B84A" w14:textId="77777777" w:rsidR="00CC18A5" w:rsidRPr="00CC18A5" w:rsidRDefault="00CC18A5" w:rsidP="00CC18A5">
            <w:pPr>
              <w:rPr>
                <w:color w:val="000000"/>
                <w:sz w:val="18"/>
                <w:szCs w:val="18"/>
              </w:rPr>
            </w:pPr>
            <w:r w:rsidRPr="00CC18A5">
              <w:rPr>
                <w:color w:val="000000"/>
                <w:sz w:val="18"/>
                <w:szCs w:val="18"/>
              </w:rPr>
              <w:t>Vægt (kg)</w:t>
            </w:r>
          </w:p>
        </w:tc>
        <w:tc>
          <w:tcPr>
            <w:tcW w:w="1486" w:type="pct"/>
            <w:tcBorders>
              <w:top w:val="nil"/>
              <w:left w:val="nil"/>
              <w:bottom w:val="single" w:sz="8" w:space="0" w:color="auto"/>
              <w:right w:val="single" w:sz="8" w:space="0" w:color="auto"/>
            </w:tcBorders>
            <w:shd w:val="clear" w:color="auto" w:fill="auto"/>
            <w:vAlign w:val="center"/>
            <w:hideMark/>
          </w:tcPr>
          <w:p w14:paraId="6602BBFB" w14:textId="77777777" w:rsidR="00CC18A5" w:rsidRPr="00CC18A5" w:rsidRDefault="00CC18A5" w:rsidP="00CC18A5">
            <w:pPr>
              <w:rPr>
                <w:color w:val="000000"/>
                <w:sz w:val="18"/>
                <w:szCs w:val="18"/>
              </w:rPr>
            </w:pPr>
            <w:r w:rsidRPr="00CC18A5">
              <w:rPr>
                <w:color w:val="000000"/>
                <w:sz w:val="18"/>
                <w:szCs w:val="18"/>
              </w:rPr>
              <w:t>Vægt (kg)</w:t>
            </w:r>
          </w:p>
        </w:tc>
        <w:tc>
          <w:tcPr>
            <w:tcW w:w="100" w:type="pct"/>
            <w:vAlign w:val="center"/>
            <w:hideMark/>
          </w:tcPr>
          <w:p w14:paraId="11F288DE" w14:textId="77777777" w:rsidR="00CC18A5" w:rsidRPr="00CC18A5" w:rsidRDefault="00CC18A5" w:rsidP="00CC18A5">
            <w:pPr>
              <w:rPr>
                <w:sz w:val="20"/>
                <w:szCs w:val="20"/>
              </w:rPr>
            </w:pPr>
          </w:p>
        </w:tc>
      </w:tr>
      <w:tr w:rsidR="00CC18A5" w:rsidRPr="00CC18A5" w14:paraId="277C306B"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D96CBE" w14:textId="77777777" w:rsidR="00CC18A5" w:rsidRPr="00CC18A5" w:rsidRDefault="00CC18A5" w:rsidP="00CC18A5">
            <w:pPr>
              <w:rPr>
                <w:color w:val="000000"/>
                <w:sz w:val="18"/>
                <w:szCs w:val="18"/>
              </w:rPr>
            </w:pPr>
            <w:r w:rsidRPr="00CC18A5">
              <w:rPr>
                <w:color w:val="000000"/>
                <w:sz w:val="18"/>
                <w:szCs w:val="18"/>
              </w:rPr>
              <w:t>GL_PI_HOEJDE</w:t>
            </w:r>
          </w:p>
        </w:tc>
        <w:tc>
          <w:tcPr>
            <w:tcW w:w="1486" w:type="pct"/>
            <w:tcBorders>
              <w:top w:val="nil"/>
              <w:left w:val="nil"/>
              <w:bottom w:val="single" w:sz="8" w:space="0" w:color="auto"/>
              <w:right w:val="single" w:sz="8" w:space="0" w:color="auto"/>
            </w:tcBorders>
            <w:shd w:val="clear" w:color="auto" w:fill="auto"/>
            <w:vAlign w:val="center"/>
            <w:hideMark/>
          </w:tcPr>
          <w:p w14:paraId="6C2D9800" w14:textId="77777777" w:rsidR="00CC18A5" w:rsidRPr="00CC18A5" w:rsidRDefault="00CC18A5" w:rsidP="00CC18A5">
            <w:pPr>
              <w:rPr>
                <w:color w:val="000000"/>
                <w:sz w:val="18"/>
                <w:szCs w:val="18"/>
              </w:rPr>
            </w:pPr>
            <w:r w:rsidRPr="00CC18A5">
              <w:rPr>
                <w:color w:val="000000"/>
                <w:sz w:val="18"/>
                <w:szCs w:val="18"/>
              </w:rPr>
              <w:t>Højde (cm)</w:t>
            </w:r>
          </w:p>
        </w:tc>
        <w:tc>
          <w:tcPr>
            <w:tcW w:w="1486" w:type="pct"/>
            <w:tcBorders>
              <w:top w:val="nil"/>
              <w:left w:val="nil"/>
              <w:bottom w:val="single" w:sz="8" w:space="0" w:color="auto"/>
              <w:right w:val="single" w:sz="8" w:space="0" w:color="auto"/>
            </w:tcBorders>
            <w:shd w:val="clear" w:color="auto" w:fill="auto"/>
            <w:vAlign w:val="center"/>
            <w:hideMark/>
          </w:tcPr>
          <w:p w14:paraId="2C2D3641" w14:textId="77777777" w:rsidR="00CC18A5" w:rsidRPr="00CC18A5" w:rsidRDefault="00CC18A5" w:rsidP="00CC18A5">
            <w:pPr>
              <w:rPr>
                <w:color w:val="000000"/>
                <w:sz w:val="18"/>
                <w:szCs w:val="18"/>
              </w:rPr>
            </w:pPr>
            <w:r w:rsidRPr="00CC18A5">
              <w:rPr>
                <w:color w:val="000000"/>
                <w:sz w:val="18"/>
                <w:szCs w:val="18"/>
              </w:rPr>
              <w:t>Højde (cm)</w:t>
            </w:r>
          </w:p>
        </w:tc>
        <w:tc>
          <w:tcPr>
            <w:tcW w:w="100" w:type="pct"/>
            <w:vAlign w:val="center"/>
            <w:hideMark/>
          </w:tcPr>
          <w:p w14:paraId="5D873800" w14:textId="77777777" w:rsidR="00CC18A5" w:rsidRPr="00CC18A5" w:rsidRDefault="00CC18A5" w:rsidP="00CC18A5">
            <w:pPr>
              <w:rPr>
                <w:sz w:val="20"/>
                <w:szCs w:val="20"/>
              </w:rPr>
            </w:pPr>
          </w:p>
        </w:tc>
      </w:tr>
      <w:tr w:rsidR="00CC18A5" w:rsidRPr="00CC18A5" w14:paraId="377B05D3"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25A393C" w14:textId="77777777" w:rsidR="00CC18A5" w:rsidRPr="00CC18A5" w:rsidRDefault="00CC18A5" w:rsidP="00CC18A5">
            <w:pPr>
              <w:rPr>
                <w:color w:val="000000"/>
                <w:sz w:val="18"/>
                <w:szCs w:val="18"/>
              </w:rPr>
            </w:pPr>
            <w:r w:rsidRPr="00CC18A5">
              <w:rPr>
                <w:color w:val="000000"/>
                <w:sz w:val="18"/>
                <w:szCs w:val="18"/>
              </w:rPr>
              <w:t>BMI</w:t>
            </w:r>
          </w:p>
        </w:tc>
        <w:tc>
          <w:tcPr>
            <w:tcW w:w="1486" w:type="pct"/>
            <w:tcBorders>
              <w:top w:val="nil"/>
              <w:left w:val="nil"/>
              <w:bottom w:val="single" w:sz="8" w:space="0" w:color="auto"/>
              <w:right w:val="single" w:sz="8" w:space="0" w:color="auto"/>
            </w:tcBorders>
            <w:shd w:val="clear" w:color="auto" w:fill="auto"/>
            <w:vAlign w:val="center"/>
            <w:hideMark/>
          </w:tcPr>
          <w:p w14:paraId="3A528DC3" w14:textId="77777777" w:rsidR="00CC18A5" w:rsidRPr="00CC18A5" w:rsidRDefault="00CC18A5" w:rsidP="00CC18A5">
            <w:pPr>
              <w:rPr>
                <w:color w:val="000000"/>
                <w:sz w:val="18"/>
                <w:szCs w:val="18"/>
              </w:rPr>
            </w:pPr>
            <w:r w:rsidRPr="00CC18A5">
              <w:rPr>
                <w:color w:val="000000"/>
                <w:sz w:val="18"/>
                <w:szCs w:val="18"/>
              </w:rPr>
              <w:t>BMI</w:t>
            </w:r>
          </w:p>
        </w:tc>
        <w:tc>
          <w:tcPr>
            <w:tcW w:w="1486" w:type="pct"/>
            <w:tcBorders>
              <w:top w:val="nil"/>
              <w:left w:val="nil"/>
              <w:bottom w:val="single" w:sz="8" w:space="0" w:color="auto"/>
              <w:right w:val="single" w:sz="8" w:space="0" w:color="auto"/>
            </w:tcBorders>
            <w:shd w:val="clear" w:color="auto" w:fill="auto"/>
            <w:vAlign w:val="center"/>
            <w:hideMark/>
          </w:tcPr>
          <w:p w14:paraId="0C1538F3" w14:textId="77777777" w:rsidR="00CC18A5" w:rsidRPr="00CC18A5" w:rsidRDefault="00CC18A5" w:rsidP="00CC18A5">
            <w:pPr>
              <w:rPr>
                <w:color w:val="000000"/>
                <w:sz w:val="18"/>
                <w:szCs w:val="18"/>
              </w:rPr>
            </w:pPr>
            <w:r w:rsidRPr="00CC18A5">
              <w:rPr>
                <w:color w:val="000000"/>
                <w:sz w:val="18"/>
                <w:szCs w:val="18"/>
              </w:rPr>
              <w:t>BMI</w:t>
            </w:r>
          </w:p>
        </w:tc>
        <w:tc>
          <w:tcPr>
            <w:tcW w:w="100" w:type="pct"/>
            <w:vAlign w:val="center"/>
            <w:hideMark/>
          </w:tcPr>
          <w:p w14:paraId="25368437" w14:textId="77777777" w:rsidR="00CC18A5" w:rsidRPr="00CC18A5" w:rsidRDefault="00CC18A5" w:rsidP="00CC18A5">
            <w:pPr>
              <w:rPr>
                <w:sz w:val="20"/>
                <w:szCs w:val="20"/>
              </w:rPr>
            </w:pPr>
          </w:p>
        </w:tc>
      </w:tr>
      <w:tr w:rsidR="00CC18A5" w:rsidRPr="00CC18A5" w14:paraId="51BB35E7"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9B5350" w14:textId="77777777" w:rsidR="00CC18A5" w:rsidRPr="00CC18A5" w:rsidRDefault="00CC18A5" w:rsidP="00CC18A5">
            <w:pPr>
              <w:rPr>
                <w:color w:val="000000"/>
                <w:sz w:val="18"/>
                <w:szCs w:val="18"/>
              </w:rPr>
            </w:pPr>
            <w:r w:rsidRPr="00CC18A5">
              <w:rPr>
                <w:color w:val="000000"/>
                <w:sz w:val="18"/>
                <w:szCs w:val="18"/>
              </w:rPr>
              <w:t>BMI_gruppe</w:t>
            </w:r>
          </w:p>
        </w:tc>
        <w:tc>
          <w:tcPr>
            <w:tcW w:w="1486" w:type="pct"/>
            <w:tcBorders>
              <w:top w:val="nil"/>
              <w:left w:val="nil"/>
              <w:bottom w:val="single" w:sz="8" w:space="0" w:color="auto"/>
              <w:right w:val="single" w:sz="8" w:space="0" w:color="auto"/>
            </w:tcBorders>
            <w:shd w:val="clear" w:color="auto" w:fill="auto"/>
            <w:vAlign w:val="center"/>
            <w:hideMark/>
          </w:tcPr>
          <w:p w14:paraId="32D7C781" w14:textId="77777777" w:rsidR="00CC18A5" w:rsidRPr="00CC18A5" w:rsidRDefault="00CC18A5" w:rsidP="00CC18A5">
            <w:pPr>
              <w:rPr>
                <w:color w:val="000000"/>
                <w:sz w:val="18"/>
                <w:szCs w:val="18"/>
              </w:rPr>
            </w:pPr>
            <w:r w:rsidRPr="00CC18A5">
              <w:rPr>
                <w:color w:val="000000"/>
                <w:sz w:val="18"/>
                <w:szCs w:val="18"/>
              </w:rPr>
              <w:t>BMI gruppe</w:t>
            </w:r>
          </w:p>
        </w:tc>
        <w:tc>
          <w:tcPr>
            <w:tcW w:w="1486" w:type="pct"/>
            <w:tcBorders>
              <w:top w:val="nil"/>
              <w:left w:val="nil"/>
              <w:bottom w:val="single" w:sz="8" w:space="0" w:color="auto"/>
              <w:right w:val="single" w:sz="8" w:space="0" w:color="auto"/>
            </w:tcBorders>
            <w:shd w:val="clear" w:color="auto" w:fill="auto"/>
            <w:vAlign w:val="center"/>
            <w:hideMark/>
          </w:tcPr>
          <w:p w14:paraId="1B0D767C" w14:textId="77777777" w:rsidR="00CC18A5" w:rsidRPr="00CC18A5" w:rsidRDefault="00CC18A5" w:rsidP="00CC18A5">
            <w:pPr>
              <w:rPr>
                <w:color w:val="000000"/>
                <w:sz w:val="18"/>
                <w:szCs w:val="18"/>
              </w:rPr>
            </w:pPr>
            <w:r w:rsidRPr="00CC18A5">
              <w:rPr>
                <w:color w:val="000000"/>
                <w:sz w:val="18"/>
                <w:szCs w:val="18"/>
              </w:rPr>
              <w:t>BMI gruppe</w:t>
            </w:r>
          </w:p>
        </w:tc>
        <w:tc>
          <w:tcPr>
            <w:tcW w:w="100" w:type="pct"/>
            <w:vAlign w:val="center"/>
            <w:hideMark/>
          </w:tcPr>
          <w:p w14:paraId="6E87259F" w14:textId="77777777" w:rsidR="00CC18A5" w:rsidRPr="00CC18A5" w:rsidRDefault="00CC18A5" w:rsidP="00CC18A5">
            <w:pPr>
              <w:rPr>
                <w:sz w:val="20"/>
                <w:szCs w:val="20"/>
              </w:rPr>
            </w:pPr>
          </w:p>
        </w:tc>
      </w:tr>
      <w:tr w:rsidR="00CC18A5" w:rsidRPr="00CC18A5" w14:paraId="5A3C3829" w14:textId="77777777" w:rsidTr="00CC18A5">
        <w:trPr>
          <w:trHeight w:val="405"/>
        </w:trPr>
        <w:tc>
          <w:tcPr>
            <w:tcW w:w="1929" w:type="pct"/>
            <w:vMerge w:val="restart"/>
            <w:tcBorders>
              <w:top w:val="nil"/>
              <w:left w:val="single" w:sz="8" w:space="0" w:color="auto"/>
              <w:bottom w:val="single" w:sz="8" w:space="0" w:color="000000"/>
              <w:right w:val="single" w:sz="8" w:space="0" w:color="auto"/>
            </w:tcBorders>
            <w:shd w:val="clear" w:color="auto" w:fill="auto"/>
            <w:vAlign w:val="center"/>
            <w:hideMark/>
          </w:tcPr>
          <w:p w14:paraId="160FC38D" w14:textId="77777777" w:rsidR="00CC18A5" w:rsidRPr="00CC18A5" w:rsidRDefault="00CC18A5" w:rsidP="00CC18A5">
            <w:pPr>
              <w:rPr>
                <w:color w:val="000000"/>
                <w:sz w:val="18"/>
                <w:szCs w:val="18"/>
              </w:rPr>
            </w:pPr>
            <w:r w:rsidRPr="00CC18A5">
              <w:rPr>
                <w:color w:val="000000"/>
                <w:sz w:val="18"/>
                <w:szCs w:val="18"/>
              </w:rPr>
              <w:t>GC_PI_INDIK2</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75CDA986" w14:textId="77777777" w:rsidR="00CC18A5" w:rsidRPr="00CC18A5" w:rsidRDefault="00CC18A5" w:rsidP="00CC18A5">
            <w:pPr>
              <w:rPr>
                <w:color w:val="000000"/>
                <w:sz w:val="18"/>
                <w:szCs w:val="18"/>
              </w:rPr>
            </w:pPr>
            <w:r w:rsidRPr="00CC18A5">
              <w:rPr>
                <w:color w:val="000000"/>
                <w:sz w:val="18"/>
                <w:szCs w:val="18"/>
              </w:rPr>
              <w:t>Supplerende indikation 1</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6DED6772" w14:textId="77777777" w:rsidR="00CC18A5" w:rsidRPr="00CC18A5" w:rsidRDefault="00CC18A5" w:rsidP="00CC18A5">
            <w:pPr>
              <w:rPr>
                <w:color w:val="000000"/>
                <w:sz w:val="18"/>
                <w:szCs w:val="18"/>
              </w:rPr>
            </w:pPr>
            <w:r w:rsidRPr="00CC18A5">
              <w:rPr>
                <w:color w:val="000000"/>
                <w:sz w:val="18"/>
                <w:szCs w:val="18"/>
              </w:rPr>
              <w:t>Supplerende indikation 1</w:t>
            </w:r>
          </w:p>
        </w:tc>
        <w:tc>
          <w:tcPr>
            <w:tcW w:w="100" w:type="pct"/>
            <w:vAlign w:val="center"/>
            <w:hideMark/>
          </w:tcPr>
          <w:p w14:paraId="47A684AA" w14:textId="77777777" w:rsidR="00CC18A5" w:rsidRPr="00CC18A5" w:rsidRDefault="00CC18A5" w:rsidP="00CC18A5">
            <w:pPr>
              <w:rPr>
                <w:sz w:val="20"/>
                <w:szCs w:val="20"/>
              </w:rPr>
            </w:pPr>
          </w:p>
        </w:tc>
      </w:tr>
      <w:tr w:rsidR="00CC18A5" w:rsidRPr="00CC18A5" w14:paraId="6C72C2EC" w14:textId="77777777" w:rsidTr="00CC18A5">
        <w:trPr>
          <w:trHeight w:val="315"/>
        </w:trPr>
        <w:tc>
          <w:tcPr>
            <w:tcW w:w="1929" w:type="pct"/>
            <w:vMerge/>
            <w:tcBorders>
              <w:top w:val="nil"/>
              <w:left w:val="single" w:sz="8" w:space="0" w:color="auto"/>
              <w:bottom w:val="single" w:sz="8" w:space="0" w:color="000000"/>
              <w:right w:val="single" w:sz="8" w:space="0" w:color="auto"/>
            </w:tcBorders>
            <w:vAlign w:val="center"/>
            <w:hideMark/>
          </w:tcPr>
          <w:p w14:paraId="534364E5"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5B828386"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38FC9FD2" w14:textId="77777777" w:rsidR="00CC18A5" w:rsidRPr="00CC18A5" w:rsidRDefault="00CC18A5" w:rsidP="00CC18A5">
            <w:pPr>
              <w:rPr>
                <w:color w:val="000000"/>
                <w:sz w:val="18"/>
                <w:szCs w:val="18"/>
              </w:rPr>
            </w:pPr>
          </w:p>
        </w:tc>
        <w:tc>
          <w:tcPr>
            <w:tcW w:w="100" w:type="pct"/>
            <w:tcBorders>
              <w:top w:val="nil"/>
              <w:left w:val="nil"/>
              <w:bottom w:val="nil"/>
              <w:right w:val="nil"/>
            </w:tcBorders>
            <w:shd w:val="clear" w:color="auto" w:fill="auto"/>
            <w:noWrap/>
            <w:vAlign w:val="bottom"/>
            <w:hideMark/>
          </w:tcPr>
          <w:p w14:paraId="4E8C0398" w14:textId="77777777" w:rsidR="00CC18A5" w:rsidRPr="00CC18A5" w:rsidRDefault="00CC18A5" w:rsidP="00CC18A5">
            <w:pPr>
              <w:rPr>
                <w:color w:val="000000"/>
                <w:sz w:val="18"/>
                <w:szCs w:val="18"/>
              </w:rPr>
            </w:pPr>
          </w:p>
        </w:tc>
      </w:tr>
      <w:tr w:rsidR="00CC18A5" w:rsidRPr="00CC18A5" w14:paraId="71259486" w14:textId="77777777" w:rsidTr="00CC18A5">
        <w:trPr>
          <w:trHeight w:val="405"/>
        </w:trPr>
        <w:tc>
          <w:tcPr>
            <w:tcW w:w="1929" w:type="pct"/>
            <w:vMerge w:val="restart"/>
            <w:tcBorders>
              <w:top w:val="nil"/>
              <w:left w:val="single" w:sz="8" w:space="0" w:color="auto"/>
              <w:bottom w:val="single" w:sz="8" w:space="0" w:color="000000"/>
              <w:right w:val="single" w:sz="8" w:space="0" w:color="auto"/>
            </w:tcBorders>
            <w:shd w:val="clear" w:color="auto" w:fill="auto"/>
            <w:vAlign w:val="center"/>
            <w:hideMark/>
          </w:tcPr>
          <w:p w14:paraId="09ACB65F" w14:textId="77777777" w:rsidR="00CC18A5" w:rsidRPr="00CC18A5" w:rsidRDefault="00CC18A5" w:rsidP="00CC18A5">
            <w:pPr>
              <w:rPr>
                <w:color w:val="000000"/>
                <w:sz w:val="18"/>
                <w:szCs w:val="18"/>
              </w:rPr>
            </w:pPr>
            <w:r w:rsidRPr="00CC18A5">
              <w:rPr>
                <w:color w:val="000000"/>
                <w:sz w:val="18"/>
                <w:szCs w:val="18"/>
              </w:rPr>
              <w:t>GC_PI_INDIK3</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41DD1DDF" w14:textId="77777777" w:rsidR="00CC18A5" w:rsidRPr="00CC18A5" w:rsidRDefault="00CC18A5" w:rsidP="00CC18A5">
            <w:pPr>
              <w:rPr>
                <w:color w:val="000000"/>
                <w:sz w:val="18"/>
                <w:szCs w:val="18"/>
              </w:rPr>
            </w:pPr>
            <w:r w:rsidRPr="00CC18A5">
              <w:rPr>
                <w:color w:val="000000"/>
                <w:sz w:val="18"/>
                <w:szCs w:val="18"/>
              </w:rPr>
              <w:t>Supplerende indikation 2</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5ACFD92A" w14:textId="77777777" w:rsidR="00CC18A5" w:rsidRPr="00CC18A5" w:rsidRDefault="00CC18A5" w:rsidP="00CC18A5">
            <w:pPr>
              <w:rPr>
                <w:color w:val="000000"/>
                <w:sz w:val="18"/>
                <w:szCs w:val="18"/>
              </w:rPr>
            </w:pPr>
            <w:r w:rsidRPr="00CC18A5">
              <w:rPr>
                <w:color w:val="000000"/>
                <w:sz w:val="18"/>
                <w:szCs w:val="18"/>
              </w:rPr>
              <w:t>Supplerende indikation 2</w:t>
            </w:r>
          </w:p>
        </w:tc>
        <w:tc>
          <w:tcPr>
            <w:tcW w:w="100" w:type="pct"/>
            <w:vAlign w:val="center"/>
            <w:hideMark/>
          </w:tcPr>
          <w:p w14:paraId="72CB0256" w14:textId="77777777" w:rsidR="00CC18A5" w:rsidRPr="00CC18A5" w:rsidRDefault="00CC18A5" w:rsidP="00CC18A5">
            <w:pPr>
              <w:rPr>
                <w:sz w:val="20"/>
                <w:szCs w:val="20"/>
              </w:rPr>
            </w:pPr>
          </w:p>
        </w:tc>
      </w:tr>
      <w:tr w:rsidR="00CC18A5" w:rsidRPr="00CC18A5" w14:paraId="0E0DA5E2" w14:textId="77777777" w:rsidTr="00CC18A5">
        <w:trPr>
          <w:trHeight w:val="315"/>
        </w:trPr>
        <w:tc>
          <w:tcPr>
            <w:tcW w:w="1929" w:type="pct"/>
            <w:vMerge/>
            <w:tcBorders>
              <w:top w:val="nil"/>
              <w:left w:val="single" w:sz="8" w:space="0" w:color="auto"/>
              <w:bottom w:val="single" w:sz="8" w:space="0" w:color="000000"/>
              <w:right w:val="single" w:sz="8" w:space="0" w:color="auto"/>
            </w:tcBorders>
            <w:vAlign w:val="center"/>
            <w:hideMark/>
          </w:tcPr>
          <w:p w14:paraId="49BFDF7A"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60ED1C77"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0369F692" w14:textId="77777777" w:rsidR="00CC18A5" w:rsidRPr="00CC18A5" w:rsidRDefault="00CC18A5" w:rsidP="00CC18A5">
            <w:pPr>
              <w:rPr>
                <w:color w:val="000000"/>
                <w:sz w:val="18"/>
                <w:szCs w:val="18"/>
              </w:rPr>
            </w:pPr>
          </w:p>
        </w:tc>
        <w:tc>
          <w:tcPr>
            <w:tcW w:w="100" w:type="pct"/>
            <w:tcBorders>
              <w:top w:val="nil"/>
              <w:left w:val="nil"/>
              <w:bottom w:val="nil"/>
              <w:right w:val="nil"/>
            </w:tcBorders>
            <w:shd w:val="clear" w:color="auto" w:fill="auto"/>
            <w:noWrap/>
            <w:vAlign w:val="bottom"/>
            <w:hideMark/>
          </w:tcPr>
          <w:p w14:paraId="132503C0" w14:textId="77777777" w:rsidR="00CC18A5" w:rsidRPr="00CC18A5" w:rsidRDefault="00CC18A5" w:rsidP="00CC18A5">
            <w:pPr>
              <w:rPr>
                <w:color w:val="000000"/>
                <w:sz w:val="18"/>
                <w:szCs w:val="18"/>
              </w:rPr>
            </w:pPr>
          </w:p>
        </w:tc>
      </w:tr>
      <w:tr w:rsidR="00CC18A5" w:rsidRPr="00CC18A5" w14:paraId="52B29AA9"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A18D5E" w14:textId="77777777" w:rsidR="00CC18A5" w:rsidRPr="00CC18A5" w:rsidRDefault="00CC18A5" w:rsidP="00CC18A5">
            <w:pPr>
              <w:rPr>
                <w:color w:val="000000"/>
                <w:sz w:val="18"/>
                <w:szCs w:val="18"/>
              </w:rPr>
            </w:pPr>
            <w:r w:rsidRPr="00CC18A5">
              <w:rPr>
                <w:color w:val="000000"/>
                <w:sz w:val="18"/>
                <w:szCs w:val="18"/>
              </w:rPr>
              <w:t>GC_PI_BIDIAGNOSER</w:t>
            </w:r>
          </w:p>
        </w:tc>
        <w:tc>
          <w:tcPr>
            <w:tcW w:w="1486" w:type="pct"/>
            <w:tcBorders>
              <w:top w:val="nil"/>
              <w:left w:val="nil"/>
              <w:bottom w:val="single" w:sz="8" w:space="0" w:color="auto"/>
              <w:right w:val="single" w:sz="8" w:space="0" w:color="auto"/>
            </w:tcBorders>
            <w:shd w:val="clear" w:color="auto" w:fill="auto"/>
            <w:vAlign w:val="center"/>
            <w:hideMark/>
          </w:tcPr>
          <w:p w14:paraId="1CB926D1" w14:textId="77777777" w:rsidR="00CC18A5" w:rsidRPr="00CC18A5" w:rsidRDefault="00CC18A5" w:rsidP="00CC18A5">
            <w:pPr>
              <w:rPr>
                <w:color w:val="000000"/>
                <w:sz w:val="18"/>
                <w:szCs w:val="18"/>
              </w:rPr>
            </w:pPr>
            <w:r w:rsidRPr="00CC18A5">
              <w:rPr>
                <w:color w:val="000000"/>
                <w:sz w:val="18"/>
                <w:szCs w:val="18"/>
              </w:rPr>
              <w:t>Bidiagnoser vedrørende behandlingen</w:t>
            </w:r>
          </w:p>
        </w:tc>
        <w:tc>
          <w:tcPr>
            <w:tcW w:w="1486" w:type="pct"/>
            <w:tcBorders>
              <w:top w:val="nil"/>
              <w:left w:val="nil"/>
              <w:bottom w:val="single" w:sz="8" w:space="0" w:color="auto"/>
              <w:right w:val="single" w:sz="8" w:space="0" w:color="auto"/>
            </w:tcBorders>
            <w:shd w:val="clear" w:color="auto" w:fill="auto"/>
            <w:vAlign w:val="center"/>
            <w:hideMark/>
          </w:tcPr>
          <w:p w14:paraId="0612E756" w14:textId="77777777" w:rsidR="00CC18A5" w:rsidRPr="00CC18A5" w:rsidRDefault="00CC18A5" w:rsidP="00CC18A5">
            <w:pPr>
              <w:rPr>
                <w:color w:val="000000"/>
                <w:sz w:val="18"/>
                <w:szCs w:val="18"/>
              </w:rPr>
            </w:pPr>
            <w:r w:rsidRPr="00CC18A5">
              <w:rPr>
                <w:color w:val="000000"/>
                <w:sz w:val="18"/>
                <w:szCs w:val="18"/>
              </w:rPr>
              <w:t>Bidiagnoser vedrørende behandlingen</w:t>
            </w:r>
          </w:p>
        </w:tc>
        <w:tc>
          <w:tcPr>
            <w:tcW w:w="100" w:type="pct"/>
            <w:vAlign w:val="center"/>
            <w:hideMark/>
          </w:tcPr>
          <w:p w14:paraId="1E4185B1" w14:textId="77777777" w:rsidR="00CC18A5" w:rsidRPr="00CC18A5" w:rsidRDefault="00CC18A5" w:rsidP="00CC18A5">
            <w:pPr>
              <w:rPr>
                <w:sz w:val="20"/>
                <w:szCs w:val="20"/>
              </w:rPr>
            </w:pPr>
          </w:p>
        </w:tc>
      </w:tr>
      <w:tr w:rsidR="00CC18A5" w:rsidRPr="00CC18A5" w14:paraId="5981FB66"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8E42A8D" w14:textId="77777777" w:rsidR="00CC18A5" w:rsidRPr="00CC18A5" w:rsidRDefault="00CC18A5" w:rsidP="00CC18A5">
            <w:pPr>
              <w:rPr>
                <w:color w:val="000000"/>
                <w:sz w:val="18"/>
                <w:szCs w:val="18"/>
              </w:rPr>
            </w:pPr>
            <w:r w:rsidRPr="00CC18A5">
              <w:rPr>
                <w:color w:val="000000"/>
                <w:sz w:val="18"/>
                <w:szCs w:val="18"/>
              </w:rPr>
              <w:t>GC_PI_MODI_RANKIN_SCAL</w:t>
            </w:r>
          </w:p>
        </w:tc>
        <w:tc>
          <w:tcPr>
            <w:tcW w:w="1486" w:type="pct"/>
            <w:tcBorders>
              <w:top w:val="nil"/>
              <w:left w:val="nil"/>
              <w:bottom w:val="single" w:sz="8" w:space="0" w:color="auto"/>
              <w:right w:val="single" w:sz="8" w:space="0" w:color="auto"/>
            </w:tcBorders>
            <w:shd w:val="clear" w:color="auto" w:fill="auto"/>
            <w:vAlign w:val="center"/>
            <w:hideMark/>
          </w:tcPr>
          <w:p w14:paraId="54411EF1" w14:textId="77777777" w:rsidR="00CC18A5" w:rsidRPr="00CC18A5" w:rsidRDefault="00CC18A5" w:rsidP="00CC18A5">
            <w:pPr>
              <w:rPr>
                <w:color w:val="000000"/>
                <w:sz w:val="18"/>
                <w:szCs w:val="18"/>
              </w:rPr>
            </w:pPr>
            <w:r w:rsidRPr="00CC18A5">
              <w:rPr>
                <w:color w:val="000000"/>
                <w:sz w:val="18"/>
                <w:szCs w:val="18"/>
              </w:rPr>
              <w:t>Modified Rankin Scale præoperativt</w:t>
            </w:r>
          </w:p>
        </w:tc>
        <w:tc>
          <w:tcPr>
            <w:tcW w:w="1486" w:type="pct"/>
            <w:tcBorders>
              <w:top w:val="nil"/>
              <w:left w:val="nil"/>
              <w:bottom w:val="single" w:sz="8" w:space="0" w:color="auto"/>
              <w:right w:val="single" w:sz="8" w:space="0" w:color="auto"/>
            </w:tcBorders>
            <w:shd w:val="clear" w:color="auto" w:fill="auto"/>
            <w:vAlign w:val="center"/>
            <w:hideMark/>
          </w:tcPr>
          <w:p w14:paraId="614CD479" w14:textId="77777777" w:rsidR="00CC18A5" w:rsidRPr="00CC18A5" w:rsidRDefault="00CC18A5" w:rsidP="00CC18A5">
            <w:pPr>
              <w:rPr>
                <w:color w:val="000000"/>
                <w:sz w:val="18"/>
                <w:szCs w:val="18"/>
              </w:rPr>
            </w:pPr>
            <w:r w:rsidRPr="00CC18A5">
              <w:rPr>
                <w:color w:val="000000"/>
                <w:sz w:val="18"/>
                <w:szCs w:val="18"/>
              </w:rPr>
              <w:t>Modified Rankin Scale præoperativt</w:t>
            </w:r>
          </w:p>
        </w:tc>
        <w:tc>
          <w:tcPr>
            <w:tcW w:w="100" w:type="pct"/>
            <w:vAlign w:val="center"/>
            <w:hideMark/>
          </w:tcPr>
          <w:p w14:paraId="5B800663" w14:textId="77777777" w:rsidR="00CC18A5" w:rsidRPr="00CC18A5" w:rsidRDefault="00CC18A5" w:rsidP="00CC18A5">
            <w:pPr>
              <w:rPr>
                <w:sz w:val="20"/>
                <w:szCs w:val="20"/>
              </w:rPr>
            </w:pPr>
          </w:p>
        </w:tc>
      </w:tr>
      <w:tr w:rsidR="00CC18A5" w:rsidRPr="00CC18A5" w14:paraId="5F46D0C2"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96666C" w14:textId="77777777" w:rsidR="00CC18A5" w:rsidRPr="00CC18A5" w:rsidRDefault="00CC18A5" w:rsidP="00CC18A5">
            <w:pPr>
              <w:rPr>
                <w:color w:val="000000"/>
                <w:sz w:val="18"/>
                <w:szCs w:val="18"/>
              </w:rPr>
            </w:pPr>
            <w:r w:rsidRPr="00CC18A5">
              <w:rPr>
                <w:color w:val="000000"/>
                <w:sz w:val="18"/>
                <w:szCs w:val="18"/>
              </w:rPr>
              <w:t>GC_PI_DATO_BESLUT_INTER</w:t>
            </w:r>
          </w:p>
        </w:tc>
        <w:tc>
          <w:tcPr>
            <w:tcW w:w="1486" w:type="pct"/>
            <w:tcBorders>
              <w:top w:val="nil"/>
              <w:left w:val="nil"/>
              <w:bottom w:val="single" w:sz="8" w:space="0" w:color="auto"/>
              <w:right w:val="single" w:sz="8" w:space="0" w:color="auto"/>
            </w:tcBorders>
            <w:shd w:val="clear" w:color="auto" w:fill="auto"/>
            <w:vAlign w:val="center"/>
            <w:hideMark/>
          </w:tcPr>
          <w:p w14:paraId="26E42C6E" w14:textId="77777777" w:rsidR="00CC18A5" w:rsidRPr="00CC18A5" w:rsidRDefault="00CC18A5" w:rsidP="00CC18A5">
            <w:pPr>
              <w:rPr>
                <w:color w:val="000000"/>
                <w:sz w:val="18"/>
                <w:szCs w:val="18"/>
              </w:rPr>
            </w:pPr>
            <w:r w:rsidRPr="00CC18A5">
              <w:rPr>
                <w:color w:val="000000"/>
                <w:sz w:val="18"/>
                <w:szCs w:val="18"/>
              </w:rPr>
              <w:t>Dato for beslutning om intervention</w:t>
            </w:r>
          </w:p>
        </w:tc>
        <w:tc>
          <w:tcPr>
            <w:tcW w:w="1486" w:type="pct"/>
            <w:tcBorders>
              <w:top w:val="nil"/>
              <w:left w:val="nil"/>
              <w:bottom w:val="single" w:sz="8" w:space="0" w:color="auto"/>
              <w:right w:val="single" w:sz="8" w:space="0" w:color="auto"/>
            </w:tcBorders>
            <w:shd w:val="clear" w:color="auto" w:fill="auto"/>
            <w:vAlign w:val="center"/>
            <w:hideMark/>
          </w:tcPr>
          <w:p w14:paraId="1A8940B8" w14:textId="77777777" w:rsidR="00CC18A5" w:rsidRPr="00CC18A5" w:rsidRDefault="00CC18A5" w:rsidP="00CC18A5">
            <w:pPr>
              <w:rPr>
                <w:color w:val="000000"/>
                <w:sz w:val="18"/>
                <w:szCs w:val="18"/>
              </w:rPr>
            </w:pPr>
            <w:r w:rsidRPr="00CC18A5">
              <w:rPr>
                <w:color w:val="000000"/>
                <w:sz w:val="18"/>
                <w:szCs w:val="18"/>
              </w:rPr>
              <w:t>Dato for beslutning om intervention</w:t>
            </w:r>
          </w:p>
        </w:tc>
        <w:tc>
          <w:tcPr>
            <w:tcW w:w="100" w:type="pct"/>
            <w:vAlign w:val="center"/>
            <w:hideMark/>
          </w:tcPr>
          <w:p w14:paraId="1E8494A2" w14:textId="77777777" w:rsidR="00CC18A5" w:rsidRPr="00CC18A5" w:rsidRDefault="00CC18A5" w:rsidP="00CC18A5">
            <w:pPr>
              <w:rPr>
                <w:sz w:val="20"/>
                <w:szCs w:val="20"/>
              </w:rPr>
            </w:pPr>
          </w:p>
        </w:tc>
      </w:tr>
      <w:tr w:rsidR="00CC18A5" w:rsidRPr="00CC18A5" w14:paraId="4901E392"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AC38E60" w14:textId="77777777" w:rsidR="00CC18A5" w:rsidRPr="00CC18A5" w:rsidRDefault="00CC18A5" w:rsidP="00CC18A5">
            <w:pPr>
              <w:rPr>
                <w:color w:val="000000"/>
                <w:sz w:val="18"/>
                <w:szCs w:val="18"/>
              </w:rPr>
            </w:pPr>
            <w:r w:rsidRPr="00CC18A5">
              <w:rPr>
                <w:color w:val="000000"/>
                <w:sz w:val="18"/>
                <w:szCs w:val="18"/>
              </w:rPr>
              <w:t>GC_PI_SEN_ANGIOGRAFI</w:t>
            </w:r>
          </w:p>
        </w:tc>
        <w:tc>
          <w:tcPr>
            <w:tcW w:w="1486" w:type="pct"/>
            <w:tcBorders>
              <w:top w:val="nil"/>
              <w:left w:val="nil"/>
              <w:bottom w:val="single" w:sz="8" w:space="0" w:color="auto"/>
              <w:right w:val="single" w:sz="8" w:space="0" w:color="auto"/>
            </w:tcBorders>
            <w:shd w:val="clear" w:color="auto" w:fill="auto"/>
            <w:vAlign w:val="center"/>
            <w:hideMark/>
          </w:tcPr>
          <w:p w14:paraId="7B39C1ED" w14:textId="77777777" w:rsidR="00CC18A5" w:rsidRPr="00CC18A5" w:rsidRDefault="00CC18A5" w:rsidP="00CC18A5">
            <w:pPr>
              <w:rPr>
                <w:color w:val="000000"/>
                <w:sz w:val="18"/>
                <w:szCs w:val="18"/>
              </w:rPr>
            </w:pPr>
            <w:r w:rsidRPr="00CC18A5">
              <w:rPr>
                <w:color w:val="000000"/>
                <w:sz w:val="18"/>
                <w:szCs w:val="18"/>
              </w:rPr>
              <w:t>Seneste Angiografi forud for intervention</w:t>
            </w:r>
          </w:p>
        </w:tc>
        <w:tc>
          <w:tcPr>
            <w:tcW w:w="1486" w:type="pct"/>
            <w:tcBorders>
              <w:top w:val="nil"/>
              <w:left w:val="nil"/>
              <w:bottom w:val="single" w:sz="8" w:space="0" w:color="auto"/>
              <w:right w:val="single" w:sz="8" w:space="0" w:color="auto"/>
            </w:tcBorders>
            <w:shd w:val="clear" w:color="auto" w:fill="auto"/>
            <w:vAlign w:val="center"/>
            <w:hideMark/>
          </w:tcPr>
          <w:p w14:paraId="71D1A51E" w14:textId="77777777" w:rsidR="00CC18A5" w:rsidRPr="00CC18A5" w:rsidRDefault="00CC18A5" w:rsidP="00CC18A5">
            <w:pPr>
              <w:rPr>
                <w:color w:val="000000"/>
                <w:sz w:val="18"/>
                <w:szCs w:val="18"/>
              </w:rPr>
            </w:pPr>
            <w:r w:rsidRPr="00CC18A5">
              <w:rPr>
                <w:color w:val="000000"/>
                <w:sz w:val="18"/>
                <w:szCs w:val="18"/>
              </w:rPr>
              <w:t>Seneste Angiografi forud for intervention</w:t>
            </w:r>
          </w:p>
        </w:tc>
        <w:tc>
          <w:tcPr>
            <w:tcW w:w="100" w:type="pct"/>
            <w:vAlign w:val="center"/>
            <w:hideMark/>
          </w:tcPr>
          <w:p w14:paraId="12B87234" w14:textId="77777777" w:rsidR="00CC18A5" w:rsidRPr="00CC18A5" w:rsidRDefault="00CC18A5" w:rsidP="00CC18A5">
            <w:pPr>
              <w:rPr>
                <w:sz w:val="20"/>
                <w:szCs w:val="20"/>
              </w:rPr>
            </w:pPr>
          </w:p>
        </w:tc>
      </w:tr>
      <w:tr w:rsidR="00CC18A5" w:rsidRPr="00CC18A5" w14:paraId="0F18620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843818" w14:textId="77777777" w:rsidR="00CC18A5" w:rsidRPr="00CC18A5" w:rsidRDefault="00CC18A5" w:rsidP="00CC18A5">
            <w:pPr>
              <w:rPr>
                <w:color w:val="000000"/>
                <w:sz w:val="18"/>
                <w:szCs w:val="18"/>
              </w:rPr>
            </w:pPr>
            <w:r w:rsidRPr="00CC18A5">
              <w:rPr>
                <w:color w:val="000000"/>
                <w:sz w:val="18"/>
                <w:szCs w:val="18"/>
              </w:rPr>
              <w:lastRenderedPageBreak/>
              <w:t>GC_PI_INDIK_CAROT_OPER</w:t>
            </w:r>
          </w:p>
        </w:tc>
        <w:tc>
          <w:tcPr>
            <w:tcW w:w="1486" w:type="pct"/>
            <w:tcBorders>
              <w:top w:val="nil"/>
              <w:left w:val="nil"/>
              <w:bottom w:val="single" w:sz="8" w:space="0" w:color="auto"/>
              <w:right w:val="single" w:sz="8" w:space="0" w:color="auto"/>
            </w:tcBorders>
            <w:shd w:val="clear" w:color="auto" w:fill="auto"/>
            <w:vAlign w:val="center"/>
            <w:hideMark/>
          </w:tcPr>
          <w:p w14:paraId="3368EBAD" w14:textId="77777777" w:rsidR="00CC18A5" w:rsidRPr="00CC18A5" w:rsidRDefault="00CC18A5" w:rsidP="00CC18A5">
            <w:pPr>
              <w:rPr>
                <w:color w:val="000000"/>
                <w:sz w:val="18"/>
                <w:szCs w:val="18"/>
              </w:rPr>
            </w:pPr>
            <w:r w:rsidRPr="00CC18A5">
              <w:rPr>
                <w:color w:val="000000"/>
                <w:sz w:val="18"/>
                <w:szCs w:val="18"/>
              </w:rPr>
              <w:t>Indikation for Carotis operation</w:t>
            </w:r>
          </w:p>
        </w:tc>
        <w:tc>
          <w:tcPr>
            <w:tcW w:w="1486" w:type="pct"/>
            <w:tcBorders>
              <w:top w:val="nil"/>
              <w:left w:val="nil"/>
              <w:bottom w:val="single" w:sz="8" w:space="0" w:color="auto"/>
              <w:right w:val="single" w:sz="8" w:space="0" w:color="auto"/>
            </w:tcBorders>
            <w:shd w:val="clear" w:color="auto" w:fill="auto"/>
            <w:vAlign w:val="center"/>
            <w:hideMark/>
          </w:tcPr>
          <w:p w14:paraId="5B262875" w14:textId="77777777" w:rsidR="00CC18A5" w:rsidRPr="00CC18A5" w:rsidRDefault="00CC18A5" w:rsidP="00CC18A5">
            <w:pPr>
              <w:rPr>
                <w:color w:val="000000"/>
                <w:sz w:val="18"/>
                <w:szCs w:val="18"/>
              </w:rPr>
            </w:pPr>
            <w:r w:rsidRPr="00CC18A5">
              <w:rPr>
                <w:color w:val="000000"/>
                <w:sz w:val="18"/>
                <w:szCs w:val="18"/>
              </w:rPr>
              <w:t>Indikation for Carotis operation</w:t>
            </w:r>
          </w:p>
        </w:tc>
        <w:tc>
          <w:tcPr>
            <w:tcW w:w="100" w:type="pct"/>
            <w:vAlign w:val="center"/>
            <w:hideMark/>
          </w:tcPr>
          <w:p w14:paraId="61EAFDD3" w14:textId="77777777" w:rsidR="00CC18A5" w:rsidRPr="00CC18A5" w:rsidRDefault="00CC18A5" w:rsidP="00CC18A5">
            <w:pPr>
              <w:rPr>
                <w:sz w:val="20"/>
                <w:szCs w:val="20"/>
              </w:rPr>
            </w:pPr>
          </w:p>
        </w:tc>
      </w:tr>
      <w:tr w:rsidR="00CC18A5" w:rsidRPr="00CC18A5" w14:paraId="7AF692F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5750F8A" w14:textId="77777777" w:rsidR="00CC18A5" w:rsidRPr="00CC18A5" w:rsidRDefault="00CC18A5" w:rsidP="00CC18A5">
            <w:pPr>
              <w:rPr>
                <w:color w:val="000000"/>
                <w:sz w:val="18"/>
                <w:szCs w:val="18"/>
              </w:rPr>
            </w:pPr>
            <w:r w:rsidRPr="00CC18A5">
              <w:rPr>
                <w:color w:val="000000"/>
                <w:sz w:val="18"/>
                <w:szCs w:val="18"/>
              </w:rPr>
              <w:t>GC_PI_TROMBOLYSE_CARO</w:t>
            </w:r>
          </w:p>
        </w:tc>
        <w:tc>
          <w:tcPr>
            <w:tcW w:w="1486" w:type="pct"/>
            <w:tcBorders>
              <w:top w:val="nil"/>
              <w:left w:val="nil"/>
              <w:bottom w:val="single" w:sz="8" w:space="0" w:color="auto"/>
              <w:right w:val="single" w:sz="8" w:space="0" w:color="auto"/>
            </w:tcBorders>
            <w:shd w:val="clear" w:color="auto" w:fill="auto"/>
            <w:vAlign w:val="center"/>
            <w:hideMark/>
          </w:tcPr>
          <w:p w14:paraId="66E20409" w14:textId="77777777" w:rsidR="00CC18A5" w:rsidRPr="00CC18A5" w:rsidRDefault="00CC18A5" w:rsidP="00CC18A5">
            <w:pPr>
              <w:rPr>
                <w:color w:val="000000"/>
                <w:sz w:val="18"/>
                <w:szCs w:val="18"/>
              </w:rPr>
            </w:pPr>
            <w:r w:rsidRPr="00CC18A5">
              <w:rPr>
                <w:color w:val="000000"/>
                <w:sz w:val="18"/>
                <w:szCs w:val="18"/>
              </w:rPr>
              <w:t>Trombolyse før carotis tombendarterektomi</w:t>
            </w:r>
          </w:p>
        </w:tc>
        <w:tc>
          <w:tcPr>
            <w:tcW w:w="1486" w:type="pct"/>
            <w:tcBorders>
              <w:top w:val="nil"/>
              <w:left w:val="nil"/>
              <w:bottom w:val="single" w:sz="8" w:space="0" w:color="auto"/>
              <w:right w:val="single" w:sz="8" w:space="0" w:color="auto"/>
            </w:tcBorders>
            <w:shd w:val="clear" w:color="auto" w:fill="auto"/>
            <w:vAlign w:val="center"/>
            <w:hideMark/>
          </w:tcPr>
          <w:p w14:paraId="07C1C47C" w14:textId="77777777" w:rsidR="00CC18A5" w:rsidRPr="00CC18A5" w:rsidRDefault="00CC18A5" w:rsidP="00CC18A5">
            <w:pPr>
              <w:rPr>
                <w:color w:val="000000"/>
                <w:sz w:val="18"/>
                <w:szCs w:val="18"/>
              </w:rPr>
            </w:pPr>
            <w:r w:rsidRPr="00CC18A5">
              <w:rPr>
                <w:color w:val="000000"/>
                <w:sz w:val="18"/>
                <w:szCs w:val="18"/>
              </w:rPr>
              <w:t>Trombolyse før carotis tombendarterektomi</w:t>
            </w:r>
          </w:p>
        </w:tc>
        <w:tc>
          <w:tcPr>
            <w:tcW w:w="100" w:type="pct"/>
            <w:vAlign w:val="center"/>
            <w:hideMark/>
          </w:tcPr>
          <w:p w14:paraId="2F9B7C26" w14:textId="77777777" w:rsidR="00CC18A5" w:rsidRPr="00CC18A5" w:rsidRDefault="00CC18A5" w:rsidP="00CC18A5">
            <w:pPr>
              <w:rPr>
                <w:sz w:val="20"/>
                <w:szCs w:val="20"/>
              </w:rPr>
            </w:pPr>
          </w:p>
        </w:tc>
      </w:tr>
      <w:tr w:rsidR="00CC18A5" w:rsidRPr="00CC18A5" w14:paraId="3965508F"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0722EA1" w14:textId="77777777" w:rsidR="00CC18A5" w:rsidRPr="00CC18A5" w:rsidRDefault="00CC18A5" w:rsidP="00CC18A5">
            <w:pPr>
              <w:rPr>
                <w:color w:val="000000"/>
                <w:sz w:val="18"/>
                <w:szCs w:val="18"/>
              </w:rPr>
            </w:pPr>
            <w:r w:rsidRPr="00CC18A5">
              <w:rPr>
                <w:color w:val="000000"/>
                <w:sz w:val="18"/>
                <w:szCs w:val="18"/>
              </w:rPr>
              <w:t>GC_PI_DATO_TOMBOLYSE_F</w:t>
            </w:r>
          </w:p>
        </w:tc>
        <w:tc>
          <w:tcPr>
            <w:tcW w:w="1486" w:type="pct"/>
            <w:tcBorders>
              <w:top w:val="nil"/>
              <w:left w:val="nil"/>
              <w:bottom w:val="single" w:sz="8" w:space="0" w:color="auto"/>
              <w:right w:val="single" w:sz="8" w:space="0" w:color="auto"/>
            </w:tcBorders>
            <w:shd w:val="clear" w:color="auto" w:fill="auto"/>
            <w:vAlign w:val="center"/>
            <w:hideMark/>
          </w:tcPr>
          <w:p w14:paraId="1773C935" w14:textId="77777777" w:rsidR="00CC18A5" w:rsidRPr="00CC18A5" w:rsidRDefault="00CC18A5" w:rsidP="00CC18A5">
            <w:pPr>
              <w:rPr>
                <w:color w:val="000000"/>
                <w:sz w:val="18"/>
                <w:szCs w:val="18"/>
              </w:rPr>
            </w:pPr>
            <w:r w:rsidRPr="00CC18A5">
              <w:rPr>
                <w:color w:val="000000"/>
                <w:sz w:val="18"/>
                <w:szCs w:val="18"/>
              </w:rPr>
              <w:t>Dato for trombolyse før carotis trombendarterektomi</w:t>
            </w:r>
          </w:p>
        </w:tc>
        <w:tc>
          <w:tcPr>
            <w:tcW w:w="1486" w:type="pct"/>
            <w:tcBorders>
              <w:top w:val="nil"/>
              <w:left w:val="nil"/>
              <w:bottom w:val="single" w:sz="8" w:space="0" w:color="auto"/>
              <w:right w:val="single" w:sz="8" w:space="0" w:color="auto"/>
            </w:tcBorders>
            <w:shd w:val="clear" w:color="auto" w:fill="auto"/>
            <w:vAlign w:val="center"/>
            <w:hideMark/>
          </w:tcPr>
          <w:p w14:paraId="4FFAAD40" w14:textId="77777777" w:rsidR="00CC18A5" w:rsidRPr="00CC18A5" w:rsidRDefault="00CC18A5" w:rsidP="00CC18A5">
            <w:pPr>
              <w:rPr>
                <w:color w:val="000000"/>
                <w:sz w:val="18"/>
                <w:szCs w:val="18"/>
              </w:rPr>
            </w:pPr>
            <w:r w:rsidRPr="00CC18A5">
              <w:rPr>
                <w:color w:val="000000"/>
                <w:sz w:val="18"/>
                <w:szCs w:val="18"/>
              </w:rPr>
              <w:t>Dato for trombolyse før carotis trombendarterektomi</w:t>
            </w:r>
          </w:p>
        </w:tc>
        <w:tc>
          <w:tcPr>
            <w:tcW w:w="100" w:type="pct"/>
            <w:vAlign w:val="center"/>
            <w:hideMark/>
          </w:tcPr>
          <w:p w14:paraId="5ED55687" w14:textId="77777777" w:rsidR="00CC18A5" w:rsidRPr="00CC18A5" w:rsidRDefault="00CC18A5" w:rsidP="00CC18A5">
            <w:pPr>
              <w:rPr>
                <w:sz w:val="20"/>
                <w:szCs w:val="20"/>
              </w:rPr>
            </w:pPr>
          </w:p>
        </w:tc>
      </w:tr>
      <w:tr w:rsidR="00CC18A5" w:rsidRPr="00CC18A5" w14:paraId="38CE61E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D05DC7" w14:textId="77777777" w:rsidR="00CC18A5" w:rsidRPr="00CC18A5" w:rsidRDefault="00CC18A5" w:rsidP="00CC18A5">
            <w:pPr>
              <w:rPr>
                <w:color w:val="000000"/>
                <w:sz w:val="18"/>
                <w:szCs w:val="18"/>
              </w:rPr>
            </w:pPr>
            <w:r w:rsidRPr="00CC18A5">
              <w:rPr>
                <w:color w:val="000000"/>
                <w:sz w:val="18"/>
                <w:szCs w:val="18"/>
              </w:rPr>
              <w:t>GC_PI_STENOSEGRAD_CARO</w:t>
            </w:r>
          </w:p>
        </w:tc>
        <w:tc>
          <w:tcPr>
            <w:tcW w:w="1486" w:type="pct"/>
            <w:tcBorders>
              <w:top w:val="nil"/>
              <w:left w:val="nil"/>
              <w:bottom w:val="single" w:sz="8" w:space="0" w:color="auto"/>
              <w:right w:val="single" w:sz="8" w:space="0" w:color="auto"/>
            </w:tcBorders>
            <w:shd w:val="clear" w:color="auto" w:fill="auto"/>
            <w:vAlign w:val="center"/>
            <w:hideMark/>
          </w:tcPr>
          <w:p w14:paraId="1AAAA7B6" w14:textId="77777777" w:rsidR="00CC18A5" w:rsidRPr="00CC18A5" w:rsidRDefault="00CC18A5" w:rsidP="00CC18A5">
            <w:pPr>
              <w:rPr>
                <w:color w:val="000000"/>
                <w:sz w:val="18"/>
                <w:szCs w:val="18"/>
              </w:rPr>
            </w:pPr>
            <w:r w:rsidRPr="00CC18A5">
              <w:rPr>
                <w:color w:val="000000"/>
                <w:sz w:val="18"/>
                <w:szCs w:val="18"/>
              </w:rPr>
              <w:t>Stenosegrad carotis interna højre</w:t>
            </w:r>
          </w:p>
        </w:tc>
        <w:tc>
          <w:tcPr>
            <w:tcW w:w="1486" w:type="pct"/>
            <w:tcBorders>
              <w:top w:val="nil"/>
              <w:left w:val="nil"/>
              <w:bottom w:val="single" w:sz="8" w:space="0" w:color="auto"/>
              <w:right w:val="single" w:sz="8" w:space="0" w:color="auto"/>
            </w:tcBorders>
            <w:shd w:val="clear" w:color="auto" w:fill="auto"/>
            <w:vAlign w:val="center"/>
            <w:hideMark/>
          </w:tcPr>
          <w:p w14:paraId="1FF0B3E1" w14:textId="77777777" w:rsidR="00CC18A5" w:rsidRPr="00CC18A5" w:rsidRDefault="00CC18A5" w:rsidP="00CC18A5">
            <w:pPr>
              <w:rPr>
                <w:color w:val="000000"/>
                <w:sz w:val="18"/>
                <w:szCs w:val="18"/>
              </w:rPr>
            </w:pPr>
            <w:r w:rsidRPr="00CC18A5">
              <w:rPr>
                <w:color w:val="000000"/>
                <w:sz w:val="18"/>
                <w:szCs w:val="18"/>
              </w:rPr>
              <w:t>Stenosegrad carotis interna højre</w:t>
            </w:r>
          </w:p>
        </w:tc>
        <w:tc>
          <w:tcPr>
            <w:tcW w:w="100" w:type="pct"/>
            <w:vAlign w:val="center"/>
            <w:hideMark/>
          </w:tcPr>
          <w:p w14:paraId="70319281" w14:textId="77777777" w:rsidR="00CC18A5" w:rsidRPr="00CC18A5" w:rsidRDefault="00CC18A5" w:rsidP="00CC18A5">
            <w:pPr>
              <w:rPr>
                <w:sz w:val="20"/>
                <w:szCs w:val="20"/>
              </w:rPr>
            </w:pPr>
          </w:p>
        </w:tc>
      </w:tr>
      <w:tr w:rsidR="00CC18A5" w:rsidRPr="00CC18A5" w14:paraId="369A196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08F1C02" w14:textId="77777777" w:rsidR="00CC18A5" w:rsidRPr="00CC18A5" w:rsidRDefault="00CC18A5" w:rsidP="00CC18A5">
            <w:pPr>
              <w:rPr>
                <w:color w:val="000000"/>
                <w:sz w:val="18"/>
                <w:szCs w:val="18"/>
              </w:rPr>
            </w:pPr>
            <w:r w:rsidRPr="00CC18A5">
              <w:rPr>
                <w:color w:val="000000"/>
                <w:sz w:val="18"/>
                <w:szCs w:val="18"/>
              </w:rPr>
              <w:t>GC_PI_STENOSEGRAD_CAROT</w:t>
            </w:r>
          </w:p>
        </w:tc>
        <w:tc>
          <w:tcPr>
            <w:tcW w:w="1486" w:type="pct"/>
            <w:tcBorders>
              <w:top w:val="nil"/>
              <w:left w:val="nil"/>
              <w:bottom w:val="single" w:sz="8" w:space="0" w:color="auto"/>
              <w:right w:val="single" w:sz="8" w:space="0" w:color="auto"/>
            </w:tcBorders>
            <w:shd w:val="clear" w:color="auto" w:fill="auto"/>
            <w:vAlign w:val="center"/>
            <w:hideMark/>
          </w:tcPr>
          <w:p w14:paraId="6D3255EF" w14:textId="77777777" w:rsidR="00CC18A5" w:rsidRPr="00CC18A5" w:rsidRDefault="00CC18A5" w:rsidP="00CC18A5">
            <w:pPr>
              <w:rPr>
                <w:color w:val="000000"/>
                <w:sz w:val="18"/>
                <w:szCs w:val="18"/>
              </w:rPr>
            </w:pPr>
            <w:r w:rsidRPr="00CC18A5">
              <w:rPr>
                <w:color w:val="000000"/>
                <w:sz w:val="18"/>
                <w:szCs w:val="18"/>
              </w:rPr>
              <w:t>Stenosegrad carotis interna venstre</w:t>
            </w:r>
          </w:p>
        </w:tc>
        <w:tc>
          <w:tcPr>
            <w:tcW w:w="1486" w:type="pct"/>
            <w:tcBorders>
              <w:top w:val="nil"/>
              <w:left w:val="nil"/>
              <w:bottom w:val="single" w:sz="8" w:space="0" w:color="auto"/>
              <w:right w:val="single" w:sz="8" w:space="0" w:color="auto"/>
            </w:tcBorders>
            <w:shd w:val="clear" w:color="auto" w:fill="auto"/>
            <w:vAlign w:val="center"/>
            <w:hideMark/>
          </w:tcPr>
          <w:p w14:paraId="3F17B087" w14:textId="77777777" w:rsidR="00CC18A5" w:rsidRPr="00CC18A5" w:rsidRDefault="00CC18A5" w:rsidP="00CC18A5">
            <w:pPr>
              <w:rPr>
                <w:color w:val="000000"/>
                <w:sz w:val="18"/>
                <w:szCs w:val="18"/>
              </w:rPr>
            </w:pPr>
            <w:r w:rsidRPr="00CC18A5">
              <w:rPr>
                <w:color w:val="000000"/>
                <w:sz w:val="18"/>
                <w:szCs w:val="18"/>
              </w:rPr>
              <w:t>Stenosegrad carotis interna venstre</w:t>
            </w:r>
          </w:p>
        </w:tc>
        <w:tc>
          <w:tcPr>
            <w:tcW w:w="100" w:type="pct"/>
            <w:vAlign w:val="center"/>
            <w:hideMark/>
          </w:tcPr>
          <w:p w14:paraId="0ADC0AE1" w14:textId="77777777" w:rsidR="00CC18A5" w:rsidRPr="00CC18A5" w:rsidRDefault="00CC18A5" w:rsidP="00CC18A5">
            <w:pPr>
              <w:rPr>
                <w:sz w:val="20"/>
                <w:szCs w:val="20"/>
              </w:rPr>
            </w:pPr>
          </w:p>
        </w:tc>
      </w:tr>
      <w:tr w:rsidR="00CC18A5" w:rsidRPr="00CC18A5" w14:paraId="172D2EA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0CE5392" w14:textId="77777777" w:rsidR="00CC18A5" w:rsidRPr="00CC18A5" w:rsidRDefault="00CC18A5" w:rsidP="00CC18A5">
            <w:pPr>
              <w:rPr>
                <w:color w:val="000000"/>
                <w:sz w:val="18"/>
                <w:szCs w:val="18"/>
              </w:rPr>
            </w:pPr>
            <w:r w:rsidRPr="00CC18A5">
              <w:rPr>
                <w:color w:val="000000"/>
                <w:sz w:val="18"/>
                <w:szCs w:val="18"/>
              </w:rPr>
              <w:t>GC_PI_CAROTIS_SHUNT_BEN</w:t>
            </w:r>
          </w:p>
        </w:tc>
        <w:tc>
          <w:tcPr>
            <w:tcW w:w="1486" w:type="pct"/>
            <w:tcBorders>
              <w:top w:val="nil"/>
              <w:left w:val="nil"/>
              <w:bottom w:val="single" w:sz="8" w:space="0" w:color="auto"/>
              <w:right w:val="single" w:sz="8" w:space="0" w:color="auto"/>
            </w:tcBorders>
            <w:shd w:val="clear" w:color="auto" w:fill="auto"/>
            <w:vAlign w:val="center"/>
            <w:hideMark/>
          </w:tcPr>
          <w:p w14:paraId="1668F43D" w14:textId="77777777" w:rsidR="00CC18A5" w:rsidRPr="00CC18A5" w:rsidRDefault="00CC18A5" w:rsidP="00CC18A5">
            <w:pPr>
              <w:rPr>
                <w:color w:val="000000"/>
                <w:sz w:val="18"/>
                <w:szCs w:val="18"/>
              </w:rPr>
            </w:pPr>
            <w:r w:rsidRPr="00CC18A5">
              <w:rPr>
                <w:color w:val="000000"/>
                <w:sz w:val="18"/>
                <w:szCs w:val="18"/>
              </w:rPr>
              <w:t>Carotis shunt benyttet</w:t>
            </w:r>
          </w:p>
        </w:tc>
        <w:tc>
          <w:tcPr>
            <w:tcW w:w="1486" w:type="pct"/>
            <w:tcBorders>
              <w:top w:val="nil"/>
              <w:left w:val="nil"/>
              <w:bottom w:val="single" w:sz="8" w:space="0" w:color="auto"/>
              <w:right w:val="single" w:sz="8" w:space="0" w:color="auto"/>
            </w:tcBorders>
            <w:shd w:val="clear" w:color="auto" w:fill="auto"/>
            <w:vAlign w:val="center"/>
            <w:hideMark/>
          </w:tcPr>
          <w:p w14:paraId="536E86B9" w14:textId="77777777" w:rsidR="00CC18A5" w:rsidRPr="00CC18A5" w:rsidRDefault="00CC18A5" w:rsidP="00CC18A5">
            <w:pPr>
              <w:rPr>
                <w:color w:val="000000"/>
                <w:sz w:val="18"/>
                <w:szCs w:val="18"/>
              </w:rPr>
            </w:pPr>
            <w:r w:rsidRPr="00CC18A5">
              <w:rPr>
                <w:color w:val="000000"/>
                <w:sz w:val="18"/>
                <w:szCs w:val="18"/>
              </w:rPr>
              <w:t>Carotis shunt benyttet</w:t>
            </w:r>
          </w:p>
        </w:tc>
        <w:tc>
          <w:tcPr>
            <w:tcW w:w="100" w:type="pct"/>
            <w:vAlign w:val="center"/>
            <w:hideMark/>
          </w:tcPr>
          <w:p w14:paraId="52335ABF" w14:textId="77777777" w:rsidR="00CC18A5" w:rsidRPr="00CC18A5" w:rsidRDefault="00CC18A5" w:rsidP="00CC18A5">
            <w:pPr>
              <w:rPr>
                <w:sz w:val="20"/>
                <w:szCs w:val="20"/>
              </w:rPr>
            </w:pPr>
          </w:p>
        </w:tc>
      </w:tr>
      <w:tr w:rsidR="00CC18A5" w:rsidRPr="00CC18A5" w14:paraId="1BB7976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645BCB" w14:textId="77777777" w:rsidR="00CC18A5" w:rsidRPr="00CC18A5" w:rsidRDefault="00CC18A5" w:rsidP="00CC18A5">
            <w:pPr>
              <w:rPr>
                <w:color w:val="000000"/>
                <w:sz w:val="18"/>
                <w:szCs w:val="18"/>
              </w:rPr>
            </w:pPr>
            <w:r w:rsidRPr="00CC18A5">
              <w:rPr>
                <w:color w:val="000000"/>
                <w:sz w:val="18"/>
                <w:szCs w:val="18"/>
              </w:rPr>
              <w:t>GC_INDI_ANEU_PLAC</w:t>
            </w:r>
          </w:p>
        </w:tc>
        <w:tc>
          <w:tcPr>
            <w:tcW w:w="1486" w:type="pct"/>
            <w:tcBorders>
              <w:top w:val="nil"/>
              <w:left w:val="nil"/>
              <w:bottom w:val="single" w:sz="8" w:space="0" w:color="auto"/>
              <w:right w:val="single" w:sz="8" w:space="0" w:color="auto"/>
            </w:tcBorders>
            <w:shd w:val="clear" w:color="auto" w:fill="auto"/>
            <w:vAlign w:val="center"/>
            <w:hideMark/>
          </w:tcPr>
          <w:p w14:paraId="14225663" w14:textId="77777777" w:rsidR="00CC18A5" w:rsidRPr="00CC18A5" w:rsidRDefault="00CC18A5" w:rsidP="00CC18A5">
            <w:pPr>
              <w:rPr>
                <w:color w:val="000000"/>
                <w:sz w:val="18"/>
                <w:szCs w:val="18"/>
              </w:rPr>
            </w:pPr>
            <w:r w:rsidRPr="00CC18A5">
              <w:rPr>
                <w:color w:val="000000"/>
                <w:sz w:val="18"/>
                <w:szCs w:val="18"/>
              </w:rPr>
              <w:t>Indikationsgivende aneurismes placering</w:t>
            </w:r>
          </w:p>
        </w:tc>
        <w:tc>
          <w:tcPr>
            <w:tcW w:w="1486" w:type="pct"/>
            <w:tcBorders>
              <w:top w:val="nil"/>
              <w:left w:val="nil"/>
              <w:bottom w:val="single" w:sz="8" w:space="0" w:color="auto"/>
              <w:right w:val="single" w:sz="8" w:space="0" w:color="auto"/>
            </w:tcBorders>
            <w:shd w:val="clear" w:color="auto" w:fill="auto"/>
            <w:vAlign w:val="center"/>
            <w:hideMark/>
          </w:tcPr>
          <w:p w14:paraId="0458CD10" w14:textId="77777777" w:rsidR="00CC18A5" w:rsidRPr="00CC18A5" w:rsidRDefault="00CC18A5" w:rsidP="00CC18A5">
            <w:pPr>
              <w:rPr>
                <w:color w:val="000000"/>
                <w:sz w:val="18"/>
                <w:szCs w:val="18"/>
              </w:rPr>
            </w:pPr>
            <w:r w:rsidRPr="00CC18A5">
              <w:rPr>
                <w:color w:val="000000"/>
                <w:sz w:val="18"/>
                <w:szCs w:val="18"/>
              </w:rPr>
              <w:t>Indikationsgivende aneurismes placering</w:t>
            </w:r>
          </w:p>
        </w:tc>
        <w:tc>
          <w:tcPr>
            <w:tcW w:w="100" w:type="pct"/>
            <w:vAlign w:val="center"/>
            <w:hideMark/>
          </w:tcPr>
          <w:p w14:paraId="5DBFA206" w14:textId="77777777" w:rsidR="00CC18A5" w:rsidRPr="00CC18A5" w:rsidRDefault="00CC18A5" w:rsidP="00CC18A5">
            <w:pPr>
              <w:rPr>
                <w:sz w:val="20"/>
                <w:szCs w:val="20"/>
              </w:rPr>
            </w:pPr>
          </w:p>
        </w:tc>
      </w:tr>
      <w:tr w:rsidR="00CC18A5" w:rsidRPr="00CC18A5" w14:paraId="4668E5B0"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D37E803" w14:textId="77777777" w:rsidR="00CC18A5" w:rsidRPr="00CC18A5" w:rsidRDefault="00CC18A5" w:rsidP="00CC18A5">
            <w:pPr>
              <w:rPr>
                <w:color w:val="000000"/>
                <w:sz w:val="18"/>
                <w:szCs w:val="18"/>
              </w:rPr>
            </w:pPr>
            <w:r w:rsidRPr="00CC18A5">
              <w:rPr>
                <w:color w:val="000000"/>
                <w:sz w:val="18"/>
                <w:szCs w:val="18"/>
              </w:rPr>
              <w:t>GC_STOER_PAA_INDIK_ANU</w:t>
            </w:r>
          </w:p>
        </w:tc>
        <w:tc>
          <w:tcPr>
            <w:tcW w:w="1486" w:type="pct"/>
            <w:tcBorders>
              <w:top w:val="nil"/>
              <w:left w:val="nil"/>
              <w:bottom w:val="single" w:sz="8" w:space="0" w:color="auto"/>
              <w:right w:val="single" w:sz="8" w:space="0" w:color="auto"/>
            </w:tcBorders>
            <w:shd w:val="clear" w:color="auto" w:fill="auto"/>
            <w:vAlign w:val="center"/>
            <w:hideMark/>
          </w:tcPr>
          <w:p w14:paraId="14CCB1A1" w14:textId="77777777" w:rsidR="00CC18A5" w:rsidRPr="00CC18A5" w:rsidRDefault="00CC18A5" w:rsidP="00CC18A5">
            <w:pPr>
              <w:rPr>
                <w:color w:val="000000"/>
                <w:sz w:val="18"/>
                <w:szCs w:val="18"/>
              </w:rPr>
            </w:pPr>
            <w:r w:rsidRPr="00CC18A5">
              <w:rPr>
                <w:color w:val="000000"/>
                <w:sz w:val="18"/>
                <w:szCs w:val="18"/>
              </w:rPr>
              <w:t>Størrelse på indikationsgivende aneurisme (cm)</w:t>
            </w:r>
          </w:p>
        </w:tc>
        <w:tc>
          <w:tcPr>
            <w:tcW w:w="1486" w:type="pct"/>
            <w:tcBorders>
              <w:top w:val="nil"/>
              <w:left w:val="nil"/>
              <w:bottom w:val="single" w:sz="8" w:space="0" w:color="auto"/>
              <w:right w:val="single" w:sz="8" w:space="0" w:color="auto"/>
            </w:tcBorders>
            <w:shd w:val="clear" w:color="auto" w:fill="auto"/>
            <w:vAlign w:val="center"/>
            <w:hideMark/>
          </w:tcPr>
          <w:p w14:paraId="0BC72EC1" w14:textId="77777777" w:rsidR="00CC18A5" w:rsidRPr="00CC18A5" w:rsidRDefault="00CC18A5" w:rsidP="00CC18A5">
            <w:pPr>
              <w:rPr>
                <w:color w:val="000000"/>
                <w:sz w:val="18"/>
                <w:szCs w:val="18"/>
              </w:rPr>
            </w:pPr>
            <w:r w:rsidRPr="00CC18A5">
              <w:rPr>
                <w:color w:val="000000"/>
                <w:sz w:val="18"/>
                <w:szCs w:val="18"/>
              </w:rPr>
              <w:t>Størrelse på indikationsgivende aneurisme (cm)</w:t>
            </w:r>
          </w:p>
        </w:tc>
        <w:tc>
          <w:tcPr>
            <w:tcW w:w="100" w:type="pct"/>
            <w:vAlign w:val="center"/>
            <w:hideMark/>
          </w:tcPr>
          <w:p w14:paraId="73595D9B" w14:textId="77777777" w:rsidR="00CC18A5" w:rsidRPr="00CC18A5" w:rsidRDefault="00CC18A5" w:rsidP="00CC18A5">
            <w:pPr>
              <w:rPr>
                <w:sz w:val="20"/>
                <w:szCs w:val="20"/>
              </w:rPr>
            </w:pPr>
          </w:p>
        </w:tc>
      </w:tr>
      <w:tr w:rsidR="00CC18A5" w:rsidRPr="00CC18A5" w14:paraId="48D73BE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1407DCF" w14:textId="77777777" w:rsidR="00CC18A5" w:rsidRPr="00CC18A5" w:rsidRDefault="00CC18A5" w:rsidP="00CC18A5">
            <w:pPr>
              <w:rPr>
                <w:color w:val="000000"/>
                <w:sz w:val="18"/>
                <w:szCs w:val="18"/>
              </w:rPr>
            </w:pPr>
            <w:r w:rsidRPr="00CC18A5">
              <w:rPr>
                <w:color w:val="000000"/>
                <w:sz w:val="18"/>
                <w:szCs w:val="18"/>
              </w:rPr>
              <w:t>GC_PI_PROTESETYPE</w:t>
            </w:r>
          </w:p>
        </w:tc>
        <w:tc>
          <w:tcPr>
            <w:tcW w:w="1486" w:type="pct"/>
            <w:tcBorders>
              <w:top w:val="nil"/>
              <w:left w:val="nil"/>
              <w:bottom w:val="single" w:sz="8" w:space="0" w:color="auto"/>
              <w:right w:val="single" w:sz="8" w:space="0" w:color="auto"/>
            </w:tcBorders>
            <w:shd w:val="clear" w:color="auto" w:fill="auto"/>
            <w:vAlign w:val="center"/>
            <w:hideMark/>
          </w:tcPr>
          <w:p w14:paraId="6227451D" w14:textId="77777777" w:rsidR="00CC18A5" w:rsidRPr="00CC18A5" w:rsidRDefault="00CC18A5" w:rsidP="00CC18A5">
            <w:pPr>
              <w:rPr>
                <w:color w:val="000000"/>
                <w:sz w:val="18"/>
                <w:szCs w:val="18"/>
              </w:rPr>
            </w:pPr>
            <w:r w:rsidRPr="00CC18A5">
              <w:rPr>
                <w:color w:val="000000"/>
                <w:sz w:val="18"/>
                <w:szCs w:val="18"/>
              </w:rPr>
              <w:t>Protesetype</w:t>
            </w:r>
          </w:p>
        </w:tc>
        <w:tc>
          <w:tcPr>
            <w:tcW w:w="1486" w:type="pct"/>
            <w:tcBorders>
              <w:top w:val="nil"/>
              <w:left w:val="nil"/>
              <w:bottom w:val="single" w:sz="8" w:space="0" w:color="auto"/>
              <w:right w:val="single" w:sz="8" w:space="0" w:color="auto"/>
            </w:tcBorders>
            <w:shd w:val="clear" w:color="auto" w:fill="auto"/>
            <w:vAlign w:val="center"/>
            <w:hideMark/>
          </w:tcPr>
          <w:p w14:paraId="17935E5A" w14:textId="77777777" w:rsidR="00CC18A5" w:rsidRPr="00CC18A5" w:rsidRDefault="00CC18A5" w:rsidP="00CC18A5">
            <w:pPr>
              <w:rPr>
                <w:color w:val="000000"/>
                <w:sz w:val="18"/>
                <w:szCs w:val="18"/>
              </w:rPr>
            </w:pPr>
            <w:r w:rsidRPr="00CC18A5">
              <w:rPr>
                <w:color w:val="000000"/>
                <w:sz w:val="18"/>
                <w:szCs w:val="18"/>
              </w:rPr>
              <w:t>Protesetype</w:t>
            </w:r>
          </w:p>
        </w:tc>
        <w:tc>
          <w:tcPr>
            <w:tcW w:w="100" w:type="pct"/>
            <w:vAlign w:val="center"/>
            <w:hideMark/>
          </w:tcPr>
          <w:p w14:paraId="0B975CFE" w14:textId="77777777" w:rsidR="00CC18A5" w:rsidRPr="00CC18A5" w:rsidRDefault="00CC18A5" w:rsidP="00CC18A5">
            <w:pPr>
              <w:rPr>
                <w:sz w:val="20"/>
                <w:szCs w:val="20"/>
              </w:rPr>
            </w:pPr>
          </w:p>
        </w:tc>
      </w:tr>
      <w:tr w:rsidR="00CC18A5" w:rsidRPr="00CC18A5" w14:paraId="58DA809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21557A" w14:textId="77777777" w:rsidR="00CC18A5" w:rsidRPr="00CC18A5" w:rsidRDefault="00CC18A5" w:rsidP="00CC18A5">
            <w:pPr>
              <w:rPr>
                <w:color w:val="000000"/>
                <w:sz w:val="18"/>
                <w:szCs w:val="18"/>
              </w:rPr>
            </w:pPr>
            <w:r w:rsidRPr="00CC18A5">
              <w:rPr>
                <w:color w:val="000000"/>
                <w:sz w:val="18"/>
                <w:szCs w:val="18"/>
              </w:rPr>
              <w:t>GC_PI_OPKODE_SEK</w:t>
            </w:r>
          </w:p>
        </w:tc>
        <w:tc>
          <w:tcPr>
            <w:tcW w:w="1486" w:type="pct"/>
            <w:tcBorders>
              <w:top w:val="nil"/>
              <w:left w:val="nil"/>
              <w:bottom w:val="single" w:sz="8" w:space="0" w:color="auto"/>
              <w:right w:val="single" w:sz="8" w:space="0" w:color="auto"/>
            </w:tcBorders>
            <w:shd w:val="clear" w:color="auto" w:fill="auto"/>
            <w:vAlign w:val="center"/>
            <w:hideMark/>
          </w:tcPr>
          <w:p w14:paraId="0DD8CCEA" w14:textId="77777777" w:rsidR="00CC18A5" w:rsidRPr="00CC18A5" w:rsidRDefault="00CC18A5" w:rsidP="00CC18A5">
            <w:pPr>
              <w:rPr>
                <w:color w:val="000000"/>
                <w:sz w:val="18"/>
                <w:szCs w:val="18"/>
              </w:rPr>
            </w:pPr>
            <w:r w:rsidRPr="00CC18A5">
              <w:rPr>
                <w:color w:val="000000"/>
                <w:sz w:val="18"/>
                <w:szCs w:val="18"/>
              </w:rPr>
              <w:t>Øvrige operationskoder</w:t>
            </w:r>
          </w:p>
        </w:tc>
        <w:tc>
          <w:tcPr>
            <w:tcW w:w="1486" w:type="pct"/>
            <w:tcBorders>
              <w:top w:val="nil"/>
              <w:left w:val="nil"/>
              <w:bottom w:val="single" w:sz="8" w:space="0" w:color="auto"/>
              <w:right w:val="single" w:sz="8" w:space="0" w:color="auto"/>
            </w:tcBorders>
            <w:shd w:val="clear" w:color="auto" w:fill="auto"/>
            <w:vAlign w:val="center"/>
            <w:hideMark/>
          </w:tcPr>
          <w:p w14:paraId="5139EB33" w14:textId="77777777" w:rsidR="00CC18A5" w:rsidRPr="00CC18A5" w:rsidRDefault="00CC18A5" w:rsidP="00CC18A5">
            <w:pPr>
              <w:rPr>
                <w:color w:val="000000"/>
                <w:sz w:val="18"/>
                <w:szCs w:val="18"/>
              </w:rPr>
            </w:pPr>
            <w:r w:rsidRPr="00CC18A5">
              <w:rPr>
                <w:color w:val="000000"/>
                <w:sz w:val="18"/>
                <w:szCs w:val="18"/>
              </w:rPr>
              <w:t>Øvrige operationskoder</w:t>
            </w:r>
          </w:p>
        </w:tc>
        <w:tc>
          <w:tcPr>
            <w:tcW w:w="100" w:type="pct"/>
            <w:vAlign w:val="center"/>
            <w:hideMark/>
          </w:tcPr>
          <w:p w14:paraId="3600D43A" w14:textId="77777777" w:rsidR="00CC18A5" w:rsidRPr="00CC18A5" w:rsidRDefault="00CC18A5" w:rsidP="00CC18A5">
            <w:pPr>
              <w:rPr>
                <w:sz w:val="20"/>
                <w:szCs w:val="20"/>
              </w:rPr>
            </w:pPr>
          </w:p>
        </w:tc>
      </w:tr>
      <w:tr w:rsidR="00CC18A5" w:rsidRPr="00CC18A5" w14:paraId="67B7739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1844B04" w14:textId="77777777" w:rsidR="00CC18A5" w:rsidRPr="00CC18A5" w:rsidRDefault="00CC18A5" w:rsidP="00CC18A5">
            <w:pPr>
              <w:rPr>
                <w:color w:val="000000"/>
                <w:sz w:val="18"/>
                <w:szCs w:val="18"/>
              </w:rPr>
            </w:pPr>
            <w:r w:rsidRPr="00CC18A5">
              <w:rPr>
                <w:color w:val="000000"/>
                <w:sz w:val="18"/>
                <w:szCs w:val="18"/>
              </w:rPr>
              <w:t>GC_PI_AKUT_ELEKTIV</w:t>
            </w:r>
          </w:p>
        </w:tc>
        <w:tc>
          <w:tcPr>
            <w:tcW w:w="1486" w:type="pct"/>
            <w:tcBorders>
              <w:top w:val="nil"/>
              <w:left w:val="nil"/>
              <w:bottom w:val="single" w:sz="8" w:space="0" w:color="auto"/>
              <w:right w:val="single" w:sz="8" w:space="0" w:color="auto"/>
            </w:tcBorders>
            <w:shd w:val="clear" w:color="auto" w:fill="auto"/>
            <w:vAlign w:val="center"/>
            <w:hideMark/>
          </w:tcPr>
          <w:p w14:paraId="5B3EC5B2" w14:textId="77777777" w:rsidR="00CC18A5" w:rsidRPr="00CC18A5" w:rsidRDefault="00CC18A5" w:rsidP="00CC18A5">
            <w:pPr>
              <w:rPr>
                <w:color w:val="000000"/>
                <w:sz w:val="18"/>
                <w:szCs w:val="18"/>
              </w:rPr>
            </w:pPr>
            <w:r w:rsidRPr="00CC18A5">
              <w:rPr>
                <w:color w:val="000000"/>
                <w:sz w:val="18"/>
                <w:szCs w:val="18"/>
              </w:rPr>
              <w:t>Akut - elektivt indgreb</w:t>
            </w:r>
          </w:p>
        </w:tc>
        <w:tc>
          <w:tcPr>
            <w:tcW w:w="1486" w:type="pct"/>
            <w:tcBorders>
              <w:top w:val="nil"/>
              <w:left w:val="nil"/>
              <w:bottom w:val="single" w:sz="8" w:space="0" w:color="auto"/>
              <w:right w:val="single" w:sz="8" w:space="0" w:color="auto"/>
            </w:tcBorders>
            <w:shd w:val="clear" w:color="auto" w:fill="auto"/>
            <w:vAlign w:val="center"/>
            <w:hideMark/>
          </w:tcPr>
          <w:p w14:paraId="1233376D" w14:textId="77777777" w:rsidR="00CC18A5" w:rsidRPr="00CC18A5" w:rsidRDefault="00CC18A5" w:rsidP="00CC18A5">
            <w:pPr>
              <w:rPr>
                <w:color w:val="000000"/>
                <w:sz w:val="18"/>
                <w:szCs w:val="18"/>
              </w:rPr>
            </w:pPr>
            <w:r w:rsidRPr="00CC18A5">
              <w:rPr>
                <w:color w:val="000000"/>
                <w:sz w:val="18"/>
                <w:szCs w:val="18"/>
              </w:rPr>
              <w:t>Akut - elektivt indgreb</w:t>
            </w:r>
          </w:p>
        </w:tc>
        <w:tc>
          <w:tcPr>
            <w:tcW w:w="100" w:type="pct"/>
            <w:vAlign w:val="center"/>
            <w:hideMark/>
          </w:tcPr>
          <w:p w14:paraId="51E20A71" w14:textId="77777777" w:rsidR="00CC18A5" w:rsidRPr="00CC18A5" w:rsidRDefault="00CC18A5" w:rsidP="00CC18A5">
            <w:pPr>
              <w:rPr>
                <w:sz w:val="20"/>
                <w:szCs w:val="20"/>
              </w:rPr>
            </w:pPr>
          </w:p>
        </w:tc>
      </w:tr>
      <w:tr w:rsidR="00CC18A5" w:rsidRPr="00CC18A5" w14:paraId="6DF7AB4D"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3D9EF81" w14:textId="77777777" w:rsidR="00CC18A5" w:rsidRPr="00CC18A5" w:rsidRDefault="00CC18A5" w:rsidP="00CC18A5">
            <w:pPr>
              <w:rPr>
                <w:color w:val="000000"/>
                <w:sz w:val="18"/>
                <w:szCs w:val="18"/>
              </w:rPr>
            </w:pPr>
            <w:r w:rsidRPr="00CC18A5">
              <w:rPr>
                <w:color w:val="000000"/>
                <w:sz w:val="18"/>
                <w:szCs w:val="18"/>
              </w:rPr>
              <w:t>GC_PI_ASASCORE</w:t>
            </w:r>
          </w:p>
        </w:tc>
        <w:tc>
          <w:tcPr>
            <w:tcW w:w="1486" w:type="pct"/>
            <w:tcBorders>
              <w:top w:val="nil"/>
              <w:left w:val="nil"/>
              <w:bottom w:val="single" w:sz="8" w:space="0" w:color="auto"/>
              <w:right w:val="single" w:sz="8" w:space="0" w:color="auto"/>
            </w:tcBorders>
            <w:shd w:val="clear" w:color="auto" w:fill="auto"/>
            <w:vAlign w:val="center"/>
            <w:hideMark/>
          </w:tcPr>
          <w:p w14:paraId="5AC5C934" w14:textId="77777777" w:rsidR="00CC18A5" w:rsidRPr="00CC18A5" w:rsidRDefault="00CC18A5" w:rsidP="00CC18A5">
            <w:pPr>
              <w:rPr>
                <w:color w:val="000000"/>
                <w:sz w:val="18"/>
                <w:szCs w:val="18"/>
              </w:rPr>
            </w:pPr>
            <w:r w:rsidRPr="00CC18A5">
              <w:rPr>
                <w:color w:val="000000"/>
                <w:sz w:val="18"/>
                <w:szCs w:val="18"/>
              </w:rPr>
              <w:t>ASA Score</w:t>
            </w:r>
          </w:p>
        </w:tc>
        <w:tc>
          <w:tcPr>
            <w:tcW w:w="1486" w:type="pct"/>
            <w:tcBorders>
              <w:top w:val="nil"/>
              <w:left w:val="nil"/>
              <w:bottom w:val="single" w:sz="8" w:space="0" w:color="auto"/>
              <w:right w:val="single" w:sz="8" w:space="0" w:color="auto"/>
            </w:tcBorders>
            <w:shd w:val="clear" w:color="auto" w:fill="auto"/>
            <w:vAlign w:val="center"/>
            <w:hideMark/>
          </w:tcPr>
          <w:p w14:paraId="70C4C992" w14:textId="77777777" w:rsidR="00CC18A5" w:rsidRPr="00CC18A5" w:rsidRDefault="00CC18A5" w:rsidP="00CC18A5">
            <w:pPr>
              <w:rPr>
                <w:color w:val="000000"/>
                <w:sz w:val="18"/>
                <w:szCs w:val="18"/>
              </w:rPr>
            </w:pPr>
            <w:r w:rsidRPr="00CC18A5">
              <w:rPr>
                <w:color w:val="000000"/>
                <w:sz w:val="18"/>
                <w:szCs w:val="18"/>
              </w:rPr>
              <w:t>ASA Score</w:t>
            </w:r>
          </w:p>
        </w:tc>
        <w:tc>
          <w:tcPr>
            <w:tcW w:w="100" w:type="pct"/>
            <w:vAlign w:val="center"/>
            <w:hideMark/>
          </w:tcPr>
          <w:p w14:paraId="4875E5A4" w14:textId="77777777" w:rsidR="00CC18A5" w:rsidRPr="00CC18A5" w:rsidRDefault="00CC18A5" w:rsidP="00CC18A5">
            <w:pPr>
              <w:rPr>
                <w:sz w:val="20"/>
                <w:szCs w:val="20"/>
              </w:rPr>
            </w:pPr>
          </w:p>
        </w:tc>
      </w:tr>
      <w:tr w:rsidR="00CC18A5" w:rsidRPr="00CC18A5" w14:paraId="06F7C66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173AA4C" w14:textId="77777777" w:rsidR="00CC18A5" w:rsidRPr="00CC18A5" w:rsidRDefault="00CC18A5" w:rsidP="00CC18A5">
            <w:pPr>
              <w:rPr>
                <w:color w:val="000000"/>
                <w:sz w:val="18"/>
                <w:szCs w:val="18"/>
              </w:rPr>
            </w:pPr>
            <w:r w:rsidRPr="00CC18A5">
              <w:rPr>
                <w:color w:val="000000"/>
                <w:sz w:val="18"/>
                <w:szCs w:val="18"/>
              </w:rPr>
              <w:t>GC_PI_OPTYPE</w:t>
            </w:r>
          </w:p>
        </w:tc>
        <w:tc>
          <w:tcPr>
            <w:tcW w:w="1486" w:type="pct"/>
            <w:tcBorders>
              <w:top w:val="nil"/>
              <w:left w:val="nil"/>
              <w:bottom w:val="single" w:sz="8" w:space="0" w:color="auto"/>
              <w:right w:val="single" w:sz="8" w:space="0" w:color="auto"/>
            </w:tcBorders>
            <w:shd w:val="clear" w:color="auto" w:fill="auto"/>
            <w:vAlign w:val="center"/>
            <w:hideMark/>
          </w:tcPr>
          <w:p w14:paraId="5D59133A" w14:textId="77777777" w:rsidR="00CC18A5" w:rsidRPr="00CC18A5" w:rsidRDefault="00CC18A5" w:rsidP="00CC18A5">
            <w:pPr>
              <w:rPr>
                <w:color w:val="000000"/>
                <w:sz w:val="18"/>
                <w:szCs w:val="18"/>
              </w:rPr>
            </w:pPr>
            <w:r w:rsidRPr="00CC18A5">
              <w:rPr>
                <w:color w:val="000000"/>
                <w:sz w:val="18"/>
                <w:szCs w:val="18"/>
              </w:rPr>
              <w:t>Operationstype</w:t>
            </w:r>
          </w:p>
        </w:tc>
        <w:tc>
          <w:tcPr>
            <w:tcW w:w="1486" w:type="pct"/>
            <w:tcBorders>
              <w:top w:val="nil"/>
              <w:left w:val="nil"/>
              <w:bottom w:val="single" w:sz="8" w:space="0" w:color="auto"/>
              <w:right w:val="single" w:sz="8" w:space="0" w:color="auto"/>
            </w:tcBorders>
            <w:shd w:val="clear" w:color="auto" w:fill="auto"/>
            <w:vAlign w:val="center"/>
            <w:hideMark/>
          </w:tcPr>
          <w:p w14:paraId="3D438E4F" w14:textId="77777777" w:rsidR="00CC18A5" w:rsidRPr="00CC18A5" w:rsidRDefault="00CC18A5" w:rsidP="00CC18A5">
            <w:pPr>
              <w:rPr>
                <w:color w:val="000000"/>
                <w:sz w:val="18"/>
                <w:szCs w:val="18"/>
              </w:rPr>
            </w:pPr>
            <w:r w:rsidRPr="00CC18A5">
              <w:rPr>
                <w:color w:val="000000"/>
                <w:sz w:val="18"/>
                <w:szCs w:val="18"/>
              </w:rPr>
              <w:t>Operationstype</w:t>
            </w:r>
          </w:p>
        </w:tc>
        <w:tc>
          <w:tcPr>
            <w:tcW w:w="100" w:type="pct"/>
            <w:vAlign w:val="center"/>
            <w:hideMark/>
          </w:tcPr>
          <w:p w14:paraId="63B7384D" w14:textId="77777777" w:rsidR="00CC18A5" w:rsidRPr="00CC18A5" w:rsidRDefault="00CC18A5" w:rsidP="00CC18A5">
            <w:pPr>
              <w:rPr>
                <w:sz w:val="20"/>
                <w:szCs w:val="20"/>
              </w:rPr>
            </w:pPr>
          </w:p>
        </w:tc>
      </w:tr>
      <w:tr w:rsidR="00CC18A5" w:rsidRPr="00CC18A5" w14:paraId="16546E6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8239FF" w14:textId="77777777" w:rsidR="00CC18A5" w:rsidRPr="00CC18A5" w:rsidRDefault="00CC18A5" w:rsidP="00CC18A5">
            <w:pPr>
              <w:rPr>
                <w:color w:val="000000"/>
                <w:sz w:val="18"/>
                <w:szCs w:val="18"/>
              </w:rPr>
            </w:pPr>
            <w:r w:rsidRPr="00CC18A5">
              <w:rPr>
                <w:color w:val="000000"/>
                <w:sz w:val="18"/>
                <w:szCs w:val="18"/>
              </w:rPr>
              <w:t>GC_PI_OPSTART</w:t>
            </w:r>
          </w:p>
        </w:tc>
        <w:tc>
          <w:tcPr>
            <w:tcW w:w="1486" w:type="pct"/>
            <w:tcBorders>
              <w:top w:val="nil"/>
              <w:left w:val="nil"/>
              <w:bottom w:val="single" w:sz="8" w:space="0" w:color="auto"/>
              <w:right w:val="single" w:sz="8" w:space="0" w:color="auto"/>
            </w:tcBorders>
            <w:shd w:val="clear" w:color="auto" w:fill="auto"/>
            <w:vAlign w:val="center"/>
            <w:hideMark/>
          </w:tcPr>
          <w:p w14:paraId="20F7E5C6" w14:textId="77777777" w:rsidR="00CC18A5" w:rsidRPr="00CC18A5" w:rsidRDefault="00CC18A5" w:rsidP="00CC18A5">
            <w:pPr>
              <w:rPr>
                <w:color w:val="000000"/>
                <w:sz w:val="18"/>
                <w:szCs w:val="18"/>
              </w:rPr>
            </w:pPr>
            <w:r w:rsidRPr="00CC18A5">
              <w:rPr>
                <w:color w:val="000000"/>
                <w:sz w:val="18"/>
                <w:szCs w:val="18"/>
              </w:rPr>
              <w:t>Start tidspunkt</w:t>
            </w:r>
          </w:p>
        </w:tc>
        <w:tc>
          <w:tcPr>
            <w:tcW w:w="1486" w:type="pct"/>
            <w:tcBorders>
              <w:top w:val="nil"/>
              <w:left w:val="nil"/>
              <w:bottom w:val="single" w:sz="8" w:space="0" w:color="auto"/>
              <w:right w:val="single" w:sz="8" w:space="0" w:color="auto"/>
            </w:tcBorders>
            <w:shd w:val="clear" w:color="auto" w:fill="auto"/>
            <w:vAlign w:val="center"/>
            <w:hideMark/>
          </w:tcPr>
          <w:p w14:paraId="61369340" w14:textId="77777777" w:rsidR="00CC18A5" w:rsidRPr="00CC18A5" w:rsidRDefault="00CC18A5" w:rsidP="00CC18A5">
            <w:pPr>
              <w:rPr>
                <w:color w:val="000000"/>
                <w:sz w:val="18"/>
                <w:szCs w:val="18"/>
              </w:rPr>
            </w:pPr>
            <w:r w:rsidRPr="00CC18A5">
              <w:rPr>
                <w:color w:val="000000"/>
                <w:sz w:val="18"/>
                <w:szCs w:val="18"/>
              </w:rPr>
              <w:t>Start tidspunkt</w:t>
            </w:r>
          </w:p>
        </w:tc>
        <w:tc>
          <w:tcPr>
            <w:tcW w:w="100" w:type="pct"/>
            <w:vAlign w:val="center"/>
            <w:hideMark/>
          </w:tcPr>
          <w:p w14:paraId="05BBF28B" w14:textId="77777777" w:rsidR="00CC18A5" w:rsidRPr="00CC18A5" w:rsidRDefault="00CC18A5" w:rsidP="00CC18A5">
            <w:pPr>
              <w:rPr>
                <w:sz w:val="20"/>
                <w:szCs w:val="20"/>
              </w:rPr>
            </w:pPr>
          </w:p>
        </w:tc>
      </w:tr>
      <w:tr w:rsidR="00CC18A5" w:rsidRPr="00CC18A5" w14:paraId="2A4DC90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01B3556" w14:textId="77777777" w:rsidR="00CC18A5" w:rsidRPr="00CC18A5" w:rsidRDefault="00CC18A5" w:rsidP="00CC18A5">
            <w:pPr>
              <w:rPr>
                <w:color w:val="000000"/>
                <w:sz w:val="18"/>
                <w:szCs w:val="18"/>
              </w:rPr>
            </w:pPr>
            <w:r w:rsidRPr="00CC18A5">
              <w:rPr>
                <w:color w:val="000000"/>
                <w:sz w:val="18"/>
                <w:szCs w:val="18"/>
              </w:rPr>
              <w:t>GC_PI_OPSLUT</w:t>
            </w:r>
          </w:p>
        </w:tc>
        <w:tc>
          <w:tcPr>
            <w:tcW w:w="1486" w:type="pct"/>
            <w:tcBorders>
              <w:top w:val="nil"/>
              <w:left w:val="nil"/>
              <w:bottom w:val="single" w:sz="8" w:space="0" w:color="auto"/>
              <w:right w:val="single" w:sz="8" w:space="0" w:color="auto"/>
            </w:tcBorders>
            <w:shd w:val="clear" w:color="auto" w:fill="auto"/>
            <w:vAlign w:val="center"/>
            <w:hideMark/>
          </w:tcPr>
          <w:p w14:paraId="6EDA03A0" w14:textId="77777777" w:rsidR="00CC18A5" w:rsidRPr="00CC18A5" w:rsidRDefault="00CC18A5" w:rsidP="00CC18A5">
            <w:pPr>
              <w:rPr>
                <w:color w:val="000000"/>
                <w:sz w:val="18"/>
                <w:szCs w:val="18"/>
              </w:rPr>
            </w:pPr>
            <w:r w:rsidRPr="00CC18A5">
              <w:rPr>
                <w:color w:val="000000"/>
                <w:sz w:val="18"/>
                <w:szCs w:val="18"/>
              </w:rPr>
              <w:t>Slut tidspunkt</w:t>
            </w:r>
          </w:p>
        </w:tc>
        <w:tc>
          <w:tcPr>
            <w:tcW w:w="1486" w:type="pct"/>
            <w:tcBorders>
              <w:top w:val="nil"/>
              <w:left w:val="nil"/>
              <w:bottom w:val="single" w:sz="8" w:space="0" w:color="auto"/>
              <w:right w:val="single" w:sz="8" w:space="0" w:color="auto"/>
            </w:tcBorders>
            <w:shd w:val="clear" w:color="auto" w:fill="auto"/>
            <w:vAlign w:val="center"/>
            <w:hideMark/>
          </w:tcPr>
          <w:p w14:paraId="3CC9F3BB" w14:textId="77777777" w:rsidR="00CC18A5" w:rsidRPr="00CC18A5" w:rsidRDefault="00CC18A5" w:rsidP="00CC18A5">
            <w:pPr>
              <w:rPr>
                <w:color w:val="000000"/>
                <w:sz w:val="18"/>
                <w:szCs w:val="18"/>
              </w:rPr>
            </w:pPr>
            <w:r w:rsidRPr="00CC18A5">
              <w:rPr>
                <w:color w:val="000000"/>
                <w:sz w:val="18"/>
                <w:szCs w:val="18"/>
              </w:rPr>
              <w:t>Slut tidspunkt</w:t>
            </w:r>
          </w:p>
        </w:tc>
        <w:tc>
          <w:tcPr>
            <w:tcW w:w="100" w:type="pct"/>
            <w:vAlign w:val="center"/>
            <w:hideMark/>
          </w:tcPr>
          <w:p w14:paraId="2A982846" w14:textId="77777777" w:rsidR="00CC18A5" w:rsidRPr="00CC18A5" w:rsidRDefault="00CC18A5" w:rsidP="00CC18A5">
            <w:pPr>
              <w:rPr>
                <w:sz w:val="20"/>
                <w:szCs w:val="20"/>
              </w:rPr>
            </w:pPr>
          </w:p>
        </w:tc>
      </w:tr>
      <w:tr w:rsidR="00CC18A5" w:rsidRPr="00CC18A5" w14:paraId="7EACB4D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257227" w14:textId="77777777" w:rsidR="00CC18A5" w:rsidRPr="00CC18A5" w:rsidRDefault="00CC18A5" w:rsidP="00CC18A5">
            <w:pPr>
              <w:rPr>
                <w:color w:val="000000"/>
                <w:sz w:val="18"/>
                <w:szCs w:val="18"/>
              </w:rPr>
            </w:pPr>
            <w:r w:rsidRPr="00CC18A5">
              <w:rPr>
                <w:color w:val="000000"/>
                <w:sz w:val="18"/>
                <w:szCs w:val="18"/>
              </w:rPr>
              <w:t>GC_PI_BLODTAB</w:t>
            </w:r>
          </w:p>
        </w:tc>
        <w:tc>
          <w:tcPr>
            <w:tcW w:w="1486" w:type="pct"/>
            <w:tcBorders>
              <w:top w:val="nil"/>
              <w:left w:val="nil"/>
              <w:bottom w:val="single" w:sz="8" w:space="0" w:color="auto"/>
              <w:right w:val="single" w:sz="8" w:space="0" w:color="auto"/>
            </w:tcBorders>
            <w:shd w:val="clear" w:color="auto" w:fill="auto"/>
            <w:vAlign w:val="center"/>
            <w:hideMark/>
          </w:tcPr>
          <w:p w14:paraId="0898F187" w14:textId="77777777" w:rsidR="00CC18A5" w:rsidRPr="00CC18A5" w:rsidRDefault="00CC18A5" w:rsidP="00CC18A5">
            <w:pPr>
              <w:rPr>
                <w:color w:val="000000"/>
                <w:sz w:val="18"/>
                <w:szCs w:val="18"/>
              </w:rPr>
            </w:pPr>
            <w:r w:rsidRPr="00CC18A5">
              <w:rPr>
                <w:color w:val="000000"/>
                <w:sz w:val="18"/>
                <w:szCs w:val="18"/>
              </w:rPr>
              <w:t>Blodtab (ml)</w:t>
            </w:r>
          </w:p>
        </w:tc>
        <w:tc>
          <w:tcPr>
            <w:tcW w:w="1486" w:type="pct"/>
            <w:tcBorders>
              <w:top w:val="nil"/>
              <w:left w:val="nil"/>
              <w:bottom w:val="single" w:sz="8" w:space="0" w:color="auto"/>
              <w:right w:val="single" w:sz="8" w:space="0" w:color="auto"/>
            </w:tcBorders>
            <w:shd w:val="clear" w:color="auto" w:fill="auto"/>
            <w:vAlign w:val="center"/>
            <w:hideMark/>
          </w:tcPr>
          <w:p w14:paraId="6E7673B9" w14:textId="77777777" w:rsidR="00CC18A5" w:rsidRPr="00CC18A5" w:rsidRDefault="00CC18A5" w:rsidP="00CC18A5">
            <w:pPr>
              <w:rPr>
                <w:color w:val="000000"/>
                <w:sz w:val="18"/>
                <w:szCs w:val="18"/>
              </w:rPr>
            </w:pPr>
            <w:r w:rsidRPr="00CC18A5">
              <w:rPr>
                <w:color w:val="000000"/>
                <w:sz w:val="18"/>
                <w:szCs w:val="18"/>
              </w:rPr>
              <w:t>Blodtab (ml)</w:t>
            </w:r>
          </w:p>
        </w:tc>
        <w:tc>
          <w:tcPr>
            <w:tcW w:w="100" w:type="pct"/>
            <w:vAlign w:val="center"/>
            <w:hideMark/>
          </w:tcPr>
          <w:p w14:paraId="51427C70" w14:textId="77777777" w:rsidR="00CC18A5" w:rsidRPr="00CC18A5" w:rsidRDefault="00CC18A5" w:rsidP="00CC18A5">
            <w:pPr>
              <w:rPr>
                <w:sz w:val="20"/>
                <w:szCs w:val="20"/>
              </w:rPr>
            </w:pPr>
          </w:p>
        </w:tc>
      </w:tr>
      <w:tr w:rsidR="00CC18A5" w:rsidRPr="00CC18A5" w14:paraId="224D409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2A1B7DA" w14:textId="77777777" w:rsidR="00CC18A5" w:rsidRPr="00CC18A5" w:rsidRDefault="00CC18A5" w:rsidP="00CC18A5">
            <w:pPr>
              <w:rPr>
                <w:color w:val="000000"/>
                <w:sz w:val="18"/>
                <w:szCs w:val="18"/>
              </w:rPr>
            </w:pPr>
            <w:r w:rsidRPr="00CC18A5">
              <w:rPr>
                <w:color w:val="000000"/>
                <w:sz w:val="18"/>
                <w:szCs w:val="18"/>
              </w:rPr>
              <w:lastRenderedPageBreak/>
              <w:t>GC_PI_TRANSFUSION</w:t>
            </w:r>
          </w:p>
        </w:tc>
        <w:tc>
          <w:tcPr>
            <w:tcW w:w="1486" w:type="pct"/>
            <w:tcBorders>
              <w:top w:val="nil"/>
              <w:left w:val="nil"/>
              <w:bottom w:val="single" w:sz="8" w:space="0" w:color="auto"/>
              <w:right w:val="single" w:sz="8" w:space="0" w:color="auto"/>
            </w:tcBorders>
            <w:shd w:val="clear" w:color="auto" w:fill="auto"/>
            <w:vAlign w:val="center"/>
            <w:hideMark/>
          </w:tcPr>
          <w:p w14:paraId="5116FED6" w14:textId="77777777" w:rsidR="00CC18A5" w:rsidRPr="00CC18A5" w:rsidRDefault="00CC18A5" w:rsidP="00CC18A5">
            <w:pPr>
              <w:rPr>
                <w:color w:val="000000"/>
                <w:sz w:val="18"/>
                <w:szCs w:val="18"/>
              </w:rPr>
            </w:pPr>
            <w:r w:rsidRPr="00CC18A5">
              <w:rPr>
                <w:color w:val="000000"/>
                <w:sz w:val="18"/>
                <w:szCs w:val="18"/>
              </w:rPr>
              <w:t>SAGM-autotransf. perop.</w:t>
            </w:r>
          </w:p>
        </w:tc>
        <w:tc>
          <w:tcPr>
            <w:tcW w:w="1486" w:type="pct"/>
            <w:tcBorders>
              <w:top w:val="nil"/>
              <w:left w:val="nil"/>
              <w:bottom w:val="single" w:sz="8" w:space="0" w:color="auto"/>
              <w:right w:val="single" w:sz="8" w:space="0" w:color="auto"/>
            </w:tcBorders>
            <w:shd w:val="clear" w:color="auto" w:fill="auto"/>
            <w:vAlign w:val="center"/>
            <w:hideMark/>
          </w:tcPr>
          <w:p w14:paraId="7A3B2D02" w14:textId="77777777" w:rsidR="00CC18A5" w:rsidRPr="00CC18A5" w:rsidRDefault="00CC18A5" w:rsidP="00CC18A5">
            <w:pPr>
              <w:rPr>
                <w:color w:val="000000"/>
                <w:sz w:val="18"/>
                <w:szCs w:val="18"/>
              </w:rPr>
            </w:pPr>
            <w:r w:rsidRPr="00CC18A5">
              <w:rPr>
                <w:color w:val="000000"/>
                <w:sz w:val="18"/>
                <w:szCs w:val="18"/>
              </w:rPr>
              <w:t>SAGM-autotransf. perop.</w:t>
            </w:r>
          </w:p>
        </w:tc>
        <w:tc>
          <w:tcPr>
            <w:tcW w:w="100" w:type="pct"/>
            <w:vAlign w:val="center"/>
            <w:hideMark/>
          </w:tcPr>
          <w:p w14:paraId="4B3A9AB0" w14:textId="77777777" w:rsidR="00CC18A5" w:rsidRPr="00CC18A5" w:rsidRDefault="00CC18A5" w:rsidP="00CC18A5">
            <w:pPr>
              <w:rPr>
                <w:sz w:val="20"/>
                <w:szCs w:val="20"/>
              </w:rPr>
            </w:pPr>
          </w:p>
        </w:tc>
      </w:tr>
      <w:tr w:rsidR="00CC18A5" w:rsidRPr="00CC18A5" w14:paraId="3242483A"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8B45F04" w14:textId="77777777" w:rsidR="00CC18A5" w:rsidRPr="00CC18A5" w:rsidRDefault="00CC18A5" w:rsidP="00CC18A5">
            <w:pPr>
              <w:rPr>
                <w:color w:val="000000"/>
                <w:sz w:val="18"/>
                <w:szCs w:val="18"/>
              </w:rPr>
            </w:pPr>
            <w:r w:rsidRPr="00CC18A5">
              <w:rPr>
                <w:color w:val="000000"/>
                <w:sz w:val="18"/>
                <w:szCs w:val="18"/>
              </w:rPr>
              <w:t>GC_PI_ANAESTESI</w:t>
            </w:r>
          </w:p>
        </w:tc>
        <w:tc>
          <w:tcPr>
            <w:tcW w:w="1486" w:type="pct"/>
            <w:tcBorders>
              <w:top w:val="nil"/>
              <w:left w:val="nil"/>
              <w:bottom w:val="single" w:sz="8" w:space="0" w:color="auto"/>
              <w:right w:val="single" w:sz="8" w:space="0" w:color="auto"/>
            </w:tcBorders>
            <w:shd w:val="clear" w:color="auto" w:fill="auto"/>
            <w:vAlign w:val="center"/>
            <w:hideMark/>
          </w:tcPr>
          <w:p w14:paraId="0AADD4BA" w14:textId="77777777" w:rsidR="00CC18A5" w:rsidRPr="00CC18A5" w:rsidRDefault="00CC18A5" w:rsidP="00CC18A5">
            <w:pPr>
              <w:rPr>
                <w:color w:val="000000"/>
                <w:sz w:val="18"/>
                <w:szCs w:val="18"/>
              </w:rPr>
            </w:pPr>
            <w:r w:rsidRPr="00CC18A5">
              <w:rPr>
                <w:color w:val="000000"/>
                <w:sz w:val="18"/>
                <w:szCs w:val="18"/>
              </w:rPr>
              <w:t>Anæstesi</w:t>
            </w:r>
          </w:p>
        </w:tc>
        <w:tc>
          <w:tcPr>
            <w:tcW w:w="1486" w:type="pct"/>
            <w:tcBorders>
              <w:top w:val="nil"/>
              <w:left w:val="nil"/>
              <w:bottom w:val="single" w:sz="8" w:space="0" w:color="auto"/>
              <w:right w:val="single" w:sz="8" w:space="0" w:color="auto"/>
            </w:tcBorders>
            <w:shd w:val="clear" w:color="auto" w:fill="auto"/>
            <w:vAlign w:val="center"/>
            <w:hideMark/>
          </w:tcPr>
          <w:p w14:paraId="49C6A6DB" w14:textId="77777777" w:rsidR="00CC18A5" w:rsidRPr="00CC18A5" w:rsidRDefault="00CC18A5" w:rsidP="00CC18A5">
            <w:pPr>
              <w:rPr>
                <w:color w:val="000000"/>
                <w:sz w:val="18"/>
                <w:szCs w:val="18"/>
              </w:rPr>
            </w:pPr>
            <w:r w:rsidRPr="00CC18A5">
              <w:rPr>
                <w:color w:val="000000"/>
                <w:sz w:val="18"/>
                <w:szCs w:val="18"/>
              </w:rPr>
              <w:t>Anæstesi</w:t>
            </w:r>
          </w:p>
        </w:tc>
        <w:tc>
          <w:tcPr>
            <w:tcW w:w="100" w:type="pct"/>
            <w:vAlign w:val="center"/>
            <w:hideMark/>
          </w:tcPr>
          <w:p w14:paraId="64FBFDBE" w14:textId="77777777" w:rsidR="00CC18A5" w:rsidRPr="00CC18A5" w:rsidRDefault="00CC18A5" w:rsidP="00CC18A5">
            <w:pPr>
              <w:rPr>
                <w:sz w:val="20"/>
                <w:szCs w:val="20"/>
              </w:rPr>
            </w:pPr>
          </w:p>
        </w:tc>
      </w:tr>
      <w:tr w:rsidR="00CC18A5" w:rsidRPr="00CC18A5" w14:paraId="7FC2CC29"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3D9A99F" w14:textId="77777777" w:rsidR="00CC18A5" w:rsidRPr="00CC18A5" w:rsidRDefault="00CC18A5" w:rsidP="00CC18A5">
            <w:pPr>
              <w:rPr>
                <w:color w:val="000000"/>
                <w:sz w:val="18"/>
                <w:szCs w:val="18"/>
              </w:rPr>
            </w:pPr>
            <w:r w:rsidRPr="00CC18A5">
              <w:rPr>
                <w:color w:val="000000"/>
                <w:sz w:val="18"/>
                <w:szCs w:val="18"/>
              </w:rPr>
              <w:t>GC_PI_INCISION</w:t>
            </w:r>
          </w:p>
        </w:tc>
        <w:tc>
          <w:tcPr>
            <w:tcW w:w="1486" w:type="pct"/>
            <w:tcBorders>
              <w:top w:val="nil"/>
              <w:left w:val="nil"/>
              <w:bottom w:val="single" w:sz="8" w:space="0" w:color="auto"/>
              <w:right w:val="single" w:sz="8" w:space="0" w:color="auto"/>
            </w:tcBorders>
            <w:shd w:val="clear" w:color="auto" w:fill="auto"/>
            <w:vAlign w:val="center"/>
            <w:hideMark/>
          </w:tcPr>
          <w:p w14:paraId="404CF65A" w14:textId="77777777" w:rsidR="00CC18A5" w:rsidRPr="00CC18A5" w:rsidRDefault="00CC18A5" w:rsidP="00CC18A5">
            <w:pPr>
              <w:rPr>
                <w:color w:val="000000"/>
                <w:sz w:val="18"/>
                <w:szCs w:val="18"/>
              </w:rPr>
            </w:pPr>
            <w:r w:rsidRPr="00CC18A5">
              <w:rPr>
                <w:color w:val="000000"/>
                <w:sz w:val="18"/>
                <w:szCs w:val="18"/>
              </w:rPr>
              <w:t>Incision</w:t>
            </w:r>
          </w:p>
        </w:tc>
        <w:tc>
          <w:tcPr>
            <w:tcW w:w="1486" w:type="pct"/>
            <w:tcBorders>
              <w:top w:val="nil"/>
              <w:left w:val="nil"/>
              <w:bottom w:val="single" w:sz="8" w:space="0" w:color="auto"/>
              <w:right w:val="single" w:sz="8" w:space="0" w:color="auto"/>
            </w:tcBorders>
            <w:shd w:val="clear" w:color="auto" w:fill="auto"/>
            <w:vAlign w:val="center"/>
            <w:hideMark/>
          </w:tcPr>
          <w:p w14:paraId="6393C05F" w14:textId="77777777" w:rsidR="00CC18A5" w:rsidRPr="00CC18A5" w:rsidRDefault="00CC18A5" w:rsidP="00CC18A5">
            <w:pPr>
              <w:rPr>
                <w:color w:val="000000"/>
                <w:sz w:val="18"/>
                <w:szCs w:val="18"/>
              </w:rPr>
            </w:pPr>
            <w:r w:rsidRPr="00CC18A5">
              <w:rPr>
                <w:color w:val="000000"/>
                <w:sz w:val="18"/>
                <w:szCs w:val="18"/>
              </w:rPr>
              <w:t>Incision</w:t>
            </w:r>
          </w:p>
        </w:tc>
        <w:tc>
          <w:tcPr>
            <w:tcW w:w="100" w:type="pct"/>
            <w:vAlign w:val="center"/>
            <w:hideMark/>
          </w:tcPr>
          <w:p w14:paraId="3647E902" w14:textId="77777777" w:rsidR="00CC18A5" w:rsidRPr="00CC18A5" w:rsidRDefault="00CC18A5" w:rsidP="00CC18A5">
            <w:pPr>
              <w:rPr>
                <w:sz w:val="20"/>
                <w:szCs w:val="20"/>
              </w:rPr>
            </w:pPr>
          </w:p>
        </w:tc>
      </w:tr>
      <w:tr w:rsidR="00CC18A5" w:rsidRPr="00CC18A5" w14:paraId="17D007C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F1F4A4F" w14:textId="77777777" w:rsidR="00CC18A5" w:rsidRPr="00CC18A5" w:rsidRDefault="00CC18A5" w:rsidP="00CC18A5">
            <w:pPr>
              <w:rPr>
                <w:color w:val="000000"/>
                <w:sz w:val="18"/>
                <w:szCs w:val="18"/>
              </w:rPr>
            </w:pPr>
            <w:r w:rsidRPr="00CC18A5">
              <w:rPr>
                <w:color w:val="000000"/>
                <w:sz w:val="18"/>
                <w:szCs w:val="18"/>
              </w:rPr>
              <w:t>GC_PI_KONTAMINERING</w:t>
            </w:r>
          </w:p>
        </w:tc>
        <w:tc>
          <w:tcPr>
            <w:tcW w:w="1486" w:type="pct"/>
            <w:tcBorders>
              <w:top w:val="nil"/>
              <w:left w:val="nil"/>
              <w:bottom w:val="single" w:sz="8" w:space="0" w:color="auto"/>
              <w:right w:val="single" w:sz="8" w:space="0" w:color="auto"/>
            </w:tcBorders>
            <w:shd w:val="clear" w:color="auto" w:fill="auto"/>
            <w:vAlign w:val="center"/>
            <w:hideMark/>
          </w:tcPr>
          <w:p w14:paraId="1E72BE00" w14:textId="77777777" w:rsidR="00CC18A5" w:rsidRPr="00CC18A5" w:rsidRDefault="00CC18A5" w:rsidP="00CC18A5">
            <w:pPr>
              <w:rPr>
                <w:color w:val="000000"/>
                <w:sz w:val="18"/>
                <w:szCs w:val="18"/>
              </w:rPr>
            </w:pPr>
            <w:r w:rsidRPr="00CC18A5">
              <w:rPr>
                <w:color w:val="000000"/>
                <w:sz w:val="18"/>
                <w:szCs w:val="18"/>
              </w:rPr>
              <w:t>Sårets renhedsgrad</w:t>
            </w:r>
          </w:p>
        </w:tc>
        <w:tc>
          <w:tcPr>
            <w:tcW w:w="1486" w:type="pct"/>
            <w:tcBorders>
              <w:top w:val="nil"/>
              <w:left w:val="nil"/>
              <w:bottom w:val="single" w:sz="8" w:space="0" w:color="auto"/>
              <w:right w:val="single" w:sz="8" w:space="0" w:color="auto"/>
            </w:tcBorders>
            <w:shd w:val="clear" w:color="auto" w:fill="auto"/>
            <w:vAlign w:val="center"/>
            <w:hideMark/>
          </w:tcPr>
          <w:p w14:paraId="32EFBEDF" w14:textId="77777777" w:rsidR="00CC18A5" w:rsidRPr="00CC18A5" w:rsidRDefault="00CC18A5" w:rsidP="00CC18A5">
            <w:pPr>
              <w:rPr>
                <w:color w:val="000000"/>
                <w:sz w:val="18"/>
                <w:szCs w:val="18"/>
              </w:rPr>
            </w:pPr>
            <w:r w:rsidRPr="00CC18A5">
              <w:rPr>
                <w:color w:val="000000"/>
                <w:sz w:val="18"/>
                <w:szCs w:val="18"/>
              </w:rPr>
              <w:t>Sårets renhedsgrad</w:t>
            </w:r>
          </w:p>
        </w:tc>
        <w:tc>
          <w:tcPr>
            <w:tcW w:w="100" w:type="pct"/>
            <w:vAlign w:val="center"/>
            <w:hideMark/>
          </w:tcPr>
          <w:p w14:paraId="327A45AF" w14:textId="77777777" w:rsidR="00CC18A5" w:rsidRPr="00CC18A5" w:rsidRDefault="00CC18A5" w:rsidP="00CC18A5">
            <w:pPr>
              <w:rPr>
                <w:sz w:val="20"/>
                <w:szCs w:val="20"/>
              </w:rPr>
            </w:pPr>
          </w:p>
        </w:tc>
      </w:tr>
      <w:tr w:rsidR="00CC18A5" w:rsidRPr="00CC18A5" w14:paraId="653FACF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2C7B996" w14:textId="77777777" w:rsidR="00CC18A5" w:rsidRPr="00CC18A5" w:rsidRDefault="00CC18A5" w:rsidP="00CC18A5">
            <w:pPr>
              <w:rPr>
                <w:color w:val="000000"/>
                <w:sz w:val="18"/>
                <w:szCs w:val="18"/>
              </w:rPr>
            </w:pPr>
            <w:r w:rsidRPr="00CC18A5">
              <w:rPr>
                <w:color w:val="000000"/>
                <w:sz w:val="18"/>
                <w:szCs w:val="18"/>
              </w:rPr>
              <w:t>GC_BLODTRANSFUSION_AUTO</w:t>
            </w:r>
          </w:p>
        </w:tc>
        <w:tc>
          <w:tcPr>
            <w:tcW w:w="1486" w:type="pct"/>
            <w:tcBorders>
              <w:top w:val="nil"/>
              <w:left w:val="nil"/>
              <w:bottom w:val="single" w:sz="8" w:space="0" w:color="auto"/>
              <w:right w:val="single" w:sz="8" w:space="0" w:color="auto"/>
            </w:tcBorders>
            <w:shd w:val="clear" w:color="auto" w:fill="auto"/>
            <w:vAlign w:val="center"/>
            <w:hideMark/>
          </w:tcPr>
          <w:p w14:paraId="632763DE" w14:textId="77777777" w:rsidR="00CC18A5" w:rsidRPr="00CC18A5" w:rsidRDefault="00CC18A5" w:rsidP="00CC18A5">
            <w:pPr>
              <w:rPr>
                <w:color w:val="000000"/>
                <w:sz w:val="18"/>
                <w:szCs w:val="18"/>
              </w:rPr>
            </w:pPr>
            <w:r w:rsidRPr="00CC18A5">
              <w:rPr>
                <w:color w:val="000000"/>
                <w:sz w:val="18"/>
                <w:szCs w:val="18"/>
              </w:rPr>
              <w:t>Blodtransfusion: autotransfusion</w:t>
            </w:r>
          </w:p>
        </w:tc>
        <w:tc>
          <w:tcPr>
            <w:tcW w:w="1486" w:type="pct"/>
            <w:tcBorders>
              <w:top w:val="nil"/>
              <w:left w:val="nil"/>
              <w:bottom w:val="single" w:sz="8" w:space="0" w:color="auto"/>
              <w:right w:val="single" w:sz="8" w:space="0" w:color="auto"/>
            </w:tcBorders>
            <w:shd w:val="clear" w:color="auto" w:fill="auto"/>
            <w:vAlign w:val="center"/>
            <w:hideMark/>
          </w:tcPr>
          <w:p w14:paraId="792F1436" w14:textId="77777777" w:rsidR="00CC18A5" w:rsidRPr="00CC18A5" w:rsidRDefault="00CC18A5" w:rsidP="00CC18A5">
            <w:pPr>
              <w:rPr>
                <w:color w:val="000000"/>
                <w:sz w:val="18"/>
                <w:szCs w:val="18"/>
              </w:rPr>
            </w:pPr>
            <w:r w:rsidRPr="00CC18A5">
              <w:rPr>
                <w:color w:val="000000"/>
                <w:sz w:val="18"/>
                <w:szCs w:val="18"/>
              </w:rPr>
              <w:t>Blodtransfusion: autotransfusion</w:t>
            </w:r>
          </w:p>
        </w:tc>
        <w:tc>
          <w:tcPr>
            <w:tcW w:w="100" w:type="pct"/>
            <w:vAlign w:val="center"/>
            <w:hideMark/>
          </w:tcPr>
          <w:p w14:paraId="1E275048" w14:textId="77777777" w:rsidR="00CC18A5" w:rsidRPr="00CC18A5" w:rsidRDefault="00CC18A5" w:rsidP="00CC18A5">
            <w:pPr>
              <w:rPr>
                <w:sz w:val="20"/>
                <w:szCs w:val="20"/>
              </w:rPr>
            </w:pPr>
          </w:p>
        </w:tc>
      </w:tr>
      <w:tr w:rsidR="00CC18A5" w:rsidRPr="00CC18A5" w14:paraId="624A4ADF"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6DADB77" w14:textId="77777777" w:rsidR="00CC18A5" w:rsidRPr="00CC18A5" w:rsidRDefault="00CC18A5" w:rsidP="00CC18A5">
            <w:pPr>
              <w:rPr>
                <w:color w:val="000000"/>
                <w:sz w:val="18"/>
                <w:szCs w:val="18"/>
              </w:rPr>
            </w:pPr>
            <w:r w:rsidRPr="00CC18A5">
              <w:rPr>
                <w:color w:val="000000"/>
                <w:sz w:val="18"/>
                <w:szCs w:val="18"/>
              </w:rPr>
              <w:t>GC_PI_TRANSFUSION_250</w:t>
            </w:r>
          </w:p>
        </w:tc>
        <w:tc>
          <w:tcPr>
            <w:tcW w:w="1486" w:type="pct"/>
            <w:tcBorders>
              <w:top w:val="nil"/>
              <w:left w:val="nil"/>
              <w:bottom w:val="single" w:sz="8" w:space="0" w:color="auto"/>
              <w:right w:val="single" w:sz="8" w:space="0" w:color="auto"/>
            </w:tcBorders>
            <w:shd w:val="clear" w:color="auto" w:fill="auto"/>
            <w:vAlign w:val="center"/>
            <w:hideMark/>
          </w:tcPr>
          <w:p w14:paraId="2522415E" w14:textId="77777777" w:rsidR="00CC18A5" w:rsidRPr="00CC18A5" w:rsidRDefault="00CC18A5" w:rsidP="00CC18A5">
            <w:pPr>
              <w:rPr>
                <w:color w:val="000000"/>
                <w:sz w:val="18"/>
                <w:szCs w:val="18"/>
              </w:rPr>
            </w:pPr>
            <w:r w:rsidRPr="00CC18A5">
              <w:rPr>
                <w:color w:val="000000"/>
                <w:sz w:val="18"/>
                <w:szCs w:val="18"/>
              </w:rPr>
              <w:t>Blodtransfusion: SAG-M portioner (af ca. 250 ml)</w:t>
            </w:r>
          </w:p>
        </w:tc>
        <w:tc>
          <w:tcPr>
            <w:tcW w:w="1486" w:type="pct"/>
            <w:tcBorders>
              <w:top w:val="nil"/>
              <w:left w:val="nil"/>
              <w:bottom w:val="single" w:sz="8" w:space="0" w:color="auto"/>
              <w:right w:val="single" w:sz="8" w:space="0" w:color="auto"/>
            </w:tcBorders>
            <w:shd w:val="clear" w:color="auto" w:fill="auto"/>
            <w:vAlign w:val="center"/>
            <w:hideMark/>
          </w:tcPr>
          <w:p w14:paraId="2E328486" w14:textId="77777777" w:rsidR="00CC18A5" w:rsidRPr="00CC18A5" w:rsidRDefault="00CC18A5" w:rsidP="00CC18A5">
            <w:pPr>
              <w:rPr>
                <w:color w:val="000000"/>
                <w:sz w:val="18"/>
                <w:szCs w:val="18"/>
              </w:rPr>
            </w:pPr>
            <w:r w:rsidRPr="00CC18A5">
              <w:rPr>
                <w:color w:val="000000"/>
                <w:sz w:val="18"/>
                <w:szCs w:val="18"/>
              </w:rPr>
              <w:t>Blodtransfusion: SAG-M portioner (af ca. 250 ml)</w:t>
            </w:r>
          </w:p>
        </w:tc>
        <w:tc>
          <w:tcPr>
            <w:tcW w:w="100" w:type="pct"/>
            <w:vAlign w:val="center"/>
            <w:hideMark/>
          </w:tcPr>
          <w:p w14:paraId="6312C632" w14:textId="77777777" w:rsidR="00CC18A5" w:rsidRPr="00CC18A5" w:rsidRDefault="00CC18A5" w:rsidP="00CC18A5">
            <w:pPr>
              <w:rPr>
                <w:sz w:val="20"/>
                <w:szCs w:val="20"/>
              </w:rPr>
            </w:pPr>
          </w:p>
        </w:tc>
      </w:tr>
      <w:tr w:rsidR="00CC18A5" w:rsidRPr="00CC18A5" w14:paraId="1F2C7CD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7273DA1" w14:textId="77777777" w:rsidR="00CC18A5" w:rsidRPr="00CC18A5" w:rsidRDefault="00CC18A5" w:rsidP="00CC18A5">
            <w:pPr>
              <w:rPr>
                <w:color w:val="000000"/>
                <w:sz w:val="18"/>
                <w:szCs w:val="18"/>
              </w:rPr>
            </w:pPr>
            <w:r w:rsidRPr="00CC18A5">
              <w:rPr>
                <w:color w:val="000000"/>
                <w:sz w:val="18"/>
                <w:szCs w:val="18"/>
              </w:rPr>
              <w:t>GC_EVAR_DIAGNOSTIK_1</w:t>
            </w:r>
          </w:p>
        </w:tc>
        <w:tc>
          <w:tcPr>
            <w:tcW w:w="1486" w:type="pct"/>
            <w:tcBorders>
              <w:top w:val="nil"/>
              <w:left w:val="nil"/>
              <w:bottom w:val="single" w:sz="8" w:space="0" w:color="auto"/>
              <w:right w:val="single" w:sz="8" w:space="0" w:color="auto"/>
            </w:tcBorders>
            <w:shd w:val="clear" w:color="auto" w:fill="auto"/>
            <w:vAlign w:val="center"/>
            <w:hideMark/>
          </w:tcPr>
          <w:p w14:paraId="1774238E" w14:textId="77777777" w:rsidR="00CC18A5" w:rsidRPr="00CC18A5" w:rsidRDefault="00CC18A5" w:rsidP="00CC18A5">
            <w:pPr>
              <w:rPr>
                <w:color w:val="000000"/>
                <w:sz w:val="18"/>
                <w:szCs w:val="18"/>
              </w:rPr>
            </w:pPr>
            <w:r w:rsidRPr="00CC18A5">
              <w:rPr>
                <w:color w:val="000000"/>
                <w:sz w:val="18"/>
                <w:szCs w:val="18"/>
              </w:rPr>
              <w:t>Undersøgelsesmetode CT</w:t>
            </w:r>
          </w:p>
        </w:tc>
        <w:tc>
          <w:tcPr>
            <w:tcW w:w="1486" w:type="pct"/>
            <w:tcBorders>
              <w:top w:val="nil"/>
              <w:left w:val="nil"/>
              <w:bottom w:val="single" w:sz="8" w:space="0" w:color="auto"/>
              <w:right w:val="single" w:sz="8" w:space="0" w:color="auto"/>
            </w:tcBorders>
            <w:shd w:val="clear" w:color="auto" w:fill="auto"/>
            <w:vAlign w:val="center"/>
            <w:hideMark/>
          </w:tcPr>
          <w:p w14:paraId="5D84BECC" w14:textId="77777777" w:rsidR="00CC18A5" w:rsidRPr="00CC18A5" w:rsidRDefault="00CC18A5" w:rsidP="00CC18A5">
            <w:pPr>
              <w:rPr>
                <w:color w:val="000000"/>
                <w:sz w:val="18"/>
                <w:szCs w:val="18"/>
              </w:rPr>
            </w:pPr>
            <w:r w:rsidRPr="00CC18A5">
              <w:rPr>
                <w:color w:val="000000"/>
                <w:sz w:val="18"/>
                <w:szCs w:val="18"/>
              </w:rPr>
              <w:t>Undersøgelsesmetode CT</w:t>
            </w:r>
          </w:p>
        </w:tc>
        <w:tc>
          <w:tcPr>
            <w:tcW w:w="100" w:type="pct"/>
            <w:vAlign w:val="center"/>
            <w:hideMark/>
          </w:tcPr>
          <w:p w14:paraId="48988B80" w14:textId="77777777" w:rsidR="00CC18A5" w:rsidRPr="00CC18A5" w:rsidRDefault="00CC18A5" w:rsidP="00CC18A5">
            <w:pPr>
              <w:rPr>
                <w:sz w:val="20"/>
                <w:szCs w:val="20"/>
              </w:rPr>
            </w:pPr>
          </w:p>
        </w:tc>
      </w:tr>
      <w:tr w:rsidR="00CC18A5" w:rsidRPr="00CC18A5" w14:paraId="692E8DA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8BE7863" w14:textId="77777777" w:rsidR="00CC18A5" w:rsidRPr="00CC18A5" w:rsidRDefault="00CC18A5" w:rsidP="00CC18A5">
            <w:pPr>
              <w:rPr>
                <w:color w:val="000000"/>
                <w:sz w:val="18"/>
                <w:szCs w:val="18"/>
              </w:rPr>
            </w:pPr>
            <w:r w:rsidRPr="00CC18A5">
              <w:rPr>
                <w:color w:val="000000"/>
                <w:sz w:val="18"/>
                <w:szCs w:val="18"/>
              </w:rPr>
              <w:t>GC_EVAR_DIAGNOSTIK_2</w:t>
            </w:r>
          </w:p>
        </w:tc>
        <w:tc>
          <w:tcPr>
            <w:tcW w:w="1486" w:type="pct"/>
            <w:tcBorders>
              <w:top w:val="nil"/>
              <w:left w:val="nil"/>
              <w:bottom w:val="single" w:sz="8" w:space="0" w:color="auto"/>
              <w:right w:val="single" w:sz="8" w:space="0" w:color="auto"/>
            </w:tcBorders>
            <w:shd w:val="clear" w:color="auto" w:fill="auto"/>
            <w:vAlign w:val="center"/>
            <w:hideMark/>
          </w:tcPr>
          <w:p w14:paraId="0E1D227E" w14:textId="77777777" w:rsidR="00CC18A5" w:rsidRPr="00CC18A5" w:rsidRDefault="00CC18A5" w:rsidP="00CC18A5">
            <w:pPr>
              <w:rPr>
                <w:color w:val="000000"/>
                <w:sz w:val="18"/>
                <w:szCs w:val="18"/>
              </w:rPr>
            </w:pPr>
            <w:r w:rsidRPr="00CC18A5">
              <w:rPr>
                <w:color w:val="000000"/>
                <w:sz w:val="18"/>
                <w:szCs w:val="18"/>
              </w:rPr>
              <w:t>Undersøgelsesmetode MR</w:t>
            </w:r>
          </w:p>
        </w:tc>
        <w:tc>
          <w:tcPr>
            <w:tcW w:w="1486" w:type="pct"/>
            <w:tcBorders>
              <w:top w:val="nil"/>
              <w:left w:val="nil"/>
              <w:bottom w:val="single" w:sz="8" w:space="0" w:color="auto"/>
              <w:right w:val="single" w:sz="8" w:space="0" w:color="auto"/>
            </w:tcBorders>
            <w:shd w:val="clear" w:color="auto" w:fill="auto"/>
            <w:vAlign w:val="center"/>
            <w:hideMark/>
          </w:tcPr>
          <w:p w14:paraId="0EC0FBEA" w14:textId="77777777" w:rsidR="00CC18A5" w:rsidRPr="00CC18A5" w:rsidRDefault="00CC18A5" w:rsidP="00CC18A5">
            <w:pPr>
              <w:rPr>
                <w:color w:val="000000"/>
                <w:sz w:val="18"/>
                <w:szCs w:val="18"/>
              </w:rPr>
            </w:pPr>
            <w:r w:rsidRPr="00CC18A5">
              <w:rPr>
                <w:color w:val="000000"/>
                <w:sz w:val="18"/>
                <w:szCs w:val="18"/>
              </w:rPr>
              <w:t>Undersøgelsesmetode MR</w:t>
            </w:r>
          </w:p>
        </w:tc>
        <w:tc>
          <w:tcPr>
            <w:tcW w:w="100" w:type="pct"/>
            <w:vAlign w:val="center"/>
            <w:hideMark/>
          </w:tcPr>
          <w:p w14:paraId="1C8D0611" w14:textId="77777777" w:rsidR="00CC18A5" w:rsidRPr="00CC18A5" w:rsidRDefault="00CC18A5" w:rsidP="00CC18A5">
            <w:pPr>
              <w:rPr>
                <w:sz w:val="20"/>
                <w:szCs w:val="20"/>
              </w:rPr>
            </w:pPr>
          </w:p>
        </w:tc>
      </w:tr>
      <w:tr w:rsidR="00CC18A5" w:rsidRPr="00CC18A5" w14:paraId="06F1B5A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9FCDA1E" w14:textId="77777777" w:rsidR="00CC18A5" w:rsidRPr="00CC18A5" w:rsidRDefault="00CC18A5" w:rsidP="00CC18A5">
            <w:pPr>
              <w:rPr>
                <w:color w:val="000000"/>
                <w:sz w:val="18"/>
                <w:szCs w:val="18"/>
              </w:rPr>
            </w:pPr>
            <w:r w:rsidRPr="00CC18A5">
              <w:rPr>
                <w:color w:val="000000"/>
                <w:sz w:val="18"/>
                <w:szCs w:val="18"/>
              </w:rPr>
              <w:t>GC_EVAR_DIAGNOSTIK_3</w:t>
            </w:r>
          </w:p>
        </w:tc>
        <w:tc>
          <w:tcPr>
            <w:tcW w:w="1486" w:type="pct"/>
            <w:tcBorders>
              <w:top w:val="nil"/>
              <w:left w:val="nil"/>
              <w:bottom w:val="single" w:sz="8" w:space="0" w:color="auto"/>
              <w:right w:val="single" w:sz="8" w:space="0" w:color="auto"/>
            </w:tcBorders>
            <w:shd w:val="clear" w:color="auto" w:fill="auto"/>
            <w:vAlign w:val="center"/>
            <w:hideMark/>
          </w:tcPr>
          <w:p w14:paraId="34488F4F" w14:textId="77777777" w:rsidR="00CC18A5" w:rsidRPr="00CC18A5" w:rsidRDefault="00CC18A5" w:rsidP="00CC18A5">
            <w:pPr>
              <w:rPr>
                <w:color w:val="000000"/>
                <w:sz w:val="18"/>
                <w:szCs w:val="18"/>
              </w:rPr>
            </w:pPr>
            <w:r w:rsidRPr="00CC18A5">
              <w:rPr>
                <w:color w:val="000000"/>
                <w:sz w:val="18"/>
                <w:szCs w:val="18"/>
              </w:rPr>
              <w:t>Undersøgelsesmetode Arteriografi</w:t>
            </w:r>
          </w:p>
        </w:tc>
        <w:tc>
          <w:tcPr>
            <w:tcW w:w="1486" w:type="pct"/>
            <w:tcBorders>
              <w:top w:val="nil"/>
              <w:left w:val="nil"/>
              <w:bottom w:val="single" w:sz="8" w:space="0" w:color="auto"/>
              <w:right w:val="single" w:sz="8" w:space="0" w:color="auto"/>
            </w:tcBorders>
            <w:shd w:val="clear" w:color="auto" w:fill="auto"/>
            <w:vAlign w:val="center"/>
            <w:hideMark/>
          </w:tcPr>
          <w:p w14:paraId="5EAE9E71" w14:textId="77777777" w:rsidR="00CC18A5" w:rsidRPr="00CC18A5" w:rsidRDefault="00CC18A5" w:rsidP="00CC18A5">
            <w:pPr>
              <w:rPr>
                <w:color w:val="000000"/>
                <w:sz w:val="18"/>
                <w:szCs w:val="18"/>
              </w:rPr>
            </w:pPr>
            <w:r w:rsidRPr="00CC18A5">
              <w:rPr>
                <w:color w:val="000000"/>
                <w:sz w:val="18"/>
                <w:szCs w:val="18"/>
              </w:rPr>
              <w:t>Undersøgelsesmetode Arteriografi</w:t>
            </w:r>
          </w:p>
        </w:tc>
        <w:tc>
          <w:tcPr>
            <w:tcW w:w="100" w:type="pct"/>
            <w:vAlign w:val="center"/>
            <w:hideMark/>
          </w:tcPr>
          <w:p w14:paraId="6C013F99" w14:textId="77777777" w:rsidR="00CC18A5" w:rsidRPr="00CC18A5" w:rsidRDefault="00CC18A5" w:rsidP="00CC18A5">
            <w:pPr>
              <w:rPr>
                <w:sz w:val="20"/>
                <w:szCs w:val="20"/>
              </w:rPr>
            </w:pPr>
          </w:p>
        </w:tc>
      </w:tr>
      <w:tr w:rsidR="00CC18A5" w:rsidRPr="00CC18A5" w14:paraId="7BA48E9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D2EF96" w14:textId="77777777" w:rsidR="00CC18A5" w:rsidRPr="00CC18A5" w:rsidRDefault="00CC18A5" w:rsidP="00CC18A5">
            <w:pPr>
              <w:rPr>
                <w:color w:val="000000"/>
                <w:sz w:val="18"/>
                <w:szCs w:val="18"/>
              </w:rPr>
            </w:pPr>
            <w:r w:rsidRPr="00CC18A5">
              <w:rPr>
                <w:color w:val="000000"/>
                <w:sz w:val="18"/>
                <w:szCs w:val="18"/>
              </w:rPr>
              <w:t>GC_EVAR_HALS_LANG</w:t>
            </w:r>
          </w:p>
        </w:tc>
        <w:tc>
          <w:tcPr>
            <w:tcW w:w="1486" w:type="pct"/>
            <w:tcBorders>
              <w:top w:val="nil"/>
              <w:left w:val="nil"/>
              <w:bottom w:val="single" w:sz="8" w:space="0" w:color="auto"/>
              <w:right w:val="single" w:sz="8" w:space="0" w:color="auto"/>
            </w:tcBorders>
            <w:shd w:val="clear" w:color="auto" w:fill="auto"/>
            <w:vAlign w:val="center"/>
            <w:hideMark/>
          </w:tcPr>
          <w:p w14:paraId="143E0325" w14:textId="77777777" w:rsidR="00CC18A5" w:rsidRPr="00CC18A5" w:rsidRDefault="00CC18A5" w:rsidP="00CC18A5">
            <w:pPr>
              <w:rPr>
                <w:color w:val="000000"/>
                <w:sz w:val="18"/>
                <w:szCs w:val="18"/>
              </w:rPr>
            </w:pPr>
            <w:r w:rsidRPr="00CC18A5">
              <w:rPr>
                <w:color w:val="000000"/>
                <w:sz w:val="18"/>
                <w:szCs w:val="18"/>
              </w:rPr>
              <w:t>Længde</w:t>
            </w:r>
          </w:p>
        </w:tc>
        <w:tc>
          <w:tcPr>
            <w:tcW w:w="1486" w:type="pct"/>
            <w:tcBorders>
              <w:top w:val="nil"/>
              <w:left w:val="nil"/>
              <w:bottom w:val="single" w:sz="8" w:space="0" w:color="auto"/>
              <w:right w:val="single" w:sz="8" w:space="0" w:color="auto"/>
            </w:tcBorders>
            <w:shd w:val="clear" w:color="auto" w:fill="auto"/>
            <w:vAlign w:val="center"/>
            <w:hideMark/>
          </w:tcPr>
          <w:p w14:paraId="2A0B5805" w14:textId="77777777" w:rsidR="00CC18A5" w:rsidRPr="00CC18A5" w:rsidRDefault="00CC18A5" w:rsidP="00CC18A5">
            <w:pPr>
              <w:rPr>
                <w:color w:val="000000"/>
                <w:sz w:val="18"/>
                <w:szCs w:val="18"/>
              </w:rPr>
            </w:pPr>
            <w:r w:rsidRPr="00CC18A5">
              <w:rPr>
                <w:color w:val="000000"/>
                <w:sz w:val="18"/>
                <w:szCs w:val="18"/>
              </w:rPr>
              <w:t>Længde</w:t>
            </w:r>
          </w:p>
        </w:tc>
        <w:tc>
          <w:tcPr>
            <w:tcW w:w="100" w:type="pct"/>
            <w:vAlign w:val="center"/>
            <w:hideMark/>
          </w:tcPr>
          <w:p w14:paraId="103C7D6E" w14:textId="77777777" w:rsidR="00CC18A5" w:rsidRPr="00CC18A5" w:rsidRDefault="00CC18A5" w:rsidP="00CC18A5">
            <w:pPr>
              <w:rPr>
                <w:sz w:val="20"/>
                <w:szCs w:val="20"/>
              </w:rPr>
            </w:pPr>
          </w:p>
        </w:tc>
      </w:tr>
      <w:tr w:rsidR="00CC18A5" w:rsidRPr="00CC18A5" w14:paraId="2610B1E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300434C" w14:textId="77777777" w:rsidR="00CC18A5" w:rsidRPr="00CC18A5" w:rsidRDefault="00CC18A5" w:rsidP="00CC18A5">
            <w:pPr>
              <w:rPr>
                <w:color w:val="000000"/>
                <w:sz w:val="18"/>
                <w:szCs w:val="18"/>
              </w:rPr>
            </w:pPr>
            <w:r w:rsidRPr="00CC18A5">
              <w:rPr>
                <w:color w:val="000000"/>
                <w:sz w:val="18"/>
                <w:szCs w:val="18"/>
              </w:rPr>
              <w:t>GC_EVAR_HALS_D_NYRE</w:t>
            </w:r>
          </w:p>
        </w:tc>
        <w:tc>
          <w:tcPr>
            <w:tcW w:w="1486" w:type="pct"/>
            <w:tcBorders>
              <w:top w:val="nil"/>
              <w:left w:val="nil"/>
              <w:bottom w:val="single" w:sz="8" w:space="0" w:color="auto"/>
              <w:right w:val="single" w:sz="8" w:space="0" w:color="auto"/>
            </w:tcBorders>
            <w:shd w:val="clear" w:color="auto" w:fill="auto"/>
            <w:vAlign w:val="center"/>
            <w:hideMark/>
          </w:tcPr>
          <w:p w14:paraId="6C22BD35" w14:textId="77777777" w:rsidR="00CC18A5" w:rsidRPr="00CC18A5" w:rsidRDefault="00CC18A5" w:rsidP="00CC18A5">
            <w:pPr>
              <w:rPr>
                <w:color w:val="000000"/>
                <w:sz w:val="18"/>
                <w:szCs w:val="18"/>
              </w:rPr>
            </w:pPr>
            <w:r w:rsidRPr="00CC18A5">
              <w:rPr>
                <w:color w:val="000000"/>
                <w:sz w:val="18"/>
                <w:szCs w:val="18"/>
              </w:rPr>
              <w:t>Diameter ved nyreart.</w:t>
            </w:r>
          </w:p>
        </w:tc>
        <w:tc>
          <w:tcPr>
            <w:tcW w:w="1486" w:type="pct"/>
            <w:tcBorders>
              <w:top w:val="nil"/>
              <w:left w:val="nil"/>
              <w:bottom w:val="single" w:sz="8" w:space="0" w:color="auto"/>
              <w:right w:val="single" w:sz="8" w:space="0" w:color="auto"/>
            </w:tcBorders>
            <w:shd w:val="clear" w:color="auto" w:fill="auto"/>
            <w:vAlign w:val="center"/>
            <w:hideMark/>
          </w:tcPr>
          <w:p w14:paraId="0BC18B2D" w14:textId="77777777" w:rsidR="00CC18A5" w:rsidRPr="00CC18A5" w:rsidRDefault="00CC18A5" w:rsidP="00CC18A5">
            <w:pPr>
              <w:rPr>
                <w:color w:val="000000"/>
                <w:sz w:val="18"/>
                <w:szCs w:val="18"/>
              </w:rPr>
            </w:pPr>
            <w:r w:rsidRPr="00CC18A5">
              <w:rPr>
                <w:color w:val="000000"/>
                <w:sz w:val="18"/>
                <w:szCs w:val="18"/>
              </w:rPr>
              <w:t>Diameter ved nyreart.</w:t>
            </w:r>
          </w:p>
        </w:tc>
        <w:tc>
          <w:tcPr>
            <w:tcW w:w="100" w:type="pct"/>
            <w:vAlign w:val="center"/>
            <w:hideMark/>
          </w:tcPr>
          <w:p w14:paraId="1B04E6A3" w14:textId="77777777" w:rsidR="00CC18A5" w:rsidRPr="00CC18A5" w:rsidRDefault="00CC18A5" w:rsidP="00CC18A5">
            <w:pPr>
              <w:rPr>
                <w:sz w:val="20"/>
                <w:szCs w:val="20"/>
              </w:rPr>
            </w:pPr>
          </w:p>
        </w:tc>
      </w:tr>
      <w:tr w:rsidR="00CC18A5" w:rsidRPr="00CC18A5" w14:paraId="3192E7F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9862869" w14:textId="77777777" w:rsidR="00CC18A5" w:rsidRPr="00CC18A5" w:rsidRDefault="00CC18A5" w:rsidP="00CC18A5">
            <w:pPr>
              <w:rPr>
                <w:color w:val="000000"/>
                <w:sz w:val="18"/>
                <w:szCs w:val="18"/>
              </w:rPr>
            </w:pPr>
            <w:r w:rsidRPr="00CC18A5">
              <w:rPr>
                <w:color w:val="000000"/>
                <w:sz w:val="18"/>
                <w:szCs w:val="18"/>
              </w:rPr>
              <w:t>GC_EVAR_HALS_D_MIDT</w:t>
            </w:r>
          </w:p>
        </w:tc>
        <w:tc>
          <w:tcPr>
            <w:tcW w:w="1486" w:type="pct"/>
            <w:tcBorders>
              <w:top w:val="nil"/>
              <w:left w:val="nil"/>
              <w:bottom w:val="single" w:sz="8" w:space="0" w:color="auto"/>
              <w:right w:val="single" w:sz="8" w:space="0" w:color="auto"/>
            </w:tcBorders>
            <w:shd w:val="clear" w:color="auto" w:fill="auto"/>
            <w:vAlign w:val="center"/>
            <w:hideMark/>
          </w:tcPr>
          <w:p w14:paraId="5AC92C25" w14:textId="77777777" w:rsidR="00CC18A5" w:rsidRPr="00CC18A5" w:rsidRDefault="00CC18A5" w:rsidP="00CC18A5">
            <w:pPr>
              <w:rPr>
                <w:color w:val="000000"/>
                <w:sz w:val="18"/>
                <w:szCs w:val="18"/>
              </w:rPr>
            </w:pPr>
            <w:r w:rsidRPr="00CC18A5">
              <w:rPr>
                <w:color w:val="000000"/>
                <w:sz w:val="18"/>
                <w:szCs w:val="18"/>
              </w:rPr>
              <w:t>Diameter midtpå</w:t>
            </w:r>
          </w:p>
        </w:tc>
        <w:tc>
          <w:tcPr>
            <w:tcW w:w="1486" w:type="pct"/>
            <w:tcBorders>
              <w:top w:val="nil"/>
              <w:left w:val="nil"/>
              <w:bottom w:val="single" w:sz="8" w:space="0" w:color="auto"/>
              <w:right w:val="single" w:sz="8" w:space="0" w:color="auto"/>
            </w:tcBorders>
            <w:shd w:val="clear" w:color="auto" w:fill="auto"/>
            <w:vAlign w:val="center"/>
            <w:hideMark/>
          </w:tcPr>
          <w:p w14:paraId="72AF65C6" w14:textId="77777777" w:rsidR="00CC18A5" w:rsidRPr="00CC18A5" w:rsidRDefault="00CC18A5" w:rsidP="00CC18A5">
            <w:pPr>
              <w:rPr>
                <w:color w:val="000000"/>
                <w:sz w:val="18"/>
                <w:szCs w:val="18"/>
              </w:rPr>
            </w:pPr>
            <w:r w:rsidRPr="00CC18A5">
              <w:rPr>
                <w:color w:val="000000"/>
                <w:sz w:val="18"/>
                <w:szCs w:val="18"/>
              </w:rPr>
              <w:t>Diameter midtpå</w:t>
            </w:r>
          </w:p>
        </w:tc>
        <w:tc>
          <w:tcPr>
            <w:tcW w:w="100" w:type="pct"/>
            <w:vAlign w:val="center"/>
            <w:hideMark/>
          </w:tcPr>
          <w:p w14:paraId="4DE05111" w14:textId="77777777" w:rsidR="00CC18A5" w:rsidRPr="00CC18A5" w:rsidRDefault="00CC18A5" w:rsidP="00CC18A5">
            <w:pPr>
              <w:rPr>
                <w:sz w:val="20"/>
                <w:szCs w:val="20"/>
              </w:rPr>
            </w:pPr>
          </w:p>
        </w:tc>
      </w:tr>
      <w:tr w:rsidR="00CC18A5" w:rsidRPr="00CC18A5" w14:paraId="2417D767"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BDAEDE9" w14:textId="77777777" w:rsidR="00CC18A5" w:rsidRPr="00CC18A5" w:rsidRDefault="00CC18A5" w:rsidP="00CC18A5">
            <w:pPr>
              <w:rPr>
                <w:color w:val="000000"/>
                <w:sz w:val="18"/>
                <w:szCs w:val="18"/>
              </w:rPr>
            </w:pPr>
            <w:r w:rsidRPr="00CC18A5">
              <w:rPr>
                <w:color w:val="000000"/>
                <w:sz w:val="18"/>
                <w:szCs w:val="18"/>
              </w:rPr>
              <w:t>GC_EVAR_HALS_D_BUND</w:t>
            </w:r>
          </w:p>
        </w:tc>
        <w:tc>
          <w:tcPr>
            <w:tcW w:w="1486" w:type="pct"/>
            <w:tcBorders>
              <w:top w:val="nil"/>
              <w:left w:val="nil"/>
              <w:bottom w:val="single" w:sz="8" w:space="0" w:color="auto"/>
              <w:right w:val="single" w:sz="8" w:space="0" w:color="auto"/>
            </w:tcBorders>
            <w:shd w:val="clear" w:color="auto" w:fill="auto"/>
            <w:vAlign w:val="center"/>
            <w:hideMark/>
          </w:tcPr>
          <w:p w14:paraId="48E60066" w14:textId="77777777" w:rsidR="00CC18A5" w:rsidRPr="00CC18A5" w:rsidRDefault="00CC18A5" w:rsidP="00CC18A5">
            <w:pPr>
              <w:rPr>
                <w:color w:val="000000"/>
                <w:sz w:val="18"/>
                <w:szCs w:val="18"/>
              </w:rPr>
            </w:pPr>
            <w:r w:rsidRPr="00CC18A5">
              <w:rPr>
                <w:color w:val="000000"/>
                <w:sz w:val="18"/>
                <w:szCs w:val="18"/>
              </w:rPr>
              <w:t>Diameter bund</w:t>
            </w:r>
          </w:p>
        </w:tc>
        <w:tc>
          <w:tcPr>
            <w:tcW w:w="1486" w:type="pct"/>
            <w:tcBorders>
              <w:top w:val="nil"/>
              <w:left w:val="nil"/>
              <w:bottom w:val="single" w:sz="8" w:space="0" w:color="auto"/>
              <w:right w:val="single" w:sz="8" w:space="0" w:color="auto"/>
            </w:tcBorders>
            <w:shd w:val="clear" w:color="auto" w:fill="auto"/>
            <w:vAlign w:val="center"/>
            <w:hideMark/>
          </w:tcPr>
          <w:p w14:paraId="3AAA3387" w14:textId="77777777" w:rsidR="00CC18A5" w:rsidRPr="00CC18A5" w:rsidRDefault="00CC18A5" w:rsidP="00CC18A5">
            <w:pPr>
              <w:rPr>
                <w:color w:val="000000"/>
                <w:sz w:val="18"/>
                <w:szCs w:val="18"/>
              </w:rPr>
            </w:pPr>
            <w:r w:rsidRPr="00CC18A5">
              <w:rPr>
                <w:color w:val="000000"/>
                <w:sz w:val="18"/>
                <w:szCs w:val="18"/>
              </w:rPr>
              <w:t>Diameter bund</w:t>
            </w:r>
          </w:p>
        </w:tc>
        <w:tc>
          <w:tcPr>
            <w:tcW w:w="100" w:type="pct"/>
            <w:vAlign w:val="center"/>
            <w:hideMark/>
          </w:tcPr>
          <w:p w14:paraId="2E87A027" w14:textId="77777777" w:rsidR="00CC18A5" w:rsidRPr="00CC18A5" w:rsidRDefault="00CC18A5" w:rsidP="00CC18A5">
            <w:pPr>
              <w:rPr>
                <w:sz w:val="20"/>
                <w:szCs w:val="20"/>
              </w:rPr>
            </w:pPr>
          </w:p>
        </w:tc>
      </w:tr>
      <w:tr w:rsidR="00CC18A5" w:rsidRPr="00CC18A5" w14:paraId="61C1AA1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1AF5F16" w14:textId="77777777" w:rsidR="00CC18A5" w:rsidRPr="00CC18A5" w:rsidRDefault="00CC18A5" w:rsidP="00CC18A5">
            <w:pPr>
              <w:rPr>
                <w:color w:val="000000"/>
                <w:sz w:val="18"/>
                <w:szCs w:val="18"/>
              </w:rPr>
            </w:pPr>
            <w:r w:rsidRPr="00CC18A5">
              <w:rPr>
                <w:color w:val="000000"/>
                <w:sz w:val="18"/>
                <w:szCs w:val="18"/>
              </w:rPr>
              <w:t>GC_AAA_DIAMETER</w:t>
            </w:r>
          </w:p>
        </w:tc>
        <w:tc>
          <w:tcPr>
            <w:tcW w:w="1486" w:type="pct"/>
            <w:tcBorders>
              <w:top w:val="nil"/>
              <w:left w:val="nil"/>
              <w:bottom w:val="single" w:sz="8" w:space="0" w:color="auto"/>
              <w:right w:val="single" w:sz="8" w:space="0" w:color="auto"/>
            </w:tcBorders>
            <w:shd w:val="clear" w:color="auto" w:fill="auto"/>
            <w:vAlign w:val="center"/>
            <w:hideMark/>
          </w:tcPr>
          <w:p w14:paraId="7FDFB291" w14:textId="77777777" w:rsidR="00CC18A5" w:rsidRPr="00CC18A5" w:rsidRDefault="00CC18A5" w:rsidP="00CC18A5">
            <w:pPr>
              <w:rPr>
                <w:color w:val="000000"/>
                <w:sz w:val="18"/>
                <w:szCs w:val="18"/>
              </w:rPr>
            </w:pPr>
            <w:r w:rsidRPr="00CC18A5">
              <w:rPr>
                <w:color w:val="000000"/>
                <w:sz w:val="18"/>
                <w:szCs w:val="18"/>
              </w:rPr>
              <w:t>Aneurismediameter (mm)</w:t>
            </w:r>
          </w:p>
        </w:tc>
        <w:tc>
          <w:tcPr>
            <w:tcW w:w="1486" w:type="pct"/>
            <w:tcBorders>
              <w:top w:val="nil"/>
              <w:left w:val="nil"/>
              <w:bottom w:val="single" w:sz="8" w:space="0" w:color="auto"/>
              <w:right w:val="single" w:sz="8" w:space="0" w:color="auto"/>
            </w:tcBorders>
            <w:shd w:val="clear" w:color="auto" w:fill="auto"/>
            <w:vAlign w:val="center"/>
            <w:hideMark/>
          </w:tcPr>
          <w:p w14:paraId="43D2743D" w14:textId="77777777" w:rsidR="00CC18A5" w:rsidRPr="00CC18A5" w:rsidRDefault="00CC18A5" w:rsidP="00CC18A5">
            <w:pPr>
              <w:rPr>
                <w:color w:val="000000"/>
                <w:sz w:val="18"/>
                <w:szCs w:val="18"/>
              </w:rPr>
            </w:pPr>
            <w:r w:rsidRPr="00CC18A5">
              <w:rPr>
                <w:color w:val="000000"/>
                <w:sz w:val="18"/>
                <w:szCs w:val="18"/>
              </w:rPr>
              <w:t>Aneurismediameter (mm)</w:t>
            </w:r>
          </w:p>
        </w:tc>
        <w:tc>
          <w:tcPr>
            <w:tcW w:w="100" w:type="pct"/>
            <w:vAlign w:val="center"/>
            <w:hideMark/>
          </w:tcPr>
          <w:p w14:paraId="7BC222E5" w14:textId="77777777" w:rsidR="00CC18A5" w:rsidRPr="00CC18A5" w:rsidRDefault="00CC18A5" w:rsidP="00CC18A5">
            <w:pPr>
              <w:rPr>
                <w:sz w:val="20"/>
                <w:szCs w:val="20"/>
              </w:rPr>
            </w:pPr>
          </w:p>
        </w:tc>
      </w:tr>
      <w:tr w:rsidR="00CC18A5" w:rsidRPr="00CC18A5" w14:paraId="79A30AD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DA835B6" w14:textId="77777777" w:rsidR="00CC18A5" w:rsidRPr="00CC18A5" w:rsidRDefault="00CC18A5" w:rsidP="00CC18A5">
            <w:pPr>
              <w:rPr>
                <w:color w:val="000000"/>
                <w:sz w:val="18"/>
                <w:szCs w:val="18"/>
              </w:rPr>
            </w:pPr>
            <w:r w:rsidRPr="00CC18A5">
              <w:rPr>
                <w:color w:val="000000"/>
                <w:sz w:val="18"/>
                <w:szCs w:val="18"/>
              </w:rPr>
              <w:t>GC_AAA_DIA_LUMEN</w:t>
            </w:r>
          </w:p>
        </w:tc>
        <w:tc>
          <w:tcPr>
            <w:tcW w:w="1486" w:type="pct"/>
            <w:tcBorders>
              <w:top w:val="nil"/>
              <w:left w:val="nil"/>
              <w:bottom w:val="single" w:sz="8" w:space="0" w:color="auto"/>
              <w:right w:val="single" w:sz="8" w:space="0" w:color="auto"/>
            </w:tcBorders>
            <w:shd w:val="clear" w:color="auto" w:fill="auto"/>
            <w:vAlign w:val="center"/>
            <w:hideMark/>
          </w:tcPr>
          <w:p w14:paraId="192167C7" w14:textId="77777777" w:rsidR="00CC18A5" w:rsidRPr="00CC18A5" w:rsidRDefault="00CC18A5" w:rsidP="00CC18A5">
            <w:pPr>
              <w:rPr>
                <w:color w:val="000000"/>
                <w:sz w:val="18"/>
                <w:szCs w:val="18"/>
              </w:rPr>
            </w:pPr>
            <w:r w:rsidRPr="00CC18A5">
              <w:rPr>
                <w:color w:val="000000"/>
                <w:sz w:val="18"/>
                <w:szCs w:val="18"/>
              </w:rPr>
              <w:t>Aneurismediameter lumen</w:t>
            </w:r>
          </w:p>
        </w:tc>
        <w:tc>
          <w:tcPr>
            <w:tcW w:w="1486" w:type="pct"/>
            <w:tcBorders>
              <w:top w:val="nil"/>
              <w:left w:val="nil"/>
              <w:bottom w:val="single" w:sz="8" w:space="0" w:color="auto"/>
              <w:right w:val="single" w:sz="8" w:space="0" w:color="auto"/>
            </w:tcBorders>
            <w:shd w:val="clear" w:color="auto" w:fill="auto"/>
            <w:vAlign w:val="center"/>
            <w:hideMark/>
          </w:tcPr>
          <w:p w14:paraId="3196FCE9" w14:textId="77777777" w:rsidR="00CC18A5" w:rsidRPr="00CC18A5" w:rsidRDefault="00CC18A5" w:rsidP="00CC18A5">
            <w:pPr>
              <w:rPr>
                <w:color w:val="000000"/>
                <w:sz w:val="18"/>
                <w:szCs w:val="18"/>
              </w:rPr>
            </w:pPr>
            <w:r w:rsidRPr="00CC18A5">
              <w:rPr>
                <w:color w:val="000000"/>
                <w:sz w:val="18"/>
                <w:szCs w:val="18"/>
              </w:rPr>
              <w:t>Aneurismediameter lumen</w:t>
            </w:r>
          </w:p>
        </w:tc>
        <w:tc>
          <w:tcPr>
            <w:tcW w:w="100" w:type="pct"/>
            <w:vAlign w:val="center"/>
            <w:hideMark/>
          </w:tcPr>
          <w:p w14:paraId="0871324B" w14:textId="77777777" w:rsidR="00CC18A5" w:rsidRPr="00CC18A5" w:rsidRDefault="00CC18A5" w:rsidP="00CC18A5">
            <w:pPr>
              <w:rPr>
                <w:sz w:val="20"/>
                <w:szCs w:val="20"/>
              </w:rPr>
            </w:pPr>
          </w:p>
        </w:tc>
      </w:tr>
      <w:tr w:rsidR="00CC18A5" w:rsidRPr="00CC18A5" w14:paraId="63EC104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E3984B" w14:textId="77777777" w:rsidR="00CC18A5" w:rsidRPr="00CC18A5" w:rsidRDefault="00CC18A5" w:rsidP="00CC18A5">
            <w:pPr>
              <w:rPr>
                <w:color w:val="000000"/>
                <w:sz w:val="18"/>
                <w:szCs w:val="18"/>
              </w:rPr>
            </w:pPr>
            <w:r w:rsidRPr="00CC18A5">
              <w:rPr>
                <w:color w:val="000000"/>
                <w:sz w:val="18"/>
                <w:szCs w:val="18"/>
              </w:rPr>
              <w:t>GC_EVAR_ILIACA_DXT</w:t>
            </w:r>
          </w:p>
        </w:tc>
        <w:tc>
          <w:tcPr>
            <w:tcW w:w="1486" w:type="pct"/>
            <w:tcBorders>
              <w:top w:val="nil"/>
              <w:left w:val="nil"/>
              <w:bottom w:val="single" w:sz="8" w:space="0" w:color="auto"/>
              <w:right w:val="single" w:sz="8" w:space="0" w:color="auto"/>
            </w:tcBorders>
            <w:shd w:val="clear" w:color="auto" w:fill="auto"/>
            <w:vAlign w:val="center"/>
            <w:hideMark/>
          </w:tcPr>
          <w:p w14:paraId="7C566C74" w14:textId="77777777" w:rsidR="00CC18A5" w:rsidRPr="00CC18A5" w:rsidRDefault="00CC18A5" w:rsidP="00CC18A5">
            <w:pPr>
              <w:rPr>
                <w:color w:val="000000"/>
                <w:sz w:val="18"/>
                <w:szCs w:val="18"/>
              </w:rPr>
            </w:pPr>
            <w:r w:rsidRPr="00CC18A5">
              <w:rPr>
                <w:color w:val="000000"/>
                <w:sz w:val="18"/>
                <w:szCs w:val="18"/>
              </w:rPr>
              <w:t>Bredeste sted højre Iliaca (mm)</w:t>
            </w:r>
          </w:p>
        </w:tc>
        <w:tc>
          <w:tcPr>
            <w:tcW w:w="1486" w:type="pct"/>
            <w:tcBorders>
              <w:top w:val="nil"/>
              <w:left w:val="nil"/>
              <w:bottom w:val="single" w:sz="8" w:space="0" w:color="auto"/>
              <w:right w:val="single" w:sz="8" w:space="0" w:color="auto"/>
            </w:tcBorders>
            <w:shd w:val="clear" w:color="auto" w:fill="auto"/>
            <w:vAlign w:val="center"/>
            <w:hideMark/>
          </w:tcPr>
          <w:p w14:paraId="1A8B9E0C" w14:textId="77777777" w:rsidR="00CC18A5" w:rsidRPr="00CC18A5" w:rsidRDefault="00CC18A5" w:rsidP="00CC18A5">
            <w:pPr>
              <w:rPr>
                <w:color w:val="000000"/>
                <w:sz w:val="18"/>
                <w:szCs w:val="18"/>
              </w:rPr>
            </w:pPr>
            <w:r w:rsidRPr="00CC18A5">
              <w:rPr>
                <w:color w:val="000000"/>
                <w:sz w:val="18"/>
                <w:szCs w:val="18"/>
              </w:rPr>
              <w:t>Bredeste sted højre Iliaca (mm)</w:t>
            </w:r>
          </w:p>
        </w:tc>
        <w:tc>
          <w:tcPr>
            <w:tcW w:w="100" w:type="pct"/>
            <w:vAlign w:val="center"/>
            <w:hideMark/>
          </w:tcPr>
          <w:p w14:paraId="793AE83B" w14:textId="77777777" w:rsidR="00CC18A5" w:rsidRPr="00CC18A5" w:rsidRDefault="00CC18A5" w:rsidP="00CC18A5">
            <w:pPr>
              <w:rPr>
                <w:sz w:val="20"/>
                <w:szCs w:val="20"/>
              </w:rPr>
            </w:pPr>
          </w:p>
        </w:tc>
      </w:tr>
      <w:tr w:rsidR="00CC18A5" w:rsidRPr="00CC18A5" w14:paraId="19E5E19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2393C8C" w14:textId="77777777" w:rsidR="00CC18A5" w:rsidRPr="00CC18A5" w:rsidRDefault="00CC18A5" w:rsidP="00CC18A5">
            <w:pPr>
              <w:rPr>
                <w:color w:val="000000"/>
                <w:sz w:val="18"/>
                <w:szCs w:val="18"/>
              </w:rPr>
            </w:pPr>
            <w:r w:rsidRPr="00CC18A5">
              <w:rPr>
                <w:color w:val="000000"/>
                <w:sz w:val="18"/>
                <w:szCs w:val="18"/>
              </w:rPr>
              <w:lastRenderedPageBreak/>
              <w:t>GC_EVAR_ILIACA_SIN</w:t>
            </w:r>
          </w:p>
        </w:tc>
        <w:tc>
          <w:tcPr>
            <w:tcW w:w="1486" w:type="pct"/>
            <w:tcBorders>
              <w:top w:val="nil"/>
              <w:left w:val="nil"/>
              <w:bottom w:val="single" w:sz="8" w:space="0" w:color="auto"/>
              <w:right w:val="single" w:sz="8" w:space="0" w:color="auto"/>
            </w:tcBorders>
            <w:shd w:val="clear" w:color="auto" w:fill="auto"/>
            <w:vAlign w:val="center"/>
            <w:hideMark/>
          </w:tcPr>
          <w:p w14:paraId="18D4AF03" w14:textId="77777777" w:rsidR="00CC18A5" w:rsidRPr="00CC18A5" w:rsidRDefault="00CC18A5" w:rsidP="00CC18A5">
            <w:pPr>
              <w:rPr>
                <w:color w:val="000000"/>
                <w:sz w:val="18"/>
                <w:szCs w:val="18"/>
              </w:rPr>
            </w:pPr>
            <w:r w:rsidRPr="00CC18A5">
              <w:rPr>
                <w:color w:val="000000"/>
                <w:sz w:val="18"/>
                <w:szCs w:val="18"/>
              </w:rPr>
              <w:t>Bredeste sted venstre Iliaca (mm)</w:t>
            </w:r>
          </w:p>
        </w:tc>
        <w:tc>
          <w:tcPr>
            <w:tcW w:w="1486" w:type="pct"/>
            <w:tcBorders>
              <w:top w:val="nil"/>
              <w:left w:val="nil"/>
              <w:bottom w:val="single" w:sz="8" w:space="0" w:color="auto"/>
              <w:right w:val="single" w:sz="8" w:space="0" w:color="auto"/>
            </w:tcBorders>
            <w:shd w:val="clear" w:color="auto" w:fill="auto"/>
            <w:vAlign w:val="center"/>
            <w:hideMark/>
          </w:tcPr>
          <w:p w14:paraId="324ACC26" w14:textId="77777777" w:rsidR="00CC18A5" w:rsidRPr="00CC18A5" w:rsidRDefault="00CC18A5" w:rsidP="00CC18A5">
            <w:pPr>
              <w:rPr>
                <w:color w:val="000000"/>
                <w:sz w:val="18"/>
                <w:szCs w:val="18"/>
              </w:rPr>
            </w:pPr>
            <w:r w:rsidRPr="00CC18A5">
              <w:rPr>
                <w:color w:val="000000"/>
                <w:sz w:val="18"/>
                <w:szCs w:val="18"/>
              </w:rPr>
              <w:t>Bredeste sted venstre Iliaca (mm)</w:t>
            </w:r>
          </w:p>
        </w:tc>
        <w:tc>
          <w:tcPr>
            <w:tcW w:w="100" w:type="pct"/>
            <w:vAlign w:val="center"/>
            <w:hideMark/>
          </w:tcPr>
          <w:p w14:paraId="7A86A146" w14:textId="77777777" w:rsidR="00CC18A5" w:rsidRPr="00CC18A5" w:rsidRDefault="00CC18A5" w:rsidP="00CC18A5">
            <w:pPr>
              <w:rPr>
                <w:sz w:val="20"/>
                <w:szCs w:val="20"/>
              </w:rPr>
            </w:pPr>
          </w:p>
        </w:tc>
      </w:tr>
      <w:tr w:rsidR="00CC18A5" w:rsidRPr="00CC18A5" w14:paraId="48A58199"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30CD5CC" w14:textId="77777777" w:rsidR="00CC18A5" w:rsidRPr="00CC18A5" w:rsidRDefault="00CC18A5" w:rsidP="00CC18A5">
            <w:pPr>
              <w:rPr>
                <w:color w:val="000000"/>
                <w:sz w:val="18"/>
                <w:szCs w:val="18"/>
              </w:rPr>
            </w:pPr>
            <w:r w:rsidRPr="00CC18A5">
              <w:rPr>
                <w:color w:val="000000"/>
                <w:sz w:val="18"/>
                <w:szCs w:val="18"/>
              </w:rPr>
              <w:t>GC_EVAR_DIAM_LAND_DEX</w:t>
            </w:r>
          </w:p>
        </w:tc>
        <w:tc>
          <w:tcPr>
            <w:tcW w:w="1486" w:type="pct"/>
            <w:tcBorders>
              <w:top w:val="nil"/>
              <w:left w:val="nil"/>
              <w:bottom w:val="single" w:sz="8" w:space="0" w:color="auto"/>
              <w:right w:val="single" w:sz="8" w:space="0" w:color="auto"/>
            </w:tcBorders>
            <w:shd w:val="clear" w:color="auto" w:fill="auto"/>
            <w:vAlign w:val="center"/>
            <w:hideMark/>
          </w:tcPr>
          <w:p w14:paraId="3E72A875" w14:textId="77777777" w:rsidR="00CC18A5" w:rsidRPr="00CC18A5" w:rsidRDefault="00CC18A5" w:rsidP="00CC18A5">
            <w:pPr>
              <w:rPr>
                <w:color w:val="000000"/>
                <w:sz w:val="18"/>
                <w:szCs w:val="18"/>
              </w:rPr>
            </w:pPr>
            <w:r w:rsidRPr="00CC18A5">
              <w:rPr>
                <w:color w:val="000000"/>
                <w:sz w:val="18"/>
                <w:szCs w:val="18"/>
              </w:rPr>
              <w:t>Diameter ved landingszone højre Iliaca (mm)</w:t>
            </w:r>
          </w:p>
        </w:tc>
        <w:tc>
          <w:tcPr>
            <w:tcW w:w="1486" w:type="pct"/>
            <w:tcBorders>
              <w:top w:val="nil"/>
              <w:left w:val="nil"/>
              <w:bottom w:val="single" w:sz="8" w:space="0" w:color="auto"/>
              <w:right w:val="single" w:sz="8" w:space="0" w:color="auto"/>
            </w:tcBorders>
            <w:shd w:val="clear" w:color="auto" w:fill="auto"/>
            <w:vAlign w:val="center"/>
            <w:hideMark/>
          </w:tcPr>
          <w:p w14:paraId="4FB576EE" w14:textId="77777777" w:rsidR="00CC18A5" w:rsidRPr="00CC18A5" w:rsidRDefault="00CC18A5" w:rsidP="00CC18A5">
            <w:pPr>
              <w:rPr>
                <w:color w:val="000000"/>
                <w:sz w:val="18"/>
                <w:szCs w:val="18"/>
              </w:rPr>
            </w:pPr>
            <w:r w:rsidRPr="00CC18A5">
              <w:rPr>
                <w:color w:val="000000"/>
                <w:sz w:val="18"/>
                <w:szCs w:val="18"/>
              </w:rPr>
              <w:t>Diameter ved landingszone højre Iliaca (mm)</w:t>
            </w:r>
          </w:p>
        </w:tc>
        <w:tc>
          <w:tcPr>
            <w:tcW w:w="100" w:type="pct"/>
            <w:vAlign w:val="center"/>
            <w:hideMark/>
          </w:tcPr>
          <w:p w14:paraId="7FA06DE9" w14:textId="77777777" w:rsidR="00CC18A5" w:rsidRPr="00CC18A5" w:rsidRDefault="00CC18A5" w:rsidP="00CC18A5">
            <w:pPr>
              <w:rPr>
                <w:sz w:val="20"/>
                <w:szCs w:val="20"/>
              </w:rPr>
            </w:pPr>
          </w:p>
        </w:tc>
      </w:tr>
      <w:tr w:rsidR="00CC18A5" w:rsidRPr="00CC18A5" w14:paraId="6C8D6139"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069B176" w14:textId="77777777" w:rsidR="00CC18A5" w:rsidRPr="00CC18A5" w:rsidRDefault="00CC18A5" w:rsidP="00CC18A5">
            <w:pPr>
              <w:rPr>
                <w:color w:val="000000"/>
                <w:sz w:val="18"/>
                <w:szCs w:val="18"/>
              </w:rPr>
            </w:pPr>
            <w:r w:rsidRPr="00CC18A5">
              <w:rPr>
                <w:color w:val="000000"/>
                <w:sz w:val="18"/>
                <w:szCs w:val="18"/>
              </w:rPr>
              <w:t>GC_EVAR_DIAM_LAND_SIN</w:t>
            </w:r>
          </w:p>
        </w:tc>
        <w:tc>
          <w:tcPr>
            <w:tcW w:w="1486" w:type="pct"/>
            <w:tcBorders>
              <w:top w:val="nil"/>
              <w:left w:val="nil"/>
              <w:bottom w:val="single" w:sz="8" w:space="0" w:color="auto"/>
              <w:right w:val="single" w:sz="8" w:space="0" w:color="auto"/>
            </w:tcBorders>
            <w:shd w:val="clear" w:color="auto" w:fill="auto"/>
            <w:vAlign w:val="center"/>
            <w:hideMark/>
          </w:tcPr>
          <w:p w14:paraId="41C9BE67" w14:textId="77777777" w:rsidR="00CC18A5" w:rsidRPr="00CC18A5" w:rsidRDefault="00CC18A5" w:rsidP="00CC18A5">
            <w:pPr>
              <w:rPr>
                <w:color w:val="000000"/>
                <w:sz w:val="18"/>
                <w:szCs w:val="18"/>
              </w:rPr>
            </w:pPr>
            <w:r w:rsidRPr="00CC18A5">
              <w:rPr>
                <w:color w:val="000000"/>
                <w:sz w:val="18"/>
                <w:szCs w:val="18"/>
              </w:rPr>
              <w:t>Diameter ved landingszone venstre Iliaca (mm)</w:t>
            </w:r>
          </w:p>
        </w:tc>
        <w:tc>
          <w:tcPr>
            <w:tcW w:w="1486" w:type="pct"/>
            <w:tcBorders>
              <w:top w:val="nil"/>
              <w:left w:val="nil"/>
              <w:bottom w:val="single" w:sz="8" w:space="0" w:color="auto"/>
              <w:right w:val="single" w:sz="8" w:space="0" w:color="auto"/>
            </w:tcBorders>
            <w:shd w:val="clear" w:color="auto" w:fill="auto"/>
            <w:vAlign w:val="center"/>
            <w:hideMark/>
          </w:tcPr>
          <w:p w14:paraId="739A5AA5" w14:textId="77777777" w:rsidR="00CC18A5" w:rsidRPr="00CC18A5" w:rsidRDefault="00CC18A5" w:rsidP="00CC18A5">
            <w:pPr>
              <w:rPr>
                <w:color w:val="000000"/>
                <w:sz w:val="18"/>
                <w:szCs w:val="18"/>
              </w:rPr>
            </w:pPr>
            <w:r w:rsidRPr="00CC18A5">
              <w:rPr>
                <w:color w:val="000000"/>
                <w:sz w:val="18"/>
                <w:szCs w:val="18"/>
              </w:rPr>
              <w:t>Diameter ved landingszone venstre Iliaca (mm)</w:t>
            </w:r>
          </w:p>
        </w:tc>
        <w:tc>
          <w:tcPr>
            <w:tcW w:w="100" w:type="pct"/>
            <w:vAlign w:val="center"/>
            <w:hideMark/>
          </w:tcPr>
          <w:p w14:paraId="039454FF" w14:textId="77777777" w:rsidR="00CC18A5" w:rsidRPr="00CC18A5" w:rsidRDefault="00CC18A5" w:rsidP="00CC18A5">
            <w:pPr>
              <w:rPr>
                <w:sz w:val="20"/>
                <w:szCs w:val="20"/>
              </w:rPr>
            </w:pPr>
          </w:p>
        </w:tc>
      </w:tr>
      <w:tr w:rsidR="00CC18A5" w:rsidRPr="00CC18A5" w14:paraId="4FC1DE5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6D7B674" w14:textId="77777777" w:rsidR="00CC18A5" w:rsidRPr="00CC18A5" w:rsidRDefault="00CC18A5" w:rsidP="00CC18A5">
            <w:pPr>
              <w:rPr>
                <w:color w:val="000000"/>
                <w:sz w:val="18"/>
                <w:szCs w:val="18"/>
              </w:rPr>
            </w:pPr>
            <w:r w:rsidRPr="00CC18A5">
              <w:rPr>
                <w:color w:val="000000"/>
                <w:sz w:val="18"/>
                <w:szCs w:val="18"/>
              </w:rPr>
              <w:t>GC_EVAR_VINKEL_HALS2</w:t>
            </w:r>
          </w:p>
        </w:tc>
        <w:tc>
          <w:tcPr>
            <w:tcW w:w="1486" w:type="pct"/>
            <w:tcBorders>
              <w:top w:val="nil"/>
              <w:left w:val="nil"/>
              <w:bottom w:val="single" w:sz="8" w:space="0" w:color="auto"/>
              <w:right w:val="single" w:sz="8" w:space="0" w:color="auto"/>
            </w:tcBorders>
            <w:shd w:val="clear" w:color="auto" w:fill="auto"/>
            <w:vAlign w:val="center"/>
            <w:hideMark/>
          </w:tcPr>
          <w:p w14:paraId="1C7F459A" w14:textId="77777777" w:rsidR="00CC18A5" w:rsidRPr="00CC18A5" w:rsidRDefault="00CC18A5" w:rsidP="00CC18A5">
            <w:pPr>
              <w:rPr>
                <w:color w:val="000000"/>
                <w:sz w:val="18"/>
                <w:szCs w:val="18"/>
              </w:rPr>
            </w:pPr>
            <w:r w:rsidRPr="00CC18A5">
              <w:rPr>
                <w:color w:val="000000"/>
                <w:sz w:val="18"/>
                <w:szCs w:val="18"/>
              </w:rPr>
              <w:t>Vinkel aortahals (grader)</w:t>
            </w:r>
          </w:p>
        </w:tc>
        <w:tc>
          <w:tcPr>
            <w:tcW w:w="1486" w:type="pct"/>
            <w:tcBorders>
              <w:top w:val="nil"/>
              <w:left w:val="nil"/>
              <w:bottom w:val="single" w:sz="8" w:space="0" w:color="auto"/>
              <w:right w:val="single" w:sz="8" w:space="0" w:color="auto"/>
            </w:tcBorders>
            <w:shd w:val="clear" w:color="auto" w:fill="auto"/>
            <w:vAlign w:val="center"/>
            <w:hideMark/>
          </w:tcPr>
          <w:p w14:paraId="599DE708" w14:textId="77777777" w:rsidR="00CC18A5" w:rsidRPr="00CC18A5" w:rsidRDefault="00CC18A5" w:rsidP="00CC18A5">
            <w:pPr>
              <w:rPr>
                <w:color w:val="000000"/>
                <w:sz w:val="18"/>
                <w:szCs w:val="18"/>
              </w:rPr>
            </w:pPr>
            <w:r w:rsidRPr="00CC18A5">
              <w:rPr>
                <w:color w:val="000000"/>
                <w:sz w:val="18"/>
                <w:szCs w:val="18"/>
              </w:rPr>
              <w:t>Vinkel aortahals (grader)</w:t>
            </w:r>
          </w:p>
        </w:tc>
        <w:tc>
          <w:tcPr>
            <w:tcW w:w="100" w:type="pct"/>
            <w:vAlign w:val="center"/>
            <w:hideMark/>
          </w:tcPr>
          <w:p w14:paraId="19B4FFB1" w14:textId="77777777" w:rsidR="00CC18A5" w:rsidRPr="00CC18A5" w:rsidRDefault="00CC18A5" w:rsidP="00CC18A5">
            <w:pPr>
              <w:rPr>
                <w:sz w:val="20"/>
                <w:szCs w:val="20"/>
              </w:rPr>
            </w:pPr>
          </w:p>
        </w:tc>
      </w:tr>
      <w:tr w:rsidR="00CC18A5" w:rsidRPr="00CC18A5" w14:paraId="189CFA4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7BED3F" w14:textId="77777777" w:rsidR="00CC18A5" w:rsidRPr="00CC18A5" w:rsidRDefault="00CC18A5" w:rsidP="00CC18A5">
            <w:pPr>
              <w:rPr>
                <w:color w:val="000000"/>
                <w:sz w:val="18"/>
                <w:szCs w:val="18"/>
              </w:rPr>
            </w:pPr>
            <w:r w:rsidRPr="00CC18A5">
              <w:rPr>
                <w:color w:val="000000"/>
                <w:sz w:val="18"/>
                <w:szCs w:val="18"/>
              </w:rPr>
              <w:t>GC_EVAR_VINKEL_ILIACA2</w:t>
            </w:r>
          </w:p>
        </w:tc>
        <w:tc>
          <w:tcPr>
            <w:tcW w:w="1486" w:type="pct"/>
            <w:tcBorders>
              <w:top w:val="nil"/>
              <w:left w:val="nil"/>
              <w:bottom w:val="single" w:sz="8" w:space="0" w:color="auto"/>
              <w:right w:val="single" w:sz="8" w:space="0" w:color="auto"/>
            </w:tcBorders>
            <w:shd w:val="clear" w:color="auto" w:fill="auto"/>
            <w:vAlign w:val="center"/>
            <w:hideMark/>
          </w:tcPr>
          <w:p w14:paraId="3C497FD3" w14:textId="77777777" w:rsidR="00CC18A5" w:rsidRPr="00CC18A5" w:rsidRDefault="00CC18A5" w:rsidP="00CC18A5">
            <w:pPr>
              <w:rPr>
                <w:color w:val="000000"/>
                <w:sz w:val="18"/>
                <w:szCs w:val="18"/>
              </w:rPr>
            </w:pPr>
            <w:r w:rsidRPr="00CC18A5">
              <w:rPr>
                <w:color w:val="000000"/>
                <w:sz w:val="18"/>
                <w:szCs w:val="18"/>
              </w:rPr>
              <w:t>Vinkel Iliaca (max grader)</w:t>
            </w:r>
          </w:p>
        </w:tc>
        <w:tc>
          <w:tcPr>
            <w:tcW w:w="1486" w:type="pct"/>
            <w:tcBorders>
              <w:top w:val="nil"/>
              <w:left w:val="nil"/>
              <w:bottom w:val="single" w:sz="8" w:space="0" w:color="auto"/>
              <w:right w:val="single" w:sz="8" w:space="0" w:color="auto"/>
            </w:tcBorders>
            <w:shd w:val="clear" w:color="auto" w:fill="auto"/>
            <w:vAlign w:val="center"/>
            <w:hideMark/>
          </w:tcPr>
          <w:p w14:paraId="6AB997BE" w14:textId="77777777" w:rsidR="00CC18A5" w:rsidRPr="00CC18A5" w:rsidRDefault="00CC18A5" w:rsidP="00CC18A5">
            <w:pPr>
              <w:rPr>
                <w:color w:val="000000"/>
                <w:sz w:val="18"/>
                <w:szCs w:val="18"/>
              </w:rPr>
            </w:pPr>
            <w:r w:rsidRPr="00CC18A5">
              <w:rPr>
                <w:color w:val="000000"/>
                <w:sz w:val="18"/>
                <w:szCs w:val="18"/>
              </w:rPr>
              <w:t>Vinkel Iliaca (max grader)</w:t>
            </w:r>
          </w:p>
        </w:tc>
        <w:tc>
          <w:tcPr>
            <w:tcW w:w="100" w:type="pct"/>
            <w:vAlign w:val="center"/>
            <w:hideMark/>
          </w:tcPr>
          <w:p w14:paraId="6CFF48E9" w14:textId="77777777" w:rsidR="00CC18A5" w:rsidRPr="00CC18A5" w:rsidRDefault="00CC18A5" w:rsidP="00CC18A5">
            <w:pPr>
              <w:rPr>
                <w:sz w:val="20"/>
                <w:szCs w:val="20"/>
              </w:rPr>
            </w:pPr>
          </w:p>
        </w:tc>
      </w:tr>
      <w:tr w:rsidR="00CC18A5" w:rsidRPr="00CC18A5" w14:paraId="2CB6E1F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93A0AFF" w14:textId="77777777" w:rsidR="00CC18A5" w:rsidRPr="00CC18A5" w:rsidRDefault="00CC18A5" w:rsidP="00CC18A5">
            <w:pPr>
              <w:rPr>
                <w:color w:val="000000"/>
                <w:sz w:val="18"/>
                <w:szCs w:val="18"/>
              </w:rPr>
            </w:pPr>
            <w:r w:rsidRPr="00CC18A5">
              <w:rPr>
                <w:color w:val="000000"/>
                <w:sz w:val="18"/>
                <w:szCs w:val="18"/>
              </w:rPr>
              <w:t>GC_EVAR_GRAFTTYPE</w:t>
            </w:r>
          </w:p>
        </w:tc>
        <w:tc>
          <w:tcPr>
            <w:tcW w:w="1486" w:type="pct"/>
            <w:tcBorders>
              <w:top w:val="nil"/>
              <w:left w:val="nil"/>
              <w:bottom w:val="single" w:sz="8" w:space="0" w:color="auto"/>
              <w:right w:val="single" w:sz="8" w:space="0" w:color="auto"/>
            </w:tcBorders>
            <w:shd w:val="clear" w:color="auto" w:fill="auto"/>
            <w:vAlign w:val="center"/>
            <w:hideMark/>
          </w:tcPr>
          <w:p w14:paraId="22C4C1FD" w14:textId="77777777" w:rsidR="00CC18A5" w:rsidRPr="00CC18A5" w:rsidRDefault="00CC18A5" w:rsidP="00CC18A5">
            <w:pPr>
              <w:rPr>
                <w:color w:val="000000"/>
                <w:sz w:val="18"/>
                <w:szCs w:val="18"/>
              </w:rPr>
            </w:pPr>
            <w:r w:rsidRPr="00CC18A5">
              <w:rPr>
                <w:color w:val="000000"/>
                <w:sz w:val="18"/>
                <w:szCs w:val="18"/>
              </w:rPr>
              <w:t>Grafttype</w:t>
            </w:r>
          </w:p>
        </w:tc>
        <w:tc>
          <w:tcPr>
            <w:tcW w:w="1486" w:type="pct"/>
            <w:tcBorders>
              <w:top w:val="nil"/>
              <w:left w:val="nil"/>
              <w:bottom w:val="single" w:sz="8" w:space="0" w:color="auto"/>
              <w:right w:val="single" w:sz="8" w:space="0" w:color="auto"/>
            </w:tcBorders>
            <w:shd w:val="clear" w:color="auto" w:fill="auto"/>
            <w:vAlign w:val="center"/>
            <w:hideMark/>
          </w:tcPr>
          <w:p w14:paraId="7152C938" w14:textId="77777777" w:rsidR="00CC18A5" w:rsidRPr="00CC18A5" w:rsidRDefault="00CC18A5" w:rsidP="00CC18A5">
            <w:pPr>
              <w:rPr>
                <w:color w:val="000000"/>
                <w:sz w:val="18"/>
                <w:szCs w:val="18"/>
              </w:rPr>
            </w:pPr>
            <w:r w:rsidRPr="00CC18A5">
              <w:rPr>
                <w:color w:val="000000"/>
                <w:sz w:val="18"/>
                <w:szCs w:val="18"/>
              </w:rPr>
              <w:t>Grafttype</w:t>
            </w:r>
          </w:p>
        </w:tc>
        <w:tc>
          <w:tcPr>
            <w:tcW w:w="100" w:type="pct"/>
            <w:vAlign w:val="center"/>
            <w:hideMark/>
          </w:tcPr>
          <w:p w14:paraId="0FFE6009" w14:textId="77777777" w:rsidR="00CC18A5" w:rsidRPr="00CC18A5" w:rsidRDefault="00CC18A5" w:rsidP="00CC18A5">
            <w:pPr>
              <w:rPr>
                <w:sz w:val="20"/>
                <w:szCs w:val="20"/>
              </w:rPr>
            </w:pPr>
          </w:p>
        </w:tc>
      </w:tr>
      <w:tr w:rsidR="00CC18A5" w:rsidRPr="00CC18A5" w14:paraId="36242D3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F073FAE" w14:textId="77777777" w:rsidR="00CC18A5" w:rsidRPr="00CC18A5" w:rsidRDefault="00CC18A5" w:rsidP="00CC18A5">
            <w:pPr>
              <w:rPr>
                <w:color w:val="000000"/>
                <w:sz w:val="18"/>
                <w:szCs w:val="18"/>
              </w:rPr>
            </w:pPr>
            <w:r w:rsidRPr="00CC18A5">
              <w:rPr>
                <w:color w:val="000000"/>
                <w:sz w:val="18"/>
                <w:szCs w:val="18"/>
              </w:rPr>
              <w:t>GC_EVAR_FIRMA</w:t>
            </w:r>
          </w:p>
        </w:tc>
        <w:tc>
          <w:tcPr>
            <w:tcW w:w="1486" w:type="pct"/>
            <w:tcBorders>
              <w:top w:val="nil"/>
              <w:left w:val="nil"/>
              <w:bottom w:val="single" w:sz="8" w:space="0" w:color="auto"/>
              <w:right w:val="single" w:sz="8" w:space="0" w:color="auto"/>
            </w:tcBorders>
            <w:shd w:val="clear" w:color="auto" w:fill="auto"/>
            <w:vAlign w:val="center"/>
            <w:hideMark/>
          </w:tcPr>
          <w:p w14:paraId="5422E195" w14:textId="77777777" w:rsidR="00CC18A5" w:rsidRPr="00CC18A5" w:rsidRDefault="00CC18A5" w:rsidP="00CC18A5">
            <w:pPr>
              <w:rPr>
                <w:color w:val="000000"/>
                <w:sz w:val="18"/>
                <w:szCs w:val="18"/>
              </w:rPr>
            </w:pPr>
            <w:r w:rsidRPr="00CC18A5">
              <w:rPr>
                <w:color w:val="000000"/>
                <w:sz w:val="18"/>
                <w:szCs w:val="18"/>
              </w:rPr>
              <w:t>Navn på graft og firma</w:t>
            </w:r>
          </w:p>
        </w:tc>
        <w:tc>
          <w:tcPr>
            <w:tcW w:w="1486" w:type="pct"/>
            <w:tcBorders>
              <w:top w:val="nil"/>
              <w:left w:val="nil"/>
              <w:bottom w:val="single" w:sz="8" w:space="0" w:color="auto"/>
              <w:right w:val="single" w:sz="8" w:space="0" w:color="auto"/>
            </w:tcBorders>
            <w:shd w:val="clear" w:color="auto" w:fill="auto"/>
            <w:vAlign w:val="center"/>
            <w:hideMark/>
          </w:tcPr>
          <w:p w14:paraId="5934F635" w14:textId="77777777" w:rsidR="00CC18A5" w:rsidRPr="00CC18A5" w:rsidRDefault="00CC18A5" w:rsidP="00CC18A5">
            <w:pPr>
              <w:rPr>
                <w:color w:val="000000"/>
                <w:sz w:val="18"/>
                <w:szCs w:val="18"/>
              </w:rPr>
            </w:pPr>
            <w:r w:rsidRPr="00CC18A5">
              <w:rPr>
                <w:color w:val="000000"/>
                <w:sz w:val="18"/>
                <w:szCs w:val="18"/>
              </w:rPr>
              <w:t>Navn på graft og firma</w:t>
            </w:r>
          </w:p>
        </w:tc>
        <w:tc>
          <w:tcPr>
            <w:tcW w:w="100" w:type="pct"/>
            <w:vAlign w:val="center"/>
            <w:hideMark/>
          </w:tcPr>
          <w:p w14:paraId="5FD62A5D" w14:textId="77777777" w:rsidR="00CC18A5" w:rsidRPr="00CC18A5" w:rsidRDefault="00CC18A5" w:rsidP="00CC18A5">
            <w:pPr>
              <w:rPr>
                <w:sz w:val="20"/>
                <w:szCs w:val="20"/>
              </w:rPr>
            </w:pPr>
          </w:p>
        </w:tc>
      </w:tr>
      <w:tr w:rsidR="00CC18A5" w:rsidRPr="00CC18A5" w14:paraId="2EF94E3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E690DC" w14:textId="77777777" w:rsidR="00CC18A5" w:rsidRPr="00CC18A5" w:rsidRDefault="00CC18A5" w:rsidP="00CC18A5">
            <w:pPr>
              <w:rPr>
                <w:color w:val="000000"/>
                <w:sz w:val="18"/>
                <w:szCs w:val="18"/>
              </w:rPr>
            </w:pPr>
            <w:r w:rsidRPr="00CC18A5">
              <w:rPr>
                <w:color w:val="000000"/>
                <w:sz w:val="18"/>
                <w:szCs w:val="18"/>
              </w:rPr>
              <w:t>GC_EVAR_GRAFT_DIAMETER</w:t>
            </w:r>
          </w:p>
        </w:tc>
        <w:tc>
          <w:tcPr>
            <w:tcW w:w="1486" w:type="pct"/>
            <w:tcBorders>
              <w:top w:val="nil"/>
              <w:left w:val="nil"/>
              <w:bottom w:val="single" w:sz="8" w:space="0" w:color="auto"/>
              <w:right w:val="single" w:sz="8" w:space="0" w:color="auto"/>
            </w:tcBorders>
            <w:shd w:val="clear" w:color="auto" w:fill="auto"/>
            <w:vAlign w:val="center"/>
            <w:hideMark/>
          </w:tcPr>
          <w:p w14:paraId="3C501C84" w14:textId="77777777" w:rsidR="00CC18A5" w:rsidRPr="00CC18A5" w:rsidRDefault="00CC18A5" w:rsidP="00CC18A5">
            <w:pPr>
              <w:rPr>
                <w:color w:val="000000"/>
                <w:sz w:val="18"/>
                <w:szCs w:val="18"/>
              </w:rPr>
            </w:pPr>
            <w:r w:rsidRPr="00CC18A5">
              <w:rPr>
                <w:color w:val="000000"/>
                <w:sz w:val="18"/>
                <w:szCs w:val="18"/>
              </w:rPr>
              <w:t>Graftdiameter prox.</w:t>
            </w:r>
          </w:p>
        </w:tc>
        <w:tc>
          <w:tcPr>
            <w:tcW w:w="1486" w:type="pct"/>
            <w:tcBorders>
              <w:top w:val="nil"/>
              <w:left w:val="nil"/>
              <w:bottom w:val="single" w:sz="8" w:space="0" w:color="auto"/>
              <w:right w:val="single" w:sz="8" w:space="0" w:color="auto"/>
            </w:tcBorders>
            <w:shd w:val="clear" w:color="auto" w:fill="auto"/>
            <w:vAlign w:val="center"/>
            <w:hideMark/>
          </w:tcPr>
          <w:p w14:paraId="6862D090" w14:textId="77777777" w:rsidR="00CC18A5" w:rsidRPr="00CC18A5" w:rsidRDefault="00CC18A5" w:rsidP="00CC18A5">
            <w:pPr>
              <w:rPr>
                <w:color w:val="000000"/>
                <w:sz w:val="18"/>
                <w:szCs w:val="18"/>
              </w:rPr>
            </w:pPr>
            <w:r w:rsidRPr="00CC18A5">
              <w:rPr>
                <w:color w:val="000000"/>
                <w:sz w:val="18"/>
                <w:szCs w:val="18"/>
              </w:rPr>
              <w:t>Graftdiameter prox.</w:t>
            </w:r>
          </w:p>
        </w:tc>
        <w:tc>
          <w:tcPr>
            <w:tcW w:w="100" w:type="pct"/>
            <w:vAlign w:val="center"/>
            <w:hideMark/>
          </w:tcPr>
          <w:p w14:paraId="31E811A2" w14:textId="77777777" w:rsidR="00CC18A5" w:rsidRPr="00CC18A5" w:rsidRDefault="00CC18A5" w:rsidP="00CC18A5">
            <w:pPr>
              <w:rPr>
                <w:sz w:val="20"/>
                <w:szCs w:val="20"/>
              </w:rPr>
            </w:pPr>
          </w:p>
        </w:tc>
      </w:tr>
      <w:tr w:rsidR="00CC18A5" w:rsidRPr="00CC18A5" w14:paraId="2950B25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D3A7012" w14:textId="77777777" w:rsidR="00CC18A5" w:rsidRPr="00CC18A5" w:rsidRDefault="00CC18A5" w:rsidP="00CC18A5">
            <w:pPr>
              <w:rPr>
                <w:color w:val="000000"/>
                <w:sz w:val="18"/>
                <w:szCs w:val="18"/>
              </w:rPr>
            </w:pPr>
            <w:r w:rsidRPr="00CC18A5">
              <w:rPr>
                <w:color w:val="000000"/>
                <w:sz w:val="18"/>
                <w:szCs w:val="18"/>
              </w:rPr>
              <w:t>GC_EVAR_GRAFT_DIAM_DEX</w:t>
            </w:r>
          </w:p>
        </w:tc>
        <w:tc>
          <w:tcPr>
            <w:tcW w:w="1486" w:type="pct"/>
            <w:tcBorders>
              <w:top w:val="nil"/>
              <w:left w:val="nil"/>
              <w:bottom w:val="single" w:sz="8" w:space="0" w:color="auto"/>
              <w:right w:val="single" w:sz="8" w:space="0" w:color="auto"/>
            </w:tcBorders>
            <w:shd w:val="clear" w:color="auto" w:fill="auto"/>
            <w:vAlign w:val="center"/>
            <w:hideMark/>
          </w:tcPr>
          <w:p w14:paraId="35EA1F15" w14:textId="77777777" w:rsidR="00CC18A5" w:rsidRPr="00CC18A5" w:rsidRDefault="00CC18A5" w:rsidP="00CC18A5">
            <w:pPr>
              <w:rPr>
                <w:color w:val="000000"/>
                <w:sz w:val="18"/>
                <w:szCs w:val="18"/>
              </w:rPr>
            </w:pPr>
            <w:r w:rsidRPr="00CC18A5">
              <w:rPr>
                <w:color w:val="000000"/>
                <w:sz w:val="18"/>
                <w:szCs w:val="18"/>
              </w:rPr>
              <w:t>Graft diameter højre ben (mm)</w:t>
            </w:r>
          </w:p>
        </w:tc>
        <w:tc>
          <w:tcPr>
            <w:tcW w:w="1486" w:type="pct"/>
            <w:tcBorders>
              <w:top w:val="nil"/>
              <w:left w:val="nil"/>
              <w:bottom w:val="single" w:sz="8" w:space="0" w:color="auto"/>
              <w:right w:val="single" w:sz="8" w:space="0" w:color="auto"/>
            </w:tcBorders>
            <w:shd w:val="clear" w:color="auto" w:fill="auto"/>
            <w:vAlign w:val="center"/>
            <w:hideMark/>
          </w:tcPr>
          <w:p w14:paraId="71B73979" w14:textId="77777777" w:rsidR="00CC18A5" w:rsidRPr="00CC18A5" w:rsidRDefault="00CC18A5" w:rsidP="00CC18A5">
            <w:pPr>
              <w:rPr>
                <w:color w:val="000000"/>
                <w:sz w:val="18"/>
                <w:szCs w:val="18"/>
              </w:rPr>
            </w:pPr>
            <w:r w:rsidRPr="00CC18A5">
              <w:rPr>
                <w:color w:val="000000"/>
                <w:sz w:val="18"/>
                <w:szCs w:val="18"/>
              </w:rPr>
              <w:t>Graft diameter højre ben (mm)</w:t>
            </w:r>
          </w:p>
        </w:tc>
        <w:tc>
          <w:tcPr>
            <w:tcW w:w="100" w:type="pct"/>
            <w:vAlign w:val="center"/>
            <w:hideMark/>
          </w:tcPr>
          <w:p w14:paraId="1D24D6CA" w14:textId="77777777" w:rsidR="00CC18A5" w:rsidRPr="00CC18A5" w:rsidRDefault="00CC18A5" w:rsidP="00CC18A5">
            <w:pPr>
              <w:rPr>
                <w:sz w:val="20"/>
                <w:szCs w:val="20"/>
              </w:rPr>
            </w:pPr>
          </w:p>
        </w:tc>
      </w:tr>
      <w:tr w:rsidR="00CC18A5" w:rsidRPr="00CC18A5" w14:paraId="10EF205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7D76F5B" w14:textId="77777777" w:rsidR="00CC18A5" w:rsidRPr="00CC18A5" w:rsidRDefault="00CC18A5" w:rsidP="00CC18A5">
            <w:pPr>
              <w:rPr>
                <w:color w:val="000000"/>
                <w:sz w:val="18"/>
                <w:szCs w:val="18"/>
              </w:rPr>
            </w:pPr>
            <w:r w:rsidRPr="00CC18A5">
              <w:rPr>
                <w:color w:val="000000"/>
                <w:sz w:val="18"/>
                <w:szCs w:val="18"/>
              </w:rPr>
              <w:t>GC_EVAR_GRAFT_DIAM_SIN</w:t>
            </w:r>
          </w:p>
        </w:tc>
        <w:tc>
          <w:tcPr>
            <w:tcW w:w="1486" w:type="pct"/>
            <w:tcBorders>
              <w:top w:val="nil"/>
              <w:left w:val="nil"/>
              <w:bottom w:val="single" w:sz="8" w:space="0" w:color="auto"/>
              <w:right w:val="single" w:sz="8" w:space="0" w:color="auto"/>
            </w:tcBorders>
            <w:shd w:val="clear" w:color="auto" w:fill="auto"/>
            <w:vAlign w:val="center"/>
            <w:hideMark/>
          </w:tcPr>
          <w:p w14:paraId="3ED7BA2B" w14:textId="77777777" w:rsidR="00CC18A5" w:rsidRPr="00CC18A5" w:rsidRDefault="00CC18A5" w:rsidP="00CC18A5">
            <w:pPr>
              <w:rPr>
                <w:color w:val="000000"/>
                <w:sz w:val="18"/>
                <w:szCs w:val="18"/>
              </w:rPr>
            </w:pPr>
            <w:r w:rsidRPr="00CC18A5">
              <w:rPr>
                <w:color w:val="000000"/>
                <w:sz w:val="18"/>
                <w:szCs w:val="18"/>
              </w:rPr>
              <w:t>Graft diameter venstre ben (mm)</w:t>
            </w:r>
          </w:p>
        </w:tc>
        <w:tc>
          <w:tcPr>
            <w:tcW w:w="1486" w:type="pct"/>
            <w:tcBorders>
              <w:top w:val="nil"/>
              <w:left w:val="nil"/>
              <w:bottom w:val="single" w:sz="8" w:space="0" w:color="auto"/>
              <w:right w:val="single" w:sz="8" w:space="0" w:color="auto"/>
            </w:tcBorders>
            <w:shd w:val="clear" w:color="auto" w:fill="auto"/>
            <w:vAlign w:val="center"/>
            <w:hideMark/>
          </w:tcPr>
          <w:p w14:paraId="750DE1BA" w14:textId="77777777" w:rsidR="00CC18A5" w:rsidRPr="00CC18A5" w:rsidRDefault="00CC18A5" w:rsidP="00CC18A5">
            <w:pPr>
              <w:rPr>
                <w:color w:val="000000"/>
                <w:sz w:val="18"/>
                <w:szCs w:val="18"/>
              </w:rPr>
            </w:pPr>
            <w:r w:rsidRPr="00CC18A5">
              <w:rPr>
                <w:color w:val="000000"/>
                <w:sz w:val="18"/>
                <w:szCs w:val="18"/>
              </w:rPr>
              <w:t>Graft diameter venstre ben (mm)</w:t>
            </w:r>
          </w:p>
        </w:tc>
        <w:tc>
          <w:tcPr>
            <w:tcW w:w="100" w:type="pct"/>
            <w:vAlign w:val="center"/>
            <w:hideMark/>
          </w:tcPr>
          <w:p w14:paraId="3099A22B" w14:textId="77777777" w:rsidR="00CC18A5" w:rsidRPr="00CC18A5" w:rsidRDefault="00CC18A5" w:rsidP="00CC18A5">
            <w:pPr>
              <w:rPr>
                <w:sz w:val="20"/>
                <w:szCs w:val="20"/>
              </w:rPr>
            </w:pPr>
          </w:p>
        </w:tc>
      </w:tr>
      <w:tr w:rsidR="00CC18A5" w:rsidRPr="00CC18A5" w14:paraId="5B4E859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0B97A55" w14:textId="77777777" w:rsidR="00CC18A5" w:rsidRPr="00CC18A5" w:rsidRDefault="00CC18A5" w:rsidP="00CC18A5">
            <w:pPr>
              <w:rPr>
                <w:color w:val="000000"/>
                <w:sz w:val="18"/>
                <w:szCs w:val="18"/>
              </w:rPr>
            </w:pPr>
            <w:r w:rsidRPr="00CC18A5">
              <w:rPr>
                <w:color w:val="000000"/>
                <w:sz w:val="18"/>
                <w:szCs w:val="18"/>
              </w:rPr>
              <w:t>GC_EVAR_ADGANG_DXT</w:t>
            </w:r>
          </w:p>
        </w:tc>
        <w:tc>
          <w:tcPr>
            <w:tcW w:w="1486" w:type="pct"/>
            <w:tcBorders>
              <w:top w:val="nil"/>
              <w:left w:val="nil"/>
              <w:bottom w:val="single" w:sz="8" w:space="0" w:color="auto"/>
              <w:right w:val="single" w:sz="8" w:space="0" w:color="auto"/>
            </w:tcBorders>
            <w:shd w:val="clear" w:color="auto" w:fill="auto"/>
            <w:vAlign w:val="center"/>
            <w:hideMark/>
          </w:tcPr>
          <w:p w14:paraId="2696F3F6" w14:textId="77777777" w:rsidR="00CC18A5" w:rsidRPr="00CC18A5" w:rsidRDefault="00CC18A5" w:rsidP="00CC18A5">
            <w:pPr>
              <w:rPr>
                <w:color w:val="000000"/>
                <w:sz w:val="18"/>
                <w:szCs w:val="18"/>
              </w:rPr>
            </w:pPr>
            <w:r w:rsidRPr="00CC18A5">
              <w:rPr>
                <w:color w:val="000000"/>
                <w:sz w:val="18"/>
                <w:szCs w:val="18"/>
              </w:rPr>
              <w:t>Adgang højre side</w:t>
            </w:r>
          </w:p>
        </w:tc>
        <w:tc>
          <w:tcPr>
            <w:tcW w:w="1486" w:type="pct"/>
            <w:tcBorders>
              <w:top w:val="nil"/>
              <w:left w:val="nil"/>
              <w:bottom w:val="single" w:sz="8" w:space="0" w:color="auto"/>
              <w:right w:val="single" w:sz="8" w:space="0" w:color="auto"/>
            </w:tcBorders>
            <w:shd w:val="clear" w:color="auto" w:fill="auto"/>
            <w:vAlign w:val="center"/>
            <w:hideMark/>
          </w:tcPr>
          <w:p w14:paraId="0819D91F" w14:textId="77777777" w:rsidR="00CC18A5" w:rsidRPr="00CC18A5" w:rsidRDefault="00CC18A5" w:rsidP="00CC18A5">
            <w:pPr>
              <w:rPr>
                <w:color w:val="000000"/>
                <w:sz w:val="18"/>
                <w:szCs w:val="18"/>
              </w:rPr>
            </w:pPr>
            <w:r w:rsidRPr="00CC18A5">
              <w:rPr>
                <w:color w:val="000000"/>
                <w:sz w:val="18"/>
                <w:szCs w:val="18"/>
              </w:rPr>
              <w:t>Adgang højre side</w:t>
            </w:r>
          </w:p>
        </w:tc>
        <w:tc>
          <w:tcPr>
            <w:tcW w:w="100" w:type="pct"/>
            <w:vAlign w:val="center"/>
            <w:hideMark/>
          </w:tcPr>
          <w:p w14:paraId="62AB28F1" w14:textId="77777777" w:rsidR="00CC18A5" w:rsidRPr="00CC18A5" w:rsidRDefault="00CC18A5" w:rsidP="00CC18A5">
            <w:pPr>
              <w:rPr>
                <w:sz w:val="20"/>
                <w:szCs w:val="20"/>
              </w:rPr>
            </w:pPr>
          </w:p>
        </w:tc>
      </w:tr>
      <w:tr w:rsidR="00CC18A5" w:rsidRPr="00CC18A5" w14:paraId="7DB505D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E688643" w14:textId="77777777" w:rsidR="00CC18A5" w:rsidRPr="00CC18A5" w:rsidRDefault="00CC18A5" w:rsidP="00CC18A5">
            <w:pPr>
              <w:rPr>
                <w:color w:val="000000"/>
                <w:sz w:val="18"/>
                <w:szCs w:val="18"/>
              </w:rPr>
            </w:pPr>
            <w:r w:rsidRPr="00CC18A5">
              <w:rPr>
                <w:color w:val="000000"/>
                <w:sz w:val="18"/>
                <w:szCs w:val="18"/>
              </w:rPr>
              <w:t>GC_EVAR_ADGANG_SIN</w:t>
            </w:r>
          </w:p>
        </w:tc>
        <w:tc>
          <w:tcPr>
            <w:tcW w:w="1486" w:type="pct"/>
            <w:tcBorders>
              <w:top w:val="nil"/>
              <w:left w:val="nil"/>
              <w:bottom w:val="single" w:sz="8" w:space="0" w:color="auto"/>
              <w:right w:val="single" w:sz="8" w:space="0" w:color="auto"/>
            </w:tcBorders>
            <w:shd w:val="clear" w:color="auto" w:fill="auto"/>
            <w:vAlign w:val="center"/>
            <w:hideMark/>
          </w:tcPr>
          <w:p w14:paraId="3AF3BB51" w14:textId="77777777" w:rsidR="00CC18A5" w:rsidRPr="00CC18A5" w:rsidRDefault="00CC18A5" w:rsidP="00CC18A5">
            <w:pPr>
              <w:rPr>
                <w:color w:val="000000"/>
                <w:sz w:val="18"/>
                <w:szCs w:val="18"/>
              </w:rPr>
            </w:pPr>
            <w:r w:rsidRPr="00CC18A5">
              <w:rPr>
                <w:color w:val="000000"/>
                <w:sz w:val="18"/>
                <w:szCs w:val="18"/>
              </w:rPr>
              <w:t>Adgang venstre side</w:t>
            </w:r>
          </w:p>
        </w:tc>
        <w:tc>
          <w:tcPr>
            <w:tcW w:w="1486" w:type="pct"/>
            <w:tcBorders>
              <w:top w:val="nil"/>
              <w:left w:val="nil"/>
              <w:bottom w:val="single" w:sz="8" w:space="0" w:color="auto"/>
              <w:right w:val="single" w:sz="8" w:space="0" w:color="auto"/>
            </w:tcBorders>
            <w:shd w:val="clear" w:color="auto" w:fill="auto"/>
            <w:vAlign w:val="center"/>
            <w:hideMark/>
          </w:tcPr>
          <w:p w14:paraId="3365D962" w14:textId="77777777" w:rsidR="00CC18A5" w:rsidRPr="00CC18A5" w:rsidRDefault="00CC18A5" w:rsidP="00CC18A5">
            <w:pPr>
              <w:rPr>
                <w:color w:val="000000"/>
                <w:sz w:val="18"/>
                <w:szCs w:val="18"/>
              </w:rPr>
            </w:pPr>
            <w:r w:rsidRPr="00CC18A5">
              <w:rPr>
                <w:color w:val="000000"/>
                <w:sz w:val="18"/>
                <w:szCs w:val="18"/>
              </w:rPr>
              <w:t>Adgang venstre side</w:t>
            </w:r>
          </w:p>
        </w:tc>
        <w:tc>
          <w:tcPr>
            <w:tcW w:w="100" w:type="pct"/>
            <w:vAlign w:val="center"/>
            <w:hideMark/>
          </w:tcPr>
          <w:p w14:paraId="65515EF7" w14:textId="77777777" w:rsidR="00CC18A5" w:rsidRPr="00CC18A5" w:rsidRDefault="00CC18A5" w:rsidP="00CC18A5">
            <w:pPr>
              <w:rPr>
                <w:sz w:val="20"/>
                <w:szCs w:val="20"/>
              </w:rPr>
            </w:pPr>
          </w:p>
        </w:tc>
      </w:tr>
      <w:tr w:rsidR="00CC18A5" w:rsidRPr="00CC18A5" w14:paraId="27C7525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AD05D5" w14:textId="77777777" w:rsidR="00CC18A5" w:rsidRPr="00CC18A5" w:rsidRDefault="00CC18A5" w:rsidP="00CC18A5">
            <w:pPr>
              <w:rPr>
                <w:color w:val="000000"/>
                <w:sz w:val="18"/>
                <w:szCs w:val="18"/>
              </w:rPr>
            </w:pPr>
            <w:r w:rsidRPr="00CC18A5">
              <w:rPr>
                <w:color w:val="000000"/>
                <w:sz w:val="18"/>
                <w:szCs w:val="18"/>
              </w:rPr>
              <w:t>GC_EVAR_LEAK_PROX</w:t>
            </w:r>
          </w:p>
        </w:tc>
        <w:tc>
          <w:tcPr>
            <w:tcW w:w="1486" w:type="pct"/>
            <w:tcBorders>
              <w:top w:val="nil"/>
              <w:left w:val="nil"/>
              <w:bottom w:val="single" w:sz="8" w:space="0" w:color="auto"/>
              <w:right w:val="single" w:sz="8" w:space="0" w:color="auto"/>
            </w:tcBorders>
            <w:shd w:val="clear" w:color="auto" w:fill="auto"/>
            <w:vAlign w:val="center"/>
            <w:hideMark/>
          </w:tcPr>
          <w:p w14:paraId="1CC58D3B" w14:textId="77777777" w:rsidR="00CC18A5" w:rsidRPr="00CC18A5" w:rsidRDefault="00CC18A5" w:rsidP="00CC18A5">
            <w:pPr>
              <w:rPr>
                <w:color w:val="000000"/>
                <w:sz w:val="18"/>
                <w:szCs w:val="18"/>
              </w:rPr>
            </w:pPr>
            <w:r w:rsidRPr="00CC18A5">
              <w:rPr>
                <w:color w:val="000000"/>
                <w:sz w:val="18"/>
                <w:szCs w:val="18"/>
              </w:rPr>
              <w:t>Lækage øvre landingszone</w:t>
            </w:r>
          </w:p>
        </w:tc>
        <w:tc>
          <w:tcPr>
            <w:tcW w:w="1486" w:type="pct"/>
            <w:tcBorders>
              <w:top w:val="nil"/>
              <w:left w:val="nil"/>
              <w:bottom w:val="single" w:sz="8" w:space="0" w:color="auto"/>
              <w:right w:val="single" w:sz="8" w:space="0" w:color="auto"/>
            </w:tcBorders>
            <w:shd w:val="clear" w:color="auto" w:fill="auto"/>
            <w:vAlign w:val="center"/>
            <w:hideMark/>
          </w:tcPr>
          <w:p w14:paraId="61C7C388" w14:textId="77777777" w:rsidR="00CC18A5" w:rsidRPr="00CC18A5" w:rsidRDefault="00CC18A5" w:rsidP="00CC18A5">
            <w:pPr>
              <w:rPr>
                <w:color w:val="000000"/>
                <w:sz w:val="18"/>
                <w:szCs w:val="18"/>
              </w:rPr>
            </w:pPr>
            <w:r w:rsidRPr="00CC18A5">
              <w:rPr>
                <w:color w:val="000000"/>
                <w:sz w:val="18"/>
                <w:szCs w:val="18"/>
              </w:rPr>
              <w:t>Lækage øvre landingszone</w:t>
            </w:r>
          </w:p>
        </w:tc>
        <w:tc>
          <w:tcPr>
            <w:tcW w:w="100" w:type="pct"/>
            <w:vAlign w:val="center"/>
            <w:hideMark/>
          </w:tcPr>
          <w:p w14:paraId="47A533F6" w14:textId="77777777" w:rsidR="00CC18A5" w:rsidRPr="00CC18A5" w:rsidRDefault="00CC18A5" w:rsidP="00CC18A5">
            <w:pPr>
              <w:rPr>
                <w:sz w:val="20"/>
                <w:szCs w:val="20"/>
              </w:rPr>
            </w:pPr>
          </w:p>
        </w:tc>
      </w:tr>
      <w:tr w:rsidR="00CC18A5" w:rsidRPr="00CC18A5" w14:paraId="52FCA5D9"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AF8624" w14:textId="77777777" w:rsidR="00CC18A5" w:rsidRPr="00CC18A5" w:rsidRDefault="00CC18A5" w:rsidP="00CC18A5">
            <w:pPr>
              <w:rPr>
                <w:color w:val="000000"/>
                <w:sz w:val="18"/>
                <w:szCs w:val="18"/>
              </w:rPr>
            </w:pPr>
            <w:r w:rsidRPr="00CC18A5">
              <w:rPr>
                <w:color w:val="000000"/>
                <w:sz w:val="18"/>
                <w:szCs w:val="18"/>
              </w:rPr>
              <w:t>GC_EVAR_LEAK_DISTAL</w:t>
            </w:r>
          </w:p>
        </w:tc>
        <w:tc>
          <w:tcPr>
            <w:tcW w:w="1486" w:type="pct"/>
            <w:tcBorders>
              <w:top w:val="nil"/>
              <w:left w:val="nil"/>
              <w:bottom w:val="single" w:sz="8" w:space="0" w:color="auto"/>
              <w:right w:val="single" w:sz="8" w:space="0" w:color="auto"/>
            </w:tcBorders>
            <w:shd w:val="clear" w:color="auto" w:fill="auto"/>
            <w:vAlign w:val="center"/>
            <w:hideMark/>
          </w:tcPr>
          <w:p w14:paraId="7CB9CA12" w14:textId="77777777" w:rsidR="00CC18A5" w:rsidRPr="00CC18A5" w:rsidRDefault="00CC18A5" w:rsidP="00CC18A5">
            <w:pPr>
              <w:rPr>
                <w:color w:val="000000"/>
                <w:sz w:val="18"/>
                <w:szCs w:val="18"/>
              </w:rPr>
            </w:pPr>
            <w:r w:rsidRPr="00CC18A5">
              <w:rPr>
                <w:color w:val="000000"/>
                <w:sz w:val="18"/>
                <w:szCs w:val="18"/>
              </w:rPr>
              <w:t>Lækage distal landingszone</w:t>
            </w:r>
          </w:p>
        </w:tc>
        <w:tc>
          <w:tcPr>
            <w:tcW w:w="1486" w:type="pct"/>
            <w:tcBorders>
              <w:top w:val="nil"/>
              <w:left w:val="nil"/>
              <w:bottom w:val="single" w:sz="8" w:space="0" w:color="auto"/>
              <w:right w:val="single" w:sz="8" w:space="0" w:color="auto"/>
            </w:tcBorders>
            <w:shd w:val="clear" w:color="auto" w:fill="auto"/>
            <w:vAlign w:val="center"/>
            <w:hideMark/>
          </w:tcPr>
          <w:p w14:paraId="7E8A212D" w14:textId="77777777" w:rsidR="00CC18A5" w:rsidRPr="00CC18A5" w:rsidRDefault="00CC18A5" w:rsidP="00CC18A5">
            <w:pPr>
              <w:rPr>
                <w:color w:val="000000"/>
                <w:sz w:val="18"/>
                <w:szCs w:val="18"/>
              </w:rPr>
            </w:pPr>
            <w:r w:rsidRPr="00CC18A5">
              <w:rPr>
                <w:color w:val="000000"/>
                <w:sz w:val="18"/>
                <w:szCs w:val="18"/>
              </w:rPr>
              <w:t>Lækage distal landingszone</w:t>
            </w:r>
          </w:p>
        </w:tc>
        <w:tc>
          <w:tcPr>
            <w:tcW w:w="100" w:type="pct"/>
            <w:vAlign w:val="center"/>
            <w:hideMark/>
          </w:tcPr>
          <w:p w14:paraId="1427B94E" w14:textId="77777777" w:rsidR="00CC18A5" w:rsidRPr="00CC18A5" w:rsidRDefault="00CC18A5" w:rsidP="00CC18A5">
            <w:pPr>
              <w:rPr>
                <w:sz w:val="20"/>
                <w:szCs w:val="20"/>
              </w:rPr>
            </w:pPr>
          </w:p>
        </w:tc>
      </w:tr>
      <w:tr w:rsidR="00CC18A5" w:rsidRPr="00CC18A5" w14:paraId="144FBE4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1735EBB" w14:textId="77777777" w:rsidR="00CC18A5" w:rsidRPr="00CC18A5" w:rsidRDefault="00CC18A5" w:rsidP="00CC18A5">
            <w:pPr>
              <w:rPr>
                <w:color w:val="000000"/>
                <w:sz w:val="18"/>
                <w:szCs w:val="18"/>
              </w:rPr>
            </w:pPr>
            <w:r w:rsidRPr="00CC18A5">
              <w:rPr>
                <w:color w:val="000000"/>
                <w:sz w:val="18"/>
                <w:szCs w:val="18"/>
              </w:rPr>
              <w:lastRenderedPageBreak/>
              <w:t>GC_EVAR_LEAK_IMA</w:t>
            </w:r>
          </w:p>
        </w:tc>
        <w:tc>
          <w:tcPr>
            <w:tcW w:w="1486" w:type="pct"/>
            <w:tcBorders>
              <w:top w:val="nil"/>
              <w:left w:val="nil"/>
              <w:bottom w:val="single" w:sz="8" w:space="0" w:color="auto"/>
              <w:right w:val="single" w:sz="8" w:space="0" w:color="auto"/>
            </w:tcBorders>
            <w:shd w:val="clear" w:color="auto" w:fill="auto"/>
            <w:vAlign w:val="center"/>
            <w:hideMark/>
          </w:tcPr>
          <w:p w14:paraId="0206112A" w14:textId="77777777" w:rsidR="00CC18A5" w:rsidRPr="00CC18A5" w:rsidRDefault="00CC18A5" w:rsidP="00CC18A5">
            <w:pPr>
              <w:rPr>
                <w:color w:val="000000"/>
                <w:sz w:val="18"/>
                <w:szCs w:val="18"/>
              </w:rPr>
            </w:pPr>
            <w:r w:rsidRPr="00CC18A5">
              <w:rPr>
                <w:color w:val="000000"/>
                <w:sz w:val="18"/>
                <w:szCs w:val="18"/>
              </w:rPr>
              <w:t>Lækage IMA eller lumbal</w:t>
            </w:r>
          </w:p>
        </w:tc>
        <w:tc>
          <w:tcPr>
            <w:tcW w:w="1486" w:type="pct"/>
            <w:tcBorders>
              <w:top w:val="nil"/>
              <w:left w:val="nil"/>
              <w:bottom w:val="single" w:sz="8" w:space="0" w:color="auto"/>
              <w:right w:val="single" w:sz="8" w:space="0" w:color="auto"/>
            </w:tcBorders>
            <w:shd w:val="clear" w:color="auto" w:fill="auto"/>
            <w:vAlign w:val="center"/>
            <w:hideMark/>
          </w:tcPr>
          <w:p w14:paraId="3DCD3AF2" w14:textId="77777777" w:rsidR="00CC18A5" w:rsidRPr="00CC18A5" w:rsidRDefault="00CC18A5" w:rsidP="00CC18A5">
            <w:pPr>
              <w:rPr>
                <w:color w:val="000000"/>
                <w:sz w:val="18"/>
                <w:szCs w:val="18"/>
              </w:rPr>
            </w:pPr>
            <w:r w:rsidRPr="00CC18A5">
              <w:rPr>
                <w:color w:val="000000"/>
                <w:sz w:val="18"/>
                <w:szCs w:val="18"/>
              </w:rPr>
              <w:t>Lækage IMA eller lumbal</w:t>
            </w:r>
          </w:p>
        </w:tc>
        <w:tc>
          <w:tcPr>
            <w:tcW w:w="100" w:type="pct"/>
            <w:vAlign w:val="center"/>
            <w:hideMark/>
          </w:tcPr>
          <w:p w14:paraId="055B22B9" w14:textId="77777777" w:rsidR="00CC18A5" w:rsidRPr="00CC18A5" w:rsidRDefault="00CC18A5" w:rsidP="00CC18A5">
            <w:pPr>
              <w:rPr>
                <w:sz w:val="20"/>
                <w:szCs w:val="20"/>
              </w:rPr>
            </w:pPr>
          </w:p>
        </w:tc>
      </w:tr>
      <w:tr w:rsidR="00CC18A5" w:rsidRPr="00CC18A5" w14:paraId="0E54238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24407BB" w14:textId="77777777" w:rsidR="00CC18A5" w:rsidRPr="00CC18A5" w:rsidRDefault="00CC18A5" w:rsidP="00CC18A5">
            <w:pPr>
              <w:rPr>
                <w:color w:val="000000"/>
                <w:sz w:val="18"/>
                <w:szCs w:val="18"/>
              </w:rPr>
            </w:pPr>
            <w:r w:rsidRPr="00CC18A5">
              <w:rPr>
                <w:color w:val="000000"/>
                <w:sz w:val="18"/>
                <w:szCs w:val="18"/>
              </w:rPr>
              <w:t>GC_EVAR_LEAK_INTERNA</w:t>
            </w:r>
          </w:p>
        </w:tc>
        <w:tc>
          <w:tcPr>
            <w:tcW w:w="1486" w:type="pct"/>
            <w:tcBorders>
              <w:top w:val="nil"/>
              <w:left w:val="nil"/>
              <w:bottom w:val="single" w:sz="8" w:space="0" w:color="auto"/>
              <w:right w:val="single" w:sz="8" w:space="0" w:color="auto"/>
            </w:tcBorders>
            <w:shd w:val="clear" w:color="auto" w:fill="auto"/>
            <w:vAlign w:val="center"/>
            <w:hideMark/>
          </w:tcPr>
          <w:p w14:paraId="16E96B86" w14:textId="77777777" w:rsidR="00CC18A5" w:rsidRPr="00CC18A5" w:rsidRDefault="00CC18A5" w:rsidP="00CC18A5">
            <w:pPr>
              <w:rPr>
                <w:color w:val="000000"/>
                <w:sz w:val="18"/>
                <w:szCs w:val="18"/>
              </w:rPr>
            </w:pPr>
            <w:r w:rsidRPr="00CC18A5">
              <w:rPr>
                <w:color w:val="000000"/>
                <w:sz w:val="18"/>
                <w:szCs w:val="18"/>
              </w:rPr>
              <w:t>Lækage Iliaca Interna</w:t>
            </w:r>
          </w:p>
        </w:tc>
        <w:tc>
          <w:tcPr>
            <w:tcW w:w="1486" w:type="pct"/>
            <w:tcBorders>
              <w:top w:val="nil"/>
              <w:left w:val="nil"/>
              <w:bottom w:val="single" w:sz="8" w:space="0" w:color="auto"/>
              <w:right w:val="single" w:sz="8" w:space="0" w:color="auto"/>
            </w:tcBorders>
            <w:shd w:val="clear" w:color="auto" w:fill="auto"/>
            <w:vAlign w:val="center"/>
            <w:hideMark/>
          </w:tcPr>
          <w:p w14:paraId="13CEBE50" w14:textId="77777777" w:rsidR="00CC18A5" w:rsidRPr="00CC18A5" w:rsidRDefault="00CC18A5" w:rsidP="00CC18A5">
            <w:pPr>
              <w:rPr>
                <w:color w:val="000000"/>
                <w:sz w:val="18"/>
                <w:szCs w:val="18"/>
              </w:rPr>
            </w:pPr>
            <w:r w:rsidRPr="00CC18A5">
              <w:rPr>
                <w:color w:val="000000"/>
                <w:sz w:val="18"/>
                <w:szCs w:val="18"/>
              </w:rPr>
              <w:t>Lækage Iliaca Interna</w:t>
            </w:r>
          </w:p>
        </w:tc>
        <w:tc>
          <w:tcPr>
            <w:tcW w:w="100" w:type="pct"/>
            <w:vAlign w:val="center"/>
            <w:hideMark/>
          </w:tcPr>
          <w:p w14:paraId="7D67B33D" w14:textId="77777777" w:rsidR="00CC18A5" w:rsidRPr="00CC18A5" w:rsidRDefault="00CC18A5" w:rsidP="00CC18A5">
            <w:pPr>
              <w:rPr>
                <w:sz w:val="20"/>
                <w:szCs w:val="20"/>
              </w:rPr>
            </w:pPr>
          </w:p>
        </w:tc>
      </w:tr>
      <w:tr w:rsidR="00CC18A5" w:rsidRPr="00CC18A5" w14:paraId="62A6A3A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CE28E30" w14:textId="77777777" w:rsidR="00CC18A5" w:rsidRPr="00CC18A5" w:rsidRDefault="00CC18A5" w:rsidP="00CC18A5">
            <w:pPr>
              <w:rPr>
                <w:color w:val="000000"/>
                <w:sz w:val="18"/>
                <w:szCs w:val="18"/>
              </w:rPr>
            </w:pPr>
            <w:r w:rsidRPr="00CC18A5">
              <w:rPr>
                <w:color w:val="000000"/>
                <w:sz w:val="18"/>
                <w:szCs w:val="18"/>
              </w:rPr>
              <w:t>GC_EVAR_LEAK_PROTESE</w:t>
            </w:r>
          </w:p>
        </w:tc>
        <w:tc>
          <w:tcPr>
            <w:tcW w:w="1486" w:type="pct"/>
            <w:tcBorders>
              <w:top w:val="nil"/>
              <w:left w:val="nil"/>
              <w:bottom w:val="single" w:sz="8" w:space="0" w:color="auto"/>
              <w:right w:val="single" w:sz="8" w:space="0" w:color="auto"/>
            </w:tcBorders>
            <w:shd w:val="clear" w:color="auto" w:fill="auto"/>
            <w:vAlign w:val="center"/>
            <w:hideMark/>
          </w:tcPr>
          <w:p w14:paraId="2A75931E" w14:textId="77777777" w:rsidR="00CC18A5" w:rsidRPr="00CC18A5" w:rsidRDefault="00CC18A5" w:rsidP="00CC18A5">
            <w:pPr>
              <w:rPr>
                <w:color w:val="000000"/>
                <w:sz w:val="18"/>
                <w:szCs w:val="18"/>
              </w:rPr>
            </w:pPr>
            <w:r w:rsidRPr="00CC18A5">
              <w:rPr>
                <w:color w:val="000000"/>
                <w:sz w:val="18"/>
                <w:szCs w:val="18"/>
              </w:rPr>
              <w:t>Lækage protese</w:t>
            </w:r>
          </w:p>
        </w:tc>
        <w:tc>
          <w:tcPr>
            <w:tcW w:w="1486" w:type="pct"/>
            <w:tcBorders>
              <w:top w:val="nil"/>
              <w:left w:val="nil"/>
              <w:bottom w:val="single" w:sz="8" w:space="0" w:color="auto"/>
              <w:right w:val="single" w:sz="8" w:space="0" w:color="auto"/>
            </w:tcBorders>
            <w:shd w:val="clear" w:color="auto" w:fill="auto"/>
            <w:vAlign w:val="center"/>
            <w:hideMark/>
          </w:tcPr>
          <w:p w14:paraId="7B99AAE7" w14:textId="77777777" w:rsidR="00CC18A5" w:rsidRPr="00CC18A5" w:rsidRDefault="00CC18A5" w:rsidP="00CC18A5">
            <w:pPr>
              <w:rPr>
                <w:color w:val="000000"/>
                <w:sz w:val="18"/>
                <w:szCs w:val="18"/>
              </w:rPr>
            </w:pPr>
            <w:r w:rsidRPr="00CC18A5">
              <w:rPr>
                <w:color w:val="000000"/>
                <w:sz w:val="18"/>
                <w:szCs w:val="18"/>
              </w:rPr>
              <w:t>Lækage protese</w:t>
            </w:r>
          </w:p>
        </w:tc>
        <w:tc>
          <w:tcPr>
            <w:tcW w:w="100" w:type="pct"/>
            <w:vAlign w:val="center"/>
            <w:hideMark/>
          </w:tcPr>
          <w:p w14:paraId="513E6B49" w14:textId="77777777" w:rsidR="00CC18A5" w:rsidRPr="00CC18A5" w:rsidRDefault="00CC18A5" w:rsidP="00CC18A5">
            <w:pPr>
              <w:rPr>
                <w:sz w:val="20"/>
                <w:szCs w:val="20"/>
              </w:rPr>
            </w:pPr>
          </w:p>
        </w:tc>
      </w:tr>
      <w:tr w:rsidR="00CC18A5" w:rsidRPr="00CC18A5" w14:paraId="1032724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DE189ED" w14:textId="77777777" w:rsidR="00CC18A5" w:rsidRPr="00CC18A5" w:rsidRDefault="00CC18A5" w:rsidP="00CC18A5">
            <w:pPr>
              <w:rPr>
                <w:color w:val="000000"/>
                <w:sz w:val="18"/>
                <w:szCs w:val="18"/>
              </w:rPr>
            </w:pPr>
            <w:r w:rsidRPr="00CC18A5">
              <w:rPr>
                <w:color w:val="000000"/>
                <w:sz w:val="18"/>
                <w:szCs w:val="18"/>
              </w:rPr>
              <w:t>GC_EVAR_BLOK_NYREART</w:t>
            </w:r>
          </w:p>
        </w:tc>
        <w:tc>
          <w:tcPr>
            <w:tcW w:w="1486" w:type="pct"/>
            <w:tcBorders>
              <w:top w:val="nil"/>
              <w:left w:val="nil"/>
              <w:bottom w:val="single" w:sz="8" w:space="0" w:color="auto"/>
              <w:right w:val="single" w:sz="8" w:space="0" w:color="auto"/>
            </w:tcBorders>
            <w:shd w:val="clear" w:color="auto" w:fill="auto"/>
            <w:vAlign w:val="center"/>
            <w:hideMark/>
          </w:tcPr>
          <w:p w14:paraId="4075026B" w14:textId="77777777" w:rsidR="00CC18A5" w:rsidRPr="00CC18A5" w:rsidRDefault="00CC18A5" w:rsidP="00CC18A5">
            <w:pPr>
              <w:rPr>
                <w:color w:val="000000"/>
                <w:sz w:val="18"/>
                <w:szCs w:val="18"/>
              </w:rPr>
            </w:pPr>
            <w:r w:rsidRPr="00CC18A5">
              <w:rPr>
                <w:color w:val="000000"/>
                <w:sz w:val="18"/>
                <w:szCs w:val="18"/>
              </w:rPr>
              <w:t>Blokeret nyrearterie</w:t>
            </w:r>
          </w:p>
        </w:tc>
        <w:tc>
          <w:tcPr>
            <w:tcW w:w="1486" w:type="pct"/>
            <w:tcBorders>
              <w:top w:val="nil"/>
              <w:left w:val="nil"/>
              <w:bottom w:val="single" w:sz="8" w:space="0" w:color="auto"/>
              <w:right w:val="single" w:sz="8" w:space="0" w:color="auto"/>
            </w:tcBorders>
            <w:shd w:val="clear" w:color="auto" w:fill="auto"/>
            <w:vAlign w:val="center"/>
            <w:hideMark/>
          </w:tcPr>
          <w:p w14:paraId="63EA9AFC" w14:textId="77777777" w:rsidR="00CC18A5" w:rsidRPr="00CC18A5" w:rsidRDefault="00CC18A5" w:rsidP="00CC18A5">
            <w:pPr>
              <w:rPr>
                <w:color w:val="000000"/>
                <w:sz w:val="18"/>
                <w:szCs w:val="18"/>
              </w:rPr>
            </w:pPr>
            <w:r w:rsidRPr="00CC18A5">
              <w:rPr>
                <w:color w:val="000000"/>
                <w:sz w:val="18"/>
                <w:szCs w:val="18"/>
              </w:rPr>
              <w:t>Blokeret nyrearterie</w:t>
            </w:r>
          </w:p>
        </w:tc>
        <w:tc>
          <w:tcPr>
            <w:tcW w:w="100" w:type="pct"/>
            <w:vAlign w:val="center"/>
            <w:hideMark/>
          </w:tcPr>
          <w:p w14:paraId="3A48A6C4" w14:textId="77777777" w:rsidR="00CC18A5" w:rsidRPr="00CC18A5" w:rsidRDefault="00CC18A5" w:rsidP="00CC18A5">
            <w:pPr>
              <w:rPr>
                <w:sz w:val="20"/>
                <w:szCs w:val="20"/>
              </w:rPr>
            </w:pPr>
          </w:p>
        </w:tc>
      </w:tr>
      <w:tr w:rsidR="00CC18A5" w:rsidRPr="00CC18A5" w14:paraId="3522B49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A57467D" w14:textId="77777777" w:rsidR="00CC18A5" w:rsidRPr="00CC18A5" w:rsidRDefault="00CC18A5" w:rsidP="00CC18A5">
            <w:pPr>
              <w:rPr>
                <w:color w:val="000000"/>
                <w:sz w:val="18"/>
                <w:szCs w:val="18"/>
              </w:rPr>
            </w:pPr>
            <w:r w:rsidRPr="00CC18A5">
              <w:rPr>
                <w:color w:val="000000"/>
                <w:sz w:val="18"/>
                <w:szCs w:val="18"/>
              </w:rPr>
              <w:t>GC_EVAR_BLOK_POLART</w:t>
            </w:r>
          </w:p>
        </w:tc>
        <w:tc>
          <w:tcPr>
            <w:tcW w:w="1486" w:type="pct"/>
            <w:tcBorders>
              <w:top w:val="nil"/>
              <w:left w:val="nil"/>
              <w:bottom w:val="single" w:sz="8" w:space="0" w:color="auto"/>
              <w:right w:val="single" w:sz="8" w:space="0" w:color="auto"/>
            </w:tcBorders>
            <w:shd w:val="clear" w:color="auto" w:fill="auto"/>
            <w:vAlign w:val="center"/>
            <w:hideMark/>
          </w:tcPr>
          <w:p w14:paraId="01381FCD" w14:textId="77777777" w:rsidR="00CC18A5" w:rsidRPr="00CC18A5" w:rsidRDefault="00CC18A5" w:rsidP="00CC18A5">
            <w:pPr>
              <w:rPr>
                <w:color w:val="000000"/>
                <w:sz w:val="18"/>
                <w:szCs w:val="18"/>
              </w:rPr>
            </w:pPr>
            <w:r w:rsidRPr="00CC18A5">
              <w:rPr>
                <w:color w:val="000000"/>
                <w:sz w:val="18"/>
                <w:szCs w:val="18"/>
              </w:rPr>
              <w:t>Blokeret polarterie</w:t>
            </w:r>
          </w:p>
        </w:tc>
        <w:tc>
          <w:tcPr>
            <w:tcW w:w="1486" w:type="pct"/>
            <w:tcBorders>
              <w:top w:val="nil"/>
              <w:left w:val="nil"/>
              <w:bottom w:val="single" w:sz="8" w:space="0" w:color="auto"/>
              <w:right w:val="single" w:sz="8" w:space="0" w:color="auto"/>
            </w:tcBorders>
            <w:shd w:val="clear" w:color="auto" w:fill="auto"/>
            <w:vAlign w:val="center"/>
            <w:hideMark/>
          </w:tcPr>
          <w:p w14:paraId="6128AEA6" w14:textId="77777777" w:rsidR="00CC18A5" w:rsidRPr="00CC18A5" w:rsidRDefault="00CC18A5" w:rsidP="00CC18A5">
            <w:pPr>
              <w:rPr>
                <w:color w:val="000000"/>
                <w:sz w:val="18"/>
                <w:szCs w:val="18"/>
              </w:rPr>
            </w:pPr>
            <w:r w:rsidRPr="00CC18A5">
              <w:rPr>
                <w:color w:val="000000"/>
                <w:sz w:val="18"/>
                <w:szCs w:val="18"/>
              </w:rPr>
              <w:t>Blokeret polarterie</w:t>
            </w:r>
          </w:p>
        </w:tc>
        <w:tc>
          <w:tcPr>
            <w:tcW w:w="100" w:type="pct"/>
            <w:vAlign w:val="center"/>
            <w:hideMark/>
          </w:tcPr>
          <w:p w14:paraId="70C0F277" w14:textId="77777777" w:rsidR="00CC18A5" w:rsidRPr="00CC18A5" w:rsidRDefault="00CC18A5" w:rsidP="00CC18A5">
            <w:pPr>
              <w:rPr>
                <w:sz w:val="20"/>
                <w:szCs w:val="20"/>
              </w:rPr>
            </w:pPr>
          </w:p>
        </w:tc>
      </w:tr>
      <w:tr w:rsidR="00CC18A5" w:rsidRPr="00CC18A5" w14:paraId="6AE47C1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7609E7" w14:textId="77777777" w:rsidR="00CC18A5" w:rsidRPr="00CC18A5" w:rsidRDefault="00CC18A5" w:rsidP="00CC18A5">
            <w:pPr>
              <w:rPr>
                <w:color w:val="000000"/>
                <w:sz w:val="18"/>
                <w:szCs w:val="18"/>
              </w:rPr>
            </w:pPr>
            <w:r w:rsidRPr="00CC18A5">
              <w:rPr>
                <w:color w:val="000000"/>
                <w:sz w:val="18"/>
                <w:szCs w:val="18"/>
              </w:rPr>
              <w:t>GC_EVAR_BLOK_INTERNA</w:t>
            </w:r>
          </w:p>
        </w:tc>
        <w:tc>
          <w:tcPr>
            <w:tcW w:w="1486" w:type="pct"/>
            <w:tcBorders>
              <w:top w:val="nil"/>
              <w:left w:val="nil"/>
              <w:bottom w:val="single" w:sz="8" w:space="0" w:color="auto"/>
              <w:right w:val="single" w:sz="8" w:space="0" w:color="auto"/>
            </w:tcBorders>
            <w:shd w:val="clear" w:color="auto" w:fill="auto"/>
            <w:vAlign w:val="center"/>
            <w:hideMark/>
          </w:tcPr>
          <w:p w14:paraId="3E66939F" w14:textId="77777777" w:rsidR="00CC18A5" w:rsidRPr="00CC18A5" w:rsidRDefault="00CC18A5" w:rsidP="00CC18A5">
            <w:pPr>
              <w:rPr>
                <w:color w:val="000000"/>
                <w:sz w:val="18"/>
                <w:szCs w:val="18"/>
              </w:rPr>
            </w:pPr>
            <w:r w:rsidRPr="00CC18A5">
              <w:rPr>
                <w:color w:val="000000"/>
                <w:sz w:val="18"/>
                <w:szCs w:val="18"/>
              </w:rPr>
              <w:t>Blokeret Iliaca Interna</w:t>
            </w:r>
          </w:p>
        </w:tc>
        <w:tc>
          <w:tcPr>
            <w:tcW w:w="1486" w:type="pct"/>
            <w:tcBorders>
              <w:top w:val="nil"/>
              <w:left w:val="nil"/>
              <w:bottom w:val="single" w:sz="8" w:space="0" w:color="auto"/>
              <w:right w:val="single" w:sz="8" w:space="0" w:color="auto"/>
            </w:tcBorders>
            <w:shd w:val="clear" w:color="auto" w:fill="auto"/>
            <w:vAlign w:val="center"/>
            <w:hideMark/>
          </w:tcPr>
          <w:p w14:paraId="003A1727" w14:textId="77777777" w:rsidR="00CC18A5" w:rsidRPr="00CC18A5" w:rsidRDefault="00CC18A5" w:rsidP="00CC18A5">
            <w:pPr>
              <w:rPr>
                <w:color w:val="000000"/>
                <w:sz w:val="18"/>
                <w:szCs w:val="18"/>
              </w:rPr>
            </w:pPr>
            <w:r w:rsidRPr="00CC18A5">
              <w:rPr>
                <w:color w:val="000000"/>
                <w:sz w:val="18"/>
                <w:szCs w:val="18"/>
              </w:rPr>
              <w:t>Blokeret Iliaca Interna</w:t>
            </w:r>
          </w:p>
        </w:tc>
        <w:tc>
          <w:tcPr>
            <w:tcW w:w="100" w:type="pct"/>
            <w:vAlign w:val="center"/>
            <w:hideMark/>
          </w:tcPr>
          <w:p w14:paraId="4F96E538" w14:textId="77777777" w:rsidR="00CC18A5" w:rsidRPr="00CC18A5" w:rsidRDefault="00CC18A5" w:rsidP="00CC18A5">
            <w:pPr>
              <w:rPr>
                <w:sz w:val="20"/>
                <w:szCs w:val="20"/>
              </w:rPr>
            </w:pPr>
          </w:p>
        </w:tc>
      </w:tr>
      <w:tr w:rsidR="00CC18A5" w:rsidRPr="00CC18A5" w14:paraId="395E82A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A78A7E3" w14:textId="77777777" w:rsidR="00CC18A5" w:rsidRPr="00CC18A5" w:rsidRDefault="00CC18A5" w:rsidP="00CC18A5">
            <w:pPr>
              <w:rPr>
                <w:color w:val="000000"/>
                <w:sz w:val="18"/>
                <w:szCs w:val="18"/>
              </w:rPr>
            </w:pPr>
            <w:r w:rsidRPr="00CC18A5">
              <w:rPr>
                <w:color w:val="000000"/>
                <w:sz w:val="18"/>
                <w:szCs w:val="18"/>
              </w:rPr>
              <w:t>GC_EVAR_NYREAFST</w:t>
            </w:r>
          </w:p>
        </w:tc>
        <w:tc>
          <w:tcPr>
            <w:tcW w:w="1486" w:type="pct"/>
            <w:tcBorders>
              <w:top w:val="nil"/>
              <w:left w:val="nil"/>
              <w:bottom w:val="single" w:sz="8" w:space="0" w:color="auto"/>
              <w:right w:val="single" w:sz="8" w:space="0" w:color="auto"/>
            </w:tcBorders>
            <w:shd w:val="clear" w:color="auto" w:fill="auto"/>
            <w:vAlign w:val="center"/>
            <w:hideMark/>
          </w:tcPr>
          <w:p w14:paraId="61CD984A" w14:textId="77777777" w:rsidR="00CC18A5" w:rsidRPr="00CC18A5" w:rsidRDefault="00CC18A5" w:rsidP="00CC18A5">
            <w:pPr>
              <w:rPr>
                <w:color w:val="000000"/>
                <w:sz w:val="18"/>
                <w:szCs w:val="18"/>
              </w:rPr>
            </w:pPr>
            <w:r w:rsidRPr="00CC18A5">
              <w:rPr>
                <w:color w:val="000000"/>
                <w:sz w:val="18"/>
                <w:szCs w:val="18"/>
              </w:rPr>
              <w:t>Afstand til nyreart. (mm)</w:t>
            </w:r>
          </w:p>
        </w:tc>
        <w:tc>
          <w:tcPr>
            <w:tcW w:w="1486" w:type="pct"/>
            <w:tcBorders>
              <w:top w:val="nil"/>
              <w:left w:val="nil"/>
              <w:bottom w:val="single" w:sz="8" w:space="0" w:color="auto"/>
              <w:right w:val="single" w:sz="8" w:space="0" w:color="auto"/>
            </w:tcBorders>
            <w:shd w:val="clear" w:color="auto" w:fill="auto"/>
            <w:vAlign w:val="center"/>
            <w:hideMark/>
          </w:tcPr>
          <w:p w14:paraId="27582D25" w14:textId="77777777" w:rsidR="00CC18A5" w:rsidRPr="00CC18A5" w:rsidRDefault="00CC18A5" w:rsidP="00CC18A5">
            <w:pPr>
              <w:rPr>
                <w:color w:val="000000"/>
                <w:sz w:val="18"/>
                <w:szCs w:val="18"/>
              </w:rPr>
            </w:pPr>
            <w:r w:rsidRPr="00CC18A5">
              <w:rPr>
                <w:color w:val="000000"/>
                <w:sz w:val="18"/>
                <w:szCs w:val="18"/>
              </w:rPr>
              <w:t>Afstand til nyreart. (mm)</w:t>
            </w:r>
          </w:p>
        </w:tc>
        <w:tc>
          <w:tcPr>
            <w:tcW w:w="100" w:type="pct"/>
            <w:vAlign w:val="center"/>
            <w:hideMark/>
          </w:tcPr>
          <w:p w14:paraId="7CC8AB3F" w14:textId="77777777" w:rsidR="00CC18A5" w:rsidRPr="00CC18A5" w:rsidRDefault="00CC18A5" w:rsidP="00CC18A5">
            <w:pPr>
              <w:rPr>
                <w:sz w:val="20"/>
                <w:szCs w:val="20"/>
              </w:rPr>
            </w:pPr>
          </w:p>
        </w:tc>
      </w:tr>
      <w:tr w:rsidR="00CC18A5" w:rsidRPr="00CC18A5" w14:paraId="6F6649D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9C80B2C" w14:textId="77777777" w:rsidR="00CC18A5" w:rsidRPr="00CC18A5" w:rsidRDefault="00CC18A5" w:rsidP="00CC18A5">
            <w:pPr>
              <w:rPr>
                <w:color w:val="000000"/>
                <w:sz w:val="18"/>
                <w:szCs w:val="18"/>
              </w:rPr>
            </w:pPr>
            <w:r w:rsidRPr="00CC18A5">
              <w:rPr>
                <w:color w:val="000000"/>
                <w:sz w:val="18"/>
                <w:szCs w:val="18"/>
              </w:rPr>
              <w:t>GC_EVAR_SUPPL_PTA</w:t>
            </w:r>
          </w:p>
        </w:tc>
        <w:tc>
          <w:tcPr>
            <w:tcW w:w="1486" w:type="pct"/>
            <w:tcBorders>
              <w:top w:val="nil"/>
              <w:left w:val="nil"/>
              <w:bottom w:val="single" w:sz="8" w:space="0" w:color="auto"/>
              <w:right w:val="single" w:sz="8" w:space="0" w:color="auto"/>
            </w:tcBorders>
            <w:shd w:val="clear" w:color="auto" w:fill="auto"/>
            <w:vAlign w:val="center"/>
            <w:hideMark/>
          </w:tcPr>
          <w:p w14:paraId="0A619F82" w14:textId="77777777" w:rsidR="00CC18A5" w:rsidRPr="00CC18A5" w:rsidRDefault="00CC18A5" w:rsidP="00CC18A5">
            <w:pPr>
              <w:rPr>
                <w:color w:val="000000"/>
                <w:sz w:val="18"/>
                <w:szCs w:val="18"/>
              </w:rPr>
            </w:pPr>
            <w:r w:rsidRPr="00CC18A5">
              <w:rPr>
                <w:color w:val="000000"/>
                <w:sz w:val="18"/>
                <w:szCs w:val="18"/>
              </w:rPr>
              <w:t>Supplerende PTA - Stent</w:t>
            </w:r>
          </w:p>
        </w:tc>
        <w:tc>
          <w:tcPr>
            <w:tcW w:w="1486" w:type="pct"/>
            <w:tcBorders>
              <w:top w:val="nil"/>
              <w:left w:val="nil"/>
              <w:bottom w:val="single" w:sz="8" w:space="0" w:color="auto"/>
              <w:right w:val="single" w:sz="8" w:space="0" w:color="auto"/>
            </w:tcBorders>
            <w:shd w:val="clear" w:color="auto" w:fill="auto"/>
            <w:vAlign w:val="center"/>
            <w:hideMark/>
          </w:tcPr>
          <w:p w14:paraId="5E30EFE7" w14:textId="77777777" w:rsidR="00CC18A5" w:rsidRPr="00CC18A5" w:rsidRDefault="00CC18A5" w:rsidP="00CC18A5">
            <w:pPr>
              <w:rPr>
                <w:color w:val="000000"/>
                <w:sz w:val="18"/>
                <w:szCs w:val="18"/>
              </w:rPr>
            </w:pPr>
            <w:r w:rsidRPr="00CC18A5">
              <w:rPr>
                <w:color w:val="000000"/>
                <w:sz w:val="18"/>
                <w:szCs w:val="18"/>
              </w:rPr>
              <w:t>Supplerende PTA - Stent</w:t>
            </w:r>
          </w:p>
        </w:tc>
        <w:tc>
          <w:tcPr>
            <w:tcW w:w="100" w:type="pct"/>
            <w:vAlign w:val="center"/>
            <w:hideMark/>
          </w:tcPr>
          <w:p w14:paraId="16705B2B" w14:textId="77777777" w:rsidR="00CC18A5" w:rsidRPr="00CC18A5" w:rsidRDefault="00CC18A5" w:rsidP="00CC18A5">
            <w:pPr>
              <w:rPr>
                <w:sz w:val="20"/>
                <w:szCs w:val="20"/>
              </w:rPr>
            </w:pPr>
          </w:p>
        </w:tc>
      </w:tr>
      <w:tr w:rsidR="00CC18A5" w:rsidRPr="00CC18A5" w14:paraId="5312570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22B0F40" w14:textId="77777777" w:rsidR="00CC18A5" w:rsidRPr="00CC18A5" w:rsidRDefault="00CC18A5" w:rsidP="00CC18A5">
            <w:pPr>
              <w:rPr>
                <w:color w:val="000000"/>
                <w:sz w:val="18"/>
                <w:szCs w:val="18"/>
              </w:rPr>
            </w:pPr>
            <w:r w:rsidRPr="00CC18A5">
              <w:rPr>
                <w:color w:val="000000"/>
                <w:sz w:val="18"/>
                <w:szCs w:val="18"/>
              </w:rPr>
              <w:t>GC_EVAR_SUPPL_XOVER</w:t>
            </w:r>
          </w:p>
        </w:tc>
        <w:tc>
          <w:tcPr>
            <w:tcW w:w="1486" w:type="pct"/>
            <w:tcBorders>
              <w:top w:val="nil"/>
              <w:left w:val="nil"/>
              <w:bottom w:val="single" w:sz="8" w:space="0" w:color="auto"/>
              <w:right w:val="single" w:sz="8" w:space="0" w:color="auto"/>
            </w:tcBorders>
            <w:shd w:val="clear" w:color="auto" w:fill="auto"/>
            <w:vAlign w:val="center"/>
            <w:hideMark/>
          </w:tcPr>
          <w:p w14:paraId="08F4DDCC" w14:textId="77777777" w:rsidR="00CC18A5" w:rsidRPr="00CC18A5" w:rsidRDefault="00CC18A5" w:rsidP="00CC18A5">
            <w:pPr>
              <w:rPr>
                <w:color w:val="000000"/>
                <w:sz w:val="18"/>
                <w:szCs w:val="18"/>
              </w:rPr>
            </w:pPr>
            <w:r w:rsidRPr="00CC18A5">
              <w:rPr>
                <w:color w:val="000000"/>
                <w:sz w:val="18"/>
                <w:szCs w:val="18"/>
              </w:rPr>
              <w:t>Supplerende X-over bypass</w:t>
            </w:r>
          </w:p>
        </w:tc>
        <w:tc>
          <w:tcPr>
            <w:tcW w:w="1486" w:type="pct"/>
            <w:tcBorders>
              <w:top w:val="nil"/>
              <w:left w:val="nil"/>
              <w:bottom w:val="single" w:sz="8" w:space="0" w:color="auto"/>
              <w:right w:val="single" w:sz="8" w:space="0" w:color="auto"/>
            </w:tcBorders>
            <w:shd w:val="clear" w:color="auto" w:fill="auto"/>
            <w:vAlign w:val="center"/>
            <w:hideMark/>
          </w:tcPr>
          <w:p w14:paraId="34EDA2E4" w14:textId="77777777" w:rsidR="00CC18A5" w:rsidRPr="00CC18A5" w:rsidRDefault="00CC18A5" w:rsidP="00CC18A5">
            <w:pPr>
              <w:rPr>
                <w:color w:val="000000"/>
                <w:sz w:val="18"/>
                <w:szCs w:val="18"/>
              </w:rPr>
            </w:pPr>
            <w:r w:rsidRPr="00CC18A5">
              <w:rPr>
                <w:color w:val="000000"/>
                <w:sz w:val="18"/>
                <w:szCs w:val="18"/>
              </w:rPr>
              <w:t>Supplerende X-over bypass</w:t>
            </w:r>
          </w:p>
        </w:tc>
        <w:tc>
          <w:tcPr>
            <w:tcW w:w="100" w:type="pct"/>
            <w:vAlign w:val="center"/>
            <w:hideMark/>
          </w:tcPr>
          <w:p w14:paraId="1B8EDF1F" w14:textId="77777777" w:rsidR="00CC18A5" w:rsidRPr="00CC18A5" w:rsidRDefault="00CC18A5" w:rsidP="00CC18A5">
            <w:pPr>
              <w:rPr>
                <w:sz w:val="20"/>
                <w:szCs w:val="20"/>
              </w:rPr>
            </w:pPr>
          </w:p>
        </w:tc>
      </w:tr>
      <w:tr w:rsidR="00CC18A5" w:rsidRPr="00CC18A5" w14:paraId="48BE740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A11B7C" w14:textId="77777777" w:rsidR="00CC18A5" w:rsidRPr="00CC18A5" w:rsidRDefault="00CC18A5" w:rsidP="00CC18A5">
            <w:pPr>
              <w:rPr>
                <w:color w:val="000000"/>
                <w:sz w:val="18"/>
                <w:szCs w:val="18"/>
              </w:rPr>
            </w:pPr>
            <w:r w:rsidRPr="00CC18A5">
              <w:rPr>
                <w:color w:val="000000"/>
                <w:sz w:val="18"/>
                <w:szCs w:val="18"/>
              </w:rPr>
              <w:t>GC_EVAR_SUPPL_EMBII</w:t>
            </w:r>
          </w:p>
        </w:tc>
        <w:tc>
          <w:tcPr>
            <w:tcW w:w="1486" w:type="pct"/>
            <w:tcBorders>
              <w:top w:val="nil"/>
              <w:left w:val="nil"/>
              <w:bottom w:val="single" w:sz="8" w:space="0" w:color="auto"/>
              <w:right w:val="single" w:sz="8" w:space="0" w:color="auto"/>
            </w:tcBorders>
            <w:shd w:val="clear" w:color="auto" w:fill="auto"/>
            <w:vAlign w:val="center"/>
            <w:hideMark/>
          </w:tcPr>
          <w:p w14:paraId="1CA80E29" w14:textId="77777777" w:rsidR="00CC18A5" w:rsidRPr="00CC18A5" w:rsidRDefault="00CC18A5" w:rsidP="00CC18A5">
            <w:pPr>
              <w:rPr>
                <w:color w:val="000000"/>
                <w:sz w:val="18"/>
                <w:szCs w:val="18"/>
              </w:rPr>
            </w:pPr>
            <w:r w:rsidRPr="00CC18A5">
              <w:rPr>
                <w:color w:val="000000"/>
                <w:sz w:val="18"/>
                <w:szCs w:val="18"/>
              </w:rPr>
              <w:t>Supplerende embolisering Il. Int.</w:t>
            </w:r>
          </w:p>
        </w:tc>
        <w:tc>
          <w:tcPr>
            <w:tcW w:w="1486" w:type="pct"/>
            <w:tcBorders>
              <w:top w:val="nil"/>
              <w:left w:val="nil"/>
              <w:bottom w:val="single" w:sz="8" w:space="0" w:color="auto"/>
              <w:right w:val="single" w:sz="8" w:space="0" w:color="auto"/>
            </w:tcBorders>
            <w:shd w:val="clear" w:color="auto" w:fill="auto"/>
            <w:vAlign w:val="center"/>
            <w:hideMark/>
          </w:tcPr>
          <w:p w14:paraId="7633F184" w14:textId="77777777" w:rsidR="00CC18A5" w:rsidRPr="00CC18A5" w:rsidRDefault="00CC18A5" w:rsidP="00CC18A5">
            <w:pPr>
              <w:rPr>
                <w:color w:val="000000"/>
                <w:sz w:val="18"/>
                <w:szCs w:val="18"/>
              </w:rPr>
            </w:pPr>
            <w:r w:rsidRPr="00CC18A5">
              <w:rPr>
                <w:color w:val="000000"/>
                <w:sz w:val="18"/>
                <w:szCs w:val="18"/>
              </w:rPr>
              <w:t>Supplerende embolisering Il. Int.</w:t>
            </w:r>
          </w:p>
        </w:tc>
        <w:tc>
          <w:tcPr>
            <w:tcW w:w="100" w:type="pct"/>
            <w:vAlign w:val="center"/>
            <w:hideMark/>
          </w:tcPr>
          <w:p w14:paraId="41C54A41" w14:textId="77777777" w:rsidR="00CC18A5" w:rsidRPr="00CC18A5" w:rsidRDefault="00CC18A5" w:rsidP="00CC18A5">
            <w:pPr>
              <w:rPr>
                <w:sz w:val="20"/>
                <w:szCs w:val="20"/>
              </w:rPr>
            </w:pPr>
          </w:p>
        </w:tc>
      </w:tr>
      <w:tr w:rsidR="00CC18A5" w:rsidRPr="00CC18A5" w14:paraId="3AF8C42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773220" w14:textId="77777777" w:rsidR="00CC18A5" w:rsidRPr="00CC18A5" w:rsidRDefault="00CC18A5" w:rsidP="00CC18A5">
            <w:pPr>
              <w:rPr>
                <w:color w:val="000000"/>
                <w:sz w:val="18"/>
                <w:szCs w:val="18"/>
              </w:rPr>
            </w:pPr>
            <w:r w:rsidRPr="00CC18A5">
              <w:rPr>
                <w:color w:val="000000"/>
                <w:sz w:val="18"/>
                <w:szCs w:val="18"/>
              </w:rPr>
              <w:t>GC_EVAR_SUPPL_EXTEND</w:t>
            </w:r>
          </w:p>
        </w:tc>
        <w:tc>
          <w:tcPr>
            <w:tcW w:w="1486" w:type="pct"/>
            <w:tcBorders>
              <w:top w:val="nil"/>
              <w:left w:val="nil"/>
              <w:bottom w:val="single" w:sz="8" w:space="0" w:color="auto"/>
              <w:right w:val="single" w:sz="8" w:space="0" w:color="auto"/>
            </w:tcBorders>
            <w:shd w:val="clear" w:color="auto" w:fill="auto"/>
            <w:vAlign w:val="center"/>
            <w:hideMark/>
          </w:tcPr>
          <w:p w14:paraId="70CAC4D2" w14:textId="77777777" w:rsidR="00CC18A5" w:rsidRPr="00CC18A5" w:rsidRDefault="00CC18A5" w:rsidP="00CC18A5">
            <w:pPr>
              <w:rPr>
                <w:color w:val="000000"/>
                <w:sz w:val="18"/>
                <w:szCs w:val="18"/>
              </w:rPr>
            </w:pPr>
            <w:r w:rsidRPr="00CC18A5">
              <w:rPr>
                <w:color w:val="000000"/>
                <w:sz w:val="18"/>
                <w:szCs w:val="18"/>
              </w:rPr>
              <w:t>Supplerende forlængelse</w:t>
            </w:r>
          </w:p>
        </w:tc>
        <w:tc>
          <w:tcPr>
            <w:tcW w:w="1486" w:type="pct"/>
            <w:tcBorders>
              <w:top w:val="nil"/>
              <w:left w:val="nil"/>
              <w:bottom w:val="single" w:sz="8" w:space="0" w:color="auto"/>
              <w:right w:val="single" w:sz="8" w:space="0" w:color="auto"/>
            </w:tcBorders>
            <w:shd w:val="clear" w:color="auto" w:fill="auto"/>
            <w:vAlign w:val="center"/>
            <w:hideMark/>
          </w:tcPr>
          <w:p w14:paraId="2DEDAC45" w14:textId="77777777" w:rsidR="00CC18A5" w:rsidRPr="00CC18A5" w:rsidRDefault="00CC18A5" w:rsidP="00CC18A5">
            <w:pPr>
              <w:rPr>
                <w:color w:val="000000"/>
                <w:sz w:val="18"/>
                <w:szCs w:val="18"/>
              </w:rPr>
            </w:pPr>
            <w:r w:rsidRPr="00CC18A5">
              <w:rPr>
                <w:color w:val="000000"/>
                <w:sz w:val="18"/>
                <w:szCs w:val="18"/>
              </w:rPr>
              <w:t>Supplerende forlængelse</w:t>
            </w:r>
          </w:p>
        </w:tc>
        <w:tc>
          <w:tcPr>
            <w:tcW w:w="100" w:type="pct"/>
            <w:vAlign w:val="center"/>
            <w:hideMark/>
          </w:tcPr>
          <w:p w14:paraId="11F68FD6" w14:textId="77777777" w:rsidR="00CC18A5" w:rsidRPr="00CC18A5" w:rsidRDefault="00CC18A5" w:rsidP="00CC18A5">
            <w:pPr>
              <w:rPr>
                <w:sz w:val="20"/>
                <w:szCs w:val="20"/>
              </w:rPr>
            </w:pPr>
          </w:p>
        </w:tc>
      </w:tr>
      <w:tr w:rsidR="00CC18A5" w:rsidRPr="00CC18A5" w14:paraId="027B2EF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4891973" w14:textId="77777777" w:rsidR="00CC18A5" w:rsidRPr="00CC18A5" w:rsidRDefault="00CC18A5" w:rsidP="00CC18A5">
            <w:pPr>
              <w:rPr>
                <w:color w:val="000000"/>
                <w:sz w:val="18"/>
                <w:szCs w:val="18"/>
              </w:rPr>
            </w:pPr>
            <w:r w:rsidRPr="00CC18A5">
              <w:rPr>
                <w:color w:val="000000"/>
                <w:sz w:val="18"/>
                <w:szCs w:val="18"/>
              </w:rPr>
              <w:t>GC_PI_ENDARTEREK_METODE</w:t>
            </w:r>
          </w:p>
        </w:tc>
        <w:tc>
          <w:tcPr>
            <w:tcW w:w="1486" w:type="pct"/>
            <w:tcBorders>
              <w:top w:val="nil"/>
              <w:left w:val="nil"/>
              <w:bottom w:val="single" w:sz="8" w:space="0" w:color="auto"/>
              <w:right w:val="single" w:sz="8" w:space="0" w:color="auto"/>
            </w:tcBorders>
            <w:shd w:val="clear" w:color="auto" w:fill="auto"/>
            <w:vAlign w:val="center"/>
            <w:hideMark/>
          </w:tcPr>
          <w:p w14:paraId="4AA24D75" w14:textId="77777777" w:rsidR="00CC18A5" w:rsidRPr="00CC18A5" w:rsidRDefault="00CC18A5" w:rsidP="00CC18A5">
            <w:pPr>
              <w:rPr>
                <w:color w:val="000000"/>
                <w:sz w:val="18"/>
                <w:szCs w:val="18"/>
              </w:rPr>
            </w:pPr>
            <w:r w:rsidRPr="00CC18A5">
              <w:rPr>
                <w:color w:val="000000"/>
                <w:sz w:val="18"/>
                <w:szCs w:val="18"/>
              </w:rPr>
              <w:t>Endarterektomi metode</w:t>
            </w:r>
          </w:p>
        </w:tc>
        <w:tc>
          <w:tcPr>
            <w:tcW w:w="1486" w:type="pct"/>
            <w:tcBorders>
              <w:top w:val="nil"/>
              <w:left w:val="nil"/>
              <w:bottom w:val="single" w:sz="8" w:space="0" w:color="auto"/>
              <w:right w:val="single" w:sz="8" w:space="0" w:color="auto"/>
            </w:tcBorders>
            <w:shd w:val="clear" w:color="auto" w:fill="auto"/>
            <w:vAlign w:val="center"/>
            <w:hideMark/>
          </w:tcPr>
          <w:p w14:paraId="4F8264EF" w14:textId="77777777" w:rsidR="00CC18A5" w:rsidRPr="00CC18A5" w:rsidRDefault="00CC18A5" w:rsidP="00CC18A5">
            <w:pPr>
              <w:rPr>
                <w:color w:val="000000"/>
                <w:sz w:val="18"/>
                <w:szCs w:val="18"/>
              </w:rPr>
            </w:pPr>
            <w:r w:rsidRPr="00CC18A5">
              <w:rPr>
                <w:color w:val="000000"/>
                <w:sz w:val="18"/>
                <w:szCs w:val="18"/>
              </w:rPr>
              <w:t>Endarterektomi metode</w:t>
            </w:r>
          </w:p>
        </w:tc>
        <w:tc>
          <w:tcPr>
            <w:tcW w:w="100" w:type="pct"/>
            <w:vAlign w:val="center"/>
            <w:hideMark/>
          </w:tcPr>
          <w:p w14:paraId="58670016" w14:textId="77777777" w:rsidR="00CC18A5" w:rsidRPr="00CC18A5" w:rsidRDefault="00CC18A5" w:rsidP="00CC18A5">
            <w:pPr>
              <w:rPr>
                <w:sz w:val="20"/>
                <w:szCs w:val="20"/>
              </w:rPr>
            </w:pPr>
          </w:p>
        </w:tc>
      </w:tr>
      <w:tr w:rsidR="00CC18A5" w:rsidRPr="00CC18A5" w14:paraId="24194638"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AC5DE46" w14:textId="77777777" w:rsidR="00CC18A5" w:rsidRPr="00CC18A5" w:rsidRDefault="00CC18A5" w:rsidP="00CC18A5">
            <w:pPr>
              <w:rPr>
                <w:color w:val="000000"/>
                <w:sz w:val="18"/>
                <w:szCs w:val="18"/>
              </w:rPr>
            </w:pPr>
            <w:r w:rsidRPr="00CC18A5">
              <w:rPr>
                <w:color w:val="000000"/>
                <w:sz w:val="18"/>
                <w:szCs w:val="18"/>
              </w:rPr>
              <w:t>GL_UD_ALMENKOMPL_0</w:t>
            </w:r>
          </w:p>
        </w:tc>
        <w:tc>
          <w:tcPr>
            <w:tcW w:w="1486" w:type="pct"/>
            <w:tcBorders>
              <w:top w:val="nil"/>
              <w:left w:val="nil"/>
              <w:bottom w:val="single" w:sz="8" w:space="0" w:color="auto"/>
              <w:right w:val="single" w:sz="8" w:space="0" w:color="auto"/>
            </w:tcBorders>
            <w:shd w:val="clear" w:color="auto" w:fill="auto"/>
            <w:vAlign w:val="center"/>
            <w:hideMark/>
          </w:tcPr>
          <w:p w14:paraId="23ECF8C7" w14:textId="77777777" w:rsidR="00CC18A5" w:rsidRPr="00CC18A5" w:rsidRDefault="00CC18A5" w:rsidP="00CC18A5">
            <w:pPr>
              <w:rPr>
                <w:color w:val="000000"/>
                <w:sz w:val="18"/>
                <w:szCs w:val="18"/>
              </w:rPr>
            </w:pPr>
            <w:r w:rsidRPr="00CC18A5">
              <w:rPr>
                <w:color w:val="000000"/>
                <w:sz w:val="18"/>
                <w:szCs w:val="18"/>
              </w:rPr>
              <w:t>En eller flere almene komplikationer</w:t>
            </w:r>
          </w:p>
        </w:tc>
        <w:tc>
          <w:tcPr>
            <w:tcW w:w="1486" w:type="pct"/>
            <w:tcBorders>
              <w:top w:val="nil"/>
              <w:left w:val="nil"/>
              <w:bottom w:val="single" w:sz="8" w:space="0" w:color="auto"/>
              <w:right w:val="single" w:sz="8" w:space="0" w:color="auto"/>
            </w:tcBorders>
            <w:shd w:val="clear" w:color="auto" w:fill="auto"/>
            <w:vAlign w:val="center"/>
            <w:hideMark/>
          </w:tcPr>
          <w:p w14:paraId="5510B080" w14:textId="77777777" w:rsidR="00CC18A5" w:rsidRPr="00CC18A5" w:rsidRDefault="00CC18A5" w:rsidP="00CC18A5">
            <w:pPr>
              <w:rPr>
                <w:color w:val="000000"/>
                <w:sz w:val="18"/>
                <w:szCs w:val="18"/>
              </w:rPr>
            </w:pPr>
            <w:r w:rsidRPr="00CC18A5">
              <w:rPr>
                <w:color w:val="000000"/>
                <w:sz w:val="18"/>
                <w:szCs w:val="18"/>
              </w:rPr>
              <w:t>En eller flere almene komplikationer</w:t>
            </w:r>
          </w:p>
        </w:tc>
        <w:tc>
          <w:tcPr>
            <w:tcW w:w="100" w:type="pct"/>
            <w:vAlign w:val="center"/>
            <w:hideMark/>
          </w:tcPr>
          <w:p w14:paraId="7C4FFFE7" w14:textId="77777777" w:rsidR="00CC18A5" w:rsidRPr="00CC18A5" w:rsidRDefault="00CC18A5" w:rsidP="00CC18A5">
            <w:pPr>
              <w:rPr>
                <w:sz w:val="20"/>
                <w:szCs w:val="20"/>
              </w:rPr>
            </w:pPr>
          </w:p>
        </w:tc>
      </w:tr>
      <w:tr w:rsidR="00CC18A5" w:rsidRPr="00CC18A5" w14:paraId="14F9737F" w14:textId="77777777" w:rsidTr="00CC18A5">
        <w:trPr>
          <w:trHeight w:val="19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8A78B36" w14:textId="77777777" w:rsidR="00CC18A5" w:rsidRPr="00CC18A5" w:rsidRDefault="00CC18A5" w:rsidP="00CC18A5">
            <w:pPr>
              <w:rPr>
                <w:color w:val="000000"/>
                <w:sz w:val="18"/>
                <w:szCs w:val="18"/>
              </w:rPr>
            </w:pPr>
            <w:r w:rsidRPr="00CC18A5">
              <w:rPr>
                <w:color w:val="000000"/>
                <w:sz w:val="18"/>
                <w:szCs w:val="18"/>
              </w:rPr>
              <w:t>GL_UD_ALMENKOMPL_1</w:t>
            </w:r>
          </w:p>
        </w:tc>
        <w:tc>
          <w:tcPr>
            <w:tcW w:w="1486" w:type="pct"/>
            <w:tcBorders>
              <w:top w:val="nil"/>
              <w:left w:val="nil"/>
              <w:bottom w:val="single" w:sz="8" w:space="0" w:color="auto"/>
              <w:right w:val="single" w:sz="8" w:space="0" w:color="auto"/>
            </w:tcBorders>
            <w:shd w:val="clear" w:color="auto" w:fill="auto"/>
            <w:vAlign w:val="center"/>
            <w:hideMark/>
          </w:tcPr>
          <w:p w14:paraId="4E9491A6" w14:textId="77777777" w:rsidR="00CC18A5" w:rsidRPr="00CC18A5" w:rsidRDefault="00CC18A5" w:rsidP="00CC18A5">
            <w:pPr>
              <w:rPr>
                <w:color w:val="000000"/>
                <w:sz w:val="18"/>
                <w:szCs w:val="18"/>
              </w:rPr>
            </w:pPr>
            <w:r w:rsidRPr="00CC18A5">
              <w:rPr>
                <w:color w:val="000000"/>
                <w:sz w:val="18"/>
                <w:szCs w:val="18"/>
              </w:rPr>
              <w:t>Almene komplikationer: Kardiale (AMI-pumpesvigt-svær arytmi)</w:t>
            </w:r>
          </w:p>
        </w:tc>
        <w:tc>
          <w:tcPr>
            <w:tcW w:w="1486" w:type="pct"/>
            <w:tcBorders>
              <w:top w:val="nil"/>
              <w:left w:val="nil"/>
              <w:bottom w:val="single" w:sz="8" w:space="0" w:color="auto"/>
              <w:right w:val="single" w:sz="8" w:space="0" w:color="auto"/>
            </w:tcBorders>
            <w:shd w:val="clear" w:color="auto" w:fill="auto"/>
            <w:vAlign w:val="center"/>
            <w:hideMark/>
          </w:tcPr>
          <w:p w14:paraId="34A47109" w14:textId="77777777" w:rsidR="00CC18A5" w:rsidRPr="00CC18A5" w:rsidRDefault="00CC18A5" w:rsidP="00CC18A5">
            <w:pPr>
              <w:rPr>
                <w:color w:val="000000"/>
                <w:sz w:val="18"/>
                <w:szCs w:val="18"/>
              </w:rPr>
            </w:pPr>
            <w:r w:rsidRPr="00CC18A5">
              <w:rPr>
                <w:color w:val="000000"/>
                <w:sz w:val="18"/>
                <w:szCs w:val="18"/>
              </w:rPr>
              <w:t>Almene komplikationer: Kardiale (AMI-pumpesvigt-svær arytmi)</w:t>
            </w:r>
          </w:p>
        </w:tc>
        <w:tc>
          <w:tcPr>
            <w:tcW w:w="100" w:type="pct"/>
            <w:vAlign w:val="center"/>
            <w:hideMark/>
          </w:tcPr>
          <w:p w14:paraId="2391370B" w14:textId="77777777" w:rsidR="00CC18A5" w:rsidRPr="00CC18A5" w:rsidRDefault="00CC18A5" w:rsidP="00CC18A5">
            <w:pPr>
              <w:rPr>
                <w:sz w:val="20"/>
                <w:szCs w:val="20"/>
              </w:rPr>
            </w:pPr>
          </w:p>
        </w:tc>
      </w:tr>
      <w:tr w:rsidR="00CC18A5" w:rsidRPr="00CC18A5" w14:paraId="1AD6384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0D08217" w14:textId="77777777" w:rsidR="00CC18A5" w:rsidRPr="00CC18A5" w:rsidRDefault="00CC18A5" w:rsidP="00CC18A5">
            <w:pPr>
              <w:rPr>
                <w:color w:val="000000"/>
                <w:sz w:val="18"/>
                <w:szCs w:val="18"/>
              </w:rPr>
            </w:pPr>
            <w:r w:rsidRPr="00CC18A5">
              <w:rPr>
                <w:color w:val="000000"/>
                <w:sz w:val="18"/>
                <w:szCs w:val="18"/>
              </w:rPr>
              <w:t>GL_UD_ALMENKOMPL_1a</w:t>
            </w:r>
          </w:p>
        </w:tc>
        <w:tc>
          <w:tcPr>
            <w:tcW w:w="1486" w:type="pct"/>
            <w:tcBorders>
              <w:top w:val="nil"/>
              <w:left w:val="nil"/>
              <w:bottom w:val="single" w:sz="8" w:space="0" w:color="auto"/>
              <w:right w:val="single" w:sz="8" w:space="0" w:color="auto"/>
            </w:tcBorders>
            <w:shd w:val="clear" w:color="auto" w:fill="auto"/>
            <w:vAlign w:val="center"/>
            <w:hideMark/>
          </w:tcPr>
          <w:p w14:paraId="1A1B739D" w14:textId="77777777" w:rsidR="00CC18A5" w:rsidRPr="00CC18A5" w:rsidRDefault="00CC18A5" w:rsidP="00CC18A5">
            <w:pPr>
              <w:rPr>
                <w:color w:val="000000"/>
                <w:sz w:val="18"/>
                <w:szCs w:val="18"/>
              </w:rPr>
            </w:pPr>
            <w:r w:rsidRPr="00CC18A5">
              <w:rPr>
                <w:color w:val="000000"/>
                <w:sz w:val="18"/>
                <w:szCs w:val="18"/>
              </w:rPr>
              <w:t>Almene komplikationer: AMI</w:t>
            </w:r>
          </w:p>
        </w:tc>
        <w:tc>
          <w:tcPr>
            <w:tcW w:w="1486" w:type="pct"/>
            <w:tcBorders>
              <w:top w:val="nil"/>
              <w:left w:val="nil"/>
              <w:bottom w:val="single" w:sz="8" w:space="0" w:color="auto"/>
              <w:right w:val="single" w:sz="8" w:space="0" w:color="auto"/>
            </w:tcBorders>
            <w:shd w:val="clear" w:color="auto" w:fill="auto"/>
            <w:vAlign w:val="center"/>
            <w:hideMark/>
          </w:tcPr>
          <w:p w14:paraId="2A2F1DE9" w14:textId="77777777" w:rsidR="00CC18A5" w:rsidRPr="00CC18A5" w:rsidRDefault="00CC18A5" w:rsidP="00CC18A5">
            <w:pPr>
              <w:rPr>
                <w:color w:val="000000"/>
                <w:sz w:val="18"/>
                <w:szCs w:val="18"/>
              </w:rPr>
            </w:pPr>
            <w:r w:rsidRPr="00CC18A5">
              <w:rPr>
                <w:color w:val="000000"/>
                <w:sz w:val="18"/>
                <w:szCs w:val="18"/>
              </w:rPr>
              <w:t>Almene komplikationer: AMI</w:t>
            </w:r>
          </w:p>
        </w:tc>
        <w:tc>
          <w:tcPr>
            <w:tcW w:w="100" w:type="pct"/>
            <w:vAlign w:val="center"/>
            <w:hideMark/>
          </w:tcPr>
          <w:p w14:paraId="6C9B3F3F" w14:textId="77777777" w:rsidR="00CC18A5" w:rsidRPr="00CC18A5" w:rsidRDefault="00CC18A5" w:rsidP="00CC18A5">
            <w:pPr>
              <w:rPr>
                <w:sz w:val="20"/>
                <w:szCs w:val="20"/>
              </w:rPr>
            </w:pPr>
          </w:p>
        </w:tc>
      </w:tr>
      <w:tr w:rsidR="00CC18A5" w:rsidRPr="00CC18A5" w14:paraId="2DF7BC02"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73A5802" w14:textId="77777777" w:rsidR="00CC18A5" w:rsidRPr="00CC18A5" w:rsidRDefault="00CC18A5" w:rsidP="00CC18A5">
            <w:pPr>
              <w:rPr>
                <w:color w:val="000000"/>
                <w:sz w:val="18"/>
                <w:szCs w:val="18"/>
              </w:rPr>
            </w:pPr>
            <w:r w:rsidRPr="00CC18A5">
              <w:rPr>
                <w:color w:val="000000"/>
                <w:sz w:val="18"/>
                <w:szCs w:val="18"/>
              </w:rPr>
              <w:lastRenderedPageBreak/>
              <w:t>GL_UD_ALMENKOMPL_1b</w:t>
            </w:r>
          </w:p>
        </w:tc>
        <w:tc>
          <w:tcPr>
            <w:tcW w:w="1486" w:type="pct"/>
            <w:tcBorders>
              <w:top w:val="nil"/>
              <w:left w:val="nil"/>
              <w:bottom w:val="single" w:sz="8" w:space="0" w:color="auto"/>
              <w:right w:val="single" w:sz="8" w:space="0" w:color="auto"/>
            </w:tcBorders>
            <w:shd w:val="clear" w:color="auto" w:fill="auto"/>
            <w:vAlign w:val="center"/>
            <w:hideMark/>
          </w:tcPr>
          <w:p w14:paraId="044F1880" w14:textId="77777777" w:rsidR="00CC18A5" w:rsidRPr="00CC18A5" w:rsidRDefault="00CC18A5" w:rsidP="00CC18A5">
            <w:pPr>
              <w:rPr>
                <w:color w:val="000000"/>
                <w:sz w:val="18"/>
                <w:szCs w:val="18"/>
              </w:rPr>
            </w:pPr>
            <w:r w:rsidRPr="00CC18A5">
              <w:rPr>
                <w:color w:val="000000"/>
                <w:sz w:val="18"/>
                <w:szCs w:val="18"/>
              </w:rPr>
              <w:t>Almene komplikationer: Pumpesvigt</w:t>
            </w:r>
          </w:p>
        </w:tc>
        <w:tc>
          <w:tcPr>
            <w:tcW w:w="1486" w:type="pct"/>
            <w:tcBorders>
              <w:top w:val="nil"/>
              <w:left w:val="nil"/>
              <w:bottom w:val="single" w:sz="8" w:space="0" w:color="auto"/>
              <w:right w:val="single" w:sz="8" w:space="0" w:color="auto"/>
            </w:tcBorders>
            <w:shd w:val="clear" w:color="auto" w:fill="auto"/>
            <w:vAlign w:val="center"/>
            <w:hideMark/>
          </w:tcPr>
          <w:p w14:paraId="696B9CD2" w14:textId="77777777" w:rsidR="00CC18A5" w:rsidRPr="00CC18A5" w:rsidRDefault="00CC18A5" w:rsidP="00CC18A5">
            <w:pPr>
              <w:rPr>
                <w:color w:val="000000"/>
                <w:sz w:val="18"/>
                <w:szCs w:val="18"/>
              </w:rPr>
            </w:pPr>
            <w:r w:rsidRPr="00CC18A5">
              <w:rPr>
                <w:color w:val="000000"/>
                <w:sz w:val="18"/>
                <w:szCs w:val="18"/>
              </w:rPr>
              <w:t>Almene komplikationer: Pumpesvigt</w:t>
            </w:r>
          </w:p>
        </w:tc>
        <w:tc>
          <w:tcPr>
            <w:tcW w:w="100" w:type="pct"/>
            <w:vAlign w:val="center"/>
            <w:hideMark/>
          </w:tcPr>
          <w:p w14:paraId="606C1893" w14:textId="77777777" w:rsidR="00CC18A5" w:rsidRPr="00CC18A5" w:rsidRDefault="00CC18A5" w:rsidP="00CC18A5">
            <w:pPr>
              <w:rPr>
                <w:sz w:val="20"/>
                <w:szCs w:val="20"/>
              </w:rPr>
            </w:pPr>
          </w:p>
        </w:tc>
      </w:tr>
      <w:tr w:rsidR="00CC18A5" w:rsidRPr="00CC18A5" w14:paraId="5F9B9FFD"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3F47531" w14:textId="77777777" w:rsidR="00CC18A5" w:rsidRPr="00CC18A5" w:rsidRDefault="00CC18A5" w:rsidP="00CC18A5">
            <w:pPr>
              <w:rPr>
                <w:color w:val="000000"/>
                <w:sz w:val="18"/>
                <w:szCs w:val="18"/>
              </w:rPr>
            </w:pPr>
            <w:r w:rsidRPr="00CC18A5">
              <w:rPr>
                <w:color w:val="000000"/>
                <w:sz w:val="18"/>
                <w:szCs w:val="18"/>
              </w:rPr>
              <w:t>GL_UD_ALMENKOMPL_1c</w:t>
            </w:r>
          </w:p>
        </w:tc>
        <w:tc>
          <w:tcPr>
            <w:tcW w:w="1486" w:type="pct"/>
            <w:tcBorders>
              <w:top w:val="nil"/>
              <w:left w:val="nil"/>
              <w:bottom w:val="single" w:sz="8" w:space="0" w:color="auto"/>
              <w:right w:val="single" w:sz="8" w:space="0" w:color="auto"/>
            </w:tcBorders>
            <w:shd w:val="clear" w:color="auto" w:fill="auto"/>
            <w:vAlign w:val="center"/>
            <w:hideMark/>
          </w:tcPr>
          <w:p w14:paraId="244091D3" w14:textId="77777777" w:rsidR="00CC18A5" w:rsidRPr="00CC18A5" w:rsidRDefault="00CC18A5" w:rsidP="00CC18A5">
            <w:pPr>
              <w:rPr>
                <w:color w:val="000000"/>
                <w:sz w:val="18"/>
                <w:szCs w:val="18"/>
              </w:rPr>
            </w:pPr>
            <w:r w:rsidRPr="00CC18A5">
              <w:rPr>
                <w:color w:val="000000"/>
                <w:sz w:val="18"/>
                <w:szCs w:val="18"/>
              </w:rPr>
              <w:t>Almene komplikationer: Behandlingskrævende arrytmi</w:t>
            </w:r>
          </w:p>
        </w:tc>
        <w:tc>
          <w:tcPr>
            <w:tcW w:w="1486" w:type="pct"/>
            <w:tcBorders>
              <w:top w:val="nil"/>
              <w:left w:val="nil"/>
              <w:bottom w:val="single" w:sz="8" w:space="0" w:color="auto"/>
              <w:right w:val="single" w:sz="8" w:space="0" w:color="auto"/>
            </w:tcBorders>
            <w:shd w:val="clear" w:color="auto" w:fill="auto"/>
            <w:vAlign w:val="center"/>
            <w:hideMark/>
          </w:tcPr>
          <w:p w14:paraId="5C2707E5" w14:textId="77777777" w:rsidR="00CC18A5" w:rsidRPr="00CC18A5" w:rsidRDefault="00CC18A5" w:rsidP="00CC18A5">
            <w:pPr>
              <w:rPr>
                <w:color w:val="000000"/>
                <w:sz w:val="18"/>
                <w:szCs w:val="18"/>
              </w:rPr>
            </w:pPr>
            <w:r w:rsidRPr="00CC18A5">
              <w:rPr>
                <w:color w:val="000000"/>
                <w:sz w:val="18"/>
                <w:szCs w:val="18"/>
              </w:rPr>
              <w:t>Almene komplikationer: Behandlingskrævende arrytmi</w:t>
            </w:r>
          </w:p>
        </w:tc>
        <w:tc>
          <w:tcPr>
            <w:tcW w:w="100" w:type="pct"/>
            <w:vAlign w:val="center"/>
            <w:hideMark/>
          </w:tcPr>
          <w:p w14:paraId="6066B787" w14:textId="77777777" w:rsidR="00CC18A5" w:rsidRPr="00CC18A5" w:rsidRDefault="00CC18A5" w:rsidP="00CC18A5">
            <w:pPr>
              <w:rPr>
                <w:sz w:val="20"/>
                <w:szCs w:val="20"/>
              </w:rPr>
            </w:pPr>
          </w:p>
        </w:tc>
      </w:tr>
      <w:tr w:rsidR="00CC18A5" w:rsidRPr="00CC18A5" w14:paraId="1988521E" w14:textId="77777777" w:rsidTr="00CC18A5">
        <w:trPr>
          <w:trHeight w:val="19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055A6F7" w14:textId="77777777" w:rsidR="00CC18A5" w:rsidRPr="00CC18A5" w:rsidRDefault="00CC18A5" w:rsidP="00CC18A5">
            <w:pPr>
              <w:rPr>
                <w:color w:val="000000"/>
                <w:sz w:val="18"/>
                <w:szCs w:val="18"/>
              </w:rPr>
            </w:pPr>
            <w:r w:rsidRPr="00CC18A5">
              <w:rPr>
                <w:color w:val="000000"/>
                <w:sz w:val="18"/>
                <w:szCs w:val="18"/>
              </w:rPr>
              <w:t>GL_UD_ALMENKOMPL_2</w:t>
            </w:r>
          </w:p>
        </w:tc>
        <w:tc>
          <w:tcPr>
            <w:tcW w:w="1486" w:type="pct"/>
            <w:tcBorders>
              <w:top w:val="nil"/>
              <w:left w:val="nil"/>
              <w:bottom w:val="single" w:sz="8" w:space="0" w:color="auto"/>
              <w:right w:val="single" w:sz="8" w:space="0" w:color="auto"/>
            </w:tcBorders>
            <w:shd w:val="clear" w:color="auto" w:fill="auto"/>
            <w:vAlign w:val="center"/>
            <w:hideMark/>
          </w:tcPr>
          <w:p w14:paraId="20F34DD0" w14:textId="77777777" w:rsidR="00CC18A5" w:rsidRPr="00CC18A5" w:rsidRDefault="00CC18A5" w:rsidP="00CC18A5">
            <w:pPr>
              <w:rPr>
                <w:color w:val="000000"/>
                <w:sz w:val="18"/>
                <w:szCs w:val="18"/>
              </w:rPr>
            </w:pPr>
            <w:r w:rsidRPr="00CC18A5">
              <w:rPr>
                <w:color w:val="000000"/>
                <w:sz w:val="18"/>
                <w:szCs w:val="18"/>
              </w:rPr>
              <w:t>Almene komplikationer: Behandlingskr. pulmonal komplikation</w:t>
            </w:r>
          </w:p>
        </w:tc>
        <w:tc>
          <w:tcPr>
            <w:tcW w:w="1486" w:type="pct"/>
            <w:tcBorders>
              <w:top w:val="nil"/>
              <w:left w:val="nil"/>
              <w:bottom w:val="single" w:sz="8" w:space="0" w:color="auto"/>
              <w:right w:val="single" w:sz="8" w:space="0" w:color="auto"/>
            </w:tcBorders>
            <w:shd w:val="clear" w:color="auto" w:fill="auto"/>
            <w:vAlign w:val="center"/>
            <w:hideMark/>
          </w:tcPr>
          <w:p w14:paraId="30FCF69C" w14:textId="77777777" w:rsidR="00CC18A5" w:rsidRPr="00CC18A5" w:rsidRDefault="00CC18A5" w:rsidP="00CC18A5">
            <w:pPr>
              <w:rPr>
                <w:color w:val="000000"/>
                <w:sz w:val="18"/>
                <w:szCs w:val="18"/>
              </w:rPr>
            </w:pPr>
            <w:r w:rsidRPr="00CC18A5">
              <w:rPr>
                <w:color w:val="000000"/>
                <w:sz w:val="18"/>
                <w:szCs w:val="18"/>
              </w:rPr>
              <w:t>Almene komplikationer: Behandlingskr. pulmonal komplikation</w:t>
            </w:r>
          </w:p>
        </w:tc>
        <w:tc>
          <w:tcPr>
            <w:tcW w:w="100" w:type="pct"/>
            <w:vAlign w:val="center"/>
            <w:hideMark/>
          </w:tcPr>
          <w:p w14:paraId="738D9489" w14:textId="77777777" w:rsidR="00CC18A5" w:rsidRPr="00CC18A5" w:rsidRDefault="00CC18A5" w:rsidP="00CC18A5">
            <w:pPr>
              <w:rPr>
                <w:sz w:val="20"/>
                <w:szCs w:val="20"/>
              </w:rPr>
            </w:pPr>
          </w:p>
        </w:tc>
      </w:tr>
      <w:tr w:rsidR="00CC18A5" w:rsidRPr="00CC18A5" w14:paraId="2BF56C39"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DC3169A" w14:textId="77777777" w:rsidR="00CC18A5" w:rsidRPr="00CC18A5" w:rsidRDefault="00CC18A5" w:rsidP="00CC18A5">
            <w:pPr>
              <w:rPr>
                <w:color w:val="000000"/>
                <w:sz w:val="18"/>
                <w:szCs w:val="18"/>
              </w:rPr>
            </w:pPr>
            <w:r w:rsidRPr="00CC18A5">
              <w:rPr>
                <w:color w:val="000000"/>
                <w:sz w:val="18"/>
                <w:szCs w:val="18"/>
              </w:rPr>
              <w:t>GL_UD_ALMENKOMPL_4</w:t>
            </w:r>
          </w:p>
        </w:tc>
        <w:tc>
          <w:tcPr>
            <w:tcW w:w="1486" w:type="pct"/>
            <w:tcBorders>
              <w:top w:val="nil"/>
              <w:left w:val="nil"/>
              <w:bottom w:val="single" w:sz="8" w:space="0" w:color="auto"/>
              <w:right w:val="single" w:sz="8" w:space="0" w:color="auto"/>
            </w:tcBorders>
            <w:shd w:val="clear" w:color="auto" w:fill="auto"/>
            <w:vAlign w:val="center"/>
            <w:hideMark/>
          </w:tcPr>
          <w:p w14:paraId="6046D348" w14:textId="77777777" w:rsidR="00CC18A5" w:rsidRPr="00CC18A5" w:rsidRDefault="00CC18A5" w:rsidP="00CC18A5">
            <w:pPr>
              <w:rPr>
                <w:color w:val="000000"/>
                <w:sz w:val="18"/>
                <w:szCs w:val="18"/>
              </w:rPr>
            </w:pPr>
            <w:r w:rsidRPr="00CC18A5">
              <w:rPr>
                <w:color w:val="000000"/>
                <w:sz w:val="18"/>
                <w:szCs w:val="18"/>
              </w:rPr>
              <w:t>Almene komplikationer: Postoperativt dialysebehov</w:t>
            </w:r>
          </w:p>
        </w:tc>
        <w:tc>
          <w:tcPr>
            <w:tcW w:w="1486" w:type="pct"/>
            <w:tcBorders>
              <w:top w:val="nil"/>
              <w:left w:val="nil"/>
              <w:bottom w:val="single" w:sz="8" w:space="0" w:color="auto"/>
              <w:right w:val="single" w:sz="8" w:space="0" w:color="auto"/>
            </w:tcBorders>
            <w:shd w:val="clear" w:color="auto" w:fill="auto"/>
            <w:vAlign w:val="center"/>
            <w:hideMark/>
          </w:tcPr>
          <w:p w14:paraId="182459FC" w14:textId="77777777" w:rsidR="00CC18A5" w:rsidRPr="00CC18A5" w:rsidRDefault="00CC18A5" w:rsidP="00CC18A5">
            <w:pPr>
              <w:rPr>
                <w:color w:val="000000"/>
                <w:sz w:val="18"/>
                <w:szCs w:val="18"/>
              </w:rPr>
            </w:pPr>
            <w:r w:rsidRPr="00CC18A5">
              <w:rPr>
                <w:color w:val="000000"/>
                <w:sz w:val="18"/>
                <w:szCs w:val="18"/>
              </w:rPr>
              <w:t>Almene komplikationer: Postoperativt dialysebehov</w:t>
            </w:r>
          </w:p>
        </w:tc>
        <w:tc>
          <w:tcPr>
            <w:tcW w:w="100" w:type="pct"/>
            <w:vAlign w:val="center"/>
            <w:hideMark/>
          </w:tcPr>
          <w:p w14:paraId="459CD072" w14:textId="77777777" w:rsidR="00CC18A5" w:rsidRPr="00CC18A5" w:rsidRDefault="00CC18A5" w:rsidP="00CC18A5">
            <w:pPr>
              <w:rPr>
                <w:sz w:val="20"/>
                <w:szCs w:val="20"/>
              </w:rPr>
            </w:pPr>
          </w:p>
        </w:tc>
      </w:tr>
      <w:tr w:rsidR="00CC18A5" w:rsidRPr="00CC18A5" w14:paraId="0485EA29"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459323" w14:textId="77777777" w:rsidR="00CC18A5" w:rsidRPr="00CC18A5" w:rsidRDefault="00CC18A5" w:rsidP="00CC18A5">
            <w:pPr>
              <w:rPr>
                <w:color w:val="000000"/>
                <w:sz w:val="18"/>
                <w:szCs w:val="18"/>
              </w:rPr>
            </w:pPr>
            <w:r w:rsidRPr="00CC18A5">
              <w:rPr>
                <w:color w:val="000000"/>
                <w:sz w:val="18"/>
                <w:szCs w:val="18"/>
              </w:rPr>
              <w:t>GL_UD_ALMENKOMPL_5</w:t>
            </w:r>
          </w:p>
        </w:tc>
        <w:tc>
          <w:tcPr>
            <w:tcW w:w="1486" w:type="pct"/>
            <w:tcBorders>
              <w:top w:val="nil"/>
              <w:left w:val="nil"/>
              <w:bottom w:val="single" w:sz="8" w:space="0" w:color="auto"/>
              <w:right w:val="single" w:sz="8" w:space="0" w:color="auto"/>
            </w:tcBorders>
            <w:shd w:val="clear" w:color="auto" w:fill="auto"/>
            <w:vAlign w:val="center"/>
            <w:hideMark/>
          </w:tcPr>
          <w:p w14:paraId="652A63AE" w14:textId="77777777" w:rsidR="00CC18A5" w:rsidRPr="00CC18A5" w:rsidRDefault="00CC18A5" w:rsidP="00CC18A5">
            <w:pPr>
              <w:rPr>
                <w:color w:val="000000"/>
                <w:sz w:val="18"/>
                <w:szCs w:val="18"/>
              </w:rPr>
            </w:pPr>
            <w:r w:rsidRPr="00CC18A5">
              <w:rPr>
                <w:color w:val="000000"/>
                <w:sz w:val="18"/>
                <w:szCs w:val="18"/>
              </w:rPr>
              <w:t>Almene komplikationer: Intensiv afdeling over 3 døgn</w:t>
            </w:r>
          </w:p>
        </w:tc>
        <w:tc>
          <w:tcPr>
            <w:tcW w:w="1486" w:type="pct"/>
            <w:tcBorders>
              <w:top w:val="nil"/>
              <w:left w:val="nil"/>
              <w:bottom w:val="single" w:sz="8" w:space="0" w:color="auto"/>
              <w:right w:val="single" w:sz="8" w:space="0" w:color="auto"/>
            </w:tcBorders>
            <w:shd w:val="clear" w:color="auto" w:fill="auto"/>
            <w:vAlign w:val="center"/>
            <w:hideMark/>
          </w:tcPr>
          <w:p w14:paraId="263EEC5F" w14:textId="77777777" w:rsidR="00CC18A5" w:rsidRPr="00CC18A5" w:rsidRDefault="00CC18A5" w:rsidP="00CC18A5">
            <w:pPr>
              <w:rPr>
                <w:color w:val="000000"/>
                <w:sz w:val="18"/>
                <w:szCs w:val="18"/>
              </w:rPr>
            </w:pPr>
            <w:r w:rsidRPr="00CC18A5">
              <w:rPr>
                <w:color w:val="000000"/>
                <w:sz w:val="18"/>
                <w:szCs w:val="18"/>
              </w:rPr>
              <w:t>Almene komplikationer: Intensiv afdeling over 3 døgn</w:t>
            </w:r>
          </w:p>
        </w:tc>
        <w:tc>
          <w:tcPr>
            <w:tcW w:w="100" w:type="pct"/>
            <w:vAlign w:val="center"/>
            <w:hideMark/>
          </w:tcPr>
          <w:p w14:paraId="56FEB581" w14:textId="77777777" w:rsidR="00CC18A5" w:rsidRPr="00CC18A5" w:rsidRDefault="00CC18A5" w:rsidP="00CC18A5">
            <w:pPr>
              <w:rPr>
                <w:sz w:val="20"/>
                <w:szCs w:val="20"/>
              </w:rPr>
            </w:pPr>
          </w:p>
        </w:tc>
      </w:tr>
      <w:tr w:rsidR="00CC18A5" w:rsidRPr="00CC18A5" w14:paraId="1C2BB792"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074E7A3" w14:textId="77777777" w:rsidR="00CC18A5" w:rsidRPr="00CC18A5" w:rsidRDefault="00CC18A5" w:rsidP="00CC18A5">
            <w:pPr>
              <w:rPr>
                <w:color w:val="000000"/>
                <w:sz w:val="18"/>
                <w:szCs w:val="18"/>
              </w:rPr>
            </w:pPr>
            <w:r w:rsidRPr="00CC18A5">
              <w:rPr>
                <w:color w:val="000000"/>
                <w:sz w:val="18"/>
                <w:szCs w:val="18"/>
              </w:rPr>
              <w:t>GL_UD_ALMENKOMPL_6</w:t>
            </w:r>
          </w:p>
        </w:tc>
        <w:tc>
          <w:tcPr>
            <w:tcW w:w="1486" w:type="pct"/>
            <w:tcBorders>
              <w:top w:val="nil"/>
              <w:left w:val="nil"/>
              <w:bottom w:val="single" w:sz="8" w:space="0" w:color="auto"/>
              <w:right w:val="single" w:sz="8" w:space="0" w:color="auto"/>
            </w:tcBorders>
            <w:shd w:val="clear" w:color="auto" w:fill="auto"/>
            <w:vAlign w:val="center"/>
            <w:hideMark/>
          </w:tcPr>
          <w:p w14:paraId="3FE7094B" w14:textId="77777777" w:rsidR="00CC18A5" w:rsidRPr="00CC18A5" w:rsidRDefault="00CC18A5" w:rsidP="00CC18A5">
            <w:pPr>
              <w:rPr>
                <w:color w:val="000000"/>
                <w:sz w:val="18"/>
                <w:szCs w:val="18"/>
              </w:rPr>
            </w:pPr>
            <w:r w:rsidRPr="00CC18A5">
              <w:rPr>
                <w:color w:val="000000"/>
                <w:sz w:val="18"/>
                <w:szCs w:val="18"/>
              </w:rPr>
              <w:t>Almene komplikationer: TCI postoperativt</w:t>
            </w:r>
          </w:p>
        </w:tc>
        <w:tc>
          <w:tcPr>
            <w:tcW w:w="1486" w:type="pct"/>
            <w:tcBorders>
              <w:top w:val="nil"/>
              <w:left w:val="nil"/>
              <w:bottom w:val="single" w:sz="8" w:space="0" w:color="auto"/>
              <w:right w:val="single" w:sz="8" w:space="0" w:color="auto"/>
            </w:tcBorders>
            <w:shd w:val="clear" w:color="auto" w:fill="auto"/>
            <w:vAlign w:val="center"/>
            <w:hideMark/>
          </w:tcPr>
          <w:p w14:paraId="1D5C5B1D" w14:textId="77777777" w:rsidR="00CC18A5" w:rsidRPr="00CC18A5" w:rsidRDefault="00CC18A5" w:rsidP="00CC18A5">
            <w:pPr>
              <w:rPr>
                <w:color w:val="000000"/>
                <w:sz w:val="18"/>
                <w:szCs w:val="18"/>
              </w:rPr>
            </w:pPr>
            <w:r w:rsidRPr="00CC18A5">
              <w:rPr>
                <w:color w:val="000000"/>
                <w:sz w:val="18"/>
                <w:szCs w:val="18"/>
              </w:rPr>
              <w:t>Almene komplikationer: TCI postoperativt</w:t>
            </w:r>
          </w:p>
        </w:tc>
        <w:tc>
          <w:tcPr>
            <w:tcW w:w="100" w:type="pct"/>
            <w:vAlign w:val="center"/>
            <w:hideMark/>
          </w:tcPr>
          <w:p w14:paraId="7B202B58" w14:textId="77777777" w:rsidR="00CC18A5" w:rsidRPr="00CC18A5" w:rsidRDefault="00CC18A5" w:rsidP="00CC18A5">
            <w:pPr>
              <w:rPr>
                <w:sz w:val="20"/>
                <w:szCs w:val="20"/>
              </w:rPr>
            </w:pPr>
          </w:p>
        </w:tc>
      </w:tr>
      <w:tr w:rsidR="00CC18A5" w:rsidRPr="00CC18A5" w14:paraId="0422BD37"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42E2565" w14:textId="77777777" w:rsidR="00CC18A5" w:rsidRPr="00CC18A5" w:rsidRDefault="00CC18A5" w:rsidP="00CC18A5">
            <w:pPr>
              <w:rPr>
                <w:color w:val="000000"/>
                <w:sz w:val="18"/>
                <w:szCs w:val="18"/>
              </w:rPr>
            </w:pPr>
            <w:r w:rsidRPr="00CC18A5">
              <w:rPr>
                <w:color w:val="000000"/>
                <w:sz w:val="18"/>
                <w:szCs w:val="18"/>
              </w:rPr>
              <w:t>GL_UD_ALMENKOMPL_7</w:t>
            </w:r>
          </w:p>
        </w:tc>
        <w:tc>
          <w:tcPr>
            <w:tcW w:w="1486" w:type="pct"/>
            <w:tcBorders>
              <w:top w:val="nil"/>
              <w:left w:val="nil"/>
              <w:bottom w:val="single" w:sz="8" w:space="0" w:color="auto"/>
              <w:right w:val="single" w:sz="8" w:space="0" w:color="auto"/>
            </w:tcBorders>
            <w:shd w:val="clear" w:color="auto" w:fill="auto"/>
            <w:vAlign w:val="center"/>
            <w:hideMark/>
          </w:tcPr>
          <w:p w14:paraId="095D66DE" w14:textId="77777777" w:rsidR="00CC18A5" w:rsidRPr="00CC18A5" w:rsidRDefault="00CC18A5" w:rsidP="00CC18A5">
            <w:pPr>
              <w:rPr>
                <w:color w:val="000000"/>
                <w:sz w:val="18"/>
                <w:szCs w:val="18"/>
              </w:rPr>
            </w:pPr>
            <w:r w:rsidRPr="00CC18A5">
              <w:rPr>
                <w:color w:val="000000"/>
                <w:sz w:val="18"/>
                <w:szCs w:val="18"/>
              </w:rPr>
              <w:t>Almene komplikationer: Stroke postoperativt</w:t>
            </w:r>
          </w:p>
        </w:tc>
        <w:tc>
          <w:tcPr>
            <w:tcW w:w="1486" w:type="pct"/>
            <w:tcBorders>
              <w:top w:val="nil"/>
              <w:left w:val="nil"/>
              <w:bottom w:val="single" w:sz="8" w:space="0" w:color="auto"/>
              <w:right w:val="single" w:sz="8" w:space="0" w:color="auto"/>
            </w:tcBorders>
            <w:shd w:val="clear" w:color="auto" w:fill="auto"/>
            <w:vAlign w:val="center"/>
            <w:hideMark/>
          </w:tcPr>
          <w:p w14:paraId="5F3FF796" w14:textId="77777777" w:rsidR="00CC18A5" w:rsidRPr="00CC18A5" w:rsidRDefault="00CC18A5" w:rsidP="00CC18A5">
            <w:pPr>
              <w:rPr>
                <w:color w:val="000000"/>
                <w:sz w:val="18"/>
                <w:szCs w:val="18"/>
              </w:rPr>
            </w:pPr>
            <w:r w:rsidRPr="00CC18A5">
              <w:rPr>
                <w:color w:val="000000"/>
                <w:sz w:val="18"/>
                <w:szCs w:val="18"/>
              </w:rPr>
              <w:t>Almene komplikationer: Stroke postoperativt</w:t>
            </w:r>
          </w:p>
        </w:tc>
        <w:tc>
          <w:tcPr>
            <w:tcW w:w="100" w:type="pct"/>
            <w:vAlign w:val="center"/>
            <w:hideMark/>
          </w:tcPr>
          <w:p w14:paraId="340A2463" w14:textId="77777777" w:rsidR="00CC18A5" w:rsidRPr="00CC18A5" w:rsidRDefault="00CC18A5" w:rsidP="00CC18A5">
            <w:pPr>
              <w:rPr>
                <w:sz w:val="20"/>
                <w:szCs w:val="20"/>
              </w:rPr>
            </w:pPr>
          </w:p>
        </w:tc>
      </w:tr>
      <w:tr w:rsidR="00CC18A5" w:rsidRPr="00CC18A5" w14:paraId="3A33830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3C192E3" w14:textId="77777777" w:rsidR="00CC18A5" w:rsidRPr="00CC18A5" w:rsidRDefault="00CC18A5" w:rsidP="00CC18A5">
            <w:pPr>
              <w:rPr>
                <w:color w:val="000000"/>
                <w:sz w:val="18"/>
                <w:szCs w:val="18"/>
              </w:rPr>
            </w:pPr>
            <w:r w:rsidRPr="00CC18A5">
              <w:rPr>
                <w:color w:val="000000"/>
                <w:sz w:val="18"/>
                <w:szCs w:val="18"/>
              </w:rPr>
              <w:t>GL_UD_ALMENKOMPL_8</w:t>
            </w:r>
          </w:p>
        </w:tc>
        <w:tc>
          <w:tcPr>
            <w:tcW w:w="1486" w:type="pct"/>
            <w:tcBorders>
              <w:top w:val="nil"/>
              <w:left w:val="nil"/>
              <w:bottom w:val="single" w:sz="8" w:space="0" w:color="auto"/>
              <w:right w:val="single" w:sz="8" w:space="0" w:color="auto"/>
            </w:tcBorders>
            <w:shd w:val="clear" w:color="auto" w:fill="auto"/>
            <w:vAlign w:val="center"/>
            <w:hideMark/>
          </w:tcPr>
          <w:p w14:paraId="742CF93C" w14:textId="77777777" w:rsidR="00CC18A5" w:rsidRPr="00CC18A5" w:rsidRDefault="00CC18A5" w:rsidP="00CC18A5">
            <w:pPr>
              <w:rPr>
                <w:color w:val="000000"/>
                <w:sz w:val="18"/>
                <w:szCs w:val="18"/>
              </w:rPr>
            </w:pPr>
            <w:r w:rsidRPr="00CC18A5">
              <w:rPr>
                <w:color w:val="000000"/>
                <w:sz w:val="18"/>
                <w:szCs w:val="18"/>
              </w:rPr>
              <w:t>Almene komplikationer: Andet</w:t>
            </w:r>
          </w:p>
        </w:tc>
        <w:tc>
          <w:tcPr>
            <w:tcW w:w="1486" w:type="pct"/>
            <w:tcBorders>
              <w:top w:val="nil"/>
              <w:left w:val="nil"/>
              <w:bottom w:val="single" w:sz="8" w:space="0" w:color="auto"/>
              <w:right w:val="single" w:sz="8" w:space="0" w:color="auto"/>
            </w:tcBorders>
            <w:shd w:val="clear" w:color="auto" w:fill="auto"/>
            <w:vAlign w:val="center"/>
            <w:hideMark/>
          </w:tcPr>
          <w:p w14:paraId="7C626CC7" w14:textId="77777777" w:rsidR="00CC18A5" w:rsidRPr="00CC18A5" w:rsidRDefault="00CC18A5" w:rsidP="00CC18A5">
            <w:pPr>
              <w:rPr>
                <w:color w:val="000000"/>
                <w:sz w:val="18"/>
                <w:szCs w:val="18"/>
              </w:rPr>
            </w:pPr>
            <w:r w:rsidRPr="00CC18A5">
              <w:rPr>
                <w:color w:val="000000"/>
                <w:sz w:val="18"/>
                <w:szCs w:val="18"/>
              </w:rPr>
              <w:t>Almene komplikationer: Andet</w:t>
            </w:r>
          </w:p>
        </w:tc>
        <w:tc>
          <w:tcPr>
            <w:tcW w:w="100" w:type="pct"/>
            <w:vAlign w:val="center"/>
            <w:hideMark/>
          </w:tcPr>
          <w:p w14:paraId="66F40367" w14:textId="77777777" w:rsidR="00CC18A5" w:rsidRPr="00CC18A5" w:rsidRDefault="00CC18A5" w:rsidP="00CC18A5">
            <w:pPr>
              <w:rPr>
                <w:sz w:val="20"/>
                <w:szCs w:val="20"/>
              </w:rPr>
            </w:pPr>
          </w:p>
        </w:tc>
      </w:tr>
      <w:tr w:rsidR="00CC18A5" w:rsidRPr="00CC18A5" w14:paraId="61D1CEB1"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53659A4" w14:textId="77777777" w:rsidR="00CC18A5" w:rsidRPr="00CC18A5" w:rsidRDefault="00CC18A5" w:rsidP="00CC18A5">
            <w:pPr>
              <w:rPr>
                <w:color w:val="000000"/>
                <w:sz w:val="18"/>
                <w:szCs w:val="18"/>
              </w:rPr>
            </w:pPr>
            <w:r w:rsidRPr="00CC18A5">
              <w:rPr>
                <w:color w:val="000000"/>
                <w:sz w:val="18"/>
                <w:szCs w:val="18"/>
              </w:rPr>
              <w:t>GL_UD_ALMENKOMPL_9</w:t>
            </w:r>
          </w:p>
        </w:tc>
        <w:tc>
          <w:tcPr>
            <w:tcW w:w="1486" w:type="pct"/>
            <w:tcBorders>
              <w:top w:val="nil"/>
              <w:left w:val="nil"/>
              <w:bottom w:val="single" w:sz="8" w:space="0" w:color="auto"/>
              <w:right w:val="single" w:sz="8" w:space="0" w:color="auto"/>
            </w:tcBorders>
            <w:shd w:val="clear" w:color="auto" w:fill="auto"/>
            <w:vAlign w:val="center"/>
            <w:hideMark/>
          </w:tcPr>
          <w:p w14:paraId="7119C7F6" w14:textId="77777777" w:rsidR="00CC18A5" w:rsidRPr="00CC18A5" w:rsidRDefault="00CC18A5" w:rsidP="00CC18A5">
            <w:pPr>
              <w:rPr>
                <w:color w:val="000000"/>
                <w:sz w:val="18"/>
                <w:szCs w:val="18"/>
              </w:rPr>
            </w:pPr>
            <w:r w:rsidRPr="00CC18A5">
              <w:rPr>
                <w:color w:val="000000"/>
                <w:sz w:val="18"/>
                <w:szCs w:val="18"/>
              </w:rPr>
              <w:t>Almene komplikationer: TIA postoperativt</w:t>
            </w:r>
          </w:p>
        </w:tc>
        <w:tc>
          <w:tcPr>
            <w:tcW w:w="1486" w:type="pct"/>
            <w:tcBorders>
              <w:top w:val="nil"/>
              <w:left w:val="nil"/>
              <w:bottom w:val="single" w:sz="8" w:space="0" w:color="auto"/>
              <w:right w:val="single" w:sz="8" w:space="0" w:color="auto"/>
            </w:tcBorders>
            <w:shd w:val="clear" w:color="auto" w:fill="auto"/>
            <w:vAlign w:val="center"/>
            <w:hideMark/>
          </w:tcPr>
          <w:p w14:paraId="05190AFA" w14:textId="77777777" w:rsidR="00CC18A5" w:rsidRPr="00CC18A5" w:rsidRDefault="00CC18A5" w:rsidP="00CC18A5">
            <w:pPr>
              <w:rPr>
                <w:color w:val="000000"/>
                <w:sz w:val="18"/>
                <w:szCs w:val="18"/>
              </w:rPr>
            </w:pPr>
            <w:r w:rsidRPr="00CC18A5">
              <w:rPr>
                <w:color w:val="000000"/>
                <w:sz w:val="18"/>
                <w:szCs w:val="18"/>
              </w:rPr>
              <w:t>Almene komplikationer: TIA postoperativt</w:t>
            </w:r>
          </w:p>
        </w:tc>
        <w:tc>
          <w:tcPr>
            <w:tcW w:w="100" w:type="pct"/>
            <w:vAlign w:val="center"/>
            <w:hideMark/>
          </w:tcPr>
          <w:p w14:paraId="2CC6CDCC" w14:textId="77777777" w:rsidR="00CC18A5" w:rsidRPr="00CC18A5" w:rsidRDefault="00CC18A5" w:rsidP="00CC18A5">
            <w:pPr>
              <w:rPr>
                <w:sz w:val="20"/>
                <w:szCs w:val="20"/>
              </w:rPr>
            </w:pPr>
          </w:p>
        </w:tc>
      </w:tr>
      <w:tr w:rsidR="00CC18A5" w:rsidRPr="00CC18A5" w14:paraId="6255BEE8"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8F3565C" w14:textId="77777777" w:rsidR="00CC18A5" w:rsidRPr="00CC18A5" w:rsidRDefault="00CC18A5" w:rsidP="00CC18A5">
            <w:pPr>
              <w:rPr>
                <w:color w:val="000000"/>
                <w:sz w:val="18"/>
                <w:szCs w:val="18"/>
              </w:rPr>
            </w:pPr>
            <w:r w:rsidRPr="00CC18A5">
              <w:rPr>
                <w:color w:val="000000"/>
                <w:sz w:val="18"/>
                <w:szCs w:val="18"/>
              </w:rPr>
              <w:lastRenderedPageBreak/>
              <w:t>GL_UD_ALMENKOMPL_10</w:t>
            </w:r>
          </w:p>
        </w:tc>
        <w:tc>
          <w:tcPr>
            <w:tcW w:w="1486" w:type="pct"/>
            <w:tcBorders>
              <w:top w:val="nil"/>
              <w:left w:val="nil"/>
              <w:bottom w:val="single" w:sz="8" w:space="0" w:color="auto"/>
              <w:right w:val="single" w:sz="8" w:space="0" w:color="auto"/>
            </w:tcBorders>
            <w:shd w:val="clear" w:color="auto" w:fill="auto"/>
            <w:vAlign w:val="center"/>
            <w:hideMark/>
          </w:tcPr>
          <w:p w14:paraId="3A44DD24" w14:textId="77777777" w:rsidR="00CC18A5" w:rsidRPr="00CC18A5" w:rsidRDefault="00CC18A5" w:rsidP="00CC18A5">
            <w:pPr>
              <w:rPr>
                <w:color w:val="000000"/>
                <w:sz w:val="18"/>
                <w:szCs w:val="18"/>
              </w:rPr>
            </w:pPr>
            <w:r w:rsidRPr="00CC18A5">
              <w:rPr>
                <w:color w:val="000000"/>
                <w:sz w:val="18"/>
                <w:szCs w:val="18"/>
              </w:rPr>
              <w:t>Almene komplikationer: Dyb venetrombose</w:t>
            </w:r>
          </w:p>
        </w:tc>
        <w:tc>
          <w:tcPr>
            <w:tcW w:w="1486" w:type="pct"/>
            <w:tcBorders>
              <w:top w:val="nil"/>
              <w:left w:val="nil"/>
              <w:bottom w:val="single" w:sz="8" w:space="0" w:color="auto"/>
              <w:right w:val="single" w:sz="8" w:space="0" w:color="auto"/>
            </w:tcBorders>
            <w:shd w:val="clear" w:color="auto" w:fill="auto"/>
            <w:vAlign w:val="center"/>
            <w:hideMark/>
          </w:tcPr>
          <w:p w14:paraId="7EE4801F" w14:textId="77777777" w:rsidR="00CC18A5" w:rsidRPr="00CC18A5" w:rsidRDefault="00CC18A5" w:rsidP="00CC18A5">
            <w:pPr>
              <w:rPr>
                <w:color w:val="000000"/>
                <w:sz w:val="18"/>
                <w:szCs w:val="18"/>
              </w:rPr>
            </w:pPr>
            <w:r w:rsidRPr="00CC18A5">
              <w:rPr>
                <w:color w:val="000000"/>
                <w:sz w:val="18"/>
                <w:szCs w:val="18"/>
              </w:rPr>
              <w:t>Almene komplikationer: Dyb venetrombose</w:t>
            </w:r>
          </w:p>
        </w:tc>
        <w:tc>
          <w:tcPr>
            <w:tcW w:w="100" w:type="pct"/>
            <w:vAlign w:val="center"/>
            <w:hideMark/>
          </w:tcPr>
          <w:p w14:paraId="1F14217F" w14:textId="77777777" w:rsidR="00CC18A5" w:rsidRPr="00CC18A5" w:rsidRDefault="00CC18A5" w:rsidP="00CC18A5">
            <w:pPr>
              <w:rPr>
                <w:sz w:val="20"/>
                <w:szCs w:val="20"/>
              </w:rPr>
            </w:pPr>
          </w:p>
        </w:tc>
      </w:tr>
      <w:tr w:rsidR="00CC18A5" w:rsidRPr="00CC18A5" w14:paraId="738F1E7E"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E89A5D9" w14:textId="77777777" w:rsidR="00CC18A5" w:rsidRPr="00CC18A5" w:rsidRDefault="00CC18A5" w:rsidP="00CC18A5">
            <w:pPr>
              <w:rPr>
                <w:color w:val="000000"/>
                <w:sz w:val="18"/>
                <w:szCs w:val="18"/>
              </w:rPr>
            </w:pPr>
            <w:r w:rsidRPr="00CC18A5">
              <w:rPr>
                <w:color w:val="000000"/>
                <w:sz w:val="18"/>
                <w:szCs w:val="18"/>
              </w:rPr>
              <w:t>GL_UD_ALMENKOMPL_11</w:t>
            </w:r>
          </w:p>
        </w:tc>
        <w:tc>
          <w:tcPr>
            <w:tcW w:w="1486" w:type="pct"/>
            <w:tcBorders>
              <w:top w:val="nil"/>
              <w:left w:val="nil"/>
              <w:bottom w:val="single" w:sz="8" w:space="0" w:color="auto"/>
              <w:right w:val="single" w:sz="8" w:space="0" w:color="auto"/>
            </w:tcBorders>
            <w:shd w:val="clear" w:color="auto" w:fill="auto"/>
            <w:vAlign w:val="center"/>
            <w:hideMark/>
          </w:tcPr>
          <w:p w14:paraId="51AC27F5" w14:textId="77777777" w:rsidR="00CC18A5" w:rsidRPr="00CC18A5" w:rsidRDefault="00CC18A5" w:rsidP="00CC18A5">
            <w:pPr>
              <w:rPr>
                <w:color w:val="000000"/>
                <w:sz w:val="18"/>
                <w:szCs w:val="18"/>
              </w:rPr>
            </w:pPr>
            <w:r w:rsidRPr="00CC18A5">
              <w:rPr>
                <w:color w:val="000000"/>
                <w:sz w:val="18"/>
                <w:szCs w:val="18"/>
              </w:rPr>
              <w:t>Almene komplikationer: Lungeembolus</w:t>
            </w:r>
          </w:p>
        </w:tc>
        <w:tc>
          <w:tcPr>
            <w:tcW w:w="1486" w:type="pct"/>
            <w:tcBorders>
              <w:top w:val="nil"/>
              <w:left w:val="nil"/>
              <w:bottom w:val="single" w:sz="8" w:space="0" w:color="auto"/>
              <w:right w:val="single" w:sz="8" w:space="0" w:color="auto"/>
            </w:tcBorders>
            <w:shd w:val="clear" w:color="auto" w:fill="auto"/>
            <w:vAlign w:val="center"/>
            <w:hideMark/>
          </w:tcPr>
          <w:p w14:paraId="5485CFB3" w14:textId="77777777" w:rsidR="00CC18A5" w:rsidRPr="00CC18A5" w:rsidRDefault="00CC18A5" w:rsidP="00CC18A5">
            <w:pPr>
              <w:rPr>
                <w:color w:val="000000"/>
                <w:sz w:val="18"/>
                <w:szCs w:val="18"/>
              </w:rPr>
            </w:pPr>
            <w:r w:rsidRPr="00CC18A5">
              <w:rPr>
                <w:color w:val="000000"/>
                <w:sz w:val="18"/>
                <w:szCs w:val="18"/>
              </w:rPr>
              <w:t>Almene komplikationer: Lungeembolus</w:t>
            </w:r>
          </w:p>
        </w:tc>
        <w:tc>
          <w:tcPr>
            <w:tcW w:w="100" w:type="pct"/>
            <w:vAlign w:val="center"/>
            <w:hideMark/>
          </w:tcPr>
          <w:p w14:paraId="2C7DDCDF" w14:textId="77777777" w:rsidR="00CC18A5" w:rsidRPr="00CC18A5" w:rsidRDefault="00CC18A5" w:rsidP="00CC18A5">
            <w:pPr>
              <w:rPr>
                <w:sz w:val="20"/>
                <w:szCs w:val="20"/>
              </w:rPr>
            </w:pPr>
          </w:p>
        </w:tc>
      </w:tr>
      <w:tr w:rsidR="00CC18A5" w:rsidRPr="00CC18A5" w14:paraId="48668EF3"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491AC8D" w14:textId="77777777" w:rsidR="00CC18A5" w:rsidRPr="00CC18A5" w:rsidRDefault="00CC18A5" w:rsidP="00CC18A5">
            <w:pPr>
              <w:rPr>
                <w:color w:val="000000"/>
                <w:sz w:val="18"/>
                <w:szCs w:val="18"/>
              </w:rPr>
            </w:pPr>
            <w:r w:rsidRPr="00CC18A5">
              <w:rPr>
                <w:color w:val="000000"/>
                <w:sz w:val="18"/>
                <w:szCs w:val="18"/>
              </w:rPr>
              <w:t>GL_UD_ALMENKOMPL_12</w:t>
            </w:r>
          </w:p>
        </w:tc>
        <w:tc>
          <w:tcPr>
            <w:tcW w:w="1486" w:type="pct"/>
            <w:tcBorders>
              <w:top w:val="nil"/>
              <w:left w:val="nil"/>
              <w:bottom w:val="single" w:sz="8" w:space="0" w:color="auto"/>
              <w:right w:val="single" w:sz="8" w:space="0" w:color="auto"/>
            </w:tcBorders>
            <w:shd w:val="clear" w:color="auto" w:fill="auto"/>
            <w:vAlign w:val="center"/>
            <w:hideMark/>
          </w:tcPr>
          <w:p w14:paraId="739582E6" w14:textId="77777777" w:rsidR="00CC18A5" w:rsidRPr="00CC18A5" w:rsidRDefault="00CC18A5" w:rsidP="00CC18A5">
            <w:pPr>
              <w:rPr>
                <w:color w:val="000000"/>
                <w:sz w:val="18"/>
                <w:szCs w:val="18"/>
              </w:rPr>
            </w:pPr>
            <w:r w:rsidRPr="00CC18A5">
              <w:rPr>
                <w:color w:val="000000"/>
                <w:sz w:val="18"/>
                <w:szCs w:val="18"/>
              </w:rPr>
              <w:t>Almene komplikationer: Ekstremitets kompartmentsyndrom</w:t>
            </w:r>
          </w:p>
        </w:tc>
        <w:tc>
          <w:tcPr>
            <w:tcW w:w="1486" w:type="pct"/>
            <w:tcBorders>
              <w:top w:val="nil"/>
              <w:left w:val="nil"/>
              <w:bottom w:val="single" w:sz="8" w:space="0" w:color="auto"/>
              <w:right w:val="single" w:sz="8" w:space="0" w:color="auto"/>
            </w:tcBorders>
            <w:shd w:val="clear" w:color="auto" w:fill="auto"/>
            <w:vAlign w:val="center"/>
            <w:hideMark/>
          </w:tcPr>
          <w:p w14:paraId="49CB9E0D" w14:textId="77777777" w:rsidR="00CC18A5" w:rsidRPr="00CC18A5" w:rsidRDefault="00CC18A5" w:rsidP="00CC18A5">
            <w:pPr>
              <w:rPr>
                <w:color w:val="000000"/>
                <w:sz w:val="18"/>
                <w:szCs w:val="18"/>
              </w:rPr>
            </w:pPr>
            <w:r w:rsidRPr="00CC18A5">
              <w:rPr>
                <w:color w:val="000000"/>
                <w:sz w:val="18"/>
                <w:szCs w:val="18"/>
              </w:rPr>
              <w:t>Almene komplikationer: Ekstremitets kompartmentsyndrom</w:t>
            </w:r>
          </w:p>
        </w:tc>
        <w:tc>
          <w:tcPr>
            <w:tcW w:w="100" w:type="pct"/>
            <w:vAlign w:val="center"/>
            <w:hideMark/>
          </w:tcPr>
          <w:p w14:paraId="237B332A" w14:textId="77777777" w:rsidR="00CC18A5" w:rsidRPr="00CC18A5" w:rsidRDefault="00CC18A5" w:rsidP="00CC18A5">
            <w:pPr>
              <w:rPr>
                <w:sz w:val="20"/>
                <w:szCs w:val="20"/>
              </w:rPr>
            </w:pPr>
          </w:p>
        </w:tc>
      </w:tr>
      <w:tr w:rsidR="00CC18A5" w:rsidRPr="00CC18A5" w14:paraId="1965F9B2"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186DF10" w14:textId="77777777" w:rsidR="00CC18A5" w:rsidRPr="00CC18A5" w:rsidRDefault="00CC18A5" w:rsidP="00CC18A5">
            <w:pPr>
              <w:rPr>
                <w:color w:val="000000"/>
                <w:sz w:val="18"/>
                <w:szCs w:val="18"/>
              </w:rPr>
            </w:pPr>
            <w:r w:rsidRPr="00CC18A5">
              <w:rPr>
                <w:color w:val="000000"/>
                <w:sz w:val="18"/>
                <w:szCs w:val="18"/>
              </w:rPr>
              <w:t>GL_UD_ALMENKOMPL_13</w:t>
            </w:r>
          </w:p>
        </w:tc>
        <w:tc>
          <w:tcPr>
            <w:tcW w:w="1486" w:type="pct"/>
            <w:tcBorders>
              <w:top w:val="nil"/>
              <w:left w:val="nil"/>
              <w:bottom w:val="single" w:sz="8" w:space="0" w:color="auto"/>
              <w:right w:val="single" w:sz="8" w:space="0" w:color="auto"/>
            </w:tcBorders>
            <w:shd w:val="clear" w:color="auto" w:fill="auto"/>
            <w:vAlign w:val="center"/>
            <w:hideMark/>
          </w:tcPr>
          <w:p w14:paraId="4E283A09" w14:textId="77777777" w:rsidR="00CC18A5" w:rsidRPr="00CC18A5" w:rsidRDefault="00CC18A5" w:rsidP="00CC18A5">
            <w:pPr>
              <w:rPr>
                <w:color w:val="000000"/>
                <w:sz w:val="18"/>
                <w:szCs w:val="18"/>
              </w:rPr>
            </w:pPr>
            <w:r w:rsidRPr="00CC18A5">
              <w:rPr>
                <w:color w:val="000000"/>
                <w:sz w:val="18"/>
                <w:szCs w:val="18"/>
              </w:rPr>
              <w:t>Almene komplikationer: Multiorgansvigt (MOF)</w:t>
            </w:r>
          </w:p>
        </w:tc>
        <w:tc>
          <w:tcPr>
            <w:tcW w:w="1486" w:type="pct"/>
            <w:tcBorders>
              <w:top w:val="nil"/>
              <w:left w:val="nil"/>
              <w:bottom w:val="single" w:sz="8" w:space="0" w:color="auto"/>
              <w:right w:val="single" w:sz="8" w:space="0" w:color="auto"/>
            </w:tcBorders>
            <w:shd w:val="clear" w:color="auto" w:fill="auto"/>
            <w:vAlign w:val="center"/>
            <w:hideMark/>
          </w:tcPr>
          <w:p w14:paraId="78474136" w14:textId="77777777" w:rsidR="00CC18A5" w:rsidRPr="00CC18A5" w:rsidRDefault="00CC18A5" w:rsidP="00CC18A5">
            <w:pPr>
              <w:rPr>
                <w:color w:val="000000"/>
                <w:sz w:val="18"/>
                <w:szCs w:val="18"/>
              </w:rPr>
            </w:pPr>
            <w:r w:rsidRPr="00CC18A5">
              <w:rPr>
                <w:color w:val="000000"/>
                <w:sz w:val="18"/>
                <w:szCs w:val="18"/>
              </w:rPr>
              <w:t>Almene komplikationer: Multiorgansvigt (MOF)</w:t>
            </w:r>
          </w:p>
        </w:tc>
        <w:tc>
          <w:tcPr>
            <w:tcW w:w="100" w:type="pct"/>
            <w:vAlign w:val="center"/>
            <w:hideMark/>
          </w:tcPr>
          <w:p w14:paraId="609D9B91" w14:textId="77777777" w:rsidR="00CC18A5" w:rsidRPr="00CC18A5" w:rsidRDefault="00CC18A5" w:rsidP="00CC18A5">
            <w:pPr>
              <w:rPr>
                <w:sz w:val="20"/>
                <w:szCs w:val="20"/>
              </w:rPr>
            </w:pPr>
          </w:p>
        </w:tc>
      </w:tr>
      <w:tr w:rsidR="00CC18A5" w:rsidRPr="00CC18A5" w14:paraId="00004C69"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828EA57" w14:textId="77777777" w:rsidR="00CC18A5" w:rsidRPr="00CC18A5" w:rsidRDefault="00CC18A5" w:rsidP="00CC18A5">
            <w:pPr>
              <w:rPr>
                <w:color w:val="000000"/>
                <w:sz w:val="18"/>
                <w:szCs w:val="18"/>
              </w:rPr>
            </w:pPr>
            <w:r w:rsidRPr="00CC18A5">
              <w:rPr>
                <w:color w:val="000000"/>
                <w:sz w:val="18"/>
                <w:szCs w:val="18"/>
              </w:rPr>
              <w:t>GL_UD_ALMENKOMPL_14</w:t>
            </w:r>
          </w:p>
        </w:tc>
        <w:tc>
          <w:tcPr>
            <w:tcW w:w="1486" w:type="pct"/>
            <w:tcBorders>
              <w:top w:val="nil"/>
              <w:left w:val="nil"/>
              <w:bottom w:val="single" w:sz="8" w:space="0" w:color="auto"/>
              <w:right w:val="single" w:sz="8" w:space="0" w:color="auto"/>
            </w:tcBorders>
            <w:shd w:val="clear" w:color="auto" w:fill="auto"/>
            <w:vAlign w:val="center"/>
            <w:hideMark/>
          </w:tcPr>
          <w:p w14:paraId="54B31326" w14:textId="77777777" w:rsidR="00CC18A5" w:rsidRPr="00CC18A5" w:rsidRDefault="00CC18A5" w:rsidP="00CC18A5">
            <w:pPr>
              <w:rPr>
                <w:color w:val="000000"/>
                <w:sz w:val="18"/>
                <w:szCs w:val="18"/>
              </w:rPr>
            </w:pPr>
            <w:r w:rsidRPr="00CC18A5">
              <w:rPr>
                <w:color w:val="000000"/>
                <w:sz w:val="18"/>
                <w:szCs w:val="18"/>
              </w:rPr>
              <w:t>Almene komplikationer: Abdominal kompartmentsyndrom</w:t>
            </w:r>
          </w:p>
        </w:tc>
        <w:tc>
          <w:tcPr>
            <w:tcW w:w="1486" w:type="pct"/>
            <w:tcBorders>
              <w:top w:val="nil"/>
              <w:left w:val="nil"/>
              <w:bottom w:val="single" w:sz="8" w:space="0" w:color="auto"/>
              <w:right w:val="single" w:sz="8" w:space="0" w:color="auto"/>
            </w:tcBorders>
            <w:shd w:val="clear" w:color="auto" w:fill="auto"/>
            <w:vAlign w:val="center"/>
            <w:hideMark/>
          </w:tcPr>
          <w:p w14:paraId="74F28945" w14:textId="77777777" w:rsidR="00CC18A5" w:rsidRPr="00CC18A5" w:rsidRDefault="00CC18A5" w:rsidP="00CC18A5">
            <w:pPr>
              <w:rPr>
                <w:color w:val="000000"/>
                <w:sz w:val="18"/>
                <w:szCs w:val="18"/>
              </w:rPr>
            </w:pPr>
            <w:r w:rsidRPr="00CC18A5">
              <w:rPr>
                <w:color w:val="000000"/>
                <w:sz w:val="18"/>
                <w:szCs w:val="18"/>
              </w:rPr>
              <w:t>Almene komplikationer: Abdominal kompartmentsyndrom</w:t>
            </w:r>
          </w:p>
        </w:tc>
        <w:tc>
          <w:tcPr>
            <w:tcW w:w="100" w:type="pct"/>
            <w:vAlign w:val="center"/>
            <w:hideMark/>
          </w:tcPr>
          <w:p w14:paraId="17890E8F" w14:textId="77777777" w:rsidR="00CC18A5" w:rsidRPr="00CC18A5" w:rsidRDefault="00CC18A5" w:rsidP="00CC18A5">
            <w:pPr>
              <w:rPr>
                <w:sz w:val="20"/>
                <w:szCs w:val="20"/>
              </w:rPr>
            </w:pPr>
          </w:p>
        </w:tc>
      </w:tr>
      <w:tr w:rsidR="00CC18A5" w:rsidRPr="00CC18A5" w14:paraId="51CE9A9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7FFE0F" w14:textId="77777777" w:rsidR="00CC18A5" w:rsidRPr="00CC18A5" w:rsidRDefault="00CC18A5" w:rsidP="00CC18A5">
            <w:pPr>
              <w:rPr>
                <w:color w:val="000000"/>
                <w:sz w:val="18"/>
                <w:szCs w:val="18"/>
              </w:rPr>
            </w:pPr>
            <w:r w:rsidRPr="00CC18A5">
              <w:rPr>
                <w:color w:val="000000"/>
                <w:sz w:val="18"/>
                <w:szCs w:val="18"/>
              </w:rPr>
              <w:t>Antal_saarkomplik</w:t>
            </w:r>
          </w:p>
        </w:tc>
        <w:tc>
          <w:tcPr>
            <w:tcW w:w="1486" w:type="pct"/>
            <w:tcBorders>
              <w:top w:val="nil"/>
              <w:left w:val="nil"/>
              <w:bottom w:val="single" w:sz="8" w:space="0" w:color="auto"/>
              <w:right w:val="single" w:sz="8" w:space="0" w:color="auto"/>
            </w:tcBorders>
            <w:shd w:val="clear" w:color="auto" w:fill="auto"/>
            <w:vAlign w:val="center"/>
            <w:hideMark/>
          </w:tcPr>
          <w:p w14:paraId="17425BD9" w14:textId="77777777" w:rsidR="00CC18A5" w:rsidRPr="00CC18A5" w:rsidRDefault="00CC18A5" w:rsidP="00CC18A5">
            <w:pPr>
              <w:rPr>
                <w:color w:val="000000"/>
                <w:sz w:val="18"/>
                <w:szCs w:val="18"/>
              </w:rPr>
            </w:pPr>
            <w:r w:rsidRPr="00CC18A5">
              <w:rPr>
                <w:color w:val="000000"/>
                <w:sz w:val="18"/>
                <w:szCs w:val="18"/>
              </w:rPr>
              <w:t>Antal sårkomplikationer</w:t>
            </w:r>
          </w:p>
        </w:tc>
        <w:tc>
          <w:tcPr>
            <w:tcW w:w="1486" w:type="pct"/>
            <w:tcBorders>
              <w:top w:val="nil"/>
              <w:left w:val="nil"/>
              <w:bottom w:val="single" w:sz="8" w:space="0" w:color="auto"/>
              <w:right w:val="single" w:sz="8" w:space="0" w:color="auto"/>
            </w:tcBorders>
            <w:shd w:val="clear" w:color="auto" w:fill="auto"/>
            <w:vAlign w:val="center"/>
            <w:hideMark/>
          </w:tcPr>
          <w:p w14:paraId="67CA3F4A" w14:textId="77777777" w:rsidR="00CC18A5" w:rsidRPr="00CC18A5" w:rsidRDefault="00CC18A5" w:rsidP="00CC18A5">
            <w:pPr>
              <w:rPr>
                <w:color w:val="000000"/>
                <w:sz w:val="18"/>
                <w:szCs w:val="18"/>
              </w:rPr>
            </w:pPr>
            <w:r w:rsidRPr="00CC18A5">
              <w:rPr>
                <w:color w:val="000000"/>
                <w:sz w:val="18"/>
                <w:szCs w:val="18"/>
              </w:rPr>
              <w:t>Antal sårkomplikationer</w:t>
            </w:r>
          </w:p>
        </w:tc>
        <w:tc>
          <w:tcPr>
            <w:tcW w:w="100" w:type="pct"/>
            <w:vAlign w:val="center"/>
            <w:hideMark/>
          </w:tcPr>
          <w:p w14:paraId="54EAE135" w14:textId="77777777" w:rsidR="00CC18A5" w:rsidRPr="00CC18A5" w:rsidRDefault="00CC18A5" w:rsidP="00CC18A5">
            <w:pPr>
              <w:rPr>
                <w:sz w:val="20"/>
                <w:szCs w:val="20"/>
              </w:rPr>
            </w:pPr>
          </w:p>
        </w:tc>
      </w:tr>
      <w:tr w:rsidR="00CC18A5" w:rsidRPr="00CC18A5" w14:paraId="387F00FC"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0DD272" w14:textId="77777777" w:rsidR="00CC18A5" w:rsidRPr="00CC18A5" w:rsidRDefault="00CC18A5" w:rsidP="00CC18A5">
            <w:pPr>
              <w:rPr>
                <w:color w:val="000000"/>
                <w:sz w:val="18"/>
                <w:szCs w:val="18"/>
              </w:rPr>
            </w:pPr>
            <w:r w:rsidRPr="00CC18A5">
              <w:rPr>
                <w:color w:val="000000"/>
                <w:sz w:val="18"/>
                <w:szCs w:val="18"/>
              </w:rPr>
              <w:t>GC_UD_SAARKOMPLIK_0</w:t>
            </w:r>
          </w:p>
        </w:tc>
        <w:tc>
          <w:tcPr>
            <w:tcW w:w="1486" w:type="pct"/>
            <w:tcBorders>
              <w:top w:val="nil"/>
              <w:left w:val="nil"/>
              <w:bottom w:val="single" w:sz="8" w:space="0" w:color="auto"/>
              <w:right w:val="single" w:sz="8" w:space="0" w:color="auto"/>
            </w:tcBorders>
            <w:shd w:val="clear" w:color="auto" w:fill="auto"/>
            <w:vAlign w:val="center"/>
            <w:hideMark/>
          </w:tcPr>
          <w:p w14:paraId="734F4AB5" w14:textId="77777777" w:rsidR="00CC18A5" w:rsidRPr="00CC18A5" w:rsidRDefault="00CC18A5" w:rsidP="00CC18A5">
            <w:pPr>
              <w:rPr>
                <w:color w:val="000000"/>
                <w:sz w:val="18"/>
                <w:szCs w:val="18"/>
              </w:rPr>
            </w:pPr>
            <w:r w:rsidRPr="00CC18A5">
              <w:rPr>
                <w:color w:val="000000"/>
                <w:sz w:val="18"/>
                <w:szCs w:val="18"/>
              </w:rPr>
              <w:t>En eller flere operationssår komplikationer</w:t>
            </w:r>
          </w:p>
        </w:tc>
        <w:tc>
          <w:tcPr>
            <w:tcW w:w="1486" w:type="pct"/>
            <w:tcBorders>
              <w:top w:val="nil"/>
              <w:left w:val="nil"/>
              <w:bottom w:val="single" w:sz="8" w:space="0" w:color="auto"/>
              <w:right w:val="single" w:sz="8" w:space="0" w:color="auto"/>
            </w:tcBorders>
            <w:shd w:val="clear" w:color="auto" w:fill="auto"/>
            <w:vAlign w:val="center"/>
            <w:hideMark/>
          </w:tcPr>
          <w:p w14:paraId="43F20627" w14:textId="77777777" w:rsidR="00CC18A5" w:rsidRPr="00CC18A5" w:rsidRDefault="00CC18A5" w:rsidP="00CC18A5">
            <w:pPr>
              <w:rPr>
                <w:color w:val="000000"/>
                <w:sz w:val="18"/>
                <w:szCs w:val="18"/>
              </w:rPr>
            </w:pPr>
            <w:r w:rsidRPr="00CC18A5">
              <w:rPr>
                <w:color w:val="000000"/>
                <w:sz w:val="18"/>
                <w:szCs w:val="18"/>
              </w:rPr>
              <w:t>En eller flere operationssår komplikationer</w:t>
            </w:r>
          </w:p>
        </w:tc>
        <w:tc>
          <w:tcPr>
            <w:tcW w:w="100" w:type="pct"/>
            <w:vAlign w:val="center"/>
            <w:hideMark/>
          </w:tcPr>
          <w:p w14:paraId="36E2DE82" w14:textId="77777777" w:rsidR="00CC18A5" w:rsidRPr="00CC18A5" w:rsidRDefault="00CC18A5" w:rsidP="00CC18A5">
            <w:pPr>
              <w:rPr>
                <w:sz w:val="20"/>
                <w:szCs w:val="20"/>
              </w:rPr>
            </w:pPr>
          </w:p>
        </w:tc>
      </w:tr>
      <w:tr w:rsidR="00CC18A5" w:rsidRPr="00CC18A5" w14:paraId="3967855A"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B55A2A1" w14:textId="77777777" w:rsidR="00CC18A5" w:rsidRPr="00CC18A5" w:rsidRDefault="00CC18A5" w:rsidP="00CC18A5">
            <w:pPr>
              <w:rPr>
                <w:color w:val="000000"/>
                <w:sz w:val="18"/>
                <w:szCs w:val="18"/>
              </w:rPr>
            </w:pPr>
            <w:r w:rsidRPr="00CC18A5">
              <w:rPr>
                <w:color w:val="000000"/>
                <w:sz w:val="18"/>
                <w:szCs w:val="18"/>
              </w:rPr>
              <w:t>GC_UD_SAARKOMPLIK_1</w:t>
            </w:r>
          </w:p>
        </w:tc>
        <w:tc>
          <w:tcPr>
            <w:tcW w:w="1486" w:type="pct"/>
            <w:tcBorders>
              <w:top w:val="nil"/>
              <w:left w:val="nil"/>
              <w:bottom w:val="single" w:sz="8" w:space="0" w:color="auto"/>
              <w:right w:val="single" w:sz="8" w:space="0" w:color="auto"/>
            </w:tcBorders>
            <w:shd w:val="clear" w:color="auto" w:fill="auto"/>
            <w:vAlign w:val="center"/>
            <w:hideMark/>
          </w:tcPr>
          <w:p w14:paraId="1F4CE796" w14:textId="77777777" w:rsidR="00CC18A5" w:rsidRPr="00CC18A5" w:rsidRDefault="00CC18A5" w:rsidP="00CC18A5">
            <w:pPr>
              <w:rPr>
                <w:color w:val="000000"/>
                <w:sz w:val="18"/>
                <w:szCs w:val="18"/>
              </w:rPr>
            </w:pPr>
            <w:r w:rsidRPr="00CC18A5">
              <w:rPr>
                <w:color w:val="000000"/>
                <w:sz w:val="18"/>
                <w:szCs w:val="18"/>
              </w:rPr>
              <w:t>Operationssår komplikationer: Operationskrævende hæmatom</w:t>
            </w:r>
          </w:p>
        </w:tc>
        <w:tc>
          <w:tcPr>
            <w:tcW w:w="1486" w:type="pct"/>
            <w:tcBorders>
              <w:top w:val="nil"/>
              <w:left w:val="nil"/>
              <w:bottom w:val="single" w:sz="8" w:space="0" w:color="auto"/>
              <w:right w:val="single" w:sz="8" w:space="0" w:color="auto"/>
            </w:tcBorders>
            <w:shd w:val="clear" w:color="auto" w:fill="auto"/>
            <w:vAlign w:val="center"/>
            <w:hideMark/>
          </w:tcPr>
          <w:p w14:paraId="645D2AF3" w14:textId="77777777" w:rsidR="00CC18A5" w:rsidRPr="00CC18A5" w:rsidRDefault="00CC18A5" w:rsidP="00CC18A5">
            <w:pPr>
              <w:rPr>
                <w:color w:val="000000"/>
                <w:sz w:val="18"/>
                <w:szCs w:val="18"/>
              </w:rPr>
            </w:pPr>
            <w:r w:rsidRPr="00CC18A5">
              <w:rPr>
                <w:color w:val="000000"/>
                <w:sz w:val="18"/>
                <w:szCs w:val="18"/>
              </w:rPr>
              <w:t>Operationssår komplikationer: Operationskrævende hæmatom</w:t>
            </w:r>
          </w:p>
        </w:tc>
        <w:tc>
          <w:tcPr>
            <w:tcW w:w="100" w:type="pct"/>
            <w:vAlign w:val="center"/>
            <w:hideMark/>
          </w:tcPr>
          <w:p w14:paraId="654594BA" w14:textId="77777777" w:rsidR="00CC18A5" w:rsidRPr="00CC18A5" w:rsidRDefault="00CC18A5" w:rsidP="00CC18A5">
            <w:pPr>
              <w:rPr>
                <w:sz w:val="20"/>
                <w:szCs w:val="20"/>
              </w:rPr>
            </w:pPr>
          </w:p>
        </w:tc>
      </w:tr>
      <w:tr w:rsidR="00CC18A5" w:rsidRPr="00CC18A5" w14:paraId="62F9DF5E" w14:textId="77777777" w:rsidTr="00CC18A5">
        <w:trPr>
          <w:trHeight w:val="21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373A91B" w14:textId="77777777" w:rsidR="00CC18A5" w:rsidRPr="00CC18A5" w:rsidRDefault="00CC18A5" w:rsidP="00CC18A5">
            <w:pPr>
              <w:rPr>
                <w:color w:val="000000"/>
                <w:sz w:val="18"/>
                <w:szCs w:val="18"/>
              </w:rPr>
            </w:pPr>
            <w:r w:rsidRPr="00CC18A5">
              <w:rPr>
                <w:color w:val="000000"/>
                <w:sz w:val="18"/>
                <w:szCs w:val="18"/>
              </w:rPr>
              <w:t>GC_UD_SAARKOMPLIK_2</w:t>
            </w:r>
          </w:p>
        </w:tc>
        <w:tc>
          <w:tcPr>
            <w:tcW w:w="1486" w:type="pct"/>
            <w:tcBorders>
              <w:top w:val="nil"/>
              <w:left w:val="nil"/>
              <w:bottom w:val="single" w:sz="8" w:space="0" w:color="auto"/>
              <w:right w:val="single" w:sz="8" w:space="0" w:color="auto"/>
            </w:tcBorders>
            <w:shd w:val="clear" w:color="auto" w:fill="auto"/>
            <w:vAlign w:val="center"/>
            <w:hideMark/>
          </w:tcPr>
          <w:p w14:paraId="172B61BA" w14:textId="77777777" w:rsidR="00CC18A5" w:rsidRPr="00CC18A5" w:rsidRDefault="00CC18A5" w:rsidP="00CC18A5">
            <w:pPr>
              <w:rPr>
                <w:color w:val="000000"/>
                <w:sz w:val="18"/>
                <w:szCs w:val="18"/>
              </w:rPr>
            </w:pPr>
            <w:r w:rsidRPr="00CC18A5">
              <w:rPr>
                <w:color w:val="000000"/>
                <w:sz w:val="18"/>
                <w:szCs w:val="18"/>
              </w:rPr>
              <w:t>Operationssår komplikationer: Lymfesiven over 2 døgn (forlænger indlæggelsen)</w:t>
            </w:r>
          </w:p>
        </w:tc>
        <w:tc>
          <w:tcPr>
            <w:tcW w:w="1486" w:type="pct"/>
            <w:tcBorders>
              <w:top w:val="nil"/>
              <w:left w:val="nil"/>
              <w:bottom w:val="single" w:sz="8" w:space="0" w:color="auto"/>
              <w:right w:val="single" w:sz="8" w:space="0" w:color="auto"/>
            </w:tcBorders>
            <w:shd w:val="clear" w:color="auto" w:fill="auto"/>
            <w:vAlign w:val="center"/>
            <w:hideMark/>
          </w:tcPr>
          <w:p w14:paraId="7650EC24" w14:textId="77777777" w:rsidR="00CC18A5" w:rsidRPr="00CC18A5" w:rsidRDefault="00CC18A5" w:rsidP="00CC18A5">
            <w:pPr>
              <w:rPr>
                <w:color w:val="000000"/>
                <w:sz w:val="18"/>
                <w:szCs w:val="18"/>
              </w:rPr>
            </w:pPr>
            <w:r w:rsidRPr="00CC18A5">
              <w:rPr>
                <w:color w:val="000000"/>
                <w:sz w:val="18"/>
                <w:szCs w:val="18"/>
              </w:rPr>
              <w:t>Operationssår komplikationer: Lymfesiven over 2 døgn (forlænger indlæggelsen)</w:t>
            </w:r>
          </w:p>
        </w:tc>
        <w:tc>
          <w:tcPr>
            <w:tcW w:w="100" w:type="pct"/>
            <w:vAlign w:val="center"/>
            <w:hideMark/>
          </w:tcPr>
          <w:p w14:paraId="19801D89" w14:textId="77777777" w:rsidR="00CC18A5" w:rsidRPr="00CC18A5" w:rsidRDefault="00CC18A5" w:rsidP="00CC18A5">
            <w:pPr>
              <w:rPr>
                <w:sz w:val="20"/>
                <w:szCs w:val="20"/>
              </w:rPr>
            </w:pPr>
          </w:p>
        </w:tc>
      </w:tr>
      <w:tr w:rsidR="00CC18A5" w:rsidRPr="00CC18A5" w14:paraId="2D218376" w14:textId="77777777" w:rsidTr="00CC18A5">
        <w:trPr>
          <w:trHeight w:val="19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FB07BF" w14:textId="77777777" w:rsidR="00CC18A5" w:rsidRPr="00CC18A5" w:rsidRDefault="00CC18A5" w:rsidP="00CC18A5">
            <w:pPr>
              <w:rPr>
                <w:color w:val="000000"/>
                <w:sz w:val="18"/>
                <w:szCs w:val="18"/>
              </w:rPr>
            </w:pPr>
            <w:r w:rsidRPr="00CC18A5">
              <w:rPr>
                <w:color w:val="000000"/>
                <w:sz w:val="18"/>
                <w:szCs w:val="18"/>
              </w:rPr>
              <w:lastRenderedPageBreak/>
              <w:t>GC_UD_SAARKOMPLIK_3</w:t>
            </w:r>
          </w:p>
        </w:tc>
        <w:tc>
          <w:tcPr>
            <w:tcW w:w="1486" w:type="pct"/>
            <w:tcBorders>
              <w:top w:val="nil"/>
              <w:left w:val="nil"/>
              <w:bottom w:val="single" w:sz="8" w:space="0" w:color="auto"/>
              <w:right w:val="single" w:sz="8" w:space="0" w:color="auto"/>
            </w:tcBorders>
            <w:shd w:val="clear" w:color="auto" w:fill="auto"/>
            <w:vAlign w:val="center"/>
            <w:hideMark/>
          </w:tcPr>
          <w:p w14:paraId="0764E1C3" w14:textId="77777777" w:rsidR="00CC18A5" w:rsidRPr="00CC18A5" w:rsidRDefault="00CC18A5" w:rsidP="00CC18A5">
            <w:pPr>
              <w:rPr>
                <w:color w:val="000000"/>
                <w:sz w:val="18"/>
                <w:szCs w:val="18"/>
              </w:rPr>
            </w:pPr>
            <w:r w:rsidRPr="00CC18A5">
              <w:rPr>
                <w:color w:val="000000"/>
                <w:sz w:val="18"/>
                <w:szCs w:val="18"/>
              </w:rPr>
              <w:t>Operationssår komplikationer: Operationskrævende randnekrose</w:t>
            </w:r>
          </w:p>
        </w:tc>
        <w:tc>
          <w:tcPr>
            <w:tcW w:w="1486" w:type="pct"/>
            <w:tcBorders>
              <w:top w:val="nil"/>
              <w:left w:val="nil"/>
              <w:bottom w:val="single" w:sz="8" w:space="0" w:color="auto"/>
              <w:right w:val="single" w:sz="8" w:space="0" w:color="auto"/>
            </w:tcBorders>
            <w:shd w:val="clear" w:color="auto" w:fill="auto"/>
            <w:vAlign w:val="center"/>
            <w:hideMark/>
          </w:tcPr>
          <w:p w14:paraId="4435B23B" w14:textId="77777777" w:rsidR="00CC18A5" w:rsidRPr="00CC18A5" w:rsidRDefault="00CC18A5" w:rsidP="00CC18A5">
            <w:pPr>
              <w:rPr>
                <w:color w:val="000000"/>
                <w:sz w:val="18"/>
                <w:szCs w:val="18"/>
              </w:rPr>
            </w:pPr>
            <w:r w:rsidRPr="00CC18A5">
              <w:rPr>
                <w:color w:val="000000"/>
                <w:sz w:val="18"/>
                <w:szCs w:val="18"/>
              </w:rPr>
              <w:t>Operationssår komplikationer: Operationskrævende randnekrose</w:t>
            </w:r>
          </w:p>
        </w:tc>
        <w:tc>
          <w:tcPr>
            <w:tcW w:w="100" w:type="pct"/>
            <w:vAlign w:val="center"/>
            <w:hideMark/>
          </w:tcPr>
          <w:p w14:paraId="5B036AB5" w14:textId="77777777" w:rsidR="00CC18A5" w:rsidRPr="00CC18A5" w:rsidRDefault="00CC18A5" w:rsidP="00CC18A5">
            <w:pPr>
              <w:rPr>
                <w:sz w:val="20"/>
                <w:szCs w:val="20"/>
              </w:rPr>
            </w:pPr>
          </w:p>
        </w:tc>
      </w:tr>
      <w:tr w:rsidR="00CC18A5" w:rsidRPr="00CC18A5" w14:paraId="63ED45AE"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9BD1A4F" w14:textId="77777777" w:rsidR="00CC18A5" w:rsidRPr="00CC18A5" w:rsidRDefault="00CC18A5" w:rsidP="00CC18A5">
            <w:pPr>
              <w:rPr>
                <w:color w:val="000000"/>
                <w:sz w:val="18"/>
                <w:szCs w:val="18"/>
              </w:rPr>
            </w:pPr>
            <w:r w:rsidRPr="00CC18A5">
              <w:rPr>
                <w:color w:val="000000"/>
                <w:sz w:val="18"/>
                <w:szCs w:val="18"/>
              </w:rPr>
              <w:t>GC_UD_SAARKOMPLIK_4</w:t>
            </w:r>
          </w:p>
        </w:tc>
        <w:tc>
          <w:tcPr>
            <w:tcW w:w="1486" w:type="pct"/>
            <w:tcBorders>
              <w:top w:val="nil"/>
              <w:left w:val="nil"/>
              <w:bottom w:val="single" w:sz="8" w:space="0" w:color="auto"/>
              <w:right w:val="single" w:sz="8" w:space="0" w:color="auto"/>
            </w:tcBorders>
            <w:shd w:val="clear" w:color="auto" w:fill="auto"/>
            <w:vAlign w:val="center"/>
            <w:hideMark/>
          </w:tcPr>
          <w:p w14:paraId="66A73DBC" w14:textId="77777777" w:rsidR="00CC18A5" w:rsidRPr="00CC18A5" w:rsidRDefault="00CC18A5" w:rsidP="00CC18A5">
            <w:pPr>
              <w:rPr>
                <w:color w:val="000000"/>
                <w:sz w:val="18"/>
                <w:szCs w:val="18"/>
              </w:rPr>
            </w:pPr>
            <w:r w:rsidRPr="00CC18A5">
              <w:rPr>
                <w:color w:val="000000"/>
                <w:sz w:val="18"/>
                <w:szCs w:val="18"/>
              </w:rPr>
              <w:t>Operationssår komplikationer: Operationskrævende lymfocele</w:t>
            </w:r>
          </w:p>
        </w:tc>
        <w:tc>
          <w:tcPr>
            <w:tcW w:w="1486" w:type="pct"/>
            <w:tcBorders>
              <w:top w:val="nil"/>
              <w:left w:val="nil"/>
              <w:bottom w:val="single" w:sz="8" w:space="0" w:color="auto"/>
              <w:right w:val="single" w:sz="8" w:space="0" w:color="auto"/>
            </w:tcBorders>
            <w:shd w:val="clear" w:color="auto" w:fill="auto"/>
            <w:vAlign w:val="center"/>
            <w:hideMark/>
          </w:tcPr>
          <w:p w14:paraId="38F84B03" w14:textId="77777777" w:rsidR="00CC18A5" w:rsidRPr="00CC18A5" w:rsidRDefault="00CC18A5" w:rsidP="00CC18A5">
            <w:pPr>
              <w:rPr>
                <w:color w:val="000000"/>
                <w:sz w:val="18"/>
                <w:szCs w:val="18"/>
              </w:rPr>
            </w:pPr>
            <w:r w:rsidRPr="00CC18A5">
              <w:rPr>
                <w:color w:val="000000"/>
                <w:sz w:val="18"/>
                <w:szCs w:val="18"/>
              </w:rPr>
              <w:t>Operationssår komplikationer: Operationskrævende lymfocele</w:t>
            </w:r>
          </w:p>
        </w:tc>
        <w:tc>
          <w:tcPr>
            <w:tcW w:w="100" w:type="pct"/>
            <w:vAlign w:val="center"/>
            <w:hideMark/>
          </w:tcPr>
          <w:p w14:paraId="28627347" w14:textId="77777777" w:rsidR="00CC18A5" w:rsidRPr="00CC18A5" w:rsidRDefault="00CC18A5" w:rsidP="00CC18A5">
            <w:pPr>
              <w:rPr>
                <w:sz w:val="20"/>
                <w:szCs w:val="20"/>
              </w:rPr>
            </w:pPr>
          </w:p>
        </w:tc>
      </w:tr>
      <w:tr w:rsidR="00CC18A5" w:rsidRPr="00CC18A5" w14:paraId="5C1F1FB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0970AB7" w14:textId="77777777" w:rsidR="00CC18A5" w:rsidRPr="00CC18A5" w:rsidRDefault="00CC18A5" w:rsidP="00CC18A5">
            <w:pPr>
              <w:rPr>
                <w:color w:val="000000"/>
                <w:sz w:val="18"/>
                <w:szCs w:val="18"/>
              </w:rPr>
            </w:pPr>
            <w:r w:rsidRPr="00CC18A5">
              <w:rPr>
                <w:color w:val="000000"/>
                <w:sz w:val="18"/>
                <w:szCs w:val="18"/>
              </w:rPr>
              <w:t>GC_UD_SAARKOMPLIK_8</w:t>
            </w:r>
          </w:p>
        </w:tc>
        <w:tc>
          <w:tcPr>
            <w:tcW w:w="1486" w:type="pct"/>
            <w:tcBorders>
              <w:top w:val="nil"/>
              <w:left w:val="nil"/>
              <w:bottom w:val="single" w:sz="8" w:space="0" w:color="auto"/>
              <w:right w:val="single" w:sz="8" w:space="0" w:color="auto"/>
            </w:tcBorders>
            <w:shd w:val="clear" w:color="auto" w:fill="auto"/>
            <w:vAlign w:val="center"/>
            <w:hideMark/>
          </w:tcPr>
          <w:p w14:paraId="5D82D489" w14:textId="77777777" w:rsidR="00CC18A5" w:rsidRPr="00CC18A5" w:rsidRDefault="00CC18A5" w:rsidP="00CC18A5">
            <w:pPr>
              <w:rPr>
                <w:color w:val="000000"/>
                <w:sz w:val="18"/>
                <w:szCs w:val="18"/>
              </w:rPr>
            </w:pPr>
            <w:r w:rsidRPr="00CC18A5">
              <w:rPr>
                <w:color w:val="000000"/>
                <w:sz w:val="18"/>
                <w:szCs w:val="18"/>
              </w:rPr>
              <w:t>Operationssår komplikationer: Andet</w:t>
            </w:r>
          </w:p>
        </w:tc>
        <w:tc>
          <w:tcPr>
            <w:tcW w:w="1486" w:type="pct"/>
            <w:tcBorders>
              <w:top w:val="nil"/>
              <w:left w:val="nil"/>
              <w:bottom w:val="single" w:sz="8" w:space="0" w:color="auto"/>
              <w:right w:val="single" w:sz="8" w:space="0" w:color="auto"/>
            </w:tcBorders>
            <w:shd w:val="clear" w:color="auto" w:fill="auto"/>
            <w:vAlign w:val="center"/>
            <w:hideMark/>
          </w:tcPr>
          <w:p w14:paraId="7F208599" w14:textId="77777777" w:rsidR="00CC18A5" w:rsidRPr="00CC18A5" w:rsidRDefault="00CC18A5" w:rsidP="00CC18A5">
            <w:pPr>
              <w:rPr>
                <w:color w:val="000000"/>
                <w:sz w:val="18"/>
                <w:szCs w:val="18"/>
              </w:rPr>
            </w:pPr>
            <w:r w:rsidRPr="00CC18A5">
              <w:rPr>
                <w:color w:val="000000"/>
                <w:sz w:val="18"/>
                <w:szCs w:val="18"/>
              </w:rPr>
              <w:t>Operationssår komplikationer: Andet</w:t>
            </w:r>
          </w:p>
        </w:tc>
        <w:tc>
          <w:tcPr>
            <w:tcW w:w="100" w:type="pct"/>
            <w:vAlign w:val="center"/>
            <w:hideMark/>
          </w:tcPr>
          <w:p w14:paraId="1DB24C20" w14:textId="77777777" w:rsidR="00CC18A5" w:rsidRPr="00CC18A5" w:rsidRDefault="00CC18A5" w:rsidP="00CC18A5">
            <w:pPr>
              <w:rPr>
                <w:sz w:val="20"/>
                <w:szCs w:val="20"/>
              </w:rPr>
            </w:pPr>
          </w:p>
        </w:tc>
      </w:tr>
      <w:tr w:rsidR="00CC18A5" w:rsidRPr="00CC18A5" w14:paraId="0C7F5847"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11BE1A" w14:textId="77777777" w:rsidR="00CC18A5" w:rsidRPr="00CC18A5" w:rsidRDefault="00CC18A5" w:rsidP="00CC18A5">
            <w:pPr>
              <w:rPr>
                <w:color w:val="000000"/>
                <w:sz w:val="18"/>
                <w:szCs w:val="18"/>
              </w:rPr>
            </w:pPr>
            <w:r w:rsidRPr="00CC18A5">
              <w:rPr>
                <w:color w:val="000000"/>
                <w:sz w:val="18"/>
                <w:szCs w:val="18"/>
              </w:rPr>
              <w:t>GL_UD_DATO</w:t>
            </w:r>
          </w:p>
        </w:tc>
        <w:tc>
          <w:tcPr>
            <w:tcW w:w="1486" w:type="pct"/>
            <w:tcBorders>
              <w:top w:val="nil"/>
              <w:left w:val="nil"/>
              <w:bottom w:val="single" w:sz="8" w:space="0" w:color="auto"/>
              <w:right w:val="single" w:sz="8" w:space="0" w:color="auto"/>
            </w:tcBorders>
            <w:shd w:val="clear" w:color="auto" w:fill="auto"/>
            <w:vAlign w:val="center"/>
            <w:hideMark/>
          </w:tcPr>
          <w:p w14:paraId="10B6AB83" w14:textId="77777777" w:rsidR="00CC18A5" w:rsidRPr="00CC18A5" w:rsidRDefault="00CC18A5" w:rsidP="00CC18A5">
            <w:pPr>
              <w:rPr>
                <w:color w:val="000000"/>
                <w:sz w:val="18"/>
                <w:szCs w:val="18"/>
              </w:rPr>
            </w:pPr>
            <w:r w:rsidRPr="00CC18A5">
              <w:rPr>
                <w:color w:val="000000"/>
                <w:sz w:val="18"/>
                <w:szCs w:val="18"/>
              </w:rPr>
              <w:t>Udskrivningsdato KMS</w:t>
            </w:r>
          </w:p>
        </w:tc>
        <w:tc>
          <w:tcPr>
            <w:tcW w:w="1486" w:type="pct"/>
            <w:tcBorders>
              <w:top w:val="nil"/>
              <w:left w:val="nil"/>
              <w:bottom w:val="single" w:sz="8" w:space="0" w:color="auto"/>
              <w:right w:val="single" w:sz="8" w:space="0" w:color="auto"/>
            </w:tcBorders>
            <w:shd w:val="clear" w:color="auto" w:fill="auto"/>
            <w:vAlign w:val="center"/>
            <w:hideMark/>
          </w:tcPr>
          <w:p w14:paraId="4ADE7FAE" w14:textId="77777777" w:rsidR="00CC18A5" w:rsidRPr="00CC18A5" w:rsidRDefault="00CC18A5" w:rsidP="00CC18A5">
            <w:pPr>
              <w:rPr>
                <w:color w:val="000000"/>
                <w:sz w:val="18"/>
                <w:szCs w:val="18"/>
              </w:rPr>
            </w:pPr>
            <w:r w:rsidRPr="00CC18A5">
              <w:rPr>
                <w:color w:val="000000"/>
                <w:sz w:val="18"/>
                <w:szCs w:val="18"/>
              </w:rPr>
              <w:t>Udskrivningsdato KMS</w:t>
            </w:r>
          </w:p>
        </w:tc>
        <w:tc>
          <w:tcPr>
            <w:tcW w:w="100" w:type="pct"/>
            <w:vAlign w:val="center"/>
            <w:hideMark/>
          </w:tcPr>
          <w:p w14:paraId="54D50DCD" w14:textId="77777777" w:rsidR="00CC18A5" w:rsidRPr="00CC18A5" w:rsidRDefault="00CC18A5" w:rsidP="00CC18A5">
            <w:pPr>
              <w:rPr>
                <w:sz w:val="20"/>
                <w:szCs w:val="20"/>
              </w:rPr>
            </w:pPr>
          </w:p>
        </w:tc>
      </w:tr>
      <w:tr w:rsidR="00CC18A5" w:rsidRPr="00CC18A5" w14:paraId="57FEA4E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C6A575D" w14:textId="77777777" w:rsidR="00CC18A5" w:rsidRPr="00CC18A5" w:rsidRDefault="00CC18A5" w:rsidP="00CC18A5">
            <w:pPr>
              <w:rPr>
                <w:color w:val="000000"/>
                <w:sz w:val="18"/>
                <w:szCs w:val="18"/>
              </w:rPr>
            </w:pPr>
            <w:r w:rsidRPr="00CC18A5">
              <w:rPr>
                <w:color w:val="000000"/>
                <w:sz w:val="18"/>
                <w:szCs w:val="18"/>
              </w:rPr>
              <w:t>GC_UD_SAARINF</w:t>
            </w:r>
          </w:p>
        </w:tc>
        <w:tc>
          <w:tcPr>
            <w:tcW w:w="1486" w:type="pct"/>
            <w:tcBorders>
              <w:top w:val="nil"/>
              <w:left w:val="nil"/>
              <w:bottom w:val="single" w:sz="8" w:space="0" w:color="auto"/>
              <w:right w:val="single" w:sz="8" w:space="0" w:color="auto"/>
            </w:tcBorders>
            <w:shd w:val="clear" w:color="auto" w:fill="auto"/>
            <w:vAlign w:val="center"/>
            <w:hideMark/>
          </w:tcPr>
          <w:p w14:paraId="66A64DC5" w14:textId="77777777" w:rsidR="00CC18A5" w:rsidRPr="00CC18A5" w:rsidRDefault="00CC18A5" w:rsidP="00CC18A5">
            <w:pPr>
              <w:rPr>
                <w:color w:val="000000"/>
                <w:sz w:val="18"/>
                <w:szCs w:val="18"/>
              </w:rPr>
            </w:pPr>
            <w:r w:rsidRPr="00CC18A5">
              <w:rPr>
                <w:color w:val="000000"/>
                <w:sz w:val="18"/>
                <w:szCs w:val="18"/>
              </w:rPr>
              <w:t>Infektion i operationssår</w:t>
            </w:r>
          </w:p>
        </w:tc>
        <w:tc>
          <w:tcPr>
            <w:tcW w:w="1486" w:type="pct"/>
            <w:tcBorders>
              <w:top w:val="nil"/>
              <w:left w:val="nil"/>
              <w:bottom w:val="single" w:sz="8" w:space="0" w:color="auto"/>
              <w:right w:val="single" w:sz="8" w:space="0" w:color="auto"/>
            </w:tcBorders>
            <w:shd w:val="clear" w:color="auto" w:fill="auto"/>
            <w:vAlign w:val="center"/>
            <w:hideMark/>
          </w:tcPr>
          <w:p w14:paraId="1502673F" w14:textId="77777777" w:rsidR="00CC18A5" w:rsidRPr="00CC18A5" w:rsidRDefault="00CC18A5" w:rsidP="00CC18A5">
            <w:pPr>
              <w:rPr>
                <w:color w:val="000000"/>
                <w:sz w:val="18"/>
                <w:szCs w:val="18"/>
              </w:rPr>
            </w:pPr>
            <w:r w:rsidRPr="00CC18A5">
              <w:rPr>
                <w:color w:val="000000"/>
                <w:sz w:val="18"/>
                <w:szCs w:val="18"/>
              </w:rPr>
              <w:t>Infektion i operationssår</w:t>
            </w:r>
          </w:p>
        </w:tc>
        <w:tc>
          <w:tcPr>
            <w:tcW w:w="100" w:type="pct"/>
            <w:vAlign w:val="center"/>
            <w:hideMark/>
          </w:tcPr>
          <w:p w14:paraId="183F85D9" w14:textId="77777777" w:rsidR="00CC18A5" w:rsidRPr="00CC18A5" w:rsidRDefault="00CC18A5" w:rsidP="00CC18A5">
            <w:pPr>
              <w:rPr>
                <w:sz w:val="20"/>
                <w:szCs w:val="20"/>
              </w:rPr>
            </w:pPr>
          </w:p>
        </w:tc>
      </w:tr>
      <w:tr w:rsidR="00CC18A5" w:rsidRPr="00CC18A5" w14:paraId="368944B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F083DC7" w14:textId="77777777" w:rsidR="00CC18A5" w:rsidRPr="00CC18A5" w:rsidRDefault="00CC18A5" w:rsidP="00CC18A5">
            <w:pPr>
              <w:rPr>
                <w:color w:val="000000"/>
                <w:sz w:val="18"/>
                <w:szCs w:val="18"/>
              </w:rPr>
            </w:pPr>
            <w:r w:rsidRPr="00CC18A5">
              <w:rPr>
                <w:color w:val="000000"/>
                <w:sz w:val="18"/>
                <w:szCs w:val="18"/>
              </w:rPr>
              <w:t>GC_UD_SAARINF_DATO</w:t>
            </w:r>
          </w:p>
        </w:tc>
        <w:tc>
          <w:tcPr>
            <w:tcW w:w="1486" w:type="pct"/>
            <w:tcBorders>
              <w:top w:val="nil"/>
              <w:left w:val="nil"/>
              <w:bottom w:val="single" w:sz="8" w:space="0" w:color="auto"/>
              <w:right w:val="single" w:sz="8" w:space="0" w:color="auto"/>
            </w:tcBorders>
            <w:shd w:val="clear" w:color="auto" w:fill="auto"/>
            <w:vAlign w:val="center"/>
            <w:hideMark/>
          </w:tcPr>
          <w:p w14:paraId="5A36E6AA" w14:textId="77777777" w:rsidR="00CC18A5" w:rsidRPr="00CC18A5" w:rsidRDefault="00CC18A5" w:rsidP="00CC18A5">
            <w:pPr>
              <w:rPr>
                <w:color w:val="000000"/>
                <w:sz w:val="18"/>
                <w:szCs w:val="18"/>
              </w:rPr>
            </w:pPr>
            <w:r w:rsidRPr="00CC18A5">
              <w:rPr>
                <w:color w:val="000000"/>
                <w:sz w:val="18"/>
                <w:szCs w:val="18"/>
              </w:rPr>
              <w:t>Infektion i operationssår, erkendt dato</w:t>
            </w:r>
          </w:p>
        </w:tc>
        <w:tc>
          <w:tcPr>
            <w:tcW w:w="1486" w:type="pct"/>
            <w:tcBorders>
              <w:top w:val="nil"/>
              <w:left w:val="nil"/>
              <w:bottom w:val="single" w:sz="8" w:space="0" w:color="auto"/>
              <w:right w:val="single" w:sz="8" w:space="0" w:color="auto"/>
            </w:tcBorders>
            <w:shd w:val="clear" w:color="auto" w:fill="auto"/>
            <w:vAlign w:val="center"/>
            <w:hideMark/>
          </w:tcPr>
          <w:p w14:paraId="073BECC4" w14:textId="77777777" w:rsidR="00CC18A5" w:rsidRPr="00CC18A5" w:rsidRDefault="00CC18A5" w:rsidP="00CC18A5">
            <w:pPr>
              <w:rPr>
                <w:color w:val="000000"/>
                <w:sz w:val="18"/>
                <w:szCs w:val="18"/>
              </w:rPr>
            </w:pPr>
            <w:r w:rsidRPr="00CC18A5">
              <w:rPr>
                <w:color w:val="000000"/>
                <w:sz w:val="18"/>
                <w:szCs w:val="18"/>
              </w:rPr>
              <w:t>Infektion i operationssår, erkendt dato</w:t>
            </w:r>
          </w:p>
        </w:tc>
        <w:tc>
          <w:tcPr>
            <w:tcW w:w="100" w:type="pct"/>
            <w:vAlign w:val="center"/>
            <w:hideMark/>
          </w:tcPr>
          <w:p w14:paraId="20F6C8FD" w14:textId="77777777" w:rsidR="00CC18A5" w:rsidRPr="00CC18A5" w:rsidRDefault="00CC18A5" w:rsidP="00CC18A5">
            <w:pPr>
              <w:rPr>
                <w:sz w:val="20"/>
                <w:szCs w:val="20"/>
              </w:rPr>
            </w:pPr>
          </w:p>
        </w:tc>
      </w:tr>
      <w:tr w:rsidR="00CC18A5" w:rsidRPr="00CC18A5" w14:paraId="6A178B7F"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B1DD9CD" w14:textId="77777777" w:rsidR="00CC18A5" w:rsidRPr="00CC18A5" w:rsidRDefault="00CC18A5" w:rsidP="00CC18A5">
            <w:pPr>
              <w:rPr>
                <w:color w:val="000000"/>
                <w:sz w:val="18"/>
                <w:szCs w:val="18"/>
              </w:rPr>
            </w:pPr>
            <w:r w:rsidRPr="00CC18A5">
              <w:rPr>
                <w:color w:val="000000"/>
                <w:sz w:val="18"/>
                <w:szCs w:val="18"/>
              </w:rPr>
              <w:t>H_grp_grov_01_05_10</w:t>
            </w:r>
          </w:p>
        </w:tc>
        <w:tc>
          <w:tcPr>
            <w:tcW w:w="1486" w:type="pct"/>
            <w:tcBorders>
              <w:top w:val="nil"/>
              <w:left w:val="nil"/>
              <w:bottom w:val="single" w:sz="8" w:space="0" w:color="auto"/>
              <w:right w:val="single" w:sz="8" w:space="0" w:color="auto"/>
            </w:tcBorders>
            <w:shd w:val="clear" w:color="auto" w:fill="auto"/>
            <w:vAlign w:val="center"/>
            <w:hideMark/>
          </w:tcPr>
          <w:p w14:paraId="53396596" w14:textId="77777777" w:rsidR="00CC18A5" w:rsidRPr="00CC18A5" w:rsidRDefault="00CC18A5" w:rsidP="00CC18A5">
            <w:pPr>
              <w:rPr>
                <w:color w:val="000000"/>
                <w:sz w:val="18"/>
                <w:szCs w:val="18"/>
              </w:rPr>
            </w:pPr>
            <w:r w:rsidRPr="00CC18A5">
              <w:rPr>
                <w:color w:val="000000"/>
                <w:sz w:val="18"/>
                <w:szCs w:val="18"/>
              </w:rPr>
              <w:t>Operation hovedgruppe, grov (01, 05, 10 og 14)</w:t>
            </w:r>
          </w:p>
        </w:tc>
        <w:tc>
          <w:tcPr>
            <w:tcW w:w="1486" w:type="pct"/>
            <w:tcBorders>
              <w:top w:val="nil"/>
              <w:left w:val="nil"/>
              <w:bottom w:val="single" w:sz="8" w:space="0" w:color="auto"/>
              <w:right w:val="single" w:sz="8" w:space="0" w:color="auto"/>
            </w:tcBorders>
            <w:shd w:val="clear" w:color="auto" w:fill="auto"/>
            <w:vAlign w:val="center"/>
            <w:hideMark/>
          </w:tcPr>
          <w:p w14:paraId="5BFB1CB5" w14:textId="77777777" w:rsidR="00CC18A5" w:rsidRPr="00CC18A5" w:rsidRDefault="00CC18A5" w:rsidP="00CC18A5">
            <w:pPr>
              <w:rPr>
                <w:color w:val="000000"/>
                <w:sz w:val="18"/>
                <w:szCs w:val="18"/>
              </w:rPr>
            </w:pPr>
            <w:r w:rsidRPr="00CC18A5">
              <w:rPr>
                <w:color w:val="000000"/>
                <w:sz w:val="18"/>
                <w:szCs w:val="18"/>
              </w:rPr>
              <w:t>Operation hovedgruppe, grov (01, 05, 10 og 14)</w:t>
            </w:r>
          </w:p>
        </w:tc>
        <w:tc>
          <w:tcPr>
            <w:tcW w:w="100" w:type="pct"/>
            <w:vAlign w:val="center"/>
            <w:hideMark/>
          </w:tcPr>
          <w:p w14:paraId="4B893733" w14:textId="77777777" w:rsidR="00CC18A5" w:rsidRPr="00CC18A5" w:rsidRDefault="00CC18A5" w:rsidP="00CC18A5">
            <w:pPr>
              <w:rPr>
                <w:sz w:val="20"/>
                <w:szCs w:val="20"/>
              </w:rPr>
            </w:pPr>
          </w:p>
        </w:tc>
      </w:tr>
      <w:tr w:rsidR="00CC18A5" w:rsidRPr="00CC18A5" w14:paraId="1EC79864"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4F7D87" w14:textId="77777777" w:rsidR="00CC18A5" w:rsidRPr="00CC18A5" w:rsidRDefault="00CC18A5" w:rsidP="00CC18A5">
            <w:pPr>
              <w:rPr>
                <w:color w:val="000000"/>
                <w:sz w:val="18"/>
                <w:szCs w:val="18"/>
              </w:rPr>
            </w:pPr>
            <w:r w:rsidRPr="00CC18A5">
              <w:rPr>
                <w:color w:val="000000"/>
                <w:sz w:val="18"/>
                <w:szCs w:val="18"/>
              </w:rPr>
              <w:t>H_grp_grov_sek</w:t>
            </w:r>
          </w:p>
        </w:tc>
        <w:tc>
          <w:tcPr>
            <w:tcW w:w="1486" w:type="pct"/>
            <w:tcBorders>
              <w:top w:val="nil"/>
              <w:left w:val="nil"/>
              <w:bottom w:val="single" w:sz="8" w:space="0" w:color="auto"/>
              <w:right w:val="single" w:sz="8" w:space="0" w:color="auto"/>
            </w:tcBorders>
            <w:shd w:val="clear" w:color="auto" w:fill="auto"/>
            <w:vAlign w:val="center"/>
            <w:hideMark/>
          </w:tcPr>
          <w:p w14:paraId="188F5739" w14:textId="77777777" w:rsidR="00CC18A5" w:rsidRPr="00CC18A5" w:rsidRDefault="00CC18A5" w:rsidP="00CC18A5">
            <w:pPr>
              <w:rPr>
                <w:color w:val="000000"/>
                <w:sz w:val="18"/>
                <w:szCs w:val="18"/>
              </w:rPr>
            </w:pPr>
            <w:r w:rsidRPr="00CC18A5">
              <w:rPr>
                <w:color w:val="000000"/>
                <w:sz w:val="18"/>
                <w:szCs w:val="18"/>
              </w:rPr>
              <w:t>Sekundær operation hovedgruppe, grov (01, 05, 10 og 14)</w:t>
            </w:r>
          </w:p>
        </w:tc>
        <w:tc>
          <w:tcPr>
            <w:tcW w:w="1486" w:type="pct"/>
            <w:tcBorders>
              <w:top w:val="nil"/>
              <w:left w:val="nil"/>
              <w:bottom w:val="single" w:sz="8" w:space="0" w:color="auto"/>
              <w:right w:val="single" w:sz="8" w:space="0" w:color="auto"/>
            </w:tcBorders>
            <w:shd w:val="clear" w:color="auto" w:fill="auto"/>
            <w:vAlign w:val="center"/>
            <w:hideMark/>
          </w:tcPr>
          <w:p w14:paraId="4E11DB81" w14:textId="77777777" w:rsidR="00CC18A5" w:rsidRPr="00CC18A5" w:rsidRDefault="00CC18A5" w:rsidP="00CC18A5">
            <w:pPr>
              <w:rPr>
                <w:color w:val="000000"/>
                <w:sz w:val="18"/>
                <w:szCs w:val="18"/>
              </w:rPr>
            </w:pPr>
            <w:r w:rsidRPr="00CC18A5">
              <w:rPr>
                <w:color w:val="000000"/>
                <w:sz w:val="18"/>
                <w:szCs w:val="18"/>
              </w:rPr>
              <w:t>Sekundær operation hovedgruppe, grov (01, 05, 10 og 14)</w:t>
            </w:r>
          </w:p>
        </w:tc>
        <w:tc>
          <w:tcPr>
            <w:tcW w:w="100" w:type="pct"/>
            <w:vAlign w:val="center"/>
            <w:hideMark/>
          </w:tcPr>
          <w:p w14:paraId="1E1ECDBD" w14:textId="77777777" w:rsidR="00CC18A5" w:rsidRPr="00CC18A5" w:rsidRDefault="00CC18A5" w:rsidP="00CC18A5">
            <w:pPr>
              <w:rPr>
                <w:sz w:val="20"/>
                <w:szCs w:val="20"/>
              </w:rPr>
            </w:pPr>
          </w:p>
        </w:tc>
      </w:tr>
      <w:tr w:rsidR="00CC18A5" w:rsidRPr="00CC18A5" w14:paraId="78D54FB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2DE7CD" w14:textId="77777777" w:rsidR="00CC18A5" w:rsidRPr="00CC18A5" w:rsidRDefault="00CC18A5" w:rsidP="00CC18A5">
            <w:pPr>
              <w:rPr>
                <w:color w:val="000000"/>
                <w:sz w:val="18"/>
                <w:szCs w:val="18"/>
              </w:rPr>
            </w:pPr>
            <w:r w:rsidRPr="00CC18A5">
              <w:rPr>
                <w:color w:val="000000"/>
                <w:sz w:val="18"/>
                <w:szCs w:val="18"/>
              </w:rPr>
              <w:t>H_grp</w:t>
            </w:r>
          </w:p>
        </w:tc>
        <w:tc>
          <w:tcPr>
            <w:tcW w:w="1486" w:type="pct"/>
            <w:tcBorders>
              <w:top w:val="nil"/>
              <w:left w:val="nil"/>
              <w:bottom w:val="single" w:sz="8" w:space="0" w:color="auto"/>
              <w:right w:val="single" w:sz="8" w:space="0" w:color="auto"/>
            </w:tcBorders>
            <w:shd w:val="clear" w:color="auto" w:fill="auto"/>
            <w:vAlign w:val="center"/>
            <w:hideMark/>
          </w:tcPr>
          <w:p w14:paraId="7E229B81" w14:textId="77777777" w:rsidR="00CC18A5" w:rsidRPr="00CC18A5" w:rsidRDefault="00CC18A5" w:rsidP="00CC18A5">
            <w:pPr>
              <w:rPr>
                <w:color w:val="000000"/>
                <w:sz w:val="18"/>
                <w:szCs w:val="18"/>
              </w:rPr>
            </w:pPr>
            <w:r w:rsidRPr="00CC18A5">
              <w:rPr>
                <w:color w:val="000000"/>
                <w:sz w:val="18"/>
                <w:szCs w:val="18"/>
              </w:rPr>
              <w:t>Operation hovedgruppe</w:t>
            </w:r>
          </w:p>
        </w:tc>
        <w:tc>
          <w:tcPr>
            <w:tcW w:w="1486" w:type="pct"/>
            <w:tcBorders>
              <w:top w:val="nil"/>
              <w:left w:val="nil"/>
              <w:bottom w:val="single" w:sz="8" w:space="0" w:color="auto"/>
              <w:right w:val="single" w:sz="8" w:space="0" w:color="auto"/>
            </w:tcBorders>
            <w:shd w:val="clear" w:color="auto" w:fill="auto"/>
            <w:vAlign w:val="center"/>
            <w:hideMark/>
          </w:tcPr>
          <w:p w14:paraId="10B4A39F" w14:textId="77777777" w:rsidR="00CC18A5" w:rsidRPr="00CC18A5" w:rsidRDefault="00CC18A5" w:rsidP="00CC18A5">
            <w:pPr>
              <w:rPr>
                <w:color w:val="000000"/>
                <w:sz w:val="18"/>
                <w:szCs w:val="18"/>
              </w:rPr>
            </w:pPr>
            <w:r w:rsidRPr="00CC18A5">
              <w:rPr>
                <w:color w:val="000000"/>
                <w:sz w:val="18"/>
                <w:szCs w:val="18"/>
              </w:rPr>
              <w:t>Operation hovedgruppe</w:t>
            </w:r>
          </w:p>
        </w:tc>
        <w:tc>
          <w:tcPr>
            <w:tcW w:w="100" w:type="pct"/>
            <w:vAlign w:val="center"/>
            <w:hideMark/>
          </w:tcPr>
          <w:p w14:paraId="7CF5B2B2" w14:textId="77777777" w:rsidR="00CC18A5" w:rsidRPr="00CC18A5" w:rsidRDefault="00CC18A5" w:rsidP="00CC18A5">
            <w:pPr>
              <w:rPr>
                <w:sz w:val="20"/>
                <w:szCs w:val="20"/>
              </w:rPr>
            </w:pPr>
          </w:p>
        </w:tc>
      </w:tr>
      <w:tr w:rsidR="00CC18A5" w:rsidRPr="00CC18A5" w14:paraId="74EBA45B"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A61409C" w14:textId="77777777" w:rsidR="00CC18A5" w:rsidRPr="00CC18A5" w:rsidRDefault="00CC18A5" w:rsidP="00CC18A5">
            <w:pPr>
              <w:rPr>
                <w:color w:val="000000"/>
                <w:sz w:val="18"/>
                <w:szCs w:val="18"/>
              </w:rPr>
            </w:pPr>
            <w:r w:rsidRPr="00CC18A5">
              <w:rPr>
                <w:color w:val="000000"/>
                <w:sz w:val="18"/>
                <w:szCs w:val="18"/>
              </w:rPr>
              <w:t>Grp</w:t>
            </w:r>
          </w:p>
        </w:tc>
        <w:tc>
          <w:tcPr>
            <w:tcW w:w="1486" w:type="pct"/>
            <w:tcBorders>
              <w:top w:val="nil"/>
              <w:left w:val="nil"/>
              <w:bottom w:val="single" w:sz="8" w:space="0" w:color="auto"/>
              <w:right w:val="single" w:sz="8" w:space="0" w:color="auto"/>
            </w:tcBorders>
            <w:shd w:val="clear" w:color="auto" w:fill="auto"/>
            <w:vAlign w:val="center"/>
            <w:hideMark/>
          </w:tcPr>
          <w:p w14:paraId="6FF85BA3" w14:textId="77777777" w:rsidR="00CC18A5" w:rsidRPr="00CC18A5" w:rsidRDefault="00CC18A5" w:rsidP="00CC18A5">
            <w:pPr>
              <w:rPr>
                <w:color w:val="000000"/>
                <w:sz w:val="18"/>
                <w:szCs w:val="18"/>
              </w:rPr>
            </w:pPr>
            <w:r w:rsidRPr="00CC18A5">
              <w:rPr>
                <w:color w:val="000000"/>
                <w:sz w:val="18"/>
                <w:szCs w:val="18"/>
              </w:rPr>
              <w:t>Operation gruppe</w:t>
            </w:r>
          </w:p>
        </w:tc>
        <w:tc>
          <w:tcPr>
            <w:tcW w:w="1486" w:type="pct"/>
            <w:tcBorders>
              <w:top w:val="nil"/>
              <w:left w:val="nil"/>
              <w:bottom w:val="single" w:sz="8" w:space="0" w:color="auto"/>
              <w:right w:val="single" w:sz="8" w:space="0" w:color="auto"/>
            </w:tcBorders>
            <w:shd w:val="clear" w:color="auto" w:fill="auto"/>
            <w:vAlign w:val="center"/>
            <w:hideMark/>
          </w:tcPr>
          <w:p w14:paraId="25E07A8C" w14:textId="77777777" w:rsidR="00CC18A5" w:rsidRPr="00CC18A5" w:rsidRDefault="00CC18A5" w:rsidP="00CC18A5">
            <w:pPr>
              <w:rPr>
                <w:color w:val="000000"/>
                <w:sz w:val="18"/>
                <w:szCs w:val="18"/>
              </w:rPr>
            </w:pPr>
            <w:r w:rsidRPr="00CC18A5">
              <w:rPr>
                <w:color w:val="000000"/>
                <w:sz w:val="18"/>
                <w:szCs w:val="18"/>
              </w:rPr>
              <w:t>Operation gruppe</w:t>
            </w:r>
          </w:p>
        </w:tc>
        <w:tc>
          <w:tcPr>
            <w:tcW w:w="100" w:type="pct"/>
            <w:vAlign w:val="center"/>
            <w:hideMark/>
          </w:tcPr>
          <w:p w14:paraId="2FCA09ED" w14:textId="77777777" w:rsidR="00CC18A5" w:rsidRPr="00CC18A5" w:rsidRDefault="00CC18A5" w:rsidP="00CC18A5">
            <w:pPr>
              <w:rPr>
                <w:sz w:val="20"/>
                <w:szCs w:val="20"/>
              </w:rPr>
            </w:pPr>
          </w:p>
        </w:tc>
      </w:tr>
      <w:tr w:rsidR="00CC18A5" w:rsidRPr="00CC18A5" w14:paraId="392D549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0D4068" w14:textId="77777777" w:rsidR="00CC18A5" w:rsidRPr="00CC18A5" w:rsidRDefault="00CC18A5" w:rsidP="00CC18A5">
            <w:pPr>
              <w:rPr>
                <w:color w:val="000000"/>
                <w:sz w:val="18"/>
                <w:szCs w:val="18"/>
              </w:rPr>
            </w:pPr>
            <w:r w:rsidRPr="00CC18A5">
              <w:rPr>
                <w:color w:val="000000"/>
                <w:sz w:val="18"/>
                <w:szCs w:val="18"/>
              </w:rPr>
              <w:t>U_grp</w:t>
            </w:r>
          </w:p>
        </w:tc>
        <w:tc>
          <w:tcPr>
            <w:tcW w:w="1486" w:type="pct"/>
            <w:tcBorders>
              <w:top w:val="nil"/>
              <w:left w:val="nil"/>
              <w:bottom w:val="single" w:sz="8" w:space="0" w:color="auto"/>
              <w:right w:val="single" w:sz="8" w:space="0" w:color="auto"/>
            </w:tcBorders>
            <w:shd w:val="clear" w:color="auto" w:fill="auto"/>
            <w:vAlign w:val="center"/>
            <w:hideMark/>
          </w:tcPr>
          <w:p w14:paraId="0A6C8750" w14:textId="77777777" w:rsidR="00CC18A5" w:rsidRPr="00CC18A5" w:rsidRDefault="00CC18A5" w:rsidP="00CC18A5">
            <w:pPr>
              <w:rPr>
                <w:color w:val="000000"/>
                <w:sz w:val="18"/>
                <w:szCs w:val="18"/>
              </w:rPr>
            </w:pPr>
            <w:r w:rsidRPr="00CC18A5">
              <w:rPr>
                <w:color w:val="000000"/>
                <w:sz w:val="18"/>
                <w:szCs w:val="18"/>
              </w:rPr>
              <w:t>Operation undergruppe</w:t>
            </w:r>
          </w:p>
        </w:tc>
        <w:tc>
          <w:tcPr>
            <w:tcW w:w="1486" w:type="pct"/>
            <w:tcBorders>
              <w:top w:val="nil"/>
              <w:left w:val="nil"/>
              <w:bottom w:val="single" w:sz="8" w:space="0" w:color="auto"/>
              <w:right w:val="single" w:sz="8" w:space="0" w:color="auto"/>
            </w:tcBorders>
            <w:shd w:val="clear" w:color="auto" w:fill="auto"/>
            <w:vAlign w:val="center"/>
            <w:hideMark/>
          </w:tcPr>
          <w:p w14:paraId="008FBE04" w14:textId="77777777" w:rsidR="00CC18A5" w:rsidRPr="00CC18A5" w:rsidRDefault="00CC18A5" w:rsidP="00CC18A5">
            <w:pPr>
              <w:rPr>
                <w:color w:val="000000"/>
                <w:sz w:val="18"/>
                <w:szCs w:val="18"/>
              </w:rPr>
            </w:pPr>
            <w:r w:rsidRPr="00CC18A5">
              <w:rPr>
                <w:color w:val="000000"/>
                <w:sz w:val="18"/>
                <w:szCs w:val="18"/>
              </w:rPr>
              <w:t>Operation undergruppe</w:t>
            </w:r>
          </w:p>
        </w:tc>
        <w:tc>
          <w:tcPr>
            <w:tcW w:w="100" w:type="pct"/>
            <w:vAlign w:val="center"/>
            <w:hideMark/>
          </w:tcPr>
          <w:p w14:paraId="25794A8A" w14:textId="77777777" w:rsidR="00CC18A5" w:rsidRPr="00CC18A5" w:rsidRDefault="00CC18A5" w:rsidP="00CC18A5">
            <w:pPr>
              <w:rPr>
                <w:sz w:val="20"/>
                <w:szCs w:val="20"/>
              </w:rPr>
            </w:pPr>
          </w:p>
        </w:tc>
      </w:tr>
      <w:tr w:rsidR="00CC18A5" w:rsidRPr="00CC18A5" w14:paraId="07B99B4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B14177E" w14:textId="77777777" w:rsidR="00CC18A5" w:rsidRPr="00CC18A5" w:rsidRDefault="00CC18A5" w:rsidP="00CC18A5">
            <w:pPr>
              <w:rPr>
                <w:color w:val="000000"/>
                <w:sz w:val="18"/>
                <w:szCs w:val="18"/>
              </w:rPr>
            </w:pPr>
            <w:r w:rsidRPr="00CC18A5">
              <w:rPr>
                <w:color w:val="000000"/>
                <w:sz w:val="18"/>
                <w:szCs w:val="18"/>
              </w:rPr>
              <w:t>GL_UD_AMP_SIDE</w:t>
            </w:r>
          </w:p>
        </w:tc>
        <w:tc>
          <w:tcPr>
            <w:tcW w:w="1486" w:type="pct"/>
            <w:tcBorders>
              <w:top w:val="nil"/>
              <w:left w:val="nil"/>
              <w:bottom w:val="single" w:sz="8" w:space="0" w:color="auto"/>
              <w:right w:val="single" w:sz="8" w:space="0" w:color="auto"/>
            </w:tcBorders>
            <w:shd w:val="clear" w:color="auto" w:fill="auto"/>
            <w:vAlign w:val="center"/>
            <w:hideMark/>
          </w:tcPr>
          <w:p w14:paraId="6CD5EFB9" w14:textId="77777777" w:rsidR="00CC18A5" w:rsidRPr="00CC18A5" w:rsidRDefault="00CC18A5" w:rsidP="00CC18A5">
            <w:pPr>
              <w:rPr>
                <w:color w:val="000000"/>
                <w:sz w:val="18"/>
                <w:szCs w:val="18"/>
              </w:rPr>
            </w:pPr>
            <w:r w:rsidRPr="00CC18A5">
              <w:rPr>
                <w:color w:val="000000"/>
                <w:sz w:val="18"/>
                <w:szCs w:val="18"/>
              </w:rPr>
              <w:t>Amputationsside KMS udskrivning</w:t>
            </w:r>
          </w:p>
        </w:tc>
        <w:tc>
          <w:tcPr>
            <w:tcW w:w="1486" w:type="pct"/>
            <w:tcBorders>
              <w:top w:val="nil"/>
              <w:left w:val="nil"/>
              <w:bottom w:val="single" w:sz="8" w:space="0" w:color="auto"/>
              <w:right w:val="single" w:sz="8" w:space="0" w:color="auto"/>
            </w:tcBorders>
            <w:shd w:val="clear" w:color="auto" w:fill="auto"/>
            <w:vAlign w:val="center"/>
            <w:hideMark/>
          </w:tcPr>
          <w:p w14:paraId="665A79D3" w14:textId="77777777" w:rsidR="00CC18A5" w:rsidRPr="00CC18A5" w:rsidRDefault="00CC18A5" w:rsidP="00CC18A5">
            <w:pPr>
              <w:rPr>
                <w:color w:val="000000"/>
                <w:sz w:val="18"/>
                <w:szCs w:val="18"/>
              </w:rPr>
            </w:pPr>
            <w:r w:rsidRPr="00CC18A5">
              <w:rPr>
                <w:color w:val="000000"/>
                <w:sz w:val="18"/>
                <w:szCs w:val="18"/>
              </w:rPr>
              <w:t>Amputationsside KMS udskrivning</w:t>
            </w:r>
          </w:p>
        </w:tc>
        <w:tc>
          <w:tcPr>
            <w:tcW w:w="100" w:type="pct"/>
            <w:vAlign w:val="center"/>
            <w:hideMark/>
          </w:tcPr>
          <w:p w14:paraId="380089F7" w14:textId="77777777" w:rsidR="00CC18A5" w:rsidRPr="00CC18A5" w:rsidRDefault="00CC18A5" w:rsidP="00CC18A5">
            <w:pPr>
              <w:rPr>
                <w:sz w:val="20"/>
                <w:szCs w:val="20"/>
              </w:rPr>
            </w:pPr>
          </w:p>
        </w:tc>
      </w:tr>
      <w:tr w:rsidR="00CC18A5" w:rsidRPr="00CC18A5" w14:paraId="7A17543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687B941" w14:textId="77777777" w:rsidR="00CC18A5" w:rsidRPr="00CC18A5" w:rsidRDefault="00CC18A5" w:rsidP="00CC18A5">
            <w:pPr>
              <w:rPr>
                <w:color w:val="000000"/>
                <w:sz w:val="18"/>
                <w:szCs w:val="18"/>
              </w:rPr>
            </w:pPr>
            <w:r w:rsidRPr="00CC18A5">
              <w:rPr>
                <w:color w:val="000000"/>
                <w:sz w:val="18"/>
                <w:szCs w:val="18"/>
              </w:rPr>
              <w:lastRenderedPageBreak/>
              <w:t>GL_UD_AMP_DXT_NIVEAU</w:t>
            </w:r>
          </w:p>
        </w:tc>
        <w:tc>
          <w:tcPr>
            <w:tcW w:w="1486" w:type="pct"/>
            <w:tcBorders>
              <w:top w:val="nil"/>
              <w:left w:val="nil"/>
              <w:bottom w:val="single" w:sz="8" w:space="0" w:color="auto"/>
              <w:right w:val="single" w:sz="8" w:space="0" w:color="auto"/>
            </w:tcBorders>
            <w:shd w:val="clear" w:color="auto" w:fill="auto"/>
            <w:vAlign w:val="center"/>
            <w:hideMark/>
          </w:tcPr>
          <w:p w14:paraId="4FDADC1D" w14:textId="77777777" w:rsidR="00CC18A5" w:rsidRPr="00CC18A5" w:rsidRDefault="00CC18A5" w:rsidP="00CC18A5">
            <w:pPr>
              <w:rPr>
                <w:color w:val="000000"/>
                <w:sz w:val="18"/>
                <w:szCs w:val="18"/>
              </w:rPr>
            </w:pPr>
            <w:r w:rsidRPr="00CC18A5">
              <w:rPr>
                <w:color w:val="000000"/>
                <w:sz w:val="18"/>
                <w:szCs w:val="18"/>
              </w:rPr>
              <w:t>Amputationsniveau højre KMS udskrivning</w:t>
            </w:r>
          </w:p>
        </w:tc>
        <w:tc>
          <w:tcPr>
            <w:tcW w:w="1486" w:type="pct"/>
            <w:tcBorders>
              <w:top w:val="nil"/>
              <w:left w:val="nil"/>
              <w:bottom w:val="single" w:sz="8" w:space="0" w:color="auto"/>
              <w:right w:val="single" w:sz="8" w:space="0" w:color="auto"/>
            </w:tcBorders>
            <w:shd w:val="clear" w:color="auto" w:fill="auto"/>
            <w:vAlign w:val="center"/>
            <w:hideMark/>
          </w:tcPr>
          <w:p w14:paraId="1A3B14C9" w14:textId="77777777" w:rsidR="00CC18A5" w:rsidRPr="00CC18A5" w:rsidRDefault="00CC18A5" w:rsidP="00CC18A5">
            <w:pPr>
              <w:rPr>
                <w:color w:val="000000"/>
                <w:sz w:val="18"/>
                <w:szCs w:val="18"/>
              </w:rPr>
            </w:pPr>
            <w:r w:rsidRPr="00CC18A5">
              <w:rPr>
                <w:color w:val="000000"/>
                <w:sz w:val="18"/>
                <w:szCs w:val="18"/>
              </w:rPr>
              <w:t>Amputationsniveau højre KMS udskrivning</w:t>
            </w:r>
          </w:p>
        </w:tc>
        <w:tc>
          <w:tcPr>
            <w:tcW w:w="100" w:type="pct"/>
            <w:vAlign w:val="center"/>
            <w:hideMark/>
          </w:tcPr>
          <w:p w14:paraId="67992B19" w14:textId="77777777" w:rsidR="00CC18A5" w:rsidRPr="00CC18A5" w:rsidRDefault="00CC18A5" w:rsidP="00CC18A5">
            <w:pPr>
              <w:rPr>
                <w:sz w:val="20"/>
                <w:szCs w:val="20"/>
              </w:rPr>
            </w:pPr>
          </w:p>
        </w:tc>
      </w:tr>
      <w:tr w:rsidR="00CC18A5" w:rsidRPr="00CC18A5" w14:paraId="359C1EE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07B985" w14:textId="77777777" w:rsidR="00CC18A5" w:rsidRPr="00CC18A5" w:rsidRDefault="00CC18A5" w:rsidP="00CC18A5">
            <w:pPr>
              <w:rPr>
                <w:color w:val="000000"/>
                <w:sz w:val="18"/>
                <w:szCs w:val="18"/>
              </w:rPr>
            </w:pPr>
            <w:r w:rsidRPr="00CC18A5">
              <w:rPr>
                <w:color w:val="000000"/>
                <w:sz w:val="18"/>
                <w:szCs w:val="18"/>
              </w:rPr>
              <w:t>GL_UD_AMP_DXT_DATO</w:t>
            </w:r>
          </w:p>
        </w:tc>
        <w:tc>
          <w:tcPr>
            <w:tcW w:w="1486" w:type="pct"/>
            <w:tcBorders>
              <w:top w:val="nil"/>
              <w:left w:val="nil"/>
              <w:bottom w:val="single" w:sz="8" w:space="0" w:color="auto"/>
              <w:right w:val="single" w:sz="8" w:space="0" w:color="auto"/>
            </w:tcBorders>
            <w:shd w:val="clear" w:color="auto" w:fill="auto"/>
            <w:vAlign w:val="center"/>
            <w:hideMark/>
          </w:tcPr>
          <w:p w14:paraId="7F650BD6" w14:textId="77777777" w:rsidR="00CC18A5" w:rsidRPr="00CC18A5" w:rsidRDefault="00CC18A5" w:rsidP="00CC18A5">
            <w:pPr>
              <w:rPr>
                <w:color w:val="000000"/>
                <w:sz w:val="18"/>
                <w:szCs w:val="18"/>
              </w:rPr>
            </w:pPr>
            <w:r w:rsidRPr="00CC18A5">
              <w:rPr>
                <w:color w:val="000000"/>
                <w:sz w:val="18"/>
                <w:szCs w:val="18"/>
              </w:rPr>
              <w:t>Amputationsdato højre KMS udskrivning</w:t>
            </w:r>
          </w:p>
        </w:tc>
        <w:tc>
          <w:tcPr>
            <w:tcW w:w="1486" w:type="pct"/>
            <w:tcBorders>
              <w:top w:val="nil"/>
              <w:left w:val="nil"/>
              <w:bottom w:val="single" w:sz="8" w:space="0" w:color="auto"/>
              <w:right w:val="single" w:sz="8" w:space="0" w:color="auto"/>
            </w:tcBorders>
            <w:shd w:val="clear" w:color="auto" w:fill="auto"/>
            <w:vAlign w:val="center"/>
            <w:hideMark/>
          </w:tcPr>
          <w:p w14:paraId="62841FEE" w14:textId="77777777" w:rsidR="00CC18A5" w:rsidRPr="00CC18A5" w:rsidRDefault="00CC18A5" w:rsidP="00CC18A5">
            <w:pPr>
              <w:rPr>
                <w:color w:val="000000"/>
                <w:sz w:val="18"/>
                <w:szCs w:val="18"/>
              </w:rPr>
            </w:pPr>
            <w:r w:rsidRPr="00CC18A5">
              <w:rPr>
                <w:color w:val="000000"/>
                <w:sz w:val="18"/>
                <w:szCs w:val="18"/>
              </w:rPr>
              <w:t>Amputationsdato højre KMS udskrivning</w:t>
            </w:r>
          </w:p>
        </w:tc>
        <w:tc>
          <w:tcPr>
            <w:tcW w:w="100" w:type="pct"/>
            <w:vAlign w:val="center"/>
            <w:hideMark/>
          </w:tcPr>
          <w:p w14:paraId="01C9CBCD" w14:textId="77777777" w:rsidR="00CC18A5" w:rsidRPr="00CC18A5" w:rsidRDefault="00CC18A5" w:rsidP="00CC18A5">
            <w:pPr>
              <w:rPr>
                <w:sz w:val="20"/>
                <w:szCs w:val="20"/>
              </w:rPr>
            </w:pPr>
          </w:p>
        </w:tc>
      </w:tr>
      <w:tr w:rsidR="00CC18A5" w:rsidRPr="00CC18A5" w14:paraId="7ED84647"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159B2C6" w14:textId="77777777" w:rsidR="00CC18A5" w:rsidRPr="00CC18A5" w:rsidRDefault="00CC18A5" w:rsidP="00CC18A5">
            <w:pPr>
              <w:rPr>
                <w:color w:val="000000"/>
                <w:sz w:val="18"/>
                <w:szCs w:val="18"/>
              </w:rPr>
            </w:pPr>
            <w:r w:rsidRPr="00CC18A5">
              <w:rPr>
                <w:color w:val="000000"/>
                <w:sz w:val="18"/>
                <w:szCs w:val="18"/>
              </w:rPr>
              <w:t>GL_UD_AMP_SIN_NIVEAU</w:t>
            </w:r>
          </w:p>
        </w:tc>
        <w:tc>
          <w:tcPr>
            <w:tcW w:w="1486" w:type="pct"/>
            <w:tcBorders>
              <w:top w:val="nil"/>
              <w:left w:val="nil"/>
              <w:bottom w:val="single" w:sz="8" w:space="0" w:color="auto"/>
              <w:right w:val="single" w:sz="8" w:space="0" w:color="auto"/>
            </w:tcBorders>
            <w:shd w:val="clear" w:color="auto" w:fill="auto"/>
            <w:vAlign w:val="center"/>
            <w:hideMark/>
          </w:tcPr>
          <w:p w14:paraId="292C2B46" w14:textId="77777777" w:rsidR="00CC18A5" w:rsidRPr="00CC18A5" w:rsidRDefault="00CC18A5" w:rsidP="00CC18A5">
            <w:pPr>
              <w:rPr>
                <w:color w:val="000000"/>
                <w:sz w:val="18"/>
                <w:szCs w:val="18"/>
              </w:rPr>
            </w:pPr>
            <w:r w:rsidRPr="00CC18A5">
              <w:rPr>
                <w:color w:val="000000"/>
                <w:sz w:val="18"/>
                <w:szCs w:val="18"/>
              </w:rPr>
              <w:t>Amputationsniveau venstre KMS udskrivning</w:t>
            </w:r>
          </w:p>
        </w:tc>
        <w:tc>
          <w:tcPr>
            <w:tcW w:w="1486" w:type="pct"/>
            <w:tcBorders>
              <w:top w:val="nil"/>
              <w:left w:val="nil"/>
              <w:bottom w:val="single" w:sz="8" w:space="0" w:color="auto"/>
              <w:right w:val="single" w:sz="8" w:space="0" w:color="auto"/>
            </w:tcBorders>
            <w:shd w:val="clear" w:color="auto" w:fill="auto"/>
            <w:vAlign w:val="center"/>
            <w:hideMark/>
          </w:tcPr>
          <w:p w14:paraId="1E84F200" w14:textId="77777777" w:rsidR="00CC18A5" w:rsidRPr="00CC18A5" w:rsidRDefault="00CC18A5" w:rsidP="00CC18A5">
            <w:pPr>
              <w:rPr>
                <w:color w:val="000000"/>
                <w:sz w:val="18"/>
                <w:szCs w:val="18"/>
              </w:rPr>
            </w:pPr>
            <w:r w:rsidRPr="00CC18A5">
              <w:rPr>
                <w:color w:val="000000"/>
                <w:sz w:val="18"/>
                <w:szCs w:val="18"/>
              </w:rPr>
              <w:t>Amputationsniveau venstre KMS udskrivning</w:t>
            </w:r>
          </w:p>
        </w:tc>
        <w:tc>
          <w:tcPr>
            <w:tcW w:w="100" w:type="pct"/>
            <w:vAlign w:val="center"/>
            <w:hideMark/>
          </w:tcPr>
          <w:p w14:paraId="6D44AE1B" w14:textId="77777777" w:rsidR="00CC18A5" w:rsidRPr="00CC18A5" w:rsidRDefault="00CC18A5" w:rsidP="00CC18A5">
            <w:pPr>
              <w:rPr>
                <w:sz w:val="20"/>
                <w:szCs w:val="20"/>
              </w:rPr>
            </w:pPr>
          </w:p>
        </w:tc>
      </w:tr>
      <w:tr w:rsidR="00CC18A5" w:rsidRPr="00CC18A5" w14:paraId="5F2C3B64"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A0D1764" w14:textId="77777777" w:rsidR="00CC18A5" w:rsidRPr="00CC18A5" w:rsidRDefault="00CC18A5" w:rsidP="00CC18A5">
            <w:pPr>
              <w:rPr>
                <w:color w:val="000000"/>
                <w:sz w:val="18"/>
                <w:szCs w:val="18"/>
              </w:rPr>
            </w:pPr>
            <w:r w:rsidRPr="00CC18A5">
              <w:rPr>
                <w:color w:val="000000"/>
                <w:sz w:val="18"/>
                <w:szCs w:val="18"/>
              </w:rPr>
              <w:t>GL_UD_AMP_SIN_DATO</w:t>
            </w:r>
          </w:p>
        </w:tc>
        <w:tc>
          <w:tcPr>
            <w:tcW w:w="1486" w:type="pct"/>
            <w:tcBorders>
              <w:top w:val="nil"/>
              <w:left w:val="nil"/>
              <w:bottom w:val="single" w:sz="8" w:space="0" w:color="auto"/>
              <w:right w:val="single" w:sz="8" w:space="0" w:color="auto"/>
            </w:tcBorders>
            <w:shd w:val="clear" w:color="auto" w:fill="auto"/>
            <w:vAlign w:val="center"/>
            <w:hideMark/>
          </w:tcPr>
          <w:p w14:paraId="73472C12" w14:textId="77777777" w:rsidR="00CC18A5" w:rsidRPr="00CC18A5" w:rsidRDefault="00CC18A5" w:rsidP="00CC18A5">
            <w:pPr>
              <w:rPr>
                <w:color w:val="000000"/>
                <w:sz w:val="18"/>
                <w:szCs w:val="18"/>
              </w:rPr>
            </w:pPr>
            <w:r w:rsidRPr="00CC18A5">
              <w:rPr>
                <w:color w:val="000000"/>
                <w:sz w:val="18"/>
                <w:szCs w:val="18"/>
              </w:rPr>
              <w:t>Amputationsdato venstre KMS udskrivning</w:t>
            </w:r>
          </w:p>
        </w:tc>
        <w:tc>
          <w:tcPr>
            <w:tcW w:w="1486" w:type="pct"/>
            <w:tcBorders>
              <w:top w:val="nil"/>
              <w:left w:val="nil"/>
              <w:bottom w:val="single" w:sz="8" w:space="0" w:color="auto"/>
              <w:right w:val="single" w:sz="8" w:space="0" w:color="auto"/>
            </w:tcBorders>
            <w:shd w:val="clear" w:color="auto" w:fill="auto"/>
            <w:vAlign w:val="center"/>
            <w:hideMark/>
          </w:tcPr>
          <w:p w14:paraId="0C729917" w14:textId="77777777" w:rsidR="00CC18A5" w:rsidRPr="00CC18A5" w:rsidRDefault="00CC18A5" w:rsidP="00CC18A5">
            <w:pPr>
              <w:rPr>
                <w:color w:val="000000"/>
                <w:sz w:val="18"/>
                <w:szCs w:val="18"/>
              </w:rPr>
            </w:pPr>
            <w:r w:rsidRPr="00CC18A5">
              <w:rPr>
                <w:color w:val="000000"/>
                <w:sz w:val="18"/>
                <w:szCs w:val="18"/>
              </w:rPr>
              <w:t>Amputationsdato venstre KMS udskrivning</w:t>
            </w:r>
          </w:p>
        </w:tc>
        <w:tc>
          <w:tcPr>
            <w:tcW w:w="100" w:type="pct"/>
            <w:vAlign w:val="center"/>
            <w:hideMark/>
          </w:tcPr>
          <w:p w14:paraId="2367C639" w14:textId="77777777" w:rsidR="00CC18A5" w:rsidRPr="00CC18A5" w:rsidRDefault="00CC18A5" w:rsidP="00CC18A5">
            <w:pPr>
              <w:rPr>
                <w:sz w:val="20"/>
                <w:szCs w:val="20"/>
              </w:rPr>
            </w:pPr>
          </w:p>
        </w:tc>
      </w:tr>
      <w:tr w:rsidR="00CC18A5" w:rsidRPr="00CC18A5" w14:paraId="49BC7C4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EEF5E7E" w14:textId="77777777" w:rsidR="00CC18A5" w:rsidRPr="00CC18A5" w:rsidRDefault="00CC18A5" w:rsidP="00CC18A5">
            <w:pPr>
              <w:rPr>
                <w:color w:val="000000"/>
                <w:sz w:val="18"/>
                <w:szCs w:val="18"/>
              </w:rPr>
            </w:pPr>
            <w:r w:rsidRPr="00CC18A5">
              <w:rPr>
                <w:color w:val="000000"/>
                <w:sz w:val="18"/>
                <w:szCs w:val="18"/>
              </w:rPr>
              <w:t>GL_UD_TIL</w:t>
            </w:r>
          </w:p>
        </w:tc>
        <w:tc>
          <w:tcPr>
            <w:tcW w:w="1486" w:type="pct"/>
            <w:tcBorders>
              <w:top w:val="nil"/>
              <w:left w:val="nil"/>
              <w:bottom w:val="single" w:sz="8" w:space="0" w:color="auto"/>
              <w:right w:val="single" w:sz="8" w:space="0" w:color="auto"/>
            </w:tcBorders>
            <w:shd w:val="clear" w:color="auto" w:fill="auto"/>
            <w:vAlign w:val="center"/>
            <w:hideMark/>
          </w:tcPr>
          <w:p w14:paraId="0008E896" w14:textId="77777777" w:rsidR="00CC18A5" w:rsidRPr="00CC18A5" w:rsidRDefault="00CC18A5" w:rsidP="00CC18A5">
            <w:pPr>
              <w:rPr>
                <w:color w:val="000000"/>
                <w:sz w:val="18"/>
                <w:szCs w:val="18"/>
              </w:rPr>
            </w:pPr>
            <w:r w:rsidRPr="00CC18A5">
              <w:rPr>
                <w:color w:val="000000"/>
                <w:sz w:val="18"/>
                <w:szCs w:val="18"/>
              </w:rPr>
              <w:t>Udskrevet hvortil</w:t>
            </w:r>
          </w:p>
        </w:tc>
        <w:tc>
          <w:tcPr>
            <w:tcW w:w="1486" w:type="pct"/>
            <w:tcBorders>
              <w:top w:val="nil"/>
              <w:left w:val="nil"/>
              <w:bottom w:val="single" w:sz="8" w:space="0" w:color="auto"/>
              <w:right w:val="single" w:sz="8" w:space="0" w:color="auto"/>
            </w:tcBorders>
            <w:shd w:val="clear" w:color="auto" w:fill="auto"/>
            <w:vAlign w:val="center"/>
            <w:hideMark/>
          </w:tcPr>
          <w:p w14:paraId="70CF69AD" w14:textId="77777777" w:rsidR="00CC18A5" w:rsidRPr="00CC18A5" w:rsidRDefault="00CC18A5" w:rsidP="00CC18A5">
            <w:pPr>
              <w:rPr>
                <w:color w:val="000000"/>
                <w:sz w:val="18"/>
                <w:szCs w:val="18"/>
              </w:rPr>
            </w:pPr>
            <w:r w:rsidRPr="00CC18A5">
              <w:rPr>
                <w:color w:val="000000"/>
                <w:sz w:val="18"/>
                <w:szCs w:val="18"/>
              </w:rPr>
              <w:t>Udskrevet hvortil</w:t>
            </w:r>
          </w:p>
        </w:tc>
        <w:tc>
          <w:tcPr>
            <w:tcW w:w="100" w:type="pct"/>
            <w:vAlign w:val="center"/>
            <w:hideMark/>
          </w:tcPr>
          <w:p w14:paraId="601611FA" w14:textId="77777777" w:rsidR="00CC18A5" w:rsidRPr="00CC18A5" w:rsidRDefault="00CC18A5" w:rsidP="00CC18A5">
            <w:pPr>
              <w:rPr>
                <w:sz w:val="20"/>
                <w:szCs w:val="20"/>
              </w:rPr>
            </w:pPr>
          </w:p>
        </w:tc>
      </w:tr>
      <w:tr w:rsidR="00CC18A5" w:rsidRPr="00CC18A5" w14:paraId="47D1B22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EF9D065" w14:textId="77777777" w:rsidR="00CC18A5" w:rsidRPr="00CC18A5" w:rsidRDefault="00CC18A5" w:rsidP="00CC18A5">
            <w:pPr>
              <w:rPr>
                <w:color w:val="000000"/>
                <w:sz w:val="18"/>
                <w:szCs w:val="18"/>
              </w:rPr>
            </w:pPr>
            <w:r w:rsidRPr="00CC18A5">
              <w:rPr>
                <w:color w:val="000000"/>
                <w:sz w:val="18"/>
                <w:szCs w:val="18"/>
              </w:rPr>
              <w:t>GL_UD_ADIAGNOSE</w:t>
            </w:r>
          </w:p>
        </w:tc>
        <w:tc>
          <w:tcPr>
            <w:tcW w:w="1486" w:type="pct"/>
            <w:tcBorders>
              <w:top w:val="nil"/>
              <w:left w:val="nil"/>
              <w:bottom w:val="single" w:sz="8" w:space="0" w:color="auto"/>
              <w:right w:val="single" w:sz="8" w:space="0" w:color="auto"/>
            </w:tcBorders>
            <w:shd w:val="clear" w:color="auto" w:fill="auto"/>
            <w:vAlign w:val="center"/>
            <w:hideMark/>
          </w:tcPr>
          <w:p w14:paraId="30BC8989" w14:textId="77777777" w:rsidR="00CC18A5" w:rsidRPr="00CC18A5" w:rsidRDefault="00CC18A5" w:rsidP="00CC18A5">
            <w:pPr>
              <w:rPr>
                <w:color w:val="000000"/>
                <w:sz w:val="18"/>
                <w:szCs w:val="18"/>
              </w:rPr>
            </w:pPr>
            <w:r w:rsidRPr="00CC18A5">
              <w:rPr>
                <w:color w:val="000000"/>
                <w:sz w:val="18"/>
                <w:szCs w:val="18"/>
              </w:rPr>
              <w:t>Aktionsdiagnose</w:t>
            </w:r>
          </w:p>
        </w:tc>
        <w:tc>
          <w:tcPr>
            <w:tcW w:w="1486" w:type="pct"/>
            <w:tcBorders>
              <w:top w:val="nil"/>
              <w:left w:val="nil"/>
              <w:bottom w:val="single" w:sz="8" w:space="0" w:color="auto"/>
              <w:right w:val="single" w:sz="8" w:space="0" w:color="auto"/>
            </w:tcBorders>
            <w:shd w:val="clear" w:color="auto" w:fill="auto"/>
            <w:vAlign w:val="center"/>
            <w:hideMark/>
          </w:tcPr>
          <w:p w14:paraId="4BF51440" w14:textId="77777777" w:rsidR="00CC18A5" w:rsidRPr="00CC18A5" w:rsidRDefault="00CC18A5" w:rsidP="00CC18A5">
            <w:pPr>
              <w:rPr>
                <w:color w:val="000000"/>
                <w:sz w:val="18"/>
                <w:szCs w:val="18"/>
              </w:rPr>
            </w:pPr>
            <w:r w:rsidRPr="00CC18A5">
              <w:rPr>
                <w:color w:val="000000"/>
                <w:sz w:val="18"/>
                <w:szCs w:val="18"/>
              </w:rPr>
              <w:t>Aktionsdiagnose</w:t>
            </w:r>
          </w:p>
        </w:tc>
        <w:tc>
          <w:tcPr>
            <w:tcW w:w="100" w:type="pct"/>
            <w:vAlign w:val="center"/>
            <w:hideMark/>
          </w:tcPr>
          <w:p w14:paraId="1416C008" w14:textId="77777777" w:rsidR="00CC18A5" w:rsidRPr="00CC18A5" w:rsidRDefault="00CC18A5" w:rsidP="00CC18A5">
            <w:pPr>
              <w:rPr>
                <w:sz w:val="20"/>
                <w:szCs w:val="20"/>
              </w:rPr>
            </w:pPr>
          </w:p>
        </w:tc>
      </w:tr>
      <w:tr w:rsidR="00CC18A5" w:rsidRPr="00CC18A5" w14:paraId="2FF5FE0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2AC1AF8" w14:textId="77777777" w:rsidR="00CC18A5" w:rsidRPr="00CC18A5" w:rsidRDefault="00CC18A5" w:rsidP="00CC18A5">
            <w:pPr>
              <w:rPr>
                <w:color w:val="000000"/>
                <w:sz w:val="18"/>
                <w:szCs w:val="18"/>
              </w:rPr>
            </w:pPr>
            <w:r w:rsidRPr="00CC18A5">
              <w:rPr>
                <w:color w:val="000000"/>
                <w:sz w:val="18"/>
                <w:szCs w:val="18"/>
              </w:rPr>
              <w:t>GL_UD_BIDIAGNOSER</w:t>
            </w:r>
          </w:p>
        </w:tc>
        <w:tc>
          <w:tcPr>
            <w:tcW w:w="1486" w:type="pct"/>
            <w:tcBorders>
              <w:top w:val="nil"/>
              <w:left w:val="nil"/>
              <w:bottom w:val="single" w:sz="8" w:space="0" w:color="auto"/>
              <w:right w:val="single" w:sz="8" w:space="0" w:color="auto"/>
            </w:tcBorders>
            <w:shd w:val="clear" w:color="auto" w:fill="auto"/>
            <w:vAlign w:val="center"/>
            <w:hideMark/>
          </w:tcPr>
          <w:p w14:paraId="2F937AA8" w14:textId="77777777" w:rsidR="00CC18A5" w:rsidRPr="00CC18A5" w:rsidRDefault="00CC18A5" w:rsidP="00CC18A5">
            <w:pPr>
              <w:rPr>
                <w:color w:val="000000"/>
                <w:sz w:val="18"/>
                <w:szCs w:val="18"/>
              </w:rPr>
            </w:pPr>
            <w:r w:rsidRPr="00CC18A5">
              <w:rPr>
                <w:color w:val="000000"/>
                <w:sz w:val="18"/>
                <w:szCs w:val="18"/>
              </w:rPr>
              <w:t>Bidiagnoser ved udskrivning</w:t>
            </w:r>
          </w:p>
        </w:tc>
        <w:tc>
          <w:tcPr>
            <w:tcW w:w="1486" w:type="pct"/>
            <w:tcBorders>
              <w:top w:val="nil"/>
              <w:left w:val="nil"/>
              <w:bottom w:val="single" w:sz="8" w:space="0" w:color="auto"/>
              <w:right w:val="single" w:sz="8" w:space="0" w:color="auto"/>
            </w:tcBorders>
            <w:shd w:val="clear" w:color="auto" w:fill="auto"/>
            <w:vAlign w:val="center"/>
            <w:hideMark/>
          </w:tcPr>
          <w:p w14:paraId="47D53B59" w14:textId="77777777" w:rsidR="00CC18A5" w:rsidRPr="00CC18A5" w:rsidRDefault="00CC18A5" w:rsidP="00CC18A5">
            <w:pPr>
              <w:rPr>
                <w:color w:val="000000"/>
                <w:sz w:val="18"/>
                <w:szCs w:val="18"/>
              </w:rPr>
            </w:pPr>
            <w:r w:rsidRPr="00CC18A5">
              <w:rPr>
                <w:color w:val="000000"/>
                <w:sz w:val="18"/>
                <w:szCs w:val="18"/>
              </w:rPr>
              <w:t>Bidiagnoser ved udskrivning</w:t>
            </w:r>
          </w:p>
        </w:tc>
        <w:tc>
          <w:tcPr>
            <w:tcW w:w="100" w:type="pct"/>
            <w:vAlign w:val="center"/>
            <w:hideMark/>
          </w:tcPr>
          <w:p w14:paraId="5A52A7A3" w14:textId="77777777" w:rsidR="00CC18A5" w:rsidRPr="00CC18A5" w:rsidRDefault="00CC18A5" w:rsidP="00CC18A5">
            <w:pPr>
              <w:rPr>
                <w:sz w:val="20"/>
                <w:szCs w:val="20"/>
              </w:rPr>
            </w:pPr>
          </w:p>
        </w:tc>
      </w:tr>
      <w:tr w:rsidR="00CC18A5" w:rsidRPr="00CC18A5" w14:paraId="353D24F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B1FC012" w14:textId="77777777" w:rsidR="00CC18A5" w:rsidRPr="00CC18A5" w:rsidRDefault="00CC18A5" w:rsidP="00CC18A5">
            <w:pPr>
              <w:rPr>
                <w:color w:val="000000"/>
                <w:sz w:val="18"/>
                <w:szCs w:val="18"/>
              </w:rPr>
            </w:pPr>
            <w:r w:rsidRPr="00CC18A5">
              <w:rPr>
                <w:color w:val="000000"/>
                <w:sz w:val="18"/>
                <w:szCs w:val="18"/>
              </w:rPr>
              <w:t>GC_UD_PATENCY</w:t>
            </w:r>
          </w:p>
        </w:tc>
        <w:tc>
          <w:tcPr>
            <w:tcW w:w="1486" w:type="pct"/>
            <w:tcBorders>
              <w:top w:val="nil"/>
              <w:left w:val="nil"/>
              <w:bottom w:val="single" w:sz="8" w:space="0" w:color="auto"/>
              <w:right w:val="single" w:sz="8" w:space="0" w:color="auto"/>
            </w:tcBorders>
            <w:shd w:val="clear" w:color="auto" w:fill="auto"/>
            <w:vAlign w:val="center"/>
            <w:hideMark/>
          </w:tcPr>
          <w:p w14:paraId="5C181E5F" w14:textId="77777777" w:rsidR="00CC18A5" w:rsidRPr="00CC18A5" w:rsidRDefault="00CC18A5" w:rsidP="00CC18A5">
            <w:pPr>
              <w:rPr>
                <w:color w:val="000000"/>
                <w:sz w:val="18"/>
                <w:szCs w:val="18"/>
              </w:rPr>
            </w:pPr>
            <w:r w:rsidRPr="00CC18A5">
              <w:rPr>
                <w:color w:val="000000"/>
                <w:sz w:val="18"/>
                <w:szCs w:val="18"/>
              </w:rPr>
              <w:t>Patency ved udskrivelsen</w:t>
            </w:r>
          </w:p>
        </w:tc>
        <w:tc>
          <w:tcPr>
            <w:tcW w:w="1486" w:type="pct"/>
            <w:tcBorders>
              <w:top w:val="nil"/>
              <w:left w:val="nil"/>
              <w:bottom w:val="single" w:sz="8" w:space="0" w:color="auto"/>
              <w:right w:val="single" w:sz="8" w:space="0" w:color="auto"/>
            </w:tcBorders>
            <w:shd w:val="clear" w:color="auto" w:fill="auto"/>
            <w:vAlign w:val="center"/>
            <w:hideMark/>
          </w:tcPr>
          <w:p w14:paraId="24520651" w14:textId="77777777" w:rsidR="00CC18A5" w:rsidRPr="00CC18A5" w:rsidRDefault="00CC18A5" w:rsidP="00CC18A5">
            <w:pPr>
              <w:rPr>
                <w:color w:val="000000"/>
                <w:sz w:val="18"/>
                <w:szCs w:val="18"/>
              </w:rPr>
            </w:pPr>
            <w:r w:rsidRPr="00CC18A5">
              <w:rPr>
                <w:color w:val="000000"/>
                <w:sz w:val="18"/>
                <w:szCs w:val="18"/>
              </w:rPr>
              <w:t>Patency ved udskrivelsen</w:t>
            </w:r>
          </w:p>
        </w:tc>
        <w:tc>
          <w:tcPr>
            <w:tcW w:w="100" w:type="pct"/>
            <w:vAlign w:val="center"/>
            <w:hideMark/>
          </w:tcPr>
          <w:p w14:paraId="79C9292A" w14:textId="77777777" w:rsidR="00CC18A5" w:rsidRPr="00CC18A5" w:rsidRDefault="00CC18A5" w:rsidP="00CC18A5">
            <w:pPr>
              <w:rPr>
                <w:sz w:val="20"/>
                <w:szCs w:val="20"/>
              </w:rPr>
            </w:pPr>
          </w:p>
        </w:tc>
      </w:tr>
      <w:tr w:rsidR="00CC18A5" w:rsidRPr="00CC18A5" w14:paraId="44F02C4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C1247B" w14:textId="77777777" w:rsidR="00CC18A5" w:rsidRPr="00CC18A5" w:rsidRDefault="00CC18A5" w:rsidP="00CC18A5">
            <w:pPr>
              <w:rPr>
                <w:color w:val="000000"/>
                <w:sz w:val="18"/>
                <w:szCs w:val="18"/>
              </w:rPr>
            </w:pPr>
            <w:r w:rsidRPr="00CC18A5">
              <w:rPr>
                <w:color w:val="000000"/>
                <w:sz w:val="18"/>
                <w:szCs w:val="18"/>
              </w:rPr>
              <w:t>GC_UD_OKKL_ANTAL</w:t>
            </w:r>
          </w:p>
        </w:tc>
        <w:tc>
          <w:tcPr>
            <w:tcW w:w="1486" w:type="pct"/>
            <w:tcBorders>
              <w:top w:val="nil"/>
              <w:left w:val="nil"/>
              <w:bottom w:val="single" w:sz="8" w:space="0" w:color="auto"/>
              <w:right w:val="single" w:sz="8" w:space="0" w:color="auto"/>
            </w:tcBorders>
            <w:shd w:val="clear" w:color="auto" w:fill="auto"/>
            <w:vAlign w:val="center"/>
            <w:hideMark/>
          </w:tcPr>
          <w:p w14:paraId="5DA12DFE" w14:textId="77777777" w:rsidR="00CC18A5" w:rsidRPr="00CC18A5" w:rsidRDefault="00CC18A5" w:rsidP="00CC18A5">
            <w:pPr>
              <w:rPr>
                <w:color w:val="000000"/>
                <w:sz w:val="18"/>
                <w:szCs w:val="18"/>
              </w:rPr>
            </w:pPr>
            <w:r w:rsidRPr="00CC18A5">
              <w:rPr>
                <w:color w:val="000000"/>
                <w:sz w:val="18"/>
                <w:szCs w:val="18"/>
              </w:rPr>
              <w:t>Antal okklusioner postoperativt</w:t>
            </w:r>
          </w:p>
        </w:tc>
        <w:tc>
          <w:tcPr>
            <w:tcW w:w="1486" w:type="pct"/>
            <w:tcBorders>
              <w:top w:val="nil"/>
              <w:left w:val="nil"/>
              <w:bottom w:val="single" w:sz="8" w:space="0" w:color="auto"/>
              <w:right w:val="single" w:sz="8" w:space="0" w:color="auto"/>
            </w:tcBorders>
            <w:shd w:val="clear" w:color="auto" w:fill="auto"/>
            <w:vAlign w:val="center"/>
            <w:hideMark/>
          </w:tcPr>
          <w:p w14:paraId="0B6E42AB" w14:textId="77777777" w:rsidR="00CC18A5" w:rsidRPr="00CC18A5" w:rsidRDefault="00CC18A5" w:rsidP="00CC18A5">
            <w:pPr>
              <w:rPr>
                <w:color w:val="000000"/>
                <w:sz w:val="18"/>
                <w:szCs w:val="18"/>
              </w:rPr>
            </w:pPr>
            <w:r w:rsidRPr="00CC18A5">
              <w:rPr>
                <w:color w:val="000000"/>
                <w:sz w:val="18"/>
                <w:szCs w:val="18"/>
              </w:rPr>
              <w:t>Antal okklusioner postoperativt</w:t>
            </w:r>
          </w:p>
        </w:tc>
        <w:tc>
          <w:tcPr>
            <w:tcW w:w="100" w:type="pct"/>
            <w:vAlign w:val="center"/>
            <w:hideMark/>
          </w:tcPr>
          <w:p w14:paraId="200041FC" w14:textId="77777777" w:rsidR="00CC18A5" w:rsidRPr="00CC18A5" w:rsidRDefault="00CC18A5" w:rsidP="00CC18A5">
            <w:pPr>
              <w:rPr>
                <w:sz w:val="20"/>
                <w:szCs w:val="20"/>
              </w:rPr>
            </w:pPr>
          </w:p>
        </w:tc>
      </w:tr>
      <w:tr w:rsidR="00CC18A5" w:rsidRPr="00CC18A5" w14:paraId="41D3943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CE051F3" w14:textId="77777777" w:rsidR="00CC18A5" w:rsidRPr="00CC18A5" w:rsidRDefault="00CC18A5" w:rsidP="00CC18A5">
            <w:pPr>
              <w:rPr>
                <w:color w:val="000000"/>
                <w:sz w:val="18"/>
                <w:szCs w:val="18"/>
              </w:rPr>
            </w:pPr>
            <w:r w:rsidRPr="00CC18A5">
              <w:rPr>
                <w:color w:val="000000"/>
                <w:sz w:val="18"/>
                <w:szCs w:val="18"/>
              </w:rPr>
              <w:t>GC_UD_1OKKL_DATO</w:t>
            </w:r>
          </w:p>
        </w:tc>
        <w:tc>
          <w:tcPr>
            <w:tcW w:w="1486" w:type="pct"/>
            <w:tcBorders>
              <w:top w:val="nil"/>
              <w:left w:val="nil"/>
              <w:bottom w:val="single" w:sz="8" w:space="0" w:color="auto"/>
              <w:right w:val="single" w:sz="8" w:space="0" w:color="auto"/>
            </w:tcBorders>
            <w:shd w:val="clear" w:color="auto" w:fill="auto"/>
            <w:vAlign w:val="center"/>
            <w:hideMark/>
          </w:tcPr>
          <w:p w14:paraId="54B4B829" w14:textId="77777777" w:rsidR="00CC18A5" w:rsidRPr="00CC18A5" w:rsidRDefault="00CC18A5" w:rsidP="00CC18A5">
            <w:pPr>
              <w:rPr>
                <w:color w:val="000000"/>
                <w:sz w:val="18"/>
                <w:szCs w:val="18"/>
              </w:rPr>
            </w:pPr>
            <w:r w:rsidRPr="00CC18A5">
              <w:rPr>
                <w:color w:val="000000"/>
                <w:sz w:val="18"/>
                <w:szCs w:val="18"/>
              </w:rPr>
              <w:t>Dato for 1. okklusion</w:t>
            </w:r>
          </w:p>
        </w:tc>
        <w:tc>
          <w:tcPr>
            <w:tcW w:w="1486" w:type="pct"/>
            <w:tcBorders>
              <w:top w:val="nil"/>
              <w:left w:val="nil"/>
              <w:bottom w:val="single" w:sz="8" w:space="0" w:color="auto"/>
              <w:right w:val="single" w:sz="8" w:space="0" w:color="auto"/>
            </w:tcBorders>
            <w:shd w:val="clear" w:color="auto" w:fill="auto"/>
            <w:vAlign w:val="center"/>
            <w:hideMark/>
          </w:tcPr>
          <w:p w14:paraId="3409D16A" w14:textId="77777777" w:rsidR="00CC18A5" w:rsidRPr="00CC18A5" w:rsidRDefault="00CC18A5" w:rsidP="00CC18A5">
            <w:pPr>
              <w:rPr>
                <w:color w:val="000000"/>
                <w:sz w:val="18"/>
                <w:szCs w:val="18"/>
              </w:rPr>
            </w:pPr>
            <w:r w:rsidRPr="00CC18A5">
              <w:rPr>
                <w:color w:val="000000"/>
                <w:sz w:val="18"/>
                <w:szCs w:val="18"/>
              </w:rPr>
              <w:t>Dato for 1. okklusion</w:t>
            </w:r>
          </w:p>
        </w:tc>
        <w:tc>
          <w:tcPr>
            <w:tcW w:w="100" w:type="pct"/>
            <w:vAlign w:val="center"/>
            <w:hideMark/>
          </w:tcPr>
          <w:p w14:paraId="77B3A526" w14:textId="77777777" w:rsidR="00CC18A5" w:rsidRPr="00CC18A5" w:rsidRDefault="00CC18A5" w:rsidP="00CC18A5">
            <w:pPr>
              <w:rPr>
                <w:sz w:val="20"/>
                <w:szCs w:val="20"/>
              </w:rPr>
            </w:pPr>
          </w:p>
        </w:tc>
      </w:tr>
      <w:tr w:rsidR="00CC18A5" w:rsidRPr="00CC18A5" w14:paraId="3A785BC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EB0F06" w14:textId="77777777" w:rsidR="00CC18A5" w:rsidRPr="00CC18A5" w:rsidRDefault="00CC18A5" w:rsidP="00CC18A5">
            <w:pPr>
              <w:rPr>
                <w:color w:val="000000"/>
                <w:sz w:val="18"/>
                <w:szCs w:val="18"/>
              </w:rPr>
            </w:pPr>
            <w:r w:rsidRPr="00CC18A5">
              <w:rPr>
                <w:color w:val="000000"/>
                <w:sz w:val="18"/>
                <w:szCs w:val="18"/>
              </w:rPr>
              <w:t>GC_UD_1OKKL_BEH</w:t>
            </w:r>
          </w:p>
        </w:tc>
        <w:tc>
          <w:tcPr>
            <w:tcW w:w="1486" w:type="pct"/>
            <w:tcBorders>
              <w:top w:val="nil"/>
              <w:left w:val="nil"/>
              <w:bottom w:val="single" w:sz="8" w:space="0" w:color="auto"/>
              <w:right w:val="single" w:sz="8" w:space="0" w:color="auto"/>
            </w:tcBorders>
            <w:shd w:val="clear" w:color="auto" w:fill="auto"/>
            <w:vAlign w:val="center"/>
            <w:hideMark/>
          </w:tcPr>
          <w:p w14:paraId="10AC46BA" w14:textId="77777777" w:rsidR="00CC18A5" w:rsidRPr="00CC18A5" w:rsidRDefault="00CC18A5" w:rsidP="00CC18A5">
            <w:pPr>
              <w:rPr>
                <w:color w:val="000000"/>
                <w:sz w:val="18"/>
                <w:szCs w:val="18"/>
              </w:rPr>
            </w:pPr>
            <w:r w:rsidRPr="00CC18A5">
              <w:rPr>
                <w:color w:val="000000"/>
                <w:sz w:val="18"/>
                <w:szCs w:val="18"/>
              </w:rPr>
              <w:t>Behandling af 1. okklusion</w:t>
            </w:r>
          </w:p>
        </w:tc>
        <w:tc>
          <w:tcPr>
            <w:tcW w:w="1486" w:type="pct"/>
            <w:tcBorders>
              <w:top w:val="nil"/>
              <w:left w:val="nil"/>
              <w:bottom w:val="single" w:sz="8" w:space="0" w:color="auto"/>
              <w:right w:val="single" w:sz="8" w:space="0" w:color="auto"/>
            </w:tcBorders>
            <w:shd w:val="clear" w:color="auto" w:fill="auto"/>
            <w:vAlign w:val="center"/>
            <w:hideMark/>
          </w:tcPr>
          <w:p w14:paraId="3C2216A0" w14:textId="77777777" w:rsidR="00CC18A5" w:rsidRPr="00CC18A5" w:rsidRDefault="00CC18A5" w:rsidP="00CC18A5">
            <w:pPr>
              <w:rPr>
                <w:color w:val="000000"/>
                <w:sz w:val="18"/>
                <w:szCs w:val="18"/>
              </w:rPr>
            </w:pPr>
            <w:r w:rsidRPr="00CC18A5">
              <w:rPr>
                <w:color w:val="000000"/>
                <w:sz w:val="18"/>
                <w:szCs w:val="18"/>
              </w:rPr>
              <w:t>Behandling af 1. okklusion</w:t>
            </w:r>
          </w:p>
        </w:tc>
        <w:tc>
          <w:tcPr>
            <w:tcW w:w="100" w:type="pct"/>
            <w:vAlign w:val="center"/>
            <w:hideMark/>
          </w:tcPr>
          <w:p w14:paraId="02CAD5CA" w14:textId="77777777" w:rsidR="00CC18A5" w:rsidRPr="00CC18A5" w:rsidRDefault="00CC18A5" w:rsidP="00CC18A5">
            <w:pPr>
              <w:rPr>
                <w:sz w:val="20"/>
                <w:szCs w:val="20"/>
              </w:rPr>
            </w:pPr>
          </w:p>
        </w:tc>
      </w:tr>
      <w:tr w:rsidR="00CC18A5" w:rsidRPr="00CC18A5" w14:paraId="1F33AF7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666DB3C" w14:textId="77777777" w:rsidR="00CC18A5" w:rsidRPr="00CC18A5" w:rsidRDefault="00CC18A5" w:rsidP="00CC18A5">
            <w:pPr>
              <w:rPr>
                <w:color w:val="000000"/>
                <w:sz w:val="18"/>
                <w:szCs w:val="18"/>
              </w:rPr>
            </w:pPr>
            <w:r w:rsidRPr="00CC18A5">
              <w:rPr>
                <w:color w:val="000000"/>
                <w:sz w:val="18"/>
                <w:szCs w:val="18"/>
              </w:rPr>
              <w:t>GC_UD_SOKKL_DATO</w:t>
            </w:r>
          </w:p>
        </w:tc>
        <w:tc>
          <w:tcPr>
            <w:tcW w:w="1486" w:type="pct"/>
            <w:tcBorders>
              <w:top w:val="nil"/>
              <w:left w:val="nil"/>
              <w:bottom w:val="single" w:sz="8" w:space="0" w:color="auto"/>
              <w:right w:val="single" w:sz="8" w:space="0" w:color="auto"/>
            </w:tcBorders>
            <w:shd w:val="clear" w:color="auto" w:fill="auto"/>
            <w:vAlign w:val="center"/>
            <w:hideMark/>
          </w:tcPr>
          <w:p w14:paraId="22F55EC5" w14:textId="77777777" w:rsidR="00CC18A5" w:rsidRPr="00CC18A5" w:rsidRDefault="00CC18A5" w:rsidP="00CC18A5">
            <w:pPr>
              <w:rPr>
                <w:color w:val="000000"/>
                <w:sz w:val="18"/>
                <w:szCs w:val="18"/>
              </w:rPr>
            </w:pPr>
            <w:r w:rsidRPr="00CC18A5">
              <w:rPr>
                <w:color w:val="000000"/>
                <w:sz w:val="18"/>
                <w:szCs w:val="18"/>
              </w:rPr>
              <w:t>Dato for sidste okklusion</w:t>
            </w:r>
          </w:p>
        </w:tc>
        <w:tc>
          <w:tcPr>
            <w:tcW w:w="1486" w:type="pct"/>
            <w:tcBorders>
              <w:top w:val="nil"/>
              <w:left w:val="nil"/>
              <w:bottom w:val="single" w:sz="8" w:space="0" w:color="auto"/>
              <w:right w:val="single" w:sz="8" w:space="0" w:color="auto"/>
            </w:tcBorders>
            <w:shd w:val="clear" w:color="auto" w:fill="auto"/>
            <w:vAlign w:val="center"/>
            <w:hideMark/>
          </w:tcPr>
          <w:p w14:paraId="3A417A77" w14:textId="77777777" w:rsidR="00CC18A5" w:rsidRPr="00CC18A5" w:rsidRDefault="00CC18A5" w:rsidP="00CC18A5">
            <w:pPr>
              <w:rPr>
                <w:color w:val="000000"/>
                <w:sz w:val="18"/>
                <w:szCs w:val="18"/>
              </w:rPr>
            </w:pPr>
            <w:r w:rsidRPr="00CC18A5">
              <w:rPr>
                <w:color w:val="000000"/>
                <w:sz w:val="18"/>
                <w:szCs w:val="18"/>
              </w:rPr>
              <w:t>Dato for sidste okklusion</w:t>
            </w:r>
          </w:p>
        </w:tc>
        <w:tc>
          <w:tcPr>
            <w:tcW w:w="100" w:type="pct"/>
            <w:vAlign w:val="center"/>
            <w:hideMark/>
          </w:tcPr>
          <w:p w14:paraId="7D040B55" w14:textId="77777777" w:rsidR="00CC18A5" w:rsidRPr="00CC18A5" w:rsidRDefault="00CC18A5" w:rsidP="00CC18A5">
            <w:pPr>
              <w:rPr>
                <w:sz w:val="20"/>
                <w:szCs w:val="20"/>
              </w:rPr>
            </w:pPr>
          </w:p>
        </w:tc>
      </w:tr>
      <w:tr w:rsidR="00CC18A5" w:rsidRPr="00CC18A5" w14:paraId="6D2B6F8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CE0591B" w14:textId="77777777" w:rsidR="00CC18A5" w:rsidRPr="00CC18A5" w:rsidRDefault="00CC18A5" w:rsidP="00CC18A5">
            <w:pPr>
              <w:rPr>
                <w:color w:val="000000"/>
                <w:sz w:val="18"/>
                <w:szCs w:val="18"/>
              </w:rPr>
            </w:pPr>
            <w:r w:rsidRPr="00CC18A5">
              <w:rPr>
                <w:color w:val="000000"/>
                <w:sz w:val="18"/>
                <w:szCs w:val="18"/>
              </w:rPr>
              <w:t>GC_UD_SOKKL_BEH</w:t>
            </w:r>
          </w:p>
        </w:tc>
        <w:tc>
          <w:tcPr>
            <w:tcW w:w="1486" w:type="pct"/>
            <w:tcBorders>
              <w:top w:val="nil"/>
              <w:left w:val="nil"/>
              <w:bottom w:val="single" w:sz="8" w:space="0" w:color="auto"/>
              <w:right w:val="single" w:sz="8" w:space="0" w:color="auto"/>
            </w:tcBorders>
            <w:shd w:val="clear" w:color="auto" w:fill="auto"/>
            <w:vAlign w:val="center"/>
            <w:hideMark/>
          </w:tcPr>
          <w:p w14:paraId="65C71C99" w14:textId="77777777" w:rsidR="00CC18A5" w:rsidRPr="00CC18A5" w:rsidRDefault="00CC18A5" w:rsidP="00CC18A5">
            <w:pPr>
              <w:rPr>
                <w:color w:val="000000"/>
                <w:sz w:val="18"/>
                <w:szCs w:val="18"/>
              </w:rPr>
            </w:pPr>
            <w:r w:rsidRPr="00CC18A5">
              <w:rPr>
                <w:color w:val="000000"/>
                <w:sz w:val="18"/>
                <w:szCs w:val="18"/>
              </w:rPr>
              <w:t>Behandling af sidste okklusion</w:t>
            </w:r>
          </w:p>
        </w:tc>
        <w:tc>
          <w:tcPr>
            <w:tcW w:w="1486" w:type="pct"/>
            <w:tcBorders>
              <w:top w:val="nil"/>
              <w:left w:val="nil"/>
              <w:bottom w:val="single" w:sz="8" w:space="0" w:color="auto"/>
              <w:right w:val="single" w:sz="8" w:space="0" w:color="auto"/>
            </w:tcBorders>
            <w:shd w:val="clear" w:color="auto" w:fill="auto"/>
            <w:vAlign w:val="center"/>
            <w:hideMark/>
          </w:tcPr>
          <w:p w14:paraId="22A117D7" w14:textId="77777777" w:rsidR="00CC18A5" w:rsidRPr="00CC18A5" w:rsidRDefault="00CC18A5" w:rsidP="00CC18A5">
            <w:pPr>
              <w:rPr>
                <w:color w:val="000000"/>
                <w:sz w:val="18"/>
                <w:szCs w:val="18"/>
              </w:rPr>
            </w:pPr>
            <w:r w:rsidRPr="00CC18A5">
              <w:rPr>
                <w:color w:val="000000"/>
                <w:sz w:val="18"/>
                <w:szCs w:val="18"/>
              </w:rPr>
              <w:t>Behandling af sidste okklusion</w:t>
            </w:r>
          </w:p>
        </w:tc>
        <w:tc>
          <w:tcPr>
            <w:tcW w:w="100" w:type="pct"/>
            <w:vAlign w:val="center"/>
            <w:hideMark/>
          </w:tcPr>
          <w:p w14:paraId="191C490E" w14:textId="77777777" w:rsidR="00CC18A5" w:rsidRPr="00CC18A5" w:rsidRDefault="00CC18A5" w:rsidP="00CC18A5">
            <w:pPr>
              <w:rPr>
                <w:sz w:val="20"/>
                <w:szCs w:val="20"/>
              </w:rPr>
            </w:pPr>
          </w:p>
        </w:tc>
      </w:tr>
      <w:tr w:rsidR="00CC18A5" w:rsidRPr="00CC18A5" w14:paraId="649D6DE9"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6629F41" w14:textId="77777777" w:rsidR="00CC18A5" w:rsidRPr="00CC18A5" w:rsidRDefault="00CC18A5" w:rsidP="00CC18A5">
            <w:pPr>
              <w:rPr>
                <w:color w:val="000000"/>
                <w:sz w:val="18"/>
                <w:szCs w:val="18"/>
              </w:rPr>
            </w:pPr>
            <w:r w:rsidRPr="00CC18A5">
              <w:rPr>
                <w:color w:val="000000"/>
                <w:sz w:val="18"/>
                <w:szCs w:val="18"/>
              </w:rPr>
              <w:t>GL_UD_PBT</w:t>
            </w:r>
          </w:p>
        </w:tc>
        <w:tc>
          <w:tcPr>
            <w:tcW w:w="1486" w:type="pct"/>
            <w:tcBorders>
              <w:top w:val="nil"/>
              <w:left w:val="nil"/>
              <w:bottom w:val="single" w:sz="8" w:space="0" w:color="auto"/>
              <w:right w:val="single" w:sz="8" w:space="0" w:color="auto"/>
            </w:tcBorders>
            <w:shd w:val="clear" w:color="auto" w:fill="auto"/>
            <w:vAlign w:val="center"/>
            <w:hideMark/>
          </w:tcPr>
          <w:p w14:paraId="00845B5B" w14:textId="77777777" w:rsidR="00CC18A5" w:rsidRPr="00CC18A5" w:rsidRDefault="00CC18A5" w:rsidP="00CC18A5">
            <w:pPr>
              <w:rPr>
                <w:color w:val="000000"/>
                <w:sz w:val="18"/>
                <w:szCs w:val="18"/>
              </w:rPr>
            </w:pPr>
            <w:r w:rsidRPr="00CC18A5">
              <w:rPr>
                <w:color w:val="000000"/>
                <w:sz w:val="18"/>
                <w:szCs w:val="18"/>
              </w:rPr>
              <w:t>Perifert blodtryk - puls, ved udskrivning</w:t>
            </w:r>
          </w:p>
        </w:tc>
        <w:tc>
          <w:tcPr>
            <w:tcW w:w="1486" w:type="pct"/>
            <w:tcBorders>
              <w:top w:val="nil"/>
              <w:left w:val="nil"/>
              <w:bottom w:val="single" w:sz="8" w:space="0" w:color="auto"/>
              <w:right w:val="single" w:sz="8" w:space="0" w:color="auto"/>
            </w:tcBorders>
            <w:shd w:val="clear" w:color="auto" w:fill="auto"/>
            <w:vAlign w:val="center"/>
            <w:hideMark/>
          </w:tcPr>
          <w:p w14:paraId="70B16442" w14:textId="77777777" w:rsidR="00CC18A5" w:rsidRPr="00CC18A5" w:rsidRDefault="00CC18A5" w:rsidP="00CC18A5">
            <w:pPr>
              <w:rPr>
                <w:color w:val="000000"/>
                <w:sz w:val="18"/>
                <w:szCs w:val="18"/>
              </w:rPr>
            </w:pPr>
            <w:r w:rsidRPr="00CC18A5">
              <w:rPr>
                <w:color w:val="000000"/>
                <w:sz w:val="18"/>
                <w:szCs w:val="18"/>
              </w:rPr>
              <w:t>Perifert blodtryk - puls, ved udskrivning</w:t>
            </w:r>
          </w:p>
        </w:tc>
        <w:tc>
          <w:tcPr>
            <w:tcW w:w="100" w:type="pct"/>
            <w:vAlign w:val="center"/>
            <w:hideMark/>
          </w:tcPr>
          <w:p w14:paraId="60602CA4" w14:textId="77777777" w:rsidR="00CC18A5" w:rsidRPr="00CC18A5" w:rsidRDefault="00CC18A5" w:rsidP="00CC18A5">
            <w:pPr>
              <w:rPr>
                <w:sz w:val="20"/>
                <w:szCs w:val="20"/>
              </w:rPr>
            </w:pPr>
          </w:p>
        </w:tc>
      </w:tr>
      <w:tr w:rsidR="00CC18A5" w:rsidRPr="00CC18A5" w14:paraId="6632CF8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68E77CA" w14:textId="77777777" w:rsidR="00CC18A5" w:rsidRPr="00CC18A5" w:rsidRDefault="00CC18A5" w:rsidP="00CC18A5">
            <w:pPr>
              <w:rPr>
                <w:color w:val="000000"/>
                <w:sz w:val="18"/>
                <w:szCs w:val="18"/>
              </w:rPr>
            </w:pPr>
            <w:r w:rsidRPr="00CC18A5">
              <w:rPr>
                <w:color w:val="000000"/>
                <w:sz w:val="18"/>
                <w:szCs w:val="18"/>
              </w:rPr>
              <w:t>GL_UD_SBT_DXT</w:t>
            </w:r>
          </w:p>
        </w:tc>
        <w:tc>
          <w:tcPr>
            <w:tcW w:w="1486" w:type="pct"/>
            <w:tcBorders>
              <w:top w:val="nil"/>
              <w:left w:val="nil"/>
              <w:bottom w:val="single" w:sz="8" w:space="0" w:color="auto"/>
              <w:right w:val="single" w:sz="8" w:space="0" w:color="auto"/>
            </w:tcBorders>
            <w:shd w:val="clear" w:color="auto" w:fill="auto"/>
            <w:vAlign w:val="center"/>
            <w:hideMark/>
          </w:tcPr>
          <w:p w14:paraId="22962254" w14:textId="77777777" w:rsidR="00CC18A5" w:rsidRPr="00CC18A5" w:rsidRDefault="00CC18A5" w:rsidP="00CC18A5">
            <w:pPr>
              <w:rPr>
                <w:color w:val="000000"/>
                <w:sz w:val="18"/>
                <w:szCs w:val="18"/>
              </w:rPr>
            </w:pPr>
            <w:r w:rsidRPr="00CC18A5">
              <w:rPr>
                <w:color w:val="000000"/>
                <w:sz w:val="18"/>
                <w:szCs w:val="18"/>
              </w:rPr>
              <w:t>Tryk - højre, ved udskrivning</w:t>
            </w:r>
          </w:p>
        </w:tc>
        <w:tc>
          <w:tcPr>
            <w:tcW w:w="1486" w:type="pct"/>
            <w:tcBorders>
              <w:top w:val="nil"/>
              <w:left w:val="nil"/>
              <w:bottom w:val="single" w:sz="8" w:space="0" w:color="auto"/>
              <w:right w:val="single" w:sz="8" w:space="0" w:color="auto"/>
            </w:tcBorders>
            <w:shd w:val="clear" w:color="auto" w:fill="auto"/>
            <w:vAlign w:val="center"/>
            <w:hideMark/>
          </w:tcPr>
          <w:p w14:paraId="74AFAEDA" w14:textId="77777777" w:rsidR="00CC18A5" w:rsidRPr="00CC18A5" w:rsidRDefault="00CC18A5" w:rsidP="00CC18A5">
            <w:pPr>
              <w:rPr>
                <w:color w:val="000000"/>
                <w:sz w:val="18"/>
                <w:szCs w:val="18"/>
              </w:rPr>
            </w:pPr>
            <w:r w:rsidRPr="00CC18A5">
              <w:rPr>
                <w:color w:val="000000"/>
                <w:sz w:val="18"/>
                <w:szCs w:val="18"/>
              </w:rPr>
              <w:t>Tryk - højre, ved udskrivning</w:t>
            </w:r>
          </w:p>
        </w:tc>
        <w:tc>
          <w:tcPr>
            <w:tcW w:w="100" w:type="pct"/>
            <w:vAlign w:val="center"/>
            <w:hideMark/>
          </w:tcPr>
          <w:p w14:paraId="12D3E632" w14:textId="77777777" w:rsidR="00CC18A5" w:rsidRPr="00CC18A5" w:rsidRDefault="00CC18A5" w:rsidP="00CC18A5">
            <w:pPr>
              <w:rPr>
                <w:sz w:val="20"/>
                <w:szCs w:val="20"/>
              </w:rPr>
            </w:pPr>
          </w:p>
        </w:tc>
      </w:tr>
      <w:tr w:rsidR="00CC18A5" w:rsidRPr="00CC18A5" w14:paraId="193B3800"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502CD5" w14:textId="77777777" w:rsidR="00CC18A5" w:rsidRPr="00CC18A5" w:rsidRDefault="00CC18A5" w:rsidP="00CC18A5">
            <w:pPr>
              <w:rPr>
                <w:color w:val="000000"/>
                <w:sz w:val="18"/>
                <w:szCs w:val="18"/>
              </w:rPr>
            </w:pPr>
            <w:r w:rsidRPr="00CC18A5">
              <w:rPr>
                <w:color w:val="000000"/>
                <w:sz w:val="18"/>
                <w:szCs w:val="18"/>
              </w:rPr>
              <w:lastRenderedPageBreak/>
              <w:t>GL_UD_SBT_SIN</w:t>
            </w:r>
          </w:p>
        </w:tc>
        <w:tc>
          <w:tcPr>
            <w:tcW w:w="1486" w:type="pct"/>
            <w:tcBorders>
              <w:top w:val="nil"/>
              <w:left w:val="nil"/>
              <w:bottom w:val="single" w:sz="8" w:space="0" w:color="auto"/>
              <w:right w:val="single" w:sz="8" w:space="0" w:color="auto"/>
            </w:tcBorders>
            <w:shd w:val="clear" w:color="auto" w:fill="auto"/>
            <w:vAlign w:val="center"/>
            <w:hideMark/>
          </w:tcPr>
          <w:p w14:paraId="0CD4C977" w14:textId="77777777" w:rsidR="00CC18A5" w:rsidRPr="00CC18A5" w:rsidRDefault="00CC18A5" w:rsidP="00CC18A5">
            <w:pPr>
              <w:rPr>
                <w:color w:val="000000"/>
                <w:sz w:val="18"/>
                <w:szCs w:val="18"/>
              </w:rPr>
            </w:pPr>
            <w:r w:rsidRPr="00CC18A5">
              <w:rPr>
                <w:color w:val="000000"/>
                <w:sz w:val="18"/>
                <w:szCs w:val="18"/>
              </w:rPr>
              <w:t>Tryk - venstre, ved udskrivning</w:t>
            </w:r>
          </w:p>
        </w:tc>
        <w:tc>
          <w:tcPr>
            <w:tcW w:w="1486" w:type="pct"/>
            <w:tcBorders>
              <w:top w:val="nil"/>
              <w:left w:val="nil"/>
              <w:bottom w:val="single" w:sz="8" w:space="0" w:color="auto"/>
              <w:right w:val="single" w:sz="8" w:space="0" w:color="auto"/>
            </w:tcBorders>
            <w:shd w:val="clear" w:color="auto" w:fill="auto"/>
            <w:vAlign w:val="center"/>
            <w:hideMark/>
          </w:tcPr>
          <w:p w14:paraId="5A4184CA" w14:textId="77777777" w:rsidR="00CC18A5" w:rsidRPr="00CC18A5" w:rsidRDefault="00CC18A5" w:rsidP="00CC18A5">
            <w:pPr>
              <w:rPr>
                <w:color w:val="000000"/>
                <w:sz w:val="18"/>
                <w:szCs w:val="18"/>
              </w:rPr>
            </w:pPr>
            <w:r w:rsidRPr="00CC18A5">
              <w:rPr>
                <w:color w:val="000000"/>
                <w:sz w:val="18"/>
                <w:szCs w:val="18"/>
              </w:rPr>
              <w:t>Tryk - venstre, ved udskrivning</w:t>
            </w:r>
          </w:p>
        </w:tc>
        <w:tc>
          <w:tcPr>
            <w:tcW w:w="100" w:type="pct"/>
            <w:vAlign w:val="center"/>
            <w:hideMark/>
          </w:tcPr>
          <w:p w14:paraId="1E9019D1" w14:textId="77777777" w:rsidR="00CC18A5" w:rsidRPr="00CC18A5" w:rsidRDefault="00CC18A5" w:rsidP="00CC18A5">
            <w:pPr>
              <w:rPr>
                <w:sz w:val="20"/>
                <w:szCs w:val="20"/>
              </w:rPr>
            </w:pPr>
          </w:p>
        </w:tc>
      </w:tr>
      <w:tr w:rsidR="00CC18A5" w:rsidRPr="00CC18A5" w14:paraId="6F424667"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E02002" w14:textId="77777777" w:rsidR="00CC18A5" w:rsidRPr="00CC18A5" w:rsidRDefault="00CC18A5" w:rsidP="00CC18A5">
            <w:pPr>
              <w:rPr>
                <w:color w:val="000000"/>
                <w:sz w:val="18"/>
                <w:szCs w:val="18"/>
              </w:rPr>
            </w:pPr>
            <w:r w:rsidRPr="00CC18A5">
              <w:rPr>
                <w:color w:val="000000"/>
                <w:sz w:val="18"/>
                <w:szCs w:val="18"/>
              </w:rPr>
              <w:t>GL_UD_ABI_DXT</w:t>
            </w:r>
          </w:p>
        </w:tc>
        <w:tc>
          <w:tcPr>
            <w:tcW w:w="1486" w:type="pct"/>
            <w:tcBorders>
              <w:top w:val="nil"/>
              <w:left w:val="nil"/>
              <w:bottom w:val="single" w:sz="8" w:space="0" w:color="auto"/>
              <w:right w:val="single" w:sz="8" w:space="0" w:color="auto"/>
            </w:tcBorders>
            <w:shd w:val="clear" w:color="auto" w:fill="auto"/>
            <w:vAlign w:val="center"/>
            <w:hideMark/>
          </w:tcPr>
          <w:p w14:paraId="2438B58F" w14:textId="77777777" w:rsidR="00CC18A5" w:rsidRPr="00CC18A5" w:rsidRDefault="00CC18A5" w:rsidP="00CC18A5">
            <w:pPr>
              <w:rPr>
                <w:color w:val="000000"/>
                <w:sz w:val="18"/>
                <w:szCs w:val="18"/>
              </w:rPr>
            </w:pPr>
            <w:r w:rsidRPr="00CC18A5">
              <w:rPr>
                <w:color w:val="000000"/>
                <w:sz w:val="18"/>
                <w:szCs w:val="18"/>
              </w:rPr>
              <w:t>Index (%) højre, ved udskrivning</w:t>
            </w:r>
          </w:p>
        </w:tc>
        <w:tc>
          <w:tcPr>
            <w:tcW w:w="1486" w:type="pct"/>
            <w:tcBorders>
              <w:top w:val="nil"/>
              <w:left w:val="nil"/>
              <w:bottom w:val="single" w:sz="8" w:space="0" w:color="auto"/>
              <w:right w:val="single" w:sz="8" w:space="0" w:color="auto"/>
            </w:tcBorders>
            <w:shd w:val="clear" w:color="auto" w:fill="auto"/>
            <w:vAlign w:val="center"/>
            <w:hideMark/>
          </w:tcPr>
          <w:p w14:paraId="2E99F7B5" w14:textId="77777777" w:rsidR="00CC18A5" w:rsidRPr="00CC18A5" w:rsidRDefault="00CC18A5" w:rsidP="00CC18A5">
            <w:pPr>
              <w:rPr>
                <w:color w:val="000000"/>
                <w:sz w:val="18"/>
                <w:szCs w:val="18"/>
              </w:rPr>
            </w:pPr>
            <w:r w:rsidRPr="00CC18A5">
              <w:rPr>
                <w:color w:val="000000"/>
                <w:sz w:val="18"/>
                <w:szCs w:val="18"/>
              </w:rPr>
              <w:t>Index (%) højre, ved udskrivning</w:t>
            </w:r>
          </w:p>
        </w:tc>
        <w:tc>
          <w:tcPr>
            <w:tcW w:w="100" w:type="pct"/>
            <w:vAlign w:val="center"/>
            <w:hideMark/>
          </w:tcPr>
          <w:p w14:paraId="63C09C8A" w14:textId="77777777" w:rsidR="00CC18A5" w:rsidRPr="00CC18A5" w:rsidRDefault="00CC18A5" w:rsidP="00CC18A5">
            <w:pPr>
              <w:rPr>
                <w:sz w:val="20"/>
                <w:szCs w:val="20"/>
              </w:rPr>
            </w:pPr>
          </w:p>
        </w:tc>
      </w:tr>
      <w:tr w:rsidR="00CC18A5" w:rsidRPr="00CC18A5" w14:paraId="1A53398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93C950" w14:textId="77777777" w:rsidR="00CC18A5" w:rsidRPr="00CC18A5" w:rsidRDefault="00CC18A5" w:rsidP="00CC18A5">
            <w:pPr>
              <w:rPr>
                <w:color w:val="000000"/>
                <w:sz w:val="18"/>
                <w:szCs w:val="18"/>
              </w:rPr>
            </w:pPr>
            <w:r w:rsidRPr="00CC18A5">
              <w:rPr>
                <w:color w:val="000000"/>
                <w:sz w:val="18"/>
                <w:szCs w:val="18"/>
              </w:rPr>
              <w:t>GL_UD_ABI_SIN</w:t>
            </w:r>
          </w:p>
        </w:tc>
        <w:tc>
          <w:tcPr>
            <w:tcW w:w="1486" w:type="pct"/>
            <w:tcBorders>
              <w:top w:val="nil"/>
              <w:left w:val="nil"/>
              <w:bottom w:val="single" w:sz="8" w:space="0" w:color="auto"/>
              <w:right w:val="single" w:sz="8" w:space="0" w:color="auto"/>
            </w:tcBorders>
            <w:shd w:val="clear" w:color="auto" w:fill="auto"/>
            <w:vAlign w:val="center"/>
            <w:hideMark/>
          </w:tcPr>
          <w:p w14:paraId="2C9EF17B" w14:textId="77777777" w:rsidR="00CC18A5" w:rsidRPr="00CC18A5" w:rsidRDefault="00CC18A5" w:rsidP="00CC18A5">
            <w:pPr>
              <w:rPr>
                <w:color w:val="000000"/>
                <w:sz w:val="18"/>
                <w:szCs w:val="18"/>
              </w:rPr>
            </w:pPr>
            <w:r w:rsidRPr="00CC18A5">
              <w:rPr>
                <w:color w:val="000000"/>
                <w:sz w:val="18"/>
                <w:szCs w:val="18"/>
              </w:rPr>
              <w:t>Index (%) venstre, ved udskrivning</w:t>
            </w:r>
          </w:p>
        </w:tc>
        <w:tc>
          <w:tcPr>
            <w:tcW w:w="1486" w:type="pct"/>
            <w:tcBorders>
              <w:top w:val="nil"/>
              <w:left w:val="nil"/>
              <w:bottom w:val="single" w:sz="8" w:space="0" w:color="auto"/>
              <w:right w:val="single" w:sz="8" w:space="0" w:color="auto"/>
            </w:tcBorders>
            <w:shd w:val="clear" w:color="auto" w:fill="auto"/>
            <w:vAlign w:val="center"/>
            <w:hideMark/>
          </w:tcPr>
          <w:p w14:paraId="68A2D958" w14:textId="77777777" w:rsidR="00CC18A5" w:rsidRPr="00CC18A5" w:rsidRDefault="00CC18A5" w:rsidP="00CC18A5">
            <w:pPr>
              <w:rPr>
                <w:color w:val="000000"/>
                <w:sz w:val="18"/>
                <w:szCs w:val="18"/>
              </w:rPr>
            </w:pPr>
            <w:r w:rsidRPr="00CC18A5">
              <w:rPr>
                <w:color w:val="000000"/>
                <w:sz w:val="18"/>
                <w:szCs w:val="18"/>
              </w:rPr>
              <w:t>Index (%) venstre, ved udskrivning</w:t>
            </w:r>
          </w:p>
        </w:tc>
        <w:tc>
          <w:tcPr>
            <w:tcW w:w="100" w:type="pct"/>
            <w:vAlign w:val="center"/>
            <w:hideMark/>
          </w:tcPr>
          <w:p w14:paraId="4A78E0C1" w14:textId="77777777" w:rsidR="00CC18A5" w:rsidRPr="00CC18A5" w:rsidRDefault="00CC18A5" w:rsidP="00CC18A5">
            <w:pPr>
              <w:rPr>
                <w:sz w:val="20"/>
                <w:szCs w:val="20"/>
              </w:rPr>
            </w:pPr>
          </w:p>
        </w:tc>
      </w:tr>
      <w:tr w:rsidR="00CC18A5" w:rsidRPr="00CC18A5" w14:paraId="5C4F7E7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5D21190" w14:textId="77777777" w:rsidR="00CC18A5" w:rsidRPr="00CC18A5" w:rsidRDefault="00CC18A5" w:rsidP="00CC18A5">
            <w:pPr>
              <w:rPr>
                <w:color w:val="000000"/>
                <w:sz w:val="18"/>
                <w:szCs w:val="18"/>
              </w:rPr>
            </w:pPr>
            <w:r w:rsidRPr="00CC18A5">
              <w:rPr>
                <w:color w:val="000000"/>
                <w:sz w:val="18"/>
                <w:szCs w:val="18"/>
              </w:rPr>
              <w:t>GC_UD_EVAR_TEMP</w:t>
            </w:r>
          </w:p>
        </w:tc>
        <w:tc>
          <w:tcPr>
            <w:tcW w:w="1486" w:type="pct"/>
            <w:tcBorders>
              <w:top w:val="nil"/>
              <w:left w:val="nil"/>
              <w:bottom w:val="single" w:sz="8" w:space="0" w:color="auto"/>
              <w:right w:val="single" w:sz="8" w:space="0" w:color="auto"/>
            </w:tcBorders>
            <w:shd w:val="clear" w:color="auto" w:fill="auto"/>
            <w:vAlign w:val="center"/>
            <w:hideMark/>
          </w:tcPr>
          <w:p w14:paraId="66F872EA" w14:textId="77777777" w:rsidR="00CC18A5" w:rsidRPr="00CC18A5" w:rsidRDefault="00CC18A5" w:rsidP="00CC18A5">
            <w:pPr>
              <w:rPr>
                <w:color w:val="000000"/>
                <w:sz w:val="18"/>
                <w:szCs w:val="18"/>
              </w:rPr>
            </w:pPr>
            <w:r w:rsidRPr="00CC18A5">
              <w:rPr>
                <w:color w:val="000000"/>
                <w:sz w:val="18"/>
                <w:szCs w:val="18"/>
              </w:rPr>
              <w:t>Maksimale temperatur</w:t>
            </w:r>
          </w:p>
        </w:tc>
        <w:tc>
          <w:tcPr>
            <w:tcW w:w="1486" w:type="pct"/>
            <w:tcBorders>
              <w:top w:val="nil"/>
              <w:left w:val="nil"/>
              <w:bottom w:val="single" w:sz="8" w:space="0" w:color="auto"/>
              <w:right w:val="single" w:sz="8" w:space="0" w:color="auto"/>
            </w:tcBorders>
            <w:shd w:val="clear" w:color="auto" w:fill="auto"/>
            <w:vAlign w:val="center"/>
            <w:hideMark/>
          </w:tcPr>
          <w:p w14:paraId="645D5E49" w14:textId="77777777" w:rsidR="00CC18A5" w:rsidRPr="00CC18A5" w:rsidRDefault="00CC18A5" w:rsidP="00CC18A5">
            <w:pPr>
              <w:rPr>
                <w:color w:val="000000"/>
                <w:sz w:val="18"/>
                <w:szCs w:val="18"/>
              </w:rPr>
            </w:pPr>
            <w:r w:rsidRPr="00CC18A5">
              <w:rPr>
                <w:color w:val="000000"/>
                <w:sz w:val="18"/>
                <w:szCs w:val="18"/>
              </w:rPr>
              <w:t>Maksimale temperatur</w:t>
            </w:r>
          </w:p>
        </w:tc>
        <w:tc>
          <w:tcPr>
            <w:tcW w:w="100" w:type="pct"/>
            <w:vAlign w:val="center"/>
            <w:hideMark/>
          </w:tcPr>
          <w:p w14:paraId="6CF70A35" w14:textId="77777777" w:rsidR="00CC18A5" w:rsidRPr="00CC18A5" w:rsidRDefault="00CC18A5" w:rsidP="00CC18A5">
            <w:pPr>
              <w:rPr>
                <w:sz w:val="20"/>
                <w:szCs w:val="20"/>
              </w:rPr>
            </w:pPr>
          </w:p>
        </w:tc>
      </w:tr>
      <w:tr w:rsidR="00CC18A5" w:rsidRPr="00CC18A5" w14:paraId="652BE1AA"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0B3E576" w14:textId="77777777" w:rsidR="00CC18A5" w:rsidRPr="00CC18A5" w:rsidRDefault="00CC18A5" w:rsidP="00CC18A5">
            <w:pPr>
              <w:rPr>
                <w:color w:val="000000"/>
                <w:sz w:val="18"/>
                <w:szCs w:val="18"/>
              </w:rPr>
            </w:pPr>
            <w:r w:rsidRPr="00CC18A5">
              <w:rPr>
                <w:color w:val="000000"/>
                <w:sz w:val="18"/>
                <w:szCs w:val="18"/>
              </w:rPr>
              <w:t>GC_UD_EVAR_CRP</w:t>
            </w:r>
          </w:p>
        </w:tc>
        <w:tc>
          <w:tcPr>
            <w:tcW w:w="1486" w:type="pct"/>
            <w:tcBorders>
              <w:top w:val="nil"/>
              <w:left w:val="nil"/>
              <w:bottom w:val="single" w:sz="8" w:space="0" w:color="auto"/>
              <w:right w:val="single" w:sz="8" w:space="0" w:color="auto"/>
            </w:tcBorders>
            <w:shd w:val="clear" w:color="auto" w:fill="auto"/>
            <w:vAlign w:val="center"/>
            <w:hideMark/>
          </w:tcPr>
          <w:p w14:paraId="4076C339" w14:textId="77777777" w:rsidR="00CC18A5" w:rsidRPr="00CC18A5" w:rsidRDefault="00CC18A5" w:rsidP="00CC18A5">
            <w:pPr>
              <w:rPr>
                <w:color w:val="000000"/>
                <w:sz w:val="18"/>
                <w:szCs w:val="18"/>
              </w:rPr>
            </w:pPr>
            <w:r w:rsidRPr="00CC18A5">
              <w:rPr>
                <w:color w:val="000000"/>
                <w:sz w:val="18"/>
                <w:szCs w:val="18"/>
              </w:rPr>
              <w:t>Max. postop. CRP</w:t>
            </w:r>
          </w:p>
        </w:tc>
        <w:tc>
          <w:tcPr>
            <w:tcW w:w="1486" w:type="pct"/>
            <w:tcBorders>
              <w:top w:val="nil"/>
              <w:left w:val="nil"/>
              <w:bottom w:val="single" w:sz="8" w:space="0" w:color="auto"/>
              <w:right w:val="single" w:sz="8" w:space="0" w:color="auto"/>
            </w:tcBorders>
            <w:shd w:val="clear" w:color="auto" w:fill="auto"/>
            <w:vAlign w:val="center"/>
            <w:hideMark/>
          </w:tcPr>
          <w:p w14:paraId="272C3627" w14:textId="77777777" w:rsidR="00CC18A5" w:rsidRPr="00CC18A5" w:rsidRDefault="00CC18A5" w:rsidP="00CC18A5">
            <w:pPr>
              <w:rPr>
                <w:color w:val="000000"/>
                <w:sz w:val="18"/>
                <w:szCs w:val="18"/>
              </w:rPr>
            </w:pPr>
            <w:r w:rsidRPr="00CC18A5">
              <w:rPr>
                <w:color w:val="000000"/>
                <w:sz w:val="18"/>
                <w:szCs w:val="18"/>
              </w:rPr>
              <w:t>Maksimalt postoperativt C-reaktivt protein</w:t>
            </w:r>
          </w:p>
        </w:tc>
        <w:tc>
          <w:tcPr>
            <w:tcW w:w="100" w:type="pct"/>
            <w:vAlign w:val="center"/>
            <w:hideMark/>
          </w:tcPr>
          <w:p w14:paraId="662644D7" w14:textId="77777777" w:rsidR="00CC18A5" w:rsidRPr="00CC18A5" w:rsidRDefault="00CC18A5" w:rsidP="00CC18A5">
            <w:pPr>
              <w:rPr>
                <w:sz w:val="20"/>
                <w:szCs w:val="20"/>
              </w:rPr>
            </w:pPr>
          </w:p>
        </w:tc>
      </w:tr>
      <w:tr w:rsidR="00CC18A5" w:rsidRPr="00CC18A5" w14:paraId="4C88A16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F7D36BC" w14:textId="77777777" w:rsidR="00CC18A5" w:rsidRPr="00CC18A5" w:rsidRDefault="00CC18A5" w:rsidP="00CC18A5">
            <w:pPr>
              <w:rPr>
                <w:color w:val="000000"/>
                <w:sz w:val="18"/>
                <w:szCs w:val="18"/>
              </w:rPr>
            </w:pPr>
            <w:r w:rsidRPr="00CC18A5">
              <w:rPr>
                <w:color w:val="000000"/>
                <w:sz w:val="18"/>
                <w:szCs w:val="18"/>
              </w:rPr>
              <w:t>GC_UD_EVAR_MAXCREA</w:t>
            </w:r>
          </w:p>
        </w:tc>
        <w:tc>
          <w:tcPr>
            <w:tcW w:w="1486" w:type="pct"/>
            <w:tcBorders>
              <w:top w:val="nil"/>
              <w:left w:val="nil"/>
              <w:bottom w:val="single" w:sz="8" w:space="0" w:color="auto"/>
              <w:right w:val="single" w:sz="8" w:space="0" w:color="auto"/>
            </w:tcBorders>
            <w:shd w:val="clear" w:color="auto" w:fill="auto"/>
            <w:vAlign w:val="center"/>
            <w:hideMark/>
          </w:tcPr>
          <w:p w14:paraId="61A9AD6D" w14:textId="77777777" w:rsidR="00CC18A5" w:rsidRPr="00CC18A5" w:rsidRDefault="00CC18A5" w:rsidP="00CC18A5">
            <w:pPr>
              <w:rPr>
                <w:color w:val="000000"/>
                <w:sz w:val="18"/>
                <w:szCs w:val="18"/>
              </w:rPr>
            </w:pPr>
            <w:r w:rsidRPr="00CC18A5">
              <w:rPr>
                <w:color w:val="000000"/>
                <w:sz w:val="18"/>
                <w:szCs w:val="18"/>
              </w:rPr>
              <w:t>Max. postop. Creatinin</w:t>
            </w:r>
          </w:p>
        </w:tc>
        <w:tc>
          <w:tcPr>
            <w:tcW w:w="1486" w:type="pct"/>
            <w:tcBorders>
              <w:top w:val="nil"/>
              <w:left w:val="nil"/>
              <w:bottom w:val="single" w:sz="8" w:space="0" w:color="auto"/>
              <w:right w:val="single" w:sz="8" w:space="0" w:color="auto"/>
            </w:tcBorders>
            <w:shd w:val="clear" w:color="auto" w:fill="auto"/>
            <w:vAlign w:val="center"/>
            <w:hideMark/>
          </w:tcPr>
          <w:p w14:paraId="456F145A" w14:textId="77777777" w:rsidR="00CC18A5" w:rsidRPr="00CC18A5" w:rsidRDefault="00CC18A5" w:rsidP="00CC18A5">
            <w:pPr>
              <w:rPr>
                <w:color w:val="000000"/>
                <w:sz w:val="18"/>
                <w:szCs w:val="18"/>
              </w:rPr>
            </w:pPr>
            <w:r w:rsidRPr="00CC18A5">
              <w:rPr>
                <w:color w:val="000000"/>
                <w:sz w:val="18"/>
                <w:szCs w:val="18"/>
              </w:rPr>
              <w:t>Max. postop. Creatinin</w:t>
            </w:r>
          </w:p>
        </w:tc>
        <w:tc>
          <w:tcPr>
            <w:tcW w:w="100" w:type="pct"/>
            <w:vAlign w:val="center"/>
            <w:hideMark/>
          </w:tcPr>
          <w:p w14:paraId="516C8DCC" w14:textId="77777777" w:rsidR="00CC18A5" w:rsidRPr="00CC18A5" w:rsidRDefault="00CC18A5" w:rsidP="00CC18A5">
            <w:pPr>
              <w:rPr>
                <w:sz w:val="20"/>
                <w:szCs w:val="20"/>
              </w:rPr>
            </w:pPr>
          </w:p>
        </w:tc>
      </w:tr>
      <w:tr w:rsidR="00CC18A5" w:rsidRPr="00CC18A5" w14:paraId="1662D55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0A5B607" w14:textId="77777777" w:rsidR="00CC18A5" w:rsidRPr="00CC18A5" w:rsidRDefault="00CC18A5" w:rsidP="00CC18A5">
            <w:pPr>
              <w:rPr>
                <w:color w:val="000000"/>
                <w:sz w:val="18"/>
                <w:szCs w:val="18"/>
              </w:rPr>
            </w:pPr>
            <w:r w:rsidRPr="00CC18A5">
              <w:rPr>
                <w:color w:val="000000"/>
                <w:sz w:val="18"/>
                <w:szCs w:val="18"/>
              </w:rPr>
              <w:t>GC_UD_EVAR_UDCREA</w:t>
            </w:r>
          </w:p>
        </w:tc>
        <w:tc>
          <w:tcPr>
            <w:tcW w:w="1486" w:type="pct"/>
            <w:tcBorders>
              <w:top w:val="nil"/>
              <w:left w:val="nil"/>
              <w:bottom w:val="single" w:sz="8" w:space="0" w:color="auto"/>
              <w:right w:val="single" w:sz="8" w:space="0" w:color="auto"/>
            </w:tcBorders>
            <w:shd w:val="clear" w:color="auto" w:fill="auto"/>
            <w:vAlign w:val="center"/>
            <w:hideMark/>
          </w:tcPr>
          <w:p w14:paraId="604505CE" w14:textId="77777777" w:rsidR="00CC18A5" w:rsidRPr="00CC18A5" w:rsidRDefault="00CC18A5" w:rsidP="00CC18A5">
            <w:pPr>
              <w:rPr>
                <w:color w:val="000000"/>
                <w:sz w:val="18"/>
                <w:szCs w:val="18"/>
              </w:rPr>
            </w:pPr>
            <w:r w:rsidRPr="00CC18A5">
              <w:rPr>
                <w:color w:val="000000"/>
                <w:sz w:val="18"/>
                <w:szCs w:val="18"/>
              </w:rPr>
              <w:t>Creatinin ved udskrivelsen</w:t>
            </w:r>
          </w:p>
        </w:tc>
        <w:tc>
          <w:tcPr>
            <w:tcW w:w="1486" w:type="pct"/>
            <w:tcBorders>
              <w:top w:val="nil"/>
              <w:left w:val="nil"/>
              <w:bottom w:val="single" w:sz="8" w:space="0" w:color="auto"/>
              <w:right w:val="single" w:sz="8" w:space="0" w:color="auto"/>
            </w:tcBorders>
            <w:shd w:val="clear" w:color="auto" w:fill="auto"/>
            <w:vAlign w:val="center"/>
            <w:hideMark/>
          </w:tcPr>
          <w:p w14:paraId="52FC92D1" w14:textId="77777777" w:rsidR="00CC18A5" w:rsidRPr="00CC18A5" w:rsidRDefault="00CC18A5" w:rsidP="00CC18A5">
            <w:pPr>
              <w:rPr>
                <w:color w:val="000000"/>
                <w:sz w:val="18"/>
                <w:szCs w:val="18"/>
              </w:rPr>
            </w:pPr>
            <w:r w:rsidRPr="00CC18A5">
              <w:rPr>
                <w:color w:val="000000"/>
                <w:sz w:val="18"/>
                <w:szCs w:val="18"/>
              </w:rPr>
              <w:t>Creatinin ved udskrivelsen</w:t>
            </w:r>
          </w:p>
        </w:tc>
        <w:tc>
          <w:tcPr>
            <w:tcW w:w="100" w:type="pct"/>
            <w:vAlign w:val="center"/>
            <w:hideMark/>
          </w:tcPr>
          <w:p w14:paraId="3E9933BE" w14:textId="77777777" w:rsidR="00CC18A5" w:rsidRPr="00CC18A5" w:rsidRDefault="00CC18A5" w:rsidP="00CC18A5">
            <w:pPr>
              <w:rPr>
                <w:sz w:val="20"/>
                <w:szCs w:val="20"/>
              </w:rPr>
            </w:pPr>
          </w:p>
        </w:tc>
      </w:tr>
      <w:tr w:rsidR="00CC18A5" w:rsidRPr="00CC18A5" w14:paraId="681C443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A04CB7" w14:textId="77777777" w:rsidR="00CC18A5" w:rsidRPr="00CC18A5" w:rsidRDefault="00CC18A5" w:rsidP="00CC18A5">
            <w:pPr>
              <w:rPr>
                <w:color w:val="000000"/>
                <w:sz w:val="18"/>
                <w:szCs w:val="18"/>
              </w:rPr>
            </w:pPr>
            <w:r w:rsidRPr="00CC18A5">
              <w:rPr>
                <w:color w:val="000000"/>
                <w:sz w:val="18"/>
                <w:szCs w:val="18"/>
              </w:rPr>
              <w:t>GC_UD_SAARINF_BAKTERIE</w:t>
            </w:r>
          </w:p>
        </w:tc>
        <w:tc>
          <w:tcPr>
            <w:tcW w:w="1486" w:type="pct"/>
            <w:tcBorders>
              <w:top w:val="nil"/>
              <w:left w:val="nil"/>
              <w:bottom w:val="single" w:sz="8" w:space="0" w:color="auto"/>
              <w:right w:val="single" w:sz="8" w:space="0" w:color="auto"/>
            </w:tcBorders>
            <w:shd w:val="clear" w:color="auto" w:fill="auto"/>
            <w:vAlign w:val="center"/>
            <w:hideMark/>
          </w:tcPr>
          <w:p w14:paraId="68ABF2F4" w14:textId="77777777" w:rsidR="00CC18A5" w:rsidRPr="00CC18A5" w:rsidRDefault="00CC18A5" w:rsidP="00CC18A5">
            <w:pPr>
              <w:rPr>
                <w:color w:val="000000"/>
                <w:sz w:val="18"/>
                <w:szCs w:val="18"/>
              </w:rPr>
            </w:pPr>
            <w:r w:rsidRPr="00CC18A5">
              <w:rPr>
                <w:color w:val="000000"/>
                <w:sz w:val="18"/>
                <w:szCs w:val="18"/>
              </w:rPr>
              <w:t>Sårinfektion, bakterier</w:t>
            </w:r>
          </w:p>
        </w:tc>
        <w:tc>
          <w:tcPr>
            <w:tcW w:w="1486" w:type="pct"/>
            <w:tcBorders>
              <w:top w:val="nil"/>
              <w:left w:val="nil"/>
              <w:bottom w:val="single" w:sz="8" w:space="0" w:color="auto"/>
              <w:right w:val="single" w:sz="8" w:space="0" w:color="auto"/>
            </w:tcBorders>
            <w:shd w:val="clear" w:color="auto" w:fill="auto"/>
            <w:vAlign w:val="center"/>
            <w:hideMark/>
          </w:tcPr>
          <w:p w14:paraId="279458C1" w14:textId="77777777" w:rsidR="00CC18A5" w:rsidRPr="00CC18A5" w:rsidRDefault="00CC18A5" w:rsidP="00CC18A5">
            <w:pPr>
              <w:rPr>
                <w:color w:val="000000"/>
                <w:sz w:val="18"/>
                <w:szCs w:val="18"/>
              </w:rPr>
            </w:pPr>
            <w:r w:rsidRPr="00CC18A5">
              <w:rPr>
                <w:color w:val="000000"/>
                <w:sz w:val="18"/>
                <w:szCs w:val="18"/>
              </w:rPr>
              <w:t>Sårinfektion, bakterier</w:t>
            </w:r>
          </w:p>
        </w:tc>
        <w:tc>
          <w:tcPr>
            <w:tcW w:w="100" w:type="pct"/>
            <w:vAlign w:val="center"/>
            <w:hideMark/>
          </w:tcPr>
          <w:p w14:paraId="011D9CFD" w14:textId="77777777" w:rsidR="00CC18A5" w:rsidRPr="00CC18A5" w:rsidRDefault="00CC18A5" w:rsidP="00CC18A5">
            <w:pPr>
              <w:rPr>
                <w:sz w:val="20"/>
                <w:szCs w:val="20"/>
              </w:rPr>
            </w:pPr>
          </w:p>
        </w:tc>
      </w:tr>
      <w:tr w:rsidR="00CC18A5" w:rsidRPr="00CC18A5" w14:paraId="7EC68022"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F71D590" w14:textId="77777777" w:rsidR="00CC18A5" w:rsidRPr="00CC18A5" w:rsidRDefault="00CC18A5" w:rsidP="00CC18A5">
            <w:pPr>
              <w:rPr>
                <w:color w:val="000000"/>
                <w:sz w:val="18"/>
                <w:szCs w:val="18"/>
              </w:rPr>
            </w:pPr>
            <w:r w:rsidRPr="00CC18A5">
              <w:rPr>
                <w:color w:val="000000"/>
                <w:sz w:val="18"/>
                <w:szCs w:val="18"/>
              </w:rPr>
              <w:t>GC_UD_SAARINF_BAKTERIE_1</w:t>
            </w:r>
          </w:p>
        </w:tc>
        <w:tc>
          <w:tcPr>
            <w:tcW w:w="1486" w:type="pct"/>
            <w:tcBorders>
              <w:top w:val="nil"/>
              <w:left w:val="nil"/>
              <w:bottom w:val="single" w:sz="8" w:space="0" w:color="auto"/>
              <w:right w:val="single" w:sz="8" w:space="0" w:color="auto"/>
            </w:tcBorders>
            <w:shd w:val="clear" w:color="auto" w:fill="auto"/>
            <w:vAlign w:val="center"/>
            <w:hideMark/>
          </w:tcPr>
          <w:p w14:paraId="6D1AC39C" w14:textId="77777777" w:rsidR="00CC18A5" w:rsidRPr="00CC18A5" w:rsidRDefault="00CC18A5" w:rsidP="00CC18A5">
            <w:pPr>
              <w:rPr>
                <w:color w:val="000000"/>
                <w:sz w:val="18"/>
                <w:szCs w:val="18"/>
              </w:rPr>
            </w:pPr>
            <w:r w:rsidRPr="00CC18A5">
              <w:rPr>
                <w:color w:val="000000"/>
                <w:sz w:val="18"/>
                <w:szCs w:val="18"/>
              </w:rPr>
              <w:t>Sårinfektion, staph. aureus</w:t>
            </w:r>
          </w:p>
        </w:tc>
        <w:tc>
          <w:tcPr>
            <w:tcW w:w="1486" w:type="pct"/>
            <w:tcBorders>
              <w:top w:val="nil"/>
              <w:left w:val="nil"/>
              <w:bottom w:val="single" w:sz="8" w:space="0" w:color="auto"/>
              <w:right w:val="single" w:sz="8" w:space="0" w:color="auto"/>
            </w:tcBorders>
            <w:shd w:val="clear" w:color="auto" w:fill="auto"/>
            <w:vAlign w:val="center"/>
            <w:hideMark/>
          </w:tcPr>
          <w:p w14:paraId="36CF30C2" w14:textId="77777777" w:rsidR="00CC18A5" w:rsidRPr="00CC18A5" w:rsidRDefault="00CC18A5" w:rsidP="00CC18A5">
            <w:pPr>
              <w:rPr>
                <w:color w:val="000000"/>
                <w:sz w:val="18"/>
                <w:szCs w:val="18"/>
              </w:rPr>
            </w:pPr>
            <w:r w:rsidRPr="00CC18A5">
              <w:rPr>
                <w:color w:val="000000"/>
                <w:sz w:val="18"/>
                <w:szCs w:val="18"/>
              </w:rPr>
              <w:t>Sårinfektion, staph. aureus</w:t>
            </w:r>
          </w:p>
        </w:tc>
        <w:tc>
          <w:tcPr>
            <w:tcW w:w="100" w:type="pct"/>
            <w:vAlign w:val="center"/>
            <w:hideMark/>
          </w:tcPr>
          <w:p w14:paraId="458E4A55" w14:textId="77777777" w:rsidR="00CC18A5" w:rsidRPr="00CC18A5" w:rsidRDefault="00CC18A5" w:rsidP="00CC18A5">
            <w:pPr>
              <w:rPr>
                <w:sz w:val="20"/>
                <w:szCs w:val="20"/>
              </w:rPr>
            </w:pPr>
          </w:p>
        </w:tc>
      </w:tr>
      <w:tr w:rsidR="00CC18A5" w:rsidRPr="00CC18A5" w14:paraId="43A9074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02E8FB7" w14:textId="77777777" w:rsidR="00CC18A5" w:rsidRPr="00CC18A5" w:rsidRDefault="00CC18A5" w:rsidP="00CC18A5">
            <w:pPr>
              <w:rPr>
                <w:color w:val="000000"/>
                <w:sz w:val="18"/>
                <w:szCs w:val="18"/>
              </w:rPr>
            </w:pPr>
            <w:r w:rsidRPr="00CC18A5">
              <w:rPr>
                <w:color w:val="000000"/>
                <w:sz w:val="18"/>
                <w:szCs w:val="18"/>
              </w:rPr>
              <w:t>GC_UD_SAARINF_BAKTERIE_2</w:t>
            </w:r>
          </w:p>
        </w:tc>
        <w:tc>
          <w:tcPr>
            <w:tcW w:w="1486" w:type="pct"/>
            <w:tcBorders>
              <w:top w:val="nil"/>
              <w:left w:val="nil"/>
              <w:bottom w:val="single" w:sz="8" w:space="0" w:color="auto"/>
              <w:right w:val="single" w:sz="8" w:space="0" w:color="auto"/>
            </w:tcBorders>
            <w:shd w:val="clear" w:color="auto" w:fill="auto"/>
            <w:vAlign w:val="center"/>
            <w:hideMark/>
          </w:tcPr>
          <w:p w14:paraId="354C2098" w14:textId="77777777" w:rsidR="00CC18A5" w:rsidRPr="00CC18A5" w:rsidRDefault="00CC18A5" w:rsidP="00CC18A5">
            <w:pPr>
              <w:rPr>
                <w:color w:val="000000"/>
                <w:sz w:val="18"/>
                <w:szCs w:val="18"/>
              </w:rPr>
            </w:pPr>
            <w:r w:rsidRPr="00CC18A5">
              <w:rPr>
                <w:color w:val="000000"/>
                <w:sz w:val="18"/>
                <w:szCs w:val="18"/>
              </w:rPr>
              <w:t>Sårinfektion, staph. epidermidis</w:t>
            </w:r>
          </w:p>
        </w:tc>
        <w:tc>
          <w:tcPr>
            <w:tcW w:w="1486" w:type="pct"/>
            <w:tcBorders>
              <w:top w:val="nil"/>
              <w:left w:val="nil"/>
              <w:bottom w:val="single" w:sz="8" w:space="0" w:color="auto"/>
              <w:right w:val="single" w:sz="8" w:space="0" w:color="auto"/>
            </w:tcBorders>
            <w:shd w:val="clear" w:color="auto" w:fill="auto"/>
            <w:vAlign w:val="center"/>
            <w:hideMark/>
          </w:tcPr>
          <w:p w14:paraId="448B3B23" w14:textId="77777777" w:rsidR="00CC18A5" w:rsidRPr="00CC18A5" w:rsidRDefault="00CC18A5" w:rsidP="00CC18A5">
            <w:pPr>
              <w:rPr>
                <w:color w:val="000000"/>
                <w:sz w:val="18"/>
                <w:szCs w:val="18"/>
              </w:rPr>
            </w:pPr>
            <w:r w:rsidRPr="00CC18A5">
              <w:rPr>
                <w:color w:val="000000"/>
                <w:sz w:val="18"/>
                <w:szCs w:val="18"/>
              </w:rPr>
              <w:t>Sårinfektion, staph. epidermidis</w:t>
            </w:r>
          </w:p>
        </w:tc>
        <w:tc>
          <w:tcPr>
            <w:tcW w:w="100" w:type="pct"/>
            <w:vAlign w:val="center"/>
            <w:hideMark/>
          </w:tcPr>
          <w:p w14:paraId="2C689857" w14:textId="77777777" w:rsidR="00CC18A5" w:rsidRPr="00CC18A5" w:rsidRDefault="00CC18A5" w:rsidP="00CC18A5">
            <w:pPr>
              <w:rPr>
                <w:sz w:val="20"/>
                <w:szCs w:val="20"/>
              </w:rPr>
            </w:pPr>
          </w:p>
        </w:tc>
      </w:tr>
      <w:tr w:rsidR="00CC18A5" w:rsidRPr="00CC18A5" w14:paraId="3719C7B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8978E0" w14:textId="77777777" w:rsidR="00CC18A5" w:rsidRPr="00CC18A5" w:rsidRDefault="00CC18A5" w:rsidP="00CC18A5">
            <w:pPr>
              <w:rPr>
                <w:color w:val="000000"/>
                <w:sz w:val="18"/>
                <w:szCs w:val="18"/>
              </w:rPr>
            </w:pPr>
            <w:r w:rsidRPr="00CC18A5">
              <w:rPr>
                <w:color w:val="000000"/>
                <w:sz w:val="18"/>
                <w:szCs w:val="18"/>
              </w:rPr>
              <w:t>GC_UD_SAARINF_BAKTERIE_3</w:t>
            </w:r>
          </w:p>
        </w:tc>
        <w:tc>
          <w:tcPr>
            <w:tcW w:w="1486" w:type="pct"/>
            <w:tcBorders>
              <w:top w:val="nil"/>
              <w:left w:val="nil"/>
              <w:bottom w:val="single" w:sz="8" w:space="0" w:color="auto"/>
              <w:right w:val="single" w:sz="8" w:space="0" w:color="auto"/>
            </w:tcBorders>
            <w:shd w:val="clear" w:color="auto" w:fill="auto"/>
            <w:vAlign w:val="center"/>
            <w:hideMark/>
          </w:tcPr>
          <w:p w14:paraId="22EEFECC" w14:textId="77777777" w:rsidR="00CC18A5" w:rsidRPr="00CC18A5" w:rsidRDefault="00CC18A5" w:rsidP="00CC18A5">
            <w:pPr>
              <w:rPr>
                <w:color w:val="000000"/>
                <w:sz w:val="18"/>
                <w:szCs w:val="18"/>
              </w:rPr>
            </w:pPr>
            <w:r w:rsidRPr="00CC18A5">
              <w:rPr>
                <w:color w:val="000000"/>
                <w:sz w:val="18"/>
                <w:szCs w:val="18"/>
              </w:rPr>
              <w:t>Sårinfektion, gramnegative stave</w:t>
            </w:r>
          </w:p>
        </w:tc>
        <w:tc>
          <w:tcPr>
            <w:tcW w:w="1486" w:type="pct"/>
            <w:tcBorders>
              <w:top w:val="nil"/>
              <w:left w:val="nil"/>
              <w:bottom w:val="single" w:sz="8" w:space="0" w:color="auto"/>
              <w:right w:val="single" w:sz="8" w:space="0" w:color="auto"/>
            </w:tcBorders>
            <w:shd w:val="clear" w:color="auto" w:fill="auto"/>
            <w:vAlign w:val="center"/>
            <w:hideMark/>
          </w:tcPr>
          <w:p w14:paraId="45B18E48" w14:textId="77777777" w:rsidR="00CC18A5" w:rsidRPr="00CC18A5" w:rsidRDefault="00CC18A5" w:rsidP="00CC18A5">
            <w:pPr>
              <w:rPr>
                <w:color w:val="000000"/>
                <w:sz w:val="18"/>
                <w:szCs w:val="18"/>
              </w:rPr>
            </w:pPr>
            <w:r w:rsidRPr="00CC18A5">
              <w:rPr>
                <w:color w:val="000000"/>
                <w:sz w:val="18"/>
                <w:szCs w:val="18"/>
              </w:rPr>
              <w:t>Sårinfektion, gramnegative stave</w:t>
            </w:r>
          </w:p>
        </w:tc>
        <w:tc>
          <w:tcPr>
            <w:tcW w:w="100" w:type="pct"/>
            <w:vAlign w:val="center"/>
            <w:hideMark/>
          </w:tcPr>
          <w:p w14:paraId="47AC4682" w14:textId="77777777" w:rsidR="00CC18A5" w:rsidRPr="00CC18A5" w:rsidRDefault="00CC18A5" w:rsidP="00CC18A5">
            <w:pPr>
              <w:rPr>
                <w:sz w:val="20"/>
                <w:szCs w:val="20"/>
              </w:rPr>
            </w:pPr>
          </w:p>
        </w:tc>
      </w:tr>
      <w:tr w:rsidR="00CC18A5" w:rsidRPr="00CC18A5" w14:paraId="290EA5D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30F6CD4" w14:textId="77777777" w:rsidR="00CC18A5" w:rsidRPr="00CC18A5" w:rsidRDefault="00CC18A5" w:rsidP="00CC18A5">
            <w:pPr>
              <w:rPr>
                <w:color w:val="000000"/>
                <w:sz w:val="18"/>
                <w:szCs w:val="18"/>
              </w:rPr>
            </w:pPr>
            <w:r w:rsidRPr="00CC18A5">
              <w:rPr>
                <w:color w:val="000000"/>
                <w:sz w:val="18"/>
                <w:szCs w:val="18"/>
              </w:rPr>
              <w:t>GC_UD_SAARINF_BAKTERIE_4</w:t>
            </w:r>
          </w:p>
        </w:tc>
        <w:tc>
          <w:tcPr>
            <w:tcW w:w="1486" w:type="pct"/>
            <w:tcBorders>
              <w:top w:val="nil"/>
              <w:left w:val="nil"/>
              <w:bottom w:val="single" w:sz="8" w:space="0" w:color="auto"/>
              <w:right w:val="single" w:sz="8" w:space="0" w:color="auto"/>
            </w:tcBorders>
            <w:shd w:val="clear" w:color="auto" w:fill="auto"/>
            <w:vAlign w:val="center"/>
            <w:hideMark/>
          </w:tcPr>
          <w:p w14:paraId="31CEE772" w14:textId="77777777" w:rsidR="00CC18A5" w:rsidRPr="00CC18A5" w:rsidRDefault="00CC18A5" w:rsidP="00CC18A5">
            <w:pPr>
              <w:rPr>
                <w:color w:val="000000"/>
                <w:sz w:val="18"/>
                <w:szCs w:val="18"/>
              </w:rPr>
            </w:pPr>
            <w:r w:rsidRPr="00CC18A5">
              <w:rPr>
                <w:color w:val="000000"/>
                <w:sz w:val="18"/>
                <w:szCs w:val="18"/>
              </w:rPr>
              <w:t>Sårinfektion, anaerobe bakterier</w:t>
            </w:r>
          </w:p>
        </w:tc>
        <w:tc>
          <w:tcPr>
            <w:tcW w:w="1486" w:type="pct"/>
            <w:tcBorders>
              <w:top w:val="nil"/>
              <w:left w:val="nil"/>
              <w:bottom w:val="single" w:sz="8" w:space="0" w:color="auto"/>
              <w:right w:val="single" w:sz="8" w:space="0" w:color="auto"/>
            </w:tcBorders>
            <w:shd w:val="clear" w:color="auto" w:fill="auto"/>
            <w:vAlign w:val="center"/>
            <w:hideMark/>
          </w:tcPr>
          <w:p w14:paraId="6991BF94" w14:textId="77777777" w:rsidR="00CC18A5" w:rsidRPr="00CC18A5" w:rsidRDefault="00CC18A5" w:rsidP="00CC18A5">
            <w:pPr>
              <w:rPr>
                <w:color w:val="000000"/>
                <w:sz w:val="18"/>
                <w:szCs w:val="18"/>
              </w:rPr>
            </w:pPr>
            <w:r w:rsidRPr="00CC18A5">
              <w:rPr>
                <w:color w:val="000000"/>
                <w:sz w:val="18"/>
                <w:szCs w:val="18"/>
              </w:rPr>
              <w:t>Sårinfektion, anaerobe bakterier</w:t>
            </w:r>
          </w:p>
        </w:tc>
        <w:tc>
          <w:tcPr>
            <w:tcW w:w="100" w:type="pct"/>
            <w:vAlign w:val="center"/>
            <w:hideMark/>
          </w:tcPr>
          <w:p w14:paraId="176F6F54" w14:textId="77777777" w:rsidR="00CC18A5" w:rsidRPr="00CC18A5" w:rsidRDefault="00CC18A5" w:rsidP="00CC18A5">
            <w:pPr>
              <w:rPr>
                <w:sz w:val="20"/>
                <w:szCs w:val="20"/>
              </w:rPr>
            </w:pPr>
          </w:p>
        </w:tc>
      </w:tr>
      <w:tr w:rsidR="00CC18A5" w:rsidRPr="00CC18A5" w14:paraId="2CF4AB1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FCBEB0" w14:textId="77777777" w:rsidR="00CC18A5" w:rsidRPr="00CC18A5" w:rsidRDefault="00CC18A5" w:rsidP="00CC18A5">
            <w:pPr>
              <w:rPr>
                <w:color w:val="000000"/>
                <w:sz w:val="18"/>
                <w:szCs w:val="18"/>
              </w:rPr>
            </w:pPr>
            <w:r w:rsidRPr="00CC18A5">
              <w:rPr>
                <w:color w:val="000000"/>
                <w:sz w:val="18"/>
                <w:szCs w:val="18"/>
              </w:rPr>
              <w:t>GC_UD_SAARINF_BAKTERIE_5</w:t>
            </w:r>
          </w:p>
        </w:tc>
        <w:tc>
          <w:tcPr>
            <w:tcW w:w="1486" w:type="pct"/>
            <w:tcBorders>
              <w:top w:val="nil"/>
              <w:left w:val="nil"/>
              <w:bottom w:val="single" w:sz="8" w:space="0" w:color="auto"/>
              <w:right w:val="single" w:sz="8" w:space="0" w:color="auto"/>
            </w:tcBorders>
            <w:shd w:val="clear" w:color="auto" w:fill="auto"/>
            <w:vAlign w:val="center"/>
            <w:hideMark/>
          </w:tcPr>
          <w:p w14:paraId="482C2567" w14:textId="77777777" w:rsidR="00CC18A5" w:rsidRPr="00CC18A5" w:rsidRDefault="00CC18A5" w:rsidP="00CC18A5">
            <w:pPr>
              <w:rPr>
                <w:color w:val="000000"/>
                <w:sz w:val="18"/>
                <w:szCs w:val="18"/>
              </w:rPr>
            </w:pPr>
            <w:r w:rsidRPr="00CC18A5">
              <w:rPr>
                <w:color w:val="000000"/>
                <w:sz w:val="18"/>
                <w:szCs w:val="18"/>
              </w:rPr>
              <w:t>Sårinfektion, blandingsflora</w:t>
            </w:r>
          </w:p>
        </w:tc>
        <w:tc>
          <w:tcPr>
            <w:tcW w:w="1486" w:type="pct"/>
            <w:tcBorders>
              <w:top w:val="nil"/>
              <w:left w:val="nil"/>
              <w:bottom w:val="single" w:sz="8" w:space="0" w:color="auto"/>
              <w:right w:val="single" w:sz="8" w:space="0" w:color="auto"/>
            </w:tcBorders>
            <w:shd w:val="clear" w:color="auto" w:fill="auto"/>
            <w:vAlign w:val="center"/>
            <w:hideMark/>
          </w:tcPr>
          <w:p w14:paraId="60A3B47C" w14:textId="77777777" w:rsidR="00CC18A5" w:rsidRPr="00CC18A5" w:rsidRDefault="00CC18A5" w:rsidP="00CC18A5">
            <w:pPr>
              <w:rPr>
                <w:color w:val="000000"/>
                <w:sz w:val="18"/>
                <w:szCs w:val="18"/>
              </w:rPr>
            </w:pPr>
            <w:r w:rsidRPr="00CC18A5">
              <w:rPr>
                <w:color w:val="000000"/>
                <w:sz w:val="18"/>
                <w:szCs w:val="18"/>
              </w:rPr>
              <w:t>Sårinfektion, blandingsflora</w:t>
            </w:r>
          </w:p>
        </w:tc>
        <w:tc>
          <w:tcPr>
            <w:tcW w:w="100" w:type="pct"/>
            <w:vAlign w:val="center"/>
            <w:hideMark/>
          </w:tcPr>
          <w:p w14:paraId="034FF19C" w14:textId="77777777" w:rsidR="00CC18A5" w:rsidRPr="00CC18A5" w:rsidRDefault="00CC18A5" w:rsidP="00CC18A5">
            <w:pPr>
              <w:rPr>
                <w:sz w:val="20"/>
                <w:szCs w:val="20"/>
              </w:rPr>
            </w:pPr>
          </w:p>
        </w:tc>
      </w:tr>
      <w:tr w:rsidR="00CC18A5" w:rsidRPr="00CC18A5" w14:paraId="61A6097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1554F47" w14:textId="77777777" w:rsidR="00CC18A5" w:rsidRPr="00CC18A5" w:rsidRDefault="00CC18A5" w:rsidP="00CC18A5">
            <w:pPr>
              <w:rPr>
                <w:color w:val="000000"/>
                <w:sz w:val="18"/>
                <w:szCs w:val="18"/>
              </w:rPr>
            </w:pPr>
            <w:r w:rsidRPr="00CC18A5">
              <w:rPr>
                <w:color w:val="000000"/>
                <w:sz w:val="18"/>
                <w:szCs w:val="18"/>
              </w:rPr>
              <w:lastRenderedPageBreak/>
              <w:t>GC_UD_SAARINF_BAKTERIE_8</w:t>
            </w:r>
          </w:p>
        </w:tc>
        <w:tc>
          <w:tcPr>
            <w:tcW w:w="1486" w:type="pct"/>
            <w:tcBorders>
              <w:top w:val="nil"/>
              <w:left w:val="nil"/>
              <w:bottom w:val="single" w:sz="8" w:space="0" w:color="auto"/>
              <w:right w:val="single" w:sz="8" w:space="0" w:color="auto"/>
            </w:tcBorders>
            <w:shd w:val="clear" w:color="auto" w:fill="auto"/>
            <w:vAlign w:val="center"/>
            <w:hideMark/>
          </w:tcPr>
          <w:p w14:paraId="00CF3C2D" w14:textId="77777777" w:rsidR="00CC18A5" w:rsidRPr="00CC18A5" w:rsidRDefault="00CC18A5" w:rsidP="00CC18A5">
            <w:pPr>
              <w:rPr>
                <w:color w:val="000000"/>
                <w:sz w:val="18"/>
                <w:szCs w:val="18"/>
              </w:rPr>
            </w:pPr>
            <w:r w:rsidRPr="00CC18A5">
              <w:rPr>
                <w:color w:val="000000"/>
                <w:sz w:val="18"/>
                <w:szCs w:val="18"/>
              </w:rPr>
              <w:t>Sårinfektion, andet</w:t>
            </w:r>
          </w:p>
        </w:tc>
        <w:tc>
          <w:tcPr>
            <w:tcW w:w="1486" w:type="pct"/>
            <w:tcBorders>
              <w:top w:val="nil"/>
              <w:left w:val="nil"/>
              <w:bottom w:val="single" w:sz="8" w:space="0" w:color="auto"/>
              <w:right w:val="single" w:sz="8" w:space="0" w:color="auto"/>
            </w:tcBorders>
            <w:shd w:val="clear" w:color="auto" w:fill="auto"/>
            <w:vAlign w:val="center"/>
            <w:hideMark/>
          </w:tcPr>
          <w:p w14:paraId="2944349C" w14:textId="77777777" w:rsidR="00CC18A5" w:rsidRPr="00CC18A5" w:rsidRDefault="00CC18A5" w:rsidP="00CC18A5">
            <w:pPr>
              <w:rPr>
                <w:color w:val="000000"/>
                <w:sz w:val="18"/>
                <w:szCs w:val="18"/>
              </w:rPr>
            </w:pPr>
            <w:r w:rsidRPr="00CC18A5">
              <w:rPr>
                <w:color w:val="000000"/>
                <w:sz w:val="18"/>
                <w:szCs w:val="18"/>
              </w:rPr>
              <w:t>Sårinfektion, andet</w:t>
            </w:r>
          </w:p>
        </w:tc>
        <w:tc>
          <w:tcPr>
            <w:tcW w:w="100" w:type="pct"/>
            <w:vAlign w:val="center"/>
            <w:hideMark/>
          </w:tcPr>
          <w:p w14:paraId="38A3093C" w14:textId="77777777" w:rsidR="00CC18A5" w:rsidRPr="00CC18A5" w:rsidRDefault="00CC18A5" w:rsidP="00CC18A5">
            <w:pPr>
              <w:rPr>
                <w:sz w:val="20"/>
                <w:szCs w:val="20"/>
              </w:rPr>
            </w:pPr>
          </w:p>
        </w:tc>
      </w:tr>
      <w:tr w:rsidR="00CC18A5" w:rsidRPr="00CC18A5" w14:paraId="5595F9A1"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9C6FBE5" w14:textId="77777777" w:rsidR="00CC18A5" w:rsidRPr="00CC18A5" w:rsidRDefault="00CC18A5" w:rsidP="00CC18A5">
            <w:pPr>
              <w:rPr>
                <w:color w:val="000000"/>
                <w:sz w:val="18"/>
                <w:szCs w:val="18"/>
              </w:rPr>
            </w:pPr>
            <w:r w:rsidRPr="00CC18A5">
              <w:rPr>
                <w:color w:val="000000"/>
                <w:sz w:val="18"/>
                <w:szCs w:val="18"/>
              </w:rPr>
              <w:t>GC_UD_KIRKOMPL_0</w:t>
            </w:r>
          </w:p>
        </w:tc>
        <w:tc>
          <w:tcPr>
            <w:tcW w:w="1486" w:type="pct"/>
            <w:tcBorders>
              <w:top w:val="nil"/>
              <w:left w:val="nil"/>
              <w:bottom w:val="single" w:sz="8" w:space="0" w:color="auto"/>
              <w:right w:val="single" w:sz="8" w:space="0" w:color="auto"/>
            </w:tcBorders>
            <w:shd w:val="clear" w:color="auto" w:fill="auto"/>
            <w:vAlign w:val="center"/>
            <w:hideMark/>
          </w:tcPr>
          <w:p w14:paraId="21BA40DB" w14:textId="77777777" w:rsidR="00CC18A5" w:rsidRPr="00CC18A5" w:rsidRDefault="00CC18A5" w:rsidP="00CC18A5">
            <w:pPr>
              <w:rPr>
                <w:color w:val="000000"/>
                <w:sz w:val="18"/>
                <w:szCs w:val="18"/>
              </w:rPr>
            </w:pPr>
            <w:r w:rsidRPr="00CC18A5">
              <w:rPr>
                <w:color w:val="000000"/>
                <w:sz w:val="18"/>
                <w:szCs w:val="18"/>
              </w:rPr>
              <w:t>En eller flere kirurgiske komplikationer</w:t>
            </w:r>
          </w:p>
        </w:tc>
        <w:tc>
          <w:tcPr>
            <w:tcW w:w="1486" w:type="pct"/>
            <w:tcBorders>
              <w:top w:val="nil"/>
              <w:left w:val="nil"/>
              <w:bottom w:val="single" w:sz="8" w:space="0" w:color="auto"/>
              <w:right w:val="single" w:sz="8" w:space="0" w:color="auto"/>
            </w:tcBorders>
            <w:shd w:val="clear" w:color="auto" w:fill="auto"/>
            <w:vAlign w:val="center"/>
            <w:hideMark/>
          </w:tcPr>
          <w:p w14:paraId="0156E209" w14:textId="77777777" w:rsidR="00CC18A5" w:rsidRPr="00CC18A5" w:rsidRDefault="00CC18A5" w:rsidP="00CC18A5">
            <w:pPr>
              <w:rPr>
                <w:color w:val="000000"/>
                <w:sz w:val="18"/>
                <w:szCs w:val="18"/>
              </w:rPr>
            </w:pPr>
            <w:r w:rsidRPr="00CC18A5">
              <w:rPr>
                <w:color w:val="000000"/>
                <w:sz w:val="18"/>
                <w:szCs w:val="18"/>
              </w:rPr>
              <w:t>En eller flere kirurgiske komplikationer</w:t>
            </w:r>
          </w:p>
        </w:tc>
        <w:tc>
          <w:tcPr>
            <w:tcW w:w="100" w:type="pct"/>
            <w:vAlign w:val="center"/>
            <w:hideMark/>
          </w:tcPr>
          <w:p w14:paraId="7D2A29E4" w14:textId="77777777" w:rsidR="00CC18A5" w:rsidRPr="00CC18A5" w:rsidRDefault="00CC18A5" w:rsidP="00CC18A5">
            <w:pPr>
              <w:rPr>
                <w:sz w:val="20"/>
                <w:szCs w:val="20"/>
              </w:rPr>
            </w:pPr>
          </w:p>
        </w:tc>
      </w:tr>
      <w:tr w:rsidR="00CC18A5" w:rsidRPr="00CC18A5" w14:paraId="27D01636"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59666C8" w14:textId="77777777" w:rsidR="00CC18A5" w:rsidRPr="00CC18A5" w:rsidRDefault="00CC18A5" w:rsidP="00CC18A5">
            <w:pPr>
              <w:rPr>
                <w:color w:val="000000"/>
                <w:sz w:val="18"/>
                <w:szCs w:val="18"/>
              </w:rPr>
            </w:pPr>
            <w:r w:rsidRPr="00CC18A5">
              <w:rPr>
                <w:color w:val="000000"/>
                <w:sz w:val="18"/>
                <w:szCs w:val="18"/>
              </w:rPr>
              <w:t>GC_UD_KIRKOMPL_1</w:t>
            </w:r>
          </w:p>
        </w:tc>
        <w:tc>
          <w:tcPr>
            <w:tcW w:w="1486" w:type="pct"/>
            <w:tcBorders>
              <w:top w:val="nil"/>
              <w:left w:val="nil"/>
              <w:bottom w:val="single" w:sz="8" w:space="0" w:color="auto"/>
              <w:right w:val="single" w:sz="8" w:space="0" w:color="auto"/>
            </w:tcBorders>
            <w:shd w:val="clear" w:color="auto" w:fill="auto"/>
            <w:vAlign w:val="center"/>
            <w:hideMark/>
          </w:tcPr>
          <w:p w14:paraId="25F209EF" w14:textId="77777777" w:rsidR="00CC18A5" w:rsidRPr="00CC18A5" w:rsidRDefault="00CC18A5" w:rsidP="00CC18A5">
            <w:pPr>
              <w:rPr>
                <w:color w:val="000000"/>
                <w:sz w:val="18"/>
                <w:szCs w:val="18"/>
              </w:rPr>
            </w:pPr>
            <w:r w:rsidRPr="00CC18A5">
              <w:rPr>
                <w:color w:val="000000"/>
                <w:sz w:val="18"/>
                <w:szCs w:val="18"/>
              </w:rPr>
              <w:t>Kirurgiske komplikationer, behandlingskrævende blødning</w:t>
            </w:r>
          </w:p>
        </w:tc>
        <w:tc>
          <w:tcPr>
            <w:tcW w:w="1486" w:type="pct"/>
            <w:tcBorders>
              <w:top w:val="nil"/>
              <w:left w:val="nil"/>
              <w:bottom w:val="single" w:sz="8" w:space="0" w:color="auto"/>
              <w:right w:val="single" w:sz="8" w:space="0" w:color="auto"/>
            </w:tcBorders>
            <w:shd w:val="clear" w:color="auto" w:fill="auto"/>
            <w:vAlign w:val="center"/>
            <w:hideMark/>
          </w:tcPr>
          <w:p w14:paraId="5173D24A" w14:textId="77777777" w:rsidR="00CC18A5" w:rsidRPr="00CC18A5" w:rsidRDefault="00CC18A5" w:rsidP="00CC18A5">
            <w:pPr>
              <w:rPr>
                <w:color w:val="000000"/>
                <w:sz w:val="18"/>
                <w:szCs w:val="18"/>
              </w:rPr>
            </w:pPr>
            <w:r w:rsidRPr="00CC18A5">
              <w:rPr>
                <w:color w:val="000000"/>
                <w:sz w:val="18"/>
                <w:szCs w:val="18"/>
              </w:rPr>
              <w:t>Kirurgiske komplikationer, behandlingskrævende blødning</w:t>
            </w:r>
          </w:p>
        </w:tc>
        <w:tc>
          <w:tcPr>
            <w:tcW w:w="100" w:type="pct"/>
            <w:vAlign w:val="center"/>
            <w:hideMark/>
          </w:tcPr>
          <w:p w14:paraId="63575120" w14:textId="77777777" w:rsidR="00CC18A5" w:rsidRPr="00CC18A5" w:rsidRDefault="00CC18A5" w:rsidP="00CC18A5">
            <w:pPr>
              <w:rPr>
                <w:sz w:val="20"/>
                <w:szCs w:val="20"/>
              </w:rPr>
            </w:pPr>
          </w:p>
        </w:tc>
      </w:tr>
      <w:tr w:rsidR="00CC18A5" w:rsidRPr="00CC18A5" w14:paraId="5CADEC62"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4F0EA6F" w14:textId="77777777" w:rsidR="00CC18A5" w:rsidRPr="00CC18A5" w:rsidRDefault="00CC18A5" w:rsidP="00CC18A5">
            <w:pPr>
              <w:rPr>
                <w:color w:val="000000"/>
                <w:sz w:val="18"/>
                <w:szCs w:val="18"/>
              </w:rPr>
            </w:pPr>
            <w:r w:rsidRPr="00CC18A5">
              <w:rPr>
                <w:color w:val="000000"/>
                <w:sz w:val="18"/>
                <w:szCs w:val="18"/>
              </w:rPr>
              <w:t>GC_UD_KIRKOMPL_2</w:t>
            </w:r>
          </w:p>
        </w:tc>
        <w:tc>
          <w:tcPr>
            <w:tcW w:w="1486" w:type="pct"/>
            <w:tcBorders>
              <w:top w:val="nil"/>
              <w:left w:val="nil"/>
              <w:bottom w:val="single" w:sz="8" w:space="0" w:color="auto"/>
              <w:right w:val="single" w:sz="8" w:space="0" w:color="auto"/>
            </w:tcBorders>
            <w:shd w:val="clear" w:color="auto" w:fill="auto"/>
            <w:vAlign w:val="center"/>
            <w:hideMark/>
          </w:tcPr>
          <w:p w14:paraId="595E95D7" w14:textId="77777777" w:rsidR="00CC18A5" w:rsidRPr="00CC18A5" w:rsidRDefault="00CC18A5" w:rsidP="00CC18A5">
            <w:pPr>
              <w:rPr>
                <w:color w:val="000000"/>
                <w:sz w:val="18"/>
                <w:szCs w:val="18"/>
              </w:rPr>
            </w:pPr>
            <w:r w:rsidRPr="00CC18A5">
              <w:rPr>
                <w:color w:val="000000"/>
                <w:sz w:val="18"/>
                <w:szCs w:val="18"/>
              </w:rPr>
              <w:t>Kirurgiske komplikationer, fascieruptur</w:t>
            </w:r>
          </w:p>
        </w:tc>
        <w:tc>
          <w:tcPr>
            <w:tcW w:w="1486" w:type="pct"/>
            <w:tcBorders>
              <w:top w:val="nil"/>
              <w:left w:val="nil"/>
              <w:bottom w:val="single" w:sz="8" w:space="0" w:color="auto"/>
              <w:right w:val="single" w:sz="8" w:space="0" w:color="auto"/>
            </w:tcBorders>
            <w:shd w:val="clear" w:color="auto" w:fill="auto"/>
            <w:vAlign w:val="center"/>
            <w:hideMark/>
          </w:tcPr>
          <w:p w14:paraId="1CA73A24" w14:textId="77777777" w:rsidR="00CC18A5" w:rsidRPr="00CC18A5" w:rsidRDefault="00CC18A5" w:rsidP="00CC18A5">
            <w:pPr>
              <w:rPr>
                <w:color w:val="000000"/>
                <w:sz w:val="18"/>
                <w:szCs w:val="18"/>
              </w:rPr>
            </w:pPr>
            <w:r w:rsidRPr="00CC18A5">
              <w:rPr>
                <w:color w:val="000000"/>
                <w:sz w:val="18"/>
                <w:szCs w:val="18"/>
              </w:rPr>
              <w:t>Kirurgiske komplikationer, fascieruptur</w:t>
            </w:r>
          </w:p>
        </w:tc>
        <w:tc>
          <w:tcPr>
            <w:tcW w:w="100" w:type="pct"/>
            <w:vAlign w:val="center"/>
            <w:hideMark/>
          </w:tcPr>
          <w:p w14:paraId="566E332B" w14:textId="77777777" w:rsidR="00CC18A5" w:rsidRPr="00CC18A5" w:rsidRDefault="00CC18A5" w:rsidP="00CC18A5">
            <w:pPr>
              <w:rPr>
                <w:sz w:val="20"/>
                <w:szCs w:val="20"/>
              </w:rPr>
            </w:pPr>
          </w:p>
        </w:tc>
      </w:tr>
      <w:tr w:rsidR="00CC18A5" w:rsidRPr="00CC18A5" w14:paraId="2D40E1E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7525DCC" w14:textId="77777777" w:rsidR="00CC18A5" w:rsidRPr="00CC18A5" w:rsidRDefault="00CC18A5" w:rsidP="00CC18A5">
            <w:pPr>
              <w:rPr>
                <w:color w:val="000000"/>
                <w:sz w:val="18"/>
                <w:szCs w:val="18"/>
              </w:rPr>
            </w:pPr>
            <w:r w:rsidRPr="00CC18A5">
              <w:rPr>
                <w:color w:val="000000"/>
                <w:sz w:val="18"/>
                <w:szCs w:val="18"/>
              </w:rPr>
              <w:t>GC_UD_KIRKOMPL_3</w:t>
            </w:r>
          </w:p>
        </w:tc>
        <w:tc>
          <w:tcPr>
            <w:tcW w:w="1486" w:type="pct"/>
            <w:tcBorders>
              <w:top w:val="nil"/>
              <w:left w:val="nil"/>
              <w:bottom w:val="single" w:sz="8" w:space="0" w:color="auto"/>
              <w:right w:val="single" w:sz="8" w:space="0" w:color="auto"/>
            </w:tcBorders>
            <w:shd w:val="clear" w:color="auto" w:fill="auto"/>
            <w:vAlign w:val="center"/>
            <w:hideMark/>
          </w:tcPr>
          <w:p w14:paraId="4DE507B1" w14:textId="77777777" w:rsidR="00CC18A5" w:rsidRPr="00CC18A5" w:rsidRDefault="00CC18A5" w:rsidP="00CC18A5">
            <w:pPr>
              <w:rPr>
                <w:color w:val="000000"/>
                <w:sz w:val="18"/>
                <w:szCs w:val="18"/>
              </w:rPr>
            </w:pPr>
            <w:r w:rsidRPr="00CC18A5">
              <w:rPr>
                <w:color w:val="000000"/>
                <w:sz w:val="18"/>
                <w:szCs w:val="18"/>
              </w:rPr>
              <w:t>Kirurgiske komplikationer, ileus</w:t>
            </w:r>
          </w:p>
        </w:tc>
        <w:tc>
          <w:tcPr>
            <w:tcW w:w="1486" w:type="pct"/>
            <w:tcBorders>
              <w:top w:val="nil"/>
              <w:left w:val="nil"/>
              <w:bottom w:val="single" w:sz="8" w:space="0" w:color="auto"/>
              <w:right w:val="single" w:sz="8" w:space="0" w:color="auto"/>
            </w:tcBorders>
            <w:shd w:val="clear" w:color="auto" w:fill="auto"/>
            <w:vAlign w:val="center"/>
            <w:hideMark/>
          </w:tcPr>
          <w:p w14:paraId="6664EE0F" w14:textId="77777777" w:rsidR="00CC18A5" w:rsidRPr="00CC18A5" w:rsidRDefault="00CC18A5" w:rsidP="00CC18A5">
            <w:pPr>
              <w:rPr>
                <w:color w:val="000000"/>
                <w:sz w:val="18"/>
                <w:szCs w:val="18"/>
              </w:rPr>
            </w:pPr>
            <w:r w:rsidRPr="00CC18A5">
              <w:rPr>
                <w:color w:val="000000"/>
                <w:sz w:val="18"/>
                <w:szCs w:val="18"/>
              </w:rPr>
              <w:t>Kirurgiske komplikationer, ileus</w:t>
            </w:r>
          </w:p>
        </w:tc>
        <w:tc>
          <w:tcPr>
            <w:tcW w:w="100" w:type="pct"/>
            <w:vAlign w:val="center"/>
            <w:hideMark/>
          </w:tcPr>
          <w:p w14:paraId="490DB0B5" w14:textId="77777777" w:rsidR="00CC18A5" w:rsidRPr="00CC18A5" w:rsidRDefault="00CC18A5" w:rsidP="00CC18A5">
            <w:pPr>
              <w:rPr>
                <w:sz w:val="20"/>
                <w:szCs w:val="20"/>
              </w:rPr>
            </w:pPr>
          </w:p>
        </w:tc>
      </w:tr>
      <w:tr w:rsidR="00CC18A5" w:rsidRPr="00CC18A5" w14:paraId="2A2AEB5D"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D262B36" w14:textId="77777777" w:rsidR="00CC18A5" w:rsidRPr="00CC18A5" w:rsidRDefault="00CC18A5" w:rsidP="00CC18A5">
            <w:pPr>
              <w:rPr>
                <w:color w:val="000000"/>
                <w:sz w:val="18"/>
                <w:szCs w:val="18"/>
              </w:rPr>
            </w:pPr>
            <w:r w:rsidRPr="00CC18A5">
              <w:rPr>
                <w:color w:val="000000"/>
                <w:sz w:val="18"/>
                <w:szCs w:val="18"/>
              </w:rPr>
              <w:t>GC_UD_KIRKOMPL_4</w:t>
            </w:r>
          </w:p>
        </w:tc>
        <w:tc>
          <w:tcPr>
            <w:tcW w:w="1486" w:type="pct"/>
            <w:tcBorders>
              <w:top w:val="nil"/>
              <w:left w:val="nil"/>
              <w:bottom w:val="single" w:sz="8" w:space="0" w:color="auto"/>
              <w:right w:val="single" w:sz="8" w:space="0" w:color="auto"/>
            </w:tcBorders>
            <w:shd w:val="clear" w:color="auto" w:fill="auto"/>
            <w:vAlign w:val="center"/>
            <w:hideMark/>
          </w:tcPr>
          <w:p w14:paraId="2C54927B" w14:textId="77777777" w:rsidR="00CC18A5" w:rsidRPr="00CC18A5" w:rsidRDefault="00CC18A5" w:rsidP="00CC18A5">
            <w:pPr>
              <w:rPr>
                <w:color w:val="000000"/>
                <w:sz w:val="18"/>
                <w:szCs w:val="18"/>
              </w:rPr>
            </w:pPr>
            <w:r w:rsidRPr="00CC18A5">
              <w:rPr>
                <w:color w:val="000000"/>
                <w:sz w:val="18"/>
                <w:szCs w:val="18"/>
              </w:rPr>
              <w:t>Kirurgiske komplikationer, behandlingskrævende tarmiskæmi</w:t>
            </w:r>
          </w:p>
        </w:tc>
        <w:tc>
          <w:tcPr>
            <w:tcW w:w="1486" w:type="pct"/>
            <w:tcBorders>
              <w:top w:val="nil"/>
              <w:left w:val="nil"/>
              <w:bottom w:val="single" w:sz="8" w:space="0" w:color="auto"/>
              <w:right w:val="single" w:sz="8" w:space="0" w:color="auto"/>
            </w:tcBorders>
            <w:shd w:val="clear" w:color="auto" w:fill="auto"/>
            <w:vAlign w:val="center"/>
            <w:hideMark/>
          </w:tcPr>
          <w:p w14:paraId="438446AF" w14:textId="77777777" w:rsidR="00CC18A5" w:rsidRPr="00CC18A5" w:rsidRDefault="00CC18A5" w:rsidP="00CC18A5">
            <w:pPr>
              <w:rPr>
                <w:color w:val="000000"/>
                <w:sz w:val="18"/>
                <w:szCs w:val="18"/>
              </w:rPr>
            </w:pPr>
            <w:r w:rsidRPr="00CC18A5">
              <w:rPr>
                <w:color w:val="000000"/>
                <w:sz w:val="18"/>
                <w:szCs w:val="18"/>
              </w:rPr>
              <w:t>Kirurgiske komplikationer, behandlingskrævende tarmiskæmi</w:t>
            </w:r>
          </w:p>
        </w:tc>
        <w:tc>
          <w:tcPr>
            <w:tcW w:w="100" w:type="pct"/>
            <w:vAlign w:val="center"/>
            <w:hideMark/>
          </w:tcPr>
          <w:p w14:paraId="449884C9" w14:textId="77777777" w:rsidR="00CC18A5" w:rsidRPr="00CC18A5" w:rsidRDefault="00CC18A5" w:rsidP="00CC18A5">
            <w:pPr>
              <w:rPr>
                <w:sz w:val="20"/>
                <w:szCs w:val="20"/>
              </w:rPr>
            </w:pPr>
          </w:p>
        </w:tc>
      </w:tr>
      <w:tr w:rsidR="00CC18A5" w:rsidRPr="00CC18A5" w14:paraId="1E9592A0"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B94082E" w14:textId="77777777" w:rsidR="00CC18A5" w:rsidRPr="00CC18A5" w:rsidRDefault="00CC18A5" w:rsidP="00CC18A5">
            <w:pPr>
              <w:rPr>
                <w:color w:val="000000"/>
                <w:sz w:val="18"/>
                <w:szCs w:val="18"/>
              </w:rPr>
            </w:pPr>
            <w:r w:rsidRPr="00CC18A5">
              <w:rPr>
                <w:color w:val="000000"/>
                <w:sz w:val="18"/>
                <w:szCs w:val="18"/>
              </w:rPr>
              <w:t>GC_UD_KIRKOMPL_5</w:t>
            </w:r>
          </w:p>
        </w:tc>
        <w:tc>
          <w:tcPr>
            <w:tcW w:w="1486" w:type="pct"/>
            <w:tcBorders>
              <w:top w:val="nil"/>
              <w:left w:val="nil"/>
              <w:bottom w:val="single" w:sz="8" w:space="0" w:color="auto"/>
              <w:right w:val="single" w:sz="8" w:space="0" w:color="auto"/>
            </w:tcBorders>
            <w:shd w:val="clear" w:color="auto" w:fill="auto"/>
            <w:vAlign w:val="center"/>
            <w:hideMark/>
          </w:tcPr>
          <w:p w14:paraId="090AABCC" w14:textId="77777777" w:rsidR="00CC18A5" w:rsidRPr="00CC18A5" w:rsidRDefault="00CC18A5" w:rsidP="00CC18A5">
            <w:pPr>
              <w:rPr>
                <w:color w:val="000000"/>
                <w:sz w:val="18"/>
                <w:szCs w:val="18"/>
              </w:rPr>
            </w:pPr>
            <w:r w:rsidRPr="00CC18A5">
              <w:rPr>
                <w:color w:val="000000"/>
                <w:sz w:val="18"/>
                <w:szCs w:val="18"/>
              </w:rPr>
              <w:t>Kirurgiske komplikationer, perifer embolisering</w:t>
            </w:r>
          </w:p>
        </w:tc>
        <w:tc>
          <w:tcPr>
            <w:tcW w:w="1486" w:type="pct"/>
            <w:tcBorders>
              <w:top w:val="nil"/>
              <w:left w:val="nil"/>
              <w:bottom w:val="single" w:sz="8" w:space="0" w:color="auto"/>
              <w:right w:val="single" w:sz="8" w:space="0" w:color="auto"/>
            </w:tcBorders>
            <w:shd w:val="clear" w:color="auto" w:fill="auto"/>
            <w:vAlign w:val="center"/>
            <w:hideMark/>
          </w:tcPr>
          <w:p w14:paraId="796D77D7" w14:textId="77777777" w:rsidR="00CC18A5" w:rsidRPr="00CC18A5" w:rsidRDefault="00CC18A5" w:rsidP="00CC18A5">
            <w:pPr>
              <w:rPr>
                <w:color w:val="000000"/>
                <w:sz w:val="18"/>
                <w:szCs w:val="18"/>
              </w:rPr>
            </w:pPr>
            <w:r w:rsidRPr="00CC18A5">
              <w:rPr>
                <w:color w:val="000000"/>
                <w:sz w:val="18"/>
                <w:szCs w:val="18"/>
              </w:rPr>
              <w:t>Kirurgiske komplikationer, perifer embolisering</w:t>
            </w:r>
          </w:p>
        </w:tc>
        <w:tc>
          <w:tcPr>
            <w:tcW w:w="100" w:type="pct"/>
            <w:vAlign w:val="center"/>
            <w:hideMark/>
          </w:tcPr>
          <w:p w14:paraId="779B5EED" w14:textId="77777777" w:rsidR="00CC18A5" w:rsidRPr="00CC18A5" w:rsidRDefault="00CC18A5" w:rsidP="00CC18A5">
            <w:pPr>
              <w:rPr>
                <w:sz w:val="20"/>
                <w:szCs w:val="20"/>
              </w:rPr>
            </w:pPr>
          </w:p>
        </w:tc>
      </w:tr>
      <w:tr w:rsidR="00CC18A5" w:rsidRPr="00CC18A5" w14:paraId="69443F01"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B26C696" w14:textId="77777777" w:rsidR="00CC18A5" w:rsidRPr="00CC18A5" w:rsidRDefault="00CC18A5" w:rsidP="00CC18A5">
            <w:pPr>
              <w:rPr>
                <w:color w:val="000000"/>
                <w:sz w:val="18"/>
                <w:szCs w:val="18"/>
              </w:rPr>
            </w:pPr>
            <w:r w:rsidRPr="00CC18A5">
              <w:rPr>
                <w:color w:val="000000"/>
                <w:sz w:val="18"/>
                <w:szCs w:val="18"/>
              </w:rPr>
              <w:t>GC_UD_KIRKOMPL_7</w:t>
            </w:r>
          </w:p>
        </w:tc>
        <w:tc>
          <w:tcPr>
            <w:tcW w:w="1486" w:type="pct"/>
            <w:tcBorders>
              <w:top w:val="nil"/>
              <w:left w:val="nil"/>
              <w:bottom w:val="single" w:sz="8" w:space="0" w:color="auto"/>
              <w:right w:val="single" w:sz="8" w:space="0" w:color="auto"/>
            </w:tcBorders>
            <w:shd w:val="clear" w:color="auto" w:fill="auto"/>
            <w:vAlign w:val="center"/>
            <w:hideMark/>
          </w:tcPr>
          <w:p w14:paraId="499D46C0" w14:textId="77777777" w:rsidR="00CC18A5" w:rsidRPr="00CC18A5" w:rsidRDefault="00CC18A5" w:rsidP="00CC18A5">
            <w:pPr>
              <w:rPr>
                <w:color w:val="000000"/>
                <w:sz w:val="18"/>
                <w:szCs w:val="18"/>
              </w:rPr>
            </w:pPr>
            <w:r w:rsidRPr="00CC18A5">
              <w:rPr>
                <w:color w:val="000000"/>
                <w:sz w:val="18"/>
                <w:szCs w:val="18"/>
              </w:rPr>
              <w:t>Kirurgiske komplikationer, perifer nervelæsion</w:t>
            </w:r>
          </w:p>
        </w:tc>
        <w:tc>
          <w:tcPr>
            <w:tcW w:w="1486" w:type="pct"/>
            <w:tcBorders>
              <w:top w:val="nil"/>
              <w:left w:val="nil"/>
              <w:bottom w:val="single" w:sz="8" w:space="0" w:color="auto"/>
              <w:right w:val="single" w:sz="8" w:space="0" w:color="auto"/>
            </w:tcBorders>
            <w:shd w:val="clear" w:color="auto" w:fill="auto"/>
            <w:vAlign w:val="center"/>
            <w:hideMark/>
          </w:tcPr>
          <w:p w14:paraId="31B02112" w14:textId="77777777" w:rsidR="00CC18A5" w:rsidRPr="00CC18A5" w:rsidRDefault="00CC18A5" w:rsidP="00CC18A5">
            <w:pPr>
              <w:rPr>
                <w:color w:val="000000"/>
                <w:sz w:val="18"/>
                <w:szCs w:val="18"/>
              </w:rPr>
            </w:pPr>
            <w:r w:rsidRPr="00CC18A5">
              <w:rPr>
                <w:color w:val="000000"/>
                <w:sz w:val="18"/>
                <w:szCs w:val="18"/>
              </w:rPr>
              <w:t>Kirurgiske komplikationer, perifer nervelæsion</w:t>
            </w:r>
          </w:p>
        </w:tc>
        <w:tc>
          <w:tcPr>
            <w:tcW w:w="100" w:type="pct"/>
            <w:vAlign w:val="center"/>
            <w:hideMark/>
          </w:tcPr>
          <w:p w14:paraId="4CF189E7" w14:textId="77777777" w:rsidR="00CC18A5" w:rsidRPr="00CC18A5" w:rsidRDefault="00CC18A5" w:rsidP="00CC18A5">
            <w:pPr>
              <w:rPr>
                <w:sz w:val="20"/>
                <w:szCs w:val="20"/>
              </w:rPr>
            </w:pPr>
          </w:p>
        </w:tc>
      </w:tr>
      <w:tr w:rsidR="00CC18A5" w:rsidRPr="00CC18A5" w14:paraId="6644EDB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A31EC44" w14:textId="77777777" w:rsidR="00CC18A5" w:rsidRPr="00CC18A5" w:rsidRDefault="00CC18A5" w:rsidP="00CC18A5">
            <w:pPr>
              <w:rPr>
                <w:color w:val="000000"/>
                <w:sz w:val="18"/>
                <w:szCs w:val="18"/>
              </w:rPr>
            </w:pPr>
            <w:r w:rsidRPr="00CC18A5">
              <w:rPr>
                <w:color w:val="000000"/>
                <w:sz w:val="18"/>
                <w:szCs w:val="18"/>
              </w:rPr>
              <w:t>GC_UD_KIRKOMPL_8</w:t>
            </w:r>
          </w:p>
        </w:tc>
        <w:tc>
          <w:tcPr>
            <w:tcW w:w="1486" w:type="pct"/>
            <w:tcBorders>
              <w:top w:val="nil"/>
              <w:left w:val="nil"/>
              <w:bottom w:val="single" w:sz="8" w:space="0" w:color="auto"/>
              <w:right w:val="single" w:sz="8" w:space="0" w:color="auto"/>
            </w:tcBorders>
            <w:shd w:val="clear" w:color="auto" w:fill="auto"/>
            <w:vAlign w:val="center"/>
            <w:hideMark/>
          </w:tcPr>
          <w:p w14:paraId="6841E3E9" w14:textId="77777777" w:rsidR="00CC18A5" w:rsidRPr="00CC18A5" w:rsidRDefault="00CC18A5" w:rsidP="00CC18A5">
            <w:pPr>
              <w:rPr>
                <w:color w:val="000000"/>
                <w:sz w:val="18"/>
                <w:szCs w:val="18"/>
              </w:rPr>
            </w:pPr>
            <w:r w:rsidRPr="00CC18A5">
              <w:rPr>
                <w:color w:val="000000"/>
                <w:sz w:val="18"/>
                <w:szCs w:val="18"/>
              </w:rPr>
              <w:t>Kirurgiske komplikationer, andet</w:t>
            </w:r>
          </w:p>
        </w:tc>
        <w:tc>
          <w:tcPr>
            <w:tcW w:w="1486" w:type="pct"/>
            <w:tcBorders>
              <w:top w:val="nil"/>
              <w:left w:val="nil"/>
              <w:bottom w:val="single" w:sz="8" w:space="0" w:color="auto"/>
              <w:right w:val="single" w:sz="8" w:space="0" w:color="auto"/>
            </w:tcBorders>
            <w:shd w:val="clear" w:color="auto" w:fill="auto"/>
            <w:vAlign w:val="center"/>
            <w:hideMark/>
          </w:tcPr>
          <w:p w14:paraId="42D1618C" w14:textId="77777777" w:rsidR="00CC18A5" w:rsidRPr="00CC18A5" w:rsidRDefault="00CC18A5" w:rsidP="00CC18A5">
            <w:pPr>
              <w:rPr>
                <w:color w:val="000000"/>
                <w:sz w:val="18"/>
                <w:szCs w:val="18"/>
              </w:rPr>
            </w:pPr>
            <w:r w:rsidRPr="00CC18A5">
              <w:rPr>
                <w:color w:val="000000"/>
                <w:sz w:val="18"/>
                <w:szCs w:val="18"/>
              </w:rPr>
              <w:t>Kirurgiske komplikationer, andet</w:t>
            </w:r>
          </w:p>
        </w:tc>
        <w:tc>
          <w:tcPr>
            <w:tcW w:w="100" w:type="pct"/>
            <w:vAlign w:val="center"/>
            <w:hideMark/>
          </w:tcPr>
          <w:p w14:paraId="75981405" w14:textId="77777777" w:rsidR="00CC18A5" w:rsidRPr="00CC18A5" w:rsidRDefault="00CC18A5" w:rsidP="00CC18A5">
            <w:pPr>
              <w:rPr>
                <w:sz w:val="20"/>
                <w:szCs w:val="20"/>
              </w:rPr>
            </w:pPr>
          </w:p>
        </w:tc>
      </w:tr>
      <w:tr w:rsidR="00CC18A5" w:rsidRPr="00CC18A5" w14:paraId="7A314EE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D5F6C19" w14:textId="77777777" w:rsidR="00CC18A5" w:rsidRPr="00CC18A5" w:rsidRDefault="00CC18A5" w:rsidP="00CC18A5">
            <w:pPr>
              <w:rPr>
                <w:color w:val="000000"/>
                <w:sz w:val="18"/>
                <w:szCs w:val="18"/>
              </w:rPr>
            </w:pPr>
            <w:r w:rsidRPr="00CC18A5">
              <w:rPr>
                <w:color w:val="000000"/>
                <w:sz w:val="18"/>
                <w:szCs w:val="18"/>
              </w:rPr>
              <w:t>GL_UD_TRANSFUSION_IALT</w:t>
            </w:r>
          </w:p>
        </w:tc>
        <w:tc>
          <w:tcPr>
            <w:tcW w:w="1486" w:type="pct"/>
            <w:tcBorders>
              <w:top w:val="nil"/>
              <w:left w:val="nil"/>
              <w:bottom w:val="single" w:sz="8" w:space="0" w:color="auto"/>
              <w:right w:val="single" w:sz="8" w:space="0" w:color="auto"/>
            </w:tcBorders>
            <w:shd w:val="clear" w:color="auto" w:fill="auto"/>
            <w:vAlign w:val="center"/>
            <w:hideMark/>
          </w:tcPr>
          <w:p w14:paraId="50C30241" w14:textId="77777777" w:rsidR="00CC18A5" w:rsidRPr="00CC18A5" w:rsidRDefault="00CC18A5" w:rsidP="00CC18A5">
            <w:pPr>
              <w:rPr>
                <w:color w:val="000000"/>
                <w:sz w:val="18"/>
                <w:szCs w:val="18"/>
              </w:rPr>
            </w:pPr>
            <w:r w:rsidRPr="00CC18A5">
              <w:rPr>
                <w:color w:val="000000"/>
                <w:sz w:val="18"/>
                <w:szCs w:val="18"/>
              </w:rPr>
              <w:t>Blodtransfusioner ialt</w:t>
            </w:r>
          </w:p>
        </w:tc>
        <w:tc>
          <w:tcPr>
            <w:tcW w:w="1486" w:type="pct"/>
            <w:tcBorders>
              <w:top w:val="nil"/>
              <w:left w:val="nil"/>
              <w:bottom w:val="single" w:sz="8" w:space="0" w:color="auto"/>
              <w:right w:val="single" w:sz="8" w:space="0" w:color="auto"/>
            </w:tcBorders>
            <w:shd w:val="clear" w:color="auto" w:fill="auto"/>
            <w:vAlign w:val="center"/>
            <w:hideMark/>
          </w:tcPr>
          <w:p w14:paraId="643A452A" w14:textId="77777777" w:rsidR="00CC18A5" w:rsidRPr="00CC18A5" w:rsidRDefault="00CC18A5" w:rsidP="00CC18A5">
            <w:pPr>
              <w:rPr>
                <w:color w:val="000000"/>
                <w:sz w:val="18"/>
                <w:szCs w:val="18"/>
              </w:rPr>
            </w:pPr>
            <w:r w:rsidRPr="00CC18A5">
              <w:rPr>
                <w:color w:val="000000"/>
                <w:sz w:val="18"/>
                <w:szCs w:val="18"/>
              </w:rPr>
              <w:t>Blodtransfusioner ialt</w:t>
            </w:r>
          </w:p>
        </w:tc>
        <w:tc>
          <w:tcPr>
            <w:tcW w:w="100" w:type="pct"/>
            <w:vAlign w:val="center"/>
            <w:hideMark/>
          </w:tcPr>
          <w:p w14:paraId="2A7C3606" w14:textId="77777777" w:rsidR="00CC18A5" w:rsidRPr="00CC18A5" w:rsidRDefault="00CC18A5" w:rsidP="00CC18A5">
            <w:pPr>
              <w:rPr>
                <w:sz w:val="20"/>
                <w:szCs w:val="20"/>
              </w:rPr>
            </w:pPr>
          </w:p>
        </w:tc>
      </w:tr>
      <w:tr w:rsidR="00CC18A5" w:rsidRPr="00CC18A5" w14:paraId="49D6A04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0AC119D" w14:textId="77777777" w:rsidR="00CC18A5" w:rsidRPr="00CC18A5" w:rsidRDefault="00CC18A5" w:rsidP="00CC18A5">
            <w:pPr>
              <w:rPr>
                <w:color w:val="000000"/>
                <w:sz w:val="18"/>
                <w:szCs w:val="18"/>
              </w:rPr>
            </w:pPr>
            <w:r w:rsidRPr="00CC18A5">
              <w:rPr>
                <w:color w:val="000000"/>
                <w:sz w:val="18"/>
                <w:szCs w:val="18"/>
              </w:rPr>
              <w:t>GL_UD_TROMBOSEPROF</w:t>
            </w:r>
          </w:p>
        </w:tc>
        <w:tc>
          <w:tcPr>
            <w:tcW w:w="1486" w:type="pct"/>
            <w:tcBorders>
              <w:top w:val="nil"/>
              <w:left w:val="nil"/>
              <w:bottom w:val="single" w:sz="8" w:space="0" w:color="auto"/>
              <w:right w:val="single" w:sz="8" w:space="0" w:color="auto"/>
            </w:tcBorders>
            <w:shd w:val="clear" w:color="auto" w:fill="auto"/>
            <w:vAlign w:val="center"/>
            <w:hideMark/>
          </w:tcPr>
          <w:p w14:paraId="742C81E2" w14:textId="77777777" w:rsidR="00CC18A5" w:rsidRPr="00CC18A5" w:rsidRDefault="00CC18A5" w:rsidP="00CC18A5">
            <w:pPr>
              <w:rPr>
                <w:color w:val="000000"/>
                <w:sz w:val="18"/>
                <w:szCs w:val="18"/>
              </w:rPr>
            </w:pPr>
            <w:r w:rsidRPr="00CC18A5">
              <w:rPr>
                <w:color w:val="000000"/>
                <w:sz w:val="18"/>
                <w:szCs w:val="18"/>
              </w:rPr>
              <w:t>Antitrombotisk beh. ved udsk.</w:t>
            </w:r>
          </w:p>
        </w:tc>
        <w:tc>
          <w:tcPr>
            <w:tcW w:w="1486" w:type="pct"/>
            <w:tcBorders>
              <w:top w:val="nil"/>
              <w:left w:val="nil"/>
              <w:bottom w:val="single" w:sz="8" w:space="0" w:color="auto"/>
              <w:right w:val="single" w:sz="8" w:space="0" w:color="auto"/>
            </w:tcBorders>
            <w:shd w:val="clear" w:color="auto" w:fill="auto"/>
            <w:vAlign w:val="center"/>
            <w:hideMark/>
          </w:tcPr>
          <w:p w14:paraId="6A7FB0BD" w14:textId="77777777" w:rsidR="00CC18A5" w:rsidRPr="00CC18A5" w:rsidRDefault="00CC18A5" w:rsidP="00CC18A5">
            <w:pPr>
              <w:rPr>
                <w:color w:val="000000"/>
                <w:sz w:val="18"/>
                <w:szCs w:val="18"/>
              </w:rPr>
            </w:pPr>
            <w:r w:rsidRPr="00CC18A5">
              <w:rPr>
                <w:color w:val="000000"/>
                <w:sz w:val="18"/>
                <w:szCs w:val="18"/>
              </w:rPr>
              <w:t>Antitrombotisk beh. ved udsk.</w:t>
            </w:r>
          </w:p>
        </w:tc>
        <w:tc>
          <w:tcPr>
            <w:tcW w:w="100" w:type="pct"/>
            <w:vAlign w:val="center"/>
            <w:hideMark/>
          </w:tcPr>
          <w:p w14:paraId="3FAC2365" w14:textId="77777777" w:rsidR="00CC18A5" w:rsidRPr="00CC18A5" w:rsidRDefault="00CC18A5" w:rsidP="00CC18A5">
            <w:pPr>
              <w:rPr>
                <w:sz w:val="20"/>
                <w:szCs w:val="20"/>
              </w:rPr>
            </w:pPr>
          </w:p>
        </w:tc>
      </w:tr>
      <w:tr w:rsidR="00CC18A5" w:rsidRPr="00CC18A5" w14:paraId="44BEDEF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9CF7B51" w14:textId="77777777" w:rsidR="00CC18A5" w:rsidRPr="00CC18A5" w:rsidRDefault="00CC18A5" w:rsidP="00CC18A5">
            <w:pPr>
              <w:rPr>
                <w:color w:val="000000"/>
                <w:sz w:val="18"/>
                <w:szCs w:val="18"/>
              </w:rPr>
            </w:pPr>
            <w:r w:rsidRPr="00CC18A5">
              <w:rPr>
                <w:color w:val="000000"/>
                <w:sz w:val="18"/>
                <w:szCs w:val="18"/>
              </w:rPr>
              <w:t>GL_UD_DOED_AARSAG</w:t>
            </w:r>
          </w:p>
        </w:tc>
        <w:tc>
          <w:tcPr>
            <w:tcW w:w="1486" w:type="pct"/>
            <w:tcBorders>
              <w:top w:val="nil"/>
              <w:left w:val="nil"/>
              <w:bottom w:val="single" w:sz="8" w:space="0" w:color="auto"/>
              <w:right w:val="single" w:sz="8" w:space="0" w:color="auto"/>
            </w:tcBorders>
            <w:shd w:val="clear" w:color="auto" w:fill="auto"/>
            <w:vAlign w:val="center"/>
            <w:hideMark/>
          </w:tcPr>
          <w:p w14:paraId="37BA9CC1" w14:textId="77777777" w:rsidR="00CC18A5" w:rsidRPr="00CC18A5" w:rsidRDefault="00CC18A5" w:rsidP="00CC18A5">
            <w:pPr>
              <w:rPr>
                <w:color w:val="000000"/>
                <w:sz w:val="18"/>
                <w:szCs w:val="18"/>
              </w:rPr>
            </w:pPr>
            <w:r w:rsidRPr="00CC18A5">
              <w:rPr>
                <w:color w:val="000000"/>
                <w:sz w:val="18"/>
                <w:szCs w:val="18"/>
              </w:rPr>
              <w:t>Levende - dødsårsag</w:t>
            </w:r>
          </w:p>
        </w:tc>
        <w:tc>
          <w:tcPr>
            <w:tcW w:w="1486" w:type="pct"/>
            <w:tcBorders>
              <w:top w:val="nil"/>
              <w:left w:val="nil"/>
              <w:bottom w:val="single" w:sz="8" w:space="0" w:color="auto"/>
              <w:right w:val="single" w:sz="8" w:space="0" w:color="auto"/>
            </w:tcBorders>
            <w:shd w:val="clear" w:color="auto" w:fill="auto"/>
            <w:vAlign w:val="center"/>
            <w:hideMark/>
          </w:tcPr>
          <w:p w14:paraId="0D1C7926" w14:textId="77777777" w:rsidR="00CC18A5" w:rsidRPr="00CC18A5" w:rsidRDefault="00CC18A5" w:rsidP="00CC18A5">
            <w:pPr>
              <w:rPr>
                <w:color w:val="000000"/>
                <w:sz w:val="18"/>
                <w:szCs w:val="18"/>
              </w:rPr>
            </w:pPr>
            <w:r w:rsidRPr="00CC18A5">
              <w:rPr>
                <w:color w:val="000000"/>
                <w:sz w:val="18"/>
                <w:szCs w:val="18"/>
              </w:rPr>
              <w:t>Levende - dødsårsag</w:t>
            </w:r>
          </w:p>
        </w:tc>
        <w:tc>
          <w:tcPr>
            <w:tcW w:w="100" w:type="pct"/>
            <w:vAlign w:val="center"/>
            <w:hideMark/>
          </w:tcPr>
          <w:p w14:paraId="186062E6" w14:textId="77777777" w:rsidR="00CC18A5" w:rsidRPr="00CC18A5" w:rsidRDefault="00CC18A5" w:rsidP="00CC18A5">
            <w:pPr>
              <w:rPr>
                <w:sz w:val="20"/>
                <w:szCs w:val="20"/>
              </w:rPr>
            </w:pPr>
          </w:p>
        </w:tc>
      </w:tr>
      <w:tr w:rsidR="00CC18A5" w:rsidRPr="00CC18A5" w14:paraId="6850AB1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97C28D4" w14:textId="77777777" w:rsidR="00CC18A5" w:rsidRPr="00CC18A5" w:rsidRDefault="00CC18A5" w:rsidP="00CC18A5">
            <w:pPr>
              <w:rPr>
                <w:color w:val="000000"/>
                <w:sz w:val="18"/>
                <w:szCs w:val="18"/>
              </w:rPr>
            </w:pPr>
            <w:r w:rsidRPr="00CC18A5">
              <w:rPr>
                <w:color w:val="000000"/>
                <w:sz w:val="18"/>
                <w:szCs w:val="18"/>
              </w:rPr>
              <w:lastRenderedPageBreak/>
              <w:t>GL_UD_DOED_DATO</w:t>
            </w:r>
          </w:p>
        </w:tc>
        <w:tc>
          <w:tcPr>
            <w:tcW w:w="1486" w:type="pct"/>
            <w:tcBorders>
              <w:top w:val="nil"/>
              <w:left w:val="nil"/>
              <w:bottom w:val="single" w:sz="8" w:space="0" w:color="auto"/>
              <w:right w:val="single" w:sz="8" w:space="0" w:color="auto"/>
            </w:tcBorders>
            <w:shd w:val="clear" w:color="auto" w:fill="auto"/>
            <w:vAlign w:val="center"/>
            <w:hideMark/>
          </w:tcPr>
          <w:p w14:paraId="5B374653" w14:textId="77777777" w:rsidR="00CC18A5" w:rsidRPr="00CC18A5" w:rsidRDefault="00CC18A5" w:rsidP="00CC18A5">
            <w:pPr>
              <w:rPr>
                <w:color w:val="000000"/>
                <w:sz w:val="18"/>
                <w:szCs w:val="18"/>
              </w:rPr>
            </w:pPr>
            <w:r w:rsidRPr="00CC18A5">
              <w:rPr>
                <w:color w:val="000000"/>
                <w:sz w:val="18"/>
                <w:szCs w:val="18"/>
              </w:rPr>
              <w:t>Dødsdato KMS</w:t>
            </w:r>
          </w:p>
        </w:tc>
        <w:tc>
          <w:tcPr>
            <w:tcW w:w="1486" w:type="pct"/>
            <w:tcBorders>
              <w:top w:val="nil"/>
              <w:left w:val="nil"/>
              <w:bottom w:val="single" w:sz="8" w:space="0" w:color="auto"/>
              <w:right w:val="single" w:sz="8" w:space="0" w:color="auto"/>
            </w:tcBorders>
            <w:shd w:val="clear" w:color="auto" w:fill="auto"/>
            <w:vAlign w:val="center"/>
            <w:hideMark/>
          </w:tcPr>
          <w:p w14:paraId="7291BAE9" w14:textId="77777777" w:rsidR="00CC18A5" w:rsidRPr="00CC18A5" w:rsidRDefault="00CC18A5" w:rsidP="00CC18A5">
            <w:pPr>
              <w:rPr>
                <w:color w:val="000000"/>
                <w:sz w:val="18"/>
                <w:szCs w:val="18"/>
              </w:rPr>
            </w:pPr>
            <w:r w:rsidRPr="00CC18A5">
              <w:rPr>
                <w:color w:val="000000"/>
                <w:sz w:val="18"/>
                <w:szCs w:val="18"/>
              </w:rPr>
              <w:t>Dødsdato KMS</w:t>
            </w:r>
          </w:p>
        </w:tc>
        <w:tc>
          <w:tcPr>
            <w:tcW w:w="100" w:type="pct"/>
            <w:vAlign w:val="center"/>
            <w:hideMark/>
          </w:tcPr>
          <w:p w14:paraId="5BBC77E6" w14:textId="77777777" w:rsidR="00CC18A5" w:rsidRPr="00CC18A5" w:rsidRDefault="00CC18A5" w:rsidP="00CC18A5">
            <w:pPr>
              <w:rPr>
                <w:sz w:val="20"/>
                <w:szCs w:val="20"/>
              </w:rPr>
            </w:pPr>
          </w:p>
        </w:tc>
      </w:tr>
      <w:tr w:rsidR="00CC18A5" w:rsidRPr="00CC18A5" w14:paraId="0ABBAC0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9C15B56" w14:textId="77777777" w:rsidR="00CC18A5" w:rsidRPr="00CC18A5" w:rsidRDefault="00CC18A5" w:rsidP="00CC18A5">
            <w:pPr>
              <w:rPr>
                <w:color w:val="000000"/>
                <w:sz w:val="18"/>
                <w:szCs w:val="18"/>
              </w:rPr>
            </w:pPr>
            <w:r w:rsidRPr="00CC18A5">
              <w:rPr>
                <w:color w:val="000000"/>
                <w:sz w:val="18"/>
                <w:szCs w:val="18"/>
              </w:rPr>
              <w:t>GC_UD_SYSTOLISK</w:t>
            </w:r>
          </w:p>
        </w:tc>
        <w:tc>
          <w:tcPr>
            <w:tcW w:w="1486" w:type="pct"/>
            <w:tcBorders>
              <w:top w:val="nil"/>
              <w:left w:val="nil"/>
              <w:bottom w:val="single" w:sz="8" w:space="0" w:color="auto"/>
              <w:right w:val="single" w:sz="8" w:space="0" w:color="auto"/>
            </w:tcBorders>
            <w:shd w:val="clear" w:color="auto" w:fill="auto"/>
            <w:vAlign w:val="center"/>
            <w:hideMark/>
          </w:tcPr>
          <w:p w14:paraId="09D9F05A" w14:textId="77777777" w:rsidR="00CC18A5" w:rsidRPr="00CC18A5" w:rsidRDefault="00CC18A5" w:rsidP="00CC18A5">
            <w:pPr>
              <w:rPr>
                <w:color w:val="000000"/>
                <w:sz w:val="18"/>
                <w:szCs w:val="18"/>
              </w:rPr>
            </w:pPr>
            <w:r w:rsidRPr="00CC18A5">
              <w:rPr>
                <w:color w:val="000000"/>
                <w:sz w:val="18"/>
                <w:szCs w:val="18"/>
              </w:rPr>
              <w:t>Systolisk blodtryk, ved udskrivning</w:t>
            </w:r>
          </w:p>
        </w:tc>
        <w:tc>
          <w:tcPr>
            <w:tcW w:w="1486" w:type="pct"/>
            <w:tcBorders>
              <w:top w:val="nil"/>
              <w:left w:val="nil"/>
              <w:bottom w:val="single" w:sz="8" w:space="0" w:color="auto"/>
              <w:right w:val="single" w:sz="8" w:space="0" w:color="auto"/>
            </w:tcBorders>
            <w:shd w:val="clear" w:color="auto" w:fill="auto"/>
            <w:vAlign w:val="center"/>
            <w:hideMark/>
          </w:tcPr>
          <w:p w14:paraId="08E654C9" w14:textId="77777777" w:rsidR="00CC18A5" w:rsidRPr="00CC18A5" w:rsidRDefault="00CC18A5" w:rsidP="00CC18A5">
            <w:pPr>
              <w:rPr>
                <w:color w:val="000000"/>
                <w:sz w:val="18"/>
                <w:szCs w:val="18"/>
              </w:rPr>
            </w:pPr>
            <w:r w:rsidRPr="00CC18A5">
              <w:rPr>
                <w:color w:val="000000"/>
                <w:sz w:val="18"/>
                <w:szCs w:val="18"/>
              </w:rPr>
              <w:t>Systolisk blodtryk, ved udskrivning</w:t>
            </w:r>
          </w:p>
        </w:tc>
        <w:tc>
          <w:tcPr>
            <w:tcW w:w="100" w:type="pct"/>
            <w:vAlign w:val="center"/>
            <w:hideMark/>
          </w:tcPr>
          <w:p w14:paraId="074F5D51" w14:textId="77777777" w:rsidR="00CC18A5" w:rsidRPr="00CC18A5" w:rsidRDefault="00CC18A5" w:rsidP="00CC18A5">
            <w:pPr>
              <w:rPr>
                <w:sz w:val="20"/>
                <w:szCs w:val="20"/>
              </w:rPr>
            </w:pPr>
          </w:p>
        </w:tc>
      </w:tr>
      <w:tr w:rsidR="00CC18A5" w:rsidRPr="00CC18A5" w14:paraId="3D34F8B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C3DDA3" w14:textId="77777777" w:rsidR="00CC18A5" w:rsidRPr="00CC18A5" w:rsidRDefault="00CC18A5" w:rsidP="00CC18A5">
            <w:pPr>
              <w:rPr>
                <w:color w:val="000000"/>
                <w:sz w:val="18"/>
                <w:szCs w:val="18"/>
              </w:rPr>
            </w:pPr>
            <w:r w:rsidRPr="00CC18A5">
              <w:rPr>
                <w:color w:val="000000"/>
                <w:sz w:val="18"/>
                <w:szCs w:val="18"/>
              </w:rPr>
              <w:t>GC_UD_DIASTOLISK</w:t>
            </w:r>
          </w:p>
        </w:tc>
        <w:tc>
          <w:tcPr>
            <w:tcW w:w="1486" w:type="pct"/>
            <w:tcBorders>
              <w:top w:val="nil"/>
              <w:left w:val="nil"/>
              <w:bottom w:val="single" w:sz="8" w:space="0" w:color="auto"/>
              <w:right w:val="single" w:sz="8" w:space="0" w:color="auto"/>
            </w:tcBorders>
            <w:shd w:val="clear" w:color="auto" w:fill="auto"/>
            <w:vAlign w:val="center"/>
            <w:hideMark/>
          </w:tcPr>
          <w:p w14:paraId="611AA688" w14:textId="77777777" w:rsidR="00CC18A5" w:rsidRPr="00CC18A5" w:rsidRDefault="00CC18A5" w:rsidP="00CC18A5">
            <w:pPr>
              <w:rPr>
                <w:color w:val="000000"/>
                <w:sz w:val="18"/>
                <w:szCs w:val="18"/>
              </w:rPr>
            </w:pPr>
            <w:r w:rsidRPr="00CC18A5">
              <w:rPr>
                <w:color w:val="000000"/>
                <w:sz w:val="18"/>
                <w:szCs w:val="18"/>
              </w:rPr>
              <w:t>Diastolisk blodtryk, ved udskrivning</w:t>
            </w:r>
          </w:p>
        </w:tc>
        <w:tc>
          <w:tcPr>
            <w:tcW w:w="1486" w:type="pct"/>
            <w:tcBorders>
              <w:top w:val="nil"/>
              <w:left w:val="nil"/>
              <w:bottom w:val="single" w:sz="8" w:space="0" w:color="auto"/>
              <w:right w:val="single" w:sz="8" w:space="0" w:color="auto"/>
            </w:tcBorders>
            <w:shd w:val="clear" w:color="auto" w:fill="auto"/>
            <w:vAlign w:val="center"/>
            <w:hideMark/>
          </w:tcPr>
          <w:p w14:paraId="567393F5" w14:textId="77777777" w:rsidR="00CC18A5" w:rsidRPr="00CC18A5" w:rsidRDefault="00CC18A5" w:rsidP="00CC18A5">
            <w:pPr>
              <w:rPr>
                <w:color w:val="000000"/>
                <w:sz w:val="18"/>
                <w:szCs w:val="18"/>
              </w:rPr>
            </w:pPr>
            <w:r w:rsidRPr="00CC18A5">
              <w:rPr>
                <w:color w:val="000000"/>
                <w:sz w:val="18"/>
                <w:szCs w:val="18"/>
              </w:rPr>
              <w:t>Diastolisk blodtryk, ved udskrivning</w:t>
            </w:r>
          </w:p>
        </w:tc>
        <w:tc>
          <w:tcPr>
            <w:tcW w:w="100" w:type="pct"/>
            <w:vAlign w:val="center"/>
            <w:hideMark/>
          </w:tcPr>
          <w:p w14:paraId="2B001511" w14:textId="77777777" w:rsidR="00CC18A5" w:rsidRPr="00CC18A5" w:rsidRDefault="00CC18A5" w:rsidP="00CC18A5">
            <w:pPr>
              <w:rPr>
                <w:sz w:val="20"/>
                <w:szCs w:val="20"/>
              </w:rPr>
            </w:pPr>
          </w:p>
        </w:tc>
      </w:tr>
      <w:tr w:rsidR="00CC18A5" w:rsidRPr="00CC18A5" w14:paraId="3D067894"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435EED4" w14:textId="77777777" w:rsidR="00CC18A5" w:rsidRPr="00CC18A5" w:rsidRDefault="00CC18A5" w:rsidP="00CC18A5">
            <w:pPr>
              <w:rPr>
                <w:color w:val="000000"/>
                <w:sz w:val="18"/>
                <w:szCs w:val="18"/>
              </w:rPr>
            </w:pPr>
            <w:r w:rsidRPr="00CC18A5">
              <w:rPr>
                <w:color w:val="000000"/>
                <w:sz w:val="18"/>
                <w:szCs w:val="18"/>
              </w:rPr>
              <w:t>GC_UD_MODIFIED_RANKIN</w:t>
            </w:r>
          </w:p>
        </w:tc>
        <w:tc>
          <w:tcPr>
            <w:tcW w:w="1486" w:type="pct"/>
            <w:tcBorders>
              <w:top w:val="nil"/>
              <w:left w:val="nil"/>
              <w:bottom w:val="single" w:sz="8" w:space="0" w:color="auto"/>
              <w:right w:val="single" w:sz="8" w:space="0" w:color="auto"/>
            </w:tcBorders>
            <w:shd w:val="clear" w:color="auto" w:fill="auto"/>
            <w:vAlign w:val="center"/>
            <w:hideMark/>
          </w:tcPr>
          <w:p w14:paraId="141801E7" w14:textId="77777777" w:rsidR="00CC18A5" w:rsidRPr="00CC18A5" w:rsidRDefault="00CC18A5" w:rsidP="00CC18A5">
            <w:pPr>
              <w:rPr>
                <w:color w:val="000000"/>
                <w:sz w:val="18"/>
                <w:szCs w:val="18"/>
              </w:rPr>
            </w:pPr>
            <w:r w:rsidRPr="00CC18A5">
              <w:rPr>
                <w:color w:val="000000"/>
                <w:sz w:val="18"/>
                <w:szCs w:val="18"/>
              </w:rPr>
              <w:t>Modified Rankin Scale ved udskrivelsen</w:t>
            </w:r>
          </w:p>
        </w:tc>
        <w:tc>
          <w:tcPr>
            <w:tcW w:w="1486" w:type="pct"/>
            <w:tcBorders>
              <w:top w:val="nil"/>
              <w:left w:val="nil"/>
              <w:bottom w:val="single" w:sz="8" w:space="0" w:color="auto"/>
              <w:right w:val="single" w:sz="8" w:space="0" w:color="auto"/>
            </w:tcBorders>
            <w:shd w:val="clear" w:color="auto" w:fill="auto"/>
            <w:vAlign w:val="center"/>
            <w:hideMark/>
          </w:tcPr>
          <w:p w14:paraId="780DA7F2" w14:textId="77777777" w:rsidR="00CC18A5" w:rsidRPr="00CC18A5" w:rsidRDefault="00CC18A5" w:rsidP="00CC18A5">
            <w:pPr>
              <w:rPr>
                <w:color w:val="000000"/>
                <w:sz w:val="18"/>
                <w:szCs w:val="18"/>
              </w:rPr>
            </w:pPr>
            <w:r w:rsidRPr="00CC18A5">
              <w:rPr>
                <w:color w:val="000000"/>
                <w:sz w:val="18"/>
                <w:szCs w:val="18"/>
              </w:rPr>
              <w:t>Modified Rankin Scale ved udskrivelsen</w:t>
            </w:r>
          </w:p>
        </w:tc>
        <w:tc>
          <w:tcPr>
            <w:tcW w:w="100" w:type="pct"/>
            <w:vAlign w:val="center"/>
            <w:hideMark/>
          </w:tcPr>
          <w:p w14:paraId="3EF0F57C" w14:textId="77777777" w:rsidR="00CC18A5" w:rsidRPr="00CC18A5" w:rsidRDefault="00CC18A5" w:rsidP="00CC18A5">
            <w:pPr>
              <w:rPr>
                <w:sz w:val="20"/>
                <w:szCs w:val="20"/>
              </w:rPr>
            </w:pPr>
          </w:p>
        </w:tc>
      </w:tr>
      <w:tr w:rsidR="00CC18A5" w:rsidRPr="00CC18A5" w14:paraId="141C8F4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4C9A23" w14:textId="77777777" w:rsidR="00CC18A5" w:rsidRPr="00CC18A5" w:rsidRDefault="00CC18A5" w:rsidP="00CC18A5">
            <w:pPr>
              <w:rPr>
                <w:color w:val="000000"/>
                <w:sz w:val="18"/>
                <w:szCs w:val="18"/>
              </w:rPr>
            </w:pPr>
            <w:r w:rsidRPr="00CC18A5">
              <w:rPr>
                <w:color w:val="000000"/>
                <w:sz w:val="18"/>
                <w:szCs w:val="18"/>
              </w:rPr>
              <w:t>GC_UDSKRIVNING_EFTER_TR</w:t>
            </w:r>
          </w:p>
        </w:tc>
        <w:tc>
          <w:tcPr>
            <w:tcW w:w="1486" w:type="pct"/>
            <w:tcBorders>
              <w:top w:val="nil"/>
              <w:left w:val="nil"/>
              <w:bottom w:val="single" w:sz="8" w:space="0" w:color="auto"/>
              <w:right w:val="single" w:sz="8" w:space="0" w:color="auto"/>
            </w:tcBorders>
            <w:shd w:val="clear" w:color="auto" w:fill="auto"/>
            <w:vAlign w:val="center"/>
            <w:hideMark/>
          </w:tcPr>
          <w:p w14:paraId="61C1F86B" w14:textId="77777777" w:rsidR="00CC18A5" w:rsidRPr="00CC18A5" w:rsidRDefault="00CC18A5" w:rsidP="00CC18A5">
            <w:pPr>
              <w:rPr>
                <w:color w:val="000000"/>
                <w:sz w:val="18"/>
                <w:szCs w:val="18"/>
              </w:rPr>
            </w:pPr>
            <w:r w:rsidRPr="00CC18A5">
              <w:rPr>
                <w:color w:val="000000"/>
                <w:sz w:val="18"/>
                <w:szCs w:val="18"/>
              </w:rPr>
              <w:t>Antal påbegyndte døgn med trombolyse</w:t>
            </w:r>
          </w:p>
        </w:tc>
        <w:tc>
          <w:tcPr>
            <w:tcW w:w="1486" w:type="pct"/>
            <w:tcBorders>
              <w:top w:val="nil"/>
              <w:left w:val="nil"/>
              <w:bottom w:val="single" w:sz="8" w:space="0" w:color="auto"/>
              <w:right w:val="single" w:sz="8" w:space="0" w:color="auto"/>
            </w:tcBorders>
            <w:shd w:val="clear" w:color="auto" w:fill="auto"/>
            <w:vAlign w:val="center"/>
            <w:hideMark/>
          </w:tcPr>
          <w:p w14:paraId="69641A8D" w14:textId="77777777" w:rsidR="00CC18A5" w:rsidRPr="00CC18A5" w:rsidRDefault="00CC18A5" w:rsidP="00CC18A5">
            <w:pPr>
              <w:rPr>
                <w:color w:val="000000"/>
                <w:sz w:val="18"/>
                <w:szCs w:val="18"/>
              </w:rPr>
            </w:pPr>
            <w:r w:rsidRPr="00CC18A5">
              <w:rPr>
                <w:color w:val="000000"/>
                <w:sz w:val="18"/>
                <w:szCs w:val="18"/>
              </w:rPr>
              <w:t>Antal påbegyndte døgn med trombolyse</w:t>
            </w:r>
          </w:p>
        </w:tc>
        <w:tc>
          <w:tcPr>
            <w:tcW w:w="100" w:type="pct"/>
            <w:vAlign w:val="center"/>
            <w:hideMark/>
          </w:tcPr>
          <w:p w14:paraId="405B92D3" w14:textId="77777777" w:rsidR="00CC18A5" w:rsidRPr="00CC18A5" w:rsidRDefault="00CC18A5" w:rsidP="00CC18A5">
            <w:pPr>
              <w:rPr>
                <w:sz w:val="20"/>
                <w:szCs w:val="20"/>
              </w:rPr>
            </w:pPr>
          </w:p>
        </w:tc>
      </w:tr>
      <w:tr w:rsidR="00CC18A5" w:rsidRPr="00CC18A5" w14:paraId="7787FCA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B27755" w14:textId="77777777" w:rsidR="00CC18A5" w:rsidRPr="00CC18A5" w:rsidRDefault="00CC18A5" w:rsidP="00CC18A5">
            <w:pPr>
              <w:rPr>
                <w:color w:val="000000"/>
                <w:sz w:val="18"/>
                <w:szCs w:val="18"/>
              </w:rPr>
            </w:pPr>
            <w:r w:rsidRPr="00CC18A5">
              <w:rPr>
                <w:color w:val="000000"/>
                <w:sz w:val="18"/>
                <w:szCs w:val="18"/>
              </w:rPr>
              <w:t>GC_VITALSTATUS_VED_UDSK</w:t>
            </w:r>
          </w:p>
        </w:tc>
        <w:tc>
          <w:tcPr>
            <w:tcW w:w="1486" w:type="pct"/>
            <w:tcBorders>
              <w:top w:val="nil"/>
              <w:left w:val="nil"/>
              <w:bottom w:val="single" w:sz="8" w:space="0" w:color="auto"/>
              <w:right w:val="single" w:sz="8" w:space="0" w:color="auto"/>
            </w:tcBorders>
            <w:shd w:val="clear" w:color="auto" w:fill="auto"/>
            <w:vAlign w:val="center"/>
            <w:hideMark/>
          </w:tcPr>
          <w:p w14:paraId="2798C31C" w14:textId="77777777" w:rsidR="00CC18A5" w:rsidRPr="00CC18A5" w:rsidRDefault="00CC18A5" w:rsidP="00CC18A5">
            <w:pPr>
              <w:rPr>
                <w:color w:val="000000"/>
                <w:sz w:val="18"/>
                <w:szCs w:val="18"/>
              </w:rPr>
            </w:pPr>
            <w:r w:rsidRPr="00CC18A5">
              <w:rPr>
                <w:color w:val="000000"/>
                <w:sz w:val="18"/>
                <w:szCs w:val="18"/>
              </w:rPr>
              <w:t>Vitalstatus ved udskrivelse</w:t>
            </w:r>
          </w:p>
        </w:tc>
        <w:tc>
          <w:tcPr>
            <w:tcW w:w="1486" w:type="pct"/>
            <w:tcBorders>
              <w:top w:val="nil"/>
              <w:left w:val="nil"/>
              <w:bottom w:val="single" w:sz="8" w:space="0" w:color="auto"/>
              <w:right w:val="single" w:sz="8" w:space="0" w:color="auto"/>
            </w:tcBorders>
            <w:shd w:val="clear" w:color="auto" w:fill="auto"/>
            <w:vAlign w:val="center"/>
            <w:hideMark/>
          </w:tcPr>
          <w:p w14:paraId="2A81CABC" w14:textId="77777777" w:rsidR="00CC18A5" w:rsidRPr="00CC18A5" w:rsidRDefault="00CC18A5" w:rsidP="00CC18A5">
            <w:pPr>
              <w:rPr>
                <w:color w:val="000000"/>
                <w:sz w:val="18"/>
                <w:szCs w:val="18"/>
              </w:rPr>
            </w:pPr>
            <w:r w:rsidRPr="00CC18A5">
              <w:rPr>
                <w:color w:val="000000"/>
                <w:sz w:val="18"/>
                <w:szCs w:val="18"/>
              </w:rPr>
              <w:t>Vitalstatus ved udskrivelse</w:t>
            </w:r>
          </w:p>
        </w:tc>
        <w:tc>
          <w:tcPr>
            <w:tcW w:w="100" w:type="pct"/>
            <w:vAlign w:val="center"/>
            <w:hideMark/>
          </w:tcPr>
          <w:p w14:paraId="504B65AA" w14:textId="77777777" w:rsidR="00CC18A5" w:rsidRPr="00CC18A5" w:rsidRDefault="00CC18A5" w:rsidP="00CC18A5">
            <w:pPr>
              <w:rPr>
                <w:sz w:val="20"/>
                <w:szCs w:val="20"/>
              </w:rPr>
            </w:pPr>
          </w:p>
        </w:tc>
      </w:tr>
      <w:tr w:rsidR="00CC18A5" w:rsidRPr="00CC18A5" w14:paraId="684EDE90"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6F480F7" w14:textId="77777777" w:rsidR="00CC18A5" w:rsidRPr="00CC18A5" w:rsidRDefault="00CC18A5" w:rsidP="00CC18A5">
            <w:pPr>
              <w:rPr>
                <w:color w:val="000000"/>
                <w:sz w:val="18"/>
                <w:szCs w:val="18"/>
              </w:rPr>
            </w:pPr>
            <w:r w:rsidRPr="00CC18A5">
              <w:rPr>
                <w:color w:val="000000"/>
                <w:sz w:val="18"/>
                <w:szCs w:val="18"/>
              </w:rPr>
              <w:t>GL_IND_ADIAGNOSE</w:t>
            </w:r>
          </w:p>
        </w:tc>
        <w:tc>
          <w:tcPr>
            <w:tcW w:w="1486" w:type="pct"/>
            <w:tcBorders>
              <w:top w:val="nil"/>
              <w:left w:val="nil"/>
              <w:bottom w:val="single" w:sz="8" w:space="0" w:color="auto"/>
              <w:right w:val="single" w:sz="8" w:space="0" w:color="auto"/>
            </w:tcBorders>
            <w:shd w:val="clear" w:color="auto" w:fill="auto"/>
            <w:vAlign w:val="center"/>
            <w:hideMark/>
          </w:tcPr>
          <w:p w14:paraId="5D044597" w14:textId="77777777" w:rsidR="00CC18A5" w:rsidRPr="00CC18A5" w:rsidRDefault="00CC18A5" w:rsidP="00CC18A5">
            <w:pPr>
              <w:rPr>
                <w:color w:val="000000"/>
                <w:sz w:val="18"/>
                <w:szCs w:val="18"/>
              </w:rPr>
            </w:pPr>
            <w:r w:rsidRPr="00CC18A5">
              <w:rPr>
                <w:color w:val="000000"/>
                <w:sz w:val="18"/>
                <w:szCs w:val="18"/>
              </w:rPr>
              <w:t>A-diagnose ved indlæggelse KMS</w:t>
            </w:r>
          </w:p>
        </w:tc>
        <w:tc>
          <w:tcPr>
            <w:tcW w:w="1486" w:type="pct"/>
            <w:tcBorders>
              <w:top w:val="nil"/>
              <w:left w:val="nil"/>
              <w:bottom w:val="single" w:sz="8" w:space="0" w:color="auto"/>
              <w:right w:val="single" w:sz="8" w:space="0" w:color="auto"/>
            </w:tcBorders>
            <w:shd w:val="clear" w:color="auto" w:fill="auto"/>
            <w:vAlign w:val="center"/>
            <w:hideMark/>
          </w:tcPr>
          <w:p w14:paraId="07EEA519" w14:textId="77777777" w:rsidR="00CC18A5" w:rsidRPr="00CC18A5" w:rsidRDefault="00CC18A5" w:rsidP="00CC18A5">
            <w:pPr>
              <w:rPr>
                <w:color w:val="000000"/>
                <w:sz w:val="18"/>
                <w:szCs w:val="18"/>
              </w:rPr>
            </w:pPr>
            <w:r w:rsidRPr="00CC18A5">
              <w:rPr>
                <w:color w:val="000000"/>
                <w:sz w:val="18"/>
                <w:szCs w:val="18"/>
              </w:rPr>
              <w:t>A-diagnose ved indlæggelse KMS</w:t>
            </w:r>
          </w:p>
        </w:tc>
        <w:tc>
          <w:tcPr>
            <w:tcW w:w="100" w:type="pct"/>
            <w:vAlign w:val="center"/>
            <w:hideMark/>
          </w:tcPr>
          <w:p w14:paraId="6940717E" w14:textId="77777777" w:rsidR="00CC18A5" w:rsidRPr="00CC18A5" w:rsidRDefault="00CC18A5" w:rsidP="00CC18A5">
            <w:pPr>
              <w:rPr>
                <w:sz w:val="20"/>
                <w:szCs w:val="20"/>
              </w:rPr>
            </w:pPr>
          </w:p>
        </w:tc>
      </w:tr>
      <w:tr w:rsidR="00CC18A5" w:rsidRPr="00CC18A5" w14:paraId="5E5F8DF0"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4BD3AD1" w14:textId="77777777" w:rsidR="00CC18A5" w:rsidRPr="00CC18A5" w:rsidRDefault="00CC18A5" w:rsidP="00CC18A5">
            <w:pPr>
              <w:rPr>
                <w:color w:val="000000"/>
                <w:sz w:val="18"/>
                <w:szCs w:val="18"/>
              </w:rPr>
            </w:pPr>
            <w:r w:rsidRPr="00CC18A5">
              <w:rPr>
                <w:color w:val="000000"/>
                <w:sz w:val="18"/>
                <w:szCs w:val="18"/>
              </w:rPr>
              <w:t>GL_IND_DATO</w:t>
            </w:r>
          </w:p>
        </w:tc>
        <w:tc>
          <w:tcPr>
            <w:tcW w:w="1486" w:type="pct"/>
            <w:tcBorders>
              <w:top w:val="nil"/>
              <w:left w:val="nil"/>
              <w:bottom w:val="single" w:sz="8" w:space="0" w:color="auto"/>
              <w:right w:val="single" w:sz="8" w:space="0" w:color="auto"/>
            </w:tcBorders>
            <w:shd w:val="clear" w:color="auto" w:fill="auto"/>
            <w:vAlign w:val="center"/>
            <w:hideMark/>
          </w:tcPr>
          <w:p w14:paraId="5A862B1B" w14:textId="77777777" w:rsidR="00CC18A5" w:rsidRPr="00CC18A5" w:rsidRDefault="00CC18A5" w:rsidP="00CC18A5">
            <w:pPr>
              <w:rPr>
                <w:color w:val="000000"/>
                <w:sz w:val="18"/>
                <w:szCs w:val="18"/>
              </w:rPr>
            </w:pPr>
            <w:r w:rsidRPr="00CC18A5">
              <w:rPr>
                <w:color w:val="000000"/>
                <w:sz w:val="18"/>
                <w:szCs w:val="18"/>
              </w:rPr>
              <w:t>Indlæggelsesdato</w:t>
            </w:r>
          </w:p>
        </w:tc>
        <w:tc>
          <w:tcPr>
            <w:tcW w:w="1486" w:type="pct"/>
            <w:tcBorders>
              <w:top w:val="nil"/>
              <w:left w:val="nil"/>
              <w:bottom w:val="single" w:sz="8" w:space="0" w:color="auto"/>
              <w:right w:val="single" w:sz="8" w:space="0" w:color="auto"/>
            </w:tcBorders>
            <w:shd w:val="clear" w:color="auto" w:fill="auto"/>
            <w:vAlign w:val="center"/>
            <w:hideMark/>
          </w:tcPr>
          <w:p w14:paraId="68309A13" w14:textId="77777777" w:rsidR="00CC18A5" w:rsidRPr="00CC18A5" w:rsidRDefault="00CC18A5" w:rsidP="00CC18A5">
            <w:pPr>
              <w:rPr>
                <w:color w:val="000000"/>
                <w:sz w:val="18"/>
                <w:szCs w:val="18"/>
              </w:rPr>
            </w:pPr>
            <w:r w:rsidRPr="00CC18A5">
              <w:rPr>
                <w:color w:val="000000"/>
                <w:sz w:val="18"/>
                <w:szCs w:val="18"/>
              </w:rPr>
              <w:t>Indlæggelsesdato</w:t>
            </w:r>
          </w:p>
        </w:tc>
        <w:tc>
          <w:tcPr>
            <w:tcW w:w="100" w:type="pct"/>
            <w:vAlign w:val="center"/>
            <w:hideMark/>
          </w:tcPr>
          <w:p w14:paraId="2B93C0FE" w14:textId="77777777" w:rsidR="00CC18A5" w:rsidRPr="00CC18A5" w:rsidRDefault="00CC18A5" w:rsidP="00CC18A5">
            <w:pPr>
              <w:rPr>
                <w:sz w:val="20"/>
                <w:szCs w:val="20"/>
              </w:rPr>
            </w:pPr>
          </w:p>
        </w:tc>
      </w:tr>
      <w:tr w:rsidR="00CC18A5" w:rsidRPr="00CC18A5" w14:paraId="235D7908"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2D51CD6" w14:textId="77777777" w:rsidR="00CC18A5" w:rsidRPr="00CC18A5" w:rsidRDefault="00CC18A5" w:rsidP="00CC18A5">
            <w:pPr>
              <w:rPr>
                <w:color w:val="000000"/>
                <w:sz w:val="18"/>
                <w:szCs w:val="18"/>
              </w:rPr>
            </w:pPr>
            <w:r w:rsidRPr="00CC18A5">
              <w:rPr>
                <w:color w:val="000000"/>
                <w:sz w:val="18"/>
                <w:szCs w:val="18"/>
              </w:rPr>
              <w:t>GC_IND_TID</w:t>
            </w:r>
          </w:p>
        </w:tc>
        <w:tc>
          <w:tcPr>
            <w:tcW w:w="1486" w:type="pct"/>
            <w:tcBorders>
              <w:top w:val="nil"/>
              <w:left w:val="nil"/>
              <w:bottom w:val="single" w:sz="8" w:space="0" w:color="auto"/>
              <w:right w:val="single" w:sz="8" w:space="0" w:color="auto"/>
            </w:tcBorders>
            <w:shd w:val="clear" w:color="auto" w:fill="auto"/>
            <w:vAlign w:val="center"/>
            <w:hideMark/>
          </w:tcPr>
          <w:p w14:paraId="14BFFFC2" w14:textId="77777777" w:rsidR="00CC18A5" w:rsidRPr="00CC18A5" w:rsidRDefault="00CC18A5" w:rsidP="00CC18A5">
            <w:pPr>
              <w:rPr>
                <w:color w:val="000000"/>
                <w:sz w:val="18"/>
                <w:szCs w:val="18"/>
              </w:rPr>
            </w:pPr>
            <w:r w:rsidRPr="00CC18A5">
              <w:rPr>
                <w:color w:val="000000"/>
                <w:sz w:val="18"/>
                <w:szCs w:val="18"/>
              </w:rPr>
              <w:t>Indlæggelsestidspunkt</w:t>
            </w:r>
          </w:p>
        </w:tc>
        <w:tc>
          <w:tcPr>
            <w:tcW w:w="1486" w:type="pct"/>
            <w:tcBorders>
              <w:top w:val="nil"/>
              <w:left w:val="nil"/>
              <w:bottom w:val="single" w:sz="8" w:space="0" w:color="auto"/>
              <w:right w:val="single" w:sz="8" w:space="0" w:color="auto"/>
            </w:tcBorders>
            <w:shd w:val="clear" w:color="auto" w:fill="auto"/>
            <w:vAlign w:val="center"/>
            <w:hideMark/>
          </w:tcPr>
          <w:p w14:paraId="24C369EE" w14:textId="77777777" w:rsidR="00CC18A5" w:rsidRPr="00CC18A5" w:rsidRDefault="00CC18A5" w:rsidP="00CC18A5">
            <w:pPr>
              <w:rPr>
                <w:color w:val="000000"/>
                <w:sz w:val="18"/>
                <w:szCs w:val="18"/>
              </w:rPr>
            </w:pPr>
            <w:r w:rsidRPr="00CC18A5">
              <w:rPr>
                <w:color w:val="000000"/>
                <w:sz w:val="18"/>
                <w:szCs w:val="18"/>
              </w:rPr>
              <w:t>Indlæggelsestidspunkt</w:t>
            </w:r>
          </w:p>
        </w:tc>
        <w:tc>
          <w:tcPr>
            <w:tcW w:w="100" w:type="pct"/>
            <w:vAlign w:val="center"/>
            <w:hideMark/>
          </w:tcPr>
          <w:p w14:paraId="77C388A1" w14:textId="77777777" w:rsidR="00CC18A5" w:rsidRPr="00CC18A5" w:rsidRDefault="00CC18A5" w:rsidP="00CC18A5">
            <w:pPr>
              <w:rPr>
                <w:sz w:val="20"/>
                <w:szCs w:val="20"/>
              </w:rPr>
            </w:pPr>
          </w:p>
        </w:tc>
      </w:tr>
      <w:tr w:rsidR="00CC18A5" w:rsidRPr="00CC18A5" w14:paraId="16688C2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3F8FB27" w14:textId="77777777" w:rsidR="00CC18A5" w:rsidRPr="00CC18A5" w:rsidRDefault="00CC18A5" w:rsidP="00CC18A5">
            <w:pPr>
              <w:rPr>
                <w:color w:val="000000"/>
                <w:sz w:val="18"/>
                <w:szCs w:val="18"/>
              </w:rPr>
            </w:pPr>
            <w:r w:rsidRPr="00CC18A5">
              <w:rPr>
                <w:color w:val="000000"/>
                <w:sz w:val="18"/>
                <w:szCs w:val="18"/>
              </w:rPr>
              <w:t>GL_IND_KOMMUNEKODE</w:t>
            </w:r>
          </w:p>
        </w:tc>
        <w:tc>
          <w:tcPr>
            <w:tcW w:w="1486" w:type="pct"/>
            <w:tcBorders>
              <w:top w:val="nil"/>
              <w:left w:val="nil"/>
              <w:bottom w:val="single" w:sz="8" w:space="0" w:color="auto"/>
              <w:right w:val="single" w:sz="8" w:space="0" w:color="auto"/>
            </w:tcBorders>
            <w:shd w:val="clear" w:color="auto" w:fill="auto"/>
            <w:vAlign w:val="center"/>
            <w:hideMark/>
          </w:tcPr>
          <w:p w14:paraId="11C7D971" w14:textId="77777777" w:rsidR="00CC18A5" w:rsidRPr="00CC18A5" w:rsidRDefault="00CC18A5" w:rsidP="00CC18A5">
            <w:pPr>
              <w:rPr>
                <w:color w:val="000000"/>
                <w:sz w:val="18"/>
                <w:szCs w:val="18"/>
              </w:rPr>
            </w:pPr>
            <w:r w:rsidRPr="00CC18A5">
              <w:rPr>
                <w:color w:val="000000"/>
                <w:sz w:val="18"/>
                <w:szCs w:val="18"/>
              </w:rPr>
              <w:t>Kommunekode</w:t>
            </w:r>
          </w:p>
        </w:tc>
        <w:tc>
          <w:tcPr>
            <w:tcW w:w="1486" w:type="pct"/>
            <w:tcBorders>
              <w:top w:val="nil"/>
              <w:left w:val="nil"/>
              <w:bottom w:val="single" w:sz="8" w:space="0" w:color="auto"/>
              <w:right w:val="single" w:sz="8" w:space="0" w:color="auto"/>
            </w:tcBorders>
            <w:shd w:val="clear" w:color="auto" w:fill="auto"/>
            <w:vAlign w:val="center"/>
            <w:hideMark/>
          </w:tcPr>
          <w:p w14:paraId="3AED8876" w14:textId="77777777" w:rsidR="00CC18A5" w:rsidRPr="00CC18A5" w:rsidRDefault="00CC18A5" w:rsidP="00CC18A5">
            <w:pPr>
              <w:rPr>
                <w:color w:val="000000"/>
                <w:sz w:val="18"/>
                <w:szCs w:val="18"/>
              </w:rPr>
            </w:pPr>
            <w:r w:rsidRPr="00CC18A5">
              <w:rPr>
                <w:color w:val="000000"/>
                <w:sz w:val="18"/>
                <w:szCs w:val="18"/>
              </w:rPr>
              <w:t>Kommunekode</w:t>
            </w:r>
          </w:p>
        </w:tc>
        <w:tc>
          <w:tcPr>
            <w:tcW w:w="100" w:type="pct"/>
            <w:vAlign w:val="center"/>
            <w:hideMark/>
          </w:tcPr>
          <w:p w14:paraId="4598EA7D" w14:textId="77777777" w:rsidR="00CC18A5" w:rsidRPr="00CC18A5" w:rsidRDefault="00CC18A5" w:rsidP="00CC18A5">
            <w:pPr>
              <w:rPr>
                <w:sz w:val="20"/>
                <w:szCs w:val="20"/>
              </w:rPr>
            </w:pPr>
          </w:p>
        </w:tc>
      </w:tr>
      <w:tr w:rsidR="00CC18A5" w:rsidRPr="00CC18A5" w14:paraId="1DA44D1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3D5D710" w14:textId="77777777" w:rsidR="00CC18A5" w:rsidRPr="00CC18A5" w:rsidRDefault="00CC18A5" w:rsidP="00CC18A5">
            <w:pPr>
              <w:rPr>
                <w:color w:val="000000"/>
                <w:sz w:val="18"/>
                <w:szCs w:val="18"/>
              </w:rPr>
            </w:pPr>
            <w:r w:rsidRPr="00CC18A5">
              <w:rPr>
                <w:color w:val="000000"/>
                <w:sz w:val="18"/>
                <w:szCs w:val="18"/>
              </w:rPr>
              <w:t>GC_IND_AKUT_ELEKTIV</w:t>
            </w:r>
          </w:p>
        </w:tc>
        <w:tc>
          <w:tcPr>
            <w:tcW w:w="1486" w:type="pct"/>
            <w:tcBorders>
              <w:top w:val="nil"/>
              <w:left w:val="nil"/>
              <w:bottom w:val="single" w:sz="8" w:space="0" w:color="auto"/>
              <w:right w:val="single" w:sz="8" w:space="0" w:color="auto"/>
            </w:tcBorders>
            <w:shd w:val="clear" w:color="auto" w:fill="auto"/>
            <w:vAlign w:val="center"/>
            <w:hideMark/>
          </w:tcPr>
          <w:p w14:paraId="7DA8564D" w14:textId="77777777" w:rsidR="00CC18A5" w:rsidRPr="00CC18A5" w:rsidRDefault="00CC18A5" w:rsidP="00CC18A5">
            <w:pPr>
              <w:rPr>
                <w:color w:val="000000"/>
                <w:sz w:val="18"/>
                <w:szCs w:val="18"/>
              </w:rPr>
            </w:pPr>
            <w:r w:rsidRPr="00CC18A5">
              <w:rPr>
                <w:color w:val="000000"/>
                <w:sz w:val="18"/>
                <w:szCs w:val="18"/>
              </w:rPr>
              <w:t>Indlæggelsesmåde</w:t>
            </w:r>
          </w:p>
        </w:tc>
        <w:tc>
          <w:tcPr>
            <w:tcW w:w="1486" w:type="pct"/>
            <w:tcBorders>
              <w:top w:val="nil"/>
              <w:left w:val="nil"/>
              <w:bottom w:val="single" w:sz="8" w:space="0" w:color="auto"/>
              <w:right w:val="single" w:sz="8" w:space="0" w:color="auto"/>
            </w:tcBorders>
            <w:shd w:val="clear" w:color="auto" w:fill="auto"/>
            <w:vAlign w:val="center"/>
            <w:hideMark/>
          </w:tcPr>
          <w:p w14:paraId="3E03D1D7" w14:textId="77777777" w:rsidR="00CC18A5" w:rsidRPr="00CC18A5" w:rsidRDefault="00CC18A5" w:rsidP="00CC18A5">
            <w:pPr>
              <w:rPr>
                <w:color w:val="000000"/>
                <w:sz w:val="18"/>
                <w:szCs w:val="18"/>
              </w:rPr>
            </w:pPr>
            <w:r w:rsidRPr="00CC18A5">
              <w:rPr>
                <w:color w:val="000000"/>
                <w:sz w:val="18"/>
                <w:szCs w:val="18"/>
              </w:rPr>
              <w:t>Indlæggelsesmåde</w:t>
            </w:r>
          </w:p>
        </w:tc>
        <w:tc>
          <w:tcPr>
            <w:tcW w:w="100" w:type="pct"/>
            <w:vAlign w:val="center"/>
            <w:hideMark/>
          </w:tcPr>
          <w:p w14:paraId="33960756" w14:textId="77777777" w:rsidR="00CC18A5" w:rsidRPr="00CC18A5" w:rsidRDefault="00CC18A5" w:rsidP="00CC18A5">
            <w:pPr>
              <w:rPr>
                <w:sz w:val="20"/>
                <w:szCs w:val="20"/>
              </w:rPr>
            </w:pPr>
          </w:p>
        </w:tc>
      </w:tr>
      <w:tr w:rsidR="00CC18A5" w:rsidRPr="00CC18A5" w14:paraId="396E7F0D"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32EB6A3" w14:textId="77777777" w:rsidR="00CC18A5" w:rsidRPr="00CC18A5" w:rsidRDefault="00CC18A5" w:rsidP="00CC18A5">
            <w:pPr>
              <w:rPr>
                <w:color w:val="000000"/>
                <w:sz w:val="18"/>
                <w:szCs w:val="18"/>
              </w:rPr>
            </w:pPr>
            <w:r w:rsidRPr="00CC18A5">
              <w:rPr>
                <w:color w:val="000000"/>
                <w:sz w:val="18"/>
                <w:szCs w:val="18"/>
              </w:rPr>
              <w:t>GL_IND_TOBAK</w:t>
            </w:r>
          </w:p>
        </w:tc>
        <w:tc>
          <w:tcPr>
            <w:tcW w:w="1486" w:type="pct"/>
            <w:tcBorders>
              <w:top w:val="nil"/>
              <w:left w:val="nil"/>
              <w:bottom w:val="single" w:sz="8" w:space="0" w:color="auto"/>
              <w:right w:val="single" w:sz="8" w:space="0" w:color="auto"/>
            </w:tcBorders>
            <w:shd w:val="clear" w:color="auto" w:fill="auto"/>
            <w:vAlign w:val="center"/>
            <w:hideMark/>
          </w:tcPr>
          <w:p w14:paraId="72215D09" w14:textId="77777777" w:rsidR="00CC18A5" w:rsidRPr="00CC18A5" w:rsidRDefault="00CC18A5" w:rsidP="00CC18A5">
            <w:pPr>
              <w:rPr>
                <w:color w:val="000000"/>
                <w:sz w:val="18"/>
                <w:szCs w:val="18"/>
              </w:rPr>
            </w:pPr>
            <w:r w:rsidRPr="00CC18A5">
              <w:rPr>
                <w:color w:val="000000"/>
                <w:sz w:val="18"/>
                <w:szCs w:val="18"/>
              </w:rPr>
              <w:t>Tobak</w:t>
            </w:r>
          </w:p>
        </w:tc>
        <w:tc>
          <w:tcPr>
            <w:tcW w:w="1486" w:type="pct"/>
            <w:tcBorders>
              <w:top w:val="nil"/>
              <w:left w:val="nil"/>
              <w:bottom w:val="single" w:sz="8" w:space="0" w:color="auto"/>
              <w:right w:val="single" w:sz="8" w:space="0" w:color="auto"/>
            </w:tcBorders>
            <w:shd w:val="clear" w:color="auto" w:fill="auto"/>
            <w:vAlign w:val="center"/>
            <w:hideMark/>
          </w:tcPr>
          <w:p w14:paraId="04FB0999" w14:textId="77777777" w:rsidR="00CC18A5" w:rsidRPr="00CC18A5" w:rsidRDefault="00CC18A5" w:rsidP="00CC18A5">
            <w:pPr>
              <w:rPr>
                <w:color w:val="000000"/>
                <w:sz w:val="18"/>
                <w:szCs w:val="18"/>
              </w:rPr>
            </w:pPr>
            <w:r w:rsidRPr="00CC18A5">
              <w:rPr>
                <w:color w:val="000000"/>
                <w:sz w:val="18"/>
                <w:szCs w:val="18"/>
              </w:rPr>
              <w:t>Ryger patienten?</w:t>
            </w:r>
          </w:p>
        </w:tc>
        <w:tc>
          <w:tcPr>
            <w:tcW w:w="100" w:type="pct"/>
            <w:vAlign w:val="center"/>
            <w:hideMark/>
          </w:tcPr>
          <w:p w14:paraId="2DABF8A4" w14:textId="77777777" w:rsidR="00CC18A5" w:rsidRPr="00CC18A5" w:rsidRDefault="00CC18A5" w:rsidP="00CC18A5">
            <w:pPr>
              <w:rPr>
                <w:sz w:val="20"/>
                <w:szCs w:val="20"/>
              </w:rPr>
            </w:pPr>
          </w:p>
        </w:tc>
      </w:tr>
      <w:tr w:rsidR="00CC18A5" w:rsidRPr="00CC18A5" w14:paraId="026DD605"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F0CD689" w14:textId="77777777" w:rsidR="00CC18A5" w:rsidRPr="00CC18A5" w:rsidRDefault="00CC18A5" w:rsidP="00CC18A5">
            <w:pPr>
              <w:rPr>
                <w:color w:val="000000"/>
                <w:sz w:val="18"/>
                <w:szCs w:val="18"/>
              </w:rPr>
            </w:pPr>
            <w:r w:rsidRPr="00CC18A5">
              <w:rPr>
                <w:color w:val="000000"/>
                <w:sz w:val="18"/>
                <w:szCs w:val="18"/>
              </w:rPr>
              <w:t>GL_IND_PLEJE</w:t>
            </w:r>
          </w:p>
        </w:tc>
        <w:tc>
          <w:tcPr>
            <w:tcW w:w="1486" w:type="pct"/>
            <w:tcBorders>
              <w:top w:val="nil"/>
              <w:left w:val="nil"/>
              <w:bottom w:val="single" w:sz="8" w:space="0" w:color="auto"/>
              <w:right w:val="single" w:sz="8" w:space="0" w:color="auto"/>
            </w:tcBorders>
            <w:shd w:val="clear" w:color="auto" w:fill="auto"/>
            <w:vAlign w:val="center"/>
            <w:hideMark/>
          </w:tcPr>
          <w:p w14:paraId="0A8F242F" w14:textId="77777777" w:rsidR="00CC18A5" w:rsidRPr="00CC18A5" w:rsidRDefault="00CC18A5" w:rsidP="00CC18A5">
            <w:pPr>
              <w:rPr>
                <w:color w:val="000000"/>
                <w:sz w:val="18"/>
                <w:szCs w:val="18"/>
              </w:rPr>
            </w:pPr>
            <w:r w:rsidRPr="00CC18A5">
              <w:rPr>
                <w:color w:val="000000"/>
                <w:sz w:val="18"/>
                <w:szCs w:val="18"/>
              </w:rPr>
              <w:t>Plejebehov</w:t>
            </w:r>
          </w:p>
        </w:tc>
        <w:tc>
          <w:tcPr>
            <w:tcW w:w="1486" w:type="pct"/>
            <w:tcBorders>
              <w:top w:val="nil"/>
              <w:left w:val="nil"/>
              <w:bottom w:val="single" w:sz="8" w:space="0" w:color="auto"/>
              <w:right w:val="single" w:sz="8" w:space="0" w:color="auto"/>
            </w:tcBorders>
            <w:shd w:val="clear" w:color="auto" w:fill="auto"/>
            <w:vAlign w:val="center"/>
            <w:hideMark/>
          </w:tcPr>
          <w:p w14:paraId="306BCD75" w14:textId="77777777" w:rsidR="00CC18A5" w:rsidRPr="00CC18A5" w:rsidRDefault="00CC18A5" w:rsidP="00CC18A5">
            <w:pPr>
              <w:rPr>
                <w:color w:val="000000"/>
                <w:sz w:val="18"/>
                <w:szCs w:val="18"/>
              </w:rPr>
            </w:pPr>
            <w:r w:rsidRPr="00CC18A5">
              <w:rPr>
                <w:color w:val="000000"/>
                <w:sz w:val="18"/>
                <w:szCs w:val="18"/>
              </w:rPr>
              <w:t>Plejebehov</w:t>
            </w:r>
          </w:p>
        </w:tc>
        <w:tc>
          <w:tcPr>
            <w:tcW w:w="100" w:type="pct"/>
            <w:vAlign w:val="center"/>
            <w:hideMark/>
          </w:tcPr>
          <w:p w14:paraId="32B5C5B1" w14:textId="77777777" w:rsidR="00CC18A5" w:rsidRPr="00CC18A5" w:rsidRDefault="00CC18A5" w:rsidP="00CC18A5">
            <w:pPr>
              <w:rPr>
                <w:sz w:val="20"/>
                <w:szCs w:val="20"/>
              </w:rPr>
            </w:pPr>
          </w:p>
        </w:tc>
      </w:tr>
      <w:tr w:rsidR="00CC18A5" w:rsidRPr="00CC18A5" w14:paraId="428903A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AB83291" w14:textId="77777777" w:rsidR="00CC18A5" w:rsidRPr="00CC18A5" w:rsidRDefault="00CC18A5" w:rsidP="00CC18A5">
            <w:pPr>
              <w:rPr>
                <w:color w:val="000000"/>
                <w:sz w:val="18"/>
                <w:szCs w:val="18"/>
              </w:rPr>
            </w:pPr>
            <w:r w:rsidRPr="00CC18A5">
              <w:rPr>
                <w:color w:val="000000"/>
                <w:sz w:val="18"/>
                <w:szCs w:val="18"/>
              </w:rPr>
              <w:t>GL_IND_DIABETES</w:t>
            </w:r>
          </w:p>
        </w:tc>
        <w:tc>
          <w:tcPr>
            <w:tcW w:w="1486" w:type="pct"/>
            <w:tcBorders>
              <w:top w:val="nil"/>
              <w:left w:val="nil"/>
              <w:bottom w:val="single" w:sz="8" w:space="0" w:color="auto"/>
              <w:right w:val="single" w:sz="8" w:space="0" w:color="auto"/>
            </w:tcBorders>
            <w:shd w:val="clear" w:color="auto" w:fill="auto"/>
            <w:vAlign w:val="center"/>
            <w:hideMark/>
          </w:tcPr>
          <w:p w14:paraId="1778B9B9" w14:textId="77777777" w:rsidR="00CC18A5" w:rsidRPr="00CC18A5" w:rsidRDefault="00CC18A5" w:rsidP="00CC18A5">
            <w:pPr>
              <w:rPr>
                <w:color w:val="000000"/>
                <w:sz w:val="18"/>
                <w:szCs w:val="18"/>
              </w:rPr>
            </w:pPr>
            <w:r w:rsidRPr="00CC18A5">
              <w:rPr>
                <w:color w:val="000000"/>
                <w:sz w:val="18"/>
                <w:szCs w:val="18"/>
              </w:rPr>
              <w:t>Diabetes</w:t>
            </w:r>
          </w:p>
        </w:tc>
        <w:tc>
          <w:tcPr>
            <w:tcW w:w="1486" w:type="pct"/>
            <w:tcBorders>
              <w:top w:val="nil"/>
              <w:left w:val="nil"/>
              <w:bottom w:val="single" w:sz="8" w:space="0" w:color="auto"/>
              <w:right w:val="single" w:sz="8" w:space="0" w:color="auto"/>
            </w:tcBorders>
            <w:shd w:val="clear" w:color="auto" w:fill="auto"/>
            <w:vAlign w:val="center"/>
            <w:hideMark/>
          </w:tcPr>
          <w:p w14:paraId="0D79BEE9" w14:textId="77777777" w:rsidR="00CC18A5" w:rsidRPr="00CC18A5" w:rsidRDefault="00CC18A5" w:rsidP="00CC18A5">
            <w:pPr>
              <w:rPr>
                <w:color w:val="000000"/>
                <w:sz w:val="18"/>
                <w:szCs w:val="18"/>
              </w:rPr>
            </w:pPr>
            <w:r w:rsidRPr="00CC18A5">
              <w:rPr>
                <w:color w:val="000000"/>
                <w:sz w:val="18"/>
                <w:szCs w:val="18"/>
              </w:rPr>
              <w:t>Diabetes</w:t>
            </w:r>
          </w:p>
        </w:tc>
        <w:tc>
          <w:tcPr>
            <w:tcW w:w="100" w:type="pct"/>
            <w:vAlign w:val="center"/>
            <w:hideMark/>
          </w:tcPr>
          <w:p w14:paraId="129D95D0" w14:textId="77777777" w:rsidR="00CC18A5" w:rsidRPr="00CC18A5" w:rsidRDefault="00CC18A5" w:rsidP="00CC18A5">
            <w:pPr>
              <w:rPr>
                <w:sz w:val="20"/>
                <w:szCs w:val="20"/>
              </w:rPr>
            </w:pPr>
          </w:p>
        </w:tc>
      </w:tr>
      <w:tr w:rsidR="00CC18A5" w:rsidRPr="00CC18A5" w14:paraId="3630E1C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D5D4B19" w14:textId="77777777" w:rsidR="00CC18A5" w:rsidRPr="00CC18A5" w:rsidRDefault="00CC18A5" w:rsidP="00CC18A5">
            <w:pPr>
              <w:rPr>
                <w:color w:val="000000"/>
                <w:sz w:val="18"/>
                <w:szCs w:val="18"/>
              </w:rPr>
            </w:pPr>
            <w:r w:rsidRPr="00CC18A5">
              <w:rPr>
                <w:color w:val="000000"/>
                <w:sz w:val="18"/>
                <w:szCs w:val="18"/>
              </w:rPr>
              <w:t>GL_IND_CEREBROVASK</w:t>
            </w:r>
          </w:p>
        </w:tc>
        <w:tc>
          <w:tcPr>
            <w:tcW w:w="1486" w:type="pct"/>
            <w:tcBorders>
              <w:top w:val="nil"/>
              <w:left w:val="nil"/>
              <w:bottom w:val="single" w:sz="8" w:space="0" w:color="auto"/>
              <w:right w:val="single" w:sz="8" w:space="0" w:color="auto"/>
            </w:tcBorders>
            <w:shd w:val="clear" w:color="auto" w:fill="auto"/>
            <w:vAlign w:val="center"/>
            <w:hideMark/>
          </w:tcPr>
          <w:p w14:paraId="1F16D17B" w14:textId="77777777" w:rsidR="00CC18A5" w:rsidRPr="00CC18A5" w:rsidRDefault="00CC18A5" w:rsidP="00CC18A5">
            <w:pPr>
              <w:rPr>
                <w:color w:val="000000"/>
                <w:sz w:val="18"/>
                <w:szCs w:val="18"/>
              </w:rPr>
            </w:pPr>
            <w:r w:rsidRPr="00CC18A5">
              <w:rPr>
                <w:color w:val="000000"/>
                <w:sz w:val="18"/>
                <w:szCs w:val="18"/>
              </w:rPr>
              <w:t>Cerebrovaskulært</w:t>
            </w:r>
          </w:p>
        </w:tc>
        <w:tc>
          <w:tcPr>
            <w:tcW w:w="1486" w:type="pct"/>
            <w:tcBorders>
              <w:top w:val="nil"/>
              <w:left w:val="nil"/>
              <w:bottom w:val="single" w:sz="8" w:space="0" w:color="auto"/>
              <w:right w:val="single" w:sz="8" w:space="0" w:color="auto"/>
            </w:tcBorders>
            <w:shd w:val="clear" w:color="auto" w:fill="auto"/>
            <w:vAlign w:val="center"/>
            <w:hideMark/>
          </w:tcPr>
          <w:p w14:paraId="496F1587" w14:textId="77777777" w:rsidR="00CC18A5" w:rsidRPr="00CC18A5" w:rsidRDefault="00CC18A5" w:rsidP="00CC18A5">
            <w:pPr>
              <w:rPr>
                <w:color w:val="000000"/>
                <w:sz w:val="18"/>
                <w:szCs w:val="18"/>
              </w:rPr>
            </w:pPr>
            <w:r w:rsidRPr="00CC18A5">
              <w:rPr>
                <w:color w:val="000000"/>
                <w:sz w:val="18"/>
                <w:szCs w:val="18"/>
              </w:rPr>
              <w:t>Cerebrovaskulært</w:t>
            </w:r>
          </w:p>
        </w:tc>
        <w:tc>
          <w:tcPr>
            <w:tcW w:w="100" w:type="pct"/>
            <w:vAlign w:val="center"/>
            <w:hideMark/>
          </w:tcPr>
          <w:p w14:paraId="4599BE93" w14:textId="77777777" w:rsidR="00CC18A5" w:rsidRPr="00CC18A5" w:rsidRDefault="00CC18A5" w:rsidP="00CC18A5">
            <w:pPr>
              <w:rPr>
                <w:sz w:val="20"/>
                <w:szCs w:val="20"/>
              </w:rPr>
            </w:pPr>
          </w:p>
        </w:tc>
      </w:tr>
      <w:tr w:rsidR="00CC18A5" w:rsidRPr="00CC18A5" w14:paraId="376E7D3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C5230A4" w14:textId="77777777" w:rsidR="00CC18A5" w:rsidRPr="00CC18A5" w:rsidRDefault="00CC18A5" w:rsidP="00CC18A5">
            <w:pPr>
              <w:rPr>
                <w:color w:val="000000"/>
                <w:sz w:val="18"/>
                <w:szCs w:val="18"/>
              </w:rPr>
            </w:pPr>
            <w:r w:rsidRPr="00CC18A5">
              <w:rPr>
                <w:color w:val="000000"/>
                <w:sz w:val="18"/>
                <w:szCs w:val="18"/>
              </w:rPr>
              <w:t>GL_IND_HYPERTENSION</w:t>
            </w:r>
          </w:p>
        </w:tc>
        <w:tc>
          <w:tcPr>
            <w:tcW w:w="1486" w:type="pct"/>
            <w:tcBorders>
              <w:top w:val="nil"/>
              <w:left w:val="nil"/>
              <w:bottom w:val="single" w:sz="8" w:space="0" w:color="auto"/>
              <w:right w:val="single" w:sz="8" w:space="0" w:color="auto"/>
            </w:tcBorders>
            <w:shd w:val="clear" w:color="auto" w:fill="auto"/>
            <w:vAlign w:val="center"/>
            <w:hideMark/>
          </w:tcPr>
          <w:p w14:paraId="4820B089" w14:textId="77777777" w:rsidR="00CC18A5" w:rsidRPr="00CC18A5" w:rsidRDefault="00CC18A5" w:rsidP="00CC18A5">
            <w:pPr>
              <w:rPr>
                <w:color w:val="000000"/>
                <w:sz w:val="18"/>
                <w:szCs w:val="18"/>
              </w:rPr>
            </w:pPr>
            <w:r w:rsidRPr="00CC18A5">
              <w:rPr>
                <w:color w:val="000000"/>
                <w:sz w:val="18"/>
                <w:szCs w:val="18"/>
              </w:rPr>
              <w:t>Hypertension</w:t>
            </w:r>
          </w:p>
        </w:tc>
        <w:tc>
          <w:tcPr>
            <w:tcW w:w="1486" w:type="pct"/>
            <w:tcBorders>
              <w:top w:val="nil"/>
              <w:left w:val="nil"/>
              <w:bottom w:val="single" w:sz="8" w:space="0" w:color="auto"/>
              <w:right w:val="single" w:sz="8" w:space="0" w:color="auto"/>
            </w:tcBorders>
            <w:shd w:val="clear" w:color="auto" w:fill="auto"/>
            <w:vAlign w:val="center"/>
            <w:hideMark/>
          </w:tcPr>
          <w:p w14:paraId="29215103" w14:textId="77777777" w:rsidR="00CC18A5" w:rsidRPr="00CC18A5" w:rsidRDefault="00CC18A5" w:rsidP="00CC18A5">
            <w:pPr>
              <w:rPr>
                <w:color w:val="000000"/>
                <w:sz w:val="18"/>
                <w:szCs w:val="18"/>
              </w:rPr>
            </w:pPr>
            <w:r w:rsidRPr="00CC18A5">
              <w:rPr>
                <w:color w:val="000000"/>
                <w:sz w:val="18"/>
                <w:szCs w:val="18"/>
              </w:rPr>
              <w:t>Hypertension</w:t>
            </w:r>
          </w:p>
        </w:tc>
        <w:tc>
          <w:tcPr>
            <w:tcW w:w="100" w:type="pct"/>
            <w:vAlign w:val="center"/>
            <w:hideMark/>
          </w:tcPr>
          <w:p w14:paraId="7E2DA060" w14:textId="77777777" w:rsidR="00CC18A5" w:rsidRPr="00CC18A5" w:rsidRDefault="00CC18A5" w:rsidP="00CC18A5">
            <w:pPr>
              <w:rPr>
                <w:sz w:val="20"/>
                <w:szCs w:val="20"/>
              </w:rPr>
            </w:pPr>
          </w:p>
        </w:tc>
      </w:tr>
      <w:tr w:rsidR="00CC18A5" w:rsidRPr="00CC18A5" w14:paraId="79FE732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4C7321A" w14:textId="77777777" w:rsidR="00CC18A5" w:rsidRPr="00CC18A5" w:rsidRDefault="00CC18A5" w:rsidP="00CC18A5">
            <w:pPr>
              <w:rPr>
                <w:color w:val="000000"/>
                <w:sz w:val="18"/>
                <w:szCs w:val="18"/>
              </w:rPr>
            </w:pPr>
            <w:r w:rsidRPr="00CC18A5">
              <w:rPr>
                <w:color w:val="000000"/>
                <w:sz w:val="18"/>
                <w:szCs w:val="18"/>
              </w:rPr>
              <w:lastRenderedPageBreak/>
              <w:t>GL_IND_KARDIALT</w:t>
            </w:r>
          </w:p>
        </w:tc>
        <w:tc>
          <w:tcPr>
            <w:tcW w:w="1486" w:type="pct"/>
            <w:tcBorders>
              <w:top w:val="nil"/>
              <w:left w:val="nil"/>
              <w:bottom w:val="single" w:sz="8" w:space="0" w:color="auto"/>
              <w:right w:val="single" w:sz="8" w:space="0" w:color="auto"/>
            </w:tcBorders>
            <w:shd w:val="clear" w:color="auto" w:fill="auto"/>
            <w:vAlign w:val="center"/>
            <w:hideMark/>
          </w:tcPr>
          <w:p w14:paraId="08D9D7FB" w14:textId="77777777" w:rsidR="00CC18A5" w:rsidRPr="00CC18A5" w:rsidRDefault="00CC18A5" w:rsidP="00CC18A5">
            <w:pPr>
              <w:rPr>
                <w:color w:val="000000"/>
                <w:sz w:val="18"/>
                <w:szCs w:val="18"/>
              </w:rPr>
            </w:pPr>
            <w:r w:rsidRPr="00CC18A5">
              <w:rPr>
                <w:color w:val="000000"/>
                <w:sz w:val="18"/>
                <w:szCs w:val="18"/>
              </w:rPr>
              <w:t>Kardialt</w:t>
            </w:r>
          </w:p>
        </w:tc>
        <w:tc>
          <w:tcPr>
            <w:tcW w:w="1486" w:type="pct"/>
            <w:tcBorders>
              <w:top w:val="nil"/>
              <w:left w:val="nil"/>
              <w:bottom w:val="single" w:sz="8" w:space="0" w:color="auto"/>
              <w:right w:val="single" w:sz="8" w:space="0" w:color="auto"/>
            </w:tcBorders>
            <w:shd w:val="clear" w:color="auto" w:fill="auto"/>
            <w:vAlign w:val="center"/>
            <w:hideMark/>
          </w:tcPr>
          <w:p w14:paraId="283F6511" w14:textId="77777777" w:rsidR="00CC18A5" w:rsidRPr="00CC18A5" w:rsidRDefault="00CC18A5" w:rsidP="00CC18A5">
            <w:pPr>
              <w:rPr>
                <w:color w:val="000000"/>
                <w:sz w:val="18"/>
                <w:szCs w:val="18"/>
              </w:rPr>
            </w:pPr>
            <w:r w:rsidRPr="00CC18A5">
              <w:rPr>
                <w:color w:val="000000"/>
                <w:sz w:val="18"/>
                <w:szCs w:val="18"/>
              </w:rPr>
              <w:t>Kardialt</w:t>
            </w:r>
          </w:p>
        </w:tc>
        <w:tc>
          <w:tcPr>
            <w:tcW w:w="100" w:type="pct"/>
            <w:vAlign w:val="center"/>
            <w:hideMark/>
          </w:tcPr>
          <w:p w14:paraId="23150F73" w14:textId="77777777" w:rsidR="00CC18A5" w:rsidRPr="00CC18A5" w:rsidRDefault="00CC18A5" w:rsidP="00CC18A5">
            <w:pPr>
              <w:rPr>
                <w:sz w:val="20"/>
                <w:szCs w:val="20"/>
              </w:rPr>
            </w:pPr>
          </w:p>
        </w:tc>
      </w:tr>
      <w:tr w:rsidR="00CC18A5" w:rsidRPr="00CC18A5" w14:paraId="5179B80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95CC0F" w14:textId="77777777" w:rsidR="00CC18A5" w:rsidRPr="00CC18A5" w:rsidRDefault="00CC18A5" w:rsidP="00CC18A5">
            <w:pPr>
              <w:rPr>
                <w:color w:val="000000"/>
                <w:sz w:val="18"/>
                <w:szCs w:val="18"/>
              </w:rPr>
            </w:pPr>
            <w:r w:rsidRPr="00CC18A5">
              <w:rPr>
                <w:color w:val="000000"/>
                <w:sz w:val="18"/>
                <w:szCs w:val="18"/>
              </w:rPr>
              <w:t>GL_IND_PULMONALT</w:t>
            </w:r>
          </w:p>
        </w:tc>
        <w:tc>
          <w:tcPr>
            <w:tcW w:w="1486" w:type="pct"/>
            <w:tcBorders>
              <w:top w:val="nil"/>
              <w:left w:val="nil"/>
              <w:bottom w:val="single" w:sz="8" w:space="0" w:color="auto"/>
              <w:right w:val="single" w:sz="8" w:space="0" w:color="auto"/>
            </w:tcBorders>
            <w:shd w:val="clear" w:color="auto" w:fill="auto"/>
            <w:vAlign w:val="center"/>
            <w:hideMark/>
          </w:tcPr>
          <w:p w14:paraId="5AC22A33" w14:textId="77777777" w:rsidR="00CC18A5" w:rsidRPr="00CC18A5" w:rsidRDefault="00CC18A5" w:rsidP="00CC18A5">
            <w:pPr>
              <w:rPr>
                <w:color w:val="000000"/>
                <w:sz w:val="18"/>
                <w:szCs w:val="18"/>
              </w:rPr>
            </w:pPr>
            <w:r w:rsidRPr="00CC18A5">
              <w:rPr>
                <w:color w:val="000000"/>
                <w:sz w:val="18"/>
                <w:szCs w:val="18"/>
              </w:rPr>
              <w:t>Pulmonalt</w:t>
            </w:r>
          </w:p>
        </w:tc>
        <w:tc>
          <w:tcPr>
            <w:tcW w:w="1486" w:type="pct"/>
            <w:tcBorders>
              <w:top w:val="nil"/>
              <w:left w:val="nil"/>
              <w:bottom w:val="single" w:sz="8" w:space="0" w:color="auto"/>
              <w:right w:val="single" w:sz="8" w:space="0" w:color="auto"/>
            </w:tcBorders>
            <w:shd w:val="clear" w:color="auto" w:fill="auto"/>
            <w:vAlign w:val="center"/>
            <w:hideMark/>
          </w:tcPr>
          <w:p w14:paraId="65D9BCB1" w14:textId="77777777" w:rsidR="00CC18A5" w:rsidRPr="00CC18A5" w:rsidRDefault="00CC18A5" w:rsidP="00CC18A5">
            <w:pPr>
              <w:rPr>
                <w:color w:val="000000"/>
                <w:sz w:val="18"/>
                <w:szCs w:val="18"/>
              </w:rPr>
            </w:pPr>
            <w:r w:rsidRPr="00CC18A5">
              <w:rPr>
                <w:color w:val="000000"/>
                <w:sz w:val="18"/>
                <w:szCs w:val="18"/>
              </w:rPr>
              <w:t>Pulmonalt</w:t>
            </w:r>
          </w:p>
        </w:tc>
        <w:tc>
          <w:tcPr>
            <w:tcW w:w="100" w:type="pct"/>
            <w:vAlign w:val="center"/>
            <w:hideMark/>
          </w:tcPr>
          <w:p w14:paraId="6D28CE28" w14:textId="77777777" w:rsidR="00CC18A5" w:rsidRPr="00CC18A5" w:rsidRDefault="00CC18A5" w:rsidP="00CC18A5">
            <w:pPr>
              <w:rPr>
                <w:sz w:val="20"/>
                <w:szCs w:val="20"/>
              </w:rPr>
            </w:pPr>
          </w:p>
        </w:tc>
      </w:tr>
      <w:tr w:rsidR="00CC18A5" w:rsidRPr="00CC18A5" w14:paraId="4629DDE2"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5961380" w14:textId="77777777" w:rsidR="00CC18A5" w:rsidRPr="00CC18A5" w:rsidRDefault="00CC18A5" w:rsidP="00CC18A5">
            <w:pPr>
              <w:rPr>
                <w:color w:val="000000"/>
                <w:sz w:val="18"/>
                <w:szCs w:val="18"/>
              </w:rPr>
            </w:pPr>
            <w:r w:rsidRPr="00CC18A5">
              <w:rPr>
                <w:color w:val="000000"/>
                <w:sz w:val="18"/>
                <w:szCs w:val="18"/>
              </w:rPr>
              <w:t>GL_IND_ANAMNESE_ANDET_0</w:t>
            </w:r>
          </w:p>
        </w:tc>
        <w:tc>
          <w:tcPr>
            <w:tcW w:w="1486" w:type="pct"/>
            <w:tcBorders>
              <w:top w:val="nil"/>
              <w:left w:val="nil"/>
              <w:bottom w:val="single" w:sz="8" w:space="0" w:color="auto"/>
              <w:right w:val="single" w:sz="8" w:space="0" w:color="auto"/>
            </w:tcBorders>
            <w:shd w:val="clear" w:color="auto" w:fill="auto"/>
            <w:vAlign w:val="center"/>
            <w:hideMark/>
          </w:tcPr>
          <w:p w14:paraId="2976F45C" w14:textId="77777777" w:rsidR="00CC18A5" w:rsidRPr="00CC18A5" w:rsidRDefault="00CC18A5" w:rsidP="00CC18A5">
            <w:pPr>
              <w:rPr>
                <w:color w:val="000000"/>
                <w:sz w:val="18"/>
                <w:szCs w:val="18"/>
              </w:rPr>
            </w:pPr>
            <w:r w:rsidRPr="00CC18A5">
              <w:rPr>
                <w:color w:val="000000"/>
                <w:sz w:val="18"/>
                <w:szCs w:val="18"/>
              </w:rPr>
              <w:t>En eller flere anamneser</w:t>
            </w:r>
          </w:p>
        </w:tc>
        <w:tc>
          <w:tcPr>
            <w:tcW w:w="1486" w:type="pct"/>
            <w:tcBorders>
              <w:top w:val="nil"/>
              <w:left w:val="nil"/>
              <w:bottom w:val="single" w:sz="8" w:space="0" w:color="auto"/>
              <w:right w:val="single" w:sz="8" w:space="0" w:color="auto"/>
            </w:tcBorders>
            <w:shd w:val="clear" w:color="auto" w:fill="auto"/>
            <w:vAlign w:val="center"/>
            <w:hideMark/>
          </w:tcPr>
          <w:p w14:paraId="5389459D" w14:textId="77777777" w:rsidR="00CC18A5" w:rsidRPr="00CC18A5" w:rsidRDefault="00CC18A5" w:rsidP="00CC18A5">
            <w:pPr>
              <w:rPr>
                <w:color w:val="000000"/>
                <w:sz w:val="18"/>
                <w:szCs w:val="18"/>
              </w:rPr>
            </w:pPr>
            <w:r w:rsidRPr="00CC18A5">
              <w:rPr>
                <w:color w:val="000000"/>
                <w:sz w:val="18"/>
                <w:szCs w:val="18"/>
              </w:rPr>
              <w:t>En eller flere anamneser</w:t>
            </w:r>
          </w:p>
        </w:tc>
        <w:tc>
          <w:tcPr>
            <w:tcW w:w="100" w:type="pct"/>
            <w:vAlign w:val="center"/>
            <w:hideMark/>
          </w:tcPr>
          <w:p w14:paraId="544069DB" w14:textId="77777777" w:rsidR="00CC18A5" w:rsidRPr="00CC18A5" w:rsidRDefault="00CC18A5" w:rsidP="00CC18A5">
            <w:pPr>
              <w:rPr>
                <w:sz w:val="20"/>
                <w:szCs w:val="20"/>
              </w:rPr>
            </w:pPr>
          </w:p>
        </w:tc>
      </w:tr>
      <w:tr w:rsidR="00CC18A5" w:rsidRPr="00CC18A5" w14:paraId="7A57D69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F321373" w14:textId="77777777" w:rsidR="00CC18A5" w:rsidRPr="00CC18A5" w:rsidRDefault="00CC18A5" w:rsidP="00CC18A5">
            <w:pPr>
              <w:rPr>
                <w:color w:val="000000"/>
                <w:sz w:val="18"/>
                <w:szCs w:val="18"/>
              </w:rPr>
            </w:pPr>
            <w:r w:rsidRPr="00CC18A5">
              <w:rPr>
                <w:color w:val="000000"/>
                <w:sz w:val="18"/>
                <w:szCs w:val="18"/>
              </w:rPr>
              <w:t>GL_IND_ANAMNESE_ANDET_1</w:t>
            </w:r>
          </w:p>
        </w:tc>
        <w:tc>
          <w:tcPr>
            <w:tcW w:w="1486" w:type="pct"/>
            <w:tcBorders>
              <w:top w:val="nil"/>
              <w:left w:val="nil"/>
              <w:bottom w:val="single" w:sz="8" w:space="0" w:color="auto"/>
              <w:right w:val="single" w:sz="8" w:space="0" w:color="auto"/>
            </w:tcBorders>
            <w:shd w:val="clear" w:color="auto" w:fill="auto"/>
            <w:vAlign w:val="center"/>
            <w:hideMark/>
          </w:tcPr>
          <w:p w14:paraId="4F20EF47" w14:textId="77777777" w:rsidR="00CC18A5" w:rsidRPr="00CC18A5" w:rsidRDefault="00CC18A5" w:rsidP="00CC18A5">
            <w:pPr>
              <w:rPr>
                <w:color w:val="000000"/>
                <w:sz w:val="18"/>
                <w:szCs w:val="18"/>
              </w:rPr>
            </w:pPr>
            <w:r w:rsidRPr="00CC18A5">
              <w:rPr>
                <w:color w:val="000000"/>
                <w:sz w:val="18"/>
                <w:szCs w:val="18"/>
              </w:rPr>
              <w:t>Anamnese: Alkoholforbrug &gt; 5 gst. dgl.</w:t>
            </w:r>
          </w:p>
        </w:tc>
        <w:tc>
          <w:tcPr>
            <w:tcW w:w="1486" w:type="pct"/>
            <w:tcBorders>
              <w:top w:val="nil"/>
              <w:left w:val="nil"/>
              <w:bottom w:val="single" w:sz="8" w:space="0" w:color="auto"/>
              <w:right w:val="single" w:sz="8" w:space="0" w:color="auto"/>
            </w:tcBorders>
            <w:shd w:val="clear" w:color="auto" w:fill="auto"/>
            <w:vAlign w:val="center"/>
            <w:hideMark/>
          </w:tcPr>
          <w:p w14:paraId="3D886217" w14:textId="77777777" w:rsidR="00CC18A5" w:rsidRPr="00CC18A5" w:rsidRDefault="00CC18A5" w:rsidP="00CC18A5">
            <w:pPr>
              <w:rPr>
                <w:color w:val="000000"/>
                <w:sz w:val="18"/>
                <w:szCs w:val="18"/>
              </w:rPr>
            </w:pPr>
            <w:r w:rsidRPr="00CC18A5">
              <w:rPr>
                <w:color w:val="000000"/>
                <w:sz w:val="18"/>
                <w:szCs w:val="18"/>
              </w:rPr>
              <w:t>Anamnese: Alkoholforbrug &gt; 5 gst. dgl.</w:t>
            </w:r>
          </w:p>
        </w:tc>
        <w:tc>
          <w:tcPr>
            <w:tcW w:w="100" w:type="pct"/>
            <w:vAlign w:val="center"/>
            <w:hideMark/>
          </w:tcPr>
          <w:p w14:paraId="3427EA64" w14:textId="77777777" w:rsidR="00CC18A5" w:rsidRPr="00CC18A5" w:rsidRDefault="00CC18A5" w:rsidP="00CC18A5">
            <w:pPr>
              <w:rPr>
                <w:sz w:val="20"/>
                <w:szCs w:val="20"/>
              </w:rPr>
            </w:pPr>
          </w:p>
        </w:tc>
      </w:tr>
      <w:tr w:rsidR="00CC18A5" w:rsidRPr="00CC18A5" w14:paraId="0E917BF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D05E03" w14:textId="77777777" w:rsidR="00CC18A5" w:rsidRPr="00CC18A5" w:rsidRDefault="00CC18A5" w:rsidP="00CC18A5">
            <w:pPr>
              <w:rPr>
                <w:color w:val="000000"/>
                <w:sz w:val="18"/>
                <w:szCs w:val="18"/>
              </w:rPr>
            </w:pPr>
            <w:r w:rsidRPr="00CC18A5">
              <w:rPr>
                <w:color w:val="000000"/>
                <w:sz w:val="18"/>
                <w:szCs w:val="18"/>
              </w:rPr>
              <w:t>GL_IND_ANAMNESE_ANDET_2</w:t>
            </w:r>
          </w:p>
        </w:tc>
        <w:tc>
          <w:tcPr>
            <w:tcW w:w="1486" w:type="pct"/>
            <w:tcBorders>
              <w:top w:val="nil"/>
              <w:left w:val="nil"/>
              <w:bottom w:val="single" w:sz="8" w:space="0" w:color="auto"/>
              <w:right w:val="single" w:sz="8" w:space="0" w:color="auto"/>
            </w:tcBorders>
            <w:shd w:val="clear" w:color="auto" w:fill="auto"/>
            <w:vAlign w:val="center"/>
            <w:hideMark/>
          </w:tcPr>
          <w:p w14:paraId="52B35601" w14:textId="77777777" w:rsidR="00CC18A5" w:rsidRPr="00CC18A5" w:rsidRDefault="00CC18A5" w:rsidP="00CC18A5">
            <w:pPr>
              <w:rPr>
                <w:color w:val="000000"/>
                <w:sz w:val="18"/>
                <w:szCs w:val="18"/>
              </w:rPr>
            </w:pPr>
            <w:r w:rsidRPr="00CC18A5">
              <w:rPr>
                <w:color w:val="000000"/>
                <w:sz w:val="18"/>
                <w:szCs w:val="18"/>
              </w:rPr>
              <w:t>Anamnese: Aktuel cancersygdom</w:t>
            </w:r>
          </w:p>
        </w:tc>
        <w:tc>
          <w:tcPr>
            <w:tcW w:w="1486" w:type="pct"/>
            <w:tcBorders>
              <w:top w:val="nil"/>
              <w:left w:val="nil"/>
              <w:bottom w:val="single" w:sz="8" w:space="0" w:color="auto"/>
              <w:right w:val="single" w:sz="8" w:space="0" w:color="auto"/>
            </w:tcBorders>
            <w:shd w:val="clear" w:color="auto" w:fill="auto"/>
            <w:vAlign w:val="center"/>
            <w:hideMark/>
          </w:tcPr>
          <w:p w14:paraId="44F7580D" w14:textId="77777777" w:rsidR="00CC18A5" w:rsidRPr="00CC18A5" w:rsidRDefault="00CC18A5" w:rsidP="00CC18A5">
            <w:pPr>
              <w:rPr>
                <w:color w:val="000000"/>
                <w:sz w:val="18"/>
                <w:szCs w:val="18"/>
              </w:rPr>
            </w:pPr>
            <w:r w:rsidRPr="00CC18A5">
              <w:rPr>
                <w:color w:val="000000"/>
                <w:sz w:val="18"/>
                <w:szCs w:val="18"/>
              </w:rPr>
              <w:t>Anamnese: Aktuel cancersygdom</w:t>
            </w:r>
          </w:p>
        </w:tc>
        <w:tc>
          <w:tcPr>
            <w:tcW w:w="100" w:type="pct"/>
            <w:vAlign w:val="center"/>
            <w:hideMark/>
          </w:tcPr>
          <w:p w14:paraId="5FF9D5F2" w14:textId="77777777" w:rsidR="00CC18A5" w:rsidRPr="00CC18A5" w:rsidRDefault="00CC18A5" w:rsidP="00CC18A5">
            <w:pPr>
              <w:rPr>
                <w:sz w:val="20"/>
                <w:szCs w:val="20"/>
              </w:rPr>
            </w:pPr>
          </w:p>
        </w:tc>
      </w:tr>
      <w:tr w:rsidR="00CC18A5" w:rsidRPr="00CC18A5" w14:paraId="648A5E2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4E2891" w14:textId="77777777" w:rsidR="00CC18A5" w:rsidRPr="00CC18A5" w:rsidRDefault="00CC18A5" w:rsidP="00CC18A5">
            <w:pPr>
              <w:rPr>
                <w:color w:val="000000"/>
                <w:sz w:val="18"/>
                <w:szCs w:val="18"/>
              </w:rPr>
            </w:pPr>
            <w:r w:rsidRPr="00CC18A5">
              <w:rPr>
                <w:color w:val="000000"/>
                <w:sz w:val="18"/>
                <w:szCs w:val="18"/>
              </w:rPr>
              <w:t>GL_IND_ANAMNESE_ANDET_3</w:t>
            </w:r>
          </w:p>
        </w:tc>
        <w:tc>
          <w:tcPr>
            <w:tcW w:w="1486" w:type="pct"/>
            <w:tcBorders>
              <w:top w:val="nil"/>
              <w:left w:val="nil"/>
              <w:bottom w:val="single" w:sz="8" w:space="0" w:color="auto"/>
              <w:right w:val="single" w:sz="8" w:space="0" w:color="auto"/>
            </w:tcBorders>
            <w:shd w:val="clear" w:color="auto" w:fill="auto"/>
            <w:vAlign w:val="center"/>
            <w:hideMark/>
          </w:tcPr>
          <w:p w14:paraId="17774175" w14:textId="77777777" w:rsidR="00CC18A5" w:rsidRPr="00CC18A5" w:rsidRDefault="00CC18A5" w:rsidP="00CC18A5">
            <w:pPr>
              <w:rPr>
                <w:color w:val="000000"/>
                <w:sz w:val="18"/>
                <w:szCs w:val="18"/>
              </w:rPr>
            </w:pPr>
            <w:r w:rsidRPr="00CC18A5">
              <w:rPr>
                <w:color w:val="000000"/>
                <w:sz w:val="18"/>
                <w:szCs w:val="18"/>
              </w:rPr>
              <w:t>Anamnese: Dialyse</w:t>
            </w:r>
          </w:p>
        </w:tc>
        <w:tc>
          <w:tcPr>
            <w:tcW w:w="1486" w:type="pct"/>
            <w:tcBorders>
              <w:top w:val="nil"/>
              <w:left w:val="nil"/>
              <w:bottom w:val="single" w:sz="8" w:space="0" w:color="auto"/>
              <w:right w:val="single" w:sz="8" w:space="0" w:color="auto"/>
            </w:tcBorders>
            <w:shd w:val="clear" w:color="auto" w:fill="auto"/>
            <w:vAlign w:val="center"/>
            <w:hideMark/>
          </w:tcPr>
          <w:p w14:paraId="5516E5DE" w14:textId="77777777" w:rsidR="00CC18A5" w:rsidRPr="00CC18A5" w:rsidRDefault="00CC18A5" w:rsidP="00CC18A5">
            <w:pPr>
              <w:rPr>
                <w:color w:val="000000"/>
                <w:sz w:val="18"/>
                <w:szCs w:val="18"/>
              </w:rPr>
            </w:pPr>
            <w:r w:rsidRPr="00CC18A5">
              <w:rPr>
                <w:color w:val="000000"/>
                <w:sz w:val="18"/>
                <w:szCs w:val="18"/>
              </w:rPr>
              <w:t>Anamnese: Dialyse</w:t>
            </w:r>
          </w:p>
        </w:tc>
        <w:tc>
          <w:tcPr>
            <w:tcW w:w="100" w:type="pct"/>
            <w:vAlign w:val="center"/>
            <w:hideMark/>
          </w:tcPr>
          <w:p w14:paraId="6A7D509C" w14:textId="77777777" w:rsidR="00CC18A5" w:rsidRPr="00CC18A5" w:rsidRDefault="00CC18A5" w:rsidP="00CC18A5">
            <w:pPr>
              <w:rPr>
                <w:sz w:val="20"/>
                <w:szCs w:val="20"/>
              </w:rPr>
            </w:pPr>
          </w:p>
        </w:tc>
      </w:tr>
      <w:tr w:rsidR="00CC18A5" w:rsidRPr="00CC18A5" w14:paraId="00CD9DC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B4A7361" w14:textId="77777777" w:rsidR="00CC18A5" w:rsidRPr="00CC18A5" w:rsidRDefault="00CC18A5" w:rsidP="00CC18A5">
            <w:pPr>
              <w:rPr>
                <w:color w:val="000000"/>
                <w:sz w:val="18"/>
                <w:szCs w:val="18"/>
              </w:rPr>
            </w:pPr>
            <w:r w:rsidRPr="00CC18A5">
              <w:rPr>
                <w:color w:val="000000"/>
                <w:sz w:val="18"/>
                <w:szCs w:val="18"/>
              </w:rPr>
              <w:t>GL_IND_ANAMNESE_ANDET_4</w:t>
            </w:r>
          </w:p>
        </w:tc>
        <w:tc>
          <w:tcPr>
            <w:tcW w:w="1486" w:type="pct"/>
            <w:tcBorders>
              <w:top w:val="nil"/>
              <w:left w:val="nil"/>
              <w:bottom w:val="single" w:sz="8" w:space="0" w:color="auto"/>
              <w:right w:val="single" w:sz="8" w:space="0" w:color="auto"/>
            </w:tcBorders>
            <w:shd w:val="clear" w:color="auto" w:fill="auto"/>
            <w:vAlign w:val="center"/>
            <w:hideMark/>
          </w:tcPr>
          <w:p w14:paraId="62392415" w14:textId="77777777" w:rsidR="00CC18A5" w:rsidRPr="00CC18A5" w:rsidRDefault="00CC18A5" w:rsidP="00CC18A5">
            <w:pPr>
              <w:rPr>
                <w:color w:val="000000"/>
                <w:sz w:val="18"/>
                <w:szCs w:val="18"/>
              </w:rPr>
            </w:pPr>
            <w:r w:rsidRPr="00CC18A5">
              <w:rPr>
                <w:color w:val="000000"/>
                <w:sz w:val="18"/>
                <w:szCs w:val="18"/>
              </w:rPr>
              <w:t>Anamnese: Svær demens</w:t>
            </w:r>
          </w:p>
        </w:tc>
        <w:tc>
          <w:tcPr>
            <w:tcW w:w="1486" w:type="pct"/>
            <w:tcBorders>
              <w:top w:val="nil"/>
              <w:left w:val="nil"/>
              <w:bottom w:val="single" w:sz="8" w:space="0" w:color="auto"/>
              <w:right w:val="single" w:sz="8" w:space="0" w:color="auto"/>
            </w:tcBorders>
            <w:shd w:val="clear" w:color="auto" w:fill="auto"/>
            <w:vAlign w:val="center"/>
            <w:hideMark/>
          </w:tcPr>
          <w:p w14:paraId="452A1D49" w14:textId="77777777" w:rsidR="00CC18A5" w:rsidRPr="00CC18A5" w:rsidRDefault="00CC18A5" w:rsidP="00CC18A5">
            <w:pPr>
              <w:rPr>
                <w:color w:val="000000"/>
                <w:sz w:val="18"/>
                <w:szCs w:val="18"/>
              </w:rPr>
            </w:pPr>
            <w:r w:rsidRPr="00CC18A5">
              <w:rPr>
                <w:color w:val="000000"/>
                <w:sz w:val="18"/>
                <w:szCs w:val="18"/>
              </w:rPr>
              <w:t>Anamnese: Svær demens</w:t>
            </w:r>
          </w:p>
        </w:tc>
        <w:tc>
          <w:tcPr>
            <w:tcW w:w="100" w:type="pct"/>
            <w:vAlign w:val="center"/>
            <w:hideMark/>
          </w:tcPr>
          <w:p w14:paraId="7BB24352" w14:textId="77777777" w:rsidR="00CC18A5" w:rsidRPr="00CC18A5" w:rsidRDefault="00CC18A5" w:rsidP="00CC18A5">
            <w:pPr>
              <w:rPr>
                <w:sz w:val="20"/>
                <w:szCs w:val="20"/>
              </w:rPr>
            </w:pPr>
          </w:p>
        </w:tc>
      </w:tr>
      <w:tr w:rsidR="00CC18A5" w:rsidRPr="00CC18A5" w14:paraId="35C6FE5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B2A6781" w14:textId="77777777" w:rsidR="00CC18A5" w:rsidRPr="00CC18A5" w:rsidRDefault="00CC18A5" w:rsidP="00CC18A5">
            <w:pPr>
              <w:rPr>
                <w:color w:val="000000"/>
                <w:sz w:val="18"/>
                <w:szCs w:val="18"/>
              </w:rPr>
            </w:pPr>
            <w:r w:rsidRPr="00CC18A5">
              <w:rPr>
                <w:color w:val="000000"/>
                <w:sz w:val="18"/>
                <w:szCs w:val="18"/>
              </w:rPr>
              <w:t>GL_IND_ANAMNESE_ANDET_5</w:t>
            </w:r>
          </w:p>
        </w:tc>
        <w:tc>
          <w:tcPr>
            <w:tcW w:w="1486" w:type="pct"/>
            <w:tcBorders>
              <w:top w:val="nil"/>
              <w:left w:val="nil"/>
              <w:bottom w:val="single" w:sz="8" w:space="0" w:color="auto"/>
              <w:right w:val="single" w:sz="8" w:space="0" w:color="auto"/>
            </w:tcBorders>
            <w:shd w:val="clear" w:color="auto" w:fill="auto"/>
            <w:vAlign w:val="center"/>
            <w:hideMark/>
          </w:tcPr>
          <w:p w14:paraId="54D1B101" w14:textId="77777777" w:rsidR="00CC18A5" w:rsidRPr="00CC18A5" w:rsidRDefault="00CC18A5" w:rsidP="00CC18A5">
            <w:pPr>
              <w:rPr>
                <w:color w:val="000000"/>
                <w:sz w:val="18"/>
                <w:szCs w:val="18"/>
              </w:rPr>
            </w:pPr>
            <w:r w:rsidRPr="00CC18A5">
              <w:rPr>
                <w:color w:val="000000"/>
                <w:sz w:val="18"/>
                <w:szCs w:val="18"/>
              </w:rPr>
              <w:t>Anamnese: Immunosuppressiv behandling</w:t>
            </w:r>
          </w:p>
        </w:tc>
        <w:tc>
          <w:tcPr>
            <w:tcW w:w="1486" w:type="pct"/>
            <w:tcBorders>
              <w:top w:val="nil"/>
              <w:left w:val="nil"/>
              <w:bottom w:val="single" w:sz="8" w:space="0" w:color="auto"/>
              <w:right w:val="single" w:sz="8" w:space="0" w:color="auto"/>
            </w:tcBorders>
            <w:shd w:val="clear" w:color="auto" w:fill="auto"/>
            <w:vAlign w:val="center"/>
            <w:hideMark/>
          </w:tcPr>
          <w:p w14:paraId="0B806362" w14:textId="77777777" w:rsidR="00CC18A5" w:rsidRPr="00CC18A5" w:rsidRDefault="00CC18A5" w:rsidP="00CC18A5">
            <w:pPr>
              <w:rPr>
                <w:color w:val="000000"/>
                <w:sz w:val="18"/>
                <w:szCs w:val="18"/>
              </w:rPr>
            </w:pPr>
            <w:r w:rsidRPr="00CC18A5">
              <w:rPr>
                <w:color w:val="000000"/>
                <w:sz w:val="18"/>
                <w:szCs w:val="18"/>
              </w:rPr>
              <w:t>Anamnese: Immunosuppressiv behandling</w:t>
            </w:r>
          </w:p>
        </w:tc>
        <w:tc>
          <w:tcPr>
            <w:tcW w:w="100" w:type="pct"/>
            <w:vAlign w:val="center"/>
            <w:hideMark/>
          </w:tcPr>
          <w:p w14:paraId="57716F48" w14:textId="77777777" w:rsidR="00CC18A5" w:rsidRPr="00CC18A5" w:rsidRDefault="00CC18A5" w:rsidP="00CC18A5">
            <w:pPr>
              <w:rPr>
                <w:sz w:val="20"/>
                <w:szCs w:val="20"/>
              </w:rPr>
            </w:pPr>
          </w:p>
        </w:tc>
      </w:tr>
      <w:tr w:rsidR="00CC18A5" w:rsidRPr="00CC18A5" w14:paraId="1B6F3FA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1819A3" w14:textId="77777777" w:rsidR="00CC18A5" w:rsidRPr="00CC18A5" w:rsidRDefault="00CC18A5" w:rsidP="00CC18A5">
            <w:pPr>
              <w:rPr>
                <w:color w:val="000000"/>
                <w:sz w:val="18"/>
                <w:szCs w:val="18"/>
              </w:rPr>
            </w:pPr>
            <w:r w:rsidRPr="00CC18A5">
              <w:rPr>
                <w:color w:val="000000"/>
                <w:sz w:val="18"/>
                <w:szCs w:val="18"/>
              </w:rPr>
              <w:t>GC_IND_SYSTOLISK</w:t>
            </w:r>
          </w:p>
        </w:tc>
        <w:tc>
          <w:tcPr>
            <w:tcW w:w="1486" w:type="pct"/>
            <w:tcBorders>
              <w:top w:val="nil"/>
              <w:left w:val="nil"/>
              <w:bottom w:val="single" w:sz="8" w:space="0" w:color="auto"/>
              <w:right w:val="single" w:sz="8" w:space="0" w:color="auto"/>
            </w:tcBorders>
            <w:shd w:val="clear" w:color="auto" w:fill="auto"/>
            <w:vAlign w:val="center"/>
            <w:hideMark/>
          </w:tcPr>
          <w:p w14:paraId="6D9C475F" w14:textId="77777777" w:rsidR="00CC18A5" w:rsidRPr="00CC18A5" w:rsidRDefault="00CC18A5" w:rsidP="00CC18A5">
            <w:pPr>
              <w:rPr>
                <w:color w:val="000000"/>
                <w:sz w:val="18"/>
                <w:szCs w:val="18"/>
              </w:rPr>
            </w:pPr>
            <w:r w:rsidRPr="00CC18A5">
              <w:rPr>
                <w:color w:val="000000"/>
                <w:sz w:val="18"/>
                <w:szCs w:val="18"/>
              </w:rPr>
              <w:t>Systolisk blodtryk, ved indlæggelse</w:t>
            </w:r>
          </w:p>
        </w:tc>
        <w:tc>
          <w:tcPr>
            <w:tcW w:w="1486" w:type="pct"/>
            <w:tcBorders>
              <w:top w:val="nil"/>
              <w:left w:val="nil"/>
              <w:bottom w:val="single" w:sz="8" w:space="0" w:color="auto"/>
              <w:right w:val="single" w:sz="8" w:space="0" w:color="auto"/>
            </w:tcBorders>
            <w:shd w:val="clear" w:color="auto" w:fill="auto"/>
            <w:vAlign w:val="center"/>
            <w:hideMark/>
          </w:tcPr>
          <w:p w14:paraId="1F6AFA74" w14:textId="77777777" w:rsidR="00CC18A5" w:rsidRPr="00CC18A5" w:rsidRDefault="00CC18A5" w:rsidP="00CC18A5">
            <w:pPr>
              <w:rPr>
                <w:color w:val="000000"/>
                <w:sz w:val="18"/>
                <w:szCs w:val="18"/>
              </w:rPr>
            </w:pPr>
            <w:r w:rsidRPr="00CC18A5">
              <w:rPr>
                <w:color w:val="000000"/>
                <w:sz w:val="18"/>
                <w:szCs w:val="18"/>
              </w:rPr>
              <w:t>Systolisk blodtryk, ved indlæggelse</w:t>
            </w:r>
          </w:p>
        </w:tc>
        <w:tc>
          <w:tcPr>
            <w:tcW w:w="100" w:type="pct"/>
            <w:vAlign w:val="center"/>
            <w:hideMark/>
          </w:tcPr>
          <w:p w14:paraId="66170031" w14:textId="77777777" w:rsidR="00CC18A5" w:rsidRPr="00CC18A5" w:rsidRDefault="00CC18A5" w:rsidP="00CC18A5">
            <w:pPr>
              <w:rPr>
                <w:sz w:val="20"/>
                <w:szCs w:val="20"/>
              </w:rPr>
            </w:pPr>
          </w:p>
        </w:tc>
      </w:tr>
      <w:tr w:rsidR="00CC18A5" w:rsidRPr="00CC18A5" w14:paraId="2FEC395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5E9BA12" w14:textId="77777777" w:rsidR="00CC18A5" w:rsidRPr="00CC18A5" w:rsidRDefault="00CC18A5" w:rsidP="00CC18A5">
            <w:pPr>
              <w:rPr>
                <w:color w:val="000000"/>
                <w:sz w:val="18"/>
                <w:szCs w:val="18"/>
              </w:rPr>
            </w:pPr>
            <w:r w:rsidRPr="00CC18A5">
              <w:rPr>
                <w:color w:val="000000"/>
                <w:sz w:val="18"/>
                <w:szCs w:val="18"/>
              </w:rPr>
              <w:t>GC_IND_DIABOLISK</w:t>
            </w:r>
          </w:p>
        </w:tc>
        <w:tc>
          <w:tcPr>
            <w:tcW w:w="1486" w:type="pct"/>
            <w:tcBorders>
              <w:top w:val="nil"/>
              <w:left w:val="nil"/>
              <w:bottom w:val="single" w:sz="8" w:space="0" w:color="auto"/>
              <w:right w:val="single" w:sz="8" w:space="0" w:color="auto"/>
            </w:tcBorders>
            <w:shd w:val="clear" w:color="auto" w:fill="auto"/>
            <w:vAlign w:val="center"/>
            <w:hideMark/>
          </w:tcPr>
          <w:p w14:paraId="4293F432" w14:textId="77777777" w:rsidR="00CC18A5" w:rsidRPr="00CC18A5" w:rsidRDefault="00CC18A5" w:rsidP="00CC18A5">
            <w:pPr>
              <w:rPr>
                <w:color w:val="000000"/>
                <w:sz w:val="18"/>
                <w:szCs w:val="18"/>
              </w:rPr>
            </w:pPr>
            <w:r w:rsidRPr="00CC18A5">
              <w:rPr>
                <w:color w:val="000000"/>
                <w:sz w:val="18"/>
                <w:szCs w:val="18"/>
              </w:rPr>
              <w:t>Diastolisk blodtryk, ved indlæggelse</w:t>
            </w:r>
          </w:p>
        </w:tc>
        <w:tc>
          <w:tcPr>
            <w:tcW w:w="1486" w:type="pct"/>
            <w:tcBorders>
              <w:top w:val="nil"/>
              <w:left w:val="nil"/>
              <w:bottom w:val="single" w:sz="8" w:space="0" w:color="auto"/>
              <w:right w:val="single" w:sz="8" w:space="0" w:color="auto"/>
            </w:tcBorders>
            <w:shd w:val="clear" w:color="auto" w:fill="auto"/>
            <w:vAlign w:val="center"/>
            <w:hideMark/>
          </w:tcPr>
          <w:p w14:paraId="410BE9B9" w14:textId="77777777" w:rsidR="00CC18A5" w:rsidRPr="00CC18A5" w:rsidRDefault="00CC18A5" w:rsidP="00CC18A5">
            <w:pPr>
              <w:rPr>
                <w:color w:val="000000"/>
                <w:sz w:val="18"/>
                <w:szCs w:val="18"/>
              </w:rPr>
            </w:pPr>
            <w:r w:rsidRPr="00CC18A5">
              <w:rPr>
                <w:color w:val="000000"/>
                <w:sz w:val="18"/>
                <w:szCs w:val="18"/>
              </w:rPr>
              <w:t>Diastolisk blodtryk, ved indlæggelse</w:t>
            </w:r>
          </w:p>
        </w:tc>
        <w:tc>
          <w:tcPr>
            <w:tcW w:w="100" w:type="pct"/>
            <w:vAlign w:val="center"/>
            <w:hideMark/>
          </w:tcPr>
          <w:p w14:paraId="01122398" w14:textId="77777777" w:rsidR="00CC18A5" w:rsidRPr="00CC18A5" w:rsidRDefault="00CC18A5" w:rsidP="00CC18A5">
            <w:pPr>
              <w:rPr>
                <w:sz w:val="20"/>
                <w:szCs w:val="20"/>
              </w:rPr>
            </w:pPr>
          </w:p>
        </w:tc>
      </w:tr>
      <w:tr w:rsidR="00CC18A5" w:rsidRPr="00CC18A5" w14:paraId="3B7FFE9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4607E26" w14:textId="77777777" w:rsidR="00CC18A5" w:rsidRPr="00CC18A5" w:rsidRDefault="00CC18A5" w:rsidP="00CC18A5">
            <w:pPr>
              <w:rPr>
                <w:color w:val="000000"/>
                <w:sz w:val="18"/>
                <w:szCs w:val="18"/>
              </w:rPr>
            </w:pPr>
            <w:r w:rsidRPr="00CC18A5">
              <w:rPr>
                <w:color w:val="000000"/>
                <w:sz w:val="18"/>
                <w:szCs w:val="18"/>
              </w:rPr>
              <w:t>GL_IND_PBT</w:t>
            </w:r>
          </w:p>
        </w:tc>
        <w:tc>
          <w:tcPr>
            <w:tcW w:w="1486" w:type="pct"/>
            <w:tcBorders>
              <w:top w:val="nil"/>
              <w:left w:val="nil"/>
              <w:bottom w:val="single" w:sz="8" w:space="0" w:color="auto"/>
              <w:right w:val="single" w:sz="8" w:space="0" w:color="auto"/>
            </w:tcBorders>
            <w:shd w:val="clear" w:color="auto" w:fill="auto"/>
            <w:vAlign w:val="center"/>
            <w:hideMark/>
          </w:tcPr>
          <w:p w14:paraId="54D437FB" w14:textId="77777777" w:rsidR="00CC18A5" w:rsidRPr="00CC18A5" w:rsidRDefault="00CC18A5" w:rsidP="00CC18A5">
            <w:pPr>
              <w:rPr>
                <w:color w:val="000000"/>
                <w:sz w:val="18"/>
                <w:szCs w:val="18"/>
              </w:rPr>
            </w:pPr>
            <w:r w:rsidRPr="00CC18A5">
              <w:rPr>
                <w:color w:val="000000"/>
                <w:sz w:val="18"/>
                <w:szCs w:val="18"/>
              </w:rPr>
              <w:t>Perifert blodtryk - puls, ved indlæggelse</w:t>
            </w:r>
          </w:p>
        </w:tc>
        <w:tc>
          <w:tcPr>
            <w:tcW w:w="1486" w:type="pct"/>
            <w:tcBorders>
              <w:top w:val="nil"/>
              <w:left w:val="nil"/>
              <w:bottom w:val="single" w:sz="8" w:space="0" w:color="auto"/>
              <w:right w:val="single" w:sz="8" w:space="0" w:color="auto"/>
            </w:tcBorders>
            <w:shd w:val="clear" w:color="auto" w:fill="auto"/>
            <w:vAlign w:val="center"/>
            <w:hideMark/>
          </w:tcPr>
          <w:p w14:paraId="6C7474E8" w14:textId="77777777" w:rsidR="00CC18A5" w:rsidRPr="00CC18A5" w:rsidRDefault="00CC18A5" w:rsidP="00CC18A5">
            <w:pPr>
              <w:rPr>
                <w:color w:val="000000"/>
                <w:sz w:val="18"/>
                <w:szCs w:val="18"/>
              </w:rPr>
            </w:pPr>
            <w:r w:rsidRPr="00CC18A5">
              <w:rPr>
                <w:color w:val="000000"/>
                <w:sz w:val="18"/>
                <w:szCs w:val="18"/>
              </w:rPr>
              <w:t>Perifert blodtryk - puls, ved indlæggelse</w:t>
            </w:r>
          </w:p>
        </w:tc>
        <w:tc>
          <w:tcPr>
            <w:tcW w:w="100" w:type="pct"/>
            <w:vAlign w:val="center"/>
            <w:hideMark/>
          </w:tcPr>
          <w:p w14:paraId="4AB5CCD6" w14:textId="77777777" w:rsidR="00CC18A5" w:rsidRPr="00CC18A5" w:rsidRDefault="00CC18A5" w:rsidP="00CC18A5">
            <w:pPr>
              <w:rPr>
                <w:sz w:val="20"/>
                <w:szCs w:val="20"/>
              </w:rPr>
            </w:pPr>
          </w:p>
        </w:tc>
      </w:tr>
      <w:tr w:rsidR="00CC18A5" w:rsidRPr="00CC18A5" w14:paraId="04CB092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856C052" w14:textId="77777777" w:rsidR="00CC18A5" w:rsidRPr="00CC18A5" w:rsidRDefault="00CC18A5" w:rsidP="00CC18A5">
            <w:pPr>
              <w:rPr>
                <w:color w:val="000000"/>
                <w:sz w:val="18"/>
                <w:szCs w:val="18"/>
              </w:rPr>
            </w:pPr>
            <w:r w:rsidRPr="00CC18A5">
              <w:rPr>
                <w:color w:val="000000"/>
                <w:sz w:val="18"/>
                <w:szCs w:val="18"/>
              </w:rPr>
              <w:t>GL_IND_SBT_DXT</w:t>
            </w:r>
          </w:p>
        </w:tc>
        <w:tc>
          <w:tcPr>
            <w:tcW w:w="1486" w:type="pct"/>
            <w:tcBorders>
              <w:top w:val="nil"/>
              <w:left w:val="nil"/>
              <w:bottom w:val="single" w:sz="8" w:space="0" w:color="auto"/>
              <w:right w:val="single" w:sz="8" w:space="0" w:color="auto"/>
            </w:tcBorders>
            <w:shd w:val="clear" w:color="auto" w:fill="auto"/>
            <w:vAlign w:val="center"/>
            <w:hideMark/>
          </w:tcPr>
          <w:p w14:paraId="731CDEFB" w14:textId="77777777" w:rsidR="00CC18A5" w:rsidRPr="00CC18A5" w:rsidRDefault="00CC18A5" w:rsidP="00CC18A5">
            <w:pPr>
              <w:rPr>
                <w:color w:val="000000"/>
                <w:sz w:val="18"/>
                <w:szCs w:val="18"/>
              </w:rPr>
            </w:pPr>
            <w:r w:rsidRPr="00CC18A5">
              <w:rPr>
                <w:color w:val="000000"/>
                <w:sz w:val="18"/>
                <w:szCs w:val="18"/>
              </w:rPr>
              <w:t>Tryk - højre, ved indlæggelse</w:t>
            </w:r>
          </w:p>
        </w:tc>
        <w:tc>
          <w:tcPr>
            <w:tcW w:w="1486" w:type="pct"/>
            <w:tcBorders>
              <w:top w:val="nil"/>
              <w:left w:val="nil"/>
              <w:bottom w:val="single" w:sz="8" w:space="0" w:color="auto"/>
              <w:right w:val="single" w:sz="8" w:space="0" w:color="auto"/>
            </w:tcBorders>
            <w:shd w:val="clear" w:color="auto" w:fill="auto"/>
            <w:vAlign w:val="center"/>
            <w:hideMark/>
          </w:tcPr>
          <w:p w14:paraId="35A3312E" w14:textId="77777777" w:rsidR="00CC18A5" w:rsidRPr="00CC18A5" w:rsidRDefault="00CC18A5" w:rsidP="00CC18A5">
            <w:pPr>
              <w:rPr>
                <w:color w:val="000000"/>
                <w:sz w:val="18"/>
                <w:szCs w:val="18"/>
              </w:rPr>
            </w:pPr>
            <w:r w:rsidRPr="00CC18A5">
              <w:rPr>
                <w:color w:val="000000"/>
                <w:sz w:val="18"/>
                <w:szCs w:val="18"/>
              </w:rPr>
              <w:t>Tryk - højre, ved indlæggelse</w:t>
            </w:r>
          </w:p>
        </w:tc>
        <w:tc>
          <w:tcPr>
            <w:tcW w:w="100" w:type="pct"/>
            <w:vAlign w:val="center"/>
            <w:hideMark/>
          </w:tcPr>
          <w:p w14:paraId="50A27E10" w14:textId="77777777" w:rsidR="00CC18A5" w:rsidRPr="00CC18A5" w:rsidRDefault="00CC18A5" w:rsidP="00CC18A5">
            <w:pPr>
              <w:rPr>
                <w:sz w:val="20"/>
                <w:szCs w:val="20"/>
              </w:rPr>
            </w:pPr>
          </w:p>
        </w:tc>
      </w:tr>
      <w:tr w:rsidR="00CC18A5" w:rsidRPr="00CC18A5" w14:paraId="6EBF1D3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C2BC342" w14:textId="77777777" w:rsidR="00CC18A5" w:rsidRPr="00CC18A5" w:rsidRDefault="00CC18A5" w:rsidP="00CC18A5">
            <w:pPr>
              <w:rPr>
                <w:color w:val="000000"/>
                <w:sz w:val="18"/>
                <w:szCs w:val="18"/>
              </w:rPr>
            </w:pPr>
            <w:r w:rsidRPr="00CC18A5">
              <w:rPr>
                <w:color w:val="000000"/>
                <w:sz w:val="18"/>
                <w:szCs w:val="18"/>
              </w:rPr>
              <w:t>GL_IND_SBT_SIN</w:t>
            </w:r>
          </w:p>
        </w:tc>
        <w:tc>
          <w:tcPr>
            <w:tcW w:w="1486" w:type="pct"/>
            <w:tcBorders>
              <w:top w:val="nil"/>
              <w:left w:val="nil"/>
              <w:bottom w:val="single" w:sz="8" w:space="0" w:color="auto"/>
              <w:right w:val="single" w:sz="8" w:space="0" w:color="auto"/>
            </w:tcBorders>
            <w:shd w:val="clear" w:color="auto" w:fill="auto"/>
            <w:vAlign w:val="center"/>
            <w:hideMark/>
          </w:tcPr>
          <w:p w14:paraId="35EEB8DB" w14:textId="77777777" w:rsidR="00CC18A5" w:rsidRPr="00CC18A5" w:rsidRDefault="00CC18A5" w:rsidP="00CC18A5">
            <w:pPr>
              <w:rPr>
                <w:color w:val="000000"/>
                <w:sz w:val="18"/>
                <w:szCs w:val="18"/>
              </w:rPr>
            </w:pPr>
            <w:r w:rsidRPr="00CC18A5">
              <w:rPr>
                <w:color w:val="000000"/>
                <w:sz w:val="18"/>
                <w:szCs w:val="18"/>
              </w:rPr>
              <w:t>Tryk - venstre, ved indlæggelse</w:t>
            </w:r>
          </w:p>
        </w:tc>
        <w:tc>
          <w:tcPr>
            <w:tcW w:w="1486" w:type="pct"/>
            <w:tcBorders>
              <w:top w:val="nil"/>
              <w:left w:val="nil"/>
              <w:bottom w:val="single" w:sz="8" w:space="0" w:color="auto"/>
              <w:right w:val="single" w:sz="8" w:space="0" w:color="auto"/>
            </w:tcBorders>
            <w:shd w:val="clear" w:color="auto" w:fill="auto"/>
            <w:vAlign w:val="center"/>
            <w:hideMark/>
          </w:tcPr>
          <w:p w14:paraId="22368965" w14:textId="77777777" w:rsidR="00CC18A5" w:rsidRPr="00CC18A5" w:rsidRDefault="00CC18A5" w:rsidP="00CC18A5">
            <w:pPr>
              <w:rPr>
                <w:color w:val="000000"/>
                <w:sz w:val="18"/>
                <w:szCs w:val="18"/>
              </w:rPr>
            </w:pPr>
            <w:r w:rsidRPr="00CC18A5">
              <w:rPr>
                <w:color w:val="000000"/>
                <w:sz w:val="18"/>
                <w:szCs w:val="18"/>
              </w:rPr>
              <w:t>Tryk - venstre, ved indlæggelse</w:t>
            </w:r>
          </w:p>
        </w:tc>
        <w:tc>
          <w:tcPr>
            <w:tcW w:w="100" w:type="pct"/>
            <w:vAlign w:val="center"/>
            <w:hideMark/>
          </w:tcPr>
          <w:p w14:paraId="2141A762" w14:textId="77777777" w:rsidR="00CC18A5" w:rsidRPr="00CC18A5" w:rsidRDefault="00CC18A5" w:rsidP="00CC18A5">
            <w:pPr>
              <w:rPr>
                <w:sz w:val="20"/>
                <w:szCs w:val="20"/>
              </w:rPr>
            </w:pPr>
          </w:p>
        </w:tc>
      </w:tr>
      <w:tr w:rsidR="00CC18A5" w:rsidRPr="00CC18A5" w14:paraId="78DB789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4D08CD1" w14:textId="77777777" w:rsidR="00CC18A5" w:rsidRPr="00CC18A5" w:rsidRDefault="00CC18A5" w:rsidP="00CC18A5">
            <w:pPr>
              <w:rPr>
                <w:color w:val="000000"/>
                <w:sz w:val="18"/>
                <w:szCs w:val="18"/>
              </w:rPr>
            </w:pPr>
            <w:r w:rsidRPr="00CC18A5">
              <w:rPr>
                <w:color w:val="000000"/>
                <w:sz w:val="18"/>
                <w:szCs w:val="18"/>
              </w:rPr>
              <w:t>GL_IND_ABI_DXT</w:t>
            </w:r>
          </w:p>
        </w:tc>
        <w:tc>
          <w:tcPr>
            <w:tcW w:w="1486" w:type="pct"/>
            <w:tcBorders>
              <w:top w:val="nil"/>
              <w:left w:val="nil"/>
              <w:bottom w:val="single" w:sz="8" w:space="0" w:color="auto"/>
              <w:right w:val="single" w:sz="8" w:space="0" w:color="auto"/>
            </w:tcBorders>
            <w:shd w:val="clear" w:color="auto" w:fill="auto"/>
            <w:vAlign w:val="center"/>
            <w:hideMark/>
          </w:tcPr>
          <w:p w14:paraId="3FB6EC7E" w14:textId="77777777" w:rsidR="00CC18A5" w:rsidRPr="00CC18A5" w:rsidRDefault="00CC18A5" w:rsidP="00CC18A5">
            <w:pPr>
              <w:rPr>
                <w:color w:val="000000"/>
                <w:sz w:val="18"/>
                <w:szCs w:val="18"/>
              </w:rPr>
            </w:pPr>
            <w:r w:rsidRPr="00CC18A5">
              <w:rPr>
                <w:color w:val="000000"/>
                <w:sz w:val="18"/>
                <w:szCs w:val="18"/>
              </w:rPr>
              <w:t>Index (%) højre, ved indlæggelse</w:t>
            </w:r>
          </w:p>
        </w:tc>
        <w:tc>
          <w:tcPr>
            <w:tcW w:w="1486" w:type="pct"/>
            <w:tcBorders>
              <w:top w:val="nil"/>
              <w:left w:val="nil"/>
              <w:bottom w:val="single" w:sz="8" w:space="0" w:color="auto"/>
              <w:right w:val="single" w:sz="8" w:space="0" w:color="auto"/>
            </w:tcBorders>
            <w:shd w:val="clear" w:color="auto" w:fill="auto"/>
            <w:vAlign w:val="center"/>
            <w:hideMark/>
          </w:tcPr>
          <w:p w14:paraId="679B6AF3" w14:textId="77777777" w:rsidR="00CC18A5" w:rsidRPr="00CC18A5" w:rsidRDefault="00CC18A5" w:rsidP="00CC18A5">
            <w:pPr>
              <w:rPr>
                <w:color w:val="000000"/>
                <w:sz w:val="18"/>
                <w:szCs w:val="18"/>
              </w:rPr>
            </w:pPr>
            <w:r w:rsidRPr="00CC18A5">
              <w:rPr>
                <w:color w:val="000000"/>
                <w:sz w:val="18"/>
                <w:szCs w:val="18"/>
              </w:rPr>
              <w:t>Index (%) højre, ved indlæggelse</w:t>
            </w:r>
          </w:p>
        </w:tc>
        <w:tc>
          <w:tcPr>
            <w:tcW w:w="100" w:type="pct"/>
            <w:vAlign w:val="center"/>
            <w:hideMark/>
          </w:tcPr>
          <w:p w14:paraId="5062C990" w14:textId="77777777" w:rsidR="00CC18A5" w:rsidRPr="00CC18A5" w:rsidRDefault="00CC18A5" w:rsidP="00CC18A5">
            <w:pPr>
              <w:rPr>
                <w:sz w:val="20"/>
                <w:szCs w:val="20"/>
              </w:rPr>
            </w:pPr>
          </w:p>
        </w:tc>
      </w:tr>
      <w:tr w:rsidR="00CC18A5" w:rsidRPr="00CC18A5" w14:paraId="3D0D987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AF4767" w14:textId="77777777" w:rsidR="00CC18A5" w:rsidRPr="00CC18A5" w:rsidRDefault="00CC18A5" w:rsidP="00CC18A5">
            <w:pPr>
              <w:rPr>
                <w:color w:val="000000"/>
                <w:sz w:val="18"/>
                <w:szCs w:val="18"/>
              </w:rPr>
            </w:pPr>
            <w:r w:rsidRPr="00CC18A5">
              <w:rPr>
                <w:color w:val="000000"/>
                <w:sz w:val="18"/>
                <w:szCs w:val="18"/>
              </w:rPr>
              <w:lastRenderedPageBreak/>
              <w:t>GL_IND_ABI_SIN</w:t>
            </w:r>
          </w:p>
        </w:tc>
        <w:tc>
          <w:tcPr>
            <w:tcW w:w="1486" w:type="pct"/>
            <w:tcBorders>
              <w:top w:val="nil"/>
              <w:left w:val="nil"/>
              <w:bottom w:val="single" w:sz="8" w:space="0" w:color="auto"/>
              <w:right w:val="single" w:sz="8" w:space="0" w:color="auto"/>
            </w:tcBorders>
            <w:shd w:val="clear" w:color="auto" w:fill="auto"/>
            <w:vAlign w:val="center"/>
            <w:hideMark/>
          </w:tcPr>
          <w:p w14:paraId="5D52F396" w14:textId="77777777" w:rsidR="00CC18A5" w:rsidRPr="00CC18A5" w:rsidRDefault="00CC18A5" w:rsidP="00CC18A5">
            <w:pPr>
              <w:rPr>
                <w:color w:val="000000"/>
                <w:sz w:val="18"/>
                <w:szCs w:val="18"/>
              </w:rPr>
            </w:pPr>
            <w:r w:rsidRPr="00CC18A5">
              <w:rPr>
                <w:color w:val="000000"/>
                <w:sz w:val="18"/>
                <w:szCs w:val="18"/>
              </w:rPr>
              <w:t>Index (%) venstre, ved indlæggelse</w:t>
            </w:r>
          </w:p>
        </w:tc>
        <w:tc>
          <w:tcPr>
            <w:tcW w:w="1486" w:type="pct"/>
            <w:tcBorders>
              <w:top w:val="nil"/>
              <w:left w:val="nil"/>
              <w:bottom w:val="single" w:sz="8" w:space="0" w:color="auto"/>
              <w:right w:val="single" w:sz="8" w:space="0" w:color="auto"/>
            </w:tcBorders>
            <w:shd w:val="clear" w:color="auto" w:fill="auto"/>
            <w:vAlign w:val="center"/>
            <w:hideMark/>
          </w:tcPr>
          <w:p w14:paraId="5257B209" w14:textId="77777777" w:rsidR="00CC18A5" w:rsidRPr="00CC18A5" w:rsidRDefault="00CC18A5" w:rsidP="00CC18A5">
            <w:pPr>
              <w:rPr>
                <w:color w:val="000000"/>
                <w:sz w:val="18"/>
                <w:szCs w:val="18"/>
              </w:rPr>
            </w:pPr>
            <w:r w:rsidRPr="00CC18A5">
              <w:rPr>
                <w:color w:val="000000"/>
                <w:sz w:val="18"/>
                <w:szCs w:val="18"/>
              </w:rPr>
              <w:t>Index (%) venstre, ved indlæggelse</w:t>
            </w:r>
          </w:p>
        </w:tc>
        <w:tc>
          <w:tcPr>
            <w:tcW w:w="100" w:type="pct"/>
            <w:vAlign w:val="center"/>
            <w:hideMark/>
          </w:tcPr>
          <w:p w14:paraId="0955D65E" w14:textId="77777777" w:rsidR="00CC18A5" w:rsidRPr="00CC18A5" w:rsidRDefault="00CC18A5" w:rsidP="00CC18A5">
            <w:pPr>
              <w:rPr>
                <w:sz w:val="20"/>
                <w:szCs w:val="20"/>
              </w:rPr>
            </w:pPr>
          </w:p>
        </w:tc>
      </w:tr>
      <w:tr w:rsidR="00CC18A5" w:rsidRPr="00CC18A5" w14:paraId="431FB1F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9F99B3" w14:textId="77777777" w:rsidR="00CC18A5" w:rsidRPr="00CC18A5" w:rsidRDefault="00CC18A5" w:rsidP="00CC18A5">
            <w:pPr>
              <w:rPr>
                <w:color w:val="000000"/>
                <w:sz w:val="18"/>
                <w:szCs w:val="18"/>
              </w:rPr>
            </w:pPr>
            <w:r w:rsidRPr="00CC18A5">
              <w:rPr>
                <w:color w:val="000000"/>
                <w:sz w:val="18"/>
                <w:szCs w:val="18"/>
              </w:rPr>
              <w:t>GL_IND_TIDL_KARKIR_0</w:t>
            </w:r>
          </w:p>
        </w:tc>
        <w:tc>
          <w:tcPr>
            <w:tcW w:w="1486" w:type="pct"/>
            <w:tcBorders>
              <w:top w:val="nil"/>
              <w:left w:val="nil"/>
              <w:bottom w:val="single" w:sz="8" w:space="0" w:color="auto"/>
              <w:right w:val="single" w:sz="8" w:space="0" w:color="auto"/>
            </w:tcBorders>
            <w:shd w:val="clear" w:color="auto" w:fill="auto"/>
            <w:vAlign w:val="center"/>
            <w:hideMark/>
          </w:tcPr>
          <w:p w14:paraId="7ED83AE5" w14:textId="77777777" w:rsidR="00CC18A5" w:rsidRPr="00CC18A5" w:rsidRDefault="00CC18A5" w:rsidP="00CC18A5">
            <w:pPr>
              <w:rPr>
                <w:color w:val="000000"/>
                <w:sz w:val="18"/>
                <w:szCs w:val="18"/>
              </w:rPr>
            </w:pPr>
            <w:r w:rsidRPr="00CC18A5">
              <w:rPr>
                <w:color w:val="000000"/>
                <w:sz w:val="18"/>
                <w:szCs w:val="18"/>
              </w:rPr>
              <w:t>Tidligere karkirurgi</w:t>
            </w:r>
          </w:p>
        </w:tc>
        <w:tc>
          <w:tcPr>
            <w:tcW w:w="1486" w:type="pct"/>
            <w:tcBorders>
              <w:top w:val="nil"/>
              <w:left w:val="nil"/>
              <w:bottom w:val="single" w:sz="8" w:space="0" w:color="auto"/>
              <w:right w:val="single" w:sz="8" w:space="0" w:color="auto"/>
            </w:tcBorders>
            <w:shd w:val="clear" w:color="auto" w:fill="auto"/>
            <w:vAlign w:val="center"/>
            <w:hideMark/>
          </w:tcPr>
          <w:p w14:paraId="48585F59" w14:textId="77777777" w:rsidR="00CC18A5" w:rsidRPr="00CC18A5" w:rsidRDefault="00CC18A5" w:rsidP="00CC18A5">
            <w:pPr>
              <w:rPr>
                <w:color w:val="000000"/>
                <w:sz w:val="18"/>
                <w:szCs w:val="18"/>
              </w:rPr>
            </w:pPr>
            <w:r w:rsidRPr="00CC18A5">
              <w:rPr>
                <w:color w:val="000000"/>
                <w:sz w:val="18"/>
                <w:szCs w:val="18"/>
              </w:rPr>
              <w:t>Tidligere karkirurgi</w:t>
            </w:r>
          </w:p>
        </w:tc>
        <w:tc>
          <w:tcPr>
            <w:tcW w:w="100" w:type="pct"/>
            <w:vAlign w:val="center"/>
            <w:hideMark/>
          </w:tcPr>
          <w:p w14:paraId="014EB26D" w14:textId="77777777" w:rsidR="00CC18A5" w:rsidRPr="00CC18A5" w:rsidRDefault="00CC18A5" w:rsidP="00CC18A5">
            <w:pPr>
              <w:rPr>
                <w:sz w:val="20"/>
                <w:szCs w:val="20"/>
              </w:rPr>
            </w:pPr>
          </w:p>
        </w:tc>
      </w:tr>
      <w:tr w:rsidR="00CC18A5" w:rsidRPr="00CC18A5" w14:paraId="0DC474C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FA9384" w14:textId="77777777" w:rsidR="00CC18A5" w:rsidRPr="00CC18A5" w:rsidRDefault="00CC18A5" w:rsidP="00CC18A5">
            <w:pPr>
              <w:rPr>
                <w:color w:val="000000"/>
                <w:sz w:val="18"/>
                <w:szCs w:val="18"/>
              </w:rPr>
            </w:pPr>
            <w:r w:rsidRPr="00CC18A5">
              <w:rPr>
                <w:color w:val="000000"/>
                <w:sz w:val="18"/>
                <w:szCs w:val="18"/>
              </w:rPr>
              <w:t>GL_IND_TIDL_KARKIR_1</w:t>
            </w:r>
          </w:p>
        </w:tc>
        <w:tc>
          <w:tcPr>
            <w:tcW w:w="1486" w:type="pct"/>
            <w:tcBorders>
              <w:top w:val="nil"/>
              <w:left w:val="nil"/>
              <w:bottom w:val="single" w:sz="8" w:space="0" w:color="auto"/>
              <w:right w:val="single" w:sz="8" w:space="0" w:color="auto"/>
            </w:tcBorders>
            <w:shd w:val="clear" w:color="auto" w:fill="auto"/>
            <w:vAlign w:val="center"/>
            <w:hideMark/>
          </w:tcPr>
          <w:p w14:paraId="74FA04E5" w14:textId="77777777" w:rsidR="00CC18A5" w:rsidRPr="00CC18A5" w:rsidRDefault="00CC18A5" w:rsidP="00CC18A5">
            <w:pPr>
              <w:rPr>
                <w:color w:val="000000"/>
                <w:sz w:val="18"/>
                <w:szCs w:val="18"/>
              </w:rPr>
            </w:pPr>
            <w:r w:rsidRPr="00CC18A5">
              <w:rPr>
                <w:color w:val="000000"/>
                <w:sz w:val="18"/>
                <w:szCs w:val="18"/>
              </w:rPr>
              <w:t>Tidligere karkirurgi, supraaortikalt</w:t>
            </w:r>
          </w:p>
        </w:tc>
        <w:tc>
          <w:tcPr>
            <w:tcW w:w="1486" w:type="pct"/>
            <w:tcBorders>
              <w:top w:val="nil"/>
              <w:left w:val="nil"/>
              <w:bottom w:val="single" w:sz="8" w:space="0" w:color="auto"/>
              <w:right w:val="single" w:sz="8" w:space="0" w:color="auto"/>
            </w:tcBorders>
            <w:shd w:val="clear" w:color="auto" w:fill="auto"/>
            <w:vAlign w:val="center"/>
            <w:hideMark/>
          </w:tcPr>
          <w:p w14:paraId="369AAC25" w14:textId="77777777" w:rsidR="00CC18A5" w:rsidRPr="00CC18A5" w:rsidRDefault="00CC18A5" w:rsidP="00CC18A5">
            <w:pPr>
              <w:rPr>
                <w:color w:val="000000"/>
                <w:sz w:val="18"/>
                <w:szCs w:val="18"/>
              </w:rPr>
            </w:pPr>
            <w:r w:rsidRPr="00CC18A5">
              <w:rPr>
                <w:color w:val="000000"/>
                <w:sz w:val="18"/>
                <w:szCs w:val="18"/>
              </w:rPr>
              <w:t>Tidligere karkirurgi, supraaortikalt</w:t>
            </w:r>
          </w:p>
        </w:tc>
        <w:tc>
          <w:tcPr>
            <w:tcW w:w="100" w:type="pct"/>
            <w:vAlign w:val="center"/>
            <w:hideMark/>
          </w:tcPr>
          <w:p w14:paraId="66CAD118" w14:textId="77777777" w:rsidR="00CC18A5" w:rsidRPr="00CC18A5" w:rsidRDefault="00CC18A5" w:rsidP="00CC18A5">
            <w:pPr>
              <w:rPr>
                <w:sz w:val="20"/>
                <w:szCs w:val="20"/>
              </w:rPr>
            </w:pPr>
          </w:p>
        </w:tc>
      </w:tr>
      <w:tr w:rsidR="00CC18A5" w:rsidRPr="00CC18A5" w14:paraId="1D9366E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4C03E06" w14:textId="77777777" w:rsidR="00CC18A5" w:rsidRPr="00CC18A5" w:rsidRDefault="00CC18A5" w:rsidP="00CC18A5">
            <w:pPr>
              <w:rPr>
                <w:color w:val="000000"/>
                <w:sz w:val="18"/>
                <w:szCs w:val="18"/>
              </w:rPr>
            </w:pPr>
            <w:r w:rsidRPr="00CC18A5">
              <w:rPr>
                <w:color w:val="000000"/>
                <w:sz w:val="18"/>
                <w:szCs w:val="18"/>
              </w:rPr>
              <w:t>GL_IND_TIDL_KARKIR_2</w:t>
            </w:r>
          </w:p>
        </w:tc>
        <w:tc>
          <w:tcPr>
            <w:tcW w:w="1486" w:type="pct"/>
            <w:tcBorders>
              <w:top w:val="nil"/>
              <w:left w:val="nil"/>
              <w:bottom w:val="single" w:sz="8" w:space="0" w:color="auto"/>
              <w:right w:val="single" w:sz="8" w:space="0" w:color="auto"/>
            </w:tcBorders>
            <w:shd w:val="clear" w:color="auto" w:fill="auto"/>
            <w:vAlign w:val="center"/>
            <w:hideMark/>
          </w:tcPr>
          <w:p w14:paraId="1E183636" w14:textId="77777777" w:rsidR="00CC18A5" w:rsidRPr="00CC18A5" w:rsidRDefault="00CC18A5" w:rsidP="00CC18A5">
            <w:pPr>
              <w:rPr>
                <w:color w:val="000000"/>
                <w:sz w:val="18"/>
                <w:szCs w:val="18"/>
              </w:rPr>
            </w:pPr>
            <w:r w:rsidRPr="00CC18A5">
              <w:rPr>
                <w:color w:val="000000"/>
                <w:sz w:val="18"/>
                <w:szCs w:val="18"/>
              </w:rPr>
              <w:t>Tidligere karkirurgi, visceralt-renalt</w:t>
            </w:r>
          </w:p>
        </w:tc>
        <w:tc>
          <w:tcPr>
            <w:tcW w:w="1486" w:type="pct"/>
            <w:tcBorders>
              <w:top w:val="nil"/>
              <w:left w:val="nil"/>
              <w:bottom w:val="single" w:sz="8" w:space="0" w:color="auto"/>
              <w:right w:val="single" w:sz="8" w:space="0" w:color="auto"/>
            </w:tcBorders>
            <w:shd w:val="clear" w:color="auto" w:fill="auto"/>
            <w:vAlign w:val="center"/>
            <w:hideMark/>
          </w:tcPr>
          <w:p w14:paraId="21E47AC7" w14:textId="77777777" w:rsidR="00CC18A5" w:rsidRPr="00CC18A5" w:rsidRDefault="00CC18A5" w:rsidP="00CC18A5">
            <w:pPr>
              <w:rPr>
                <w:color w:val="000000"/>
                <w:sz w:val="18"/>
                <w:szCs w:val="18"/>
              </w:rPr>
            </w:pPr>
            <w:r w:rsidRPr="00CC18A5">
              <w:rPr>
                <w:color w:val="000000"/>
                <w:sz w:val="18"/>
                <w:szCs w:val="18"/>
              </w:rPr>
              <w:t>Tidligere karkirurgi, visceralt-renalt</w:t>
            </w:r>
          </w:p>
        </w:tc>
        <w:tc>
          <w:tcPr>
            <w:tcW w:w="100" w:type="pct"/>
            <w:vAlign w:val="center"/>
            <w:hideMark/>
          </w:tcPr>
          <w:p w14:paraId="5546F0DE" w14:textId="77777777" w:rsidR="00CC18A5" w:rsidRPr="00CC18A5" w:rsidRDefault="00CC18A5" w:rsidP="00CC18A5">
            <w:pPr>
              <w:rPr>
                <w:sz w:val="20"/>
                <w:szCs w:val="20"/>
              </w:rPr>
            </w:pPr>
          </w:p>
        </w:tc>
      </w:tr>
      <w:tr w:rsidR="00CC18A5" w:rsidRPr="00CC18A5" w14:paraId="348E9E3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ADFF8EC" w14:textId="77777777" w:rsidR="00CC18A5" w:rsidRPr="00CC18A5" w:rsidRDefault="00CC18A5" w:rsidP="00CC18A5">
            <w:pPr>
              <w:rPr>
                <w:color w:val="000000"/>
                <w:sz w:val="18"/>
                <w:szCs w:val="18"/>
              </w:rPr>
            </w:pPr>
            <w:r w:rsidRPr="00CC18A5">
              <w:rPr>
                <w:color w:val="000000"/>
                <w:sz w:val="18"/>
                <w:szCs w:val="18"/>
              </w:rPr>
              <w:t>GL_IND_TIDL_KARKIR_3</w:t>
            </w:r>
          </w:p>
        </w:tc>
        <w:tc>
          <w:tcPr>
            <w:tcW w:w="1486" w:type="pct"/>
            <w:tcBorders>
              <w:top w:val="nil"/>
              <w:left w:val="nil"/>
              <w:bottom w:val="single" w:sz="8" w:space="0" w:color="auto"/>
              <w:right w:val="single" w:sz="8" w:space="0" w:color="auto"/>
            </w:tcBorders>
            <w:shd w:val="clear" w:color="auto" w:fill="auto"/>
            <w:vAlign w:val="center"/>
            <w:hideMark/>
          </w:tcPr>
          <w:p w14:paraId="3D5D4E60" w14:textId="77777777" w:rsidR="00CC18A5" w:rsidRPr="00CC18A5" w:rsidRDefault="00CC18A5" w:rsidP="00CC18A5">
            <w:pPr>
              <w:rPr>
                <w:color w:val="000000"/>
                <w:sz w:val="18"/>
                <w:szCs w:val="18"/>
              </w:rPr>
            </w:pPr>
            <w:r w:rsidRPr="00CC18A5">
              <w:rPr>
                <w:color w:val="000000"/>
                <w:sz w:val="18"/>
                <w:szCs w:val="18"/>
              </w:rPr>
              <w:t>Tidligere karkirurgi, aorto-iliaco-femoralt</w:t>
            </w:r>
          </w:p>
        </w:tc>
        <w:tc>
          <w:tcPr>
            <w:tcW w:w="1486" w:type="pct"/>
            <w:tcBorders>
              <w:top w:val="nil"/>
              <w:left w:val="nil"/>
              <w:bottom w:val="single" w:sz="8" w:space="0" w:color="auto"/>
              <w:right w:val="single" w:sz="8" w:space="0" w:color="auto"/>
            </w:tcBorders>
            <w:shd w:val="clear" w:color="auto" w:fill="auto"/>
            <w:vAlign w:val="center"/>
            <w:hideMark/>
          </w:tcPr>
          <w:p w14:paraId="3F948E25" w14:textId="77777777" w:rsidR="00CC18A5" w:rsidRPr="00CC18A5" w:rsidRDefault="00CC18A5" w:rsidP="00CC18A5">
            <w:pPr>
              <w:rPr>
                <w:color w:val="000000"/>
                <w:sz w:val="18"/>
                <w:szCs w:val="18"/>
              </w:rPr>
            </w:pPr>
            <w:r w:rsidRPr="00CC18A5">
              <w:rPr>
                <w:color w:val="000000"/>
                <w:sz w:val="18"/>
                <w:szCs w:val="18"/>
              </w:rPr>
              <w:t>Tidligere karkirurgi, aorto-iliaco-femoralt</w:t>
            </w:r>
          </w:p>
        </w:tc>
        <w:tc>
          <w:tcPr>
            <w:tcW w:w="100" w:type="pct"/>
            <w:vAlign w:val="center"/>
            <w:hideMark/>
          </w:tcPr>
          <w:p w14:paraId="411DF00B" w14:textId="77777777" w:rsidR="00CC18A5" w:rsidRPr="00CC18A5" w:rsidRDefault="00CC18A5" w:rsidP="00CC18A5">
            <w:pPr>
              <w:rPr>
                <w:sz w:val="20"/>
                <w:szCs w:val="20"/>
              </w:rPr>
            </w:pPr>
          </w:p>
        </w:tc>
      </w:tr>
      <w:tr w:rsidR="00CC18A5" w:rsidRPr="00CC18A5" w14:paraId="322A7B1C"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E58F4CE" w14:textId="77777777" w:rsidR="00CC18A5" w:rsidRPr="00CC18A5" w:rsidRDefault="00CC18A5" w:rsidP="00CC18A5">
            <w:pPr>
              <w:rPr>
                <w:color w:val="000000"/>
                <w:sz w:val="18"/>
                <w:szCs w:val="18"/>
              </w:rPr>
            </w:pPr>
            <w:r w:rsidRPr="00CC18A5">
              <w:rPr>
                <w:color w:val="000000"/>
                <w:sz w:val="18"/>
                <w:szCs w:val="18"/>
              </w:rPr>
              <w:t>GL_IND_TIDL_KARKIR_4</w:t>
            </w:r>
          </w:p>
        </w:tc>
        <w:tc>
          <w:tcPr>
            <w:tcW w:w="1486" w:type="pct"/>
            <w:tcBorders>
              <w:top w:val="nil"/>
              <w:left w:val="nil"/>
              <w:bottom w:val="single" w:sz="8" w:space="0" w:color="auto"/>
              <w:right w:val="single" w:sz="8" w:space="0" w:color="auto"/>
            </w:tcBorders>
            <w:shd w:val="clear" w:color="auto" w:fill="auto"/>
            <w:vAlign w:val="center"/>
            <w:hideMark/>
          </w:tcPr>
          <w:p w14:paraId="15B46598" w14:textId="77777777" w:rsidR="00CC18A5" w:rsidRPr="00CC18A5" w:rsidRDefault="00CC18A5" w:rsidP="00CC18A5">
            <w:pPr>
              <w:rPr>
                <w:color w:val="000000"/>
                <w:sz w:val="18"/>
                <w:szCs w:val="18"/>
              </w:rPr>
            </w:pPr>
            <w:r w:rsidRPr="00CC18A5">
              <w:rPr>
                <w:color w:val="000000"/>
                <w:sz w:val="18"/>
                <w:szCs w:val="18"/>
              </w:rPr>
              <w:t>Tidligere karkirurgi, højre infrainguinalt</w:t>
            </w:r>
          </w:p>
        </w:tc>
        <w:tc>
          <w:tcPr>
            <w:tcW w:w="1486" w:type="pct"/>
            <w:tcBorders>
              <w:top w:val="nil"/>
              <w:left w:val="nil"/>
              <w:bottom w:val="single" w:sz="8" w:space="0" w:color="auto"/>
              <w:right w:val="single" w:sz="8" w:space="0" w:color="auto"/>
            </w:tcBorders>
            <w:shd w:val="clear" w:color="auto" w:fill="auto"/>
            <w:vAlign w:val="center"/>
            <w:hideMark/>
          </w:tcPr>
          <w:p w14:paraId="44AA3B21" w14:textId="77777777" w:rsidR="00CC18A5" w:rsidRPr="00CC18A5" w:rsidRDefault="00CC18A5" w:rsidP="00CC18A5">
            <w:pPr>
              <w:rPr>
                <w:color w:val="000000"/>
                <w:sz w:val="18"/>
                <w:szCs w:val="18"/>
              </w:rPr>
            </w:pPr>
            <w:r w:rsidRPr="00CC18A5">
              <w:rPr>
                <w:color w:val="000000"/>
                <w:sz w:val="18"/>
                <w:szCs w:val="18"/>
              </w:rPr>
              <w:t>Tidligere karkirurgi, højre infrainguinalt</w:t>
            </w:r>
          </w:p>
        </w:tc>
        <w:tc>
          <w:tcPr>
            <w:tcW w:w="100" w:type="pct"/>
            <w:vAlign w:val="center"/>
            <w:hideMark/>
          </w:tcPr>
          <w:p w14:paraId="51AB42B2" w14:textId="77777777" w:rsidR="00CC18A5" w:rsidRPr="00CC18A5" w:rsidRDefault="00CC18A5" w:rsidP="00CC18A5">
            <w:pPr>
              <w:rPr>
                <w:sz w:val="20"/>
                <w:szCs w:val="20"/>
              </w:rPr>
            </w:pPr>
          </w:p>
        </w:tc>
      </w:tr>
      <w:tr w:rsidR="00CC18A5" w:rsidRPr="00CC18A5" w14:paraId="40FED72B"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2C1AFD9" w14:textId="77777777" w:rsidR="00CC18A5" w:rsidRPr="00CC18A5" w:rsidRDefault="00CC18A5" w:rsidP="00CC18A5">
            <w:pPr>
              <w:rPr>
                <w:color w:val="000000"/>
                <w:sz w:val="18"/>
                <w:szCs w:val="18"/>
              </w:rPr>
            </w:pPr>
            <w:r w:rsidRPr="00CC18A5">
              <w:rPr>
                <w:color w:val="000000"/>
                <w:sz w:val="18"/>
                <w:szCs w:val="18"/>
              </w:rPr>
              <w:t>GL_IND_TIDL_KARKIR_5</w:t>
            </w:r>
          </w:p>
        </w:tc>
        <w:tc>
          <w:tcPr>
            <w:tcW w:w="1486" w:type="pct"/>
            <w:tcBorders>
              <w:top w:val="nil"/>
              <w:left w:val="nil"/>
              <w:bottom w:val="single" w:sz="8" w:space="0" w:color="auto"/>
              <w:right w:val="single" w:sz="8" w:space="0" w:color="auto"/>
            </w:tcBorders>
            <w:shd w:val="clear" w:color="auto" w:fill="auto"/>
            <w:vAlign w:val="center"/>
            <w:hideMark/>
          </w:tcPr>
          <w:p w14:paraId="7B83E707" w14:textId="77777777" w:rsidR="00CC18A5" w:rsidRPr="00CC18A5" w:rsidRDefault="00CC18A5" w:rsidP="00CC18A5">
            <w:pPr>
              <w:rPr>
                <w:color w:val="000000"/>
                <w:sz w:val="18"/>
                <w:szCs w:val="18"/>
              </w:rPr>
            </w:pPr>
            <w:r w:rsidRPr="00CC18A5">
              <w:rPr>
                <w:color w:val="000000"/>
                <w:sz w:val="18"/>
                <w:szCs w:val="18"/>
              </w:rPr>
              <w:t>Tidligere karkirurgi, venstre infrainguinalt</w:t>
            </w:r>
          </w:p>
        </w:tc>
        <w:tc>
          <w:tcPr>
            <w:tcW w:w="1486" w:type="pct"/>
            <w:tcBorders>
              <w:top w:val="nil"/>
              <w:left w:val="nil"/>
              <w:bottom w:val="single" w:sz="8" w:space="0" w:color="auto"/>
              <w:right w:val="single" w:sz="8" w:space="0" w:color="auto"/>
            </w:tcBorders>
            <w:shd w:val="clear" w:color="auto" w:fill="auto"/>
            <w:vAlign w:val="center"/>
            <w:hideMark/>
          </w:tcPr>
          <w:p w14:paraId="0E42F786" w14:textId="77777777" w:rsidR="00CC18A5" w:rsidRPr="00CC18A5" w:rsidRDefault="00CC18A5" w:rsidP="00CC18A5">
            <w:pPr>
              <w:rPr>
                <w:color w:val="000000"/>
                <w:sz w:val="18"/>
                <w:szCs w:val="18"/>
              </w:rPr>
            </w:pPr>
            <w:r w:rsidRPr="00CC18A5">
              <w:rPr>
                <w:color w:val="000000"/>
                <w:sz w:val="18"/>
                <w:szCs w:val="18"/>
              </w:rPr>
              <w:t>Tidligere karkirurgi, venstre infrainguinalt</w:t>
            </w:r>
          </w:p>
        </w:tc>
        <w:tc>
          <w:tcPr>
            <w:tcW w:w="100" w:type="pct"/>
            <w:vAlign w:val="center"/>
            <w:hideMark/>
          </w:tcPr>
          <w:p w14:paraId="3A1E8C72" w14:textId="77777777" w:rsidR="00CC18A5" w:rsidRPr="00CC18A5" w:rsidRDefault="00CC18A5" w:rsidP="00CC18A5">
            <w:pPr>
              <w:rPr>
                <w:sz w:val="20"/>
                <w:szCs w:val="20"/>
              </w:rPr>
            </w:pPr>
          </w:p>
        </w:tc>
      </w:tr>
      <w:tr w:rsidR="00CC18A5" w:rsidRPr="00CC18A5" w14:paraId="45336A4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B9159BA" w14:textId="77777777" w:rsidR="00CC18A5" w:rsidRPr="00CC18A5" w:rsidRDefault="00CC18A5" w:rsidP="00CC18A5">
            <w:pPr>
              <w:rPr>
                <w:color w:val="000000"/>
                <w:sz w:val="18"/>
                <w:szCs w:val="18"/>
              </w:rPr>
            </w:pPr>
            <w:r w:rsidRPr="00CC18A5">
              <w:rPr>
                <w:color w:val="000000"/>
                <w:sz w:val="18"/>
                <w:szCs w:val="18"/>
              </w:rPr>
              <w:t>GL_IND_TIDL_KARKIR_6</w:t>
            </w:r>
          </w:p>
        </w:tc>
        <w:tc>
          <w:tcPr>
            <w:tcW w:w="1486" w:type="pct"/>
            <w:tcBorders>
              <w:top w:val="nil"/>
              <w:left w:val="nil"/>
              <w:bottom w:val="single" w:sz="8" w:space="0" w:color="auto"/>
              <w:right w:val="single" w:sz="8" w:space="0" w:color="auto"/>
            </w:tcBorders>
            <w:shd w:val="clear" w:color="auto" w:fill="auto"/>
            <w:vAlign w:val="center"/>
            <w:hideMark/>
          </w:tcPr>
          <w:p w14:paraId="622BE486" w14:textId="77777777" w:rsidR="00CC18A5" w:rsidRPr="00CC18A5" w:rsidRDefault="00CC18A5" w:rsidP="00CC18A5">
            <w:pPr>
              <w:rPr>
                <w:color w:val="000000"/>
                <w:sz w:val="18"/>
                <w:szCs w:val="18"/>
              </w:rPr>
            </w:pPr>
            <w:r w:rsidRPr="00CC18A5">
              <w:rPr>
                <w:color w:val="000000"/>
                <w:sz w:val="18"/>
                <w:szCs w:val="18"/>
              </w:rPr>
              <w:t>Tidligere karkirurgi, embolektomi</w:t>
            </w:r>
          </w:p>
        </w:tc>
        <w:tc>
          <w:tcPr>
            <w:tcW w:w="1486" w:type="pct"/>
            <w:tcBorders>
              <w:top w:val="nil"/>
              <w:left w:val="nil"/>
              <w:bottom w:val="single" w:sz="8" w:space="0" w:color="auto"/>
              <w:right w:val="single" w:sz="8" w:space="0" w:color="auto"/>
            </w:tcBorders>
            <w:shd w:val="clear" w:color="auto" w:fill="auto"/>
            <w:vAlign w:val="center"/>
            <w:hideMark/>
          </w:tcPr>
          <w:p w14:paraId="48EACC1C" w14:textId="77777777" w:rsidR="00CC18A5" w:rsidRPr="00CC18A5" w:rsidRDefault="00CC18A5" w:rsidP="00CC18A5">
            <w:pPr>
              <w:rPr>
                <w:color w:val="000000"/>
                <w:sz w:val="18"/>
                <w:szCs w:val="18"/>
              </w:rPr>
            </w:pPr>
            <w:r w:rsidRPr="00CC18A5">
              <w:rPr>
                <w:color w:val="000000"/>
                <w:sz w:val="18"/>
                <w:szCs w:val="18"/>
              </w:rPr>
              <w:t>Tidligere karkirurgi, embolektomi</w:t>
            </w:r>
          </w:p>
        </w:tc>
        <w:tc>
          <w:tcPr>
            <w:tcW w:w="100" w:type="pct"/>
            <w:vAlign w:val="center"/>
            <w:hideMark/>
          </w:tcPr>
          <w:p w14:paraId="72A5296F" w14:textId="77777777" w:rsidR="00CC18A5" w:rsidRPr="00CC18A5" w:rsidRDefault="00CC18A5" w:rsidP="00CC18A5">
            <w:pPr>
              <w:rPr>
                <w:sz w:val="20"/>
                <w:szCs w:val="20"/>
              </w:rPr>
            </w:pPr>
          </w:p>
        </w:tc>
      </w:tr>
      <w:tr w:rsidR="00CC18A5" w:rsidRPr="00CC18A5" w14:paraId="65335AB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0820A3A" w14:textId="77777777" w:rsidR="00CC18A5" w:rsidRPr="00CC18A5" w:rsidRDefault="00CC18A5" w:rsidP="00CC18A5">
            <w:pPr>
              <w:rPr>
                <w:color w:val="000000"/>
                <w:sz w:val="18"/>
                <w:szCs w:val="18"/>
              </w:rPr>
            </w:pPr>
            <w:r w:rsidRPr="00CC18A5">
              <w:rPr>
                <w:color w:val="000000"/>
                <w:sz w:val="18"/>
                <w:szCs w:val="18"/>
              </w:rPr>
              <w:t>GL_IND_TIDL_KARKIR_8</w:t>
            </w:r>
          </w:p>
        </w:tc>
        <w:tc>
          <w:tcPr>
            <w:tcW w:w="1486" w:type="pct"/>
            <w:tcBorders>
              <w:top w:val="nil"/>
              <w:left w:val="nil"/>
              <w:bottom w:val="single" w:sz="8" w:space="0" w:color="auto"/>
              <w:right w:val="single" w:sz="8" w:space="0" w:color="auto"/>
            </w:tcBorders>
            <w:shd w:val="clear" w:color="auto" w:fill="auto"/>
            <w:vAlign w:val="center"/>
            <w:hideMark/>
          </w:tcPr>
          <w:p w14:paraId="77CF2F61" w14:textId="77777777" w:rsidR="00CC18A5" w:rsidRPr="00CC18A5" w:rsidRDefault="00CC18A5" w:rsidP="00CC18A5">
            <w:pPr>
              <w:rPr>
                <w:color w:val="000000"/>
                <w:sz w:val="18"/>
                <w:szCs w:val="18"/>
              </w:rPr>
            </w:pPr>
            <w:r w:rsidRPr="00CC18A5">
              <w:rPr>
                <w:color w:val="000000"/>
                <w:sz w:val="18"/>
                <w:szCs w:val="18"/>
              </w:rPr>
              <w:t>Tidligere karkirurgi, andet</w:t>
            </w:r>
          </w:p>
        </w:tc>
        <w:tc>
          <w:tcPr>
            <w:tcW w:w="1486" w:type="pct"/>
            <w:tcBorders>
              <w:top w:val="nil"/>
              <w:left w:val="nil"/>
              <w:bottom w:val="single" w:sz="8" w:space="0" w:color="auto"/>
              <w:right w:val="single" w:sz="8" w:space="0" w:color="auto"/>
            </w:tcBorders>
            <w:shd w:val="clear" w:color="auto" w:fill="auto"/>
            <w:vAlign w:val="center"/>
            <w:hideMark/>
          </w:tcPr>
          <w:p w14:paraId="6259940C" w14:textId="77777777" w:rsidR="00CC18A5" w:rsidRPr="00CC18A5" w:rsidRDefault="00CC18A5" w:rsidP="00CC18A5">
            <w:pPr>
              <w:rPr>
                <w:color w:val="000000"/>
                <w:sz w:val="18"/>
                <w:szCs w:val="18"/>
              </w:rPr>
            </w:pPr>
            <w:r w:rsidRPr="00CC18A5">
              <w:rPr>
                <w:color w:val="000000"/>
                <w:sz w:val="18"/>
                <w:szCs w:val="18"/>
              </w:rPr>
              <w:t>Tidligere karkirurgi, andet</w:t>
            </w:r>
          </w:p>
        </w:tc>
        <w:tc>
          <w:tcPr>
            <w:tcW w:w="100" w:type="pct"/>
            <w:vAlign w:val="center"/>
            <w:hideMark/>
          </w:tcPr>
          <w:p w14:paraId="21917B49" w14:textId="77777777" w:rsidR="00CC18A5" w:rsidRPr="00CC18A5" w:rsidRDefault="00CC18A5" w:rsidP="00CC18A5">
            <w:pPr>
              <w:rPr>
                <w:sz w:val="20"/>
                <w:szCs w:val="20"/>
              </w:rPr>
            </w:pPr>
          </w:p>
        </w:tc>
      </w:tr>
      <w:tr w:rsidR="00CC18A5" w:rsidRPr="00CC18A5" w14:paraId="084CDA51"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2BE4FC" w14:textId="77777777" w:rsidR="00CC18A5" w:rsidRPr="00CC18A5" w:rsidRDefault="00CC18A5" w:rsidP="00CC18A5">
            <w:pPr>
              <w:rPr>
                <w:color w:val="000000"/>
                <w:sz w:val="18"/>
                <w:szCs w:val="18"/>
              </w:rPr>
            </w:pPr>
            <w:r w:rsidRPr="00CC18A5">
              <w:rPr>
                <w:color w:val="000000"/>
                <w:sz w:val="18"/>
                <w:szCs w:val="18"/>
              </w:rPr>
              <w:t>GC_CEREBROVASKULAERT_0</w:t>
            </w:r>
          </w:p>
        </w:tc>
        <w:tc>
          <w:tcPr>
            <w:tcW w:w="1486" w:type="pct"/>
            <w:tcBorders>
              <w:top w:val="nil"/>
              <w:left w:val="nil"/>
              <w:bottom w:val="single" w:sz="8" w:space="0" w:color="auto"/>
              <w:right w:val="single" w:sz="8" w:space="0" w:color="auto"/>
            </w:tcBorders>
            <w:shd w:val="clear" w:color="auto" w:fill="auto"/>
            <w:vAlign w:val="center"/>
            <w:hideMark/>
          </w:tcPr>
          <w:p w14:paraId="74FC94D3" w14:textId="77777777" w:rsidR="00CC18A5" w:rsidRPr="00CC18A5" w:rsidRDefault="00CC18A5" w:rsidP="00CC18A5">
            <w:pPr>
              <w:rPr>
                <w:color w:val="000000"/>
                <w:sz w:val="18"/>
                <w:szCs w:val="18"/>
              </w:rPr>
            </w:pPr>
            <w:r w:rsidRPr="00CC18A5">
              <w:rPr>
                <w:color w:val="000000"/>
                <w:sz w:val="18"/>
                <w:szCs w:val="18"/>
              </w:rPr>
              <w:t>En eller flere cerebrovaskulære sygdomme</w:t>
            </w:r>
          </w:p>
        </w:tc>
        <w:tc>
          <w:tcPr>
            <w:tcW w:w="1486" w:type="pct"/>
            <w:tcBorders>
              <w:top w:val="nil"/>
              <w:left w:val="nil"/>
              <w:bottom w:val="single" w:sz="8" w:space="0" w:color="auto"/>
              <w:right w:val="single" w:sz="8" w:space="0" w:color="auto"/>
            </w:tcBorders>
            <w:shd w:val="clear" w:color="auto" w:fill="auto"/>
            <w:vAlign w:val="center"/>
            <w:hideMark/>
          </w:tcPr>
          <w:p w14:paraId="18E65778" w14:textId="77777777" w:rsidR="00CC18A5" w:rsidRPr="00CC18A5" w:rsidRDefault="00CC18A5" w:rsidP="00CC18A5">
            <w:pPr>
              <w:rPr>
                <w:color w:val="000000"/>
                <w:sz w:val="18"/>
                <w:szCs w:val="18"/>
              </w:rPr>
            </w:pPr>
            <w:r w:rsidRPr="00CC18A5">
              <w:rPr>
                <w:color w:val="000000"/>
                <w:sz w:val="18"/>
                <w:szCs w:val="18"/>
              </w:rPr>
              <w:t>En eller flere cerebrovaskulære sygdomme</w:t>
            </w:r>
          </w:p>
        </w:tc>
        <w:tc>
          <w:tcPr>
            <w:tcW w:w="100" w:type="pct"/>
            <w:vAlign w:val="center"/>
            <w:hideMark/>
          </w:tcPr>
          <w:p w14:paraId="57B650F6" w14:textId="77777777" w:rsidR="00CC18A5" w:rsidRPr="00CC18A5" w:rsidRDefault="00CC18A5" w:rsidP="00CC18A5">
            <w:pPr>
              <w:rPr>
                <w:sz w:val="20"/>
                <w:szCs w:val="20"/>
              </w:rPr>
            </w:pPr>
          </w:p>
        </w:tc>
      </w:tr>
      <w:tr w:rsidR="00CC18A5" w:rsidRPr="00CC18A5" w14:paraId="679DF25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7600CF4" w14:textId="77777777" w:rsidR="00CC18A5" w:rsidRPr="00CC18A5" w:rsidRDefault="00CC18A5" w:rsidP="00CC18A5">
            <w:pPr>
              <w:rPr>
                <w:color w:val="000000"/>
                <w:sz w:val="18"/>
                <w:szCs w:val="18"/>
              </w:rPr>
            </w:pPr>
            <w:r w:rsidRPr="00CC18A5">
              <w:rPr>
                <w:color w:val="000000"/>
                <w:sz w:val="18"/>
                <w:szCs w:val="18"/>
              </w:rPr>
              <w:t>GC_CEREBROVASKULAERT_3</w:t>
            </w:r>
          </w:p>
        </w:tc>
        <w:tc>
          <w:tcPr>
            <w:tcW w:w="1486" w:type="pct"/>
            <w:tcBorders>
              <w:top w:val="nil"/>
              <w:left w:val="nil"/>
              <w:bottom w:val="single" w:sz="8" w:space="0" w:color="auto"/>
              <w:right w:val="single" w:sz="8" w:space="0" w:color="auto"/>
            </w:tcBorders>
            <w:shd w:val="clear" w:color="auto" w:fill="auto"/>
            <w:vAlign w:val="center"/>
            <w:hideMark/>
          </w:tcPr>
          <w:p w14:paraId="0ADD909C" w14:textId="77777777" w:rsidR="00CC18A5" w:rsidRPr="00CC18A5" w:rsidRDefault="00CC18A5" w:rsidP="00CC18A5">
            <w:pPr>
              <w:rPr>
                <w:color w:val="000000"/>
                <w:sz w:val="18"/>
                <w:szCs w:val="18"/>
              </w:rPr>
            </w:pPr>
            <w:r w:rsidRPr="00CC18A5">
              <w:rPr>
                <w:color w:val="000000"/>
                <w:sz w:val="18"/>
                <w:szCs w:val="18"/>
              </w:rPr>
              <w:t>Amaurosis fugax</w:t>
            </w:r>
          </w:p>
        </w:tc>
        <w:tc>
          <w:tcPr>
            <w:tcW w:w="1486" w:type="pct"/>
            <w:tcBorders>
              <w:top w:val="nil"/>
              <w:left w:val="nil"/>
              <w:bottom w:val="single" w:sz="8" w:space="0" w:color="auto"/>
              <w:right w:val="single" w:sz="8" w:space="0" w:color="auto"/>
            </w:tcBorders>
            <w:shd w:val="clear" w:color="auto" w:fill="auto"/>
            <w:vAlign w:val="center"/>
            <w:hideMark/>
          </w:tcPr>
          <w:p w14:paraId="71016B57" w14:textId="77777777" w:rsidR="00CC18A5" w:rsidRPr="00CC18A5" w:rsidRDefault="00CC18A5" w:rsidP="00CC18A5">
            <w:pPr>
              <w:rPr>
                <w:color w:val="000000"/>
                <w:sz w:val="18"/>
                <w:szCs w:val="18"/>
              </w:rPr>
            </w:pPr>
            <w:r w:rsidRPr="00CC18A5">
              <w:rPr>
                <w:color w:val="000000"/>
                <w:sz w:val="18"/>
                <w:szCs w:val="18"/>
              </w:rPr>
              <w:t>Amaurosis fugax</w:t>
            </w:r>
          </w:p>
        </w:tc>
        <w:tc>
          <w:tcPr>
            <w:tcW w:w="100" w:type="pct"/>
            <w:vAlign w:val="center"/>
            <w:hideMark/>
          </w:tcPr>
          <w:p w14:paraId="5E7FCB0F" w14:textId="77777777" w:rsidR="00CC18A5" w:rsidRPr="00CC18A5" w:rsidRDefault="00CC18A5" w:rsidP="00CC18A5">
            <w:pPr>
              <w:rPr>
                <w:sz w:val="20"/>
                <w:szCs w:val="20"/>
              </w:rPr>
            </w:pPr>
          </w:p>
        </w:tc>
      </w:tr>
      <w:tr w:rsidR="00CC18A5" w:rsidRPr="00CC18A5" w14:paraId="6CA27CF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167B38D" w14:textId="77777777" w:rsidR="00CC18A5" w:rsidRPr="00CC18A5" w:rsidRDefault="00CC18A5" w:rsidP="00CC18A5">
            <w:pPr>
              <w:rPr>
                <w:color w:val="000000"/>
                <w:sz w:val="18"/>
                <w:szCs w:val="18"/>
              </w:rPr>
            </w:pPr>
            <w:r w:rsidRPr="00CC18A5">
              <w:rPr>
                <w:color w:val="000000"/>
                <w:sz w:val="18"/>
                <w:szCs w:val="18"/>
              </w:rPr>
              <w:t>GC_CEREBROVASKULAERT_4</w:t>
            </w:r>
          </w:p>
        </w:tc>
        <w:tc>
          <w:tcPr>
            <w:tcW w:w="1486" w:type="pct"/>
            <w:tcBorders>
              <w:top w:val="nil"/>
              <w:left w:val="nil"/>
              <w:bottom w:val="single" w:sz="8" w:space="0" w:color="auto"/>
              <w:right w:val="single" w:sz="8" w:space="0" w:color="auto"/>
            </w:tcBorders>
            <w:shd w:val="clear" w:color="auto" w:fill="auto"/>
            <w:vAlign w:val="center"/>
            <w:hideMark/>
          </w:tcPr>
          <w:p w14:paraId="725FF2EC" w14:textId="77777777" w:rsidR="00CC18A5" w:rsidRPr="00CC18A5" w:rsidRDefault="00CC18A5" w:rsidP="00CC18A5">
            <w:pPr>
              <w:rPr>
                <w:color w:val="000000"/>
                <w:sz w:val="18"/>
                <w:szCs w:val="18"/>
              </w:rPr>
            </w:pPr>
            <w:r w:rsidRPr="00CC18A5">
              <w:rPr>
                <w:color w:val="000000"/>
                <w:sz w:val="18"/>
                <w:szCs w:val="18"/>
              </w:rPr>
              <w:t>TIA</w:t>
            </w:r>
          </w:p>
        </w:tc>
        <w:tc>
          <w:tcPr>
            <w:tcW w:w="1486" w:type="pct"/>
            <w:tcBorders>
              <w:top w:val="nil"/>
              <w:left w:val="nil"/>
              <w:bottom w:val="single" w:sz="8" w:space="0" w:color="auto"/>
              <w:right w:val="single" w:sz="8" w:space="0" w:color="auto"/>
            </w:tcBorders>
            <w:shd w:val="clear" w:color="auto" w:fill="auto"/>
            <w:vAlign w:val="center"/>
            <w:hideMark/>
          </w:tcPr>
          <w:p w14:paraId="65F74B9B" w14:textId="77777777" w:rsidR="00CC18A5" w:rsidRPr="00CC18A5" w:rsidRDefault="00CC18A5" w:rsidP="00CC18A5">
            <w:pPr>
              <w:rPr>
                <w:color w:val="000000"/>
                <w:sz w:val="18"/>
                <w:szCs w:val="18"/>
              </w:rPr>
            </w:pPr>
            <w:r w:rsidRPr="00CC18A5">
              <w:rPr>
                <w:color w:val="000000"/>
                <w:sz w:val="18"/>
                <w:szCs w:val="18"/>
              </w:rPr>
              <w:t>TIA</w:t>
            </w:r>
          </w:p>
        </w:tc>
        <w:tc>
          <w:tcPr>
            <w:tcW w:w="100" w:type="pct"/>
            <w:vAlign w:val="center"/>
            <w:hideMark/>
          </w:tcPr>
          <w:p w14:paraId="5B1C6D85" w14:textId="77777777" w:rsidR="00CC18A5" w:rsidRPr="00CC18A5" w:rsidRDefault="00CC18A5" w:rsidP="00CC18A5">
            <w:pPr>
              <w:rPr>
                <w:sz w:val="20"/>
                <w:szCs w:val="20"/>
              </w:rPr>
            </w:pPr>
          </w:p>
        </w:tc>
      </w:tr>
      <w:tr w:rsidR="00CC18A5" w:rsidRPr="00CC18A5" w14:paraId="4FB88D8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0A07D39" w14:textId="77777777" w:rsidR="00CC18A5" w:rsidRPr="00CC18A5" w:rsidRDefault="00CC18A5" w:rsidP="00CC18A5">
            <w:pPr>
              <w:rPr>
                <w:color w:val="000000"/>
                <w:sz w:val="18"/>
                <w:szCs w:val="18"/>
              </w:rPr>
            </w:pPr>
            <w:r w:rsidRPr="00CC18A5">
              <w:rPr>
                <w:color w:val="000000"/>
                <w:sz w:val="18"/>
                <w:szCs w:val="18"/>
              </w:rPr>
              <w:t>GC_CEREBROVASKULAERT_5</w:t>
            </w:r>
          </w:p>
        </w:tc>
        <w:tc>
          <w:tcPr>
            <w:tcW w:w="1486" w:type="pct"/>
            <w:tcBorders>
              <w:top w:val="nil"/>
              <w:left w:val="nil"/>
              <w:bottom w:val="single" w:sz="8" w:space="0" w:color="auto"/>
              <w:right w:val="single" w:sz="8" w:space="0" w:color="auto"/>
            </w:tcBorders>
            <w:shd w:val="clear" w:color="auto" w:fill="auto"/>
            <w:vAlign w:val="center"/>
            <w:hideMark/>
          </w:tcPr>
          <w:p w14:paraId="17F0D2CB" w14:textId="77777777" w:rsidR="00CC18A5" w:rsidRPr="00CC18A5" w:rsidRDefault="00CC18A5" w:rsidP="00CC18A5">
            <w:pPr>
              <w:rPr>
                <w:color w:val="000000"/>
                <w:sz w:val="18"/>
                <w:szCs w:val="18"/>
              </w:rPr>
            </w:pPr>
            <w:r w:rsidRPr="00CC18A5">
              <w:rPr>
                <w:color w:val="000000"/>
                <w:sz w:val="18"/>
                <w:szCs w:val="18"/>
              </w:rPr>
              <w:t>Iskæmisk Stroke</w:t>
            </w:r>
          </w:p>
        </w:tc>
        <w:tc>
          <w:tcPr>
            <w:tcW w:w="1486" w:type="pct"/>
            <w:tcBorders>
              <w:top w:val="nil"/>
              <w:left w:val="nil"/>
              <w:bottom w:val="single" w:sz="8" w:space="0" w:color="auto"/>
              <w:right w:val="single" w:sz="8" w:space="0" w:color="auto"/>
            </w:tcBorders>
            <w:shd w:val="clear" w:color="auto" w:fill="auto"/>
            <w:vAlign w:val="center"/>
            <w:hideMark/>
          </w:tcPr>
          <w:p w14:paraId="0CD37C7B" w14:textId="77777777" w:rsidR="00CC18A5" w:rsidRPr="00CC18A5" w:rsidRDefault="00CC18A5" w:rsidP="00CC18A5">
            <w:pPr>
              <w:rPr>
                <w:color w:val="000000"/>
                <w:sz w:val="18"/>
                <w:szCs w:val="18"/>
              </w:rPr>
            </w:pPr>
            <w:r w:rsidRPr="00CC18A5">
              <w:rPr>
                <w:color w:val="000000"/>
                <w:sz w:val="18"/>
                <w:szCs w:val="18"/>
              </w:rPr>
              <w:t>Iskæmisk Stroke</w:t>
            </w:r>
          </w:p>
        </w:tc>
        <w:tc>
          <w:tcPr>
            <w:tcW w:w="100" w:type="pct"/>
            <w:vAlign w:val="center"/>
            <w:hideMark/>
          </w:tcPr>
          <w:p w14:paraId="285B4025" w14:textId="77777777" w:rsidR="00CC18A5" w:rsidRPr="00CC18A5" w:rsidRDefault="00CC18A5" w:rsidP="00CC18A5">
            <w:pPr>
              <w:rPr>
                <w:sz w:val="20"/>
                <w:szCs w:val="20"/>
              </w:rPr>
            </w:pPr>
          </w:p>
        </w:tc>
      </w:tr>
      <w:tr w:rsidR="00CC18A5" w:rsidRPr="00CC18A5" w14:paraId="3CFFDF31"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61A55D2" w14:textId="77777777" w:rsidR="00CC18A5" w:rsidRPr="00CC18A5" w:rsidRDefault="00CC18A5" w:rsidP="00CC18A5">
            <w:pPr>
              <w:rPr>
                <w:color w:val="000000"/>
                <w:sz w:val="18"/>
                <w:szCs w:val="18"/>
              </w:rPr>
            </w:pPr>
            <w:r w:rsidRPr="00CC18A5">
              <w:rPr>
                <w:color w:val="000000"/>
                <w:sz w:val="18"/>
                <w:szCs w:val="18"/>
              </w:rPr>
              <w:lastRenderedPageBreak/>
              <w:t>GC_CEREBROVASKULAERT_6</w:t>
            </w:r>
          </w:p>
        </w:tc>
        <w:tc>
          <w:tcPr>
            <w:tcW w:w="1486" w:type="pct"/>
            <w:tcBorders>
              <w:top w:val="nil"/>
              <w:left w:val="nil"/>
              <w:bottom w:val="single" w:sz="8" w:space="0" w:color="auto"/>
              <w:right w:val="single" w:sz="8" w:space="0" w:color="auto"/>
            </w:tcBorders>
            <w:shd w:val="clear" w:color="auto" w:fill="auto"/>
            <w:vAlign w:val="center"/>
            <w:hideMark/>
          </w:tcPr>
          <w:p w14:paraId="6B5B5B10" w14:textId="77777777" w:rsidR="00CC18A5" w:rsidRPr="00CC18A5" w:rsidRDefault="00CC18A5" w:rsidP="00CC18A5">
            <w:pPr>
              <w:rPr>
                <w:color w:val="000000"/>
                <w:sz w:val="18"/>
                <w:szCs w:val="18"/>
              </w:rPr>
            </w:pPr>
            <w:r w:rsidRPr="00CC18A5">
              <w:rPr>
                <w:color w:val="000000"/>
                <w:sz w:val="18"/>
                <w:szCs w:val="18"/>
              </w:rPr>
              <w:t>Cerebral hæmoragi</w:t>
            </w:r>
          </w:p>
        </w:tc>
        <w:tc>
          <w:tcPr>
            <w:tcW w:w="1486" w:type="pct"/>
            <w:tcBorders>
              <w:top w:val="nil"/>
              <w:left w:val="nil"/>
              <w:bottom w:val="single" w:sz="8" w:space="0" w:color="auto"/>
              <w:right w:val="single" w:sz="8" w:space="0" w:color="auto"/>
            </w:tcBorders>
            <w:shd w:val="clear" w:color="auto" w:fill="auto"/>
            <w:vAlign w:val="center"/>
            <w:hideMark/>
          </w:tcPr>
          <w:p w14:paraId="2AC165BB" w14:textId="77777777" w:rsidR="00CC18A5" w:rsidRPr="00CC18A5" w:rsidRDefault="00CC18A5" w:rsidP="00CC18A5">
            <w:pPr>
              <w:rPr>
                <w:color w:val="000000"/>
                <w:sz w:val="18"/>
                <w:szCs w:val="18"/>
              </w:rPr>
            </w:pPr>
            <w:r w:rsidRPr="00CC18A5">
              <w:rPr>
                <w:color w:val="000000"/>
                <w:sz w:val="18"/>
                <w:szCs w:val="18"/>
              </w:rPr>
              <w:t>Cerebral hæmoragi</w:t>
            </w:r>
          </w:p>
        </w:tc>
        <w:tc>
          <w:tcPr>
            <w:tcW w:w="100" w:type="pct"/>
            <w:vAlign w:val="center"/>
            <w:hideMark/>
          </w:tcPr>
          <w:p w14:paraId="58688695" w14:textId="77777777" w:rsidR="00CC18A5" w:rsidRPr="00CC18A5" w:rsidRDefault="00CC18A5" w:rsidP="00CC18A5">
            <w:pPr>
              <w:rPr>
                <w:sz w:val="20"/>
                <w:szCs w:val="20"/>
              </w:rPr>
            </w:pPr>
          </w:p>
        </w:tc>
      </w:tr>
      <w:tr w:rsidR="00CC18A5" w:rsidRPr="00CC18A5" w14:paraId="5F81F693"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F222534" w14:textId="77777777" w:rsidR="00CC18A5" w:rsidRPr="00CC18A5" w:rsidRDefault="00CC18A5" w:rsidP="00CC18A5">
            <w:pPr>
              <w:rPr>
                <w:color w:val="000000"/>
                <w:sz w:val="18"/>
                <w:szCs w:val="18"/>
              </w:rPr>
            </w:pPr>
            <w:r w:rsidRPr="00CC18A5">
              <w:rPr>
                <w:color w:val="000000"/>
                <w:sz w:val="18"/>
                <w:szCs w:val="18"/>
              </w:rPr>
              <w:t>GC_ALKOHOL</w:t>
            </w:r>
          </w:p>
        </w:tc>
        <w:tc>
          <w:tcPr>
            <w:tcW w:w="1486" w:type="pct"/>
            <w:tcBorders>
              <w:top w:val="nil"/>
              <w:left w:val="nil"/>
              <w:bottom w:val="single" w:sz="8" w:space="0" w:color="auto"/>
              <w:right w:val="single" w:sz="8" w:space="0" w:color="auto"/>
            </w:tcBorders>
            <w:shd w:val="clear" w:color="auto" w:fill="auto"/>
            <w:vAlign w:val="center"/>
            <w:hideMark/>
          </w:tcPr>
          <w:p w14:paraId="1BFA23E5" w14:textId="77777777" w:rsidR="00CC18A5" w:rsidRPr="00CC18A5" w:rsidRDefault="00CC18A5" w:rsidP="00CC18A5">
            <w:pPr>
              <w:rPr>
                <w:color w:val="000000"/>
                <w:sz w:val="18"/>
                <w:szCs w:val="18"/>
              </w:rPr>
            </w:pPr>
            <w:r w:rsidRPr="00CC18A5">
              <w:rPr>
                <w:color w:val="000000"/>
                <w:sz w:val="18"/>
                <w:szCs w:val="18"/>
              </w:rPr>
              <w:t>Alkoholvaner</w:t>
            </w:r>
          </w:p>
        </w:tc>
        <w:tc>
          <w:tcPr>
            <w:tcW w:w="1486" w:type="pct"/>
            <w:tcBorders>
              <w:top w:val="nil"/>
              <w:left w:val="nil"/>
              <w:bottom w:val="single" w:sz="8" w:space="0" w:color="auto"/>
              <w:right w:val="single" w:sz="8" w:space="0" w:color="auto"/>
            </w:tcBorders>
            <w:shd w:val="clear" w:color="auto" w:fill="auto"/>
            <w:vAlign w:val="center"/>
            <w:hideMark/>
          </w:tcPr>
          <w:p w14:paraId="663FC029" w14:textId="77777777" w:rsidR="00CC18A5" w:rsidRPr="00CC18A5" w:rsidRDefault="00CC18A5" w:rsidP="00CC18A5">
            <w:pPr>
              <w:rPr>
                <w:color w:val="000000"/>
                <w:sz w:val="18"/>
                <w:szCs w:val="18"/>
              </w:rPr>
            </w:pPr>
            <w:r w:rsidRPr="00CC18A5">
              <w:rPr>
                <w:color w:val="000000"/>
                <w:sz w:val="18"/>
                <w:szCs w:val="18"/>
              </w:rPr>
              <w:t>Alkoholvaner</w:t>
            </w:r>
          </w:p>
        </w:tc>
        <w:tc>
          <w:tcPr>
            <w:tcW w:w="100" w:type="pct"/>
            <w:vAlign w:val="center"/>
            <w:hideMark/>
          </w:tcPr>
          <w:p w14:paraId="36BBD909" w14:textId="77777777" w:rsidR="00CC18A5" w:rsidRPr="00CC18A5" w:rsidRDefault="00CC18A5" w:rsidP="00CC18A5">
            <w:pPr>
              <w:rPr>
                <w:sz w:val="20"/>
                <w:szCs w:val="20"/>
              </w:rPr>
            </w:pPr>
          </w:p>
        </w:tc>
      </w:tr>
      <w:tr w:rsidR="00CC18A5" w:rsidRPr="00CC18A5" w14:paraId="3840DED2"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7DD4A1C" w14:textId="77777777" w:rsidR="00CC18A5" w:rsidRPr="00CC18A5" w:rsidRDefault="00CC18A5" w:rsidP="00CC18A5">
            <w:pPr>
              <w:rPr>
                <w:color w:val="000000"/>
                <w:sz w:val="18"/>
                <w:szCs w:val="18"/>
              </w:rPr>
            </w:pPr>
            <w:r w:rsidRPr="00CC18A5">
              <w:rPr>
                <w:color w:val="000000"/>
                <w:sz w:val="18"/>
                <w:szCs w:val="18"/>
              </w:rPr>
              <w:t>GC_ISKAEMISK_HJERTESYGD</w:t>
            </w:r>
          </w:p>
        </w:tc>
        <w:tc>
          <w:tcPr>
            <w:tcW w:w="1486" w:type="pct"/>
            <w:tcBorders>
              <w:top w:val="nil"/>
              <w:left w:val="nil"/>
              <w:bottom w:val="single" w:sz="8" w:space="0" w:color="auto"/>
              <w:right w:val="single" w:sz="8" w:space="0" w:color="auto"/>
            </w:tcBorders>
            <w:shd w:val="clear" w:color="auto" w:fill="auto"/>
            <w:vAlign w:val="center"/>
            <w:hideMark/>
          </w:tcPr>
          <w:p w14:paraId="1F70CC72" w14:textId="77777777" w:rsidR="00CC18A5" w:rsidRPr="00CC18A5" w:rsidRDefault="00CC18A5" w:rsidP="00CC18A5">
            <w:pPr>
              <w:rPr>
                <w:color w:val="000000"/>
                <w:sz w:val="18"/>
                <w:szCs w:val="18"/>
              </w:rPr>
            </w:pPr>
            <w:r w:rsidRPr="00CC18A5">
              <w:rPr>
                <w:color w:val="000000"/>
                <w:sz w:val="18"/>
                <w:szCs w:val="18"/>
              </w:rPr>
              <w:t>Iskæmisk hjertesygdom</w:t>
            </w:r>
          </w:p>
        </w:tc>
        <w:tc>
          <w:tcPr>
            <w:tcW w:w="1486" w:type="pct"/>
            <w:tcBorders>
              <w:top w:val="nil"/>
              <w:left w:val="nil"/>
              <w:bottom w:val="single" w:sz="8" w:space="0" w:color="auto"/>
              <w:right w:val="single" w:sz="8" w:space="0" w:color="auto"/>
            </w:tcBorders>
            <w:shd w:val="clear" w:color="auto" w:fill="auto"/>
            <w:vAlign w:val="center"/>
            <w:hideMark/>
          </w:tcPr>
          <w:p w14:paraId="455FF4B3" w14:textId="77777777" w:rsidR="00CC18A5" w:rsidRPr="00CC18A5" w:rsidRDefault="00CC18A5" w:rsidP="00CC18A5">
            <w:pPr>
              <w:rPr>
                <w:color w:val="000000"/>
                <w:sz w:val="18"/>
                <w:szCs w:val="18"/>
              </w:rPr>
            </w:pPr>
            <w:r w:rsidRPr="00CC18A5">
              <w:rPr>
                <w:color w:val="000000"/>
                <w:sz w:val="18"/>
                <w:szCs w:val="18"/>
              </w:rPr>
              <w:t>Iskæmisk hjertesygdom</w:t>
            </w:r>
          </w:p>
        </w:tc>
        <w:tc>
          <w:tcPr>
            <w:tcW w:w="100" w:type="pct"/>
            <w:vAlign w:val="center"/>
            <w:hideMark/>
          </w:tcPr>
          <w:p w14:paraId="0D3B5537" w14:textId="77777777" w:rsidR="00CC18A5" w:rsidRPr="00CC18A5" w:rsidRDefault="00CC18A5" w:rsidP="00CC18A5">
            <w:pPr>
              <w:rPr>
                <w:sz w:val="20"/>
                <w:szCs w:val="20"/>
              </w:rPr>
            </w:pPr>
          </w:p>
        </w:tc>
      </w:tr>
      <w:tr w:rsidR="00CC18A5" w:rsidRPr="00CC18A5" w14:paraId="765BD6E1"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BB0EED7" w14:textId="77777777" w:rsidR="00CC18A5" w:rsidRPr="00CC18A5" w:rsidRDefault="00CC18A5" w:rsidP="00CC18A5">
            <w:pPr>
              <w:rPr>
                <w:color w:val="000000"/>
                <w:sz w:val="18"/>
                <w:szCs w:val="18"/>
              </w:rPr>
            </w:pPr>
            <w:r w:rsidRPr="00CC18A5">
              <w:rPr>
                <w:color w:val="000000"/>
                <w:sz w:val="18"/>
                <w:szCs w:val="18"/>
              </w:rPr>
              <w:t>GC_TIDL_REVASCULARISERI</w:t>
            </w:r>
          </w:p>
        </w:tc>
        <w:tc>
          <w:tcPr>
            <w:tcW w:w="1486" w:type="pct"/>
            <w:tcBorders>
              <w:top w:val="nil"/>
              <w:left w:val="nil"/>
              <w:bottom w:val="single" w:sz="8" w:space="0" w:color="auto"/>
              <w:right w:val="single" w:sz="8" w:space="0" w:color="auto"/>
            </w:tcBorders>
            <w:shd w:val="clear" w:color="auto" w:fill="auto"/>
            <w:vAlign w:val="center"/>
            <w:hideMark/>
          </w:tcPr>
          <w:p w14:paraId="3DC76BB2" w14:textId="77777777" w:rsidR="00CC18A5" w:rsidRPr="00CC18A5" w:rsidRDefault="00CC18A5" w:rsidP="00CC18A5">
            <w:pPr>
              <w:rPr>
                <w:color w:val="000000"/>
                <w:sz w:val="18"/>
                <w:szCs w:val="18"/>
              </w:rPr>
            </w:pPr>
            <w:r w:rsidRPr="00CC18A5">
              <w:rPr>
                <w:color w:val="000000"/>
                <w:sz w:val="18"/>
                <w:szCs w:val="18"/>
              </w:rPr>
              <w:t>Tidl. revascularisering (CABG-PCI)</w:t>
            </w:r>
          </w:p>
        </w:tc>
        <w:tc>
          <w:tcPr>
            <w:tcW w:w="1486" w:type="pct"/>
            <w:tcBorders>
              <w:top w:val="nil"/>
              <w:left w:val="nil"/>
              <w:bottom w:val="single" w:sz="8" w:space="0" w:color="auto"/>
              <w:right w:val="single" w:sz="8" w:space="0" w:color="auto"/>
            </w:tcBorders>
            <w:shd w:val="clear" w:color="auto" w:fill="auto"/>
            <w:vAlign w:val="center"/>
            <w:hideMark/>
          </w:tcPr>
          <w:p w14:paraId="267B7158" w14:textId="77777777" w:rsidR="00CC18A5" w:rsidRPr="00CC18A5" w:rsidRDefault="00CC18A5" w:rsidP="00CC18A5">
            <w:pPr>
              <w:rPr>
                <w:color w:val="000000"/>
                <w:sz w:val="18"/>
                <w:szCs w:val="18"/>
              </w:rPr>
            </w:pPr>
            <w:r w:rsidRPr="00CC18A5">
              <w:rPr>
                <w:color w:val="000000"/>
                <w:sz w:val="18"/>
                <w:szCs w:val="18"/>
              </w:rPr>
              <w:t>Tidl. revascularisering (CABG-PCI)</w:t>
            </w:r>
          </w:p>
        </w:tc>
        <w:tc>
          <w:tcPr>
            <w:tcW w:w="100" w:type="pct"/>
            <w:vAlign w:val="center"/>
            <w:hideMark/>
          </w:tcPr>
          <w:p w14:paraId="68B80319" w14:textId="77777777" w:rsidR="00CC18A5" w:rsidRPr="00CC18A5" w:rsidRDefault="00CC18A5" w:rsidP="00CC18A5">
            <w:pPr>
              <w:rPr>
                <w:sz w:val="20"/>
                <w:szCs w:val="20"/>
              </w:rPr>
            </w:pPr>
          </w:p>
        </w:tc>
      </w:tr>
      <w:tr w:rsidR="00CC18A5" w:rsidRPr="00CC18A5" w14:paraId="5A27AA3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4F7F28" w14:textId="77777777" w:rsidR="00CC18A5" w:rsidRPr="00CC18A5" w:rsidRDefault="00CC18A5" w:rsidP="00CC18A5">
            <w:pPr>
              <w:rPr>
                <w:color w:val="000000"/>
                <w:sz w:val="18"/>
                <w:szCs w:val="18"/>
              </w:rPr>
            </w:pPr>
            <w:r w:rsidRPr="00CC18A5">
              <w:rPr>
                <w:color w:val="000000"/>
                <w:sz w:val="18"/>
                <w:szCs w:val="18"/>
              </w:rPr>
              <w:t>GC_KARDIELT_ARYTMI</w:t>
            </w:r>
          </w:p>
        </w:tc>
        <w:tc>
          <w:tcPr>
            <w:tcW w:w="1486" w:type="pct"/>
            <w:tcBorders>
              <w:top w:val="nil"/>
              <w:left w:val="nil"/>
              <w:bottom w:val="single" w:sz="8" w:space="0" w:color="auto"/>
              <w:right w:val="single" w:sz="8" w:space="0" w:color="auto"/>
            </w:tcBorders>
            <w:shd w:val="clear" w:color="auto" w:fill="auto"/>
            <w:vAlign w:val="center"/>
            <w:hideMark/>
          </w:tcPr>
          <w:p w14:paraId="50CE0077" w14:textId="77777777" w:rsidR="00CC18A5" w:rsidRPr="00CC18A5" w:rsidRDefault="00CC18A5" w:rsidP="00CC18A5">
            <w:pPr>
              <w:rPr>
                <w:color w:val="000000"/>
                <w:sz w:val="18"/>
                <w:szCs w:val="18"/>
              </w:rPr>
            </w:pPr>
            <w:r w:rsidRPr="00CC18A5">
              <w:rPr>
                <w:color w:val="000000"/>
                <w:sz w:val="18"/>
                <w:szCs w:val="18"/>
              </w:rPr>
              <w:t>Kardielt, arytmi</w:t>
            </w:r>
          </w:p>
        </w:tc>
        <w:tc>
          <w:tcPr>
            <w:tcW w:w="1486" w:type="pct"/>
            <w:tcBorders>
              <w:top w:val="nil"/>
              <w:left w:val="nil"/>
              <w:bottom w:val="single" w:sz="8" w:space="0" w:color="auto"/>
              <w:right w:val="single" w:sz="8" w:space="0" w:color="auto"/>
            </w:tcBorders>
            <w:shd w:val="clear" w:color="auto" w:fill="auto"/>
            <w:vAlign w:val="center"/>
            <w:hideMark/>
          </w:tcPr>
          <w:p w14:paraId="09F4B465" w14:textId="77777777" w:rsidR="00CC18A5" w:rsidRPr="00CC18A5" w:rsidRDefault="00CC18A5" w:rsidP="00CC18A5">
            <w:pPr>
              <w:rPr>
                <w:color w:val="000000"/>
                <w:sz w:val="18"/>
                <w:szCs w:val="18"/>
              </w:rPr>
            </w:pPr>
            <w:r w:rsidRPr="00CC18A5">
              <w:rPr>
                <w:color w:val="000000"/>
                <w:sz w:val="18"/>
                <w:szCs w:val="18"/>
              </w:rPr>
              <w:t>Kardielt, arytmi</w:t>
            </w:r>
          </w:p>
        </w:tc>
        <w:tc>
          <w:tcPr>
            <w:tcW w:w="100" w:type="pct"/>
            <w:vAlign w:val="center"/>
            <w:hideMark/>
          </w:tcPr>
          <w:p w14:paraId="0BB92E08" w14:textId="77777777" w:rsidR="00CC18A5" w:rsidRPr="00CC18A5" w:rsidRDefault="00CC18A5" w:rsidP="00CC18A5">
            <w:pPr>
              <w:rPr>
                <w:sz w:val="20"/>
                <w:szCs w:val="20"/>
              </w:rPr>
            </w:pPr>
          </w:p>
        </w:tc>
      </w:tr>
      <w:tr w:rsidR="00CC18A5" w:rsidRPr="00CC18A5" w14:paraId="69620D6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EBAF559" w14:textId="77777777" w:rsidR="00CC18A5" w:rsidRPr="00CC18A5" w:rsidRDefault="00CC18A5" w:rsidP="00CC18A5">
            <w:pPr>
              <w:rPr>
                <w:color w:val="000000"/>
                <w:sz w:val="18"/>
                <w:szCs w:val="18"/>
              </w:rPr>
            </w:pPr>
            <w:r w:rsidRPr="00CC18A5">
              <w:rPr>
                <w:color w:val="000000"/>
                <w:sz w:val="18"/>
                <w:szCs w:val="18"/>
              </w:rPr>
              <w:t>GC_KARDIELT_HJERTESVIGT</w:t>
            </w:r>
          </w:p>
        </w:tc>
        <w:tc>
          <w:tcPr>
            <w:tcW w:w="1486" w:type="pct"/>
            <w:tcBorders>
              <w:top w:val="nil"/>
              <w:left w:val="nil"/>
              <w:bottom w:val="single" w:sz="8" w:space="0" w:color="auto"/>
              <w:right w:val="single" w:sz="8" w:space="0" w:color="auto"/>
            </w:tcBorders>
            <w:shd w:val="clear" w:color="auto" w:fill="auto"/>
            <w:vAlign w:val="center"/>
            <w:hideMark/>
          </w:tcPr>
          <w:p w14:paraId="25633598" w14:textId="77777777" w:rsidR="00CC18A5" w:rsidRPr="00CC18A5" w:rsidRDefault="00CC18A5" w:rsidP="00CC18A5">
            <w:pPr>
              <w:rPr>
                <w:color w:val="000000"/>
                <w:sz w:val="18"/>
                <w:szCs w:val="18"/>
              </w:rPr>
            </w:pPr>
            <w:r w:rsidRPr="00CC18A5">
              <w:rPr>
                <w:color w:val="000000"/>
                <w:sz w:val="18"/>
                <w:szCs w:val="18"/>
              </w:rPr>
              <w:t>Kardielt, hjertesvigt</w:t>
            </w:r>
          </w:p>
        </w:tc>
        <w:tc>
          <w:tcPr>
            <w:tcW w:w="1486" w:type="pct"/>
            <w:tcBorders>
              <w:top w:val="nil"/>
              <w:left w:val="nil"/>
              <w:bottom w:val="single" w:sz="8" w:space="0" w:color="auto"/>
              <w:right w:val="single" w:sz="8" w:space="0" w:color="auto"/>
            </w:tcBorders>
            <w:shd w:val="clear" w:color="auto" w:fill="auto"/>
            <w:vAlign w:val="center"/>
            <w:hideMark/>
          </w:tcPr>
          <w:p w14:paraId="6A0BCF06" w14:textId="77777777" w:rsidR="00CC18A5" w:rsidRPr="00CC18A5" w:rsidRDefault="00CC18A5" w:rsidP="00CC18A5">
            <w:pPr>
              <w:rPr>
                <w:color w:val="000000"/>
                <w:sz w:val="18"/>
                <w:szCs w:val="18"/>
              </w:rPr>
            </w:pPr>
            <w:r w:rsidRPr="00CC18A5">
              <w:rPr>
                <w:color w:val="000000"/>
                <w:sz w:val="18"/>
                <w:szCs w:val="18"/>
              </w:rPr>
              <w:t>Kardielt, hjertesvigt</w:t>
            </w:r>
          </w:p>
        </w:tc>
        <w:tc>
          <w:tcPr>
            <w:tcW w:w="100" w:type="pct"/>
            <w:vAlign w:val="center"/>
            <w:hideMark/>
          </w:tcPr>
          <w:p w14:paraId="62120BF8" w14:textId="77777777" w:rsidR="00CC18A5" w:rsidRPr="00CC18A5" w:rsidRDefault="00CC18A5" w:rsidP="00CC18A5">
            <w:pPr>
              <w:rPr>
                <w:sz w:val="20"/>
                <w:szCs w:val="20"/>
              </w:rPr>
            </w:pPr>
          </w:p>
        </w:tc>
      </w:tr>
      <w:tr w:rsidR="00CC18A5" w:rsidRPr="00CC18A5" w14:paraId="1AE53110"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1A9CA63" w14:textId="77777777" w:rsidR="00CC18A5" w:rsidRPr="00CC18A5" w:rsidRDefault="00CC18A5" w:rsidP="00CC18A5">
            <w:pPr>
              <w:rPr>
                <w:color w:val="000000"/>
                <w:sz w:val="18"/>
                <w:szCs w:val="18"/>
              </w:rPr>
            </w:pPr>
            <w:r w:rsidRPr="00CC18A5">
              <w:rPr>
                <w:color w:val="000000"/>
                <w:sz w:val="18"/>
                <w:szCs w:val="18"/>
              </w:rPr>
              <w:t>GC_OBSTRUKTIV_LUNGESYGD</w:t>
            </w:r>
          </w:p>
        </w:tc>
        <w:tc>
          <w:tcPr>
            <w:tcW w:w="1486" w:type="pct"/>
            <w:tcBorders>
              <w:top w:val="nil"/>
              <w:left w:val="nil"/>
              <w:bottom w:val="single" w:sz="8" w:space="0" w:color="auto"/>
              <w:right w:val="single" w:sz="8" w:space="0" w:color="auto"/>
            </w:tcBorders>
            <w:shd w:val="clear" w:color="auto" w:fill="auto"/>
            <w:vAlign w:val="center"/>
            <w:hideMark/>
          </w:tcPr>
          <w:p w14:paraId="19C63639" w14:textId="77777777" w:rsidR="00CC18A5" w:rsidRPr="00CC18A5" w:rsidRDefault="00CC18A5" w:rsidP="00CC18A5">
            <w:pPr>
              <w:rPr>
                <w:color w:val="000000"/>
                <w:sz w:val="18"/>
                <w:szCs w:val="18"/>
              </w:rPr>
            </w:pPr>
            <w:r w:rsidRPr="00CC18A5">
              <w:rPr>
                <w:color w:val="000000"/>
                <w:sz w:val="18"/>
                <w:szCs w:val="18"/>
              </w:rPr>
              <w:t>Obstruktiv lungesygdom</w:t>
            </w:r>
          </w:p>
        </w:tc>
        <w:tc>
          <w:tcPr>
            <w:tcW w:w="1486" w:type="pct"/>
            <w:tcBorders>
              <w:top w:val="nil"/>
              <w:left w:val="nil"/>
              <w:bottom w:val="single" w:sz="8" w:space="0" w:color="auto"/>
              <w:right w:val="single" w:sz="8" w:space="0" w:color="auto"/>
            </w:tcBorders>
            <w:shd w:val="clear" w:color="auto" w:fill="auto"/>
            <w:vAlign w:val="center"/>
            <w:hideMark/>
          </w:tcPr>
          <w:p w14:paraId="641ADEBA" w14:textId="77777777" w:rsidR="00CC18A5" w:rsidRPr="00CC18A5" w:rsidRDefault="00CC18A5" w:rsidP="00CC18A5">
            <w:pPr>
              <w:rPr>
                <w:color w:val="000000"/>
                <w:sz w:val="18"/>
                <w:szCs w:val="18"/>
              </w:rPr>
            </w:pPr>
            <w:r w:rsidRPr="00CC18A5">
              <w:rPr>
                <w:color w:val="000000"/>
                <w:sz w:val="18"/>
                <w:szCs w:val="18"/>
              </w:rPr>
              <w:t>Obstruktiv lungesygdom</w:t>
            </w:r>
          </w:p>
        </w:tc>
        <w:tc>
          <w:tcPr>
            <w:tcW w:w="100" w:type="pct"/>
            <w:vAlign w:val="center"/>
            <w:hideMark/>
          </w:tcPr>
          <w:p w14:paraId="75DF8459" w14:textId="77777777" w:rsidR="00CC18A5" w:rsidRPr="00CC18A5" w:rsidRDefault="00CC18A5" w:rsidP="00CC18A5">
            <w:pPr>
              <w:rPr>
                <w:sz w:val="20"/>
                <w:szCs w:val="20"/>
              </w:rPr>
            </w:pPr>
          </w:p>
        </w:tc>
      </w:tr>
      <w:tr w:rsidR="00CC18A5" w:rsidRPr="00CC18A5" w14:paraId="774C8D03"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597E77C" w14:textId="77777777" w:rsidR="00CC18A5" w:rsidRPr="00CC18A5" w:rsidRDefault="00CC18A5" w:rsidP="00CC18A5">
            <w:pPr>
              <w:rPr>
                <w:color w:val="000000"/>
                <w:sz w:val="18"/>
                <w:szCs w:val="18"/>
              </w:rPr>
            </w:pPr>
            <w:r w:rsidRPr="00CC18A5">
              <w:rPr>
                <w:color w:val="000000"/>
                <w:sz w:val="18"/>
                <w:szCs w:val="18"/>
              </w:rPr>
              <w:t>GC_AKTUEL_CANCER_AKTUEL</w:t>
            </w:r>
          </w:p>
        </w:tc>
        <w:tc>
          <w:tcPr>
            <w:tcW w:w="1486" w:type="pct"/>
            <w:tcBorders>
              <w:top w:val="nil"/>
              <w:left w:val="nil"/>
              <w:bottom w:val="single" w:sz="8" w:space="0" w:color="auto"/>
              <w:right w:val="single" w:sz="8" w:space="0" w:color="auto"/>
            </w:tcBorders>
            <w:shd w:val="clear" w:color="auto" w:fill="auto"/>
            <w:vAlign w:val="center"/>
            <w:hideMark/>
          </w:tcPr>
          <w:p w14:paraId="0F98747D" w14:textId="77777777" w:rsidR="00CC18A5" w:rsidRPr="00CC18A5" w:rsidRDefault="00CC18A5" w:rsidP="00CC18A5">
            <w:pPr>
              <w:rPr>
                <w:color w:val="000000"/>
                <w:sz w:val="18"/>
                <w:szCs w:val="18"/>
              </w:rPr>
            </w:pPr>
            <w:r w:rsidRPr="00CC18A5">
              <w:rPr>
                <w:color w:val="000000"/>
                <w:sz w:val="18"/>
                <w:szCs w:val="18"/>
              </w:rPr>
              <w:t>Aktuel cancer: Aktuel behandling, medicinsk og-eller stråleterapi.</w:t>
            </w:r>
          </w:p>
        </w:tc>
        <w:tc>
          <w:tcPr>
            <w:tcW w:w="1486" w:type="pct"/>
            <w:tcBorders>
              <w:top w:val="nil"/>
              <w:left w:val="nil"/>
              <w:bottom w:val="single" w:sz="8" w:space="0" w:color="auto"/>
              <w:right w:val="single" w:sz="8" w:space="0" w:color="auto"/>
            </w:tcBorders>
            <w:shd w:val="clear" w:color="auto" w:fill="auto"/>
            <w:vAlign w:val="center"/>
            <w:hideMark/>
          </w:tcPr>
          <w:p w14:paraId="66B99D39" w14:textId="77777777" w:rsidR="00CC18A5" w:rsidRPr="00CC18A5" w:rsidRDefault="00CC18A5" w:rsidP="00CC18A5">
            <w:pPr>
              <w:rPr>
                <w:color w:val="000000"/>
                <w:sz w:val="18"/>
                <w:szCs w:val="18"/>
              </w:rPr>
            </w:pPr>
            <w:r w:rsidRPr="00CC18A5">
              <w:rPr>
                <w:color w:val="000000"/>
                <w:sz w:val="18"/>
                <w:szCs w:val="18"/>
              </w:rPr>
              <w:t>Aktuel cancer: Aktuel behandling, medicinsk og-eller stråleterapi.</w:t>
            </w:r>
          </w:p>
        </w:tc>
        <w:tc>
          <w:tcPr>
            <w:tcW w:w="100" w:type="pct"/>
            <w:vAlign w:val="center"/>
            <w:hideMark/>
          </w:tcPr>
          <w:p w14:paraId="79D18E49" w14:textId="77777777" w:rsidR="00CC18A5" w:rsidRPr="00CC18A5" w:rsidRDefault="00CC18A5" w:rsidP="00CC18A5">
            <w:pPr>
              <w:rPr>
                <w:sz w:val="20"/>
                <w:szCs w:val="20"/>
              </w:rPr>
            </w:pPr>
          </w:p>
        </w:tc>
      </w:tr>
      <w:tr w:rsidR="00CC18A5" w:rsidRPr="00CC18A5" w14:paraId="585DA5FC"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ECAAE17" w14:textId="77777777" w:rsidR="00CC18A5" w:rsidRPr="00CC18A5" w:rsidRDefault="00CC18A5" w:rsidP="00CC18A5">
            <w:pPr>
              <w:rPr>
                <w:color w:val="000000"/>
                <w:sz w:val="18"/>
                <w:szCs w:val="18"/>
              </w:rPr>
            </w:pPr>
            <w:r w:rsidRPr="00CC18A5">
              <w:rPr>
                <w:color w:val="000000"/>
                <w:sz w:val="18"/>
                <w:szCs w:val="18"/>
              </w:rPr>
              <w:t>GC_NEFROLOGISK</w:t>
            </w:r>
          </w:p>
        </w:tc>
        <w:tc>
          <w:tcPr>
            <w:tcW w:w="1486" w:type="pct"/>
            <w:tcBorders>
              <w:top w:val="nil"/>
              <w:left w:val="nil"/>
              <w:bottom w:val="single" w:sz="8" w:space="0" w:color="auto"/>
              <w:right w:val="single" w:sz="8" w:space="0" w:color="auto"/>
            </w:tcBorders>
            <w:shd w:val="clear" w:color="auto" w:fill="auto"/>
            <w:vAlign w:val="center"/>
            <w:hideMark/>
          </w:tcPr>
          <w:p w14:paraId="508587E3" w14:textId="77777777" w:rsidR="00CC18A5" w:rsidRPr="00CC18A5" w:rsidRDefault="00CC18A5" w:rsidP="00CC18A5">
            <w:pPr>
              <w:rPr>
                <w:color w:val="000000"/>
                <w:sz w:val="18"/>
                <w:szCs w:val="18"/>
              </w:rPr>
            </w:pPr>
            <w:r w:rsidRPr="00CC18A5">
              <w:rPr>
                <w:color w:val="000000"/>
                <w:sz w:val="18"/>
                <w:szCs w:val="18"/>
              </w:rPr>
              <w:t>Nefrologi, dialyse</w:t>
            </w:r>
          </w:p>
        </w:tc>
        <w:tc>
          <w:tcPr>
            <w:tcW w:w="1486" w:type="pct"/>
            <w:tcBorders>
              <w:top w:val="nil"/>
              <w:left w:val="nil"/>
              <w:bottom w:val="single" w:sz="8" w:space="0" w:color="auto"/>
              <w:right w:val="single" w:sz="8" w:space="0" w:color="auto"/>
            </w:tcBorders>
            <w:shd w:val="clear" w:color="auto" w:fill="auto"/>
            <w:vAlign w:val="center"/>
            <w:hideMark/>
          </w:tcPr>
          <w:p w14:paraId="2DBB0002" w14:textId="77777777" w:rsidR="00CC18A5" w:rsidRPr="00CC18A5" w:rsidRDefault="00CC18A5" w:rsidP="00CC18A5">
            <w:pPr>
              <w:rPr>
                <w:color w:val="000000"/>
                <w:sz w:val="18"/>
                <w:szCs w:val="18"/>
              </w:rPr>
            </w:pPr>
            <w:r w:rsidRPr="00CC18A5">
              <w:rPr>
                <w:color w:val="000000"/>
                <w:sz w:val="18"/>
                <w:szCs w:val="18"/>
              </w:rPr>
              <w:t>Nefrologi, dialyse</w:t>
            </w:r>
          </w:p>
        </w:tc>
        <w:tc>
          <w:tcPr>
            <w:tcW w:w="100" w:type="pct"/>
            <w:vAlign w:val="center"/>
            <w:hideMark/>
          </w:tcPr>
          <w:p w14:paraId="79FC1FD2" w14:textId="77777777" w:rsidR="00CC18A5" w:rsidRPr="00CC18A5" w:rsidRDefault="00CC18A5" w:rsidP="00CC18A5">
            <w:pPr>
              <w:rPr>
                <w:sz w:val="20"/>
                <w:szCs w:val="20"/>
              </w:rPr>
            </w:pPr>
          </w:p>
        </w:tc>
      </w:tr>
      <w:tr w:rsidR="00CC18A5" w:rsidRPr="00CC18A5" w14:paraId="44D20E8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BB5A790" w14:textId="77777777" w:rsidR="00CC18A5" w:rsidRPr="00CC18A5" w:rsidRDefault="00CC18A5" w:rsidP="00CC18A5">
            <w:pPr>
              <w:rPr>
                <w:color w:val="000000"/>
                <w:sz w:val="18"/>
                <w:szCs w:val="18"/>
              </w:rPr>
            </w:pPr>
            <w:r w:rsidRPr="00CC18A5">
              <w:rPr>
                <w:color w:val="000000"/>
                <w:sz w:val="18"/>
                <w:szCs w:val="18"/>
              </w:rPr>
              <w:t>GL_FUS_DATO</w:t>
            </w:r>
          </w:p>
        </w:tc>
        <w:tc>
          <w:tcPr>
            <w:tcW w:w="1486" w:type="pct"/>
            <w:tcBorders>
              <w:top w:val="nil"/>
              <w:left w:val="nil"/>
              <w:bottom w:val="single" w:sz="8" w:space="0" w:color="auto"/>
              <w:right w:val="single" w:sz="8" w:space="0" w:color="auto"/>
            </w:tcBorders>
            <w:shd w:val="clear" w:color="auto" w:fill="auto"/>
            <w:vAlign w:val="center"/>
            <w:hideMark/>
          </w:tcPr>
          <w:p w14:paraId="22EA122F" w14:textId="77777777" w:rsidR="00CC18A5" w:rsidRPr="00CC18A5" w:rsidRDefault="00CC18A5" w:rsidP="00CC18A5">
            <w:pPr>
              <w:rPr>
                <w:color w:val="000000"/>
                <w:sz w:val="18"/>
                <w:szCs w:val="18"/>
              </w:rPr>
            </w:pPr>
            <w:r w:rsidRPr="00CC18A5">
              <w:rPr>
                <w:color w:val="000000"/>
                <w:sz w:val="18"/>
                <w:szCs w:val="18"/>
              </w:rPr>
              <w:t>Followup dato</w:t>
            </w:r>
          </w:p>
        </w:tc>
        <w:tc>
          <w:tcPr>
            <w:tcW w:w="1486" w:type="pct"/>
            <w:tcBorders>
              <w:top w:val="nil"/>
              <w:left w:val="nil"/>
              <w:bottom w:val="single" w:sz="8" w:space="0" w:color="auto"/>
              <w:right w:val="single" w:sz="8" w:space="0" w:color="auto"/>
            </w:tcBorders>
            <w:shd w:val="clear" w:color="auto" w:fill="auto"/>
            <w:vAlign w:val="center"/>
            <w:hideMark/>
          </w:tcPr>
          <w:p w14:paraId="08C86ADF" w14:textId="77777777" w:rsidR="00CC18A5" w:rsidRPr="00CC18A5" w:rsidRDefault="00CC18A5" w:rsidP="00CC18A5">
            <w:pPr>
              <w:rPr>
                <w:color w:val="000000"/>
                <w:sz w:val="18"/>
                <w:szCs w:val="18"/>
              </w:rPr>
            </w:pPr>
            <w:r w:rsidRPr="00CC18A5">
              <w:rPr>
                <w:color w:val="000000"/>
                <w:sz w:val="18"/>
                <w:szCs w:val="18"/>
              </w:rPr>
              <w:t>Followup dato</w:t>
            </w:r>
          </w:p>
        </w:tc>
        <w:tc>
          <w:tcPr>
            <w:tcW w:w="100" w:type="pct"/>
            <w:vAlign w:val="center"/>
            <w:hideMark/>
          </w:tcPr>
          <w:p w14:paraId="0BB89FAB" w14:textId="77777777" w:rsidR="00CC18A5" w:rsidRPr="00CC18A5" w:rsidRDefault="00CC18A5" w:rsidP="00CC18A5">
            <w:pPr>
              <w:rPr>
                <w:sz w:val="20"/>
                <w:szCs w:val="20"/>
              </w:rPr>
            </w:pPr>
          </w:p>
        </w:tc>
      </w:tr>
      <w:tr w:rsidR="00CC18A5" w:rsidRPr="00CC18A5" w14:paraId="064D02C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9834B39" w14:textId="77777777" w:rsidR="00CC18A5" w:rsidRPr="00CC18A5" w:rsidRDefault="00CC18A5" w:rsidP="00CC18A5">
            <w:pPr>
              <w:rPr>
                <w:color w:val="000000"/>
                <w:sz w:val="18"/>
                <w:szCs w:val="18"/>
              </w:rPr>
            </w:pPr>
            <w:r w:rsidRPr="00CC18A5">
              <w:rPr>
                <w:color w:val="000000"/>
                <w:sz w:val="18"/>
                <w:szCs w:val="18"/>
              </w:rPr>
              <w:t>GC_FUS_PATENCY</w:t>
            </w:r>
          </w:p>
        </w:tc>
        <w:tc>
          <w:tcPr>
            <w:tcW w:w="1486" w:type="pct"/>
            <w:tcBorders>
              <w:top w:val="nil"/>
              <w:left w:val="nil"/>
              <w:bottom w:val="single" w:sz="8" w:space="0" w:color="auto"/>
              <w:right w:val="single" w:sz="8" w:space="0" w:color="auto"/>
            </w:tcBorders>
            <w:shd w:val="clear" w:color="auto" w:fill="auto"/>
            <w:vAlign w:val="center"/>
            <w:hideMark/>
          </w:tcPr>
          <w:p w14:paraId="4CE993D0" w14:textId="77777777" w:rsidR="00CC18A5" w:rsidRPr="00CC18A5" w:rsidRDefault="00CC18A5" w:rsidP="00CC18A5">
            <w:pPr>
              <w:rPr>
                <w:color w:val="000000"/>
                <w:sz w:val="18"/>
                <w:szCs w:val="18"/>
              </w:rPr>
            </w:pPr>
            <w:r w:rsidRPr="00CC18A5">
              <w:rPr>
                <w:color w:val="000000"/>
                <w:sz w:val="18"/>
                <w:szCs w:val="18"/>
              </w:rPr>
              <w:t>Patency ved followup</w:t>
            </w:r>
          </w:p>
        </w:tc>
        <w:tc>
          <w:tcPr>
            <w:tcW w:w="1486" w:type="pct"/>
            <w:tcBorders>
              <w:top w:val="nil"/>
              <w:left w:val="nil"/>
              <w:bottom w:val="single" w:sz="8" w:space="0" w:color="auto"/>
              <w:right w:val="single" w:sz="8" w:space="0" w:color="auto"/>
            </w:tcBorders>
            <w:shd w:val="clear" w:color="auto" w:fill="auto"/>
            <w:vAlign w:val="center"/>
            <w:hideMark/>
          </w:tcPr>
          <w:p w14:paraId="37D85EB1" w14:textId="77777777" w:rsidR="00CC18A5" w:rsidRPr="00CC18A5" w:rsidRDefault="00CC18A5" w:rsidP="00CC18A5">
            <w:pPr>
              <w:rPr>
                <w:color w:val="000000"/>
                <w:sz w:val="18"/>
                <w:szCs w:val="18"/>
              </w:rPr>
            </w:pPr>
            <w:r w:rsidRPr="00CC18A5">
              <w:rPr>
                <w:color w:val="000000"/>
                <w:sz w:val="18"/>
                <w:szCs w:val="18"/>
              </w:rPr>
              <w:t>Patency ved followup</w:t>
            </w:r>
          </w:p>
        </w:tc>
        <w:tc>
          <w:tcPr>
            <w:tcW w:w="100" w:type="pct"/>
            <w:vAlign w:val="center"/>
            <w:hideMark/>
          </w:tcPr>
          <w:p w14:paraId="02B574C3" w14:textId="77777777" w:rsidR="00CC18A5" w:rsidRPr="00CC18A5" w:rsidRDefault="00CC18A5" w:rsidP="00CC18A5">
            <w:pPr>
              <w:rPr>
                <w:sz w:val="20"/>
                <w:szCs w:val="20"/>
              </w:rPr>
            </w:pPr>
          </w:p>
        </w:tc>
      </w:tr>
      <w:tr w:rsidR="00CC18A5" w:rsidRPr="00CC18A5" w14:paraId="3D363A2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36F7C82" w14:textId="77777777" w:rsidR="00CC18A5" w:rsidRPr="00CC18A5" w:rsidRDefault="00CC18A5" w:rsidP="00CC18A5">
            <w:pPr>
              <w:rPr>
                <w:color w:val="000000"/>
                <w:sz w:val="18"/>
                <w:szCs w:val="18"/>
              </w:rPr>
            </w:pPr>
            <w:r w:rsidRPr="00CC18A5">
              <w:rPr>
                <w:color w:val="000000"/>
                <w:sz w:val="18"/>
                <w:szCs w:val="18"/>
              </w:rPr>
              <w:t>GL_FUS_OKKL_ANTAL</w:t>
            </w:r>
          </w:p>
        </w:tc>
        <w:tc>
          <w:tcPr>
            <w:tcW w:w="1486" w:type="pct"/>
            <w:tcBorders>
              <w:top w:val="nil"/>
              <w:left w:val="nil"/>
              <w:bottom w:val="single" w:sz="8" w:space="0" w:color="auto"/>
              <w:right w:val="single" w:sz="8" w:space="0" w:color="auto"/>
            </w:tcBorders>
            <w:shd w:val="clear" w:color="auto" w:fill="auto"/>
            <w:vAlign w:val="center"/>
            <w:hideMark/>
          </w:tcPr>
          <w:p w14:paraId="77086241" w14:textId="77777777" w:rsidR="00CC18A5" w:rsidRPr="00CC18A5" w:rsidRDefault="00CC18A5" w:rsidP="00CC18A5">
            <w:pPr>
              <w:rPr>
                <w:color w:val="000000"/>
                <w:sz w:val="18"/>
                <w:szCs w:val="18"/>
              </w:rPr>
            </w:pPr>
            <w:r w:rsidRPr="00CC18A5">
              <w:rPr>
                <w:color w:val="000000"/>
                <w:sz w:val="18"/>
                <w:szCs w:val="18"/>
              </w:rPr>
              <w:t>Antal okklusioner, followup</w:t>
            </w:r>
          </w:p>
        </w:tc>
        <w:tc>
          <w:tcPr>
            <w:tcW w:w="1486" w:type="pct"/>
            <w:tcBorders>
              <w:top w:val="nil"/>
              <w:left w:val="nil"/>
              <w:bottom w:val="single" w:sz="8" w:space="0" w:color="auto"/>
              <w:right w:val="single" w:sz="8" w:space="0" w:color="auto"/>
            </w:tcBorders>
            <w:shd w:val="clear" w:color="auto" w:fill="auto"/>
            <w:vAlign w:val="center"/>
            <w:hideMark/>
          </w:tcPr>
          <w:p w14:paraId="17AE3CC5" w14:textId="77777777" w:rsidR="00CC18A5" w:rsidRPr="00CC18A5" w:rsidRDefault="00CC18A5" w:rsidP="00CC18A5">
            <w:pPr>
              <w:rPr>
                <w:color w:val="000000"/>
                <w:sz w:val="18"/>
                <w:szCs w:val="18"/>
              </w:rPr>
            </w:pPr>
            <w:r w:rsidRPr="00CC18A5">
              <w:rPr>
                <w:color w:val="000000"/>
                <w:sz w:val="18"/>
                <w:szCs w:val="18"/>
              </w:rPr>
              <w:t>Antal okklusioner, followup</w:t>
            </w:r>
          </w:p>
        </w:tc>
        <w:tc>
          <w:tcPr>
            <w:tcW w:w="100" w:type="pct"/>
            <w:vAlign w:val="center"/>
            <w:hideMark/>
          </w:tcPr>
          <w:p w14:paraId="125E0D70" w14:textId="77777777" w:rsidR="00CC18A5" w:rsidRPr="00CC18A5" w:rsidRDefault="00CC18A5" w:rsidP="00CC18A5">
            <w:pPr>
              <w:rPr>
                <w:sz w:val="20"/>
                <w:szCs w:val="20"/>
              </w:rPr>
            </w:pPr>
          </w:p>
        </w:tc>
      </w:tr>
      <w:tr w:rsidR="00CC18A5" w:rsidRPr="00CC18A5" w14:paraId="16E5879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462F543" w14:textId="77777777" w:rsidR="00CC18A5" w:rsidRPr="00CC18A5" w:rsidRDefault="00CC18A5" w:rsidP="00CC18A5">
            <w:pPr>
              <w:rPr>
                <w:color w:val="000000"/>
                <w:sz w:val="18"/>
                <w:szCs w:val="18"/>
              </w:rPr>
            </w:pPr>
            <w:r w:rsidRPr="00CC18A5">
              <w:rPr>
                <w:color w:val="000000"/>
                <w:sz w:val="18"/>
                <w:szCs w:val="18"/>
              </w:rPr>
              <w:t>GL_FUS_1OKKL_DATO</w:t>
            </w:r>
          </w:p>
        </w:tc>
        <w:tc>
          <w:tcPr>
            <w:tcW w:w="1486" w:type="pct"/>
            <w:tcBorders>
              <w:top w:val="nil"/>
              <w:left w:val="nil"/>
              <w:bottom w:val="single" w:sz="8" w:space="0" w:color="auto"/>
              <w:right w:val="single" w:sz="8" w:space="0" w:color="auto"/>
            </w:tcBorders>
            <w:shd w:val="clear" w:color="auto" w:fill="auto"/>
            <w:vAlign w:val="center"/>
            <w:hideMark/>
          </w:tcPr>
          <w:p w14:paraId="43680386" w14:textId="77777777" w:rsidR="00CC18A5" w:rsidRPr="00CC18A5" w:rsidRDefault="00CC18A5" w:rsidP="00CC18A5">
            <w:pPr>
              <w:rPr>
                <w:color w:val="000000"/>
                <w:sz w:val="18"/>
                <w:szCs w:val="18"/>
              </w:rPr>
            </w:pPr>
            <w:r w:rsidRPr="00CC18A5">
              <w:rPr>
                <w:color w:val="000000"/>
                <w:sz w:val="18"/>
                <w:szCs w:val="18"/>
              </w:rPr>
              <w:t>Dato for 1. okklusion, followup</w:t>
            </w:r>
          </w:p>
        </w:tc>
        <w:tc>
          <w:tcPr>
            <w:tcW w:w="1486" w:type="pct"/>
            <w:tcBorders>
              <w:top w:val="nil"/>
              <w:left w:val="nil"/>
              <w:bottom w:val="single" w:sz="8" w:space="0" w:color="auto"/>
              <w:right w:val="single" w:sz="8" w:space="0" w:color="auto"/>
            </w:tcBorders>
            <w:shd w:val="clear" w:color="auto" w:fill="auto"/>
            <w:vAlign w:val="center"/>
            <w:hideMark/>
          </w:tcPr>
          <w:p w14:paraId="085C1302" w14:textId="77777777" w:rsidR="00CC18A5" w:rsidRPr="00CC18A5" w:rsidRDefault="00CC18A5" w:rsidP="00CC18A5">
            <w:pPr>
              <w:rPr>
                <w:color w:val="000000"/>
                <w:sz w:val="18"/>
                <w:szCs w:val="18"/>
              </w:rPr>
            </w:pPr>
            <w:r w:rsidRPr="00CC18A5">
              <w:rPr>
                <w:color w:val="000000"/>
                <w:sz w:val="18"/>
                <w:szCs w:val="18"/>
              </w:rPr>
              <w:t>Dato for 1. okklusion, followup</w:t>
            </w:r>
          </w:p>
        </w:tc>
        <w:tc>
          <w:tcPr>
            <w:tcW w:w="100" w:type="pct"/>
            <w:vAlign w:val="center"/>
            <w:hideMark/>
          </w:tcPr>
          <w:p w14:paraId="4F51F9B5" w14:textId="77777777" w:rsidR="00CC18A5" w:rsidRPr="00CC18A5" w:rsidRDefault="00CC18A5" w:rsidP="00CC18A5">
            <w:pPr>
              <w:rPr>
                <w:sz w:val="20"/>
                <w:szCs w:val="20"/>
              </w:rPr>
            </w:pPr>
          </w:p>
        </w:tc>
      </w:tr>
      <w:tr w:rsidR="00CC18A5" w:rsidRPr="00CC18A5" w14:paraId="33FCAC5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90A3B1" w14:textId="77777777" w:rsidR="00CC18A5" w:rsidRPr="00CC18A5" w:rsidRDefault="00CC18A5" w:rsidP="00CC18A5">
            <w:pPr>
              <w:rPr>
                <w:color w:val="000000"/>
                <w:sz w:val="18"/>
                <w:szCs w:val="18"/>
              </w:rPr>
            </w:pPr>
            <w:r w:rsidRPr="00CC18A5">
              <w:rPr>
                <w:color w:val="000000"/>
                <w:sz w:val="18"/>
                <w:szCs w:val="18"/>
              </w:rPr>
              <w:t>GL_FUS_1OKKL_BEH</w:t>
            </w:r>
          </w:p>
        </w:tc>
        <w:tc>
          <w:tcPr>
            <w:tcW w:w="1486" w:type="pct"/>
            <w:tcBorders>
              <w:top w:val="nil"/>
              <w:left w:val="nil"/>
              <w:bottom w:val="single" w:sz="8" w:space="0" w:color="auto"/>
              <w:right w:val="single" w:sz="8" w:space="0" w:color="auto"/>
            </w:tcBorders>
            <w:shd w:val="clear" w:color="auto" w:fill="auto"/>
            <w:vAlign w:val="center"/>
            <w:hideMark/>
          </w:tcPr>
          <w:p w14:paraId="0DE4C1B4" w14:textId="77777777" w:rsidR="00CC18A5" w:rsidRPr="00CC18A5" w:rsidRDefault="00CC18A5" w:rsidP="00CC18A5">
            <w:pPr>
              <w:rPr>
                <w:color w:val="000000"/>
                <w:sz w:val="18"/>
                <w:szCs w:val="18"/>
              </w:rPr>
            </w:pPr>
            <w:r w:rsidRPr="00CC18A5">
              <w:rPr>
                <w:color w:val="000000"/>
                <w:sz w:val="18"/>
                <w:szCs w:val="18"/>
              </w:rPr>
              <w:t>Behandling af 1. okklusion, followup</w:t>
            </w:r>
          </w:p>
        </w:tc>
        <w:tc>
          <w:tcPr>
            <w:tcW w:w="1486" w:type="pct"/>
            <w:tcBorders>
              <w:top w:val="nil"/>
              <w:left w:val="nil"/>
              <w:bottom w:val="single" w:sz="8" w:space="0" w:color="auto"/>
              <w:right w:val="single" w:sz="8" w:space="0" w:color="auto"/>
            </w:tcBorders>
            <w:shd w:val="clear" w:color="auto" w:fill="auto"/>
            <w:vAlign w:val="center"/>
            <w:hideMark/>
          </w:tcPr>
          <w:p w14:paraId="1BE7C85F" w14:textId="77777777" w:rsidR="00CC18A5" w:rsidRPr="00CC18A5" w:rsidRDefault="00CC18A5" w:rsidP="00CC18A5">
            <w:pPr>
              <w:rPr>
                <w:color w:val="000000"/>
                <w:sz w:val="18"/>
                <w:szCs w:val="18"/>
              </w:rPr>
            </w:pPr>
            <w:r w:rsidRPr="00CC18A5">
              <w:rPr>
                <w:color w:val="000000"/>
                <w:sz w:val="18"/>
                <w:szCs w:val="18"/>
              </w:rPr>
              <w:t>Behandling af 1. okklusion, followup</w:t>
            </w:r>
          </w:p>
        </w:tc>
        <w:tc>
          <w:tcPr>
            <w:tcW w:w="100" w:type="pct"/>
            <w:vAlign w:val="center"/>
            <w:hideMark/>
          </w:tcPr>
          <w:p w14:paraId="25FE9DE9" w14:textId="77777777" w:rsidR="00CC18A5" w:rsidRPr="00CC18A5" w:rsidRDefault="00CC18A5" w:rsidP="00CC18A5">
            <w:pPr>
              <w:rPr>
                <w:sz w:val="20"/>
                <w:szCs w:val="20"/>
              </w:rPr>
            </w:pPr>
          </w:p>
        </w:tc>
      </w:tr>
      <w:tr w:rsidR="00CC18A5" w:rsidRPr="00CC18A5" w14:paraId="394C260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F6D58E1" w14:textId="77777777" w:rsidR="00CC18A5" w:rsidRPr="00CC18A5" w:rsidRDefault="00CC18A5" w:rsidP="00CC18A5">
            <w:pPr>
              <w:rPr>
                <w:color w:val="000000"/>
                <w:sz w:val="18"/>
                <w:szCs w:val="18"/>
              </w:rPr>
            </w:pPr>
            <w:r w:rsidRPr="00CC18A5">
              <w:rPr>
                <w:color w:val="000000"/>
                <w:sz w:val="18"/>
                <w:szCs w:val="18"/>
              </w:rPr>
              <w:lastRenderedPageBreak/>
              <w:t>GL_FUS_SOKKL_DATO</w:t>
            </w:r>
          </w:p>
        </w:tc>
        <w:tc>
          <w:tcPr>
            <w:tcW w:w="1486" w:type="pct"/>
            <w:tcBorders>
              <w:top w:val="nil"/>
              <w:left w:val="nil"/>
              <w:bottom w:val="single" w:sz="8" w:space="0" w:color="auto"/>
              <w:right w:val="single" w:sz="8" w:space="0" w:color="auto"/>
            </w:tcBorders>
            <w:shd w:val="clear" w:color="auto" w:fill="auto"/>
            <w:vAlign w:val="center"/>
            <w:hideMark/>
          </w:tcPr>
          <w:p w14:paraId="20F79B90" w14:textId="77777777" w:rsidR="00CC18A5" w:rsidRPr="00CC18A5" w:rsidRDefault="00CC18A5" w:rsidP="00CC18A5">
            <w:pPr>
              <w:rPr>
                <w:color w:val="000000"/>
                <w:sz w:val="18"/>
                <w:szCs w:val="18"/>
              </w:rPr>
            </w:pPr>
            <w:r w:rsidRPr="00CC18A5">
              <w:rPr>
                <w:color w:val="000000"/>
                <w:sz w:val="18"/>
                <w:szCs w:val="18"/>
              </w:rPr>
              <w:t>Dato for sidste okklusion, followup</w:t>
            </w:r>
          </w:p>
        </w:tc>
        <w:tc>
          <w:tcPr>
            <w:tcW w:w="1486" w:type="pct"/>
            <w:tcBorders>
              <w:top w:val="nil"/>
              <w:left w:val="nil"/>
              <w:bottom w:val="single" w:sz="8" w:space="0" w:color="auto"/>
              <w:right w:val="single" w:sz="8" w:space="0" w:color="auto"/>
            </w:tcBorders>
            <w:shd w:val="clear" w:color="auto" w:fill="auto"/>
            <w:vAlign w:val="center"/>
            <w:hideMark/>
          </w:tcPr>
          <w:p w14:paraId="5617A579" w14:textId="77777777" w:rsidR="00CC18A5" w:rsidRPr="00CC18A5" w:rsidRDefault="00CC18A5" w:rsidP="00CC18A5">
            <w:pPr>
              <w:rPr>
                <w:color w:val="000000"/>
                <w:sz w:val="18"/>
                <w:szCs w:val="18"/>
              </w:rPr>
            </w:pPr>
            <w:r w:rsidRPr="00CC18A5">
              <w:rPr>
                <w:color w:val="000000"/>
                <w:sz w:val="18"/>
                <w:szCs w:val="18"/>
              </w:rPr>
              <w:t>Dato for sidste okklusion, followup</w:t>
            </w:r>
          </w:p>
        </w:tc>
        <w:tc>
          <w:tcPr>
            <w:tcW w:w="100" w:type="pct"/>
            <w:vAlign w:val="center"/>
            <w:hideMark/>
          </w:tcPr>
          <w:p w14:paraId="6433FBB4" w14:textId="77777777" w:rsidR="00CC18A5" w:rsidRPr="00CC18A5" w:rsidRDefault="00CC18A5" w:rsidP="00CC18A5">
            <w:pPr>
              <w:rPr>
                <w:sz w:val="20"/>
                <w:szCs w:val="20"/>
              </w:rPr>
            </w:pPr>
          </w:p>
        </w:tc>
      </w:tr>
      <w:tr w:rsidR="00CC18A5" w:rsidRPr="00CC18A5" w14:paraId="686846E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95C654A" w14:textId="77777777" w:rsidR="00CC18A5" w:rsidRPr="00CC18A5" w:rsidRDefault="00CC18A5" w:rsidP="00CC18A5">
            <w:pPr>
              <w:rPr>
                <w:color w:val="000000"/>
                <w:sz w:val="18"/>
                <w:szCs w:val="18"/>
              </w:rPr>
            </w:pPr>
            <w:r w:rsidRPr="00CC18A5">
              <w:rPr>
                <w:color w:val="000000"/>
                <w:sz w:val="18"/>
                <w:szCs w:val="18"/>
              </w:rPr>
              <w:t>GL_FUS_SOKKL_BEH</w:t>
            </w:r>
          </w:p>
        </w:tc>
        <w:tc>
          <w:tcPr>
            <w:tcW w:w="1486" w:type="pct"/>
            <w:tcBorders>
              <w:top w:val="nil"/>
              <w:left w:val="nil"/>
              <w:bottom w:val="single" w:sz="8" w:space="0" w:color="auto"/>
              <w:right w:val="single" w:sz="8" w:space="0" w:color="auto"/>
            </w:tcBorders>
            <w:shd w:val="clear" w:color="auto" w:fill="auto"/>
            <w:vAlign w:val="center"/>
            <w:hideMark/>
          </w:tcPr>
          <w:p w14:paraId="28A693F0" w14:textId="77777777" w:rsidR="00CC18A5" w:rsidRPr="00CC18A5" w:rsidRDefault="00CC18A5" w:rsidP="00CC18A5">
            <w:pPr>
              <w:rPr>
                <w:color w:val="000000"/>
                <w:sz w:val="18"/>
                <w:szCs w:val="18"/>
              </w:rPr>
            </w:pPr>
            <w:r w:rsidRPr="00CC18A5">
              <w:rPr>
                <w:color w:val="000000"/>
                <w:sz w:val="18"/>
                <w:szCs w:val="18"/>
              </w:rPr>
              <w:t>Behandling af sidste okklusion, followup</w:t>
            </w:r>
          </w:p>
        </w:tc>
        <w:tc>
          <w:tcPr>
            <w:tcW w:w="1486" w:type="pct"/>
            <w:tcBorders>
              <w:top w:val="nil"/>
              <w:left w:val="nil"/>
              <w:bottom w:val="single" w:sz="8" w:space="0" w:color="auto"/>
              <w:right w:val="single" w:sz="8" w:space="0" w:color="auto"/>
            </w:tcBorders>
            <w:shd w:val="clear" w:color="auto" w:fill="auto"/>
            <w:vAlign w:val="center"/>
            <w:hideMark/>
          </w:tcPr>
          <w:p w14:paraId="19861FAD" w14:textId="77777777" w:rsidR="00CC18A5" w:rsidRPr="00CC18A5" w:rsidRDefault="00CC18A5" w:rsidP="00CC18A5">
            <w:pPr>
              <w:rPr>
                <w:color w:val="000000"/>
                <w:sz w:val="18"/>
                <w:szCs w:val="18"/>
              </w:rPr>
            </w:pPr>
            <w:r w:rsidRPr="00CC18A5">
              <w:rPr>
                <w:color w:val="000000"/>
                <w:sz w:val="18"/>
                <w:szCs w:val="18"/>
              </w:rPr>
              <w:t>Behandling af sidste okklusion, followup</w:t>
            </w:r>
          </w:p>
        </w:tc>
        <w:tc>
          <w:tcPr>
            <w:tcW w:w="100" w:type="pct"/>
            <w:vAlign w:val="center"/>
            <w:hideMark/>
          </w:tcPr>
          <w:p w14:paraId="497A003F" w14:textId="77777777" w:rsidR="00CC18A5" w:rsidRPr="00CC18A5" w:rsidRDefault="00CC18A5" w:rsidP="00CC18A5">
            <w:pPr>
              <w:rPr>
                <w:sz w:val="20"/>
                <w:szCs w:val="20"/>
              </w:rPr>
            </w:pPr>
          </w:p>
        </w:tc>
      </w:tr>
      <w:tr w:rsidR="00CC18A5" w:rsidRPr="00CC18A5" w14:paraId="34D666F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374F9D7" w14:textId="77777777" w:rsidR="00CC18A5" w:rsidRPr="00CC18A5" w:rsidRDefault="00CC18A5" w:rsidP="00CC18A5">
            <w:pPr>
              <w:rPr>
                <w:color w:val="000000"/>
                <w:sz w:val="18"/>
                <w:szCs w:val="18"/>
              </w:rPr>
            </w:pPr>
            <w:r w:rsidRPr="00CC18A5">
              <w:rPr>
                <w:color w:val="000000"/>
                <w:sz w:val="18"/>
                <w:szCs w:val="18"/>
              </w:rPr>
              <w:t>GL_FUS_AMP_SIDE</w:t>
            </w:r>
          </w:p>
        </w:tc>
        <w:tc>
          <w:tcPr>
            <w:tcW w:w="1486" w:type="pct"/>
            <w:tcBorders>
              <w:top w:val="nil"/>
              <w:left w:val="nil"/>
              <w:bottom w:val="single" w:sz="8" w:space="0" w:color="auto"/>
              <w:right w:val="single" w:sz="8" w:space="0" w:color="auto"/>
            </w:tcBorders>
            <w:shd w:val="clear" w:color="auto" w:fill="auto"/>
            <w:vAlign w:val="center"/>
            <w:hideMark/>
          </w:tcPr>
          <w:p w14:paraId="39A1727D" w14:textId="77777777" w:rsidR="00CC18A5" w:rsidRPr="00CC18A5" w:rsidRDefault="00CC18A5" w:rsidP="00CC18A5">
            <w:pPr>
              <w:rPr>
                <w:color w:val="000000"/>
                <w:sz w:val="18"/>
                <w:szCs w:val="18"/>
              </w:rPr>
            </w:pPr>
            <w:r w:rsidRPr="00CC18A5">
              <w:rPr>
                <w:color w:val="000000"/>
                <w:sz w:val="18"/>
                <w:szCs w:val="18"/>
              </w:rPr>
              <w:t>Amputationsside KMS followup</w:t>
            </w:r>
          </w:p>
        </w:tc>
        <w:tc>
          <w:tcPr>
            <w:tcW w:w="1486" w:type="pct"/>
            <w:tcBorders>
              <w:top w:val="nil"/>
              <w:left w:val="nil"/>
              <w:bottom w:val="single" w:sz="8" w:space="0" w:color="auto"/>
              <w:right w:val="single" w:sz="8" w:space="0" w:color="auto"/>
            </w:tcBorders>
            <w:shd w:val="clear" w:color="auto" w:fill="auto"/>
            <w:vAlign w:val="center"/>
            <w:hideMark/>
          </w:tcPr>
          <w:p w14:paraId="01B206E5" w14:textId="77777777" w:rsidR="00CC18A5" w:rsidRPr="00CC18A5" w:rsidRDefault="00CC18A5" w:rsidP="00CC18A5">
            <w:pPr>
              <w:rPr>
                <w:color w:val="000000"/>
                <w:sz w:val="18"/>
                <w:szCs w:val="18"/>
              </w:rPr>
            </w:pPr>
            <w:r w:rsidRPr="00CC18A5">
              <w:rPr>
                <w:color w:val="000000"/>
                <w:sz w:val="18"/>
                <w:szCs w:val="18"/>
              </w:rPr>
              <w:t>Amputationsside KMS followup</w:t>
            </w:r>
          </w:p>
        </w:tc>
        <w:tc>
          <w:tcPr>
            <w:tcW w:w="100" w:type="pct"/>
            <w:vAlign w:val="center"/>
            <w:hideMark/>
          </w:tcPr>
          <w:p w14:paraId="25BF3EBC" w14:textId="77777777" w:rsidR="00CC18A5" w:rsidRPr="00CC18A5" w:rsidRDefault="00CC18A5" w:rsidP="00CC18A5">
            <w:pPr>
              <w:rPr>
                <w:sz w:val="20"/>
                <w:szCs w:val="20"/>
              </w:rPr>
            </w:pPr>
          </w:p>
        </w:tc>
      </w:tr>
      <w:tr w:rsidR="00CC18A5" w:rsidRPr="00CC18A5" w14:paraId="26700A3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039438A" w14:textId="77777777" w:rsidR="00CC18A5" w:rsidRPr="00CC18A5" w:rsidRDefault="00CC18A5" w:rsidP="00CC18A5">
            <w:pPr>
              <w:rPr>
                <w:color w:val="000000"/>
                <w:sz w:val="18"/>
                <w:szCs w:val="18"/>
              </w:rPr>
            </w:pPr>
            <w:r w:rsidRPr="00CC18A5">
              <w:rPr>
                <w:color w:val="000000"/>
                <w:sz w:val="18"/>
                <w:szCs w:val="18"/>
              </w:rPr>
              <w:t>GL_FUS_AMP_DXT_NIVEAU</w:t>
            </w:r>
          </w:p>
        </w:tc>
        <w:tc>
          <w:tcPr>
            <w:tcW w:w="1486" w:type="pct"/>
            <w:tcBorders>
              <w:top w:val="nil"/>
              <w:left w:val="nil"/>
              <w:bottom w:val="single" w:sz="8" w:space="0" w:color="auto"/>
              <w:right w:val="single" w:sz="8" w:space="0" w:color="auto"/>
            </w:tcBorders>
            <w:shd w:val="clear" w:color="auto" w:fill="auto"/>
            <w:vAlign w:val="center"/>
            <w:hideMark/>
          </w:tcPr>
          <w:p w14:paraId="4FE0B9E2" w14:textId="77777777" w:rsidR="00CC18A5" w:rsidRPr="00CC18A5" w:rsidRDefault="00CC18A5" w:rsidP="00CC18A5">
            <w:pPr>
              <w:rPr>
                <w:color w:val="000000"/>
                <w:sz w:val="18"/>
                <w:szCs w:val="18"/>
              </w:rPr>
            </w:pPr>
            <w:r w:rsidRPr="00CC18A5">
              <w:rPr>
                <w:color w:val="000000"/>
                <w:sz w:val="18"/>
                <w:szCs w:val="18"/>
              </w:rPr>
              <w:t>Amputationsniveau højre KMS followup</w:t>
            </w:r>
          </w:p>
        </w:tc>
        <w:tc>
          <w:tcPr>
            <w:tcW w:w="1486" w:type="pct"/>
            <w:tcBorders>
              <w:top w:val="nil"/>
              <w:left w:val="nil"/>
              <w:bottom w:val="single" w:sz="8" w:space="0" w:color="auto"/>
              <w:right w:val="single" w:sz="8" w:space="0" w:color="auto"/>
            </w:tcBorders>
            <w:shd w:val="clear" w:color="auto" w:fill="auto"/>
            <w:vAlign w:val="center"/>
            <w:hideMark/>
          </w:tcPr>
          <w:p w14:paraId="7B47E824" w14:textId="77777777" w:rsidR="00CC18A5" w:rsidRPr="00CC18A5" w:rsidRDefault="00CC18A5" w:rsidP="00CC18A5">
            <w:pPr>
              <w:rPr>
                <w:color w:val="000000"/>
                <w:sz w:val="18"/>
                <w:szCs w:val="18"/>
              </w:rPr>
            </w:pPr>
            <w:r w:rsidRPr="00CC18A5">
              <w:rPr>
                <w:color w:val="000000"/>
                <w:sz w:val="18"/>
                <w:szCs w:val="18"/>
              </w:rPr>
              <w:t>Amputationsniveau højre KMS followup</w:t>
            </w:r>
          </w:p>
        </w:tc>
        <w:tc>
          <w:tcPr>
            <w:tcW w:w="100" w:type="pct"/>
            <w:vAlign w:val="center"/>
            <w:hideMark/>
          </w:tcPr>
          <w:p w14:paraId="10A1B381" w14:textId="77777777" w:rsidR="00CC18A5" w:rsidRPr="00CC18A5" w:rsidRDefault="00CC18A5" w:rsidP="00CC18A5">
            <w:pPr>
              <w:rPr>
                <w:sz w:val="20"/>
                <w:szCs w:val="20"/>
              </w:rPr>
            </w:pPr>
          </w:p>
        </w:tc>
      </w:tr>
      <w:tr w:rsidR="00CC18A5" w:rsidRPr="00CC18A5" w14:paraId="075646F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345D713" w14:textId="77777777" w:rsidR="00CC18A5" w:rsidRPr="00CC18A5" w:rsidRDefault="00CC18A5" w:rsidP="00CC18A5">
            <w:pPr>
              <w:rPr>
                <w:color w:val="000000"/>
                <w:sz w:val="18"/>
                <w:szCs w:val="18"/>
              </w:rPr>
            </w:pPr>
            <w:r w:rsidRPr="00CC18A5">
              <w:rPr>
                <w:color w:val="000000"/>
                <w:sz w:val="18"/>
                <w:szCs w:val="18"/>
              </w:rPr>
              <w:t>GL_FUS_AMP_DXT_DATO</w:t>
            </w:r>
          </w:p>
        </w:tc>
        <w:tc>
          <w:tcPr>
            <w:tcW w:w="1486" w:type="pct"/>
            <w:tcBorders>
              <w:top w:val="nil"/>
              <w:left w:val="nil"/>
              <w:bottom w:val="single" w:sz="8" w:space="0" w:color="auto"/>
              <w:right w:val="single" w:sz="8" w:space="0" w:color="auto"/>
            </w:tcBorders>
            <w:shd w:val="clear" w:color="auto" w:fill="auto"/>
            <w:vAlign w:val="center"/>
            <w:hideMark/>
          </w:tcPr>
          <w:p w14:paraId="1958B29F" w14:textId="77777777" w:rsidR="00CC18A5" w:rsidRPr="00CC18A5" w:rsidRDefault="00CC18A5" w:rsidP="00CC18A5">
            <w:pPr>
              <w:rPr>
                <w:color w:val="000000"/>
                <w:sz w:val="18"/>
                <w:szCs w:val="18"/>
              </w:rPr>
            </w:pPr>
            <w:r w:rsidRPr="00CC18A5">
              <w:rPr>
                <w:color w:val="000000"/>
                <w:sz w:val="18"/>
                <w:szCs w:val="18"/>
              </w:rPr>
              <w:t>Amputationsdato højre KMS followup</w:t>
            </w:r>
          </w:p>
        </w:tc>
        <w:tc>
          <w:tcPr>
            <w:tcW w:w="1486" w:type="pct"/>
            <w:tcBorders>
              <w:top w:val="nil"/>
              <w:left w:val="nil"/>
              <w:bottom w:val="single" w:sz="8" w:space="0" w:color="auto"/>
              <w:right w:val="single" w:sz="8" w:space="0" w:color="auto"/>
            </w:tcBorders>
            <w:shd w:val="clear" w:color="auto" w:fill="auto"/>
            <w:vAlign w:val="center"/>
            <w:hideMark/>
          </w:tcPr>
          <w:p w14:paraId="7AC93282" w14:textId="77777777" w:rsidR="00CC18A5" w:rsidRPr="00CC18A5" w:rsidRDefault="00CC18A5" w:rsidP="00CC18A5">
            <w:pPr>
              <w:rPr>
                <w:color w:val="000000"/>
                <w:sz w:val="18"/>
                <w:szCs w:val="18"/>
              </w:rPr>
            </w:pPr>
            <w:r w:rsidRPr="00CC18A5">
              <w:rPr>
                <w:color w:val="000000"/>
                <w:sz w:val="18"/>
                <w:szCs w:val="18"/>
              </w:rPr>
              <w:t>Amputationsdato højre KMS followup</w:t>
            </w:r>
          </w:p>
        </w:tc>
        <w:tc>
          <w:tcPr>
            <w:tcW w:w="100" w:type="pct"/>
            <w:vAlign w:val="center"/>
            <w:hideMark/>
          </w:tcPr>
          <w:p w14:paraId="13A3A0A3" w14:textId="77777777" w:rsidR="00CC18A5" w:rsidRPr="00CC18A5" w:rsidRDefault="00CC18A5" w:rsidP="00CC18A5">
            <w:pPr>
              <w:rPr>
                <w:sz w:val="20"/>
                <w:szCs w:val="20"/>
              </w:rPr>
            </w:pPr>
          </w:p>
        </w:tc>
      </w:tr>
      <w:tr w:rsidR="00CC18A5" w:rsidRPr="00CC18A5" w14:paraId="2A93C903"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3EE0D1D" w14:textId="77777777" w:rsidR="00CC18A5" w:rsidRPr="00CC18A5" w:rsidRDefault="00CC18A5" w:rsidP="00CC18A5">
            <w:pPr>
              <w:rPr>
                <w:color w:val="000000"/>
                <w:sz w:val="18"/>
                <w:szCs w:val="18"/>
              </w:rPr>
            </w:pPr>
            <w:r w:rsidRPr="00CC18A5">
              <w:rPr>
                <w:color w:val="000000"/>
                <w:sz w:val="18"/>
                <w:szCs w:val="18"/>
              </w:rPr>
              <w:t>GL_FUS_AMP_SIN_NIVEAU</w:t>
            </w:r>
          </w:p>
        </w:tc>
        <w:tc>
          <w:tcPr>
            <w:tcW w:w="1486" w:type="pct"/>
            <w:tcBorders>
              <w:top w:val="nil"/>
              <w:left w:val="nil"/>
              <w:bottom w:val="single" w:sz="8" w:space="0" w:color="auto"/>
              <w:right w:val="single" w:sz="8" w:space="0" w:color="auto"/>
            </w:tcBorders>
            <w:shd w:val="clear" w:color="auto" w:fill="auto"/>
            <w:vAlign w:val="center"/>
            <w:hideMark/>
          </w:tcPr>
          <w:p w14:paraId="2E79C3AA" w14:textId="77777777" w:rsidR="00CC18A5" w:rsidRPr="00CC18A5" w:rsidRDefault="00CC18A5" w:rsidP="00CC18A5">
            <w:pPr>
              <w:rPr>
                <w:color w:val="000000"/>
                <w:sz w:val="18"/>
                <w:szCs w:val="18"/>
              </w:rPr>
            </w:pPr>
            <w:r w:rsidRPr="00CC18A5">
              <w:rPr>
                <w:color w:val="000000"/>
                <w:sz w:val="18"/>
                <w:szCs w:val="18"/>
              </w:rPr>
              <w:t>Amputationsniveau venstre KMS followup</w:t>
            </w:r>
          </w:p>
        </w:tc>
        <w:tc>
          <w:tcPr>
            <w:tcW w:w="1486" w:type="pct"/>
            <w:tcBorders>
              <w:top w:val="nil"/>
              <w:left w:val="nil"/>
              <w:bottom w:val="single" w:sz="8" w:space="0" w:color="auto"/>
              <w:right w:val="single" w:sz="8" w:space="0" w:color="auto"/>
            </w:tcBorders>
            <w:shd w:val="clear" w:color="auto" w:fill="auto"/>
            <w:vAlign w:val="center"/>
            <w:hideMark/>
          </w:tcPr>
          <w:p w14:paraId="10541818" w14:textId="77777777" w:rsidR="00CC18A5" w:rsidRPr="00CC18A5" w:rsidRDefault="00CC18A5" w:rsidP="00CC18A5">
            <w:pPr>
              <w:rPr>
                <w:color w:val="000000"/>
                <w:sz w:val="18"/>
                <w:szCs w:val="18"/>
              </w:rPr>
            </w:pPr>
            <w:r w:rsidRPr="00CC18A5">
              <w:rPr>
                <w:color w:val="000000"/>
                <w:sz w:val="18"/>
                <w:szCs w:val="18"/>
              </w:rPr>
              <w:t>Amputationsniveau venstre KMS followup</w:t>
            </w:r>
          </w:p>
        </w:tc>
        <w:tc>
          <w:tcPr>
            <w:tcW w:w="100" w:type="pct"/>
            <w:vAlign w:val="center"/>
            <w:hideMark/>
          </w:tcPr>
          <w:p w14:paraId="052D0134" w14:textId="77777777" w:rsidR="00CC18A5" w:rsidRPr="00CC18A5" w:rsidRDefault="00CC18A5" w:rsidP="00CC18A5">
            <w:pPr>
              <w:rPr>
                <w:sz w:val="20"/>
                <w:szCs w:val="20"/>
              </w:rPr>
            </w:pPr>
          </w:p>
        </w:tc>
      </w:tr>
      <w:tr w:rsidR="00CC18A5" w:rsidRPr="00CC18A5" w14:paraId="0ECF8340"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2933682" w14:textId="77777777" w:rsidR="00CC18A5" w:rsidRPr="00CC18A5" w:rsidRDefault="00CC18A5" w:rsidP="00CC18A5">
            <w:pPr>
              <w:rPr>
                <w:color w:val="000000"/>
                <w:sz w:val="18"/>
                <w:szCs w:val="18"/>
              </w:rPr>
            </w:pPr>
            <w:r w:rsidRPr="00CC18A5">
              <w:rPr>
                <w:color w:val="000000"/>
                <w:sz w:val="18"/>
                <w:szCs w:val="18"/>
              </w:rPr>
              <w:t>GL_FUS_AMP_SIN_DATO</w:t>
            </w:r>
          </w:p>
        </w:tc>
        <w:tc>
          <w:tcPr>
            <w:tcW w:w="1486" w:type="pct"/>
            <w:tcBorders>
              <w:top w:val="nil"/>
              <w:left w:val="nil"/>
              <w:bottom w:val="single" w:sz="8" w:space="0" w:color="auto"/>
              <w:right w:val="single" w:sz="8" w:space="0" w:color="auto"/>
            </w:tcBorders>
            <w:shd w:val="clear" w:color="auto" w:fill="auto"/>
            <w:vAlign w:val="center"/>
            <w:hideMark/>
          </w:tcPr>
          <w:p w14:paraId="649ED877" w14:textId="77777777" w:rsidR="00CC18A5" w:rsidRPr="00CC18A5" w:rsidRDefault="00CC18A5" w:rsidP="00CC18A5">
            <w:pPr>
              <w:rPr>
                <w:color w:val="000000"/>
                <w:sz w:val="18"/>
                <w:szCs w:val="18"/>
              </w:rPr>
            </w:pPr>
            <w:r w:rsidRPr="00CC18A5">
              <w:rPr>
                <w:color w:val="000000"/>
                <w:sz w:val="18"/>
                <w:szCs w:val="18"/>
              </w:rPr>
              <w:t>Amputationsdato venstre KMS followup</w:t>
            </w:r>
          </w:p>
        </w:tc>
        <w:tc>
          <w:tcPr>
            <w:tcW w:w="1486" w:type="pct"/>
            <w:tcBorders>
              <w:top w:val="nil"/>
              <w:left w:val="nil"/>
              <w:bottom w:val="single" w:sz="8" w:space="0" w:color="auto"/>
              <w:right w:val="single" w:sz="8" w:space="0" w:color="auto"/>
            </w:tcBorders>
            <w:shd w:val="clear" w:color="auto" w:fill="auto"/>
            <w:vAlign w:val="center"/>
            <w:hideMark/>
          </w:tcPr>
          <w:p w14:paraId="3CE332C3" w14:textId="77777777" w:rsidR="00CC18A5" w:rsidRPr="00CC18A5" w:rsidRDefault="00CC18A5" w:rsidP="00CC18A5">
            <w:pPr>
              <w:rPr>
                <w:color w:val="000000"/>
                <w:sz w:val="18"/>
                <w:szCs w:val="18"/>
              </w:rPr>
            </w:pPr>
            <w:r w:rsidRPr="00CC18A5">
              <w:rPr>
                <w:color w:val="000000"/>
                <w:sz w:val="18"/>
                <w:szCs w:val="18"/>
              </w:rPr>
              <w:t>Amputationsdato venstre KMS followup</w:t>
            </w:r>
          </w:p>
        </w:tc>
        <w:tc>
          <w:tcPr>
            <w:tcW w:w="100" w:type="pct"/>
            <w:vAlign w:val="center"/>
            <w:hideMark/>
          </w:tcPr>
          <w:p w14:paraId="731F3209" w14:textId="77777777" w:rsidR="00CC18A5" w:rsidRPr="00CC18A5" w:rsidRDefault="00CC18A5" w:rsidP="00CC18A5">
            <w:pPr>
              <w:rPr>
                <w:sz w:val="20"/>
                <w:szCs w:val="20"/>
              </w:rPr>
            </w:pPr>
          </w:p>
        </w:tc>
      </w:tr>
      <w:tr w:rsidR="00CC18A5" w:rsidRPr="00CC18A5" w14:paraId="3410BF4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9EAEB04" w14:textId="77777777" w:rsidR="00CC18A5" w:rsidRPr="00CC18A5" w:rsidRDefault="00CC18A5" w:rsidP="00CC18A5">
            <w:pPr>
              <w:rPr>
                <w:color w:val="000000"/>
                <w:sz w:val="18"/>
                <w:szCs w:val="18"/>
              </w:rPr>
            </w:pPr>
            <w:r w:rsidRPr="00CC18A5">
              <w:rPr>
                <w:color w:val="000000"/>
                <w:sz w:val="18"/>
                <w:szCs w:val="18"/>
              </w:rPr>
              <w:t>GL_FUS_PBT</w:t>
            </w:r>
          </w:p>
        </w:tc>
        <w:tc>
          <w:tcPr>
            <w:tcW w:w="1486" w:type="pct"/>
            <w:tcBorders>
              <w:top w:val="nil"/>
              <w:left w:val="nil"/>
              <w:bottom w:val="single" w:sz="8" w:space="0" w:color="auto"/>
              <w:right w:val="single" w:sz="8" w:space="0" w:color="auto"/>
            </w:tcBorders>
            <w:shd w:val="clear" w:color="auto" w:fill="auto"/>
            <w:vAlign w:val="center"/>
            <w:hideMark/>
          </w:tcPr>
          <w:p w14:paraId="5446DE34" w14:textId="77777777" w:rsidR="00CC18A5" w:rsidRPr="00CC18A5" w:rsidRDefault="00CC18A5" w:rsidP="00CC18A5">
            <w:pPr>
              <w:rPr>
                <w:color w:val="000000"/>
                <w:sz w:val="18"/>
                <w:szCs w:val="18"/>
              </w:rPr>
            </w:pPr>
            <w:r w:rsidRPr="00CC18A5">
              <w:rPr>
                <w:color w:val="000000"/>
                <w:sz w:val="18"/>
                <w:szCs w:val="18"/>
              </w:rPr>
              <w:t>Perifert blodtryk - puls, ved followup</w:t>
            </w:r>
          </w:p>
        </w:tc>
        <w:tc>
          <w:tcPr>
            <w:tcW w:w="1486" w:type="pct"/>
            <w:tcBorders>
              <w:top w:val="nil"/>
              <w:left w:val="nil"/>
              <w:bottom w:val="single" w:sz="8" w:space="0" w:color="auto"/>
              <w:right w:val="single" w:sz="8" w:space="0" w:color="auto"/>
            </w:tcBorders>
            <w:shd w:val="clear" w:color="auto" w:fill="auto"/>
            <w:vAlign w:val="center"/>
            <w:hideMark/>
          </w:tcPr>
          <w:p w14:paraId="3DC7645B" w14:textId="77777777" w:rsidR="00CC18A5" w:rsidRPr="00CC18A5" w:rsidRDefault="00CC18A5" w:rsidP="00CC18A5">
            <w:pPr>
              <w:rPr>
                <w:color w:val="000000"/>
                <w:sz w:val="18"/>
                <w:szCs w:val="18"/>
              </w:rPr>
            </w:pPr>
            <w:r w:rsidRPr="00CC18A5">
              <w:rPr>
                <w:color w:val="000000"/>
                <w:sz w:val="18"/>
                <w:szCs w:val="18"/>
              </w:rPr>
              <w:t>Perifert blodtryk - puls, ved followup</w:t>
            </w:r>
          </w:p>
        </w:tc>
        <w:tc>
          <w:tcPr>
            <w:tcW w:w="100" w:type="pct"/>
            <w:vAlign w:val="center"/>
            <w:hideMark/>
          </w:tcPr>
          <w:p w14:paraId="2561CD61" w14:textId="77777777" w:rsidR="00CC18A5" w:rsidRPr="00CC18A5" w:rsidRDefault="00CC18A5" w:rsidP="00CC18A5">
            <w:pPr>
              <w:rPr>
                <w:sz w:val="20"/>
                <w:szCs w:val="20"/>
              </w:rPr>
            </w:pPr>
          </w:p>
        </w:tc>
      </w:tr>
      <w:tr w:rsidR="00CC18A5" w:rsidRPr="00CC18A5" w14:paraId="0481D3A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87EE9A" w14:textId="77777777" w:rsidR="00CC18A5" w:rsidRPr="00CC18A5" w:rsidRDefault="00CC18A5" w:rsidP="00CC18A5">
            <w:pPr>
              <w:rPr>
                <w:color w:val="000000"/>
                <w:sz w:val="18"/>
                <w:szCs w:val="18"/>
              </w:rPr>
            </w:pPr>
            <w:r w:rsidRPr="00CC18A5">
              <w:rPr>
                <w:color w:val="000000"/>
                <w:sz w:val="18"/>
                <w:szCs w:val="18"/>
              </w:rPr>
              <w:t>GL_FUS_SBT_DXT</w:t>
            </w:r>
          </w:p>
        </w:tc>
        <w:tc>
          <w:tcPr>
            <w:tcW w:w="1486" w:type="pct"/>
            <w:tcBorders>
              <w:top w:val="nil"/>
              <w:left w:val="nil"/>
              <w:bottom w:val="single" w:sz="8" w:space="0" w:color="auto"/>
              <w:right w:val="single" w:sz="8" w:space="0" w:color="auto"/>
            </w:tcBorders>
            <w:shd w:val="clear" w:color="auto" w:fill="auto"/>
            <w:vAlign w:val="center"/>
            <w:hideMark/>
          </w:tcPr>
          <w:p w14:paraId="56D94690" w14:textId="77777777" w:rsidR="00CC18A5" w:rsidRPr="00CC18A5" w:rsidRDefault="00CC18A5" w:rsidP="00CC18A5">
            <w:pPr>
              <w:rPr>
                <w:color w:val="000000"/>
                <w:sz w:val="18"/>
                <w:szCs w:val="18"/>
              </w:rPr>
            </w:pPr>
            <w:r w:rsidRPr="00CC18A5">
              <w:rPr>
                <w:color w:val="000000"/>
                <w:sz w:val="18"/>
                <w:szCs w:val="18"/>
              </w:rPr>
              <w:t>Tryk - højre, ved followup</w:t>
            </w:r>
          </w:p>
        </w:tc>
        <w:tc>
          <w:tcPr>
            <w:tcW w:w="1486" w:type="pct"/>
            <w:tcBorders>
              <w:top w:val="nil"/>
              <w:left w:val="nil"/>
              <w:bottom w:val="single" w:sz="8" w:space="0" w:color="auto"/>
              <w:right w:val="single" w:sz="8" w:space="0" w:color="auto"/>
            </w:tcBorders>
            <w:shd w:val="clear" w:color="auto" w:fill="auto"/>
            <w:vAlign w:val="center"/>
            <w:hideMark/>
          </w:tcPr>
          <w:p w14:paraId="6874DA21" w14:textId="77777777" w:rsidR="00CC18A5" w:rsidRPr="00CC18A5" w:rsidRDefault="00CC18A5" w:rsidP="00CC18A5">
            <w:pPr>
              <w:rPr>
                <w:color w:val="000000"/>
                <w:sz w:val="18"/>
                <w:szCs w:val="18"/>
              </w:rPr>
            </w:pPr>
            <w:r w:rsidRPr="00CC18A5">
              <w:rPr>
                <w:color w:val="000000"/>
                <w:sz w:val="18"/>
                <w:szCs w:val="18"/>
              </w:rPr>
              <w:t>Tryk - højre, ved followup</w:t>
            </w:r>
          </w:p>
        </w:tc>
        <w:tc>
          <w:tcPr>
            <w:tcW w:w="100" w:type="pct"/>
            <w:vAlign w:val="center"/>
            <w:hideMark/>
          </w:tcPr>
          <w:p w14:paraId="65E104CB" w14:textId="77777777" w:rsidR="00CC18A5" w:rsidRPr="00CC18A5" w:rsidRDefault="00CC18A5" w:rsidP="00CC18A5">
            <w:pPr>
              <w:rPr>
                <w:sz w:val="20"/>
                <w:szCs w:val="20"/>
              </w:rPr>
            </w:pPr>
          </w:p>
        </w:tc>
      </w:tr>
      <w:tr w:rsidR="00CC18A5" w:rsidRPr="00CC18A5" w14:paraId="72B5E04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3A1D42A" w14:textId="77777777" w:rsidR="00CC18A5" w:rsidRPr="00CC18A5" w:rsidRDefault="00CC18A5" w:rsidP="00CC18A5">
            <w:pPr>
              <w:rPr>
                <w:color w:val="000000"/>
                <w:sz w:val="18"/>
                <w:szCs w:val="18"/>
              </w:rPr>
            </w:pPr>
            <w:r w:rsidRPr="00CC18A5">
              <w:rPr>
                <w:color w:val="000000"/>
                <w:sz w:val="18"/>
                <w:szCs w:val="18"/>
              </w:rPr>
              <w:t>GL_FUS_SBT_SIN</w:t>
            </w:r>
          </w:p>
        </w:tc>
        <w:tc>
          <w:tcPr>
            <w:tcW w:w="1486" w:type="pct"/>
            <w:tcBorders>
              <w:top w:val="nil"/>
              <w:left w:val="nil"/>
              <w:bottom w:val="single" w:sz="8" w:space="0" w:color="auto"/>
              <w:right w:val="single" w:sz="8" w:space="0" w:color="auto"/>
            </w:tcBorders>
            <w:shd w:val="clear" w:color="auto" w:fill="auto"/>
            <w:vAlign w:val="center"/>
            <w:hideMark/>
          </w:tcPr>
          <w:p w14:paraId="7254F398" w14:textId="77777777" w:rsidR="00CC18A5" w:rsidRPr="00CC18A5" w:rsidRDefault="00CC18A5" w:rsidP="00CC18A5">
            <w:pPr>
              <w:rPr>
                <w:color w:val="000000"/>
                <w:sz w:val="18"/>
                <w:szCs w:val="18"/>
              </w:rPr>
            </w:pPr>
            <w:r w:rsidRPr="00CC18A5">
              <w:rPr>
                <w:color w:val="000000"/>
                <w:sz w:val="18"/>
                <w:szCs w:val="18"/>
              </w:rPr>
              <w:t>Tryk - venstre, ved followup</w:t>
            </w:r>
          </w:p>
        </w:tc>
        <w:tc>
          <w:tcPr>
            <w:tcW w:w="1486" w:type="pct"/>
            <w:tcBorders>
              <w:top w:val="nil"/>
              <w:left w:val="nil"/>
              <w:bottom w:val="single" w:sz="8" w:space="0" w:color="auto"/>
              <w:right w:val="single" w:sz="8" w:space="0" w:color="auto"/>
            </w:tcBorders>
            <w:shd w:val="clear" w:color="auto" w:fill="auto"/>
            <w:vAlign w:val="center"/>
            <w:hideMark/>
          </w:tcPr>
          <w:p w14:paraId="40121218" w14:textId="77777777" w:rsidR="00CC18A5" w:rsidRPr="00CC18A5" w:rsidRDefault="00CC18A5" w:rsidP="00CC18A5">
            <w:pPr>
              <w:rPr>
                <w:color w:val="000000"/>
                <w:sz w:val="18"/>
                <w:szCs w:val="18"/>
              </w:rPr>
            </w:pPr>
            <w:r w:rsidRPr="00CC18A5">
              <w:rPr>
                <w:color w:val="000000"/>
                <w:sz w:val="18"/>
                <w:szCs w:val="18"/>
              </w:rPr>
              <w:t>Tryk - venstre, ved followup</w:t>
            </w:r>
          </w:p>
        </w:tc>
        <w:tc>
          <w:tcPr>
            <w:tcW w:w="100" w:type="pct"/>
            <w:vAlign w:val="center"/>
            <w:hideMark/>
          </w:tcPr>
          <w:p w14:paraId="104CF093" w14:textId="77777777" w:rsidR="00CC18A5" w:rsidRPr="00CC18A5" w:rsidRDefault="00CC18A5" w:rsidP="00CC18A5">
            <w:pPr>
              <w:rPr>
                <w:sz w:val="20"/>
                <w:szCs w:val="20"/>
              </w:rPr>
            </w:pPr>
          </w:p>
        </w:tc>
      </w:tr>
      <w:tr w:rsidR="00CC18A5" w:rsidRPr="00CC18A5" w14:paraId="112B19B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6B3DA5" w14:textId="77777777" w:rsidR="00CC18A5" w:rsidRPr="00CC18A5" w:rsidRDefault="00CC18A5" w:rsidP="00CC18A5">
            <w:pPr>
              <w:rPr>
                <w:color w:val="000000"/>
                <w:sz w:val="18"/>
                <w:szCs w:val="18"/>
              </w:rPr>
            </w:pPr>
            <w:r w:rsidRPr="00CC18A5">
              <w:rPr>
                <w:color w:val="000000"/>
                <w:sz w:val="18"/>
                <w:szCs w:val="18"/>
              </w:rPr>
              <w:t>GL_FUS_ABI_DXT</w:t>
            </w:r>
          </w:p>
        </w:tc>
        <w:tc>
          <w:tcPr>
            <w:tcW w:w="1486" w:type="pct"/>
            <w:tcBorders>
              <w:top w:val="nil"/>
              <w:left w:val="nil"/>
              <w:bottom w:val="single" w:sz="8" w:space="0" w:color="auto"/>
              <w:right w:val="single" w:sz="8" w:space="0" w:color="auto"/>
            </w:tcBorders>
            <w:shd w:val="clear" w:color="auto" w:fill="auto"/>
            <w:vAlign w:val="center"/>
            <w:hideMark/>
          </w:tcPr>
          <w:p w14:paraId="1B28C207" w14:textId="77777777" w:rsidR="00CC18A5" w:rsidRPr="00CC18A5" w:rsidRDefault="00CC18A5" w:rsidP="00CC18A5">
            <w:pPr>
              <w:rPr>
                <w:color w:val="000000"/>
                <w:sz w:val="18"/>
                <w:szCs w:val="18"/>
              </w:rPr>
            </w:pPr>
            <w:r w:rsidRPr="00CC18A5">
              <w:rPr>
                <w:color w:val="000000"/>
                <w:sz w:val="18"/>
                <w:szCs w:val="18"/>
              </w:rPr>
              <w:t>Index (%) højre, ved followup</w:t>
            </w:r>
          </w:p>
        </w:tc>
        <w:tc>
          <w:tcPr>
            <w:tcW w:w="1486" w:type="pct"/>
            <w:tcBorders>
              <w:top w:val="nil"/>
              <w:left w:val="nil"/>
              <w:bottom w:val="single" w:sz="8" w:space="0" w:color="auto"/>
              <w:right w:val="single" w:sz="8" w:space="0" w:color="auto"/>
            </w:tcBorders>
            <w:shd w:val="clear" w:color="auto" w:fill="auto"/>
            <w:vAlign w:val="center"/>
            <w:hideMark/>
          </w:tcPr>
          <w:p w14:paraId="05A84D47" w14:textId="77777777" w:rsidR="00CC18A5" w:rsidRPr="00CC18A5" w:rsidRDefault="00CC18A5" w:rsidP="00CC18A5">
            <w:pPr>
              <w:rPr>
                <w:color w:val="000000"/>
                <w:sz w:val="18"/>
                <w:szCs w:val="18"/>
              </w:rPr>
            </w:pPr>
            <w:r w:rsidRPr="00CC18A5">
              <w:rPr>
                <w:color w:val="000000"/>
                <w:sz w:val="18"/>
                <w:szCs w:val="18"/>
              </w:rPr>
              <w:t>Index (%) højre, ved followup</w:t>
            </w:r>
          </w:p>
        </w:tc>
        <w:tc>
          <w:tcPr>
            <w:tcW w:w="100" w:type="pct"/>
            <w:vAlign w:val="center"/>
            <w:hideMark/>
          </w:tcPr>
          <w:p w14:paraId="24A96241" w14:textId="77777777" w:rsidR="00CC18A5" w:rsidRPr="00CC18A5" w:rsidRDefault="00CC18A5" w:rsidP="00CC18A5">
            <w:pPr>
              <w:rPr>
                <w:sz w:val="20"/>
                <w:szCs w:val="20"/>
              </w:rPr>
            </w:pPr>
          </w:p>
        </w:tc>
      </w:tr>
      <w:tr w:rsidR="00CC18A5" w:rsidRPr="00CC18A5" w14:paraId="64E1140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D85C9CF" w14:textId="77777777" w:rsidR="00CC18A5" w:rsidRPr="00CC18A5" w:rsidRDefault="00CC18A5" w:rsidP="00CC18A5">
            <w:pPr>
              <w:rPr>
                <w:color w:val="000000"/>
                <w:sz w:val="18"/>
                <w:szCs w:val="18"/>
              </w:rPr>
            </w:pPr>
            <w:r w:rsidRPr="00CC18A5">
              <w:rPr>
                <w:color w:val="000000"/>
                <w:sz w:val="18"/>
                <w:szCs w:val="18"/>
              </w:rPr>
              <w:t>GL_FUS_ABI_SIN</w:t>
            </w:r>
          </w:p>
        </w:tc>
        <w:tc>
          <w:tcPr>
            <w:tcW w:w="1486" w:type="pct"/>
            <w:tcBorders>
              <w:top w:val="nil"/>
              <w:left w:val="nil"/>
              <w:bottom w:val="single" w:sz="8" w:space="0" w:color="auto"/>
              <w:right w:val="single" w:sz="8" w:space="0" w:color="auto"/>
            </w:tcBorders>
            <w:shd w:val="clear" w:color="auto" w:fill="auto"/>
            <w:vAlign w:val="center"/>
            <w:hideMark/>
          </w:tcPr>
          <w:p w14:paraId="509BE59C" w14:textId="77777777" w:rsidR="00CC18A5" w:rsidRPr="00CC18A5" w:rsidRDefault="00CC18A5" w:rsidP="00CC18A5">
            <w:pPr>
              <w:rPr>
                <w:color w:val="000000"/>
                <w:sz w:val="18"/>
                <w:szCs w:val="18"/>
              </w:rPr>
            </w:pPr>
            <w:r w:rsidRPr="00CC18A5">
              <w:rPr>
                <w:color w:val="000000"/>
                <w:sz w:val="18"/>
                <w:szCs w:val="18"/>
              </w:rPr>
              <w:t>Index (%) venstre, ved followup</w:t>
            </w:r>
          </w:p>
        </w:tc>
        <w:tc>
          <w:tcPr>
            <w:tcW w:w="1486" w:type="pct"/>
            <w:tcBorders>
              <w:top w:val="nil"/>
              <w:left w:val="nil"/>
              <w:bottom w:val="single" w:sz="8" w:space="0" w:color="auto"/>
              <w:right w:val="single" w:sz="8" w:space="0" w:color="auto"/>
            </w:tcBorders>
            <w:shd w:val="clear" w:color="auto" w:fill="auto"/>
            <w:vAlign w:val="center"/>
            <w:hideMark/>
          </w:tcPr>
          <w:p w14:paraId="07C48298" w14:textId="77777777" w:rsidR="00CC18A5" w:rsidRPr="00CC18A5" w:rsidRDefault="00CC18A5" w:rsidP="00CC18A5">
            <w:pPr>
              <w:rPr>
                <w:color w:val="000000"/>
                <w:sz w:val="18"/>
                <w:szCs w:val="18"/>
              </w:rPr>
            </w:pPr>
            <w:r w:rsidRPr="00CC18A5">
              <w:rPr>
                <w:color w:val="000000"/>
                <w:sz w:val="18"/>
                <w:szCs w:val="18"/>
              </w:rPr>
              <w:t>Index (%) venstre, ved followup</w:t>
            </w:r>
          </w:p>
        </w:tc>
        <w:tc>
          <w:tcPr>
            <w:tcW w:w="100" w:type="pct"/>
            <w:vAlign w:val="center"/>
            <w:hideMark/>
          </w:tcPr>
          <w:p w14:paraId="18D2AA6F" w14:textId="77777777" w:rsidR="00CC18A5" w:rsidRPr="00CC18A5" w:rsidRDefault="00CC18A5" w:rsidP="00CC18A5">
            <w:pPr>
              <w:rPr>
                <w:sz w:val="20"/>
                <w:szCs w:val="20"/>
              </w:rPr>
            </w:pPr>
          </w:p>
        </w:tc>
      </w:tr>
      <w:tr w:rsidR="00CC18A5" w:rsidRPr="00CC18A5" w14:paraId="259C383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9CB2B9D" w14:textId="77777777" w:rsidR="00CC18A5" w:rsidRPr="00CC18A5" w:rsidRDefault="00CC18A5" w:rsidP="00CC18A5">
            <w:pPr>
              <w:rPr>
                <w:color w:val="000000"/>
                <w:sz w:val="18"/>
                <w:szCs w:val="18"/>
              </w:rPr>
            </w:pPr>
            <w:r w:rsidRPr="00CC18A5">
              <w:rPr>
                <w:color w:val="000000"/>
                <w:sz w:val="18"/>
                <w:szCs w:val="18"/>
              </w:rPr>
              <w:t>GL_FUS_EXSTATUS_DXT</w:t>
            </w:r>
          </w:p>
        </w:tc>
        <w:tc>
          <w:tcPr>
            <w:tcW w:w="1486" w:type="pct"/>
            <w:tcBorders>
              <w:top w:val="nil"/>
              <w:left w:val="nil"/>
              <w:bottom w:val="single" w:sz="8" w:space="0" w:color="auto"/>
              <w:right w:val="single" w:sz="8" w:space="0" w:color="auto"/>
            </w:tcBorders>
            <w:shd w:val="clear" w:color="auto" w:fill="auto"/>
            <w:vAlign w:val="center"/>
            <w:hideMark/>
          </w:tcPr>
          <w:p w14:paraId="7254E74C" w14:textId="77777777" w:rsidR="00CC18A5" w:rsidRPr="00CC18A5" w:rsidRDefault="00CC18A5" w:rsidP="00CC18A5">
            <w:pPr>
              <w:rPr>
                <w:color w:val="000000"/>
                <w:sz w:val="18"/>
                <w:szCs w:val="18"/>
              </w:rPr>
            </w:pPr>
            <w:r w:rsidRPr="00CC18A5">
              <w:rPr>
                <w:color w:val="000000"/>
                <w:sz w:val="18"/>
                <w:szCs w:val="18"/>
              </w:rPr>
              <w:t>Ekstremitetsstatus højre, followup</w:t>
            </w:r>
          </w:p>
        </w:tc>
        <w:tc>
          <w:tcPr>
            <w:tcW w:w="1486" w:type="pct"/>
            <w:tcBorders>
              <w:top w:val="nil"/>
              <w:left w:val="nil"/>
              <w:bottom w:val="single" w:sz="8" w:space="0" w:color="auto"/>
              <w:right w:val="single" w:sz="8" w:space="0" w:color="auto"/>
            </w:tcBorders>
            <w:shd w:val="clear" w:color="auto" w:fill="auto"/>
            <w:vAlign w:val="center"/>
            <w:hideMark/>
          </w:tcPr>
          <w:p w14:paraId="3E3A3077" w14:textId="77777777" w:rsidR="00CC18A5" w:rsidRPr="00CC18A5" w:rsidRDefault="00CC18A5" w:rsidP="00CC18A5">
            <w:pPr>
              <w:rPr>
                <w:color w:val="000000"/>
                <w:sz w:val="18"/>
                <w:szCs w:val="18"/>
              </w:rPr>
            </w:pPr>
            <w:r w:rsidRPr="00CC18A5">
              <w:rPr>
                <w:color w:val="000000"/>
                <w:sz w:val="18"/>
                <w:szCs w:val="18"/>
              </w:rPr>
              <w:t>Ekstremitetsstatus højre, followup</w:t>
            </w:r>
          </w:p>
        </w:tc>
        <w:tc>
          <w:tcPr>
            <w:tcW w:w="100" w:type="pct"/>
            <w:vAlign w:val="center"/>
            <w:hideMark/>
          </w:tcPr>
          <w:p w14:paraId="596227C3" w14:textId="77777777" w:rsidR="00CC18A5" w:rsidRPr="00CC18A5" w:rsidRDefault="00CC18A5" w:rsidP="00CC18A5">
            <w:pPr>
              <w:rPr>
                <w:sz w:val="20"/>
                <w:szCs w:val="20"/>
              </w:rPr>
            </w:pPr>
          </w:p>
        </w:tc>
      </w:tr>
      <w:tr w:rsidR="00CC18A5" w:rsidRPr="00CC18A5" w14:paraId="6167C2E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5253752" w14:textId="77777777" w:rsidR="00CC18A5" w:rsidRPr="00CC18A5" w:rsidRDefault="00CC18A5" w:rsidP="00CC18A5">
            <w:pPr>
              <w:rPr>
                <w:color w:val="000000"/>
                <w:sz w:val="18"/>
                <w:szCs w:val="18"/>
              </w:rPr>
            </w:pPr>
            <w:r w:rsidRPr="00CC18A5">
              <w:rPr>
                <w:color w:val="000000"/>
                <w:sz w:val="18"/>
                <w:szCs w:val="18"/>
              </w:rPr>
              <w:lastRenderedPageBreak/>
              <w:t>GL_FUS_EXSTATUS_SIN</w:t>
            </w:r>
          </w:p>
        </w:tc>
        <w:tc>
          <w:tcPr>
            <w:tcW w:w="1486" w:type="pct"/>
            <w:tcBorders>
              <w:top w:val="nil"/>
              <w:left w:val="nil"/>
              <w:bottom w:val="single" w:sz="8" w:space="0" w:color="auto"/>
              <w:right w:val="single" w:sz="8" w:space="0" w:color="auto"/>
            </w:tcBorders>
            <w:shd w:val="clear" w:color="auto" w:fill="auto"/>
            <w:vAlign w:val="center"/>
            <w:hideMark/>
          </w:tcPr>
          <w:p w14:paraId="2FC83E79" w14:textId="77777777" w:rsidR="00CC18A5" w:rsidRPr="00CC18A5" w:rsidRDefault="00CC18A5" w:rsidP="00CC18A5">
            <w:pPr>
              <w:rPr>
                <w:color w:val="000000"/>
                <w:sz w:val="18"/>
                <w:szCs w:val="18"/>
              </w:rPr>
            </w:pPr>
            <w:r w:rsidRPr="00CC18A5">
              <w:rPr>
                <w:color w:val="000000"/>
                <w:sz w:val="18"/>
                <w:szCs w:val="18"/>
              </w:rPr>
              <w:t>Ekstremitetsstatus venstre, followup</w:t>
            </w:r>
          </w:p>
        </w:tc>
        <w:tc>
          <w:tcPr>
            <w:tcW w:w="1486" w:type="pct"/>
            <w:tcBorders>
              <w:top w:val="nil"/>
              <w:left w:val="nil"/>
              <w:bottom w:val="single" w:sz="8" w:space="0" w:color="auto"/>
              <w:right w:val="single" w:sz="8" w:space="0" w:color="auto"/>
            </w:tcBorders>
            <w:shd w:val="clear" w:color="auto" w:fill="auto"/>
            <w:vAlign w:val="center"/>
            <w:hideMark/>
          </w:tcPr>
          <w:p w14:paraId="30118133" w14:textId="77777777" w:rsidR="00CC18A5" w:rsidRPr="00CC18A5" w:rsidRDefault="00CC18A5" w:rsidP="00CC18A5">
            <w:pPr>
              <w:rPr>
                <w:color w:val="000000"/>
                <w:sz w:val="18"/>
                <w:szCs w:val="18"/>
              </w:rPr>
            </w:pPr>
            <w:r w:rsidRPr="00CC18A5">
              <w:rPr>
                <w:color w:val="000000"/>
                <w:sz w:val="18"/>
                <w:szCs w:val="18"/>
              </w:rPr>
              <w:t>Ekstremitetsstatus venstre, followup</w:t>
            </w:r>
          </w:p>
        </w:tc>
        <w:tc>
          <w:tcPr>
            <w:tcW w:w="100" w:type="pct"/>
            <w:vAlign w:val="center"/>
            <w:hideMark/>
          </w:tcPr>
          <w:p w14:paraId="2A9641D1" w14:textId="77777777" w:rsidR="00CC18A5" w:rsidRPr="00CC18A5" w:rsidRDefault="00CC18A5" w:rsidP="00CC18A5">
            <w:pPr>
              <w:rPr>
                <w:sz w:val="20"/>
                <w:szCs w:val="20"/>
              </w:rPr>
            </w:pPr>
          </w:p>
        </w:tc>
      </w:tr>
      <w:tr w:rsidR="00CC18A5" w:rsidRPr="00CC18A5" w14:paraId="6BF61F9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4ADA2F6" w14:textId="77777777" w:rsidR="00CC18A5" w:rsidRPr="00CC18A5" w:rsidRDefault="00CC18A5" w:rsidP="00CC18A5">
            <w:pPr>
              <w:rPr>
                <w:color w:val="000000"/>
                <w:sz w:val="18"/>
                <w:szCs w:val="18"/>
              </w:rPr>
            </w:pPr>
            <w:r w:rsidRPr="00CC18A5">
              <w:rPr>
                <w:color w:val="000000"/>
                <w:sz w:val="18"/>
                <w:szCs w:val="18"/>
              </w:rPr>
              <w:t>GC_FUS_SAARSTATUS</w:t>
            </w:r>
          </w:p>
        </w:tc>
        <w:tc>
          <w:tcPr>
            <w:tcW w:w="1486" w:type="pct"/>
            <w:tcBorders>
              <w:top w:val="nil"/>
              <w:left w:val="nil"/>
              <w:bottom w:val="single" w:sz="8" w:space="0" w:color="auto"/>
              <w:right w:val="single" w:sz="8" w:space="0" w:color="auto"/>
            </w:tcBorders>
            <w:shd w:val="clear" w:color="auto" w:fill="auto"/>
            <w:vAlign w:val="center"/>
            <w:hideMark/>
          </w:tcPr>
          <w:p w14:paraId="74519F4A" w14:textId="77777777" w:rsidR="00CC18A5" w:rsidRPr="00CC18A5" w:rsidRDefault="00CC18A5" w:rsidP="00CC18A5">
            <w:pPr>
              <w:rPr>
                <w:color w:val="000000"/>
                <w:sz w:val="18"/>
                <w:szCs w:val="18"/>
              </w:rPr>
            </w:pPr>
            <w:r w:rsidRPr="00CC18A5">
              <w:rPr>
                <w:color w:val="000000"/>
                <w:sz w:val="18"/>
                <w:szCs w:val="18"/>
              </w:rPr>
              <w:t>Sårstatus, followup</w:t>
            </w:r>
          </w:p>
        </w:tc>
        <w:tc>
          <w:tcPr>
            <w:tcW w:w="1486" w:type="pct"/>
            <w:tcBorders>
              <w:top w:val="nil"/>
              <w:left w:val="nil"/>
              <w:bottom w:val="single" w:sz="8" w:space="0" w:color="auto"/>
              <w:right w:val="single" w:sz="8" w:space="0" w:color="auto"/>
            </w:tcBorders>
            <w:shd w:val="clear" w:color="auto" w:fill="auto"/>
            <w:vAlign w:val="center"/>
            <w:hideMark/>
          </w:tcPr>
          <w:p w14:paraId="7A58D79C" w14:textId="77777777" w:rsidR="00CC18A5" w:rsidRPr="00CC18A5" w:rsidRDefault="00CC18A5" w:rsidP="00CC18A5">
            <w:pPr>
              <w:rPr>
                <w:color w:val="000000"/>
                <w:sz w:val="18"/>
                <w:szCs w:val="18"/>
              </w:rPr>
            </w:pPr>
            <w:r w:rsidRPr="00CC18A5">
              <w:rPr>
                <w:color w:val="000000"/>
                <w:sz w:val="18"/>
                <w:szCs w:val="18"/>
              </w:rPr>
              <w:t>Sårstatus, followup</w:t>
            </w:r>
          </w:p>
        </w:tc>
        <w:tc>
          <w:tcPr>
            <w:tcW w:w="100" w:type="pct"/>
            <w:vAlign w:val="center"/>
            <w:hideMark/>
          </w:tcPr>
          <w:p w14:paraId="3D547415" w14:textId="77777777" w:rsidR="00CC18A5" w:rsidRPr="00CC18A5" w:rsidRDefault="00CC18A5" w:rsidP="00CC18A5">
            <w:pPr>
              <w:rPr>
                <w:sz w:val="20"/>
                <w:szCs w:val="20"/>
              </w:rPr>
            </w:pPr>
          </w:p>
        </w:tc>
      </w:tr>
      <w:tr w:rsidR="00CC18A5" w:rsidRPr="00CC18A5" w14:paraId="77A9F471"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260AFD" w14:textId="77777777" w:rsidR="00CC18A5" w:rsidRPr="00CC18A5" w:rsidRDefault="00CC18A5" w:rsidP="00CC18A5">
            <w:pPr>
              <w:rPr>
                <w:color w:val="000000"/>
                <w:sz w:val="18"/>
                <w:szCs w:val="18"/>
              </w:rPr>
            </w:pPr>
            <w:r w:rsidRPr="00CC18A5">
              <w:rPr>
                <w:color w:val="000000"/>
                <w:sz w:val="18"/>
                <w:szCs w:val="18"/>
              </w:rPr>
              <w:t>GL_FUS_SAARINF</w:t>
            </w:r>
          </w:p>
        </w:tc>
        <w:tc>
          <w:tcPr>
            <w:tcW w:w="1486" w:type="pct"/>
            <w:tcBorders>
              <w:top w:val="nil"/>
              <w:left w:val="nil"/>
              <w:bottom w:val="single" w:sz="8" w:space="0" w:color="auto"/>
              <w:right w:val="single" w:sz="8" w:space="0" w:color="auto"/>
            </w:tcBorders>
            <w:shd w:val="clear" w:color="auto" w:fill="auto"/>
            <w:vAlign w:val="center"/>
            <w:hideMark/>
          </w:tcPr>
          <w:p w14:paraId="3A807BEE" w14:textId="77777777" w:rsidR="00CC18A5" w:rsidRPr="00CC18A5" w:rsidRDefault="00CC18A5" w:rsidP="00CC18A5">
            <w:pPr>
              <w:rPr>
                <w:color w:val="000000"/>
                <w:sz w:val="18"/>
                <w:szCs w:val="18"/>
              </w:rPr>
            </w:pPr>
            <w:r w:rsidRPr="00CC18A5">
              <w:rPr>
                <w:color w:val="000000"/>
                <w:sz w:val="18"/>
                <w:szCs w:val="18"/>
              </w:rPr>
              <w:t>Infektion i operationssår, followup</w:t>
            </w:r>
          </w:p>
        </w:tc>
        <w:tc>
          <w:tcPr>
            <w:tcW w:w="1486" w:type="pct"/>
            <w:tcBorders>
              <w:top w:val="nil"/>
              <w:left w:val="nil"/>
              <w:bottom w:val="single" w:sz="8" w:space="0" w:color="auto"/>
              <w:right w:val="single" w:sz="8" w:space="0" w:color="auto"/>
            </w:tcBorders>
            <w:shd w:val="clear" w:color="auto" w:fill="auto"/>
            <w:vAlign w:val="center"/>
            <w:hideMark/>
          </w:tcPr>
          <w:p w14:paraId="6E1F2224" w14:textId="77777777" w:rsidR="00CC18A5" w:rsidRPr="00CC18A5" w:rsidRDefault="00CC18A5" w:rsidP="00CC18A5">
            <w:pPr>
              <w:rPr>
                <w:color w:val="000000"/>
                <w:sz w:val="18"/>
                <w:szCs w:val="18"/>
              </w:rPr>
            </w:pPr>
            <w:r w:rsidRPr="00CC18A5">
              <w:rPr>
                <w:color w:val="000000"/>
                <w:sz w:val="18"/>
                <w:szCs w:val="18"/>
              </w:rPr>
              <w:t>Infektion i operationssår, followup</w:t>
            </w:r>
          </w:p>
        </w:tc>
        <w:tc>
          <w:tcPr>
            <w:tcW w:w="100" w:type="pct"/>
            <w:vAlign w:val="center"/>
            <w:hideMark/>
          </w:tcPr>
          <w:p w14:paraId="3B6DA043" w14:textId="77777777" w:rsidR="00CC18A5" w:rsidRPr="00CC18A5" w:rsidRDefault="00CC18A5" w:rsidP="00CC18A5">
            <w:pPr>
              <w:rPr>
                <w:sz w:val="20"/>
                <w:szCs w:val="20"/>
              </w:rPr>
            </w:pPr>
          </w:p>
        </w:tc>
      </w:tr>
      <w:tr w:rsidR="00CC18A5" w:rsidRPr="00CC18A5" w14:paraId="2234B93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E13858A" w14:textId="77777777" w:rsidR="00CC18A5" w:rsidRPr="00CC18A5" w:rsidRDefault="00CC18A5" w:rsidP="00CC18A5">
            <w:pPr>
              <w:rPr>
                <w:color w:val="000000"/>
                <w:sz w:val="18"/>
                <w:szCs w:val="18"/>
              </w:rPr>
            </w:pPr>
            <w:r w:rsidRPr="00CC18A5">
              <w:rPr>
                <w:color w:val="000000"/>
                <w:sz w:val="18"/>
                <w:szCs w:val="18"/>
              </w:rPr>
              <w:t>GL_FUS_SAARINF_BAKTERIE</w:t>
            </w:r>
          </w:p>
        </w:tc>
        <w:tc>
          <w:tcPr>
            <w:tcW w:w="1486" w:type="pct"/>
            <w:tcBorders>
              <w:top w:val="nil"/>
              <w:left w:val="nil"/>
              <w:bottom w:val="single" w:sz="8" w:space="0" w:color="auto"/>
              <w:right w:val="single" w:sz="8" w:space="0" w:color="auto"/>
            </w:tcBorders>
            <w:shd w:val="clear" w:color="auto" w:fill="auto"/>
            <w:vAlign w:val="center"/>
            <w:hideMark/>
          </w:tcPr>
          <w:p w14:paraId="5DF6EDF3" w14:textId="77777777" w:rsidR="00CC18A5" w:rsidRPr="00CC18A5" w:rsidRDefault="00CC18A5" w:rsidP="00CC18A5">
            <w:pPr>
              <w:rPr>
                <w:color w:val="000000"/>
                <w:sz w:val="18"/>
                <w:szCs w:val="18"/>
              </w:rPr>
            </w:pPr>
            <w:r w:rsidRPr="00CC18A5">
              <w:rPr>
                <w:color w:val="000000"/>
                <w:sz w:val="18"/>
                <w:szCs w:val="18"/>
              </w:rPr>
              <w:t>Sårinfektion, bakterier, followup</w:t>
            </w:r>
          </w:p>
        </w:tc>
        <w:tc>
          <w:tcPr>
            <w:tcW w:w="1486" w:type="pct"/>
            <w:tcBorders>
              <w:top w:val="nil"/>
              <w:left w:val="nil"/>
              <w:bottom w:val="single" w:sz="8" w:space="0" w:color="auto"/>
              <w:right w:val="single" w:sz="8" w:space="0" w:color="auto"/>
            </w:tcBorders>
            <w:shd w:val="clear" w:color="auto" w:fill="auto"/>
            <w:vAlign w:val="center"/>
            <w:hideMark/>
          </w:tcPr>
          <w:p w14:paraId="651375EA" w14:textId="77777777" w:rsidR="00CC18A5" w:rsidRPr="00CC18A5" w:rsidRDefault="00CC18A5" w:rsidP="00CC18A5">
            <w:pPr>
              <w:rPr>
                <w:color w:val="000000"/>
                <w:sz w:val="18"/>
                <w:szCs w:val="18"/>
              </w:rPr>
            </w:pPr>
            <w:r w:rsidRPr="00CC18A5">
              <w:rPr>
                <w:color w:val="000000"/>
                <w:sz w:val="18"/>
                <w:szCs w:val="18"/>
              </w:rPr>
              <w:t>Sårinfektion, bakterier, followup</w:t>
            </w:r>
          </w:p>
        </w:tc>
        <w:tc>
          <w:tcPr>
            <w:tcW w:w="100" w:type="pct"/>
            <w:vAlign w:val="center"/>
            <w:hideMark/>
          </w:tcPr>
          <w:p w14:paraId="369F8EC4" w14:textId="77777777" w:rsidR="00CC18A5" w:rsidRPr="00CC18A5" w:rsidRDefault="00CC18A5" w:rsidP="00CC18A5">
            <w:pPr>
              <w:rPr>
                <w:sz w:val="20"/>
                <w:szCs w:val="20"/>
              </w:rPr>
            </w:pPr>
          </w:p>
        </w:tc>
      </w:tr>
      <w:tr w:rsidR="00CC18A5" w:rsidRPr="00CC18A5" w14:paraId="0887A86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B3304D" w14:textId="77777777" w:rsidR="00CC18A5" w:rsidRPr="00CC18A5" w:rsidRDefault="00CC18A5" w:rsidP="00CC18A5">
            <w:pPr>
              <w:rPr>
                <w:color w:val="000000"/>
                <w:sz w:val="18"/>
                <w:szCs w:val="18"/>
              </w:rPr>
            </w:pPr>
            <w:r w:rsidRPr="00CC18A5">
              <w:rPr>
                <w:color w:val="000000"/>
                <w:sz w:val="18"/>
                <w:szCs w:val="18"/>
              </w:rPr>
              <w:t>GL_FUS_SAARINF_BAKTERIE_1</w:t>
            </w:r>
          </w:p>
        </w:tc>
        <w:tc>
          <w:tcPr>
            <w:tcW w:w="1486" w:type="pct"/>
            <w:tcBorders>
              <w:top w:val="nil"/>
              <w:left w:val="nil"/>
              <w:bottom w:val="single" w:sz="8" w:space="0" w:color="auto"/>
              <w:right w:val="single" w:sz="8" w:space="0" w:color="auto"/>
            </w:tcBorders>
            <w:shd w:val="clear" w:color="auto" w:fill="auto"/>
            <w:vAlign w:val="center"/>
            <w:hideMark/>
          </w:tcPr>
          <w:p w14:paraId="0450DD55" w14:textId="77777777" w:rsidR="00CC18A5" w:rsidRPr="00CC18A5" w:rsidRDefault="00CC18A5" w:rsidP="00CC18A5">
            <w:pPr>
              <w:rPr>
                <w:color w:val="000000"/>
                <w:sz w:val="18"/>
                <w:szCs w:val="18"/>
              </w:rPr>
            </w:pPr>
            <w:r w:rsidRPr="00CC18A5">
              <w:rPr>
                <w:color w:val="000000"/>
                <w:sz w:val="18"/>
                <w:szCs w:val="18"/>
              </w:rPr>
              <w:t>Sårinfektion, staph. aureus, followup</w:t>
            </w:r>
          </w:p>
        </w:tc>
        <w:tc>
          <w:tcPr>
            <w:tcW w:w="1486" w:type="pct"/>
            <w:tcBorders>
              <w:top w:val="nil"/>
              <w:left w:val="nil"/>
              <w:bottom w:val="single" w:sz="8" w:space="0" w:color="auto"/>
              <w:right w:val="single" w:sz="8" w:space="0" w:color="auto"/>
            </w:tcBorders>
            <w:shd w:val="clear" w:color="auto" w:fill="auto"/>
            <w:vAlign w:val="center"/>
            <w:hideMark/>
          </w:tcPr>
          <w:p w14:paraId="2D47B3D0" w14:textId="77777777" w:rsidR="00CC18A5" w:rsidRPr="00CC18A5" w:rsidRDefault="00CC18A5" w:rsidP="00CC18A5">
            <w:pPr>
              <w:rPr>
                <w:color w:val="000000"/>
                <w:sz w:val="18"/>
                <w:szCs w:val="18"/>
              </w:rPr>
            </w:pPr>
            <w:r w:rsidRPr="00CC18A5">
              <w:rPr>
                <w:color w:val="000000"/>
                <w:sz w:val="18"/>
                <w:szCs w:val="18"/>
              </w:rPr>
              <w:t>Sårinfektion, staph. aureus, followup</w:t>
            </w:r>
          </w:p>
        </w:tc>
        <w:tc>
          <w:tcPr>
            <w:tcW w:w="100" w:type="pct"/>
            <w:vAlign w:val="center"/>
            <w:hideMark/>
          </w:tcPr>
          <w:p w14:paraId="32C9F34D" w14:textId="77777777" w:rsidR="00CC18A5" w:rsidRPr="00CC18A5" w:rsidRDefault="00CC18A5" w:rsidP="00CC18A5">
            <w:pPr>
              <w:rPr>
                <w:sz w:val="20"/>
                <w:szCs w:val="20"/>
              </w:rPr>
            </w:pPr>
          </w:p>
        </w:tc>
      </w:tr>
      <w:tr w:rsidR="00CC18A5" w:rsidRPr="00CC18A5" w14:paraId="40FD7A90"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754C35F" w14:textId="77777777" w:rsidR="00CC18A5" w:rsidRPr="00CC18A5" w:rsidRDefault="00CC18A5" w:rsidP="00CC18A5">
            <w:pPr>
              <w:rPr>
                <w:color w:val="000000"/>
                <w:sz w:val="18"/>
                <w:szCs w:val="18"/>
              </w:rPr>
            </w:pPr>
            <w:r w:rsidRPr="00CC18A5">
              <w:rPr>
                <w:color w:val="000000"/>
                <w:sz w:val="18"/>
                <w:szCs w:val="18"/>
              </w:rPr>
              <w:t>GL_FUS_SAARINF_BAKTERIE_2</w:t>
            </w:r>
          </w:p>
        </w:tc>
        <w:tc>
          <w:tcPr>
            <w:tcW w:w="1486" w:type="pct"/>
            <w:tcBorders>
              <w:top w:val="nil"/>
              <w:left w:val="nil"/>
              <w:bottom w:val="single" w:sz="8" w:space="0" w:color="auto"/>
              <w:right w:val="single" w:sz="8" w:space="0" w:color="auto"/>
            </w:tcBorders>
            <w:shd w:val="clear" w:color="auto" w:fill="auto"/>
            <w:vAlign w:val="center"/>
            <w:hideMark/>
          </w:tcPr>
          <w:p w14:paraId="69D7FDAF" w14:textId="77777777" w:rsidR="00CC18A5" w:rsidRPr="00CC18A5" w:rsidRDefault="00CC18A5" w:rsidP="00CC18A5">
            <w:pPr>
              <w:rPr>
                <w:color w:val="000000"/>
                <w:sz w:val="18"/>
                <w:szCs w:val="18"/>
              </w:rPr>
            </w:pPr>
            <w:r w:rsidRPr="00CC18A5">
              <w:rPr>
                <w:color w:val="000000"/>
                <w:sz w:val="18"/>
                <w:szCs w:val="18"/>
              </w:rPr>
              <w:t>Sårinfektion, staph. epidermidis, followup</w:t>
            </w:r>
          </w:p>
        </w:tc>
        <w:tc>
          <w:tcPr>
            <w:tcW w:w="1486" w:type="pct"/>
            <w:tcBorders>
              <w:top w:val="nil"/>
              <w:left w:val="nil"/>
              <w:bottom w:val="single" w:sz="8" w:space="0" w:color="auto"/>
              <w:right w:val="single" w:sz="8" w:space="0" w:color="auto"/>
            </w:tcBorders>
            <w:shd w:val="clear" w:color="auto" w:fill="auto"/>
            <w:vAlign w:val="center"/>
            <w:hideMark/>
          </w:tcPr>
          <w:p w14:paraId="1E2C0B2D" w14:textId="77777777" w:rsidR="00CC18A5" w:rsidRPr="00CC18A5" w:rsidRDefault="00CC18A5" w:rsidP="00CC18A5">
            <w:pPr>
              <w:rPr>
                <w:color w:val="000000"/>
                <w:sz w:val="18"/>
                <w:szCs w:val="18"/>
              </w:rPr>
            </w:pPr>
            <w:r w:rsidRPr="00CC18A5">
              <w:rPr>
                <w:color w:val="000000"/>
                <w:sz w:val="18"/>
                <w:szCs w:val="18"/>
              </w:rPr>
              <w:t>Sårinfektion, staph. epidermidis, followup</w:t>
            </w:r>
          </w:p>
        </w:tc>
        <w:tc>
          <w:tcPr>
            <w:tcW w:w="100" w:type="pct"/>
            <w:vAlign w:val="center"/>
            <w:hideMark/>
          </w:tcPr>
          <w:p w14:paraId="1AB586B4" w14:textId="77777777" w:rsidR="00CC18A5" w:rsidRPr="00CC18A5" w:rsidRDefault="00CC18A5" w:rsidP="00CC18A5">
            <w:pPr>
              <w:rPr>
                <w:sz w:val="20"/>
                <w:szCs w:val="20"/>
              </w:rPr>
            </w:pPr>
          </w:p>
        </w:tc>
      </w:tr>
      <w:tr w:rsidR="00CC18A5" w:rsidRPr="00CC18A5" w14:paraId="5880A9F4"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753B19D" w14:textId="77777777" w:rsidR="00CC18A5" w:rsidRPr="00CC18A5" w:rsidRDefault="00CC18A5" w:rsidP="00CC18A5">
            <w:pPr>
              <w:rPr>
                <w:color w:val="000000"/>
                <w:sz w:val="18"/>
                <w:szCs w:val="18"/>
              </w:rPr>
            </w:pPr>
            <w:r w:rsidRPr="00CC18A5">
              <w:rPr>
                <w:color w:val="000000"/>
                <w:sz w:val="18"/>
                <w:szCs w:val="18"/>
              </w:rPr>
              <w:t>GL_FUS_SAARINF_BAKTERIE_3</w:t>
            </w:r>
          </w:p>
        </w:tc>
        <w:tc>
          <w:tcPr>
            <w:tcW w:w="1486" w:type="pct"/>
            <w:tcBorders>
              <w:top w:val="nil"/>
              <w:left w:val="nil"/>
              <w:bottom w:val="single" w:sz="8" w:space="0" w:color="auto"/>
              <w:right w:val="single" w:sz="8" w:space="0" w:color="auto"/>
            </w:tcBorders>
            <w:shd w:val="clear" w:color="auto" w:fill="auto"/>
            <w:vAlign w:val="center"/>
            <w:hideMark/>
          </w:tcPr>
          <w:p w14:paraId="40D1C2EE" w14:textId="77777777" w:rsidR="00CC18A5" w:rsidRPr="00CC18A5" w:rsidRDefault="00CC18A5" w:rsidP="00CC18A5">
            <w:pPr>
              <w:rPr>
                <w:color w:val="000000"/>
                <w:sz w:val="18"/>
                <w:szCs w:val="18"/>
              </w:rPr>
            </w:pPr>
            <w:r w:rsidRPr="00CC18A5">
              <w:rPr>
                <w:color w:val="000000"/>
                <w:sz w:val="18"/>
                <w:szCs w:val="18"/>
              </w:rPr>
              <w:t>Sårinfektion, gramnegative stave, followup</w:t>
            </w:r>
          </w:p>
        </w:tc>
        <w:tc>
          <w:tcPr>
            <w:tcW w:w="1486" w:type="pct"/>
            <w:tcBorders>
              <w:top w:val="nil"/>
              <w:left w:val="nil"/>
              <w:bottom w:val="single" w:sz="8" w:space="0" w:color="auto"/>
              <w:right w:val="single" w:sz="8" w:space="0" w:color="auto"/>
            </w:tcBorders>
            <w:shd w:val="clear" w:color="auto" w:fill="auto"/>
            <w:vAlign w:val="center"/>
            <w:hideMark/>
          </w:tcPr>
          <w:p w14:paraId="4A2FF7B5" w14:textId="77777777" w:rsidR="00CC18A5" w:rsidRPr="00CC18A5" w:rsidRDefault="00CC18A5" w:rsidP="00CC18A5">
            <w:pPr>
              <w:rPr>
                <w:color w:val="000000"/>
                <w:sz w:val="18"/>
                <w:szCs w:val="18"/>
              </w:rPr>
            </w:pPr>
            <w:r w:rsidRPr="00CC18A5">
              <w:rPr>
                <w:color w:val="000000"/>
                <w:sz w:val="18"/>
                <w:szCs w:val="18"/>
              </w:rPr>
              <w:t>Sårinfektion, gramnegative stave, followup</w:t>
            </w:r>
          </w:p>
        </w:tc>
        <w:tc>
          <w:tcPr>
            <w:tcW w:w="100" w:type="pct"/>
            <w:vAlign w:val="center"/>
            <w:hideMark/>
          </w:tcPr>
          <w:p w14:paraId="2D3EAD07" w14:textId="77777777" w:rsidR="00CC18A5" w:rsidRPr="00CC18A5" w:rsidRDefault="00CC18A5" w:rsidP="00CC18A5">
            <w:pPr>
              <w:rPr>
                <w:sz w:val="20"/>
                <w:szCs w:val="20"/>
              </w:rPr>
            </w:pPr>
          </w:p>
        </w:tc>
      </w:tr>
      <w:tr w:rsidR="00CC18A5" w:rsidRPr="00CC18A5" w14:paraId="6D765B7D"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04C942" w14:textId="77777777" w:rsidR="00CC18A5" w:rsidRPr="00CC18A5" w:rsidRDefault="00CC18A5" w:rsidP="00CC18A5">
            <w:pPr>
              <w:rPr>
                <w:color w:val="000000"/>
                <w:sz w:val="18"/>
                <w:szCs w:val="18"/>
              </w:rPr>
            </w:pPr>
            <w:r w:rsidRPr="00CC18A5">
              <w:rPr>
                <w:color w:val="000000"/>
                <w:sz w:val="18"/>
                <w:szCs w:val="18"/>
              </w:rPr>
              <w:t>GL_FUS_SAARINF_BAKTERIE_4</w:t>
            </w:r>
          </w:p>
        </w:tc>
        <w:tc>
          <w:tcPr>
            <w:tcW w:w="1486" w:type="pct"/>
            <w:tcBorders>
              <w:top w:val="nil"/>
              <w:left w:val="nil"/>
              <w:bottom w:val="single" w:sz="8" w:space="0" w:color="auto"/>
              <w:right w:val="single" w:sz="8" w:space="0" w:color="auto"/>
            </w:tcBorders>
            <w:shd w:val="clear" w:color="auto" w:fill="auto"/>
            <w:vAlign w:val="center"/>
            <w:hideMark/>
          </w:tcPr>
          <w:p w14:paraId="61A9DE16" w14:textId="77777777" w:rsidR="00CC18A5" w:rsidRPr="00CC18A5" w:rsidRDefault="00CC18A5" w:rsidP="00CC18A5">
            <w:pPr>
              <w:rPr>
                <w:color w:val="000000"/>
                <w:sz w:val="18"/>
                <w:szCs w:val="18"/>
              </w:rPr>
            </w:pPr>
            <w:r w:rsidRPr="00CC18A5">
              <w:rPr>
                <w:color w:val="000000"/>
                <w:sz w:val="18"/>
                <w:szCs w:val="18"/>
              </w:rPr>
              <w:t>Sårinfektion, anaerobe bakterier, followup</w:t>
            </w:r>
          </w:p>
        </w:tc>
        <w:tc>
          <w:tcPr>
            <w:tcW w:w="1486" w:type="pct"/>
            <w:tcBorders>
              <w:top w:val="nil"/>
              <w:left w:val="nil"/>
              <w:bottom w:val="single" w:sz="8" w:space="0" w:color="auto"/>
              <w:right w:val="single" w:sz="8" w:space="0" w:color="auto"/>
            </w:tcBorders>
            <w:shd w:val="clear" w:color="auto" w:fill="auto"/>
            <w:vAlign w:val="center"/>
            <w:hideMark/>
          </w:tcPr>
          <w:p w14:paraId="4CB9EE86" w14:textId="77777777" w:rsidR="00CC18A5" w:rsidRPr="00CC18A5" w:rsidRDefault="00CC18A5" w:rsidP="00CC18A5">
            <w:pPr>
              <w:rPr>
                <w:color w:val="000000"/>
                <w:sz w:val="18"/>
                <w:szCs w:val="18"/>
              </w:rPr>
            </w:pPr>
            <w:r w:rsidRPr="00CC18A5">
              <w:rPr>
                <w:color w:val="000000"/>
                <w:sz w:val="18"/>
                <w:szCs w:val="18"/>
              </w:rPr>
              <w:t>Sårinfektion, anaerobe bakterier, followup</w:t>
            </w:r>
          </w:p>
        </w:tc>
        <w:tc>
          <w:tcPr>
            <w:tcW w:w="100" w:type="pct"/>
            <w:vAlign w:val="center"/>
            <w:hideMark/>
          </w:tcPr>
          <w:p w14:paraId="1400602D" w14:textId="77777777" w:rsidR="00CC18A5" w:rsidRPr="00CC18A5" w:rsidRDefault="00CC18A5" w:rsidP="00CC18A5">
            <w:pPr>
              <w:rPr>
                <w:sz w:val="20"/>
                <w:szCs w:val="20"/>
              </w:rPr>
            </w:pPr>
          </w:p>
        </w:tc>
      </w:tr>
      <w:tr w:rsidR="00CC18A5" w:rsidRPr="00CC18A5" w14:paraId="35811A5F"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0A0ACA3" w14:textId="77777777" w:rsidR="00CC18A5" w:rsidRPr="00CC18A5" w:rsidRDefault="00CC18A5" w:rsidP="00CC18A5">
            <w:pPr>
              <w:rPr>
                <w:color w:val="000000"/>
                <w:sz w:val="18"/>
                <w:szCs w:val="18"/>
              </w:rPr>
            </w:pPr>
            <w:r w:rsidRPr="00CC18A5">
              <w:rPr>
                <w:color w:val="000000"/>
                <w:sz w:val="18"/>
                <w:szCs w:val="18"/>
              </w:rPr>
              <w:t>GL_FUS_SAARINF_BAKTERIE_5</w:t>
            </w:r>
          </w:p>
        </w:tc>
        <w:tc>
          <w:tcPr>
            <w:tcW w:w="1486" w:type="pct"/>
            <w:tcBorders>
              <w:top w:val="nil"/>
              <w:left w:val="nil"/>
              <w:bottom w:val="single" w:sz="8" w:space="0" w:color="auto"/>
              <w:right w:val="single" w:sz="8" w:space="0" w:color="auto"/>
            </w:tcBorders>
            <w:shd w:val="clear" w:color="auto" w:fill="auto"/>
            <w:vAlign w:val="center"/>
            <w:hideMark/>
          </w:tcPr>
          <w:p w14:paraId="5F0BEE83" w14:textId="77777777" w:rsidR="00CC18A5" w:rsidRPr="00CC18A5" w:rsidRDefault="00CC18A5" w:rsidP="00CC18A5">
            <w:pPr>
              <w:rPr>
                <w:color w:val="000000"/>
                <w:sz w:val="18"/>
                <w:szCs w:val="18"/>
              </w:rPr>
            </w:pPr>
            <w:r w:rsidRPr="00CC18A5">
              <w:rPr>
                <w:color w:val="000000"/>
                <w:sz w:val="18"/>
                <w:szCs w:val="18"/>
              </w:rPr>
              <w:t>Sårinfektion, blandingsflora, followup</w:t>
            </w:r>
          </w:p>
        </w:tc>
        <w:tc>
          <w:tcPr>
            <w:tcW w:w="1486" w:type="pct"/>
            <w:tcBorders>
              <w:top w:val="nil"/>
              <w:left w:val="nil"/>
              <w:bottom w:val="single" w:sz="8" w:space="0" w:color="auto"/>
              <w:right w:val="single" w:sz="8" w:space="0" w:color="auto"/>
            </w:tcBorders>
            <w:shd w:val="clear" w:color="auto" w:fill="auto"/>
            <w:vAlign w:val="center"/>
            <w:hideMark/>
          </w:tcPr>
          <w:p w14:paraId="67C9F6D2" w14:textId="77777777" w:rsidR="00CC18A5" w:rsidRPr="00CC18A5" w:rsidRDefault="00CC18A5" w:rsidP="00CC18A5">
            <w:pPr>
              <w:rPr>
                <w:color w:val="000000"/>
                <w:sz w:val="18"/>
                <w:szCs w:val="18"/>
              </w:rPr>
            </w:pPr>
            <w:r w:rsidRPr="00CC18A5">
              <w:rPr>
                <w:color w:val="000000"/>
                <w:sz w:val="18"/>
                <w:szCs w:val="18"/>
              </w:rPr>
              <w:t>Sårinfektion, blandingsflora, followup</w:t>
            </w:r>
          </w:p>
        </w:tc>
        <w:tc>
          <w:tcPr>
            <w:tcW w:w="100" w:type="pct"/>
            <w:vAlign w:val="center"/>
            <w:hideMark/>
          </w:tcPr>
          <w:p w14:paraId="4A0ED152" w14:textId="77777777" w:rsidR="00CC18A5" w:rsidRPr="00CC18A5" w:rsidRDefault="00CC18A5" w:rsidP="00CC18A5">
            <w:pPr>
              <w:rPr>
                <w:sz w:val="20"/>
                <w:szCs w:val="20"/>
              </w:rPr>
            </w:pPr>
          </w:p>
        </w:tc>
      </w:tr>
      <w:tr w:rsidR="00CC18A5" w:rsidRPr="00CC18A5" w14:paraId="206A8FE5"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4DD7159" w14:textId="77777777" w:rsidR="00CC18A5" w:rsidRPr="00CC18A5" w:rsidRDefault="00CC18A5" w:rsidP="00CC18A5">
            <w:pPr>
              <w:rPr>
                <w:color w:val="000000"/>
                <w:sz w:val="18"/>
                <w:szCs w:val="18"/>
              </w:rPr>
            </w:pPr>
            <w:r w:rsidRPr="00CC18A5">
              <w:rPr>
                <w:color w:val="000000"/>
                <w:sz w:val="18"/>
                <w:szCs w:val="18"/>
              </w:rPr>
              <w:t>GL_FUS_SAARINF_BAKTERIE_8</w:t>
            </w:r>
          </w:p>
        </w:tc>
        <w:tc>
          <w:tcPr>
            <w:tcW w:w="1486" w:type="pct"/>
            <w:tcBorders>
              <w:top w:val="nil"/>
              <w:left w:val="nil"/>
              <w:bottom w:val="single" w:sz="8" w:space="0" w:color="auto"/>
              <w:right w:val="single" w:sz="8" w:space="0" w:color="auto"/>
            </w:tcBorders>
            <w:shd w:val="clear" w:color="auto" w:fill="auto"/>
            <w:vAlign w:val="center"/>
            <w:hideMark/>
          </w:tcPr>
          <w:p w14:paraId="2E523E12" w14:textId="77777777" w:rsidR="00CC18A5" w:rsidRPr="00CC18A5" w:rsidRDefault="00CC18A5" w:rsidP="00CC18A5">
            <w:pPr>
              <w:rPr>
                <w:color w:val="000000"/>
                <w:sz w:val="18"/>
                <w:szCs w:val="18"/>
              </w:rPr>
            </w:pPr>
            <w:r w:rsidRPr="00CC18A5">
              <w:rPr>
                <w:color w:val="000000"/>
                <w:sz w:val="18"/>
                <w:szCs w:val="18"/>
              </w:rPr>
              <w:t>Sårinfektion, andet, followup</w:t>
            </w:r>
          </w:p>
        </w:tc>
        <w:tc>
          <w:tcPr>
            <w:tcW w:w="1486" w:type="pct"/>
            <w:tcBorders>
              <w:top w:val="nil"/>
              <w:left w:val="nil"/>
              <w:bottom w:val="single" w:sz="8" w:space="0" w:color="auto"/>
              <w:right w:val="single" w:sz="8" w:space="0" w:color="auto"/>
            </w:tcBorders>
            <w:shd w:val="clear" w:color="auto" w:fill="auto"/>
            <w:vAlign w:val="center"/>
            <w:hideMark/>
          </w:tcPr>
          <w:p w14:paraId="2424111B" w14:textId="77777777" w:rsidR="00CC18A5" w:rsidRPr="00CC18A5" w:rsidRDefault="00CC18A5" w:rsidP="00CC18A5">
            <w:pPr>
              <w:rPr>
                <w:color w:val="000000"/>
                <w:sz w:val="18"/>
                <w:szCs w:val="18"/>
              </w:rPr>
            </w:pPr>
            <w:r w:rsidRPr="00CC18A5">
              <w:rPr>
                <w:color w:val="000000"/>
                <w:sz w:val="18"/>
                <w:szCs w:val="18"/>
              </w:rPr>
              <w:t>Sårinfektion, andet, followup</w:t>
            </w:r>
          </w:p>
        </w:tc>
        <w:tc>
          <w:tcPr>
            <w:tcW w:w="100" w:type="pct"/>
            <w:vAlign w:val="center"/>
            <w:hideMark/>
          </w:tcPr>
          <w:p w14:paraId="16B1071D" w14:textId="77777777" w:rsidR="00CC18A5" w:rsidRPr="00CC18A5" w:rsidRDefault="00CC18A5" w:rsidP="00CC18A5">
            <w:pPr>
              <w:rPr>
                <w:sz w:val="20"/>
                <w:szCs w:val="20"/>
              </w:rPr>
            </w:pPr>
          </w:p>
        </w:tc>
      </w:tr>
      <w:tr w:rsidR="00CC18A5" w:rsidRPr="00CC18A5" w14:paraId="300722AC"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31F0C0C" w14:textId="77777777" w:rsidR="00CC18A5" w:rsidRPr="00CC18A5" w:rsidRDefault="00CC18A5" w:rsidP="00CC18A5">
            <w:pPr>
              <w:rPr>
                <w:color w:val="000000"/>
                <w:sz w:val="18"/>
                <w:szCs w:val="18"/>
              </w:rPr>
            </w:pPr>
            <w:r w:rsidRPr="00CC18A5">
              <w:rPr>
                <w:color w:val="000000"/>
                <w:sz w:val="18"/>
                <w:szCs w:val="18"/>
              </w:rPr>
              <w:t>GL_FUS_SAARINF_DATO</w:t>
            </w:r>
          </w:p>
        </w:tc>
        <w:tc>
          <w:tcPr>
            <w:tcW w:w="1486" w:type="pct"/>
            <w:tcBorders>
              <w:top w:val="nil"/>
              <w:left w:val="nil"/>
              <w:bottom w:val="single" w:sz="8" w:space="0" w:color="auto"/>
              <w:right w:val="single" w:sz="8" w:space="0" w:color="auto"/>
            </w:tcBorders>
            <w:shd w:val="clear" w:color="auto" w:fill="auto"/>
            <w:vAlign w:val="center"/>
            <w:hideMark/>
          </w:tcPr>
          <w:p w14:paraId="491E099E" w14:textId="77777777" w:rsidR="00CC18A5" w:rsidRPr="00CC18A5" w:rsidRDefault="00CC18A5" w:rsidP="00CC18A5">
            <w:pPr>
              <w:rPr>
                <w:color w:val="000000"/>
                <w:sz w:val="18"/>
                <w:szCs w:val="18"/>
              </w:rPr>
            </w:pPr>
            <w:r w:rsidRPr="00CC18A5">
              <w:rPr>
                <w:color w:val="000000"/>
                <w:sz w:val="18"/>
                <w:szCs w:val="18"/>
              </w:rPr>
              <w:t>Infektion i operationssår, erkendt dato, followup</w:t>
            </w:r>
          </w:p>
        </w:tc>
        <w:tc>
          <w:tcPr>
            <w:tcW w:w="1486" w:type="pct"/>
            <w:tcBorders>
              <w:top w:val="nil"/>
              <w:left w:val="nil"/>
              <w:bottom w:val="single" w:sz="8" w:space="0" w:color="auto"/>
              <w:right w:val="single" w:sz="8" w:space="0" w:color="auto"/>
            </w:tcBorders>
            <w:shd w:val="clear" w:color="auto" w:fill="auto"/>
            <w:vAlign w:val="center"/>
            <w:hideMark/>
          </w:tcPr>
          <w:p w14:paraId="2063C366" w14:textId="77777777" w:rsidR="00CC18A5" w:rsidRPr="00CC18A5" w:rsidRDefault="00CC18A5" w:rsidP="00CC18A5">
            <w:pPr>
              <w:rPr>
                <w:color w:val="000000"/>
                <w:sz w:val="18"/>
                <w:szCs w:val="18"/>
              </w:rPr>
            </w:pPr>
            <w:r w:rsidRPr="00CC18A5">
              <w:rPr>
                <w:color w:val="000000"/>
                <w:sz w:val="18"/>
                <w:szCs w:val="18"/>
              </w:rPr>
              <w:t>Infektion i operationssår, erkendt dato, followup</w:t>
            </w:r>
          </w:p>
        </w:tc>
        <w:tc>
          <w:tcPr>
            <w:tcW w:w="100" w:type="pct"/>
            <w:vAlign w:val="center"/>
            <w:hideMark/>
          </w:tcPr>
          <w:p w14:paraId="2E4BE118" w14:textId="77777777" w:rsidR="00CC18A5" w:rsidRPr="00CC18A5" w:rsidRDefault="00CC18A5" w:rsidP="00CC18A5">
            <w:pPr>
              <w:rPr>
                <w:sz w:val="20"/>
                <w:szCs w:val="20"/>
              </w:rPr>
            </w:pPr>
          </w:p>
        </w:tc>
      </w:tr>
      <w:tr w:rsidR="00CC18A5" w:rsidRPr="00CC18A5" w14:paraId="186D0C7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CC9E8DE" w14:textId="77777777" w:rsidR="00CC18A5" w:rsidRPr="00CC18A5" w:rsidRDefault="00CC18A5" w:rsidP="00CC18A5">
            <w:pPr>
              <w:rPr>
                <w:color w:val="000000"/>
                <w:sz w:val="18"/>
                <w:szCs w:val="18"/>
              </w:rPr>
            </w:pPr>
            <w:r w:rsidRPr="00CC18A5">
              <w:rPr>
                <w:color w:val="000000"/>
                <w:sz w:val="18"/>
                <w:szCs w:val="18"/>
              </w:rPr>
              <w:t>GL_FUS_PLEJE</w:t>
            </w:r>
          </w:p>
        </w:tc>
        <w:tc>
          <w:tcPr>
            <w:tcW w:w="1486" w:type="pct"/>
            <w:tcBorders>
              <w:top w:val="nil"/>
              <w:left w:val="nil"/>
              <w:bottom w:val="single" w:sz="8" w:space="0" w:color="auto"/>
              <w:right w:val="single" w:sz="8" w:space="0" w:color="auto"/>
            </w:tcBorders>
            <w:shd w:val="clear" w:color="auto" w:fill="auto"/>
            <w:vAlign w:val="center"/>
            <w:hideMark/>
          </w:tcPr>
          <w:p w14:paraId="08F751F6" w14:textId="77777777" w:rsidR="00CC18A5" w:rsidRPr="00CC18A5" w:rsidRDefault="00CC18A5" w:rsidP="00CC18A5">
            <w:pPr>
              <w:rPr>
                <w:color w:val="000000"/>
                <w:sz w:val="18"/>
                <w:szCs w:val="18"/>
              </w:rPr>
            </w:pPr>
            <w:r w:rsidRPr="00CC18A5">
              <w:rPr>
                <w:color w:val="000000"/>
                <w:sz w:val="18"/>
                <w:szCs w:val="18"/>
              </w:rPr>
              <w:t>Aktuelle plejebehov, followup</w:t>
            </w:r>
          </w:p>
        </w:tc>
        <w:tc>
          <w:tcPr>
            <w:tcW w:w="1486" w:type="pct"/>
            <w:tcBorders>
              <w:top w:val="nil"/>
              <w:left w:val="nil"/>
              <w:bottom w:val="single" w:sz="8" w:space="0" w:color="auto"/>
              <w:right w:val="single" w:sz="8" w:space="0" w:color="auto"/>
            </w:tcBorders>
            <w:shd w:val="clear" w:color="auto" w:fill="auto"/>
            <w:vAlign w:val="center"/>
            <w:hideMark/>
          </w:tcPr>
          <w:p w14:paraId="130FFE85" w14:textId="77777777" w:rsidR="00CC18A5" w:rsidRPr="00CC18A5" w:rsidRDefault="00CC18A5" w:rsidP="00CC18A5">
            <w:pPr>
              <w:rPr>
                <w:color w:val="000000"/>
                <w:sz w:val="18"/>
                <w:szCs w:val="18"/>
              </w:rPr>
            </w:pPr>
            <w:r w:rsidRPr="00CC18A5">
              <w:rPr>
                <w:color w:val="000000"/>
                <w:sz w:val="18"/>
                <w:szCs w:val="18"/>
              </w:rPr>
              <w:t>Aktuelle plejebehov, followup</w:t>
            </w:r>
          </w:p>
        </w:tc>
        <w:tc>
          <w:tcPr>
            <w:tcW w:w="100" w:type="pct"/>
            <w:vAlign w:val="center"/>
            <w:hideMark/>
          </w:tcPr>
          <w:p w14:paraId="67A3F7F9" w14:textId="77777777" w:rsidR="00CC18A5" w:rsidRPr="00CC18A5" w:rsidRDefault="00CC18A5" w:rsidP="00CC18A5">
            <w:pPr>
              <w:rPr>
                <w:sz w:val="20"/>
                <w:szCs w:val="20"/>
              </w:rPr>
            </w:pPr>
          </w:p>
        </w:tc>
      </w:tr>
      <w:tr w:rsidR="00CC18A5" w:rsidRPr="00CC18A5" w14:paraId="0122BC7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A84C2A5" w14:textId="77777777" w:rsidR="00CC18A5" w:rsidRPr="00CC18A5" w:rsidRDefault="00CC18A5" w:rsidP="00CC18A5">
            <w:pPr>
              <w:rPr>
                <w:color w:val="000000"/>
                <w:sz w:val="18"/>
                <w:szCs w:val="18"/>
              </w:rPr>
            </w:pPr>
            <w:r w:rsidRPr="00CC18A5">
              <w:rPr>
                <w:color w:val="000000"/>
                <w:sz w:val="18"/>
                <w:szCs w:val="18"/>
              </w:rPr>
              <w:t>GL_FUS_DOED_AARSAG</w:t>
            </w:r>
          </w:p>
        </w:tc>
        <w:tc>
          <w:tcPr>
            <w:tcW w:w="1486" w:type="pct"/>
            <w:tcBorders>
              <w:top w:val="nil"/>
              <w:left w:val="nil"/>
              <w:bottom w:val="single" w:sz="8" w:space="0" w:color="auto"/>
              <w:right w:val="single" w:sz="8" w:space="0" w:color="auto"/>
            </w:tcBorders>
            <w:shd w:val="clear" w:color="auto" w:fill="auto"/>
            <w:vAlign w:val="center"/>
            <w:hideMark/>
          </w:tcPr>
          <w:p w14:paraId="422C065D" w14:textId="77777777" w:rsidR="00CC18A5" w:rsidRPr="00CC18A5" w:rsidRDefault="00CC18A5" w:rsidP="00CC18A5">
            <w:pPr>
              <w:rPr>
                <w:color w:val="000000"/>
                <w:sz w:val="18"/>
                <w:szCs w:val="18"/>
              </w:rPr>
            </w:pPr>
            <w:r w:rsidRPr="00CC18A5">
              <w:rPr>
                <w:color w:val="000000"/>
                <w:sz w:val="18"/>
                <w:szCs w:val="18"/>
              </w:rPr>
              <w:t>Levende - dødsårsag, followup</w:t>
            </w:r>
          </w:p>
        </w:tc>
        <w:tc>
          <w:tcPr>
            <w:tcW w:w="1486" w:type="pct"/>
            <w:tcBorders>
              <w:top w:val="nil"/>
              <w:left w:val="nil"/>
              <w:bottom w:val="single" w:sz="8" w:space="0" w:color="auto"/>
              <w:right w:val="single" w:sz="8" w:space="0" w:color="auto"/>
            </w:tcBorders>
            <w:shd w:val="clear" w:color="auto" w:fill="auto"/>
            <w:vAlign w:val="center"/>
            <w:hideMark/>
          </w:tcPr>
          <w:p w14:paraId="2DFCF022" w14:textId="77777777" w:rsidR="00CC18A5" w:rsidRPr="00CC18A5" w:rsidRDefault="00CC18A5" w:rsidP="00CC18A5">
            <w:pPr>
              <w:rPr>
                <w:color w:val="000000"/>
                <w:sz w:val="18"/>
                <w:szCs w:val="18"/>
              </w:rPr>
            </w:pPr>
            <w:r w:rsidRPr="00CC18A5">
              <w:rPr>
                <w:color w:val="000000"/>
                <w:sz w:val="18"/>
                <w:szCs w:val="18"/>
              </w:rPr>
              <w:t>Levende - dødsårsag, followup</w:t>
            </w:r>
          </w:p>
        </w:tc>
        <w:tc>
          <w:tcPr>
            <w:tcW w:w="100" w:type="pct"/>
            <w:vAlign w:val="center"/>
            <w:hideMark/>
          </w:tcPr>
          <w:p w14:paraId="5B9513BA" w14:textId="77777777" w:rsidR="00CC18A5" w:rsidRPr="00CC18A5" w:rsidRDefault="00CC18A5" w:rsidP="00CC18A5">
            <w:pPr>
              <w:rPr>
                <w:sz w:val="20"/>
                <w:szCs w:val="20"/>
              </w:rPr>
            </w:pPr>
          </w:p>
        </w:tc>
      </w:tr>
      <w:tr w:rsidR="00CC18A5" w:rsidRPr="00CC18A5" w14:paraId="6D33CF7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CA3BD73" w14:textId="77777777" w:rsidR="00CC18A5" w:rsidRPr="00CC18A5" w:rsidRDefault="00CC18A5" w:rsidP="00CC18A5">
            <w:pPr>
              <w:rPr>
                <w:color w:val="000000"/>
                <w:sz w:val="18"/>
                <w:szCs w:val="18"/>
              </w:rPr>
            </w:pPr>
            <w:r w:rsidRPr="00CC18A5">
              <w:rPr>
                <w:color w:val="000000"/>
                <w:sz w:val="18"/>
                <w:szCs w:val="18"/>
              </w:rPr>
              <w:lastRenderedPageBreak/>
              <w:t>GL_FUS_DOED_DATO</w:t>
            </w:r>
          </w:p>
        </w:tc>
        <w:tc>
          <w:tcPr>
            <w:tcW w:w="1486" w:type="pct"/>
            <w:tcBorders>
              <w:top w:val="nil"/>
              <w:left w:val="nil"/>
              <w:bottom w:val="single" w:sz="8" w:space="0" w:color="auto"/>
              <w:right w:val="single" w:sz="8" w:space="0" w:color="auto"/>
            </w:tcBorders>
            <w:shd w:val="clear" w:color="auto" w:fill="auto"/>
            <w:vAlign w:val="center"/>
            <w:hideMark/>
          </w:tcPr>
          <w:p w14:paraId="20A7B76D" w14:textId="77777777" w:rsidR="00CC18A5" w:rsidRPr="00CC18A5" w:rsidRDefault="00CC18A5" w:rsidP="00CC18A5">
            <w:pPr>
              <w:rPr>
                <w:color w:val="000000"/>
                <w:sz w:val="18"/>
                <w:szCs w:val="18"/>
              </w:rPr>
            </w:pPr>
            <w:r w:rsidRPr="00CC18A5">
              <w:rPr>
                <w:color w:val="000000"/>
                <w:sz w:val="18"/>
                <w:szCs w:val="18"/>
              </w:rPr>
              <w:t>Dødsdato followup</w:t>
            </w:r>
          </w:p>
        </w:tc>
        <w:tc>
          <w:tcPr>
            <w:tcW w:w="1486" w:type="pct"/>
            <w:tcBorders>
              <w:top w:val="nil"/>
              <w:left w:val="nil"/>
              <w:bottom w:val="single" w:sz="8" w:space="0" w:color="auto"/>
              <w:right w:val="single" w:sz="8" w:space="0" w:color="auto"/>
            </w:tcBorders>
            <w:shd w:val="clear" w:color="auto" w:fill="auto"/>
            <w:vAlign w:val="center"/>
            <w:hideMark/>
          </w:tcPr>
          <w:p w14:paraId="5D349CFC" w14:textId="77777777" w:rsidR="00CC18A5" w:rsidRPr="00CC18A5" w:rsidRDefault="00CC18A5" w:rsidP="00CC18A5">
            <w:pPr>
              <w:rPr>
                <w:color w:val="000000"/>
                <w:sz w:val="18"/>
                <w:szCs w:val="18"/>
              </w:rPr>
            </w:pPr>
            <w:r w:rsidRPr="00CC18A5">
              <w:rPr>
                <w:color w:val="000000"/>
                <w:sz w:val="18"/>
                <w:szCs w:val="18"/>
              </w:rPr>
              <w:t>Dødsdato followup</w:t>
            </w:r>
          </w:p>
        </w:tc>
        <w:tc>
          <w:tcPr>
            <w:tcW w:w="100" w:type="pct"/>
            <w:vAlign w:val="center"/>
            <w:hideMark/>
          </w:tcPr>
          <w:p w14:paraId="46776393" w14:textId="77777777" w:rsidR="00CC18A5" w:rsidRPr="00CC18A5" w:rsidRDefault="00CC18A5" w:rsidP="00CC18A5">
            <w:pPr>
              <w:rPr>
                <w:sz w:val="20"/>
                <w:szCs w:val="20"/>
              </w:rPr>
            </w:pPr>
          </w:p>
        </w:tc>
      </w:tr>
      <w:tr w:rsidR="00CC18A5" w:rsidRPr="00CC18A5" w14:paraId="1C22E2D0" w14:textId="77777777" w:rsidTr="00CC18A5">
        <w:trPr>
          <w:trHeight w:val="145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7AB4353" w14:textId="77777777" w:rsidR="00CC18A5" w:rsidRPr="00CC18A5" w:rsidRDefault="00CC18A5" w:rsidP="00CC18A5">
            <w:pPr>
              <w:rPr>
                <w:color w:val="000000"/>
                <w:sz w:val="18"/>
                <w:szCs w:val="18"/>
              </w:rPr>
            </w:pPr>
            <w:r w:rsidRPr="00CC18A5">
              <w:rPr>
                <w:color w:val="000000"/>
                <w:sz w:val="18"/>
                <w:szCs w:val="18"/>
              </w:rPr>
              <w:t>Postop_uddto_01_05_10_LPR</w:t>
            </w:r>
          </w:p>
        </w:tc>
        <w:tc>
          <w:tcPr>
            <w:tcW w:w="1486" w:type="pct"/>
            <w:tcBorders>
              <w:top w:val="nil"/>
              <w:left w:val="nil"/>
              <w:bottom w:val="single" w:sz="8" w:space="0" w:color="auto"/>
              <w:right w:val="single" w:sz="8" w:space="0" w:color="auto"/>
            </w:tcBorders>
            <w:shd w:val="clear" w:color="auto" w:fill="auto"/>
            <w:vAlign w:val="center"/>
            <w:hideMark/>
          </w:tcPr>
          <w:p w14:paraId="0042B66D" w14:textId="77777777" w:rsidR="00CC18A5" w:rsidRPr="00CC18A5" w:rsidRDefault="00CC18A5" w:rsidP="00CC18A5">
            <w:pPr>
              <w:rPr>
                <w:color w:val="000000"/>
                <w:sz w:val="18"/>
                <w:szCs w:val="18"/>
              </w:rPr>
            </w:pPr>
            <w:r w:rsidRPr="00CC18A5">
              <w:rPr>
                <w:color w:val="000000"/>
                <w:sz w:val="18"/>
                <w:szCs w:val="18"/>
              </w:rPr>
              <w:t>Endelig udskrivningsdato i LPR for gruppe 01, 05 og 10</w:t>
            </w:r>
          </w:p>
        </w:tc>
        <w:tc>
          <w:tcPr>
            <w:tcW w:w="1486" w:type="pct"/>
            <w:tcBorders>
              <w:top w:val="nil"/>
              <w:left w:val="nil"/>
              <w:bottom w:val="single" w:sz="8" w:space="0" w:color="auto"/>
              <w:right w:val="single" w:sz="8" w:space="0" w:color="auto"/>
            </w:tcBorders>
            <w:shd w:val="clear" w:color="auto" w:fill="auto"/>
            <w:vAlign w:val="center"/>
            <w:hideMark/>
          </w:tcPr>
          <w:p w14:paraId="1A5D1D09" w14:textId="77777777" w:rsidR="00CC18A5" w:rsidRPr="00CC18A5" w:rsidRDefault="00CC18A5" w:rsidP="00CC18A5">
            <w:pPr>
              <w:rPr>
                <w:color w:val="000000"/>
                <w:sz w:val="18"/>
                <w:szCs w:val="18"/>
              </w:rPr>
            </w:pPr>
            <w:r w:rsidRPr="00CC18A5">
              <w:rPr>
                <w:color w:val="000000"/>
                <w:sz w:val="18"/>
                <w:szCs w:val="18"/>
              </w:rPr>
              <w:t>Endelig udskrivningsdato i LPR for gruppe 01, 05 og 10</w:t>
            </w:r>
          </w:p>
        </w:tc>
        <w:tc>
          <w:tcPr>
            <w:tcW w:w="100" w:type="pct"/>
            <w:vAlign w:val="center"/>
            <w:hideMark/>
          </w:tcPr>
          <w:p w14:paraId="012FA6E9" w14:textId="77777777" w:rsidR="00CC18A5" w:rsidRPr="00CC18A5" w:rsidRDefault="00CC18A5" w:rsidP="00CC18A5">
            <w:pPr>
              <w:rPr>
                <w:sz w:val="20"/>
                <w:szCs w:val="20"/>
              </w:rPr>
            </w:pPr>
          </w:p>
        </w:tc>
      </w:tr>
      <w:tr w:rsidR="00CC18A5" w:rsidRPr="00CC18A5" w14:paraId="22B3E79C" w14:textId="77777777" w:rsidTr="00CC18A5">
        <w:trPr>
          <w:trHeight w:val="16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640B02" w14:textId="77777777" w:rsidR="00CC18A5" w:rsidRPr="00CC18A5" w:rsidRDefault="00CC18A5" w:rsidP="00CC18A5">
            <w:pPr>
              <w:rPr>
                <w:color w:val="000000"/>
                <w:sz w:val="18"/>
                <w:szCs w:val="18"/>
              </w:rPr>
            </w:pPr>
            <w:r w:rsidRPr="00CC18A5">
              <w:rPr>
                <w:color w:val="000000"/>
                <w:sz w:val="18"/>
                <w:szCs w:val="18"/>
              </w:rPr>
              <w:t>Tid_operation_udskrivning</w:t>
            </w:r>
          </w:p>
        </w:tc>
        <w:tc>
          <w:tcPr>
            <w:tcW w:w="1486" w:type="pct"/>
            <w:tcBorders>
              <w:top w:val="nil"/>
              <w:left w:val="nil"/>
              <w:bottom w:val="single" w:sz="8" w:space="0" w:color="auto"/>
              <w:right w:val="single" w:sz="8" w:space="0" w:color="auto"/>
            </w:tcBorders>
            <w:shd w:val="clear" w:color="auto" w:fill="auto"/>
            <w:vAlign w:val="center"/>
            <w:hideMark/>
          </w:tcPr>
          <w:p w14:paraId="7606FAC7" w14:textId="77777777" w:rsidR="00CC18A5" w:rsidRPr="00CC18A5" w:rsidRDefault="00CC18A5" w:rsidP="00CC18A5">
            <w:pPr>
              <w:rPr>
                <w:color w:val="000000"/>
                <w:sz w:val="18"/>
                <w:szCs w:val="18"/>
              </w:rPr>
            </w:pPr>
            <w:r w:rsidRPr="00CC18A5">
              <w:rPr>
                <w:color w:val="000000"/>
                <w:sz w:val="18"/>
                <w:szCs w:val="18"/>
              </w:rPr>
              <w:t>Antal dage fra operation til udskrivning (postoperativ liggetid)</w:t>
            </w:r>
          </w:p>
        </w:tc>
        <w:tc>
          <w:tcPr>
            <w:tcW w:w="1486" w:type="pct"/>
            <w:tcBorders>
              <w:top w:val="nil"/>
              <w:left w:val="nil"/>
              <w:bottom w:val="single" w:sz="8" w:space="0" w:color="auto"/>
              <w:right w:val="single" w:sz="8" w:space="0" w:color="auto"/>
            </w:tcBorders>
            <w:shd w:val="clear" w:color="auto" w:fill="auto"/>
            <w:vAlign w:val="center"/>
            <w:hideMark/>
          </w:tcPr>
          <w:p w14:paraId="04CFA733" w14:textId="77777777" w:rsidR="00CC18A5" w:rsidRPr="00CC18A5" w:rsidRDefault="00CC18A5" w:rsidP="00CC18A5">
            <w:pPr>
              <w:rPr>
                <w:color w:val="000000"/>
                <w:sz w:val="18"/>
                <w:szCs w:val="18"/>
              </w:rPr>
            </w:pPr>
            <w:r w:rsidRPr="00CC18A5">
              <w:rPr>
                <w:color w:val="000000"/>
                <w:sz w:val="18"/>
                <w:szCs w:val="18"/>
              </w:rPr>
              <w:t>Antal dage fra operation til udskrivning (postoperativ liggetid)</w:t>
            </w:r>
          </w:p>
        </w:tc>
        <w:tc>
          <w:tcPr>
            <w:tcW w:w="100" w:type="pct"/>
            <w:vAlign w:val="center"/>
            <w:hideMark/>
          </w:tcPr>
          <w:p w14:paraId="2D4DF4C5" w14:textId="77777777" w:rsidR="00CC18A5" w:rsidRPr="00CC18A5" w:rsidRDefault="00CC18A5" w:rsidP="00CC18A5">
            <w:pPr>
              <w:rPr>
                <w:sz w:val="20"/>
                <w:szCs w:val="20"/>
              </w:rPr>
            </w:pPr>
          </w:p>
        </w:tc>
      </w:tr>
      <w:tr w:rsidR="00CC18A5" w:rsidRPr="00CC18A5" w14:paraId="598D59C7"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C90E6E" w14:textId="77777777" w:rsidR="00CC18A5" w:rsidRPr="00CC18A5" w:rsidRDefault="00CC18A5" w:rsidP="00CC18A5">
            <w:pPr>
              <w:rPr>
                <w:color w:val="000000"/>
                <w:sz w:val="18"/>
                <w:szCs w:val="18"/>
              </w:rPr>
            </w:pPr>
            <w:r w:rsidRPr="00CC18A5">
              <w:rPr>
                <w:color w:val="000000"/>
                <w:sz w:val="18"/>
                <w:szCs w:val="18"/>
              </w:rPr>
              <w:t>Hendto_01_LPR</w:t>
            </w:r>
          </w:p>
        </w:tc>
        <w:tc>
          <w:tcPr>
            <w:tcW w:w="1486" w:type="pct"/>
            <w:tcBorders>
              <w:top w:val="nil"/>
              <w:left w:val="nil"/>
              <w:bottom w:val="single" w:sz="8" w:space="0" w:color="auto"/>
              <w:right w:val="single" w:sz="8" w:space="0" w:color="auto"/>
            </w:tcBorders>
            <w:shd w:val="clear" w:color="auto" w:fill="auto"/>
            <w:vAlign w:val="center"/>
            <w:hideMark/>
          </w:tcPr>
          <w:p w14:paraId="3E3B8C18" w14:textId="77777777" w:rsidR="00CC18A5" w:rsidRPr="00CC18A5" w:rsidRDefault="00CC18A5" w:rsidP="00CC18A5">
            <w:pPr>
              <w:rPr>
                <w:color w:val="000000"/>
                <w:sz w:val="18"/>
                <w:szCs w:val="18"/>
              </w:rPr>
            </w:pPr>
            <w:r w:rsidRPr="00CC18A5">
              <w:rPr>
                <w:color w:val="000000"/>
                <w:sz w:val="18"/>
                <w:szCs w:val="18"/>
              </w:rPr>
              <w:t>Henvisningsdato i LPR for gruppe 01</w:t>
            </w:r>
          </w:p>
        </w:tc>
        <w:tc>
          <w:tcPr>
            <w:tcW w:w="1486" w:type="pct"/>
            <w:tcBorders>
              <w:top w:val="nil"/>
              <w:left w:val="nil"/>
              <w:bottom w:val="single" w:sz="8" w:space="0" w:color="auto"/>
              <w:right w:val="single" w:sz="8" w:space="0" w:color="auto"/>
            </w:tcBorders>
            <w:shd w:val="clear" w:color="auto" w:fill="auto"/>
            <w:vAlign w:val="center"/>
            <w:hideMark/>
          </w:tcPr>
          <w:p w14:paraId="0D7A518F" w14:textId="77777777" w:rsidR="00CC18A5" w:rsidRPr="00CC18A5" w:rsidRDefault="00CC18A5" w:rsidP="00CC18A5">
            <w:pPr>
              <w:rPr>
                <w:color w:val="000000"/>
                <w:sz w:val="18"/>
                <w:szCs w:val="18"/>
              </w:rPr>
            </w:pPr>
            <w:r w:rsidRPr="00CC18A5">
              <w:rPr>
                <w:color w:val="000000"/>
                <w:sz w:val="18"/>
                <w:szCs w:val="18"/>
              </w:rPr>
              <w:t>Henvisningsdato i LPR for gruppe 01</w:t>
            </w:r>
          </w:p>
        </w:tc>
        <w:tc>
          <w:tcPr>
            <w:tcW w:w="100" w:type="pct"/>
            <w:vAlign w:val="center"/>
            <w:hideMark/>
          </w:tcPr>
          <w:p w14:paraId="28979073" w14:textId="77777777" w:rsidR="00CC18A5" w:rsidRPr="00CC18A5" w:rsidRDefault="00CC18A5" w:rsidP="00CC18A5">
            <w:pPr>
              <w:rPr>
                <w:sz w:val="20"/>
                <w:szCs w:val="20"/>
              </w:rPr>
            </w:pPr>
          </w:p>
        </w:tc>
      </w:tr>
      <w:tr w:rsidR="00CC18A5" w:rsidRPr="00CC18A5" w14:paraId="1C29C510"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EBA0482" w14:textId="77777777" w:rsidR="00CC18A5" w:rsidRPr="00CC18A5" w:rsidRDefault="00CC18A5" w:rsidP="00CC18A5">
            <w:pPr>
              <w:rPr>
                <w:color w:val="000000"/>
                <w:sz w:val="18"/>
                <w:szCs w:val="18"/>
              </w:rPr>
            </w:pPr>
            <w:r w:rsidRPr="00CC18A5">
              <w:rPr>
                <w:color w:val="000000"/>
                <w:sz w:val="18"/>
                <w:szCs w:val="18"/>
              </w:rPr>
              <w:t>Ventetid_01_KMS_LPR</w:t>
            </w:r>
          </w:p>
        </w:tc>
        <w:tc>
          <w:tcPr>
            <w:tcW w:w="1486" w:type="pct"/>
            <w:tcBorders>
              <w:top w:val="nil"/>
              <w:left w:val="nil"/>
              <w:bottom w:val="single" w:sz="8" w:space="0" w:color="auto"/>
              <w:right w:val="single" w:sz="8" w:space="0" w:color="auto"/>
            </w:tcBorders>
            <w:shd w:val="clear" w:color="auto" w:fill="auto"/>
            <w:vAlign w:val="center"/>
            <w:hideMark/>
          </w:tcPr>
          <w:p w14:paraId="614BA134" w14:textId="77777777" w:rsidR="00CC18A5" w:rsidRPr="00CC18A5" w:rsidRDefault="00CC18A5" w:rsidP="00CC18A5">
            <w:pPr>
              <w:rPr>
                <w:color w:val="000000"/>
                <w:sz w:val="18"/>
                <w:szCs w:val="18"/>
              </w:rPr>
            </w:pPr>
            <w:r w:rsidRPr="00CC18A5">
              <w:rPr>
                <w:color w:val="000000"/>
                <w:sz w:val="18"/>
                <w:szCs w:val="18"/>
              </w:rPr>
              <w:t>Ventetid KMS-LPR i dage for hovedgruppe 01</w:t>
            </w:r>
          </w:p>
        </w:tc>
        <w:tc>
          <w:tcPr>
            <w:tcW w:w="1486" w:type="pct"/>
            <w:tcBorders>
              <w:top w:val="nil"/>
              <w:left w:val="nil"/>
              <w:bottom w:val="single" w:sz="8" w:space="0" w:color="auto"/>
              <w:right w:val="single" w:sz="8" w:space="0" w:color="auto"/>
            </w:tcBorders>
            <w:shd w:val="clear" w:color="auto" w:fill="auto"/>
            <w:vAlign w:val="center"/>
            <w:hideMark/>
          </w:tcPr>
          <w:p w14:paraId="2D7427A7" w14:textId="77777777" w:rsidR="00CC18A5" w:rsidRPr="00CC18A5" w:rsidRDefault="00CC18A5" w:rsidP="00CC18A5">
            <w:pPr>
              <w:rPr>
                <w:color w:val="000000"/>
                <w:sz w:val="18"/>
                <w:szCs w:val="18"/>
              </w:rPr>
            </w:pPr>
            <w:r w:rsidRPr="00CC18A5">
              <w:rPr>
                <w:color w:val="000000"/>
                <w:sz w:val="18"/>
                <w:szCs w:val="18"/>
              </w:rPr>
              <w:t>Ventetid KMS-LPR i dage for hovedgruppe 01</w:t>
            </w:r>
          </w:p>
        </w:tc>
        <w:tc>
          <w:tcPr>
            <w:tcW w:w="100" w:type="pct"/>
            <w:vAlign w:val="center"/>
            <w:hideMark/>
          </w:tcPr>
          <w:p w14:paraId="5C21EA63" w14:textId="77777777" w:rsidR="00CC18A5" w:rsidRPr="00CC18A5" w:rsidRDefault="00CC18A5" w:rsidP="00CC18A5">
            <w:pPr>
              <w:rPr>
                <w:sz w:val="20"/>
                <w:szCs w:val="20"/>
              </w:rPr>
            </w:pPr>
          </w:p>
        </w:tc>
      </w:tr>
      <w:tr w:rsidR="00CC18A5" w:rsidRPr="00CC18A5" w14:paraId="653603AB"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979BC46" w14:textId="77777777" w:rsidR="00CC18A5" w:rsidRPr="00CC18A5" w:rsidRDefault="00CC18A5" w:rsidP="00CC18A5">
            <w:pPr>
              <w:rPr>
                <w:color w:val="000000"/>
                <w:sz w:val="18"/>
                <w:szCs w:val="18"/>
              </w:rPr>
            </w:pPr>
            <w:r w:rsidRPr="00CC18A5">
              <w:rPr>
                <w:color w:val="000000"/>
                <w:sz w:val="18"/>
                <w:szCs w:val="18"/>
              </w:rPr>
              <w:t>C_opr_LPR</w:t>
            </w:r>
          </w:p>
        </w:tc>
        <w:tc>
          <w:tcPr>
            <w:tcW w:w="1486" w:type="pct"/>
            <w:tcBorders>
              <w:top w:val="nil"/>
              <w:left w:val="nil"/>
              <w:bottom w:val="single" w:sz="8" w:space="0" w:color="auto"/>
              <w:right w:val="single" w:sz="8" w:space="0" w:color="auto"/>
            </w:tcBorders>
            <w:shd w:val="clear" w:color="auto" w:fill="auto"/>
            <w:vAlign w:val="center"/>
            <w:hideMark/>
          </w:tcPr>
          <w:p w14:paraId="1E388B85" w14:textId="77777777" w:rsidR="00CC18A5" w:rsidRPr="00CC18A5" w:rsidRDefault="00CC18A5" w:rsidP="00CC18A5">
            <w:pPr>
              <w:rPr>
                <w:color w:val="000000"/>
                <w:sz w:val="18"/>
                <w:szCs w:val="18"/>
              </w:rPr>
            </w:pPr>
            <w:r w:rsidRPr="00CC18A5">
              <w:rPr>
                <w:color w:val="000000"/>
                <w:sz w:val="18"/>
                <w:szCs w:val="18"/>
              </w:rPr>
              <w:t>Operationskode LPR</w:t>
            </w:r>
          </w:p>
        </w:tc>
        <w:tc>
          <w:tcPr>
            <w:tcW w:w="1486" w:type="pct"/>
            <w:tcBorders>
              <w:top w:val="nil"/>
              <w:left w:val="nil"/>
              <w:bottom w:val="single" w:sz="8" w:space="0" w:color="auto"/>
              <w:right w:val="single" w:sz="8" w:space="0" w:color="auto"/>
            </w:tcBorders>
            <w:shd w:val="clear" w:color="auto" w:fill="auto"/>
            <w:vAlign w:val="center"/>
            <w:hideMark/>
          </w:tcPr>
          <w:p w14:paraId="7A4D28BB" w14:textId="77777777" w:rsidR="00CC18A5" w:rsidRPr="00CC18A5" w:rsidRDefault="00CC18A5" w:rsidP="00CC18A5">
            <w:pPr>
              <w:rPr>
                <w:color w:val="000000"/>
                <w:sz w:val="18"/>
                <w:szCs w:val="18"/>
              </w:rPr>
            </w:pPr>
            <w:r w:rsidRPr="00CC18A5">
              <w:rPr>
                <w:color w:val="000000"/>
                <w:sz w:val="18"/>
                <w:szCs w:val="18"/>
              </w:rPr>
              <w:t>Operationskode LPR</w:t>
            </w:r>
          </w:p>
        </w:tc>
        <w:tc>
          <w:tcPr>
            <w:tcW w:w="100" w:type="pct"/>
            <w:vAlign w:val="center"/>
            <w:hideMark/>
          </w:tcPr>
          <w:p w14:paraId="7D208FB5" w14:textId="77777777" w:rsidR="00CC18A5" w:rsidRPr="00CC18A5" w:rsidRDefault="00CC18A5" w:rsidP="00CC18A5">
            <w:pPr>
              <w:rPr>
                <w:sz w:val="20"/>
                <w:szCs w:val="20"/>
              </w:rPr>
            </w:pPr>
          </w:p>
        </w:tc>
      </w:tr>
      <w:tr w:rsidR="00CC18A5" w:rsidRPr="00CC18A5" w14:paraId="3300F447"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437AD22" w14:textId="77777777" w:rsidR="00CC18A5" w:rsidRPr="00CC18A5" w:rsidRDefault="00CC18A5" w:rsidP="00CC18A5">
            <w:pPr>
              <w:rPr>
                <w:color w:val="000000"/>
                <w:sz w:val="18"/>
                <w:szCs w:val="18"/>
              </w:rPr>
            </w:pPr>
            <w:r w:rsidRPr="00CC18A5">
              <w:rPr>
                <w:color w:val="000000"/>
                <w:sz w:val="18"/>
                <w:szCs w:val="18"/>
              </w:rPr>
              <w:t>OPR_AMP</w:t>
            </w:r>
          </w:p>
        </w:tc>
        <w:tc>
          <w:tcPr>
            <w:tcW w:w="1486" w:type="pct"/>
            <w:tcBorders>
              <w:top w:val="nil"/>
              <w:left w:val="nil"/>
              <w:bottom w:val="single" w:sz="8" w:space="0" w:color="auto"/>
              <w:right w:val="single" w:sz="8" w:space="0" w:color="auto"/>
            </w:tcBorders>
            <w:shd w:val="clear" w:color="auto" w:fill="auto"/>
            <w:vAlign w:val="center"/>
            <w:hideMark/>
          </w:tcPr>
          <w:p w14:paraId="46F9CE6A" w14:textId="77777777" w:rsidR="00CC18A5" w:rsidRPr="00CC18A5" w:rsidRDefault="00CC18A5" w:rsidP="00CC18A5">
            <w:pPr>
              <w:rPr>
                <w:color w:val="000000"/>
                <w:sz w:val="18"/>
                <w:szCs w:val="18"/>
              </w:rPr>
            </w:pPr>
            <w:r w:rsidRPr="00CC18A5">
              <w:rPr>
                <w:color w:val="000000"/>
                <w:sz w:val="18"/>
                <w:szCs w:val="18"/>
              </w:rPr>
              <w:t>Operationskode for større amputation (LPR)</w:t>
            </w:r>
          </w:p>
        </w:tc>
        <w:tc>
          <w:tcPr>
            <w:tcW w:w="1486" w:type="pct"/>
            <w:tcBorders>
              <w:top w:val="nil"/>
              <w:left w:val="nil"/>
              <w:bottom w:val="single" w:sz="8" w:space="0" w:color="auto"/>
              <w:right w:val="single" w:sz="8" w:space="0" w:color="auto"/>
            </w:tcBorders>
            <w:shd w:val="clear" w:color="auto" w:fill="auto"/>
            <w:vAlign w:val="center"/>
            <w:hideMark/>
          </w:tcPr>
          <w:p w14:paraId="787082E9" w14:textId="77777777" w:rsidR="00CC18A5" w:rsidRPr="00CC18A5" w:rsidRDefault="00CC18A5" w:rsidP="00CC18A5">
            <w:pPr>
              <w:rPr>
                <w:color w:val="000000"/>
                <w:sz w:val="18"/>
                <w:szCs w:val="18"/>
              </w:rPr>
            </w:pPr>
            <w:r w:rsidRPr="00CC18A5">
              <w:rPr>
                <w:color w:val="000000"/>
                <w:sz w:val="18"/>
                <w:szCs w:val="18"/>
              </w:rPr>
              <w:t>Operationskode for større amputation (LPR)</w:t>
            </w:r>
          </w:p>
        </w:tc>
        <w:tc>
          <w:tcPr>
            <w:tcW w:w="100" w:type="pct"/>
            <w:vAlign w:val="center"/>
            <w:hideMark/>
          </w:tcPr>
          <w:p w14:paraId="0F5B0CA6" w14:textId="77777777" w:rsidR="00CC18A5" w:rsidRPr="00CC18A5" w:rsidRDefault="00CC18A5" w:rsidP="00CC18A5">
            <w:pPr>
              <w:rPr>
                <w:sz w:val="20"/>
                <w:szCs w:val="20"/>
              </w:rPr>
            </w:pPr>
          </w:p>
        </w:tc>
      </w:tr>
      <w:tr w:rsidR="00CC18A5" w:rsidRPr="00CC18A5" w14:paraId="7F387F8B" w14:textId="77777777" w:rsidTr="00CC18A5">
        <w:trPr>
          <w:trHeight w:val="12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A81592" w14:textId="77777777" w:rsidR="00CC18A5" w:rsidRPr="00CC18A5" w:rsidRDefault="00CC18A5" w:rsidP="00CC18A5">
            <w:pPr>
              <w:rPr>
                <w:color w:val="000000"/>
                <w:sz w:val="18"/>
                <w:szCs w:val="18"/>
              </w:rPr>
            </w:pPr>
            <w:r w:rsidRPr="00CC18A5">
              <w:rPr>
                <w:color w:val="000000"/>
                <w:sz w:val="18"/>
                <w:szCs w:val="18"/>
              </w:rPr>
              <w:t>H_grp_grov_01_05_10_LPR</w:t>
            </w:r>
          </w:p>
        </w:tc>
        <w:tc>
          <w:tcPr>
            <w:tcW w:w="1486" w:type="pct"/>
            <w:tcBorders>
              <w:top w:val="nil"/>
              <w:left w:val="nil"/>
              <w:bottom w:val="single" w:sz="8" w:space="0" w:color="auto"/>
              <w:right w:val="single" w:sz="8" w:space="0" w:color="auto"/>
            </w:tcBorders>
            <w:shd w:val="clear" w:color="auto" w:fill="auto"/>
            <w:vAlign w:val="center"/>
            <w:hideMark/>
          </w:tcPr>
          <w:p w14:paraId="39504A58" w14:textId="77777777" w:rsidR="00CC18A5" w:rsidRPr="00CC18A5" w:rsidRDefault="00CC18A5" w:rsidP="00CC18A5">
            <w:pPr>
              <w:rPr>
                <w:color w:val="000000"/>
                <w:sz w:val="18"/>
                <w:szCs w:val="18"/>
              </w:rPr>
            </w:pPr>
            <w:r w:rsidRPr="00CC18A5">
              <w:rPr>
                <w:color w:val="000000"/>
                <w:sz w:val="18"/>
                <w:szCs w:val="18"/>
              </w:rPr>
              <w:t>Operation hovedgruppe, grov (01, 05 og 10) i LPR</w:t>
            </w:r>
          </w:p>
        </w:tc>
        <w:tc>
          <w:tcPr>
            <w:tcW w:w="1486" w:type="pct"/>
            <w:tcBorders>
              <w:top w:val="nil"/>
              <w:left w:val="nil"/>
              <w:bottom w:val="single" w:sz="8" w:space="0" w:color="auto"/>
              <w:right w:val="single" w:sz="8" w:space="0" w:color="auto"/>
            </w:tcBorders>
            <w:shd w:val="clear" w:color="auto" w:fill="auto"/>
            <w:vAlign w:val="center"/>
            <w:hideMark/>
          </w:tcPr>
          <w:p w14:paraId="5840F6AC" w14:textId="77777777" w:rsidR="00CC18A5" w:rsidRPr="00CC18A5" w:rsidRDefault="00CC18A5" w:rsidP="00CC18A5">
            <w:pPr>
              <w:rPr>
                <w:color w:val="000000"/>
                <w:sz w:val="18"/>
                <w:szCs w:val="18"/>
              </w:rPr>
            </w:pPr>
            <w:r w:rsidRPr="00CC18A5">
              <w:rPr>
                <w:color w:val="000000"/>
                <w:sz w:val="18"/>
                <w:szCs w:val="18"/>
              </w:rPr>
              <w:t>Operation hovedgruppe, grov (01, 05 og 10) i LPR</w:t>
            </w:r>
          </w:p>
        </w:tc>
        <w:tc>
          <w:tcPr>
            <w:tcW w:w="100" w:type="pct"/>
            <w:vAlign w:val="center"/>
            <w:hideMark/>
          </w:tcPr>
          <w:p w14:paraId="4F44031E" w14:textId="77777777" w:rsidR="00CC18A5" w:rsidRPr="00CC18A5" w:rsidRDefault="00CC18A5" w:rsidP="00CC18A5">
            <w:pPr>
              <w:rPr>
                <w:sz w:val="20"/>
                <w:szCs w:val="20"/>
              </w:rPr>
            </w:pPr>
          </w:p>
        </w:tc>
      </w:tr>
      <w:tr w:rsidR="00CC18A5" w:rsidRPr="00CC18A5" w14:paraId="35B5A87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581FC0C" w14:textId="77777777" w:rsidR="00CC18A5" w:rsidRPr="00CC18A5" w:rsidRDefault="00CC18A5" w:rsidP="00CC18A5">
            <w:pPr>
              <w:rPr>
                <w:color w:val="000000"/>
                <w:sz w:val="18"/>
                <w:szCs w:val="18"/>
              </w:rPr>
            </w:pPr>
            <w:r w:rsidRPr="00CC18A5">
              <w:rPr>
                <w:color w:val="000000"/>
                <w:sz w:val="18"/>
                <w:szCs w:val="18"/>
              </w:rPr>
              <w:t>D_odto_LPR</w:t>
            </w:r>
          </w:p>
        </w:tc>
        <w:tc>
          <w:tcPr>
            <w:tcW w:w="1486" w:type="pct"/>
            <w:tcBorders>
              <w:top w:val="nil"/>
              <w:left w:val="nil"/>
              <w:bottom w:val="single" w:sz="8" w:space="0" w:color="auto"/>
              <w:right w:val="single" w:sz="8" w:space="0" w:color="auto"/>
            </w:tcBorders>
            <w:shd w:val="clear" w:color="auto" w:fill="auto"/>
            <w:vAlign w:val="center"/>
            <w:hideMark/>
          </w:tcPr>
          <w:p w14:paraId="56AF1846" w14:textId="77777777" w:rsidR="00CC18A5" w:rsidRPr="00CC18A5" w:rsidRDefault="00CC18A5" w:rsidP="00CC18A5">
            <w:pPr>
              <w:rPr>
                <w:color w:val="000000"/>
                <w:sz w:val="18"/>
                <w:szCs w:val="18"/>
              </w:rPr>
            </w:pPr>
            <w:r w:rsidRPr="00CC18A5">
              <w:rPr>
                <w:color w:val="000000"/>
                <w:sz w:val="18"/>
                <w:szCs w:val="18"/>
              </w:rPr>
              <w:t>Operationsdato LPR</w:t>
            </w:r>
          </w:p>
        </w:tc>
        <w:tc>
          <w:tcPr>
            <w:tcW w:w="1486" w:type="pct"/>
            <w:tcBorders>
              <w:top w:val="nil"/>
              <w:left w:val="nil"/>
              <w:bottom w:val="single" w:sz="8" w:space="0" w:color="auto"/>
              <w:right w:val="single" w:sz="8" w:space="0" w:color="auto"/>
            </w:tcBorders>
            <w:shd w:val="clear" w:color="auto" w:fill="auto"/>
            <w:vAlign w:val="center"/>
            <w:hideMark/>
          </w:tcPr>
          <w:p w14:paraId="16430CF3" w14:textId="77777777" w:rsidR="00CC18A5" w:rsidRPr="00CC18A5" w:rsidRDefault="00CC18A5" w:rsidP="00CC18A5">
            <w:pPr>
              <w:rPr>
                <w:color w:val="000000"/>
                <w:sz w:val="18"/>
                <w:szCs w:val="18"/>
              </w:rPr>
            </w:pPr>
            <w:r w:rsidRPr="00CC18A5">
              <w:rPr>
                <w:color w:val="000000"/>
                <w:sz w:val="18"/>
                <w:szCs w:val="18"/>
              </w:rPr>
              <w:t>Operationsdato LPR</w:t>
            </w:r>
          </w:p>
        </w:tc>
        <w:tc>
          <w:tcPr>
            <w:tcW w:w="100" w:type="pct"/>
            <w:vAlign w:val="center"/>
            <w:hideMark/>
          </w:tcPr>
          <w:p w14:paraId="25547FC0" w14:textId="77777777" w:rsidR="00CC18A5" w:rsidRPr="00CC18A5" w:rsidRDefault="00CC18A5" w:rsidP="00CC18A5">
            <w:pPr>
              <w:rPr>
                <w:sz w:val="20"/>
                <w:szCs w:val="20"/>
              </w:rPr>
            </w:pPr>
          </w:p>
        </w:tc>
      </w:tr>
      <w:tr w:rsidR="00CC18A5" w:rsidRPr="00CC18A5" w14:paraId="77C3A85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50BB9AA" w14:textId="77777777" w:rsidR="00CC18A5" w:rsidRPr="00CC18A5" w:rsidRDefault="00CC18A5" w:rsidP="00CC18A5">
            <w:pPr>
              <w:rPr>
                <w:color w:val="000000"/>
                <w:sz w:val="18"/>
                <w:szCs w:val="18"/>
              </w:rPr>
            </w:pPr>
            <w:r w:rsidRPr="00CC18A5">
              <w:rPr>
                <w:color w:val="000000"/>
                <w:sz w:val="18"/>
                <w:szCs w:val="18"/>
              </w:rPr>
              <w:t>V_otime_LPR</w:t>
            </w:r>
          </w:p>
        </w:tc>
        <w:tc>
          <w:tcPr>
            <w:tcW w:w="1486" w:type="pct"/>
            <w:tcBorders>
              <w:top w:val="nil"/>
              <w:left w:val="nil"/>
              <w:bottom w:val="single" w:sz="8" w:space="0" w:color="auto"/>
              <w:right w:val="single" w:sz="8" w:space="0" w:color="auto"/>
            </w:tcBorders>
            <w:shd w:val="clear" w:color="auto" w:fill="auto"/>
            <w:vAlign w:val="center"/>
            <w:hideMark/>
          </w:tcPr>
          <w:p w14:paraId="7DDE7496" w14:textId="77777777" w:rsidR="00CC18A5" w:rsidRPr="00CC18A5" w:rsidRDefault="00CC18A5" w:rsidP="00CC18A5">
            <w:pPr>
              <w:rPr>
                <w:color w:val="000000"/>
                <w:sz w:val="18"/>
                <w:szCs w:val="18"/>
              </w:rPr>
            </w:pPr>
            <w:r w:rsidRPr="00CC18A5">
              <w:rPr>
                <w:color w:val="000000"/>
                <w:sz w:val="18"/>
                <w:szCs w:val="18"/>
              </w:rPr>
              <w:t>Time for operation LPR</w:t>
            </w:r>
          </w:p>
        </w:tc>
        <w:tc>
          <w:tcPr>
            <w:tcW w:w="1486" w:type="pct"/>
            <w:tcBorders>
              <w:top w:val="nil"/>
              <w:left w:val="nil"/>
              <w:bottom w:val="single" w:sz="8" w:space="0" w:color="auto"/>
              <w:right w:val="single" w:sz="8" w:space="0" w:color="auto"/>
            </w:tcBorders>
            <w:shd w:val="clear" w:color="auto" w:fill="auto"/>
            <w:vAlign w:val="center"/>
            <w:hideMark/>
          </w:tcPr>
          <w:p w14:paraId="5A2BA9C8" w14:textId="77777777" w:rsidR="00CC18A5" w:rsidRPr="00CC18A5" w:rsidRDefault="00CC18A5" w:rsidP="00CC18A5">
            <w:pPr>
              <w:rPr>
                <w:color w:val="000000"/>
                <w:sz w:val="18"/>
                <w:szCs w:val="18"/>
              </w:rPr>
            </w:pPr>
            <w:r w:rsidRPr="00CC18A5">
              <w:rPr>
                <w:color w:val="000000"/>
                <w:sz w:val="18"/>
                <w:szCs w:val="18"/>
              </w:rPr>
              <w:t>Time for operation LPR</w:t>
            </w:r>
          </w:p>
        </w:tc>
        <w:tc>
          <w:tcPr>
            <w:tcW w:w="100" w:type="pct"/>
            <w:vAlign w:val="center"/>
            <w:hideMark/>
          </w:tcPr>
          <w:p w14:paraId="581D5145" w14:textId="77777777" w:rsidR="00CC18A5" w:rsidRPr="00CC18A5" w:rsidRDefault="00CC18A5" w:rsidP="00CC18A5">
            <w:pPr>
              <w:rPr>
                <w:sz w:val="20"/>
                <w:szCs w:val="20"/>
              </w:rPr>
            </w:pPr>
          </w:p>
        </w:tc>
      </w:tr>
      <w:tr w:rsidR="00CC18A5" w:rsidRPr="00CC18A5" w14:paraId="73EE3FF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81D2CFB" w14:textId="77777777" w:rsidR="00CC18A5" w:rsidRPr="00CC18A5" w:rsidRDefault="00CC18A5" w:rsidP="00CC18A5">
            <w:pPr>
              <w:rPr>
                <w:color w:val="000000"/>
                <w:sz w:val="18"/>
                <w:szCs w:val="18"/>
              </w:rPr>
            </w:pPr>
            <w:r w:rsidRPr="00CC18A5">
              <w:rPr>
                <w:color w:val="000000"/>
                <w:sz w:val="18"/>
                <w:szCs w:val="18"/>
              </w:rPr>
              <w:t>V_ominut_LPR</w:t>
            </w:r>
          </w:p>
        </w:tc>
        <w:tc>
          <w:tcPr>
            <w:tcW w:w="1486" w:type="pct"/>
            <w:tcBorders>
              <w:top w:val="nil"/>
              <w:left w:val="nil"/>
              <w:bottom w:val="single" w:sz="8" w:space="0" w:color="auto"/>
              <w:right w:val="single" w:sz="8" w:space="0" w:color="auto"/>
            </w:tcBorders>
            <w:shd w:val="clear" w:color="auto" w:fill="auto"/>
            <w:vAlign w:val="center"/>
            <w:hideMark/>
          </w:tcPr>
          <w:p w14:paraId="02534EE9" w14:textId="77777777" w:rsidR="00CC18A5" w:rsidRPr="00CC18A5" w:rsidRDefault="00CC18A5" w:rsidP="00CC18A5">
            <w:pPr>
              <w:rPr>
                <w:color w:val="000000"/>
                <w:sz w:val="18"/>
                <w:szCs w:val="18"/>
              </w:rPr>
            </w:pPr>
            <w:r w:rsidRPr="00CC18A5">
              <w:rPr>
                <w:color w:val="000000"/>
                <w:sz w:val="18"/>
                <w:szCs w:val="18"/>
              </w:rPr>
              <w:t>Minut for operation LPR</w:t>
            </w:r>
          </w:p>
        </w:tc>
        <w:tc>
          <w:tcPr>
            <w:tcW w:w="1486" w:type="pct"/>
            <w:tcBorders>
              <w:top w:val="nil"/>
              <w:left w:val="nil"/>
              <w:bottom w:val="single" w:sz="8" w:space="0" w:color="auto"/>
              <w:right w:val="single" w:sz="8" w:space="0" w:color="auto"/>
            </w:tcBorders>
            <w:shd w:val="clear" w:color="auto" w:fill="auto"/>
            <w:vAlign w:val="center"/>
            <w:hideMark/>
          </w:tcPr>
          <w:p w14:paraId="5106FD30" w14:textId="77777777" w:rsidR="00CC18A5" w:rsidRPr="00CC18A5" w:rsidRDefault="00CC18A5" w:rsidP="00CC18A5">
            <w:pPr>
              <w:rPr>
                <w:color w:val="000000"/>
                <w:sz w:val="18"/>
                <w:szCs w:val="18"/>
              </w:rPr>
            </w:pPr>
            <w:r w:rsidRPr="00CC18A5">
              <w:rPr>
                <w:color w:val="000000"/>
                <w:sz w:val="18"/>
                <w:szCs w:val="18"/>
              </w:rPr>
              <w:t>Minut for operation LPR</w:t>
            </w:r>
          </w:p>
        </w:tc>
        <w:tc>
          <w:tcPr>
            <w:tcW w:w="100" w:type="pct"/>
            <w:vAlign w:val="center"/>
            <w:hideMark/>
          </w:tcPr>
          <w:p w14:paraId="142BEB4A" w14:textId="77777777" w:rsidR="00CC18A5" w:rsidRPr="00CC18A5" w:rsidRDefault="00CC18A5" w:rsidP="00CC18A5">
            <w:pPr>
              <w:rPr>
                <w:sz w:val="20"/>
                <w:szCs w:val="20"/>
              </w:rPr>
            </w:pPr>
          </w:p>
        </w:tc>
      </w:tr>
      <w:tr w:rsidR="00CC18A5" w:rsidRPr="00CC18A5" w14:paraId="78687CB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19990A" w14:textId="77777777" w:rsidR="00CC18A5" w:rsidRPr="00CC18A5" w:rsidRDefault="00CC18A5" w:rsidP="00CC18A5">
            <w:pPr>
              <w:rPr>
                <w:color w:val="000000"/>
                <w:sz w:val="18"/>
                <w:szCs w:val="18"/>
              </w:rPr>
            </w:pPr>
            <w:r w:rsidRPr="00CC18A5">
              <w:rPr>
                <w:color w:val="000000"/>
                <w:sz w:val="18"/>
                <w:szCs w:val="18"/>
              </w:rPr>
              <w:t>OprAfsnit_LPR</w:t>
            </w:r>
          </w:p>
        </w:tc>
        <w:tc>
          <w:tcPr>
            <w:tcW w:w="1486" w:type="pct"/>
            <w:tcBorders>
              <w:top w:val="nil"/>
              <w:left w:val="nil"/>
              <w:bottom w:val="single" w:sz="8" w:space="0" w:color="auto"/>
              <w:right w:val="single" w:sz="8" w:space="0" w:color="auto"/>
            </w:tcBorders>
            <w:shd w:val="clear" w:color="auto" w:fill="auto"/>
            <w:vAlign w:val="center"/>
            <w:hideMark/>
          </w:tcPr>
          <w:p w14:paraId="6F10DD16" w14:textId="77777777" w:rsidR="00CC18A5" w:rsidRPr="00CC18A5" w:rsidRDefault="00CC18A5" w:rsidP="00CC18A5">
            <w:pPr>
              <w:rPr>
                <w:color w:val="000000"/>
                <w:sz w:val="18"/>
                <w:szCs w:val="18"/>
              </w:rPr>
            </w:pPr>
            <w:r w:rsidRPr="00CC18A5">
              <w:rPr>
                <w:color w:val="000000"/>
                <w:sz w:val="18"/>
                <w:szCs w:val="18"/>
              </w:rPr>
              <w:t>Sygehusafdelingskode LPR</w:t>
            </w:r>
          </w:p>
        </w:tc>
        <w:tc>
          <w:tcPr>
            <w:tcW w:w="1486" w:type="pct"/>
            <w:tcBorders>
              <w:top w:val="nil"/>
              <w:left w:val="nil"/>
              <w:bottom w:val="single" w:sz="8" w:space="0" w:color="auto"/>
              <w:right w:val="single" w:sz="8" w:space="0" w:color="auto"/>
            </w:tcBorders>
            <w:shd w:val="clear" w:color="auto" w:fill="auto"/>
            <w:vAlign w:val="center"/>
            <w:hideMark/>
          </w:tcPr>
          <w:p w14:paraId="74FE87A1" w14:textId="77777777" w:rsidR="00CC18A5" w:rsidRPr="00CC18A5" w:rsidRDefault="00CC18A5" w:rsidP="00CC18A5">
            <w:pPr>
              <w:rPr>
                <w:color w:val="000000"/>
                <w:sz w:val="18"/>
                <w:szCs w:val="18"/>
              </w:rPr>
            </w:pPr>
            <w:r w:rsidRPr="00CC18A5">
              <w:rPr>
                <w:color w:val="000000"/>
                <w:sz w:val="18"/>
                <w:szCs w:val="18"/>
              </w:rPr>
              <w:t>Sygehusafdelingskode LPR</w:t>
            </w:r>
          </w:p>
        </w:tc>
        <w:tc>
          <w:tcPr>
            <w:tcW w:w="100" w:type="pct"/>
            <w:vAlign w:val="center"/>
            <w:hideMark/>
          </w:tcPr>
          <w:p w14:paraId="63A62864" w14:textId="77777777" w:rsidR="00CC18A5" w:rsidRPr="00CC18A5" w:rsidRDefault="00CC18A5" w:rsidP="00CC18A5">
            <w:pPr>
              <w:rPr>
                <w:sz w:val="20"/>
                <w:szCs w:val="20"/>
              </w:rPr>
            </w:pPr>
          </w:p>
        </w:tc>
      </w:tr>
      <w:tr w:rsidR="00CC18A5" w:rsidRPr="00CC18A5" w14:paraId="50EFF90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863487" w14:textId="77777777" w:rsidR="00CC18A5" w:rsidRPr="00CC18A5" w:rsidRDefault="00CC18A5" w:rsidP="00CC18A5">
            <w:pPr>
              <w:rPr>
                <w:color w:val="000000"/>
                <w:sz w:val="18"/>
                <w:szCs w:val="18"/>
              </w:rPr>
            </w:pPr>
            <w:r w:rsidRPr="00CC18A5">
              <w:rPr>
                <w:color w:val="000000"/>
                <w:sz w:val="18"/>
                <w:szCs w:val="18"/>
              </w:rPr>
              <w:t>Amputationsdato1_LPR</w:t>
            </w:r>
          </w:p>
        </w:tc>
        <w:tc>
          <w:tcPr>
            <w:tcW w:w="1486" w:type="pct"/>
            <w:tcBorders>
              <w:top w:val="nil"/>
              <w:left w:val="nil"/>
              <w:bottom w:val="single" w:sz="8" w:space="0" w:color="auto"/>
              <w:right w:val="single" w:sz="8" w:space="0" w:color="auto"/>
            </w:tcBorders>
            <w:shd w:val="clear" w:color="auto" w:fill="auto"/>
            <w:vAlign w:val="center"/>
            <w:hideMark/>
          </w:tcPr>
          <w:p w14:paraId="4699FF2D" w14:textId="77777777" w:rsidR="00CC18A5" w:rsidRPr="00CC18A5" w:rsidRDefault="00CC18A5" w:rsidP="00CC18A5">
            <w:pPr>
              <w:rPr>
                <w:color w:val="000000"/>
                <w:sz w:val="18"/>
                <w:szCs w:val="18"/>
              </w:rPr>
            </w:pPr>
            <w:r w:rsidRPr="00CC18A5">
              <w:rPr>
                <w:color w:val="000000"/>
                <w:sz w:val="18"/>
                <w:szCs w:val="18"/>
              </w:rPr>
              <w:t>Amputationsdato 1 LPR</w:t>
            </w:r>
          </w:p>
        </w:tc>
        <w:tc>
          <w:tcPr>
            <w:tcW w:w="1486" w:type="pct"/>
            <w:tcBorders>
              <w:top w:val="nil"/>
              <w:left w:val="nil"/>
              <w:bottom w:val="single" w:sz="8" w:space="0" w:color="auto"/>
              <w:right w:val="single" w:sz="8" w:space="0" w:color="auto"/>
            </w:tcBorders>
            <w:shd w:val="clear" w:color="auto" w:fill="auto"/>
            <w:vAlign w:val="center"/>
            <w:hideMark/>
          </w:tcPr>
          <w:p w14:paraId="1CDF3CEA" w14:textId="77777777" w:rsidR="00CC18A5" w:rsidRPr="00CC18A5" w:rsidRDefault="00CC18A5" w:rsidP="00CC18A5">
            <w:pPr>
              <w:rPr>
                <w:color w:val="000000"/>
                <w:sz w:val="18"/>
                <w:szCs w:val="18"/>
              </w:rPr>
            </w:pPr>
            <w:r w:rsidRPr="00CC18A5">
              <w:rPr>
                <w:color w:val="000000"/>
                <w:sz w:val="18"/>
                <w:szCs w:val="18"/>
              </w:rPr>
              <w:t>Amputationsdato 1 LPR</w:t>
            </w:r>
          </w:p>
        </w:tc>
        <w:tc>
          <w:tcPr>
            <w:tcW w:w="100" w:type="pct"/>
            <w:vAlign w:val="center"/>
            <w:hideMark/>
          </w:tcPr>
          <w:p w14:paraId="3B308F23" w14:textId="77777777" w:rsidR="00CC18A5" w:rsidRPr="00CC18A5" w:rsidRDefault="00CC18A5" w:rsidP="00CC18A5">
            <w:pPr>
              <w:rPr>
                <w:sz w:val="20"/>
                <w:szCs w:val="20"/>
              </w:rPr>
            </w:pPr>
          </w:p>
        </w:tc>
      </w:tr>
      <w:tr w:rsidR="00CC18A5" w:rsidRPr="00CC18A5" w14:paraId="21EC619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1321834" w14:textId="77777777" w:rsidR="00CC18A5" w:rsidRPr="00CC18A5" w:rsidRDefault="00CC18A5" w:rsidP="00CC18A5">
            <w:pPr>
              <w:rPr>
                <w:color w:val="000000"/>
                <w:sz w:val="18"/>
                <w:szCs w:val="18"/>
              </w:rPr>
            </w:pPr>
            <w:r w:rsidRPr="00CC18A5">
              <w:rPr>
                <w:color w:val="000000"/>
                <w:sz w:val="18"/>
                <w:szCs w:val="18"/>
              </w:rPr>
              <w:lastRenderedPageBreak/>
              <w:t>Amputationsside1_LPR</w:t>
            </w:r>
          </w:p>
        </w:tc>
        <w:tc>
          <w:tcPr>
            <w:tcW w:w="1486" w:type="pct"/>
            <w:tcBorders>
              <w:top w:val="nil"/>
              <w:left w:val="nil"/>
              <w:bottom w:val="single" w:sz="8" w:space="0" w:color="auto"/>
              <w:right w:val="single" w:sz="8" w:space="0" w:color="auto"/>
            </w:tcBorders>
            <w:shd w:val="clear" w:color="auto" w:fill="auto"/>
            <w:vAlign w:val="center"/>
            <w:hideMark/>
          </w:tcPr>
          <w:p w14:paraId="19D74A60" w14:textId="77777777" w:rsidR="00CC18A5" w:rsidRPr="00CC18A5" w:rsidRDefault="00CC18A5" w:rsidP="00CC18A5">
            <w:pPr>
              <w:rPr>
                <w:color w:val="000000"/>
                <w:sz w:val="18"/>
                <w:szCs w:val="18"/>
              </w:rPr>
            </w:pPr>
            <w:r w:rsidRPr="00CC18A5">
              <w:rPr>
                <w:color w:val="000000"/>
                <w:sz w:val="18"/>
                <w:szCs w:val="18"/>
              </w:rPr>
              <w:t>Amputationsside 1 LPR</w:t>
            </w:r>
          </w:p>
        </w:tc>
        <w:tc>
          <w:tcPr>
            <w:tcW w:w="1486" w:type="pct"/>
            <w:tcBorders>
              <w:top w:val="nil"/>
              <w:left w:val="nil"/>
              <w:bottom w:val="single" w:sz="8" w:space="0" w:color="auto"/>
              <w:right w:val="single" w:sz="8" w:space="0" w:color="auto"/>
            </w:tcBorders>
            <w:shd w:val="clear" w:color="auto" w:fill="auto"/>
            <w:vAlign w:val="center"/>
            <w:hideMark/>
          </w:tcPr>
          <w:p w14:paraId="734D034A" w14:textId="77777777" w:rsidR="00CC18A5" w:rsidRPr="00CC18A5" w:rsidRDefault="00CC18A5" w:rsidP="00CC18A5">
            <w:pPr>
              <w:rPr>
                <w:color w:val="000000"/>
                <w:sz w:val="18"/>
                <w:szCs w:val="18"/>
              </w:rPr>
            </w:pPr>
            <w:r w:rsidRPr="00CC18A5">
              <w:rPr>
                <w:color w:val="000000"/>
                <w:sz w:val="18"/>
                <w:szCs w:val="18"/>
              </w:rPr>
              <w:t>Amputationsside 1 LPR</w:t>
            </w:r>
          </w:p>
        </w:tc>
        <w:tc>
          <w:tcPr>
            <w:tcW w:w="100" w:type="pct"/>
            <w:vAlign w:val="center"/>
            <w:hideMark/>
          </w:tcPr>
          <w:p w14:paraId="6C84137C" w14:textId="77777777" w:rsidR="00CC18A5" w:rsidRPr="00CC18A5" w:rsidRDefault="00CC18A5" w:rsidP="00CC18A5">
            <w:pPr>
              <w:rPr>
                <w:sz w:val="20"/>
                <w:szCs w:val="20"/>
              </w:rPr>
            </w:pPr>
          </w:p>
        </w:tc>
      </w:tr>
      <w:tr w:rsidR="00CC18A5" w:rsidRPr="00CC18A5" w14:paraId="7C75C8E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68230A" w14:textId="77777777" w:rsidR="00CC18A5" w:rsidRPr="00CC18A5" w:rsidRDefault="00CC18A5" w:rsidP="00CC18A5">
            <w:pPr>
              <w:rPr>
                <w:color w:val="000000"/>
                <w:sz w:val="18"/>
                <w:szCs w:val="18"/>
              </w:rPr>
            </w:pPr>
            <w:r w:rsidRPr="00CC18A5">
              <w:rPr>
                <w:color w:val="000000"/>
                <w:sz w:val="18"/>
                <w:szCs w:val="18"/>
              </w:rPr>
              <w:t>Amputationsdato2_LPR</w:t>
            </w:r>
          </w:p>
        </w:tc>
        <w:tc>
          <w:tcPr>
            <w:tcW w:w="1486" w:type="pct"/>
            <w:tcBorders>
              <w:top w:val="nil"/>
              <w:left w:val="nil"/>
              <w:bottom w:val="single" w:sz="8" w:space="0" w:color="auto"/>
              <w:right w:val="single" w:sz="8" w:space="0" w:color="auto"/>
            </w:tcBorders>
            <w:shd w:val="clear" w:color="auto" w:fill="auto"/>
            <w:vAlign w:val="center"/>
            <w:hideMark/>
          </w:tcPr>
          <w:p w14:paraId="2A14F9EC" w14:textId="77777777" w:rsidR="00CC18A5" w:rsidRPr="00CC18A5" w:rsidRDefault="00CC18A5" w:rsidP="00CC18A5">
            <w:pPr>
              <w:rPr>
                <w:color w:val="000000"/>
                <w:sz w:val="18"/>
                <w:szCs w:val="18"/>
              </w:rPr>
            </w:pPr>
            <w:r w:rsidRPr="00CC18A5">
              <w:rPr>
                <w:color w:val="000000"/>
                <w:sz w:val="18"/>
                <w:szCs w:val="18"/>
              </w:rPr>
              <w:t>Amputationsdato 2 LPR</w:t>
            </w:r>
          </w:p>
        </w:tc>
        <w:tc>
          <w:tcPr>
            <w:tcW w:w="1486" w:type="pct"/>
            <w:tcBorders>
              <w:top w:val="nil"/>
              <w:left w:val="nil"/>
              <w:bottom w:val="single" w:sz="8" w:space="0" w:color="auto"/>
              <w:right w:val="single" w:sz="8" w:space="0" w:color="auto"/>
            </w:tcBorders>
            <w:shd w:val="clear" w:color="auto" w:fill="auto"/>
            <w:vAlign w:val="center"/>
            <w:hideMark/>
          </w:tcPr>
          <w:p w14:paraId="01C48A8F" w14:textId="77777777" w:rsidR="00CC18A5" w:rsidRPr="00CC18A5" w:rsidRDefault="00CC18A5" w:rsidP="00CC18A5">
            <w:pPr>
              <w:rPr>
                <w:color w:val="000000"/>
                <w:sz w:val="18"/>
                <w:szCs w:val="18"/>
              </w:rPr>
            </w:pPr>
            <w:r w:rsidRPr="00CC18A5">
              <w:rPr>
                <w:color w:val="000000"/>
                <w:sz w:val="18"/>
                <w:szCs w:val="18"/>
              </w:rPr>
              <w:t>Amputationsdato 2 LPR</w:t>
            </w:r>
          </w:p>
        </w:tc>
        <w:tc>
          <w:tcPr>
            <w:tcW w:w="100" w:type="pct"/>
            <w:vAlign w:val="center"/>
            <w:hideMark/>
          </w:tcPr>
          <w:p w14:paraId="6C044FC9" w14:textId="77777777" w:rsidR="00CC18A5" w:rsidRPr="00CC18A5" w:rsidRDefault="00CC18A5" w:rsidP="00CC18A5">
            <w:pPr>
              <w:rPr>
                <w:sz w:val="20"/>
                <w:szCs w:val="20"/>
              </w:rPr>
            </w:pPr>
          </w:p>
        </w:tc>
      </w:tr>
      <w:tr w:rsidR="00CC18A5" w:rsidRPr="00CC18A5" w14:paraId="5D359DD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AA4D6B" w14:textId="77777777" w:rsidR="00CC18A5" w:rsidRPr="00CC18A5" w:rsidRDefault="00CC18A5" w:rsidP="00CC18A5">
            <w:pPr>
              <w:rPr>
                <w:color w:val="000000"/>
                <w:sz w:val="18"/>
                <w:szCs w:val="18"/>
              </w:rPr>
            </w:pPr>
            <w:r w:rsidRPr="00CC18A5">
              <w:rPr>
                <w:color w:val="000000"/>
                <w:sz w:val="18"/>
                <w:szCs w:val="18"/>
              </w:rPr>
              <w:t>Amputationsside2_LPR</w:t>
            </w:r>
          </w:p>
        </w:tc>
        <w:tc>
          <w:tcPr>
            <w:tcW w:w="1486" w:type="pct"/>
            <w:tcBorders>
              <w:top w:val="nil"/>
              <w:left w:val="nil"/>
              <w:bottom w:val="single" w:sz="8" w:space="0" w:color="auto"/>
              <w:right w:val="single" w:sz="8" w:space="0" w:color="auto"/>
            </w:tcBorders>
            <w:shd w:val="clear" w:color="auto" w:fill="auto"/>
            <w:vAlign w:val="center"/>
            <w:hideMark/>
          </w:tcPr>
          <w:p w14:paraId="1968DE8F" w14:textId="77777777" w:rsidR="00CC18A5" w:rsidRPr="00CC18A5" w:rsidRDefault="00CC18A5" w:rsidP="00CC18A5">
            <w:pPr>
              <w:rPr>
                <w:color w:val="000000"/>
                <w:sz w:val="18"/>
                <w:szCs w:val="18"/>
              </w:rPr>
            </w:pPr>
            <w:r w:rsidRPr="00CC18A5">
              <w:rPr>
                <w:color w:val="000000"/>
                <w:sz w:val="18"/>
                <w:szCs w:val="18"/>
              </w:rPr>
              <w:t>Amputationsside 2 LPR</w:t>
            </w:r>
          </w:p>
        </w:tc>
        <w:tc>
          <w:tcPr>
            <w:tcW w:w="1486" w:type="pct"/>
            <w:tcBorders>
              <w:top w:val="nil"/>
              <w:left w:val="nil"/>
              <w:bottom w:val="single" w:sz="8" w:space="0" w:color="auto"/>
              <w:right w:val="single" w:sz="8" w:space="0" w:color="auto"/>
            </w:tcBorders>
            <w:shd w:val="clear" w:color="auto" w:fill="auto"/>
            <w:vAlign w:val="center"/>
            <w:hideMark/>
          </w:tcPr>
          <w:p w14:paraId="672EE1DF" w14:textId="77777777" w:rsidR="00CC18A5" w:rsidRPr="00CC18A5" w:rsidRDefault="00CC18A5" w:rsidP="00CC18A5">
            <w:pPr>
              <w:rPr>
                <w:color w:val="000000"/>
                <w:sz w:val="18"/>
                <w:szCs w:val="18"/>
              </w:rPr>
            </w:pPr>
            <w:r w:rsidRPr="00CC18A5">
              <w:rPr>
                <w:color w:val="000000"/>
                <w:sz w:val="18"/>
                <w:szCs w:val="18"/>
              </w:rPr>
              <w:t>Amputationsside 2 LPR</w:t>
            </w:r>
          </w:p>
        </w:tc>
        <w:tc>
          <w:tcPr>
            <w:tcW w:w="100" w:type="pct"/>
            <w:vAlign w:val="center"/>
            <w:hideMark/>
          </w:tcPr>
          <w:p w14:paraId="0C9C249F" w14:textId="77777777" w:rsidR="00CC18A5" w:rsidRPr="00CC18A5" w:rsidRDefault="00CC18A5" w:rsidP="00CC18A5">
            <w:pPr>
              <w:rPr>
                <w:sz w:val="20"/>
                <w:szCs w:val="20"/>
              </w:rPr>
            </w:pPr>
          </w:p>
        </w:tc>
      </w:tr>
      <w:tr w:rsidR="00CC18A5" w:rsidRPr="00CC18A5" w14:paraId="6C6E9E3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F5E04E" w14:textId="77777777" w:rsidR="00CC18A5" w:rsidRPr="00CC18A5" w:rsidRDefault="00CC18A5" w:rsidP="00CC18A5">
            <w:pPr>
              <w:rPr>
                <w:color w:val="000000"/>
                <w:sz w:val="18"/>
                <w:szCs w:val="18"/>
              </w:rPr>
            </w:pPr>
            <w:r w:rsidRPr="00CC18A5">
              <w:rPr>
                <w:color w:val="000000"/>
                <w:sz w:val="18"/>
                <w:szCs w:val="18"/>
              </w:rPr>
              <w:t>Amputationsdato3_LPR</w:t>
            </w:r>
          </w:p>
        </w:tc>
        <w:tc>
          <w:tcPr>
            <w:tcW w:w="1486" w:type="pct"/>
            <w:tcBorders>
              <w:top w:val="nil"/>
              <w:left w:val="nil"/>
              <w:bottom w:val="single" w:sz="8" w:space="0" w:color="auto"/>
              <w:right w:val="single" w:sz="8" w:space="0" w:color="auto"/>
            </w:tcBorders>
            <w:shd w:val="clear" w:color="auto" w:fill="auto"/>
            <w:vAlign w:val="center"/>
            <w:hideMark/>
          </w:tcPr>
          <w:p w14:paraId="2FAAF2F1" w14:textId="77777777" w:rsidR="00CC18A5" w:rsidRPr="00CC18A5" w:rsidRDefault="00CC18A5" w:rsidP="00CC18A5">
            <w:pPr>
              <w:rPr>
                <w:color w:val="000000"/>
                <w:sz w:val="18"/>
                <w:szCs w:val="18"/>
              </w:rPr>
            </w:pPr>
            <w:r w:rsidRPr="00CC18A5">
              <w:rPr>
                <w:color w:val="000000"/>
                <w:sz w:val="18"/>
                <w:szCs w:val="18"/>
              </w:rPr>
              <w:t>Amputationsdato 3 LPR</w:t>
            </w:r>
          </w:p>
        </w:tc>
        <w:tc>
          <w:tcPr>
            <w:tcW w:w="1486" w:type="pct"/>
            <w:tcBorders>
              <w:top w:val="nil"/>
              <w:left w:val="nil"/>
              <w:bottom w:val="single" w:sz="8" w:space="0" w:color="auto"/>
              <w:right w:val="single" w:sz="8" w:space="0" w:color="auto"/>
            </w:tcBorders>
            <w:shd w:val="clear" w:color="auto" w:fill="auto"/>
            <w:vAlign w:val="center"/>
            <w:hideMark/>
          </w:tcPr>
          <w:p w14:paraId="4C36E2E3" w14:textId="77777777" w:rsidR="00CC18A5" w:rsidRPr="00CC18A5" w:rsidRDefault="00CC18A5" w:rsidP="00CC18A5">
            <w:pPr>
              <w:rPr>
                <w:color w:val="000000"/>
                <w:sz w:val="18"/>
                <w:szCs w:val="18"/>
              </w:rPr>
            </w:pPr>
            <w:r w:rsidRPr="00CC18A5">
              <w:rPr>
                <w:color w:val="000000"/>
                <w:sz w:val="18"/>
                <w:szCs w:val="18"/>
              </w:rPr>
              <w:t>Amputationsdato 3 LPR</w:t>
            </w:r>
          </w:p>
        </w:tc>
        <w:tc>
          <w:tcPr>
            <w:tcW w:w="100" w:type="pct"/>
            <w:vAlign w:val="center"/>
            <w:hideMark/>
          </w:tcPr>
          <w:p w14:paraId="70AB0869" w14:textId="77777777" w:rsidR="00CC18A5" w:rsidRPr="00CC18A5" w:rsidRDefault="00CC18A5" w:rsidP="00CC18A5">
            <w:pPr>
              <w:rPr>
                <w:sz w:val="20"/>
                <w:szCs w:val="20"/>
              </w:rPr>
            </w:pPr>
          </w:p>
        </w:tc>
      </w:tr>
      <w:tr w:rsidR="00CC18A5" w:rsidRPr="00CC18A5" w14:paraId="272530A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B806AE" w14:textId="77777777" w:rsidR="00CC18A5" w:rsidRPr="00CC18A5" w:rsidRDefault="00CC18A5" w:rsidP="00CC18A5">
            <w:pPr>
              <w:rPr>
                <w:color w:val="000000"/>
                <w:sz w:val="18"/>
                <w:szCs w:val="18"/>
              </w:rPr>
            </w:pPr>
            <w:r w:rsidRPr="00CC18A5">
              <w:rPr>
                <w:color w:val="000000"/>
                <w:sz w:val="18"/>
                <w:szCs w:val="18"/>
              </w:rPr>
              <w:t>Amputationsside3_LPR</w:t>
            </w:r>
          </w:p>
        </w:tc>
        <w:tc>
          <w:tcPr>
            <w:tcW w:w="1486" w:type="pct"/>
            <w:tcBorders>
              <w:top w:val="nil"/>
              <w:left w:val="nil"/>
              <w:bottom w:val="single" w:sz="8" w:space="0" w:color="auto"/>
              <w:right w:val="single" w:sz="8" w:space="0" w:color="auto"/>
            </w:tcBorders>
            <w:shd w:val="clear" w:color="auto" w:fill="auto"/>
            <w:vAlign w:val="center"/>
            <w:hideMark/>
          </w:tcPr>
          <w:p w14:paraId="30E540AA" w14:textId="77777777" w:rsidR="00CC18A5" w:rsidRPr="00CC18A5" w:rsidRDefault="00CC18A5" w:rsidP="00CC18A5">
            <w:pPr>
              <w:rPr>
                <w:color w:val="000000"/>
                <w:sz w:val="18"/>
                <w:szCs w:val="18"/>
              </w:rPr>
            </w:pPr>
            <w:r w:rsidRPr="00CC18A5">
              <w:rPr>
                <w:color w:val="000000"/>
                <w:sz w:val="18"/>
                <w:szCs w:val="18"/>
              </w:rPr>
              <w:t>Amputationsside 3 LPR</w:t>
            </w:r>
          </w:p>
        </w:tc>
        <w:tc>
          <w:tcPr>
            <w:tcW w:w="1486" w:type="pct"/>
            <w:tcBorders>
              <w:top w:val="nil"/>
              <w:left w:val="nil"/>
              <w:bottom w:val="single" w:sz="8" w:space="0" w:color="auto"/>
              <w:right w:val="single" w:sz="8" w:space="0" w:color="auto"/>
            </w:tcBorders>
            <w:shd w:val="clear" w:color="auto" w:fill="auto"/>
            <w:vAlign w:val="center"/>
            <w:hideMark/>
          </w:tcPr>
          <w:p w14:paraId="65EE9279" w14:textId="77777777" w:rsidR="00CC18A5" w:rsidRPr="00CC18A5" w:rsidRDefault="00CC18A5" w:rsidP="00CC18A5">
            <w:pPr>
              <w:rPr>
                <w:color w:val="000000"/>
                <w:sz w:val="18"/>
                <w:szCs w:val="18"/>
              </w:rPr>
            </w:pPr>
            <w:r w:rsidRPr="00CC18A5">
              <w:rPr>
                <w:color w:val="000000"/>
                <w:sz w:val="18"/>
                <w:szCs w:val="18"/>
              </w:rPr>
              <w:t>Amputationsside 3 LPR</w:t>
            </w:r>
          </w:p>
        </w:tc>
        <w:tc>
          <w:tcPr>
            <w:tcW w:w="100" w:type="pct"/>
            <w:vAlign w:val="center"/>
            <w:hideMark/>
          </w:tcPr>
          <w:p w14:paraId="0C760832" w14:textId="77777777" w:rsidR="00CC18A5" w:rsidRPr="00CC18A5" w:rsidRDefault="00CC18A5" w:rsidP="00CC18A5">
            <w:pPr>
              <w:rPr>
                <w:sz w:val="20"/>
                <w:szCs w:val="20"/>
              </w:rPr>
            </w:pPr>
          </w:p>
        </w:tc>
      </w:tr>
      <w:tr w:rsidR="00CC18A5" w:rsidRPr="00CC18A5" w14:paraId="3DA35E1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8C7F28C" w14:textId="77777777" w:rsidR="00CC18A5" w:rsidRPr="00CC18A5" w:rsidRDefault="00CC18A5" w:rsidP="00CC18A5">
            <w:pPr>
              <w:rPr>
                <w:color w:val="000000"/>
                <w:sz w:val="18"/>
                <w:szCs w:val="18"/>
              </w:rPr>
            </w:pPr>
            <w:r w:rsidRPr="00CC18A5">
              <w:rPr>
                <w:color w:val="000000"/>
                <w:sz w:val="18"/>
                <w:szCs w:val="18"/>
              </w:rPr>
              <w:t>Amputationsdato4_LPR</w:t>
            </w:r>
          </w:p>
        </w:tc>
        <w:tc>
          <w:tcPr>
            <w:tcW w:w="1486" w:type="pct"/>
            <w:tcBorders>
              <w:top w:val="nil"/>
              <w:left w:val="nil"/>
              <w:bottom w:val="single" w:sz="8" w:space="0" w:color="auto"/>
              <w:right w:val="single" w:sz="8" w:space="0" w:color="auto"/>
            </w:tcBorders>
            <w:shd w:val="clear" w:color="auto" w:fill="auto"/>
            <w:vAlign w:val="center"/>
            <w:hideMark/>
          </w:tcPr>
          <w:p w14:paraId="09B0BF14" w14:textId="77777777" w:rsidR="00CC18A5" w:rsidRPr="00CC18A5" w:rsidRDefault="00CC18A5" w:rsidP="00CC18A5">
            <w:pPr>
              <w:rPr>
                <w:color w:val="000000"/>
                <w:sz w:val="18"/>
                <w:szCs w:val="18"/>
              </w:rPr>
            </w:pPr>
            <w:r w:rsidRPr="00CC18A5">
              <w:rPr>
                <w:color w:val="000000"/>
                <w:sz w:val="18"/>
                <w:szCs w:val="18"/>
              </w:rPr>
              <w:t>Amputationsdato 4 LPR</w:t>
            </w:r>
          </w:p>
        </w:tc>
        <w:tc>
          <w:tcPr>
            <w:tcW w:w="1486" w:type="pct"/>
            <w:tcBorders>
              <w:top w:val="nil"/>
              <w:left w:val="nil"/>
              <w:bottom w:val="single" w:sz="8" w:space="0" w:color="auto"/>
              <w:right w:val="single" w:sz="8" w:space="0" w:color="auto"/>
            </w:tcBorders>
            <w:shd w:val="clear" w:color="auto" w:fill="auto"/>
            <w:vAlign w:val="center"/>
            <w:hideMark/>
          </w:tcPr>
          <w:p w14:paraId="5C9F0A0D" w14:textId="77777777" w:rsidR="00CC18A5" w:rsidRPr="00CC18A5" w:rsidRDefault="00CC18A5" w:rsidP="00CC18A5">
            <w:pPr>
              <w:rPr>
                <w:color w:val="000000"/>
                <w:sz w:val="18"/>
                <w:szCs w:val="18"/>
              </w:rPr>
            </w:pPr>
            <w:r w:rsidRPr="00CC18A5">
              <w:rPr>
                <w:color w:val="000000"/>
                <w:sz w:val="18"/>
                <w:szCs w:val="18"/>
              </w:rPr>
              <w:t>Amputationsdato 4 LPR</w:t>
            </w:r>
          </w:p>
        </w:tc>
        <w:tc>
          <w:tcPr>
            <w:tcW w:w="100" w:type="pct"/>
            <w:vAlign w:val="center"/>
            <w:hideMark/>
          </w:tcPr>
          <w:p w14:paraId="5C517FDE" w14:textId="77777777" w:rsidR="00CC18A5" w:rsidRPr="00CC18A5" w:rsidRDefault="00CC18A5" w:rsidP="00CC18A5">
            <w:pPr>
              <w:rPr>
                <w:sz w:val="20"/>
                <w:szCs w:val="20"/>
              </w:rPr>
            </w:pPr>
          </w:p>
        </w:tc>
      </w:tr>
      <w:tr w:rsidR="00CC18A5" w:rsidRPr="00CC18A5" w14:paraId="1A2537F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F5E38AE" w14:textId="77777777" w:rsidR="00CC18A5" w:rsidRPr="00CC18A5" w:rsidRDefault="00CC18A5" w:rsidP="00CC18A5">
            <w:pPr>
              <w:rPr>
                <w:color w:val="000000"/>
                <w:sz w:val="18"/>
                <w:szCs w:val="18"/>
              </w:rPr>
            </w:pPr>
            <w:r w:rsidRPr="00CC18A5">
              <w:rPr>
                <w:color w:val="000000"/>
                <w:sz w:val="18"/>
                <w:szCs w:val="18"/>
              </w:rPr>
              <w:t>Amputationsside4_LPR</w:t>
            </w:r>
          </w:p>
        </w:tc>
        <w:tc>
          <w:tcPr>
            <w:tcW w:w="1486" w:type="pct"/>
            <w:tcBorders>
              <w:top w:val="nil"/>
              <w:left w:val="nil"/>
              <w:bottom w:val="single" w:sz="8" w:space="0" w:color="auto"/>
              <w:right w:val="single" w:sz="8" w:space="0" w:color="auto"/>
            </w:tcBorders>
            <w:shd w:val="clear" w:color="auto" w:fill="auto"/>
            <w:vAlign w:val="center"/>
            <w:hideMark/>
          </w:tcPr>
          <w:p w14:paraId="1CB14341" w14:textId="77777777" w:rsidR="00CC18A5" w:rsidRPr="00CC18A5" w:rsidRDefault="00CC18A5" w:rsidP="00CC18A5">
            <w:pPr>
              <w:rPr>
                <w:color w:val="000000"/>
                <w:sz w:val="18"/>
                <w:szCs w:val="18"/>
              </w:rPr>
            </w:pPr>
            <w:r w:rsidRPr="00CC18A5">
              <w:rPr>
                <w:color w:val="000000"/>
                <w:sz w:val="18"/>
                <w:szCs w:val="18"/>
              </w:rPr>
              <w:t>Amputationsside 4 LPR</w:t>
            </w:r>
          </w:p>
        </w:tc>
        <w:tc>
          <w:tcPr>
            <w:tcW w:w="1486" w:type="pct"/>
            <w:tcBorders>
              <w:top w:val="nil"/>
              <w:left w:val="nil"/>
              <w:bottom w:val="single" w:sz="8" w:space="0" w:color="auto"/>
              <w:right w:val="single" w:sz="8" w:space="0" w:color="auto"/>
            </w:tcBorders>
            <w:shd w:val="clear" w:color="auto" w:fill="auto"/>
            <w:vAlign w:val="center"/>
            <w:hideMark/>
          </w:tcPr>
          <w:p w14:paraId="576DD87F" w14:textId="77777777" w:rsidR="00CC18A5" w:rsidRPr="00CC18A5" w:rsidRDefault="00CC18A5" w:rsidP="00CC18A5">
            <w:pPr>
              <w:rPr>
                <w:color w:val="000000"/>
                <w:sz w:val="18"/>
                <w:szCs w:val="18"/>
              </w:rPr>
            </w:pPr>
            <w:r w:rsidRPr="00CC18A5">
              <w:rPr>
                <w:color w:val="000000"/>
                <w:sz w:val="18"/>
                <w:szCs w:val="18"/>
              </w:rPr>
              <w:t>Amputationsside 4 LPR</w:t>
            </w:r>
          </w:p>
        </w:tc>
        <w:tc>
          <w:tcPr>
            <w:tcW w:w="100" w:type="pct"/>
            <w:vAlign w:val="center"/>
            <w:hideMark/>
          </w:tcPr>
          <w:p w14:paraId="2C176FB5" w14:textId="77777777" w:rsidR="00CC18A5" w:rsidRPr="00CC18A5" w:rsidRDefault="00CC18A5" w:rsidP="00CC18A5">
            <w:pPr>
              <w:rPr>
                <w:sz w:val="20"/>
                <w:szCs w:val="20"/>
              </w:rPr>
            </w:pPr>
          </w:p>
        </w:tc>
      </w:tr>
      <w:tr w:rsidR="00CC18A5" w:rsidRPr="00CC18A5" w14:paraId="57999E7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0E1B875" w14:textId="77777777" w:rsidR="00CC18A5" w:rsidRPr="00CC18A5" w:rsidRDefault="00CC18A5" w:rsidP="00CC18A5">
            <w:pPr>
              <w:rPr>
                <w:color w:val="000000"/>
                <w:sz w:val="18"/>
                <w:szCs w:val="18"/>
              </w:rPr>
            </w:pPr>
            <w:r w:rsidRPr="00CC18A5">
              <w:rPr>
                <w:color w:val="000000"/>
                <w:sz w:val="18"/>
                <w:szCs w:val="18"/>
              </w:rPr>
              <w:t>Amputationsdato5_LPR</w:t>
            </w:r>
          </w:p>
        </w:tc>
        <w:tc>
          <w:tcPr>
            <w:tcW w:w="1486" w:type="pct"/>
            <w:tcBorders>
              <w:top w:val="nil"/>
              <w:left w:val="nil"/>
              <w:bottom w:val="single" w:sz="8" w:space="0" w:color="auto"/>
              <w:right w:val="single" w:sz="8" w:space="0" w:color="auto"/>
            </w:tcBorders>
            <w:shd w:val="clear" w:color="auto" w:fill="auto"/>
            <w:vAlign w:val="center"/>
            <w:hideMark/>
          </w:tcPr>
          <w:p w14:paraId="0E6E284A" w14:textId="77777777" w:rsidR="00CC18A5" w:rsidRPr="00CC18A5" w:rsidRDefault="00CC18A5" w:rsidP="00CC18A5">
            <w:pPr>
              <w:rPr>
                <w:color w:val="000000"/>
                <w:sz w:val="18"/>
                <w:szCs w:val="18"/>
              </w:rPr>
            </w:pPr>
            <w:r w:rsidRPr="00CC18A5">
              <w:rPr>
                <w:color w:val="000000"/>
                <w:sz w:val="18"/>
                <w:szCs w:val="18"/>
              </w:rPr>
              <w:t>Amputationsdato 5 LPR</w:t>
            </w:r>
          </w:p>
        </w:tc>
        <w:tc>
          <w:tcPr>
            <w:tcW w:w="1486" w:type="pct"/>
            <w:tcBorders>
              <w:top w:val="nil"/>
              <w:left w:val="nil"/>
              <w:bottom w:val="single" w:sz="8" w:space="0" w:color="auto"/>
              <w:right w:val="single" w:sz="8" w:space="0" w:color="auto"/>
            </w:tcBorders>
            <w:shd w:val="clear" w:color="auto" w:fill="auto"/>
            <w:vAlign w:val="center"/>
            <w:hideMark/>
          </w:tcPr>
          <w:p w14:paraId="330C52CF" w14:textId="77777777" w:rsidR="00CC18A5" w:rsidRPr="00CC18A5" w:rsidRDefault="00CC18A5" w:rsidP="00CC18A5">
            <w:pPr>
              <w:rPr>
                <w:color w:val="000000"/>
                <w:sz w:val="18"/>
                <w:szCs w:val="18"/>
              </w:rPr>
            </w:pPr>
            <w:r w:rsidRPr="00CC18A5">
              <w:rPr>
                <w:color w:val="000000"/>
                <w:sz w:val="18"/>
                <w:szCs w:val="18"/>
              </w:rPr>
              <w:t>Amputationsdato 5 LPR</w:t>
            </w:r>
          </w:p>
        </w:tc>
        <w:tc>
          <w:tcPr>
            <w:tcW w:w="100" w:type="pct"/>
            <w:vAlign w:val="center"/>
            <w:hideMark/>
          </w:tcPr>
          <w:p w14:paraId="7AD1A451" w14:textId="77777777" w:rsidR="00CC18A5" w:rsidRPr="00CC18A5" w:rsidRDefault="00CC18A5" w:rsidP="00CC18A5">
            <w:pPr>
              <w:rPr>
                <w:sz w:val="20"/>
                <w:szCs w:val="20"/>
              </w:rPr>
            </w:pPr>
          </w:p>
        </w:tc>
      </w:tr>
      <w:tr w:rsidR="00CC18A5" w:rsidRPr="00CC18A5" w14:paraId="0A5C37D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6098B0" w14:textId="77777777" w:rsidR="00CC18A5" w:rsidRPr="00CC18A5" w:rsidRDefault="00CC18A5" w:rsidP="00CC18A5">
            <w:pPr>
              <w:rPr>
                <w:color w:val="000000"/>
                <w:sz w:val="18"/>
                <w:szCs w:val="18"/>
              </w:rPr>
            </w:pPr>
            <w:r w:rsidRPr="00CC18A5">
              <w:rPr>
                <w:color w:val="000000"/>
                <w:sz w:val="18"/>
                <w:szCs w:val="18"/>
              </w:rPr>
              <w:t>Amputationsside5_LPR</w:t>
            </w:r>
          </w:p>
        </w:tc>
        <w:tc>
          <w:tcPr>
            <w:tcW w:w="1486" w:type="pct"/>
            <w:tcBorders>
              <w:top w:val="nil"/>
              <w:left w:val="nil"/>
              <w:bottom w:val="single" w:sz="8" w:space="0" w:color="auto"/>
              <w:right w:val="single" w:sz="8" w:space="0" w:color="auto"/>
            </w:tcBorders>
            <w:shd w:val="clear" w:color="auto" w:fill="auto"/>
            <w:vAlign w:val="center"/>
            <w:hideMark/>
          </w:tcPr>
          <w:p w14:paraId="03CE7BE5" w14:textId="77777777" w:rsidR="00CC18A5" w:rsidRPr="00CC18A5" w:rsidRDefault="00CC18A5" w:rsidP="00CC18A5">
            <w:pPr>
              <w:rPr>
                <w:color w:val="000000"/>
                <w:sz w:val="18"/>
                <w:szCs w:val="18"/>
              </w:rPr>
            </w:pPr>
            <w:r w:rsidRPr="00CC18A5">
              <w:rPr>
                <w:color w:val="000000"/>
                <w:sz w:val="18"/>
                <w:szCs w:val="18"/>
              </w:rPr>
              <w:t>Amputationsside 5 LPR</w:t>
            </w:r>
          </w:p>
        </w:tc>
        <w:tc>
          <w:tcPr>
            <w:tcW w:w="1486" w:type="pct"/>
            <w:tcBorders>
              <w:top w:val="nil"/>
              <w:left w:val="nil"/>
              <w:bottom w:val="single" w:sz="8" w:space="0" w:color="auto"/>
              <w:right w:val="single" w:sz="8" w:space="0" w:color="auto"/>
            </w:tcBorders>
            <w:shd w:val="clear" w:color="auto" w:fill="auto"/>
            <w:vAlign w:val="center"/>
            <w:hideMark/>
          </w:tcPr>
          <w:p w14:paraId="2373BF82" w14:textId="77777777" w:rsidR="00CC18A5" w:rsidRPr="00CC18A5" w:rsidRDefault="00CC18A5" w:rsidP="00CC18A5">
            <w:pPr>
              <w:rPr>
                <w:color w:val="000000"/>
                <w:sz w:val="18"/>
                <w:szCs w:val="18"/>
              </w:rPr>
            </w:pPr>
            <w:r w:rsidRPr="00CC18A5">
              <w:rPr>
                <w:color w:val="000000"/>
                <w:sz w:val="18"/>
                <w:szCs w:val="18"/>
              </w:rPr>
              <w:t>Amputationsside 5 LPR</w:t>
            </w:r>
          </w:p>
        </w:tc>
        <w:tc>
          <w:tcPr>
            <w:tcW w:w="100" w:type="pct"/>
            <w:vAlign w:val="center"/>
            <w:hideMark/>
          </w:tcPr>
          <w:p w14:paraId="2A86A45C" w14:textId="77777777" w:rsidR="00CC18A5" w:rsidRPr="00CC18A5" w:rsidRDefault="00CC18A5" w:rsidP="00CC18A5">
            <w:pPr>
              <w:rPr>
                <w:sz w:val="20"/>
                <w:szCs w:val="20"/>
              </w:rPr>
            </w:pPr>
          </w:p>
        </w:tc>
      </w:tr>
      <w:tr w:rsidR="00CC18A5" w:rsidRPr="00CC18A5" w14:paraId="030C694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ED7D5FB" w14:textId="77777777" w:rsidR="00CC18A5" w:rsidRPr="00CC18A5" w:rsidRDefault="00CC18A5" w:rsidP="00CC18A5">
            <w:pPr>
              <w:rPr>
                <w:color w:val="000000"/>
                <w:sz w:val="18"/>
                <w:szCs w:val="18"/>
              </w:rPr>
            </w:pPr>
            <w:r w:rsidRPr="00CC18A5">
              <w:rPr>
                <w:color w:val="000000"/>
                <w:sz w:val="18"/>
                <w:szCs w:val="18"/>
              </w:rPr>
              <w:t>Amputationsdato6_LPR</w:t>
            </w:r>
          </w:p>
        </w:tc>
        <w:tc>
          <w:tcPr>
            <w:tcW w:w="1486" w:type="pct"/>
            <w:tcBorders>
              <w:top w:val="nil"/>
              <w:left w:val="nil"/>
              <w:bottom w:val="single" w:sz="8" w:space="0" w:color="auto"/>
              <w:right w:val="single" w:sz="8" w:space="0" w:color="auto"/>
            </w:tcBorders>
            <w:shd w:val="clear" w:color="auto" w:fill="auto"/>
            <w:vAlign w:val="center"/>
            <w:hideMark/>
          </w:tcPr>
          <w:p w14:paraId="0938B69C" w14:textId="77777777" w:rsidR="00CC18A5" w:rsidRPr="00CC18A5" w:rsidRDefault="00CC18A5" w:rsidP="00CC18A5">
            <w:pPr>
              <w:rPr>
                <w:color w:val="000000"/>
                <w:sz w:val="18"/>
                <w:szCs w:val="18"/>
              </w:rPr>
            </w:pPr>
            <w:r w:rsidRPr="00CC18A5">
              <w:rPr>
                <w:color w:val="000000"/>
                <w:sz w:val="18"/>
                <w:szCs w:val="18"/>
              </w:rPr>
              <w:t>Amputationsdato 6 LPR</w:t>
            </w:r>
          </w:p>
        </w:tc>
        <w:tc>
          <w:tcPr>
            <w:tcW w:w="1486" w:type="pct"/>
            <w:tcBorders>
              <w:top w:val="nil"/>
              <w:left w:val="nil"/>
              <w:bottom w:val="single" w:sz="8" w:space="0" w:color="auto"/>
              <w:right w:val="single" w:sz="8" w:space="0" w:color="auto"/>
            </w:tcBorders>
            <w:shd w:val="clear" w:color="auto" w:fill="auto"/>
            <w:vAlign w:val="center"/>
            <w:hideMark/>
          </w:tcPr>
          <w:p w14:paraId="5FC22987" w14:textId="77777777" w:rsidR="00CC18A5" w:rsidRPr="00CC18A5" w:rsidRDefault="00CC18A5" w:rsidP="00CC18A5">
            <w:pPr>
              <w:rPr>
                <w:color w:val="000000"/>
                <w:sz w:val="18"/>
                <w:szCs w:val="18"/>
              </w:rPr>
            </w:pPr>
            <w:r w:rsidRPr="00CC18A5">
              <w:rPr>
                <w:color w:val="000000"/>
                <w:sz w:val="18"/>
                <w:szCs w:val="18"/>
              </w:rPr>
              <w:t>Amputationsdato 6 LPR</w:t>
            </w:r>
          </w:p>
        </w:tc>
        <w:tc>
          <w:tcPr>
            <w:tcW w:w="100" w:type="pct"/>
            <w:vAlign w:val="center"/>
            <w:hideMark/>
          </w:tcPr>
          <w:p w14:paraId="36C01C5A" w14:textId="77777777" w:rsidR="00CC18A5" w:rsidRPr="00CC18A5" w:rsidRDefault="00CC18A5" w:rsidP="00CC18A5">
            <w:pPr>
              <w:rPr>
                <w:sz w:val="20"/>
                <w:szCs w:val="20"/>
              </w:rPr>
            </w:pPr>
          </w:p>
        </w:tc>
      </w:tr>
      <w:tr w:rsidR="00CC18A5" w:rsidRPr="00CC18A5" w14:paraId="51BE52C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E2FDF07" w14:textId="77777777" w:rsidR="00CC18A5" w:rsidRPr="00CC18A5" w:rsidRDefault="00CC18A5" w:rsidP="00CC18A5">
            <w:pPr>
              <w:rPr>
                <w:color w:val="000000"/>
                <w:sz w:val="18"/>
                <w:szCs w:val="18"/>
              </w:rPr>
            </w:pPr>
            <w:r w:rsidRPr="00CC18A5">
              <w:rPr>
                <w:color w:val="000000"/>
                <w:sz w:val="18"/>
                <w:szCs w:val="18"/>
              </w:rPr>
              <w:t>Amputationsside6_LPR</w:t>
            </w:r>
          </w:p>
        </w:tc>
        <w:tc>
          <w:tcPr>
            <w:tcW w:w="1486" w:type="pct"/>
            <w:tcBorders>
              <w:top w:val="nil"/>
              <w:left w:val="nil"/>
              <w:bottom w:val="single" w:sz="8" w:space="0" w:color="auto"/>
              <w:right w:val="single" w:sz="8" w:space="0" w:color="auto"/>
            </w:tcBorders>
            <w:shd w:val="clear" w:color="auto" w:fill="auto"/>
            <w:vAlign w:val="center"/>
            <w:hideMark/>
          </w:tcPr>
          <w:p w14:paraId="5D8BCA4A" w14:textId="77777777" w:rsidR="00CC18A5" w:rsidRPr="00CC18A5" w:rsidRDefault="00CC18A5" w:rsidP="00CC18A5">
            <w:pPr>
              <w:rPr>
                <w:color w:val="000000"/>
                <w:sz w:val="18"/>
                <w:szCs w:val="18"/>
              </w:rPr>
            </w:pPr>
            <w:r w:rsidRPr="00CC18A5">
              <w:rPr>
                <w:color w:val="000000"/>
                <w:sz w:val="18"/>
                <w:szCs w:val="18"/>
              </w:rPr>
              <w:t>Amputationsside 6 LPR</w:t>
            </w:r>
          </w:p>
        </w:tc>
        <w:tc>
          <w:tcPr>
            <w:tcW w:w="1486" w:type="pct"/>
            <w:tcBorders>
              <w:top w:val="nil"/>
              <w:left w:val="nil"/>
              <w:bottom w:val="single" w:sz="8" w:space="0" w:color="auto"/>
              <w:right w:val="single" w:sz="8" w:space="0" w:color="auto"/>
            </w:tcBorders>
            <w:shd w:val="clear" w:color="auto" w:fill="auto"/>
            <w:vAlign w:val="center"/>
            <w:hideMark/>
          </w:tcPr>
          <w:p w14:paraId="56DC52F2" w14:textId="77777777" w:rsidR="00CC18A5" w:rsidRPr="00CC18A5" w:rsidRDefault="00CC18A5" w:rsidP="00CC18A5">
            <w:pPr>
              <w:rPr>
                <w:color w:val="000000"/>
                <w:sz w:val="18"/>
                <w:szCs w:val="18"/>
              </w:rPr>
            </w:pPr>
            <w:r w:rsidRPr="00CC18A5">
              <w:rPr>
                <w:color w:val="000000"/>
                <w:sz w:val="18"/>
                <w:szCs w:val="18"/>
              </w:rPr>
              <w:t>Amputationsside 6 LPR</w:t>
            </w:r>
          </w:p>
        </w:tc>
        <w:tc>
          <w:tcPr>
            <w:tcW w:w="100" w:type="pct"/>
            <w:vAlign w:val="center"/>
            <w:hideMark/>
          </w:tcPr>
          <w:p w14:paraId="5D66F47D" w14:textId="77777777" w:rsidR="00CC18A5" w:rsidRPr="00CC18A5" w:rsidRDefault="00CC18A5" w:rsidP="00CC18A5">
            <w:pPr>
              <w:rPr>
                <w:sz w:val="20"/>
                <w:szCs w:val="20"/>
              </w:rPr>
            </w:pPr>
          </w:p>
        </w:tc>
      </w:tr>
      <w:tr w:rsidR="00CC18A5" w:rsidRPr="00CC18A5" w14:paraId="5639145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D7B51D3" w14:textId="77777777" w:rsidR="00CC18A5" w:rsidRPr="00CC18A5" w:rsidRDefault="00CC18A5" w:rsidP="00CC18A5">
            <w:pPr>
              <w:rPr>
                <w:color w:val="000000"/>
                <w:sz w:val="18"/>
                <w:szCs w:val="18"/>
              </w:rPr>
            </w:pPr>
            <w:r w:rsidRPr="00CC18A5">
              <w:rPr>
                <w:color w:val="000000"/>
                <w:sz w:val="18"/>
                <w:szCs w:val="18"/>
              </w:rPr>
              <w:t>Samsidig_amputation_1aar</w:t>
            </w:r>
          </w:p>
        </w:tc>
        <w:tc>
          <w:tcPr>
            <w:tcW w:w="1486" w:type="pct"/>
            <w:tcBorders>
              <w:top w:val="nil"/>
              <w:left w:val="nil"/>
              <w:bottom w:val="single" w:sz="8" w:space="0" w:color="auto"/>
              <w:right w:val="single" w:sz="8" w:space="0" w:color="auto"/>
            </w:tcBorders>
            <w:shd w:val="clear" w:color="auto" w:fill="auto"/>
            <w:vAlign w:val="center"/>
            <w:hideMark/>
          </w:tcPr>
          <w:p w14:paraId="4EFECCD7" w14:textId="77777777" w:rsidR="00CC18A5" w:rsidRPr="00CC18A5" w:rsidRDefault="00CC18A5" w:rsidP="00CC18A5">
            <w:pPr>
              <w:rPr>
                <w:color w:val="000000"/>
                <w:sz w:val="18"/>
                <w:szCs w:val="18"/>
              </w:rPr>
            </w:pPr>
            <w:r w:rsidRPr="00CC18A5">
              <w:rPr>
                <w:color w:val="000000"/>
                <w:sz w:val="18"/>
                <w:szCs w:val="18"/>
              </w:rPr>
              <w:t>Samsidig amputation inden for et år</w:t>
            </w:r>
          </w:p>
        </w:tc>
        <w:tc>
          <w:tcPr>
            <w:tcW w:w="1486" w:type="pct"/>
            <w:tcBorders>
              <w:top w:val="nil"/>
              <w:left w:val="nil"/>
              <w:bottom w:val="single" w:sz="8" w:space="0" w:color="auto"/>
              <w:right w:val="single" w:sz="8" w:space="0" w:color="auto"/>
            </w:tcBorders>
            <w:shd w:val="clear" w:color="auto" w:fill="auto"/>
            <w:vAlign w:val="center"/>
            <w:hideMark/>
          </w:tcPr>
          <w:p w14:paraId="20052EFF" w14:textId="77777777" w:rsidR="00CC18A5" w:rsidRPr="00CC18A5" w:rsidRDefault="00CC18A5" w:rsidP="00CC18A5">
            <w:pPr>
              <w:rPr>
                <w:color w:val="000000"/>
                <w:sz w:val="18"/>
                <w:szCs w:val="18"/>
              </w:rPr>
            </w:pPr>
            <w:r w:rsidRPr="00CC18A5">
              <w:rPr>
                <w:color w:val="000000"/>
                <w:sz w:val="18"/>
                <w:szCs w:val="18"/>
              </w:rPr>
              <w:t>Samsidig amputation inden for et år</w:t>
            </w:r>
          </w:p>
        </w:tc>
        <w:tc>
          <w:tcPr>
            <w:tcW w:w="100" w:type="pct"/>
            <w:vAlign w:val="center"/>
            <w:hideMark/>
          </w:tcPr>
          <w:p w14:paraId="01E8ACC8" w14:textId="77777777" w:rsidR="00CC18A5" w:rsidRPr="00CC18A5" w:rsidRDefault="00CC18A5" w:rsidP="00CC18A5">
            <w:pPr>
              <w:rPr>
                <w:sz w:val="20"/>
                <w:szCs w:val="20"/>
              </w:rPr>
            </w:pPr>
          </w:p>
        </w:tc>
      </w:tr>
      <w:tr w:rsidR="00CC18A5" w:rsidRPr="00CC18A5" w14:paraId="5DEA439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6CE942A" w14:textId="77777777" w:rsidR="00CC18A5" w:rsidRPr="00CC18A5" w:rsidRDefault="00CC18A5" w:rsidP="00CC18A5">
            <w:pPr>
              <w:rPr>
                <w:color w:val="000000"/>
                <w:sz w:val="18"/>
                <w:szCs w:val="18"/>
              </w:rPr>
            </w:pPr>
            <w:r w:rsidRPr="00CC18A5">
              <w:rPr>
                <w:color w:val="000000"/>
                <w:sz w:val="18"/>
                <w:szCs w:val="18"/>
              </w:rPr>
              <w:t>Strokedato1_LPR</w:t>
            </w:r>
          </w:p>
        </w:tc>
        <w:tc>
          <w:tcPr>
            <w:tcW w:w="1486" w:type="pct"/>
            <w:tcBorders>
              <w:top w:val="nil"/>
              <w:left w:val="nil"/>
              <w:bottom w:val="single" w:sz="8" w:space="0" w:color="auto"/>
              <w:right w:val="single" w:sz="8" w:space="0" w:color="auto"/>
            </w:tcBorders>
            <w:shd w:val="clear" w:color="auto" w:fill="auto"/>
            <w:vAlign w:val="center"/>
            <w:hideMark/>
          </w:tcPr>
          <w:p w14:paraId="1E170D70" w14:textId="77777777" w:rsidR="00CC18A5" w:rsidRPr="00CC18A5" w:rsidRDefault="00CC18A5" w:rsidP="00CC18A5">
            <w:pPr>
              <w:rPr>
                <w:color w:val="000000"/>
                <w:sz w:val="18"/>
                <w:szCs w:val="18"/>
              </w:rPr>
            </w:pPr>
            <w:r w:rsidRPr="00CC18A5">
              <w:rPr>
                <w:color w:val="000000"/>
                <w:sz w:val="18"/>
                <w:szCs w:val="18"/>
              </w:rPr>
              <w:t>Strokedato 1 LPR</w:t>
            </w:r>
          </w:p>
        </w:tc>
        <w:tc>
          <w:tcPr>
            <w:tcW w:w="1486" w:type="pct"/>
            <w:tcBorders>
              <w:top w:val="nil"/>
              <w:left w:val="nil"/>
              <w:bottom w:val="single" w:sz="8" w:space="0" w:color="auto"/>
              <w:right w:val="single" w:sz="8" w:space="0" w:color="auto"/>
            </w:tcBorders>
            <w:shd w:val="clear" w:color="auto" w:fill="auto"/>
            <w:vAlign w:val="center"/>
            <w:hideMark/>
          </w:tcPr>
          <w:p w14:paraId="756B5707" w14:textId="77777777" w:rsidR="00CC18A5" w:rsidRPr="00CC18A5" w:rsidRDefault="00CC18A5" w:rsidP="00CC18A5">
            <w:pPr>
              <w:rPr>
                <w:color w:val="000000"/>
                <w:sz w:val="18"/>
                <w:szCs w:val="18"/>
              </w:rPr>
            </w:pPr>
            <w:r w:rsidRPr="00CC18A5">
              <w:rPr>
                <w:color w:val="000000"/>
                <w:sz w:val="18"/>
                <w:szCs w:val="18"/>
              </w:rPr>
              <w:t>Strokedato 1 LPR</w:t>
            </w:r>
          </w:p>
        </w:tc>
        <w:tc>
          <w:tcPr>
            <w:tcW w:w="100" w:type="pct"/>
            <w:vAlign w:val="center"/>
            <w:hideMark/>
          </w:tcPr>
          <w:p w14:paraId="31F6A37A" w14:textId="77777777" w:rsidR="00CC18A5" w:rsidRPr="00CC18A5" w:rsidRDefault="00CC18A5" w:rsidP="00CC18A5">
            <w:pPr>
              <w:rPr>
                <w:sz w:val="20"/>
                <w:szCs w:val="20"/>
              </w:rPr>
            </w:pPr>
          </w:p>
        </w:tc>
      </w:tr>
      <w:tr w:rsidR="00CC18A5" w:rsidRPr="00CC18A5" w14:paraId="66E3C0CC"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F2F70CF" w14:textId="77777777" w:rsidR="00CC18A5" w:rsidRPr="00CC18A5" w:rsidRDefault="00CC18A5" w:rsidP="00CC18A5">
            <w:pPr>
              <w:rPr>
                <w:color w:val="000000"/>
                <w:sz w:val="18"/>
                <w:szCs w:val="18"/>
              </w:rPr>
            </w:pPr>
            <w:r w:rsidRPr="00CC18A5">
              <w:rPr>
                <w:color w:val="000000"/>
                <w:sz w:val="18"/>
                <w:szCs w:val="18"/>
              </w:rPr>
              <w:t>Strokedato2_LPR</w:t>
            </w:r>
          </w:p>
        </w:tc>
        <w:tc>
          <w:tcPr>
            <w:tcW w:w="1486" w:type="pct"/>
            <w:tcBorders>
              <w:top w:val="nil"/>
              <w:left w:val="nil"/>
              <w:bottom w:val="single" w:sz="8" w:space="0" w:color="auto"/>
              <w:right w:val="single" w:sz="8" w:space="0" w:color="auto"/>
            </w:tcBorders>
            <w:shd w:val="clear" w:color="auto" w:fill="auto"/>
            <w:vAlign w:val="center"/>
            <w:hideMark/>
          </w:tcPr>
          <w:p w14:paraId="5A07B28E" w14:textId="77777777" w:rsidR="00CC18A5" w:rsidRPr="00CC18A5" w:rsidRDefault="00CC18A5" w:rsidP="00CC18A5">
            <w:pPr>
              <w:rPr>
                <w:color w:val="000000"/>
                <w:sz w:val="18"/>
                <w:szCs w:val="18"/>
              </w:rPr>
            </w:pPr>
            <w:r w:rsidRPr="00CC18A5">
              <w:rPr>
                <w:color w:val="000000"/>
                <w:sz w:val="18"/>
                <w:szCs w:val="18"/>
              </w:rPr>
              <w:t>Strokedato 2 LPR</w:t>
            </w:r>
          </w:p>
        </w:tc>
        <w:tc>
          <w:tcPr>
            <w:tcW w:w="1486" w:type="pct"/>
            <w:tcBorders>
              <w:top w:val="nil"/>
              <w:left w:val="nil"/>
              <w:bottom w:val="single" w:sz="8" w:space="0" w:color="auto"/>
              <w:right w:val="single" w:sz="8" w:space="0" w:color="auto"/>
            </w:tcBorders>
            <w:shd w:val="clear" w:color="auto" w:fill="auto"/>
            <w:vAlign w:val="center"/>
            <w:hideMark/>
          </w:tcPr>
          <w:p w14:paraId="7459C714" w14:textId="77777777" w:rsidR="00CC18A5" w:rsidRPr="00CC18A5" w:rsidRDefault="00CC18A5" w:rsidP="00CC18A5">
            <w:pPr>
              <w:rPr>
                <w:color w:val="000000"/>
                <w:sz w:val="18"/>
                <w:szCs w:val="18"/>
              </w:rPr>
            </w:pPr>
            <w:r w:rsidRPr="00CC18A5">
              <w:rPr>
                <w:color w:val="000000"/>
                <w:sz w:val="18"/>
                <w:szCs w:val="18"/>
              </w:rPr>
              <w:t>Strokedato 2 LPR</w:t>
            </w:r>
          </w:p>
        </w:tc>
        <w:tc>
          <w:tcPr>
            <w:tcW w:w="100" w:type="pct"/>
            <w:vAlign w:val="center"/>
            <w:hideMark/>
          </w:tcPr>
          <w:p w14:paraId="33372DC6" w14:textId="77777777" w:rsidR="00CC18A5" w:rsidRPr="00CC18A5" w:rsidRDefault="00CC18A5" w:rsidP="00CC18A5">
            <w:pPr>
              <w:rPr>
                <w:sz w:val="20"/>
                <w:szCs w:val="20"/>
              </w:rPr>
            </w:pPr>
          </w:p>
        </w:tc>
      </w:tr>
      <w:tr w:rsidR="00CC18A5" w:rsidRPr="00CC18A5" w14:paraId="450752C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A6830F8" w14:textId="77777777" w:rsidR="00CC18A5" w:rsidRPr="00CC18A5" w:rsidRDefault="00CC18A5" w:rsidP="00CC18A5">
            <w:pPr>
              <w:rPr>
                <w:color w:val="000000"/>
                <w:sz w:val="18"/>
                <w:szCs w:val="18"/>
              </w:rPr>
            </w:pPr>
            <w:r w:rsidRPr="00CC18A5">
              <w:rPr>
                <w:color w:val="000000"/>
                <w:sz w:val="18"/>
                <w:szCs w:val="18"/>
              </w:rPr>
              <w:t>Strokedato3_LPR</w:t>
            </w:r>
          </w:p>
        </w:tc>
        <w:tc>
          <w:tcPr>
            <w:tcW w:w="1486" w:type="pct"/>
            <w:tcBorders>
              <w:top w:val="nil"/>
              <w:left w:val="nil"/>
              <w:bottom w:val="single" w:sz="8" w:space="0" w:color="auto"/>
              <w:right w:val="single" w:sz="8" w:space="0" w:color="auto"/>
            </w:tcBorders>
            <w:shd w:val="clear" w:color="auto" w:fill="auto"/>
            <w:vAlign w:val="center"/>
            <w:hideMark/>
          </w:tcPr>
          <w:p w14:paraId="1A2B7249" w14:textId="77777777" w:rsidR="00CC18A5" w:rsidRPr="00CC18A5" w:rsidRDefault="00CC18A5" w:rsidP="00CC18A5">
            <w:pPr>
              <w:rPr>
                <w:color w:val="000000"/>
                <w:sz w:val="18"/>
                <w:szCs w:val="18"/>
              </w:rPr>
            </w:pPr>
            <w:r w:rsidRPr="00CC18A5">
              <w:rPr>
                <w:color w:val="000000"/>
                <w:sz w:val="18"/>
                <w:szCs w:val="18"/>
              </w:rPr>
              <w:t>Strokedato 3 LPR</w:t>
            </w:r>
          </w:p>
        </w:tc>
        <w:tc>
          <w:tcPr>
            <w:tcW w:w="1486" w:type="pct"/>
            <w:tcBorders>
              <w:top w:val="nil"/>
              <w:left w:val="nil"/>
              <w:bottom w:val="single" w:sz="8" w:space="0" w:color="auto"/>
              <w:right w:val="single" w:sz="8" w:space="0" w:color="auto"/>
            </w:tcBorders>
            <w:shd w:val="clear" w:color="auto" w:fill="auto"/>
            <w:vAlign w:val="center"/>
            <w:hideMark/>
          </w:tcPr>
          <w:p w14:paraId="0FCC2C58" w14:textId="77777777" w:rsidR="00CC18A5" w:rsidRPr="00CC18A5" w:rsidRDefault="00CC18A5" w:rsidP="00CC18A5">
            <w:pPr>
              <w:rPr>
                <w:color w:val="000000"/>
                <w:sz w:val="18"/>
                <w:szCs w:val="18"/>
              </w:rPr>
            </w:pPr>
            <w:r w:rsidRPr="00CC18A5">
              <w:rPr>
                <w:color w:val="000000"/>
                <w:sz w:val="18"/>
                <w:szCs w:val="18"/>
              </w:rPr>
              <w:t>Strokedato 3 LPR</w:t>
            </w:r>
          </w:p>
        </w:tc>
        <w:tc>
          <w:tcPr>
            <w:tcW w:w="100" w:type="pct"/>
            <w:vAlign w:val="center"/>
            <w:hideMark/>
          </w:tcPr>
          <w:p w14:paraId="26CDECEF" w14:textId="77777777" w:rsidR="00CC18A5" w:rsidRPr="00CC18A5" w:rsidRDefault="00CC18A5" w:rsidP="00CC18A5">
            <w:pPr>
              <w:rPr>
                <w:sz w:val="20"/>
                <w:szCs w:val="20"/>
              </w:rPr>
            </w:pPr>
          </w:p>
        </w:tc>
      </w:tr>
      <w:tr w:rsidR="00CC18A5" w:rsidRPr="00CC18A5" w14:paraId="344B962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5009BB3" w14:textId="77777777" w:rsidR="00CC18A5" w:rsidRPr="00CC18A5" w:rsidRDefault="00CC18A5" w:rsidP="00CC18A5">
            <w:pPr>
              <w:rPr>
                <w:color w:val="000000"/>
                <w:sz w:val="18"/>
                <w:szCs w:val="18"/>
              </w:rPr>
            </w:pPr>
            <w:r w:rsidRPr="00CC18A5">
              <w:rPr>
                <w:color w:val="000000"/>
                <w:sz w:val="18"/>
                <w:szCs w:val="18"/>
              </w:rPr>
              <w:t>Strokedato4_LPR</w:t>
            </w:r>
          </w:p>
        </w:tc>
        <w:tc>
          <w:tcPr>
            <w:tcW w:w="1486" w:type="pct"/>
            <w:tcBorders>
              <w:top w:val="nil"/>
              <w:left w:val="nil"/>
              <w:bottom w:val="single" w:sz="8" w:space="0" w:color="auto"/>
              <w:right w:val="single" w:sz="8" w:space="0" w:color="auto"/>
            </w:tcBorders>
            <w:shd w:val="clear" w:color="auto" w:fill="auto"/>
            <w:vAlign w:val="center"/>
            <w:hideMark/>
          </w:tcPr>
          <w:p w14:paraId="43620D53" w14:textId="77777777" w:rsidR="00CC18A5" w:rsidRPr="00CC18A5" w:rsidRDefault="00CC18A5" w:rsidP="00CC18A5">
            <w:pPr>
              <w:rPr>
                <w:color w:val="000000"/>
                <w:sz w:val="18"/>
                <w:szCs w:val="18"/>
              </w:rPr>
            </w:pPr>
            <w:r w:rsidRPr="00CC18A5">
              <w:rPr>
                <w:color w:val="000000"/>
                <w:sz w:val="18"/>
                <w:szCs w:val="18"/>
              </w:rPr>
              <w:t>Strokedato 4 LPR</w:t>
            </w:r>
          </w:p>
        </w:tc>
        <w:tc>
          <w:tcPr>
            <w:tcW w:w="1486" w:type="pct"/>
            <w:tcBorders>
              <w:top w:val="nil"/>
              <w:left w:val="nil"/>
              <w:bottom w:val="single" w:sz="8" w:space="0" w:color="auto"/>
              <w:right w:val="single" w:sz="8" w:space="0" w:color="auto"/>
            </w:tcBorders>
            <w:shd w:val="clear" w:color="auto" w:fill="auto"/>
            <w:vAlign w:val="center"/>
            <w:hideMark/>
          </w:tcPr>
          <w:p w14:paraId="23A60730" w14:textId="77777777" w:rsidR="00CC18A5" w:rsidRPr="00CC18A5" w:rsidRDefault="00CC18A5" w:rsidP="00CC18A5">
            <w:pPr>
              <w:rPr>
                <w:color w:val="000000"/>
                <w:sz w:val="18"/>
                <w:szCs w:val="18"/>
              </w:rPr>
            </w:pPr>
            <w:r w:rsidRPr="00CC18A5">
              <w:rPr>
                <w:color w:val="000000"/>
                <w:sz w:val="18"/>
                <w:szCs w:val="18"/>
              </w:rPr>
              <w:t>Strokedato 4 LPR</w:t>
            </w:r>
          </w:p>
        </w:tc>
        <w:tc>
          <w:tcPr>
            <w:tcW w:w="100" w:type="pct"/>
            <w:vAlign w:val="center"/>
            <w:hideMark/>
          </w:tcPr>
          <w:p w14:paraId="336E94B4" w14:textId="77777777" w:rsidR="00CC18A5" w:rsidRPr="00CC18A5" w:rsidRDefault="00CC18A5" w:rsidP="00CC18A5">
            <w:pPr>
              <w:rPr>
                <w:sz w:val="20"/>
                <w:szCs w:val="20"/>
              </w:rPr>
            </w:pPr>
          </w:p>
        </w:tc>
      </w:tr>
      <w:tr w:rsidR="00CC18A5" w:rsidRPr="00CC18A5" w14:paraId="19E8A1F0"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2CD45EA" w14:textId="77777777" w:rsidR="00CC18A5" w:rsidRPr="00CC18A5" w:rsidRDefault="00CC18A5" w:rsidP="00CC18A5">
            <w:pPr>
              <w:rPr>
                <w:color w:val="000000"/>
                <w:sz w:val="18"/>
                <w:szCs w:val="18"/>
              </w:rPr>
            </w:pPr>
            <w:r w:rsidRPr="00CC18A5">
              <w:rPr>
                <w:color w:val="000000"/>
                <w:sz w:val="18"/>
                <w:szCs w:val="18"/>
              </w:rPr>
              <w:t>Strokedato5_LPR</w:t>
            </w:r>
          </w:p>
        </w:tc>
        <w:tc>
          <w:tcPr>
            <w:tcW w:w="1486" w:type="pct"/>
            <w:tcBorders>
              <w:top w:val="nil"/>
              <w:left w:val="nil"/>
              <w:bottom w:val="single" w:sz="8" w:space="0" w:color="auto"/>
              <w:right w:val="single" w:sz="8" w:space="0" w:color="auto"/>
            </w:tcBorders>
            <w:shd w:val="clear" w:color="auto" w:fill="auto"/>
            <w:vAlign w:val="center"/>
            <w:hideMark/>
          </w:tcPr>
          <w:p w14:paraId="28000EBB" w14:textId="77777777" w:rsidR="00CC18A5" w:rsidRPr="00CC18A5" w:rsidRDefault="00CC18A5" w:rsidP="00CC18A5">
            <w:pPr>
              <w:rPr>
                <w:color w:val="000000"/>
                <w:sz w:val="18"/>
                <w:szCs w:val="18"/>
              </w:rPr>
            </w:pPr>
            <w:r w:rsidRPr="00CC18A5">
              <w:rPr>
                <w:color w:val="000000"/>
                <w:sz w:val="18"/>
                <w:szCs w:val="18"/>
              </w:rPr>
              <w:t>Strokedato 5 LPR</w:t>
            </w:r>
          </w:p>
        </w:tc>
        <w:tc>
          <w:tcPr>
            <w:tcW w:w="1486" w:type="pct"/>
            <w:tcBorders>
              <w:top w:val="nil"/>
              <w:left w:val="nil"/>
              <w:bottom w:val="single" w:sz="8" w:space="0" w:color="auto"/>
              <w:right w:val="single" w:sz="8" w:space="0" w:color="auto"/>
            </w:tcBorders>
            <w:shd w:val="clear" w:color="auto" w:fill="auto"/>
            <w:vAlign w:val="center"/>
            <w:hideMark/>
          </w:tcPr>
          <w:p w14:paraId="2541E4EA" w14:textId="77777777" w:rsidR="00CC18A5" w:rsidRPr="00CC18A5" w:rsidRDefault="00CC18A5" w:rsidP="00CC18A5">
            <w:pPr>
              <w:rPr>
                <w:color w:val="000000"/>
                <w:sz w:val="18"/>
                <w:szCs w:val="18"/>
              </w:rPr>
            </w:pPr>
            <w:r w:rsidRPr="00CC18A5">
              <w:rPr>
                <w:color w:val="000000"/>
                <w:sz w:val="18"/>
                <w:szCs w:val="18"/>
              </w:rPr>
              <w:t>Strokedato 5 LPR</w:t>
            </w:r>
          </w:p>
        </w:tc>
        <w:tc>
          <w:tcPr>
            <w:tcW w:w="100" w:type="pct"/>
            <w:vAlign w:val="center"/>
            <w:hideMark/>
          </w:tcPr>
          <w:p w14:paraId="6BF7BBB3" w14:textId="77777777" w:rsidR="00CC18A5" w:rsidRPr="00CC18A5" w:rsidRDefault="00CC18A5" w:rsidP="00CC18A5">
            <w:pPr>
              <w:rPr>
                <w:sz w:val="20"/>
                <w:szCs w:val="20"/>
              </w:rPr>
            </w:pPr>
          </w:p>
        </w:tc>
      </w:tr>
      <w:tr w:rsidR="00CC18A5" w:rsidRPr="00CC18A5" w14:paraId="636D54E5"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C993AD9" w14:textId="77777777" w:rsidR="00CC18A5" w:rsidRPr="00CC18A5" w:rsidRDefault="00CC18A5" w:rsidP="00CC18A5">
            <w:pPr>
              <w:rPr>
                <w:color w:val="000000"/>
                <w:sz w:val="18"/>
                <w:szCs w:val="18"/>
              </w:rPr>
            </w:pPr>
            <w:r w:rsidRPr="00CC18A5">
              <w:rPr>
                <w:color w:val="000000"/>
                <w:sz w:val="18"/>
                <w:szCs w:val="18"/>
              </w:rPr>
              <w:t>Strokedato6_LPR</w:t>
            </w:r>
          </w:p>
        </w:tc>
        <w:tc>
          <w:tcPr>
            <w:tcW w:w="1486" w:type="pct"/>
            <w:tcBorders>
              <w:top w:val="nil"/>
              <w:left w:val="nil"/>
              <w:bottom w:val="single" w:sz="8" w:space="0" w:color="auto"/>
              <w:right w:val="single" w:sz="8" w:space="0" w:color="auto"/>
            </w:tcBorders>
            <w:shd w:val="clear" w:color="auto" w:fill="auto"/>
            <w:vAlign w:val="center"/>
            <w:hideMark/>
          </w:tcPr>
          <w:p w14:paraId="6D735552" w14:textId="77777777" w:rsidR="00CC18A5" w:rsidRPr="00CC18A5" w:rsidRDefault="00CC18A5" w:rsidP="00CC18A5">
            <w:pPr>
              <w:rPr>
                <w:color w:val="000000"/>
                <w:sz w:val="18"/>
                <w:szCs w:val="18"/>
              </w:rPr>
            </w:pPr>
            <w:r w:rsidRPr="00CC18A5">
              <w:rPr>
                <w:color w:val="000000"/>
                <w:sz w:val="18"/>
                <w:szCs w:val="18"/>
              </w:rPr>
              <w:t>Strokedato 6 LPR</w:t>
            </w:r>
          </w:p>
        </w:tc>
        <w:tc>
          <w:tcPr>
            <w:tcW w:w="1486" w:type="pct"/>
            <w:tcBorders>
              <w:top w:val="nil"/>
              <w:left w:val="nil"/>
              <w:bottom w:val="single" w:sz="8" w:space="0" w:color="auto"/>
              <w:right w:val="single" w:sz="8" w:space="0" w:color="auto"/>
            </w:tcBorders>
            <w:shd w:val="clear" w:color="auto" w:fill="auto"/>
            <w:vAlign w:val="center"/>
            <w:hideMark/>
          </w:tcPr>
          <w:p w14:paraId="7C9D175B" w14:textId="77777777" w:rsidR="00CC18A5" w:rsidRPr="00CC18A5" w:rsidRDefault="00CC18A5" w:rsidP="00CC18A5">
            <w:pPr>
              <w:rPr>
                <w:color w:val="000000"/>
                <w:sz w:val="18"/>
                <w:szCs w:val="18"/>
              </w:rPr>
            </w:pPr>
            <w:r w:rsidRPr="00CC18A5">
              <w:rPr>
                <w:color w:val="000000"/>
                <w:sz w:val="18"/>
                <w:szCs w:val="18"/>
              </w:rPr>
              <w:t>Strokedato 6 LPR</w:t>
            </w:r>
          </w:p>
        </w:tc>
        <w:tc>
          <w:tcPr>
            <w:tcW w:w="100" w:type="pct"/>
            <w:vAlign w:val="center"/>
            <w:hideMark/>
          </w:tcPr>
          <w:p w14:paraId="319605E8" w14:textId="77777777" w:rsidR="00CC18A5" w:rsidRPr="00CC18A5" w:rsidRDefault="00CC18A5" w:rsidP="00CC18A5">
            <w:pPr>
              <w:rPr>
                <w:sz w:val="20"/>
                <w:szCs w:val="20"/>
              </w:rPr>
            </w:pPr>
          </w:p>
        </w:tc>
      </w:tr>
      <w:tr w:rsidR="00CC18A5" w:rsidRPr="00CC18A5" w14:paraId="1FD26937"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45EB732" w14:textId="77777777" w:rsidR="00CC18A5" w:rsidRPr="00CC18A5" w:rsidRDefault="00CC18A5" w:rsidP="00CC18A5">
            <w:pPr>
              <w:rPr>
                <w:color w:val="000000"/>
                <w:sz w:val="18"/>
                <w:szCs w:val="18"/>
              </w:rPr>
            </w:pPr>
            <w:r w:rsidRPr="00CC18A5">
              <w:rPr>
                <w:color w:val="000000"/>
                <w:sz w:val="18"/>
                <w:szCs w:val="18"/>
              </w:rPr>
              <w:t>Forloebs_id</w:t>
            </w:r>
          </w:p>
        </w:tc>
        <w:tc>
          <w:tcPr>
            <w:tcW w:w="1486" w:type="pct"/>
            <w:tcBorders>
              <w:top w:val="nil"/>
              <w:left w:val="nil"/>
              <w:bottom w:val="single" w:sz="8" w:space="0" w:color="auto"/>
              <w:right w:val="single" w:sz="8" w:space="0" w:color="auto"/>
            </w:tcBorders>
            <w:shd w:val="clear" w:color="auto" w:fill="auto"/>
            <w:vAlign w:val="center"/>
            <w:hideMark/>
          </w:tcPr>
          <w:p w14:paraId="70A6E97B" w14:textId="77777777" w:rsidR="00CC18A5" w:rsidRPr="00CC18A5" w:rsidRDefault="00CC18A5" w:rsidP="00CC18A5">
            <w:pPr>
              <w:rPr>
                <w:color w:val="000000"/>
                <w:sz w:val="18"/>
                <w:szCs w:val="18"/>
              </w:rPr>
            </w:pPr>
            <w:r w:rsidRPr="00CC18A5">
              <w:rPr>
                <w:color w:val="000000"/>
                <w:sz w:val="18"/>
                <w:szCs w:val="18"/>
              </w:rPr>
              <w:t>Forløbs ID</w:t>
            </w:r>
          </w:p>
        </w:tc>
        <w:tc>
          <w:tcPr>
            <w:tcW w:w="1486" w:type="pct"/>
            <w:tcBorders>
              <w:top w:val="nil"/>
              <w:left w:val="nil"/>
              <w:bottom w:val="single" w:sz="8" w:space="0" w:color="auto"/>
              <w:right w:val="single" w:sz="8" w:space="0" w:color="auto"/>
            </w:tcBorders>
            <w:shd w:val="clear" w:color="auto" w:fill="auto"/>
            <w:vAlign w:val="center"/>
            <w:hideMark/>
          </w:tcPr>
          <w:p w14:paraId="4E57F850" w14:textId="77777777" w:rsidR="00CC18A5" w:rsidRPr="00CC18A5" w:rsidRDefault="00CC18A5" w:rsidP="00CC18A5">
            <w:pPr>
              <w:rPr>
                <w:color w:val="000000"/>
                <w:sz w:val="18"/>
                <w:szCs w:val="18"/>
              </w:rPr>
            </w:pPr>
            <w:r w:rsidRPr="00CC18A5">
              <w:rPr>
                <w:color w:val="000000"/>
                <w:sz w:val="18"/>
                <w:szCs w:val="18"/>
              </w:rPr>
              <w:t>Forløbs ID</w:t>
            </w:r>
          </w:p>
        </w:tc>
        <w:tc>
          <w:tcPr>
            <w:tcW w:w="100" w:type="pct"/>
            <w:vAlign w:val="center"/>
            <w:hideMark/>
          </w:tcPr>
          <w:p w14:paraId="1FDDECCE" w14:textId="77777777" w:rsidR="00CC18A5" w:rsidRPr="00CC18A5" w:rsidRDefault="00CC18A5" w:rsidP="00CC18A5">
            <w:pPr>
              <w:rPr>
                <w:sz w:val="20"/>
                <w:szCs w:val="20"/>
              </w:rPr>
            </w:pPr>
          </w:p>
        </w:tc>
      </w:tr>
      <w:tr w:rsidR="00CC18A5" w:rsidRPr="00CC18A5" w14:paraId="5659087A"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61B164E" w14:textId="77777777" w:rsidR="00CC18A5" w:rsidRPr="00CC18A5" w:rsidRDefault="00CC18A5" w:rsidP="00CC18A5">
            <w:pPr>
              <w:rPr>
                <w:color w:val="000000"/>
                <w:sz w:val="18"/>
                <w:szCs w:val="18"/>
              </w:rPr>
            </w:pPr>
            <w:r w:rsidRPr="00CC18A5">
              <w:rPr>
                <w:color w:val="000000"/>
                <w:sz w:val="18"/>
                <w:szCs w:val="18"/>
              </w:rPr>
              <w:t>Interventions_id</w:t>
            </w:r>
          </w:p>
        </w:tc>
        <w:tc>
          <w:tcPr>
            <w:tcW w:w="1486" w:type="pct"/>
            <w:tcBorders>
              <w:top w:val="nil"/>
              <w:left w:val="nil"/>
              <w:bottom w:val="single" w:sz="8" w:space="0" w:color="auto"/>
              <w:right w:val="single" w:sz="8" w:space="0" w:color="auto"/>
            </w:tcBorders>
            <w:shd w:val="clear" w:color="auto" w:fill="auto"/>
            <w:vAlign w:val="center"/>
            <w:hideMark/>
          </w:tcPr>
          <w:p w14:paraId="3833986F" w14:textId="77777777" w:rsidR="00CC18A5" w:rsidRPr="00CC18A5" w:rsidRDefault="00CC18A5" w:rsidP="00CC18A5">
            <w:pPr>
              <w:rPr>
                <w:color w:val="000000"/>
                <w:sz w:val="18"/>
                <w:szCs w:val="18"/>
              </w:rPr>
            </w:pPr>
            <w:r w:rsidRPr="00CC18A5">
              <w:rPr>
                <w:color w:val="000000"/>
                <w:sz w:val="18"/>
                <w:szCs w:val="18"/>
              </w:rPr>
              <w:t>Interventions ID</w:t>
            </w:r>
          </w:p>
        </w:tc>
        <w:tc>
          <w:tcPr>
            <w:tcW w:w="1486" w:type="pct"/>
            <w:tcBorders>
              <w:top w:val="nil"/>
              <w:left w:val="nil"/>
              <w:bottom w:val="single" w:sz="8" w:space="0" w:color="auto"/>
              <w:right w:val="single" w:sz="8" w:space="0" w:color="auto"/>
            </w:tcBorders>
            <w:shd w:val="clear" w:color="auto" w:fill="auto"/>
            <w:vAlign w:val="center"/>
            <w:hideMark/>
          </w:tcPr>
          <w:p w14:paraId="2E6BBBF5" w14:textId="77777777" w:rsidR="00CC18A5" w:rsidRPr="00CC18A5" w:rsidRDefault="00CC18A5" w:rsidP="00CC18A5">
            <w:pPr>
              <w:rPr>
                <w:color w:val="000000"/>
                <w:sz w:val="18"/>
                <w:szCs w:val="18"/>
              </w:rPr>
            </w:pPr>
            <w:r w:rsidRPr="00CC18A5">
              <w:rPr>
                <w:color w:val="000000"/>
                <w:sz w:val="18"/>
                <w:szCs w:val="18"/>
              </w:rPr>
              <w:t>Interventions ID</w:t>
            </w:r>
          </w:p>
        </w:tc>
        <w:tc>
          <w:tcPr>
            <w:tcW w:w="100" w:type="pct"/>
            <w:vAlign w:val="center"/>
            <w:hideMark/>
          </w:tcPr>
          <w:p w14:paraId="7616737A" w14:textId="77777777" w:rsidR="00CC18A5" w:rsidRPr="00CC18A5" w:rsidRDefault="00CC18A5" w:rsidP="00CC18A5">
            <w:pPr>
              <w:rPr>
                <w:sz w:val="20"/>
                <w:szCs w:val="20"/>
              </w:rPr>
            </w:pPr>
          </w:p>
        </w:tc>
      </w:tr>
      <w:tr w:rsidR="00CC18A5" w:rsidRPr="00CC18A5" w14:paraId="395E0239"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0A72596" w14:textId="77777777" w:rsidR="00CC18A5" w:rsidRPr="00CC18A5" w:rsidRDefault="00CC18A5" w:rsidP="00CC18A5">
            <w:pPr>
              <w:rPr>
                <w:color w:val="000000"/>
                <w:sz w:val="18"/>
                <w:szCs w:val="18"/>
              </w:rPr>
            </w:pPr>
            <w:r w:rsidRPr="00CC18A5">
              <w:rPr>
                <w:color w:val="000000"/>
                <w:sz w:val="18"/>
                <w:szCs w:val="18"/>
              </w:rPr>
              <w:lastRenderedPageBreak/>
              <w:t>CPR</w:t>
            </w:r>
          </w:p>
        </w:tc>
        <w:tc>
          <w:tcPr>
            <w:tcW w:w="1486" w:type="pct"/>
            <w:tcBorders>
              <w:top w:val="nil"/>
              <w:left w:val="nil"/>
              <w:bottom w:val="single" w:sz="8" w:space="0" w:color="auto"/>
              <w:right w:val="single" w:sz="8" w:space="0" w:color="auto"/>
            </w:tcBorders>
            <w:shd w:val="clear" w:color="auto" w:fill="auto"/>
            <w:vAlign w:val="center"/>
            <w:hideMark/>
          </w:tcPr>
          <w:p w14:paraId="1759A93C" w14:textId="77777777" w:rsidR="00CC18A5" w:rsidRPr="00CC18A5" w:rsidRDefault="00CC18A5" w:rsidP="00CC18A5">
            <w:pPr>
              <w:rPr>
                <w:color w:val="000000"/>
                <w:sz w:val="18"/>
                <w:szCs w:val="18"/>
              </w:rPr>
            </w:pPr>
            <w:r w:rsidRPr="00CC18A5">
              <w:rPr>
                <w:color w:val="000000"/>
                <w:sz w:val="18"/>
                <w:szCs w:val="18"/>
              </w:rPr>
              <w:t>CPR-nummer</w:t>
            </w:r>
          </w:p>
        </w:tc>
        <w:tc>
          <w:tcPr>
            <w:tcW w:w="1486" w:type="pct"/>
            <w:tcBorders>
              <w:top w:val="nil"/>
              <w:left w:val="nil"/>
              <w:bottom w:val="single" w:sz="8" w:space="0" w:color="auto"/>
              <w:right w:val="single" w:sz="8" w:space="0" w:color="auto"/>
            </w:tcBorders>
            <w:shd w:val="clear" w:color="auto" w:fill="auto"/>
            <w:vAlign w:val="center"/>
            <w:hideMark/>
          </w:tcPr>
          <w:p w14:paraId="65BE300C" w14:textId="77777777" w:rsidR="00CC18A5" w:rsidRPr="00CC18A5" w:rsidRDefault="00CC18A5" w:rsidP="00CC18A5">
            <w:pPr>
              <w:rPr>
                <w:color w:val="000000"/>
                <w:sz w:val="18"/>
                <w:szCs w:val="18"/>
              </w:rPr>
            </w:pPr>
            <w:r w:rsidRPr="00CC18A5">
              <w:rPr>
                <w:color w:val="000000"/>
                <w:sz w:val="18"/>
                <w:szCs w:val="18"/>
              </w:rPr>
              <w:t>CPR-nummer</w:t>
            </w:r>
          </w:p>
        </w:tc>
        <w:tc>
          <w:tcPr>
            <w:tcW w:w="100" w:type="pct"/>
            <w:vAlign w:val="center"/>
            <w:hideMark/>
          </w:tcPr>
          <w:p w14:paraId="4C46209D" w14:textId="77777777" w:rsidR="00CC18A5" w:rsidRPr="00CC18A5" w:rsidRDefault="00CC18A5" w:rsidP="00CC18A5">
            <w:pPr>
              <w:rPr>
                <w:sz w:val="20"/>
                <w:szCs w:val="20"/>
              </w:rPr>
            </w:pPr>
          </w:p>
        </w:tc>
      </w:tr>
      <w:tr w:rsidR="00CC18A5" w:rsidRPr="00CC18A5" w14:paraId="1177F8B3"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68820B8" w14:textId="77777777" w:rsidR="00CC18A5" w:rsidRPr="00CC18A5" w:rsidRDefault="00CC18A5" w:rsidP="00CC18A5">
            <w:pPr>
              <w:rPr>
                <w:color w:val="000000"/>
                <w:sz w:val="18"/>
                <w:szCs w:val="18"/>
              </w:rPr>
            </w:pPr>
            <w:r w:rsidRPr="00CC18A5">
              <w:rPr>
                <w:color w:val="000000"/>
                <w:sz w:val="18"/>
                <w:szCs w:val="18"/>
              </w:rPr>
              <w:t>Forloebs_id</w:t>
            </w:r>
          </w:p>
        </w:tc>
        <w:tc>
          <w:tcPr>
            <w:tcW w:w="1486" w:type="pct"/>
            <w:tcBorders>
              <w:top w:val="nil"/>
              <w:left w:val="nil"/>
              <w:bottom w:val="single" w:sz="8" w:space="0" w:color="auto"/>
              <w:right w:val="single" w:sz="8" w:space="0" w:color="auto"/>
            </w:tcBorders>
            <w:shd w:val="clear" w:color="auto" w:fill="auto"/>
            <w:vAlign w:val="center"/>
            <w:hideMark/>
          </w:tcPr>
          <w:p w14:paraId="0F5C0EC9" w14:textId="77777777" w:rsidR="00CC18A5" w:rsidRPr="00CC18A5" w:rsidRDefault="00CC18A5" w:rsidP="00CC18A5">
            <w:pPr>
              <w:rPr>
                <w:color w:val="000000"/>
                <w:sz w:val="18"/>
                <w:szCs w:val="18"/>
              </w:rPr>
            </w:pPr>
            <w:r w:rsidRPr="00CC18A5">
              <w:rPr>
                <w:color w:val="000000"/>
                <w:sz w:val="18"/>
                <w:szCs w:val="18"/>
              </w:rPr>
              <w:t>Forløbs-ID</w:t>
            </w:r>
          </w:p>
        </w:tc>
        <w:tc>
          <w:tcPr>
            <w:tcW w:w="1486" w:type="pct"/>
            <w:tcBorders>
              <w:top w:val="nil"/>
              <w:left w:val="nil"/>
              <w:bottom w:val="single" w:sz="8" w:space="0" w:color="auto"/>
              <w:right w:val="single" w:sz="8" w:space="0" w:color="auto"/>
            </w:tcBorders>
            <w:shd w:val="clear" w:color="auto" w:fill="auto"/>
            <w:vAlign w:val="center"/>
            <w:hideMark/>
          </w:tcPr>
          <w:p w14:paraId="59AFE3A0" w14:textId="77777777" w:rsidR="00CC18A5" w:rsidRPr="00CC18A5" w:rsidRDefault="00CC18A5" w:rsidP="00CC18A5">
            <w:pPr>
              <w:rPr>
                <w:color w:val="000000"/>
                <w:sz w:val="18"/>
                <w:szCs w:val="18"/>
              </w:rPr>
            </w:pPr>
            <w:r w:rsidRPr="00CC18A5">
              <w:rPr>
                <w:color w:val="000000"/>
                <w:sz w:val="18"/>
                <w:szCs w:val="18"/>
              </w:rPr>
              <w:t>Forløbs-ID</w:t>
            </w:r>
          </w:p>
        </w:tc>
        <w:tc>
          <w:tcPr>
            <w:tcW w:w="100" w:type="pct"/>
            <w:vAlign w:val="center"/>
            <w:hideMark/>
          </w:tcPr>
          <w:p w14:paraId="4BBC4A37" w14:textId="77777777" w:rsidR="00CC18A5" w:rsidRPr="00CC18A5" w:rsidRDefault="00CC18A5" w:rsidP="00CC18A5">
            <w:pPr>
              <w:rPr>
                <w:sz w:val="20"/>
                <w:szCs w:val="20"/>
              </w:rPr>
            </w:pPr>
          </w:p>
        </w:tc>
      </w:tr>
      <w:tr w:rsidR="00CC18A5" w:rsidRPr="00CC18A5" w14:paraId="05A288D3"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28CA0E7" w14:textId="77777777" w:rsidR="00CC18A5" w:rsidRPr="00CC18A5" w:rsidRDefault="00CC18A5" w:rsidP="00CC18A5">
            <w:pPr>
              <w:rPr>
                <w:color w:val="000000"/>
                <w:sz w:val="18"/>
                <w:szCs w:val="18"/>
              </w:rPr>
            </w:pPr>
            <w:r w:rsidRPr="00CC18A5">
              <w:rPr>
                <w:color w:val="000000"/>
                <w:sz w:val="18"/>
                <w:szCs w:val="18"/>
              </w:rPr>
              <w:t>Interventions_id</w:t>
            </w:r>
          </w:p>
        </w:tc>
        <w:tc>
          <w:tcPr>
            <w:tcW w:w="1486" w:type="pct"/>
            <w:tcBorders>
              <w:top w:val="nil"/>
              <w:left w:val="nil"/>
              <w:bottom w:val="single" w:sz="8" w:space="0" w:color="auto"/>
              <w:right w:val="single" w:sz="8" w:space="0" w:color="auto"/>
            </w:tcBorders>
            <w:shd w:val="clear" w:color="auto" w:fill="auto"/>
            <w:vAlign w:val="center"/>
            <w:hideMark/>
          </w:tcPr>
          <w:p w14:paraId="28058866" w14:textId="77777777" w:rsidR="00CC18A5" w:rsidRPr="00CC18A5" w:rsidRDefault="00CC18A5" w:rsidP="00CC18A5">
            <w:pPr>
              <w:rPr>
                <w:color w:val="000000"/>
                <w:sz w:val="18"/>
                <w:szCs w:val="18"/>
              </w:rPr>
            </w:pPr>
            <w:r w:rsidRPr="00CC18A5">
              <w:rPr>
                <w:color w:val="000000"/>
                <w:sz w:val="18"/>
                <w:szCs w:val="18"/>
              </w:rPr>
              <w:t>Interventions-ID</w:t>
            </w:r>
          </w:p>
        </w:tc>
        <w:tc>
          <w:tcPr>
            <w:tcW w:w="1486" w:type="pct"/>
            <w:tcBorders>
              <w:top w:val="nil"/>
              <w:left w:val="nil"/>
              <w:bottom w:val="single" w:sz="8" w:space="0" w:color="auto"/>
              <w:right w:val="single" w:sz="8" w:space="0" w:color="auto"/>
            </w:tcBorders>
            <w:shd w:val="clear" w:color="auto" w:fill="auto"/>
            <w:vAlign w:val="center"/>
            <w:hideMark/>
          </w:tcPr>
          <w:p w14:paraId="774E79A8" w14:textId="77777777" w:rsidR="00CC18A5" w:rsidRPr="00CC18A5" w:rsidRDefault="00CC18A5" w:rsidP="00CC18A5">
            <w:pPr>
              <w:rPr>
                <w:color w:val="000000"/>
                <w:sz w:val="18"/>
                <w:szCs w:val="18"/>
              </w:rPr>
            </w:pPr>
            <w:r w:rsidRPr="00CC18A5">
              <w:rPr>
                <w:color w:val="000000"/>
                <w:sz w:val="18"/>
                <w:szCs w:val="18"/>
              </w:rPr>
              <w:t>Interventions-ID</w:t>
            </w:r>
          </w:p>
        </w:tc>
        <w:tc>
          <w:tcPr>
            <w:tcW w:w="100" w:type="pct"/>
            <w:vAlign w:val="center"/>
            <w:hideMark/>
          </w:tcPr>
          <w:p w14:paraId="189E229C" w14:textId="77777777" w:rsidR="00CC18A5" w:rsidRPr="00CC18A5" w:rsidRDefault="00CC18A5" w:rsidP="00CC18A5">
            <w:pPr>
              <w:rPr>
                <w:sz w:val="20"/>
                <w:szCs w:val="20"/>
              </w:rPr>
            </w:pPr>
          </w:p>
        </w:tc>
      </w:tr>
      <w:tr w:rsidR="00CC18A5" w:rsidRPr="00CC18A5" w14:paraId="0FA8E0F5"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767CB70" w14:textId="77777777" w:rsidR="00CC18A5" w:rsidRPr="00CC18A5" w:rsidRDefault="00CC18A5" w:rsidP="00CC18A5">
            <w:pPr>
              <w:rPr>
                <w:color w:val="000000"/>
                <w:sz w:val="18"/>
                <w:szCs w:val="18"/>
              </w:rPr>
            </w:pPr>
            <w:r w:rsidRPr="00CC18A5">
              <w:rPr>
                <w:color w:val="000000"/>
                <w:sz w:val="18"/>
                <w:szCs w:val="18"/>
              </w:rPr>
              <w:t>Hospital</w:t>
            </w:r>
          </w:p>
        </w:tc>
        <w:tc>
          <w:tcPr>
            <w:tcW w:w="1486" w:type="pct"/>
            <w:tcBorders>
              <w:top w:val="nil"/>
              <w:left w:val="nil"/>
              <w:bottom w:val="single" w:sz="8" w:space="0" w:color="auto"/>
              <w:right w:val="single" w:sz="8" w:space="0" w:color="auto"/>
            </w:tcBorders>
            <w:shd w:val="clear" w:color="auto" w:fill="auto"/>
            <w:vAlign w:val="center"/>
            <w:hideMark/>
          </w:tcPr>
          <w:p w14:paraId="73F457C8" w14:textId="77777777" w:rsidR="00CC18A5" w:rsidRPr="00CC18A5" w:rsidRDefault="00CC18A5" w:rsidP="00CC18A5">
            <w:pPr>
              <w:rPr>
                <w:color w:val="000000"/>
                <w:sz w:val="18"/>
                <w:szCs w:val="18"/>
              </w:rPr>
            </w:pPr>
            <w:r w:rsidRPr="00CC18A5">
              <w:rPr>
                <w:color w:val="000000"/>
                <w:sz w:val="18"/>
                <w:szCs w:val="18"/>
              </w:rPr>
              <w:t>Hospitalsnavn</w:t>
            </w:r>
          </w:p>
        </w:tc>
        <w:tc>
          <w:tcPr>
            <w:tcW w:w="1486" w:type="pct"/>
            <w:tcBorders>
              <w:top w:val="nil"/>
              <w:left w:val="nil"/>
              <w:bottom w:val="single" w:sz="8" w:space="0" w:color="auto"/>
              <w:right w:val="single" w:sz="8" w:space="0" w:color="auto"/>
            </w:tcBorders>
            <w:shd w:val="clear" w:color="auto" w:fill="auto"/>
            <w:vAlign w:val="center"/>
            <w:hideMark/>
          </w:tcPr>
          <w:p w14:paraId="7FD89A86" w14:textId="77777777" w:rsidR="00CC18A5" w:rsidRPr="00CC18A5" w:rsidRDefault="00CC18A5" w:rsidP="00CC18A5">
            <w:pPr>
              <w:rPr>
                <w:color w:val="000000"/>
                <w:sz w:val="18"/>
                <w:szCs w:val="18"/>
              </w:rPr>
            </w:pPr>
            <w:r w:rsidRPr="00CC18A5">
              <w:rPr>
                <w:color w:val="000000"/>
                <w:sz w:val="18"/>
                <w:szCs w:val="18"/>
              </w:rPr>
              <w:t>Hospitalsnavn</w:t>
            </w:r>
          </w:p>
        </w:tc>
        <w:tc>
          <w:tcPr>
            <w:tcW w:w="100" w:type="pct"/>
            <w:vAlign w:val="center"/>
            <w:hideMark/>
          </w:tcPr>
          <w:p w14:paraId="33AD0516" w14:textId="77777777" w:rsidR="00CC18A5" w:rsidRPr="00CC18A5" w:rsidRDefault="00CC18A5" w:rsidP="00CC18A5">
            <w:pPr>
              <w:rPr>
                <w:sz w:val="20"/>
                <w:szCs w:val="20"/>
              </w:rPr>
            </w:pPr>
          </w:p>
        </w:tc>
      </w:tr>
      <w:tr w:rsidR="00CC18A5" w:rsidRPr="00CC18A5" w14:paraId="372E9384" w14:textId="77777777" w:rsidTr="00535530">
        <w:trPr>
          <w:trHeight w:val="5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CAC0D0" w14:textId="77777777" w:rsidR="00CC18A5" w:rsidRPr="00CC18A5" w:rsidRDefault="00CC18A5" w:rsidP="00CC18A5">
            <w:pPr>
              <w:rPr>
                <w:color w:val="000000"/>
                <w:sz w:val="18"/>
                <w:szCs w:val="18"/>
              </w:rPr>
            </w:pPr>
            <w:r w:rsidRPr="00CC18A5">
              <w:rPr>
                <w:color w:val="000000"/>
                <w:sz w:val="18"/>
                <w:szCs w:val="18"/>
              </w:rPr>
              <w:t>SHAK_Kode_indrapporteret</w:t>
            </w:r>
          </w:p>
        </w:tc>
        <w:tc>
          <w:tcPr>
            <w:tcW w:w="1486" w:type="pct"/>
            <w:tcBorders>
              <w:top w:val="nil"/>
              <w:left w:val="nil"/>
              <w:bottom w:val="single" w:sz="8" w:space="0" w:color="auto"/>
              <w:right w:val="single" w:sz="8" w:space="0" w:color="auto"/>
            </w:tcBorders>
            <w:shd w:val="clear" w:color="auto" w:fill="auto"/>
            <w:vAlign w:val="center"/>
            <w:hideMark/>
          </w:tcPr>
          <w:p w14:paraId="6953D309" w14:textId="77777777" w:rsidR="00CC18A5" w:rsidRPr="00CC18A5" w:rsidRDefault="00CC18A5" w:rsidP="00CC18A5">
            <w:pPr>
              <w:rPr>
                <w:color w:val="000000"/>
                <w:sz w:val="18"/>
                <w:szCs w:val="18"/>
              </w:rPr>
            </w:pPr>
            <w:r w:rsidRPr="00CC18A5">
              <w:rPr>
                <w:color w:val="000000"/>
                <w:sz w:val="18"/>
                <w:szCs w:val="18"/>
              </w:rPr>
              <w:t>SHAK-kode som amputationen er indrapporteret på</w:t>
            </w:r>
          </w:p>
        </w:tc>
        <w:tc>
          <w:tcPr>
            <w:tcW w:w="1486" w:type="pct"/>
            <w:tcBorders>
              <w:top w:val="nil"/>
              <w:left w:val="nil"/>
              <w:bottom w:val="single" w:sz="8" w:space="0" w:color="auto"/>
              <w:right w:val="single" w:sz="8" w:space="0" w:color="auto"/>
            </w:tcBorders>
            <w:shd w:val="clear" w:color="auto" w:fill="auto"/>
            <w:vAlign w:val="center"/>
            <w:hideMark/>
          </w:tcPr>
          <w:p w14:paraId="4FD3FA8D" w14:textId="77777777" w:rsidR="00CC18A5" w:rsidRPr="00CC18A5" w:rsidRDefault="00CC18A5" w:rsidP="00CC18A5">
            <w:pPr>
              <w:rPr>
                <w:color w:val="000000"/>
                <w:sz w:val="18"/>
                <w:szCs w:val="18"/>
              </w:rPr>
            </w:pPr>
            <w:r w:rsidRPr="00CC18A5">
              <w:rPr>
                <w:color w:val="000000"/>
                <w:sz w:val="18"/>
                <w:szCs w:val="18"/>
              </w:rPr>
              <w:t>SHAK-kode som amputationen er indrapporteret på</w:t>
            </w:r>
          </w:p>
        </w:tc>
        <w:tc>
          <w:tcPr>
            <w:tcW w:w="100" w:type="pct"/>
            <w:vAlign w:val="center"/>
            <w:hideMark/>
          </w:tcPr>
          <w:p w14:paraId="123FDDD9" w14:textId="77777777" w:rsidR="00CC18A5" w:rsidRPr="00CC18A5" w:rsidRDefault="00CC18A5" w:rsidP="00CC18A5">
            <w:pPr>
              <w:rPr>
                <w:sz w:val="20"/>
                <w:szCs w:val="20"/>
              </w:rPr>
            </w:pPr>
          </w:p>
        </w:tc>
      </w:tr>
      <w:tr w:rsidR="00CC18A5" w:rsidRPr="00CC18A5" w14:paraId="46233168" w14:textId="77777777" w:rsidTr="00535530">
        <w:trPr>
          <w:trHeight w:val="768"/>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0DE05F3" w14:textId="77777777" w:rsidR="00CC18A5" w:rsidRPr="00CC18A5" w:rsidRDefault="00CC18A5" w:rsidP="00CC18A5">
            <w:pPr>
              <w:rPr>
                <w:color w:val="000000"/>
                <w:sz w:val="18"/>
                <w:szCs w:val="18"/>
              </w:rPr>
            </w:pPr>
            <w:r w:rsidRPr="00CC18A5">
              <w:rPr>
                <w:color w:val="000000"/>
                <w:sz w:val="18"/>
                <w:szCs w:val="18"/>
              </w:rPr>
              <w:t>SORKode_indrapporteret</w:t>
            </w:r>
          </w:p>
        </w:tc>
        <w:tc>
          <w:tcPr>
            <w:tcW w:w="1486" w:type="pct"/>
            <w:tcBorders>
              <w:top w:val="nil"/>
              <w:left w:val="nil"/>
              <w:bottom w:val="single" w:sz="8" w:space="0" w:color="auto"/>
              <w:right w:val="single" w:sz="8" w:space="0" w:color="auto"/>
            </w:tcBorders>
            <w:shd w:val="clear" w:color="auto" w:fill="auto"/>
            <w:vAlign w:val="center"/>
            <w:hideMark/>
          </w:tcPr>
          <w:p w14:paraId="3096EA55" w14:textId="77777777" w:rsidR="00CC18A5" w:rsidRPr="00CC18A5" w:rsidRDefault="00CC18A5" w:rsidP="00CC18A5">
            <w:pPr>
              <w:rPr>
                <w:color w:val="000000"/>
                <w:sz w:val="18"/>
                <w:szCs w:val="18"/>
              </w:rPr>
            </w:pPr>
            <w:r w:rsidRPr="00CC18A5">
              <w:rPr>
                <w:color w:val="000000"/>
                <w:sz w:val="18"/>
                <w:szCs w:val="18"/>
              </w:rPr>
              <w:t>SOR-kode som amputationen er indrapporteret på</w:t>
            </w:r>
          </w:p>
        </w:tc>
        <w:tc>
          <w:tcPr>
            <w:tcW w:w="1486" w:type="pct"/>
            <w:tcBorders>
              <w:top w:val="nil"/>
              <w:left w:val="nil"/>
              <w:bottom w:val="single" w:sz="8" w:space="0" w:color="auto"/>
              <w:right w:val="single" w:sz="8" w:space="0" w:color="auto"/>
            </w:tcBorders>
            <w:shd w:val="clear" w:color="auto" w:fill="auto"/>
            <w:vAlign w:val="center"/>
            <w:hideMark/>
          </w:tcPr>
          <w:p w14:paraId="28A89B6B" w14:textId="77777777" w:rsidR="00CC18A5" w:rsidRPr="00CC18A5" w:rsidRDefault="00CC18A5" w:rsidP="00CC18A5">
            <w:pPr>
              <w:rPr>
                <w:color w:val="000000"/>
                <w:sz w:val="18"/>
                <w:szCs w:val="18"/>
              </w:rPr>
            </w:pPr>
            <w:r w:rsidRPr="00CC18A5">
              <w:rPr>
                <w:color w:val="000000"/>
                <w:sz w:val="18"/>
                <w:szCs w:val="18"/>
              </w:rPr>
              <w:t>SOR-kode som amputationen er indrapporteret på</w:t>
            </w:r>
          </w:p>
        </w:tc>
        <w:tc>
          <w:tcPr>
            <w:tcW w:w="100" w:type="pct"/>
            <w:vAlign w:val="center"/>
            <w:hideMark/>
          </w:tcPr>
          <w:p w14:paraId="675F17DC" w14:textId="77777777" w:rsidR="00CC18A5" w:rsidRPr="00CC18A5" w:rsidRDefault="00CC18A5" w:rsidP="00CC18A5">
            <w:pPr>
              <w:rPr>
                <w:sz w:val="20"/>
                <w:szCs w:val="20"/>
              </w:rPr>
            </w:pPr>
          </w:p>
        </w:tc>
      </w:tr>
      <w:tr w:rsidR="00CC18A5" w:rsidRPr="00CC18A5" w14:paraId="1919CDBC"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F2B3E7E" w14:textId="77777777" w:rsidR="00CC18A5" w:rsidRPr="00CC18A5" w:rsidRDefault="00CC18A5" w:rsidP="00CC18A5">
            <w:pPr>
              <w:rPr>
                <w:color w:val="000000"/>
                <w:sz w:val="18"/>
                <w:szCs w:val="18"/>
              </w:rPr>
            </w:pPr>
            <w:r w:rsidRPr="00CC18A5">
              <w:rPr>
                <w:color w:val="000000"/>
                <w:sz w:val="18"/>
                <w:szCs w:val="18"/>
              </w:rPr>
              <w:t>Amputationskode</w:t>
            </w:r>
          </w:p>
        </w:tc>
        <w:tc>
          <w:tcPr>
            <w:tcW w:w="1486" w:type="pct"/>
            <w:tcBorders>
              <w:top w:val="nil"/>
              <w:left w:val="nil"/>
              <w:bottom w:val="single" w:sz="8" w:space="0" w:color="auto"/>
              <w:right w:val="single" w:sz="8" w:space="0" w:color="auto"/>
            </w:tcBorders>
            <w:shd w:val="clear" w:color="auto" w:fill="auto"/>
            <w:vAlign w:val="center"/>
            <w:hideMark/>
          </w:tcPr>
          <w:p w14:paraId="49094E33" w14:textId="77777777" w:rsidR="00CC18A5" w:rsidRPr="00CC18A5" w:rsidRDefault="00CC18A5" w:rsidP="00CC18A5">
            <w:pPr>
              <w:rPr>
                <w:color w:val="000000"/>
                <w:sz w:val="18"/>
                <w:szCs w:val="18"/>
              </w:rPr>
            </w:pPr>
            <w:r w:rsidRPr="00CC18A5">
              <w:rPr>
                <w:color w:val="000000"/>
                <w:sz w:val="18"/>
                <w:szCs w:val="18"/>
              </w:rPr>
              <w:t>Procedurekode for amputationen</w:t>
            </w:r>
          </w:p>
        </w:tc>
        <w:tc>
          <w:tcPr>
            <w:tcW w:w="1486" w:type="pct"/>
            <w:tcBorders>
              <w:top w:val="nil"/>
              <w:left w:val="nil"/>
              <w:bottom w:val="single" w:sz="8" w:space="0" w:color="auto"/>
              <w:right w:val="single" w:sz="8" w:space="0" w:color="auto"/>
            </w:tcBorders>
            <w:shd w:val="clear" w:color="auto" w:fill="auto"/>
            <w:vAlign w:val="center"/>
            <w:hideMark/>
          </w:tcPr>
          <w:p w14:paraId="0509DFFC" w14:textId="77777777" w:rsidR="00CC18A5" w:rsidRPr="00CC18A5" w:rsidRDefault="00CC18A5" w:rsidP="00CC18A5">
            <w:pPr>
              <w:rPr>
                <w:color w:val="000000"/>
                <w:sz w:val="18"/>
                <w:szCs w:val="18"/>
              </w:rPr>
            </w:pPr>
            <w:r w:rsidRPr="00CC18A5">
              <w:rPr>
                <w:color w:val="000000"/>
                <w:sz w:val="18"/>
                <w:szCs w:val="18"/>
              </w:rPr>
              <w:t>Procedurekode for amputationen</w:t>
            </w:r>
          </w:p>
        </w:tc>
        <w:tc>
          <w:tcPr>
            <w:tcW w:w="100" w:type="pct"/>
            <w:vAlign w:val="center"/>
            <w:hideMark/>
          </w:tcPr>
          <w:p w14:paraId="66E277C6" w14:textId="77777777" w:rsidR="00CC18A5" w:rsidRPr="00CC18A5" w:rsidRDefault="00CC18A5" w:rsidP="00CC18A5">
            <w:pPr>
              <w:rPr>
                <w:sz w:val="20"/>
                <w:szCs w:val="20"/>
              </w:rPr>
            </w:pPr>
          </w:p>
        </w:tc>
      </w:tr>
      <w:tr w:rsidR="00CC18A5" w:rsidRPr="00CC18A5" w14:paraId="7BC54E3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DF660DE" w14:textId="77777777" w:rsidR="00CC18A5" w:rsidRPr="00CC18A5" w:rsidRDefault="00CC18A5" w:rsidP="00CC18A5">
            <w:pPr>
              <w:rPr>
                <w:color w:val="000000"/>
                <w:sz w:val="18"/>
                <w:szCs w:val="18"/>
              </w:rPr>
            </w:pPr>
            <w:r w:rsidRPr="00CC18A5">
              <w:rPr>
                <w:color w:val="000000"/>
                <w:sz w:val="18"/>
                <w:szCs w:val="18"/>
              </w:rPr>
              <w:t>Amputationsdato</w:t>
            </w:r>
          </w:p>
        </w:tc>
        <w:tc>
          <w:tcPr>
            <w:tcW w:w="1486" w:type="pct"/>
            <w:tcBorders>
              <w:top w:val="nil"/>
              <w:left w:val="nil"/>
              <w:bottom w:val="single" w:sz="8" w:space="0" w:color="auto"/>
              <w:right w:val="single" w:sz="8" w:space="0" w:color="auto"/>
            </w:tcBorders>
            <w:shd w:val="clear" w:color="auto" w:fill="auto"/>
            <w:vAlign w:val="center"/>
            <w:hideMark/>
          </w:tcPr>
          <w:p w14:paraId="3FEEE7A2" w14:textId="77777777" w:rsidR="00CC18A5" w:rsidRPr="00CC18A5" w:rsidRDefault="00CC18A5" w:rsidP="00CC18A5">
            <w:pPr>
              <w:rPr>
                <w:color w:val="000000"/>
                <w:sz w:val="18"/>
                <w:szCs w:val="18"/>
              </w:rPr>
            </w:pPr>
            <w:r w:rsidRPr="00CC18A5">
              <w:rPr>
                <w:color w:val="000000"/>
                <w:sz w:val="18"/>
                <w:szCs w:val="18"/>
              </w:rPr>
              <w:t>Dato for amputationen</w:t>
            </w:r>
          </w:p>
        </w:tc>
        <w:tc>
          <w:tcPr>
            <w:tcW w:w="1486" w:type="pct"/>
            <w:tcBorders>
              <w:top w:val="nil"/>
              <w:left w:val="nil"/>
              <w:bottom w:val="single" w:sz="8" w:space="0" w:color="auto"/>
              <w:right w:val="single" w:sz="8" w:space="0" w:color="auto"/>
            </w:tcBorders>
            <w:shd w:val="clear" w:color="auto" w:fill="auto"/>
            <w:vAlign w:val="center"/>
            <w:hideMark/>
          </w:tcPr>
          <w:p w14:paraId="4B391A87" w14:textId="77777777" w:rsidR="00CC18A5" w:rsidRPr="00CC18A5" w:rsidRDefault="00CC18A5" w:rsidP="00CC18A5">
            <w:pPr>
              <w:rPr>
                <w:color w:val="000000"/>
                <w:sz w:val="18"/>
                <w:szCs w:val="18"/>
              </w:rPr>
            </w:pPr>
            <w:r w:rsidRPr="00CC18A5">
              <w:rPr>
                <w:color w:val="000000"/>
                <w:sz w:val="18"/>
                <w:szCs w:val="18"/>
              </w:rPr>
              <w:t>Dato for amputationen</w:t>
            </w:r>
          </w:p>
        </w:tc>
        <w:tc>
          <w:tcPr>
            <w:tcW w:w="100" w:type="pct"/>
            <w:vAlign w:val="center"/>
            <w:hideMark/>
          </w:tcPr>
          <w:p w14:paraId="68BB7D5D" w14:textId="77777777" w:rsidR="00CC18A5" w:rsidRPr="00CC18A5" w:rsidRDefault="00CC18A5" w:rsidP="00CC18A5">
            <w:pPr>
              <w:rPr>
                <w:sz w:val="20"/>
                <w:szCs w:val="20"/>
              </w:rPr>
            </w:pPr>
          </w:p>
        </w:tc>
      </w:tr>
      <w:tr w:rsidR="00CC18A5" w:rsidRPr="00CC18A5" w14:paraId="6672211A" w14:textId="77777777" w:rsidTr="00535530">
        <w:trPr>
          <w:trHeight w:val="942"/>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55C634" w14:textId="77777777" w:rsidR="00CC18A5" w:rsidRPr="00CC18A5" w:rsidRDefault="00CC18A5" w:rsidP="00CC18A5">
            <w:pPr>
              <w:rPr>
                <w:color w:val="000000"/>
                <w:sz w:val="18"/>
                <w:szCs w:val="18"/>
              </w:rPr>
            </w:pPr>
            <w:r w:rsidRPr="00CC18A5">
              <w:rPr>
                <w:color w:val="000000"/>
                <w:sz w:val="18"/>
                <w:szCs w:val="18"/>
              </w:rPr>
              <w:t>Kar_kontakt</w:t>
            </w:r>
          </w:p>
        </w:tc>
        <w:tc>
          <w:tcPr>
            <w:tcW w:w="1486" w:type="pct"/>
            <w:tcBorders>
              <w:top w:val="nil"/>
              <w:left w:val="nil"/>
              <w:bottom w:val="single" w:sz="8" w:space="0" w:color="auto"/>
              <w:right w:val="single" w:sz="8" w:space="0" w:color="auto"/>
            </w:tcBorders>
            <w:shd w:val="clear" w:color="auto" w:fill="auto"/>
            <w:vAlign w:val="center"/>
            <w:hideMark/>
          </w:tcPr>
          <w:p w14:paraId="04A1A46B" w14:textId="77777777" w:rsidR="00CC18A5" w:rsidRPr="00CC18A5" w:rsidRDefault="00CC18A5" w:rsidP="00CC18A5">
            <w:pPr>
              <w:rPr>
                <w:color w:val="000000"/>
                <w:sz w:val="18"/>
                <w:szCs w:val="18"/>
              </w:rPr>
            </w:pPr>
            <w:r w:rsidRPr="00CC18A5">
              <w:rPr>
                <w:color w:val="000000"/>
                <w:sz w:val="18"/>
                <w:szCs w:val="18"/>
              </w:rPr>
              <w:t>Har patienten været i kontakt med en karkirurgisk afdeling inden for et år før amputationen?</w:t>
            </w:r>
          </w:p>
        </w:tc>
        <w:tc>
          <w:tcPr>
            <w:tcW w:w="1486" w:type="pct"/>
            <w:tcBorders>
              <w:top w:val="nil"/>
              <w:left w:val="nil"/>
              <w:bottom w:val="single" w:sz="8" w:space="0" w:color="auto"/>
              <w:right w:val="single" w:sz="8" w:space="0" w:color="auto"/>
            </w:tcBorders>
            <w:shd w:val="clear" w:color="auto" w:fill="auto"/>
            <w:vAlign w:val="center"/>
            <w:hideMark/>
          </w:tcPr>
          <w:p w14:paraId="482D4316" w14:textId="77777777" w:rsidR="00CC18A5" w:rsidRPr="00CC18A5" w:rsidRDefault="00CC18A5" w:rsidP="00CC18A5">
            <w:pPr>
              <w:rPr>
                <w:color w:val="000000"/>
                <w:sz w:val="18"/>
                <w:szCs w:val="18"/>
              </w:rPr>
            </w:pPr>
            <w:r w:rsidRPr="00CC18A5">
              <w:rPr>
                <w:color w:val="000000"/>
                <w:sz w:val="18"/>
                <w:szCs w:val="18"/>
              </w:rPr>
              <w:t>Har patienten været i kontakt med en karkirurgisk afdeling inden for et år før amputationen?</w:t>
            </w:r>
          </w:p>
        </w:tc>
        <w:tc>
          <w:tcPr>
            <w:tcW w:w="100" w:type="pct"/>
            <w:vAlign w:val="center"/>
            <w:hideMark/>
          </w:tcPr>
          <w:p w14:paraId="0B736EE6" w14:textId="77777777" w:rsidR="00CC18A5" w:rsidRPr="00CC18A5" w:rsidRDefault="00CC18A5" w:rsidP="00CC18A5">
            <w:pPr>
              <w:rPr>
                <w:sz w:val="20"/>
                <w:szCs w:val="20"/>
              </w:rPr>
            </w:pPr>
          </w:p>
        </w:tc>
      </w:tr>
      <w:tr w:rsidR="00CC18A5" w:rsidRPr="00CC18A5" w14:paraId="491CAC51" w14:textId="77777777" w:rsidTr="00535530">
        <w:trPr>
          <w:trHeight w:val="1112"/>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36CE173" w14:textId="77777777" w:rsidR="00CC18A5" w:rsidRPr="00CC18A5" w:rsidRDefault="00CC18A5" w:rsidP="00CC18A5">
            <w:pPr>
              <w:rPr>
                <w:color w:val="000000"/>
                <w:sz w:val="18"/>
                <w:szCs w:val="18"/>
              </w:rPr>
            </w:pPr>
            <w:r w:rsidRPr="00CC18A5">
              <w:rPr>
                <w:color w:val="000000"/>
                <w:sz w:val="18"/>
                <w:szCs w:val="18"/>
              </w:rPr>
              <w:t>Foerste_amputation</w:t>
            </w:r>
          </w:p>
        </w:tc>
        <w:tc>
          <w:tcPr>
            <w:tcW w:w="1486" w:type="pct"/>
            <w:tcBorders>
              <w:top w:val="nil"/>
              <w:left w:val="nil"/>
              <w:bottom w:val="single" w:sz="8" w:space="0" w:color="auto"/>
              <w:right w:val="single" w:sz="8" w:space="0" w:color="auto"/>
            </w:tcBorders>
            <w:shd w:val="clear" w:color="auto" w:fill="auto"/>
            <w:vAlign w:val="center"/>
            <w:hideMark/>
          </w:tcPr>
          <w:p w14:paraId="4311CE0C" w14:textId="77777777" w:rsidR="00CC18A5" w:rsidRPr="00CC18A5" w:rsidRDefault="00CC18A5" w:rsidP="00CC18A5">
            <w:pPr>
              <w:rPr>
                <w:color w:val="000000"/>
                <w:sz w:val="18"/>
                <w:szCs w:val="18"/>
              </w:rPr>
            </w:pPr>
            <w:r w:rsidRPr="00CC18A5">
              <w:rPr>
                <w:color w:val="000000"/>
                <w:sz w:val="18"/>
                <w:szCs w:val="18"/>
              </w:rPr>
              <w:t>Er amputationen patientens første major amputation?</w:t>
            </w:r>
          </w:p>
        </w:tc>
        <w:tc>
          <w:tcPr>
            <w:tcW w:w="1486" w:type="pct"/>
            <w:tcBorders>
              <w:top w:val="nil"/>
              <w:left w:val="nil"/>
              <w:bottom w:val="single" w:sz="8" w:space="0" w:color="auto"/>
              <w:right w:val="single" w:sz="8" w:space="0" w:color="auto"/>
            </w:tcBorders>
            <w:shd w:val="clear" w:color="auto" w:fill="auto"/>
            <w:vAlign w:val="center"/>
            <w:hideMark/>
          </w:tcPr>
          <w:p w14:paraId="1D1A70F6" w14:textId="77777777" w:rsidR="00CC18A5" w:rsidRPr="00CC18A5" w:rsidRDefault="00CC18A5" w:rsidP="00CC18A5">
            <w:pPr>
              <w:rPr>
                <w:color w:val="000000"/>
                <w:sz w:val="18"/>
                <w:szCs w:val="18"/>
              </w:rPr>
            </w:pPr>
            <w:r w:rsidRPr="00CC18A5">
              <w:rPr>
                <w:color w:val="000000"/>
                <w:sz w:val="18"/>
                <w:szCs w:val="18"/>
              </w:rPr>
              <w:t>Er amputationen patientens første major amputation?</w:t>
            </w:r>
          </w:p>
        </w:tc>
        <w:tc>
          <w:tcPr>
            <w:tcW w:w="100" w:type="pct"/>
            <w:vAlign w:val="center"/>
            <w:hideMark/>
          </w:tcPr>
          <w:p w14:paraId="1A6C559A" w14:textId="77777777" w:rsidR="00CC18A5" w:rsidRPr="00CC18A5" w:rsidRDefault="00CC18A5" w:rsidP="00CC18A5">
            <w:pPr>
              <w:rPr>
                <w:sz w:val="20"/>
                <w:szCs w:val="20"/>
              </w:rPr>
            </w:pPr>
          </w:p>
        </w:tc>
      </w:tr>
      <w:tr w:rsidR="00CC18A5" w:rsidRPr="00CC18A5" w14:paraId="2107320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0B822E" w14:textId="77777777" w:rsidR="00CC18A5" w:rsidRPr="00CC18A5" w:rsidRDefault="00CC18A5" w:rsidP="00CC18A5">
            <w:pPr>
              <w:rPr>
                <w:color w:val="000000"/>
                <w:sz w:val="18"/>
                <w:szCs w:val="18"/>
              </w:rPr>
            </w:pPr>
            <w:r w:rsidRPr="00CC18A5">
              <w:rPr>
                <w:color w:val="000000"/>
                <w:sz w:val="18"/>
                <w:szCs w:val="18"/>
              </w:rPr>
              <w:t>CPR</w:t>
            </w:r>
          </w:p>
        </w:tc>
        <w:tc>
          <w:tcPr>
            <w:tcW w:w="1486" w:type="pct"/>
            <w:tcBorders>
              <w:top w:val="nil"/>
              <w:left w:val="nil"/>
              <w:bottom w:val="single" w:sz="8" w:space="0" w:color="auto"/>
              <w:right w:val="single" w:sz="8" w:space="0" w:color="auto"/>
            </w:tcBorders>
            <w:shd w:val="clear" w:color="auto" w:fill="auto"/>
            <w:vAlign w:val="center"/>
            <w:hideMark/>
          </w:tcPr>
          <w:p w14:paraId="108E07FD" w14:textId="77777777" w:rsidR="00CC18A5" w:rsidRPr="00CC18A5" w:rsidRDefault="00CC18A5" w:rsidP="00CC18A5">
            <w:pPr>
              <w:rPr>
                <w:color w:val="000000"/>
                <w:sz w:val="18"/>
                <w:szCs w:val="18"/>
              </w:rPr>
            </w:pPr>
            <w:r w:rsidRPr="00CC18A5">
              <w:rPr>
                <w:color w:val="000000"/>
                <w:sz w:val="18"/>
                <w:szCs w:val="18"/>
              </w:rPr>
              <w:t>Cpr-nummer</w:t>
            </w:r>
          </w:p>
        </w:tc>
        <w:tc>
          <w:tcPr>
            <w:tcW w:w="1486" w:type="pct"/>
            <w:tcBorders>
              <w:top w:val="nil"/>
              <w:left w:val="nil"/>
              <w:bottom w:val="single" w:sz="8" w:space="0" w:color="auto"/>
              <w:right w:val="single" w:sz="8" w:space="0" w:color="auto"/>
            </w:tcBorders>
            <w:shd w:val="clear" w:color="auto" w:fill="auto"/>
            <w:vAlign w:val="center"/>
            <w:hideMark/>
          </w:tcPr>
          <w:p w14:paraId="33D53054" w14:textId="77777777" w:rsidR="00CC18A5" w:rsidRPr="00CC18A5" w:rsidRDefault="00CC18A5" w:rsidP="00CC18A5">
            <w:pPr>
              <w:rPr>
                <w:color w:val="000000"/>
                <w:sz w:val="18"/>
                <w:szCs w:val="18"/>
              </w:rPr>
            </w:pPr>
            <w:r w:rsidRPr="00CC18A5">
              <w:rPr>
                <w:color w:val="000000"/>
                <w:sz w:val="18"/>
                <w:szCs w:val="18"/>
              </w:rPr>
              <w:t>Cpr-nummer</w:t>
            </w:r>
          </w:p>
        </w:tc>
        <w:tc>
          <w:tcPr>
            <w:tcW w:w="100" w:type="pct"/>
            <w:vAlign w:val="center"/>
            <w:hideMark/>
          </w:tcPr>
          <w:p w14:paraId="14ABE1EE" w14:textId="77777777" w:rsidR="00CC18A5" w:rsidRPr="00CC18A5" w:rsidRDefault="00CC18A5" w:rsidP="00CC18A5">
            <w:pPr>
              <w:rPr>
                <w:sz w:val="20"/>
                <w:szCs w:val="20"/>
              </w:rPr>
            </w:pPr>
          </w:p>
        </w:tc>
      </w:tr>
      <w:tr w:rsidR="00CC18A5" w:rsidRPr="00CC18A5" w14:paraId="02E0A474"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C169307" w14:textId="77777777" w:rsidR="00CC18A5" w:rsidRPr="00CC18A5" w:rsidRDefault="00CC18A5" w:rsidP="00CC18A5">
            <w:pPr>
              <w:rPr>
                <w:color w:val="000000"/>
                <w:sz w:val="18"/>
                <w:szCs w:val="18"/>
              </w:rPr>
            </w:pPr>
            <w:r w:rsidRPr="00CC18A5">
              <w:rPr>
                <w:color w:val="000000"/>
                <w:sz w:val="18"/>
                <w:szCs w:val="18"/>
              </w:rPr>
              <w:t>Forloebs_id</w:t>
            </w:r>
          </w:p>
        </w:tc>
        <w:tc>
          <w:tcPr>
            <w:tcW w:w="1486" w:type="pct"/>
            <w:tcBorders>
              <w:top w:val="nil"/>
              <w:left w:val="nil"/>
              <w:bottom w:val="single" w:sz="8" w:space="0" w:color="auto"/>
              <w:right w:val="single" w:sz="8" w:space="0" w:color="auto"/>
            </w:tcBorders>
            <w:shd w:val="clear" w:color="auto" w:fill="auto"/>
            <w:vAlign w:val="center"/>
            <w:hideMark/>
          </w:tcPr>
          <w:p w14:paraId="791349A2" w14:textId="77777777" w:rsidR="00CC18A5" w:rsidRPr="00CC18A5" w:rsidRDefault="00CC18A5" w:rsidP="00CC18A5">
            <w:pPr>
              <w:rPr>
                <w:color w:val="000000"/>
                <w:sz w:val="18"/>
                <w:szCs w:val="18"/>
              </w:rPr>
            </w:pPr>
            <w:r w:rsidRPr="00CC18A5">
              <w:rPr>
                <w:color w:val="000000"/>
                <w:sz w:val="18"/>
                <w:szCs w:val="18"/>
              </w:rPr>
              <w:t>Forløbs ID</w:t>
            </w:r>
          </w:p>
        </w:tc>
        <w:tc>
          <w:tcPr>
            <w:tcW w:w="1486" w:type="pct"/>
            <w:tcBorders>
              <w:top w:val="nil"/>
              <w:left w:val="nil"/>
              <w:bottom w:val="single" w:sz="8" w:space="0" w:color="auto"/>
              <w:right w:val="single" w:sz="8" w:space="0" w:color="auto"/>
            </w:tcBorders>
            <w:shd w:val="clear" w:color="auto" w:fill="auto"/>
            <w:vAlign w:val="center"/>
            <w:hideMark/>
          </w:tcPr>
          <w:p w14:paraId="73FCC0BD" w14:textId="77777777" w:rsidR="00CC18A5" w:rsidRPr="00CC18A5" w:rsidRDefault="00CC18A5" w:rsidP="00CC18A5">
            <w:pPr>
              <w:rPr>
                <w:color w:val="000000"/>
                <w:sz w:val="18"/>
                <w:szCs w:val="18"/>
              </w:rPr>
            </w:pPr>
            <w:r w:rsidRPr="00CC18A5">
              <w:rPr>
                <w:color w:val="000000"/>
                <w:sz w:val="18"/>
                <w:szCs w:val="18"/>
              </w:rPr>
              <w:t>Forløbs ID</w:t>
            </w:r>
          </w:p>
        </w:tc>
        <w:tc>
          <w:tcPr>
            <w:tcW w:w="100" w:type="pct"/>
            <w:vAlign w:val="center"/>
            <w:hideMark/>
          </w:tcPr>
          <w:p w14:paraId="427AFA49" w14:textId="77777777" w:rsidR="00CC18A5" w:rsidRPr="00CC18A5" w:rsidRDefault="00CC18A5" w:rsidP="00CC18A5">
            <w:pPr>
              <w:rPr>
                <w:sz w:val="20"/>
                <w:szCs w:val="20"/>
              </w:rPr>
            </w:pPr>
          </w:p>
        </w:tc>
      </w:tr>
      <w:tr w:rsidR="00CC18A5" w:rsidRPr="00CC18A5" w14:paraId="663D7CA7"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F11B91F" w14:textId="77777777" w:rsidR="00CC18A5" w:rsidRPr="00CC18A5" w:rsidRDefault="00CC18A5" w:rsidP="00CC18A5">
            <w:pPr>
              <w:rPr>
                <w:color w:val="000000"/>
                <w:sz w:val="18"/>
                <w:szCs w:val="18"/>
              </w:rPr>
            </w:pPr>
            <w:r w:rsidRPr="00CC18A5">
              <w:rPr>
                <w:color w:val="000000"/>
                <w:sz w:val="18"/>
                <w:szCs w:val="18"/>
              </w:rPr>
              <w:t>Interventions_id</w:t>
            </w:r>
          </w:p>
        </w:tc>
        <w:tc>
          <w:tcPr>
            <w:tcW w:w="1486" w:type="pct"/>
            <w:tcBorders>
              <w:top w:val="nil"/>
              <w:left w:val="nil"/>
              <w:bottom w:val="single" w:sz="8" w:space="0" w:color="auto"/>
              <w:right w:val="single" w:sz="8" w:space="0" w:color="auto"/>
            </w:tcBorders>
            <w:shd w:val="clear" w:color="auto" w:fill="auto"/>
            <w:vAlign w:val="center"/>
            <w:hideMark/>
          </w:tcPr>
          <w:p w14:paraId="65F7E94D" w14:textId="77777777" w:rsidR="00CC18A5" w:rsidRPr="00CC18A5" w:rsidRDefault="00CC18A5" w:rsidP="00CC18A5">
            <w:pPr>
              <w:rPr>
                <w:color w:val="000000"/>
                <w:sz w:val="18"/>
                <w:szCs w:val="18"/>
              </w:rPr>
            </w:pPr>
            <w:r w:rsidRPr="00CC18A5">
              <w:rPr>
                <w:color w:val="000000"/>
                <w:sz w:val="18"/>
                <w:szCs w:val="18"/>
              </w:rPr>
              <w:t>Interventions ID</w:t>
            </w:r>
          </w:p>
        </w:tc>
        <w:tc>
          <w:tcPr>
            <w:tcW w:w="1486" w:type="pct"/>
            <w:tcBorders>
              <w:top w:val="nil"/>
              <w:left w:val="nil"/>
              <w:bottom w:val="single" w:sz="8" w:space="0" w:color="auto"/>
              <w:right w:val="single" w:sz="8" w:space="0" w:color="auto"/>
            </w:tcBorders>
            <w:shd w:val="clear" w:color="auto" w:fill="auto"/>
            <w:vAlign w:val="center"/>
            <w:hideMark/>
          </w:tcPr>
          <w:p w14:paraId="72BE164C" w14:textId="77777777" w:rsidR="00CC18A5" w:rsidRPr="00CC18A5" w:rsidRDefault="00CC18A5" w:rsidP="00CC18A5">
            <w:pPr>
              <w:rPr>
                <w:color w:val="000000"/>
                <w:sz w:val="18"/>
                <w:szCs w:val="18"/>
              </w:rPr>
            </w:pPr>
            <w:r w:rsidRPr="00CC18A5">
              <w:rPr>
                <w:color w:val="000000"/>
                <w:sz w:val="18"/>
                <w:szCs w:val="18"/>
              </w:rPr>
              <w:t>Interventions ID</w:t>
            </w:r>
          </w:p>
        </w:tc>
        <w:tc>
          <w:tcPr>
            <w:tcW w:w="100" w:type="pct"/>
            <w:vAlign w:val="center"/>
            <w:hideMark/>
          </w:tcPr>
          <w:p w14:paraId="016A4DF6" w14:textId="77777777" w:rsidR="00CC18A5" w:rsidRPr="00CC18A5" w:rsidRDefault="00CC18A5" w:rsidP="00CC18A5">
            <w:pPr>
              <w:rPr>
                <w:sz w:val="20"/>
                <w:szCs w:val="20"/>
              </w:rPr>
            </w:pPr>
          </w:p>
        </w:tc>
      </w:tr>
      <w:tr w:rsidR="00CC18A5" w:rsidRPr="00CC18A5" w14:paraId="70AD217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FE40BE7" w14:textId="77777777" w:rsidR="00CC18A5" w:rsidRPr="00CC18A5" w:rsidRDefault="00CC18A5" w:rsidP="00CC18A5">
            <w:pPr>
              <w:rPr>
                <w:color w:val="000000"/>
                <w:sz w:val="18"/>
                <w:szCs w:val="18"/>
              </w:rPr>
            </w:pPr>
            <w:r w:rsidRPr="00CC18A5">
              <w:rPr>
                <w:color w:val="000000"/>
                <w:sz w:val="18"/>
                <w:szCs w:val="18"/>
              </w:rPr>
              <w:t>HospCode</w:t>
            </w:r>
          </w:p>
        </w:tc>
        <w:tc>
          <w:tcPr>
            <w:tcW w:w="1486" w:type="pct"/>
            <w:tcBorders>
              <w:top w:val="nil"/>
              <w:left w:val="nil"/>
              <w:bottom w:val="single" w:sz="8" w:space="0" w:color="auto"/>
              <w:right w:val="single" w:sz="8" w:space="0" w:color="auto"/>
            </w:tcBorders>
            <w:shd w:val="clear" w:color="auto" w:fill="auto"/>
            <w:vAlign w:val="center"/>
            <w:hideMark/>
          </w:tcPr>
          <w:p w14:paraId="4AA97E2D" w14:textId="77777777" w:rsidR="00CC18A5" w:rsidRPr="00CC18A5" w:rsidRDefault="00CC18A5" w:rsidP="00CC18A5">
            <w:pPr>
              <w:rPr>
                <w:color w:val="000000"/>
                <w:sz w:val="18"/>
                <w:szCs w:val="18"/>
              </w:rPr>
            </w:pPr>
            <w:r w:rsidRPr="00CC18A5">
              <w:rPr>
                <w:color w:val="000000"/>
                <w:sz w:val="18"/>
                <w:szCs w:val="18"/>
              </w:rPr>
              <w:t>HospCode</w:t>
            </w:r>
          </w:p>
        </w:tc>
        <w:tc>
          <w:tcPr>
            <w:tcW w:w="1486" w:type="pct"/>
            <w:tcBorders>
              <w:top w:val="nil"/>
              <w:left w:val="nil"/>
              <w:bottom w:val="single" w:sz="8" w:space="0" w:color="auto"/>
              <w:right w:val="single" w:sz="8" w:space="0" w:color="auto"/>
            </w:tcBorders>
            <w:shd w:val="clear" w:color="auto" w:fill="auto"/>
            <w:vAlign w:val="center"/>
            <w:hideMark/>
          </w:tcPr>
          <w:p w14:paraId="635A5558" w14:textId="77777777" w:rsidR="00CC18A5" w:rsidRPr="00CC18A5" w:rsidRDefault="00CC18A5" w:rsidP="00CC18A5">
            <w:pPr>
              <w:rPr>
                <w:color w:val="000000"/>
                <w:sz w:val="18"/>
                <w:szCs w:val="18"/>
              </w:rPr>
            </w:pPr>
            <w:r w:rsidRPr="00CC18A5">
              <w:rPr>
                <w:color w:val="000000"/>
                <w:sz w:val="18"/>
                <w:szCs w:val="18"/>
              </w:rPr>
              <w:t>Sygehuskode (indberettet)</w:t>
            </w:r>
          </w:p>
        </w:tc>
        <w:tc>
          <w:tcPr>
            <w:tcW w:w="100" w:type="pct"/>
            <w:vAlign w:val="center"/>
            <w:hideMark/>
          </w:tcPr>
          <w:p w14:paraId="1B88F85F" w14:textId="77777777" w:rsidR="00CC18A5" w:rsidRPr="00CC18A5" w:rsidRDefault="00CC18A5" w:rsidP="00CC18A5">
            <w:pPr>
              <w:rPr>
                <w:sz w:val="20"/>
                <w:szCs w:val="20"/>
              </w:rPr>
            </w:pPr>
          </w:p>
        </w:tc>
      </w:tr>
      <w:tr w:rsidR="00CC18A5" w:rsidRPr="00CC18A5" w14:paraId="18C9A2D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E99A9D" w14:textId="77777777" w:rsidR="00CC18A5" w:rsidRPr="00CC18A5" w:rsidRDefault="00CC18A5" w:rsidP="00CC18A5">
            <w:pPr>
              <w:rPr>
                <w:color w:val="000000"/>
                <w:sz w:val="18"/>
                <w:szCs w:val="18"/>
              </w:rPr>
            </w:pPr>
            <w:r w:rsidRPr="00CC18A5">
              <w:rPr>
                <w:color w:val="000000"/>
                <w:sz w:val="18"/>
                <w:szCs w:val="18"/>
              </w:rPr>
              <w:t>UnitCode</w:t>
            </w:r>
          </w:p>
        </w:tc>
        <w:tc>
          <w:tcPr>
            <w:tcW w:w="1486" w:type="pct"/>
            <w:tcBorders>
              <w:top w:val="nil"/>
              <w:left w:val="nil"/>
              <w:bottom w:val="single" w:sz="8" w:space="0" w:color="auto"/>
              <w:right w:val="single" w:sz="8" w:space="0" w:color="auto"/>
            </w:tcBorders>
            <w:shd w:val="clear" w:color="auto" w:fill="auto"/>
            <w:vAlign w:val="center"/>
            <w:hideMark/>
          </w:tcPr>
          <w:p w14:paraId="68DD3E7E" w14:textId="77777777" w:rsidR="00CC18A5" w:rsidRPr="00CC18A5" w:rsidRDefault="00CC18A5" w:rsidP="00CC18A5">
            <w:pPr>
              <w:rPr>
                <w:color w:val="000000"/>
                <w:sz w:val="18"/>
                <w:szCs w:val="18"/>
              </w:rPr>
            </w:pPr>
            <w:r w:rsidRPr="00CC18A5">
              <w:rPr>
                <w:color w:val="000000"/>
                <w:sz w:val="18"/>
                <w:szCs w:val="18"/>
              </w:rPr>
              <w:t>UnitCode</w:t>
            </w:r>
          </w:p>
        </w:tc>
        <w:tc>
          <w:tcPr>
            <w:tcW w:w="1486" w:type="pct"/>
            <w:tcBorders>
              <w:top w:val="nil"/>
              <w:left w:val="nil"/>
              <w:bottom w:val="single" w:sz="8" w:space="0" w:color="auto"/>
              <w:right w:val="single" w:sz="8" w:space="0" w:color="auto"/>
            </w:tcBorders>
            <w:shd w:val="clear" w:color="auto" w:fill="auto"/>
            <w:vAlign w:val="center"/>
            <w:hideMark/>
          </w:tcPr>
          <w:p w14:paraId="0AB3503A" w14:textId="77777777" w:rsidR="00CC18A5" w:rsidRPr="00CC18A5" w:rsidRDefault="00CC18A5" w:rsidP="00CC18A5">
            <w:pPr>
              <w:rPr>
                <w:color w:val="000000"/>
                <w:sz w:val="18"/>
                <w:szCs w:val="18"/>
              </w:rPr>
            </w:pPr>
            <w:r w:rsidRPr="00CC18A5">
              <w:rPr>
                <w:color w:val="000000"/>
                <w:sz w:val="18"/>
                <w:szCs w:val="18"/>
              </w:rPr>
              <w:t>Sygehusafdelingskode (indberettet)</w:t>
            </w:r>
          </w:p>
        </w:tc>
        <w:tc>
          <w:tcPr>
            <w:tcW w:w="100" w:type="pct"/>
            <w:vAlign w:val="center"/>
            <w:hideMark/>
          </w:tcPr>
          <w:p w14:paraId="1C197C7E" w14:textId="77777777" w:rsidR="00CC18A5" w:rsidRPr="00CC18A5" w:rsidRDefault="00CC18A5" w:rsidP="00CC18A5">
            <w:pPr>
              <w:rPr>
                <w:sz w:val="20"/>
                <w:szCs w:val="20"/>
              </w:rPr>
            </w:pPr>
          </w:p>
        </w:tc>
      </w:tr>
      <w:tr w:rsidR="00CC18A5" w:rsidRPr="00CC18A5" w14:paraId="2C54BA4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A784336" w14:textId="77777777" w:rsidR="00CC18A5" w:rsidRPr="00CC18A5" w:rsidRDefault="00CC18A5" w:rsidP="00CC18A5">
            <w:pPr>
              <w:rPr>
                <w:color w:val="000000"/>
                <w:sz w:val="18"/>
                <w:szCs w:val="18"/>
              </w:rPr>
            </w:pPr>
            <w:r w:rsidRPr="00CC18A5">
              <w:rPr>
                <w:color w:val="000000"/>
                <w:sz w:val="18"/>
                <w:szCs w:val="18"/>
              </w:rPr>
              <w:t>Afdeling_afrap</w:t>
            </w:r>
          </w:p>
        </w:tc>
        <w:tc>
          <w:tcPr>
            <w:tcW w:w="1486" w:type="pct"/>
            <w:tcBorders>
              <w:top w:val="nil"/>
              <w:left w:val="nil"/>
              <w:bottom w:val="single" w:sz="8" w:space="0" w:color="auto"/>
              <w:right w:val="single" w:sz="8" w:space="0" w:color="auto"/>
            </w:tcBorders>
            <w:shd w:val="clear" w:color="auto" w:fill="auto"/>
            <w:vAlign w:val="center"/>
            <w:hideMark/>
          </w:tcPr>
          <w:p w14:paraId="42B717D4" w14:textId="77777777" w:rsidR="00CC18A5" w:rsidRPr="00CC18A5" w:rsidRDefault="00CC18A5" w:rsidP="00CC18A5">
            <w:pPr>
              <w:rPr>
                <w:color w:val="000000"/>
                <w:sz w:val="18"/>
                <w:szCs w:val="18"/>
              </w:rPr>
            </w:pPr>
            <w:r w:rsidRPr="00CC18A5">
              <w:rPr>
                <w:color w:val="000000"/>
                <w:sz w:val="18"/>
                <w:szCs w:val="18"/>
              </w:rPr>
              <w:t>Afdelingskode, afrapporterende</w:t>
            </w:r>
          </w:p>
        </w:tc>
        <w:tc>
          <w:tcPr>
            <w:tcW w:w="1486" w:type="pct"/>
            <w:tcBorders>
              <w:top w:val="nil"/>
              <w:left w:val="nil"/>
              <w:bottom w:val="single" w:sz="8" w:space="0" w:color="auto"/>
              <w:right w:val="single" w:sz="8" w:space="0" w:color="auto"/>
            </w:tcBorders>
            <w:shd w:val="clear" w:color="auto" w:fill="auto"/>
            <w:vAlign w:val="center"/>
            <w:hideMark/>
          </w:tcPr>
          <w:p w14:paraId="0519F61D" w14:textId="77777777" w:rsidR="00CC18A5" w:rsidRPr="00CC18A5" w:rsidRDefault="00CC18A5" w:rsidP="00CC18A5">
            <w:pPr>
              <w:rPr>
                <w:color w:val="000000"/>
                <w:sz w:val="18"/>
                <w:szCs w:val="18"/>
              </w:rPr>
            </w:pPr>
            <w:r w:rsidRPr="00CC18A5">
              <w:rPr>
                <w:color w:val="000000"/>
                <w:sz w:val="18"/>
                <w:szCs w:val="18"/>
              </w:rPr>
              <w:t>Afdelingskode, afrapporterende</w:t>
            </w:r>
          </w:p>
        </w:tc>
        <w:tc>
          <w:tcPr>
            <w:tcW w:w="100" w:type="pct"/>
            <w:vAlign w:val="center"/>
            <w:hideMark/>
          </w:tcPr>
          <w:p w14:paraId="50035EB2" w14:textId="77777777" w:rsidR="00CC18A5" w:rsidRPr="00CC18A5" w:rsidRDefault="00CC18A5" w:rsidP="00CC18A5">
            <w:pPr>
              <w:rPr>
                <w:sz w:val="20"/>
                <w:szCs w:val="20"/>
              </w:rPr>
            </w:pPr>
          </w:p>
        </w:tc>
      </w:tr>
      <w:tr w:rsidR="00CC18A5" w:rsidRPr="00CC18A5" w14:paraId="209C7B4B"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97B8ABD" w14:textId="77777777" w:rsidR="00CC18A5" w:rsidRPr="00CC18A5" w:rsidRDefault="00CC18A5" w:rsidP="00CC18A5">
            <w:pPr>
              <w:rPr>
                <w:color w:val="000000"/>
                <w:sz w:val="18"/>
                <w:szCs w:val="18"/>
              </w:rPr>
            </w:pPr>
            <w:r w:rsidRPr="00CC18A5">
              <w:rPr>
                <w:color w:val="000000"/>
                <w:sz w:val="18"/>
                <w:szCs w:val="18"/>
              </w:rPr>
              <w:t>Afdnavn_kort</w:t>
            </w:r>
          </w:p>
        </w:tc>
        <w:tc>
          <w:tcPr>
            <w:tcW w:w="1486" w:type="pct"/>
            <w:tcBorders>
              <w:top w:val="nil"/>
              <w:left w:val="nil"/>
              <w:bottom w:val="single" w:sz="8" w:space="0" w:color="auto"/>
              <w:right w:val="single" w:sz="8" w:space="0" w:color="auto"/>
            </w:tcBorders>
            <w:shd w:val="clear" w:color="auto" w:fill="auto"/>
            <w:vAlign w:val="center"/>
            <w:hideMark/>
          </w:tcPr>
          <w:p w14:paraId="2386570B" w14:textId="77777777" w:rsidR="00CC18A5" w:rsidRPr="00CC18A5" w:rsidRDefault="00CC18A5" w:rsidP="00CC18A5">
            <w:pPr>
              <w:rPr>
                <w:color w:val="000000"/>
                <w:sz w:val="18"/>
                <w:szCs w:val="18"/>
              </w:rPr>
            </w:pPr>
            <w:r w:rsidRPr="00CC18A5">
              <w:rPr>
                <w:color w:val="000000"/>
                <w:sz w:val="18"/>
                <w:szCs w:val="18"/>
              </w:rPr>
              <w:t>Afdelingsnavn, kort</w:t>
            </w:r>
          </w:p>
        </w:tc>
        <w:tc>
          <w:tcPr>
            <w:tcW w:w="1486" w:type="pct"/>
            <w:tcBorders>
              <w:top w:val="nil"/>
              <w:left w:val="nil"/>
              <w:bottom w:val="single" w:sz="8" w:space="0" w:color="auto"/>
              <w:right w:val="single" w:sz="8" w:space="0" w:color="auto"/>
            </w:tcBorders>
            <w:shd w:val="clear" w:color="auto" w:fill="auto"/>
            <w:vAlign w:val="center"/>
            <w:hideMark/>
          </w:tcPr>
          <w:p w14:paraId="73C6076D" w14:textId="77777777" w:rsidR="00CC18A5" w:rsidRPr="00CC18A5" w:rsidRDefault="00CC18A5" w:rsidP="00CC18A5">
            <w:pPr>
              <w:rPr>
                <w:color w:val="000000"/>
                <w:sz w:val="18"/>
                <w:szCs w:val="18"/>
              </w:rPr>
            </w:pPr>
            <w:r w:rsidRPr="00CC18A5">
              <w:rPr>
                <w:color w:val="000000"/>
                <w:sz w:val="18"/>
                <w:szCs w:val="18"/>
              </w:rPr>
              <w:t>Afdelingsnavn, kort</w:t>
            </w:r>
          </w:p>
        </w:tc>
        <w:tc>
          <w:tcPr>
            <w:tcW w:w="100" w:type="pct"/>
            <w:vAlign w:val="center"/>
            <w:hideMark/>
          </w:tcPr>
          <w:p w14:paraId="0F17D6EA" w14:textId="77777777" w:rsidR="00CC18A5" w:rsidRPr="00CC18A5" w:rsidRDefault="00CC18A5" w:rsidP="00CC18A5">
            <w:pPr>
              <w:rPr>
                <w:sz w:val="20"/>
                <w:szCs w:val="20"/>
              </w:rPr>
            </w:pPr>
          </w:p>
        </w:tc>
      </w:tr>
      <w:tr w:rsidR="00CC18A5" w:rsidRPr="00CC18A5" w14:paraId="0402BACA"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32AD23"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6928D6BA"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5EC2948E" w14:textId="77777777" w:rsidR="00CC18A5" w:rsidRPr="00CC18A5" w:rsidRDefault="00CC18A5" w:rsidP="00CC18A5">
            <w:pPr>
              <w:rPr>
                <w:color w:val="000000"/>
                <w:sz w:val="18"/>
                <w:szCs w:val="18"/>
              </w:rPr>
            </w:pPr>
            <w:r w:rsidRPr="00CC18A5">
              <w:rPr>
                <w:color w:val="000000"/>
                <w:sz w:val="18"/>
                <w:szCs w:val="18"/>
              </w:rPr>
              <w:t>Region</w:t>
            </w:r>
          </w:p>
        </w:tc>
        <w:tc>
          <w:tcPr>
            <w:tcW w:w="100" w:type="pct"/>
            <w:vAlign w:val="center"/>
            <w:hideMark/>
          </w:tcPr>
          <w:p w14:paraId="69C9F682" w14:textId="77777777" w:rsidR="00CC18A5" w:rsidRPr="00CC18A5" w:rsidRDefault="00CC18A5" w:rsidP="00CC18A5">
            <w:pPr>
              <w:rPr>
                <w:sz w:val="20"/>
                <w:szCs w:val="20"/>
              </w:rPr>
            </w:pPr>
          </w:p>
        </w:tc>
      </w:tr>
      <w:tr w:rsidR="00CC18A5" w:rsidRPr="00CC18A5" w14:paraId="370F231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7C47786" w14:textId="77777777" w:rsidR="00CC18A5" w:rsidRPr="00CC18A5" w:rsidRDefault="00CC18A5" w:rsidP="00CC18A5">
            <w:pPr>
              <w:rPr>
                <w:color w:val="000000"/>
                <w:sz w:val="18"/>
                <w:szCs w:val="18"/>
              </w:rPr>
            </w:pPr>
            <w:r w:rsidRPr="00CC18A5">
              <w:rPr>
                <w:color w:val="000000"/>
                <w:sz w:val="18"/>
                <w:szCs w:val="18"/>
              </w:rPr>
              <w:t>AF_OPSTARTET_DIALYSE</w:t>
            </w:r>
          </w:p>
        </w:tc>
        <w:tc>
          <w:tcPr>
            <w:tcW w:w="1486" w:type="pct"/>
            <w:tcBorders>
              <w:top w:val="nil"/>
              <w:left w:val="nil"/>
              <w:bottom w:val="single" w:sz="8" w:space="0" w:color="auto"/>
              <w:right w:val="single" w:sz="8" w:space="0" w:color="auto"/>
            </w:tcBorders>
            <w:shd w:val="clear" w:color="auto" w:fill="auto"/>
            <w:vAlign w:val="center"/>
            <w:hideMark/>
          </w:tcPr>
          <w:p w14:paraId="472A4CF6" w14:textId="77777777" w:rsidR="00CC18A5" w:rsidRPr="00CC18A5" w:rsidRDefault="00CC18A5" w:rsidP="00CC18A5">
            <w:pPr>
              <w:rPr>
                <w:color w:val="000000"/>
                <w:sz w:val="18"/>
                <w:szCs w:val="18"/>
              </w:rPr>
            </w:pPr>
            <w:r w:rsidRPr="00CC18A5">
              <w:rPr>
                <w:color w:val="000000"/>
                <w:sz w:val="18"/>
                <w:szCs w:val="18"/>
              </w:rPr>
              <w:t>Opstartet dialyse</w:t>
            </w:r>
          </w:p>
        </w:tc>
        <w:tc>
          <w:tcPr>
            <w:tcW w:w="1486" w:type="pct"/>
            <w:tcBorders>
              <w:top w:val="nil"/>
              <w:left w:val="nil"/>
              <w:bottom w:val="single" w:sz="8" w:space="0" w:color="auto"/>
              <w:right w:val="single" w:sz="8" w:space="0" w:color="auto"/>
            </w:tcBorders>
            <w:shd w:val="clear" w:color="auto" w:fill="auto"/>
            <w:vAlign w:val="center"/>
            <w:hideMark/>
          </w:tcPr>
          <w:p w14:paraId="3CD747D1" w14:textId="77777777" w:rsidR="00CC18A5" w:rsidRPr="00CC18A5" w:rsidRDefault="00CC18A5" w:rsidP="00CC18A5">
            <w:pPr>
              <w:rPr>
                <w:color w:val="000000"/>
                <w:sz w:val="18"/>
                <w:szCs w:val="18"/>
              </w:rPr>
            </w:pPr>
            <w:r w:rsidRPr="00CC18A5">
              <w:rPr>
                <w:color w:val="000000"/>
                <w:sz w:val="18"/>
                <w:szCs w:val="18"/>
              </w:rPr>
              <w:t>Opstartet dialyse</w:t>
            </w:r>
          </w:p>
        </w:tc>
        <w:tc>
          <w:tcPr>
            <w:tcW w:w="100" w:type="pct"/>
            <w:vAlign w:val="center"/>
            <w:hideMark/>
          </w:tcPr>
          <w:p w14:paraId="29EAFD96" w14:textId="77777777" w:rsidR="00CC18A5" w:rsidRPr="00CC18A5" w:rsidRDefault="00CC18A5" w:rsidP="00CC18A5">
            <w:pPr>
              <w:rPr>
                <w:sz w:val="20"/>
                <w:szCs w:val="20"/>
              </w:rPr>
            </w:pPr>
          </w:p>
        </w:tc>
      </w:tr>
      <w:tr w:rsidR="00CC18A5" w:rsidRPr="00CC18A5" w14:paraId="507E6F2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AC2A4D0" w14:textId="77777777" w:rsidR="00CC18A5" w:rsidRPr="00CC18A5" w:rsidRDefault="00CC18A5" w:rsidP="00CC18A5">
            <w:pPr>
              <w:rPr>
                <w:color w:val="000000"/>
                <w:sz w:val="18"/>
                <w:szCs w:val="18"/>
              </w:rPr>
            </w:pPr>
            <w:r w:rsidRPr="00CC18A5">
              <w:rPr>
                <w:color w:val="000000"/>
                <w:sz w:val="18"/>
                <w:szCs w:val="18"/>
              </w:rPr>
              <w:lastRenderedPageBreak/>
              <w:t>AF_FISTEL_HOE_OE</w:t>
            </w:r>
          </w:p>
        </w:tc>
        <w:tc>
          <w:tcPr>
            <w:tcW w:w="1486" w:type="pct"/>
            <w:tcBorders>
              <w:top w:val="nil"/>
              <w:left w:val="nil"/>
              <w:bottom w:val="single" w:sz="8" w:space="0" w:color="auto"/>
              <w:right w:val="single" w:sz="8" w:space="0" w:color="auto"/>
            </w:tcBorders>
            <w:shd w:val="clear" w:color="auto" w:fill="auto"/>
            <w:vAlign w:val="center"/>
            <w:hideMark/>
          </w:tcPr>
          <w:p w14:paraId="7839AFE0" w14:textId="77777777" w:rsidR="00CC18A5" w:rsidRPr="00CC18A5" w:rsidRDefault="00CC18A5" w:rsidP="00CC18A5">
            <w:pPr>
              <w:rPr>
                <w:color w:val="000000"/>
                <w:sz w:val="18"/>
                <w:szCs w:val="18"/>
              </w:rPr>
            </w:pPr>
            <w:r w:rsidRPr="00CC18A5">
              <w:rPr>
                <w:color w:val="000000"/>
                <w:sz w:val="18"/>
                <w:szCs w:val="18"/>
              </w:rPr>
              <w:t>Fistel højre overekstremitet</w:t>
            </w:r>
          </w:p>
        </w:tc>
        <w:tc>
          <w:tcPr>
            <w:tcW w:w="1486" w:type="pct"/>
            <w:tcBorders>
              <w:top w:val="nil"/>
              <w:left w:val="nil"/>
              <w:bottom w:val="single" w:sz="8" w:space="0" w:color="auto"/>
              <w:right w:val="single" w:sz="8" w:space="0" w:color="auto"/>
            </w:tcBorders>
            <w:shd w:val="clear" w:color="auto" w:fill="auto"/>
            <w:vAlign w:val="center"/>
            <w:hideMark/>
          </w:tcPr>
          <w:p w14:paraId="581D2F4A" w14:textId="77777777" w:rsidR="00CC18A5" w:rsidRPr="00CC18A5" w:rsidRDefault="00CC18A5" w:rsidP="00CC18A5">
            <w:pPr>
              <w:rPr>
                <w:color w:val="000000"/>
                <w:sz w:val="18"/>
                <w:szCs w:val="18"/>
              </w:rPr>
            </w:pPr>
            <w:r w:rsidRPr="00CC18A5">
              <w:rPr>
                <w:color w:val="000000"/>
                <w:sz w:val="18"/>
                <w:szCs w:val="18"/>
              </w:rPr>
              <w:t>Fistel højre overekstremitet</w:t>
            </w:r>
          </w:p>
        </w:tc>
        <w:tc>
          <w:tcPr>
            <w:tcW w:w="100" w:type="pct"/>
            <w:vAlign w:val="center"/>
            <w:hideMark/>
          </w:tcPr>
          <w:p w14:paraId="72AC2117" w14:textId="77777777" w:rsidR="00CC18A5" w:rsidRPr="00CC18A5" w:rsidRDefault="00CC18A5" w:rsidP="00CC18A5">
            <w:pPr>
              <w:rPr>
                <w:sz w:val="20"/>
                <w:szCs w:val="20"/>
              </w:rPr>
            </w:pPr>
          </w:p>
        </w:tc>
      </w:tr>
      <w:tr w:rsidR="00CC18A5" w:rsidRPr="00CC18A5" w14:paraId="01CAA09A"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D7C336C" w14:textId="77777777" w:rsidR="00CC18A5" w:rsidRPr="00CC18A5" w:rsidRDefault="00CC18A5" w:rsidP="00CC18A5">
            <w:pPr>
              <w:rPr>
                <w:color w:val="000000"/>
                <w:sz w:val="18"/>
                <w:szCs w:val="18"/>
              </w:rPr>
            </w:pPr>
            <w:r w:rsidRPr="00CC18A5">
              <w:rPr>
                <w:color w:val="000000"/>
                <w:sz w:val="18"/>
                <w:szCs w:val="18"/>
              </w:rPr>
              <w:t>AF_FISTEL_VE_OE</w:t>
            </w:r>
          </w:p>
        </w:tc>
        <w:tc>
          <w:tcPr>
            <w:tcW w:w="1486" w:type="pct"/>
            <w:tcBorders>
              <w:top w:val="nil"/>
              <w:left w:val="nil"/>
              <w:bottom w:val="single" w:sz="8" w:space="0" w:color="auto"/>
              <w:right w:val="single" w:sz="8" w:space="0" w:color="auto"/>
            </w:tcBorders>
            <w:shd w:val="clear" w:color="auto" w:fill="auto"/>
            <w:vAlign w:val="center"/>
            <w:hideMark/>
          </w:tcPr>
          <w:p w14:paraId="40CD6571" w14:textId="77777777" w:rsidR="00CC18A5" w:rsidRPr="00CC18A5" w:rsidRDefault="00CC18A5" w:rsidP="00CC18A5">
            <w:pPr>
              <w:rPr>
                <w:color w:val="000000"/>
                <w:sz w:val="18"/>
                <w:szCs w:val="18"/>
              </w:rPr>
            </w:pPr>
            <w:r w:rsidRPr="00CC18A5">
              <w:rPr>
                <w:color w:val="000000"/>
                <w:sz w:val="18"/>
                <w:szCs w:val="18"/>
              </w:rPr>
              <w:t>Fistel venstre overekstremitet</w:t>
            </w:r>
          </w:p>
        </w:tc>
        <w:tc>
          <w:tcPr>
            <w:tcW w:w="1486" w:type="pct"/>
            <w:tcBorders>
              <w:top w:val="nil"/>
              <w:left w:val="nil"/>
              <w:bottom w:val="single" w:sz="8" w:space="0" w:color="auto"/>
              <w:right w:val="single" w:sz="8" w:space="0" w:color="auto"/>
            </w:tcBorders>
            <w:shd w:val="clear" w:color="auto" w:fill="auto"/>
            <w:vAlign w:val="center"/>
            <w:hideMark/>
          </w:tcPr>
          <w:p w14:paraId="22B9642A" w14:textId="77777777" w:rsidR="00CC18A5" w:rsidRPr="00CC18A5" w:rsidRDefault="00CC18A5" w:rsidP="00CC18A5">
            <w:pPr>
              <w:rPr>
                <w:color w:val="000000"/>
                <w:sz w:val="18"/>
                <w:szCs w:val="18"/>
              </w:rPr>
            </w:pPr>
            <w:r w:rsidRPr="00CC18A5">
              <w:rPr>
                <w:color w:val="000000"/>
                <w:sz w:val="18"/>
                <w:szCs w:val="18"/>
              </w:rPr>
              <w:t>Fistel venstre overekstremitet</w:t>
            </w:r>
          </w:p>
        </w:tc>
        <w:tc>
          <w:tcPr>
            <w:tcW w:w="100" w:type="pct"/>
            <w:vAlign w:val="center"/>
            <w:hideMark/>
          </w:tcPr>
          <w:p w14:paraId="3D445701" w14:textId="77777777" w:rsidR="00CC18A5" w:rsidRPr="00CC18A5" w:rsidRDefault="00CC18A5" w:rsidP="00CC18A5">
            <w:pPr>
              <w:rPr>
                <w:sz w:val="20"/>
                <w:szCs w:val="20"/>
              </w:rPr>
            </w:pPr>
          </w:p>
        </w:tc>
      </w:tr>
      <w:tr w:rsidR="00CC18A5" w:rsidRPr="00CC18A5" w14:paraId="1C73A1F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57FE240" w14:textId="77777777" w:rsidR="00CC18A5" w:rsidRPr="00CC18A5" w:rsidRDefault="00CC18A5" w:rsidP="00CC18A5">
            <w:pPr>
              <w:rPr>
                <w:color w:val="000000"/>
                <w:sz w:val="18"/>
                <w:szCs w:val="18"/>
              </w:rPr>
            </w:pPr>
            <w:r w:rsidRPr="00CC18A5">
              <w:rPr>
                <w:color w:val="000000"/>
                <w:sz w:val="18"/>
                <w:szCs w:val="18"/>
              </w:rPr>
              <w:t>AF_FISTEL_HOE_UE</w:t>
            </w:r>
          </w:p>
        </w:tc>
        <w:tc>
          <w:tcPr>
            <w:tcW w:w="1486" w:type="pct"/>
            <w:tcBorders>
              <w:top w:val="nil"/>
              <w:left w:val="nil"/>
              <w:bottom w:val="single" w:sz="8" w:space="0" w:color="auto"/>
              <w:right w:val="single" w:sz="8" w:space="0" w:color="auto"/>
            </w:tcBorders>
            <w:shd w:val="clear" w:color="auto" w:fill="auto"/>
            <w:vAlign w:val="center"/>
            <w:hideMark/>
          </w:tcPr>
          <w:p w14:paraId="261794D5" w14:textId="77777777" w:rsidR="00CC18A5" w:rsidRPr="00CC18A5" w:rsidRDefault="00CC18A5" w:rsidP="00CC18A5">
            <w:pPr>
              <w:rPr>
                <w:color w:val="000000"/>
                <w:sz w:val="18"/>
                <w:szCs w:val="18"/>
              </w:rPr>
            </w:pPr>
            <w:r w:rsidRPr="00CC18A5">
              <w:rPr>
                <w:color w:val="000000"/>
                <w:sz w:val="18"/>
                <w:szCs w:val="18"/>
              </w:rPr>
              <w:t>Fistel højre underekstremitet</w:t>
            </w:r>
          </w:p>
        </w:tc>
        <w:tc>
          <w:tcPr>
            <w:tcW w:w="1486" w:type="pct"/>
            <w:tcBorders>
              <w:top w:val="nil"/>
              <w:left w:val="nil"/>
              <w:bottom w:val="single" w:sz="8" w:space="0" w:color="auto"/>
              <w:right w:val="single" w:sz="8" w:space="0" w:color="auto"/>
            </w:tcBorders>
            <w:shd w:val="clear" w:color="auto" w:fill="auto"/>
            <w:vAlign w:val="center"/>
            <w:hideMark/>
          </w:tcPr>
          <w:p w14:paraId="71B58937" w14:textId="77777777" w:rsidR="00CC18A5" w:rsidRPr="00CC18A5" w:rsidRDefault="00CC18A5" w:rsidP="00CC18A5">
            <w:pPr>
              <w:rPr>
                <w:color w:val="000000"/>
                <w:sz w:val="18"/>
                <w:szCs w:val="18"/>
              </w:rPr>
            </w:pPr>
            <w:r w:rsidRPr="00CC18A5">
              <w:rPr>
                <w:color w:val="000000"/>
                <w:sz w:val="18"/>
                <w:szCs w:val="18"/>
              </w:rPr>
              <w:t>Fistel højre underekstremitet</w:t>
            </w:r>
          </w:p>
        </w:tc>
        <w:tc>
          <w:tcPr>
            <w:tcW w:w="100" w:type="pct"/>
            <w:vAlign w:val="center"/>
            <w:hideMark/>
          </w:tcPr>
          <w:p w14:paraId="5C5DFB04" w14:textId="77777777" w:rsidR="00CC18A5" w:rsidRPr="00CC18A5" w:rsidRDefault="00CC18A5" w:rsidP="00CC18A5">
            <w:pPr>
              <w:rPr>
                <w:sz w:val="20"/>
                <w:szCs w:val="20"/>
              </w:rPr>
            </w:pPr>
          </w:p>
        </w:tc>
      </w:tr>
      <w:tr w:rsidR="00CC18A5" w:rsidRPr="00CC18A5" w14:paraId="57F93CE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B1A6970" w14:textId="77777777" w:rsidR="00CC18A5" w:rsidRPr="00CC18A5" w:rsidRDefault="00CC18A5" w:rsidP="00CC18A5">
            <w:pPr>
              <w:rPr>
                <w:color w:val="000000"/>
                <w:sz w:val="18"/>
                <w:szCs w:val="18"/>
              </w:rPr>
            </w:pPr>
            <w:r w:rsidRPr="00CC18A5">
              <w:rPr>
                <w:color w:val="000000"/>
                <w:sz w:val="18"/>
                <w:szCs w:val="18"/>
              </w:rPr>
              <w:t>AF_FISTEL_VE_UE</w:t>
            </w:r>
          </w:p>
        </w:tc>
        <w:tc>
          <w:tcPr>
            <w:tcW w:w="1486" w:type="pct"/>
            <w:tcBorders>
              <w:top w:val="nil"/>
              <w:left w:val="nil"/>
              <w:bottom w:val="single" w:sz="8" w:space="0" w:color="auto"/>
              <w:right w:val="single" w:sz="8" w:space="0" w:color="auto"/>
            </w:tcBorders>
            <w:shd w:val="clear" w:color="auto" w:fill="auto"/>
            <w:vAlign w:val="center"/>
            <w:hideMark/>
          </w:tcPr>
          <w:p w14:paraId="5F4BB132" w14:textId="77777777" w:rsidR="00CC18A5" w:rsidRPr="00CC18A5" w:rsidRDefault="00CC18A5" w:rsidP="00CC18A5">
            <w:pPr>
              <w:rPr>
                <w:color w:val="000000"/>
                <w:sz w:val="18"/>
                <w:szCs w:val="18"/>
              </w:rPr>
            </w:pPr>
            <w:r w:rsidRPr="00CC18A5">
              <w:rPr>
                <w:color w:val="000000"/>
                <w:sz w:val="18"/>
                <w:szCs w:val="18"/>
              </w:rPr>
              <w:t>Fistel venstre underekstremitet</w:t>
            </w:r>
          </w:p>
        </w:tc>
        <w:tc>
          <w:tcPr>
            <w:tcW w:w="1486" w:type="pct"/>
            <w:tcBorders>
              <w:top w:val="nil"/>
              <w:left w:val="nil"/>
              <w:bottom w:val="single" w:sz="8" w:space="0" w:color="auto"/>
              <w:right w:val="single" w:sz="8" w:space="0" w:color="auto"/>
            </w:tcBorders>
            <w:shd w:val="clear" w:color="auto" w:fill="auto"/>
            <w:vAlign w:val="center"/>
            <w:hideMark/>
          </w:tcPr>
          <w:p w14:paraId="75D9BE40" w14:textId="77777777" w:rsidR="00CC18A5" w:rsidRPr="00CC18A5" w:rsidRDefault="00CC18A5" w:rsidP="00CC18A5">
            <w:pPr>
              <w:rPr>
                <w:color w:val="000000"/>
                <w:sz w:val="18"/>
                <w:szCs w:val="18"/>
              </w:rPr>
            </w:pPr>
            <w:r w:rsidRPr="00CC18A5">
              <w:rPr>
                <w:color w:val="000000"/>
                <w:sz w:val="18"/>
                <w:szCs w:val="18"/>
              </w:rPr>
              <w:t>Fistel venstre underekstremitet</w:t>
            </w:r>
          </w:p>
        </w:tc>
        <w:tc>
          <w:tcPr>
            <w:tcW w:w="100" w:type="pct"/>
            <w:vAlign w:val="center"/>
            <w:hideMark/>
          </w:tcPr>
          <w:p w14:paraId="3D649D74" w14:textId="77777777" w:rsidR="00CC18A5" w:rsidRPr="00CC18A5" w:rsidRDefault="00CC18A5" w:rsidP="00CC18A5">
            <w:pPr>
              <w:rPr>
                <w:sz w:val="20"/>
                <w:szCs w:val="20"/>
              </w:rPr>
            </w:pPr>
          </w:p>
        </w:tc>
      </w:tr>
      <w:tr w:rsidR="00CC18A5" w:rsidRPr="00CC18A5" w14:paraId="703EEB7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A1B0D3" w14:textId="77777777" w:rsidR="00CC18A5" w:rsidRPr="00CC18A5" w:rsidRDefault="00CC18A5" w:rsidP="00CC18A5">
            <w:pPr>
              <w:rPr>
                <w:color w:val="000000"/>
                <w:sz w:val="18"/>
                <w:szCs w:val="18"/>
              </w:rPr>
            </w:pPr>
            <w:r w:rsidRPr="00CC18A5">
              <w:rPr>
                <w:color w:val="000000"/>
                <w:sz w:val="18"/>
                <w:szCs w:val="18"/>
              </w:rPr>
              <w:t>AF_AKTIONSDIAGNOSE</w:t>
            </w:r>
          </w:p>
        </w:tc>
        <w:tc>
          <w:tcPr>
            <w:tcW w:w="1486" w:type="pct"/>
            <w:tcBorders>
              <w:top w:val="nil"/>
              <w:left w:val="nil"/>
              <w:bottom w:val="single" w:sz="8" w:space="0" w:color="auto"/>
              <w:right w:val="single" w:sz="8" w:space="0" w:color="auto"/>
            </w:tcBorders>
            <w:shd w:val="clear" w:color="auto" w:fill="auto"/>
            <w:vAlign w:val="center"/>
            <w:hideMark/>
          </w:tcPr>
          <w:p w14:paraId="490958C2" w14:textId="77777777" w:rsidR="00CC18A5" w:rsidRPr="00CC18A5" w:rsidRDefault="00CC18A5" w:rsidP="00CC18A5">
            <w:pPr>
              <w:rPr>
                <w:color w:val="000000"/>
                <w:sz w:val="18"/>
                <w:szCs w:val="18"/>
              </w:rPr>
            </w:pPr>
            <w:r w:rsidRPr="00CC18A5">
              <w:rPr>
                <w:color w:val="000000"/>
                <w:sz w:val="18"/>
                <w:szCs w:val="18"/>
              </w:rPr>
              <w:t>Aktionsdiagnose</w:t>
            </w:r>
          </w:p>
        </w:tc>
        <w:tc>
          <w:tcPr>
            <w:tcW w:w="1486" w:type="pct"/>
            <w:tcBorders>
              <w:top w:val="nil"/>
              <w:left w:val="nil"/>
              <w:bottom w:val="single" w:sz="8" w:space="0" w:color="auto"/>
              <w:right w:val="single" w:sz="8" w:space="0" w:color="auto"/>
            </w:tcBorders>
            <w:shd w:val="clear" w:color="auto" w:fill="auto"/>
            <w:vAlign w:val="center"/>
            <w:hideMark/>
          </w:tcPr>
          <w:p w14:paraId="069ED69C" w14:textId="77777777" w:rsidR="00CC18A5" w:rsidRPr="00CC18A5" w:rsidRDefault="00CC18A5" w:rsidP="00CC18A5">
            <w:pPr>
              <w:rPr>
                <w:color w:val="000000"/>
                <w:sz w:val="18"/>
                <w:szCs w:val="18"/>
              </w:rPr>
            </w:pPr>
            <w:r w:rsidRPr="00CC18A5">
              <w:rPr>
                <w:color w:val="000000"/>
                <w:sz w:val="18"/>
                <w:szCs w:val="18"/>
              </w:rPr>
              <w:t>Aktionsdiagnose</w:t>
            </w:r>
          </w:p>
        </w:tc>
        <w:tc>
          <w:tcPr>
            <w:tcW w:w="100" w:type="pct"/>
            <w:vAlign w:val="center"/>
            <w:hideMark/>
          </w:tcPr>
          <w:p w14:paraId="169BC0C4" w14:textId="77777777" w:rsidR="00CC18A5" w:rsidRPr="00CC18A5" w:rsidRDefault="00CC18A5" w:rsidP="00CC18A5">
            <w:pPr>
              <w:rPr>
                <w:sz w:val="20"/>
                <w:szCs w:val="20"/>
              </w:rPr>
            </w:pPr>
          </w:p>
        </w:tc>
      </w:tr>
      <w:tr w:rsidR="00CC18A5" w:rsidRPr="00CC18A5" w14:paraId="6A059A5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8DCA414" w14:textId="77777777" w:rsidR="00CC18A5" w:rsidRPr="00CC18A5" w:rsidRDefault="00CC18A5" w:rsidP="00CC18A5">
            <w:pPr>
              <w:rPr>
                <w:color w:val="000000"/>
                <w:sz w:val="18"/>
                <w:szCs w:val="18"/>
              </w:rPr>
            </w:pPr>
            <w:r w:rsidRPr="00CC18A5">
              <w:rPr>
                <w:color w:val="000000"/>
                <w:sz w:val="18"/>
                <w:szCs w:val="18"/>
              </w:rPr>
              <w:t>AF_O_U_EKSTREMIT</w:t>
            </w:r>
          </w:p>
        </w:tc>
        <w:tc>
          <w:tcPr>
            <w:tcW w:w="1486" w:type="pct"/>
            <w:tcBorders>
              <w:top w:val="nil"/>
              <w:left w:val="nil"/>
              <w:bottom w:val="single" w:sz="8" w:space="0" w:color="auto"/>
              <w:right w:val="single" w:sz="8" w:space="0" w:color="auto"/>
            </w:tcBorders>
            <w:shd w:val="clear" w:color="auto" w:fill="auto"/>
            <w:vAlign w:val="center"/>
            <w:hideMark/>
          </w:tcPr>
          <w:p w14:paraId="038F5761" w14:textId="77777777" w:rsidR="00CC18A5" w:rsidRPr="00CC18A5" w:rsidRDefault="00CC18A5" w:rsidP="00CC18A5">
            <w:pPr>
              <w:rPr>
                <w:color w:val="000000"/>
                <w:sz w:val="18"/>
                <w:szCs w:val="18"/>
              </w:rPr>
            </w:pPr>
            <w:r w:rsidRPr="00CC18A5">
              <w:rPr>
                <w:color w:val="000000"/>
                <w:sz w:val="18"/>
                <w:szCs w:val="18"/>
              </w:rPr>
              <w:t>Over- eller underekstremitet</w:t>
            </w:r>
          </w:p>
        </w:tc>
        <w:tc>
          <w:tcPr>
            <w:tcW w:w="1486" w:type="pct"/>
            <w:tcBorders>
              <w:top w:val="nil"/>
              <w:left w:val="nil"/>
              <w:bottom w:val="single" w:sz="8" w:space="0" w:color="auto"/>
              <w:right w:val="single" w:sz="8" w:space="0" w:color="auto"/>
            </w:tcBorders>
            <w:shd w:val="clear" w:color="auto" w:fill="auto"/>
            <w:vAlign w:val="center"/>
            <w:hideMark/>
          </w:tcPr>
          <w:p w14:paraId="2D17DBFD" w14:textId="77777777" w:rsidR="00CC18A5" w:rsidRPr="00CC18A5" w:rsidRDefault="00CC18A5" w:rsidP="00CC18A5">
            <w:pPr>
              <w:rPr>
                <w:color w:val="000000"/>
                <w:sz w:val="18"/>
                <w:szCs w:val="18"/>
              </w:rPr>
            </w:pPr>
            <w:r w:rsidRPr="00CC18A5">
              <w:rPr>
                <w:color w:val="000000"/>
                <w:sz w:val="18"/>
                <w:szCs w:val="18"/>
              </w:rPr>
              <w:t>Over- eller underekstremitet</w:t>
            </w:r>
          </w:p>
        </w:tc>
        <w:tc>
          <w:tcPr>
            <w:tcW w:w="100" w:type="pct"/>
            <w:vAlign w:val="center"/>
            <w:hideMark/>
          </w:tcPr>
          <w:p w14:paraId="075F31C9" w14:textId="77777777" w:rsidR="00CC18A5" w:rsidRPr="00CC18A5" w:rsidRDefault="00CC18A5" w:rsidP="00CC18A5">
            <w:pPr>
              <w:rPr>
                <w:sz w:val="20"/>
                <w:szCs w:val="20"/>
              </w:rPr>
            </w:pPr>
          </w:p>
        </w:tc>
      </w:tr>
      <w:tr w:rsidR="00CC18A5" w:rsidRPr="00CC18A5" w14:paraId="4976B8E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3FE45BB" w14:textId="77777777" w:rsidR="00CC18A5" w:rsidRPr="00CC18A5" w:rsidRDefault="00CC18A5" w:rsidP="00CC18A5">
            <w:pPr>
              <w:rPr>
                <w:color w:val="000000"/>
                <w:sz w:val="18"/>
                <w:szCs w:val="18"/>
              </w:rPr>
            </w:pPr>
            <w:r w:rsidRPr="00CC18A5">
              <w:rPr>
                <w:color w:val="000000"/>
                <w:sz w:val="18"/>
                <w:szCs w:val="18"/>
              </w:rPr>
              <w:t>AF_DEX_SIN</w:t>
            </w:r>
          </w:p>
        </w:tc>
        <w:tc>
          <w:tcPr>
            <w:tcW w:w="1486" w:type="pct"/>
            <w:tcBorders>
              <w:top w:val="nil"/>
              <w:left w:val="nil"/>
              <w:bottom w:val="single" w:sz="8" w:space="0" w:color="auto"/>
              <w:right w:val="single" w:sz="8" w:space="0" w:color="auto"/>
            </w:tcBorders>
            <w:shd w:val="clear" w:color="auto" w:fill="auto"/>
            <w:vAlign w:val="center"/>
            <w:hideMark/>
          </w:tcPr>
          <w:p w14:paraId="7CC60021" w14:textId="77777777" w:rsidR="00CC18A5" w:rsidRPr="00CC18A5" w:rsidRDefault="00CC18A5" w:rsidP="00CC18A5">
            <w:pPr>
              <w:rPr>
                <w:color w:val="000000"/>
                <w:sz w:val="18"/>
                <w:szCs w:val="18"/>
              </w:rPr>
            </w:pPr>
            <w:r w:rsidRPr="00CC18A5">
              <w:rPr>
                <w:color w:val="000000"/>
                <w:sz w:val="18"/>
                <w:szCs w:val="18"/>
              </w:rPr>
              <w:t>Højre eller venstre side (dex-sin)</w:t>
            </w:r>
          </w:p>
        </w:tc>
        <w:tc>
          <w:tcPr>
            <w:tcW w:w="1486" w:type="pct"/>
            <w:tcBorders>
              <w:top w:val="nil"/>
              <w:left w:val="nil"/>
              <w:bottom w:val="single" w:sz="8" w:space="0" w:color="auto"/>
              <w:right w:val="single" w:sz="8" w:space="0" w:color="auto"/>
            </w:tcBorders>
            <w:shd w:val="clear" w:color="auto" w:fill="auto"/>
            <w:vAlign w:val="center"/>
            <w:hideMark/>
          </w:tcPr>
          <w:p w14:paraId="52FFF317" w14:textId="77777777" w:rsidR="00CC18A5" w:rsidRPr="00CC18A5" w:rsidRDefault="00CC18A5" w:rsidP="00CC18A5">
            <w:pPr>
              <w:rPr>
                <w:color w:val="000000"/>
                <w:sz w:val="18"/>
                <w:szCs w:val="18"/>
              </w:rPr>
            </w:pPr>
            <w:r w:rsidRPr="00CC18A5">
              <w:rPr>
                <w:color w:val="000000"/>
                <w:sz w:val="18"/>
                <w:szCs w:val="18"/>
              </w:rPr>
              <w:t>Højre eller venstre side (dex-sin)</w:t>
            </w:r>
          </w:p>
        </w:tc>
        <w:tc>
          <w:tcPr>
            <w:tcW w:w="100" w:type="pct"/>
            <w:vAlign w:val="center"/>
            <w:hideMark/>
          </w:tcPr>
          <w:p w14:paraId="401D91FF" w14:textId="77777777" w:rsidR="00CC18A5" w:rsidRPr="00CC18A5" w:rsidRDefault="00CC18A5" w:rsidP="00CC18A5">
            <w:pPr>
              <w:rPr>
                <w:sz w:val="20"/>
                <w:szCs w:val="20"/>
              </w:rPr>
            </w:pPr>
          </w:p>
        </w:tc>
      </w:tr>
      <w:tr w:rsidR="00CC18A5" w:rsidRPr="00CC18A5" w14:paraId="15FD05A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AA06AE1" w14:textId="77777777" w:rsidR="00CC18A5" w:rsidRPr="00CC18A5" w:rsidRDefault="00CC18A5" w:rsidP="00CC18A5">
            <w:pPr>
              <w:rPr>
                <w:color w:val="000000"/>
                <w:sz w:val="18"/>
                <w:szCs w:val="18"/>
              </w:rPr>
            </w:pPr>
            <w:r w:rsidRPr="00CC18A5">
              <w:rPr>
                <w:color w:val="000000"/>
                <w:sz w:val="18"/>
                <w:szCs w:val="18"/>
              </w:rPr>
              <w:t>AF_A_RADIALIS_DXT</w:t>
            </w:r>
          </w:p>
        </w:tc>
        <w:tc>
          <w:tcPr>
            <w:tcW w:w="1486" w:type="pct"/>
            <w:tcBorders>
              <w:top w:val="nil"/>
              <w:left w:val="nil"/>
              <w:bottom w:val="single" w:sz="8" w:space="0" w:color="auto"/>
              <w:right w:val="single" w:sz="8" w:space="0" w:color="auto"/>
            </w:tcBorders>
            <w:shd w:val="clear" w:color="auto" w:fill="auto"/>
            <w:vAlign w:val="center"/>
            <w:hideMark/>
          </w:tcPr>
          <w:p w14:paraId="27312856" w14:textId="77777777" w:rsidR="00CC18A5" w:rsidRPr="00CC18A5" w:rsidRDefault="00CC18A5" w:rsidP="00CC18A5">
            <w:pPr>
              <w:rPr>
                <w:color w:val="000000"/>
                <w:sz w:val="18"/>
                <w:szCs w:val="18"/>
              </w:rPr>
            </w:pPr>
            <w:r w:rsidRPr="00CC18A5">
              <w:rPr>
                <w:color w:val="000000"/>
                <w:sz w:val="18"/>
                <w:szCs w:val="18"/>
              </w:rPr>
              <w:t>A. Radialis dxt</w:t>
            </w:r>
          </w:p>
        </w:tc>
        <w:tc>
          <w:tcPr>
            <w:tcW w:w="1486" w:type="pct"/>
            <w:tcBorders>
              <w:top w:val="nil"/>
              <w:left w:val="nil"/>
              <w:bottom w:val="single" w:sz="8" w:space="0" w:color="auto"/>
              <w:right w:val="single" w:sz="8" w:space="0" w:color="auto"/>
            </w:tcBorders>
            <w:shd w:val="clear" w:color="auto" w:fill="auto"/>
            <w:vAlign w:val="center"/>
            <w:hideMark/>
          </w:tcPr>
          <w:p w14:paraId="23E5229E" w14:textId="77777777" w:rsidR="00CC18A5" w:rsidRPr="00CC18A5" w:rsidRDefault="00CC18A5" w:rsidP="00CC18A5">
            <w:pPr>
              <w:rPr>
                <w:color w:val="000000"/>
                <w:sz w:val="18"/>
                <w:szCs w:val="18"/>
              </w:rPr>
            </w:pPr>
            <w:r w:rsidRPr="00CC18A5">
              <w:rPr>
                <w:color w:val="000000"/>
                <w:sz w:val="18"/>
                <w:szCs w:val="18"/>
              </w:rPr>
              <w:t>A. Radialis dxt</w:t>
            </w:r>
          </w:p>
        </w:tc>
        <w:tc>
          <w:tcPr>
            <w:tcW w:w="100" w:type="pct"/>
            <w:vAlign w:val="center"/>
            <w:hideMark/>
          </w:tcPr>
          <w:p w14:paraId="286DC3CB" w14:textId="77777777" w:rsidR="00CC18A5" w:rsidRPr="00CC18A5" w:rsidRDefault="00CC18A5" w:rsidP="00CC18A5">
            <w:pPr>
              <w:rPr>
                <w:sz w:val="20"/>
                <w:szCs w:val="20"/>
              </w:rPr>
            </w:pPr>
          </w:p>
        </w:tc>
      </w:tr>
      <w:tr w:rsidR="00CC18A5" w:rsidRPr="00CC18A5" w14:paraId="13659A8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CEDFBD" w14:textId="77777777" w:rsidR="00CC18A5" w:rsidRPr="00CC18A5" w:rsidRDefault="00CC18A5" w:rsidP="00CC18A5">
            <w:pPr>
              <w:rPr>
                <w:color w:val="000000"/>
                <w:sz w:val="18"/>
                <w:szCs w:val="18"/>
              </w:rPr>
            </w:pPr>
            <w:r w:rsidRPr="00CC18A5">
              <w:rPr>
                <w:color w:val="000000"/>
                <w:sz w:val="18"/>
                <w:szCs w:val="18"/>
              </w:rPr>
              <w:t>AF_A_RADIALIS_SIN</w:t>
            </w:r>
          </w:p>
        </w:tc>
        <w:tc>
          <w:tcPr>
            <w:tcW w:w="1486" w:type="pct"/>
            <w:tcBorders>
              <w:top w:val="nil"/>
              <w:left w:val="nil"/>
              <w:bottom w:val="single" w:sz="8" w:space="0" w:color="auto"/>
              <w:right w:val="single" w:sz="8" w:space="0" w:color="auto"/>
            </w:tcBorders>
            <w:shd w:val="clear" w:color="auto" w:fill="auto"/>
            <w:vAlign w:val="center"/>
            <w:hideMark/>
          </w:tcPr>
          <w:p w14:paraId="696A2A1A" w14:textId="77777777" w:rsidR="00CC18A5" w:rsidRPr="00CC18A5" w:rsidRDefault="00CC18A5" w:rsidP="00CC18A5">
            <w:pPr>
              <w:rPr>
                <w:color w:val="000000"/>
                <w:sz w:val="18"/>
                <w:szCs w:val="18"/>
              </w:rPr>
            </w:pPr>
            <w:r w:rsidRPr="00CC18A5">
              <w:rPr>
                <w:color w:val="000000"/>
                <w:sz w:val="18"/>
                <w:szCs w:val="18"/>
              </w:rPr>
              <w:t>A. Radialis sin</w:t>
            </w:r>
          </w:p>
        </w:tc>
        <w:tc>
          <w:tcPr>
            <w:tcW w:w="1486" w:type="pct"/>
            <w:tcBorders>
              <w:top w:val="nil"/>
              <w:left w:val="nil"/>
              <w:bottom w:val="single" w:sz="8" w:space="0" w:color="auto"/>
              <w:right w:val="single" w:sz="8" w:space="0" w:color="auto"/>
            </w:tcBorders>
            <w:shd w:val="clear" w:color="auto" w:fill="auto"/>
            <w:vAlign w:val="center"/>
            <w:hideMark/>
          </w:tcPr>
          <w:p w14:paraId="28DE1C7C" w14:textId="77777777" w:rsidR="00CC18A5" w:rsidRPr="00CC18A5" w:rsidRDefault="00CC18A5" w:rsidP="00CC18A5">
            <w:pPr>
              <w:rPr>
                <w:color w:val="000000"/>
                <w:sz w:val="18"/>
                <w:szCs w:val="18"/>
              </w:rPr>
            </w:pPr>
            <w:r w:rsidRPr="00CC18A5">
              <w:rPr>
                <w:color w:val="000000"/>
                <w:sz w:val="18"/>
                <w:szCs w:val="18"/>
              </w:rPr>
              <w:t>A. Radialis sin</w:t>
            </w:r>
          </w:p>
        </w:tc>
        <w:tc>
          <w:tcPr>
            <w:tcW w:w="100" w:type="pct"/>
            <w:vAlign w:val="center"/>
            <w:hideMark/>
          </w:tcPr>
          <w:p w14:paraId="6BF7903E" w14:textId="77777777" w:rsidR="00CC18A5" w:rsidRPr="00CC18A5" w:rsidRDefault="00CC18A5" w:rsidP="00CC18A5">
            <w:pPr>
              <w:rPr>
                <w:sz w:val="20"/>
                <w:szCs w:val="20"/>
              </w:rPr>
            </w:pPr>
          </w:p>
        </w:tc>
      </w:tr>
      <w:tr w:rsidR="00CC18A5" w:rsidRPr="00CC18A5" w14:paraId="7B46027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E503A1" w14:textId="77777777" w:rsidR="00CC18A5" w:rsidRPr="00CC18A5" w:rsidRDefault="00CC18A5" w:rsidP="00CC18A5">
            <w:pPr>
              <w:rPr>
                <w:color w:val="000000"/>
                <w:sz w:val="18"/>
                <w:szCs w:val="18"/>
              </w:rPr>
            </w:pPr>
            <w:r w:rsidRPr="00CC18A5">
              <w:rPr>
                <w:color w:val="000000"/>
                <w:sz w:val="18"/>
                <w:szCs w:val="18"/>
              </w:rPr>
              <w:t>AF_A_ULNARIS_DXT</w:t>
            </w:r>
          </w:p>
        </w:tc>
        <w:tc>
          <w:tcPr>
            <w:tcW w:w="1486" w:type="pct"/>
            <w:tcBorders>
              <w:top w:val="nil"/>
              <w:left w:val="nil"/>
              <w:bottom w:val="single" w:sz="8" w:space="0" w:color="auto"/>
              <w:right w:val="single" w:sz="8" w:space="0" w:color="auto"/>
            </w:tcBorders>
            <w:shd w:val="clear" w:color="auto" w:fill="auto"/>
            <w:vAlign w:val="center"/>
            <w:hideMark/>
          </w:tcPr>
          <w:p w14:paraId="5BC91D3D" w14:textId="77777777" w:rsidR="00CC18A5" w:rsidRPr="00CC18A5" w:rsidRDefault="00CC18A5" w:rsidP="00CC18A5">
            <w:pPr>
              <w:rPr>
                <w:color w:val="000000"/>
                <w:sz w:val="18"/>
                <w:szCs w:val="18"/>
              </w:rPr>
            </w:pPr>
            <w:r w:rsidRPr="00CC18A5">
              <w:rPr>
                <w:color w:val="000000"/>
                <w:sz w:val="18"/>
                <w:szCs w:val="18"/>
              </w:rPr>
              <w:t>A. Ulnaris dxt</w:t>
            </w:r>
          </w:p>
        </w:tc>
        <w:tc>
          <w:tcPr>
            <w:tcW w:w="1486" w:type="pct"/>
            <w:tcBorders>
              <w:top w:val="nil"/>
              <w:left w:val="nil"/>
              <w:bottom w:val="single" w:sz="8" w:space="0" w:color="auto"/>
              <w:right w:val="single" w:sz="8" w:space="0" w:color="auto"/>
            </w:tcBorders>
            <w:shd w:val="clear" w:color="auto" w:fill="auto"/>
            <w:vAlign w:val="center"/>
            <w:hideMark/>
          </w:tcPr>
          <w:p w14:paraId="4D73A0A0" w14:textId="77777777" w:rsidR="00CC18A5" w:rsidRPr="00CC18A5" w:rsidRDefault="00CC18A5" w:rsidP="00CC18A5">
            <w:pPr>
              <w:rPr>
                <w:color w:val="000000"/>
                <w:sz w:val="18"/>
                <w:szCs w:val="18"/>
              </w:rPr>
            </w:pPr>
            <w:r w:rsidRPr="00CC18A5">
              <w:rPr>
                <w:color w:val="000000"/>
                <w:sz w:val="18"/>
                <w:szCs w:val="18"/>
              </w:rPr>
              <w:t>A. Ulnaris dxt</w:t>
            </w:r>
          </w:p>
        </w:tc>
        <w:tc>
          <w:tcPr>
            <w:tcW w:w="100" w:type="pct"/>
            <w:vAlign w:val="center"/>
            <w:hideMark/>
          </w:tcPr>
          <w:p w14:paraId="67E5F071" w14:textId="77777777" w:rsidR="00CC18A5" w:rsidRPr="00CC18A5" w:rsidRDefault="00CC18A5" w:rsidP="00CC18A5">
            <w:pPr>
              <w:rPr>
                <w:sz w:val="20"/>
                <w:szCs w:val="20"/>
              </w:rPr>
            </w:pPr>
          </w:p>
        </w:tc>
      </w:tr>
      <w:tr w:rsidR="00CC18A5" w:rsidRPr="00CC18A5" w14:paraId="289CE48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7DA03F2" w14:textId="77777777" w:rsidR="00CC18A5" w:rsidRPr="00CC18A5" w:rsidRDefault="00CC18A5" w:rsidP="00CC18A5">
            <w:pPr>
              <w:rPr>
                <w:color w:val="000000"/>
                <w:sz w:val="18"/>
                <w:szCs w:val="18"/>
              </w:rPr>
            </w:pPr>
            <w:r w:rsidRPr="00CC18A5">
              <w:rPr>
                <w:color w:val="000000"/>
                <w:sz w:val="18"/>
                <w:szCs w:val="18"/>
              </w:rPr>
              <w:t>AF_A_ULNARIS_SIN</w:t>
            </w:r>
          </w:p>
        </w:tc>
        <w:tc>
          <w:tcPr>
            <w:tcW w:w="1486" w:type="pct"/>
            <w:tcBorders>
              <w:top w:val="nil"/>
              <w:left w:val="nil"/>
              <w:bottom w:val="single" w:sz="8" w:space="0" w:color="auto"/>
              <w:right w:val="single" w:sz="8" w:space="0" w:color="auto"/>
            </w:tcBorders>
            <w:shd w:val="clear" w:color="auto" w:fill="auto"/>
            <w:vAlign w:val="center"/>
            <w:hideMark/>
          </w:tcPr>
          <w:p w14:paraId="11D63E0C" w14:textId="77777777" w:rsidR="00CC18A5" w:rsidRPr="00CC18A5" w:rsidRDefault="00CC18A5" w:rsidP="00CC18A5">
            <w:pPr>
              <w:rPr>
                <w:color w:val="000000"/>
                <w:sz w:val="18"/>
                <w:szCs w:val="18"/>
              </w:rPr>
            </w:pPr>
            <w:r w:rsidRPr="00CC18A5">
              <w:rPr>
                <w:color w:val="000000"/>
                <w:sz w:val="18"/>
                <w:szCs w:val="18"/>
              </w:rPr>
              <w:t>A. Ulnaris sin</w:t>
            </w:r>
          </w:p>
        </w:tc>
        <w:tc>
          <w:tcPr>
            <w:tcW w:w="1486" w:type="pct"/>
            <w:tcBorders>
              <w:top w:val="nil"/>
              <w:left w:val="nil"/>
              <w:bottom w:val="single" w:sz="8" w:space="0" w:color="auto"/>
              <w:right w:val="single" w:sz="8" w:space="0" w:color="auto"/>
            </w:tcBorders>
            <w:shd w:val="clear" w:color="auto" w:fill="auto"/>
            <w:vAlign w:val="center"/>
            <w:hideMark/>
          </w:tcPr>
          <w:p w14:paraId="631711BF" w14:textId="77777777" w:rsidR="00CC18A5" w:rsidRPr="00CC18A5" w:rsidRDefault="00CC18A5" w:rsidP="00CC18A5">
            <w:pPr>
              <w:rPr>
                <w:color w:val="000000"/>
                <w:sz w:val="18"/>
                <w:szCs w:val="18"/>
              </w:rPr>
            </w:pPr>
            <w:r w:rsidRPr="00CC18A5">
              <w:rPr>
                <w:color w:val="000000"/>
                <w:sz w:val="18"/>
                <w:szCs w:val="18"/>
              </w:rPr>
              <w:t>A. Ulnaris sin</w:t>
            </w:r>
          </w:p>
        </w:tc>
        <w:tc>
          <w:tcPr>
            <w:tcW w:w="100" w:type="pct"/>
            <w:vAlign w:val="center"/>
            <w:hideMark/>
          </w:tcPr>
          <w:p w14:paraId="0710BFDB" w14:textId="77777777" w:rsidR="00CC18A5" w:rsidRPr="00CC18A5" w:rsidRDefault="00CC18A5" w:rsidP="00CC18A5">
            <w:pPr>
              <w:rPr>
                <w:sz w:val="20"/>
                <w:szCs w:val="20"/>
              </w:rPr>
            </w:pPr>
          </w:p>
        </w:tc>
      </w:tr>
      <w:tr w:rsidR="00CC18A5" w:rsidRPr="00CC18A5" w14:paraId="655D18B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5F75906" w14:textId="77777777" w:rsidR="00CC18A5" w:rsidRPr="00CC18A5" w:rsidRDefault="00CC18A5" w:rsidP="00CC18A5">
            <w:pPr>
              <w:rPr>
                <w:color w:val="000000"/>
                <w:sz w:val="18"/>
                <w:szCs w:val="18"/>
              </w:rPr>
            </w:pPr>
            <w:r w:rsidRPr="00CC18A5">
              <w:rPr>
                <w:color w:val="000000"/>
                <w:sz w:val="18"/>
                <w:szCs w:val="18"/>
              </w:rPr>
              <w:t>AF_A_BRACHIALIS_DXT</w:t>
            </w:r>
          </w:p>
        </w:tc>
        <w:tc>
          <w:tcPr>
            <w:tcW w:w="1486" w:type="pct"/>
            <w:tcBorders>
              <w:top w:val="nil"/>
              <w:left w:val="nil"/>
              <w:bottom w:val="single" w:sz="8" w:space="0" w:color="auto"/>
              <w:right w:val="single" w:sz="8" w:space="0" w:color="auto"/>
            </w:tcBorders>
            <w:shd w:val="clear" w:color="auto" w:fill="auto"/>
            <w:vAlign w:val="center"/>
            <w:hideMark/>
          </w:tcPr>
          <w:p w14:paraId="1D1EF015" w14:textId="77777777" w:rsidR="00CC18A5" w:rsidRPr="00CC18A5" w:rsidRDefault="00CC18A5" w:rsidP="00CC18A5">
            <w:pPr>
              <w:rPr>
                <w:color w:val="000000"/>
                <w:sz w:val="18"/>
                <w:szCs w:val="18"/>
              </w:rPr>
            </w:pPr>
            <w:r w:rsidRPr="00CC18A5">
              <w:rPr>
                <w:color w:val="000000"/>
                <w:sz w:val="18"/>
                <w:szCs w:val="18"/>
              </w:rPr>
              <w:t>A. Brachialis dxt</w:t>
            </w:r>
          </w:p>
        </w:tc>
        <w:tc>
          <w:tcPr>
            <w:tcW w:w="1486" w:type="pct"/>
            <w:tcBorders>
              <w:top w:val="nil"/>
              <w:left w:val="nil"/>
              <w:bottom w:val="single" w:sz="8" w:space="0" w:color="auto"/>
              <w:right w:val="single" w:sz="8" w:space="0" w:color="auto"/>
            </w:tcBorders>
            <w:shd w:val="clear" w:color="auto" w:fill="auto"/>
            <w:vAlign w:val="center"/>
            <w:hideMark/>
          </w:tcPr>
          <w:p w14:paraId="46ED123F" w14:textId="77777777" w:rsidR="00CC18A5" w:rsidRPr="00CC18A5" w:rsidRDefault="00CC18A5" w:rsidP="00CC18A5">
            <w:pPr>
              <w:rPr>
                <w:color w:val="000000"/>
                <w:sz w:val="18"/>
                <w:szCs w:val="18"/>
              </w:rPr>
            </w:pPr>
            <w:r w:rsidRPr="00CC18A5">
              <w:rPr>
                <w:color w:val="000000"/>
                <w:sz w:val="18"/>
                <w:szCs w:val="18"/>
              </w:rPr>
              <w:t>A. Brachialis dxt</w:t>
            </w:r>
          </w:p>
        </w:tc>
        <w:tc>
          <w:tcPr>
            <w:tcW w:w="100" w:type="pct"/>
            <w:vAlign w:val="center"/>
            <w:hideMark/>
          </w:tcPr>
          <w:p w14:paraId="0FE1D2B5" w14:textId="77777777" w:rsidR="00CC18A5" w:rsidRPr="00CC18A5" w:rsidRDefault="00CC18A5" w:rsidP="00CC18A5">
            <w:pPr>
              <w:rPr>
                <w:sz w:val="20"/>
                <w:szCs w:val="20"/>
              </w:rPr>
            </w:pPr>
          </w:p>
        </w:tc>
      </w:tr>
      <w:tr w:rsidR="00CC18A5" w:rsidRPr="00CC18A5" w14:paraId="7729AA3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F8AB9DE" w14:textId="77777777" w:rsidR="00CC18A5" w:rsidRPr="00CC18A5" w:rsidRDefault="00CC18A5" w:rsidP="00CC18A5">
            <w:pPr>
              <w:rPr>
                <w:color w:val="000000"/>
                <w:sz w:val="18"/>
                <w:szCs w:val="18"/>
              </w:rPr>
            </w:pPr>
            <w:r w:rsidRPr="00CC18A5">
              <w:rPr>
                <w:color w:val="000000"/>
                <w:sz w:val="18"/>
                <w:szCs w:val="18"/>
              </w:rPr>
              <w:t>AF_A_BRACHIALIS_SIN</w:t>
            </w:r>
          </w:p>
        </w:tc>
        <w:tc>
          <w:tcPr>
            <w:tcW w:w="1486" w:type="pct"/>
            <w:tcBorders>
              <w:top w:val="nil"/>
              <w:left w:val="nil"/>
              <w:bottom w:val="single" w:sz="8" w:space="0" w:color="auto"/>
              <w:right w:val="single" w:sz="8" w:space="0" w:color="auto"/>
            </w:tcBorders>
            <w:shd w:val="clear" w:color="auto" w:fill="auto"/>
            <w:vAlign w:val="center"/>
            <w:hideMark/>
          </w:tcPr>
          <w:p w14:paraId="48093DC2" w14:textId="77777777" w:rsidR="00CC18A5" w:rsidRPr="00CC18A5" w:rsidRDefault="00CC18A5" w:rsidP="00CC18A5">
            <w:pPr>
              <w:rPr>
                <w:color w:val="000000"/>
                <w:sz w:val="18"/>
                <w:szCs w:val="18"/>
              </w:rPr>
            </w:pPr>
            <w:r w:rsidRPr="00CC18A5">
              <w:rPr>
                <w:color w:val="000000"/>
                <w:sz w:val="18"/>
                <w:szCs w:val="18"/>
              </w:rPr>
              <w:t>A. Brachialis sin</w:t>
            </w:r>
          </w:p>
        </w:tc>
        <w:tc>
          <w:tcPr>
            <w:tcW w:w="1486" w:type="pct"/>
            <w:tcBorders>
              <w:top w:val="nil"/>
              <w:left w:val="nil"/>
              <w:bottom w:val="single" w:sz="8" w:space="0" w:color="auto"/>
              <w:right w:val="single" w:sz="8" w:space="0" w:color="auto"/>
            </w:tcBorders>
            <w:shd w:val="clear" w:color="auto" w:fill="auto"/>
            <w:vAlign w:val="center"/>
            <w:hideMark/>
          </w:tcPr>
          <w:p w14:paraId="25931997" w14:textId="77777777" w:rsidR="00CC18A5" w:rsidRPr="00CC18A5" w:rsidRDefault="00CC18A5" w:rsidP="00CC18A5">
            <w:pPr>
              <w:rPr>
                <w:color w:val="000000"/>
                <w:sz w:val="18"/>
                <w:szCs w:val="18"/>
              </w:rPr>
            </w:pPr>
            <w:r w:rsidRPr="00CC18A5">
              <w:rPr>
                <w:color w:val="000000"/>
                <w:sz w:val="18"/>
                <w:szCs w:val="18"/>
              </w:rPr>
              <w:t>A. Brachialis sin</w:t>
            </w:r>
          </w:p>
        </w:tc>
        <w:tc>
          <w:tcPr>
            <w:tcW w:w="100" w:type="pct"/>
            <w:vAlign w:val="center"/>
            <w:hideMark/>
          </w:tcPr>
          <w:p w14:paraId="17496EBB" w14:textId="77777777" w:rsidR="00CC18A5" w:rsidRPr="00CC18A5" w:rsidRDefault="00CC18A5" w:rsidP="00CC18A5">
            <w:pPr>
              <w:rPr>
                <w:sz w:val="20"/>
                <w:szCs w:val="20"/>
              </w:rPr>
            </w:pPr>
          </w:p>
        </w:tc>
      </w:tr>
      <w:tr w:rsidR="00CC18A5" w:rsidRPr="00CC18A5" w14:paraId="2DDEBCD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474C9BE" w14:textId="77777777" w:rsidR="00CC18A5" w:rsidRPr="00CC18A5" w:rsidRDefault="00CC18A5" w:rsidP="00CC18A5">
            <w:pPr>
              <w:rPr>
                <w:color w:val="000000"/>
                <w:sz w:val="18"/>
                <w:szCs w:val="18"/>
              </w:rPr>
            </w:pPr>
            <w:r w:rsidRPr="00CC18A5">
              <w:rPr>
                <w:color w:val="000000"/>
                <w:sz w:val="18"/>
                <w:szCs w:val="18"/>
              </w:rPr>
              <w:t>AF_V_CEPHALICA_O_DXT</w:t>
            </w:r>
          </w:p>
        </w:tc>
        <w:tc>
          <w:tcPr>
            <w:tcW w:w="1486" w:type="pct"/>
            <w:tcBorders>
              <w:top w:val="nil"/>
              <w:left w:val="nil"/>
              <w:bottom w:val="single" w:sz="8" w:space="0" w:color="auto"/>
              <w:right w:val="single" w:sz="8" w:space="0" w:color="auto"/>
            </w:tcBorders>
            <w:shd w:val="clear" w:color="auto" w:fill="auto"/>
            <w:vAlign w:val="center"/>
            <w:hideMark/>
          </w:tcPr>
          <w:p w14:paraId="5F6C40EF" w14:textId="77777777" w:rsidR="00CC18A5" w:rsidRPr="00CC18A5" w:rsidRDefault="00CC18A5" w:rsidP="00CC18A5">
            <w:pPr>
              <w:rPr>
                <w:color w:val="000000"/>
                <w:sz w:val="18"/>
                <w:szCs w:val="18"/>
              </w:rPr>
            </w:pPr>
            <w:r w:rsidRPr="00CC18A5">
              <w:rPr>
                <w:color w:val="000000"/>
                <w:sz w:val="18"/>
                <w:szCs w:val="18"/>
              </w:rPr>
              <w:t>V. Cephalica overarm dxt</w:t>
            </w:r>
          </w:p>
        </w:tc>
        <w:tc>
          <w:tcPr>
            <w:tcW w:w="1486" w:type="pct"/>
            <w:tcBorders>
              <w:top w:val="nil"/>
              <w:left w:val="nil"/>
              <w:bottom w:val="single" w:sz="8" w:space="0" w:color="auto"/>
              <w:right w:val="single" w:sz="8" w:space="0" w:color="auto"/>
            </w:tcBorders>
            <w:shd w:val="clear" w:color="auto" w:fill="auto"/>
            <w:vAlign w:val="center"/>
            <w:hideMark/>
          </w:tcPr>
          <w:p w14:paraId="5703F288" w14:textId="77777777" w:rsidR="00CC18A5" w:rsidRPr="00CC18A5" w:rsidRDefault="00CC18A5" w:rsidP="00CC18A5">
            <w:pPr>
              <w:rPr>
                <w:color w:val="000000"/>
                <w:sz w:val="18"/>
                <w:szCs w:val="18"/>
              </w:rPr>
            </w:pPr>
            <w:r w:rsidRPr="00CC18A5">
              <w:rPr>
                <w:color w:val="000000"/>
                <w:sz w:val="18"/>
                <w:szCs w:val="18"/>
              </w:rPr>
              <w:t>V. Cephalica overarm dxt</w:t>
            </w:r>
          </w:p>
        </w:tc>
        <w:tc>
          <w:tcPr>
            <w:tcW w:w="100" w:type="pct"/>
            <w:vAlign w:val="center"/>
            <w:hideMark/>
          </w:tcPr>
          <w:p w14:paraId="4D7C1FDA" w14:textId="77777777" w:rsidR="00CC18A5" w:rsidRPr="00CC18A5" w:rsidRDefault="00CC18A5" w:rsidP="00CC18A5">
            <w:pPr>
              <w:rPr>
                <w:sz w:val="20"/>
                <w:szCs w:val="20"/>
              </w:rPr>
            </w:pPr>
          </w:p>
        </w:tc>
      </w:tr>
      <w:tr w:rsidR="00CC18A5" w:rsidRPr="00CC18A5" w14:paraId="0B1AD04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5008636" w14:textId="77777777" w:rsidR="00CC18A5" w:rsidRPr="00CC18A5" w:rsidRDefault="00CC18A5" w:rsidP="00CC18A5">
            <w:pPr>
              <w:rPr>
                <w:color w:val="000000"/>
                <w:sz w:val="18"/>
                <w:szCs w:val="18"/>
              </w:rPr>
            </w:pPr>
            <w:r w:rsidRPr="00CC18A5">
              <w:rPr>
                <w:color w:val="000000"/>
                <w:sz w:val="18"/>
                <w:szCs w:val="18"/>
              </w:rPr>
              <w:t>AF_V_CEPHALICA_O_SIN</w:t>
            </w:r>
          </w:p>
        </w:tc>
        <w:tc>
          <w:tcPr>
            <w:tcW w:w="1486" w:type="pct"/>
            <w:tcBorders>
              <w:top w:val="nil"/>
              <w:left w:val="nil"/>
              <w:bottom w:val="single" w:sz="8" w:space="0" w:color="auto"/>
              <w:right w:val="single" w:sz="8" w:space="0" w:color="auto"/>
            </w:tcBorders>
            <w:shd w:val="clear" w:color="auto" w:fill="auto"/>
            <w:vAlign w:val="center"/>
            <w:hideMark/>
          </w:tcPr>
          <w:p w14:paraId="10299F3C" w14:textId="77777777" w:rsidR="00CC18A5" w:rsidRPr="00CC18A5" w:rsidRDefault="00CC18A5" w:rsidP="00CC18A5">
            <w:pPr>
              <w:rPr>
                <w:color w:val="000000"/>
                <w:sz w:val="18"/>
                <w:szCs w:val="18"/>
              </w:rPr>
            </w:pPr>
            <w:r w:rsidRPr="00CC18A5">
              <w:rPr>
                <w:color w:val="000000"/>
                <w:sz w:val="18"/>
                <w:szCs w:val="18"/>
              </w:rPr>
              <w:t>V. Cephalica overarm sin</w:t>
            </w:r>
          </w:p>
        </w:tc>
        <w:tc>
          <w:tcPr>
            <w:tcW w:w="1486" w:type="pct"/>
            <w:tcBorders>
              <w:top w:val="nil"/>
              <w:left w:val="nil"/>
              <w:bottom w:val="single" w:sz="8" w:space="0" w:color="auto"/>
              <w:right w:val="single" w:sz="8" w:space="0" w:color="auto"/>
            </w:tcBorders>
            <w:shd w:val="clear" w:color="auto" w:fill="auto"/>
            <w:vAlign w:val="center"/>
            <w:hideMark/>
          </w:tcPr>
          <w:p w14:paraId="27CE7D91" w14:textId="77777777" w:rsidR="00CC18A5" w:rsidRPr="00CC18A5" w:rsidRDefault="00CC18A5" w:rsidP="00CC18A5">
            <w:pPr>
              <w:rPr>
                <w:color w:val="000000"/>
                <w:sz w:val="18"/>
                <w:szCs w:val="18"/>
              </w:rPr>
            </w:pPr>
            <w:r w:rsidRPr="00CC18A5">
              <w:rPr>
                <w:color w:val="000000"/>
                <w:sz w:val="18"/>
                <w:szCs w:val="18"/>
              </w:rPr>
              <w:t>V. Cephalica overarm sin</w:t>
            </w:r>
          </w:p>
        </w:tc>
        <w:tc>
          <w:tcPr>
            <w:tcW w:w="100" w:type="pct"/>
            <w:vAlign w:val="center"/>
            <w:hideMark/>
          </w:tcPr>
          <w:p w14:paraId="37B3E311" w14:textId="77777777" w:rsidR="00CC18A5" w:rsidRPr="00CC18A5" w:rsidRDefault="00CC18A5" w:rsidP="00CC18A5">
            <w:pPr>
              <w:rPr>
                <w:sz w:val="20"/>
                <w:szCs w:val="20"/>
              </w:rPr>
            </w:pPr>
          </w:p>
        </w:tc>
      </w:tr>
      <w:tr w:rsidR="00CC18A5" w:rsidRPr="00CC18A5" w14:paraId="0859139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EB50A1D" w14:textId="77777777" w:rsidR="00CC18A5" w:rsidRPr="00CC18A5" w:rsidRDefault="00CC18A5" w:rsidP="00CC18A5">
            <w:pPr>
              <w:rPr>
                <w:color w:val="000000"/>
                <w:sz w:val="18"/>
                <w:szCs w:val="18"/>
              </w:rPr>
            </w:pPr>
            <w:r w:rsidRPr="00CC18A5">
              <w:rPr>
                <w:color w:val="000000"/>
                <w:sz w:val="18"/>
                <w:szCs w:val="18"/>
              </w:rPr>
              <w:t>AF_V_CEPHALICA_U_DXT</w:t>
            </w:r>
          </w:p>
        </w:tc>
        <w:tc>
          <w:tcPr>
            <w:tcW w:w="1486" w:type="pct"/>
            <w:tcBorders>
              <w:top w:val="nil"/>
              <w:left w:val="nil"/>
              <w:bottom w:val="single" w:sz="8" w:space="0" w:color="auto"/>
              <w:right w:val="single" w:sz="8" w:space="0" w:color="auto"/>
            </w:tcBorders>
            <w:shd w:val="clear" w:color="auto" w:fill="auto"/>
            <w:vAlign w:val="center"/>
            <w:hideMark/>
          </w:tcPr>
          <w:p w14:paraId="2251B79B" w14:textId="77777777" w:rsidR="00CC18A5" w:rsidRPr="00CC18A5" w:rsidRDefault="00CC18A5" w:rsidP="00CC18A5">
            <w:pPr>
              <w:rPr>
                <w:color w:val="000000"/>
                <w:sz w:val="18"/>
                <w:szCs w:val="18"/>
              </w:rPr>
            </w:pPr>
            <w:r w:rsidRPr="00CC18A5">
              <w:rPr>
                <w:color w:val="000000"/>
                <w:sz w:val="18"/>
                <w:szCs w:val="18"/>
              </w:rPr>
              <w:t>V. Cephalica underarm dxt</w:t>
            </w:r>
          </w:p>
        </w:tc>
        <w:tc>
          <w:tcPr>
            <w:tcW w:w="1486" w:type="pct"/>
            <w:tcBorders>
              <w:top w:val="nil"/>
              <w:left w:val="nil"/>
              <w:bottom w:val="single" w:sz="8" w:space="0" w:color="auto"/>
              <w:right w:val="single" w:sz="8" w:space="0" w:color="auto"/>
            </w:tcBorders>
            <w:shd w:val="clear" w:color="auto" w:fill="auto"/>
            <w:vAlign w:val="center"/>
            <w:hideMark/>
          </w:tcPr>
          <w:p w14:paraId="33FD6A36" w14:textId="77777777" w:rsidR="00CC18A5" w:rsidRPr="00CC18A5" w:rsidRDefault="00CC18A5" w:rsidP="00CC18A5">
            <w:pPr>
              <w:rPr>
                <w:color w:val="000000"/>
                <w:sz w:val="18"/>
                <w:szCs w:val="18"/>
              </w:rPr>
            </w:pPr>
            <w:r w:rsidRPr="00CC18A5">
              <w:rPr>
                <w:color w:val="000000"/>
                <w:sz w:val="18"/>
                <w:szCs w:val="18"/>
              </w:rPr>
              <w:t>V. Cephalica underarm dxt</w:t>
            </w:r>
          </w:p>
        </w:tc>
        <w:tc>
          <w:tcPr>
            <w:tcW w:w="100" w:type="pct"/>
            <w:vAlign w:val="center"/>
            <w:hideMark/>
          </w:tcPr>
          <w:p w14:paraId="1BE0563D" w14:textId="77777777" w:rsidR="00CC18A5" w:rsidRPr="00CC18A5" w:rsidRDefault="00CC18A5" w:rsidP="00CC18A5">
            <w:pPr>
              <w:rPr>
                <w:sz w:val="20"/>
                <w:szCs w:val="20"/>
              </w:rPr>
            </w:pPr>
          </w:p>
        </w:tc>
      </w:tr>
      <w:tr w:rsidR="00CC18A5" w:rsidRPr="00CC18A5" w14:paraId="78B9A26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C524361" w14:textId="77777777" w:rsidR="00CC18A5" w:rsidRPr="00CC18A5" w:rsidRDefault="00CC18A5" w:rsidP="00CC18A5">
            <w:pPr>
              <w:rPr>
                <w:color w:val="000000"/>
                <w:sz w:val="18"/>
                <w:szCs w:val="18"/>
              </w:rPr>
            </w:pPr>
            <w:r w:rsidRPr="00CC18A5">
              <w:rPr>
                <w:color w:val="000000"/>
                <w:sz w:val="18"/>
                <w:szCs w:val="18"/>
              </w:rPr>
              <w:lastRenderedPageBreak/>
              <w:t>AF_V_CEPHALICA_U_SIN</w:t>
            </w:r>
          </w:p>
        </w:tc>
        <w:tc>
          <w:tcPr>
            <w:tcW w:w="1486" w:type="pct"/>
            <w:tcBorders>
              <w:top w:val="nil"/>
              <w:left w:val="nil"/>
              <w:bottom w:val="single" w:sz="8" w:space="0" w:color="auto"/>
              <w:right w:val="single" w:sz="8" w:space="0" w:color="auto"/>
            </w:tcBorders>
            <w:shd w:val="clear" w:color="auto" w:fill="auto"/>
            <w:vAlign w:val="center"/>
            <w:hideMark/>
          </w:tcPr>
          <w:p w14:paraId="5AEFB5CE" w14:textId="77777777" w:rsidR="00CC18A5" w:rsidRPr="00CC18A5" w:rsidRDefault="00CC18A5" w:rsidP="00CC18A5">
            <w:pPr>
              <w:rPr>
                <w:color w:val="000000"/>
                <w:sz w:val="18"/>
                <w:szCs w:val="18"/>
              </w:rPr>
            </w:pPr>
            <w:r w:rsidRPr="00CC18A5">
              <w:rPr>
                <w:color w:val="000000"/>
                <w:sz w:val="18"/>
                <w:szCs w:val="18"/>
              </w:rPr>
              <w:t>V. Cephalica underarm sin</w:t>
            </w:r>
          </w:p>
        </w:tc>
        <w:tc>
          <w:tcPr>
            <w:tcW w:w="1486" w:type="pct"/>
            <w:tcBorders>
              <w:top w:val="nil"/>
              <w:left w:val="nil"/>
              <w:bottom w:val="single" w:sz="8" w:space="0" w:color="auto"/>
              <w:right w:val="single" w:sz="8" w:space="0" w:color="auto"/>
            </w:tcBorders>
            <w:shd w:val="clear" w:color="auto" w:fill="auto"/>
            <w:vAlign w:val="center"/>
            <w:hideMark/>
          </w:tcPr>
          <w:p w14:paraId="391E8A4F" w14:textId="77777777" w:rsidR="00CC18A5" w:rsidRPr="00CC18A5" w:rsidRDefault="00CC18A5" w:rsidP="00CC18A5">
            <w:pPr>
              <w:rPr>
                <w:color w:val="000000"/>
                <w:sz w:val="18"/>
                <w:szCs w:val="18"/>
              </w:rPr>
            </w:pPr>
            <w:r w:rsidRPr="00CC18A5">
              <w:rPr>
                <w:color w:val="000000"/>
                <w:sz w:val="18"/>
                <w:szCs w:val="18"/>
              </w:rPr>
              <w:t>V. Cephalica underarm sin</w:t>
            </w:r>
          </w:p>
        </w:tc>
        <w:tc>
          <w:tcPr>
            <w:tcW w:w="100" w:type="pct"/>
            <w:vAlign w:val="center"/>
            <w:hideMark/>
          </w:tcPr>
          <w:p w14:paraId="63ACD6CF" w14:textId="77777777" w:rsidR="00CC18A5" w:rsidRPr="00CC18A5" w:rsidRDefault="00CC18A5" w:rsidP="00CC18A5">
            <w:pPr>
              <w:rPr>
                <w:sz w:val="20"/>
                <w:szCs w:val="20"/>
              </w:rPr>
            </w:pPr>
          </w:p>
        </w:tc>
      </w:tr>
      <w:tr w:rsidR="00CC18A5" w:rsidRPr="00CC18A5" w14:paraId="1AAD20E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9950FF" w14:textId="77777777" w:rsidR="00CC18A5" w:rsidRPr="00CC18A5" w:rsidRDefault="00CC18A5" w:rsidP="00CC18A5">
            <w:pPr>
              <w:rPr>
                <w:color w:val="000000"/>
                <w:sz w:val="18"/>
                <w:szCs w:val="18"/>
              </w:rPr>
            </w:pPr>
            <w:r w:rsidRPr="00CC18A5">
              <w:rPr>
                <w:color w:val="000000"/>
                <w:sz w:val="18"/>
                <w:szCs w:val="18"/>
              </w:rPr>
              <w:t>AF_A_CEPHALICA_DXT_GL</w:t>
            </w:r>
          </w:p>
        </w:tc>
        <w:tc>
          <w:tcPr>
            <w:tcW w:w="1486" w:type="pct"/>
            <w:tcBorders>
              <w:top w:val="nil"/>
              <w:left w:val="nil"/>
              <w:bottom w:val="single" w:sz="8" w:space="0" w:color="auto"/>
              <w:right w:val="single" w:sz="8" w:space="0" w:color="auto"/>
            </w:tcBorders>
            <w:shd w:val="clear" w:color="auto" w:fill="auto"/>
            <w:vAlign w:val="center"/>
            <w:hideMark/>
          </w:tcPr>
          <w:p w14:paraId="08C50402" w14:textId="77777777" w:rsidR="00CC18A5" w:rsidRPr="00CC18A5" w:rsidRDefault="00CC18A5" w:rsidP="00CC18A5">
            <w:pPr>
              <w:rPr>
                <w:color w:val="000000"/>
                <w:sz w:val="18"/>
                <w:szCs w:val="18"/>
              </w:rPr>
            </w:pPr>
            <w:r w:rsidRPr="00CC18A5">
              <w:rPr>
                <w:color w:val="000000"/>
                <w:sz w:val="18"/>
                <w:szCs w:val="18"/>
              </w:rPr>
              <w:t>Cephalica underarm dtx (gl. variabel)</w:t>
            </w:r>
          </w:p>
        </w:tc>
        <w:tc>
          <w:tcPr>
            <w:tcW w:w="1486" w:type="pct"/>
            <w:tcBorders>
              <w:top w:val="nil"/>
              <w:left w:val="nil"/>
              <w:bottom w:val="single" w:sz="8" w:space="0" w:color="auto"/>
              <w:right w:val="single" w:sz="8" w:space="0" w:color="auto"/>
            </w:tcBorders>
            <w:shd w:val="clear" w:color="auto" w:fill="auto"/>
            <w:vAlign w:val="center"/>
            <w:hideMark/>
          </w:tcPr>
          <w:p w14:paraId="09376B24" w14:textId="77777777" w:rsidR="00CC18A5" w:rsidRPr="00CC18A5" w:rsidRDefault="00CC18A5" w:rsidP="00CC18A5">
            <w:pPr>
              <w:rPr>
                <w:color w:val="000000"/>
                <w:sz w:val="18"/>
                <w:szCs w:val="18"/>
              </w:rPr>
            </w:pPr>
            <w:r w:rsidRPr="00CC18A5">
              <w:rPr>
                <w:color w:val="000000"/>
                <w:sz w:val="18"/>
                <w:szCs w:val="18"/>
              </w:rPr>
              <w:t>Cephalica underarm dtx (gl. variabel)</w:t>
            </w:r>
          </w:p>
        </w:tc>
        <w:tc>
          <w:tcPr>
            <w:tcW w:w="100" w:type="pct"/>
            <w:vAlign w:val="center"/>
            <w:hideMark/>
          </w:tcPr>
          <w:p w14:paraId="2E15F036" w14:textId="77777777" w:rsidR="00CC18A5" w:rsidRPr="00CC18A5" w:rsidRDefault="00CC18A5" w:rsidP="00CC18A5">
            <w:pPr>
              <w:rPr>
                <w:sz w:val="20"/>
                <w:szCs w:val="20"/>
              </w:rPr>
            </w:pPr>
          </w:p>
        </w:tc>
      </w:tr>
      <w:tr w:rsidR="00CC18A5" w:rsidRPr="00CC18A5" w14:paraId="087CD9C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D53814" w14:textId="77777777" w:rsidR="00CC18A5" w:rsidRPr="00CC18A5" w:rsidRDefault="00CC18A5" w:rsidP="00CC18A5">
            <w:pPr>
              <w:rPr>
                <w:color w:val="000000"/>
                <w:sz w:val="18"/>
                <w:szCs w:val="18"/>
              </w:rPr>
            </w:pPr>
            <w:r w:rsidRPr="00CC18A5">
              <w:rPr>
                <w:color w:val="000000"/>
                <w:sz w:val="18"/>
                <w:szCs w:val="18"/>
              </w:rPr>
              <w:t>AF_A_CEPHALICA_SIN_GL</w:t>
            </w:r>
          </w:p>
        </w:tc>
        <w:tc>
          <w:tcPr>
            <w:tcW w:w="1486" w:type="pct"/>
            <w:tcBorders>
              <w:top w:val="nil"/>
              <w:left w:val="nil"/>
              <w:bottom w:val="single" w:sz="8" w:space="0" w:color="auto"/>
              <w:right w:val="single" w:sz="8" w:space="0" w:color="auto"/>
            </w:tcBorders>
            <w:shd w:val="clear" w:color="auto" w:fill="auto"/>
            <w:vAlign w:val="center"/>
            <w:hideMark/>
          </w:tcPr>
          <w:p w14:paraId="54D54D80" w14:textId="77777777" w:rsidR="00CC18A5" w:rsidRPr="00CC18A5" w:rsidRDefault="00CC18A5" w:rsidP="00CC18A5">
            <w:pPr>
              <w:rPr>
                <w:color w:val="000000"/>
                <w:sz w:val="18"/>
                <w:szCs w:val="18"/>
              </w:rPr>
            </w:pPr>
            <w:r w:rsidRPr="00CC18A5">
              <w:rPr>
                <w:color w:val="000000"/>
                <w:sz w:val="18"/>
                <w:szCs w:val="18"/>
              </w:rPr>
              <w:t>Cephalica underarm sin (gl. variabel)</w:t>
            </w:r>
          </w:p>
        </w:tc>
        <w:tc>
          <w:tcPr>
            <w:tcW w:w="1486" w:type="pct"/>
            <w:tcBorders>
              <w:top w:val="nil"/>
              <w:left w:val="nil"/>
              <w:bottom w:val="single" w:sz="8" w:space="0" w:color="auto"/>
              <w:right w:val="single" w:sz="8" w:space="0" w:color="auto"/>
            </w:tcBorders>
            <w:shd w:val="clear" w:color="auto" w:fill="auto"/>
            <w:vAlign w:val="center"/>
            <w:hideMark/>
          </w:tcPr>
          <w:p w14:paraId="160B199E" w14:textId="77777777" w:rsidR="00CC18A5" w:rsidRPr="00CC18A5" w:rsidRDefault="00CC18A5" w:rsidP="00CC18A5">
            <w:pPr>
              <w:rPr>
                <w:color w:val="000000"/>
                <w:sz w:val="18"/>
                <w:szCs w:val="18"/>
              </w:rPr>
            </w:pPr>
            <w:r w:rsidRPr="00CC18A5">
              <w:rPr>
                <w:color w:val="000000"/>
                <w:sz w:val="18"/>
                <w:szCs w:val="18"/>
              </w:rPr>
              <w:t>Cephalica underarm sin (gl. variabel)</w:t>
            </w:r>
          </w:p>
        </w:tc>
        <w:tc>
          <w:tcPr>
            <w:tcW w:w="100" w:type="pct"/>
            <w:vAlign w:val="center"/>
            <w:hideMark/>
          </w:tcPr>
          <w:p w14:paraId="42E28E60" w14:textId="77777777" w:rsidR="00CC18A5" w:rsidRPr="00CC18A5" w:rsidRDefault="00CC18A5" w:rsidP="00CC18A5">
            <w:pPr>
              <w:rPr>
                <w:sz w:val="20"/>
                <w:szCs w:val="20"/>
              </w:rPr>
            </w:pPr>
          </w:p>
        </w:tc>
      </w:tr>
      <w:tr w:rsidR="00CC18A5" w:rsidRPr="00CC18A5" w14:paraId="289DBD7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8BABBFF" w14:textId="77777777" w:rsidR="00CC18A5" w:rsidRPr="00CC18A5" w:rsidRDefault="00CC18A5" w:rsidP="00CC18A5">
            <w:pPr>
              <w:rPr>
                <w:color w:val="000000"/>
                <w:sz w:val="18"/>
                <w:szCs w:val="18"/>
              </w:rPr>
            </w:pPr>
            <w:r w:rsidRPr="00CC18A5">
              <w:rPr>
                <w:color w:val="000000"/>
                <w:sz w:val="18"/>
                <w:szCs w:val="18"/>
              </w:rPr>
              <w:t>AF_V_BASILICA_O_DXT</w:t>
            </w:r>
          </w:p>
        </w:tc>
        <w:tc>
          <w:tcPr>
            <w:tcW w:w="1486" w:type="pct"/>
            <w:tcBorders>
              <w:top w:val="nil"/>
              <w:left w:val="nil"/>
              <w:bottom w:val="single" w:sz="8" w:space="0" w:color="auto"/>
              <w:right w:val="single" w:sz="8" w:space="0" w:color="auto"/>
            </w:tcBorders>
            <w:shd w:val="clear" w:color="auto" w:fill="auto"/>
            <w:vAlign w:val="center"/>
            <w:hideMark/>
          </w:tcPr>
          <w:p w14:paraId="6ECAFB47" w14:textId="77777777" w:rsidR="00CC18A5" w:rsidRPr="00CC18A5" w:rsidRDefault="00CC18A5" w:rsidP="00CC18A5">
            <w:pPr>
              <w:rPr>
                <w:color w:val="000000"/>
                <w:sz w:val="18"/>
                <w:szCs w:val="18"/>
              </w:rPr>
            </w:pPr>
            <w:r w:rsidRPr="00CC18A5">
              <w:rPr>
                <w:color w:val="000000"/>
                <w:sz w:val="18"/>
                <w:szCs w:val="18"/>
              </w:rPr>
              <w:t>V. Basilica overarm dxt</w:t>
            </w:r>
          </w:p>
        </w:tc>
        <w:tc>
          <w:tcPr>
            <w:tcW w:w="1486" w:type="pct"/>
            <w:tcBorders>
              <w:top w:val="nil"/>
              <w:left w:val="nil"/>
              <w:bottom w:val="single" w:sz="8" w:space="0" w:color="auto"/>
              <w:right w:val="single" w:sz="8" w:space="0" w:color="auto"/>
            </w:tcBorders>
            <w:shd w:val="clear" w:color="auto" w:fill="auto"/>
            <w:vAlign w:val="center"/>
            <w:hideMark/>
          </w:tcPr>
          <w:p w14:paraId="7C16C43B" w14:textId="77777777" w:rsidR="00CC18A5" w:rsidRPr="00CC18A5" w:rsidRDefault="00CC18A5" w:rsidP="00CC18A5">
            <w:pPr>
              <w:rPr>
                <w:color w:val="000000"/>
                <w:sz w:val="18"/>
                <w:szCs w:val="18"/>
              </w:rPr>
            </w:pPr>
            <w:r w:rsidRPr="00CC18A5">
              <w:rPr>
                <w:color w:val="000000"/>
                <w:sz w:val="18"/>
                <w:szCs w:val="18"/>
              </w:rPr>
              <w:t>V. Basilica overarm dxt</w:t>
            </w:r>
          </w:p>
        </w:tc>
        <w:tc>
          <w:tcPr>
            <w:tcW w:w="100" w:type="pct"/>
            <w:vAlign w:val="center"/>
            <w:hideMark/>
          </w:tcPr>
          <w:p w14:paraId="10730BF0" w14:textId="77777777" w:rsidR="00CC18A5" w:rsidRPr="00CC18A5" w:rsidRDefault="00CC18A5" w:rsidP="00CC18A5">
            <w:pPr>
              <w:rPr>
                <w:sz w:val="20"/>
                <w:szCs w:val="20"/>
              </w:rPr>
            </w:pPr>
          </w:p>
        </w:tc>
      </w:tr>
      <w:tr w:rsidR="00CC18A5" w:rsidRPr="00CC18A5" w14:paraId="64EBDEB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798E4A" w14:textId="77777777" w:rsidR="00CC18A5" w:rsidRPr="00CC18A5" w:rsidRDefault="00CC18A5" w:rsidP="00CC18A5">
            <w:pPr>
              <w:rPr>
                <w:color w:val="000000"/>
                <w:sz w:val="18"/>
                <w:szCs w:val="18"/>
              </w:rPr>
            </w:pPr>
            <w:r w:rsidRPr="00CC18A5">
              <w:rPr>
                <w:color w:val="000000"/>
                <w:sz w:val="18"/>
                <w:szCs w:val="18"/>
              </w:rPr>
              <w:t>AF_V_BASILICA_O_SIN</w:t>
            </w:r>
          </w:p>
        </w:tc>
        <w:tc>
          <w:tcPr>
            <w:tcW w:w="1486" w:type="pct"/>
            <w:tcBorders>
              <w:top w:val="nil"/>
              <w:left w:val="nil"/>
              <w:bottom w:val="single" w:sz="8" w:space="0" w:color="auto"/>
              <w:right w:val="single" w:sz="8" w:space="0" w:color="auto"/>
            </w:tcBorders>
            <w:shd w:val="clear" w:color="auto" w:fill="auto"/>
            <w:vAlign w:val="center"/>
            <w:hideMark/>
          </w:tcPr>
          <w:p w14:paraId="4054787C" w14:textId="77777777" w:rsidR="00CC18A5" w:rsidRPr="00CC18A5" w:rsidRDefault="00CC18A5" w:rsidP="00CC18A5">
            <w:pPr>
              <w:rPr>
                <w:color w:val="000000"/>
                <w:sz w:val="18"/>
                <w:szCs w:val="18"/>
              </w:rPr>
            </w:pPr>
            <w:r w:rsidRPr="00CC18A5">
              <w:rPr>
                <w:color w:val="000000"/>
                <w:sz w:val="18"/>
                <w:szCs w:val="18"/>
              </w:rPr>
              <w:t>V. Basilica overarm sin</w:t>
            </w:r>
          </w:p>
        </w:tc>
        <w:tc>
          <w:tcPr>
            <w:tcW w:w="1486" w:type="pct"/>
            <w:tcBorders>
              <w:top w:val="nil"/>
              <w:left w:val="nil"/>
              <w:bottom w:val="single" w:sz="8" w:space="0" w:color="auto"/>
              <w:right w:val="single" w:sz="8" w:space="0" w:color="auto"/>
            </w:tcBorders>
            <w:shd w:val="clear" w:color="auto" w:fill="auto"/>
            <w:vAlign w:val="center"/>
            <w:hideMark/>
          </w:tcPr>
          <w:p w14:paraId="039F1174" w14:textId="77777777" w:rsidR="00CC18A5" w:rsidRPr="00CC18A5" w:rsidRDefault="00CC18A5" w:rsidP="00CC18A5">
            <w:pPr>
              <w:rPr>
                <w:color w:val="000000"/>
                <w:sz w:val="18"/>
                <w:szCs w:val="18"/>
              </w:rPr>
            </w:pPr>
            <w:r w:rsidRPr="00CC18A5">
              <w:rPr>
                <w:color w:val="000000"/>
                <w:sz w:val="18"/>
                <w:szCs w:val="18"/>
              </w:rPr>
              <w:t>V. Basilica overarm sin</w:t>
            </w:r>
          </w:p>
        </w:tc>
        <w:tc>
          <w:tcPr>
            <w:tcW w:w="100" w:type="pct"/>
            <w:vAlign w:val="center"/>
            <w:hideMark/>
          </w:tcPr>
          <w:p w14:paraId="086D51E8" w14:textId="77777777" w:rsidR="00CC18A5" w:rsidRPr="00CC18A5" w:rsidRDefault="00CC18A5" w:rsidP="00CC18A5">
            <w:pPr>
              <w:rPr>
                <w:sz w:val="20"/>
                <w:szCs w:val="20"/>
              </w:rPr>
            </w:pPr>
          </w:p>
        </w:tc>
      </w:tr>
      <w:tr w:rsidR="00CC18A5" w:rsidRPr="00CC18A5" w14:paraId="5D3E092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7CAE2A0" w14:textId="77777777" w:rsidR="00CC18A5" w:rsidRPr="00CC18A5" w:rsidRDefault="00CC18A5" w:rsidP="00CC18A5">
            <w:pPr>
              <w:rPr>
                <w:color w:val="000000"/>
                <w:sz w:val="18"/>
                <w:szCs w:val="18"/>
              </w:rPr>
            </w:pPr>
            <w:r w:rsidRPr="00CC18A5">
              <w:rPr>
                <w:color w:val="000000"/>
                <w:sz w:val="18"/>
                <w:szCs w:val="18"/>
              </w:rPr>
              <w:t>AF_V_BASILICA_U_DXT</w:t>
            </w:r>
          </w:p>
        </w:tc>
        <w:tc>
          <w:tcPr>
            <w:tcW w:w="1486" w:type="pct"/>
            <w:tcBorders>
              <w:top w:val="nil"/>
              <w:left w:val="nil"/>
              <w:bottom w:val="single" w:sz="8" w:space="0" w:color="auto"/>
              <w:right w:val="single" w:sz="8" w:space="0" w:color="auto"/>
            </w:tcBorders>
            <w:shd w:val="clear" w:color="auto" w:fill="auto"/>
            <w:vAlign w:val="center"/>
            <w:hideMark/>
          </w:tcPr>
          <w:p w14:paraId="4D64E20D" w14:textId="77777777" w:rsidR="00CC18A5" w:rsidRPr="00CC18A5" w:rsidRDefault="00CC18A5" w:rsidP="00CC18A5">
            <w:pPr>
              <w:rPr>
                <w:color w:val="000000"/>
                <w:sz w:val="18"/>
                <w:szCs w:val="18"/>
              </w:rPr>
            </w:pPr>
            <w:r w:rsidRPr="00CC18A5">
              <w:rPr>
                <w:color w:val="000000"/>
                <w:sz w:val="18"/>
                <w:szCs w:val="18"/>
              </w:rPr>
              <w:t>V. Basilica underarm dxt</w:t>
            </w:r>
          </w:p>
        </w:tc>
        <w:tc>
          <w:tcPr>
            <w:tcW w:w="1486" w:type="pct"/>
            <w:tcBorders>
              <w:top w:val="nil"/>
              <w:left w:val="nil"/>
              <w:bottom w:val="single" w:sz="8" w:space="0" w:color="auto"/>
              <w:right w:val="single" w:sz="8" w:space="0" w:color="auto"/>
            </w:tcBorders>
            <w:shd w:val="clear" w:color="auto" w:fill="auto"/>
            <w:vAlign w:val="center"/>
            <w:hideMark/>
          </w:tcPr>
          <w:p w14:paraId="3240E2F7" w14:textId="77777777" w:rsidR="00CC18A5" w:rsidRPr="00CC18A5" w:rsidRDefault="00CC18A5" w:rsidP="00CC18A5">
            <w:pPr>
              <w:rPr>
                <w:color w:val="000000"/>
                <w:sz w:val="18"/>
                <w:szCs w:val="18"/>
              </w:rPr>
            </w:pPr>
            <w:r w:rsidRPr="00CC18A5">
              <w:rPr>
                <w:color w:val="000000"/>
                <w:sz w:val="18"/>
                <w:szCs w:val="18"/>
              </w:rPr>
              <w:t>V. Basilica underarm dxt</w:t>
            </w:r>
          </w:p>
        </w:tc>
        <w:tc>
          <w:tcPr>
            <w:tcW w:w="100" w:type="pct"/>
            <w:vAlign w:val="center"/>
            <w:hideMark/>
          </w:tcPr>
          <w:p w14:paraId="7E4FFA30" w14:textId="77777777" w:rsidR="00CC18A5" w:rsidRPr="00CC18A5" w:rsidRDefault="00CC18A5" w:rsidP="00CC18A5">
            <w:pPr>
              <w:rPr>
                <w:sz w:val="20"/>
                <w:szCs w:val="20"/>
              </w:rPr>
            </w:pPr>
          </w:p>
        </w:tc>
      </w:tr>
      <w:tr w:rsidR="00CC18A5" w:rsidRPr="00CC18A5" w14:paraId="4C19F247"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FF332C2" w14:textId="77777777" w:rsidR="00CC18A5" w:rsidRPr="00CC18A5" w:rsidRDefault="00CC18A5" w:rsidP="00CC18A5">
            <w:pPr>
              <w:rPr>
                <w:color w:val="000000"/>
                <w:sz w:val="18"/>
                <w:szCs w:val="18"/>
              </w:rPr>
            </w:pPr>
            <w:r w:rsidRPr="00CC18A5">
              <w:rPr>
                <w:color w:val="000000"/>
                <w:sz w:val="18"/>
                <w:szCs w:val="18"/>
              </w:rPr>
              <w:t>AF_V_BASILICA_U_SIN</w:t>
            </w:r>
          </w:p>
        </w:tc>
        <w:tc>
          <w:tcPr>
            <w:tcW w:w="1486" w:type="pct"/>
            <w:tcBorders>
              <w:top w:val="nil"/>
              <w:left w:val="nil"/>
              <w:bottom w:val="single" w:sz="8" w:space="0" w:color="auto"/>
              <w:right w:val="single" w:sz="8" w:space="0" w:color="auto"/>
            </w:tcBorders>
            <w:shd w:val="clear" w:color="auto" w:fill="auto"/>
            <w:vAlign w:val="center"/>
            <w:hideMark/>
          </w:tcPr>
          <w:p w14:paraId="1FEEF86C" w14:textId="77777777" w:rsidR="00CC18A5" w:rsidRPr="00CC18A5" w:rsidRDefault="00CC18A5" w:rsidP="00CC18A5">
            <w:pPr>
              <w:rPr>
                <w:color w:val="000000"/>
                <w:sz w:val="18"/>
                <w:szCs w:val="18"/>
              </w:rPr>
            </w:pPr>
            <w:r w:rsidRPr="00CC18A5">
              <w:rPr>
                <w:color w:val="000000"/>
                <w:sz w:val="18"/>
                <w:szCs w:val="18"/>
              </w:rPr>
              <w:t>V. Basilica underarm sin</w:t>
            </w:r>
          </w:p>
        </w:tc>
        <w:tc>
          <w:tcPr>
            <w:tcW w:w="1486" w:type="pct"/>
            <w:tcBorders>
              <w:top w:val="nil"/>
              <w:left w:val="nil"/>
              <w:bottom w:val="single" w:sz="8" w:space="0" w:color="auto"/>
              <w:right w:val="single" w:sz="8" w:space="0" w:color="auto"/>
            </w:tcBorders>
            <w:shd w:val="clear" w:color="auto" w:fill="auto"/>
            <w:vAlign w:val="center"/>
            <w:hideMark/>
          </w:tcPr>
          <w:p w14:paraId="2DBD06B3" w14:textId="77777777" w:rsidR="00CC18A5" w:rsidRPr="00CC18A5" w:rsidRDefault="00CC18A5" w:rsidP="00CC18A5">
            <w:pPr>
              <w:rPr>
                <w:color w:val="000000"/>
                <w:sz w:val="18"/>
                <w:szCs w:val="18"/>
              </w:rPr>
            </w:pPr>
            <w:r w:rsidRPr="00CC18A5">
              <w:rPr>
                <w:color w:val="000000"/>
                <w:sz w:val="18"/>
                <w:szCs w:val="18"/>
              </w:rPr>
              <w:t>V. Basilica underarm sin</w:t>
            </w:r>
          </w:p>
        </w:tc>
        <w:tc>
          <w:tcPr>
            <w:tcW w:w="100" w:type="pct"/>
            <w:vAlign w:val="center"/>
            <w:hideMark/>
          </w:tcPr>
          <w:p w14:paraId="47B6D519" w14:textId="77777777" w:rsidR="00CC18A5" w:rsidRPr="00CC18A5" w:rsidRDefault="00CC18A5" w:rsidP="00CC18A5">
            <w:pPr>
              <w:rPr>
                <w:sz w:val="20"/>
                <w:szCs w:val="20"/>
              </w:rPr>
            </w:pPr>
          </w:p>
        </w:tc>
      </w:tr>
      <w:tr w:rsidR="00CC18A5" w:rsidRPr="00CC18A5" w14:paraId="569AFC08"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A70719A" w14:textId="77777777" w:rsidR="00CC18A5" w:rsidRPr="00CC18A5" w:rsidRDefault="00CC18A5" w:rsidP="00CC18A5">
            <w:pPr>
              <w:rPr>
                <w:color w:val="000000"/>
                <w:sz w:val="18"/>
                <w:szCs w:val="18"/>
              </w:rPr>
            </w:pPr>
            <w:r w:rsidRPr="00CC18A5">
              <w:rPr>
                <w:color w:val="000000"/>
                <w:sz w:val="18"/>
                <w:szCs w:val="18"/>
              </w:rPr>
              <w:t>AF_A_BASILICA_DXT_GL</w:t>
            </w:r>
          </w:p>
        </w:tc>
        <w:tc>
          <w:tcPr>
            <w:tcW w:w="1486" w:type="pct"/>
            <w:tcBorders>
              <w:top w:val="nil"/>
              <w:left w:val="nil"/>
              <w:bottom w:val="single" w:sz="8" w:space="0" w:color="auto"/>
              <w:right w:val="single" w:sz="8" w:space="0" w:color="auto"/>
            </w:tcBorders>
            <w:shd w:val="clear" w:color="auto" w:fill="auto"/>
            <w:vAlign w:val="center"/>
            <w:hideMark/>
          </w:tcPr>
          <w:p w14:paraId="66C2D252" w14:textId="77777777" w:rsidR="00CC18A5" w:rsidRPr="00CC18A5" w:rsidRDefault="00CC18A5" w:rsidP="00CC18A5">
            <w:pPr>
              <w:rPr>
                <w:color w:val="000000"/>
                <w:sz w:val="18"/>
                <w:szCs w:val="18"/>
              </w:rPr>
            </w:pPr>
            <w:r w:rsidRPr="00CC18A5">
              <w:rPr>
                <w:color w:val="000000"/>
                <w:sz w:val="18"/>
                <w:szCs w:val="18"/>
              </w:rPr>
              <w:t>Basilica overarm dxt (gl. variabel)</w:t>
            </w:r>
          </w:p>
        </w:tc>
        <w:tc>
          <w:tcPr>
            <w:tcW w:w="1486" w:type="pct"/>
            <w:tcBorders>
              <w:top w:val="nil"/>
              <w:left w:val="nil"/>
              <w:bottom w:val="single" w:sz="8" w:space="0" w:color="auto"/>
              <w:right w:val="single" w:sz="8" w:space="0" w:color="auto"/>
            </w:tcBorders>
            <w:shd w:val="clear" w:color="auto" w:fill="auto"/>
            <w:vAlign w:val="center"/>
            <w:hideMark/>
          </w:tcPr>
          <w:p w14:paraId="5B0B8887" w14:textId="77777777" w:rsidR="00CC18A5" w:rsidRPr="00CC18A5" w:rsidRDefault="00CC18A5" w:rsidP="00CC18A5">
            <w:pPr>
              <w:rPr>
                <w:color w:val="000000"/>
                <w:sz w:val="18"/>
                <w:szCs w:val="18"/>
              </w:rPr>
            </w:pPr>
            <w:r w:rsidRPr="00CC18A5">
              <w:rPr>
                <w:color w:val="000000"/>
                <w:sz w:val="18"/>
                <w:szCs w:val="18"/>
              </w:rPr>
              <w:t>Basilica overarm dxt (gl. variabel)</w:t>
            </w:r>
          </w:p>
        </w:tc>
        <w:tc>
          <w:tcPr>
            <w:tcW w:w="100" w:type="pct"/>
            <w:vAlign w:val="center"/>
            <w:hideMark/>
          </w:tcPr>
          <w:p w14:paraId="64817CBB" w14:textId="77777777" w:rsidR="00CC18A5" w:rsidRPr="00CC18A5" w:rsidRDefault="00CC18A5" w:rsidP="00CC18A5">
            <w:pPr>
              <w:rPr>
                <w:sz w:val="20"/>
                <w:szCs w:val="20"/>
              </w:rPr>
            </w:pPr>
          </w:p>
        </w:tc>
      </w:tr>
      <w:tr w:rsidR="00CC18A5" w:rsidRPr="00CC18A5" w14:paraId="353339F4"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2C3A08A" w14:textId="77777777" w:rsidR="00CC18A5" w:rsidRPr="00CC18A5" w:rsidRDefault="00CC18A5" w:rsidP="00CC18A5">
            <w:pPr>
              <w:rPr>
                <w:color w:val="000000"/>
                <w:sz w:val="18"/>
                <w:szCs w:val="18"/>
              </w:rPr>
            </w:pPr>
            <w:r w:rsidRPr="00CC18A5">
              <w:rPr>
                <w:color w:val="000000"/>
                <w:sz w:val="18"/>
                <w:szCs w:val="18"/>
              </w:rPr>
              <w:t>AF_A_BASILICA_SIN_GL</w:t>
            </w:r>
          </w:p>
        </w:tc>
        <w:tc>
          <w:tcPr>
            <w:tcW w:w="1486" w:type="pct"/>
            <w:tcBorders>
              <w:top w:val="nil"/>
              <w:left w:val="nil"/>
              <w:bottom w:val="single" w:sz="8" w:space="0" w:color="auto"/>
              <w:right w:val="single" w:sz="8" w:space="0" w:color="auto"/>
            </w:tcBorders>
            <w:shd w:val="clear" w:color="auto" w:fill="auto"/>
            <w:vAlign w:val="center"/>
            <w:hideMark/>
          </w:tcPr>
          <w:p w14:paraId="75F29B9B" w14:textId="77777777" w:rsidR="00CC18A5" w:rsidRPr="00CC18A5" w:rsidRDefault="00CC18A5" w:rsidP="00CC18A5">
            <w:pPr>
              <w:rPr>
                <w:color w:val="000000"/>
                <w:sz w:val="18"/>
                <w:szCs w:val="18"/>
              </w:rPr>
            </w:pPr>
            <w:r w:rsidRPr="00CC18A5">
              <w:rPr>
                <w:color w:val="000000"/>
                <w:sz w:val="18"/>
                <w:szCs w:val="18"/>
              </w:rPr>
              <w:t>Basilica overarm sin (gl. variabel)</w:t>
            </w:r>
          </w:p>
        </w:tc>
        <w:tc>
          <w:tcPr>
            <w:tcW w:w="1486" w:type="pct"/>
            <w:tcBorders>
              <w:top w:val="nil"/>
              <w:left w:val="nil"/>
              <w:bottom w:val="single" w:sz="8" w:space="0" w:color="auto"/>
              <w:right w:val="single" w:sz="8" w:space="0" w:color="auto"/>
            </w:tcBorders>
            <w:shd w:val="clear" w:color="auto" w:fill="auto"/>
            <w:vAlign w:val="center"/>
            <w:hideMark/>
          </w:tcPr>
          <w:p w14:paraId="77488277" w14:textId="77777777" w:rsidR="00CC18A5" w:rsidRPr="00CC18A5" w:rsidRDefault="00CC18A5" w:rsidP="00CC18A5">
            <w:pPr>
              <w:rPr>
                <w:color w:val="000000"/>
                <w:sz w:val="18"/>
                <w:szCs w:val="18"/>
              </w:rPr>
            </w:pPr>
            <w:r w:rsidRPr="00CC18A5">
              <w:rPr>
                <w:color w:val="000000"/>
                <w:sz w:val="18"/>
                <w:szCs w:val="18"/>
              </w:rPr>
              <w:t>Basilica overarm sin (gl. variabel)</w:t>
            </w:r>
          </w:p>
        </w:tc>
        <w:tc>
          <w:tcPr>
            <w:tcW w:w="100" w:type="pct"/>
            <w:vAlign w:val="center"/>
            <w:hideMark/>
          </w:tcPr>
          <w:p w14:paraId="33C2047F" w14:textId="77777777" w:rsidR="00CC18A5" w:rsidRPr="00CC18A5" w:rsidRDefault="00CC18A5" w:rsidP="00CC18A5">
            <w:pPr>
              <w:rPr>
                <w:sz w:val="20"/>
                <w:szCs w:val="20"/>
              </w:rPr>
            </w:pPr>
          </w:p>
        </w:tc>
      </w:tr>
      <w:tr w:rsidR="00CC18A5" w:rsidRPr="00CC18A5" w14:paraId="7592262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94319DD" w14:textId="77777777" w:rsidR="00CC18A5" w:rsidRPr="00CC18A5" w:rsidRDefault="00CC18A5" w:rsidP="00CC18A5">
            <w:pPr>
              <w:rPr>
                <w:color w:val="000000"/>
                <w:sz w:val="18"/>
                <w:szCs w:val="18"/>
              </w:rPr>
            </w:pPr>
            <w:r w:rsidRPr="00CC18A5">
              <w:rPr>
                <w:color w:val="000000"/>
                <w:sz w:val="18"/>
                <w:szCs w:val="18"/>
              </w:rPr>
              <w:t>AF_A_FEMORALIS_DXT</w:t>
            </w:r>
          </w:p>
        </w:tc>
        <w:tc>
          <w:tcPr>
            <w:tcW w:w="1486" w:type="pct"/>
            <w:tcBorders>
              <w:top w:val="nil"/>
              <w:left w:val="nil"/>
              <w:bottom w:val="single" w:sz="8" w:space="0" w:color="auto"/>
              <w:right w:val="single" w:sz="8" w:space="0" w:color="auto"/>
            </w:tcBorders>
            <w:shd w:val="clear" w:color="auto" w:fill="auto"/>
            <w:vAlign w:val="center"/>
            <w:hideMark/>
          </w:tcPr>
          <w:p w14:paraId="6E43ED0D" w14:textId="77777777" w:rsidR="00CC18A5" w:rsidRPr="00CC18A5" w:rsidRDefault="00CC18A5" w:rsidP="00CC18A5">
            <w:pPr>
              <w:rPr>
                <w:color w:val="000000"/>
                <w:sz w:val="18"/>
                <w:szCs w:val="18"/>
              </w:rPr>
            </w:pPr>
            <w:r w:rsidRPr="00CC18A5">
              <w:rPr>
                <w:color w:val="000000"/>
                <w:sz w:val="18"/>
                <w:szCs w:val="18"/>
              </w:rPr>
              <w:t>A. Femoralis dxt</w:t>
            </w:r>
          </w:p>
        </w:tc>
        <w:tc>
          <w:tcPr>
            <w:tcW w:w="1486" w:type="pct"/>
            <w:tcBorders>
              <w:top w:val="nil"/>
              <w:left w:val="nil"/>
              <w:bottom w:val="single" w:sz="8" w:space="0" w:color="auto"/>
              <w:right w:val="single" w:sz="8" w:space="0" w:color="auto"/>
            </w:tcBorders>
            <w:shd w:val="clear" w:color="auto" w:fill="auto"/>
            <w:vAlign w:val="center"/>
            <w:hideMark/>
          </w:tcPr>
          <w:p w14:paraId="3EEA0DA6" w14:textId="77777777" w:rsidR="00CC18A5" w:rsidRPr="00CC18A5" w:rsidRDefault="00CC18A5" w:rsidP="00CC18A5">
            <w:pPr>
              <w:rPr>
                <w:color w:val="000000"/>
                <w:sz w:val="18"/>
                <w:szCs w:val="18"/>
              </w:rPr>
            </w:pPr>
            <w:r w:rsidRPr="00CC18A5">
              <w:rPr>
                <w:color w:val="000000"/>
                <w:sz w:val="18"/>
                <w:szCs w:val="18"/>
              </w:rPr>
              <w:t>A. Femoralis dxt</w:t>
            </w:r>
          </w:p>
        </w:tc>
        <w:tc>
          <w:tcPr>
            <w:tcW w:w="100" w:type="pct"/>
            <w:vAlign w:val="center"/>
            <w:hideMark/>
          </w:tcPr>
          <w:p w14:paraId="341A71F2" w14:textId="77777777" w:rsidR="00CC18A5" w:rsidRPr="00CC18A5" w:rsidRDefault="00CC18A5" w:rsidP="00CC18A5">
            <w:pPr>
              <w:rPr>
                <w:sz w:val="20"/>
                <w:szCs w:val="20"/>
              </w:rPr>
            </w:pPr>
          </w:p>
        </w:tc>
      </w:tr>
      <w:tr w:rsidR="00CC18A5" w:rsidRPr="00CC18A5" w14:paraId="63A4FCC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2CFA7AE" w14:textId="77777777" w:rsidR="00CC18A5" w:rsidRPr="00CC18A5" w:rsidRDefault="00CC18A5" w:rsidP="00CC18A5">
            <w:pPr>
              <w:rPr>
                <w:color w:val="000000"/>
                <w:sz w:val="18"/>
                <w:szCs w:val="18"/>
              </w:rPr>
            </w:pPr>
            <w:r w:rsidRPr="00CC18A5">
              <w:rPr>
                <w:color w:val="000000"/>
                <w:sz w:val="18"/>
                <w:szCs w:val="18"/>
              </w:rPr>
              <w:t>AF_A_FEMORALIS_SIN</w:t>
            </w:r>
          </w:p>
        </w:tc>
        <w:tc>
          <w:tcPr>
            <w:tcW w:w="1486" w:type="pct"/>
            <w:tcBorders>
              <w:top w:val="nil"/>
              <w:left w:val="nil"/>
              <w:bottom w:val="single" w:sz="8" w:space="0" w:color="auto"/>
              <w:right w:val="single" w:sz="8" w:space="0" w:color="auto"/>
            </w:tcBorders>
            <w:shd w:val="clear" w:color="auto" w:fill="auto"/>
            <w:vAlign w:val="center"/>
            <w:hideMark/>
          </w:tcPr>
          <w:p w14:paraId="73606027" w14:textId="77777777" w:rsidR="00CC18A5" w:rsidRPr="00CC18A5" w:rsidRDefault="00CC18A5" w:rsidP="00CC18A5">
            <w:pPr>
              <w:rPr>
                <w:color w:val="000000"/>
                <w:sz w:val="18"/>
                <w:szCs w:val="18"/>
              </w:rPr>
            </w:pPr>
            <w:r w:rsidRPr="00CC18A5">
              <w:rPr>
                <w:color w:val="000000"/>
                <w:sz w:val="18"/>
                <w:szCs w:val="18"/>
              </w:rPr>
              <w:t>A. Femoralis sin</w:t>
            </w:r>
          </w:p>
        </w:tc>
        <w:tc>
          <w:tcPr>
            <w:tcW w:w="1486" w:type="pct"/>
            <w:tcBorders>
              <w:top w:val="nil"/>
              <w:left w:val="nil"/>
              <w:bottom w:val="single" w:sz="8" w:space="0" w:color="auto"/>
              <w:right w:val="single" w:sz="8" w:space="0" w:color="auto"/>
            </w:tcBorders>
            <w:shd w:val="clear" w:color="auto" w:fill="auto"/>
            <w:vAlign w:val="center"/>
            <w:hideMark/>
          </w:tcPr>
          <w:p w14:paraId="53559CE0" w14:textId="77777777" w:rsidR="00CC18A5" w:rsidRPr="00CC18A5" w:rsidRDefault="00CC18A5" w:rsidP="00CC18A5">
            <w:pPr>
              <w:rPr>
                <w:color w:val="000000"/>
                <w:sz w:val="18"/>
                <w:szCs w:val="18"/>
              </w:rPr>
            </w:pPr>
            <w:r w:rsidRPr="00CC18A5">
              <w:rPr>
                <w:color w:val="000000"/>
                <w:sz w:val="18"/>
                <w:szCs w:val="18"/>
              </w:rPr>
              <w:t>A. Femoralis sin</w:t>
            </w:r>
          </w:p>
        </w:tc>
        <w:tc>
          <w:tcPr>
            <w:tcW w:w="100" w:type="pct"/>
            <w:vAlign w:val="center"/>
            <w:hideMark/>
          </w:tcPr>
          <w:p w14:paraId="16700CBA" w14:textId="77777777" w:rsidR="00CC18A5" w:rsidRPr="00CC18A5" w:rsidRDefault="00CC18A5" w:rsidP="00CC18A5">
            <w:pPr>
              <w:rPr>
                <w:sz w:val="20"/>
                <w:szCs w:val="20"/>
              </w:rPr>
            </w:pPr>
          </w:p>
        </w:tc>
      </w:tr>
      <w:tr w:rsidR="00CC18A5" w:rsidRPr="00CC18A5" w14:paraId="03DBE6FF"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B81795D" w14:textId="77777777" w:rsidR="00CC18A5" w:rsidRPr="00CC18A5" w:rsidRDefault="00CC18A5" w:rsidP="00CC18A5">
            <w:pPr>
              <w:rPr>
                <w:color w:val="000000"/>
                <w:sz w:val="18"/>
                <w:szCs w:val="18"/>
              </w:rPr>
            </w:pPr>
            <w:r w:rsidRPr="00CC18A5">
              <w:rPr>
                <w:color w:val="000000"/>
                <w:sz w:val="18"/>
                <w:szCs w:val="18"/>
              </w:rPr>
              <w:t>AF_A_SAPHENA_MAG_DXT</w:t>
            </w:r>
          </w:p>
        </w:tc>
        <w:tc>
          <w:tcPr>
            <w:tcW w:w="1486" w:type="pct"/>
            <w:tcBorders>
              <w:top w:val="nil"/>
              <w:left w:val="nil"/>
              <w:bottom w:val="single" w:sz="8" w:space="0" w:color="auto"/>
              <w:right w:val="single" w:sz="8" w:space="0" w:color="auto"/>
            </w:tcBorders>
            <w:shd w:val="clear" w:color="auto" w:fill="auto"/>
            <w:vAlign w:val="center"/>
            <w:hideMark/>
          </w:tcPr>
          <w:p w14:paraId="4119CB4A" w14:textId="77777777" w:rsidR="00CC18A5" w:rsidRPr="00CC18A5" w:rsidRDefault="00CC18A5" w:rsidP="00CC18A5">
            <w:pPr>
              <w:rPr>
                <w:color w:val="000000"/>
                <w:sz w:val="18"/>
                <w:szCs w:val="18"/>
              </w:rPr>
            </w:pPr>
            <w:r w:rsidRPr="00CC18A5">
              <w:rPr>
                <w:color w:val="000000"/>
                <w:sz w:val="18"/>
                <w:szCs w:val="18"/>
              </w:rPr>
              <w:t>V. Saphena magna dxt</w:t>
            </w:r>
          </w:p>
        </w:tc>
        <w:tc>
          <w:tcPr>
            <w:tcW w:w="1486" w:type="pct"/>
            <w:tcBorders>
              <w:top w:val="nil"/>
              <w:left w:val="nil"/>
              <w:bottom w:val="single" w:sz="8" w:space="0" w:color="auto"/>
              <w:right w:val="single" w:sz="8" w:space="0" w:color="auto"/>
            </w:tcBorders>
            <w:shd w:val="clear" w:color="auto" w:fill="auto"/>
            <w:vAlign w:val="center"/>
            <w:hideMark/>
          </w:tcPr>
          <w:p w14:paraId="15989BF2" w14:textId="77777777" w:rsidR="00CC18A5" w:rsidRPr="00CC18A5" w:rsidRDefault="00CC18A5" w:rsidP="00CC18A5">
            <w:pPr>
              <w:rPr>
                <w:color w:val="000000"/>
                <w:sz w:val="18"/>
                <w:szCs w:val="18"/>
              </w:rPr>
            </w:pPr>
            <w:r w:rsidRPr="00CC18A5">
              <w:rPr>
                <w:color w:val="000000"/>
                <w:sz w:val="18"/>
                <w:szCs w:val="18"/>
              </w:rPr>
              <w:t>V. Saphena magna dxt</w:t>
            </w:r>
          </w:p>
        </w:tc>
        <w:tc>
          <w:tcPr>
            <w:tcW w:w="100" w:type="pct"/>
            <w:vAlign w:val="center"/>
            <w:hideMark/>
          </w:tcPr>
          <w:p w14:paraId="1AA34006" w14:textId="77777777" w:rsidR="00CC18A5" w:rsidRPr="00CC18A5" w:rsidRDefault="00CC18A5" w:rsidP="00CC18A5">
            <w:pPr>
              <w:rPr>
                <w:sz w:val="20"/>
                <w:szCs w:val="20"/>
              </w:rPr>
            </w:pPr>
          </w:p>
        </w:tc>
      </w:tr>
      <w:tr w:rsidR="00CC18A5" w:rsidRPr="00CC18A5" w14:paraId="53065AE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397CAF" w14:textId="77777777" w:rsidR="00CC18A5" w:rsidRPr="00CC18A5" w:rsidRDefault="00CC18A5" w:rsidP="00CC18A5">
            <w:pPr>
              <w:rPr>
                <w:color w:val="000000"/>
                <w:sz w:val="18"/>
                <w:szCs w:val="18"/>
              </w:rPr>
            </w:pPr>
            <w:r w:rsidRPr="00CC18A5">
              <w:rPr>
                <w:color w:val="000000"/>
                <w:sz w:val="18"/>
                <w:szCs w:val="18"/>
              </w:rPr>
              <w:t>AF_A_SAPHENA_MAG_SIN</w:t>
            </w:r>
          </w:p>
        </w:tc>
        <w:tc>
          <w:tcPr>
            <w:tcW w:w="1486" w:type="pct"/>
            <w:tcBorders>
              <w:top w:val="nil"/>
              <w:left w:val="nil"/>
              <w:bottom w:val="single" w:sz="8" w:space="0" w:color="auto"/>
              <w:right w:val="single" w:sz="8" w:space="0" w:color="auto"/>
            </w:tcBorders>
            <w:shd w:val="clear" w:color="auto" w:fill="auto"/>
            <w:vAlign w:val="center"/>
            <w:hideMark/>
          </w:tcPr>
          <w:p w14:paraId="06711A52" w14:textId="77777777" w:rsidR="00CC18A5" w:rsidRPr="00CC18A5" w:rsidRDefault="00CC18A5" w:rsidP="00CC18A5">
            <w:pPr>
              <w:rPr>
                <w:color w:val="000000"/>
                <w:sz w:val="18"/>
                <w:szCs w:val="18"/>
              </w:rPr>
            </w:pPr>
            <w:r w:rsidRPr="00CC18A5">
              <w:rPr>
                <w:color w:val="000000"/>
                <w:sz w:val="18"/>
                <w:szCs w:val="18"/>
              </w:rPr>
              <w:t>V. Saphena magna sin</w:t>
            </w:r>
          </w:p>
        </w:tc>
        <w:tc>
          <w:tcPr>
            <w:tcW w:w="1486" w:type="pct"/>
            <w:tcBorders>
              <w:top w:val="nil"/>
              <w:left w:val="nil"/>
              <w:bottom w:val="single" w:sz="8" w:space="0" w:color="auto"/>
              <w:right w:val="single" w:sz="8" w:space="0" w:color="auto"/>
            </w:tcBorders>
            <w:shd w:val="clear" w:color="auto" w:fill="auto"/>
            <w:vAlign w:val="center"/>
            <w:hideMark/>
          </w:tcPr>
          <w:p w14:paraId="3C0B7FF9" w14:textId="77777777" w:rsidR="00CC18A5" w:rsidRPr="00CC18A5" w:rsidRDefault="00CC18A5" w:rsidP="00CC18A5">
            <w:pPr>
              <w:rPr>
                <w:color w:val="000000"/>
                <w:sz w:val="18"/>
                <w:szCs w:val="18"/>
              </w:rPr>
            </w:pPr>
            <w:r w:rsidRPr="00CC18A5">
              <w:rPr>
                <w:color w:val="000000"/>
                <w:sz w:val="18"/>
                <w:szCs w:val="18"/>
              </w:rPr>
              <w:t>V. Saphena magna sin</w:t>
            </w:r>
          </w:p>
        </w:tc>
        <w:tc>
          <w:tcPr>
            <w:tcW w:w="100" w:type="pct"/>
            <w:vAlign w:val="center"/>
            <w:hideMark/>
          </w:tcPr>
          <w:p w14:paraId="2039588A" w14:textId="77777777" w:rsidR="00CC18A5" w:rsidRPr="00CC18A5" w:rsidRDefault="00CC18A5" w:rsidP="00CC18A5">
            <w:pPr>
              <w:rPr>
                <w:sz w:val="20"/>
                <w:szCs w:val="20"/>
              </w:rPr>
            </w:pPr>
          </w:p>
        </w:tc>
      </w:tr>
      <w:tr w:rsidR="00CC18A5" w:rsidRPr="00CC18A5" w14:paraId="36E0CBB5"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5D96525" w14:textId="77777777" w:rsidR="00CC18A5" w:rsidRPr="00CC18A5" w:rsidRDefault="00CC18A5" w:rsidP="00CC18A5">
            <w:pPr>
              <w:rPr>
                <w:color w:val="000000"/>
                <w:sz w:val="18"/>
                <w:szCs w:val="18"/>
              </w:rPr>
            </w:pPr>
            <w:r w:rsidRPr="00CC18A5">
              <w:rPr>
                <w:color w:val="000000"/>
                <w:sz w:val="18"/>
                <w:szCs w:val="18"/>
              </w:rPr>
              <w:t>AF_A_FEMORAL_SUP_DXT</w:t>
            </w:r>
          </w:p>
        </w:tc>
        <w:tc>
          <w:tcPr>
            <w:tcW w:w="1486" w:type="pct"/>
            <w:tcBorders>
              <w:top w:val="nil"/>
              <w:left w:val="nil"/>
              <w:bottom w:val="single" w:sz="8" w:space="0" w:color="auto"/>
              <w:right w:val="single" w:sz="8" w:space="0" w:color="auto"/>
            </w:tcBorders>
            <w:shd w:val="clear" w:color="auto" w:fill="auto"/>
            <w:vAlign w:val="center"/>
            <w:hideMark/>
          </w:tcPr>
          <w:p w14:paraId="700A1C7F" w14:textId="77777777" w:rsidR="00CC18A5" w:rsidRPr="00CC18A5" w:rsidRDefault="00CC18A5" w:rsidP="00CC18A5">
            <w:pPr>
              <w:rPr>
                <w:color w:val="000000"/>
                <w:sz w:val="18"/>
                <w:szCs w:val="18"/>
              </w:rPr>
            </w:pPr>
            <w:r w:rsidRPr="00CC18A5">
              <w:rPr>
                <w:color w:val="000000"/>
                <w:sz w:val="18"/>
                <w:szCs w:val="18"/>
              </w:rPr>
              <w:t>V. Femoralis superficialis dxt</w:t>
            </w:r>
          </w:p>
        </w:tc>
        <w:tc>
          <w:tcPr>
            <w:tcW w:w="1486" w:type="pct"/>
            <w:tcBorders>
              <w:top w:val="nil"/>
              <w:left w:val="nil"/>
              <w:bottom w:val="single" w:sz="8" w:space="0" w:color="auto"/>
              <w:right w:val="single" w:sz="8" w:space="0" w:color="auto"/>
            </w:tcBorders>
            <w:shd w:val="clear" w:color="auto" w:fill="auto"/>
            <w:vAlign w:val="center"/>
            <w:hideMark/>
          </w:tcPr>
          <w:p w14:paraId="4EF42F18" w14:textId="77777777" w:rsidR="00CC18A5" w:rsidRPr="00CC18A5" w:rsidRDefault="00CC18A5" w:rsidP="00CC18A5">
            <w:pPr>
              <w:rPr>
                <w:color w:val="000000"/>
                <w:sz w:val="18"/>
                <w:szCs w:val="18"/>
              </w:rPr>
            </w:pPr>
            <w:r w:rsidRPr="00CC18A5">
              <w:rPr>
                <w:color w:val="000000"/>
                <w:sz w:val="18"/>
                <w:szCs w:val="18"/>
              </w:rPr>
              <w:t>V. Femoralis superficialis dxt</w:t>
            </w:r>
          </w:p>
        </w:tc>
        <w:tc>
          <w:tcPr>
            <w:tcW w:w="100" w:type="pct"/>
            <w:vAlign w:val="center"/>
            <w:hideMark/>
          </w:tcPr>
          <w:p w14:paraId="08BF8869" w14:textId="77777777" w:rsidR="00CC18A5" w:rsidRPr="00CC18A5" w:rsidRDefault="00CC18A5" w:rsidP="00CC18A5">
            <w:pPr>
              <w:rPr>
                <w:sz w:val="20"/>
                <w:szCs w:val="20"/>
              </w:rPr>
            </w:pPr>
          </w:p>
        </w:tc>
      </w:tr>
      <w:tr w:rsidR="00CC18A5" w:rsidRPr="00CC18A5" w14:paraId="3F6AC915"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F3B4FF" w14:textId="77777777" w:rsidR="00CC18A5" w:rsidRPr="00CC18A5" w:rsidRDefault="00CC18A5" w:rsidP="00CC18A5">
            <w:pPr>
              <w:rPr>
                <w:color w:val="000000"/>
                <w:sz w:val="18"/>
                <w:szCs w:val="18"/>
              </w:rPr>
            </w:pPr>
            <w:r w:rsidRPr="00CC18A5">
              <w:rPr>
                <w:color w:val="000000"/>
                <w:sz w:val="18"/>
                <w:szCs w:val="18"/>
              </w:rPr>
              <w:t>AF_A_FEMORAL_SUP_SIN</w:t>
            </w:r>
          </w:p>
        </w:tc>
        <w:tc>
          <w:tcPr>
            <w:tcW w:w="1486" w:type="pct"/>
            <w:tcBorders>
              <w:top w:val="nil"/>
              <w:left w:val="nil"/>
              <w:bottom w:val="single" w:sz="8" w:space="0" w:color="auto"/>
              <w:right w:val="single" w:sz="8" w:space="0" w:color="auto"/>
            </w:tcBorders>
            <w:shd w:val="clear" w:color="auto" w:fill="auto"/>
            <w:vAlign w:val="center"/>
            <w:hideMark/>
          </w:tcPr>
          <w:p w14:paraId="68737719" w14:textId="77777777" w:rsidR="00CC18A5" w:rsidRPr="00CC18A5" w:rsidRDefault="00CC18A5" w:rsidP="00CC18A5">
            <w:pPr>
              <w:rPr>
                <w:color w:val="000000"/>
                <w:sz w:val="18"/>
                <w:szCs w:val="18"/>
              </w:rPr>
            </w:pPr>
            <w:r w:rsidRPr="00CC18A5">
              <w:rPr>
                <w:color w:val="000000"/>
                <w:sz w:val="18"/>
                <w:szCs w:val="18"/>
              </w:rPr>
              <w:t>V. Femoralis superficialis sin</w:t>
            </w:r>
          </w:p>
        </w:tc>
        <w:tc>
          <w:tcPr>
            <w:tcW w:w="1486" w:type="pct"/>
            <w:tcBorders>
              <w:top w:val="nil"/>
              <w:left w:val="nil"/>
              <w:bottom w:val="single" w:sz="8" w:space="0" w:color="auto"/>
              <w:right w:val="single" w:sz="8" w:space="0" w:color="auto"/>
            </w:tcBorders>
            <w:shd w:val="clear" w:color="auto" w:fill="auto"/>
            <w:vAlign w:val="center"/>
            <w:hideMark/>
          </w:tcPr>
          <w:p w14:paraId="30ACD978" w14:textId="77777777" w:rsidR="00CC18A5" w:rsidRPr="00CC18A5" w:rsidRDefault="00CC18A5" w:rsidP="00CC18A5">
            <w:pPr>
              <w:rPr>
                <w:color w:val="000000"/>
                <w:sz w:val="18"/>
                <w:szCs w:val="18"/>
              </w:rPr>
            </w:pPr>
            <w:r w:rsidRPr="00CC18A5">
              <w:rPr>
                <w:color w:val="000000"/>
                <w:sz w:val="18"/>
                <w:szCs w:val="18"/>
              </w:rPr>
              <w:t>V. Femoralis superficialis sin</w:t>
            </w:r>
          </w:p>
        </w:tc>
        <w:tc>
          <w:tcPr>
            <w:tcW w:w="100" w:type="pct"/>
            <w:vAlign w:val="center"/>
            <w:hideMark/>
          </w:tcPr>
          <w:p w14:paraId="721F8CD5" w14:textId="77777777" w:rsidR="00CC18A5" w:rsidRPr="00CC18A5" w:rsidRDefault="00CC18A5" w:rsidP="00CC18A5">
            <w:pPr>
              <w:rPr>
                <w:sz w:val="20"/>
                <w:szCs w:val="20"/>
              </w:rPr>
            </w:pPr>
          </w:p>
        </w:tc>
      </w:tr>
      <w:tr w:rsidR="00CC18A5" w:rsidRPr="00CC18A5" w14:paraId="05390B3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B0EE49" w14:textId="77777777" w:rsidR="00CC18A5" w:rsidRPr="00CC18A5" w:rsidRDefault="00CC18A5" w:rsidP="00CC18A5">
            <w:pPr>
              <w:rPr>
                <w:color w:val="000000"/>
                <w:sz w:val="18"/>
                <w:szCs w:val="18"/>
              </w:rPr>
            </w:pPr>
            <w:r w:rsidRPr="00CC18A5">
              <w:rPr>
                <w:color w:val="000000"/>
                <w:sz w:val="18"/>
                <w:szCs w:val="18"/>
              </w:rPr>
              <w:lastRenderedPageBreak/>
              <w:t>AF_UNDERARM_DXT</w:t>
            </w:r>
          </w:p>
        </w:tc>
        <w:tc>
          <w:tcPr>
            <w:tcW w:w="1486" w:type="pct"/>
            <w:tcBorders>
              <w:top w:val="nil"/>
              <w:left w:val="nil"/>
              <w:bottom w:val="single" w:sz="8" w:space="0" w:color="auto"/>
              <w:right w:val="single" w:sz="8" w:space="0" w:color="auto"/>
            </w:tcBorders>
            <w:shd w:val="clear" w:color="auto" w:fill="auto"/>
            <w:vAlign w:val="center"/>
            <w:hideMark/>
          </w:tcPr>
          <w:p w14:paraId="64B2678B" w14:textId="77777777" w:rsidR="00CC18A5" w:rsidRPr="00CC18A5" w:rsidRDefault="00CC18A5" w:rsidP="00CC18A5">
            <w:pPr>
              <w:rPr>
                <w:color w:val="000000"/>
                <w:sz w:val="18"/>
                <w:szCs w:val="18"/>
              </w:rPr>
            </w:pPr>
            <w:r w:rsidRPr="00CC18A5">
              <w:rPr>
                <w:color w:val="000000"/>
                <w:sz w:val="18"/>
                <w:szCs w:val="18"/>
              </w:rPr>
              <w:t>Underarm dxt</w:t>
            </w:r>
          </w:p>
        </w:tc>
        <w:tc>
          <w:tcPr>
            <w:tcW w:w="1486" w:type="pct"/>
            <w:tcBorders>
              <w:top w:val="nil"/>
              <w:left w:val="nil"/>
              <w:bottom w:val="single" w:sz="8" w:space="0" w:color="auto"/>
              <w:right w:val="single" w:sz="8" w:space="0" w:color="auto"/>
            </w:tcBorders>
            <w:shd w:val="clear" w:color="auto" w:fill="auto"/>
            <w:vAlign w:val="center"/>
            <w:hideMark/>
          </w:tcPr>
          <w:p w14:paraId="2B3B379C" w14:textId="77777777" w:rsidR="00CC18A5" w:rsidRPr="00CC18A5" w:rsidRDefault="00CC18A5" w:rsidP="00CC18A5">
            <w:pPr>
              <w:rPr>
                <w:color w:val="000000"/>
                <w:sz w:val="18"/>
                <w:szCs w:val="18"/>
              </w:rPr>
            </w:pPr>
            <w:r w:rsidRPr="00CC18A5">
              <w:rPr>
                <w:color w:val="000000"/>
                <w:sz w:val="18"/>
                <w:szCs w:val="18"/>
              </w:rPr>
              <w:t>Underarm dxt</w:t>
            </w:r>
          </w:p>
        </w:tc>
        <w:tc>
          <w:tcPr>
            <w:tcW w:w="100" w:type="pct"/>
            <w:vAlign w:val="center"/>
            <w:hideMark/>
          </w:tcPr>
          <w:p w14:paraId="19D115AB" w14:textId="77777777" w:rsidR="00CC18A5" w:rsidRPr="00CC18A5" w:rsidRDefault="00CC18A5" w:rsidP="00CC18A5">
            <w:pPr>
              <w:rPr>
                <w:sz w:val="20"/>
                <w:szCs w:val="20"/>
              </w:rPr>
            </w:pPr>
          </w:p>
        </w:tc>
      </w:tr>
      <w:tr w:rsidR="00CC18A5" w:rsidRPr="00CC18A5" w14:paraId="769E1A4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8707C32" w14:textId="77777777" w:rsidR="00CC18A5" w:rsidRPr="00CC18A5" w:rsidRDefault="00CC18A5" w:rsidP="00CC18A5">
            <w:pPr>
              <w:rPr>
                <w:color w:val="000000"/>
                <w:sz w:val="18"/>
                <w:szCs w:val="18"/>
              </w:rPr>
            </w:pPr>
            <w:r w:rsidRPr="00CC18A5">
              <w:rPr>
                <w:color w:val="000000"/>
                <w:sz w:val="18"/>
                <w:szCs w:val="18"/>
              </w:rPr>
              <w:t>AF_UNDERARM_SIN</w:t>
            </w:r>
          </w:p>
        </w:tc>
        <w:tc>
          <w:tcPr>
            <w:tcW w:w="1486" w:type="pct"/>
            <w:tcBorders>
              <w:top w:val="nil"/>
              <w:left w:val="nil"/>
              <w:bottom w:val="single" w:sz="8" w:space="0" w:color="auto"/>
              <w:right w:val="single" w:sz="8" w:space="0" w:color="auto"/>
            </w:tcBorders>
            <w:shd w:val="clear" w:color="auto" w:fill="auto"/>
            <w:vAlign w:val="center"/>
            <w:hideMark/>
          </w:tcPr>
          <w:p w14:paraId="0E5978FD" w14:textId="77777777" w:rsidR="00CC18A5" w:rsidRPr="00CC18A5" w:rsidRDefault="00CC18A5" w:rsidP="00CC18A5">
            <w:pPr>
              <w:rPr>
                <w:color w:val="000000"/>
                <w:sz w:val="18"/>
                <w:szCs w:val="18"/>
              </w:rPr>
            </w:pPr>
            <w:r w:rsidRPr="00CC18A5">
              <w:rPr>
                <w:color w:val="000000"/>
                <w:sz w:val="18"/>
                <w:szCs w:val="18"/>
              </w:rPr>
              <w:t>Underarm sin</w:t>
            </w:r>
          </w:p>
        </w:tc>
        <w:tc>
          <w:tcPr>
            <w:tcW w:w="1486" w:type="pct"/>
            <w:tcBorders>
              <w:top w:val="nil"/>
              <w:left w:val="nil"/>
              <w:bottom w:val="single" w:sz="8" w:space="0" w:color="auto"/>
              <w:right w:val="single" w:sz="8" w:space="0" w:color="auto"/>
            </w:tcBorders>
            <w:shd w:val="clear" w:color="auto" w:fill="auto"/>
            <w:vAlign w:val="center"/>
            <w:hideMark/>
          </w:tcPr>
          <w:p w14:paraId="198327E7" w14:textId="77777777" w:rsidR="00CC18A5" w:rsidRPr="00CC18A5" w:rsidRDefault="00CC18A5" w:rsidP="00CC18A5">
            <w:pPr>
              <w:rPr>
                <w:color w:val="000000"/>
                <w:sz w:val="18"/>
                <w:szCs w:val="18"/>
              </w:rPr>
            </w:pPr>
            <w:r w:rsidRPr="00CC18A5">
              <w:rPr>
                <w:color w:val="000000"/>
                <w:sz w:val="18"/>
                <w:szCs w:val="18"/>
              </w:rPr>
              <w:t>Underarm sin</w:t>
            </w:r>
          </w:p>
        </w:tc>
        <w:tc>
          <w:tcPr>
            <w:tcW w:w="100" w:type="pct"/>
            <w:vAlign w:val="center"/>
            <w:hideMark/>
          </w:tcPr>
          <w:p w14:paraId="579E7FEA" w14:textId="77777777" w:rsidR="00CC18A5" w:rsidRPr="00CC18A5" w:rsidRDefault="00CC18A5" w:rsidP="00CC18A5">
            <w:pPr>
              <w:rPr>
                <w:sz w:val="20"/>
                <w:szCs w:val="20"/>
              </w:rPr>
            </w:pPr>
          </w:p>
        </w:tc>
      </w:tr>
      <w:tr w:rsidR="00CC18A5" w:rsidRPr="00CC18A5" w14:paraId="34A7855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A633A0A" w14:textId="77777777" w:rsidR="00CC18A5" w:rsidRPr="00CC18A5" w:rsidRDefault="00CC18A5" w:rsidP="00CC18A5">
            <w:pPr>
              <w:rPr>
                <w:color w:val="000000"/>
                <w:sz w:val="18"/>
                <w:szCs w:val="18"/>
              </w:rPr>
            </w:pPr>
            <w:r w:rsidRPr="00CC18A5">
              <w:rPr>
                <w:color w:val="000000"/>
                <w:sz w:val="18"/>
                <w:szCs w:val="18"/>
              </w:rPr>
              <w:t>AF_OVERARM_DXT</w:t>
            </w:r>
          </w:p>
        </w:tc>
        <w:tc>
          <w:tcPr>
            <w:tcW w:w="1486" w:type="pct"/>
            <w:tcBorders>
              <w:top w:val="nil"/>
              <w:left w:val="nil"/>
              <w:bottom w:val="single" w:sz="8" w:space="0" w:color="auto"/>
              <w:right w:val="single" w:sz="8" w:space="0" w:color="auto"/>
            </w:tcBorders>
            <w:shd w:val="clear" w:color="auto" w:fill="auto"/>
            <w:vAlign w:val="center"/>
            <w:hideMark/>
          </w:tcPr>
          <w:p w14:paraId="3BB64B1A" w14:textId="77777777" w:rsidR="00CC18A5" w:rsidRPr="00CC18A5" w:rsidRDefault="00CC18A5" w:rsidP="00CC18A5">
            <w:pPr>
              <w:rPr>
                <w:color w:val="000000"/>
                <w:sz w:val="18"/>
                <w:szCs w:val="18"/>
              </w:rPr>
            </w:pPr>
            <w:r w:rsidRPr="00CC18A5">
              <w:rPr>
                <w:color w:val="000000"/>
                <w:sz w:val="18"/>
                <w:szCs w:val="18"/>
              </w:rPr>
              <w:t>Overarm dxt</w:t>
            </w:r>
          </w:p>
        </w:tc>
        <w:tc>
          <w:tcPr>
            <w:tcW w:w="1486" w:type="pct"/>
            <w:tcBorders>
              <w:top w:val="nil"/>
              <w:left w:val="nil"/>
              <w:bottom w:val="single" w:sz="8" w:space="0" w:color="auto"/>
              <w:right w:val="single" w:sz="8" w:space="0" w:color="auto"/>
            </w:tcBorders>
            <w:shd w:val="clear" w:color="auto" w:fill="auto"/>
            <w:vAlign w:val="center"/>
            <w:hideMark/>
          </w:tcPr>
          <w:p w14:paraId="5B6C0A7F" w14:textId="77777777" w:rsidR="00CC18A5" w:rsidRPr="00CC18A5" w:rsidRDefault="00CC18A5" w:rsidP="00CC18A5">
            <w:pPr>
              <w:rPr>
                <w:color w:val="000000"/>
                <w:sz w:val="18"/>
                <w:szCs w:val="18"/>
              </w:rPr>
            </w:pPr>
            <w:r w:rsidRPr="00CC18A5">
              <w:rPr>
                <w:color w:val="000000"/>
                <w:sz w:val="18"/>
                <w:szCs w:val="18"/>
              </w:rPr>
              <w:t>Overarm dxt</w:t>
            </w:r>
          </w:p>
        </w:tc>
        <w:tc>
          <w:tcPr>
            <w:tcW w:w="100" w:type="pct"/>
            <w:vAlign w:val="center"/>
            <w:hideMark/>
          </w:tcPr>
          <w:p w14:paraId="5ADB931C" w14:textId="77777777" w:rsidR="00CC18A5" w:rsidRPr="00CC18A5" w:rsidRDefault="00CC18A5" w:rsidP="00CC18A5">
            <w:pPr>
              <w:rPr>
                <w:sz w:val="20"/>
                <w:szCs w:val="20"/>
              </w:rPr>
            </w:pPr>
          </w:p>
        </w:tc>
      </w:tr>
      <w:tr w:rsidR="00CC18A5" w:rsidRPr="00CC18A5" w14:paraId="4DBFAADC"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9B44C14" w14:textId="77777777" w:rsidR="00CC18A5" w:rsidRPr="00CC18A5" w:rsidRDefault="00CC18A5" w:rsidP="00CC18A5">
            <w:pPr>
              <w:rPr>
                <w:color w:val="000000"/>
                <w:sz w:val="18"/>
                <w:szCs w:val="18"/>
              </w:rPr>
            </w:pPr>
            <w:r w:rsidRPr="00CC18A5">
              <w:rPr>
                <w:color w:val="000000"/>
                <w:sz w:val="18"/>
                <w:szCs w:val="18"/>
              </w:rPr>
              <w:t>AF_OVERARM_SIN</w:t>
            </w:r>
          </w:p>
        </w:tc>
        <w:tc>
          <w:tcPr>
            <w:tcW w:w="1486" w:type="pct"/>
            <w:tcBorders>
              <w:top w:val="nil"/>
              <w:left w:val="nil"/>
              <w:bottom w:val="single" w:sz="8" w:space="0" w:color="auto"/>
              <w:right w:val="single" w:sz="8" w:space="0" w:color="auto"/>
            </w:tcBorders>
            <w:shd w:val="clear" w:color="auto" w:fill="auto"/>
            <w:vAlign w:val="center"/>
            <w:hideMark/>
          </w:tcPr>
          <w:p w14:paraId="34D76871" w14:textId="77777777" w:rsidR="00CC18A5" w:rsidRPr="00CC18A5" w:rsidRDefault="00CC18A5" w:rsidP="00CC18A5">
            <w:pPr>
              <w:rPr>
                <w:color w:val="000000"/>
                <w:sz w:val="18"/>
                <w:szCs w:val="18"/>
              </w:rPr>
            </w:pPr>
            <w:r w:rsidRPr="00CC18A5">
              <w:rPr>
                <w:color w:val="000000"/>
                <w:sz w:val="18"/>
                <w:szCs w:val="18"/>
              </w:rPr>
              <w:t>Overarm sin</w:t>
            </w:r>
          </w:p>
        </w:tc>
        <w:tc>
          <w:tcPr>
            <w:tcW w:w="1486" w:type="pct"/>
            <w:tcBorders>
              <w:top w:val="nil"/>
              <w:left w:val="nil"/>
              <w:bottom w:val="single" w:sz="8" w:space="0" w:color="auto"/>
              <w:right w:val="single" w:sz="8" w:space="0" w:color="auto"/>
            </w:tcBorders>
            <w:shd w:val="clear" w:color="auto" w:fill="auto"/>
            <w:vAlign w:val="center"/>
            <w:hideMark/>
          </w:tcPr>
          <w:p w14:paraId="46CE9456" w14:textId="77777777" w:rsidR="00CC18A5" w:rsidRPr="00CC18A5" w:rsidRDefault="00CC18A5" w:rsidP="00CC18A5">
            <w:pPr>
              <w:rPr>
                <w:color w:val="000000"/>
                <w:sz w:val="18"/>
                <w:szCs w:val="18"/>
              </w:rPr>
            </w:pPr>
            <w:r w:rsidRPr="00CC18A5">
              <w:rPr>
                <w:color w:val="000000"/>
                <w:sz w:val="18"/>
                <w:szCs w:val="18"/>
              </w:rPr>
              <w:t>Overarm sin</w:t>
            </w:r>
          </w:p>
        </w:tc>
        <w:tc>
          <w:tcPr>
            <w:tcW w:w="100" w:type="pct"/>
            <w:vAlign w:val="center"/>
            <w:hideMark/>
          </w:tcPr>
          <w:p w14:paraId="7E1D868C" w14:textId="77777777" w:rsidR="00CC18A5" w:rsidRPr="00CC18A5" w:rsidRDefault="00CC18A5" w:rsidP="00CC18A5">
            <w:pPr>
              <w:rPr>
                <w:sz w:val="20"/>
                <w:szCs w:val="20"/>
              </w:rPr>
            </w:pPr>
          </w:p>
        </w:tc>
      </w:tr>
      <w:tr w:rsidR="00CC18A5" w:rsidRPr="00CC18A5" w14:paraId="610A55F0"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0A9974" w14:textId="77777777" w:rsidR="00CC18A5" w:rsidRPr="00CC18A5" w:rsidRDefault="00CC18A5" w:rsidP="00CC18A5">
            <w:pPr>
              <w:rPr>
                <w:color w:val="000000"/>
                <w:sz w:val="18"/>
                <w:szCs w:val="18"/>
              </w:rPr>
            </w:pPr>
            <w:r w:rsidRPr="00CC18A5">
              <w:rPr>
                <w:color w:val="000000"/>
                <w:sz w:val="18"/>
                <w:szCs w:val="18"/>
              </w:rPr>
              <w:t>AF_FEMUR_DXT</w:t>
            </w:r>
          </w:p>
        </w:tc>
        <w:tc>
          <w:tcPr>
            <w:tcW w:w="1486" w:type="pct"/>
            <w:tcBorders>
              <w:top w:val="nil"/>
              <w:left w:val="nil"/>
              <w:bottom w:val="single" w:sz="8" w:space="0" w:color="auto"/>
              <w:right w:val="single" w:sz="8" w:space="0" w:color="auto"/>
            </w:tcBorders>
            <w:shd w:val="clear" w:color="auto" w:fill="auto"/>
            <w:vAlign w:val="center"/>
            <w:hideMark/>
          </w:tcPr>
          <w:p w14:paraId="2AADE7AF" w14:textId="77777777" w:rsidR="00CC18A5" w:rsidRPr="00CC18A5" w:rsidRDefault="00CC18A5" w:rsidP="00CC18A5">
            <w:pPr>
              <w:rPr>
                <w:color w:val="000000"/>
                <w:sz w:val="18"/>
                <w:szCs w:val="18"/>
              </w:rPr>
            </w:pPr>
            <w:r w:rsidRPr="00CC18A5">
              <w:rPr>
                <w:color w:val="000000"/>
                <w:sz w:val="18"/>
                <w:szCs w:val="18"/>
              </w:rPr>
              <w:t>Femur dxt</w:t>
            </w:r>
          </w:p>
        </w:tc>
        <w:tc>
          <w:tcPr>
            <w:tcW w:w="1486" w:type="pct"/>
            <w:tcBorders>
              <w:top w:val="nil"/>
              <w:left w:val="nil"/>
              <w:bottom w:val="single" w:sz="8" w:space="0" w:color="auto"/>
              <w:right w:val="single" w:sz="8" w:space="0" w:color="auto"/>
            </w:tcBorders>
            <w:shd w:val="clear" w:color="auto" w:fill="auto"/>
            <w:vAlign w:val="center"/>
            <w:hideMark/>
          </w:tcPr>
          <w:p w14:paraId="6C9DF7AB" w14:textId="77777777" w:rsidR="00CC18A5" w:rsidRPr="00CC18A5" w:rsidRDefault="00CC18A5" w:rsidP="00CC18A5">
            <w:pPr>
              <w:rPr>
                <w:color w:val="000000"/>
                <w:sz w:val="18"/>
                <w:szCs w:val="18"/>
              </w:rPr>
            </w:pPr>
            <w:r w:rsidRPr="00CC18A5">
              <w:rPr>
                <w:color w:val="000000"/>
                <w:sz w:val="18"/>
                <w:szCs w:val="18"/>
              </w:rPr>
              <w:t>Femur dxt</w:t>
            </w:r>
          </w:p>
        </w:tc>
        <w:tc>
          <w:tcPr>
            <w:tcW w:w="100" w:type="pct"/>
            <w:vAlign w:val="center"/>
            <w:hideMark/>
          </w:tcPr>
          <w:p w14:paraId="033345D3" w14:textId="77777777" w:rsidR="00CC18A5" w:rsidRPr="00CC18A5" w:rsidRDefault="00CC18A5" w:rsidP="00CC18A5">
            <w:pPr>
              <w:rPr>
                <w:sz w:val="20"/>
                <w:szCs w:val="20"/>
              </w:rPr>
            </w:pPr>
          </w:p>
        </w:tc>
      </w:tr>
      <w:tr w:rsidR="00CC18A5" w:rsidRPr="00CC18A5" w14:paraId="446D052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48FD16C" w14:textId="77777777" w:rsidR="00CC18A5" w:rsidRPr="00CC18A5" w:rsidRDefault="00CC18A5" w:rsidP="00CC18A5">
            <w:pPr>
              <w:rPr>
                <w:color w:val="000000"/>
                <w:sz w:val="18"/>
                <w:szCs w:val="18"/>
              </w:rPr>
            </w:pPr>
            <w:r w:rsidRPr="00CC18A5">
              <w:rPr>
                <w:color w:val="000000"/>
                <w:sz w:val="18"/>
                <w:szCs w:val="18"/>
              </w:rPr>
              <w:t>AF_FEMUR_SIN</w:t>
            </w:r>
          </w:p>
        </w:tc>
        <w:tc>
          <w:tcPr>
            <w:tcW w:w="1486" w:type="pct"/>
            <w:tcBorders>
              <w:top w:val="nil"/>
              <w:left w:val="nil"/>
              <w:bottom w:val="single" w:sz="8" w:space="0" w:color="auto"/>
              <w:right w:val="single" w:sz="8" w:space="0" w:color="auto"/>
            </w:tcBorders>
            <w:shd w:val="clear" w:color="auto" w:fill="auto"/>
            <w:vAlign w:val="center"/>
            <w:hideMark/>
          </w:tcPr>
          <w:p w14:paraId="7C620907" w14:textId="77777777" w:rsidR="00CC18A5" w:rsidRPr="00CC18A5" w:rsidRDefault="00CC18A5" w:rsidP="00CC18A5">
            <w:pPr>
              <w:rPr>
                <w:color w:val="000000"/>
                <w:sz w:val="18"/>
                <w:szCs w:val="18"/>
              </w:rPr>
            </w:pPr>
            <w:r w:rsidRPr="00CC18A5">
              <w:rPr>
                <w:color w:val="000000"/>
                <w:sz w:val="18"/>
                <w:szCs w:val="18"/>
              </w:rPr>
              <w:t>Femur sin</w:t>
            </w:r>
          </w:p>
        </w:tc>
        <w:tc>
          <w:tcPr>
            <w:tcW w:w="1486" w:type="pct"/>
            <w:tcBorders>
              <w:top w:val="nil"/>
              <w:left w:val="nil"/>
              <w:bottom w:val="single" w:sz="8" w:space="0" w:color="auto"/>
              <w:right w:val="single" w:sz="8" w:space="0" w:color="auto"/>
            </w:tcBorders>
            <w:shd w:val="clear" w:color="auto" w:fill="auto"/>
            <w:vAlign w:val="center"/>
            <w:hideMark/>
          </w:tcPr>
          <w:p w14:paraId="580147DB" w14:textId="77777777" w:rsidR="00CC18A5" w:rsidRPr="00CC18A5" w:rsidRDefault="00CC18A5" w:rsidP="00CC18A5">
            <w:pPr>
              <w:rPr>
                <w:color w:val="000000"/>
                <w:sz w:val="18"/>
                <w:szCs w:val="18"/>
              </w:rPr>
            </w:pPr>
            <w:r w:rsidRPr="00CC18A5">
              <w:rPr>
                <w:color w:val="000000"/>
                <w:sz w:val="18"/>
                <w:szCs w:val="18"/>
              </w:rPr>
              <w:t>Femur sin</w:t>
            </w:r>
          </w:p>
        </w:tc>
        <w:tc>
          <w:tcPr>
            <w:tcW w:w="100" w:type="pct"/>
            <w:vAlign w:val="center"/>
            <w:hideMark/>
          </w:tcPr>
          <w:p w14:paraId="442E6F34" w14:textId="77777777" w:rsidR="00CC18A5" w:rsidRPr="00CC18A5" w:rsidRDefault="00CC18A5" w:rsidP="00CC18A5">
            <w:pPr>
              <w:rPr>
                <w:sz w:val="20"/>
                <w:szCs w:val="20"/>
              </w:rPr>
            </w:pPr>
          </w:p>
        </w:tc>
      </w:tr>
      <w:tr w:rsidR="00CC18A5" w:rsidRPr="00CC18A5" w14:paraId="37C56961"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56B1B75" w14:textId="77777777" w:rsidR="00CC18A5" w:rsidRPr="00CC18A5" w:rsidRDefault="00CC18A5" w:rsidP="00CC18A5">
            <w:pPr>
              <w:rPr>
                <w:color w:val="000000"/>
                <w:sz w:val="18"/>
                <w:szCs w:val="18"/>
              </w:rPr>
            </w:pPr>
            <w:r w:rsidRPr="00CC18A5">
              <w:rPr>
                <w:color w:val="000000"/>
                <w:sz w:val="18"/>
                <w:szCs w:val="18"/>
              </w:rPr>
              <w:t>AF_TOBAK</w:t>
            </w:r>
          </w:p>
        </w:tc>
        <w:tc>
          <w:tcPr>
            <w:tcW w:w="1486" w:type="pct"/>
            <w:tcBorders>
              <w:top w:val="nil"/>
              <w:left w:val="nil"/>
              <w:bottom w:val="single" w:sz="8" w:space="0" w:color="auto"/>
              <w:right w:val="single" w:sz="8" w:space="0" w:color="auto"/>
            </w:tcBorders>
            <w:shd w:val="clear" w:color="auto" w:fill="auto"/>
            <w:vAlign w:val="center"/>
            <w:hideMark/>
          </w:tcPr>
          <w:p w14:paraId="19092821" w14:textId="77777777" w:rsidR="00CC18A5" w:rsidRPr="00CC18A5" w:rsidRDefault="00CC18A5" w:rsidP="00CC18A5">
            <w:pPr>
              <w:rPr>
                <w:color w:val="000000"/>
                <w:sz w:val="18"/>
                <w:szCs w:val="18"/>
              </w:rPr>
            </w:pPr>
            <w:r w:rsidRPr="00CC18A5">
              <w:rPr>
                <w:color w:val="000000"/>
                <w:sz w:val="18"/>
                <w:szCs w:val="18"/>
              </w:rPr>
              <w:t>Tobak</w:t>
            </w:r>
          </w:p>
        </w:tc>
        <w:tc>
          <w:tcPr>
            <w:tcW w:w="1486" w:type="pct"/>
            <w:tcBorders>
              <w:top w:val="nil"/>
              <w:left w:val="nil"/>
              <w:bottom w:val="single" w:sz="8" w:space="0" w:color="auto"/>
              <w:right w:val="single" w:sz="8" w:space="0" w:color="auto"/>
            </w:tcBorders>
            <w:shd w:val="clear" w:color="auto" w:fill="auto"/>
            <w:vAlign w:val="center"/>
            <w:hideMark/>
          </w:tcPr>
          <w:p w14:paraId="0F553E8D" w14:textId="77777777" w:rsidR="00CC18A5" w:rsidRPr="00CC18A5" w:rsidRDefault="00CC18A5" w:rsidP="00CC18A5">
            <w:pPr>
              <w:rPr>
                <w:color w:val="000000"/>
                <w:sz w:val="18"/>
                <w:szCs w:val="18"/>
              </w:rPr>
            </w:pPr>
            <w:r w:rsidRPr="00CC18A5">
              <w:rPr>
                <w:color w:val="000000"/>
                <w:sz w:val="18"/>
                <w:szCs w:val="18"/>
              </w:rPr>
              <w:t>Ryger patienten?</w:t>
            </w:r>
          </w:p>
        </w:tc>
        <w:tc>
          <w:tcPr>
            <w:tcW w:w="100" w:type="pct"/>
            <w:vAlign w:val="center"/>
            <w:hideMark/>
          </w:tcPr>
          <w:p w14:paraId="544D626A" w14:textId="77777777" w:rsidR="00CC18A5" w:rsidRPr="00CC18A5" w:rsidRDefault="00CC18A5" w:rsidP="00CC18A5">
            <w:pPr>
              <w:rPr>
                <w:sz w:val="20"/>
                <w:szCs w:val="20"/>
              </w:rPr>
            </w:pPr>
          </w:p>
        </w:tc>
      </w:tr>
      <w:tr w:rsidR="00CC18A5" w:rsidRPr="00CC18A5" w14:paraId="096AA3A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B688528" w14:textId="77777777" w:rsidR="00CC18A5" w:rsidRPr="00CC18A5" w:rsidRDefault="00CC18A5" w:rsidP="00CC18A5">
            <w:pPr>
              <w:rPr>
                <w:color w:val="000000"/>
                <w:sz w:val="18"/>
                <w:szCs w:val="18"/>
              </w:rPr>
            </w:pPr>
            <w:r w:rsidRPr="00CC18A5">
              <w:rPr>
                <w:color w:val="000000"/>
                <w:sz w:val="18"/>
                <w:szCs w:val="18"/>
              </w:rPr>
              <w:t>AF_DIABETES</w:t>
            </w:r>
          </w:p>
        </w:tc>
        <w:tc>
          <w:tcPr>
            <w:tcW w:w="1486" w:type="pct"/>
            <w:tcBorders>
              <w:top w:val="nil"/>
              <w:left w:val="nil"/>
              <w:bottom w:val="single" w:sz="8" w:space="0" w:color="auto"/>
              <w:right w:val="single" w:sz="8" w:space="0" w:color="auto"/>
            </w:tcBorders>
            <w:shd w:val="clear" w:color="auto" w:fill="auto"/>
            <w:vAlign w:val="center"/>
            <w:hideMark/>
          </w:tcPr>
          <w:p w14:paraId="63C91DFB" w14:textId="77777777" w:rsidR="00CC18A5" w:rsidRPr="00CC18A5" w:rsidRDefault="00CC18A5" w:rsidP="00CC18A5">
            <w:pPr>
              <w:rPr>
                <w:color w:val="000000"/>
                <w:sz w:val="18"/>
                <w:szCs w:val="18"/>
              </w:rPr>
            </w:pPr>
            <w:r w:rsidRPr="00CC18A5">
              <w:rPr>
                <w:color w:val="000000"/>
                <w:sz w:val="18"/>
                <w:szCs w:val="18"/>
              </w:rPr>
              <w:t>Diabetes</w:t>
            </w:r>
          </w:p>
        </w:tc>
        <w:tc>
          <w:tcPr>
            <w:tcW w:w="1486" w:type="pct"/>
            <w:tcBorders>
              <w:top w:val="nil"/>
              <w:left w:val="nil"/>
              <w:bottom w:val="single" w:sz="8" w:space="0" w:color="auto"/>
              <w:right w:val="single" w:sz="8" w:space="0" w:color="auto"/>
            </w:tcBorders>
            <w:shd w:val="clear" w:color="auto" w:fill="auto"/>
            <w:vAlign w:val="center"/>
            <w:hideMark/>
          </w:tcPr>
          <w:p w14:paraId="359006D8" w14:textId="77777777" w:rsidR="00CC18A5" w:rsidRPr="00CC18A5" w:rsidRDefault="00CC18A5" w:rsidP="00CC18A5">
            <w:pPr>
              <w:rPr>
                <w:color w:val="000000"/>
                <w:sz w:val="18"/>
                <w:szCs w:val="18"/>
              </w:rPr>
            </w:pPr>
            <w:r w:rsidRPr="00CC18A5">
              <w:rPr>
                <w:color w:val="000000"/>
                <w:sz w:val="18"/>
                <w:szCs w:val="18"/>
              </w:rPr>
              <w:t>Diabetes</w:t>
            </w:r>
          </w:p>
        </w:tc>
        <w:tc>
          <w:tcPr>
            <w:tcW w:w="100" w:type="pct"/>
            <w:vAlign w:val="center"/>
            <w:hideMark/>
          </w:tcPr>
          <w:p w14:paraId="71634C15" w14:textId="77777777" w:rsidR="00CC18A5" w:rsidRPr="00CC18A5" w:rsidRDefault="00CC18A5" w:rsidP="00CC18A5">
            <w:pPr>
              <w:rPr>
                <w:sz w:val="20"/>
                <w:szCs w:val="20"/>
              </w:rPr>
            </w:pPr>
          </w:p>
        </w:tc>
      </w:tr>
      <w:tr w:rsidR="00CC18A5" w:rsidRPr="00CC18A5" w14:paraId="56547FE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B146E2B" w14:textId="77777777" w:rsidR="00CC18A5" w:rsidRPr="00CC18A5" w:rsidRDefault="00CC18A5" w:rsidP="00CC18A5">
            <w:pPr>
              <w:rPr>
                <w:color w:val="000000"/>
                <w:sz w:val="18"/>
                <w:szCs w:val="18"/>
              </w:rPr>
            </w:pPr>
            <w:r w:rsidRPr="00CC18A5">
              <w:rPr>
                <w:color w:val="000000"/>
                <w:sz w:val="18"/>
                <w:szCs w:val="18"/>
              </w:rPr>
              <w:t>AF_ISKAEMISK_HJSYG</w:t>
            </w:r>
          </w:p>
        </w:tc>
        <w:tc>
          <w:tcPr>
            <w:tcW w:w="1486" w:type="pct"/>
            <w:tcBorders>
              <w:top w:val="nil"/>
              <w:left w:val="nil"/>
              <w:bottom w:val="single" w:sz="8" w:space="0" w:color="auto"/>
              <w:right w:val="single" w:sz="8" w:space="0" w:color="auto"/>
            </w:tcBorders>
            <w:shd w:val="clear" w:color="auto" w:fill="auto"/>
            <w:vAlign w:val="center"/>
            <w:hideMark/>
          </w:tcPr>
          <w:p w14:paraId="39D34C2D" w14:textId="77777777" w:rsidR="00CC18A5" w:rsidRPr="00CC18A5" w:rsidRDefault="00CC18A5" w:rsidP="00CC18A5">
            <w:pPr>
              <w:rPr>
                <w:color w:val="000000"/>
                <w:sz w:val="18"/>
                <w:szCs w:val="18"/>
              </w:rPr>
            </w:pPr>
            <w:r w:rsidRPr="00CC18A5">
              <w:rPr>
                <w:color w:val="000000"/>
                <w:sz w:val="18"/>
                <w:szCs w:val="18"/>
              </w:rPr>
              <w:t>Iskæmisk hjertesygedom</w:t>
            </w:r>
          </w:p>
        </w:tc>
        <w:tc>
          <w:tcPr>
            <w:tcW w:w="1486" w:type="pct"/>
            <w:tcBorders>
              <w:top w:val="nil"/>
              <w:left w:val="nil"/>
              <w:bottom w:val="single" w:sz="8" w:space="0" w:color="auto"/>
              <w:right w:val="single" w:sz="8" w:space="0" w:color="auto"/>
            </w:tcBorders>
            <w:shd w:val="clear" w:color="auto" w:fill="auto"/>
            <w:vAlign w:val="center"/>
            <w:hideMark/>
          </w:tcPr>
          <w:p w14:paraId="7A1E2B0B" w14:textId="77777777" w:rsidR="00CC18A5" w:rsidRPr="00CC18A5" w:rsidRDefault="00CC18A5" w:rsidP="00CC18A5">
            <w:pPr>
              <w:rPr>
                <w:color w:val="000000"/>
                <w:sz w:val="18"/>
                <w:szCs w:val="18"/>
              </w:rPr>
            </w:pPr>
            <w:r w:rsidRPr="00CC18A5">
              <w:rPr>
                <w:color w:val="000000"/>
                <w:sz w:val="18"/>
                <w:szCs w:val="18"/>
              </w:rPr>
              <w:t>Iskæmisk hjertesygedom</w:t>
            </w:r>
          </w:p>
        </w:tc>
        <w:tc>
          <w:tcPr>
            <w:tcW w:w="100" w:type="pct"/>
            <w:vAlign w:val="center"/>
            <w:hideMark/>
          </w:tcPr>
          <w:p w14:paraId="726636E2" w14:textId="77777777" w:rsidR="00CC18A5" w:rsidRPr="00CC18A5" w:rsidRDefault="00CC18A5" w:rsidP="00CC18A5">
            <w:pPr>
              <w:rPr>
                <w:sz w:val="20"/>
                <w:szCs w:val="20"/>
              </w:rPr>
            </w:pPr>
          </w:p>
        </w:tc>
      </w:tr>
      <w:tr w:rsidR="00CC18A5" w:rsidRPr="00CC18A5" w14:paraId="3D202C64" w14:textId="77777777" w:rsidTr="00535530">
        <w:trPr>
          <w:trHeight w:val="553"/>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2BB87E1" w14:textId="77777777" w:rsidR="00CC18A5" w:rsidRPr="00CC18A5" w:rsidRDefault="00CC18A5" w:rsidP="00CC18A5">
            <w:pPr>
              <w:rPr>
                <w:color w:val="000000"/>
                <w:sz w:val="18"/>
                <w:szCs w:val="18"/>
              </w:rPr>
            </w:pPr>
            <w:r w:rsidRPr="00CC18A5">
              <w:rPr>
                <w:color w:val="000000"/>
                <w:sz w:val="18"/>
                <w:szCs w:val="18"/>
              </w:rPr>
              <w:t>AF_CABG_PCI</w:t>
            </w:r>
          </w:p>
        </w:tc>
        <w:tc>
          <w:tcPr>
            <w:tcW w:w="1486" w:type="pct"/>
            <w:tcBorders>
              <w:top w:val="nil"/>
              <w:left w:val="nil"/>
              <w:bottom w:val="single" w:sz="8" w:space="0" w:color="auto"/>
              <w:right w:val="single" w:sz="8" w:space="0" w:color="auto"/>
            </w:tcBorders>
            <w:shd w:val="clear" w:color="auto" w:fill="auto"/>
            <w:vAlign w:val="center"/>
            <w:hideMark/>
          </w:tcPr>
          <w:p w14:paraId="6F5876BC" w14:textId="77777777" w:rsidR="00CC18A5" w:rsidRPr="00CC18A5" w:rsidRDefault="00CC18A5" w:rsidP="00CC18A5">
            <w:pPr>
              <w:rPr>
                <w:color w:val="000000"/>
                <w:sz w:val="18"/>
                <w:szCs w:val="18"/>
              </w:rPr>
            </w:pPr>
            <w:r w:rsidRPr="00CC18A5">
              <w:rPr>
                <w:color w:val="000000"/>
                <w:sz w:val="18"/>
                <w:szCs w:val="18"/>
              </w:rPr>
              <w:t>CABG-PCI</w:t>
            </w:r>
          </w:p>
        </w:tc>
        <w:tc>
          <w:tcPr>
            <w:tcW w:w="1486" w:type="pct"/>
            <w:tcBorders>
              <w:top w:val="nil"/>
              <w:left w:val="nil"/>
              <w:bottom w:val="single" w:sz="8" w:space="0" w:color="auto"/>
              <w:right w:val="single" w:sz="8" w:space="0" w:color="auto"/>
            </w:tcBorders>
            <w:shd w:val="clear" w:color="auto" w:fill="auto"/>
            <w:vAlign w:val="center"/>
            <w:hideMark/>
          </w:tcPr>
          <w:p w14:paraId="2FD00CC0" w14:textId="77777777" w:rsidR="00CC18A5" w:rsidRPr="00CC18A5" w:rsidRDefault="00CC18A5" w:rsidP="00CC18A5">
            <w:pPr>
              <w:rPr>
                <w:color w:val="000000"/>
                <w:sz w:val="18"/>
                <w:szCs w:val="18"/>
              </w:rPr>
            </w:pPr>
            <w:r w:rsidRPr="00CC18A5">
              <w:rPr>
                <w:color w:val="000000"/>
                <w:sz w:val="18"/>
                <w:szCs w:val="18"/>
              </w:rPr>
              <w:t>Har patienten haft CABG-PCI?</w:t>
            </w:r>
          </w:p>
        </w:tc>
        <w:tc>
          <w:tcPr>
            <w:tcW w:w="100" w:type="pct"/>
            <w:vAlign w:val="center"/>
            <w:hideMark/>
          </w:tcPr>
          <w:p w14:paraId="5B85F54B" w14:textId="77777777" w:rsidR="00CC18A5" w:rsidRPr="00CC18A5" w:rsidRDefault="00CC18A5" w:rsidP="00CC18A5">
            <w:pPr>
              <w:rPr>
                <w:sz w:val="20"/>
                <w:szCs w:val="20"/>
              </w:rPr>
            </w:pPr>
          </w:p>
        </w:tc>
      </w:tr>
      <w:tr w:rsidR="00CC18A5" w:rsidRPr="00CC18A5" w14:paraId="1EF73D2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53D29F" w14:textId="77777777" w:rsidR="00CC18A5" w:rsidRPr="00CC18A5" w:rsidRDefault="00CC18A5" w:rsidP="00CC18A5">
            <w:pPr>
              <w:rPr>
                <w:color w:val="000000"/>
                <w:sz w:val="18"/>
                <w:szCs w:val="18"/>
              </w:rPr>
            </w:pPr>
            <w:r w:rsidRPr="00CC18A5">
              <w:rPr>
                <w:color w:val="000000"/>
                <w:sz w:val="18"/>
                <w:szCs w:val="18"/>
              </w:rPr>
              <w:t>AF_KR_HJERTE_INSUF</w:t>
            </w:r>
          </w:p>
        </w:tc>
        <w:tc>
          <w:tcPr>
            <w:tcW w:w="1486" w:type="pct"/>
            <w:tcBorders>
              <w:top w:val="nil"/>
              <w:left w:val="nil"/>
              <w:bottom w:val="single" w:sz="8" w:space="0" w:color="auto"/>
              <w:right w:val="single" w:sz="8" w:space="0" w:color="auto"/>
            </w:tcBorders>
            <w:shd w:val="clear" w:color="auto" w:fill="auto"/>
            <w:vAlign w:val="center"/>
            <w:hideMark/>
          </w:tcPr>
          <w:p w14:paraId="28C3CC85" w14:textId="77777777" w:rsidR="00CC18A5" w:rsidRPr="00CC18A5" w:rsidRDefault="00CC18A5" w:rsidP="00CC18A5">
            <w:pPr>
              <w:rPr>
                <w:color w:val="000000"/>
                <w:sz w:val="18"/>
                <w:szCs w:val="18"/>
              </w:rPr>
            </w:pPr>
            <w:r w:rsidRPr="00CC18A5">
              <w:rPr>
                <w:color w:val="000000"/>
                <w:sz w:val="18"/>
                <w:szCs w:val="18"/>
              </w:rPr>
              <w:t>Kronisk hjerte insufficiens</w:t>
            </w:r>
          </w:p>
        </w:tc>
        <w:tc>
          <w:tcPr>
            <w:tcW w:w="1486" w:type="pct"/>
            <w:tcBorders>
              <w:top w:val="nil"/>
              <w:left w:val="nil"/>
              <w:bottom w:val="single" w:sz="8" w:space="0" w:color="auto"/>
              <w:right w:val="single" w:sz="8" w:space="0" w:color="auto"/>
            </w:tcBorders>
            <w:shd w:val="clear" w:color="auto" w:fill="auto"/>
            <w:vAlign w:val="center"/>
            <w:hideMark/>
          </w:tcPr>
          <w:p w14:paraId="7A89CAFA" w14:textId="77777777" w:rsidR="00CC18A5" w:rsidRPr="00CC18A5" w:rsidRDefault="00CC18A5" w:rsidP="00CC18A5">
            <w:pPr>
              <w:rPr>
                <w:color w:val="000000"/>
                <w:sz w:val="18"/>
                <w:szCs w:val="18"/>
              </w:rPr>
            </w:pPr>
            <w:r w:rsidRPr="00CC18A5">
              <w:rPr>
                <w:color w:val="000000"/>
                <w:sz w:val="18"/>
                <w:szCs w:val="18"/>
              </w:rPr>
              <w:t>Kronisk hjerte insufficiens</w:t>
            </w:r>
          </w:p>
        </w:tc>
        <w:tc>
          <w:tcPr>
            <w:tcW w:w="100" w:type="pct"/>
            <w:vAlign w:val="center"/>
            <w:hideMark/>
          </w:tcPr>
          <w:p w14:paraId="133CCFA9" w14:textId="77777777" w:rsidR="00CC18A5" w:rsidRPr="00CC18A5" w:rsidRDefault="00CC18A5" w:rsidP="00CC18A5">
            <w:pPr>
              <w:rPr>
                <w:sz w:val="20"/>
                <w:szCs w:val="20"/>
              </w:rPr>
            </w:pPr>
          </w:p>
        </w:tc>
      </w:tr>
      <w:tr w:rsidR="00CC18A5" w:rsidRPr="00CC18A5" w14:paraId="7CE1CC55" w14:textId="77777777" w:rsidTr="00535530">
        <w:trPr>
          <w:trHeight w:val="629"/>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DF26BFF" w14:textId="77777777" w:rsidR="00CC18A5" w:rsidRPr="00CC18A5" w:rsidRDefault="00CC18A5" w:rsidP="00CC18A5">
            <w:pPr>
              <w:rPr>
                <w:color w:val="000000"/>
                <w:sz w:val="18"/>
                <w:szCs w:val="18"/>
              </w:rPr>
            </w:pPr>
            <w:r w:rsidRPr="00CC18A5">
              <w:rPr>
                <w:color w:val="000000"/>
                <w:sz w:val="18"/>
                <w:szCs w:val="18"/>
              </w:rPr>
              <w:t>AF_BEH_HJERTEARRYTMI</w:t>
            </w:r>
          </w:p>
        </w:tc>
        <w:tc>
          <w:tcPr>
            <w:tcW w:w="1486" w:type="pct"/>
            <w:tcBorders>
              <w:top w:val="nil"/>
              <w:left w:val="nil"/>
              <w:bottom w:val="single" w:sz="8" w:space="0" w:color="auto"/>
              <w:right w:val="single" w:sz="8" w:space="0" w:color="auto"/>
            </w:tcBorders>
            <w:shd w:val="clear" w:color="auto" w:fill="auto"/>
            <w:vAlign w:val="center"/>
            <w:hideMark/>
          </w:tcPr>
          <w:p w14:paraId="2825D328" w14:textId="77777777" w:rsidR="00CC18A5" w:rsidRPr="00CC18A5" w:rsidRDefault="00CC18A5" w:rsidP="00CC18A5">
            <w:pPr>
              <w:rPr>
                <w:color w:val="000000"/>
                <w:sz w:val="18"/>
                <w:szCs w:val="18"/>
              </w:rPr>
            </w:pPr>
            <w:r w:rsidRPr="00CC18A5">
              <w:rPr>
                <w:color w:val="000000"/>
                <w:sz w:val="18"/>
                <w:szCs w:val="18"/>
              </w:rPr>
              <w:t>Behandlingskrævende hjertearrytmi</w:t>
            </w:r>
          </w:p>
        </w:tc>
        <w:tc>
          <w:tcPr>
            <w:tcW w:w="1486" w:type="pct"/>
            <w:tcBorders>
              <w:top w:val="nil"/>
              <w:left w:val="nil"/>
              <w:bottom w:val="single" w:sz="8" w:space="0" w:color="auto"/>
              <w:right w:val="single" w:sz="8" w:space="0" w:color="auto"/>
            </w:tcBorders>
            <w:shd w:val="clear" w:color="auto" w:fill="auto"/>
            <w:vAlign w:val="center"/>
            <w:hideMark/>
          </w:tcPr>
          <w:p w14:paraId="4E225DE0" w14:textId="77777777" w:rsidR="00CC18A5" w:rsidRPr="00CC18A5" w:rsidRDefault="00CC18A5" w:rsidP="00CC18A5">
            <w:pPr>
              <w:rPr>
                <w:color w:val="000000"/>
                <w:sz w:val="18"/>
                <w:szCs w:val="18"/>
              </w:rPr>
            </w:pPr>
            <w:r w:rsidRPr="00CC18A5">
              <w:rPr>
                <w:color w:val="000000"/>
                <w:sz w:val="18"/>
                <w:szCs w:val="18"/>
              </w:rPr>
              <w:t>Behandlingskrævende hjertearrytmi</w:t>
            </w:r>
          </w:p>
        </w:tc>
        <w:tc>
          <w:tcPr>
            <w:tcW w:w="100" w:type="pct"/>
            <w:vAlign w:val="center"/>
            <w:hideMark/>
          </w:tcPr>
          <w:p w14:paraId="17784AFF" w14:textId="77777777" w:rsidR="00CC18A5" w:rsidRPr="00CC18A5" w:rsidRDefault="00CC18A5" w:rsidP="00CC18A5">
            <w:pPr>
              <w:rPr>
                <w:sz w:val="20"/>
                <w:szCs w:val="20"/>
              </w:rPr>
            </w:pPr>
          </w:p>
        </w:tc>
      </w:tr>
      <w:tr w:rsidR="00CC18A5" w:rsidRPr="00CC18A5" w14:paraId="2FC6BAA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D68E5D1" w14:textId="77777777" w:rsidR="00CC18A5" w:rsidRPr="00CC18A5" w:rsidRDefault="00CC18A5" w:rsidP="00CC18A5">
            <w:pPr>
              <w:rPr>
                <w:color w:val="000000"/>
                <w:sz w:val="18"/>
                <w:szCs w:val="18"/>
              </w:rPr>
            </w:pPr>
            <w:r w:rsidRPr="00CC18A5">
              <w:rPr>
                <w:color w:val="000000"/>
                <w:sz w:val="18"/>
                <w:szCs w:val="18"/>
              </w:rPr>
              <w:t>AF_TIDL_CEREBROVASK</w:t>
            </w:r>
          </w:p>
        </w:tc>
        <w:tc>
          <w:tcPr>
            <w:tcW w:w="1486" w:type="pct"/>
            <w:tcBorders>
              <w:top w:val="nil"/>
              <w:left w:val="nil"/>
              <w:bottom w:val="single" w:sz="8" w:space="0" w:color="auto"/>
              <w:right w:val="single" w:sz="8" w:space="0" w:color="auto"/>
            </w:tcBorders>
            <w:shd w:val="clear" w:color="auto" w:fill="auto"/>
            <w:vAlign w:val="center"/>
            <w:hideMark/>
          </w:tcPr>
          <w:p w14:paraId="3C457664" w14:textId="77777777" w:rsidR="00CC18A5" w:rsidRPr="00CC18A5" w:rsidRDefault="00CC18A5" w:rsidP="00CC18A5">
            <w:pPr>
              <w:rPr>
                <w:color w:val="000000"/>
                <w:sz w:val="18"/>
                <w:szCs w:val="18"/>
              </w:rPr>
            </w:pPr>
            <w:r w:rsidRPr="00CC18A5">
              <w:rPr>
                <w:color w:val="000000"/>
                <w:sz w:val="18"/>
                <w:szCs w:val="18"/>
              </w:rPr>
              <w:t>Tidligere cerebrovaskulær sygedom</w:t>
            </w:r>
          </w:p>
        </w:tc>
        <w:tc>
          <w:tcPr>
            <w:tcW w:w="1486" w:type="pct"/>
            <w:tcBorders>
              <w:top w:val="nil"/>
              <w:left w:val="nil"/>
              <w:bottom w:val="single" w:sz="8" w:space="0" w:color="auto"/>
              <w:right w:val="single" w:sz="8" w:space="0" w:color="auto"/>
            </w:tcBorders>
            <w:shd w:val="clear" w:color="auto" w:fill="auto"/>
            <w:vAlign w:val="center"/>
            <w:hideMark/>
          </w:tcPr>
          <w:p w14:paraId="4FDBB0B8" w14:textId="77777777" w:rsidR="00CC18A5" w:rsidRPr="00CC18A5" w:rsidRDefault="00CC18A5" w:rsidP="00CC18A5">
            <w:pPr>
              <w:rPr>
                <w:color w:val="000000"/>
                <w:sz w:val="18"/>
                <w:szCs w:val="18"/>
              </w:rPr>
            </w:pPr>
            <w:r w:rsidRPr="00CC18A5">
              <w:rPr>
                <w:color w:val="000000"/>
                <w:sz w:val="18"/>
                <w:szCs w:val="18"/>
              </w:rPr>
              <w:t>Tidligere cerebrovaskulær sygedom</w:t>
            </w:r>
          </w:p>
        </w:tc>
        <w:tc>
          <w:tcPr>
            <w:tcW w:w="100" w:type="pct"/>
            <w:vAlign w:val="center"/>
            <w:hideMark/>
          </w:tcPr>
          <w:p w14:paraId="3A176D3E" w14:textId="77777777" w:rsidR="00CC18A5" w:rsidRPr="00CC18A5" w:rsidRDefault="00CC18A5" w:rsidP="00CC18A5">
            <w:pPr>
              <w:rPr>
                <w:sz w:val="20"/>
                <w:szCs w:val="20"/>
              </w:rPr>
            </w:pPr>
          </w:p>
        </w:tc>
      </w:tr>
      <w:tr w:rsidR="00CC18A5" w:rsidRPr="00CC18A5" w14:paraId="1D84915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5F3EF1C" w14:textId="77777777" w:rsidR="00CC18A5" w:rsidRPr="00CC18A5" w:rsidRDefault="00CC18A5" w:rsidP="00CC18A5">
            <w:pPr>
              <w:rPr>
                <w:color w:val="000000"/>
                <w:sz w:val="18"/>
                <w:szCs w:val="18"/>
              </w:rPr>
            </w:pPr>
            <w:r w:rsidRPr="00CC18A5">
              <w:rPr>
                <w:color w:val="000000"/>
                <w:sz w:val="18"/>
                <w:szCs w:val="18"/>
              </w:rPr>
              <w:t>AF_HEMIPARESE_HOE_OE</w:t>
            </w:r>
          </w:p>
        </w:tc>
        <w:tc>
          <w:tcPr>
            <w:tcW w:w="1486" w:type="pct"/>
            <w:tcBorders>
              <w:top w:val="nil"/>
              <w:left w:val="nil"/>
              <w:bottom w:val="single" w:sz="8" w:space="0" w:color="auto"/>
              <w:right w:val="single" w:sz="8" w:space="0" w:color="auto"/>
            </w:tcBorders>
            <w:shd w:val="clear" w:color="auto" w:fill="auto"/>
            <w:vAlign w:val="center"/>
            <w:hideMark/>
          </w:tcPr>
          <w:p w14:paraId="2A28FFD5" w14:textId="77777777" w:rsidR="00CC18A5" w:rsidRPr="00CC18A5" w:rsidRDefault="00CC18A5" w:rsidP="00CC18A5">
            <w:pPr>
              <w:rPr>
                <w:color w:val="000000"/>
                <w:sz w:val="18"/>
                <w:szCs w:val="18"/>
              </w:rPr>
            </w:pPr>
            <w:r w:rsidRPr="00CC18A5">
              <w:rPr>
                <w:color w:val="000000"/>
                <w:sz w:val="18"/>
                <w:szCs w:val="18"/>
              </w:rPr>
              <w:t>Hemiparese højre overekstremitet</w:t>
            </w:r>
          </w:p>
        </w:tc>
        <w:tc>
          <w:tcPr>
            <w:tcW w:w="1486" w:type="pct"/>
            <w:tcBorders>
              <w:top w:val="nil"/>
              <w:left w:val="nil"/>
              <w:bottom w:val="single" w:sz="8" w:space="0" w:color="auto"/>
              <w:right w:val="single" w:sz="8" w:space="0" w:color="auto"/>
            </w:tcBorders>
            <w:shd w:val="clear" w:color="auto" w:fill="auto"/>
            <w:vAlign w:val="center"/>
            <w:hideMark/>
          </w:tcPr>
          <w:p w14:paraId="01EB4F32" w14:textId="77777777" w:rsidR="00CC18A5" w:rsidRPr="00CC18A5" w:rsidRDefault="00CC18A5" w:rsidP="00CC18A5">
            <w:pPr>
              <w:rPr>
                <w:color w:val="000000"/>
                <w:sz w:val="18"/>
                <w:szCs w:val="18"/>
              </w:rPr>
            </w:pPr>
            <w:r w:rsidRPr="00CC18A5">
              <w:rPr>
                <w:color w:val="000000"/>
                <w:sz w:val="18"/>
                <w:szCs w:val="18"/>
              </w:rPr>
              <w:t>Hemiparese højre overekstremitet</w:t>
            </w:r>
          </w:p>
        </w:tc>
        <w:tc>
          <w:tcPr>
            <w:tcW w:w="100" w:type="pct"/>
            <w:vAlign w:val="center"/>
            <w:hideMark/>
          </w:tcPr>
          <w:p w14:paraId="3B49E936" w14:textId="77777777" w:rsidR="00CC18A5" w:rsidRPr="00CC18A5" w:rsidRDefault="00CC18A5" w:rsidP="00CC18A5">
            <w:pPr>
              <w:rPr>
                <w:sz w:val="20"/>
                <w:szCs w:val="20"/>
              </w:rPr>
            </w:pPr>
          </w:p>
        </w:tc>
      </w:tr>
      <w:tr w:rsidR="00CC18A5" w:rsidRPr="00CC18A5" w14:paraId="434A244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1C977FA" w14:textId="77777777" w:rsidR="00CC18A5" w:rsidRPr="00CC18A5" w:rsidRDefault="00CC18A5" w:rsidP="00CC18A5">
            <w:pPr>
              <w:rPr>
                <w:color w:val="000000"/>
                <w:sz w:val="18"/>
                <w:szCs w:val="18"/>
              </w:rPr>
            </w:pPr>
            <w:r w:rsidRPr="00CC18A5">
              <w:rPr>
                <w:color w:val="000000"/>
                <w:sz w:val="18"/>
                <w:szCs w:val="18"/>
              </w:rPr>
              <w:t>AF_HEMIPARESE_VE_OE</w:t>
            </w:r>
          </w:p>
        </w:tc>
        <w:tc>
          <w:tcPr>
            <w:tcW w:w="1486" w:type="pct"/>
            <w:tcBorders>
              <w:top w:val="nil"/>
              <w:left w:val="nil"/>
              <w:bottom w:val="single" w:sz="8" w:space="0" w:color="auto"/>
              <w:right w:val="single" w:sz="8" w:space="0" w:color="auto"/>
            </w:tcBorders>
            <w:shd w:val="clear" w:color="auto" w:fill="auto"/>
            <w:vAlign w:val="center"/>
            <w:hideMark/>
          </w:tcPr>
          <w:p w14:paraId="290C6778" w14:textId="77777777" w:rsidR="00CC18A5" w:rsidRPr="00CC18A5" w:rsidRDefault="00CC18A5" w:rsidP="00CC18A5">
            <w:pPr>
              <w:rPr>
                <w:color w:val="000000"/>
                <w:sz w:val="18"/>
                <w:szCs w:val="18"/>
              </w:rPr>
            </w:pPr>
            <w:r w:rsidRPr="00CC18A5">
              <w:rPr>
                <w:color w:val="000000"/>
                <w:sz w:val="18"/>
                <w:szCs w:val="18"/>
              </w:rPr>
              <w:t>Hemiparese venstre overekstremitet</w:t>
            </w:r>
          </w:p>
        </w:tc>
        <w:tc>
          <w:tcPr>
            <w:tcW w:w="1486" w:type="pct"/>
            <w:tcBorders>
              <w:top w:val="nil"/>
              <w:left w:val="nil"/>
              <w:bottom w:val="single" w:sz="8" w:space="0" w:color="auto"/>
              <w:right w:val="single" w:sz="8" w:space="0" w:color="auto"/>
            </w:tcBorders>
            <w:shd w:val="clear" w:color="auto" w:fill="auto"/>
            <w:vAlign w:val="center"/>
            <w:hideMark/>
          </w:tcPr>
          <w:p w14:paraId="5BEA4288" w14:textId="77777777" w:rsidR="00CC18A5" w:rsidRPr="00CC18A5" w:rsidRDefault="00CC18A5" w:rsidP="00CC18A5">
            <w:pPr>
              <w:rPr>
                <w:color w:val="000000"/>
                <w:sz w:val="18"/>
                <w:szCs w:val="18"/>
              </w:rPr>
            </w:pPr>
            <w:r w:rsidRPr="00CC18A5">
              <w:rPr>
                <w:color w:val="000000"/>
                <w:sz w:val="18"/>
                <w:szCs w:val="18"/>
              </w:rPr>
              <w:t>Hemiparese venstre overekstremitet</w:t>
            </w:r>
          </w:p>
        </w:tc>
        <w:tc>
          <w:tcPr>
            <w:tcW w:w="100" w:type="pct"/>
            <w:vAlign w:val="center"/>
            <w:hideMark/>
          </w:tcPr>
          <w:p w14:paraId="45074761" w14:textId="77777777" w:rsidR="00CC18A5" w:rsidRPr="00CC18A5" w:rsidRDefault="00CC18A5" w:rsidP="00CC18A5">
            <w:pPr>
              <w:rPr>
                <w:sz w:val="20"/>
                <w:szCs w:val="20"/>
              </w:rPr>
            </w:pPr>
          </w:p>
        </w:tc>
      </w:tr>
      <w:tr w:rsidR="00CC18A5" w:rsidRPr="00CC18A5" w14:paraId="7C2310C6"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E5DF7E2" w14:textId="77777777" w:rsidR="00CC18A5" w:rsidRPr="00CC18A5" w:rsidRDefault="00CC18A5" w:rsidP="00CC18A5">
            <w:pPr>
              <w:rPr>
                <w:color w:val="000000"/>
                <w:sz w:val="18"/>
                <w:szCs w:val="18"/>
              </w:rPr>
            </w:pPr>
            <w:r w:rsidRPr="00CC18A5">
              <w:rPr>
                <w:color w:val="000000"/>
                <w:sz w:val="18"/>
                <w:szCs w:val="18"/>
              </w:rPr>
              <w:t>AF_HEMIPARESE_HOE_UE</w:t>
            </w:r>
          </w:p>
        </w:tc>
        <w:tc>
          <w:tcPr>
            <w:tcW w:w="1486" w:type="pct"/>
            <w:tcBorders>
              <w:top w:val="nil"/>
              <w:left w:val="nil"/>
              <w:bottom w:val="single" w:sz="8" w:space="0" w:color="auto"/>
              <w:right w:val="single" w:sz="8" w:space="0" w:color="auto"/>
            </w:tcBorders>
            <w:shd w:val="clear" w:color="auto" w:fill="auto"/>
            <w:vAlign w:val="center"/>
            <w:hideMark/>
          </w:tcPr>
          <w:p w14:paraId="45FB4EE6" w14:textId="77777777" w:rsidR="00CC18A5" w:rsidRPr="00CC18A5" w:rsidRDefault="00CC18A5" w:rsidP="00CC18A5">
            <w:pPr>
              <w:rPr>
                <w:color w:val="000000"/>
                <w:sz w:val="18"/>
                <w:szCs w:val="18"/>
              </w:rPr>
            </w:pPr>
            <w:r w:rsidRPr="00CC18A5">
              <w:rPr>
                <w:color w:val="000000"/>
                <w:sz w:val="18"/>
                <w:szCs w:val="18"/>
              </w:rPr>
              <w:t>Hemiparese højre underekstremitet</w:t>
            </w:r>
          </w:p>
        </w:tc>
        <w:tc>
          <w:tcPr>
            <w:tcW w:w="1486" w:type="pct"/>
            <w:tcBorders>
              <w:top w:val="nil"/>
              <w:left w:val="nil"/>
              <w:bottom w:val="single" w:sz="8" w:space="0" w:color="auto"/>
              <w:right w:val="single" w:sz="8" w:space="0" w:color="auto"/>
            </w:tcBorders>
            <w:shd w:val="clear" w:color="auto" w:fill="auto"/>
            <w:vAlign w:val="center"/>
            <w:hideMark/>
          </w:tcPr>
          <w:p w14:paraId="550EB76D" w14:textId="77777777" w:rsidR="00CC18A5" w:rsidRPr="00CC18A5" w:rsidRDefault="00CC18A5" w:rsidP="00CC18A5">
            <w:pPr>
              <w:rPr>
                <w:color w:val="000000"/>
                <w:sz w:val="18"/>
                <w:szCs w:val="18"/>
              </w:rPr>
            </w:pPr>
            <w:r w:rsidRPr="00CC18A5">
              <w:rPr>
                <w:color w:val="000000"/>
                <w:sz w:val="18"/>
                <w:szCs w:val="18"/>
              </w:rPr>
              <w:t>Hemiparese højre underekstremitet</w:t>
            </w:r>
          </w:p>
        </w:tc>
        <w:tc>
          <w:tcPr>
            <w:tcW w:w="100" w:type="pct"/>
            <w:vAlign w:val="center"/>
            <w:hideMark/>
          </w:tcPr>
          <w:p w14:paraId="309FC3B0" w14:textId="77777777" w:rsidR="00CC18A5" w:rsidRPr="00CC18A5" w:rsidRDefault="00CC18A5" w:rsidP="00CC18A5">
            <w:pPr>
              <w:rPr>
                <w:sz w:val="20"/>
                <w:szCs w:val="20"/>
              </w:rPr>
            </w:pPr>
          </w:p>
        </w:tc>
      </w:tr>
      <w:tr w:rsidR="00CC18A5" w:rsidRPr="00CC18A5" w14:paraId="7EFF41A3"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4773F6" w14:textId="77777777" w:rsidR="00CC18A5" w:rsidRPr="00CC18A5" w:rsidRDefault="00CC18A5" w:rsidP="00CC18A5">
            <w:pPr>
              <w:rPr>
                <w:color w:val="000000"/>
                <w:sz w:val="18"/>
                <w:szCs w:val="18"/>
              </w:rPr>
            </w:pPr>
            <w:r w:rsidRPr="00CC18A5">
              <w:rPr>
                <w:color w:val="000000"/>
                <w:sz w:val="18"/>
                <w:szCs w:val="18"/>
              </w:rPr>
              <w:t>AF_HEMIPARESE_VE_UE</w:t>
            </w:r>
          </w:p>
        </w:tc>
        <w:tc>
          <w:tcPr>
            <w:tcW w:w="1486" w:type="pct"/>
            <w:tcBorders>
              <w:top w:val="nil"/>
              <w:left w:val="nil"/>
              <w:bottom w:val="single" w:sz="8" w:space="0" w:color="auto"/>
              <w:right w:val="single" w:sz="8" w:space="0" w:color="auto"/>
            </w:tcBorders>
            <w:shd w:val="clear" w:color="auto" w:fill="auto"/>
            <w:vAlign w:val="center"/>
            <w:hideMark/>
          </w:tcPr>
          <w:p w14:paraId="1838A446" w14:textId="77777777" w:rsidR="00CC18A5" w:rsidRPr="00CC18A5" w:rsidRDefault="00CC18A5" w:rsidP="00CC18A5">
            <w:pPr>
              <w:rPr>
                <w:color w:val="000000"/>
                <w:sz w:val="18"/>
                <w:szCs w:val="18"/>
              </w:rPr>
            </w:pPr>
            <w:r w:rsidRPr="00CC18A5">
              <w:rPr>
                <w:color w:val="000000"/>
                <w:sz w:val="18"/>
                <w:szCs w:val="18"/>
              </w:rPr>
              <w:t>Hemiparese venstre underekstremitet</w:t>
            </w:r>
          </w:p>
        </w:tc>
        <w:tc>
          <w:tcPr>
            <w:tcW w:w="1486" w:type="pct"/>
            <w:tcBorders>
              <w:top w:val="nil"/>
              <w:left w:val="nil"/>
              <w:bottom w:val="single" w:sz="8" w:space="0" w:color="auto"/>
              <w:right w:val="single" w:sz="8" w:space="0" w:color="auto"/>
            </w:tcBorders>
            <w:shd w:val="clear" w:color="auto" w:fill="auto"/>
            <w:vAlign w:val="center"/>
            <w:hideMark/>
          </w:tcPr>
          <w:p w14:paraId="5002C73A" w14:textId="77777777" w:rsidR="00CC18A5" w:rsidRPr="00CC18A5" w:rsidRDefault="00CC18A5" w:rsidP="00CC18A5">
            <w:pPr>
              <w:rPr>
                <w:color w:val="000000"/>
                <w:sz w:val="18"/>
                <w:szCs w:val="18"/>
              </w:rPr>
            </w:pPr>
            <w:r w:rsidRPr="00CC18A5">
              <w:rPr>
                <w:color w:val="000000"/>
                <w:sz w:val="18"/>
                <w:szCs w:val="18"/>
              </w:rPr>
              <w:t>Hemiparese venstre underekstremitet</w:t>
            </w:r>
          </w:p>
        </w:tc>
        <w:tc>
          <w:tcPr>
            <w:tcW w:w="100" w:type="pct"/>
            <w:vAlign w:val="center"/>
            <w:hideMark/>
          </w:tcPr>
          <w:p w14:paraId="15A1E5F2" w14:textId="77777777" w:rsidR="00CC18A5" w:rsidRPr="00CC18A5" w:rsidRDefault="00CC18A5" w:rsidP="00CC18A5">
            <w:pPr>
              <w:rPr>
                <w:sz w:val="20"/>
                <w:szCs w:val="20"/>
              </w:rPr>
            </w:pPr>
          </w:p>
        </w:tc>
      </w:tr>
      <w:tr w:rsidR="00CC18A5" w:rsidRPr="00CC18A5" w14:paraId="7B202D5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1860A6B" w14:textId="77777777" w:rsidR="00CC18A5" w:rsidRPr="00CC18A5" w:rsidRDefault="00CC18A5" w:rsidP="00CC18A5">
            <w:pPr>
              <w:rPr>
                <w:color w:val="000000"/>
                <w:sz w:val="18"/>
                <w:szCs w:val="18"/>
              </w:rPr>
            </w:pPr>
            <w:r w:rsidRPr="00CC18A5">
              <w:rPr>
                <w:color w:val="000000"/>
                <w:sz w:val="18"/>
                <w:szCs w:val="18"/>
              </w:rPr>
              <w:t>AF_ANTITROMBOTIKA</w:t>
            </w:r>
          </w:p>
        </w:tc>
        <w:tc>
          <w:tcPr>
            <w:tcW w:w="1486" w:type="pct"/>
            <w:tcBorders>
              <w:top w:val="nil"/>
              <w:left w:val="nil"/>
              <w:bottom w:val="single" w:sz="8" w:space="0" w:color="auto"/>
              <w:right w:val="single" w:sz="8" w:space="0" w:color="auto"/>
            </w:tcBorders>
            <w:shd w:val="clear" w:color="auto" w:fill="auto"/>
            <w:vAlign w:val="center"/>
            <w:hideMark/>
          </w:tcPr>
          <w:p w14:paraId="2E4A7C9F" w14:textId="77777777" w:rsidR="00CC18A5" w:rsidRPr="00CC18A5" w:rsidRDefault="00CC18A5" w:rsidP="00CC18A5">
            <w:pPr>
              <w:rPr>
                <w:color w:val="000000"/>
                <w:sz w:val="18"/>
                <w:szCs w:val="18"/>
              </w:rPr>
            </w:pPr>
            <w:r w:rsidRPr="00CC18A5">
              <w:rPr>
                <w:color w:val="000000"/>
                <w:sz w:val="18"/>
                <w:szCs w:val="18"/>
              </w:rPr>
              <w:t>Antitrombotika</w:t>
            </w:r>
          </w:p>
        </w:tc>
        <w:tc>
          <w:tcPr>
            <w:tcW w:w="1486" w:type="pct"/>
            <w:tcBorders>
              <w:top w:val="nil"/>
              <w:left w:val="nil"/>
              <w:bottom w:val="single" w:sz="8" w:space="0" w:color="auto"/>
              <w:right w:val="single" w:sz="8" w:space="0" w:color="auto"/>
            </w:tcBorders>
            <w:shd w:val="clear" w:color="auto" w:fill="auto"/>
            <w:vAlign w:val="center"/>
            <w:hideMark/>
          </w:tcPr>
          <w:p w14:paraId="7A9B99C1" w14:textId="77777777" w:rsidR="00CC18A5" w:rsidRPr="00CC18A5" w:rsidRDefault="00CC18A5" w:rsidP="00CC18A5">
            <w:pPr>
              <w:rPr>
                <w:color w:val="000000"/>
                <w:sz w:val="18"/>
                <w:szCs w:val="18"/>
              </w:rPr>
            </w:pPr>
            <w:r w:rsidRPr="00CC18A5">
              <w:rPr>
                <w:color w:val="000000"/>
                <w:sz w:val="18"/>
                <w:szCs w:val="18"/>
              </w:rPr>
              <w:t>Antitrombotika</w:t>
            </w:r>
          </w:p>
        </w:tc>
        <w:tc>
          <w:tcPr>
            <w:tcW w:w="100" w:type="pct"/>
            <w:vAlign w:val="center"/>
            <w:hideMark/>
          </w:tcPr>
          <w:p w14:paraId="3E667195" w14:textId="77777777" w:rsidR="00CC18A5" w:rsidRPr="00CC18A5" w:rsidRDefault="00CC18A5" w:rsidP="00CC18A5">
            <w:pPr>
              <w:rPr>
                <w:sz w:val="20"/>
                <w:szCs w:val="20"/>
              </w:rPr>
            </w:pPr>
          </w:p>
        </w:tc>
      </w:tr>
      <w:tr w:rsidR="00CC18A5" w:rsidRPr="00CC18A5" w14:paraId="195D1BA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C77E54E" w14:textId="77777777" w:rsidR="00CC18A5" w:rsidRPr="00CC18A5" w:rsidRDefault="00CC18A5" w:rsidP="00CC18A5">
            <w:pPr>
              <w:rPr>
                <w:color w:val="000000"/>
                <w:sz w:val="18"/>
                <w:szCs w:val="18"/>
              </w:rPr>
            </w:pPr>
            <w:r w:rsidRPr="00CC18A5">
              <w:rPr>
                <w:color w:val="000000"/>
                <w:sz w:val="18"/>
                <w:szCs w:val="18"/>
              </w:rPr>
              <w:lastRenderedPageBreak/>
              <w:t>AF_ANTIKOAGULATI_BEH</w:t>
            </w:r>
          </w:p>
        </w:tc>
        <w:tc>
          <w:tcPr>
            <w:tcW w:w="1486" w:type="pct"/>
            <w:tcBorders>
              <w:top w:val="nil"/>
              <w:left w:val="nil"/>
              <w:bottom w:val="single" w:sz="8" w:space="0" w:color="auto"/>
              <w:right w:val="single" w:sz="8" w:space="0" w:color="auto"/>
            </w:tcBorders>
            <w:shd w:val="clear" w:color="auto" w:fill="auto"/>
            <w:vAlign w:val="center"/>
            <w:hideMark/>
          </w:tcPr>
          <w:p w14:paraId="3EA4A97E" w14:textId="77777777" w:rsidR="00CC18A5" w:rsidRPr="00CC18A5" w:rsidRDefault="00CC18A5" w:rsidP="00CC18A5">
            <w:pPr>
              <w:rPr>
                <w:color w:val="000000"/>
                <w:sz w:val="18"/>
                <w:szCs w:val="18"/>
              </w:rPr>
            </w:pPr>
            <w:r w:rsidRPr="00CC18A5">
              <w:rPr>
                <w:color w:val="000000"/>
                <w:sz w:val="18"/>
                <w:szCs w:val="18"/>
              </w:rPr>
              <w:t>Antikoagulationsbehandling</w:t>
            </w:r>
          </w:p>
        </w:tc>
        <w:tc>
          <w:tcPr>
            <w:tcW w:w="1486" w:type="pct"/>
            <w:tcBorders>
              <w:top w:val="nil"/>
              <w:left w:val="nil"/>
              <w:bottom w:val="single" w:sz="8" w:space="0" w:color="auto"/>
              <w:right w:val="single" w:sz="8" w:space="0" w:color="auto"/>
            </w:tcBorders>
            <w:shd w:val="clear" w:color="auto" w:fill="auto"/>
            <w:vAlign w:val="center"/>
            <w:hideMark/>
          </w:tcPr>
          <w:p w14:paraId="4E071D8A" w14:textId="77777777" w:rsidR="00CC18A5" w:rsidRPr="00CC18A5" w:rsidRDefault="00CC18A5" w:rsidP="00CC18A5">
            <w:pPr>
              <w:rPr>
                <w:color w:val="000000"/>
                <w:sz w:val="18"/>
                <w:szCs w:val="18"/>
              </w:rPr>
            </w:pPr>
            <w:r w:rsidRPr="00CC18A5">
              <w:rPr>
                <w:color w:val="000000"/>
                <w:sz w:val="18"/>
                <w:szCs w:val="18"/>
              </w:rPr>
              <w:t>Antikoagulationsbehandling</w:t>
            </w:r>
          </w:p>
        </w:tc>
        <w:tc>
          <w:tcPr>
            <w:tcW w:w="100" w:type="pct"/>
            <w:vAlign w:val="center"/>
            <w:hideMark/>
          </w:tcPr>
          <w:p w14:paraId="02051E03" w14:textId="77777777" w:rsidR="00CC18A5" w:rsidRPr="00CC18A5" w:rsidRDefault="00CC18A5" w:rsidP="00CC18A5">
            <w:pPr>
              <w:rPr>
                <w:sz w:val="20"/>
                <w:szCs w:val="20"/>
              </w:rPr>
            </w:pPr>
          </w:p>
        </w:tc>
      </w:tr>
      <w:tr w:rsidR="00CC18A5" w:rsidRPr="00CC18A5" w14:paraId="5617C9B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3F9AE5C" w14:textId="77777777" w:rsidR="00CC18A5" w:rsidRPr="00CC18A5" w:rsidRDefault="00CC18A5" w:rsidP="00CC18A5">
            <w:pPr>
              <w:rPr>
                <w:color w:val="000000"/>
                <w:sz w:val="18"/>
                <w:szCs w:val="18"/>
              </w:rPr>
            </w:pPr>
            <w:r w:rsidRPr="00CC18A5">
              <w:rPr>
                <w:color w:val="000000"/>
                <w:sz w:val="18"/>
                <w:szCs w:val="18"/>
              </w:rPr>
              <w:t>AF_HYPERTENS_MEDICIN</w:t>
            </w:r>
          </w:p>
        </w:tc>
        <w:tc>
          <w:tcPr>
            <w:tcW w:w="1486" w:type="pct"/>
            <w:tcBorders>
              <w:top w:val="nil"/>
              <w:left w:val="nil"/>
              <w:bottom w:val="single" w:sz="8" w:space="0" w:color="auto"/>
              <w:right w:val="single" w:sz="8" w:space="0" w:color="auto"/>
            </w:tcBorders>
            <w:shd w:val="clear" w:color="auto" w:fill="auto"/>
            <w:vAlign w:val="center"/>
            <w:hideMark/>
          </w:tcPr>
          <w:p w14:paraId="3CA2B2C0" w14:textId="77777777" w:rsidR="00CC18A5" w:rsidRPr="00CC18A5" w:rsidRDefault="00CC18A5" w:rsidP="00CC18A5">
            <w:pPr>
              <w:rPr>
                <w:color w:val="000000"/>
                <w:sz w:val="18"/>
                <w:szCs w:val="18"/>
              </w:rPr>
            </w:pPr>
            <w:r w:rsidRPr="00CC18A5">
              <w:rPr>
                <w:color w:val="000000"/>
                <w:sz w:val="18"/>
                <w:szCs w:val="18"/>
              </w:rPr>
              <w:t>Hypertensions medicin</w:t>
            </w:r>
          </w:p>
        </w:tc>
        <w:tc>
          <w:tcPr>
            <w:tcW w:w="1486" w:type="pct"/>
            <w:tcBorders>
              <w:top w:val="nil"/>
              <w:left w:val="nil"/>
              <w:bottom w:val="single" w:sz="8" w:space="0" w:color="auto"/>
              <w:right w:val="single" w:sz="8" w:space="0" w:color="auto"/>
            </w:tcBorders>
            <w:shd w:val="clear" w:color="auto" w:fill="auto"/>
            <w:vAlign w:val="center"/>
            <w:hideMark/>
          </w:tcPr>
          <w:p w14:paraId="48B0337C" w14:textId="77777777" w:rsidR="00CC18A5" w:rsidRPr="00CC18A5" w:rsidRDefault="00CC18A5" w:rsidP="00CC18A5">
            <w:pPr>
              <w:rPr>
                <w:color w:val="000000"/>
                <w:sz w:val="18"/>
                <w:szCs w:val="18"/>
              </w:rPr>
            </w:pPr>
            <w:r w:rsidRPr="00CC18A5">
              <w:rPr>
                <w:color w:val="000000"/>
                <w:sz w:val="18"/>
                <w:szCs w:val="18"/>
              </w:rPr>
              <w:t>Hypertensions medicin</w:t>
            </w:r>
          </w:p>
        </w:tc>
        <w:tc>
          <w:tcPr>
            <w:tcW w:w="100" w:type="pct"/>
            <w:vAlign w:val="center"/>
            <w:hideMark/>
          </w:tcPr>
          <w:p w14:paraId="2AB3FDAE" w14:textId="77777777" w:rsidR="00CC18A5" w:rsidRPr="00CC18A5" w:rsidRDefault="00CC18A5" w:rsidP="00CC18A5">
            <w:pPr>
              <w:rPr>
                <w:sz w:val="20"/>
                <w:szCs w:val="20"/>
              </w:rPr>
            </w:pPr>
          </w:p>
        </w:tc>
      </w:tr>
      <w:tr w:rsidR="00CC18A5" w:rsidRPr="00CC18A5" w14:paraId="328B8B7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9A137BB" w14:textId="77777777" w:rsidR="00CC18A5" w:rsidRPr="00CC18A5" w:rsidRDefault="00CC18A5" w:rsidP="00CC18A5">
            <w:pPr>
              <w:rPr>
                <w:color w:val="000000"/>
                <w:sz w:val="18"/>
                <w:szCs w:val="18"/>
              </w:rPr>
            </w:pPr>
            <w:r w:rsidRPr="00CC18A5">
              <w:rPr>
                <w:color w:val="000000"/>
                <w:sz w:val="18"/>
                <w:szCs w:val="18"/>
              </w:rPr>
              <w:t>AF_STATIN_FIBRAT</w:t>
            </w:r>
          </w:p>
        </w:tc>
        <w:tc>
          <w:tcPr>
            <w:tcW w:w="1486" w:type="pct"/>
            <w:tcBorders>
              <w:top w:val="nil"/>
              <w:left w:val="nil"/>
              <w:bottom w:val="single" w:sz="8" w:space="0" w:color="auto"/>
              <w:right w:val="single" w:sz="8" w:space="0" w:color="auto"/>
            </w:tcBorders>
            <w:shd w:val="clear" w:color="auto" w:fill="auto"/>
            <w:vAlign w:val="center"/>
            <w:hideMark/>
          </w:tcPr>
          <w:p w14:paraId="68E3F61F" w14:textId="77777777" w:rsidR="00CC18A5" w:rsidRPr="00CC18A5" w:rsidRDefault="00CC18A5" w:rsidP="00CC18A5">
            <w:pPr>
              <w:rPr>
                <w:color w:val="000000"/>
                <w:sz w:val="18"/>
                <w:szCs w:val="18"/>
              </w:rPr>
            </w:pPr>
            <w:r w:rsidRPr="00CC18A5">
              <w:rPr>
                <w:color w:val="000000"/>
                <w:sz w:val="18"/>
                <w:szCs w:val="18"/>
              </w:rPr>
              <w:t>Statin eller fibrat</w:t>
            </w:r>
          </w:p>
        </w:tc>
        <w:tc>
          <w:tcPr>
            <w:tcW w:w="1486" w:type="pct"/>
            <w:tcBorders>
              <w:top w:val="nil"/>
              <w:left w:val="nil"/>
              <w:bottom w:val="single" w:sz="8" w:space="0" w:color="auto"/>
              <w:right w:val="single" w:sz="8" w:space="0" w:color="auto"/>
            </w:tcBorders>
            <w:shd w:val="clear" w:color="auto" w:fill="auto"/>
            <w:vAlign w:val="center"/>
            <w:hideMark/>
          </w:tcPr>
          <w:p w14:paraId="0C65E067" w14:textId="77777777" w:rsidR="00CC18A5" w:rsidRPr="00CC18A5" w:rsidRDefault="00CC18A5" w:rsidP="00CC18A5">
            <w:pPr>
              <w:rPr>
                <w:color w:val="000000"/>
                <w:sz w:val="18"/>
                <w:szCs w:val="18"/>
              </w:rPr>
            </w:pPr>
            <w:r w:rsidRPr="00CC18A5">
              <w:rPr>
                <w:color w:val="000000"/>
                <w:sz w:val="18"/>
                <w:szCs w:val="18"/>
              </w:rPr>
              <w:t>Statin eller fibrat</w:t>
            </w:r>
          </w:p>
        </w:tc>
        <w:tc>
          <w:tcPr>
            <w:tcW w:w="100" w:type="pct"/>
            <w:vAlign w:val="center"/>
            <w:hideMark/>
          </w:tcPr>
          <w:p w14:paraId="3B5E7A6D" w14:textId="77777777" w:rsidR="00CC18A5" w:rsidRPr="00CC18A5" w:rsidRDefault="00CC18A5" w:rsidP="00CC18A5">
            <w:pPr>
              <w:rPr>
                <w:sz w:val="20"/>
                <w:szCs w:val="20"/>
              </w:rPr>
            </w:pPr>
          </w:p>
        </w:tc>
      </w:tr>
      <w:tr w:rsidR="00CC18A5" w:rsidRPr="00CC18A5" w14:paraId="6B3DCEF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72A608" w14:textId="77777777" w:rsidR="00CC18A5" w:rsidRPr="00CC18A5" w:rsidRDefault="00CC18A5" w:rsidP="00CC18A5">
            <w:pPr>
              <w:rPr>
                <w:color w:val="000000"/>
                <w:sz w:val="18"/>
                <w:szCs w:val="18"/>
              </w:rPr>
            </w:pPr>
            <w:r w:rsidRPr="00CC18A5">
              <w:rPr>
                <w:color w:val="000000"/>
                <w:sz w:val="18"/>
                <w:szCs w:val="18"/>
              </w:rPr>
              <w:t>AF_IMMUNSUPPRIM_BEH</w:t>
            </w:r>
          </w:p>
        </w:tc>
        <w:tc>
          <w:tcPr>
            <w:tcW w:w="1486" w:type="pct"/>
            <w:tcBorders>
              <w:top w:val="nil"/>
              <w:left w:val="nil"/>
              <w:bottom w:val="single" w:sz="8" w:space="0" w:color="auto"/>
              <w:right w:val="single" w:sz="8" w:space="0" w:color="auto"/>
            </w:tcBorders>
            <w:shd w:val="clear" w:color="auto" w:fill="auto"/>
            <w:vAlign w:val="center"/>
            <w:hideMark/>
          </w:tcPr>
          <w:p w14:paraId="7F584B28" w14:textId="77777777" w:rsidR="00CC18A5" w:rsidRPr="00CC18A5" w:rsidRDefault="00CC18A5" w:rsidP="00CC18A5">
            <w:pPr>
              <w:rPr>
                <w:color w:val="000000"/>
                <w:sz w:val="18"/>
                <w:szCs w:val="18"/>
              </w:rPr>
            </w:pPr>
            <w:r w:rsidRPr="00CC18A5">
              <w:rPr>
                <w:color w:val="000000"/>
                <w:sz w:val="18"/>
                <w:szCs w:val="18"/>
              </w:rPr>
              <w:t>Immunsupprimerende behandling</w:t>
            </w:r>
          </w:p>
        </w:tc>
        <w:tc>
          <w:tcPr>
            <w:tcW w:w="1486" w:type="pct"/>
            <w:tcBorders>
              <w:top w:val="nil"/>
              <w:left w:val="nil"/>
              <w:bottom w:val="single" w:sz="8" w:space="0" w:color="auto"/>
              <w:right w:val="single" w:sz="8" w:space="0" w:color="auto"/>
            </w:tcBorders>
            <w:shd w:val="clear" w:color="auto" w:fill="auto"/>
            <w:vAlign w:val="center"/>
            <w:hideMark/>
          </w:tcPr>
          <w:p w14:paraId="79483DF5" w14:textId="77777777" w:rsidR="00CC18A5" w:rsidRPr="00CC18A5" w:rsidRDefault="00CC18A5" w:rsidP="00CC18A5">
            <w:pPr>
              <w:rPr>
                <w:color w:val="000000"/>
                <w:sz w:val="18"/>
                <w:szCs w:val="18"/>
              </w:rPr>
            </w:pPr>
            <w:r w:rsidRPr="00CC18A5">
              <w:rPr>
                <w:color w:val="000000"/>
                <w:sz w:val="18"/>
                <w:szCs w:val="18"/>
              </w:rPr>
              <w:t>Immunsupprimerende behandling</w:t>
            </w:r>
          </w:p>
        </w:tc>
        <w:tc>
          <w:tcPr>
            <w:tcW w:w="100" w:type="pct"/>
            <w:vAlign w:val="center"/>
            <w:hideMark/>
          </w:tcPr>
          <w:p w14:paraId="637DC6BB" w14:textId="77777777" w:rsidR="00CC18A5" w:rsidRPr="00CC18A5" w:rsidRDefault="00CC18A5" w:rsidP="00CC18A5">
            <w:pPr>
              <w:rPr>
                <w:sz w:val="20"/>
                <w:szCs w:val="20"/>
              </w:rPr>
            </w:pPr>
          </w:p>
        </w:tc>
      </w:tr>
      <w:tr w:rsidR="00CC18A5" w:rsidRPr="00CC18A5" w14:paraId="38476BF6"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D39F488" w14:textId="77777777" w:rsidR="00CC18A5" w:rsidRPr="00CC18A5" w:rsidRDefault="00CC18A5" w:rsidP="00CC18A5">
            <w:pPr>
              <w:rPr>
                <w:color w:val="000000"/>
                <w:sz w:val="18"/>
                <w:szCs w:val="18"/>
              </w:rPr>
            </w:pPr>
            <w:r w:rsidRPr="00CC18A5">
              <w:rPr>
                <w:color w:val="000000"/>
                <w:sz w:val="18"/>
                <w:szCs w:val="18"/>
              </w:rPr>
              <w:t>AF_PREDNISOLON</w:t>
            </w:r>
          </w:p>
        </w:tc>
        <w:tc>
          <w:tcPr>
            <w:tcW w:w="1486" w:type="pct"/>
            <w:tcBorders>
              <w:top w:val="nil"/>
              <w:left w:val="nil"/>
              <w:bottom w:val="single" w:sz="8" w:space="0" w:color="auto"/>
              <w:right w:val="single" w:sz="8" w:space="0" w:color="auto"/>
            </w:tcBorders>
            <w:shd w:val="clear" w:color="auto" w:fill="auto"/>
            <w:vAlign w:val="center"/>
            <w:hideMark/>
          </w:tcPr>
          <w:p w14:paraId="7366E9BB" w14:textId="77777777" w:rsidR="00CC18A5" w:rsidRPr="00CC18A5" w:rsidRDefault="00CC18A5" w:rsidP="00CC18A5">
            <w:pPr>
              <w:rPr>
                <w:color w:val="000000"/>
                <w:sz w:val="18"/>
                <w:szCs w:val="18"/>
              </w:rPr>
            </w:pPr>
            <w:r w:rsidRPr="00CC18A5">
              <w:rPr>
                <w:color w:val="000000"/>
                <w:sz w:val="18"/>
                <w:szCs w:val="18"/>
              </w:rPr>
              <w:t>Prednisolon</w:t>
            </w:r>
          </w:p>
        </w:tc>
        <w:tc>
          <w:tcPr>
            <w:tcW w:w="1486" w:type="pct"/>
            <w:tcBorders>
              <w:top w:val="nil"/>
              <w:left w:val="nil"/>
              <w:bottom w:val="single" w:sz="8" w:space="0" w:color="auto"/>
              <w:right w:val="single" w:sz="8" w:space="0" w:color="auto"/>
            </w:tcBorders>
            <w:shd w:val="clear" w:color="auto" w:fill="auto"/>
            <w:vAlign w:val="center"/>
            <w:hideMark/>
          </w:tcPr>
          <w:p w14:paraId="4E21B374" w14:textId="77777777" w:rsidR="00CC18A5" w:rsidRPr="00CC18A5" w:rsidRDefault="00CC18A5" w:rsidP="00CC18A5">
            <w:pPr>
              <w:rPr>
                <w:color w:val="000000"/>
                <w:sz w:val="18"/>
                <w:szCs w:val="18"/>
              </w:rPr>
            </w:pPr>
            <w:r w:rsidRPr="00CC18A5">
              <w:rPr>
                <w:color w:val="000000"/>
                <w:sz w:val="18"/>
                <w:szCs w:val="18"/>
              </w:rPr>
              <w:t>Prednisolon</w:t>
            </w:r>
          </w:p>
        </w:tc>
        <w:tc>
          <w:tcPr>
            <w:tcW w:w="100" w:type="pct"/>
            <w:vAlign w:val="center"/>
            <w:hideMark/>
          </w:tcPr>
          <w:p w14:paraId="7DEE412E" w14:textId="77777777" w:rsidR="00CC18A5" w:rsidRPr="00CC18A5" w:rsidRDefault="00CC18A5" w:rsidP="00CC18A5">
            <w:pPr>
              <w:rPr>
                <w:sz w:val="20"/>
                <w:szCs w:val="20"/>
              </w:rPr>
            </w:pPr>
          </w:p>
        </w:tc>
      </w:tr>
      <w:tr w:rsidR="00CC18A5" w:rsidRPr="00CC18A5" w14:paraId="623A2DC9"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70585B9" w14:textId="77777777" w:rsidR="00CC18A5" w:rsidRPr="00CC18A5" w:rsidRDefault="00CC18A5" w:rsidP="00CC18A5">
            <w:pPr>
              <w:rPr>
                <w:color w:val="000000"/>
                <w:sz w:val="18"/>
                <w:szCs w:val="18"/>
              </w:rPr>
            </w:pPr>
            <w:r w:rsidRPr="00CC18A5">
              <w:rPr>
                <w:color w:val="000000"/>
                <w:sz w:val="18"/>
                <w:szCs w:val="18"/>
              </w:rPr>
              <w:t>AI_INTERV_REINTERV</w:t>
            </w:r>
          </w:p>
        </w:tc>
        <w:tc>
          <w:tcPr>
            <w:tcW w:w="1486" w:type="pct"/>
            <w:tcBorders>
              <w:top w:val="nil"/>
              <w:left w:val="nil"/>
              <w:bottom w:val="single" w:sz="8" w:space="0" w:color="auto"/>
              <w:right w:val="single" w:sz="8" w:space="0" w:color="auto"/>
            </w:tcBorders>
            <w:shd w:val="clear" w:color="auto" w:fill="auto"/>
            <w:vAlign w:val="center"/>
            <w:hideMark/>
          </w:tcPr>
          <w:p w14:paraId="19E7DD61" w14:textId="77777777" w:rsidR="00CC18A5" w:rsidRPr="00CC18A5" w:rsidRDefault="00CC18A5" w:rsidP="00CC18A5">
            <w:pPr>
              <w:rPr>
                <w:color w:val="000000"/>
                <w:sz w:val="18"/>
                <w:szCs w:val="18"/>
              </w:rPr>
            </w:pPr>
            <w:r w:rsidRPr="00CC18A5">
              <w:rPr>
                <w:color w:val="000000"/>
                <w:sz w:val="18"/>
                <w:szCs w:val="18"/>
              </w:rPr>
              <w:t>Interventions eller reintervention</w:t>
            </w:r>
          </w:p>
        </w:tc>
        <w:tc>
          <w:tcPr>
            <w:tcW w:w="1486" w:type="pct"/>
            <w:tcBorders>
              <w:top w:val="nil"/>
              <w:left w:val="nil"/>
              <w:bottom w:val="single" w:sz="8" w:space="0" w:color="auto"/>
              <w:right w:val="single" w:sz="8" w:space="0" w:color="auto"/>
            </w:tcBorders>
            <w:shd w:val="clear" w:color="auto" w:fill="auto"/>
            <w:vAlign w:val="center"/>
            <w:hideMark/>
          </w:tcPr>
          <w:p w14:paraId="6F249D8A" w14:textId="77777777" w:rsidR="00CC18A5" w:rsidRPr="00CC18A5" w:rsidRDefault="00CC18A5" w:rsidP="00CC18A5">
            <w:pPr>
              <w:rPr>
                <w:color w:val="000000"/>
                <w:sz w:val="18"/>
                <w:szCs w:val="18"/>
              </w:rPr>
            </w:pPr>
            <w:r w:rsidRPr="00CC18A5">
              <w:rPr>
                <w:color w:val="000000"/>
                <w:sz w:val="18"/>
                <w:szCs w:val="18"/>
              </w:rPr>
              <w:t>Interventions eller reintervention</w:t>
            </w:r>
          </w:p>
        </w:tc>
        <w:tc>
          <w:tcPr>
            <w:tcW w:w="100" w:type="pct"/>
            <w:vAlign w:val="center"/>
            <w:hideMark/>
          </w:tcPr>
          <w:p w14:paraId="6ABCA606" w14:textId="77777777" w:rsidR="00CC18A5" w:rsidRPr="00CC18A5" w:rsidRDefault="00CC18A5" w:rsidP="00CC18A5">
            <w:pPr>
              <w:rPr>
                <w:sz w:val="20"/>
                <w:szCs w:val="20"/>
              </w:rPr>
            </w:pPr>
          </w:p>
        </w:tc>
      </w:tr>
      <w:tr w:rsidR="00CC18A5" w:rsidRPr="00CC18A5" w14:paraId="1371D5D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CFB70A7" w14:textId="77777777" w:rsidR="00CC18A5" w:rsidRPr="00CC18A5" w:rsidRDefault="00CC18A5" w:rsidP="00CC18A5">
            <w:pPr>
              <w:rPr>
                <w:color w:val="000000"/>
                <w:sz w:val="18"/>
                <w:szCs w:val="18"/>
              </w:rPr>
            </w:pPr>
            <w:r w:rsidRPr="00CC18A5">
              <w:rPr>
                <w:color w:val="000000"/>
                <w:sz w:val="18"/>
                <w:szCs w:val="18"/>
              </w:rPr>
              <w:t>AI_INTERVENTIONSDATO</w:t>
            </w:r>
          </w:p>
        </w:tc>
        <w:tc>
          <w:tcPr>
            <w:tcW w:w="1486" w:type="pct"/>
            <w:tcBorders>
              <w:top w:val="nil"/>
              <w:left w:val="nil"/>
              <w:bottom w:val="single" w:sz="8" w:space="0" w:color="auto"/>
              <w:right w:val="single" w:sz="8" w:space="0" w:color="auto"/>
            </w:tcBorders>
            <w:shd w:val="clear" w:color="auto" w:fill="auto"/>
            <w:vAlign w:val="center"/>
            <w:hideMark/>
          </w:tcPr>
          <w:p w14:paraId="051DA172" w14:textId="77777777" w:rsidR="00CC18A5" w:rsidRPr="00CC18A5" w:rsidRDefault="00CC18A5" w:rsidP="00CC18A5">
            <w:pPr>
              <w:rPr>
                <w:color w:val="000000"/>
                <w:sz w:val="18"/>
                <w:szCs w:val="18"/>
              </w:rPr>
            </w:pPr>
            <w:r w:rsidRPr="00CC18A5">
              <w:rPr>
                <w:color w:val="000000"/>
                <w:sz w:val="18"/>
                <w:szCs w:val="18"/>
              </w:rPr>
              <w:t>Interventionsdato</w:t>
            </w:r>
          </w:p>
        </w:tc>
        <w:tc>
          <w:tcPr>
            <w:tcW w:w="1486" w:type="pct"/>
            <w:tcBorders>
              <w:top w:val="nil"/>
              <w:left w:val="nil"/>
              <w:bottom w:val="single" w:sz="8" w:space="0" w:color="auto"/>
              <w:right w:val="single" w:sz="8" w:space="0" w:color="auto"/>
            </w:tcBorders>
            <w:shd w:val="clear" w:color="auto" w:fill="auto"/>
            <w:vAlign w:val="center"/>
            <w:hideMark/>
          </w:tcPr>
          <w:p w14:paraId="5CC73FBF" w14:textId="77777777" w:rsidR="00CC18A5" w:rsidRPr="00CC18A5" w:rsidRDefault="00CC18A5" w:rsidP="00CC18A5">
            <w:pPr>
              <w:rPr>
                <w:color w:val="000000"/>
                <w:sz w:val="18"/>
                <w:szCs w:val="18"/>
              </w:rPr>
            </w:pPr>
            <w:r w:rsidRPr="00CC18A5">
              <w:rPr>
                <w:color w:val="000000"/>
                <w:sz w:val="18"/>
                <w:szCs w:val="18"/>
              </w:rPr>
              <w:t>Interventionsdato</w:t>
            </w:r>
          </w:p>
        </w:tc>
        <w:tc>
          <w:tcPr>
            <w:tcW w:w="100" w:type="pct"/>
            <w:vAlign w:val="center"/>
            <w:hideMark/>
          </w:tcPr>
          <w:p w14:paraId="62E5581A" w14:textId="77777777" w:rsidR="00CC18A5" w:rsidRPr="00CC18A5" w:rsidRDefault="00CC18A5" w:rsidP="00CC18A5">
            <w:pPr>
              <w:rPr>
                <w:sz w:val="20"/>
                <w:szCs w:val="20"/>
              </w:rPr>
            </w:pPr>
          </w:p>
        </w:tc>
      </w:tr>
      <w:tr w:rsidR="00CC18A5" w:rsidRPr="00CC18A5" w14:paraId="5FD4E16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126086E" w14:textId="77777777" w:rsidR="00CC18A5" w:rsidRPr="00CC18A5" w:rsidRDefault="00CC18A5" w:rsidP="00CC18A5">
            <w:pPr>
              <w:rPr>
                <w:color w:val="000000"/>
                <w:sz w:val="18"/>
                <w:szCs w:val="18"/>
              </w:rPr>
            </w:pPr>
            <w:r w:rsidRPr="00CC18A5">
              <w:rPr>
                <w:color w:val="000000"/>
                <w:sz w:val="18"/>
                <w:szCs w:val="18"/>
              </w:rPr>
              <w:t>AI_INTERV_START_TID</w:t>
            </w:r>
          </w:p>
        </w:tc>
        <w:tc>
          <w:tcPr>
            <w:tcW w:w="1486" w:type="pct"/>
            <w:tcBorders>
              <w:top w:val="nil"/>
              <w:left w:val="nil"/>
              <w:bottom w:val="single" w:sz="8" w:space="0" w:color="auto"/>
              <w:right w:val="single" w:sz="8" w:space="0" w:color="auto"/>
            </w:tcBorders>
            <w:shd w:val="clear" w:color="auto" w:fill="auto"/>
            <w:vAlign w:val="center"/>
            <w:hideMark/>
          </w:tcPr>
          <w:p w14:paraId="7B1E1D94" w14:textId="77777777" w:rsidR="00CC18A5" w:rsidRPr="00CC18A5" w:rsidRDefault="00CC18A5" w:rsidP="00CC18A5">
            <w:pPr>
              <w:rPr>
                <w:color w:val="000000"/>
                <w:sz w:val="18"/>
                <w:szCs w:val="18"/>
              </w:rPr>
            </w:pPr>
            <w:r w:rsidRPr="00CC18A5">
              <w:rPr>
                <w:color w:val="000000"/>
                <w:sz w:val="18"/>
                <w:szCs w:val="18"/>
              </w:rPr>
              <w:t>Interventions start tid</w:t>
            </w:r>
          </w:p>
        </w:tc>
        <w:tc>
          <w:tcPr>
            <w:tcW w:w="1486" w:type="pct"/>
            <w:tcBorders>
              <w:top w:val="nil"/>
              <w:left w:val="nil"/>
              <w:bottom w:val="single" w:sz="8" w:space="0" w:color="auto"/>
              <w:right w:val="single" w:sz="8" w:space="0" w:color="auto"/>
            </w:tcBorders>
            <w:shd w:val="clear" w:color="auto" w:fill="auto"/>
            <w:vAlign w:val="center"/>
            <w:hideMark/>
          </w:tcPr>
          <w:p w14:paraId="4D61AAC1" w14:textId="77777777" w:rsidR="00CC18A5" w:rsidRPr="00CC18A5" w:rsidRDefault="00CC18A5" w:rsidP="00CC18A5">
            <w:pPr>
              <w:rPr>
                <w:color w:val="000000"/>
                <w:sz w:val="18"/>
                <w:szCs w:val="18"/>
              </w:rPr>
            </w:pPr>
            <w:r w:rsidRPr="00CC18A5">
              <w:rPr>
                <w:color w:val="000000"/>
                <w:sz w:val="18"/>
                <w:szCs w:val="18"/>
              </w:rPr>
              <w:t>Interventions start tid</w:t>
            </w:r>
          </w:p>
        </w:tc>
        <w:tc>
          <w:tcPr>
            <w:tcW w:w="100" w:type="pct"/>
            <w:vAlign w:val="center"/>
            <w:hideMark/>
          </w:tcPr>
          <w:p w14:paraId="36E08ED9" w14:textId="77777777" w:rsidR="00CC18A5" w:rsidRPr="00CC18A5" w:rsidRDefault="00CC18A5" w:rsidP="00CC18A5">
            <w:pPr>
              <w:rPr>
                <w:sz w:val="20"/>
                <w:szCs w:val="20"/>
              </w:rPr>
            </w:pPr>
          </w:p>
        </w:tc>
      </w:tr>
      <w:tr w:rsidR="00CC18A5" w:rsidRPr="00CC18A5" w14:paraId="436FABA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D87D66" w14:textId="77777777" w:rsidR="00CC18A5" w:rsidRPr="00CC18A5" w:rsidRDefault="00CC18A5" w:rsidP="00CC18A5">
            <w:pPr>
              <w:rPr>
                <w:color w:val="000000"/>
                <w:sz w:val="18"/>
                <w:szCs w:val="18"/>
              </w:rPr>
            </w:pPr>
            <w:r w:rsidRPr="00CC18A5">
              <w:rPr>
                <w:color w:val="000000"/>
                <w:sz w:val="18"/>
                <w:szCs w:val="18"/>
              </w:rPr>
              <w:t>AI_INTERV_SLUT_TID</w:t>
            </w:r>
          </w:p>
        </w:tc>
        <w:tc>
          <w:tcPr>
            <w:tcW w:w="1486" w:type="pct"/>
            <w:tcBorders>
              <w:top w:val="nil"/>
              <w:left w:val="nil"/>
              <w:bottom w:val="single" w:sz="8" w:space="0" w:color="auto"/>
              <w:right w:val="single" w:sz="8" w:space="0" w:color="auto"/>
            </w:tcBorders>
            <w:shd w:val="clear" w:color="auto" w:fill="auto"/>
            <w:vAlign w:val="center"/>
            <w:hideMark/>
          </w:tcPr>
          <w:p w14:paraId="004F5606" w14:textId="77777777" w:rsidR="00CC18A5" w:rsidRPr="00CC18A5" w:rsidRDefault="00CC18A5" w:rsidP="00CC18A5">
            <w:pPr>
              <w:rPr>
                <w:color w:val="000000"/>
                <w:sz w:val="18"/>
                <w:szCs w:val="18"/>
              </w:rPr>
            </w:pPr>
            <w:r w:rsidRPr="00CC18A5">
              <w:rPr>
                <w:color w:val="000000"/>
                <w:sz w:val="18"/>
                <w:szCs w:val="18"/>
              </w:rPr>
              <w:t>Interventions slut tid</w:t>
            </w:r>
          </w:p>
        </w:tc>
        <w:tc>
          <w:tcPr>
            <w:tcW w:w="1486" w:type="pct"/>
            <w:tcBorders>
              <w:top w:val="nil"/>
              <w:left w:val="nil"/>
              <w:bottom w:val="single" w:sz="8" w:space="0" w:color="auto"/>
              <w:right w:val="single" w:sz="8" w:space="0" w:color="auto"/>
            </w:tcBorders>
            <w:shd w:val="clear" w:color="auto" w:fill="auto"/>
            <w:vAlign w:val="center"/>
            <w:hideMark/>
          </w:tcPr>
          <w:p w14:paraId="7EA3DED8" w14:textId="77777777" w:rsidR="00CC18A5" w:rsidRPr="00CC18A5" w:rsidRDefault="00CC18A5" w:rsidP="00CC18A5">
            <w:pPr>
              <w:rPr>
                <w:color w:val="000000"/>
                <w:sz w:val="18"/>
                <w:szCs w:val="18"/>
              </w:rPr>
            </w:pPr>
            <w:r w:rsidRPr="00CC18A5">
              <w:rPr>
                <w:color w:val="000000"/>
                <w:sz w:val="18"/>
                <w:szCs w:val="18"/>
              </w:rPr>
              <w:t>Interventions slut tid</w:t>
            </w:r>
          </w:p>
        </w:tc>
        <w:tc>
          <w:tcPr>
            <w:tcW w:w="100" w:type="pct"/>
            <w:vAlign w:val="center"/>
            <w:hideMark/>
          </w:tcPr>
          <w:p w14:paraId="6FA90D49" w14:textId="77777777" w:rsidR="00CC18A5" w:rsidRPr="00CC18A5" w:rsidRDefault="00CC18A5" w:rsidP="00CC18A5">
            <w:pPr>
              <w:rPr>
                <w:sz w:val="20"/>
                <w:szCs w:val="20"/>
              </w:rPr>
            </w:pPr>
          </w:p>
        </w:tc>
      </w:tr>
      <w:tr w:rsidR="00CC18A5" w:rsidRPr="00CC18A5" w14:paraId="02219437"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19AC98" w14:textId="77777777" w:rsidR="00CC18A5" w:rsidRPr="00CC18A5" w:rsidRDefault="00CC18A5" w:rsidP="00CC18A5">
            <w:pPr>
              <w:rPr>
                <w:color w:val="000000"/>
                <w:sz w:val="18"/>
                <w:szCs w:val="18"/>
              </w:rPr>
            </w:pPr>
            <w:r w:rsidRPr="00CC18A5">
              <w:rPr>
                <w:color w:val="000000"/>
                <w:sz w:val="18"/>
                <w:szCs w:val="18"/>
              </w:rPr>
              <w:t>AI_REINTERV_PAA</w:t>
            </w:r>
          </w:p>
        </w:tc>
        <w:tc>
          <w:tcPr>
            <w:tcW w:w="1486" w:type="pct"/>
            <w:tcBorders>
              <w:top w:val="nil"/>
              <w:left w:val="nil"/>
              <w:bottom w:val="single" w:sz="8" w:space="0" w:color="auto"/>
              <w:right w:val="single" w:sz="8" w:space="0" w:color="auto"/>
            </w:tcBorders>
            <w:shd w:val="clear" w:color="auto" w:fill="auto"/>
            <w:vAlign w:val="center"/>
            <w:hideMark/>
          </w:tcPr>
          <w:p w14:paraId="29FF0528" w14:textId="77777777" w:rsidR="00CC18A5" w:rsidRPr="00CC18A5" w:rsidRDefault="00CC18A5" w:rsidP="00CC18A5">
            <w:pPr>
              <w:rPr>
                <w:color w:val="000000"/>
                <w:sz w:val="18"/>
                <w:szCs w:val="18"/>
              </w:rPr>
            </w:pPr>
            <w:r w:rsidRPr="00CC18A5">
              <w:rPr>
                <w:color w:val="000000"/>
                <w:sz w:val="18"/>
                <w:szCs w:val="18"/>
              </w:rPr>
              <w:t>Reintervention på</w:t>
            </w:r>
          </w:p>
        </w:tc>
        <w:tc>
          <w:tcPr>
            <w:tcW w:w="1486" w:type="pct"/>
            <w:tcBorders>
              <w:top w:val="nil"/>
              <w:left w:val="nil"/>
              <w:bottom w:val="single" w:sz="8" w:space="0" w:color="auto"/>
              <w:right w:val="single" w:sz="8" w:space="0" w:color="auto"/>
            </w:tcBorders>
            <w:shd w:val="clear" w:color="auto" w:fill="auto"/>
            <w:vAlign w:val="center"/>
            <w:hideMark/>
          </w:tcPr>
          <w:p w14:paraId="3775A360" w14:textId="77777777" w:rsidR="00CC18A5" w:rsidRPr="00CC18A5" w:rsidRDefault="00CC18A5" w:rsidP="00CC18A5">
            <w:pPr>
              <w:rPr>
                <w:color w:val="000000"/>
                <w:sz w:val="18"/>
                <w:szCs w:val="18"/>
              </w:rPr>
            </w:pPr>
            <w:r w:rsidRPr="00CC18A5">
              <w:rPr>
                <w:color w:val="000000"/>
                <w:sz w:val="18"/>
                <w:szCs w:val="18"/>
              </w:rPr>
              <w:t>Reintervention på</w:t>
            </w:r>
          </w:p>
        </w:tc>
        <w:tc>
          <w:tcPr>
            <w:tcW w:w="100" w:type="pct"/>
            <w:vAlign w:val="center"/>
            <w:hideMark/>
          </w:tcPr>
          <w:p w14:paraId="37097D88" w14:textId="77777777" w:rsidR="00CC18A5" w:rsidRPr="00CC18A5" w:rsidRDefault="00CC18A5" w:rsidP="00CC18A5">
            <w:pPr>
              <w:rPr>
                <w:sz w:val="20"/>
                <w:szCs w:val="20"/>
              </w:rPr>
            </w:pPr>
          </w:p>
        </w:tc>
      </w:tr>
      <w:tr w:rsidR="00CC18A5" w:rsidRPr="00CC18A5" w14:paraId="65E935A7"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D3FB23C" w14:textId="77777777" w:rsidR="00CC18A5" w:rsidRPr="00CC18A5" w:rsidRDefault="00CC18A5" w:rsidP="00CC18A5">
            <w:pPr>
              <w:rPr>
                <w:color w:val="000000"/>
                <w:sz w:val="18"/>
                <w:szCs w:val="18"/>
              </w:rPr>
            </w:pPr>
            <w:r w:rsidRPr="00CC18A5">
              <w:rPr>
                <w:color w:val="000000"/>
                <w:sz w:val="18"/>
                <w:szCs w:val="18"/>
              </w:rPr>
              <w:t>AI_SIDE</w:t>
            </w:r>
          </w:p>
        </w:tc>
        <w:tc>
          <w:tcPr>
            <w:tcW w:w="1486" w:type="pct"/>
            <w:tcBorders>
              <w:top w:val="nil"/>
              <w:left w:val="nil"/>
              <w:bottom w:val="single" w:sz="8" w:space="0" w:color="auto"/>
              <w:right w:val="single" w:sz="8" w:space="0" w:color="auto"/>
            </w:tcBorders>
            <w:shd w:val="clear" w:color="auto" w:fill="auto"/>
            <w:vAlign w:val="center"/>
            <w:hideMark/>
          </w:tcPr>
          <w:p w14:paraId="6FA580BD" w14:textId="77777777" w:rsidR="00CC18A5" w:rsidRPr="00CC18A5" w:rsidRDefault="00CC18A5" w:rsidP="00CC18A5">
            <w:pPr>
              <w:rPr>
                <w:color w:val="000000"/>
                <w:sz w:val="18"/>
                <w:szCs w:val="18"/>
              </w:rPr>
            </w:pPr>
            <w:r w:rsidRPr="00CC18A5">
              <w:rPr>
                <w:color w:val="000000"/>
                <w:sz w:val="18"/>
                <w:szCs w:val="18"/>
              </w:rPr>
              <w:t>Side</w:t>
            </w:r>
          </w:p>
        </w:tc>
        <w:tc>
          <w:tcPr>
            <w:tcW w:w="1486" w:type="pct"/>
            <w:tcBorders>
              <w:top w:val="nil"/>
              <w:left w:val="nil"/>
              <w:bottom w:val="single" w:sz="8" w:space="0" w:color="auto"/>
              <w:right w:val="single" w:sz="8" w:space="0" w:color="auto"/>
            </w:tcBorders>
            <w:shd w:val="clear" w:color="auto" w:fill="auto"/>
            <w:vAlign w:val="center"/>
            <w:hideMark/>
          </w:tcPr>
          <w:p w14:paraId="3B48B471" w14:textId="77777777" w:rsidR="00CC18A5" w:rsidRPr="00CC18A5" w:rsidRDefault="00CC18A5" w:rsidP="00CC18A5">
            <w:pPr>
              <w:rPr>
                <w:color w:val="000000"/>
                <w:sz w:val="18"/>
                <w:szCs w:val="18"/>
              </w:rPr>
            </w:pPr>
            <w:r w:rsidRPr="00CC18A5">
              <w:rPr>
                <w:color w:val="000000"/>
                <w:sz w:val="18"/>
                <w:szCs w:val="18"/>
              </w:rPr>
              <w:t>Side</w:t>
            </w:r>
          </w:p>
        </w:tc>
        <w:tc>
          <w:tcPr>
            <w:tcW w:w="100" w:type="pct"/>
            <w:vAlign w:val="center"/>
            <w:hideMark/>
          </w:tcPr>
          <w:p w14:paraId="6F3F2E89" w14:textId="77777777" w:rsidR="00CC18A5" w:rsidRPr="00CC18A5" w:rsidRDefault="00CC18A5" w:rsidP="00CC18A5">
            <w:pPr>
              <w:rPr>
                <w:sz w:val="20"/>
                <w:szCs w:val="20"/>
              </w:rPr>
            </w:pPr>
          </w:p>
        </w:tc>
      </w:tr>
      <w:tr w:rsidR="00CC18A5" w:rsidRPr="00CC18A5" w14:paraId="73B42DE8"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EBC397C" w14:textId="77777777" w:rsidR="00CC18A5" w:rsidRPr="00CC18A5" w:rsidRDefault="00CC18A5" w:rsidP="00CC18A5">
            <w:pPr>
              <w:rPr>
                <w:color w:val="000000"/>
                <w:sz w:val="18"/>
                <w:szCs w:val="18"/>
              </w:rPr>
            </w:pPr>
            <w:r w:rsidRPr="00CC18A5">
              <w:rPr>
                <w:color w:val="000000"/>
                <w:sz w:val="18"/>
                <w:szCs w:val="18"/>
              </w:rPr>
              <w:t>AI_INTERV_PROC</w:t>
            </w:r>
          </w:p>
        </w:tc>
        <w:tc>
          <w:tcPr>
            <w:tcW w:w="1486" w:type="pct"/>
            <w:tcBorders>
              <w:top w:val="nil"/>
              <w:left w:val="nil"/>
              <w:bottom w:val="single" w:sz="8" w:space="0" w:color="auto"/>
              <w:right w:val="single" w:sz="8" w:space="0" w:color="auto"/>
            </w:tcBorders>
            <w:shd w:val="clear" w:color="auto" w:fill="auto"/>
            <w:vAlign w:val="center"/>
            <w:hideMark/>
          </w:tcPr>
          <w:p w14:paraId="55F62083" w14:textId="77777777" w:rsidR="00CC18A5" w:rsidRPr="00CC18A5" w:rsidRDefault="00CC18A5" w:rsidP="00CC18A5">
            <w:pPr>
              <w:rPr>
                <w:color w:val="000000"/>
                <w:sz w:val="18"/>
                <w:szCs w:val="18"/>
              </w:rPr>
            </w:pPr>
            <w:r w:rsidRPr="00CC18A5">
              <w:rPr>
                <w:color w:val="000000"/>
                <w:sz w:val="18"/>
                <w:szCs w:val="18"/>
              </w:rPr>
              <w:t>Procedurekode</w:t>
            </w:r>
          </w:p>
        </w:tc>
        <w:tc>
          <w:tcPr>
            <w:tcW w:w="1486" w:type="pct"/>
            <w:tcBorders>
              <w:top w:val="nil"/>
              <w:left w:val="nil"/>
              <w:bottom w:val="single" w:sz="8" w:space="0" w:color="auto"/>
              <w:right w:val="single" w:sz="8" w:space="0" w:color="auto"/>
            </w:tcBorders>
            <w:shd w:val="clear" w:color="auto" w:fill="auto"/>
            <w:vAlign w:val="center"/>
            <w:hideMark/>
          </w:tcPr>
          <w:p w14:paraId="5E4A32F4" w14:textId="77777777" w:rsidR="00CC18A5" w:rsidRPr="00CC18A5" w:rsidRDefault="00CC18A5" w:rsidP="00CC18A5">
            <w:pPr>
              <w:rPr>
                <w:color w:val="000000"/>
                <w:sz w:val="18"/>
                <w:szCs w:val="18"/>
              </w:rPr>
            </w:pPr>
            <w:r w:rsidRPr="00CC18A5">
              <w:rPr>
                <w:color w:val="000000"/>
                <w:sz w:val="18"/>
                <w:szCs w:val="18"/>
              </w:rPr>
              <w:t>Procedurekode</w:t>
            </w:r>
          </w:p>
        </w:tc>
        <w:tc>
          <w:tcPr>
            <w:tcW w:w="100" w:type="pct"/>
            <w:vAlign w:val="center"/>
            <w:hideMark/>
          </w:tcPr>
          <w:p w14:paraId="5F91B406" w14:textId="77777777" w:rsidR="00CC18A5" w:rsidRPr="00CC18A5" w:rsidRDefault="00CC18A5" w:rsidP="00CC18A5">
            <w:pPr>
              <w:rPr>
                <w:sz w:val="20"/>
                <w:szCs w:val="20"/>
              </w:rPr>
            </w:pPr>
          </w:p>
        </w:tc>
      </w:tr>
      <w:tr w:rsidR="00CC18A5" w:rsidRPr="00CC18A5" w14:paraId="614E30B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252146A" w14:textId="77777777" w:rsidR="00CC18A5" w:rsidRPr="00CC18A5" w:rsidRDefault="00CC18A5" w:rsidP="00CC18A5">
            <w:pPr>
              <w:rPr>
                <w:color w:val="000000"/>
                <w:sz w:val="18"/>
                <w:szCs w:val="18"/>
              </w:rPr>
            </w:pPr>
            <w:r w:rsidRPr="00CC18A5">
              <w:rPr>
                <w:color w:val="000000"/>
                <w:sz w:val="18"/>
                <w:szCs w:val="18"/>
              </w:rPr>
              <w:t>AI_MATERIALE_VALG</w:t>
            </w:r>
          </w:p>
        </w:tc>
        <w:tc>
          <w:tcPr>
            <w:tcW w:w="1486" w:type="pct"/>
            <w:tcBorders>
              <w:top w:val="nil"/>
              <w:left w:val="nil"/>
              <w:bottom w:val="single" w:sz="8" w:space="0" w:color="auto"/>
              <w:right w:val="single" w:sz="8" w:space="0" w:color="auto"/>
            </w:tcBorders>
            <w:shd w:val="clear" w:color="auto" w:fill="auto"/>
            <w:vAlign w:val="center"/>
            <w:hideMark/>
          </w:tcPr>
          <w:p w14:paraId="01E61F85" w14:textId="77777777" w:rsidR="00CC18A5" w:rsidRPr="00CC18A5" w:rsidRDefault="00CC18A5" w:rsidP="00CC18A5">
            <w:pPr>
              <w:rPr>
                <w:color w:val="000000"/>
                <w:sz w:val="18"/>
                <w:szCs w:val="18"/>
              </w:rPr>
            </w:pPr>
            <w:r w:rsidRPr="00CC18A5">
              <w:rPr>
                <w:color w:val="000000"/>
                <w:sz w:val="18"/>
                <w:szCs w:val="18"/>
              </w:rPr>
              <w:t>Materiale valg</w:t>
            </w:r>
          </w:p>
        </w:tc>
        <w:tc>
          <w:tcPr>
            <w:tcW w:w="1486" w:type="pct"/>
            <w:tcBorders>
              <w:top w:val="nil"/>
              <w:left w:val="nil"/>
              <w:bottom w:val="single" w:sz="8" w:space="0" w:color="auto"/>
              <w:right w:val="single" w:sz="8" w:space="0" w:color="auto"/>
            </w:tcBorders>
            <w:shd w:val="clear" w:color="auto" w:fill="auto"/>
            <w:vAlign w:val="center"/>
            <w:hideMark/>
          </w:tcPr>
          <w:p w14:paraId="7453F234" w14:textId="77777777" w:rsidR="00CC18A5" w:rsidRPr="00CC18A5" w:rsidRDefault="00CC18A5" w:rsidP="00CC18A5">
            <w:pPr>
              <w:rPr>
                <w:color w:val="000000"/>
                <w:sz w:val="18"/>
                <w:szCs w:val="18"/>
              </w:rPr>
            </w:pPr>
            <w:r w:rsidRPr="00CC18A5">
              <w:rPr>
                <w:color w:val="000000"/>
                <w:sz w:val="18"/>
                <w:szCs w:val="18"/>
              </w:rPr>
              <w:t>Materiale valg</w:t>
            </w:r>
          </w:p>
        </w:tc>
        <w:tc>
          <w:tcPr>
            <w:tcW w:w="100" w:type="pct"/>
            <w:vAlign w:val="center"/>
            <w:hideMark/>
          </w:tcPr>
          <w:p w14:paraId="537F9A45" w14:textId="77777777" w:rsidR="00CC18A5" w:rsidRPr="00CC18A5" w:rsidRDefault="00CC18A5" w:rsidP="00CC18A5">
            <w:pPr>
              <w:rPr>
                <w:sz w:val="20"/>
                <w:szCs w:val="20"/>
              </w:rPr>
            </w:pPr>
          </w:p>
        </w:tc>
      </w:tr>
      <w:tr w:rsidR="00CC18A5" w:rsidRPr="00CC18A5" w14:paraId="7F84BC9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AED829" w14:textId="77777777" w:rsidR="00CC18A5" w:rsidRPr="00CC18A5" w:rsidRDefault="00CC18A5" w:rsidP="00CC18A5">
            <w:pPr>
              <w:rPr>
                <w:color w:val="000000"/>
                <w:sz w:val="18"/>
                <w:szCs w:val="18"/>
              </w:rPr>
            </w:pPr>
            <w:r w:rsidRPr="00CC18A5">
              <w:rPr>
                <w:color w:val="000000"/>
                <w:sz w:val="18"/>
                <w:szCs w:val="18"/>
              </w:rPr>
              <w:t>AI_GRAFT_MATERIALE</w:t>
            </w:r>
          </w:p>
        </w:tc>
        <w:tc>
          <w:tcPr>
            <w:tcW w:w="1486" w:type="pct"/>
            <w:tcBorders>
              <w:top w:val="nil"/>
              <w:left w:val="nil"/>
              <w:bottom w:val="single" w:sz="8" w:space="0" w:color="auto"/>
              <w:right w:val="single" w:sz="8" w:space="0" w:color="auto"/>
            </w:tcBorders>
            <w:shd w:val="clear" w:color="auto" w:fill="auto"/>
            <w:vAlign w:val="center"/>
            <w:hideMark/>
          </w:tcPr>
          <w:p w14:paraId="41A758EA" w14:textId="77777777" w:rsidR="00CC18A5" w:rsidRPr="00CC18A5" w:rsidRDefault="00CC18A5" w:rsidP="00CC18A5">
            <w:pPr>
              <w:rPr>
                <w:color w:val="000000"/>
                <w:sz w:val="18"/>
                <w:szCs w:val="18"/>
              </w:rPr>
            </w:pPr>
            <w:r w:rsidRPr="00CC18A5">
              <w:rPr>
                <w:color w:val="000000"/>
                <w:sz w:val="18"/>
                <w:szCs w:val="18"/>
              </w:rPr>
              <w:t>Graft materiale</w:t>
            </w:r>
          </w:p>
        </w:tc>
        <w:tc>
          <w:tcPr>
            <w:tcW w:w="1486" w:type="pct"/>
            <w:tcBorders>
              <w:top w:val="nil"/>
              <w:left w:val="nil"/>
              <w:bottom w:val="single" w:sz="8" w:space="0" w:color="auto"/>
              <w:right w:val="single" w:sz="8" w:space="0" w:color="auto"/>
            </w:tcBorders>
            <w:shd w:val="clear" w:color="auto" w:fill="auto"/>
            <w:vAlign w:val="center"/>
            <w:hideMark/>
          </w:tcPr>
          <w:p w14:paraId="4C0ACF71" w14:textId="77777777" w:rsidR="00CC18A5" w:rsidRPr="00CC18A5" w:rsidRDefault="00CC18A5" w:rsidP="00CC18A5">
            <w:pPr>
              <w:rPr>
                <w:color w:val="000000"/>
                <w:sz w:val="18"/>
                <w:szCs w:val="18"/>
              </w:rPr>
            </w:pPr>
            <w:r w:rsidRPr="00CC18A5">
              <w:rPr>
                <w:color w:val="000000"/>
                <w:sz w:val="18"/>
                <w:szCs w:val="18"/>
              </w:rPr>
              <w:t>Graft materiale</w:t>
            </w:r>
          </w:p>
        </w:tc>
        <w:tc>
          <w:tcPr>
            <w:tcW w:w="100" w:type="pct"/>
            <w:vAlign w:val="center"/>
            <w:hideMark/>
          </w:tcPr>
          <w:p w14:paraId="55C4F200" w14:textId="77777777" w:rsidR="00CC18A5" w:rsidRPr="00CC18A5" w:rsidRDefault="00CC18A5" w:rsidP="00CC18A5">
            <w:pPr>
              <w:rPr>
                <w:sz w:val="20"/>
                <w:szCs w:val="20"/>
              </w:rPr>
            </w:pPr>
          </w:p>
        </w:tc>
      </w:tr>
      <w:tr w:rsidR="00CC18A5" w:rsidRPr="00CC18A5" w14:paraId="32C628C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2430D53" w14:textId="77777777" w:rsidR="00CC18A5" w:rsidRPr="00CC18A5" w:rsidRDefault="00CC18A5" w:rsidP="00CC18A5">
            <w:pPr>
              <w:rPr>
                <w:color w:val="000000"/>
                <w:sz w:val="18"/>
                <w:szCs w:val="18"/>
              </w:rPr>
            </w:pPr>
            <w:r w:rsidRPr="00CC18A5">
              <w:rPr>
                <w:color w:val="000000"/>
                <w:sz w:val="18"/>
                <w:szCs w:val="18"/>
              </w:rPr>
              <w:t>AI_STENT_FABRIKANT</w:t>
            </w:r>
          </w:p>
        </w:tc>
        <w:tc>
          <w:tcPr>
            <w:tcW w:w="1486" w:type="pct"/>
            <w:tcBorders>
              <w:top w:val="nil"/>
              <w:left w:val="nil"/>
              <w:bottom w:val="single" w:sz="8" w:space="0" w:color="auto"/>
              <w:right w:val="single" w:sz="8" w:space="0" w:color="auto"/>
            </w:tcBorders>
            <w:shd w:val="clear" w:color="auto" w:fill="auto"/>
            <w:vAlign w:val="center"/>
            <w:hideMark/>
          </w:tcPr>
          <w:p w14:paraId="0162EC5E" w14:textId="77777777" w:rsidR="00CC18A5" w:rsidRPr="00CC18A5" w:rsidRDefault="00CC18A5" w:rsidP="00CC18A5">
            <w:pPr>
              <w:rPr>
                <w:color w:val="000000"/>
                <w:sz w:val="18"/>
                <w:szCs w:val="18"/>
              </w:rPr>
            </w:pPr>
            <w:r w:rsidRPr="00CC18A5">
              <w:rPr>
                <w:color w:val="000000"/>
                <w:sz w:val="18"/>
                <w:szCs w:val="18"/>
              </w:rPr>
              <w:t>Stent fabrikant</w:t>
            </w:r>
          </w:p>
        </w:tc>
        <w:tc>
          <w:tcPr>
            <w:tcW w:w="1486" w:type="pct"/>
            <w:tcBorders>
              <w:top w:val="nil"/>
              <w:left w:val="nil"/>
              <w:bottom w:val="single" w:sz="8" w:space="0" w:color="auto"/>
              <w:right w:val="single" w:sz="8" w:space="0" w:color="auto"/>
            </w:tcBorders>
            <w:shd w:val="clear" w:color="auto" w:fill="auto"/>
            <w:vAlign w:val="center"/>
            <w:hideMark/>
          </w:tcPr>
          <w:p w14:paraId="4B128300" w14:textId="77777777" w:rsidR="00CC18A5" w:rsidRPr="00CC18A5" w:rsidRDefault="00CC18A5" w:rsidP="00CC18A5">
            <w:pPr>
              <w:rPr>
                <w:color w:val="000000"/>
                <w:sz w:val="18"/>
                <w:szCs w:val="18"/>
              </w:rPr>
            </w:pPr>
            <w:r w:rsidRPr="00CC18A5">
              <w:rPr>
                <w:color w:val="000000"/>
                <w:sz w:val="18"/>
                <w:szCs w:val="18"/>
              </w:rPr>
              <w:t>Stent fabrikant</w:t>
            </w:r>
          </w:p>
        </w:tc>
        <w:tc>
          <w:tcPr>
            <w:tcW w:w="100" w:type="pct"/>
            <w:vAlign w:val="center"/>
            <w:hideMark/>
          </w:tcPr>
          <w:p w14:paraId="20388154" w14:textId="77777777" w:rsidR="00CC18A5" w:rsidRPr="00CC18A5" w:rsidRDefault="00CC18A5" w:rsidP="00CC18A5">
            <w:pPr>
              <w:rPr>
                <w:sz w:val="20"/>
                <w:szCs w:val="20"/>
              </w:rPr>
            </w:pPr>
          </w:p>
        </w:tc>
      </w:tr>
      <w:tr w:rsidR="00CC18A5" w:rsidRPr="00CC18A5" w14:paraId="19F145CD"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717ACD7" w14:textId="77777777" w:rsidR="00CC18A5" w:rsidRPr="00CC18A5" w:rsidRDefault="00CC18A5" w:rsidP="00CC18A5">
            <w:pPr>
              <w:rPr>
                <w:color w:val="000000"/>
                <w:sz w:val="18"/>
                <w:szCs w:val="18"/>
              </w:rPr>
            </w:pPr>
            <w:r w:rsidRPr="00CC18A5">
              <w:rPr>
                <w:color w:val="000000"/>
                <w:sz w:val="18"/>
                <w:szCs w:val="18"/>
              </w:rPr>
              <w:t>AI_STENT_TYPE</w:t>
            </w:r>
          </w:p>
        </w:tc>
        <w:tc>
          <w:tcPr>
            <w:tcW w:w="1486" w:type="pct"/>
            <w:tcBorders>
              <w:top w:val="nil"/>
              <w:left w:val="nil"/>
              <w:bottom w:val="single" w:sz="8" w:space="0" w:color="auto"/>
              <w:right w:val="single" w:sz="8" w:space="0" w:color="auto"/>
            </w:tcBorders>
            <w:shd w:val="clear" w:color="auto" w:fill="auto"/>
            <w:vAlign w:val="center"/>
            <w:hideMark/>
          </w:tcPr>
          <w:p w14:paraId="624E9DAD" w14:textId="77777777" w:rsidR="00CC18A5" w:rsidRPr="00CC18A5" w:rsidRDefault="00CC18A5" w:rsidP="00CC18A5">
            <w:pPr>
              <w:rPr>
                <w:color w:val="000000"/>
                <w:sz w:val="18"/>
                <w:szCs w:val="18"/>
              </w:rPr>
            </w:pPr>
            <w:r w:rsidRPr="00CC18A5">
              <w:rPr>
                <w:color w:val="000000"/>
                <w:sz w:val="18"/>
                <w:szCs w:val="18"/>
              </w:rPr>
              <w:t>Stent type</w:t>
            </w:r>
          </w:p>
        </w:tc>
        <w:tc>
          <w:tcPr>
            <w:tcW w:w="1486" w:type="pct"/>
            <w:tcBorders>
              <w:top w:val="nil"/>
              <w:left w:val="nil"/>
              <w:bottom w:val="single" w:sz="8" w:space="0" w:color="auto"/>
              <w:right w:val="single" w:sz="8" w:space="0" w:color="auto"/>
            </w:tcBorders>
            <w:shd w:val="clear" w:color="auto" w:fill="auto"/>
            <w:vAlign w:val="center"/>
            <w:hideMark/>
          </w:tcPr>
          <w:p w14:paraId="7D03F380" w14:textId="77777777" w:rsidR="00CC18A5" w:rsidRPr="00CC18A5" w:rsidRDefault="00CC18A5" w:rsidP="00CC18A5">
            <w:pPr>
              <w:rPr>
                <w:color w:val="000000"/>
                <w:sz w:val="18"/>
                <w:szCs w:val="18"/>
              </w:rPr>
            </w:pPr>
            <w:r w:rsidRPr="00CC18A5">
              <w:rPr>
                <w:color w:val="000000"/>
                <w:sz w:val="18"/>
                <w:szCs w:val="18"/>
              </w:rPr>
              <w:t>Stent type</w:t>
            </w:r>
          </w:p>
        </w:tc>
        <w:tc>
          <w:tcPr>
            <w:tcW w:w="100" w:type="pct"/>
            <w:vAlign w:val="center"/>
            <w:hideMark/>
          </w:tcPr>
          <w:p w14:paraId="1BA166CB" w14:textId="77777777" w:rsidR="00CC18A5" w:rsidRPr="00CC18A5" w:rsidRDefault="00CC18A5" w:rsidP="00CC18A5">
            <w:pPr>
              <w:rPr>
                <w:sz w:val="20"/>
                <w:szCs w:val="20"/>
              </w:rPr>
            </w:pPr>
          </w:p>
        </w:tc>
      </w:tr>
      <w:tr w:rsidR="00CC18A5" w:rsidRPr="00CC18A5" w14:paraId="779C682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80F8AF5" w14:textId="77777777" w:rsidR="00CC18A5" w:rsidRPr="00CC18A5" w:rsidRDefault="00CC18A5" w:rsidP="00CC18A5">
            <w:pPr>
              <w:rPr>
                <w:color w:val="000000"/>
                <w:sz w:val="18"/>
                <w:szCs w:val="18"/>
              </w:rPr>
            </w:pPr>
            <w:r w:rsidRPr="00CC18A5">
              <w:rPr>
                <w:color w:val="000000"/>
                <w:sz w:val="18"/>
                <w:szCs w:val="18"/>
              </w:rPr>
              <w:t>AI_STENT_DIAMETER</w:t>
            </w:r>
          </w:p>
        </w:tc>
        <w:tc>
          <w:tcPr>
            <w:tcW w:w="1486" w:type="pct"/>
            <w:tcBorders>
              <w:top w:val="nil"/>
              <w:left w:val="nil"/>
              <w:bottom w:val="single" w:sz="8" w:space="0" w:color="auto"/>
              <w:right w:val="single" w:sz="8" w:space="0" w:color="auto"/>
            </w:tcBorders>
            <w:shd w:val="clear" w:color="auto" w:fill="auto"/>
            <w:vAlign w:val="center"/>
            <w:hideMark/>
          </w:tcPr>
          <w:p w14:paraId="6752CFC3" w14:textId="77777777" w:rsidR="00CC18A5" w:rsidRPr="00CC18A5" w:rsidRDefault="00CC18A5" w:rsidP="00CC18A5">
            <w:pPr>
              <w:rPr>
                <w:color w:val="000000"/>
                <w:sz w:val="18"/>
                <w:szCs w:val="18"/>
              </w:rPr>
            </w:pPr>
            <w:r w:rsidRPr="00CC18A5">
              <w:rPr>
                <w:color w:val="000000"/>
                <w:sz w:val="18"/>
                <w:szCs w:val="18"/>
              </w:rPr>
              <w:t>Stent diameter</w:t>
            </w:r>
          </w:p>
        </w:tc>
        <w:tc>
          <w:tcPr>
            <w:tcW w:w="1486" w:type="pct"/>
            <w:tcBorders>
              <w:top w:val="nil"/>
              <w:left w:val="nil"/>
              <w:bottom w:val="single" w:sz="8" w:space="0" w:color="auto"/>
              <w:right w:val="single" w:sz="8" w:space="0" w:color="auto"/>
            </w:tcBorders>
            <w:shd w:val="clear" w:color="auto" w:fill="auto"/>
            <w:vAlign w:val="center"/>
            <w:hideMark/>
          </w:tcPr>
          <w:p w14:paraId="6EF96838" w14:textId="77777777" w:rsidR="00CC18A5" w:rsidRPr="00CC18A5" w:rsidRDefault="00CC18A5" w:rsidP="00CC18A5">
            <w:pPr>
              <w:rPr>
                <w:color w:val="000000"/>
                <w:sz w:val="18"/>
                <w:szCs w:val="18"/>
              </w:rPr>
            </w:pPr>
            <w:r w:rsidRPr="00CC18A5">
              <w:rPr>
                <w:color w:val="000000"/>
                <w:sz w:val="18"/>
                <w:szCs w:val="18"/>
              </w:rPr>
              <w:t>Stent diameter</w:t>
            </w:r>
          </w:p>
        </w:tc>
        <w:tc>
          <w:tcPr>
            <w:tcW w:w="100" w:type="pct"/>
            <w:vAlign w:val="center"/>
            <w:hideMark/>
          </w:tcPr>
          <w:p w14:paraId="71201A43" w14:textId="77777777" w:rsidR="00CC18A5" w:rsidRPr="00CC18A5" w:rsidRDefault="00CC18A5" w:rsidP="00CC18A5">
            <w:pPr>
              <w:rPr>
                <w:sz w:val="20"/>
                <w:szCs w:val="20"/>
              </w:rPr>
            </w:pPr>
          </w:p>
        </w:tc>
      </w:tr>
      <w:tr w:rsidR="00CC18A5" w:rsidRPr="00CC18A5" w14:paraId="137166B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54D56B" w14:textId="77777777" w:rsidR="00CC18A5" w:rsidRPr="00CC18A5" w:rsidRDefault="00CC18A5" w:rsidP="00CC18A5">
            <w:pPr>
              <w:rPr>
                <w:color w:val="000000"/>
                <w:sz w:val="18"/>
                <w:szCs w:val="18"/>
              </w:rPr>
            </w:pPr>
            <w:r w:rsidRPr="00CC18A5">
              <w:rPr>
                <w:color w:val="000000"/>
                <w:sz w:val="18"/>
                <w:szCs w:val="18"/>
              </w:rPr>
              <w:t>AI_STENT_LAENGDE</w:t>
            </w:r>
          </w:p>
        </w:tc>
        <w:tc>
          <w:tcPr>
            <w:tcW w:w="1486" w:type="pct"/>
            <w:tcBorders>
              <w:top w:val="nil"/>
              <w:left w:val="nil"/>
              <w:bottom w:val="single" w:sz="8" w:space="0" w:color="auto"/>
              <w:right w:val="single" w:sz="8" w:space="0" w:color="auto"/>
            </w:tcBorders>
            <w:shd w:val="clear" w:color="auto" w:fill="auto"/>
            <w:vAlign w:val="center"/>
            <w:hideMark/>
          </w:tcPr>
          <w:p w14:paraId="3F8C52B2" w14:textId="77777777" w:rsidR="00CC18A5" w:rsidRPr="00CC18A5" w:rsidRDefault="00CC18A5" w:rsidP="00CC18A5">
            <w:pPr>
              <w:rPr>
                <w:color w:val="000000"/>
                <w:sz w:val="18"/>
                <w:szCs w:val="18"/>
              </w:rPr>
            </w:pPr>
            <w:r w:rsidRPr="00CC18A5">
              <w:rPr>
                <w:color w:val="000000"/>
                <w:sz w:val="18"/>
                <w:szCs w:val="18"/>
              </w:rPr>
              <w:t>Stent længde</w:t>
            </w:r>
          </w:p>
        </w:tc>
        <w:tc>
          <w:tcPr>
            <w:tcW w:w="1486" w:type="pct"/>
            <w:tcBorders>
              <w:top w:val="nil"/>
              <w:left w:val="nil"/>
              <w:bottom w:val="single" w:sz="8" w:space="0" w:color="auto"/>
              <w:right w:val="single" w:sz="8" w:space="0" w:color="auto"/>
            </w:tcBorders>
            <w:shd w:val="clear" w:color="auto" w:fill="auto"/>
            <w:vAlign w:val="center"/>
            <w:hideMark/>
          </w:tcPr>
          <w:p w14:paraId="054D54EE" w14:textId="77777777" w:rsidR="00CC18A5" w:rsidRPr="00CC18A5" w:rsidRDefault="00CC18A5" w:rsidP="00CC18A5">
            <w:pPr>
              <w:rPr>
                <w:color w:val="000000"/>
                <w:sz w:val="18"/>
                <w:szCs w:val="18"/>
              </w:rPr>
            </w:pPr>
            <w:r w:rsidRPr="00CC18A5">
              <w:rPr>
                <w:color w:val="000000"/>
                <w:sz w:val="18"/>
                <w:szCs w:val="18"/>
              </w:rPr>
              <w:t>Stent længde</w:t>
            </w:r>
          </w:p>
        </w:tc>
        <w:tc>
          <w:tcPr>
            <w:tcW w:w="100" w:type="pct"/>
            <w:vAlign w:val="center"/>
            <w:hideMark/>
          </w:tcPr>
          <w:p w14:paraId="02BFCEE9" w14:textId="77777777" w:rsidR="00CC18A5" w:rsidRPr="00CC18A5" w:rsidRDefault="00CC18A5" w:rsidP="00CC18A5">
            <w:pPr>
              <w:rPr>
                <w:sz w:val="20"/>
                <w:szCs w:val="20"/>
              </w:rPr>
            </w:pPr>
          </w:p>
        </w:tc>
      </w:tr>
      <w:tr w:rsidR="00CC18A5" w:rsidRPr="00CC18A5" w14:paraId="517B4BC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07E1217" w14:textId="77777777" w:rsidR="00CC18A5" w:rsidRPr="00CC18A5" w:rsidRDefault="00CC18A5" w:rsidP="00CC18A5">
            <w:pPr>
              <w:rPr>
                <w:color w:val="000000"/>
                <w:sz w:val="18"/>
                <w:szCs w:val="18"/>
              </w:rPr>
            </w:pPr>
            <w:r w:rsidRPr="00CC18A5">
              <w:rPr>
                <w:color w:val="000000"/>
                <w:sz w:val="18"/>
                <w:szCs w:val="18"/>
              </w:rPr>
              <w:t>AI_O_U_EKSTREMITET</w:t>
            </w:r>
          </w:p>
        </w:tc>
        <w:tc>
          <w:tcPr>
            <w:tcW w:w="1486" w:type="pct"/>
            <w:tcBorders>
              <w:top w:val="nil"/>
              <w:left w:val="nil"/>
              <w:bottom w:val="single" w:sz="8" w:space="0" w:color="auto"/>
              <w:right w:val="single" w:sz="8" w:space="0" w:color="auto"/>
            </w:tcBorders>
            <w:shd w:val="clear" w:color="auto" w:fill="auto"/>
            <w:vAlign w:val="center"/>
            <w:hideMark/>
          </w:tcPr>
          <w:p w14:paraId="7F88A8C9" w14:textId="77777777" w:rsidR="00CC18A5" w:rsidRPr="00CC18A5" w:rsidRDefault="00CC18A5" w:rsidP="00CC18A5">
            <w:pPr>
              <w:rPr>
                <w:color w:val="000000"/>
                <w:sz w:val="18"/>
                <w:szCs w:val="18"/>
              </w:rPr>
            </w:pPr>
            <w:r w:rsidRPr="00CC18A5">
              <w:rPr>
                <w:color w:val="000000"/>
                <w:sz w:val="18"/>
                <w:szCs w:val="18"/>
              </w:rPr>
              <w:t>Over- eller underekstremitet</w:t>
            </w:r>
          </w:p>
        </w:tc>
        <w:tc>
          <w:tcPr>
            <w:tcW w:w="1486" w:type="pct"/>
            <w:tcBorders>
              <w:top w:val="nil"/>
              <w:left w:val="nil"/>
              <w:bottom w:val="single" w:sz="8" w:space="0" w:color="auto"/>
              <w:right w:val="single" w:sz="8" w:space="0" w:color="auto"/>
            </w:tcBorders>
            <w:shd w:val="clear" w:color="auto" w:fill="auto"/>
            <w:vAlign w:val="center"/>
            <w:hideMark/>
          </w:tcPr>
          <w:p w14:paraId="38C01C36" w14:textId="77777777" w:rsidR="00CC18A5" w:rsidRPr="00CC18A5" w:rsidRDefault="00CC18A5" w:rsidP="00CC18A5">
            <w:pPr>
              <w:rPr>
                <w:color w:val="000000"/>
                <w:sz w:val="18"/>
                <w:szCs w:val="18"/>
              </w:rPr>
            </w:pPr>
            <w:r w:rsidRPr="00CC18A5">
              <w:rPr>
                <w:color w:val="000000"/>
                <w:sz w:val="18"/>
                <w:szCs w:val="18"/>
              </w:rPr>
              <w:t>Over- eller underekstremitet</w:t>
            </w:r>
          </w:p>
        </w:tc>
        <w:tc>
          <w:tcPr>
            <w:tcW w:w="100" w:type="pct"/>
            <w:vAlign w:val="center"/>
            <w:hideMark/>
          </w:tcPr>
          <w:p w14:paraId="3D0705EE" w14:textId="77777777" w:rsidR="00CC18A5" w:rsidRPr="00CC18A5" w:rsidRDefault="00CC18A5" w:rsidP="00CC18A5">
            <w:pPr>
              <w:rPr>
                <w:sz w:val="20"/>
                <w:szCs w:val="20"/>
              </w:rPr>
            </w:pPr>
          </w:p>
        </w:tc>
      </w:tr>
      <w:tr w:rsidR="00CC18A5" w:rsidRPr="00CC18A5" w14:paraId="7F3BC077"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2172D13" w14:textId="77777777" w:rsidR="00CC18A5" w:rsidRPr="00CC18A5" w:rsidRDefault="00CC18A5" w:rsidP="00CC18A5">
            <w:pPr>
              <w:rPr>
                <w:color w:val="000000"/>
                <w:sz w:val="18"/>
                <w:szCs w:val="18"/>
              </w:rPr>
            </w:pPr>
            <w:r w:rsidRPr="00CC18A5">
              <w:rPr>
                <w:color w:val="000000"/>
                <w:sz w:val="18"/>
                <w:szCs w:val="18"/>
              </w:rPr>
              <w:lastRenderedPageBreak/>
              <w:t>AI_INTERV_TYPE1</w:t>
            </w:r>
          </w:p>
        </w:tc>
        <w:tc>
          <w:tcPr>
            <w:tcW w:w="1486" w:type="pct"/>
            <w:tcBorders>
              <w:top w:val="nil"/>
              <w:left w:val="nil"/>
              <w:bottom w:val="single" w:sz="8" w:space="0" w:color="auto"/>
              <w:right w:val="single" w:sz="8" w:space="0" w:color="auto"/>
            </w:tcBorders>
            <w:shd w:val="clear" w:color="auto" w:fill="auto"/>
            <w:vAlign w:val="center"/>
            <w:hideMark/>
          </w:tcPr>
          <w:p w14:paraId="4E28D737" w14:textId="77777777" w:rsidR="00CC18A5" w:rsidRPr="00CC18A5" w:rsidRDefault="00CC18A5" w:rsidP="00CC18A5">
            <w:pPr>
              <w:rPr>
                <w:color w:val="000000"/>
                <w:sz w:val="18"/>
                <w:szCs w:val="18"/>
              </w:rPr>
            </w:pPr>
            <w:r w:rsidRPr="00CC18A5">
              <w:rPr>
                <w:color w:val="000000"/>
                <w:sz w:val="18"/>
                <w:szCs w:val="18"/>
              </w:rPr>
              <w:t>Interventionstype 1</w:t>
            </w:r>
          </w:p>
        </w:tc>
        <w:tc>
          <w:tcPr>
            <w:tcW w:w="1486" w:type="pct"/>
            <w:tcBorders>
              <w:top w:val="nil"/>
              <w:left w:val="nil"/>
              <w:bottom w:val="single" w:sz="8" w:space="0" w:color="auto"/>
              <w:right w:val="single" w:sz="8" w:space="0" w:color="auto"/>
            </w:tcBorders>
            <w:shd w:val="clear" w:color="auto" w:fill="auto"/>
            <w:vAlign w:val="center"/>
            <w:hideMark/>
          </w:tcPr>
          <w:p w14:paraId="0FD5445C" w14:textId="77777777" w:rsidR="00CC18A5" w:rsidRPr="00CC18A5" w:rsidRDefault="00CC18A5" w:rsidP="00CC18A5">
            <w:pPr>
              <w:rPr>
                <w:color w:val="000000"/>
                <w:sz w:val="18"/>
                <w:szCs w:val="18"/>
              </w:rPr>
            </w:pPr>
            <w:r w:rsidRPr="00CC18A5">
              <w:rPr>
                <w:color w:val="000000"/>
                <w:sz w:val="18"/>
                <w:szCs w:val="18"/>
              </w:rPr>
              <w:t>Interventionstype 1</w:t>
            </w:r>
          </w:p>
        </w:tc>
        <w:tc>
          <w:tcPr>
            <w:tcW w:w="100" w:type="pct"/>
            <w:vAlign w:val="center"/>
            <w:hideMark/>
          </w:tcPr>
          <w:p w14:paraId="03AC2CB5" w14:textId="77777777" w:rsidR="00CC18A5" w:rsidRPr="00CC18A5" w:rsidRDefault="00CC18A5" w:rsidP="00CC18A5">
            <w:pPr>
              <w:rPr>
                <w:sz w:val="20"/>
                <w:szCs w:val="20"/>
              </w:rPr>
            </w:pPr>
          </w:p>
        </w:tc>
      </w:tr>
      <w:tr w:rsidR="00CC18A5" w:rsidRPr="00CC18A5" w14:paraId="359EF64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2539595" w14:textId="77777777" w:rsidR="00CC18A5" w:rsidRPr="00CC18A5" w:rsidRDefault="00CC18A5" w:rsidP="00CC18A5">
            <w:pPr>
              <w:rPr>
                <w:color w:val="000000"/>
                <w:sz w:val="18"/>
                <w:szCs w:val="18"/>
              </w:rPr>
            </w:pPr>
            <w:r w:rsidRPr="00CC18A5">
              <w:rPr>
                <w:color w:val="000000"/>
                <w:sz w:val="18"/>
                <w:szCs w:val="18"/>
              </w:rPr>
              <w:t>AI_REINTERV_PROC_OE1</w:t>
            </w:r>
          </w:p>
        </w:tc>
        <w:tc>
          <w:tcPr>
            <w:tcW w:w="1486" w:type="pct"/>
            <w:tcBorders>
              <w:top w:val="nil"/>
              <w:left w:val="nil"/>
              <w:bottom w:val="single" w:sz="8" w:space="0" w:color="auto"/>
              <w:right w:val="single" w:sz="8" w:space="0" w:color="auto"/>
            </w:tcBorders>
            <w:shd w:val="clear" w:color="auto" w:fill="auto"/>
            <w:vAlign w:val="center"/>
            <w:hideMark/>
          </w:tcPr>
          <w:p w14:paraId="4B9E54D0" w14:textId="77777777" w:rsidR="00CC18A5" w:rsidRPr="00CC18A5" w:rsidRDefault="00CC18A5" w:rsidP="00CC18A5">
            <w:pPr>
              <w:rPr>
                <w:color w:val="000000"/>
                <w:sz w:val="18"/>
                <w:szCs w:val="18"/>
              </w:rPr>
            </w:pPr>
            <w:r w:rsidRPr="00CC18A5">
              <w:rPr>
                <w:color w:val="000000"/>
                <w:sz w:val="18"/>
                <w:szCs w:val="18"/>
              </w:rPr>
              <w:t>Procedurekode - OE 1</w:t>
            </w:r>
          </w:p>
        </w:tc>
        <w:tc>
          <w:tcPr>
            <w:tcW w:w="1486" w:type="pct"/>
            <w:tcBorders>
              <w:top w:val="nil"/>
              <w:left w:val="nil"/>
              <w:bottom w:val="single" w:sz="8" w:space="0" w:color="auto"/>
              <w:right w:val="single" w:sz="8" w:space="0" w:color="auto"/>
            </w:tcBorders>
            <w:shd w:val="clear" w:color="auto" w:fill="auto"/>
            <w:vAlign w:val="center"/>
            <w:hideMark/>
          </w:tcPr>
          <w:p w14:paraId="142887AE" w14:textId="77777777" w:rsidR="00CC18A5" w:rsidRPr="00CC18A5" w:rsidRDefault="00CC18A5" w:rsidP="00CC18A5">
            <w:pPr>
              <w:rPr>
                <w:color w:val="000000"/>
                <w:sz w:val="18"/>
                <w:szCs w:val="18"/>
              </w:rPr>
            </w:pPr>
            <w:r w:rsidRPr="00CC18A5">
              <w:rPr>
                <w:color w:val="000000"/>
                <w:sz w:val="18"/>
                <w:szCs w:val="18"/>
              </w:rPr>
              <w:t>Procedurekode - OE 1</w:t>
            </w:r>
          </w:p>
        </w:tc>
        <w:tc>
          <w:tcPr>
            <w:tcW w:w="100" w:type="pct"/>
            <w:vAlign w:val="center"/>
            <w:hideMark/>
          </w:tcPr>
          <w:p w14:paraId="71E9E910" w14:textId="77777777" w:rsidR="00CC18A5" w:rsidRPr="00CC18A5" w:rsidRDefault="00CC18A5" w:rsidP="00CC18A5">
            <w:pPr>
              <w:rPr>
                <w:sz w:val="20"/>
                <w:szCs w:val="20"/>
              </w:rPr>
            </w:pPr>
          </w:p>
        </w:tc>
      </w:tr>
      <w:tr w:rsidR="00CC18A5" w:rsidRPr="00CC18A5" w14:paraId="0503615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5A2E19" w14:textId="77777777" w:rsidR="00CC18A5" w:rsidRPr="00CC18A5" w:rsidRDefault="00CC18A5" w:rsidP="00CC18A5">
            <w:pPr>
              <w:rPr>
                <w:color w:val="000000"/>
                <w:sz w:val="18"/>
                <w:szCs w:val="18"/>
              </w:rPr>
            </w:pPr>
            <w:r w:rsidRPr="00CC18A5">
              <w:rPr>
                <w:color w:val="000000"/>
                <w:sz w:val="18"/>
                <w:szCs w:val="18"/>
              </w:rPr>
              <w:t>AI_REINTERV_PROC_UE1</w:t>
            </w:r>
          </w:p>
        </w:tc>
        <w:tc>
          <w:tcPr>
            <w:tcW w:w="1486" w:type="pct"/>
            <w:tcBorders>
              <w:top w:val="nil"/>
              <w:left w:val="nil"/>
              <w:bottom w:val="single" w:sz="8" w:space="0" w:color="auto"/>
              <w:right w:val="single" w:sz="8" w:space="0" w:color="auto"/>
            </w:tcBorders>
            <w:shd w:val="clear" w:color="auto" w:fill="auto"/>
            <w:vAlign w:val="center"/>
            <w:hideMark/>
          </w:tcPr>
          <w:p w14:paraId="54A7530B" w14:textId="77777777" w:rsidR="00CC18A5" w:rsidRPr="00CC18A5" w:rsidRDefault="00CC18A5" w:rsidP="00CC18A5">
            <w:pPr>
              <w:rPr>
                <w:color w:val="000000"/>
                <w:sz w:val="18"/>
                <w:szCs w:val="18"/>
              </w:rPr>
            </w:pPr>
            <w:r w:rsidRPr="00CC18A5">
              <w:rPr>
                <w:color w:val="000000"/>
                <w:sz w:val="18"/>
                <w:szCs w:val="18"/>
              </w:rPr>
              <w:t>Procedurekode - UE 1</w:t>
            </w:r>
          </w:p>
        </w:tc>
        <w:tc>
          <w:tcPr>
            <w:tcW w:w="1486" w:type="pct"/>
            <w:tcBorders>
              <w:top w:val="nil"/>
              <w:left w:val="nil"/>
              <w:bottom w:val="single" w:sz="8" w:space="0" w:color="auto"/>
              <w:right w:val="single" w:sz="8" w:space="0" w:color="auto"/>
            </w:tcBorders>
            <w:shd w:val="clear" w:color="auto" w:fill="auto"/>
            <w:vAlign w:val="center"/>
            <w:hideMark/>
          </w:tcPr>
          <w:p w14:paraId="32299E4B" w14:textId="77777777" w:rsidR="00CC18A5" w:rsidRPr="00CC18A5" w:rsidRDefault="00CC18A5" w:rsidP="00CC18A5">
            <w:pPr>
              <w:rPr>
                <w:color w:val="000000"/>
                <w:sz w:val="18"/>
                <w:szCs w:val="18"/>
              </w:rPr>
            </w:pPr>
            <w:r w:rsidRPr="00CC18A5">
              <w:rPr>
                <w:color w:val="000000"/>
                <w:sz w:val="18"/>
                <w:szCs w:val="18"/>
              </w:rPr>
              <w:t>Procedurekode - UE 1</w:t>
            </w:r>
          </w:p>
        </w:tc>
        <w:tc>
          <w:tcPr>
            <w:tcW w:w="100" w:type="pct"/>
            <w:vAlign w:val="center"/>
            <w:hideMark/>
          </w:tcPr>
          <w:p w14:paraId="01AA8029" w14:textId="77777777" w:rsidR="00CC18A5" w:rsidRPr="00CC18A5" w:rsidRDefault="00CC18A5" w:rsidP="00CC18A5">
            <w:pPr>
              <w:rPr>
                <w:sz w:val="20"/>
                <w:szCs w:val="20"/>
              </w:rPr>
            </w:pPr>
          </w:p>
        </w:tc>
      </w:tr>
      <w:tr w:rsidR="00CC18A5" w:rsidRPr="00CC18A5" w14:paraId="6D28F60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DBAF6AA" w14:textId="77777777" w:rsidR="00CC18A5" w:rsidRPr="00CC18A5" w:rsidRDefault="00CC18A5" w:rsidP="00CC18A5">
            <w:pPr>
              <w:rPr>
                <w:color w:val="000000"/>
                <w:sz w:val="18"/>
                <w:szCs w:val="18"/>
              </w:rPr>
            </w:pPr>
            <w:r w:rsidRPr="00CC18A5">
              <w:rPr>
                <w:color w:val="000000"/>
                <w:sz w:val="18"/>
                <w:szCs w:val="18"/>
              </w:rPr>
              <w:t>AI_MATERIALE_VALG1</w:t>
            </w:r>
          </w:p>
        </w:tc>
        <w:tc>
          <w:tcPr>
            <w:tcW w:w="1486" w:type="pct"/>
            <w:tcBorders>
              <w:top w:val="nil"/>
              <w:left w:val="nil"/>
              <w:bottom w:val="single" w:sz="8" w:space="0" w:color="auto"/>
              <w:right w:val="single" w:sz="8" w:space="0" w:color="auto"/>
            </w:tcBorders>
            <w:shd w:val="clear" w:color="auto" w:fill="auto"/>
            <w:vAlign w:val="center"/>
            <w:hideMark/>
          </w:tcPr>
          <w:p w14:paraId="3895CC56" w14:textId="77777777" w:rsidR="00CC18A5" w:rsidRPr="00CC18A5" w:rsidRDefault="00CC18A5" w:rsidP="00CC18A5">
            <w:pPr>
              <w:rPr>
                <w:color w:val="000000"/>
                <w:sz w:val="18"/>
                <w:szCs w:val="18"/>
              </w:rPr>
            </w:pPr>
            <w:r w:rsidRPr="00CC18A5">
              <w:rPr>
                <w:color w:val="000000"/>
                <w:sz w:val="18"/>
                <w:szCs w:val="18"/>
              </w:rPr>
              <w:t>Materiale valg 1</w:t>
            </w:r>
          </w:p>
        </w:tc>
        <w:tc>
          <w:tcPr>
            <w:tcW w:w="1486" w:type="pct"/>
            <w:tcBorders>
              <w:top w:val="nil"/>
              <w:left w:val="nil"/>
              <w:bottom w:val="single" w:sz="8" w:space="0" w:color="auto"/>
              <w:right w:val="single" w:sz="8" w:space="0" w:color="auto"/>
            </w:tcBorders>
            <w:shd w:val="clear" w:color="auto" w:fill="auto"/>
            <w:vAlign w:val="center"/>
            <w:hideMark/>
          </w:tcPr>
          <w:p w14:paraId="65CCE238" w14:textId="77777777" w:rsidR="00CC18A5" w:rsidRPr="00CC18A5" w:rsidRDefault="00CC18A5" w:rsidP="00CC18A5">
            <w:pPr>
              <w:rPr>
                <w:color w:val="000000"/>
                <w:sz w:val="18"/>
                <w:szCs w:val="18"/>
              </w:rPr>
            </w:pPr>
            <w:r w:rsidRPr="00CC18A5">
              <w:rPr>
                <w:color w:val="000000"/>
                <w:sz w:val="18"/>
                <w:szCs w:val="18"/>
              </w:rPr>
              <w:t>Materiale valg 1</w:t>
            </w:r>
          </w:p>
        </w:tc>
        <w:tc>
          <w:tcPr>
            <w:tcW w:w="100" w:type="pct"/>
            <w:vAlign w:val="center"/>
            <w:hideMark/>
          </w:tcPr>
          <w:p w14:paraId="000F7C87" w14:textId="77777777" w:rsidR="00CC18A5" w:rsidRPr="00CC18A5" w:rsidRDefault="00CC18A5" w:rsidP="00CC18A5">
            <w:pPr>
              <w:rPr>
                <w:sz w:val="20"/>
                <w:szCs w:val="20"/>
              </w:rPr>
            </w:pPr>
          </w:p>
        </w:tc>
      </w:tr>
      <w:tr w:rsidR="00CC18A5" w:rsidRPr="00CC18A5" w14:paraId="768D852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77319C0" w14:textId="77777777" w:rsidR="00CC18A5" w:rsidRPr="00CC18A5" w:rsidRDefault="00CC18A5" w:rsidP="00CC18A5">
            <w:pPr>
              <w:rPr>
                <w:color w:val="000000"/>
                <w:sz w:val="18"/>
                <w:szCs w:val="18"/>
              </w:rPr>
            </w:pPr>
            <w:r w:rsidRPr="00CC18A5">
              <w:rPr>
                <w:color w:val="000000"/>
                <w:sz w:val="18"/>
                <w:szCs w:val="18"/>
              </w:rPr>
              <w:t>AI_GRAFT_MATERIALE1</w:t>
            </w:r>
          </w:p>
        </w:tc>
        <w:tc>
          <w:tcPr>
            <w:tcW w:w="1486" w:type="pct"/>
            <w:tcBorders>
              <w:top w:val="nil"/>
              <w:left w:val="nil"/>
              <w:bottom w:val="single" w:sz="8" w:space="0" w:color="auto"/>
              <w:right w:val="single" w:sz="8" w:space="0" w:color="auto"/>
            </w:tcBorders>
            <w:shd w:val="clear" w:color="auto" w:fill="auto"/>
            <w:vAlign w:val="center"/>
            <w:hideMark/>
          </w:tcPr>
          <w:p w14:paraId="75AFACA5" w14:textId="77777777" w:rsidR="00CC18A5" w:rsidRPr="00CC18A5" w:rsidRDefault="00CC18A5" w:rsidP="00CC18A5">
            <w:pPr>
              <w:rPr>
                <w:color w:val="000000"/>
                <w:sz w:val="18"/>
                <w:szCs w:val="18"/>
              </w:rPr>
            </w:pPr>
            <w:r w:rsidRPr="00CC18A5">
              <w:rPr>
                <w:color w:val="000000"/>
                <w:sz w:val="18"/>
                <w:szCs w:val="18"/>
              </w:rPr>
              <w:t>Graft materiale 1</w:t>
            </w:r>
          </w:p>
        </w:tc>
        <w:tc>
          <w:tcPr>
            <w:tcW w:w="1486" w:type="pct"/>
            <w:tcBorders>
              <w:top w:val="nil"/>
              <w:left w:val="nil"/>
              <w:bottom w:val="single" w:sz="8" w:space="0" w:color="auto"/>
              <w:right w:val="single" w:sz="8" w:space="0" w:color="auto"/>
            </w:tcBorders>
            <w:shd w:val="clear" w:color="auto" w:fill="auto"/>
            <w:vAlign w:val="center"/>
            <w:hideMark/>
          </w:tcPr>
          <w:p w14:paraId="6F7F243C" w14:textId="77777777" w:rsidR="00CC18A5" w:rsidRPr="00CC18A5" w:rsidRDefault="00CC18A5" w:rsidP="00CC18A5">
            <w:pPr>
              <w:rPr>
                <w:color w:val="000000"/>
                <w:sz w:val="18"/>
                <w:szCs w:val="18"/>
              </w:rPr>
            </w:pPr>
            <w:r w:rsidRPr="00CC18A5">
              <w:rPr>
                <w:color w:val="000000"/>
                <w:sz w:val="18"/>
                <w:szCs w:val="18"/>
              </w:rPr>
              <w:t>Graft materiale 1</w:t>
            </w:r>
          </w:p>
        </w:tc>
        <w:tc>
          <w:tcPr>
            <w:tcW w:w="100" w:type="pct"/>
            <w:vAlign w:val="center"/>
            <w:hideMark/>
          </w:tcPr>
          <w:p w14:paraId="7B9DFA05" w14:textId="77777777" w:rsidR="00CC18A5" w:rsidRPr="00CC18A5" w:rsidRDefault="00CC18A5" w:rsidP="00CC18A5">
            <w:pPr>
              <w:rPr>
                <w:sz w:val="20"/>
                <w:szCs w:val="20"/>
              </w:rPr>
            </w:pPr>
          </w:p>
        </w:tc>
      </w:tr>
      <w:tr w:rsidR="00CC18A5" w:rsidRPr="00CC18A5" w14:paraId="7F46034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3931CF" w14:textId="77777777" w:rsidR="00CC18A5" w:rsidRPr="00CC18A5" w:rsidRDefault="00CC18A5" w:rsidP="00CC18A5">
            <w:pPr>
              <w:rPr>
                <w:color w:val="000000"/>
                <w:sz w:val="18"/>
                <w:szCs w:val="18"/>
              </w:rPr>
            </w:pPr>
            <w:r w:rsidRPr="00CC18A5">
              <w:rPr>
                <w:color w:val="000000"/>
                <w:sz w:val="18"/>
                <w:szCs w:val="18"/>
              </w:rPr>
              <w:t>AI_STENT_FABRIKANT1</w:t>
            </w:r>
          </w:p>
        </w:tc>
        <w:tc>
          <w:tcPr>
            <w:tcW w:w="1486" w:type="pct"/>
            <w:tcBorders>
              <w:top w:val="nil"/>
              <w:left w:val="nil"/>
              <w:bottom w:val="single" w:sz="8" w:space="0" w:color="auto"/>
              <w:right w:val="single" w:sz="8" w:space="0" w:color="auto"/>
            </w:tcBorders>
            <w:shd w:val="clear" w:color="auto" w:fill="auto"/>
            <w:vAlign w:val="center"/>
            <w:hideMark/>
          </w:tcPr>
          <w:p w14:paraId="63389E8D" w14:textId="77777777" w:rsidR="00CC18A5" w:rsidRPr="00CC18A5" w:rsidRDefault="00CC18A5" w:rsidP="00CC18A5">
            <w:pPr>
              <w:rPr>
                <w:color w:val="000000"/>
                <w:sz w:val="18"/>
                <w:szCs w:val="18"/>
              </w:rPr>
            </w:pPr>
            <w:r w:rsidRPr="00CC18A5">
              <w:rPr>
                <w:color w:val="000000"/>
                <w:sz w:val="18"/>
                <w:szCs w:val="18"/>
              </w:rPr>
              <w:t>Stent fabrikant 1</w:t>
            </w:r>
          </w:p>
        </w:tc>
        <w:tc>
          <w:tcPr>
            <w:tcW w:w="1486" w:type="pct"/>
            <w:tcBorders>
              <w:top w:val="nil"/>
              <w:left w:val="nil"/>
              <w:bottom w:val="single" w:sz="8" w:space="0" w:color="auto"/>
              <w:right w:val="single" w:sz="8" w:space="0" w:color="auto"/>
            </w:tcBorders>
            <w:shd w:val="clear" w:color="auto" w:fill="auto"/>
            <w:vAlign w:val="center"/>
            <w:hideMark/>
          </w:tcPr>
          <w:p w14:paraId="0E276496" w14:textId="77777777" w:rsidR="00CC18A5" w:rsidRPr="00CC18A5" w:rsidRDefault="00CC18A5" w:rsidP="00CC18A5">
            <w:pPr>
              <w:rPr>
                <w:color w:val="000000"/>
                <w:sz w:val="18"/>
                <w:szCs w:val="18"/>
              </w:rPr>
            </w:pPr>
            <w:r w:rsidRPr="00CC18A5">
              <w:rPr>
                <w:color w:val="000000"/>
                <w:sz w:val="18"/>
                <w:szCs w:val="18"/>
              </w:rPr>
              <w:t>Stent fabrikant 1</w:t>
            </w:r>
          </w:p>
        </w:tc>
        <w:tc>
          <w:tcPr>
            <w:tcW w:w="100" w:type="pct"/>
            <w:vAlign w:val="center"/>
            <w:hideMark/>
          </w:tcPr>
          <w:p w14:paraId="184A8E69" w14:textId="77777777" w:rsidR="00CC18A5" w:rsidRPr="00CC18A5" w:rsidRDefault="00CC18A5" w:rsidP="00CC18A5">
            <w:pPr>
              <w:rPr>
                <w:sz w:val="20"/>
                <w:szCs w:val="20"/>
              </w:rPr>
            </w:pPr>
          </w:p>
        </w:tc>
      </w:tr>
      <w:tr w:rsidR="00CC18A5" w:rsidRPr="00CC18A5" w14:paraId="0D4C234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F95A71" w14:textId="77777777" w:rsidR="00CC18A5" w:rsidRPr="00CC18A5" w:rsidRDefault="00CC18A5" w:rsidP="00CC18A5">
            <w:pPr>
              <w:rPr>
                <w:color w:val="000000"/>
                <w:sz w:val="18"/>
                <w:szCs w:val="18"/>
              </w:rPr>
            </w:pPr>
            <w:r w:rsidRPr="00CC18A5">
              <w:rPr>
                <w:color w:val="000000"/>
                <w:sz w:val="18"/>
                <w:szCs w:val="18"/>
              </w:rPr>
              <w:t>AI_STENT_TYPE1</w:t>
            </w:r>
          </w:p>
        </w:tc>
        <w:tc>
          <w:tcPr>
            <w:tcW w:w="1486" w:type="pct"/>
            <w:tcBorders>
              <w:top w:val="nil"/>
              <w:left w:val="nil"/>
              <w:bottom w:val="single" w:sz="8" w:space="0" w:color="auto"/>
              <w:right w:val="single" w:sz="8" w:space="0" w:color="auto"/>
            </w:tcBorders>
            <w:shd w:val="clear" w:color="auto" w:fill="auto"/>
            <w:vAlign w:val="center"/>
            <w:hideMark/>
          </w:tcPr>
          <w:p w14:paraId="680F872D" w14:textId="77777777" w:rsidR="00CC18A5" w:rsidRPr="00CC18A5" w:rsidRDefault="00CC18A5" w:rsidP="00CC18A5">
            <w:pPr>
              <w:rPr>
                <w:color w:val="000000"/>
                <w:sz w:val="18"/>
                <w:szCs w:val="18"/>
              </w:rPr>
            </w:pPr>
            <w:r w:rsidRPr="00CC18A5">
              <w:rPr>
                <w:color w:val="000000"/>
                <w:sz w:val="18"/>
                <w:szCs w:val="18"/>
              </w:rPr>
              <w:t>Stent type 1</w:t>
            </w:r>
          </w:p>
        </w:tc>
        <w:tc>
          <w:tcPr>
            <w:tcW w:w="1486" w:type="pct"/>
            <w:tcBorders>
              <w:top w:val="nil"/>
              <w:left w:val="nil"/>
              <w:bottom w:val="single" w:sz="8" w:space="0" w:color="auto"/>
              <w:right w:val="single" w:sz="8" w:space="0" w:color="auto"/>
            </w:tcBorders>
            <w:shd w:val="clear" w:color="auto" w:fill="auto"/>
            <w:vAlign w:val="center"/>
            <w:hideMark/>
          </w:tcPr>
          <w:p w14:paraId="36C1B94B" w14:textId="77777777" w:rsidR="00CC18A5" w:rsidRPr="00CC18A5" w:rsidRDefault="00CC18A5" w:rsidP="00CC18A5">
            <w:pPr>
              <w:rPr>
                <w:color w:val="000000"/>
                <w:sz w:val="18"/>
                <w:szCs w:val="18"/>
              </w:rPr>
            </w:pPr>
            <w:r w:rsidRPr="00CC18A5">
              <w:rPr>
                <w:color w:val="000000"/>
                <w:sz w:val="18"/>
                <w:szCs w:val="18"/>
              </w:rPr>
              <w:t>Stent type 1</w:t>
            </w:r>
          </w:p>
        </w:tc>
        <w:tc>
          <w:tcPr>
            <w:tcW w:w="100" w:type="pct"/>
            <w:vAlign w:val="center"/>
            <w:hideMark/>
          </w:tcPr>
          <w:p w14:paraId="40EE33F5" w14:textId="77777777" w:rsidR="00CC18A5" w:rsidRPr="00CC18A5" w:rsidRDefault="00CC18A5" w:rsidP="00CC18A5">
            <w:pPr>
              <w:rPr>
                <w:sz w:val="20"/>
                <w:szCs w:val="20"/>
              </w:rPr>
            </w:pPr>
          </w:p>
        </w:tc>
      </w:tr>
      <w:tr w:rsidR="00CC18A5" w:rsidRPr="00CC18A5" w14:paraId="603EA4A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F3575B" w14:textId="77777777" w:rsidR="00CC18A5" w:rsidRPr="00CC18A5" w:rsidRDefault="00CC18A5" w:rsidP="00CC18A5">
            <w:pPr>
              <w:rPr>
                <w:color w:val="000000"/>
                <w:sz w:val="18"/>
                <w:szCs w:val="18"/>
              </w:rPr>
            </w:pPr>
            <w:r w:rsidRPr="00CC18A5">
              <w:rPr>
                <w:color w:val="000000"/>
                <w:sz w:val="18"/>
                <w:szCs w:val="18"/>
              </w:rPr>
              <w:t>AI_STENT_DIAMETER1</w:t>
            </w:r>
          </w:p>
        </w:tc>
        <w:tc>
          <w:tcPr>
            <w:tcW w:w="1486" w:type="pct"/>
            <w:tcBorders>
              <w:top w:val="nil"/>
              <w:left w:val="nil"/>
              <w:bottom w:val="single" w:sz="8" w:space="0" w:color="auto"/>
              <w:right w:val="single" w:sz="8" w:space="0" w:color="auto"/>
            </w:tcBorders>
            <w:shd w:val="clear" w:color="auto" w:fill="auto"/>
            <w:vAlign w:val="center"/>
            <w:hideMark/>
          </w:tcPr>
          <w:p w14:paraId="5E6B06BD" w14:textId="77777777" w:rsidR="00CC18A5" w:rsidRPr="00CC18A5" w:rsidRDefault="00CC18A5" w:rsidP="00CC18A5">
            <w:pPr>
              <w:rPr>
                <w:color w:val="000000"/>
                <w:sz w:val="18"/>
                <w:szCs w:val="18"/>
              </w:rPr>
            </w:pPr>
            <w:r w:rsidRPr="00CC18A5">
              <w:rPr>
                <w:color w:val="000000"/>
                <w:sz w:val="18"/>
                <w:szCs w:val="18"/>
              </w:rPr>
              <w:t>Stent diameter 1</w:t>
            </w:r>
          </w:p>
        </w:tc>
        <w:tc>
          <w:tcPr>
            <w:tcW w:w="1486" w:type="pct"/>
            <w:tcBorders>
              <w:top w:val="nil"/>
              <w:left w:val="nil"/>
              <w:bottom w:val="single" w:sz="8" w:space="0" w:color="auto"/>
              <w:right w:val="single" w:sz="8" w:space="0" w:color="auto"/>
            </w:tcBorders>
            <w:shd w:val="clear" w:color="auto" w:fill="auto"/>
            <w:vAlign w:val="center"/>
            <w:hideMark/>
          </w:tcPr>
          <w:p w14:paraId="4AEE61D8" w14:textId="77777777" w:rsidR="00CC18A5" w:rsidRPr="00CC18A5" w:rsidRDefault="00CC18A5" w:rsidP="00CC18A5">
            <w:pPr>
              <w:rPr>
                <w:color w:val="000000"/>
                <w:sz w:val="18"/>
                <w:szCs w:val="18"/>
              </w:rPr>
            </w:pPr>
            <w:r w:rsidRPr="00CC18A5">
              <w:rPr>
                <w:color w:val="000000"/>
                <w:sz w:val="18"/>
                <w:szCs w:val="18"/>
              </w:rPr>
              <w:t>Stent diameter 1</w:t>
            </w:r>
          </w:p>
        </w:tc>
        <w:tc>
          <w:tcPr>
            <w:tcW w:w="100" w:type="pct"/>
            <w:vAlign w:val="center"/>
            <w:hideMark/>
          </w:tcPr>
          <w:p w14:paraId="362C6580" w14:textId="77777777" w:rsidR="00CC18A5" w:rsidRPr="00CC18A5" w:rsidRDefault="00CC18A5" w:rsidP="00CC18A5">
            <w:pPr>
              <w:rPr>
                <w:sz w:val="20"/>
                <w:szCs w:val="20"/>
              </w:rPr>
            </w:pPr>
          </w:p>
        </w:tc>
      </w:tr>
      <w:tr w:rsidR="00CC18A5" w:rsidRPr="00CC18A5" w14:paraId="096B4C6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E3FB3F8" w14:textId="77777777" w:rsidR="00CC18A5" w:rsidRPr="00CC18A5" w:rsidRDefault="00CC18A5" w:rsidP="00CC18A5">
            <w:pPr>
              <w:rPr>
                <w:color w:val="000000"/>
                <w:sz w:val="18"/>
                <w:szCs w:val="18"/>
              </w:rPr>
            </w:pPr>
            <w:r w:rsidRPr="00CC18A5">
              <w:rPr>
                <w:color w:val="000000"/>
                <w:sz w:val="18"/>
                <w:szCs w:val="18"/>
              </w:rPr>
              <w:t>AI_STENT_LAENGDE1</w:t>
            </w:r>
          </w:p>
        </w:tc>
        <w:tc>
          <w:tcPr>
            <w:tcW w:w="1486" w:type="pct"/>
            <w:tcBorders>
              <w:top w:val="nil"/>
              <w:left w:val="nil"/>
              <w:bottom w:val="single" w:sz="8" w:space="0" w:color="auto"/>
              <w:right w:val="single" w:sz="8" w:space="0" w:color="auto"/>
            </w:tcBorders>
            <w:shd w:val="clear" w:color="auto" w:fill="auto"/>
            <w:vAlign w:val="center"/>
            <w:hideMark/>
          </w:tcPr>
          <w:p w14:paraId="4CE8235C" w14:textId="77777777" w:rsidR="00CC18A5" w:rsidRPr="00CC18A5" w:rsidRDefault="00CC18A5" w:rsidP="00CC18A5">
            <w:pPr>
              <w:rPr>
                <w:color w:val="000000"/>
                <w:sz w:val="18"/>
                <w:szCs w:val="18"/>
              </w:rPr>
            </w:pPr>
            <w:r w:rsidRPr="00CC18A5">
              <w:rPr>
                <w:color w:val="000000"/>
                <w:sz w:val="18"/>
                <w:szCs w:val="18"/>
              </w:rPr>
              <w:t>Stent længde 1</w:t>
            </w:r>
          </w:p>
        </w:tc>
        <w:tc>
          <w:tcPr>
            <w:tcW w:w="1486" w:type="pct"/>
            <w:tcBorders>
              <w:top w:val="nil"/>
              <w:left w:val="nil"/>
              <w:bottom w:val="single" w:sz="8" w:space="0" w:color="auto"/>
              <w:right w:val="single" w:sz="8" w:space="0" w:color="auto"/>
            </w:tcBorders>
            <w:shd w:val="clear" w:color="auto" w:fill="auto"/>
            <w:vAlign w:val="center"/>
            <w:hideMark/>
          </w:tcPr>
          <w:p w14:paraId="00A15A57" w14:textId="77777777" w:rsidR="00CC18A5" w:rsidRPr="00CC18A5" w:rsidRDefault="00CC18A5" w:rsidP="00CC18A5">
            <w:pPr>
              <w:rPr>
                <w:color w:val="000000"/>
                <w:sz w:val="18"/>
                <w:szCs w:val="18"/>
              </w:rPr>
            </w:pPr>
            <w:r w:rsidRPr="00CC18A5">
              <w:rPr>
                <w:color w:val="000000"/>
                <w:sz w:val="18"/>
                <w:szCs w:val="18"/>
              </w:rPr>
              <w:t>Stent længde 1</w:t>
            </w:r>
          </w:p>
        </w:tc>
        <w:tc>
          <w:tcPr>
            <w:tcW w:w="100" w:type="pct"/>
            <w:vAlign w:val="center"/>
            <w:hideMark/>
          </w:tcPr>
          <w:p w14:paraId="49136DE2" w14:textId="77777777" w:rsidR="00CC18A5" w:rsidRPr="00CC18A5" w:rsidRDefault="00CC18A5" w:rsidP="00CC18A5">
            <w:pPr>
              <w:rPr>
                <w:sz w:val="20"/>
                <w:szCs w:val="20"/>
              </w:rPr>
            </w:pPr>
          </w:p>
        </w:tc>
      </w:tr>
      <w:tr w:rsidR="00CC18A5" w:rsidRPr="00CC18A5" w14:paraId="3DFE102C"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45DB293" w14:textId="77777777" w:rsidR="00CC18A5" w:rsidRPr="00CC18A5" w:rsidRDefault="00CC18A5" w:rsidP="00CC18A5">
            <w:pPr>
              <w:rPr>
                <w:color w:val="000000"/>
                <w:sz w:val="18"/>
                <w:szCs w:val="18"/>
              </w:rPr>
            </w:pPr>
            <w:r w:rsidRPr="00CC18A5">
              <w:rPr>
                <w:color w:val="000000"/>
                <w:sz w:val="18"/>
                <w:szCs w:val="18"/>
              </w:rPr>
              <w:t>AI_INTERV2</w:t>
            </w:r>
          </w:p>
        </w:tc>
        <w:tc>
          <w:tcPr>
            <w:tcW w:w="1486" w:type="pct"/>
            <w:tcBorders>
              <w:top w:val="nil"/>
              <w:left w:val="nil"/>
              <w:bottom w:val="single" w:sz="8" w:space="0" w:color="auto"/>
              <w:right w:val="single" w:sz="8" w:space="0" w:color="auto"/>
            </w:tcBorders>
            <w:shd w:val="clear" w:color="auto" w:fill="auto"/>
            <w:vAlign w:val="center"/>
            <w:hideMark/>
          </w:tcPr>
          <w:p w14:paraId="499897FB" w14:textId="77777777" w:rsidR="00CC18A5" w:rsidRPr="00CC18A5" w:rsidRDefault="00CC18A5" w:rsidP="00CC18A5">
            <w:pPr>
              <w:rPr>
                <w:color w:val="000000"/>
                <w:sz w:val="18"/>
                <w:szCs w:val="18"/>
              </w:rPr>
            </w:pPr>
            <w:r w:rsidRPr="00CC18A5">
              <w:rPr>
                <w:color w:val="000000"/>
                <w:sz w:val="18"/>
                <w:szCs w:val="18"/>
              </w:rPr>
              <w:t>Intervention 2</w:t>
            </w:r>
          </w:p>
        </w:tc>
        <w:tc>
          <w:tcPr>
            <w:tcW w:w="1486" w:type="pct"/>
            <w:tcBorders>
              <w:top w:val="nil"/>
              <w:left w:val="nil"/>
              <w:bottom w:val="single" w:sz="8" w:space="0" w:color="auto"/>
              <w:right w:val="single" w:sz="8" w:space="0" w:color="auto"/>
            </w:tcBorders>
            <w:shd w:val="clear" w:color="auto" w:fill="auto"/>
            <w:vAlign w:val="center"/>
            <w:hideMark/>
          </w:tcPr>
          <w:p w14:paraId="7E0B4548" w14:textId="77777777" w:rsidR="00CC18A5" w:rsidRPr="00CC18A5" w:rsidRDefault="00CC18A5" w:rsidP="00CC18A5">
            <w:pPr>
              <w:rPr>
                <w:color w:val="000000"/>
                <w:sz w:val="18"/>
                <w:szCs w:val="18"/>
              </w:rPr>
            </w:pPr>
            <w:r w:rsidRPr="00CC18A5">
              <w:rPr>
                <w:color w:val="000000"/>
                <w:sz w:val="18"/>
                <w:szCs w:val="18"/>
              </w:rPr>
              <w:t>Intervention 2</w:t>
            </w:r>
          </w:p>
        </w:tc>
        <w:tc>
          <w:tcPr>
            <w:tcW w:w="100" w:type="pct"/>
            <w:vAlign w:val="center"/>
            <w:hideMark/>
          </w:tcPr>
          <w:p w14:paraId="116DD7D7" w14:textId="77777777" w:rsidR="00CC18A5" w:rsidRPr="00CC18A5" w:rsidRDefault="00CC18A5" w:rsidP="00CC18A5">
            <w:pPr>
              <w:rPr>
                <w:sz w:val="20"/>
                <w:szCs w:val="20"/>
              </w:rPr>
            </w:pPr>
          </w:p>
        </w:tc>
      </w:tr>
      <w:tr w:rsidR="00CC18A5" w:rsidRPr="00CC18A5" w14:paraId="4FC503F9"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6BF433F" w14:textId="77777777" w:rsidR="00CC18A5" w:rsidRPr="00CC18A5" w:rsidRDefault="00CC18A5" w:rsidP="00CC18A5">
            <w:pPr>
              <w:rPr>
                <w:color w:val="000000"/>
                <w:sz w:val="18"/>
                <w:szCs w:val="18"/>
              </w:rPr>
            </w:pPr>
            <w:r w:rsidRPr="00CC18A5">
              <w:rPr>
                <w:color w:val="000000"/>
                <w:sz w:val="18"/>
                <w:szCs w:val="18"/>
              </w:rPr>
              <w:t>AI_INTERV_TYPE2</w:t>
            </w:r>
          </w:p>
        </w:tc>
        <w:tc>
          <w:tcPr>
            <w:tcW w:w="1486" w:type="pct"/>
            <w:tcBorders>
              <w:top w:val="nil"/>
              <w:left w:val="nil"/>
              <w:bottom w:val="single" w:sz="8" w:space="0" w:color="auto"/>
              <w:right w:val="single" w:sz="8" w:space="0" w:color="auto"/>
            </w:tcBorders>
            <w:shd w:val="clear" w:color="auto" w:fill="auto"/>
            <w:vAlign w:val="center"/>
            <w:hideMark/>
          </w:tcPr>
          <w:p w14:paraId="0283AADF" w14:textId="77777777" w:rsidR="00CC18A5" w:rsidRPr="00CC18A5" w:rsidRDefault="00CC18A5" w:rsidP="00CC18A5">
            <w:pPr>
              <w:rPr>
                <w:color w:val="000000"/>
                <w:sz w:val="18"/>
                <w:szCs w:val="18"/>
              </w:rPr>
            </w:pPr>
            <w:r w:rsidRPr="00CC18A5">
              <w:rPr>
                <w:color w:val="000000"/>
                <w:sz w:val="18"/>
                <w:szCs w:val="18"/>
              </w:rPr>
              <w:t>Interventionstype 2</w:t>
            </w:r>
          </w:p>
        </w:tc>
        <w:tc>
          <w:tcPr>
            <w:tcW w:w="1486" w:type="pct"/>
            <w:tcBorders>
              <w:top w:val="nil"/>
              <w:left w:val="nil"/>
              <w:bottom w:val="single" w:sz="8" w:space="0" w:color="auto"/>
              <w:right w:val="single" w:sz="8" w:space="0" w:color="auto"/>
            </w:tcBorders>
            <w:shd w:val="clear" w:color="auto" w:fill="auto"/>
            <w:vAlign w:val="center"/>
            <w:hideMark/>
          </w:tcPr>
          <w:p w14:paraId="103EDE78" w14:textId="77777777" w:rsidR="00CC18A5" w:rsidRPr="00CC18A5" w:rsidRDefault="00CC18A5" w:rsidP="00CC18A5">
            <w:pPr>
              <w:rPr>
                <w:color w:val="000000"/>
                <w:sz w:val="18"/>
                <w:szCs w:val="18"/>
              </w:rPr>
            </w:pPr>
            <w:r w:rsidRPr="00CC18A5">
              <w:rPr>
                <w:color w:val="000000"/>
                <w:sz w:val="18"/>
                <w:szCs w:val="18"/>
              </w:rPr>
              <w:t>Interventionstype 2</w:t>
            </w:r>
          </w:p>
        </w:tc>
        <w:tc>
          <w:tcPr>
            <w:tcW w:w="100" w:type="pct"/>
            <w:vAlign w:val="center"/>
            <w:hideMark/>
          </w:tcPr>
          <w:p w14:paraId="56E95093" w14:textId="77777777" w:rsidR="00CC18A5" w:rsidRPr="00CC18A5" w:rsidRDefault="00CC18A5" w:rsidP="00CC18A5">
            <w:pPr>
              <w:rPr>
                <w:sz w:val="20"/>
                <w:szCs w:val="20"/>
              </w:rPr>
            </w:pPr>
          </w:p>
        </w:tc>
      </w:tr>
      <w:tr w:rsidR="00CC18A5" w:rsidRPr="00CC18A5" w14:paraId="41DA2A0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43648DD" w14:textId="77777777" w:rsidR="00CC18A5" w:rsidRPr="00CC18A5" w:rsidRDefault="00CC18A5" w:rsidP="00CC18A5">
            <w:pPr>
              <w:rPr>
                <w:color w:val="000000"/>
                <w:sz w:val="18"/>
                <w:szCs w:val="18"/>
              </w:rPr>
            </w:pPr>
            <w:r w:rsidRPr="00CC18A5">
              <w:rPr>
                <w:color w:val="000000"/>
                <w:sz w:val="18"/>
                <w:szCs w:val="18"/>
              </w:rPr>
              <w:t>AI_REINTERV_PROC_OE2</w:t>
            </w:r>
          </w:p>
        </w:tc>
        <w:tc>
          <w:tcPr>
            <w:tcW w:w="1486" w:type="pct"/>
            <w:tcBorders>
              <w:top w:val="nil"/>
              <w:left w:val="nil"/>
              <w:bottom w:val="single" w:sz="8" w:space="0" w:color="auto"/>
              <w:right w:val="single" w:sz="8" w:space="0" w:color="auto"/>
            </w:tcBorders>
            <w:shd w:val="clear" w:color="auto" w:fill="auto"/>
            <w:vAlign w:val="center"/>
            <w:hideMark/>
          </w:tcPr>
          <w:p w14:paraId="41962538" w14:textId="77777777" w:rsidR="00CC18A5" w:rsidRPr="00CC18A5" w:rsidRDefault="00CC18A5" w:rsidP="00CC18A5">
            <w:pPr>
              <w:rPr>
                <w:color w:val="000000"/>
                <w:sz w:val="18"/>
                <w:szCs w:val="18"/>
              </w:rPr>
            </w:pPr>
            <w:r w:rsidRPr="00CC18A5">
              <w:rPr>
                <w:color w:val="000000"/>
                <w:sz w:val="18"/>
                <w:szCs w:val="18"/>
              </w:rPr>
              <w:t>Procedurekode - OE 2</w:t>
            </w:r>
          </w:p>
        </w:tc>
        <w:tc>
          <w:tcPr>
            <w:tcW w:w="1486" w:type="pct"/>
            <w:tcBorders>
              <w:top w:val="nil"/>
              <w:left w:val="nil"/>
              <w:bottom w:val="single" w:sz="8" w:space="0" w:color="auto"/>
              <w:right w:val="single" w:sz="8" w:space="0" w:color="auto"/>
            </w:tcBorders>
            <w:shd w:val="clear" w:color="auto" w:fill="auto"/>
            <w:vAlign w:val="center"/>
            <w:hideMark/>
          </w:tcPr>
          <w:p w14:paraId="381EB481" w14:textId="77777777" w:rsidR="00CC18A5" w:rsidRPr="00CC18A5" w:rsidRDefault="00CC18A5" w:rsidP="00CC18A5">
            <w:pPr>
              <w:rPr>
                <w:color w:val="000000"/>
                <w:sz w:val="18"/>
                <w:szCs w:val="18"/>
              </w:rPr>
            </w:pPr>
            <w:r w:rsidRPr="00CC18A5">
              <w:rPr>
                <w:color w:val="000000"/>
                <w:sz w:val="18"/>
                <w:szCs w:val="18"/>
              </w:rPr>
              <w:t>Procedurekode - OE 2</w:t>
            </w:r>
          </w:p>
        </w:tc>
        <w:tc>
          <w:tcPr>
            <w:tcW w:w="100" w:type="pct"/>
            <w:vAlign w:val="center"/>
            <w:hideMark/>
          </w:tcPr>
          <w:p w14:paraId="0CFF8691" w14:textId="77777777" w:rsidR="00CC18A5" w:rsidRPr="00CC18A5" w:rsidRDefault="00CC18A5" w:rsidP="00CC18A5">
            <w:pPr>
              <w:rPr>
                <w:sz w:val="20"/>
                <w:szCs w:val="20"/>
              </w:rPr>
            </w:pPr>
          </w:p>
        </w:tc>
      </w:tr>
      <w:tr w:rsidR="00CC18A5" w:rsidRPr="00CC18A5" w14:paraId="5C5D02C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98A9DEA" w14:textId="77777777" w:rsidR="00CC18A5" w:rsidRPr="00CC18A5" w:rsidRDefault="00CC18A5" w:rsidP="00CC18A5">
            <w:pPr>
              <w:rPr>
                <w:color w:val="000000"/>
                <w:sz w:val="18"/>
                <w:szCs w:val="18"/>
              </w:rPr>
            </w:pPr>
            <w:r w:rsidRPr="00CC18A5">
              <w:rPr>
                <w:color w:val="000000"/>
                <w:sz w:val="18"/>
                <w:szCs w:val="18"/>
              </w:rPr>
              <w:t>AI_REINTERV_PROC_UE2</w:t>
            </w:r>
          </w:p>
        </w:tc>
        <w:tc>
          <w:tcPr>
            <w:tcW w:w="1486" w:type="pct"/>
            <w:tcBorders>
              <w:top w:val="nil"/>
              <w:left w:val="nil"/>
              <w:bottom w:val="single" w:sz="8" w:space="0" w:color="auto"/>
              <w:right w:val="single" w:sz="8" w:space="0" w:color="auto"/>
            </w:tcBorders>
            <w:shd w:val="clear" w:color="auto" w:fill="auto"/>
            <w:vAlign w:val="center"/>
            <w:hideMark/>
          </w:tcPr>
          <w:p w14:paraId="05D8F845" w14:textId="77777777" w:rsidR="00CC18A5" w:rsidRPr="00CC18A5" w:rsidRDefault="00CC18A5" w:rsidP="00CC18A5">
            <w:pPr>
              <w:rPr>
                <w:color w:val="000000"/>
                <w:sz w:val="18"/>
                <w:szCs w:val="18"/>
              </w:rPr>
            </w:pPr>
            <w:r w:rsidRPr="00CC18A5">
              <w:rPr>
                <w:color w:val="000000"/>
                <w:sz w:val="18"/>
                <w:szCs w:val="18"/>
              </w:rPr>
              <w:t>Procedurekode - UE 2</w:t>
            </w:r>
          </w:p>
        </w:tc>
        <w:tc>
          <w:tcPr>
            <w:tcW w:w="1486" w:type="pct"/>
            <w:tcBorders>
              <w:top w:val="nil"/>
              <w:left w:val="nil"/>
              <w:bottom w:val="single" w:sz="8" w:space="0" w:color="auto"/>
              <w:right w:val="single" w:sz="8" w:space="0" w:color="auto"/>
            </w:tcBorders>
            <w:shd w:val="clear" w:color="auto" w:fill="auto"/>
            <w:vAlign w:val="center"/>
            <w:hideMark/>
          </w:tcPr>
          <w:p w14:paraId="6FB935DF" w14:textId="77777777" w:rsidR="00CC18A5" w:rsidRPr="00CC18A5" w:rsidRDefault="00CC18A5" w:rsidP="00CC18A5">
            <w:pPr>
              <w:rPr>
                <w:color w:val="000000"/>
                <w:sz w:val="18"/>
                <w:szCs w:val="18"/>
              </w:rPr>
            </w:pPr>
            <w:r w:rsidRPr="00CC18A5">
              <w:rPr>
                <w:color w:val="000000"/>
                <w:sz w:val="18"/>
                <w:szCs w:val="18"/>
              </w:rPr>
              <w:t>Procedurekode - UE 2</w:t>
            </w:r>
          </w:p>
        </w:tc>
        <w:tc>
          <w:tcPr>
            <w:tcW w:w="100" w:type="pct"/>
            <w:vAlign w:val="center"/>
            <w:hideMark/>
          </w:tcPr>
          <w:p w14:paraId="2F549ECE" w14:textId="77777777" w:rsidR="00CC18A5" w:rsidRPr="00CC18A5" w:rsidRDefault="00CC18A5" w:rsidP="00CC18A5">
            <w:pPr>
              <w:rPr>
                <w:sz w:val="20"/>
                <w:szCs w:val="20"/>
              </w:rPr>
            </w:pPr>
          </w:p>
        </w:tc>
      </w:tr>
      <w:tr w:rsidR="00CC18A5" w:rsidRPr="00CC18A5" w14:paraId="425B97D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74154A0" w14:textId="77777777" w:rsidR="00CC18A5" w:rsidRPr="00CC18A5" w:rsidRDefault="00CC18A5" w:rsidP="00CC18A5">
            <w:pPr>
              <w:rPr>
                <w:color w:val="000000"/>
                <w:sz w:val="18"/>
                <w:szCs w:val="18"/>
              </w:rPr>
            </w:pPr>
            <w:r w:rsidRPr="00CC18A5">
              <w:rPr>
                <w:color w:val="000000"/>
                <w:sz w:val="18"/>
                <w:szCs w:val="18"/>
              </w:rPr>
              <w:t>AI_MATERIALE_VALG2</w:t>
            </w:r>
          </w:p>
        </w:tc>
        <w:tc>
          <w:tcPr>
            <w:tcW w:w="1486" w:type="pct"/>
            <w:tcBorders>
              <w:top w:val="nil"/>
              <w:left w:val="nil"/>
              <w:bottom w:val="single" w:sz="8" w:space="0" w:color="auto"/>
              <w:right w:val="single" w:sz="8" w:space="0" w:color="auto"/>
            </w:tcBorders>
            <w:shd w:val="clear" w:color="auto" w:fill="auto"/>
            <w:vAlign w:val="center"/>
            <w:hideMark/>
          </w:tcPr>
          <w:p w14:paraId="20587C62" w14:textId="77777777" w:rsidR="00CC18A5" w:rsidRPr="00CC18A5" w:rsidRDefault="00CC18A5" w:rsidP="00CC18A5">
            <w:pPr>
              <w:rPr>
                <w:color w:val="000000"/>
                <w:sz w:val="18"/>
                <w:szCs w:val="18"/>
              </w:rPr>
            </w:pPr>
            <w:r w:rsidRPr="00CC18A5">
              <w:rPr>
                <w:color w:val="000000"/>
                <w:sz w:val="18"/>
                <w:szCs w:val="18"/>
              </w:rPr>
              <w:t>Materiale valg 2</w:t>
            </w:r>
          </w:p>
        </w:tc>
        <w:tc>
          <w:tcPr>
            <w:tcW w:w="1486" w:type="pct"/>
            <w:tcBorders>
              <w:top w:val="nil"/>
              <w:left w:val="nil"/>
              <w:bottom w:val="single" w:sz="8" w:space="0" w:color="auto"/>
              <w:right w:val="single" w:sz="8" w:space="0" w:color="auto"/>
            </w:tcBorders>
            <w:shd w:val="clear" w:color="auto" w:fill="auto"/>
            <w:vAlign w:val="center"/>
            <w:hideMark/>
          </w:tcPr>
          <w:p w14:paraId="7DA8719F" w14:textId="77777777" w:rsidR="00CC18A5" w:rsidRPr="00CC18A5" w:rsidRDefault="00CC18A5" w:rsidP="00CC18A5">
            <w:pPr>
              <w:rPr>
                <w:color w:val="000000"/>
                <w:sz w:val="18"/>
                <w:szCs w:val="18"/>
              </w:rPr>
            </w:pPr>
            <w:r w:rsidRPr="00CC18A5">
              <w:rPr>
                <w:color w:val="000000"/>
                <w:sz w:val="18"/>
                <w:szCs w:val="18"/>
              </w:rPr>
              <w:t>Materiale valg 2</w:t>
            </w:r>
          </w:p>
        </w:tc>
        <w:tc>
          <w:tcPr>
            <w:tcW w:w="100" w:type="pct"/>
            <w:vAlign w:val="center"/>
            <w:hideMark/>
          </w:tcPr>
          <w:p w14:paraId="421BDF8A" w14:textId="77777777" w:rsidR="00CC18A5" w:rsidRPr="00CC18A5" w:rsidRDefault="00CC18A5" w:rsidP="00CC18A5">
            <w:pPr>
              <w:rPr>
                <w:sz w:val="20"/>
                <w:szCs w:val="20"/>
              </w:rPr>
            </w:pPr>
          </w:p>
        </w:tc>
      </w:tr>
      <w:tr w:rsidR="00CC18A5" w:rsidRPr="00CC18A5" w14:paraId="591D6D6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EDDADE2" w14:textId="77777777" w:rsidR="00CC18A5" w:rsidRPr="00CC18A5" w:rsidRDefault="00CC18A5" w:rsidP="00CC18A5">
            <w:pPr>
              <w:rPr>
                <w:color w:val="000000"/>
                <w:sz w:val="18"/>
                <w:szCs w:val="18"/>
              </w:rPr>
            </w:pPr>
            <w:r w:rsidRPr="00CC18A5">
              <w:rPr>
                <w:color w:val="000000"/>
                <w:sz w:val="18"/>
                <w:szCs w:val="18"/>
              </w:rPr>
              <w:t>AI_GRAFT_MATERIALE2</w:t>
            </w:r>
          </w:p>
        </w:tc>
        <w:tc>
          <w:tcPr>
            <w:tcW w:w="1486" w:type="pct"/>
            <w:tcBorders>
              <w:top w:val="nil"/>
              <w:left w:val="nil"/>
              <w:bottom w:val="single" w:sz="8" w:space="0" w:color="auto"/>
              <w:right w:val="single" w:sz="8" w:space="0" w:color="auto"/>
            </w:tcBorders>
            <w:shd w:val="clear" w:color="auto" w:fill="auto"/>
            <w:vAlign w:val="center"/>
            <w:hideMark/>
          </w:tcPr>
          <w:p w14:paraId="2964A493" w14:textId="77777777" w:rsidR="00CC18A5" w:rsidRPr="00CC18A5" w:rsidRDefault="00CC18A5" w:rsidP="00CC18A5">
            <w:pPr>
              <w:rPr>
                <w:color w:val="000000"/>
                <w:sz w:val="18"/>
                <w:szCs w:val="18"/>
              </w:rPr>
            </w:pPr>
            <w:r w:rsidRPr="00CC18A5">
              <w:rPr>
                <w:color w:val="000000"/>
                <w:sz w:val="18"/>
                <w:szCs w:val="18"/>
              </w:rPr>
              <w:t>Graft materiale 2</w:t>
            </w:r>
          </w:p>
        </w:tc>
        <w:tc>
          <w:tcPr>
            <w:tcW w:w="1486" w:type="pct"/>
            <w:tcBorders>
              <w:top w:val="nil"/>
              <w:left w:val="nil"/>
              <w:bottom w:val="single" w:sz="8" w:space="0" w:color="auto"/>
              <w:right w:val="single" w:sz="8" w:space="0" w:color="auto"/>
            </w:tcBorders>
            <w:shd w:val="clear" w:color="auto" w:fill="auto"/>
            <w:vAlign w:val="center"/>
            <w:hideMark/>
          </w:tcPr>
          <w:p w14:paraId="150A5D58" w14:textId="77777777" w:rsidR="00CC18A5" w:rsidRPr="00CC18A5" w:rsidRDefault="00CC18A5" w:rsidP="00CC18A5">
            <w:pPr>
              <w:rPr>
                <w:color w:val="000000"/>
                <w:sz w:val="18"/>
                <w:szCs w:val="18"/>
              </w:rPr>
            </w:pPr>
            <w:r w:rsidRPr="00CC18A5">
              <w:rPr>
                <w:color w:val="000000"/>
                <w:sz w:val="18"/>
                <w:szCs w:val="18"/>
              </w:rPr>
              <w:t>Graft materiale 2</w:t>
            </w:r>
          </w:p>
        </w:tc>
        <w:tc>
          <w:tcPr>
            <w:tcW w:w="100" w:type="pct"/>
            <w:vAlign w:val="center"/>
            <w:hideMark/>
          </w:tcPr>
          <w:p w14:paraId="49ABA673" w14:textId="77777777" w:rsidR="00CC18A5" w:rsidRPr="00CC18A5" w:rsidRDefault="00CC18A5" w:rsidP="00CC18A5">
            <w:pPr>
              <w:rPr>
                <w:sz w:val="20"/>
                <w:szCs w:val="20"/>
              </w:rPr>
            </w:pPr>
          </w:p>
        </w:tc>
      </w:tr>
      <w:tr w:rsidR="00CC18A5" w:rsidRPr="00CC18A5" w14:paraId="52717305"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8FC0521" w14:textId="77777777" w:rsidR="00CC18A5" w:rsidRPr="00CC18A5" w:rsidRDefault="00CC18A5" w:rsidP="00CC18A5">
            <w:pPr>
              <w:rPr>
                <w:color w:val="000000"/>
                <w:sz w:val="18"/>
                <w:szCs w:val="18"/>
              </w:rPr>
            </w:pPr>
            <w:r w:rsidRPr="00CC18A5">
              <w:rPr>
                <w:color w:val="000000"/>
                <w:sz w:val="18"/>
                <w:szCs w:val="18"/>
              </w:rPr>
              <w:t>AI_STENT_FABRIKANT2</w:t>
            </w:r>
          </w:p>
        </w:tc>
        <w:tc>
          <w:tcPr>
            <w:tcW w:w="1486" w:type="pct"/>
            <w:tcBorders>
              <w:top w:val="nil"/>
              <w:left w:val="nil"/>
              <w:bottom w:val="single" w:sz="8" w:space="0" w:color="auto"/>
              <w:right w:val="single" w:sz="8" w:space="0" w:color="auto"/>
            </w:tcBorders>
            <w:shd w:val="clear" w:color="auto" w:fill="auto"/>
            <w:vAlign w:val="center"/>
            <w:hideMark/>
          </w:tcPr>
          <w:p w14:paraId="575D999B" w14:textId="77777777" w:rsidR="00CC18A5" w:rsidRPr="00CC18A5" w:rsidRDefault="00CC18A5" w:rsidP="00CC18A5">
            <w:pPr>
              <w:rPr>
                <w:color w:val="000000"/>
                <w:sz w:val="18"/>
                <w:szCs w:val="18"/>
              </w:rPr>
            </w:pPr>
            <w:r w:rsidRPr="00CC18A5">
              <w:rPr>
                <w:color w:val="000000"/>
                <w:sz w:val="18"/>
                <w:szCs w:val="18"/>
              </w:rPr>
              <w:t>Stent fabrikant 2</w:t>
            </w:r>
          </w:p>
        </w:tc>
        <w:tc>
          <w:tcPr>
            <w:tcW w:w="1486" w:type="pct"/>
            <w:tcBorders>
              <w:top w:val="nil"/>
              <w:left w:val="nil"/>
              <w:bottom w:val="single" w:sz="8" w:space="0" w:color="auto"/>
              <w:right w:val="single" w:sz="8" w:space="0" w:color="auto"/>
            </w:tcBorders>
            <w:shd w:val="clear" w:color="auto" w:fill="auto"/>
            <w:vAlign w:val="center"/>
            <w:hideMark/>
          </w:tcPr>
          <w:p w14:paraId="3CDAA840" w14:textId="77777777" w:rsidR="00CC18A5" w:rsidRPr="00CC18A5" w:rsidRDefault="00CC18A5" w:rsidP="00CC18A5">
            <w:pPr>
              <w:rPr>
                <w:color w:val="000000"/>
                <w:sz w:val="18"/>
                <w:szCs w:val="18"/>
              </w:rPr>
            </w:pPr>
            <w:r w:rsidRPr="00CC18A5">
              <w:rPr>
                <w:color w:val="000000"/>
                <w:sz w:val="18"/>
                <w:szCs w:val="18"/>
              </w:rPr>
              <w:t>Stent fabrikant 2</w:t>
            </w:r>
          </w:p>
        </w:tc>
        <w:tc>
          <w:tcPr>
            <w:tcW w:w="100" w:type="pct"/>
            <w:vAlign w:val="center"/>
            <w:hideMark/>
          </w:tcPr>
          <w:p w14:paraId="2B756A08" w14:textId="77777777" w:rsidR="00CC18A5" w:rsidRPr="00CC18A5" w:rsidRDefault="00CC18A5" w:rsidP="00CC18A5">
            <w:pPr>
              <w:rPr>
                <w:sz w:val="20"/>
                <w:szCs w:val="20"/>
              </w:rPr>
            </w:pPr>
          </w:p>
        </w:tc>
      </w:tr>
      <w:tr w:rsidR="00CC18A5" w:rsidRPr="00CC18A5" w14:paraId="7656AC72"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55676E8" w14:textId="77777777" w:rsidR="00CC18A5" w:rsidRPr="00CC18A5" w:rsidRDefault="00CC18A5" w:rsidP="00CC18A5">
            <w:pPr>
              <w:rPr>
                <w:color w:val="000000"/>
                <w:sz w:val="18"/>
                <w:szCs w:val="18"/>
              </w:rPr>
            </w:pPr>
            <w:r w:rsidRPr="00CC18A5">
              <w:rPr>
                <w:color w:val="000000"/>
                <w:sz w:val="18"/>
                <w:szCs w:val="18"/>
              </w:rPr>
              <w:t>AI_STENT_TYPE2</w:t>
            </w:r>
          </w:p>
        </w:tc>
        <w:tc>
          <w:tcPr>
            <w:tcW w:w="1486" w:type="pct"/>
            <w:tcBorders>
              <w:top w:val="nil"/>
              <w:left w:val="nil"/>
              <w:bottom w:val="single" w:sz="8" w:space="0" w:color="auto"/>
              <w:right w:val="single" w:sz="8" w:space="0" w:color="auto"/>
            </w:tcBorders>
            <w:shd w:val="clear" w:color="auto" w:fill="auto"/>
            <w:vAlign w:val="center"/>
            <w:hideMark/>
          </w:tcPr>
          <w:p w14:paraId="411C984B" w14:textId="77777777" w:rsidR="00CC18A5" w:rsidRPr="00CC18A5" w:rsidRDefault="00CC18A5" w:rsidP="00CC18A5">
            <w:pPr>
              <w:rPr>
                <w:color w:val="000000"/>
                <w:sz w:val="18"/>
                <w:szCs w:val="18"/>
              </w:rPr>
            </w:pPr>
            <w:r w:rsidRPr="00CC18A5">
              <w:rPr>
                <w:color w:val="000000"/>
                <w:sz w:val="18"/>
                <w:szCs w:val="18"/>
              </w:rPr>
              <w:t>Stent type 2</w:t>
            </w:r>
          </w:p>
        </w:tc>
        <w:tc>
          <w:tcPr>
            <w:tcW w:w="1486" w:type="pct"/>
            <w:tcBorders>
              <w:top w:val="nil"/>
              <w:left w:val="nil"/>
              <w:bottom w:val="single" w:sz="8" w:space="0" w:color="auto"/>
              <w:right w:val="single" w:sz="8" w:space="0" w:color="auto"/>
            </w:tcBorders>
            <w:shd w:val="clear" w:color="auto" w:fill="auto"/>
            <w:vAlign w:val="center"/>
            <w:hideMark/>
          </w:tcPr>
          <w:p w14:paraId="010B5250" w14:textId="77777777" w:rsidR="00CC18A5" w:rsidRPr="00CC18A5" w:rsidRDefault="00CC18A5" w:rsidP="00CC18A5">
            <w:pPr>
              <w:rPr>
                <w:color w:val="000000"/>
                <w:sz w:val="18"/>
                <w:szCs w:val="18"/>
              </w:rPr>
            </w:pPr>
            <w:r w:rsidRPr="00CC18A5">
              <w:rPr>
                <w:color w:val="000000"/>
                <w:sz w:val="18"/>
                <w:szCs w:val="18"/>
              </w:rPr>
              <w:t>Stent type 2</w:t>
            </w:r>
          </w:p>
        </w:tc>
        <w:tc>
          <w:tcPr>
            <w:tcW w:w="100" w:type="pct"/>
            <w:vAlign w:val="center"/>
            <w:hideMark/>
          </w:tcPr>
          <w:p w14:paraId="2A616B1B" w14:textId="77777777" w:rsidR="00CC18A5" w:rsidRPr="00CC18A5" w:rsidRDefault="00CC18A5" w:rsidP="00CC18A5">
            <w:pPr>
              <w:rPr>
                <w:sz w:val="20"/>
                <w:szCs w:val="20"/>
              </w:rPr>
            </w:pPr>
          </w:p>
        </w:tc>
      </w:tr>
      <w:tr w:rsidR="00CC18A5" w:rsidRPr="00CC18A5" w14:paraId="4691853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6227B3F" w14:textId="77777777" w:rsidR="00CC18A5" w:rsidRPr="00CC18A5" w:rsidRDefault="00CC18A5" w:rsidP="00CC18A5">
            <w:pPr>
              <w:rPr>
                <w:color w:val="000000"/>
                <w:sz w:val="18"/>
                <w:szCs w:val="18"/>
              </w:rPr>
            </w:pPr>
            <w:r w:rsidRPr="00CC18A5">
              <w:rPr>
                <w:color w:val="000000"/>
                <w:sz w:val="18"/>
                <w:szCs w:val="18"/>
              </w:rPr>
              <w:t>AI_STENT_DIAMETER2</w:t>
            </w:r>
          </w:p>
        </w:tc>
        <w:tc>
          <w:tcPr>
            <w:tcW w:w="1486" w:type="pct"/>
            <w:tcBorders>
              <w:top w:val="nil"/>
              <w:left w:val="nil"/>
              <w:bottom w:val="single" w:sz="8" w:space="0" w:color="auto"/>
              <w:right w:val="single" w:sz="8" w:space="0" w:color="auto"/>
            </w:tcBorders>
            <w:shd w:val="clear" w:color="auto" w:fill="auto"/>
            <w:vAlign w:val="center"/>
            <w:hideMark/>
          </w:tcPr>
          <w:p w14:paraId="23DF22CA" w14:textId="77777777" w:rsidR="00CC18A5" w:rsidRPr="00CC18A5" w:rsidRDefault="00CC18A5" w:rsidP="00CC18A5">
            <w:pPr>
              <w:rPr>
                <w:color w:val="000000"/>
                <w:sz w:val="18"/>
                <w:szCs w:val="18"/>
              </w:rPr>
            </w:pPr>
            <w:r w:rsidRPr="00CC18A5">
              <w:rPr>
                <w:color w:val="000000"/>
                <w:sz w:val="18"/>
                <w:szCs w:val="18"/>
              </w:rPr>
              <w:t>Stent diameter 2</w:t>
            </w:r>
          </w:p>
        </w:tc>
        <w:tc>
          <w:tcPr>
            <w:tcW w:w="1486" w:type="pct"/>
            <w:tcBorders>
              <w:top w:val="nil"/>
              <w:left w:val="nil"/>
              <w:bottom w:val="single" w:sz="8" w:space="0" w:color="auto"/>
              <w:right w:val="single" w:sz="8" w:space="0" w:color="auto"/>
            </w:tcBorders>
            <w:shd w:val="clear" w:color="auto" w:fill="auto"/>
            <w:vAlign w:val="center"/>
            <w:hideMark/>
          </w:tcPr>
          <w:p w14:paraId="42465F72" w14:textId="77777777" w:rsidR="00CC18A5" w:rsidRPr="00CC18A5" w:rsidRDefault="00CC18A5" w:rsidP="00CC18A5">
            <w:pPr>
              <w:rPr>
                <w:color w:val="000000"/>
                <w:sz w:val="18"/>
                <w:szCs w:val="18"/>
              </w:rPr>
            </w:pPr>
            <w:r w:rsidRPr="00CC18A5">
              <w:rPr>
                <w:color w:val="000000"/>
                <w:sz w:val="18"/>
                <w:szCs w:val="18"/>
              </w:rPr>
              <w:t>Stent diameter 2</w:t>
            </w:r>
          </w:p>
        </w:tc>
        <w:tc>
          <w:tcPr>
            <w:tcW w:w="100" w:type="pct"/>
            <w:vAlign w:val="center"/>
            <w:hideMark/>
          </w:tcPr>
          <w:p w14:paraId="20C87DDF" w14:textId="77777777" w:rsidR="00CC18A5" w:rsidRPr="00CC18A5" w:rsidRDefault="00CC18A5" w:rsidP="00CC18A5">
            <w:pPr>
              <w:rPr>
                <w:sz w:val="20"/>
                <w:szCs w:val="20"/>
              </w:rPr>
            </w:pPr>
          </w:p>
        </w:tc>
      </w:tr>
      <w:tr w:rsidR="00CC18A5" w:rsidRPr="00CC18A5" w14:paraId="6990588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7B15BF6" w14:textId="77777777" w:rsidR="00CC18A5" w:rsidRPr="00CC18A5" w:rsidRDefault="00CC18A5" w:rsidP="00CC18A5">
            <w:pPr>
              <w:rPr>
                <w:color w:val="000000"/>
                <w:sz w:val="18"/>
                <w:szCs w:val="18"/>
              </w:rPr>
            </w:pPr>
            <w:r w:rsidRPr="00CC18A5">
              <w:rPr>
                <w:color w:val="000000"/>
                <w:sz w:val="18"/>
                <w:szCs w:val="18"/>
              </w:rPr>
              <w:t>AI_STENT_LAENGDE2</w:t>
            </w:r>
          </w:p>
        </w:tc>
        <w:tc>
          <w:tcPr>
            <w:tcW w:w="1486" w:type="pct"/>
            <w:tcBorders>
              <w:top w:val="nil"/>
              <w:left w:val="nil"/>
              <w:bottom w:val="single" w:sz="8" w:space="0" w:color="auto"/>
              <w:right w:val="single" w:sz="8" w:space="0" w:color="auto"/>
            </w:tcBorders>
            <w:shd w:val="clear" w:color="auto" w:fill="auto"/>
            <w:vAlign w:val="center"/>
            <w:hideMark/>
          </w:tcPr>
          <w:p w14:paraId="4A21CE4C" w14:textId="77777777" w:rsidR="00CC18A5" w:rsidRPr="00CC18A5" w:rsidRDefault="00CC18A5" w:rsidP="00CC18A5">
            <w:pPr>
              <w:rPr>
                <w:color w:val="000000"/>
                <w:sz w:val="18"/>
                <w:szCs w:val="18"/>
              </w:rPr>
            </w:pPr>
            <w:r w:rsidRPr="00CC18A5">
              <w:rPr>
                <w:color w:val="000000"/>
                <w:sz w:val="18"/>
                <w:szCs w:val="18"/>
              </w:rPr>
              <w:t>Stent længde 2</w:t>
            </w:r>
          </w:p>
        </w:tc>
        <w:tc>
          <w:tcPr>
            <w:tcW w:w="1486" w:type="pct"/>
            <w:tcBorders>
              <w:top w:val="nil"/>
              <w:left w:val="nil"/>
              <w:bottom w:val="single" w:sz="8" w:space="0" w:color="auto"/>
              <w:right w:val="single" w:sz="8" w:space="0" w:color="auto"/>
            </w:tcBorders>
            <w:shd w:val="clear" w:color="auto" w:fill="auto"/>
            <w:vAlign w:val="center"/>
            <w:hideMark/>
          </w:tcPr>
          <w:p w14:paraId="0DF422F6" w14:textId="77777777" w:rsidR="00CC18A5" w:rsidRPr="00CC18A5" w:rsidRDefault="00CC18A5" w:rsidP="00CC18A5">
            <w:pPr>
              <w:rPr>
                <w:color w:val="000000"/>
                <w:sz w:val="18"/>
                <w:szCs w:val="18"/>
              </w:rPr>
            </w:pPr>
            <w:r w:rsidRPr="00CC18A5">
              <w:rPr>
                <w:color w:val="000000"/>
                <w:sz w:val="18"/>
                <w:szCs w:val="18"/>
              </w:rPr>
              <w:t>Stent længde 2</w:t>
            </w:r>
          </w:p>
        </w:tc>
        <w:tc>
          <w:tcPr>
            <w:tcW w:w="100" w:type="pct"/>
            <w:vAlign w:val="center"/>
            <w:hideMark/>
          </w:tcPr>
          <w:p w14:paraId="69EDF9AD" w14:textId="77777777" w:rsidR="00CC18A5" w:rsidRPr="00CC18A5" w:rsidRDefault="00CC18A5" w:rsidP="00CC18A5">
            <w:pPr>
              <w:rPr>
                <w:sz w:val="20"/>
                <w:szCs w:val="20"/>
              </w:rPr>
            </w:pPr>
          </w:p>
        </w:tc>
      </w:tr>
      <w:tr w:rsidR="00CC18A5" w:rsidRPr="00CC18A5" w14:paraId="272315EC"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1A14ED1" w14:textId="77777777" w:rsidR="00CC18A5" w:rsidRPr="00CC18A5" w:rsidRDefault="00CC18A5" w:rsidP="00CC18A5">
            <w:pPr>
              <w:rPr>
                <w:color w:val="000000"/>
                <w:sz w:val="18"/>
                <w:szCs w:val="18"/>
              </w:rPr>
            </w:pPr>
            <w:r w:rsidRPr="00CC18A5">
              <w:rPr>
                <w:color w:val="000000"/>
                <w:sz w:val="18"/>
                <w:szCs w:val="18"/>
              </w:rPr>
              <w:lastRenderedPageBreak/>
              <w:t>AI_INTERV3</w:t>
            </w:r>
          </w:p>
        </w:tc>
        <w:tc>
          <w:tcPr>
            <w:tcW w:w="1486" w:type="pct"/>
            <w:tcBorders>
              <w:top w:val="nil"/>
              <w:left w:val="nil"/>
              <w:bottom w:val="single" w:sz="8" w:space="0" w:color="auto"/>
              <w:right w:val="single" w:sz="8" w:space="0" w:color="auto"/>
            </w:tcBorders>
            <w:shd w:val="clear" w:color="auto" w:fill="auto"/>
            <w:vAlign w:val="center"/>
            <w:hideMark/>
          </w:tcPr>
          <w:p w14:paraId="045999F8" w14:textId="77777777" w:rsidR="00CC18A5" w:rsidRPr="00CC18A5" w:rsidRDefault="00CC18A5" w:rsidP="00CC18A5">
            <w:pPr>
              <w:rPr>
                <w:color w:val="000000"/>
                <w:sz w:val="18"/>
                <w:szCs w:val="18"/>
              </w:rPr>
            </w:pPr>
            <w:r w:rsidRPr="00CC18A5">
              <w:rPr>
                <w:color w:val="000000"/>
                <w:sz w:val="18"/>
                <w:szCs w:val="18"/>
              </w:rPr>
              <w:t>Intervention 3</w:t>
            </w:r>
          </w:p>
        </w:tc>
        <w:tc>
          <w:tcPr>
            <w:tcW w:w="1486" w:type="pct"/>
            <w:tcBorders>
              <w:top w:val="nil"/>
              <w:left w:val="nil"/>
              <w:bottom w:val="single" w:sz="8" w:space="0" w:color="auto"/>
              <w:right w:val="single" w:sz="8" w:space="0" w:color="auto"/>
            </w:tcBorders>
            <w:shd w:val="clear" w:color="auto" w:fill="auto"/>
            <w:vAlign w:val="center"/>
            <w:hideMark/>
          </w:tcPr>
          <w:p w14:paraId="7C748419" w14:textId="77777777" w:rsidR="00CC18A5" w:rsidRPr="00CC18A5" w:rsidRDefault="00CC18A5" w:rsidP="00CC18A5">
            <w:pPr>
              <w:rPr>
                <w:color w:val="000000"/>
                <w:sz w:val="18"/>
                <w:szCs w:val="18"/>
              </w:rPr>
            </w:pPr>
            <w:r w:rsidRPr="00CC18A5">
              <w:rPr>
                <w:color w:val="000000"/>
                <w:sz w:val="18"/>
                <w:szCs w:val="18"/>
              </w:rPr>
              <w:t>Intervention 3</w:t>
            </w:r>
          </w:p>
        </w:tc>
        <w:tc>
          <w:tcPr>
            <w:tcW w:w="100" w:type="pct"/>
            <w:vAlign w:val="center"/>
            <w:hideMark/>
          </w:tcPr>
          <w:p w14:paraId="1CFCBE73" w14:textId="77777777" w:rsidR="00CC18A5" w:rsidRPr="00CC18A5" w:rsidRDefault="00CC18A5" w:rsidP="00CC18A5">
            <w:pPr>
              <w:rPr>
                <w:sz w:val="20"/>
                <w:szCs w:val="20"/>
              </w:rPr>
            </w:pPr>
          </w:p>
        </w:tc>
      </w:tr>
      <w:tr w:rsidR="00CC18A5" w:rsidRPr="00CC18A5" w14:paraId="462CB163"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80CD7E7" w14:textId="77777777" w:rsidR="00CC18A5" w:rsidRPr="00CC18A5" w:rsidRDefault="00CC18A5" w:rsidP="00CC18A5">
            <w:pPr>
              <w:rPr>
                <w:color w:val="000000"/>
                <w:sz w:val="18"/>
                <w:szCs w:val="18"/>
              </w:rPr>
            </w:pPr>
            <w:r w:rsidRPr="00CC18A5">
              <w:rPr>
                <w:color w:val="000000"/>
                <w:sz w:val="18"/>
                <w:szCs w:val="18"/>
              </w:rPr>
              <w:t>AI_INTERV_TYPE3</w:t>
            </w:r>
          </w:p>
        </w:tc>
        <w:tc>
          <w:tcPr>
            <w:tcW w:w="1486" w:type="pct"/>
            <w:tcBorders>
              <w:top w:val="nil"/>
              <w:left w:val="nil"/>
              <w:bottom w:val="single" w:sz="8" w:space="0" w:color="auto"/>
              <w:right w:val="single" w:sz="8" w:space="0" w:color="auto"/>
            </w:tcBorders>
            <w:shd w:val="clear" w:color="auto" w:fill="auto"/>
            <w:vAlign w:val="center"/>
            <w:hideMark/>
          </w:tcPr>
          <w:p w14:paraId="6FC3723C" w14:textId="77777777" w:rsidR="00CC18A5" w:rsidRPr="00CC18A5" w:rsidRDefault="00CC18A5" w:rsidP="00CC18A5">
            <w:pPr>
              <w:rPr>
                <w:color w:val="000000"/>
                <w:sz w:val="18"/>
                <w:szCs w:val="18"/>
              </w:rPr>
            </w:pPr>
            <w:r w:rsidRPr="00CC18A5">
              <w:rPr>
                <w:color w:val="000000"/>
                <w:sz w:val="18"/>
                <w:szCs w:val="18"/>
              </w:rPr>
              <w:t>Interventionstype 3</w:t>
            </w:r>
          </w:p>
        </w:tc>
        <w:tc>
          <w:tcPr>
            <w:tcW w:w="1486" w:type="pct"/>
            <w:tcBorders>
              <w:top w:val="nil"/>
              <w:left w:val="nil"/>
              <w:bottom w:val="single" w:sz="8" w:space="0" w:color="auto"/>
              <w:right w:val="single" w:sz="8" w:space="0" w:color="auto"/>
            </w:tcBorders>
            <w:shd w:val="clear" w:color="auto" w:fill="auto"/>
            <w:vAlign w:val="center"/>
            <w:hideMark/>
          </w:tcPr>
          <w:p w14:paraId="38026647" w14:textId="77777777" w:rsidR="00CC18A5" w:rsidRPr="00CC18A5" w:rsidRDefault="00CC18A5" w:rsidP="00CC18A5">
            <w:pPr>
              <w:rPr>
                <w:color w:val="000000"/>
                <w:sz w:val="18"/>
                <w:szCs w:val="18"/>
              </w:rPr>
            </w:pPr>
            <w:r w:rsidRPr="00CC18A5">
              <w:rPr>
                <w:color w:val="000000"/>
                <w:sz w:val="18"/>
                <w:szCs w:val="18"/>
              </w:rPr>
              <w:t>Interventionstype 3</w:t>
            </w:r>
          </w:p>
        </w:tc>
        <w:tc>
          <w:tcPr>
            <w:tcW w:w="100" w:type="pct"/>
            <w:vAlign w:val="center"/>
            <w:hideMark/>
          </w:tcPr>
          <w:p w14:paraId="4F1A7CA5" w14:textId="77777777" w:rsidR="00CC18A5" w:rsidRPr="00CC18A5" w:rsidRDefault="00CC18A5" w:rsidP="00CC18A5">
            <w:pPr>
              <w:rPr>
                <w:sz w:val="20"/>
                <w:szCs w:val="20"/>
              </w:rPr>
            </w:pPr>
          </w:p>
        </w:tc>
      </w:tr>
      <w:tr w:rsidR="00CC18A5" w:rsidRPr="00CC18A5" w14:paraId="71D22C2C"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9E0EF0" w14:textId="77777777" w:rsidR="00CC18A5" w:rsidRPr="00CC18A5" w:rsidRDefault="00CC18A5" w:rsidP="00CC18A5">
            <w:pPr>
              <w:rPr>
                <w:color w:val="000000"/>
                <w:sz w:val="18"/>
                <w:szCs w:val="18"/>
              </w:rPr>
            </w:pPr>
            <w:r w:rsidRPr="00CC18A5">
              <w:rPr>
                <w:color w:val="000000"/>
                <w:sz w:val="18"/>
                <w:szCs w:val="18"/>
              </w:rPr>
              <w:t>AI_REINTERV_PROC_OE3</w:t>
            </w:r>
          </w:p>
        </w:tc>
        <w:tc>
          <w:tcPr>
            <w:tcW w:w="1486" w:type="pct"/>
            <w:tcBorders>
              <w:top w:val="nil"/>
              <w:left w:val="nil"/>
              <w:bottom w:val="single" w:sz="8" w:space="0" w:color="auto"/>
              <w:right w:val="single" w:sz="8" w:space="0" w:color="auto"/>
            </w:tcBorders>
            <w:shd w:val="clear" w:color="auto" w:fill="auto"/>
            <w:vAlign w:val="center"/>
            <w:hideMark/>
          </w:tcPr>
          <w:p w14:paraId="39AFDD36" w14:textId="77777777" w:rsidR="00CC18A5" w:rsidRPr="00CC18A5" w:rsidRDefault="00CC18A5" w:rsidP="00CC18A5">
            <w:pPr>
              <w:rPr>
                <w:color w:val="000000"/>
                <w:sz w:val="18"/>
                <w:szCs w:val="18"/>
              </w:rPr>
            </w:pPr>
            <w:r w:rsidRPr="00CC18A5">
              <w:rPr>
                <w:color w:val="000000"/>
                <w:sz w:val="18"/>
                <w:szCs w:val="18"/>
              </w:rPr>
              <w:t>Procedurekode - OE 3</w:t>
            </w:r>
          </w:p>
        </w:tc>
        <w:tc>
          <w:tcPr>
            <w:tcW w:w="1486" w:type="pct"/>
            <w:tcBorders>
              <w:top w:val="nil"/>
              <w:left w:val="nil"/>
              <w:bottom w:val="single" w:sz="8" w:space="0" w:color="auto"/>
              <w:right w:val="single" w:sz="8" w:space="0" w:color="auto"/>
            </w:tcBorders>
            <w:shd w:val="clear" w:color="auto" w:fill="auto"/>
            <w:vAlign w:val="center"/>
            <w:hideMark/>
          </w:tcPr>
          <w:p w14:paraId="2AC63A28" w14:textId="77777777" w:rsidR="00CC18A5" w:rsidRPr="00CC18A5" w:rsidRDefault="00CC18A5" w:rsidP="00CC18A5">
            <w:pPr>
              <w:rPr>
                <w:color w:val="000000"/>
                <w:sz w:val="18"/>
                <w:szCs w:val="18"/>
              </w:rPr>
            </w:pPr>
            <w:r w:rsidRPr="00CC18A5">
              <w:rPr>
                <w:color w:val="000000"/>
                <w:sz w:val="18"/>
                <w:szCs w:val="18"/>
              </w:rPr>
              <w:t>Procedurekode - OE 3</w:t>
            </w:r>
          </w:p>
        </w:tc>
        <w:tc>
          <w:tcPr>
            <w:tcW w:w="100" w:type="pct"/>
            <w:vAlign w:val="center"/>
            <w:hideMark/>
          </w:tcPr>
          <w:p w14:paraId="11B1ECB2" w14:textId="77777777" w:rsidR="00CC18A5" w:rsidRPr="00CC18A5" w:rsidRDefault="00CC18A5" w:rsidP="00CC18A5">
            <w:pPr>
              <w:rPr>
                <w:sz w:val="20"/>
                <w:szCs w:val="20"/>
              </w:rPr>
            </w:pPr>
          </w:p>
        </w:tc>
      </w:tr>
      <w:tr w:rsidR="00CC18A5" w:rsidRPr="00CC18A5" w14:paraId="537E604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6F58713" w14:textId="77777777" w:rsidR="00CC18A5" w:rsidRPr="00CC18A5" w:rsidRDefault="00CC18A5" w:rsidP="00CC18A5">
            <w:pPr>
              <w:rPr>
                <w:color w:val="000000"/>
                <w:sz w:val="18"/>
                <w:szCs w:val="18"/>
              </w:rPr>
            </w:pPr>
            <w:r w:rsidRPr="00CC18A5">
              <w:rPr>
                <w:color w:val="000000"/>
                <w:sz w:val="18"/>
                <w:szCs w:val="18"/>
              </w:rPr>
              <w:t>AI_REINTERV_PROC_UE3</w:t>
            </w:r>
          </w:p>
        </w:tc>
        <w:tc>
          <w:tcPr>
            <w:tcW w:w="1486" w:type="pct"/>
            <w:tcBorders>
              <w:top w:val="nil"/>
              <w:left w:val="nil"/>
              <w:bottom w:val="single" w:sz="8" w:space="0" w:color="auto"/>
              <w:right w:val="single" w:sz="8" w:space="0" w:color="auto"/>
            </w:tcBorders>
            <w:shd w:val="clear" w:color="auto" w:fill="auto"/>
            <w:vAlign w:val="center"/>
            <w:hideMark/>
          </w:tcPr>
          <w:p w14:paraId="344BBDBE" w14:textId="77777777" w:rsidR="00CC18A5" w:rsidRPr="00CC18A5" w:rsidRDefault="00CC18A5" w:rsidP="00CC18A5">
            <w:pPr>
              <w:rPr>
                <w:color w:val="000000"/>
                <w:sz w:val="18"/>
                <w:szCs w:val="18"/>
              </w:rPr>
            </w:pPr>
            <w:r w:rsidRPr="00CC18A5">
              <w:rPr>
                <w:color w:val="000000"/>
                <w:sz w:val="18"/>
                <w:szCs w:val="18"/>
              </w:rPr>
              <w:t>Procedurekode - UE 3</w:t>
            </w:r>
          </w:p>
        </w:tc>
        <w:tc>
          <w:tcPr>
            <w:tcW w:w="1486" w:type="pct"/>
            <w:tcBorders>
              <w:top w:val="nil"/>
              <w:left w:val="nil"/>
              <w:bottom w:val="single" w:sz="8" w:space="0" w:color="auto"/>
              <w:right w:val="single" w:sz="8" w:space="0" w:color="auto"/>
            </w:tcBorders>
            <w:shd w:val="clear" w:color="auto" w:fill="auto"/>
            <w:vAlign w:val="center"/>
            <w:hideMark/>
          </w:tcPr>
          <w:p w14:paraId="58BAF3B2" w14:textId="77777777" w:rsidR="00CC18A5" w:rsidRPr="00CC18A5" w:rsidRDefault="00CC18A5" w:rsidP="00CC18A5">
            <w:pPr>
              <w:rPr>
                <w:color w:val="000000"/>
                <w:sz w:val="18"/>
                <w:szCs w:val="18"/>
              </w:rPr>
            </w:pPr>
            <w:r w:rsidRPr="00CC18A5">
              <w:rPr>
                <w:color w:val="000000"/>
                <w:sz w:val="18"/>
                <w:szCs w:val="18"/>
              </w:rPr>
              <w:t>Procedurekode - UE 3</w:t>
            </w:r>
          </w:p>
        </w:tc>
        <w:tc>
          <w:tcPr>
            <w:tcW w:w="100" w:type="pct"/>
            <w:vAlign w:val="center"/>
            <w:hideMark/>
          </w:tcPr>
          <w:p w14:paraId="1723CD0E" w14:textId="77777777" w:rsidR="00CC18A5" w:rsidRPr="00CC18A5" w:rsidRDefault="00CC18A5" w:rsidP="00CC18A5">
            <w:pPr>
              <w:rPr>
                <w:sz w:val="20"/>
                <w:szCs w:val="20"/>
              </w:rPr>
            </w:pPr>
          </w:p>
        </w:tc>
      </w:tr>
      <w:tr w:rsidR="00CC18A5" w:rsidRPr="00CC18A5" w14:paraId="32D368E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241A8D1" w14:textId="77777777" w:rsidR="00CC18A5" w:rsidRPr="00CC18A5" w:rsidRDefault="00CC18A5" w:rsidP="00CC18A5">
            <w:pPr>
              <w:rPr>
                <w:color w:val="000000"/>
                <w:sz w:val="18"/>
                <w:szCs w:val="18"/>
              </w:rPr>
            </w:pPr>
            <w:r w:rsidRPr="00CC18A5">
              <w:rPr>
                <w:color w:val="000000"/>
                <w:sz w:val="18"/>
                <w:szCs w:val="18"/>
              </w:rPr>
              <w:t>AI_MATERIALE_VALG3</w:t>
            </w:r>
          </w:p>
        </w:tc>
        <w:tc>
          <w:tcPr>
            <w:tcW w:w="1486" w:type="pct"/>
            <w:tcBorders>
              <w:top w:val="nil"/>
              <w:left w:val="nil"/>
              <w:bottom w:val="single" w:sz="8" w:space="0" w:color="auto"/>
              <w:right w:val="single" w:sz="8" w:space="0" w:color="auto"/>
            </w:tcBorders>
            <w:shd w:val="clear" w:color="auto" w:fill="auto"/>
            <w:vAlign w:val="center"/>
            <w:hideMark/>
          </w:tcPr>
          <w:p w14:paraId="1BF625E8" w14:textId="77777777" w:rsidR="00CC18A5" w:rsidRPr="00CC18A5" w:rsidRDefault="00CC18A5" w:rsidP="00CC18A5">
            <w:pPr>
              <w:rPr>
                <w:color w:val="000000"/>
                <w:sz w:val="18"/>
                <w:szCs w:val="18"/>
              </w:rPr>
            </w:pPr>
            <w:r w:rsidRPr="00CC18A5">
              <w:rPr>
                <w:color w:val="000000"/>
                <w:sz w:val="18"/>
                <w:szCs w:val="18"/>
              </w:rPr>
              <w:t>Materiale valg 3</w:t>
            </w:r>
          </w:p>
        </w:tc>
        <w:tc>
          <w:tcPr>
            <w:tcW w:w="1486" w:type="pct"/>
            <w:tcBorders>
              <w:top w:val="nil"/>
              <w:left w:val="nil"/>
              <w:bottom w:val="single" w:sz="8" w:space="0" w:color="auto"/>
              <w:right w:val="single" w:sz="8" w:space="0" w:color="auto"/>
            </w:tcBorders>
            <w:shd w:val="clear" w:color="auto" w:fill="auto"/>
            <w:vAlign w:val="center"/>
            <w:hideMark/>
          </w:tcPr>
          <w:p w14:paraId="4D18EFCD" w14:textId="77777777" w:rsidR="00CC18A5" w:rsidRPr="00CC18A5" w:rsidRDefault="00CC18A5" w:rsidP="00CC18A5">
            <w:pPr>
              <w:rPr>
                <w:color w:val="000000"/>
                <w:sz w:val="18"/>
                <w:szCs w:val="18"/>
              </w:rPr>
            </w:pPr>
            <w:r w:rsidRPr="00CC18A5">
              <w:rPr>
                <w:color w:val="000000"/>
                <w:sz w:val="18"/>
                <w:szCs w:val="18"/>
              </w:rPr>
              <w:t>Materiale valg 3</w:t>
            </w:r>
          </w:p>
        </w:tc>
        <w:tc>
          <w:tcPr>
            <w:tcW w:w="100" w:type="pct"/>
            <w:vAlign w:val="center"/>
            <w:hideMark/>
          </w:tcPr>
          <w:p w14:paraId="50B45FFE" w14:textId="77777777" w:rsidR="00CC18A5" w:rsidRPr="00CC18A5" w:rsidRDefault="00CC18A5" w:rsidP="00CC18A5">
            <w:pPr>
              <w:rPr>
                <w:sz w:val="20"/>
                <w:szCs w:val="20"/>
              </w:rPr>
            </w:pPr>
          </w:p>
        </w:tc>
      </w:tr>
      <w:tr w:rsidR="00CC18A5" w:rsidRPr="00CC18A5" w14:paraId="4DD70BF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36CCA72" w14:textId="77777777" w:rsidR="00CC18A5" w:rsidRPr="00CC18A5" w:rsidRDefault="00CC18A5" w:rsidP="00CC18A5">
            <w:pPr>
              <w:rPr>
                <w:color w:val="000000"/>
                <w:sz w:val="18"/>
                <w:szCs w:val="18"/>
              </w:rPr>
            </w:pPr>
            <w:r w:rsidRPr="00CC18A5">
              <w:rPr>
                <w:color w:val="000000"/>
                <w:sz w:val="18"/>
                <w:szCs w:val="18"/>
              </w:rPr>
              <w:t>AI_GRAFT_MATERIALE3</w:t>
            </w:r>
          </w:p>
        </w:tc>
        <w:tc>
          <w:tcPr>
            <w:tcW w:w="1486" w:type="pct"/>
            <w:tcBorders>
              <w:top w:val="nil"/>
              <w:left w:val="nil"/>
              <w:bottom w:val="single" w:sz="8" w:space="0" w:color="auto"/>
              <w:right w:val="single" w:sz="8" w:space="0" w:color="auto"/>
            </w:tcBorders>
            <w:shd w:val="clear" w:color="auto" w:fill="auto"/>
            <w:vAlign w:val="center"/>
            <w:hideMark/>
          </w:tcPr>
          <w:p w14:paraId="2F9F77C4" w14:textId="77777777" w:rsidR="00CC18A5" w:rsidRPr="00CC18A5" w:rsidRDefault="00CC18A5" w:rsidP="00CC18A5">
            <w:pPr>
              <w:rPr>
                <w:color w:val="000000"/>
                <w:sz w:val="18"/>
                <w:szCs w:val="18"/>
              </w:rPr>
            </w:pPr>
            <w:r w:rsidRPr="00CC18A5">
              <w:rPr>
                <w:color w:val="000000"/>
                <w:sz w:val="18"/>
                <w:szCs w:val="18"/>
              </w:rPr>
              <w:t>Graft materiale 3</w:t>
            </w:r>
          </w:p>
        </w:tc>
        <w:tc>
          <w:tcPr>
            <w:tcW w:w="1486" w:type="pct"/>
            <w:tcBorders>
              <w:top w:val="nil"/>
              <w:left w:val="nil"/>
              <w:bottom w:val="single" w:sz="8" w:space="0" w:color="auto"/>
              <w:right w:val="single" w:sz="8" w:space="0" w:color="auto"/>
            </w:tcBorders>
            <w:shd w:val="clear" w:color="auto" w:fill="auto"/>
            <w:vAlign w:val="center"/>
            <w:hideMark/>
          </w:tcPr>
          <w:p w14:paraId="13C279E4" w14:textId="77777777" w:rsidR="00CC18A5" w:rsidRPr="00CC18A5" w:rsidRDefault="00CC18A5" w:rsidP="00CC18A5">
            <w:pPr>
              <w:rPr>
                <w:color w:val="000000"/>
                <w:sz w:val="18"/>
                <w:szCs w:val="18"/>
              </w:rPr>
            </w:pPr>
            <w:r w:rsidRPr="00CC18A5">
              <w:rPr>
                <w:color w:val="000000"/>
                <w:sz w:val="18"/>
                <w:szCs w:val="18"/>
              </w:rPr>
              <w:t>Graft materiale 3</w:t>
            </w:r>
          </w:p>
        </w:tc>
        <w:tc>
          <w:tcPr>
            <w:tcW w:w="100" w:type="pct"/>
            <w:vAlign w:val="center"/>
            <w:hideMark/>
          </w:tcPr>
          <w:p w14:paraId="26CAD195" w14:textId="77777777" w:rsidR="00CC18A5" w:rsidRPr="00CC18A5" w:rsidRDefault="00CC18A5" w:rsidP="00CC18A5">
            <w:pPr>
              <w:rPr>
                <w:sz w:val="20"/>
                <w:szCs w:val="20"/>
              </w:rPr>
            </w:pPr>
          </w:p>
        </w:tc>
      </w:tr>
      <w:tr w:rsidR="00CC18A5" w:rsidRPr="00CC18A5" w14:paraId="21F9C750"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F387A1" w14:textId="77777777" w:rsidR="00CC18A5" w:rsidRPr="00CC18A5" w:rsidRDefault="00CC18A5" w:rsidP="00CC18A5">
            <w:pPr>
              <w:rPr>
                <w:color w:val="000000"/>
                <w:sz w:val="18"/>
                <w:szCs w:val="18"/>
              </w:rPr>
            </w:pPr>
            <w:r w:rsidRPr="00CC18A5">
              <w:rPr>
                <w:color w:val="000000"/>
                <w:sz w:val="18"/>
                <w:szCs w:val="18"/>
              </w:rPr>
              <w:t>AI_STENT_FABRIKANT3</w:t>
            </w:r>
          </w:p>
        </w:tc>
        <w:tc>
          <w:tcPr>
            <w:tcW w:w="1486" w:type="pct"/>
            <w:tcBorders>
              <w:top w:val="nil"/>
              <w:left w:val="nil"/>
              <w:bottom w:val="single" w:sz="8" w:space="0" w:color="auto"/>
              <w:right w:val="single" w:sz="8" w:space="0" w:color="auto"/>
            </w:tcBorders>
            <w:shd w:val="clear" w:color="auto" w:fill="auto"/>
            <w:vAlign w:val="center"/>
            <w:hideMark/>
          </w:tcPr>
          <w:p w14:paraId="12A71777" w14:textId="77777777" w:rsidR="00CC18A5" w:rsidRPr="00CC18A5" w:rsidRDefault="00CC18A5" w:rsidP="00CC18A5">
            <w:pPr>
              <w:rPr>
                <w:color w:val="000000"/>
                <w:sz w:val="18"/>
                <w:szCs w:val="18"/>
              </w:rPr>
            </w:pPr>
            <w:r w:rsidRPr="00CC18A5">
              <w:rPr>
                <w:color w:val="000000"/>
                <w:sz w:val="18"/>
                <w:szCs w:val="18"/>
              </w:rPr>
              <w:t>Stent fabrikant 3</w:t>
            </w:r>
          </w:p>
        </w:tc>
        <w:tc>
          <w:tcPr>
            <w:tcW w:w="1486" w:type="pct"/>
            <w:tcBorders>
              <w:top w:val="nil"/>
              <w:left w:val="nil"/>
              <w:bottom w:val="single" w:sz="8" w:space="0" w:color="auto"/>
              <w:right w:val="single" w:sz="8" w:space="0" w:color="auto"/>
            </w:tcBorders>
            <w:shd w:val="clear" w:color="auto" w:fill="auto"/>
            <w:vAlign w:val="center"/>
            <w:hideMark/>
          </w:tcPr>
          <w:p w14:paraId="2F3BD9E4" w14:textId="77777777" w:rsidR="00CC18A5" w:rsidRPr="00CC18A5" w:rsidRDefault="00CC18A5" w:rsidP="00CC18A5">
            <w:pPr>
              <w:rPr>
                <w:color w:val="000000"/>
                <w:sz w:val="18"/>
                <w:szCs w:val="18"/>
              </w:rPr>
            </w:pPr>
            <w:r w:rsidRPr="00CC18A5">
              <w:rPr>
                <w:color w:val="000000"/>
                <w:sz w:val="18"/>
                <w:szCs w:val="18"/>
              </w:rPr>
              <w:t>Stent fabrikant 3</w:t>
            </w:r>
          </w:p>
        </w:tc>
        <w:tc>
          <w:tcPr>
            <w:tcW w:w="100" w:type="pct"/>
            <w:vAlign w:val="center"/>
            <w:hideMark/>
          </w:tcPr>
          <w:p w14:paraId="2622D95F" w14:textId="77777777" w:rsidR="00CC18A5" w:rsidRPr="00CC18A5" w:rsidRDefault="00CC18A5" w:rsidP="00CC18A5">
            <w:pPr>
              <w:rPr>
                <w:sz w:val="20"/>
                <w:szCs w:val="20"/>
              </w:rPr>
            </w:pPr>
          </w:p>
        </w:tc>
      </w:tr>
      <w:tr w:rsidR="00CC18A5" w:rsidRPr="00CC18A5" w14:paraId="2399395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6600B94" w14:textId="77777777" w:rsidR="00CC18A5" w:rsidRPr="00CC18A5" w:rsidRDefault="00CC18A5" w:rsidP="00CC18A5">
            <w:pPr>
              <w:rPr>
                <w:color w:val="000000"/>
                <w:sz w:val="18"/>
                <w:szCs w:val="18"/>
              </w:rPr>
            </w:pPr>
            <w:r w:rsidRPr="00CC18A5">
              <w:rPr>
                <w:color w:val="000000"/>
                <w:sz w:val="18"/>
                <w:szCs w:val="18"/>
              </w:rPr>
              <w:t>AI_STENT_TYPE3</w:t>
            </w:r>
          </w:p>
        </w:tc>
        <w:tc>
          <w:tcPr>
            <w:tcW w:w="1486" w:type="pct"/>
            <w:tcBorders>
              <w:top w:val="nil"/>
              <w:left w:val="nil"/>
              <w:bottom w:val="single" w:sz="8" w:space="0" w:color="auto"/>
              <w:right w:val="single" w:sz="8" w:space="0" w:color="auto"/>
            </w:tcBorders>
            <w:shd w:val="clear" w:color="auto" w:fill="auto"/>
            <w:vAlign w:val="center"/>
            <w:hideMark/>
          </w:tcPr>
          <w:p w14:paraId="2DA8D321" w14:textId="77777777" w:rsidR="00CC18A5" w:rsidRPr="00CC18A5" w:rsidRDefault="00CC18A5" w:rsidP="00CC18A5">
            <w:pPr>
              <w:rPr>
                <w:color w:val="000000"/>
                <w:sz w:val="18"/>
                <w:szCs w:val="18"/>
              </w:rPr>
            </w:pPr>
            <w:r w:rsidRPr="00CC18A5">
              <w:rPr>
                <w:color w:val="000000"/>
                <w:sz w:val="18"/>
                <w:szCs w:val="18"/>
              </w:rPr>
              <w:t>Stent type 3</w:t>
            </w:r>
          </w:p>
        </w:tc>
        <w:tc>
          <w:tcPr>
            <w:tcW w:w="1486" w:type="pct"/>
            <w:tcBorders>
              <w:top w:val="nil"/>
              <w:left w:val="nil"/>
              <w:bottom w:val="single" w:sz="8" w:space="0" w:color="auto"/>
              <w:right w:val="single" w:sz="8" w:space="0" w:color="auto"/>
            </w:tcBorders>
            <w:shd w:val="clear" w:color="auto" w:fill="auto"/>
            <w:vAlign w:val="center"/>
            <w:hideMark/>
          </w:tcPr>
          <w:p w14:paraId="40B872D4" w14:textId="77777777" w:rsidR="00CC18A5" w:rsidRPr="00CC18A5" w:rsidRDefault="00CC18A5" w:rsidP="00CC18A5">
            <w:pPr>
              <w:rPr>
                <w:color w:val="000000"/>
                <w:sz w:val="18"/>
                <w:szCs w:val="18"/>
              </w:rPr>
            </w:pPr>
            <w:r w:rsidRPr="00CC18A5">
              <w:rPr>
                <w:color w:val="000000"/>
                <w:sz w:val="18"/>
                <w:szCs w:val="18"/>
              </w:rPr>
              <w:t>Stent type 3</w:t>
            </w:r>
          </w:p>
        </w:tc>
        <w:tc>
          <w:tcPr>
            <w:tcW w:w="100" w:type="pct"/>
            <w:vAlign w:val="center"/>
            <w:hideMark/>
          </w:tcPr>
          <w:p w14:paraId="7F1A00AF" w14:textId="77777777" w:rsidR="00CC18A5" w:rsidRPr="00CC18A5" w:rsidRDefault="00CC18A5" w:rsidP="00CC18A5">
            <w:pPr>
              <w:rPr>
                <w:sz w:val="20"/>
                <w:szCs w:val="20"/>
              </w:rPr>
            </w:pPr>
          </w:p>
        </w:tc>
      </w:tr>
      <w:tr w:rsidR="00CC18A5" w:rsidRPr="00CC18A5" w14:paraId="7921DC2A"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83919D1" w14:textId="77777777" w:rsidR="00CC18A5" w:rsidRPr="00CC18A5" w:rsidRDefault="00CC18A5" w:rsidP="00CC18A5">
            <w:pPr>
              <w:rPr>
                <w:color w:val="000000"/>
                <w:sz w:val="18"/>
                <w:szCs w:val="18"/>
              </w:rPr>
            </w:pPr>
            <w:r w:rsidRPr="00CC18A5">
              <w:rPr>
                <w:color w:val="000000"/>
                <w:sz w:val="18"/>
                <w:szCs w:val="18"/>
              </w:rPr>
              <w:t>AI_STENT_DIAMETER3</w:t>
            </w:r>
          </w:p>
        </w:tc>
        <w:tc>
          <w:tcPr>
            <w:tcW w:w="1486" w:type="pct"/>
            <w:tcBorders>
              <w:top w:val="nil"/>
              <w:left w:val="nil"/>
              <w:bottom w:val="single" w:sz="8" w:space="0" w:color="auto"/>
              <w:right w:val="single" w:sz="8" w:space="0" w:color="auto"/>
            </w:tcBorders>
            <w:shd w:val="clear" w:color="auto" w:fill="auto"/>
            <w:vAlign w:val="center"/>
            <w:hideMark/>
          </w:tcPr>
          <w:p w14:paraId="51A039A5" w14:textId="77777777" w:rsidR="00CC18A5" w:rsidRPr="00CC18A5" w:rsidRDefault="00CC18A5" w:rsidP="00CC18A5">
            <w:pPr>
              <w:rPr>
                <w:color w:val="000000"/>
                <w:sz w:val="18"/>
                <w:szCs w:val="18"/>
              </w:rPr>
            </w:pPr>
            <w:r w:rsidRPr="00CC18A5">
              <w:rPr>
                <w:color w:val="000000"/>
                <w:sz w:val="18"/>
                <w:szCs w:val="18"/>
              </w:rPr>
              <w:t>Stent diameter 3</w:t>
            </w:r>
          </w:p>
        </w:tc>
        <w:tc>
          <w:tcPr>
            <w:tcW w:w="1486" w:type="pct"/>
            <w:tcBorders>
              <w:top w:val="nil"/>
              <w:left w:val="nil"/>
              <w:bottom w:val="single" w:sz="8" w:space="0" w:color="auto"/>
              <w:right w:val="single" w:sz="8" w:space="0" w:color="auto"/>
            </w:tcBorders>
            <w:shd w:val="clear" w:color="auto" w:fill="auto"/>
            <w:vAlign w:val="center"/>
            <w:hideMark/>
          </w:tcPr>
          <w:p w14:paraId="0AD05D2A" w14:textId="77777777" w:rsidR="00CC18A5" w:rsidRPr="00CC18A5" w:rsidRDefault="00CC18A5" w:rsidP="00CC18A5">
            <w:pPr>
              <w:rPr>
                <w:color w:val="000000"/>
                <w:sz w:val="18"/>
                <w:szCs w:val="18"/>
              </w:rPr>
            </w:pPr>
            <w:r w:rsidRPr="00CC18A5">
              <w:rPr>
                <w:color w:val="000000"/>
                <w:sz w:val="18"/>
                <w:szCs w:val="18"/>
              </w:rPr>
              <w:t>Stent diameter 3</w:t>
            </w:r>
          </w:p>
        </w:tc>
        <w:tc>
          <w:tcPr>
            <w:tcW w:w="100" w:type="pct"/>
            <w:vAlign w:val="center"/>
            <w:hideMark/>
          </w:tcPr>
          <w:p w14:paraId="7692CF26" w14:textId="77777777" w:rsidR="00CC18A5" w:rsidRPr="00CC18A5" w:rsidRDefault="00CC18A5" w:rsidP="00CC18A5">
            <w:pPr>
              <w:rPr>
                <w:sz w:val="20"/>
                <w:szCs w:val="20"/>
              </w:rPr>
            </w:pPr>
          </w:p>
        </w:tc>
      </w:tr>
      <w:tr w:rsidR="00CC18A5" w:rsidRPr="00CC18A5" w14:paraId="3A10C08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3081EBC" w14:textId="77777777" w:rsidR="00CC18A5" w:rsidRPr="00CC18A5" w:rsidRDefault="00CC18A5" w:rsidP="00CC18A5">
            <w:pPr>
              <w:rPr>
                <w:color w:val="000000"/>
                <w:sz w:val="18"/>
                <w:szCs w:val="18"/>
              </w:rPr>
            </w:pPr>
            <w:r w:rsidRPr="00CC18A5">
              <w:rPr>
                <w:color w:val="000000"/>
                <w:sz w:val="18"/>
                <w:szCs w:val="18"/>
              </w:rPr>
              <w:t>AI_STENT_DIAMETER3</w:t>
            </w:r>
          </w:p>
        </w:tc>
        <w:tc>
          <w:tcPr>
            <w:tcW w:w="1486" w:type="pct"/>
            <w:tcBorders>
              <w:top w:val="nil"/>
              <w:left w:val="nil"/>
              <w:bottom w:val="single" w:sz="8" w:space="0" w:color="auto"/>
              <w:right w:val="single" w:sz="8" w:space="0" w:color="auto"/>
            </w:tcBorders>
            <w:shd w:val="clear" w:color="auto" w:fill="auto"/>
            <w:vAlign w:val="center"/>
            <w:hideMark/>
          </w:tcPr>
          <w:p w14:paraId="098FE64C" w14:textId="77777777" w:rsidR="00CC18A5" w:rsidRPr="00CC18A5" w:rsidRDefault="00CC18A5" w:rsidP="00CC18A5">
            <w:pPr>
              <w:rPr>
                <w:color w:val="000000"/>
                <w:sz w:val="18"/>
                <w:szCs w:val="18"/>
              </w:rPr>
            </w:pPr>
            <w:r w:rsidRPr="00CC18A5">
              <w:rPr>
                <w:color w:val="000000"/>
                <w:sz w:val="18"/>
                <w:szCs w:val="18"/>
              </w:rPr>
              <w:t>Stent diameter 3</w:t>
            </w:r>
          </w:p>
        </w:tc>
        <w:tc>
          <w:tcPr>
            <w:tcW w:w="1486" w:type="pct"/>
            <w:tcBorders>
              <w:top w:val="nil"/>
              <w:left w:val="nil"/>
              <w:bottom w:val="single" w:sz="8" w:space="0" w:color="auto"/>
              <w:right w:val="single" w:sz="8" w:space="0" w:color="auto"/>
            </w:tcBorders>
            <w:shd w:val="clear" w:color="auto" w:fill="auto"/>
            <w:vAlign w:val="center"/>
            <w:hideMark/>
          </w:tcPr>
          <w:p w14:paraId="70829679" w14:textId="77777777" w:rsidR="00CC18A5" w:rsidRPr="00CC18A5" w:rsidRDefault="00CC18A5" w:rsidP="00CC18A5">
            <w:pPr>
              <w:rPr>
                <w:color w:val="000000"/>
                <w:sz w:val="18"/>
                <w:szCs w:val="18"/>
              </w:rPr>
            </w:pPr>
            <w:r w:rsidRPr="00CC18A5">
              <w:rPr>
                <w:color w:val="000000"/>
                <w:sz w:val="18"/>
                <w:szCs w:val="18"/>
              </w:rPr>
              <w:t>Stent diameter 3</w:t>
            </w:r>
          </w:p>
        </w:tc>
        <w:tc>
          <w:tcPr>
            <w:tcW w:w="100" w:type="pct"/>
            <w:vAlign w:val="center"/>
            <w:hideMark/>
          </w:tcPr>
          <w:p w14:paraId="5CD387E2" w14:textId="77777777" w:rsidR="00CC18A5" w:rsidRPr="00CC18A5" w:rsidRDefault="00CC18A5" w:rsidP="00CC18A5">
            <w:pPr>
              <w:rPr>
                <w:sz w:val="20"/>
                <w:szCs w:val="20"/>
              </w:rPr>
            </w:pPr>
          </w:p>
        </w:tc>
      </w:tr>
      <w:tr w:rsidR="00CC18A5" w:rsidRPr="00CC18A5" w14:paraId="120F0D1D"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FB76D5D" w14:textId="77777777" w:rsidR="00CC18A5" w:rsidRPr="00CC18A5" w:rsidRDefault="00CC18A5" w:rsidP="00CC18A5">
            <w:pPr>
              <w:rPr>
                <w:color w:val="000000"/>
                <w:sz w:val="18"/>
                <w:szCs w:val="18"/>
              </w:rPr>
            </w:pPr>
            <w:r w:rsidRPr="00CC18A5">
              <w:rPr>
                <w:color w:val="000000"/>
                <w:sz w:val="18"/>
                <w:szCs w:val="18"/>
              </w:rPr>
              <w:t>AI_STENT_LAENGDE3</w:t>
            </w:r>
          </w:p>
        </w:tc>
        <w:tc>
          <w:tcPr>
            <w:tcW w:w="1486" w:type="pct"/>
            <w:tcBorders>
              <w:top w:val="nil"/>
              <w:left w:val="nil"/>
              <w:bottom w:val="single" w:sz="8" w:space="0" w:color="auto"/>
              <w:right w:val="single" w:sz="8" w:space="0" w:color="auto"/>
            </w:tcBorders>
            <w:shd w:val="clear" w:color="auto" w:fill="auto"/>
            <w:vAlign w:val="center"/>
            <w:hideMark/>
          </w:tcPr>
          <w:p w14:paraId="2AEB4C99" w14:textId="77777777" w:rsidR="00CC18A5" w:rsidRPr="00CC18A5" w:rsidRDefault="00CC18A5" w:rsidP="00CC18A5">
            <w:pPr>
              <w:rPr>
                <w:color w:val="000000"/>
                <w:sz w:val="18"/>
                <w:szCs w:val="18"/>
              </w:rPr>
            </w:pPr>
            <w:r w:rsidRPr="00CC18A5">
              <w:rPr>
                <w:color w:val="000000"/>
                <w:sz w:val="18"/>
                <w:szCs w:val="18"/>
              </w:rPr>
              <w:t>Stent længde 3</w:t>
            </w:r>
          </w:p>
        </w:tc>
        <w:tc>
          <w:tcPr>
            <w:tcW w:w="1486" w:type="pct"/>
            <w:tcBorders>
              <w:top w:val="nil"/>
              <w:left w:val="nil"/>
              <w:bottom w:val="single" w:sz="8" w:space="0" w:color="auto"/>
              <w:right w:val="single" w:sz="8" w:space="0" w:color="auto"/>
            </w:tcBorders>
            <w:shd w:val="clear" w:color="auto" w:fill="auto"/>
            <w:vAlign w:val="center"/>
            <w:hideMark/>
          </w:tcPr>
          <w:p w14:paraId="1FE64BD2" w14:textId="77777777" w:rsidR="00CC18A5" w:rsidRPr="00CC18A5" w:rsidRDefault="00CC18A5" w:rsidP="00CC18A5">
            <w:pPr>
              <w:rPr>
                <w:color w:val="000000"/>
                <w:sz w:val="18"/>
                <w:szCs w:val="18"/>
              </w:rPr>
            </w:pPr>
            <w:r w:rsidRPr="00CC18A5">
              <w:rPr>
                <w:color w:val="000000"/>
                <w:sz w:val="18"/>
                <w:szCs w:val="18"/>
              </w:rPr>
              <w:t>Stent længde 3</w:t>
            </w:r>
          </w:p>
        </w:tc>
        <w:tc>
          <w:tcPr>
            <w:tcW w:w="100" w:type="pct"/>
            <w:vAlign w:val="center"/>
            <w:hideMark/>
          </w:tcPr>
          <w:p w14:paraId="60F780A4" w14:textId="77777777" w:rsidR="00CC18A5" w:rsidRPr="00CC18A5" w:rsidRDefault="00CC18A5" w:rsidP="00CC18A5">
            <w:pPr>
              <w:rPr>
                <w:sz w:val="20"/>
                <w:szCs w:val="20"/>
              </w:rPr>
            </w:pPr>
          </w:p>
        </w:tc>
      </w:tr>
      <w:tr w:rsidR="00CC18A5" w:rsidRPr="00CC18A5" w14:paraId="363DC25C" w14:textId="77777777" w:rsidTr="00535530">
        <w:trPr>
          <w:trHeight w:val="268"/>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676DCD6" w14:textId="77777777" w:rsidR="00CC18A5" w:rsidRPr="00CC18A5" w:rsidRDefault="00CC18A5" w:rsidP="00CC18A5">
            <w:pPr>
              <w:rPr>
                <w:color w:val="000000"/>
                <w:sz w:val="18"/>
                <w:szCs w:val="18"/>
              </w:rPr>
            </w:pPr>
            <w:r w:rsidRPr="00CC18A5">
              <w:rPr>
                <w:color w:val="000000"/>
                <w:sz w:val="18"/>
                <w:szCs w:val="18"/>
              </w:rPr>
              <w:t>AI_STENT_LAENGDE3</w:t>
            </w:r>
          </w:p>
        </w:tc>
        <w:tc>
          <w:tcPr>
            <w:tcW w:w="1486" w:type="pct"/>
            <w:tcBorders>
              <w:top w:val="nil"/>
              <w:left w:val="nil"/>
              <w:bottom w:val="single" w:sz="8" w:space="0" w:color="auto"/>
              <w:right w:val="single" w:sz="8" w:space="0" w:color="auto"/>
            </w:tcBorders>
            <w:shd w:val="clear" w:color="auto" w:fill="auto"/>
            <w:vAlign w:val="center"/>
            <w:hideMark/>
          </w:tcPr>
          <w:p w14:paraId="7902ECA2" w14:textId="77777777" w:rsidR="00CC18A5" w:rsidRPr="00CC18A5" w:rsidRDefault="00CC18A5" w:rsidP="00CC18A5">
            <w:pPr>
              <w:rPr>
                <w:color w:val="000000"/>
                <w:sz w:val="18"/>
                <w:szCs w:val="18"/>
              </w:rPr>
            </w:pPr>
            <w:r w:rsidRPr="00CC18A5">
              <w:rPr>
                <w:color w:val="000000"/>
                <w:sz w:val="18"/>
                <w:szCs w:val="18"/>
              </w:rPr>
              <w:t>Stent længde 3</w:t>
            </w:r>
          </w:p>
        </w:tc>
        <w:tc>
          <w:tcPr>
            <w:tcW w:w="1486" w:type="pct"/>
            <w:tcBorders>
              <w:top w:val="nil"/>
              <w:left w:val="nil"/>
              <w:bottom w:val="single" w:sz="8" w:space="0" w:color="auto"/>
              <w:right w:val="single" w:sz="8" w:space="0" w:color="auto"/>
            </w:tcBorders>
            <w:shd w:val="clear" w:color="auto" w:fill="auto"/>
            <w:vAlign w:val="center"/>
            <w:hideMark/>
          </w:tcPr>
          <w:p w14:paraId="003CFC77" w14:textId="77777777" w:rsidR="00CC18A5" w:rsidRPr="00CC18A5" w:rsidRDefault="00CC18A5" w:rsidP="00CC18A5">
            <w:pPr>
              <w:rPr>
                <w:color w:val="000000"/>
                <w:sz w:val="18"/>
                <w:szCs w:val="18"/>
              </w:rPr>
            </w:pPr>
            <w:r w:rsidRPr="00CC18A5">
              <w:rPr>
                <w:color w:val="000000"/>
                <w:sz w:val="18"/>
                <w:szCs w:val="18"/>
              </w:rPr>
              <w:t>Stent længde 3</w:t>
            </w:r>
          </w:p>
        </w:tc>
        <w:tc>
          <w:tcPr>
            <w:tcW w:w="100" w:type="pct"/>
            <w:vAlign w:val="center"/>
            <w:hideMark/>
          </w:tcPr>
          <w:p w14:paraId="3EAE0D37" w14:textId="77777777" w:rsidR="00CC18A5" w:rsidRPr="00CC18A5" w:rsidRDefault="00CC18A5" w:rsidP="00CC18A5">
            <w:pPr>
              <w:rPr>
                <w:sz w:val="20"/>
                <w:szCs w:val="20"/>
              </w:rPr>
            </w:pPr>
          </w:p>
        </w:tc>
      </w:tr>
      <w:tr w:rsidR="00CC18A5" w:rsidRPr="00CC18A5" w14:paraId="1E359553"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A56214E" w14:textId="77777777" w:rsidR="00CC18A5" w:rsidRPr="00CC18A5" w:rsidRDefault="00CC18A5" w:rsidP="00CC18A5">
            <w:pPr>
              <w:rPr>
                <w:color w:val="000000"/>
                <w:sz w:val="18"/>
                <w:szCs w:val="18"/>
              </w:rPr>
            </w:pPr>
            <w:r w:rsidRPr="00CC18A5">
              <w:rPr>
                <w:color w:val="000000"/>
                <w:sz w:val="18"/>
                <w:szCs w:val="18"/>
              </w:rPr>
              <w:t>AI_ANAESTESI</w:t>
            </w:r>
          </w:p>
        </w:tc>
        <w:tc>
          <w:tcPr>
            <w:tcW w:w="1486" w:type="pct"/>
            <w:tcBorders>
              <w:top w:val="nil"/>
              <w:left w:val="nil"/>
              <w:bottom w:val="single" w:sz="8" w:space="0" w:color="auto"/>
              <w:right w:val="single" w:sz="8" w:space="0" w:color="auto"/>
            </w:tcBorders>
            <w:shd w:val="clear" w:color="auto" w:fill="auto"/>
            <w:vAlign w:val="center"/>
            <w:hideMark/>
          </w:tcPr>
          <w:p w14:paraId="55489E07" w14:textId="77777777" w:rsidR="00CC18A5" w:rsidRPr="00CC18A5" w:rsidRDefault="00CC18A5" w:rsidP="00CC18A5">
            <w:pPr>
              <w:rPr>
                <w:color w:val="000000"/>
                <w:sz w:val="18"/>
                <w:szCs w:val="18"/>
              </w:rPr>
            </w:pPr>
            <w:r w:rsidRPr="00CC18A5">
              <w:rPr>
                <w:color w:val="000000"/>
                <w:sz w:val="18"/>
                <w:szCs w:val="18"/>
              </w:rPr>
              <w:t>Anæstesi</w:t>
            </w:r>
          </w:p>
        </w:tc>
        <w:tc>
          <w:tcPr>
            <w:tcW w:w="1486" w:type="pct"/>
            <w:tcBorders>
              <w:top w:val="nil"/>
              <w:left w:val="nil"/>
              <w:bottom w:val="single" w:sz="8" w:space="0" w:color="auto"/>
              <w:right w:val="single" w:sz="8" w:space="0" w:color="auto"/>
            </w:tcBorders>
            <w:shd w:val="clear" w:color="auto" w:fill="auto"/>
            <w:vAlign w:val="center"/>
            <w:hideMark/>
          </w:tcPr>
          <w:p w14:paraId="5DE35393" w14:textId="77777777" w:rsidR="00CC18A5" w:rsidRPr="00CC18A5" w:rsidRDefault="00CC18A5" w:rsidP="00CC18A5">
            <w:pPr>
              <w:rPr>
                <w:color w:val="000000"/>
                <w:sz w:val="18"/>
                <w:szCs w:val="18"/>
              </w:rPr>
            </w:pPr>
            <w:r w:rsidRPr="00CC18A5">
              <w:rPr>
                <w:color w:val="000000"/>
                <w:sz w:val="18"/>
                <w:szCs w:val="18"/>
              </w:rPr>
              <w:t>Anæstesi</w:t>
            </w:r>
          </w:p>
        </w:tc>
        <w:tc>
          <w:tcPr>
            <w:tcW w:w="100" w:type="pct"/>
            <w:vAlign w:val="center"/>
            <w:hideMark/>
          </w:tcPr>
          <w:p w14:paraId="750A10DB" w14:textId="77777777" w:rsidR="00CC18A5" w:rsidRPr="00CC18A5" w:rsidRDefault="00CC18A5" w:rsidP="00CC18A5">
            <w:pPr>
              <w:rPr>
                <w:sz w:val="20"/>
                <w:szCs w:val="20"/>
              </w:rPr>
            </w:pPr>
          </w:p>
        </w:tc>
      </w:tr>
      <w:tr w:rsidR="00CC18A5" w:rsidRPr="00CC18A5" w14:paraId="41A95F6F"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8AE5D0F" w14:textId="77777777" w:rsidR="00CC18A5" w:rsidRPr="00CC18A5" w:rsidRDefault="00CC18A5" w:rsidP="00CC18A5">
            <w:pPr>
              <w:rPr>
                <w:color w:val="000000"/>
                <w:sz w:val="18"/>
                <w:szCs w:val="18"/>
              </w:rPr>
            </w:pPr>
            <w:r w:rsidRPr="00CC18A5">
              <w:rPr>
                <w:color w:val="000000"/>
                <w:sz w:val="18"/>
                <w:szCs w:val="18"/>
              </w:rPr>
              <w:t>AI_ANAESTESI</w:t>
            </w:r>
          </w:p>
        </w:tc>
        <w:tc>
          <w:tcPr>
            <w:tcW w:w="1486" w:type="pct"/>
            <w:tcBorders>
              <w:top w:val="nil"/>
              <w:left w:val="nil"/>
              <w:bottom w:val="single" w:sz="8" w:space="0" w:color="auto"/>
              <w:right w:val="single" w:sz="8" w:space="0" w:color="auto"/>
            </w:tcBorders>
            <w:shd w:val="clear" w:color="auto" w:fill="auto"/>
            <w:vAlign w:val="center"/>
            <w:hideMark/>
          </w:tcPr>
          <w:p w14:paraId="2434BC00" w14:textId="77777777" w:rsidR="00CC18A5" w:rsidRPr="00CC18A5" w:rsidRDefault="00CC18A5" w:rsidP="00CC18A5">
            <w:pPr>
              <w:rPr>
                <w:color w:val="000000"/>
                <w:sz w:val="18"/>
                <w:szCs w:val="18"/>
              </w:rPr>
            </w:pPr>
            <w:r w:rsidRPr="00CC18A5">
              <w:rPr>
                <w:color w:val="000000"/>
                <w:sz w:val="18"/>
                <w:szCs w:val="18"/>
              </w:rPr>
              <w:t>Anæstesi</w:t>
            </w:r>
          </w:p>
        </w:tc>
        <w:tc>
          <w:tcPr>
            <w:tcW w:w="1486" w:type="pct"/>
            <w:tcBorders>
              <w:top w:val="nil"/>
              <w:left w:val="nil"/>
              <w:bottom w:val="single" w:sz="8" w:space="0" w:color="auto"/>
              <w:right w:val="single" w:sz="8" w:space="0" w:color="auto"/>
            </w:tcBorders>
            <w:shd w:val="clear" w:color="auto" w:fill="auto"/>
            <w:vAlign w:val="center"/>
            <w:hideMark/>
          </w:tcPr>
          <w:p w14:paraId="161D24A5" w14:textId="77777777" w:rsidR="00CC18A5" w:rsidRPr="00CC18A5" w:rsidRDefault="00CC18A5" w:rsidP="00CC18A5">
            <w:pPr>
              <w:rPr>
                <w:color w:val="000000"/>
                <w:sz w:val="18"/>
                <w:szCs w:val="18"/>
              </w:rPr>
            </w:pPr>
            <w:r w:rsidRPr="00CC18A5">
              <w:rPr>
                <w:color w:val="000000"/>
                <w:sz w:val="18"/>
                <w:szCs w:val="18"/>
              </w:rPr>
              <w:t>Anæstesi</w:t>
            </w:r>
          </w:p>
        </w:tc>
        <w:tc>
          <w:tcPr>
            <w:tcW w:w="100" w:type="pct"/>
            <w:vAlign w:val="center"/>
            <w:hideMark/>
          </w:tcPr>
          <w:p w14:paraId="77137CD8" w14:textId="77777777" w:rsidR="00CC18A5" w:rsidRPr="00CC18A5" w:rsidRDefault="00CC18A5" w:rsidP="00CC18A5">
            <w:pPr>
              <w:rPr>
                <w:sz w:val="20"/>
                <w:szCs w:val="20"/>
              </w:rPr>
            </w:pPr>
          </w:p>
        </w:tc>
      </w:tr>
      <w:tr w:rsidR="00CC18A5" w:rsidRPr="00CC18A5" w14:paraId="5927A9CA" w14:textId="77777777" w:rsidTr="00535530">
        <w:trPr>
          <w:trHeight w:val="478"/>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9BEEDA2" w14:textId="77777777" w:rsidR="00CC18A5" w:rsidRPr="00CC18A5" w:rsidRDefault="00CC18A5" w:rsidP="00CC18A5">
            <w:pPr>
              <w:rPr>
                <w:color w:val="000000"/>
                <w:sz w:val="18"/>
                <w:szCs w:val="18"/>
              </w:rPr>
            </w:pPr>
            <w:r w:rsidRPr="00CC18A5">
              <w:rPr>
                <w:color w:val="000000"/>
                <w:sz w:val="18"/>
                <w:szCs w:val="18"/>
              </w:rPr>
              <w:t>AI_FISTEL_AABEN_AFS</w:t>
            </w:r>
          </w:p>
        </w:tc>
        <w:tc>
          <w:tcPr>
            <w:tcW w:w="1486" w:type="pct"/>
            <w:tcBorders>
              <w:top w:val="nil"/>
              <w:left w:val="nil"/>
              <w:bottom w:val="single" w:sz="8" w:space="0" w:color="auto"/>
              <w:right w:val="single" w:sz="8" w:space="0" w:color="auto"/>
            </w:tcBorders>
            <w:shd w:val="clear" w:color="auto" w:fill="auto"/>
            <w:vAlign w:val="center"/>
            <w:hideMark/>
          </w:tcPr>
          <w:p w14:paraId="4CAF1E31" w14:textId="77777777" w:rsidR="00CC18A5" w:rsidRPr="00CC18A5" w:rsidRDefault="00CC18A5" w:rsidP="00CC18A5">
            <w:pPr>
              <w:rPr>
                <w:color w:val="000000"/>
                <w:sz w:val="18"/>
                <w:szCs w:val="18"/>
              </w:rPr>
            </w:pPr>
            <w:r w:rsidRPr="00CC18A5">
              <w:rPr>
                <w:color w:val="000000"/>
                <w:sz w:val="18"/>
                <w:szCs w:val="18"/>
              </w:rPr>
              <w:t>Fistel åben ved afslutning af operation</w:t>
            </w:r>
          </w:p>
        </w:tc>
        <w:tc>
          <w:tcPr>
            <w:tcW w:w="1486" w:type="pct"/>
            <w:tcBorders>
              <w:top w:val="nil"/>
              <w:left w:val="nil"/>
              <w:bottom w:val="single" w:sz="8" w:space="0" w:color="auto"/>
              <w:right w:val="single" w:sz="8" w:space="0" w:color="auto"/>
            </w:tcBorders>
            <w:shd w:val="clear" w:color="auto" w:fill="auto"/>
            <w:vAlign w:val="center"/>
            <w:hideMark/>
          </w:tcPr>
          <w:p w14:paraId="75261C6F" w14:textId="77777777" w:rsidR="00CC18A5" w:rsidRPr="00CC18A5" w:rsidRDefault="00CC18A5" w:rsidP="00CC18A5">
            <w:pPr>
              <w:rPr>
                <w:color w:val="000000"/>
                <w:sz w:val="18"/>
                <w:szCs w:val="18"/>
              </w:rPr>
            </w:pPr>
            <w:r w:rsidRPr="00CC18A5">
              <w:rPr>
                <w:color w:val="000000"/>
                <w:sz w:val="18"/>
                <w:szCs w:val="18"/>
              </w:rPr>
              <w:t>Fistel åben ved afslutning af operation</w:t>
            </w:r>
          </w:p>
        </w:tc>
        <w:tc>
          <w:tcPr>
            <w:tcW w:w="100" w:type="pct"/>
            <w:vAlign w:val="center"/>
            <w:hideMark/>
          </w:tcPr>
          <w:p w14:paraId="521DB7F9" w14:textId="77777777" w:rsidR="00CC18A5" w:rsidRPr="00CC18A5" w:rsidRDefault="00CC18A5" w:rsidP="00CC18A5">
            <w:pPr>
              <w:rPr>
                <w:sz w:val="20"/>
                <w:szCs w:val="20"/>
              </w:rPr>
            </w:pPr>
          </w:p>
        </w:tc>
      </w:tr>
      <w:tr w:rsidR="00CC18A5" w:rsidRPr="00CC18A5" w14:paraId="22137AC1" w14:textId="77777777" w:rsidTr="00535530">
        <w:trPr>
          <w:trHeight w:val="523"/>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1A99E85" w14:textId="77777777" w:rsidR="00CC18A5" w:rsidRPr="00CC18A5" w:rsidRDefault="00CC18A5" w:rsidP="00CC18A5">
            <w:pPr>
              <w:rPr>
                <w:color w:val="000000"/>
                <w:sz w:val="18"/>
                <w:szCs w:val="18"/>
              </w:rPr>
            </w:pPr>
            <w:r w:rsidRPr="00CC18A5">
              <w:rPr>
                <w:color w:val="000000"/>
                <w:sz w:val="18"/>
                <w:szCs w:val="18"/>
              </w:rPr>
              <w:t>AI_FISTEL_AABEN_AFS</w:t>
            </w:r>
          </w:p>
        </w:tc>
        <w:tc>
          <w:tcPr>
            <w:tcW w:w="1486" w:type="pct"/>
            <w:tcBorders>
              <w:top w:val="nil"/>
              <w:left w:val="nil"/>
              <w:bottom w:val="single" w:sz="8" w:space="0" w:color="auto"/>
              <w:right w:val="single" w:sz="8" w:space="0" w:color="auto"/>
            </w:tcBorders>
            <w:shd w:val="clear" w:color="auto" w:fill="auto"/>
            <w:vAlign w:val="center"/>
            <w:hideMark/>
          </w:tcPr>
          <w:p w14:paraId="433342FC" w14:textId="77777777" w:rsidR="00CC18A5" w:rsidRPr="00CC18A5" w:rsidRDefault="00CC18A5" w:rsidP="00CC18A5">
            <w:pPr>
              <w:rPr>
                <w:color w:val="000000"/>
                <w:sz w:val="18"/>
                <w:szCs w:val="18"/>
              </w:rPr>
            </w:pPr>
            <w:r w:rsidRPr="00CC18A5">
              <w:rPr>
                <w:color w:val="000000"/>
                <w:sz w:val="18"/>
                <w:szCs w:val="18"/>
              </w:rPr>
              <w:t>Fistel åben ved afslutning af operation</w:t>
            </w:r>
          </w:p>
        </w:tc>
        <w:tc>
          <w:tcPr>
            <w:tcW w:w="1486" w:type="pct"/>
            <w:tcBorders>
              <w:top w:val="nil"/>
              <w:left w:val="nil"/>
              <w:bottom w:val="single" w:sz="8" w:space="0" w:color="auto"/>
              <w:right w:val="single" w:sz="8" w:space="0" w:color="auto"/>
            </w:tcBorders>
            <w:shd w:val="clear" w:color="auto" w:fill="auto"/>
            <w:vAlign w:val="center"/>
            <w:hideMark/>
          </w:tcPr>
          <w:p w14:paraId="209DA241" w14:textId="77777777" w:rsidR="00CC18A5" w:rsidRPr="00CC18A5" w:rsidRDefault="00CC18A5" w:rsidP="00CC18A5">
            <w:pPr>
              <w:rPr>
                <w:color w:val="000000"/>
                <w:sz w:val="18"/>
                <w:szCs w:val="18"/>
              </w:rPr>
            </w:pPr>
            <w:r w:rsidRPr="00CC18A5">
              <w:rPr>
                <w:color w:val="000000"/>
                <w:sz w:val="18"/>
                <w:szCs w:val="18"/>
              </w:rPr>
              <w:t>Fistel åben ved afslutning af operation</w:t>
            </w:r>
          </w:p>
        </w:tc>
        <w:tc>
          <w:tcPr>
            <w:tcW w:w="100" w:type="pct"/>
            <w:vAlign w:val="center"/>
            <w:hideMark/>
          </w:tcPr>
          <w:p w14:paraId="5A664FE2" w14:textId="77777777" w:rsidR="00CC18A5" w:rsidRPr="00CC18A5" w:rsidRDefault="00CC18A5" w:rsidP="00CC18A5">
            <w:pPr>
              <w:rPr>
                <w:sz w:val="20"/>
                <w:szCs w:val="20"/>
              </w:rPr>
            </w:pPr>
          </w:p>
        </w:tc>
      </w:tr>
      <w:tr w:rsidR="00CC18A5" w:rsidRPr="00CC18A5" w14:paraId="38F61761"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058F5EF" w14:textId="77777777" w:rsidR="00CC18A5" w:rsidRPr="00CC18A5" w:rsidRDefault="00CC18A5" w:rsidP="00CC18A5">
            <w:pPr>
              <w:rPr>
                <w:color w:val="000000"/>
                <w:sz w:val="18"/>
                <w:szCs w:val="18"/>
              </w:rPr>
            </w:pPr>
            <w:r w:rsidRPr="00CC18A5">
              <w:rPr>
                <w:color w:val="000000"/>
                <w:sz w:val="18"/>
                <w:szCs w:val="18"/>
              </w:rPr>
              <w:t>AI_FLOWMAAL_UDFOERT</w:t>
            </w:r>
          </w:p>
        </w:tc>
        <w:tc>
          <w:tcPr>
            <w:tcW w:w="1486" w:type="pct"/>
            <w:tcBorders>
              <w:top w:val="nil"/>
              <w:left w:val="nil"/>
              <w:bottom w:val="single" w:sz="8" w:space="0" w:color="auto"/>
              <w:right w:val="single" w:sz="8" w:space="0" w:color="auto"/>
            </w:tcBorders>
            <w:shd w:val="clear" w:color="auto" w:fill="auto"/>
            <w:vAlign w:val="center"/>
            <w:hideMark/>
          </w:tcPr>
          <w:p w14:paraId="4FDFB807" w14:textId="77777777" w:rsidR="00CC18A5" w:rsidRPr="00CC18A5" w:rsidRDefault="00CC18A5" w:rsidP="00CC18A5">
            <w:pPr>
              <w:rPr>
                <w:color w:val="000000"/>
                <w:sz w:val="18"/>
                <w:szCs w:val="18"/>
              </w:rPr>
            </w:pPr>
            <w:r w:rsidRPr="00CC18A5">
              <w:rPr>
                <w:color w:val="000000"/>
                <w:sz w:val="18"/>
                <w:szCs w:val="18"/>
              </w:rPr>
              <w:t>Flowmåling udført</w:t>
            </w:r>
          </w:p>
        </w:tc>
        <w:tc>
          <w:tcPr>
            <w:tcW w:w="1486" w:type="pct"/>
            <w:tcBorders>
              <w:top w:val="nil"/>
              <w:left w:val="nil"/>
              <w:bottom w:val="single" w:sz="8" w:space="0" w:color="auto"/>
              <w:right w:val="single" w:sz="8" w:space="0" w:color="auto"/>
            </w:tcBorders>
            <w:shd w:val="clear" w:color="auto" w:fill="auto"/>
            <w:vAlign w:val="center"/>
            <w:hideMark/>
          </w:tcPr>
          <w:p w14:paraId="54A3B517" w14:textId="77777777" w:rsidR="00CC18A5" w:rsidRPr="00CC18A5" w:rsidRDefault="00CC18A5" w:rsidP="00CC18A5">
            <w:pPr>
              <w:rPr>
                <w:color w:val="000000"/>
                <w:sz w:val="18"/>
                <w:szCs w:val="18"/>
              </w:rPr>
            </w:pPr>
            <w:r w:rsidRPr="00CC18A5">
              <w:rPr>
                <w:color w:val="000000"/>
                <w:sz w:val="18"/>
                <w:szCs w:val="18"/>
              </w:rPr>
              <w:t>Flowmåling udført</w:t>
            </w:r>
          </w:p>
        </w:tc>
        <w:tc>
          <w:tcPr>
            <w:tcW w:w="100" w:type="pct"/>
            <w:vAlign w:val="center"/>
            <w:hideMark/>
          </w:tcPr>
          <w:p w14:paraId="27671750" w14:textId="77777777" w:rsidR="00CC18A5" w:rsidRPr="00CC18A5" w:rsidRDefault="00CC18A5" w:rsidP="00CC18A5">
            <w:pPr>
              <w:rPr>
                <w:sz w:val="20"/>
                <w:szCs w:val="20"/>
              </w:rPr>
            </w:pPr>
          </w:p>
        </w:tc>
      </w:tr>
      <w:tr w:rsidR="00CC18A5" w:rsidRPr="00CC18A5" w14:paraId="5A8746F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3EBAA5F" w14:textId="77777777" w:rsidR="00CC18A5" w:rsidRPr="00CC18A5" w:rsidRDefault="00CC18A5" w:rsidP="00CC18A5">
            <w:pPr>
              <w:rPr>
                <w:color w:val="000000"/>
                <w:sz w:val="18"/>
                <w:szCs w:val="18"/>
              </w:rPr>
            </w:pPr>
            <w:r w:rsidRPr="00CC18A5">
              <w:rPr>
                <w:color w:val="000000"/>
                <w:sz w:val="18"/>
                <w:szCs w:val="18"/>
              </w:rPr>
              <w:t>AI_FLOWMAAL_UDFOERT</w:t>
            </w:r>
          </w:p>
        </w:tc>
        <w:tc>
          <w:tcPr>
            <w:tcW w:w="1486" w:type="pct"/>
            <w:tcBorders>
              <w:top w:val="nil"/>
              <w:left w:val="nil"/>
              <w:bottom w:val="single" w:sz="8" w:space="0" w:color="auto"/>
              <w:right w:val="single" w:sz="8" w:space="0" w:color="auto"/>
            </w:tcBorders>
            <w:shd w:val="clear" w:color="auto" w:fill="auto"/>
            <w:vAlign w:val="center"/>
            <w:hideMark/>
          </w:tcPr>
          <w:p w14:paraId="12F3D8F4" w14:textId="77777777" w:rsidR="00CC18A5" w:rsidRPr="00CC18A5" w:rsidRDefault="00CC18A5" w:rsidP="00CC18A5">
            <w:pPr>
              <w:rPr>
                <w:color w:val="000000"/>
                <w:sz w:val="18"/>
                <w:szCs w:val="18"/>
              </w:rPr>
            </w:pPr>
            <w:r w:rsidRPr="00CC18A5">
              <w:rPr>
                <w:color w:val="000000"/>
                <w:sz w:val="18"/>
                <w:szCs w:val="18"/>
              </w:rPr>
              <w:t>Flowmåling udført</w:t>
            </w:r>
          </w:p>
        </w:tc>
        <w:tc>
          <w:tcPr>
            <w:tcW w:w="1486" w:type="pct"/>
            <w:tcBorders>
              <w:top w:val="nil"/>
              <w:left w:val="nil"/>
              <w:bottom w:val="single" w:sz="8" w:space="0" w:color="auto"/>
              <w:right w:val="single" w:sz="8" w:space="0" w:color="auto"/>
            </w:tcBorders>
            <w:shd w:val="clear" w:color="auto" w:fill="auto"/>
            <w:vAlign w:val="center"/>
            <w:hideMark/>
          </w:tcPr>
          <w:p w14:paraId="2FD6C555" w14:textId="77777777" w:rsidR="00CC18A5" w:rsidRPr="00CC18A5" w:rsidRDefault="00CC18A5" w:rsidP="00CC18A5">
            <w:pPr>
              <w:rPr>
                <w:color w:val="000000"/>
                <w:sz w:val="18"/>
                <w:szCs w:val="18"/>
              </w:rPr>
            </w:pPr>
            <w:r w:rsidRPr="00CC18A5">
              <w:rPr>
                <w:color w:val="000000"/>
                <w:sz w:val="18"/>
                <w:szCs w:val="18"/>
              </w:rPr>
              <w:t>Flowmåling udført</w:t>
            </w:r>
          </w:p>
        </w:tc>
        <w:tc>
          <w:tcPr>
            <w:tcW w:w="100" w:type="pct"/>
            <w:vAlign w:val="center"/>
            <w:hideMark/>
          </w:tcPr>
          <w:p w14:paraId="5D5D2CA9" w14:textId="77777777" w:rsidR="00CC18A5" w:rsidRPr="00CC18A5" w:rsidRDefault="00CC18A5" w:rsidP="00CC18A5">
            <w:pPr>
              <w:rPr>
                <w:sz w:val="20"/>
                <w:szCs w:val="20"/>
              </w:rPr>
            </w:pPr>
          </w:p>
        </w:tc>
      </w:tr>
      <w:tr w:rsidR="00CC18A5" w:rsidRPr="00CC18A5" w14:paraId="7822F368"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2BAE121" w14:textId="77777777" w:rsidR="00CC18A5" w:rsidRPr="00CC18A5" w:rsidRDefault="00CC18A5" w:rsidP="00CC18A5">
            <w:pPr>
              <w:rPr>
                <w:color w:val="000000"/>
                <w:sz w:val="18"/>
                <w:szCs w:val="18"/>
              </w:rPr>
            </w:pPr>
            <w:r w:rsidRPr="00CC18A5">
              <w:rPr>
                <w:color w:val="000000"/>
                <w:sz w:val="18"/>
                <w:szCs w:val="18"/>
              </w:rPr>
              <w:t>AKK_KIR_KONTROL_DATO</w:t>
            </w:r>
          </w:p>
        </w:tc>
        <w:tc>
          <w:tcPr>
            <w:tcW w:w="1486" w:type="pct"/>
            <w:tcBorders>
              <w:top w:val="nil"/>
              <w:left w:val="nil"/>
              <w:bottom w:val="single" w:sz="8" w:space="0" w:color="auto"/>
              <w:right w:val="single" w:sz="8" w:space="0" w:color="auto"/>
            </w:tcBorders>
            <w:shd w:val="clear" w:color="auto" w:fill="auto"/>
            <w:vAlign w:val="center"/>
            <w:hideMark/>
          </w:tcPr>
          <w:p w14:paraId="265B6F94" w14:textId="77777777" w:rsidR="00CC18A5" w:rsidRPr="00CC18A5" w:rsidRDefault="00CC18A5" w:rsidP="00CC18A5">
            <w:pPr>
              <w:rPr>
                <w:color w:val="000000"/>
                <w:sz w:val="18"/>
                <w:szCs w:val="18"/>
              </w:rPr>
            </w:pPr>
            <w:r w:rsidRPr="00CC18A5">
              <w:rPr>
                <w:color w:val="000000"/>
                <w:sz w:val="18"/>
                <w:szCs w:val="18"/>
              </w:rPr>
              <w:t>Kirurgisk kontrol dato</w:t>
            </w:r>
          </w:p>
        </w:tc>
        <w:tc>
          <w:tcPr>
            <w:tcW w:w="1486" w:type="pct"/>
            <w:tcBorders>
              <w:top w:val="nil"/>
              <w:left w:val="nil"/>
              <w:bottom w:val="single" w:sz="8" w:space="0" w:color="auto"/>
              <w:right w:val="single" w:sz="8" w:space="0" w:color="auto"/>
            </w:tcBorders>
            <w:shd w:val="clear" w:color="auto" w:fill="auto"/>
            <w:vAlign w:val="center"/>
            <w:hideMark/>
          </w:tcPr>
          <w:p w14:paraId="1CD44A46" w14:textId="77777777" w:rsidR="00CC18A5" w:rsidRPr="00CC18A5" w:rsidRDefault="00CC18A5" w:rsidP="00CC18A5">
            <w:pPr>
              <w:rPr>
                <w:color w:val="000000"/>
                <w:sz w:val="18"/>
                <w:szCs w:val="18"/>
              </w:rPr>
            </w:pPr>
            <w:r w:rsidRPr="00CC18A5">
              <w:rPr>
                <w:color w:val="000000"/>
                <w:sz w:val="18"/>
                <w:szCs w:val="18"/>
              </w:rPr>
              <w:t>Kirurgisk kontrol dato</w:t>
            </w:r>
          </w:p>
        </w:tc>
        <w:tc>
          <w:tcPr>
            <w:tcW w:w="100" w:type="pct"/>
            <w:vAlign w:val="center"/>
            <w:hideMark/>
          </w:tcPr>
          <w:p w14:paraId="17321A2D" w14:textId="77777777" w:rsidR="00CC18A5" w:rsidRPr="00CC18A5" w:rsidRDefault="00CC18A5" w:rsidP="00CC18A5">
            <w:pPr>
              <w:rPr>
                <w:sz w:val="20"/>
                <w:szCs w:val="20"/>
              </w:rPr>
            </w:pPr>
          </w:p>
        </w:tc>
      </w:tr>
      <w:tr w:rsidR="00CC18A5" w:rsidRPr="00CC18A5" w14:paraId="69573A2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FE0CC6C" w14:textId="77777777" w:rsidR="00CC18A5" w:rsidRPr="00CC18A5" w:rsidRDefault="00CC18A5" w:rsidP="00CC18A5">
            <w:pPr>
              <w:rPr>
                <w:color w:val="000000"/>
                <w:sz w:val="18"/>
                <w:szCs w:val="18"/>
              </w:rPr>
            </w:pPr>
            <w:r w:rsidRPr="00CC18A5">
              <w:rPr>
                <w:color w:val="000000"/>
                <w:sz w:val="18"/>
                <w:szCs w:val="18"/>
              </w:rPr>
              <w:t>AKK_FUNGERE_FISTEL</w:t>
            </w:r>
          </w:p>
        </w:tc>
        <w:tc>
          <w:tcPr>
            <w:tcW w:w="1486" w:type="pct"/>
            <w:tcBorders>
              <w:top w:val="nil"/>
              <w:left w:val="nil"/>
              <w:bottom w:val="single" w:sz="8" w:space="0" w:color="auto"/>
              <w:right w:val="single" w:sz="8" w:space="0" w:color="auto"/>
            </w:tcBorders>
            <w:shd w:val="clear" w:color="auto" w:fill="auto"/>
            <w:vAlign w:val="center"/>
            <w:hideMark/>
          </w:tcPr>
          <w:p w14:paraId="1E0F3DF4" w14:textId="77777777" w:rsidR="00CC18A5" w:rsidRPr="00CC18A5" w:rsidRDefault="00CC18A5" w:rsidP="00CC18A5">
            <w:pPr>
              <w:rPr>
                <w:color w:val="000000"/>
                <w:sz w:val="18"/>
                <w:szCs w:val="18"/>
              </w:rPr>
            </w:pPr>
            <w:r w:rsidRPr="00CC18A5">
              <w:rPr>
                <w:color w:val="000000"/>
                <w:sz w:val="18"/>
                <w:szCs w:val="18"/>
              </w:rPr>
              <w:t>Fungere fistel</w:t>
            </w:r>
          </w:p>
        </w:tc>
        <w:tc>
          <w:tcPr>
            <w:tcW w:w="1486" w:type="pct"/>
            <w:tcBorders>
              <w:top w:val="nil"/>
              <w:left w:val="nil"/>
              <w:bottom w:val="single" w:sz="8" w:space="0" w:color="auto"/>
              <w:right w:val="single" w:sz="8" w:space="0" w:color="auto"/>
            </w:tcBorders>
            <w:shd w:val="clear" w:color="auto" w:fill="auto"/>
            <w:vAlign w:val="center"/>
            <w:hideMark/>
          </w:tcPr>
          <w:p w14:paraId="49C870B6" w14:textId="77777777" w:rsidR="00CC18A5" w:rsidRPr="00CC18A5" w:rsidRDefault="00CC18A5" w:rsidP="00CC18A5">
            <w:pPr>
              <w:rPr>
                <w:color w:val="000000"/>
                <w:sz w:val="18"/>
                <w:szCs w:val="18"/>
              </w:rPr>
            </w:pPr>
            <w:r w:rsidRPr="00CC18A5">
              <w:rPr>
                <w:color w:val="000000"/>
                <w:sz w:val="18"/>
                <w:szCs w:val="18"/>
              </w:rPr>
              <w:t>Fungere fistel</w:t>
            </w:r>
          </w:p>
        </w:tc>
        <w:tc>
          <w:tcPr>
            <w:tcW w:w="100" w:type="pct"/>
            <w:vAlign w:val="center"/>
            <w:hideMark/>
          </w:tcPr>
          <w:p w14:paraId="2998E35D" w14:textId="77777777" w:rsidR="00CC18A5" w:rsidRPr="00CC18A5" w:rsidRDefault="00CC18A5" w:rsidP="00CC18A5">
            <w:pPr>
              <w:rPr>
                <w:sz w:val="20"/>
                <w:szCs w:val="20"/>
              </w:rPr>
            </w:pPr>
          </w:p>
        </w:tc>
      </w:tr>
      <w:tr w:rsidR="00CC18A5" w:rsidRPr="00CC18A5" w14:paraId="30FDCF2D"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25FD6EB" w14:textId="77777777" w:rsidR="00CC18A5" w:rsidRPr="00CC18A5" w:rsidRDefault="00CC18A5" w:rsidP="00CC18A5">
            <w:pPr>
              <w:rPr>
                <w:color w:val="000000"/>
                <w:sz w:val="18"/>
                <w:szCs w:val="18"/>
              </w:rPr>
            </w:pPr>
            <w:r w:rsidRPr="00CC18A5">
              <w:rPr>
                <w:color w:val="000000"/>
                <w:sz w:val="18"/>
                <w:szCs w:val="18"/>
              </w:rPr>
              <w:lastRenderedPageBreak/>
              <w:t>AKK_STENOSE</w:t>
            </w:r>
          </w:p>
        </w:tc>
        <w:tc>
          <w:tcPr>
            <w:tcW w:w="1486" w:type="pct"/>
            <w:tcBorders>
              <w:top w:val="nil"/>
              <w:left w:val="nil"/>
              <w:bottom w:val="single" w:sz="8" w:space="0" w:color="auto"/>
              <w:right w:val="single" w:sz="8" w:space="0" w:color="auto"/>
            </w:tcBorders>
            <w:shd w:val="clear" w:color="auto" w:fill="auto"/>
            <w:vAlign w:val="center"/>
            <w:hideMark/>
          </w:tcPr>
          <w:p w14:paraId="41C4D7E7" w14:textId="77777777" w:rsidR="00CC18A5" w:rsidRPr="00CC18A5" w:rsidRDefault="00CC18A5" w:rsidP="00CC18A5">
            <w:pPr>
              <w:rPr>
                <w:color w:val="000000"/>
                <w:sz w:val="18"/>
                <w:szCs w:val="18"/>
              </w:rPr>
            </w:pPr>
            <w:r w:rsidRPr="00CC18A5">
              <w:rPr>
                <w:color w:val="000000"/>
                <w:sz w:val="18"/>
                <w:szCs w:val="18"/>
              </w:rPr>
              <w:t>Stenose</w:t>
            </w:r>
          </w:p>
        </w:tc>
        <w:tc>
          <w:tcPr>
            <w:tcW w:w="1486" w:type="pct"/>
            <w:tcBorders>
              <w:top w:val="nil"/>
              <w:left w:val="nil"/>
              <w:bottom w:val="single" w:sz="8" w:space="0" w:color="auto"/>
              <w:right w:val="single" w:sz="8" w:space="0" w:color="auto"/>
            </w:tcBorders>
            <w:shd w:val="clear" w:color="auto" w:fill="auto"/>
            <w:vAlign w:val="center"/>
            <w:hideMark/>
          </w:tcPr>
          <w:p w14:paraId="379B8D4A" w14:textId="77777777" w:rsidR="00CC18A5" w:rsidRPr="00CC18A5" w:rsidRDefault="00CC18A5" w:rsidP="00CC18A5">
            <w:pPr>
              <w:rPr>
                <w:color w:val="000000"/>
                <w:sz w:val="18"/>
                <w:szCs w:val="18"/>
              </w:rPr>
            </w:pPr>
            <w:r w:rsidRPr="00CC18A5">
              <w:rPr>
                <w:color w:val="000000"/>
                <w:sz w:val="18"/>
                <w:szCs w:val="18"/>
              </w:rPr>
              <w:t>Stenose</w:t>
            </w:r>
          </w:p>
        </w:tc>
        <w:tc>
          <w:tcPr>
            <w:tcW w:w="100" w:type="pct"/>
            <w:vAlign w:val="center"/>
            <w:hideMark/>
          </w:tcPr>
          <w:p w14:paraId="65881796" w14:textId="77777777" w:rsidR="00CC18A5" w:rsidRPr="00CC18A5" w:rsidRDefault="00CC18A5" w:rsidP="00CC18A5">
            <w:pPr>
              <w:rPr>
                <w:sz w:val="20"/>
                <w:szCs w:val="20"/>
              </w:rPr>
            </w:pPr>
          </w:p>
        </w:tc>
      </w:tr>
      <w:tr w:rsidR="00CC18A5" w:rsidRPr="00CC18A5" w14:paraId="7784C5EE"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401CA97" w14:textId="77777777" w:rsidR="00CC18A5" w:rsidRPr="00CC18A5" w:rsidRDefault="00CC18A5" w:rsidP="00CC18A5">
            <w:pPr>
              <w:rPr>
                <w:color w:val="000000"/>
                <w:sz w:val="18"/>
                <w:szCs w:val="18"/>
              </w:rPr>
            </w:pPr>
            <w:r w:rsidRPr="00CC18A5">
              <w:rPr>
                <w:color w:val="000000"/>
                <w:sz w:val="18"/>
                <w:szCs w:val="18"/>
              </w:rPr>
              <w:t>AKK_DIAM_KANYLERING</w:t>
            </w:r>
          </w:p>
        </w:tc>
        <w:tc>
          <w:tcPr>
            <w:tcW w:w="1486" w:type="pct"/>
            <w:tcBorders>
              <w:top w:val="nil"/>
              <w:left w:val="nil"/>
              <w:bottom w:val="single" w:sz="8" w:space="0" w:color="auto"/>
              <w:right w:val="single" w:sz="8" w:space="0" w:color="auto"/>
            </w:tcBorders>
            <w:shd w:val="clear" w:color="auto" w:fill="auto"/>
            <w:vAlign w:val="center"/>
            <w:hideMark/>
          </w:tcPr>
          <w:p w14:paraId="23C5C325" w14:textId="77777777" w:rsidR="00CC18A5" w:rsidRPr="00CC18A5" w:rsidRDefault="00CC18A5" w:rsidP="00CC18A5">
            <w:pPr>
              <w:rPr>
                <w:color w:val="000000"/>
                <w:sz w:val="18"/>
                <w:szCs w:val="18"/>
              </w:rPr>
            </w:pPr>
            <w:r w:rsidRPr="00CC18A5">
              <w:rPr>
                <w:color w:val="000000"/>
                <w:sz w:val="18"/>
                <w:szCs w:val="18"/>
              </w:rPr>
              <w:t>Diameter ved kanyleringssted</w:t>
            </w:r>
          </w:p>
        </w:tc>
        <w:tc>
          <w:tcPr>
            <w:tcW w:w="1486" w:type="pct"/>
            <w:tcBorders>
              <w:top w:val="nil"/>
              <w:left w:val="nil"/>
              <w:bottom w:val="single" w:sz="8" w:space="0" w:color="auto"/>
              <w:right w:val="single" w:sz="8" w:space="0" w:color="auto"/>
            </w:tcBorders>
            <w:shd w:val="clear" w:color="auto" w:fill="auto"/>
            <w:vAlign w:val="center"/>
            <w:hideMark/>
          </w:tcPr>
          <w:p w14:paraId="74DC366F" w14:textId="77777777" w:rsidR="00CC18A5" w:rsidRPr="00CC18A5" w:rsidRDefault="00CC18A5" w:rsidP="00CC18A5">
            <w:pPr>
              <w:rPr>
                <w:color w:val="000000"/>
                <w:sz w:val="18"/>
                <w:szCs w:val="18"/>
              </w:rPr>
            </w:pPr>
            <w:r w:rsidRPr="00CC18A5">
              <w:rPr>
                <w:color w:val="000000"/>
                <w:sz w:val="18"/>
                <w:szCs w:val="18"/>
              </w:rPr>
              <w:t>Diameter ved kanyleringssted</w:t>
            </w:r>
          </w:p>
        </w:tc>
        <w:tc>
          <w:tcPr>
            <w:tcW w:w="100" w:type="pct"/>
            <w:vAlign w:val="center"/>
            <w:hideMark/>
          </w:tcPr>
          <w:p w14:paraId="3F2131EA" w14:textId="77777777" w:rsidR="00CC18A5" w:rsidRPr="00CC18A5" w:rsidRDefault="00CC18A5" w:rsidP="00CC18A5">
            <w:pPr>
              <w:rPr>
                <w:sz w:val="20"/>
                <w:szCs w:val="20"/>
              </w:rPr>
            </w:pPr>
          </w:p>
        </w:tc>
      </w:tr>
      <w:tr w:rsidR="00CC18A5" w:rsidRPr="00CC18A5" w14:paraId="3A6D47CB"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BAA3931" w14:textId="77777777" w:rsidR="00CC18A5" w:rsidRPr="00CC18A5" w:rsidRDefault="00CC18A5" w:rsidP="00CC18A5">
            <w:pPr>
              <w:rPr>
                <w:color w:val="000000"/>
                <w:sz w:val="18"/>
                <w:szCs w:val="18"/>
              </w:rPr>
            </w:pPr>
            <w:r w:rsidRPr="00CC18A5">
              <w:rPr>
                <w:color w:val="000000"/>
                <w:sz w:val="18"/>
                <w:szCs w:val="18"/>
              </w:rPr>
              <w:t>AKK_DYBDE_AF_FISTEL</w:t>
            </w:r>
          </w:p>
        </w:tc>
        <w:tc>
          <w:tcPr>
            <w:tcW w:w="1486" w:type="pct"/>
            <w:tcBorders>
              <w:top w:val="nil"/>
              <w:left w:val="nil"/>
              <w:bottom w:val="single" w:sz="8" w:space="0" w:color="auto"/>
              <w:right w:val="single" w:sz="8" w:space="0" w:color="auto"/>
            </w:tcBorders>
            <w:shd w:val="clear" w:color="auto" w:fill="auto"/>
            <w:vAlign w:val="center"/>
            <w:hideMark/>
          </w:tcPr>
          <w:p w14:paraId="0C60DEDA" w14:textId="77777777" w:rsidR="00CC18A5" w:rsidRPr="00CC18A5" w:rsidRDefault="00CC18A5" w:rsidP="00CC18A5">
            <w:pPr>
              <w:rPr>
                <w:color w:val="000000"/>
                <w:sz w:val="18"/>
                <w:szCs w:val="18"/>
              </w:rPr>
            </w:pPr>
            <w:r w:rsidRPr="00CC18A5">
              <w:rPr>
                <w:color w:val="000000"/>
                <w:sz w:val="18"/>
                <w:szCs w:val="18"/>
              </w:rPr>
              <w:t>Dybde af fistel</w:t>
            </w:r>
          </w:p>
        </w:tc>
        <w:tc>
          <w:tcPr>
            <w:tcW w:w="1486" w:type="pct"/>
            <w:tcBorders>
              <w:top w:val="nil"/>
              <w:left w:val="nil"/>
              <w:bottom w:val="single" w:sz="8" w:space="0" w:color="auto"/>
              <w:right w:val="single" w:sz="8" w:space="0" w:color="auto"/>
            </w:tcBorders>
            <w:shd w:val="clear" w:color="auto" w:fill="auto"/>
            <w:vAlign w:val="center"/>
            <w:hideMark/>
          </w:tcPr>
          <w:p w14:paraId="7B5200B2" w14:textId="77777777" w:rsidR="00CC18A5" w:rsidRPr="00CC18A5" w:rsidRDefault="00CC18A5" w:rsidP="00CC18A5">
            <w:pPr>
              <w:rPr>
                <w:color w:val="000000"/>
                <w:sz w:val="18"/>
                <w:szCs w:val="18"/>
              </w:rPr>
            </w:pPr>
            <w:r w:rsidRPr="00CC18A5">
              <w:rPr>
                <w:color w:val="000000"/>
                <w:sz w:val="18"/>
                <w:szCs w:val="18"/>
              </w:rPr>
              <w:t>Dybde af fistel</w:t>
            </w:r>
          </w:p>
        </w:tc>
        <w:tc>
          <w:tcPr>
            <w:tcW w:w="100" w:type="pct"/>
            <w:vAlign w:val="center"/>
            <w:hideMark/>
          </w:tcPr>
          <w:p w14:paraId="13F1B303" w14:textId="77777777" w:rsidR="00CC18A5" w:rsidRPr="00CC18A5" w:rsidRDefault="00CC18A5" w:rsidP="00CC18A5">
            <w:pPr>
              <w:rPr>
                <w:sz w:val="20"/>
                <w:szCs w:val="20"/>
              </w:rPr>
            </w:pPr>
          </w:p>
        </w:tc>
      </w:tr>
      <w:tr w:rsidR="00CC18A5" w:rsidRPr="00CC18A5" w14:paraId="6743197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D67F816" w14:textId="77777777" w:rsidR="00CC18A5" w:rsidRPr="00CC18A5" w:rsidRDefault="00CC18A5" w:rsidP="00CC18A5">
            <w:pPr>
              <w:rPr>
                <w:color w:val="000000"/>
                <w:sz w:val="18"/>
                <w:szCs w:val="18"/>
              </w:rPr>
            </w:pPr>
            <w:r w:rsidRPr="00CC18A5">
              <w:rPr>
                <w:color w:val="000000"/>
                <w:sz w:val="18"/>
                <w:szCs w:val="18"/>
              </w:rPr>
              <w:t>AKK_FISTEL_KLAR</w:t>
            </w:r>
          </w:p>
        </w:tc>
        <w:tc>
          <w:tcPr>
            <w:tcW w:w="1486" w:type="pct"/>
            <w:tcBorders>
              <w:top w:val="nil"/>
              <w:left w:val="nil"/>
              <w:bottom w:val="single" w:sz="8" w:space="0" w:color="auto"/>
              <w:right w:val="single" w:sz="8" w:space="0" w:color="auto"/>
            </w:tcBorders>
            <w:shd w:val="clear" w:color="auto" w:fill="auto"/>
            <w:vAlign w:val="center"/>
            <w:hideMark/>
          </w:tcPr>
          <w:p w14:paraId="68A52674" w14:textId="77777777" w:rsidR="00CC18A5" w:rsidRPr="00CC18A5" w:rsidRDefault="00CC18A5" w:rsidP="00CC18A5">
            <w:pPr>
              <w:rPr>
                <w:color w:val="000000"/>
                <w:sz w:val="18"/>
                <w:szCs w:val="18"/>
              </w:rPr>
            </w:pPr>
            <w:r w:rsidRPr="00CC18A5">
              <w:rPr>
                <w:color w:val="000000"/>
                <w:sz w:val="18"/>
                <w:szCs w:val="18"/>
              </w:rPr>
              <w:t>Fistel klar til kanylering</w:t>
            </w:r>
          </w:p>
        </w:tc>
        <w:tc>
          <w:tcPr>
            <w:tcW w:w="1486" w:type="pct"/>
            <w:tcBorders>
              <w:top w:val="nil"/>
              <w:left w:val="nil"/>
              <w:bottom w:val="single" w:sz="8" w:space="0" w:color="auto"/>
              <w:right w:val="single" w:sz="8" w:space="0" w:color="auto"/>
            </w:tcBorders>
            <w:shd w:val="clear" w:color="auto" w:fill="auto"/>
            <w:vAlign w:val="center"/>
            <w:hideMark/>
          </w:tcPr>
          <w:p w14:paraId="22C10E67" w14:textId="77777777" w:rsidR="00CC18A5" w:rsidRPr="00CC18A5" w:rsidRDefault="00CC18A5" w:rsidP="00CC18A5">
            <w:pPr>
              <w:rPr>
                <w:color w:val="000000"/>
                <w:sz w:val="18"/>
                <w:szCs w:val="18"/>
              </w:rPr>
            </w:pPr>
            <w:r w:rsidRPr="00CC18A5">
              <w:rPr>
                <w:color w:val="000000"/>
                <w:sz w:val="18"/>
                <w:szCs w:val="18"/>
              </w:rPr>
              <w:t>Fistel klar til kanylering</w:t>
            </w:r>
          </w:p>
        </w:tc>
        <w:tc>
          <w:tcPr>
            <w:tcW w:w="100" w:type="pct"/>
            <w:vAlign w:val="center"/>
            <w:hideMark/>
          </w:tcPr>
          <w:p w14:paraId="63524C39" w14:textId="77777777" w:rsidR="00CC18A5" w:rsidRPr="00CC18A5" w:rsidRDefault="00CC18A5" w:rsidP="00CC18A5">
            <w:pPr>
              <w:rPr>
                <w:sz w:val="20"/>
                <w:szCs w:val="20"/>
              </w:rPr>
            </w:pPr>
          </w:p>
        </w:tc>
      </w:tr>
      <w:tr w:rsidR="00CC18A5" w:rsidRPr="00CC18A5" w14:paraId="42FA2E55"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4360178" w14:textId="77777777" w:rsidR="00CC18A5" w:rsidRPr="00CC18A5" w:rsidRDefault="00CC18A5" w:rsidP="00CC18A5">
            <w:pPr>
              <w:rPr>
                <w:color w:val="000000"/>
                <w:sz w:val="18"/>
                <w:szCs w:val="18"/>
              </w:rPr>
            </w:pPr>
            <w:r w:rsidRPr="00CC18A5">
              <w:rPr>
                <w:color w:val="000000"/>
                <w:sz w:val="18"/>
                <w:szCs w:val="18"/>
              </w:rPr>
              <w:t>AI_REOPERATION</w:t>
            </w:r>
          </w:p>
        </w:tc>
        <w:tc>
          <w:tcPr>
            <w:tcW w:w="1486" w:type="pct"/>
            <w:tcBorders>
              <w:top w:val="nil"/>
              <w:left w:val="nil"/>
              <w:bottom w:val="single" w:sz="8" w:space="0" w:color="auto"/>
              <w:right w:val="single" w:sz="8" w:space="0" w:color="auto"/>
            </w:tcBorders>
            <w:shd w:val="clear" w:color="auto" w:fill="auto"/>
            <w:vAlign w:val="center"/>
            <w:hideMark/>
          </w:tcPr>
          <w:p w14:paraId="76E31462" w14:textId="77777777" w:rsidR="00CC18A5" w:rsidRPr="00CC18A5" w:rsidRDefault="00CC18A5" w:rsidP="00CC18A5">
            <w:pPr>
              <w:rPr>
                <w:color w:val="000000"/>
                <w:sz w:val="18"/>
                <w:szCs w:val="18"/>
              </w:rPr>
            </w:pPr>
            <w:r w:rsidRPr="00CC18A5">
              <w:rPr>
                <w:color w:val="000000"/>
                <w:sz w:val="18"/>
                <w:szCs w:val="18"/>
              </w:rPr>
              <w:t>Reoperation</w:t>
            </w:r>
          </w:p>
        </w:tc>
        <w:tc>
          <w:tcPr>
            <w:tcW w:w="1486" w:type="pct"/>
            <w:tcBorders>
              <w:top w:val="nil"/>
              <w:left w:val="nil"/>
              <w:bottom w:val="single" w:sz="8" w:space="0" w:color="auto"/>
              <w:right w:val="single" w:sz="8" w:space="0" w:color="auto"/>
            </w:tcBorders>
            <w:shd w:val="clear" w:color="auto" w:fill="auto"/>
            <w:vAlign w:val="center"/>
            <w:hideMark/>
          </w:tcPr>
          <w:p w14:paraId="0091F1DC" w14:textId="77777777" w:rsidR="00CC18A5" w:rsidRPr="00CC18A5" w:rsidRDefault="00CC18A5" w:rsidP="00CC18A5">
            <w:pPr>
              <w:rPr>
                <w:color w:val="000000"/>
                <w:sz w:val="18"/>
                <w:szCs w:val="18"/>
              </w:rPr>
            </w:pPr>
            <w:r w:rsidRPr="00CC18A5">
              <w:rPr>
                <w:color w:val="000000"/>
                <w:sz w:val="18"/>
                <w:szCs w:val="18"/>
              </w:rPr>
              <w:t>Reoperation</w:t>
            </w:r>
          </w:p>
        </w:tc>
        <w:tc>
          <w:tcPr>
            <w:tcW w:w="100" w:type="pct"/>
            <w:vAlign w:val="center"/>
            <w:hideMark/>
          </w:tcPr>
          <w:p w14:paraId="79F83AF1" w14:textId="77777777" w:rsidR="00CC18A5" w:rsidRPr="00CC18A5" w:rsidRDefault="00CC18A5" w:rsidP="00CC18A5">
            <w:pPr>
              <w:rPr>
                <w:sz w:val="20"/>
                <w:szCs w:val="20"/>
              </w:rPr>
            </w:pPr>
          </w:p>
        </w:tc>
      </w:tr>
      <w:tr w:rsidR="00CC18A5" w:rsidRPr="00CC18A5" w14:paraId="2D647E49"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2D03EC9" w14:textId="77777777" w:rsidR="00CC18A5" w:rsidRPr="00CC18A5" w:rsidRDefault="00CC18A5" w:rsidP="00CC18A5">
            <w:pPr>
              <w:rPr>
                <w:color w:val="000000"/>
                <w:sz w:val="18"/>
                <w:szCs w:val="18"/>
              </w:rPr>
            </w:pPr>
            <w:r w:rsidRPr="00CC18A5">
              <w:rPr>
                <w:color w:val="000000"/>
                <w:sz w:val="18"/>
                <w:szCs w:val="18"/>
              </w:rPr>
              <w:t>AI_AAR_TIDL_OPER</w:t>
            </w:r>
          </w:p>
        </w:tc>
        <w:tc>
          <w:tcPr>
            <w:tcW w:w="1486" w:type="pct"/>
            <w:tcBorders>
              <w:top w:val="nil"/>
              <w:left w:val="nil"/>
              <w:bottom w:val="single" w:sz="8" w:space="0" w:color="auto"/>
              <w:right w:val="single" w:sz="8" w:space="0" w:color="auto"/>
            </w:tcBorders>
            <w:shd w:val="clear" w:color="auto" w:fill="auto"/>
            <w:vAlign w:val="center"/>
            <w:hideMark/>
          </w:tcPr>
          <w:p w14:paraId="5A055892" w14:textId="77777777" w:rsidR="00CC18A5" w:rsidRPr="00CC18A5" w:rsidRDefault="00CC18A5" w:rsidP="00CC18A5">
            <w:pPr>
              <w:rPr>
                <w:color w:val="000000"/>
                <w:sz w:val="18"/>
                <w:szCs w:val="18"/>
              </w:rPr>
            </w:pPr>
            <w:r w:rsidRPr="00CC18A5">
              <w:rPr>
                <w:color w:val="000000"/>
                <w:sz w:val="18"/>
                <w:szCs w:val="18"/>
              </w:rPr>
              <w:t>År for tidligere operation</w:t>
            </w:r>
          </w:p>
        </w:tc>
        <w:tc>
          <w:tcPr>
            <w:tcW w:w="1486" w:type="pct"/>
            <w:tcBorders>
              <w:top w:val="nil"/>
              <w:left w:val="nil"/>
              <w:bottom w:val="single" w:sz="8" w:space="0" w:color="auto"/>
              <w:right w:val="single" w:sz="8" w:space="0" w:color="auto"/>
            </w:tcBorders>
            <w:shd w:val="clear" w:color="auto" w:fill="auto"/>
            <w:vAlign w:val="center"/>
            <w:hideMark/>
          </w:tcPr>
          <w:p w14:paraId="1A23B1AF" w14:textId="77777777" w:rsidR="00CC18A5" w:rsidRPr="00CC18A5" w:rsidRDefault="00CC18A5" w:rsidP="00CC18A5">
            <w:pPr>
              <w:rPr>
                <w:color w:val="000000"/>
                <w:sz w:val="18"/>
                <w:szCs w:val="18"/>
              </w:rPr>
            </w:pPr>
            <w:r w:rsidRPr="00CC18A5">
              <w:rPr>
                <w:color w:val="000000"/>
                <w:sz w:val="18"/>
                <w:szCs w:val="18"/>
              </w:rPr>
              <w:t>År for tidligere operation</w:t>
            </w:r>
          </w:p>
        </w:tc>
        <w:tc>
          <w:tcPr>
            <w:tcW w:w="100" w:type="pct"/>
            <w:vAlign w:val="center"/>
            <w:hideMark/>
          </w:tcPr>
          <w:p w14:paraId="6664357A" w14:textId="77777777" w:rsidR="00CC18A5" w:rsidRPr="00CC18A5" w:rsidRDefault="00CC18A5" w:rsidP="00CC18A5">
            <w:pPr>
              <w:rPr>
                <w:sz w:val="20"/>
                <w:szCs w:val="20"/>
              </w:rPr>
            </w:pPr>
          </w:p>
        </w:tc>
      </w:tr>
      <w:tr w:rsidR="00CC18A5" w:rsidRPr="00CC18A5" w14:paraId="4F08F26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34D7EC1" w14:textId="77777777" w:rsidR="00CC18A5" w:rsidRPr="00CC18A5" w:rsidRDefault="00CC18A5" w:rsidP="00CC18A5">
            <w:pPr>
              <w:rPr>
                <w:color w:val="000000"/>
                <w:sz w:val="18"/>
                <w:szCs w:val="18"/>
              </w:rPr>
            </w:pPr>
            <w:r w:rsidRPr="00CC18A5">
              <w:rPr>
                <w:color w:val="000000"/>
                <w:sz w:val="18"/>
                <w:szCs w:val="18"/>
              </w:rPr>
              <w:t>AI_DATO_TIDL_OPER</w:t>
            </w:r>
          </w:p>
        </w:tc>
        <w:tc>
          <w:tcPr>
            <w:tcW w:w="1486" w:type="pct"/>
            <w:tcBorders>
              <w:top w:val="nil"/>
              <w:left w:val="nil"/>
              <w:bottom w:val="single" w:sz="8" w:space="0" w:color="auto"/>
              <w:right w:val="single" w:sz="8" w:space="0" w:color="auto"/>
            </w:tcBorders>
            <w:shd w:val="clear" w:color="auto" w:fill="auto"/>
            <w:vAlign w:val="center"/>
            <w:hideMark/>
          </w:tcPr>
          <w:p w14:paraId="4F04697C" w14:textId="77777777" w:rsidR="00CC18A5" w:rsidRPr="00CC18A5" w:rsidRDefault="00CC18A5" w:rsidP="00CC18A5">
            <w:pPr>
              <w:rPr>
                <w:color w:val="000000"/>
                <w:sz w:val="18"/>
                <w:szCs w:val="18"/>
              </w:rPr>
            </w:pPr>
            <w:r w:rsidRPr="00CC18A5">
              <w:rPr>
                <w:color w:val="000000"/>
                <w:sz w:val="18"/>
                <w:szCs w:val="18"/>
              </w:rPr>
              <w:t>Dato for tidligere operation</w:t>
            </w:r>
          </w:p>
        </w:tc>
        <w:tc>
          <w:tcPr>
            <w:tcW w:w="1486" w:type="pct"/>
            <w:tcBorders>
              <w:top w:val="nil"/>
              <w:left w:val="nil"/>
              <w:bottom w:val="single" w:sz="8" w:space="0" w:color="auto"/>
              <w:right w:val="single" w:sz="8" w:space="0" w:color="auto"/>
            </w:tcBorders>
            <w:shd w:val="clear" w:color="auto" w:fill="auto"/>
            <w:vAlign w:val="center"/>
            <w:hideMark/>
          </w:tcPr>
          <w:p w14:paraId="774F9CCD" w14:textId="77777777" w:rsidR="00CC18A5" w:rsidRPr="00CC18A5" w:rsidRDefault="00CC18A5" w:rsidP="00CC18A5">
            <w:pPr>
              <w:rPr>
                <w:color w:val="000000"/>
                <w:sz w:val="18"/>
                <w:szCs w:val="18"/>
              </w:rPr>
            </w:pPr>
            <w:r w:rsidRPr="00CC18A5">
              <w:rPr>
                <w:color w:val="000000"/>
                <w:sz w:val="18"/>
                <w:szCs w:val="18"/>
              </w:rPr>
              <w:t>Dato for tidligere operation</w:t>
            </w:r>
          </w:p>
        </w:tc>
        <w:tc>
          <w:tcPr>
            <w:tcW w:w="100" w:type="pct"/>
            <w:vAlign w:val="center"/>
            <w:hideMark/>
          </w:tcPr>
          <w:p w14:paraId="443F64C0" w14:textId="77777777" w:rsidR="00CC18A5" w:rsidRPr="00CC18A5" w:rsidRDefault="00CC18A5" w:rsidP="00CC18A5">
            <w:pPr>
              <w:rPr>
                <w:sz w:val="20"/>
                <w:szCs w:val="20"/>
              </w:rPr>
            </w:pPr>
          </w:p>
        </w:tc>
      </w:tr>
      <w:tr w:rsidR="00CC18A5" w:rsidRPr="00CC18A5" w14:paraId="7CC62D4B"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547BB99" w14:textId="77777777" w:rsidR="00CC18A5" w:rsidRPr="00CC18A5" w:rsidRDefault="00CC18A5" w:rsidP="00CC18A5">
            <w:pPr>
              <w:rPr>
                <w:color w:val="000000"/>
                <w:sz w:val="18"/>
                <w:szCs w:val="18"/>
              </w:rPr>
            </w:pPr>
            <w:r w:rsidRPr="00CC18A5">
              <w:rPr>
                <w:color w:val="000000"/>
                <w:sz w:val="18"/>
                <w:szCs w:val="18"/>
              </w:rPr>
              <w:t>AI_PROC_TIDL_OPER</w:t>
            </w:r>
          </w:p>
        </w:tc>
        <w:tc>
          <w:tcPr>
            <w:tcW w:w="1486" w:type="pct"/>
            <w:tcBorders>
              <w:top w:val="nil"/>
              <w:left w:val="nil"/>
              <w:bottom w:val="single" w:sz="8" w:space="0" w:color="auto"/>
              <w:right w:val="single" w:sz="8" w:space="0" w:color="auto"/>
            </w:tcBorders>
            <w:shd w:val="clear" w:color="auto" w:fill="auto"/>
            <w:vAlign w:val="center"/>
            <w:hideMark/>
          </w:tcPr>
          <w:p w14:paraId="4BF4AB2E" w14:textId="77777777" w:rsidR="00CC18A5" w:rsidRPr="00CC18A5" w:rsidRDefault="00CC18A5" w:rsidP="00CC18A5">
            <w:pPr>
              <w:rPr>
                <w:color w:val="000000"/>
                <w:sz w:val="18"/>
                <w:szCs w:val="18"/>
              </w:rPr>
            </w:pPr>
            <w:r w:rsidRPr="00CC18A5">
              <w:rPr>
                <w:color w:val="000000"/>
                <w:sz w:val="18"/>
                <w:szCs w:val="18"/>
              </w:rPr>
              <w:t>Procedurekode tidligere operation</w:t>
            </w:r>
          </w:p>
        </w:tc>
        <w:tc>
          <w:tcPr>
            <w:tcW w:w="1486" w:type="pct"/>
            <w:tcBorders>
              <w:top w:val="nil"/>
              <w:left w:val="nil"/>
              <w:bottom w:val="single" w:sz="8" w:space="0" w:color="auto"/>
              <w:right w:val="single" w:sz="8" w:space="0" w:color="auto"/>
            </w:tcBorders>
            <w:shd w:val="clear" w:color="auto" w:fill="auto"/>
            <w:vAlign w:val="center"/>
            <w:hideMark/>
          </w:tcPr>
          <w:p w14:paraId="0457F24F" w14:textId="77777777" w:rsidR="00CC18A5" w:rsidRPr="00CC18A5" w:rsidRDefault="00CC18A5" w:rsidP="00CC18A5">
            <w:pPr>
              <w:rPr>
                <w:color w:val="000000"/>
                <w:sz w:val="18"/>
                <w:szCs w:val="18"/>
              </w:rPr>
            </w:pPr>
            <w:r w:rsidRPr="00CC18A5">
              <w:rPr>
                <w:color w:val="000000"/>
                <w:sz w:val="18"/>
                <w:szCs w:val="18"/>
              </w:rPr>
              <w:t>Procedurekode tidligere operation</w:t>
            </w:r>
          </w:p>
        </w:tc>
        <w:tc>
          <w:tcPr>
            <w:tcW w:w="100" w:type="pct"/>
            <w:vAlign w:val="center"/>
            <w:hideMark/>
          </w:tcPr>
          <w:p w14:paraId="3CF77812" w14:textId="77777777" w:rsidR="00CC18A5" w:rsidRPr="00CC18A5" w:rsidRDefault="00CC18A5" w:rsidP="00CC18A5">
            <w:pPr>
              <w:rPr>
                <w:sz w:val="20"/>
                <w:szCs w:val="20"/>
              </w:rPr>
            </w:pPr>
          </w:p>
        </w:tc>
      </w:tr>
      <w:tr w:rsidR="00CC18A5" w:rsidRPr="00CC18A5" w14:paraId="694648DF"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9C47F85" w14:textId="77777777" w:rsidR="00CC18A5" w:rsidRPr="00CC18A5" w:rsidRDefault="00CC18A5" w:rsidP="00CC18A5">
            <w:pPr>
              <w:rPr>
                <w:color w:val="000000"/>
                <w:sz w:val="18"/>
                <w:szCs w:val="18"/>
              </w:rPr>
            </w:pPr>
            <w:r w:rsidRPr="00CC18A5">
              <w:rPr>
                <w:color w:val="000000"/>
                <w:sz w:val="18"/>
                <w:szCs w:val="18"/>
              </w:rPr>
              <w:t>UnitCode</w:t>
            </w:r>
          </w:p>
        </w:tc>
        <w:tc>
          <w:tcPr>
            <w:tcW w:w="1486" w:type="pct"/>
            <w:tcBorders>
              <w:top w:val="nil"/>
              <w:left w:val="nil"/>
              <w:bottom w:val="single" w:sz="8" w:space="0" w:color="auto"/>
              <w:right w:val="single" w:sz="8" w:space="0" w:color="auto"/>
            </w:tcBorders>
            <w:shd w:val="clear" w:color="auto" w:fill="auto"/>
            <w:vAlign w:val="center"/>
            <w:hideMark/>
          </w:tcPr>
          <w:p w14:paraId="625CF319" w14:textId="77777777" w:rsidR="00CC18A5" w:rsidRPr="00CC18A5" w:rsidRDefault="00CC18A5" w:rsidP="00CC18A5">
            <w:pPr>
              <w:rPr>
                <w:color w:val="000000"/>
                <w:sz w:val="18"/>
                <w:szCs w:val="18"/>
              </w:rPr>
            </w:pPr>
            <w:r w:rsidRPr="00CC18A5">
              <w:rPr>
                <w:color w:val="000000"/>
                <w:sz w:val="18"/>
                <w:szCs w:val="18"/>
              </w:rPr>
              <w:t>Sygehusafdelingskode fra KMS</w:t>
            </w:r>
          </w:p>
        </w:tc>
        <w:tc>
          <w:tcPr>
            <w:tcW w:w="1486" w:type="pct"/>
            <w:tcBorders>
              <w:top w:val="nil"/>
              <w:left w:val="nil"/>
              <w:bottom w:val="single" w:sz="8" w:space="0" w:color="auto"/>
              <w:right w:val="single" w:sz="8" w:space="0" w:color="auto"/>
            </w:tcBorders>
            <w:shd w:val="clear" w:color="auto" w:fill="auto"/>
            <w:vAlign w:val="center"/>
            <w:hideMark/>
          </w:tcPr>
          <w:p w14:paraId="22E6E17F" w14:textId="77777777" w:rsidR="00CC18A5" w:rsidRPr="00CC18A5" w:rsidRDefault="00CC18A5" w:rsidP="00CC18A5">
            <w:pPr>
              <w:rPr>
                <w:color w:val="000000"/>
                <w:sz w:val="18"/>
                <w:szCs w:val="18"/>
              </w:rPr>
            </w:pPr>
            <w:r w:rsidRPr="00CC18A5">
              <w:rPr>
                <w:color w:val="000000"/>
                <w:sz w:val="18"/>
                <w:szCs w:val="18"/>
              </w:rPr>
              <w:t>Sygehusafdelingskode fra KMS</w:t>
            </w:r>
          </w:p>
        </w:tc>
        <w:tc>
          <w:tcPr>
            <w:tcW w:w="100" w:type="pct"/>
            <w:vAlign w:val="center"/>
            <w:hideMark/>
          </w:tcPr>
          <w:p w14:paraId="0E658FB2" w14:textId="77777777" w:rsidR="00CC18A5" w:rsidRPr="00CC18A5" w:rsidRDefault="00CC18A5" w:rsidP="00CC18A5">
            <w:pPr>
              <w:rPr>
                <w:sz w:val="20"/>
                <w:szCs w:val="20"/>
              </w:rPr>
            </w:pPr>
          </w:p>
        </w:tc>
      </w:tr>
      <w:tr w:rsidR="00CC18A5" w:rsidRPr="00CC18A5" w14:paraId="60438F26"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8668F78" w14:textId="77777777" w:rsidR="00CC18A5" w:rsidRPr="00CC18A5" w:rsidRDefault="00CC18A5" w:rsidP="00CC18A5">
            <w:pPr>
              <w:rPr>
                <w:color w:val="000000"/>
                <w:sz w:val="18"/>
                <w:szCs w:val="18"/>
              </w:rPr>
            </w:pPr>
            <w:r w:rsidRPr="00CC18A5">
              <w:rPr>
                <w:color w:val="000000"/>
                <w:sz w:val="18"/>
                <w:szCs w:val="18"/>
              </w:rPr>
              <w:t>OprAfsnit_LPR</w:t>
            </w:r>
          </w:p>
        </w:tc>
        <w:tc>
          <w:tcPr>
            <w:tcW w:w="1486" w:type="pct"/>
            <w:tcBorders>
              <w:top w:val="nil"/>
              <w:left w:val="nil"/>
              <w:bottom w:val="single" w:sz="8" w:space="0" w:color="auto"/>
              <w:right w:val="single" w:sz="8" w:space="0" w:color="auto"/>
            </w:tcBorders>
            <w:shd w:val="clear" w:color="auto" w:fill="auto"/>
            <w:vAlign w:val="center"/>
            <w:hideMark/>
          </w:tcPr>
          <w:p w14:paraId="219ABD1F" w14:textId="77777777" w:rsidR="00CC18A5" w:rsidRPr="00CC18A5" w:rsidRDefault="00CC18A5" w:rsidP="00CC18A5">
            <w:pPr>
              <w:rPr>
                <w:color w:val="000000"/>
                <w:sz w:val="18"/>
                <w:szCs w:val="18"/>
              </w:rPr>
            </w:pPr>
            <w:r w:rsidRPr="00CC18A5">
              <w:rPr>
                <w:color w:val="000000"/>
                <w:sz w:val="18"/>
                <w:szCs w:val="18"/>
              </w:rPr>
              <w:t>Sygehusafdelingskode LPR</w:t>
            </w:r>
          </w:p>
        </w:tc>
        <w:tc>
          <w:tcPr>
            <w:tcW w:w="1486" w:type="pct"/>
            <w:tcBorders>
              <w:top w:val="nil"/>
              <w:left w:val="nil"/>
              <w:bottom w:val="single" w:sz="8" w:space="0" w:color="auto"/>
              <w:right w:val="single" w:sz="8" w:space="0" w:color="auto"/>
            </w:tcBorders>
            <w:shd w:val="clear" w:color="auto" w:fill="auto"/>
            <w:vAlign w:val="center"/>
            <w:hideMark/>
          </w:tcPr>
          <w:p w14:paraId="48560F86" w14:textId="77777777" w:rsidR="00CC18A5" w:rsidRPr="00CC18A5" w:rsidRDefault="00CC18A5" w:rsidP="00CC18A5">
            <w:pPr>
              <w:rPr>
                <w:color w:val="000000"/>
                <w:sz w:val="18"/>
                <w:szCs w:val="18"/>
              </w:rPr>
            </w:pPr>
            <w:r w:rsidRPr="00CC18A5">
              <w:rPr>
                <w:color w:val="000000"/>
                <w:sz w:val="18"/>
                <w:szCs w:val="18"/>
              </w:rPr>
              <w:t>Sygehusafdelingskode LPR</w:t>
            </w:r>
          </w:p>
        </w:tc>
        <w:tc>
          <w:tcPr>
            <w:tcW w:w="100" w:type="pct"/>
            <w:vAlign w:val="center"/>
            <w:hideMark/>
          </w:tcPr>
          <w:p w14:paraId="289E698A" w14:textId="77777777" w:rsidR="00CC18A5" w:rsidRPr="00CC18A5" w:rsidRDefault="00CC18A5" w:rsidP="00CC18A5">
            <w:pPr>
              <w:rPr>
                <w:sz w:val="20"/>
                <w:szCs w:val="20"/>
              </w:rPr>
            </w:pPr>
          </w:p>
        </w:tc>
      </w:tr>
      <w:tr w:rsidR="00CC18A5" w:rsidRPr="00CC18A5" w14:paraId="6A4BEEC2"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AD7919A" w14:textId="77777777" w:rsidR="00CC18A5" w:rsidRPr="00CC18A5" w:rsidRDefault="00CC18A5" w:rsidP="00CC18A5">
            <w:pPr>
              <w:rPr>
                <w:color w:val="000000"/>
                <w:sz w:val="18"/>
                <w:szCs w:val="18"/>
              </w:rPr>
            </w:pPr>
            <w:r w:rsidRPr="00CC18A5">
              <w:rPr>
                <w:color w:val="000000"/>
                <w:sz w:val="18"/>
                <w:szCs w:val="18"/>
              </w:rPr>
              <w:t>Afdeling_afrap</w:t>
            </w:r>
          </w:p>
        </w:tc>
        <w:tc>
          <w:tcPr>
            <w:tcW w:w="1486" w:type="pct"/>
            <w:tcBorders>
              <w:top w:val="nil"/>
              <w:left w:val="nil"/>
              <w:bottom w:val="single" w:sz="8" w:space="0" w:color="auto"/>
              <w:right w:val="single" w:sz="8" w:space="0" w:color="auto"/>
            </w:tcBorders>
            <w:shd w:val="clear" w:color="auto" w:fill="auto"/>
            <w:vAlign w:val="center"/>
            <w:hideMark/>
          </w:tcPr>
          <w:p w14:paraId="5AF990E4" w14:textId="77777777" w:rsidR="00CC18A5" w:rsidRPr="00CC18A5" w:rsidRDefault="00CC18A5" w:rsidP="00CC18A5">
            <w:pPr>
              <w:rPr>
                <w:color w:val="000000"/>
                <w:sz w:val="18"/>
                <w:szCs w:val="18"/>
              </w:rPr>
            </w:pPr>
            <w:r w:rsidRPr="00CC18A5">
              <w:rPr>
                <w:color w:val="000000"/>
                <w:sz w:val="18"/>
                <w:szCs w:val="18"/>
              </w:rPr>
              <w:t>Sygehusafdelingskode, afrapporterende</w:t>
            </w:r>
          </w:p>
        </w:tc>
        <w:tc>
          <w:tcPr>
            <w:tcW w:w="1486" w:type="pct"/>
            <w:tcBorders>
              <w:top w:val="nil"/>
              <w:left w:val="nil"/>
              <w:bottom w:val="single" w:sz="8" w:space="0" w:color="auto"/>
              <w:right w:val="single" w:sz="8" w:space="0" w:color="auto"/>
            </w:tcBorders>
            <w:shd w:val="clear" w:color="auto" w:fill="auto"/>
            <w:vAlign w:val="center"/>
            <w:hideMark/>
          </w:tcPr>
          <w:p w14:paraId="333873C3" w14:textId="77777777" w:rsidR="00CC18A5" w:rsidRPr="00CC18A5" w:rsidRDefault="00CC18A5" w:rsidP="00CC18A5">
            <w:pPr>
              <w:rPr>
                <w:color w:val="000000"/>
                <w:sz w:val="18"/>
                <w:szCs w:val="18"/>
              </w:rPr>
            </w:pPr>
            <w:r w:rsidRPr="00CC18A5">
              <w:rPr>
                <w:color w:val="000000"/>
                <w:sz w:val="18"/>
                <w:szCs w:val="18"/>
              </w:rPr>
              <w:t>Sygehusafdelingskode, afrapporterende</w:t>
            </w:r>
          </w:p>
        </w:tc>
        <w:tc>
          <w:tcPr>
            <w:tcW w:w="100" w:type="pct"/>
            <w:vAlign w:val="center"/>
            <w:hideMark/>
          </w:tcPr>
          <w:p w14:paraId="17BDE020" w14:textId="77777777" w:rsidR="00CC18A5" w:rsidRPr="00CC18A5" w:rsidRDefault="00CC18A5" w:rsidP="00CC18A5">
            <w:pPr>
              <w:rPr>
                <w:sz w:val="20"/>
                <w:szCs w:val="20"/>
              </w:rPr>
            </w:pPr>
          </w:p>
        </w:tc>
      </w:tr>
      <w:tr w:rsidR="00CC18A5" w:rsidRPr="00CC18A5" w14:paraId="33260B7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E137F16" w14:textId="77777777" w:rsidR="00CC18A5" w:rsidRPr="00CC18A5" w:rsidRDefault="00CC18A5" w:rsidP="00CC18A5">
            <w:pPr>
              <w:rPr>
                <w:color w:val="000000"/>
                <w:sz w:val="18"/>
                <w:szCs w:val="18"/>
              </w:rPr>
            </w:pPr>
            <w:r w:rsidRPr="00CC18A5">
              <w:rPr>
                <w:color w:val="000000"/>
                <w:sz w:val="18"/>
                <w:szCs w:val="18"/>
              </w:rPr>
              <w:t>Afdnavn_kort</w:t>
            </w:r>
          </w:p>
        </w:tc>
        <w:tc>
          <w:tcPr>
            <w:tcW w:w="1486" w:type="pct"/>
            <w:tcBorders>
              <w:top w:val="nil"/>
              <w:left w:val="nil"/>
              <w:bottom w:val="single" w:sz="8" w:space="0" w:color="auto"/>
              <w:right w:val="single" w:sz="8" w:space="0" w:color="auto"/>
            </w:tcBorders>
            <w:shd w:val="clear" w:color="auto" w:fill="auto"/>
            <w:vAlign w:val="center"/>
            <w:hideMark/>
          </w:tcPr>
          <w:p w14:paraId="4CFF5D70" w14:textId="77777777" w:rsidR="00CC18A5" w:rsidRPr="00CC18A5" w:rsidRDefault="00CC18A5" w:rsidP="00CC18A5">
            <w:pPr>
              <w:rPr>
                <w:color w:val="000000"/>
                <w:sz w:val="18"/>
                <w:szCs w:val="18"/>
              </w:rPr>
            </w:pPr>
            <w:r w:rsidRPr="00CC18A5">
              <w:rPr>
                <w:color w:val="000000"/>
                <w:sz w:val="18"/>
                <w:szCs w:val="18"/>
              </w:rPr>
              <w:t>Afdelingsnavn, kort</w:t>
            </w:r>
          </w:p>
        </w:tc>
        <w:tc>
          <w:tcPr>
            <w:tcW w:w="1486" w:type="pct"/>
            <w:tcBorders>
              <w:top w:val="nil"/>
              <w:left w:val="nil"/>
              <w:bottom w:val="single" w:sz="8" w:space="0" w:color="auto"/>
              <w:right w:val="single" w:sz="8" w:space="0" w:color="auto"/>
            </w:tcBorders>
            <w:shd w:val="clear" w:color="auto" w:fill="auto"/>
            <w:vAlign w:val="center"/>
            <w:hideMark/>
          </w:tcPr>
          <w:p w14:paraId="7BB061A2" w14:textId="77777777" w:rsidR="00CC18A5" w:rsidRPr="00CC18A5" w:rsidRDefault="00CC18A5" w:rsidP="00CC18A5">
            <w:pPr>
              <w:rPr>
                <w:color w:val="000000"/>
                <w:sz w:val="18"/>
                <w:szCs w:val="18"/>
              </w:rPr>
            </w:pPr>
            <w:r w:rsidRPr="00CC18A5">
              <w:rPr>
                <w:color w:val="000000"/>
                <w:sz w:val="18"/>
                <w:szCs w:val="18"/>
              </w:rPr>
              <w:t>Afdelingsnavn, kort</w:t>
            </w:r>
          </w:p>
        </w:tc>
        <w:tc>
          <w:tcPr>
            <w:tcW w:w="100" w:type="pct"/>
            <w:vAlign w:val="center"/>
            <w:hideMark/>
          </w:tcPr>
          <w:p w14:paraId="389E7CC9" w14:textId="77777777" w:rsidR="00CC18A5" w:rsidRPr="00CC18A5" w:rsidRDefault="00CC18A5" w:rsidP="00CC18A5">
            <w:pPr>
              <w:rPr>
                <w:sz w:val="20"/>
                <w:szCs w:val="20"/>
              </w:rPr>
            </w:pPr>
          </w:p>
        </w:tc>
      </w:tr>
      <w:tr w:rsidR="00CC18A5" w:rsidRPr="00CC18A5" w14:paraId="2FCF0485"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5923236"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649D2FFC" w14:textId="77777777" w:rsidR="00CC18A5" w:rsidRPr="00CC18A5" w:rsidRDefault="00CC18A5" w:rsidP="00CC18A5">
            <w:pPr>
              <w:rPr>
                <w:color w:val="000000"/>
                <w:sz w:val="18"/>
                <w:szCs w:val="18"/>
              </w:rPr>
            </w:pPr>
            <w:r w:rsidRPr="00CC18A5">
              <w:rPr>
                <w:color w:val="000000"/>
                <w:sz w:val="18"/>
                <w:szCs w:val="18"/>
              </w:rPr>
              <w:t>Region</w:t>
            </w:r>
          </w:p>
        </w:tc>
        <w:tc>
          <w:tcPr>
            <w:tcW w:w="1486" w:type="pct"/>
            <w:tcBorders>
              <w:top w:val="nil"/>
              <w:left w:val="nil"/>
              <w:bottom w:val="single" w:sz="8" w:space="0" w:color="auto"/>
              <w:right w:val="single" w:sz="8" w:space="0" w:color="auto"/>
            </w:tcBorders>
            <w:shd w:val="clear" w:color="auto" w:fill="auto"/>
            <w:vAlign w:val="center"/>
            <w:hideMark/>
          </w:tcPr>
          <w:p w14:paraId="7D46C5BD" w14:textId="77777777" w:rsidR="00CC18A5" w:rsidRPr="00CC18A5" w:rsidRDefault="00CC18A5" w:rsidP="00CC18A5">
            <w:pPr>
              <w:rPr>
                <w:color w:val="000000"/>
                <w:sz w:val="18"/>
                <w:szCs w:val="18"/>
              </w:rPr>
            </w:pPr>
            <w:r w:rsidRPr="00CC18A5">
              <w:rPr>
                <w:color w:val="000000"/>
                <w:sz w:val="18"/>
                <w:szCs w:val="18"/>
              </w:rPr>
              <w:t>Region</w:t>
            </w:r>
          </w:p>
        </w:tc>
        <w:tc>
          <w:tcPr>
            <w:tcW w:w="100" w:type="pct"/>
            <w:vAlign w:val="center"/>
            <w:hideMark/>
          </w:tcPr>
          <w:p w14:paraId="1F1CD2C8" w14:textId="77777777" w:rsidR="00CC18A5" w:rsidRPr="00CC18A5" w:rsidRDefault="00CC18A5" w:rsidP="00CC18A5">
            <w:pPr>
              <w:rPr>
                <w:sz w:val="20"/>
                <w:szCs w:val="20"/>
              </w:rPr>
            </w:pPr>
          </w:p>
        </w:tc>
      </w:tr>
      <w:tr w:rsidR="00CC18A5" w:rsidRPr="00CC18A5" w14:paraId="5684F88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3ED2F32" w14:textId="77777777" w:rsidR="00CC18A5" w:rsidRPr="00CC18A5" w:rsidRDefault="00CC18A5" w:rsidP="00CC18A5">
            <w:pPr>
              <w:rPr>
                <w:color w:val="000000"/>
                <w:sz w:val="18"/>
                <w:szCs w:val="18"/>
              </w:rPr>
            </w:pPr>
            <w:r w:rsidRPr="00CC18A5">
              <w:rPr>
                <w:color w:val="000000"/>
                <w:sz w:val="18"/>
                <w:szCs w:val="18"/>
              </w:rPr>
              <w:t>Opdato</w:t>
            </w:r>
          </w:p>
        </w:tc>
        <w:tc>
          <w:tcPr>
            <w:tcW w:w="1486" w:type="pct"/>
            <w:tcBorders>
              <w:top w:val="nil"/>
              <w:left w:val="nil"/>
              <w:bottom w:val="single" w:sz="8" w:space="0" w:color="auto"/>
              <w:right w:val="single" w:sz="8" w:space="0" w:color="auto"/>
            </w:tcBorders>
            <w:shd w:val="clear" w:color="auto" w:fill="auto"/>
            <w:vAlign w:val="center"/>
            <w:hideMark/>
          </w:tcPr>
          <w:p w14:paraId="2D385294" w14:textId="77777777" w:rsidR="00CC18A5" w:rsidRPr="00CC18A5" w:rsidRDefault="00CC18A5" w:rsidP="00CC18A5">
            <w:pPr>
              <w:rPr>
                <w:color w:val="000000"/>
                <w:sz w:val="18"/>
                <w:szCs w:val="18"/>
              </w:rPr>
            </w:pPr>
            <w:r w:rsidRPr="00CC18A5">
              <w:rPr>
                <w:color w:val="000000"/>
                <w:sz w:val="18"/>
                <w:szCs w:val="18"/>
              </w:rPr>
              <w:t>Operationsdato, samlet</w:t>
            </w:r>
          </w:p>
        </w:tc>
        <w:tc>
          <w:tcPr>
            <w:tcW w:w="1486" w:type="pct"/>
            <w:tcBorders>
              <w:top w:val="nil"/>
              <w:left w:val="nil"/>
              <w:bottom w:val="single" w:sz="8" w:space="0" w:color="auto"/>
              <w:right w:val="single" w:sz="8" w:space="0" w:color="auto"/>
            </w:tcBorders>
            <w:shd w:val="clear" w:color="auto" w:fill="auto"/>
            <w:vAlign w:val="center"/>
            <w:hideMark/>
          </w:tcPr>
          <w:p w14:paraId="64C4C132" w14:textId="77777777" w:rsidR="00CC18A5" w:rsidRPr="00CC18A5" w:rsidRDefault="00CC18A5" w:rsidP="00CC18A5">
            <w:pPr>
              <w:rPr>
                <w:color w:val="000000"/>
                <w:sz w:val="18"/>
                <w:szCs w:val="18"/>
              </w:rPr>
            </w:pPr>
            <w:r w:rsidRPr="00CC18A5">
              <w:rPr>
                <w:color w:val="000000"/>
                <w:sz w:val="18"/>
                <w:szCs w:val="18"/>
              </w:rPr>
              <w:t>Operationsdato, samlet</w:t>
            </w:r>
          </w:p>
        </w:tc>
        <w:tc>
          <w:tcPr>
            <w:tcW w:w="100" w:type="pct"/>
            <w:vAlign w:val="center"/>
            <w:hideMark/>
          </w:tcPr>
          <w:p w14:paraId="6B34754D" w14:textId="77777777" w:rsidR="00CC18A5" w:rsidRPr="00CC18A5" w:rsidRDefault="00CC18A5" w:rsidP="00CC18A5">
            <w:pPr>
              <w:rPr>
                <w:sz w:val="20"/>
                <w:szCs w:val="20"/>
              </w:rPr>
            </w:pPr>
          </w:p>
        </w:tc>
      </w:tr>
      <w:tr w:rsidR="00CC18A5" w:rsidRPr="00CC18A5" w14:paraId="521FD4A5"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63ECF5F" w14:textId="77777777" w:rsidR="00CC18A5" w:rsidRPr="00CC18A5" w:rsidRDefault="00CC18A5" w:rsidP="00CC18A5">
            <w:pPr>
              <w:rPr>
                <w:color w:val="000000"/>
                <w:sz w:val="18"/>
                <w:szCs w:val="18"/>
              </w:rPr>
            </w:pPr>
            <w:r w:rsidRPr="00CC18A5">
              <w:rPr>
                <w:color w:val="000000"/>
                <w:sz w:val="18"/>
                <w:szCs w:val="18"/>
              </w:rPr>
              <w:t>GC_PI_OPDATO</w:t>
            </w:r>
          </w:p>
        </w:tc>
        <w:tc>
          <w:tcPr>
            <w:tcW w:w="1486" w:type="pct"/>
            <w:tcBorders>
              <w:top w:val="nil"/>
              <w:left w:val="nil"/>
              <w:bottom w:val="single" w:sz="8" w:space="0" w:color="auto"/>
              <w:right w:val="single" w:sz="8" w:space="0" w:color="auto"/>
            </w:tcBorders>
            <w:shd w:val="clear" w:color="auto" w:fill="auto"/>
            <w:vAlign w:val="center"/>
            <w:hideMark/>
          </w:tcPr>
          <w:p w14:paraId="72A64D2B" w14:textId="77777777" w:rsidR="00CC18A5" w:rsidRPr="00CC18A5" w:rsidRDefault="00CC18A5" w:rsidP="00CC18A5">
            <w:pPr>
              <w:rPr>
                <w:color w:val="000000"/>
                <w:sz w:val="18"/>
                <w:szCs w:val="18"/>
              </w:rPr>
            </w:pPr>
            <w:r w:rsidRPr="00CC18A5">
              <w:rPr>
                <w:color w:val="000000"/>
                <w:sz w:val="18"/>
                <w:szCs w:val="18"/>
              </w:rPr>
              <w:t>Operationsdato KMS</w:t>
            </w:r>
          </w:p>
        </w:tc>
        <w:tc>
          <w:tcPr>
            <w:tcW w:w="1486" w:type="pct"/>
            <w:tcBorders>
              <w:top w:val="nil"/>
              <w:left w:val="nil"/>
              <w:bottom w:val="single" w:sz="8" w:space="0" w:color="auto"/>
              <w:right w:val="single" w:sz="8" w:space="0" w:color="auto"/>
            </w:tcBorders>
            <w:shd w:val="clear" w:color="auto" w:fill="auto"/>
            <w:vAlign w:val="center"/>
            <w:hideMark/>
          </w:tcPr>
          <w:p w14:paraId="70EB6CC5" w14:textId="77777777" w:rsidR="00CC18A5" w:rsidRPr="00CC18A5" w:rsidRDefault="00CC18A5" w:rsidP="00CC18A5">
            <w:pPr>
              <w:rPr>
                <w:color w:val="000000"/>
                <w:sz w:val="18"/>
                <w:szCs w:val="18"/>
              </w:rPr>
            </w:pPr>
            <w:r w:rsidRPr="00CC18A5">
              <w:rPr>
                <w:color w:val="000000"/>
                <w:sz w:val="18"/>
                <w:szCs w:val="18"/>
              </w:rPr>
              <w:t>Operationsdato KMS</w:t>
            </w:r>
          </w:p>
        </w:tc>
        <w:tc>
          <w:tcPr>
            <w:tcW w:w="100" w:type="pct"/>
            <w:vAlign w:val="center"/>
            <w:hideMark/>
          </w:tcPr>
          <w:p w14:paraId="12B8AF0A" w14:textId="77777777" w:rsidR="00CC18A5" w:rsidRPr="00CC18A5" w:rsidRDefault="00CC18A5" w:rsidP="00CC18A5">
            <w:pPr>
              <w:rPr>
                <w:sz w:val="20"/>
                <w:szCs w:val="20"/>
              </w:rPr>
            </w:pPr>
          </w:p>
        </w:tc>
      </w:tr>
      <w:tr w:rsidR="00CC18A5" w:rsidRPr="00CC18A5" w14:paraId="5AC9A0C6"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A2D98C2" w14:textId="77777777" w:rsidR="00CC18A5" w:rsidRPr="00CC18A5" w:rsidRDefault="00CC18A5" w:rsidP="00CC18A5">
            <w:pPr>
              <w:rPr>
                <w:color w:val="000000"/>
                <w:sz w:val="18"/>
                <w:szCs w:val="18"/>
              </w:rPr>
            </w:pPr>
            <w:r w:rsidRPr="00CC18A5">
              <w:rPr>
                <w:color w:val="000000"/>
                <w:sz w:val="18"/>
                <w:szCs w:val="18"/>
              </w:rPr>
              <w:t>D_odto_LPR</w:t>
            </w:r>
          </w:p>
        </w:tc>
        <w:tc>
          <w:tcPr>
            <w:tcW w:w="1486" w:type="pct"/>
            <w:tcBorders>
              <w:top w:val="nil"/>
              <w:left w:val="nil"/>
              <w:bottom w:val="single" w:sz="8" w:space="0" w:color="auto"/>
              <w:right w:val="single" w:sz="8" w:space="0" w:color="auto"/>
            </w:tcBorders>
            <w:shd w:val="clear" w:color="auto" w:fill="auto"/>
            <w:vAlign w:val="center"/>
            <w:hideMark/>
          </w:tcPr>
          <w:p w14:paraId="324A03A6" w14:textId="77777777" w:rsidR="00CC18A5" w:rsidRPr="00CC18A5" w:rsidRDefault="00CC18A5" w:rsidP="00CC18A5">
            <w:pPr>
              <w:rPr>
                <w:color w:val="000000"/>
                <w:sz w:val="18"/>
                <w:szCs w:val="18"/>
              </w:rPr>
            </w:pPr>
            <w:r w:rsidRPr="00CC18A5">
              <w:rPr>
                <w:color w:val="000000"/>
                <w:sz w:val="18"/>
                <w:szCs w:val="18"/>
              </w:rPr>
              <w:t>Operationsdato LPR</w:t>
            </w:r>
          </w:p>
        </w:tc>
        <w:tc>
          <w:tcPr>
            <w:tcW w:w="1486" w:type="pct"/>
            <w:tcBorders>
              <w:top w:val="nil"/>
              <w:left w:val="nil"/>
              <w:bottom w:val="single" w:sz="8" w:space="0" w:color="auto"/>
              <w:right w:val="single" w:sz="8" w:space="0" w:color="auto"/>
            </w:tcBorders>
            <w:shd w:val="clear" w:color="auto" w:fill="auto"/>
            <w:vAlign w:val="center"/>
            <w:hideMark/>
          </w:tcPr>
          <w:p w14:paraId="5C7AC17B" w14:textId="77777777" w:rsidR="00CC18A5" w:rsidRPr="00CC18A5" w:rsidRDefault="00CC18A5" w:rsidP="00CC18A5">
            <w:pPr>
              <w:rPr>
                <w:color w:val="000000"/>
                <w:sz w:val="18"/>
                <w:szCs w:val="18"/>
              </w:rPr>
            </w:pPr>
            <w:r w:rsidRPr="00CC18A5">
              <w:rPr>
                <w:color w:val="000000"/>
                <w:sz w:val="18"/>
                <w:szCs w:val="18"/>
              </w:rPr>
              <w:t>Operationsdato LPR</w:t>
            </w:r>
          </w:p>
        </w:tc>
        <w:tc>
          <w:tcPr>
            <w:tcW w:w="100" w:type="pct"/>
            <w:vAlign w:val="center"/>
            <w:hideMark/>
          </w:tcPr>
          <w:p w14:paraId="6C5D8524" w14:textId="77777777" w:rsidR="00CC18A5" w:rsidRPr="00CC18A5" w:rsidRDefault="00CC18A5" w:rsidP="00CC18A5">
            <w:pPr>
              <w:rPr>
                <w:sz w:val="20"/>
                <w:szCs w:val="20"/>
              </w:rPr>
            </w:pPr>
          </w:p>
        </w:tc>
      </w:tr>
      <w:tr w:rsidR="00CC18A5" w:rsidRPr="00CC18A5" w14:paraId="0E419384"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29BEF3" w14:textId="77777777" w:rsidR="00CC18A5" w:rsidRPr="00CC18A5" w:rsidRDefault="00CC18A5" w:rsidP="00CC18A5">
            <w:pPr>
              <w:rPr>
                <w:color w:val="000000"/>
                <w:sz w:val="18"/>
                <w:szCs w:val="18"/>
              </w:rPr>
            </w:pPr>
            <w:r w:rsidRPr="00CC18A5">
              <w:rPr>
                <w:color w:val="000000"/>
                <w:sz w:val="18"/>
                <w:szCs w:val="18"/>
              </w:rPr>
              <w:t>Aar</w:t>
            </w:r>
          </w:p>
        </w:tc>
        <w:tc>
          <w:tcPr>
            <w:tcW w:w="1486" w:type="pct"/>
            <w:tcBorders>
              <w:top w:val="nil"/>
              <w:left w:val="nil"/>
              <w:bottom w:val="single" w:sz="8" w:space="0" w:color="auto"/>
              <w:right w:val="single" w:sz="8" w:space="0" w:color="auto"/>
            </w:tcBorders>
            <w:shd w:val="clear" w:color="auto" w:fill="auto"/>
            <w:vAlign w:val="center"/>
            <w:hideMark/>
          </w:tcPr>
          <w:p w14:paraId="508F1CC9" w14:textId="77777777" w:rsidR="00CC18A5" w:rsidRPr="00CC18A5" w:rsidRDefault="00CC18A5" w:rsidP="00CC18A5">
            <w:pPr>
              <w:rPr>
                <w:color w:val="000000"/>
                <w:sz w:val="18"/>
                <w:szCs w:val="18"/>
              </w:rPr>
            </w:pPr>
            <w:r w:rsidRPr="00CC18A5">
              <w:rPr>
                <w:color w:val="000000"/>
                <w:sz w:val="18"/>
                <w:szCs w:val="18"/>
              </w:rPr>
              <w:t>Årstal for operation</w:t>
            </w:r>
          </w:p>
        </w:tc>
        <w:tc>
          <w:tcPr>
            <w:tcW w:w="1486" w:type="pct"/>
            <w:tcBorders>
              <w:top w:val="nil"/>
              <w:left w:val="nil"/>
              <w:bottom w:val="single" w:sz="8" w:space="0" w:color="auto"/>
              <w:right w:val="single" w:sz="8" w:space="0" w:color="auto"/>
            </w:tcBorders>
            <w:shd w:val="clear" w:color="auto" w:fill="auto"/>
            <w:vAlign w:val="center"/>
            <w:hideMark/>
          </w:tcPr>
          <w:p w14:paraId="1D5020D1" w14:textId="77777777" w:rsidR="00CC18A5" w:rsidRPr="00CC18A5" w:rsidRDefault="00CC18A5" w:rsidP="00CC18A5">
            <w:pPr>
              <w:rPr>
                <w:color w:val="000000"/>
                <w:sz w:val="18"/>
                <w:szCs w:val="18"/>
              </w:rPr>
            </w:pPr>
            <w:r w:rsidRPr="00CC18A5">
              <w:rPr>
                <w:color w:val="000000"/>
                <w:sz w:val="18"/>
                <w:szCs w:val="18"/>
              </w:rPr>
              <w:t>Årstal for operation</w:t>
            </w:r>
          </w:p>
        </w:tc>
        <w:tc>
          <w:tcPr>
            <w:tcW w:w="100" w:type="pct"/>
            <w:vAlign w:val="center"/>
            <w:hideMark/>
          </w:tcPr>
          <w:p w14:paraId="2607A494" w14:textId="77777777" w:rsidR="00CC18A5" w:rsidRPr="00CC18A5" w:rsidRDefault="00CC18A5" w:rsidP="00CC18A5">
            <w:pPr>
              <w:rPr>
                <w:sz w:val="20"/>
                <w:szCs w:val="20"/>
              </w:rPr>
            </w:pPr>
          </w:p>
        </w:tc>
      </w:tr>
      <w:tr w:rsidR="00CC18A5" w:rsidRPr="00CC18A5" w14:paraId="51949DAE"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C4E8F4" w14:textId="77777777" w:rsidR="00CC18A5" w:rsidRPr="00CC18A5" w:rsidRDefault="00CC18A5" w:rsidP="00CC18A5">
            <w:pPr>
              <w:rPr>
                <w:color w:val="000000"/>
                <w:sz w:val="18"/>
                <w:szCs w:val="18"/>
              </w:rPr>
            </w:pPr>
            <w:r w:rsidRPr="00CC18A5">
              <w:rPr>
                <w:color w:val="000000"/>
                <w:sz w:val="18"/>
                <w:szCs w:val="18"/>
              </w:rPr>
              <w:t>Kvartal</w:t>
            </w:r>
          </w:p>
        </w:tc>
        <w:tc>
          <w:tcPr>
            <w:tcW w:w="1486" w:type="pct"/>
            <w:tcBorders>
              <w:top w:val="nil"/>
              <w:left w:val="nil"/>
              <w:bottom w:val="single" w:sz="8" w:space="0" w:color="auto"/>
              <w:right w:val="single" w:sz="8" w:space="0" w:color="auto"/>
            </w:tcBorders>
            <w:shd w:val="clear" w:color="auto" w:fill="auto"/>
            <w:vAlign w:val="center"/>
            <w:hideMark/>
          </w:tcPr>
          <w:p w14:paraId="11297C62" w14:textId="77777777" w:rsidR="00CC18A5" w:rsidRPr="00CC18A5" w:rsidRDefault="00CC18A5" w:rsidP="00CC18A5">
            <w:pPr>
              <w:rPr>
                <w:color w:val="000000"/>
                <w:sz w:val="18"/>
                <w:szCs w:val="18"/>
              </w:rPr>
            </w:pPr>
            <w:r w:rsidRPr="00CC18A5">
              <w:rPr>
                <w:color w:val="000000"/>
                <w:sz w:val="18"/>
                <w:szCs w:val="18"/>
              </w:rPr>
              <w:t>Kvartal</w:t>
            </w:r>
          </w:p>
        </w:tc>
        <w:tc>
          <w:tcPr>
            <w:tcW w:w="1486" w:type="pct"/>
            <w:tcBorders>
              <w:top w:val="nil"/>
              <w:left w:val="nil"/>
              <w:bottom w:val="single" w:sz="8" w:space="0" w:color="auto"/>
              <w:right w:val="single" w:sz="8" w:space="0" w:color="auto"/>
            </w:tcBorders>
            <w:shd w:val="clear" w:color="auto" w:fill="auto"/>
            <w:vAlign w:val="center"/>
            <w:hideMark/>
          </w:tcPr>
          <w:p w14:paraId="7F9587BA" w14:textId="77777777" w:rsidR="00CC18A5" w:rsidRPr="00CC18A5" w:rsidRDefault="00CC18A5" w:rsidP="00CC18A5">
            <w:pPr>
              <w:rPr>
                <w:color w:val="000000"/>
                <w:sz w:val="18"/>
                <w:szCs w:val="18"/>
              </w:rPr>
            </w:pPr>
            <w:r w:rsidRPr="00CC18A5">
              <w:rPr>
                <w:color w:val="000000"/>
                <w:sz w:val="18"/>
                <w:szCs w:val="18"/>
              </w:rPr>
              <w:t>Kvartal</w:t>
            </w:r>
          </w:p>
        </w:tc>
        <w:tc>
          <w:tcPr>
            <w:tcW w:w="100" w:type="pct"/>
            <w:vAlign w:val="center"/>
            <w:hideMark/>
          </w:tcPr>
          <w:p w14:paraId="2684D964" w14:textId="77777777" w:rsidR="00CC18A5" w:rsidRPr="00CC18A5" w:rsidRDefault="00CC18A5" w:rsidP="00CC18A5">
            <w:pPr>
              <w:rPr>
                <w:sz w:val="20"/>
                <w:szCs w:val="20"/>
              </w:rPr>
            </w:pPr>
          </w:p>
        </w:tc>
      </w:tr>
      <w:tr w:rsidR="00CC18A5" w:rsidRPr="00CC18A5" w14:paraId="6C04F4A7"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D71F992" w14:textId="77777777" w:rsidR="00CC18A5" w:rsidRPr="00CC18A5" w:rsidRDefault="00CC18A5" w:rsidP="00CC18A5">
            <w:pPr>
              <w:rPr>
                <w:color w:val="000000"/>
                <w:sz w:val="18"/>
                <w:szCs w:val="18"/>
              </w:rPr>
            </w:pPr>
            <w:r w:rsidRPr="00CC18A5">
              <w:rPr>
                <w:color w:val="000000"/>
                <w:sz w:val="18"/>
                <w:szCs w:val="18"/>
              </w:rPr>
              <w:t>Maaned</w:t>
            </w:r>
          </w:p>
        </w:tc>
        <w:tc>
          <w:tcPr>
            <w:tcW w:w="1486" w:type="pct"/>
            <w:tcBorders>
              <w:top w:val="nil"/>
              <w:left w:val="nil"/>
              <w:bottom w:val="single" w:sz="8" w:space="0" w:color="auto"/>
              <w:right w:val="single" w:sz="8" w:space="0" w:color="auto"/>
            </w:tcBorders>
            <w:shd w:val="clear" w:color="auto" w:fill="auto"/>
            <w:vAlign w:val="center"/>
            <w:hideMark/>
          </w:tcPr>
          <w:p w14:paraId="28803C51" w14:textId="77777777" w:rsidR="00CC18A5" w:rsidRPr="00CC18A5" w:rsidRDefault="00CC18A5" w:rsidP="00CC18A5">
            <w:pPr>
              <w:rPr>
                <w:color w:val="000000"/>
                <w:sz w:val="18"/>
                <w:szCs w:val="18"/>
              </w:rPr>
            </w:pPr>
            <w:r w:rsidRPr="00CC18A5">
              <w:rPr>
                <w:color w:val="000000"/>
                <w:sz w:val="18"/>
                <w:szCs w:val="18"/>
              </w:rPr>
              <w:t>Måned</w:t>
            </w:r>
          </w:p>
        </w:tc>
        <w:tc>
          <w:tcPr>
            <w:tcW w:w="1486" w:type="pct"/>
            <w:tcBorders>
              <w:top w:val="nil"/>
              <w:left w:val="nil"/>
              <w:bottom w:val="single" w:sz="8" w:space="0" w:color="auto"/>
              <w:right w:val="single" w:sz="8" w:space="0" w:color="auto"/>
            </w:tcBorders>
            <w:shd w:val="clear" w:color="auto" w:fill="auto"/>
            <w:vAlign w:val="center"/>
            <w:hideMark/>
          </w:tcPr>
          <w:p w14:paraId="5A96C6F1" w14:textId="77777777" w:rsidR="00CC18A5" w:rsidRPr="00CC18A5" w:rsidRDefault="00CC18A5" w:rsidP="00CC18A5">
            <w:pPr>
              <w:rPr>
                <w:color w:val="000000"/>
                <w:sz w:val="18"/>
                <w:szCs w:val="18"/>
              </w:rPr>
            </w:pPr>
            <w:r w:rsidRPr="00CC18A5">
              <w:rPr>
                <w:color w:val="000000"/>
                <w:sz w:val="18"/>
                <w:szCs w:val="18"/>
              </w:rPr>
              <w:t>Måned</w:t>
            </w:r>
          </w:p>
        </w:tc>
        <w:tc>
          <w:tcPr>
            <w:tcW w:w="100" w:type="pct"/>
            <w:vAlign w:val="center"/>
            <w:hideMark/>
          </w:tcPr>
          <w:p w14:paraId="655AEB62" w14:textId="77777777" w:rsidR="00CC18A5" w:rsidRPr="00CC18A5" w:rsidRDefault="00CC18A5" w:rsidP="00CC18A5">
            <w:pPr>
              <w:rPr>
                <w:sz w:val="20"/>
                <w:szCs w:val="20"/>
              </w:rPr>
            </w:pPr>
          </w:p>
        </w:tc>
      </w:tr>
      <w:tr w:rsidR="00CC18A5" w:rsidRPr="00CC18A5" w14:paraId="42D10B92"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52A93A5" w14:textId="77777777" w:rsidR="00CC18A5" w:rsidRPr="00CC18A5" w:rsidRDefault="00CC18A5" w:rsidP="00CC18A5">
            <w:pPr>
              <w:rPr>
                <w:color w:val="000000"/>
                <w:sz w:val="18"/>
                <w:szCs w:val="18"/>
              </w:rPr>
            </w:pPr>
            <w:r w:rsidRPr="00CC18A5">
              <w:rPr>
                <w:color w:val="000000"/>
                <w:sz w:val="18"/>
                <w:szCs w:val="18"/>
              </w:rPr>
              <w:t>Match</w:t>
            </w:r>
          </w:p>
        </w:tc>
        <w:tc>
          <w:tcPr>
            <w:tcW w:w="1486" w:type="pct"/>
            <w:tcBorders>
              <w:top w:val="nil"/>
              <w:left w:val="nil"/>
              <w:bottom w:val="single" w:sz="8" w:space="0" w:color="auto"/>
              <w:right w:val="single" w:sz="8" w:space="0" w:color="auto"/>
            </w:tcBorders>
            <w:shd w:val="clear" w:color="auto" w:fill="auto"/>
            <w:vAlign w:val="center"/>
            <w:hideMark/>
          </w:tcPr>
          <w:p w14:paraId="1D6EE6DA" w14:textId="77777777" w:rsidR="00CC18A5" w:rsidRPr="00CC18A5" w:rsidRDefault="00CC18A5" w:rsidP="00CC18A5">
            <w:pPr>
              <w:rPr>
                <w:color w:val="000000"/>
                <w:sz w:val="18"/>
                <w:szCs w:val="18"/>
              </w:rPr>
            </w:pPr>
            <w:r w:rsidRPr="00CC18A5">
              <w:rPr>
                <w:color w:val="000000"/>
                <w:sz w:val="18"/>
                <w:szCs w:val="18"/>
              </w:rPr>
              <w:t>Match KMS-LPR</w:t>
            </w:r>
          </w:p>
        </w:tc>
        <w:tc>
          <w:tcPr>
            <w:tcW w:w="1486" w:type="pct"/>
            <w:tcBorders>
              <w:top w:val="nil"/>
              <w:left w:val="nil"/>
              <w:bottom w:val="single" w:sz="8" w:space="0" w:color="auto"/>
              <w:right w:val="single" w:sz="8" w:space="0" w:color="auto"/>
            </w:tcBorders>
            <w:shd w:val="clear" w:color="auto" w:fill="auto"/>
            <w:vAlign w:val="center"/>
            <w:hideMark/>
          </w:tcPr>
          <w:p w14:paraId="429AFEBB" w14:textId="77777777" w:rsidR="00CC18A5" w:rsidRPr="00CC18A5" w:rsidRDefault="00CC18A5" w:rsidP="00CC18A5">
            <w:pPr>
              <w:rPr>
                <w:color w:val="000000"/>
                <w:sz w:val="18"/>
                <w:szCs w:val="18"/>
              </w:rPr>
            </w:pPr>
            <w:r w:rsidRPr="00CC18A5">
              <w:rPr>
                <w:color w:val="000000"/>
                <w:sz w:val="18"/>
                <w:szCs w:val="18"/>
              </w:rPr>
              <w:t>Match KMS-LPR</w:t>
            </w:r>
          </w:p>
        </w:tc>
        <w:tc>
          <w:tcPr>
            <w:tcW w:w="100" w:type="pct"/>
            <w:vAlign w:val="center"/>
            <w:hideMark/>
          </w:tcPr>
          <w:p w14:paraId="4F2B14FD" w14:textId="77777777" w:rsidR="00CC18A5" w:rsidRPr="00CC18A5" w:rsidRDefault="00CC18A5" w:rsidP="00CC18A5">
            <w:pPr>
              <w:rPr>
                <w:sz w:val="20"/>
                <w:szCs w:val="20"/>
              </w:rPr>
            </w:pPr>
          </w:p>
        </w:tc>
      </w:tr>
      <w:tr w:rsidR="00CC18A5" w:rsidRPr="00CC18A5" w14:paraId="2B707622"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8B5BBD3" w14:textId="77777777" w:rsidR="00CC18A5" w:rsidRPr="00CC18A5" w:rsidRDefault="00CC18A5" w:rsidP="00CC18A5">
            <w:pPr>
              <w:rPr>
                <w:color w:val="000000"/>
                <w:sz w:val="18"/>
                <w:szCs w:val="18"/>
              </w:rPr>
            </w:pPr>
            <w:r w:rsidRPr="00CC18A5">
              <w:rPr>
                <w:color w:val="000000"/>
                <w:sz w:val="18"/>
                <w:szCs w:val="18"/>
              </w:rPr>
              <w:lastRenderedPageBreak/>
              <w:t>KMS</w:t>
            </w:r>
          </w:p>
        </w:tc>
        <w:tc>
          <w:tcPr>
            <w:tcW w:w="1486" w:type="pct"/>
            <w:tcBorders>
              <w:top w:val="nil"/>
              <w:left w:val="nil"/>
              <w:bottom w:val="single" w:sz="8" w:space="0" w:color="auto"/>
              <w:right w:val="single" w:sz="8" w:space="0" w:color="auto"/>
            </w:tcBorders>
            <w:shd w:val="clear" w:color="auto" w:fill="auto"/>
            <w:vAlign w:val="center"/>
            <w:hideMark/>
          </w:tcPr>
          <w:p w14:paraId="1EF37B0D" w14:textId="77777777" w:rsidR="00CC18A5" w:rsidRPr="00CC18A5" w:rsidRDefault="00CC18A5" w:rsidP="00CC18A5">
            <w:pPr>
              <w:rPr>
                <w:color w:val="000000"/>
                <w:sz w:val="18"/>
                <w:szCs w:val="18"/>
              </w:rPr>
            </w:pPr>
            <w:r w:rsidRPr="00CC18A5">
              <w:rPr>
                <w:color w:val="000000"/>
                <w:sz w:val="18"/>
                <w:szCs w:val="18"/>
              </w:rPr>
              <w:t>Patienter-operationer i KMS</w:t>
            </w:r>
          </w:p>
        </w:tc>
        <w:tc>
          <w:tcPr>
            <w:tcW w:w="1486" w:type="pct"/>
            <w:tcBorders>
              <w:top w:val="nil"/>
              <w:left w:val="nil"/>
              <w:bottom w:val="single" w:sz="8" w:space="0" w:color="auto"/>
              <w:right w:val="single" w:sz="8" w:space="0" w:color="auto"/>
            </w:tcBorders>
            <w:shd w:val="clear" w:color="auto" w:fill="auto"/>
            <w:vAlign w:val="center"/>
            <w:hideMark/>
          </w:tcPr>
          <w:p w14:paraId="7DC45CB0" w14:textId="77777777" w:rsidR="00CC18A5" w:rsidRPr="00CC18A5" w:rsidRDefault="00CC18A5" w:rsidP="00CC18A5">
            <w:pPr>
              <w:rPr>
                <w:color w:val="000000"/>
                <w:sz w:val="18"/>
                <w:szCs w:val="18"/>
              </w:rPr>
            </w:pPr>
            <w:r w:rsidRPr="00CC18A5">
              <w:rPr>
                <w:color w:val="000000"/>
                <w:sz w:val="18"/>
                <w:szCs w:val="18"/>
              </w:rPr>
              <w:t>Patienter-operationer i KMS</w:t>
            </w:r>
          </w:p>
        </w:tc>
        <w:tc>
          <w:tcPr>
            <w:tcW w:w="100" w:type="pct"/>
            <w:vAlign w:val="center"/>
            <w:hideMark/>
          </w:tcPr>
          <w:p w14:paraId="7124CA44" w14:textId="77777777" w:rsidR="00CC18A5" w:rsidRPr="00CC18A5" w:rsidRDefault="00CC18A5" w:rsidP="00CC18A5">
            <w:pPr>
              <w:rPr>
                <w:sz w:val="20"/>
                <w:szCs w:val="20"/>
              </w:rPr>
            </w:pPr>
          </w:p>
        </w:tc>
      </w:tr>
      <w:tr w:rsidR="00CC18A5" w:rsidRPr="00CC18A5" w14:paraId="6F62D11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470D1B1" w14:textId="77777777" w:rsidR="00CC18A5" w:rsidRPr="00CC18A5" w:rsidRDefault="00CC18A5" w:rsidP="00CC18A5">
            <w:pPr>
              <w:rPr>
                <w:color w:val="000000"/>
                <w:sz w:val="18"/>
                <w:szCs w:val="18"/>
              </w:rPr>
            </w:pPr>
            <w:r w:rsidRPr="00CC18A5">
              <w:rPr>
                <w:color w:val="000000"/>
                <w:sz w:val="18"/>
                <w:szCs w:val="18"/>
              </w:rPr>
              <w:t>LPR</w:t>
            </w:r>
          </w:p>
        </w:tc>
        <w:tc>
          <w:tcPr>
            <w:tcW w:w="1486" w:type="pct"/>
            <w:tcBorders>
              <w:top w:val="nil"/>
              <w:left w:val="nil"/>
              <w:bottom w:val="single" w:sz="8" w:space="0" w:color="auto"/>
              <w:right w:val="single" w:sz="8" w:space="0" w:color="auto"/>
            </w:tcBorders>
            <w:shd w:val="clear" w:color="auto" w:fill="auto"/>
            <w:vAlign w:val="center"/>
            <w:hideMark/>
          </w:tcPr>
          <w:p w14:paraId="472936E3" w14:textId="77777777" w:rsidR="00CC18A5" w:rsidRPr="00CC18A5" w:rsidRDefault="00CC18A5" w:rsidP="00CC18A5">
            <w:pPr>
              <w:rPr>
                <w:color w:val="000000"/>
                <w:sz w:val="18"/>
                <w:szCs w:val="18"/>
              </w:rPr>
            </w:pPr>
            <w:r w:rsidRPr="00CC18A5">
              <w:rPr>
                <w:color w:val="000000"/>
                <w:sz w:val="18"/>
                <w:szCs w:val="18"/>
              </w:rPr>
              <w:t>Patienter-operationer i LPR</w:t>
            </w:r>
          </w:p>
        </w:tc>
        <w:tc>
          <w:tcPr>
            <w:tcW w:w="1486" w:type="pct"/>
            <w:tcBorders>
              <w:top w:val="nil"/>
              <w:left w:val="nil"/>
              <w:bottom w:val="single" w:sz="8" w:space="0" w:color="auto"/>
              <w:right w:val="single" w:sz="8" w:space="0" w:color="auto"/>
            </w:tcBorders>
            <w:shd w:val="clear" w:color="auto" w:fill="auto"/>
            <w:vAlign w:val="center"/>
            <w:hideMark/>
          </w:tcPr>
          <w:p w14:paraId="132B762A" w14:textId="77777777" w:rsidR="00CC18A5" w:rsidRPr="00CC18A5" w:rsidRDefault="00CC18A5" w:rsidP="00CC18A5">
            <w:pPr>
              <w:rPr>
                <w:color w:val="000000"/>
                <w:sz w:val="18"/>
                <w:szCs w:val="18"/>
              </w:rPr>
            </w:pPr>
            <w:r w:rsidRPr="00CC18A5">
              <w:rPr>
                <w:color w:val="000000"/>
                <w:sz w:val="18"/>
                <w:szCs w:val="18"/>
              </w:rPr>
              <w:t>Patienter-operationer i LPR</w:t>
            </w:r>
          </w:p>
        </w:tc>
        <w:tc>
          <w:tcPr>
            <w:tcW w:w="100" w:type="pct"/>
            <w:vAlign w:val="center"/>
            <w:hideMark/>
          </w:tcPr>
          <w:p w14:paraId="0560D89E" w14:textId="77777777" w:rsidR="00CC18A5" w:rsidRPr="00CC18A5" w:rsidRDefault="00CC18A5" w:rsidP="00CC18A5">
            <w:pPr>
              <w:rPr>
                <w:sz w:val="20"/>
                <w:szCs w:val="20"/>
              </w:rPr>
            </w:pPr>
          </w:p>
        </w:tc>
      </w:tr>
      <w:tr w:rsidR="00CC18A5" w:rsidRPr="00CC18A5" w14:paraId="7870AE83"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CFBE87F" w14:textId="77777777" w:rsidR="00CC18A5" w:rsidRPr="00CC18A5" w:rsidRDefault="00CC18A5" w:rsidP="00CC18A5">
            <w:pPr>
              <w:rPr>
                <w:color w:val="000000"/>
                <w:sz w:val="18"/>
                <w:szCs w:val="18"/>
              </w:rPr>
            </w:pPr>
            <w:r w:rsidRPr="00CC18A5">
              <w:rPr>
                <w:color w:val="000000"/>
                <w:sz w:val="18"/>
                <w:szCs w:val="18"/>
              </w:rPr>
              <w:t>GC_PI_OPKODE_PRIM</w:t>
            </w:r>
          </w:p>
        </w:tc>
        <w:tc>
          <w:tcPr>
            <w:tcW w:w="1486" w:type="pct"/>
            <w:tcBorders>
              <w:top w:val="nil"/>
              <w:left w:val="nil"/>
              <w:bottom w:val="single" w:sz="8" w:space="0" w:color="auto"/>
              <w:right w:val="single" w:sz="8" w:space="0" w:color="auto"/>
            </w:tcBorders>
            <w:shd w:val="clear" w:color="auto" w:fill="auto"/>
            <w:vAlign w:val="center"/>
            <w:hideMark/>
          </w:tcPr>
          <w:p w14:paraId="27133046" w14:textId="77777777" w:rsidR="00CC18A5" w:rsidRPr="00CC18A5" w:rsidRDefault="00CC18A5" w:rsidP="00CC18A5">
            <w:pPr>
              <w:rPr>
                <w:color w:val="000000"/>
                <w:sz w:val="18"/>
                <w:szCs w:val="18"/>
              </w:rPr>
            </w:pPr>
            <w:r w:rsidRPr="00CC18A5">
              <w:rPr>
                <w:color w:val="000000"/>
                <w:sz w:val="18"/>
                <w:szCs w:val="18"/>
              </w:rPr>
              <w:t>Operationskode KMS</w:t>
            </w:r>
          </w:p>
        </w:tc>
        <w:tc>
          <w:tcPr>
            <w:tcW w:w="1486" w:type="pct"/>
            <w:tcBorders>
              <w:top w:val="nil"/>
              <w:left w:val="nil"/>
              <w:bottom w:val="single" w:sz="8" w:space="0" w:color="auto"/>
              <w:right w:val="single" w:sz="8" w:space="0" w:color="auto"/>
            </w:tcBorders>
            <w:shd w:val="clear" w:color="auto" w:fill="auto"/>
            <w:vAlign w:val="center"/>
            <w:hideMark/>
          </w:tcPr>
          <w:p w14:paraId="262FA2A1" w14:textId="77777777" w:rsidR="00CC18A5" w:rsidRPr="00CC18A5" w:rsidRDefault="00CC18A5" w:rsidP="00CC18A5">
            <w:pPr>
              <w:rPr>
                <w:color w:val="000000"/>
                <w:sz w:val="18"/>
                <w:szCs w:val="18"/>
              </w:rPr>
            </w:pPr>
            <w:r w:rsidRPr="00CC18A5">
              <w:rPr>
                <w:color w:val="000000"/>
                <w:sz w:val="18"/>
                <w:szCs w:val="18"/>
              </w:rPr>
              <w:t>Operationskode KMS</w:t>
            </w:r>
          </w:p>
        </w:tc>
        <w:tc>
          <w:tcPr>
            <w:tcW w:w="100" w:type="pct"/>
            <w:vAlign w:val="center"/>
            <w:hideMark/>
          </w:tcPr>
          <w:p w14:paraId="0C7ED2FB" w14:textId="77777777" w:rsidR="00CC18A5" w:rsidRPr="00CC18A5" w:rsidRDefault="00CC18A5" w:rsidP="00CC18A5">
            <w:pPr>
              <w:rPr>
                <w:sz w:val="20"/>
                <w:szCs w:val="20"/>
              </w:rPr>
            </w:pPr>
          </w:p>
        </w:tc>
      </w:tr>
      <w:tr w:rsidR="00CC18A5" w:rsidRPr="00CC18A5" w14:paraId="0C34D1F3"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5E3D4CC" w14:textId="77777777" w:rsidR="00CC18A5" w:rsidRPr="00CC18A5" w:rsidRDefault="00CC18A5" w:rsidP="00CC18A5">
            <w:pPr>
              <w:rPr>
                <w:color w:val="000000"/>
                <w:sz w:val="18"/>
                <w:szCs w:val="18"/>
              </w:rPr>
            </w:pPr>
            <w:r w:rsidRPr="00CC18A5">
              <w:rPr>
                <w:color w:val="000000"/>
                <w:sz w:val="18"/>
                <w:szCs w:val="18"/>
              </w:rPr>
              <w:t>C_opr_LPR</w:t>
            </w:r>
          </w:p>
        </w:tc>
        <w:tc>
          <w:tcPr>
            <w:tcW w:w="1486" w:type="pct"/>
            <w:tcBorders>
              <w:top w:val="nil"/>
              <w:left w:val="nil"/>
              <w:bottom w:val="single" w:sz="8" w:space="0" w:color="auto"/>
              <w:right w:val="single" w:sz="8" w:space="0" w:color="auto"/>
            </w:tcBorders>
            <w:shd w:val="clear" w:color="auto" w:fill="auto"/>
            <w:vAlign w:val="center"/>
            <w:hideMark/>
          </w:tcPr>
          <w:p w14:paraId="60675DAA" w14:textId="77777777" w:rsidR="00CC18A5" w:rsidRPr="00CC18A5" w:rsidRDefault="00CC18A5" w:rsidP="00CC18A5">
            <w:pPr>
              <w:rPr>
                <w:color w:val="000000"/>
                <w:sz w:val="18"/>
                <w:szCs w:val="18"/>
              </w:rPr>
            </w:pPr>
            <w:r w:rsidRPr="00CC18A5">
              <w:rPr>
                <w:color w:val="000000"/>
                <w:sz w:val="18"/>
                <w:szCs w:val="18"/>
              </w:rPr>
              <w:t>Operationskode LPR</w:t>
            </w:r>
          </w:p>
        </w:tc>
        <w:tc>
          <w:tcPr>
            <w:tcW w:w="1486" w:type="pct"/>
            <w:tcBorders>
              <w:top w:val="nil"/>
              <w:left w:val="nil"/>
              <w:bottom w:val="single" w:sz="8" w:space="0" w:color="auto"/>
              <w:right w:val="single" w:sz="8" w:space="0" w:color="auto"/>
            </w:tcBorders>
            <w:shd w:val="clear" w:color="auto" w:fill="auto"/>
            <w:vAlign w:val="center"/>
            <w:hideMark/>
          </w:tcPr>
          <w:p w14:paraId="78812E80" w14:textId="77777777" w:rsidR="00CC18A5" w:rsidRPr="00CC18A5" w:rsidRDefault="00CC18A5" w:rsidP="00CC18A5">
            <w:pPr>
              <w:rPr>
                <w:color w:val="000000"/>
                <w:sz w:val="18"/>
                <w:szCs w:val="18"/>
              </w:rPr>
            </w:pPr>
            <w:r w:rsidRPr="00CC18A5">
              <w:rPr>
                <w:color w:val="000000"/>
                <w:sz w:val="18"/>
                <w:szCs w:val="18"/>
              </w:rPr>
              <w:t>Operationskode LPR</w:t>
            </w:r>
          </w:p>
        </w:tc>
        <w:tc>
          <w:tcPr>
            <w:tcW w:w="100" w:type="pct"/>
            <w:vAlign w:val="center"/>
            <w:hideMark/>
          </w:tcPr>
          <w:p w14:paraId="0EE1EC59" w14:textId="77777777" w:rsidR="00CC18A5" w:rsidRPr="00CC18A5" w:rsidRDefault="00CC18A5" w:rsidP="00CC18A5">
            <w:pPr>
              <w:rPr>
                <w:sz w:val="20"/>
                <w:szCs w:val="20"/>
              </w:rPr>
            </w:pPr>
          </w:p>
        </w:tc>
      </w:tr>
      <w:tr w:rsidR="00CC18A5" w:rsidRPr="00CC18A5" w14:paraId="3DE3707C" w14:textId="77777777" w:rsidTr="00535530">
        <w:trPr>
          <w:trHeight w:val="73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16712EB" w14:textId="77777777" w:rsidR="00CC18A5" w:rsidRPr="00CC18A5" w:rsidRDefault="00CC18A5" w:rsidP="00CC18A5">
            <w:pPr>
              <w:rPr>
                <w:color w:val="000000"/>
                <w:sz w:val="18"/>
                <w:szCs w:val="18"/>
              </w:rPr>
            </w:pPr>
            <w:r w:rsidRPr="00CC18A5">
              <w:rPr>
                <w:color w:val="000000"/>
                <w:sz w:val="18"/>
                <w:szCs w:val="18"/>
              </w:rPr>
              <w:t>H_grp_grov_01_05_10</w:t>
            </w:r>
          </w:p>
        </w:tc>
        <w:tc>
          <w:tcPr>
            <w:tcW w:w="1486" w:type="pct"/>
            <w:tcBorders>
              <w:top w:val="nil"/>
              <w:left w:val="nil"/>
              <w:bottom w:val="single" w:sz="8" w:space="0" w:color="auto"/>
              <w:right w:val="single" w:sz="8" w:space="0" w:color="auto"/>
            </w:tcBorders>
            <w:shd w:val="clear" w:color="auto" w:fill="auto"/>
            <w:vAlign w:val="center"/>
            <w:hideMark/>
          </w:tcPr>
          <w:p w14:paraId="4A4DB1B0" w14:textId="77777777" w:rsidR="00CC18A5" w:rsidRPr="00CC18A5" w:rsidRDefault="00CC18A5" w:rsidP="00CC18A5">
            <w:pPr>
              <w:rPr>
                <w:color w:val="000000"/>
                <w:sz w:val="18"/>
                <w:szCs w:val="18"/>
              </w:rPr>
            </w:pPr>
            <w:r w:rsidRPr="00CC18A5">
              <w:rPr>
                <w:color w:val="000000"/>
                <w:sz w:val="18"/>
                <w:szCs w:val="18"/>
              </w:rPr>
              <w:t>Operation hovedgruppe, grov (01, 05, 10 og 14)</w:t>
            </w:r>
          </w:p>
        </w:tc>
        <w:tc>
          <w:tcPr>
            <w:tcW w:w="1486" w:type="pct"/>
            <w:tcBorders>
              <w:top w:val="nil"/>
              <w:left w:val="nil"/>
              <w:bottom w:val="single" w:sz="8" w:space="0" w:color="auto"/>
              <w:right w:val="single" w:sz="8" w:space="0" w:color="auto"/>
            </w:tcBorders>
            <w:shd w:val="clear" w:color="auto" w:fill="auto"/>
            <w:vAlign w:val="center"/>
            <w:hideMark/>
          </w:tcPr>
          <w:p w14:paraId="21A6917E" w14:textId="77777777" w:rsidR="00CC18A5" w:rsidRPr="00CC18A5" w:rsidRDefault="00CC18A5" w:rsidP="00CC18A5">
            <w:pPr>
              <w:rPr>
                <w:color w:val="000000"/>
                <w:sz w:val="18"/>
                <w:szCs w:val="18"/>
              </w:rPr>
            </w:pPr>
            <w:r w:rsidRPr="00CC18A5">
              <w:rPr>
                <w:color w:val="000000"/>
                <w:sz w:val="18"/>
                <w:szCs w:val="18"/>
              </w:rPr>
              <w:t>Operation hovedgruppe, grov (01, 05, 10 og 14)</w:t>
            </w:r>
          </w:p>
        </w:tc>
        <w:tc>
          <w:tcPr>
            <w:tcW w:w="100" w:type="pct"/>
            <w:vAlign w:val="center"/>
            <w:hideMark/>
          </w:tcPr>
          <w:p w14:paraId="0E285F79" w14:textId="77777777" w:rsidR="00CC18A5" w:rsidRPr="00CC18A5" w:rsidRDefault="00CC18A5" w:rsidP="00CC18A5">
            <w:pPr>
              <w:rPr>
                <w:sz w:val="20"/>
                <w:szCs w:val="20"/>
              </w:rPr>
            </w:pPr>
          </w:p>
        </w:tc>
      </w:tr>
      <w:tr w:rsidR="00CC18A5" w:rsidRPr="00CC18A5" w14:paraId="30723CBC" w14:textId="77777777" w:rsidTr="00535530">
        <w:trPr>
          <w:trHeight w:val="6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95F227B" w14:textId="77777777" w:rsidR="00CC18A5" w:rsidRPr="00CC18A5" w:rsidRDefault="00CC18A5" w:rsidP="00CC18A5">
            <w:pPr>
              <w:rPr>
                <w:color w:val="000000"/>
                <w:sz w:val="18"/>
                <w:szCs w:val="18"/>
              </w:rPr>
            </w:pPr>
            <w:r w:rsidRPr="00CC18A5">
              <w:rPr>
                <w:color w:val="000000"/>
                <w:sz w:val="18"/>
                <w:szCs w:val="18"/>
              </w:rPr>
              <w:t>H_grp_grov_sek</w:t>
            </w:r>
          </w:p>
        </w:tc>
        <w:tc>
          <w:tcPr>
            <w:tcW w:w="1486" w:type="pct"/>
            <w:tcBorders>
              <w:top w:val="nil"/>
              <w:left w:val="nil"/>
              <w:bottom w:val="single" w:sz="8" w:space="0" w:color="auto"/>
              <w:right w:val="single" w:sz="8" w:space="0" w:color="auto"/>
            </w:tcBorders>
            <w:shd w:val="clear" w:color="auto" w:fill="auto"/>
            <w:vAlign w:val="center"/>
            <w:hideMark/>
          </w:tcPr>
          <w:p w14:paraId="31BAB5EE" w14:textId="77777777" w:rsidR="00CC18A5" w:rsidRPr="00CC18A5" w:rsidRDefault="00CC18A5" w:rsidP="00CC18A5">
            <w:pPr>
              <w:rPr>
                <w:color w:val="000000"/>
                <w:sz w:val="18"/>
                <w:szCs w:val="18"/>
              </w:rPr>
            </w:pPr>
            <w:r w:rsidRPr="00CC18A5">
              <w:rPr>
                <w:color w:val="000000"/>
                <w:sz w:val="18"/>
                <w:szCs w:val="18"/>
              </w:rPr>
              <w:t>Sekundær operation hovedgruppe, grov (01, 05, 10 og 14)</w:t>
            </w:r>
          </w:p>
        </w:tc>
        <w:tc>
          <w:tcPr>
            <w:tcW w:w="1486" w:type="pct"/>
            <w:tcBorders>
              <w:top w:val="nil"/>
              <w:left w:val="nil"/>
              <w:bottom w:val="single" w:sz="8" w:space="0" w:color="auto"/>
              <w:right w:val="single" w:sz="8" w:space="0" w:color="auto"/>
            </w:tcBorders>
            <w:shd w:val="clear" w:color="auto" w:fill="auto"/>
            <w:vAlign w:val="center"/>
            <w:hideMark/>
          </w:tcPr>
          <w:p w14:paraId="62E23EDB" w14:textId="77777777" w:rsidR="00CC18A5" w:rsidRPr="00CC18A5" w:rsidRDefault="00CC18A5" w:rsidP="00CC18A5">
            <w:pPr>
              <w:rPr>
                <w:color w:val="000000"/>
                <w:sz w:val="18"/>
                <w:szCs w:val="18"/>
              </w:rPr>
            </w:pPr>
            <w:r w:rsidRPr="00CC18A5">
              <w:rPr>
                <w:color w:val="000000"/>
                <w:sz w:val="18"/>
                <w:szCs w:val="18"/>
              </w:rPr>
              <w:t>Sekundær operation hovedgruppe, grov (01, 05, 10 og 14)</w:t>
            </w:r>
          </w:p>
        </w:tc>
        <w:tc>
          <w:tcPr>
            <w:tcW w:w="100" w:type="pct"/>
            <w:vAlign w:val="center"/>
            <w:hideMark/>
          </w:tcPr>
          <w:p w14:paraId="1C9237C5" w14:textId="77777777" w:rsidR="00CC18A5" w:rsidRPr="00CC18A5" w:rsidRDefault="00CC18A5" w:rsidP="00CC18A5">
            <w:pPr>
              <w:rPr>
                <w:sz w:val="20"/>
                <w:szCs w:val="20"/>
              </w:rPr>
            </w:pPr>
          </w:p>
        </w:tc>
      </w:tr>
      <w:tr w:rsidR="00CC18A5" w:rsidRPr="00CC18A5" w14:paraId="0E1E8857" w14:textId="77777777" w:rsidTr="00535530">
        <w:trPr>
          <w:trHeight w:val="552"/>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990CCAB" w14:textId="77777777" w:rsidR="00CC18A5" w:rsidRPr="00CC18A5" w:rsidRDefault="00CC18A5" w:rsidP="00CC18A5">
            <w:pPr>
              <w:rPr>
                <w:color w:val="000000"/>
                <w:sz w:val="18"/>
                <w:szCs w:val="18"/>
              </w:rPr>
            </w:pPr>
            <w:r w:rsidRPr="00CC18A5">
              <w:rPr>
                <w:color w:val="000000"/>
                <w:sz w:val="18"/>
                <w:szCs w:val="18"/>
              </w:rPr>
              <w:t>H_grp_grov_01_05_10_LPR</w:t>
            </w:r>
          </w:p>
        </w:tc>
        <w:tc>
          <w:tcPr>
            <w:tcW w:w="1486" w:type="pct"/>
            <w:tcBorders>
              <w:top w:val="nil"/>
              <w:left w:val="nil"/>
              <w:bottom w:val="single" w:sz="8" w:space="0" w:color="auto"/>
              <w:right w:val="single" w:sz="8" w:space="0" w:color="auto"/>
            </w:tcBorders>
            <w:shd w:val="clear" w:color="auto" w:fill="auto"/>
            <w:vAlign w:val="center"/>
            <w:hideMark/>
          </w:tcPr>
          <w:p w14:paraId="330883D4" w14:textId="77777777" w:rsidR="00CC18A5" w:rsidRPr="00CC18A5" w:rsidRDefault="00CC18A5" w:rsidP="00CC18A5">
            <w:pPr>
              <w:rPr>
                <w:color w:val="000000"/>
                <w:sz w:val="18"/>
                <w:szCs w:val="18"/>
              </w:rPr>
            </w:pPr>
            <w:r w:rsidRPr="00CC18A5">
              <w:rPr>
                <w:color w:val="000000"/>
                <w:sz w:val="18"/>
                <w:szCs w:val="18"/>
              </w:rPr>
              <w:t>Operation hovedgruppe, grov (01, 05, 10 og 14) i LPR</w:t>
            </w:r>
          </w:p>
        </w:tc>
        <w:tc>
          <w:tcPr>
            <w:tcW w:w="1486" w:type="pct"/>
            <w:tcBorders>
              <w:top w:val="nil"/>
              <w:left w:val="nil"/>
              <w:bottom w:val="single" w:sz="8" w:space="0" w:color="auto"/>
              <w:right w:val="single" w:sz="8" w:space="0" w:color="auto"/>
            </w:tcBorders>
            <w:shd w:val="clear" w:color="auto" w:fill="auto"/>
            <w:vAlign w:val="center"/>
            <w:hideMark/>
          </w:tcPr>
          <w:p w14:paraId="68B62F55" w14:textId="77777777" w:rsidR="00CC18A5" w:rsidRPr="00CC18A5" w:rsidRDefault="00CC18A5" w:rsidP="00CC18A5">
            <w:pPr>
              <w:rPr>
                <w:color w:val="000000"/>
                <w:sz w:val="18"/>
                <w:szCs w:val="18"/>
              </w:rPr>
            </w:pPr>
            <w:r w:rsidRPr="00CC18A5">
              <w:rPr>
                <w:color w:val="000000"/>
                <w:sz w:val="18"/>
                <w:szCs w:val="18"/>
              </w:rPr>
              <w:t>Operation hovedgruppe, grov (01, 05, 10 og 14) i LPR</w:t>
            </w:r>
          </w:p>
        </w:tc>
        <w:tc>
          <w:tcPr>
            <w:tcW w:w="100" w:type="pct"/>
            <w:vAlign w:val="center"/>
            <w:hideMark/>
          </w:tcPr>
          <w:p w14:paraId="3042CF7C" w14:textId="77777777" w:rsidR="00CC18A5" w:rsidRPr="00CC18A5" w:rsidRDefault="00CC18A5" w:rsidP="00CC18A5">
            <w:pPr>
              <w:rPr>
                <w:sz w:val="20"/>
                <w:szCs w:val="20"/>
              </w:rPr>
            </w:pPr>
          </w:p>
        </w:tc>
      </w:tr>
      <w:tr w:rsidR="00CC18A5" w:rsidRPr="00CC18A5" w14:paraId="29AD6910" w14:textId="77777777" w:rsidTr="00535530">
        <w:trPr>
          <w:trHeight w:val="268"/>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4611F3D" w14:textId="77777777" w:rsidR="00CC18A5" w:rsidRPr="00CC18A5" w:rsidRDefault="00CC18A5" w:rsidP="00CC18A5">
            <w:pPr>
              <w:rPr>
                <w:color w:val="000000"/>
                <w:sz w:val="18"/>
                <w:szCs w:val="18"/>
              </w:rPr>
            </w:pPr>
            <w:r w:rsidRPr="00CC18A5">
              <w:rPr>
                <w:color w:val="000000"/>
                <w:sz w:val="18"/>
                <w:szCs w:val="18"/>
              </w:rPr>
              <w:t>Opdat_dato</w:t>
            </w:r>
          </w:p>
        </w:tc>
        <w:tc>
          <w:tcPr>
            <w:tcW w:w="1486" w:type="pct"/>
            <w:tcBorders>
              <w:top w:val="nil"/>
              <w:left w:val="nil"/>
              <w:bottom w:val="single" w:sz="8" w:space="0" w:color="auto"/>
              <w:right w:val="single" w:sz="8" w:space="0" w:color="auto"/>
            </w:tcBorders>
            <w:shd w:val="clear" w:color="auto" w:fill="auto"/>
            <w:vAlign w:val="center"/>
            <w:hideMark/>
          </w:tcPr>
          <w:p w14:paraId="5CF83263" w14:textId="77777777" w:rsidR="00CC18A5" w:rsidRPr="00CC18A5" w:rsidRDefault="00CC18A5" w:rsidP="00CC18A5">
            <w:pPr>
              <w:rPr>
                <w:color w:val="000000"/>
                <w:sz w:val="18"/>
                <w:szCs w:val="18"/>
              </w:rPr>
            </w:pPr>
            <w:r w:rsidRPr="00CC18A5">
              <w:rPr>
                <w:color w:val="000000"/>
                <w:sz w:val="18"/>
                <w:szCs w:val="18"/>
              </w:rPr>
              <w:t>Opdateringsdato for LPR-CPR</w:t>
            </w:r>
          </w:p>
        </w:tc>
        <w:tc>
          <w:tcPr>
            <w:tcW w:w="1486" w:type="pct"/>
            <w:tcBorders>
              <w:top w:val="nil"/>
              <w:left w:val="nil"/>
              <w:bottom w:val="single" w:sz="8" w:space="0" w:color="auto"/>
              <w:right w:val="single" w:sz="8" w:space="0" w:color="auto"/>
            </w:tcBorders>
            <w:shd w:val="clear" w:color="auto" w:fill="auto"/>
            <w:vAlign w:val="center"/>
            <w:hideMark/>
          </w:tcPr>
          <w:p w14:paraId="38B1E7E4" w14:textId="77777777" w:rsidR="00CC18A5" w:rsidRPr="00CC18A5" w:rsidRDefault="00CC18A5" w:rsidP="00CC18A5">
            <w:pPr>
              <w:rPr>
                <w:color w:val="000000"/>
                <w:sz w:val="18"/>
                <w:szCs w:val="18"/>
              </w:rPr>
            </w:pPr>
            <w:r w:rsidRPr="00CC18A5">
              <w:rPr>
                <w:color w:val="000000"/>
                <w:sz w:val="18"/>
                <w:szCs w:val="18"/>
              </w:rPr>
              <w:t>Opdateringsdato for LPR-CPR</w:t>
            </w:r>
          </w:p>
        </w:tc>
        <w:tc>
          <w:tcPr>
            <w:tcW w:w="100" w:type="pct"/>
            <w:vAlign w:val="center"/>
            <w:hideMark/>
          </w:tcPr>
          <w:p w14:paraId="1C19ED32" w14:textId="77777777" w:rsidR="00CC18A5" w:rsidRPr="00CC18A5" w:rsidRDefault="00CC18A5" w:rsidP="00CC18A5">
            <w:pPr>
              <w:rPr>
                <w:sz w:val="20"/>
                <w:szCs w:val="20"/>
              </w:rPr>
            </w:pPr>
          </w:p>
        </w:tc>
      </w:tr>
      <w:tr w:rsidR="00CC18A5" w:rsidRPr="00CC18A5" w14:paraId="558704E3" w14:textId="77777777" w:rsidTr="00CC18A5">
        <w:trPr>
          <w:trHeight w:val="31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CA452BE" w14:textId="77777777" w:rsidR="00CC18A5" w:rsidRPr="00CC18A5" w:rsidRDefault="00CC18A5" w:rsidP="00CC18A5">
            <w:pPr>
              <w:rPr>
                <w:color w:val="000000"/>
                <w:sz w:val="18"/>
                <w:szCs w:val="18"/>
              </w:rPr>
            </w:pPr>
            <w:r w:rsidRPr="00CC18A5">
              <w:rPr>
                <w:color w:val="000000"/>
                <w:sz w:val="18"/>
                <w:szCs w:val="18"/>
              </w:rPr>
              <w:t>Forloebs_id</w:t>
            </w:r>
          </w:p>
        </w:tc>
        <w:tc>
          <w:tcPr>
            <w:tcW w:w="1486" w:type="pct"/>
            <w:tcBorders>
              <w:top w:val="nil"/>
              <w:left w:val="nil"/>
              <w:bottom w:val="single" w:sz="8" w:space="0" w:color="auto"/>
              <w:right w:val="single" w:sz="8" w:space="0" w:color="auto"/>
            </w:tcBorders>
            <w:shd w:val="clear" w:color="auto" w:fill="auto"/>
            <w:vAlign w:val="center"/>
            <w:hideMark/>
          </w:tcPr>
          <w:p w14:paraId="47072B40" w14:textId="77777777" w:rsidR="00CC18A5" w:rsidRPr="00CC18A5" w:rsidRDefault="00CC18A5" w:rsidP="00CC18A5">
            <w:pPr>
              <w:rPr>
                <w:color w:val="000000"/>
                <w:sz w:val="18"/>
                <w:szCs w:val="18"/>
              </w:rPr>
            </w:pPr>
            <w:r w:rsidRPr="00CC18A5">
              <w:rPr>
                <w:color w:val="000000"/>
                <w:sz w:val="18"/>
                <w:szCs w:val="18"/>
              </w:rPr>
              <w:t>Forløbs ID</w:t>
            </w:r>
          </w:p>
        </w:tc>
        <w:tc>
          <w:tcPr>
            <w:tcW w:w="1486" w:type="pct"/>
            <w:tcBorders>
              <w:top w:val="nil"/>
              <w:left w:val="nil"/>
              <w:bottom w:val="single" w:sz="8" w:space="0" w:color="auto"/>
              <w:right w:val="single" w:sz="8" w:space="0" w:color="auto"/>
            </w:tcBorders>
            <w:shd w:val="clear" w:color="auto" w:fill="auto"/>
            <w:vAlign w:val="center"/>
            <w:hideMark/>
          </w:tcPr>
          <w:p w14:paraId="79130333" w14:textId="77777777" w:rsidR="00CC18A5" w:rsidRPr="00CC18A5" w:rsidRDefault="00CC18A5" w:rsidP="00CC18A5">
            <w:pPr>
              <w:rPr>
                <w:color w:val="000000"/>
                <w:sz w:val="18"/>
                <w:szCs w:val="18"/>
              </w:rPr>
            </w:pPr>
            <w:r w:rsidRPr="00CC18A5">
              <w:rPr>
                <w:color w:val="000000"/>
                <w:sz w:val="18"/>
                <w:szCs w:val="18"/>
              </w:rPr>
              <w:t>Forløbs ID</w:t>
            </w:r>
          </w:p>
        </w:tc>
        <w:tc>
          <w:tcPr>
            <w:tcW w:w="100" w:type="pct"/>
            <w:vAlign w:val="center"/>
            <w:hideMark/>
          </w:tcPr>
          <w:p w14:paraId="696EAA45" w14:textId="77777777" w:rsidR="00CC18A5" w:rsidRPr="00CC18A5" w:rsidRDefault="00CC18A5" w:rsidP="00CC18A5">
            <w:pPr>
              <w:rPr>
                <w:sz w:val="20"/>
                <w:szCs w:val="20"/>
              </w:rPr>
            </w:pPr>
          </w:p>
        </w:tc>
      </w:tr>
      <w:tr w:rsidR="00CC18A5" w:rsidRPr="00CC18A5" w14:paraId="073BEF56"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7D360EA" w14:textId="77777777" w:rsidR="00CC18A5" w:rsidRPr="00CC18A5" w:rsidRDefault="00CC18A5" w:rsidP="00CC18A5">
            <w:pPr>
              <w:rPr>
                <w:color w:val="000000"/>
                <w:sz w:val="18"/>
                <w:szCs w:val="18"/>
              </w:rPr>
            </w:pPr>
            <w:r w:rsidRPr="00CC18A5">
              <w:rPr>
                <w:color w:val="000000"/>
                <w:sz w:val="18"/>
                <w:szCs w:val="18"/>
              </w:rPr>
              <w:t>Interventions_id</w:t>
            </w:r>
          </w:p>
        </w:tc>
        <w:tc>
          <w:tcPr>
            <w:tcW w:w="1486" w:type="pct"/>
            <w:tcBorders>
              <w:top w:val="nil"/>
              <w:left w:val="nil"/>
              <w:bottom w:val="single" w:sz="8" w:space="0" w:color="auto"/>
              <w:right w:val="single" w:sz="8" w:space="0" w:color="auto"/>
            </w:tcBorders>
            <w:shd w:val="clear" w:color="auto" w:fill="auto"/>
            <w:vAlign w:val="center"/>
            <w:hideMark/>
          </w:tcPr>
          <w:p w14:paraId="4339D2CA" w14:textId="77777777" w:rsidR="00CC18A5" w:rsidRPr="00CC18A5" w:rsidRDefault="00CC18A5" w:rsidP="00CC18A5">
            <w:pPr>
              <w:rPr>
                <w:color w:val="000000"/>
                <w:sz w:val="18"/>
                <w:szCs w:val="18"/>
              </w:rPr>
            </w:pPr>
            <w:r w:rsidRPr="00CC18A5">
              <w:rPr>
                <w:color w:val="000000"/>
                <w:sz w:val="18"/>
                <w:szCs w:val="18"/>
              </w:rPr>
              <w:t>Interventions ID</w:t>
            </w:r>
          </w:p>
        </w:tc>
        <w:tc>
          <w:tcPr>
            <w:tcW w:w="1486" w:type="pct"/>
            <w:tcBorders>
              <w:top w:val="nil"/>
              <w:left w:val="nil"/>
              <w:bottom w:val="single" w:sz="8" w:space="0" w:color="auto"/>
              <w:right w:val="single" w:sz="8" w:space="0" w:color="auto"/>
            </w:tcBorders>
            <w:shd w:val="clear" w:color="auto" w:fill="auto"/>
            <w:vAlign w:val="center"/>
            <w:hideMark/>
          </w:tcPr>
          <w:p w14:paraId="1C586ACC" w14:textId="77777777" w:rsidR="00CC18A5" w:rsidRPr="00CC18A5" w:rsidRDefault="00CC18A5" w:rsidP="00CC18A5">
            <w:pPr>
              <w:rPr>
                <w:color w:val="000000"/>
                <w:sz w:val="18"/>
                <w:szCs w:val="18"/>
              </w:rPr>
            </w:pPr>
            <w:r w:rsidRPr="00CC18A5">
              <w:rPr>
                <w:color w:val="000000"/>
                <w:sz w:val="18"/>
                <w:szCs w:val="18"/>
              </w:rPr>
              <w:t>Interventions ID</w:t>
            </w:r>
          </w:p>
        </w:tc>
        <w:tc>
          <w:tcPr>
            <w:tcW w:w="100" w:type="pct"/>
            <w:vAlign w:val="center"/>
            <w:hideMark/>
          </w:tcPr>
          <w:p w14:paraId="0705DEAB" w14:textId="77777777" w:rsidR="00CC18A5" w:rsidRPr="00CC18A5" w:rsidRDefault="00CC18A5" w:rsidP="00CC18A5">
            <w:pPr>
              <w:rPr>
                <w:sz w:val="20"/>
                <w:szCs w:val="20"/>
              </w:rPr>
            </w:pPr>
          </w:p>
        </w:tc>
      </w:tr>
      <w:tr w:rsidR="00CC18A5" w:rsidRPr="00CC18A5" w14:paraId="5B757569"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15965F9" w14:textId="77777777" w:rsidR="00CC18A5" w:rsidRPr="00CC18A5" w:rsidRDefault="00CC18A5" w:rsidP="00CC18A5">
            <w:pPr>
              <w:rPr>
                <w:color w:val="000000"/>
                <w:sz w:val="18"/>
                <w:szCs w:val="18"/>
              </w:rPr>
            </w:pPr>
            <w:r w:rsidRPr="00CC18A5">
              <w:rPr>
                <w:color w:val="000000"/>
                <w:sz w:val="18"/>
                <w:szCs w:val="18"/>
              </w:rPr>
              <w:t>v_recnum</w:t>
            </w:r>
          </w:p>
        </w:tc>
        <w:tc>
          <w:tcPr>
            <w:tcW w:w="1486" w:type="pct"/>
            <w:tcBorders>
              <w:top w:val="nil"/>
              <w:left w:val="nil"/>
              <w:bottom w:val="single" w:sz="8" w:space="0" w:color="auto"/>
              <w:right w:val="single" w:sz="8" w:space="0" w:color="auto"/>
            </w:tcBorders>
            <w:shd w:val="clear" w:color="auto" w:fill="auto"/>
            <w:vAlign w:val="center"/>
            <w:hideMark/>
          </w:tcPr>
          <w:p w14:paraId="7DA9CFFA" w14:textId="77777777" w:rsidR="00CC18A5" w:rsidRPr="00CC18A5" w:rsidRDefault="00CC18A5" w:rsidP="00CC18A5">
            <w:pPr>
              <w:rPr>
                <w:color w:val="000000"/>
                <w:sz w:val="18"/>
                <w:szCs w:val="18"/>
              </w:rPr>
            </w:pPr>
            <w:r w:rsidRPr="00CC18A5">
              <w:rPr>
                <w:color w:val="000000"/>
                <w:sz w:val="18"/>
                <w:szCs w:val="18"/>
              </w:rPr>
              <w:t>v_recnum (LPR)</w:t>
            </w:r>
          </w:p>
        </w:tc>
        <w:tc>
          <w:tcPr>
            <w:tcW w:w="1486" w:type="pct"/>
            <w:tcBorders>
              <w:top w:val="nil"/>
              <w:left w:val="nil"/>
              <w:bottom w:val="single" w:sz="8" w:space="0" w:color="auto"/>
              <w:right w:val="single" w:sz="8" w:space="0" w:color="auto"/>
            </w:tcBorders>
            <w:shd w:val="clear" w:color="auto" w:fill="auto"/>
            <w:vAlign w:val="center"/>
            <w:hideMark/>
          </w:tcPr>
          <w:p w14:paraId="769CB7CE" w14:textId="77777777" w:rsidR="00CC18A5" w:rsidRPr="00CC18A5" w:rsidRDefault="00CC18A5" w:rsidP="00CC18A5">
            <w:pPr>
              <w:rPr>
                <w:color w:val="000000"/>
                <w:sz w:val="18"/>
                <w:szCs w:val="18"/>
              </w:rPr>
            </w:pPr>
            <w:r w:rsidRPr="00CC18A5">
              <w:rPr>
                <w:color w:val="000000"/>
                <w:sz w:val="18"/>
                <w:szCs w:val="18"/>
              </w:rPr>
              <w:t>v_recnum (LPR)</w:t>
            </w:r>
          </w:p>
        </w:tc>
        <w:tc>
          <w:tcPr>
            <w:tcW w:w="100" w:type="pct"/>
            <w:vAlign w:val="center"/>
            <w:hideMark/>
          </w:tcPr>
          <w:p w14:paraId="75446221" w14:textId="77777777" w:rsidR="00CC18A5" w:rsidRPr="00CC18A5" w:rsidRDefault="00CC18A5" w:rsidP="00CC18A5">
            <w:pPr>
              <w:rPr>
                <w:sz w:val="20"/>
                <w:szCs w:val="20"/>
              </w:rPr>
            </w:pPr>
          </w:p>
        </w:tc>
      </w:tr>
      <w:tr w:rsidR="00CC18A5" w:rsidRPr="00CC18A5" w14:paraId="23A21E2E"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44262CDD" w14:textId="77777777" w:rsidR="00CC18A5" w:rsidRPr="00CC18A5" w:rsidRDefault="00CC18A5" w:rsidP="00CC18A5">
            <w:pPr>
              <w:rPr>
                <w:color w:val="000000"/>
                <w:sz w:val="18"/>
                <w:szCs w:val="18"/>
              </w:rPr>
            </w:pPr>
            <w:r w:rsidRPr="00CC18A5">
              <w:rPr>
                <w:color w:val="000000"/>
                <w:sz w:val="18"/>
                <w:szCs w:val="18"/>
              </w:rPr>
              <w:t>GT_Created_TS_prim_indgreb</w:t>
            </w:r>
          </w:p>
        </w:tc>
        <w:tc>
          <w:tcPr>
            <w:tcW w:w="1486" w:type="pct"/>
            <w:tcBorders>
              <w:top w:val="nil"/>
              <w:left w:val="nil"/>
              <w:bottom w:val="single" w:sz="8" w:space="0" w:color="auto"/>
              <w:right w:val="single" w:sz="8" w:space="0" w:color="auto"/>
            </w:tcBorders>
            <w:shd w:val="clear" w:color="auto" w:fill="auto"/>
            <w:vAlign w:val="center"/>
            <w:hideMark/>
          </w:tcPr>
          <w:p w14:paraId="0793ED76" w14:textId="77777777" w:rsidR="00CC18A5" w:rsidRPr="00CC18A5" w:rsidRDefault="00CC18A5" w:rsidP="00CC18A5">
            <w:pPr>
              <w:rPr>
                <w:color w:val="000000"/>
                <w:sz w:val="18"/>
                <w:szCs w:val="18"/>
              </w:rPr>
            </w:pPr>
            <w:r w:rsidRPr="00CC18A5">
              <w:rPr>
                <w:color w:val="000000"/>
                <w:sz w:val="18"/>
                <w:szCs w:val="18"/>
              </w:rPr>
              <w:t>GT_Created_TS (prim indgreb)</w:t>
            </w:r>
          </w:p>
        </w:tc>
        <w:tc>
          <w:tcPr>
            <w:tcW w:w="1486" w:type="pct"/>
            <w:tcBorders>
              <w:top w:val="nil"/>
              <w:left w:val="nil"/>
              <w:bottom w:val="single" w:sz="8" w:space="0" w:color="auto"/>
              <w:right w:val="single" w:sz="8" w:space="0" w:color="auto"/>
            </w:tcBorders>
            <w:shd w:val="clear" w:color="auto" w:fill="auto"/>
            <w:vAlign w:val="center"/>
            <w:hideMark/>
          </w:tcPr>
          <w:p w14:paraId="51096CCE" w14:textId="77777777" w:rsidR="00CC18A5" w:rsidRPr="00CC18A5" w:rsidRDefault="00CC18A5" w:rsidP="00CC18A5">
            <w:pPr>
              <w:rPr>
                <w:color w:val="000000"/>
                <w:sz w:val="18"/>
                <w:szCs w:val="18"/>
              </w:rPr>
            </w:pPr>
            <w:r w:rsidRPr="00CC18A5">
              <w:rPr>
                <w:color w:val="000000"/>
                <w:sz w:val="18"/>
                <w:szCs w:val="18"/>
              </w:rPr>
              <w:t>GT_Created_TS (prim indgreb)</w:t>
            </w:r>
          </w:p>
        </w:tc>
        <w:tc>
          <w:tcPr>
            <w:tcW w:w="100" w:type="pct"/>
            <w:vAlign w:val="center"/>
            <w:hideMark/>
          </w:tcPr>
          <w:p w14:paraId="71A009BA" w14:textId="77777777" w:rsidR="00CC18A5" w:rsidRPr="00CC18A5" w:rsidRDefault="00CC18A5" w:rsidP="00CC18A5">
            <w:pPr>
              <w:rPr>
                <w:sz w:val="20"/>
                <w:szCs w:val="20"/>
              </w:rPr>
            </w:pPr>
          </w:p>
        </w:tc>
      </w:tr>
      <w:tr w:rsidR="00CC18A5" w:rsidRPr="00CC18A5" w14:paraId="558A1FC8" w14:textId="77777777" w:rsidTr="00CC18A5">
        <w:trPr>
          <w:trHeight w:val="9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D6C9D0F" w14:textId="77777777" w:rsidR="00CC18A5" w:rsidRPr="00CC18A5" w:rsidRDefault="00CC18A5" w:rsidP="00CC18A5">
            <w:pPr>
              <w:rPr>
                <w:color w:val="000000"/>
                <w:sz w:val="18"/>
                <w:szCs w:val="18"/>
              </w:rPr>
            </w:pPr>
            <w:r w:rsidRPr="00CC18A5">
              <w:rPr>
                <w:color w:val="000000"/>
                <w:sz w:val="18"/>
                <w:szCs w:val="18"/>
              </w:rPr>
              <w:t>GT_LastEdited_TS_prim_indgreb</w:t>
            </w:r>
          </w:p>
        </w:tc>
        <w:tc>
          <w:tcPr>
            <w:tcW w:w="1486" w:type="pct"/>
            <w:tcBorders>
              <w:top w:val="nil"/>
              <w:left w:val="nil"/>
              <w:bottom w:val="single" w:sz="8" w:space="0" w:color="auto"/>
              <w:right w:val="single" w:sz="8" w:space="0" w:color="auto"/>
            </w:tcBorders>
            <w:shd w:val="clear" w:color="auto" w:fill="auto"/>
            <w:vAlign w:val="center"/>
            <w:hideMark/>
          </w:tcPr>
          <w:p w14:paraId="6AD213D3" w14:textId="77777777" w:rsidR="00CC18A5" w:rsidRPr="00CC18A5" w:rsidRDefault="00CC18A5" w:rsidP="00CC18A5">
            <w:pPr>
              <w:rPr>
                <w:color w:val="000000"/>
                <w:sz w:val="18"/>
                <w:szCs w:val="18"/>
              </w:rPr>
            </w:pPr>
            <w:r w:rsidRPr="00CC18A5">
              <w:rPr>
                <w:color w:val="000000"/>
                <w:sz w:val="18"/>
                <w:szCs w:val="18"/>
              </w:rPr>
              <w:t>GT_LastEdited_TS (prim indgreb)</w:t>
            </w:r>
          </w:p>
        </w:tc>
        <w:tc>
          <w:tcPr>
            <w:tcW w:w="1486" w:type="pct"/>
            <w:tcBorders>
              <w:top w:val="nil"/>
              <w:left w:val="nil"/>
              <w:bottom w:val="single" w:sz="8" w:space="0" w:color="auto"/>
              <w:right w:val="single" w:sz="8" w:space="0" w:color="auto"/>
            </w:tcBorders>
            <w:shd w:val="clear" w:color="auto" w:fill="auto"/>
            <w:vAlign w:val="center"/>
            <w:hideMark/>
          </w:tcPr>
          <w:p w14:paraId="184F7B84" w14:textId="77777777" w:rsidR="00CC18A5" w:rsidRPr="00CC18A5" w:rsidRDefault="00CC18A5" w:rsidP="00CC18A5">
            <w:pPr>
              <w:rPr>
                <w:color w:val="000000"/>
                <w:sz w:val="18"/>
                <w:szCs w:val="18"/>
              </w:rPr>
            </w:pPr>
            <w:r w:rsidRPr="00CC18A5">
              <w:rPr>
                <w:color w:val="000000"/>
                <w:sz w:val="18"/>
                <w:szCs w:val="18"/>
              </w:rPr>
              <w:t>GT_LastEdited_TS (prim indgreb)</w:t>
            </w:r>
          </w:p>
        </w:tc>
        <w:tc>
          <w:tcPr>
            <w:tcW w:w="100" w:type="pct"/>
            <w:vAlign w:val="center"/>
            <w:hideMark/>
          </w:tcPr>
          <w:p w14:paraId="3C424627" w14:textId="77777777" w:rsidR="00CC18A5" w:rsidRPr="00CC18A5" w:rsidRDefault="00CC18A5" w:rsidP="00CC18A5">
            <w:pPr>
              <w:rPr>
                <w:sz w:val="20"/>
                <w:szCs w:val="20"/>
              </w:rPr>
            </w:pPr>
          </w:p>
        </w:tc>
      </w:tr>
      <w:tr w:rsidR="00CC18A5" w:rsidRPr="00CC18A5" w14:paraId="67E64622"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F21ECA" w14:textId="77777777" w:rsidR="00CC18A5" w:rsidRPr="00CC18A5" w:rsidRDefault="00CC18A5" w:rsidP="00CC18A5">
            <w:pPr>
              <w:rPr>
                <w:color w:val="000000"/>
                <w:sz w:val="18"/>
                <w:szCs w:val="18"/>
              </w:rPr>
            </w:pPr>
            <w:r w:rsidRPr="00CC18A5">
              <w:rPr>
                <w:color w:val="000000"/>
                <w:sz w:val="18"/>
                <w:szCs w:val="18"/>
              </w:rPr>
              <w:t>C_ADIAG</w:t>
            </w:r>
          </w:p>
        </w:tc>
        <w:tc>
          <w:tcPr>
            <w:tcW w:w="1486" w:type="pct"/>
            <w:tcBorders>
              <w:top w:val="nil"/>
              <w:left w:val="nil"/>
              <w:bottom w:val="single" w:sz="8" w:space="0" w:color="auto"/>
              <w:right w:val="single" w:sz="8" w:space="0" w:color="auto"/>
            </w:tcBorders>
            <w:shd w:val="clear" w:color="auto" w:fill="auto"/>
            <w:vAlign w:val="center"/>
            <w:hideMark/>
          </w:tcPr>
          <w:p w14:paraId="1993EAC6" w14:textId="77777777" w:rsidR="00CC18A5" w:rsidRPr="00CC18A5" w:rsidRDefault="00CC18A5" w:rsidP="00CC18A5">
            <w:pPr>
              <w:rPr>
                <w:color w:val="000000"/>
                <w:sz w:val="18"/>
                <w:szCs w:val="18"/>
              </w:rPr>
            </w:pPr>
            <w:r w:rsidRPr="00CC18A5">
              <w:rPr>
                <w:color w:val="000000"/>
                <w:sz w:val="18"/>
                <w:szCs w:val="18"/>
              </w:rPr>
              <w:t>A-diagnose (LPR)</w:t>
            </w:r>
          </w:p>
        </w:tc>
        <w:tc>
          <w:tcPr>
            <w:tcW w:w="1486" w:type="pct"/>
            <w:tcBorders>
              <w:top w:val="nil"/>
              <w:left w:val="nil"/>
              <w:bottom w:val="single" w:sz="8" w:space="0" w:color="auto"/>
              <w:right w:val="single" w:sz="8" w:space="0" w:color="auto"/>
            </w:tcBorders>
            <w:shd w:val="clear" w:color="auto" w:fill="auto"/>
            <w:vAlign w:val="center"/>
            <w:hideMark/>
          </w:tcPr>
          <w:p w14:paraId="5AA27B08" w14:textId="77777777" w:rsidR="00CC18A5" w:rsidRPr="00CC18A5" w:rsidRDefault="00CC18A5" w:rsidP="00CC18A5">
            <w:pPr>
              <w:rPr>
                <w:color w:val="000000"/>
                <w:sz w:val="18"/>
                <w:szCs w:val="18"/>
              </w:rPr>
            </w:pPr>
            <w:r w:rsidRPr="00CC18A5">
              <w:rPr>
                <w:color w:val="000000"/>
                <w:sz w:val="18"/>
                <w:szCs w:val="18"/>
              </w:rPr>
              <w:t>A-diagnose (LPR)</w:t>
            </w:r>
          </w:p>
        </w:tc>
        <w:tc>
          <w:tcPr>
            <w:tcW w:w="100" w:type="pct"/>
            <w:vAlign w:val="center"/>
            <w:hideMark/>
          </w:tcPr>
          <w:p w14:paraId="2656B83A" w14:textId="77777777" w:rsidR="00CC18A5" w:rsidRPr="00CC18A5" w:rsidRDefault="00CC18A5" w:rsidP="00CC18A5">
            <w:pPr>
              <w:rPr>
                <w:sz w:val="20"/>
                <w:szCs w:val="20"/>
              </w:rPr>
            </w:pPr>
          </w:p>
        </w:tc>
      </w:tr>
      <w:tr w:rsidR="00CC18A5" w:rsidRPr="00CC18A5" w14:paraId="084246A4" w14:textId="77777777" w:rsidTr="00CC18A5">
        <w:trPr>
          <w:trHeight w:val="405"/>
        </w:trPr>
        <w:tc>
          <w:tcPr>
            <w:tcW w:w="1929" w:type="pct"/>
            <w:vMerge w:val="restart"/>
            <w:tcBorders>
              <w:top w:val="nil"/>
              <w:left w:val="single" w:sz="8" w:space="0" w:color="auto"/>
              <w:bottom w:val="single" w:sz="8" w:space="0" w:color="000000"/>
              <w:right w:val="single" w:sz="8" w:space="0" w:color="auto"/>
            </w:tcBorders>
            <w:shd w:val="clear" w:color="auto" w:fill="auto"/>
            <w:vAlign w:val="center"/>
            <w:hideMark/>
          </w:tcPr>
          <w:p w14:paraId="081D87FB" w14:textId="77777777" w:rsidR="00CC18A5" w:rsidRPr="00CC18A5" w:rsidRDefault="00CC18A5" w:rsidP="00CC18A5">
            <w:pPr>
              <w:rPr>
                <w:color w:val="000000"/>
                <w:sz w:val="18"/>
                <w:szCs w:val="18"/>
              </w:rPr>
            </w:pPr>
            <w:r w:rsidRPr="00CC18A5">
              <w:rPr>
                <w:color w:val="000000"/>
                <w:sz w:val="18"/>
                <w:szCs w:val="18"/>
              </w:rPr>
              <w:t>GC_PI_INDIK1</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6FF664CC" w14:textId="77777777" w:rsidR="00CC18A5" w:rsidRPr="00CC18A5" w:rsidRDefault="00CC18A5" w:rsidP="00CC18A5">
            <w:pPr>
              <w:rPr>
                <w:color w:val="000000"/>
                <w:sz w:val="18"/>
                <w:szCs w:val="18"/>
              </w:rPr>
            </w:pPr>
            <w:r w:rsidRPr="00CC18A5">
              <w:rPr>
                <w:color w:val="000000"/>
                <w:sz w:val="18"/>
                <w:szCs w:val="18"/>
              </w:rPr>
              <w:t>Behandlingsindikation KMS</w:t>
            </w:r>
          </w:p>
        </w:tc>
        <w:tc>
          <w:tcPr>
            <w:tcW w:w="1486" w:type="pct"/>
            <w:vMerge w:val="restart"/>
            <w:tcBorders>
              <w:top w:val="nil"/>
              <w:left w:val="single" w:sz="8" w:space="0" w:color="auto"/>
              <w:bottom w:val="single" w:sz="8" w:space="0" w:color="000000"/>
              <w:right w:val="single" w:sz="8" w:space="0" w:color="auto"/>
            </w:tcBorders>
            <w:shd w:val="clear" w:color="auto" w:fill="auto"/>
            <w:vAlign w:val="center"/>
            <w:hideMark/>
          </w:tcPr>
          <w:p w14:paraId="5A85E44A" w14:textId="77777777" w:rsidR="00CC18A5" w:rsidRPr="00CC18A5" w:rsidRDefault="00CC18A5" w:rsidP="00CC18A5">
            <w:pPr>
              <w:rPr>
                <w:color w:val="000000"/>
                <w:sz w:val="18"/>
                <w:szCs w:val="18"/>
              </w:rPr>
            </w:pPr>
            <w:r w:rsidRPr="00CC18A5">
              <w:rPr>
                <w:color w:val="000000"/>
                <w:sz w:val="18"/>
                <w:szCs w:val="18"/>
              </w:rPr>
              <w:t>Behandlingsindikation KMS</w:t>
            </w:r>
          </w:p>
        </w:tc>
        <w:tc>
          <w:tcPr>
            <w:tcW w:w="100" w:type="pct"/>
            <w:vAlign w:val="center"/>
            <w:hideMark/>
          </w:tcPr>
          <w:p w14:paraId="5D93C03A" w14:textId="77777777" w:rsidR="00CC18A5" w:rsidRPr="00CC18A5" w:rsidRDefault="00CC18A5" w:rsidP="00CC18A5">
            <w:pPr>
              <w:rPr>
                <w:sz w:val="20"/>
                <w:szCs w:val="20"/>
              </w:rPr>
            </w:pPr>
          </w:p>
        </w:tc>
      </w:tr>
      <w:tr w:rsidR="00CC18A5" w:rsidRPr="00CC18A5" w14:paraId="2657850C" w14:textId="77777777" w:rsidTr="00CC18A5">
        <w:trPr>
          <w:trHeight w:val="315"/>
        </w:trPr>
        <w:tc>
          <w:tcPr>
            <w:tcW w:w="1929" w:type="pct"/>
            <w:vMerge/>
            <w:tcBorders>
              <w:top w:val="nil"/>
              <w:left w:val="single" w:sz="8" w:space="0" w:color="auto"/>
              <w:bottom w:val="single" w:sz="8" w:space="0" w:color="000000"/>
              <w:right w:val="single" w:sz="8" w:space="0" w:color="auto"/>
            </w:tcBorders>
            <w:vAlign w:val="center"/>
            <w:hideMark/>
          </w:tcPr>
          <w:p w14:paraId="719CC5AF"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2658CF0D" w14:textId="77777777" w:rsidR="00CC18A5" w:rsidRPr="00CC18A5" w:rsidRDefault="00CC18A5" w:rsidP="00CC18A5">
            <w:pPr>
              <w:rPr>
                <w:color w:val="000000"/>
                <w:sz w:val="18"/>
                <w:szCs w:val="18"/>
              </w:rPr>
            </w:pPr>
          </w:p>
        </w:tc>
        <w:tc>
          <w:tcPr>
            <w:tcW w:w="1486" w:type="pct"/>
            <w:vMerge/>
            <w:tcBorders>
              <w:top w:val="nil"/>
              <w:left w:val="single" w:sz="8" w:space="0" w:color="auto"/>
              <w:bottom w:val="single" w:sz="8" w:space="0" w:color="000000"/>
              <w:right w:val="single" w:sz="8" w:space="0" w:color="auto"/>
            </w:tcBorders>
            <w:vAlign w:val="center"/>
            <w:hideMark/>
          </w:tcPr>
          <w:p w14:paraId="380BDE98" w14:textId="77777777" w:rsidR="00CC18A5" w:rsidRPr="00CC18A5" w:rsidRDefault="00CC18A5" w:rsidP="00CC18A5">
            <w:pPr>
              <w:rPr>
                <w:color w:val="000000"/>
                <w:sz w:val="18"/>
                <w:szCs w:val="18"/>
              </w:rPr>
            </w:pPr>
          </w:p>
        </w:tc>
        <w:tc>
          <w:tcPr>
            <w:tcW w:w="100" w:type="pct"/>
            <w:tcBorders>
              <w:top w:val="nil"/>
              <w:left w:val="nil"/>
              <w:bottom w:val="nil"/>
              <w:right w:val="nil"/>
            </w:tcBorders>
            <w:shd w:val="clear" w:color="auto" w:fill="auto"/>
            <w:noWrap/>
            <w:vAlign w:val="bottom"/>
            <w:hideMark/>
          </w:tcPr>
          <w:p w14:paraId="3A6741E3" w14:textId="77777777" w:rsidR="00CC18A5" w:rsidRPr="00CC18A5" w:rsidRDefault="00CC18A5" w:rsidP="00CC18A5">
            <w:pPr>
              <w:rPr>
                <w:color w:val="000000"/>
                <w:sz w:val="18"/>
                <w:szCs w:val="18"/>
              </w:rPr>
            </w:pPr>
          </w:p>
        </w:tc>
      </w:tr>
      <w:tr w:rsidR="00CC18A5" w:rsidRPr="00CC18A5" w14:paraId="7BD85E0D" w14:textId="77777777" w:rsidTr="00535530">
        <w:trPr>
          <w:trHeight w:val="52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697E033" w14:textId="77777777" w:rsidR="00CC18A5" w:rsidRPr="00CC18A5" w:rsidRDefault="00CC18A5" w:rsidP="00CC18A5">
            <w:pPr>
              <w:rPr>
                <w:color w:val="000000"/>
                <w:sz w:val="18"/>
                <w:szCs w:val="18"/>
              </w:rPr>
            </w:pPr>
            <w:r w:rsidRPr="00CC18A5">
              <w:rPr>
                <w:color w:val="000000"/>
                <w:sz w:val="18"/>
                <w:szCs w:val="18"/>
              </w:rPr>
              <w:t>GC_PI_ADIAGNOSE</w:t>
            </w:r>
          </w:p>
        </w:tc>
        <w:tc>
          <w:tcPr>
            <w:tcW w:w="1486" w:type="pct"/>
            <w:tcBorders>
              <w:top w:val="nil"/>
              <w:left w:val="nil"/>
              <w:bottom w:val="single" w:sz="8" w:space="0" w:color="auto"/>
              <w:right w:val="single" w:sz="8" w:space="0" w:color="auto"/>
            </w:tcBorders>
            <w:shd w:val="clear" w:color="auto" w:fill="auto"/>
            <w:vAlign w:val="center"/>
            <w:hideMark/>
          </w:tcPr>
          <w:p w14:paraId="0B80B8E8" w14:textId="77777777" w:rsidR="00CC18A5" w:rsidRPr="00CC18A5" w:rsidRDefault="00CC18A5" w:rsidP="00CC18A5">
            <w:pPr>
              <w:rPr>
                <w:color w:val="000000"/>
                <w:sz w:val="18"/>
                <w:szCs w:val="18"/>
              </w:rPr>
            </w:pPr>
            <w:r w:rsidRPr="00CC18A5">
              <w:rPr>
                <w:color w:val="000000"/>
                <w:sz w:val="18"/>
                <w:szCs w:val="18"/>
              </w:rPr>
              <w:t>Diagnose KMS</w:t>
            </w:r>
          </w:p>
        </w:tc>
        <w:tc>
          <w:tcPr>
            <w:tcW w:w="1486" w:type="pct"/>
            <w:tcBorders>
              <w:top w:val="nil"/>
              <w:left w:val="nil"/>
              <w:bottom w:val="single" w:sz="8" w:space="0" w:color="auto"/>
              <w:right w:val="single" w:sz="8" w:space="0" w:color="auto"/>
            </w:tcBorders>
            <w:shd w:val="clear" w:color="auto" w:fill="auto"/>
            <w:vAlign w:val="center"/>
            <w:hideMark/>
          </w:tcPr>
          <w:p w14:paraId="64424E7B" w14:textId="77777777" w:rsidR="00CC18A5" w:rsidRPr="00CC18A5" w:rsidRDefault="00CC18A5" w:rsidP="00CC18A5">
            <w:pPr>
              <w:rPr>
                <w:color w:val="000000"/>
                <w:sz w:val="18"/>
                <w:szCs w:val="18"/>
              </w:rPr>
            </w:pPr>
            <w:r w:rsidRPr="00CC18A5">
              <w:rPr>
                <w:color w:val="000000"/>
                <w:sz w:val="18"/>
                <w:szCs w:val="18"/>
              </w:rPr>
              <w:t>Diagnose KMS</w:t>
            </w:r>
          </w:p>
        </w:tc>
        <w:tc>
          <w:tcPr>
            <w:tcW w:w="100" w:type="pct"/>
            <w:vAlign w:val="center"/>
            <w:hideMark/>
          </w:tcPr>
          <w:p w14:paraId="5EC9B958" w14:textId="77777777" w:rsidR="00CC18A5" w:rsidRPr="00CC18A5" w:rsidRDefault="00CC18A5" w:rsidP="00CC18A5">
            <w:pPr>
              <w:rPr>
                <w:sz w:val="20"/>
                <w:szCs w:val="20"/>
              </w:rPr>
            </w:pPr>
          </w:p>
        </w:tc>
      </w:tr>
      <w:tr w:rsidR="00CC18A5" w:rsidRPr="00CC18A5" w14:paraId="043F6AD5" w14:textId="77777777" w:rsidTr="00535530">
        <w:trPr>
          <w:trHeight w:val="57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69D06F1" w14:textId="77777777" w:rsidR="00CC18A5" w:rsidRPr="00CC18A5" w:rsidRDefault="00CC18A5" w:rsidP="00CC18A5">
            <w:pPr>
              <w:rPr>
                <w:color w:val="000000"/>
                <w:sz w:val="18"/>
                <w:szCs w:val="18"/>
              </w:rPr>
            </w:pPr>
            <w:r w:rsidRPr="00CC18A5">
              <w:rPr>
                <w:color w:val="000000"/>
                <w:sz w:val="18"/>
                <w:szCs w:val="18"/>
              </w:rPr>
              <w:t>t</w:t>
            </w:r>
          </w:p>
        </w:tc>
        <w:tc>
          <w:tcPr>
            <w:tcW w:w="1486" w:type="pct"/>
            <w:tcBorders>
              <w:top w:val="nil"/>
              <w:left w:val="nil"/>
              <w:bottom w:val="single" w:sz="8" w:space="0" w:color="auto"/>
              <w:right w:val="single" w:sz="8" w:space="0" w:color="auto"/>
            </w:tcBorders>
            <w:shd w:val="clear" w:color="auto" w:fill="auto"/>
            <w:vAlign w:val="center"/>
            <w:hideMark/>
          </w:tcPr>
          <w:p w14:paraId="41202CE2" w14:textId="77777777" w:rsidR="00CC18A5" w:rsidRPr="00CC18A5" w:rsidRDefault="00CC18A5" w:rsidP="00CC18A5">
            <w:pPr>
              <w:rPr>
                <w:color w:val="000000"/>
                <w:sz w:val="18"/>
                <w:szCs w:val="18"/>
              </w:rPr>
            </w:pPr>
            <w:r w:rsidRPr="00CC18A5">
              <w:rPr>
                <w:color w:val="000000"/>
                <w:sz w:val="18"/>
                <w:szCs w:val="18"/>
              </w:rPr>
              <w:t>Antal portioner trombocytter transfunderet under indlæggelsen</w:t>
            </w:r>
          </w:p>
        </w:tc>
        <w:tc>
          <w:tcPr>
            <w:tcW w:w="1486" w:type="pct"/>
            <w:tcBorders>
              <w:top w:val="nil"/>
              <w:left w:val="nil"/>
              <w:bottom w:val="single" w:sz="8" w:space="0" w:color="auto"/>
              <w:right w:val="single" w:sz="8" w:space="0" w:color="auto"/>
            </w:tcBorders>
            <w:shd w:val="clear" w:color="auto" w:fill="auto"/>
            <w:vAlign w:val="center"/>
            <w:hideMark/>
          </w:tcPr>
          <w:p w14:paraId="0A66B212" w14:textId="77777777" w:rsidR="00CC18A5" w:rsidRPr="00CC18A5" w:rsidRDefault="00CC18A5" w:rsidP="00CC18A5">
            <w:pPr>
              <w:rPr>
                <w:color w:val="000000"/>
                <w:sz w:val="18"/>
                <w:szCs w:val="18"/>
              </w:rPr>
            </w:pPr>
            <w:r w:rsidRPr="00CC18A5">
              <w:rPr>
                <w:color w:val="000000"/>
                <w:sz w:val="18"/>
                <w:szCs w:val="18"/>
              </w:rPr>
              <w:t>Antal portioner trombocytter transfunderet under indlæggelsen</w:t>
            </w:r>
          </w:p>
        </w:tc>
        <w:tc>
          <w:tcPr>
            <w:tcW w:w="100" w:type="pct"/>
            <w:vAlign w:val="center"/>
            <w:hideMark/>
          </w:tcPr>
          <w:p w14:paraId="20CA1975" w14:textId="77777777" w:rsidR="00CC18A5" w:rsidRPr="00CC18A5" w:rsidRDefault="00CC18A5" w:rsidP="00CC18A5">
            <w:pPr>
              <w:rPr>
                <w:sz w:val="20"/>
                <w:szCs w:val="20"/>
              </w:rPr>
            </w:pPr>
          </w:p>
        </w:tc>
      </w:tr>
      <w:tr w:rsidR="00CC18A5" w:rsidRPr="00CC18A5" w14:paraId="22DC6C1A" w14:textId="77777777" w:rsidTr="00535530">
        <w:trPr>
          <w:trHeight w:val="679"/>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F2323E" w14:textId="77777777" w:rsidR="00CC18A5" w:rsidRPr="00CC18A5" w:rsidRDefault="00CC18A5" w:rsidP="00CC18A5">
            <w:pPr>
              <w:rPr>
                <w:color w:val="000000"/>
                <w:sz w:val="18"/>
                <w:szCs w:val="18"/>
              </w:rPr>
            </w:pPr>
            <w:r w:rsidRPr="00CC18A5">
              <w:rPr>
                <w:color w:val="000000"/>
                <w:sz w:val="18"/>
                <w:szCs w:val="18"/>
              </w:rPr>
              <w:t>sidste_transfusion_t</w:t>
            </w:r>
          </w:p>
        </w:tc>
        <w:tc>
          <w:tcPr>
            <w:tcW w:w="1486" w:type="pct"/>
            <w:tcBorders>
              <w:top w:val="nil"/>
              <w:left w:val="nil"/>
              <w:bottom w:val="single" w:sz="8" w:space="0" w:color="auto"/>
              <w:right w:val="single" w:sz="8" w:space="0" w:color="auto"/>
            </w:tcBorders>
            <w:shd w:val="clear" w:color="auto" w:fill="auto"/>
            <w:vAlign w:val="center"/>
            <w:hideMark/>
          </w:tcPr>
          <w:p w14:paraId="597E253A" w14:textId="77777777" w:rsidR="00CC18A5" w:rsidRPr="00CC18A5" w:rsidRDefault="00CC18A5" w:rsidP="00CC18A5">
            <w:pPr>
              <w:rPr>
                <w:color w:val="000000"/>
                <w:sz w:val="18"/>
                <w:szCs w:val="18"/>
              </w:rPr>
            </w:pPr>
            <w:r w:rsidRPr="00CC18A5">
              <w:rPr>
                <w:color w:val="000000"/>
                <w:sz w:val="18"/>
                <w:szCs w:val="18"/>
              </w:rPr>
              <w:t>Dato for sidste thrombocyt transfusion inden for indlæggelsen</w:t>
            </w:r>
          </w:p>
        </w:tc>
        <w:tc>
          <w:tcPr>
            <w:tcW w:w="1486" w:type="pct"/>
            <w:tcBorders>
              <w:top w:val="nil"/>
              <w:left w:val="nil"/>
              <w:bottom w:val="single" w:sz="8" w:space="0" w:color="auto"/>
              <w:right w:val="single" w:sz="8" w:space="0" w:color="auto"/>
            </w:tcBorders>
            <w:shd w:val="clear" w:color="auto" w:fill="auto"/>
            <w:vAlign w:val="center"/>
            <w:hideMark/>
          </w:tcPr>
          <w:p w14:paraId="5766FE75" w14:textId="77777777" w:rsidR="00CC18A5" w:rsidRPr="00CC18A5" w:rsidRDefault="00CC18A5" w:rsidP="00CC18A5">
            <w:pPr>
              <w:rPr>
                <w:color w:val="000000"/>
                <w:sz w:val="18"/>
                <w:szCs w:val="18"/>
              </w:rPr>
            </w:pPr>
            <w:r w:rsidRPr="00CC18A5">
              <w:rPr>
                <w:color w:val="000000"/>
                <w:sz w:val="18"/>
                <w:szCs w:val="18"/>
              </w:rPr>
              <w:t>Dato for sidste thrombocyt transfusion inden for indlæggelsen</w:t>
            </w:r>
          </w:p>
        </w:tc>
        <w:tc>
          <w:tcPr>
            <w:tcW w:w="100" w:type="pct"/>
            <w:vAlign w:val="center"/>
            <w:hideMark/>
          </w:tcPr>
          <w:p w14:paraId="253CA6EC" w14:textId="77777777" w:rsidR="00CC18A5" w:rsidRPr="00CC18A5" w:rsidRDefault="00CC18A5" w:rsidP="00CC18A5">
            <w:pPr>
              <w:rPr>
                <w:sz w:val="20"/>
                <w:szCs w:val="20"/>
              </w:rPr>
            </w:pPr>
          </w:p>
        </w:tc>
      </w:tr>
      <w:tr w:rsidR="00CC18A5" w:rsidRPr="00CC18A5" w14:paraId="78FB1FCB" w14:textId="77777777" w:rsidTr="00535530">
        <w:trPr>
          <w:trHeight w:val="392"/>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D2BD60B" w14:textId="77777777" w:rsidR="00CC18A5" w:rsidRPr="00CC18A5" w:rsidRDefault="00CC18A5" w:rsidP="00CC18A5">
            <w:pPr>
              <w:rPr>
                <w:color w:val="000000"/>
                <w:sz w:val="18"/>
                <w:szCs w:val="18"/>
              </w:rPr>
            </w:pPr>
            <w:r w:rsidRPr="00CC18A5">
              <w:rPr>
                <w:color w:val="000000"/>
                <w:sz w:val="18"/>
                <w:szCs w:val="18"/>
              </w:rPr>
              <w:t>p</w:t>
            </w:r>
          </w:p>
        </w:tc>
        <w:tc>
          <w:tcPr>
            <w:tcW w:w="1486" w:type="pct"/>
            <w:tcBorders>
              <w:top w:val="nil"/>
              <w:left w:val="nil"/>
              <w:bottom w:val="single" w:sz="8" w:space="0" w:color="auto"/>
              <w:right w:val="single" w:sz="8" w:space="0" w:color="auto"/>
            </w:tcBorders>
            <w:shd w:val="clear" w:color="auto" w:fill="auto"/>
            <w:vAlign w:val="center"/>
            <w:hideMark/>
          </w:tcPr>
          <w:p w14:paraId="15BF5178" w14:textId="77777777" w:rsidR="00CC18A5" w:rsidRPr="00CC18A5" w:rsidRDefault="00CC18A5" w:rsidP="00CC18A5">
            <w:pPr>
              <w:rPr>
                <w:color w:val="000000"/>
                <w:sz w:val="18"/>
                <w:szCs w:val="18"/>
              </w:rPr>
            </w:pPr>
            <w:r w:rsidRPr="00CC18A5">
              <w:rPr>
                <w:color w:val="000000"/>
                <w:sz w:val="18"/>
                <w:szCs w:val="18"/>
              </w:rPr>
              <w:t>Antal portioner plasma transfunderet under indlæggelsen</w:t>
            </w:r>
          </w:p>
        </w:tc>
        <w:tc>
          <w:tcPr>
            <w:tcW w:w="1486" w:type="pct"/>
            <w:tcBorders>
              <w:top w:val="nil"/>
              <w:left w:val="nil"/>
              <w:bottom w:val="single" w:sz="8" w:space="0" w:color="auto"/>
              <w:right w:val="single" w:sz="8" w:space="0" w:color="auto"/>
            </w:tcBorders>
            <w:shd w:val="clear" w:color="auto" w:fill="auto"/>
            <w:vAlign w:val="center"/>
            <w:hideMark/>
          </w:tcPr>
          <w:p w14:paraId="67A52A9A" w14:textId="77777777" w:rsidR="00CC18A5" w:rsidRPr="00CC18A5" w:rsidRDefault="00CC18A5" w:rsidP="00CC18A5">
            <w:pPr>
              <w:rPr>
                <w:color w:val="000000"/>
                <w:sz w:val="18"/>
                <w:szCs w:val="18"/>
              </w:rPr>
            </w:pPr>
            <w:r w:rsidRPr="00CC18A5">
              <w:rPr>
                <w:color w:val="000000"/>
                <w:sz w:val="18"/>
                <w:szCs w:val="18"/>
              </w:rPr>
              <w:t>Antal portioner plasma transfunderet under indlæggelsen</w:t>
            </w:r>
          </w:p>
        </w:tc>
        <w:tc>
          <w:tcPr>
            <w:tcW w:w="100" w:type="pct"/>
            <w:vAlign w:val="center"/>
            <w:hideMark/>
          </w:tcPr>
          <w:p w14:paraId="4660571F" w14:textId="77777777" w:rsidR="00CC18A5" w:rsidRPr="00CC18A5" w:rsidRDefault="00CC18A5" w:rsidP="00CC18A5">
            <w:pPr>
              <w:rPr>
                <w:sz w:val="20"/>
                <w:szCs w:val="20"/>
              </w:rPr>
            </w:pPr>
          </w:p>
        </w:tc>
      </w:tr>
      <w:tr w:rsidR="00CC18A5" w:rsidRPr="00CC18A5" w14:paraId="21A4741D" w14:textId="77777777" w:rsidTr="00535530">
        <w:trPr>
          <w:trHeight w:val="552"/>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4FF9F4A" w14:textId="77777777" w:rsidR="00CC18A5" w:rsidRPr="00CC18A5" w:rsidRDefault="00CC18A5" w:rsidP="00CC18A5">
            <w:pPr>
              <w:rPr>
                <w:color w:val="000000"/>
                <w:sz w:val="18"/>
                <w:szCs w:val="18"/>
              </w:rPr>
            </w:pPr>
            <w:r w:rsidRPr="00CC18A5">
              <w:rPr>
                <w:color w:val="000000"/>
                <w:sz w:val="18"/>
                <w:szCs w:val="18"/>
              </w:rPr>
              <w:t>sidste_transfusion_p</w:t>
            </w:r>
          </w:p>
        </w:tc>
        <w:tc>
          <w:tcPr>
            <w:tcW w:w="1486" w:type="pct"/>
            <w:tcBorders>
              <w:top w:val="nil"/>
              <w:left w:val="nil"/>
              <w:bottom w:val="single" w:sz="8" w:space="0" w:color="auto"/>
              <w:right w:val="single" w:sz="8" w:space="0" w:color="auto"/>
            </w:tcBorders>
            <w:shd w:val="clear" w:color="auto" w:fill="auto"/>
            <w:vAlign w:val="center"/>
            <w:hideMark/>
          </w:tcPr>
          <w:p w14:paraId="6D8EAD20" w14:textId="77777777" w:rsidR="00CC18A5" w:rsidRPr="00CC18A5" w:rsidRDefault="00CC18A5" w:rsidP="00CC18A5">
            <w:pPr>
              <w:rPr>
                <w:color w:val="000000"/>
                <w:sz w:val="18"/>
                <w:szCs w:val="18"/>
              </w:rPr>
            </w:pPr>
            <w:r w:rsidRPr="00CC18A5">
              <w:rPr>
                <w:color w:val="000000"/>
                <w:sz w:val="18"/>
                <w:szCs w:val="18"/>
              </w:rPr>
              <w:t>Dato for sidste platelet transfusion inden for indlæggelsen</w:t>
            </w:r>
          </w:p>
        </w:tc>
        <w:tc>
          <w:tcPr>
            <w:tcW w:w="1486" w:type="pct"/>
            <w:tcBorders>
              <w:top w:val="nil"/>
              <w:left w:val="nil"/>
              <w:bottom w:val="single" w:sz="8" w:space="0" w:color="auto"/>
              <w:right w:val="single" w:sz="8" w:space="0" w:color="auto"/>
            </w:tcBorders>
            <w:shd w:val="clear" w:color="auto" w:fill="auto"/>
            <w:vAlign w:val="center"/>
            <w:hideMark/>
          </w:tcPr>
          <w:p w14:paraId="15949D43" w14:textId="77777777" w:rsidR="00CC18A5" w:rsidRPr="00CC18A5" w:rsidRDefault="00CC18A5" w:rsidP="00CC18A5">
            <w:pPr>
              <w:rPr>
                <w:color w:val="000000"/>
                <w:sz w:val="18"/>
                <w:szCs w:val="18"/>
              </w:rPr>
            </w:pPr>
            <w:r w:rsidRPr="00CC18A5">
              <w:rPr>
                <w:color w:val="000000"/>
                <w:sz w:val="18"/>
                <w:szCs w:val="18"/>
              </w:rPr>
              <w:t>Dato for sidste platelet transfusion inden for indlæggelsen</w:t>
            </w:r>
          </w:p>
        </w:tc>
        <w:tc>
          <w:tcPr>
            <w:tcW w:w="100" w:type="pct"/>
            <w:vAlign w:val="center"/>
            <w:hideMark/>
          </w:tcPr>
          <w:p w14:paraId="0161D7E7" w14:textId="77777777" w:rsidR="00CC18A5" w:rsidRPr="00CC18A5" w:rsidRDefault="00CC18A5" w:rsidP="00CC18A5">
            <w:pPr>
              <w:rPr>
                <w:sz w:val="20"/>
                <w:szCs w:val="20"/>
              </w:rPr>
            </w:pPr>
          </w:p>
        </w:tc>
      </w:tr>
      <w:tr w:rsidR="00CC18A5" w:rsidRPr="00CC18A5" w14:paraId="3818480D" w14:textId="77777777" w:rsidTr="00535530">
        <w:trPr>
          <w:trHeight w:val="689"/>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D07430B" w14:textId="77777777" w:rsidR="00CC18A5" w:rsidRPr="00CC18A5" w:rsidRDefault="00CC18A5" w:rsidP="00CC18A5">
            <w:pPr>
              <w:rPr>
                <w:color w:val="000000"/>
                <w:sz w:val="18"/>
                <w:szCs w:val="18"/>
              </w:rPr>
            </w:pPr>
            <w:r w:rsidRPr="00CC18A5">
              <w:rPr>
                <w:color w:val="000000"/>
                <w:sz w:val="18"/>
                <w:szCs w:val="18"/>
              </w:rPr>
              <w:t>e</w:t>
            </w:r>
          </w:p>
        </w:tc>
        <w:tc>
          <w:tcPr>
            <w:tcW w:w="1486" w:type="pct"/>
            <w:tcBorders>
              <w:top w:val="nil"/>
              <w:left w:val="nil"/>
              <w:bottom w:val="single" w:sz="8" w:space="0" w:color="auto"/>
              <w:right w:val="single" w:sz="8" w:space="0" w:color="auto"/>
            </w:tcBorders>
            <w:shd w:val="clear" w:color="auto" w:fill="auto"/>
            <w:vAlign w:val="center"/>
            <w:hideMark/>
          </w:tcPr>
          <w:p w14:paraId="5AA3DF6A" w14:textId="77777777" w:rsidR="00CC18A5" w:rsidRPr="00CC18A5" w:rsidRDefault="00CC18A5" w:rsidP="00CC18A5">
            <w:pPr>
              <w:rPr>
                <w:color w:val="000000"/>
                <w:sz w:val="18"/>
                <w:szCs w:val="18"/>
              </w:rPr>
            </w:pPr>
            <w:r w:rsidRPr="00CC18A5">
              <w:rPr>
                <w:color w:val="000000"/>
                <w:sz w:val="18"/>
                <w:szCs w:val="18"/>
              </w:rPr>
              <w:t>Antal portioner erytrocytsuspensioner transfunderet under indlæggelsen</w:t>
            </w:r>
          </w:p>
        </w:tc>
        <w:tc>
          <w:tcPr>
            <w:tcW w:w="1486" w:type="pct"/>
            <w:tcBorders>
              <w:top w:val="nil"/>
              <w:left w:val="nil"/>
              <w:bottom w:val="single" w:sz="8" w:space="0" w:color="auto"/>
              <w:right w:val="single" w:sz="8" w:space="0" w:color="auto"/>
            </w:tcBorders>
            <w:shd w:val="clear" w:color="auto" w:fill="auto"/>
            <w:vAlign w:val="center"/>
            <w:hideMark/>
          </w:tcPr>
          <w:p w14:paraId="5BBEC291" w14:textId="77777777" w:rsidR="00CC18A5" w:rsidRPr="00CC18A5" w:rsidRDefault="00CC18A5" w:rsidP="00CC18A5">
            <w:pPr>
              <w:rPr>
                <w:color w:val="000000"/>
                <w:sz w:val="18"/>
                <w:szCs w:val="18"/>
              </w:rPr>
            </w:pPr>
            <w:r w:rsidRPr="00CC18A5">
              <w:rPr>
                <w:color w:val="000000"/>
                <w:sz w:val="18"/>
                <w:szCs w:val="18"/>
              </w:rPr>
              <w:t>Antal portioner erytrocytsuspensioner transfunderet under indlæggelsen</w:t>
            </w:r>
          </w:p>
        </w:tc>
        <w:tc>
          <w:tcPr>
            <w:tcW w:w="100" w:type="pct"/>
            <w:vAlign w:val="center"/>
            <w:hideMark/>
          </w:tcPr>
          <w:p w14:paraId="403B2571" w14:textId="77777777" w:rsidR="00CC18A5" w:rsidRPr="00CC18A5" w:rsidRDefault="00CC18A5" w:rsidP="00CC18A5">
            <w:pPr>
              <w:rPr>
                <w:sz w:val="20"/>
                <w:szCs w:val="20"/>
              </w:rPr>
            </w:pPr>
          </w:p>
        </w:tc>
      </w:tr>
      <w:tr w:rsidR="00CC18A5" w:rsidRPr="00CC18A5" w14:paraId="46C46266" w14:textId="77777777" w:rsidTr="00535530">
        <w:trPr>
          <w:trHeight w:val="529"/>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90F90F" w14:textId="77777777" w:rsidR="00CC18A5" w:rsidRPr="00CC18A5" w:rsidRDefault="00CC18A5" w:rsidP="00CC18A5">
            <w:pPr>
              <w:rPr>
                <w:color w:val="000000"/>
                <w:sz w:val="18"/>
                <w:szCs w:val="18"/>
              </w:rPr>
            </w:pPr>
            <w:r w:rsidRPr="00CC18A5">
              <w:rPr>
                <w:color w:val="000000"/>
                <w:sz w:val="18"/>
                <w:szCs w:val="18"/>
              </w:rPr>
              <w:lastRenderedPageBreak/>
              <w:t>sidste_transfusion_e</w:t>
            </w:r>
          </w:p>
        </w:tc>
        <w:tc>
          <w:tcPr>
            <w:tcW w:w="1486" w:type="pct"/>
            <w:tcBorders>
              <w:top w:val="nil"/>
              <w:left w:val="nil"/>
              <w:bottom w:val="single" w:sz="8" w:space="0" w:color="auto"/>
              <w:right w:val="single" w:sz="8" w:space="0" w:color="auto"/>
            </w:tcBorders>
            <w:shd w:val="clear" w:color="auto" w:fill="auto"/>
            <w:vAlign w:val="center"/>
            <w:hideMark/>
          </w:tcPr>
          <w:p w14:paraId="52AF8239" w14:textId="77777777" w:rsidR="00CC18A5" w:rsidRPr="00CC18A5" w:rsidRDefault="00CC18A5" w:rsidP="00CC18A5">
            <w:pPr>
              <w:rPr>
                <w:color w:val="000000"/>
                <w:sz w:val="18"/>
                <w:szCs w:val="18"/>
              </w:rPr>
            </w:pPr>
            <w:r w:rsidRPr="00CC18A5">
              <w:rPr>
                <w:color w:val="000000"/>
                <w:sz w:val="18"/>
                <w:szCs w:val="18"/>
              </w:rPr>
              <w:t>Dato for sidste erytrocit transfusion inden for indlæggelsen</w:t>
            </w:r>
          </w:p>
        </w:tc>
        <w:tc>
          <w:tcPr>
            <w:tcW w:w="1486" w:type="pct"/>
            <w:tcBorders>
              <w:top w:val="nil"/>
              <w:left w:val="nil"/>
              <w:bottom w:val="single" w:sz="8" w:space="0" w:color="auto"/>
              <w:right w:val="single" w:sz="8" w:space="0" w:color="auto"/>
            </w:tcBorders>
            <w:shd w:val="clear" w:color="auto" w:fill="auto"/>
            <w:vAlign w:val="center"/>
            <w:hideMark/>
          </w:tcPr>
          <w:p w14:paraId="3223B361" w14:textId="77777777" w:rsidR="00CC18A5" w:rsidRPr="00CC18A5" w:rsidRDefault="00CC18A5" w:rsidP="00CC18A5">
            <w:pPr>
              <w:rPr>
                <w:color w:val="000000"/>
                <w:sz w:val="18"/>
                <w:szCs w:val="18"/>
              </w:rPr>
            </w:pPr>
            <w:r w:rsidRPr="00CC18A5">
              <w:rPr>
                <w:color w:val="000000"/>
                <w:sz w:val="18"/>
                <w:szCs w:val="18"/>
              </w:rPr>
              <w:t>Dato for sidste erytrocit transfusion inden for indlæggelsen</w:t>
            </w:r>
          </w:p>
        </w:tc>
        <w:tc>
          <w:tcPr>
            <w:tcW w:w="100" w:type="pct"/>
            <w:vAlign w:val="center"/>
            <w:hideMark/>
          </w:tcPr>
          <w:p w14:paraId="1EA54E95" w14:textId="77777777" w:rsidR="00CC18A5" w:rsidRPr="00CC18A5" w:rsidRDefault="00CC18A5" w:rsidP="00CC18A5">
            <w:pPr>
              <w:rPr>
                <w:sz w:val="20"/>
                <w:szCs w:val="20"/>
              </w:rPr>
            </w:pPr>
          </w:p>
        </w:tc>
      </w:tr>
      <w:tr w:rsidR="00CC18A5" w:rsidRPr="00CC18A5" w14:paraId="18159568" w14:textId="77777777" w:rsidTr="00535530">
        <w:trPr>
          <w:trHeight w:val="56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6FFCCB3" w14:textId="77777777" w:rsidR="00CC18A5" w:rsidRPr="00CC18A5" w:rsidRDefault="00CC18A5" w:rsidP="00CC18A5">
            <w:pPr>
              <w:rPr>
                <w:color w:val="000000"/>
                <w:sz w:val="18"/>
                <w:szCs w:val="18"/>
              </w:rPr>
            </w:pPr>
            <w:r w:rsidRPr="00CC18A5">
              <w:rPr>
                <w:color w:val="000000"/>
                <w:sz w:val="18"/>
                <w:szCs w:val="18"/>
              </w:rPr>
              <w:t>TROMDATO</w:t>
            </w:r>
          </w:p>
        </w:tc>
        <w:tc>
          <w:tcPr>
            <w:tcW w:w="1486" w:type="pct"/>
            <w:tcBorders>
              <w:top w:val="nil"/>
              <w:left w:val="nil"/>
              <w:bottom w:val="single" w:sz="8" w:space="0" w:color="auto"/>
              <w:right w:val="single" w:sz="8" w:space="0" w:color="auto"/>
            </w:tcBorders>
            <w:shd w:val="clear" w:color="auto" w:fill="auto"/>
            <w:vAlign w:val="center"/>
            <w:hideMark/>
          </w:tcPr>
          <w:p w14:paraId="4E5CF393" w14:textId="77777777" w:rsidR="00CC18A5" w:rsidRPr="00CC18A5" w:rsidRDefault="00CC18A5" w:rsidP="00CC18A5">
            <w:pPr>
              <w:rPr>
                <w:color w:val="000000"/>
                <w:sz w:val="18"/>
                <w:szCs w:val="18"/>
              </w:rPr>
            </w:pPr>
            <w:r w:rsidRPr="00CC18A5">
              <w:rPr>
                <w:color w:val="000000"/>
                <w:sz w:val="18"/>
                <w:szCs w:val="18"/>
              </w:rPr>
              <w:t>Dato for ankomst til trombolyseafsnit</w:t>
            </w:r>
          </w:p>
        </w:tc>
        <w:tc>
          <w:tcPr>
            <w:tcW w:w="1486" w:type="pct"/>
            <w:tcBorders>
              <w:top w:val="nil"/>
              <w:left w:val="nil"/>
              <w:bottom w:val="single" w:sz="8" w:space="0" w:color="auto"/>
              <w:right w:val="single" w:sz="8" w:space="0" w:color="auto"/>
            </w:tcBorders>
            <w:shd w:val="clear" w:color="auto" w:fill="auto"/>
            <w:vAlign w:val="center"/>
            <w:hideMark/>
          </w:tcPr>
          <w:p w14:paraId="5EF934AE" w14:textId="77777777" w:rsidR="00CC18A5" w:rsidRPr="00CC18A5" w:rsidRDefault="00CC18A5" w:rsidP="00CC18A5">
            <w:pPr>
              <w:rPr>
                <w:color w:val="000000"/>
                <w:sz w:val="18"/>
                <w:szCs w:val="18"/>
              </w:rPr>
            </w:pPr>
            <w:r w:rsidRPr="00CC18A5">
              <w:rPr>
                <w:color w:val="000000"/>
                <w:sz w:val="18"/>
                <w:szCs w:val="18"/>
              </w:rPr>
              <w:t>Dato for ankomst til trombolyseafsnit</w:t>
            </w:r>
          </w:p>
        </w:tc>
        <w:tc>
          <w:tcPr>
            <w:tcW w:w="100" w:type="pct"/>
            <w:vAlign w:val="center"/>
            <w:hideMark/>
          </w:tcPr>
          <w:p w14:paraId="1966CEBB" w14:textId="77777777" w:rsidR="00CC18A5" w:rsidRPr="00CC18A5" w:rsidRDefault="00CC18A5" w:rsidP="00CC18A5">
            <w:pPr>
              <w:rPr>
                <w:sz w:val="20"/>
                <w:szCs w:val="20"/>
              </w:rPr>
            </w:pPr>
          </w:p>
        </w:tc>
      </w:tr>
      <w:tr w:rsidR="00CC18A5" w:rsidRPr="00CC18A5" w14:paraId="40F5BDBA"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F117679" w14:textId="77777777" w:rsidR="00CC18A5" w:rsidRPr="00CC18A5" w:rsidRDefault="00CC18A5" w:rsidP="00CC18A5">
            <w:pPr>
              <w:rPr>
                <w:color w:val="000000"/>
                <w:sz w:val="18"/>
                <w:szCs w:val="18"/>
              </w:rPr>
            </w:pPr>
            <w:r w:rsidRPr="00CC18A5">
              <w:rPr>
                <w:color w:val="000000"/>
                <w:sz w:val="18"/>
                <w:szCs w:val="18"/>
              </w:rPr>
              <w:t>TROMBOLYSE</w:t>
            </w:r>
          </w:p>
        </w:tc>
        <w:tc>
          <w:tcPr>
            <w:tcW w:w="1486" w:type="pct"/>
            <w:tcBorders>
              <w:top w:val="nil"/>
              <w:left w:val="nil"/>
              <w:bottom w:val="single" w:sz="8" w:space="0" w:color="auto"/>
              <w:right w:val="single" w:sz="8" w:space="0" w:color="auto"/>
            </w:tcBorders>
            <w:shd w:val="clear" w:color="auto" w:fill="auto"/>
            <w:vAlign w:val="center"/>
            <w:hideMark/>
          </w:tcPr>
          <w:p w14:paraId="2BFAC292" w14:textId="77777777" w:rsidR="00CC18A5" w:rsidRPr="00CC18A5" w:rsidRDefault="00CC18A5" w:rsidP="00CC18A5">
            <w:pPr>
              <w:rPr>
                <w:color w:val="000000"/>
                <w:sz w:val="18"/>
                <w:szCs w:val="18"/>
              </w:rPr>
            </w:pPr>
            <w:r w:rsidRPr="00CC18A5">
              <w:rPr>
                <w:color w:val="000000"/>
                <w:sz w:val="18"/>
                <w:szCs w:val="18"/>
              </w:rPr>
              <w:t>Trombolysebehandling</w:t>
            </w:r>
          </w:p>
        </w:tc>
        <w:tc>
          <w:tcPr>
            <w:tcW w:w="1486" w:type="pct"/>
            <w:tcBorders>
              <w:top w:val="nil"/>
              <w:left w:val="nil"/>
              <w:bottom w:val="single" w:sz="8" w:space="0" w:color="auto"/>
              <w:right w:val="single" w:sz="8" w:space="0" w:color="auto"/>
            </w:tcBorders>
            <w:shd w:val="clear" w:color="auto" w:fill="auto"/>
            <w:vAlign w:val="center"/>
            <w:hideMark/>
          </w:tcPr>
          <w:p w14:paraId="4E0720DF" w14:textId="77777777" w:rsidR="00CC18A5" w:rsidRPr="00CC18A5" w:rsidRDefault="00CC18A5" w:rsidP="00CC18A5">
            <w:pPr>
              <w:rPr>
                <w:color w:val="000000"/>
                <w:sz w:val="18"/>
                <w:szCs w:val="18"/>
              </w:rPr>
            </w:pPr>
            <w:r w:rsidRPr="00CC18A5">
              <w:rPr>
                <w:color w:val="000000"/>
                <w:sz w:val="18"/>
                <w:szCs w:val="18"/>
              </w:rPr>
              <w:t>Trombolysebehandling</w:t>
            </w:r>
          </w:p>
        </w:tc>
        <w:tc>
          <w:tcPr>
            <w:tcW w:w="100" w:type="pct"/>
            <w:vAlign w:val="center"/>
            <w:hideMark/>
          </w:tcPr>
          <w:p w14:paraId="0284EFF2" w14:textId="77777777" w:rsidR="00CC18A5" w:rsidRPr="00CC18A5" w:rsidRDefault="00CC18A5" w:rsidP="00CC18A5">
            <w:pPr>
              <w:rPr>
                <w:sz w:val="20"/>
                <w:szCs w:val="20"/>
              </w:rPr>
            </w:pPr>
          </w:p>
        </w:tc>
      </w:tr>
      <w:tr w:rsidR="00CC18A5" w:rsidRPr="00CC18A5" w14:paraId="1E898676" w14:textId="77777777" w:rsidTr="00535530">
        <w:trPr>
          <w:trHeight w:val="37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E7C65DC" w14:textId="77777777" w:rsidR="00CC18A5" w:rsidRPr="00CC18A5" w:rsidRDefault="00CC18A5" w:rsidP="00CC18A5">
            <w:pPr>
              <w:rPr>
                <w:color w:val="000000"/>
                <w:sz w:val="18"/>
                <w:szCs w:val="18"/>
              </w:rPr>
            </w:pPr>
            <w:r w:rsidRPr="00CC18A5">
              <w:rPr>
                <w:color w:val="000000"/>
                <w:sz w:val="18"/>
                <w:szCs w:val="18"/>
              </w:rPr>
              <w:t>TROMBEKTOMI_DATO</w:t>
            </w:r>
          </w:p>
        </w:tc>
        <w:tc>
          <w:tcPr>
            <w:tcW w:w="1486" w:type="pct"/>
            <w:tcBorders>
              <w:top w:val="nil"/>
              <w:left w:val="nil"/>
              <w:bottom w:val="single" w:sz="8" w:space="0" w:color="auto"/>
              <w:right w:val="single" w:sz="8" w:space="0" w:color="auto"/>
            </w:tcBorders>
            <w:shd w:val="clear" w:color="auto" w:fill="auto"/>
            <w:vAlign w:val="center"/>
            <w:hideMark/>
          </w:tcPr>
          <w:p w14:paraId="755C78DE" w14:textId="77777777" w:rsidR="00CC18A5" w:rsidRPr="00CC18A5" w:rsidRDefault="00CC18A5" w:rsidP="00CC18A5">
            <w:pPr>
              <w:rPr>
                <w:color w:val="000000"/>
                <w:sz w:val="18"/>
                <w:szCs w:val="18"/>
              </w:rPr>
            </w:pPr>
            <w:r w:rsidRPr="00CC18A5">
              <w:rPr>
                <w:color w:val="000000"/>
                <w:sz w:val="18"/>
                <w:szCs w:val="18"/>
              </w:rPr>
              <w:t>Dato, behandlet med trombektomi</w:t>
            </w:r>
          </w:p>
        </w:tc>
        <w:tc>
          <w:tcPr>
            <w:tcW w:w="1486" w:type="pct"/>
            <w:tcBorders>
              <w:top w:val="nil"/>
              <w:left w:val="nil"/>
              <w:bottom w:val="single" w:sz="8" w:space="0" w:color="auto"/>
              <w:right w:val="single" w:sz="8" w:space="0" w:color="auto"/>
            </w:tcBorders>
            <w:shd w:val="clear" w:color="auto" w:fill="auto"/>
            <w:vAlign w:val="center"/>
            <w:hideMark/>
          </w:tcPr>
          <w:p w14:paraId="7795D594" w14:textId="77777777" w:rsidR="00CC18A5" w:rsidRPr="00CC18A5" w:rsidRDefault="00CC18A5" w:rsidP="00CC18A5">
            <w:pPr>
              <w:rPr>
                <w:color w:val="000000"/>
                <w:sz w:val="18"/>
                <w:szCs w:val="18"/>
              </w:rPr>
            </w:pPr>
            <w:r w:rsidRPr="00CC18A5">
              <w:rPr>
                <w:color w:val="000000"/>
                <w:sz w:val="18"/>
                <w:szCs w:val="18"/>
              </w:rPr>
              <w:t>Dato, behandlet med trombektomi</w:t>
            </w:r>
          </w:p>
        </w:tc>
        <w:tc>
          <w:tcPr>
            <w:tcW w:w="100" w:type="pct"/>
            <w:vAlign w:val="center"/>
            <w:hideMark/>
          </w:tcPr>
          <w:p w14:paraId="4A2F9590" w14:textId="77777777" w:rsidR="00CC18A5" w:rsidRPr="00CC18A5" w:rsidRDefault="00CC18A5" w:rsidP="00CC18A5">
            <w:pPr>
              <w:rPr>
                <w:sz w:val="20"/>
                <w:szCs w:val="20"/>
              </w:rPr>
            </w:pPr>
          </w:p>
        </w:tc>
      </w:tr>
      <w:tr w:rsidR="00CC18A5" w:rsidRPr="00CC18A5" w14:paraId="0D01CEF7" w14:textId="77777777" w:rsidTr="00535530">
        <w:trPr>
          <w:trHeight w:val="6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CF82BD8" w14:textId="77777777" w:rsidR="00CC18A5" w:rsidRPr="00CC18A5" w:rsidRDefault="00CC18A5" w:rsidP="00CC18A5">
            <w:pPr>
              <w:rPr>
                <w:color w:val="000000"/>
                <w:sz w:val="18"/>
                <w:szCs w:val="18"/>
              </w:rPr>
            </w:pPr>
            <w:r w:rsidRPr="00CC18A5">
              <w:rPr>
                <w:color w:val="000000"/>
                <w:sz w:val="18"/>
                <w:szCs w:val="18"/>
              </w:rPr>
              <w:t>MODIFIED_RANKIN</w:t>
            </w:r>
          </w:p>
        </w:tc>
        <w:tc>
          <w:tcPr>
            <w:tcW w:w="1486" w:type="pct"/>
            <w:tcBorders>
              <w:top w:val="nil"/>
              <w:left w:val="nil"/>
              <w:bottom w:val="single" w:sz="8" w:space="0" w:color="auto"/>
              <w:right w:val="single" w:sz="8" w:space="0" w:color="auto"/>
            </w:tcBorders>
            <w:shd w:val="clear" w:color="auto" w:fill="auto"/>
            <w:vAlign w:val="center"/>
            <w:hideMark/>
          </w:tcPr>
          <w:p w14:paraId="77B6C22D" w14:textId="77777777" w:rsidR="00CC18A5" w:rsidRPr="00CC18A5" w:rsidRDefault="00CC18A5" w:rsidP="00CC18A5">
            <w:pPr>
              <w:rPr>
                <w:color w:val="000000"/>
                <w:sz w:val="18"/>
                <w:szCs w:val="18"/>
              </w:rPr>
            </w:pPr>
            <w:r w:rsidRPr="00CC18A5">
              <w:rPr>
                <w:color w:val="000000"/>
                <w:sz w:val="18"/>
                <w:szCs w:val="18"/>
              </w:rPr>
              <w:t>Modified Rankin Scale Score 3 månders opfølgning</w:t>
            </w:r>
          </w:p>
        </w:tc>
        <w:tc>
          <w:tcPr>
            <w:tcW w:w="1486" w:type="pct"/>
            <w:tcBorders>
              <w:top w:val="nil"/>
              <w:left w:val="nil"/>
              <w:bottom w:val="single" w:sz="8" w:space="0" w:color="auto"/>
              <w:right w:val="single" w:sz="8" w:space="0" w:color="auto"/>
            </w:tcBorders>
            <w:shd w:val="clear" w:color="auto" w:fill="auto"/>
            <w:vAlign w:val="center"/>
            <w:hideMark/>
          </w:tcPr>
          <w:p w14:paraId="394427D7" w14:textId="77777777" w:rsidR="00CC18A5" w:rsidRPr="00CC18A5" w:rsidRDefault="00CC18A5" w:rsidP="00CC18A5">
            <w:pPr>
              <w:rPr>
                <w:color w:val="000000"/>
                <w:sz w:val="18"/>
                <w:szCs w:val="18"/>
              </w:rPr>
            </w:pPr>
            <w:r w:rsidRPr="00CC18A5">
              <w:rPr>
                <w:color w:val="000000"/>
                <w:sz w:val="18"/>
                <w:szCs w:val="18"/>
              </w:rPr>
              <w:t>Modified Rankin Scale Score 3 månders opfølgning</w:t>
            </w:r>
          </w:p>
        </w:tc>
        <w:tc>
          <w:tcPr>
            <w:tcW w:w="100" w:type="pct"/>
            <w:vAlign w:val="center"/>
            <w:hideMark/>
          </w:tcPr>
          <w:p w14:paraId="06B947BD" w14:textId="77777777" w:rsidR="00CC18A5" w:rsidRPr="00CC18A5" w:rsidRDefault="00CC18A5" w:rsidP="00CC18A5">
            <w:pPr>
              <w:rPr>
                <w:sz w:val="20"/>
                <w:szCs w:val="20"/>
              </w:rPr>
            </w:pPr>
          </w:p>
        </w:tc>
      </w:tr>
      <w:tr w:rsidR="00CC18A5" w:rsidRPr="00CC18A5" w14:paraId="12D4B220" w14:textId="77777777" w:rsidTr="00535530">
        <w:trPr>
          <w:trHeight w:val="68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96DA124" w14:textId="77777777" w:rsidR="00CC18A5" w:rsidRPr="00CC18A5" w:rsidRDefault="00CC18A5" w:rsidP="00CC18A5">
            <w:pPr>
              <w:rPr>
                <w:color w:val="000000"/>
                <w:sz w:val="18"/>
                <w:szCs w:val="18"/>
              </w:rPr>
            </w:pPr>
            <w:r w:rsidRPr="00CC18A5">
              <w:rPr>
                <w:color w:val="000000"/>
                <w:sz w:val="18"/>
                <w:szCs w:val="18"/>
              </w:rPr>
              <w:t>MRS_SAH_UDSK</w:t>
            </w:r>
          </w:p>
        </w:tc>
        <w:tc>
          <w:tcPr>
            <w:tcW w:w="1486" w:type="pct"/>
            <w:tcBorders>
              <w:top w:val="nil"/>
              <w:left w:val="nil"/>
              <w:bottom w:val="single" w:sz="8" w:space="0" w:color="auto"/>
              <w:right w:val="single" w:sz="8" w:space="0" w:color="auto"/>
            </w:tcBorders>
            <w:shd w:val="clear" w:color="auto" w:fill="auto"/>
            <w:vAlign w:val="center"/>
            <w:hideMark/>
          </w:tcPr>
          <w:p w14:paraId="1DCB9987" w14:textId="77777777" w:rsidR="00CC18A5" w:rsidRPr="00CC18A5" w:rsidRDefault="00CC18A5" w:rsidP="00CC18A5">
            <w:pPr>
              <w:rPr>
                <w:color w:val="000000"/>
                <w:sz w:val="18"/>
                <w:szCs w:val="18"/>
              </w:rPr>
            </w:pPr>
            <w:r w:rsidRPr="00CC18A5">
              <w:rPr>
                <w:color w:val="000000"/>
                <w:sz w:val="18"/>
                <w:szCs w:val="18"/>
              </w:rPr>
              <w:t>Modified Rankin Scale (mRS) ved udskrivelse</w:t>
            </w:r>
          </w:p>
        </w:tc>
        <w:tc>
          <w:tcPr>
            <w:tcW w:w="1486" w:type="pct"/>
            <w:tcBorders>
              <w:top w:val="nil"/>
              <w:left w:val="nil"/>
              <w:bottom w:val="single" w:sz="8" w:space="0" w:color="auto"/>
              <w:right w:val="single" w:sz="8" w:space="0" w:color="auto"/>
            </w:tcBorders>
            <w:shd w:val="clear" w:color="auto" w:fill="auto"/>
            <w:vAlign w:val="center"/>
            <w:hideMark/>
          </w:tcPr>
          <w:p w14:paraId="26CD9368" w14:textId="77777777" w:rsidR="00CC18A5" w:rsidRPr="00CC18A5" w:rsidRDefault="00CC18A5" w:rsidP="00CC18A5">
            <w:pPr>
              <w:rPr>
                <w:color w:val="000000"/>
                <w:sz w:val="18"/>
                <w:szCs w:val="18"/>
              </w:rPr>
            </w:pPr>
            <w:r w:rsidRPr="00CC18A5">
              <w:rPr>
                <w:color w:val="000000"/>
                <w:sz w:val="18"/>
                <w:szCs w:val="18"/>
              </w:rPr>
              <w:t>Modified Rankin Scale (mRS) ved udskrivelse</w:t>
            </w:r>
          </w:p>
        </w:tc>
        <w:tc>
          <w:tcPr>
            <w:tcW w:w="100" w:type="pct"/>
            <w:vAlign w:val="center"/>
            <w:hideMark/>
          </w:tcPr>
          <w:p w14:paraId="379CBB92" w14:textId="77777777" w:rsidR="00CC18A5" w:rsidRPr="00CC18A5" w:rsidRDefault="00CC18A5" w:rsidP="00CC18A5">
            <w:pPr>
              <w:rPr>
                <w:sz w:val="20"/>
                <w:szCs w:val="20"/>
              </w:rPr>
            </w:pPr>
          </w:p>
        </w:tc>
      </w:tr>
      <w:tr w:rsidR="00CC18A5" w:rsidRPr="00CC18A5" w14:paraId="2CDD3604" w14:textId="77777777" w:rsidTr="00CC18A5">
        <w:trPr>
          <w:trHeight w:val="73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4C22030" w14:textId="77777777" w:rsidR="00CC18A5" w:rsidRPr="00CC18A5" w:rsidRDefault="00CC18A5" w:rsidP="00CC18A5">
            <w:pPr>
              <w:rPr>
                <w:color w:val="000000"/>
                <w:sz w:val="18"/>
                <w:szCs w:val="18"/>
              </w:rPr>
            </w:pPr>
            <w:r w:rsidRPr="00CC18A5">
              <w:rPr>
                <w:color w:val="000000"/>
                <w:sz w:val="18"/>
                <w:szCs w:val="18"/>
              </w:rPr>
              <w:t>AKUTDATO</w:t>
            </w:r>
          </w:p>
        </w:tc>
        <w:tc>
          <w:tcPr>
            <w:tcW w:w="1486" w:type="pct"/>
            <w:tcBorders>
              <w:top w:val="nil"/>
              <w:left w:val="nil"/>
              <w:bottom w:val="single" w:sz="8" w:space="0" w:color="auto"/>
              <w:right w:val="single" w:sz="8" w:space="0" w:color="auto"/>
            </w:tcBorders>
            <w:shd w:val="clear" w:color="auto" w:fill="auto"/>
            <w:vAlign w:val="center"/>
            <w:hideMark/>
          </w:tcPr>
          <w:p w14:paraId="26598B82" w14:textId="77777777" w:rsidR="00CC18A5" w:rsidRPr="00CC18A5" w:rsidRDefault="00CC18A5" w:rsidP="00CC18A5">
            <w:pPr>
              <w:rPr>
                <w:color w:val="000000"/>
                <w:sz w:val="18"/>
                <w:szCs w:val="18"/>
              </w:rPr>
            </w:pPr>
            <w:r w:rsidRPr="00CC18A5">
              <w:rPr>
                <w:color w:val="000000"/>
                <w:sz w:val="18"/>
                <w:szCs w:val="18"/>
              </w:rPr>
              <w:t>Indlæggelsesdato (ddmmåå)</w:t>
            </w:r>
          </w:p>
        </w:tc>
        <w:tc>
          <w:tcPr>
            <w:tcW w:w="1486" w:type="pct"/>
            <w:tcBorders>
              <w:top w:val="nil"/>
              <w:left w:val="nil"/>
              <w:bottom w:val="single" w:sz="8" w:space="0" w:color="auto"/>
              <w:right w:val="single" w:sz="8" w:space="0" w:color="auto"/>
            </w:tcBorders>
            <w:shd w:val="clear" w:color="auto" w:fill="auto"/>
            <w:vAlign w:val="center"/>
            <w:hideMark/>
          </w:tcPr>
          <w:p w14:paraId="5449CB4C" w14:textId="77777777" w:rsidR="00CC18A5" w:rsidRPr="00CC18A5" w:rsidRDefault="00CC18A5" w:rsidP="00CC18A5">
            <w:pPr>
              <w:rPr>
                <w:color w:val="000000"/>
                <w:sz w:val="18"/>
                <w:szCs w:val="18"/>
              </w:rPr>
            </w:pPr>
            <w:r w:rsidRPr="00CC18A5">
              <w:rPr>
                <w:color w:val="000000"/>
                <w:sz w:val="18"/>
                <w:szCs w:val="18"/>
              </w:rPr>
              <w:t>Indlæggelsesdato (ddmmåå)</w:t>
            </w:r>
          </w:p>
        </w:tc>
        <w:tc>
          <w:tcPr>
            <w:tcW w:w="100" w:type="pct"/>
            <w:vAlign w:val="center"/>
            <w:hideMark/>
          </w:tcPr>
          <w:p w14:paraId="2E0910FB" w14:textId="77777777" w:rsidR="00CC18A5" w:rsidRPr="00CC18A5" w:rsidRDefault="00CC18A5" w:rsidP="00CC18A5">
            <w:pPr>
              <w:rPr>
                <w:sz w:val="20"/>
                <w:szCs w:val="20"/>
              </w:rPr>
            </w:pPr>
          </w:p>
        </w:tc>
      </w:tr>
      <w:tr w:rsidR="00CC18A5" w:rsidRPr="00CC18A5" w14:paraId="7FC5C9CB" w14:textId="77777777" w:rsidTr="00535530">
        <w:trPr>
          <w:trHeight w:val="410"/>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D6E0035" w14:textId="77777777" w:rsidR="00CC18A5" w:rsidRPr="00CC18A5" w:rsidRDefault="00CC18A5" w:rsidP="00CC18A5">
            <w:pPr>
              <w:rPr>
                <w:color w:val="000000"/>
                <w:sz w:val="18"/>
                <w:szCs w:val="18"/>
              </w:rPr>
            </w:pPr>
            <w:r w:rsidRPr="00CC18A5">
              <w:rPr>
                <w:color w:val="000000"/>
                <w:sz w:val="18"/>
                <w:szCs w:val="18"/>
              </w:rPr>
              <w:t>INDDATO_TROM</w:t>
            </w:r>
          </w:p>
        </w:tc>
        <w:tc>
          <w:tcPr>
            <w:tcW w:w="1486" w:type="pct"/>
            <w:tcBorders>
              <w:top w:val="nil"/>
              <w:left w:val="nil"/>
              <w:bottom w:val="single" w:sz="8" w:space="0" w:color="auto"/>
              <w:right w:val="single" w:sz="8" w:space="0" w:color="auto"/>
            </w:tcBorders>
            <w:shd w:val="clear" w:color="auto" w:fill="auto"/>
            <w:vAlign w:val="center"/>
            <w:hideMark/>
          </w:tcPr>
          <w:p w14:paraId="400AD968" w14:textId="77777777" w:rsidR="00CC18A5" w:rsidRPr="00CC18A5" w:rsidRDefault="00CC18A5" w:rsidP="00CC18A5">
            <w:pPr>
              <w:rPr>
                <w:color w:val="000000"/>
                <w:sz w:val="18"/>
                <w:szCs w:val="18"/>
              </w:rPr>
            </w:pPr>
            <w:r w:rsidRPr="00CC18A5">
              <w:rPr>
                <w:color w:val="000000"/>
                <w:sz w:val="18"/>
                <w:szCs w:val="18"/>
              </w:rPr>
              <w:t>Indlagt på sygehus dato</w:t>
            </w:r>
          </w:p>
        </w:tc>
        <w:tc>
          <w:tcPr>
            <w:tcW w:w="1486" w:type="pct"/>
            <w:tcBorders>
              <w:top w:val="nil"/>
              <w:left w:val="nil"/>
              <w:bottom w:val="single" w:sz="8" w:space="0" w:color="auto"/>
              <w:right w:val="single" w:sz="8" w:space="0" w:color="auto"/>
            </w:tcBorders>
            <w:shd w:val="clear" w:color="auto" w:fill="auto"/>
            <w:vAlign w:val="center"/>
            <w:hideMark/>
          </w:tcPr>
          <w:p w14:paraId="7B4330B0" w14:textId="77777777" w:rsidR="00CC18A5" w:rsidRPr="00CC18A5" w:rsidRDefault="00CC18A5" w:rsidP="00CC18A5">
            <w:pPr>
              <w:rPr>
                <w:color w:val="000000"/>
                <w:sz w:val="18"/>
                <w:szCs w:val="18"/>
              </w:rPr>
            </w:pPr>
            <w:r w:rsidRPr="00CC18A5">
              <w:rPr>
                <w:color w:val="000000"/>
                <w:sz w:val="18"/>
                <w:szCs w:val="18"/>
              </w:rPr>
              <w:t>Indlagt på sygehus dato</w:t>
            </w:r>
          </w:p>
        </w:tc>
        <w:tc>
          <w:tcPr>
            <w:tcW w:w="100" w:type="pct"/>
            <w:vAlign w:val="center"/>
            <w:hideMark/>
          </w:tcPr>
          <w:p w14:paraId="5BAFBBD5" w14:textId="77777777" w:rsidR="00CC18A5" w:rsidRPr="00CC18A5" w:rsidRDefault="00CC18A5" w:rsidP="00CC18A5">
            <w:pPr>
              <w:rPr>
                <w:sz w:val="20"/>
                <w:szCs w:val="20"/>
              </w:rPr>
            </w:pPr>
          </w:p>
        </w:tc>
      </w:tr>
      <w:tr w:rsidR="00CC18A5" w:rsidRPr="00CC18A5" w14:paraId="0770D250"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61DB74C5" w14:textId="77777777" w:rsidR="00CC18A5" w:rsidRPr="00CC18A5" w:rsidRDefault="00CC18A5" w:rsidP="00CC18A5">
            <w:pPr>
              <w:rPr>
                <w:color w:val="000000"/>
                <w:sz w:val="18"/>
                <w:szCs w:val="18"/>
              </w:rPr>
            </w:pPr>
            <w:r w:rsidRPr="00CC18A5">
              <w:rPr>
                <w:color w:val="000000"/>
                <w:sz w:val="18"/>
                <w:szCs w:val="18"/>
              </w:rPr>
              <w:t>Procedurestart_dato</w:t>
            </w:r>
          </w:p>
        </w:tc>
        <w:tc>
          <w:tcPr>
            <w:tcW w:w="1486" w:type="pct"/>
            <w:tcBorders>
              <w:top w:val="nil"/>
              <w:left w:val="nil"/>
              <w:bottom w:val="single" w:sz="8" w:space="0" w:color="auto"/>
              <w:right w:val="single" w:sz="8" w:space="0" w:color="auto"/>
            </w:tcBorders>
            <w:shd w:val="clear" w:color="auto" w:fill="auto"/>
            <w:vAlign w:val="center"/>
            <w:hideMark/>
          </w:tcPr>
          <w:p w14:paraId="3B1B8581" w14:textId="77777777" w:rsidR="00CC18A5" w:rsidRPr="00CC18A5" w:rsidRDefault="00CC18A5" w:rsidP="00CC18A5">
            <w:pPr>
              <w:rPr>
                <w:color w:val="000000"/>
                <w:sz w:val="18"/>
                <w:szCs w:val="18"/>
              </w:rPr>
            </w:pPr>
            <w:r w:rsidRPr="00CC18A5">
              <w:rPr>
                <w:color w:val="000000"/>
                <w:sz w:val="18"/>
                <w:szCs w:val="18"/>
              </w:rPr>
              <w:t>Procedurestart dato</w:t>
            </w:r>
          </w:p>
        </w:tc>
        <w:tc>
          <w:tcPr>
            <w:tcW w:w="1486" w:type="pct"/>
            <w:tcBorders>
              <w:top w:val="nil"/>
              <w:left w:val="nil"/>
              <w:bottom w:val="single" w:sz="8" w:space="0" w:color="auto"/>
              <w:right w:val="single" w:sz="8" w:space="0" w:color="auto"/>
            </w:tcBorders>
            <w:shd w:val="clear" w:color="auto" w:fill="auto"/>
            <w:vAlign w:val="center"/>
            <w:hideMark/>
          </w:tcPr>
          <w:p w14:paraId="29DD7AD5" w14:textId="77777777" w:rsidR="00CC18A5" w:rsidRPr="00CC18A5" w:rsidRDefault="00CC18A5" w:rsidP="00CC18A5">
            <w:pPr>
              <w:rPr>
                <w:color w:val="000000"/>
                <w:sz w:val="18"/>
                <w:szCs w:val="18"/>
              </w:rPr>
            </w:pPr>
            <w:r w:rsidRPr="00CC18A5">
              <w:rPr>
                <w:color w:val="000000"/>
                <w:sz w:val="18"/>
                <w:szCs w:val="18"/>
              </w:rPr>
              <w:t>Procedurestart dato</w:t>
            </w:r>
          </w:p>
        </w:tc>
        <w:tc>
          <w:tcPr>
            <w:tcW w:w="100" w:type="pct"/>
            <w:vAlign w:val="center"/>
            <w:hideMark/>
          </w:tcPr>
          <w:p w14:paraId="30BE1678" w14:textId="77777777" w:rsidR="00CC18A5" w:rsidRPr="00CC18A5" w:rsidRDefault="00CC18A5" w:rsidP="00CC18A5">
            <w:pPr>
              <w:rPr>
                <w:sz w:val="20"/>
                <w:szCs w:val="20"/>
              </w:rPr>
            </w:pPr>
          </w:p>
        </w:tc>
      </w:tr>
      <w:tr w:rsidR="00CC18A5" w:rsidRPr="00CC18A5" w14:paraId="428C2B0A" w14:textId="77777777" w:rsidTr="00535530">
        <w:trPr>
          <w:trHeight w:val="868"/>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0E40FCF0" w14:textId="77777777" w:rsidR="00CC18A5" w:rsidRPr="00CC18A5" w:rsidRDefault="00CC18A5" w:rsidP="00CC18A5">
            <w:pPr>
              <w:rPr>
                <w:color w:val="000000"/>
                <w:sz w:val="18"/>
                <w:szCs w:val="18"/>
              </w:rPr>
            </w:pPr>
            <w:r w:rsidRPr="00CC18A5">
              <w:rPr>
                <w:color w:val="000000"/>
                <w:sz w:val="18"/>
                <w:szCs w:val="18"/>
              </w:rPr>
              <w:t>ASA</w:t>
            </w:r>
          </w:p>
        </w:tc>
        <w:tc>
          <w:tcPr>
            <w:tcW w:w="1486" w:type="pct"/>
            <w:tcBorders>
              <w:top w:val="nil"/>
              <w:left w:val="nil"/>
              <w:bottom w:val="single" w:sz="8" w:space="0" w:color="auto"/>
              <w:right w:val="single" w:sz="8" w:space="0" w:color="auto"/>
            </w:tcBorders>
            <w:shd w:val="clear" w:color="auto" w:fill="auto"/>
            <w:vAlign w:val="center"/>
            <w:hideMark/>
          </w:tcPr>
          <w:p w14:paraId="6E344DAA" w14:textId="77777777" w:rsidR="00CC18A5" w:rsidRPr="00CC18A5" w:rsidRDefault="00CC18A5" w:rsidP="00CC18A5">
            <w:pPr>
              <w:rPr>
                <w:color w:val="000000"/>
                <w:sz w:val="18"/>
                <w:szCs w:val="18"/>
              </w:rPr>
            </w:pPr>
            <w:r w:rsidRPr="00CC18A5">
              <w:rPr>
                <w:color w:val="000000"/>
                <w:sz w:val="18"/>
                <w:szCs w:val="18"/>
              </w:rPr>
              <w:t>Angiver en fradiering af almentilstanden og risikovurdering af patienjten.</w:t>
            </w:r>
          </w:p>
        </w:tc>
        <w:tc>
          <w:tcPr>
            <w:tcW w:w="1486" w:type="pct"/>
            <w:tcBorders>
              <w:top w:val="nil"/>
              <w:left w:val="nil"/>
              <w:bottom w:val="single" w:sz="8" w:space="0" w:color="auto"/>
              <w:right w:val="single" w:sz="8" w:space="0" w:color="auto"/>
            </w:tcBorders>
            <w:shd w:val="clear" w:color="auto" w:fill="auto"/>
            <w:vAlign w:val="center"/>
            <w:hideMark/>
          </w:tcPr>
          <w:p w14:paraId="679461B9" w14:textId="77777777" w:rsidR="00CC18A5" w:rsidRPr="00CC18A5" w:rsidRDefault="00CC18A5" w:rsidP="00CC18A5">
            <w:pPr>
              <w:rPr>
                <w:color w:val="000000"/>
                <w:sz w:val="18"/>
                <w:szCs w:val="18"/>
              </w:rPr>
            </w:pPr>
            <w:r w:rsidRPr="00CC18A5">
              <w:rPr>
                <w:color w:val="000000"/>
                <w:sz w:val="18"/>
                <w:szCs w:val="18"/>
              </w:rPr>
              <w:t>Angiver en fradiering af almentilstanden og risikovurdering af patienjten.</w:t>
            </w:r>
          </w:p>
        </w:tc>
        <w:tc>
          <w:tcPr>
            <w:tcW w:w="100" w:type="pct"/>
            <w:vAlign w:val="center"/>
            <w:hideMark/>
          </w:tcPr>
          <w:p w14:paraId="4275F6DC" w14:textId="77777777" w:rsidR="00CC18A5" w:rsidRPr="00CC18A5" w:rsidRDefault="00CC18A5" w:rsidP="00CC18A5">
            <w:pPr>
              <w:rPr>
                <w:sz w:val="20"/>
                <w:szCs w:val="20"/>
              </w:rPr>
            </w:pPr>
          </w:p>
        </w:tc>
      </w:tr>
      <w:tr w:rsidR="00CC18A5" w:rsidRPr="00CC18A5" w14:paraId="1496E96E"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165C05A9" w14:textId="77777777" w:rsidR="00CC18A5" w:rsidRPr="00CC18A5" w:rsidRDefault="00CC18A5" w:rsidP="00CC18A5">
            <w:pPr>
              <w:rPr>
                <w:color w:val="000000"/>
                <w:sz w:val="18"/>
                <w:szCs w:val="18"/>
              </w:rPr>
            </w:pPr>
            <w:r w:rsidRPr="00CC18A5">
              <w:rPr>
                <w:color w:val="000000"/>
                <w:sz w:val="18"/>
                <w:szCs w:val="18"/>
              </w:rPr>
              <w:t>D_ODTO</w:t>
            </w:r>
          </w:p>
        </w:tc>
        <w:tc>
          <w:tcPr>
            <w:tcW w:w="1486" w:type="pct"/>
            <w:tcBorders>
              <w:top w:val="nil"/>
              <w:left w:val="nil"/>
              <w:bottom w:val="single" w:sz="8" w:space="0" w:color="auto"/>
              <w:right w:val="single" w:sz="8" w:space="0" w:color="auto"/>
            </w:tcBorders>
            <w:shd w:val="clear" w:color="auto" w:fill="auto"/>
            <w:vAlign w:val="center"/>
            <w:hideMark/>
          </w:tcPr>
          <w:p w14:paraId="6351F4DE" w14:textId="77777777" w:rsidR="00CC18A5" w:rsidRPr="00CC18A5" w:rsidRDefault="00CC18A5" w:rsidP="00CC18A5">
            <w:pPr>
              <w:rPr>
                <w:color w:val="000000"/>
                <w:sz w:val="18"/>
                <w:szCs w:val="18"/>
              </w:rPr>
            </w:pPr>
            <w:r w:rsidRPr="00CC18A5">
              <w:rPr>
                <w:color w:val="000000"/>
                <w:sz w:val="18"/>
                <w:szCs w:val="18"/>
              </w:rPr>
              <w:t>Operationsdato</w:t>
            </w:r>
          </w:p>
        </w:tc>
        <w:tc>
          <w:tcPr>
            <w:tcW w:w="1486" w:type="pct"/>
            <w:tcBorders>
              <w:top w:val="nil"/>
              <w:left w:val="nil"/>
              <w:bottom w:val="single" w:sz="8" w:space="0" w:color="auto"/>
              <w:right w:val="single" w:sz="8" w:space="0" w:color="auto"/>
            </w:tcBorders>
            <w:shd w:val="clear" w:color="auto" w:fill="auto"/>
            <w:vAlign w:val="center"/>
            <w:hideMark/>
          </w:tcPr>
          <w:p w14:paraId="5A2BC5A2" w14:textId="77777777" w:rsidR="00CC18A5" w:rsidRPr="00CC18A5" w:rsidRDefault="00CC18A5" w:rsidP="00CC18A5">
            <w:pPr>
              <w:rPr>
                <w:color w:val="000000"/>
                <w:sz w:val="18"/>
                <w:szCs w:val="18"/>
              </w:rPr>
            </w:pPr>
            <w:r w:rsidRPr="00CC18A5">
              <w:rPr>
                <w:color w:val="000000"/>
                <w:sz w:val="18"/>
                <w:szCs w:val="18"/>
              </w:rPr>
              <w:t>Operationsdato</w:t>
            </w:r>
          </w:p>
        </w:tc>
        <w:tc>
          <w:tcPr>
            <w:tcW w:w="100" w:type="pct"/>
            <w:vAlign w:val="center"/>
            <w:hideMark/>
          </w:tcPr>
          <w:p w14:paraId="5C49C1A6" w14:textId="77777777" w:rsidR="00CC18A5" w:rsidRPr="00CC18A5" w:rsidRDefault="00CC18A5" w:rsidP="00CC18A5">
            <w:pPr>
              <w:rPr>
                <w:sz w:val="20"/>
                <w:szCs w:val="20"/>
              </w:rPr>
            </w:pPr>
          </w:p>
        </w:tc>
      </w:tr>
      <w:tr w:rsidR="00CC18A5" w:rsidRPr="00CC18A5" w14:paraId="42E47D52"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C85D88E" w14:textId="77777777" w:rsidR="00CC18A5" w:rsidRPr="00CC18A5" w:rsidRDefault="00CC18A5" w:rsidP="00CC18A5">
            <w:pPr>
              <w:rPr>
                <w:color w:val="000000"/>
                <w:sz w:val="18"/>
                <w:szCs w:val="18"/>
              </w:rPr>
            </w:pPr>
            <w:r w:rsidRPr="00CC18A5">
              <w:rPr>
                <w:color w:val="000000"/>
                <w:sz w:val="18"/>
                <w:szCs w:val="18"/>
              </w:rPr>
              <w:t>D_INDDTO</w:t>
            </w:r>
          </w:p>
        </w:tc>
        <w:tc>
          <w:tcPr>
            <w:tcW w:w="1486" w:type="pct"/>
            <w:tcBorders>
              <w:top w:val="nil"/>
              <w:left w:val="nil"/>
              <w:bottom w:val="single" w:sz="8" w:space="0" w:color="auto"/>
              <w:right w:val="single" w:sz="8" w:space="0" w:color="auto"/>
            </w:tcBorders>
            <w:shd w:val="clear" w:color="auto" w:fill="auto"/>
            <w:vAlign w:val="center"/>
            <w:hideMark/>
          </w:tcPr>
          <w:p w14:paraId="35D1B73F" w14:textId="77777777" w:rsidR="00CC18A5" w:rsidRPr="00CC18A5" w:rsidRDefault="00CC18A5" w:rsidP="00CC18A5">
            <w:pPr>
              <w:rPr>
                <w:color w:val="000000"/>
                <w:sz w:val="18"/>
                <w:szCs w:val="18"/>
              </w:rPr>
            </w:pPr>
            <w:r w:rsidRPr="00CC18A5">
              <w:rPr>
                <w:color w:val="000000"/>
                <w:sz w:val="18"/>
                <w:szCs w:val="18"/>
              </w:rPr>
              <w:t>Kontaktens startdato</w:t>
            </w:r>
          </w:p>
        </w:tc>
        <w:tc>
          <w:tcPr>
            <w:tcW w:w="1486" w:type="pct"/>
            <w:tcBorders>
              <w:top w:val="nil"/>
              <w:left w:val="nil"/>
              <w:bottom w:val="single" w:sz="8" w:space="0" w:color="auto"/>
              <w:right w:val="single" w:sz="8" w:space="0" w:color="auto"/>
            </w:tcBorders>
            <w:shd w:val="clear" w:color="auto" w:fill="auto"/>
            <w:vAlign w:val="center"/>
            <w:hideMark/>
          </w:tcPr>
          <w:p w14:paraId="496FC8DF" w14:textId="77777777" w:rsidR="00CC18A5" w:rsidRPr="00CC18A5" w:rsidRDefault="00CC18A5" w:rsidP="00CC18A5">
            <w:pPr>
              <w:rPr>
                <w:color w:val="000000"/>
                <w:sz w:val="18"/>
                <w:szCs w:val="18"/>
              </w:rPr>
            </w:pPr>
            <w:r w:rsidRPr="00CC18A5">
              <w:rPr>
                <w:color w:val="000000"/>
                <w:sz w:val="18"/>
                <w:szCs w:val="18"/>
              </w:rPr>
              <w:t>Kontaktens startdato</w:t>
            </w:r>
          </w:p>
        </w:tc>
        <w:tc>
          <w:tcPr>
            <w:tcW w:w="100" w:type="pct"/>
            <w:vAlign w:val="center"/>
            <w:hideMark/>
          </w:tcPr>
          <w:p w14:paraId="6079FCCF" w14:textId="77777777" w:rsidR="00CC18A5" w:rsidRPr="00CC18A5" w:rsidRDefault="00CC18A5" w:rsidP="00CC18A5">
            <w:pPr>
              <w:rPr>
                <w:sz w:val="20"/>
                <w:szCs w:val="20"/>
              </w:rPr>
            </w:pPr>
          </w:p>
        </w:tc>
      </w:tr>
      <w:tr w:rsidR="00CC18A5" w:rsidRPr="00CC18A5" w14:paraId="55B22A82" w14:textId="77777777" w:rsidTr="00535530">
        <w:trPr>
          <w:trHeight w:val="511"/>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2A890C0" w14:textId="77777777" w:rsidR="00CC18A5" w:rsidRPr="00CC18A5" w:rsidRDefault="00CC18A5" w:rsidP="00CC18A5">
            <w:pPr>
              <w:rPr>
                <w:color w:val="000000"/>
                <w:sz w:val="18"/>
                <w:szCs w:val="18"/>
              </w:rPr>
            </w:pPr>
            <w:r w:rsidRPr="00CC18A5">
              <w:rPr>
                <w:color w:val="000000"/>
                <w:sz w:val="18"/>
                <w:szCs w:val="18"/>
              </w:rPr>
              <w:t>C_DIAG</w:t>
            </w:r>
          </w:p>
        </w:tc>
        <w:tc>
          <w:tcPr>
            <w:tcW w:w="1486" w:type="pct"/>
            <w:tcBorders>
              <w:top w:val="nil"/>
              <w:left w:val="nil"/>
              <w:bottom w:val="single" w:sz="8" w:space="0" w:color="auto"/>
              <w:right w:val="single" w:sz="8" w:space="0" w:color="auto"/>
            </w:tcBorders>
            <w:shd w:val="clear" w:color="auto" w:fill="auto"/>
            <w:vAlign w:val="center"/>
            <w:hideMark/>
          </w:tcPr>
          <w:p w14:paraId="27C5E70D" w14:textId="77777777" w:rsidR="00CC18A5" w:rsidRPr="00CC18A5" w:rsidRDefault="00CC18A5" w:rsidP="00CC18A5">
            <w:pPr>
              <w:rPr>
                <w:color w:val="000000"/>
                <w:sz w:val="18"/>
                <w:szCs w:val="18"/>
              </w:rPr>
            </w:pPr>
            <w:r w:rsidRPr="00CC18A5">
              <w:rPr>
                <w:color w:val="000000"/>
                <w:sz w:val="18"/>
                <w:szCs w:val="18"/>
              </w:rPr>
              <w:t>Diagnoseoplys-ninger (ICD8-ICD10)</w:t>
            </w:r>
          </w:p>
        </w:tc>
        <w:tc>
          <w:tcPr>
            <w:tcW w:w="1486" w:type="pct"/>
            <w:tcBorders>
              <w:top w:val="nil"/>
              <w:left w:val="nil"/>
              <w:bottom w:val="single" w:sz="8" w:space="0" w:color="auto"/>
              <w:right w:val="single" w:sz="8" w:space="0" w:color="auto"/>
            </w:tcBorders>
            <w:shd w:val="clear" w:color="auto" w:fill="auto"/>
            <w:vAlign w:val="center"/>
            <w:hideMark/>
          </w:tcPr>
          <w:p w14:paraId="6E3D9445" w14:textId="77777777" w:rsidR="00CC18A5" w:rsidRPr="00CC18A5" w:rsidRDefault="00CC18A5" w:rsidP="00CC18A5">
            <w:pPr>
              <w:rPr>
                <w:color w:val="000000"/>
                <w:sz w:val="18"/>
                <w:szCs w:val="18"/>
              </w:rPr>
            </w:pPr>
            <w:r w:rsidRPr="00CC18A5">
              <w:rPr>
                <w:color w:val="000000"/>
                <w:sz w:val="18"/>
                <w:szCs w:val="18"/>
              </w:rPr>
              <w:t>Diagnoseoplys-ninger (ICD8-ICD10)</w:t>
            </w:r>
          </w:p>
        </w:tc>
        <w:tc>
          <w:tcPr>
            <w:tcW w:w="100" w:type="pct"/>
            <w:vAlign w:val="center"/>
            <w:hideMark/>
          </w:tcPr>
          <w:p w14:paraId="4B6DFDE5" w14:textId="77777777" w:rsidR="00CC18A5" w:rsidRPr="00CC18A5" w:rsidRDefault="00CC18A5" w:rsidP="00CC18A5">
            <w:pPr>
              <w:rPr>
                <w:sz w:val="20"/>
                <w:szCs w:val="20"/>
              </w:rPr>
            </w:pPr>
          </w:p>
        </w:tc>
      </w:tr>
      <w:tr w:rsidR="00CC18A5" w:rsidRPr="00CC18A5" w14:paraId="7734C857"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2F15A1C8" w14:textId="77777777" w:rsidR="00CC18A5" w:rsidRPr="00CC18A5" w:rsidRDefault="00CC18A5" w:rsidP="00CC18A5">
            <w:pPr>
              <w:rPr>
                <w:color w:val="000000"/>
                <w:sz w:val="18"/>
                <w:szCs w:val="18"/>
              </w:rPr>
            </w:pPr>
            <w:r w:rsidRPr="00CC18A5">
              <w:rPr>
                <w:color w:val="000000"/>
                <w:sz w:val="18"/>
                <w:szCs w:val="18"/>
              </w:rPr>
              <w:t>C_ADIAG</w:t>
            </w:r>
          </w:p>
        </w:tc>
        <w:tc>
          <w:tcPr>
            <w:tcW w:w="1486" w:type="pct"/>
            <w:tcBorders>
              <w:top w:val="nil"/>
              <w:left w:val="nil"/>
              <w:bottom w:val="single" w:sz="8" w:space="0" w:color="auto"/>
              <w:right w:val="single" w:sz="8" w:space="0" w:color="auto"/>
            </w:tcBorders>
            <w:shd w:val="clear" w:color="auto" w:fill="auto"/>
            <w:vAlign w:val="center"/>
            <w:hideMark/>
          </w:tcPr>
          <w:p w14:paraId="6BEC465A" w14:textId="77777777" w:rsidR="00CC18A5" w:rsidRPr="00CC18A5" w:rsidRDefault="00CC18A5" w:rsidP="00CC18A5">
            <w:pPr>
              <w:rPr>
                <w:color w:val="000000"/>
                <w:sz w:val="18"/>
                <w:szCs w:val="18"/>
              </w:rPr>
            </w:pPr>
            <w:r w:rsidRPr="00CC18A5">
              <w:rPr>
                <w:color w:val="000000"/>
                <w:sz w:val="18"/>
                <w:szCs w:val="18"/>
              </w:rPr>
              <w:t>Aktionsdiagnose</w:t>
            </w:r>
          </w:p>
        </w:tc>
        <w:tc>
          <w:tcPr>
            <w:tcW w:w="1486" w:type="pct"/>
            <w:tcBorders>
              <w:top w:val="nil"/>
              <w:left w:val="nil"/>
              <w:bottom w:val="single" w:sz="8" w:space="0" w:color="auto"/>
              <w:right w:val="single" w:sz="8" w:space="0" w:color="auto"/>
            </w:tcBorders>
            <w:shd w:val="clear" w:color="auto" w:fill="auto"/>
            <w:vAlign w:val="center"/>
            <w:hideMark/>
          </w:tcPr>
          <w:p w14:paraId="6253DC96" w14:textId="77777777" w:rsidR="00CC18A5" w:rsidRPr="00CC18A5" w:rsidRDefault="00CC18A5" w:rsidP="00CC18A5">
            <w:pPr>
              <w:rPr>
                <w:color w:val="000000"/>
                <w:sz w:val="18"/>
                <w:szCs w:val="18"/>
              </w:rPr>
            </w:pPr>
            <w:r w:rsidRPr="00CC18A5">
              <w:rPr>
                <w:color w:val="000000"/>
                <w:sz w:val="18"/>
                <w:szCs w:val="18"/>
              </w:rPr>
              <w:t>Aktionsdiagnose</w:t>
            </w:r>
          </w:p>
        </w:tc>
        <w:tc>
          <w:tcPr>
            <w:tcW w:w="100" w:type="pct"/>
            <w:vAlign w:val="center"/>
            <w:hideMark/>
          </w:tcPr>
          <w:p w14:paraId="464243ED" w14:textId="77777777" w:rsidR="00CC18A5" w:rsidRPr="00CC18A5" w:rsidRDefault="00CC18A5" w:rsidP="00CC18A5">
            <w:pPr>
              <w:rPr>
                <w:sz w:val="20"/>
                <w:szCs w:val="20"/>
              </w:rPr>
            </w:pPr>
          </w:p>
        </w:tc>
      </w:tr>
      <w:tr w:rsidR="00CC18A5" w:rsidRPr="00CC18A5" w14:paraId="1BE9B82A" w14:textId="77777777" w:rsidTr="00CC18A5">
        <w:trPr>
          <w:trHeight w:val="49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3EF6AB5D" w14:textId="77777777" w:rsidR="00CC18A5" w:rsidRPr="00CC18A5" w:rsidRDefault="00CC18A5" w:rsidP="00CC18A5">
            <w:pPr>
              <w:rPr>
                <w:color w:val="000000"/>
                <w:sz w:val="18"/>
                <w:szCs w:val="18"/>
              </w:rPr>
            </w:pPr>
            <w:r w:rsidRPr="00CC18A5">
              <w:rPr>
                <w:color w:val="000000"/>
                <w:sz w:val="18"/>
                <w:szCs w:val="18"/>
              </w:rPr>
              <w:t>C_OPR</w:t>
            </w:r>
          </w:p>
        </w:tc>
        <w:tc>
          <w:tcPr>
            <w:tcW w:w="1486" w:type="pct"/>
            <w:tcBorders>
              <w:top w:val="nil"/>
              <w:left w:val="nil"/>
              <w:bottom w:val="single" w:sz="8" w:space="0" w:color="auto"/>
              <w:right w:val="single" w:sz="8" w:space="0" w:color="auto"/>
            </w:tcBorders>
            <w:shd w:val="clear" w:color="auto" w:fill="auto"/>
            <w:vAlign w:val="center"/>
            <w:hideMark/>
          </w:tcPr>
          <w:p w14:paraId="1818EF12" w14:textId="77777777" w:rsidR="00CC18A5" w:rsidRPr="00CC18A5" w:rsidRDefault="00CC18A5" w:rsidP="00CC18A5">
            <w:pPr>
              <w:rPr>
                <w:color w:val="000000"/>
                <w:sz w:val="18"/>
                <w:szCs w:val="18"/>
              </w:rPr>
            </w:pPr>
            <w:r w:rsidRPr="00CC18A5">
              <w:rPr>
                <w:color w:val="000000"/>
                <w:sz w:val="18"/>
                <w:szCs w:val="18"/>
              </w:rPr>
              <w:t>Procedurekode</w:t>
            </w:r>
          </w:p>
        </w:tc>
        <w:tc>
          <w:tcPr>
            <w:tcW w:w="1486" w:type="pct"/>
            <w:tcBorders>
              <w:top w:val="nil"/>
              <w:left w:val="nil"/>
              <w:bottom w:val="single" w:sz="8" w:space="0" w:color="auto"/>
              <w:right w:val="single" w:sz="8" w:space="0" w:color="auto"/>
            </w:tcBorders>
            <w:shd w:val="clear" w:color="auto" w:fill="auto"/>
            <w:vAlign w:val="center"/>
            <w:hideMark/>
          </w:tcPr>
          <w:p w14:paraId="0F9848AE" w14:textId="77777777" w:rsidR="00CC18A5" w:rsidRPr="00CC18A5" w:rsidRDefault="00CC18A5" w:rsidP="00CC18A5">
            <w:pPr>
              <w:rPr>
                <w:color w:val="000000"/>
                <w:sz w:val="18"/>
                <w:szCs w:val="18"/>
              </w:rPr>
            </w:pPr>
            <w:r w:rsidRPr="00CC18A5">
              <w:rPr>
                <w:color w:val="000000"/>
                <w:sz w:val="18"/>
                <w:szCs w:val="18"/>
              </w:rPr>
              <w:t>Procedurekode</w:t>
            </w:r>
          </w:p>
        </w:tc>
        <w:tc>
          <w:tcPr>
            <w:tcW w:w="100" w:type="pct"/>
            <w:vAlign w:val="center"/>
            <w:hideMark/>
          </w:tcPr>
          <w:p w14:paraId="6028E518" w14:textId="77777777" w:rsidR="00CC18A5" w:rsidRPr="00CC18A5" w:rsidRDefault="00CC18A5" w:rsidP="00CC18A5">
            <w:pPr>
              <w:rPr>
                <w:sz w:val="20"/>
                <w:szCs w:val="20"/>
              </w:rPr>
            </w:pPr>
          </w:p>
        </w:tc>
      </w:tr>
      <w:tr w:rsidR="00CC18A5" w:rsidRPr="00CC18A5" w14:paraId="08D143D1" w14:textId="77777777" w:rsidTr="00535530">
        <w:trPr>
          <w:trHeight w:val="647"/>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704AF30E" w14:textId="77777777" w:rsidR="00CC18A5" w:rsidRPr="00CC18A5" w:rsidRDefault="00CC18A5" w:rsidP="00CC18A5">
            <w:pPr>
              <w:rPr>
                <w:color w:val="000000"/>
                <w:sz w:val="18"/>
                <w:szCs w:val="18"/>
              </w:rPr>
            </w:pPr>
            <w:r w:rsidRPr="00CC18A5">
              <w:rPr>
                <w:color w:val="000000"/>
                <w:sz w:val="18"/>
                <w:szCs w:val="18"/>
              </w:rPr>
              <w:t>C_OSGH</w:t>
            </w:r>
          </w:p>
        </w:tc>
        <w:tc>
          <w:tcPr>
            <w:tcW w:w="1486" w:type="pct"/>
            <w:tcBorders>
              <w:top w:val="nil"/>
              <w:left w:val="nil"/>
              <w:bottom w:val="single" w:sz="8" w:space="0" w:color="auto"/>
              <w:right w:val="single" w:sz="8" w:space="0" w:color="auto"/>
            </w:tcBorders>
            <w:shd w:val="clear" w:color="auto" w:fill="auto"/>
            <w:vAlign w:val="center"/>
            <w:hideMark/>
          </w:tcPr>
          <w:p w14:paraId="065B4B16" w14:textId="77777777" w:rsidR="00CC18A5" w:rsidRPr="00CC18A5" w:rsidRDefault="00CC18A5" w:rsidP="00CC18A5">
            <w:pPr>
              <w:rPr>
                <w:color w:val="000000"/>
                <w:sz w:val="18"/>
                <w:szCs w:val="18"/>
              </w:rPr>
            </w:pPr>
            <w:r w:rsidRPr="00CC18A5">
              <w:rPr>
                <w:color w:val="000000"/>
                <w:sz w:val="18"/>
                <w:szCs w:val="18"/>
              </w:rPr>
              <w:t>Sygehuskoden for det sygehus, der har udført operationen</w:t>
            </w:r>
          </w:p>
        </w:tc>
        <w:tc>
          <w:tcPr>
            <w:tcW w:w="1486" w:type="pct"/>
            <w:tcBorders>
              <w:top w:val="nil"/>
              <w:left w:val="nil"/>
              <w:bottom w:val="single" w:sz="8" w:space="0" w:color="auto"/>
              <w:right w:val="single" w:sz="8" w:space="0" w:color="auto"/>
            </w:tcBorders>
            <w:shd w:val="clear" w:color="auto" w:fill="auto"/>
            <w:vAlign w:val="center"/>
            <w:hideMark/>
          </w:tcPr>
          <w:p w14:paraId="775C4D27" w14:textId="77777777" w:rsidR="00CC18A5" w:rsidRPr="00CC18A5" w:rsidRDefault="00CC18A5" w:rsidP="00CC18A5">
            <w:pPr>
              <w:rPr>
                <w:color w:val="000000"/>
                <w:sz w:val="18"/>
                <w:szCs w:val="18"/>
              </w:rPr>
            </w:pPr>
            <w:r w:rsidRPr="00CC18A5">
              <w:rPr>
                <w:color w:val="000000"/>
                <w:sz w:val="18"/>
                <w:szCs w:val="18"/>
              </w:rPr>
              <w:t>Sygehuskoden for det sygehus, der har udført operationen</w:t>
            </w:r>
          </w:p>
        </w:tc>
        <w:tc>
          <w:tcPr>
            <w:tcW w:w="100" w:type="pct"/>
            <w:vAlign w:val="center"/>
            <w:hideMark/>
          </w:tcPr>
          <w:p w14:paraId="2B08B9EB" w14:textId="77777777" w:rsidR="00CC18A5" w:rsidRPr="00CC18A5" w:rsidRDefault="00CC18A5" w:rsidP="00CC18A5">
            <w:pPr>
              <w:rPr>
                <w:sz w:val="20"/>
                <w:szCs w:val="20"/>
              </w:rPr>
            </w:pPr>
          </w:p>
        </w:tc>
      </w:tr>
      <w:tr w:rsidR="00CC18A5" w:rsidRPr="00CC18A5" w14:paraId="18954012" w14:textId="77777777" w:rsidTr="00535530">
        <w:trPr>
          <w:trHeight w:val="685"/>
        </w:trPr>
        <w:tc>
          <w:tcPr>
            <w:tcW w:w="1929" w:type="pct"/>
            <w:tcBorders>
              <w:top w:val="nil"/>
              <w:left w:val="single" w:sz="8" w:space="0" w:color="auto"/>
              <w:bottom w:val="single" w:sz="8" w:space="0" w:color="auto"/>
              <w:right w:val="single" w:sz="8" w:space="0" w:color="auto"/>
            </w:tcBorders>
            <w:shd w:val="clear" w:color="auto" w:fill="auto"/>
            <w:vAlign w:val="center"/>
            <w:hideMark/>
          </w:tcPr>
          <w:p w14:paraId="5F235B6D" w14:textId="77777777" w:rsidR="00CC18A5" w:rsidRPr="00CC18A5" w:rsidRDefault="00CC18A5" w:rsidP="00CC18A5">
            <w:pPr>
              <w:rPr>
                <w:color w:val="000000"/>
                <w:sz w:val="18"/>
                <w:szCs w:val="18"/>
              </w:rPr>
            </w:pPr>
            <w:r w:rsidRPr="00CC18A5">
              <w:rPr>
                <w:color w:val="000000"/>
                <w:sz w:val="18"/>
                <w:szCs w:val="18"/>
              </w:rPr>
              <w:t>C_OAFD</w:t>
            </w:r>
          </w:p>
        </w:tc>
        <w:tc>
          <w:tcPr>
            <w:tcW w:w="1486" w:type="pct"/>
            <w:tcBorders>
              <w:top w:val="nil"/>
              <w:left w:val="nil"/>
              <w:bottom w:val="single" w:sz="8" w:space="0" w:color="auto"/>
              <w:right w:val="single" w:sz="8" w:space="0" w:color="auto"/>
            </w:tcBorders>
            <w:shd w:val="clear" w:color="auto" w:fill="auto"/>
            <w:vAlign w:val="center"/>
            <w:hideMark/>
          </w:tcPr>
          <w:p w14:paraId="6A774EC5" w14:textId="77777777" w:rsidR="00CC18A5" w:rsidRPr="00CC18A5" w:rsidRDefault="00CC18A5" w:rsidP="00CC18A5">
            <w:pPr>
              <w:rPr>
                <w:color w:val="000000"/>
                <w:sz w:val="18"/>
                <w:szCs w:val="18"/>
              </w:rPr>
            </w:pPr>
            <w:r w:rsidRPr="00CC18A5">
              <w:rPr>
                <w:color w:val="000000"/>
                <w:sz w:val="18"/>
                <w:szCs w:val="18"/>
              </w:rPr>
              <w:t>Afdelingskoden for den afdeling, der har udført operationen</w:t>
            </w:r>
          </w:p>
        </w:tc>
        <w:tc>
          <w:tcPr>
            <w:tcW w:w="1486" w:type="pct"/>
            <w:tcBorders>
              <w:top w:val="nil"/>
              <w:left w:val="nil"/>
              <w:bottom w:val="single" w:sz="8" w:space="0" w:color="auto"/>
              <w:right w:val="single" w:sz="8" w:space="0" w:color="auto"/>
            </w:tcBorders>
            <w:shd w:val="clear" w:color="auto" w:fill="auto"/>
            <w:vAlign w:val="center"/>
            <w:hideMark/>
          </w:tcPr>
          <w:p w14:paraId="7E15C42A" w14:textId="77777777" w:rsidR="00CC18A5" w:rsidRPr="00CC18A5" w:rsidRDefault="00CC18A5" w:rsidP="00CC18A5">
            <w:pPr>
              <w:rPr>
                <w:color w:val="000000"/>
                <w:sz w:val="18"/>
                <w:szCs w:val="18"/>
              </w:rPr>
            </w:pPr>
            <w:r w:rsidRPr="00CC18A5">
              <w:rPr>
                <w:color w:val="000000"/>
                <w:sz w:val="18"/>
                <w:szCs w:val="18"/>
              </w:rPr>
              <w:t>Afdelingskoden for den afdeling, der har udført operationen</w:t>
            </w:r>
          </w:p>
        </w:tc>
        <w:tc>
          <w:tcPr>
            <w:tcW w:w="100" w:type="pct"/>
            <w:vAlign w:val="center"/>
            <w:hideMark/>
          </w:tcPr>
          <w:p w14:paraId="24136EFA" w14:textId="77777777" w:rsidR="00CC18A5" w:rsidRPr="00CC18A5" w:rsidRDefault="00CC18A5" w:rsidP="00CC18A5">
            <w:pPr>
              <w:rPr>
                <w:sz w:val="20"/>
                <w:szCs w:val="20"/>
              </w:rPr>
            </w:pPr>
          </w:p>
        </w:tc>
      </w:tr>
    </w:tbl>
    <w:p w14:paraId="6D7321D4" w14:textId="3FCBCB9C" w:rsidR="006B6F4E" w:rsidRDefault="006B6F4E" w:rsidP="002864DE">
      <w:pPr>
        <w:rPr>
          <w:b/>
          <w:bCs/>
        </w:rPr>
      </w:pPr>
    </w:p>
    <w:p w14:paraId="7B8060CA" w14:textId="77777777" w:rsidR="005526E3" w:rsidRDefault="005526E3" w:rsidP="005526E3">
      <w:pPr>
        <w:rPr>
          <w:b/>
          <w:bCs/>
          <w:u w:val="single"/>
        </w:rPr>
      </w:pPr>
      <w:r>
        <w:rPr>
          <w:b/>
          <w:bCs/>
          <w:u w:val="single"/>
        </w:rPr>
        <w:t>EKG-data</w:t>
      </w:r>
    </w:p>
    <w:p w14:paraId="46122E3D" w14:textId="77777777" w:rsidR="005526E3" w:rsidRDefault="005526E3" w:rsidP="005526E3">
      <w:pPr>
        <w:rPr>
          <w:b/>
          <w:bCs/>
          <w:u w:val="single"/>
        </w:rPr>
      </w:pPr>
    </w:p>
    <w:p w14:paraId="36FD0F82" w14:textId="0AB34CEF" w:rsidR="001B6C55" w:rsidRPr="001B6C55" w:rsidRDefault="001B6C55" w:rsidP="001B6C55">
      <w:r w:rsidRPr="001B6C55">
        <w:rPr>
          <w:b/>
          <w:bCs/>
        </w:rPr>
        <w:t>Datasæts navne: ”ekg_hospital” og ”ekg_ambulance”.</w:t>
      </w:r>
      <w:r>
        <w:rPr>
          <w:b/>
          <w:bCs/>
        </w:rPr>
        <w:t xml:space="preserve"> </w:t>
      </w:r>
      <w:r w:rsidRPr="001B6C55">
        <w:rPr>
          <w:i/>
          <w:iCs/>
        </w:rPr>
        <w:t xml:space="preserve">Til info er </w:t>
      </w:r>
      <w:r w:rsidRPr="001B6C55">
        <w:rPr>
          <w:rFonts w:ascii="Verdana" w:hAnsi="Verdana"/>
          <w:i/>
          <w:iCs/>
          <w:sz w:val="20"/>
          <w:szCs w:val="20"/>
        </w:rPr>
        <w:t>variabelbeskrivelse af de to datasæt og variablerne i de to datasæt ens, hvorfor der kun er én variabelbeskrivelse.</w:t>
      </w:r>
    </w:p>
    <w:p w14:paraId="17879BD6" w14:textId="29AEEE6A" w:rsidR="001B6C55" w:rsidRDefault="001B6C55" w:rsidP="001B6C55">
      <w:r w:rsidRPr="0022583C">
        <w:t xml:space="preserve"> </w:t>
      </w:r>
    </w:p>
    <w:tbl>
      <w:tblPr>
        <w:tblStyle w:val="Tabel-Gitter"/>
        <w:tblW w:w="5000" w:type="pct"/>
        <w:tblLook w:val="04A0" w:firstRow="1" w:lastRow="0" w:firstColumn="1" w:lastColumn="0" w:noHBand="0" w:noVBand="1"/>
      </w:tblPr>
      <w:tblGrid>
        <w:gridCol w:w="3890"/>
        <w:gridCol w:w="5738"/>
      </w:tblGrid>
      <w:tr w:rsidR="001B6C55" w:rsidRPr="0022583C" w14:paraId="58BEF926" w14:textId="77777777" w:rsidTr="00702201">
        <w:trPr>
          <w:trHeight w:val="300"/>
        </w:trPr>
        <w:tc>
          <w:tcPr>
            <w:tcW w:w="2020" w:type="pct"/>
            <w:noWrap/>
            <w:hideMark/>
          </w:tcPr>
          <w:p w14:paraId="487225D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Variabelnavne </w:t>
            </w:r>
          </w:p>
        </w:tc>
        <w:tc>
          <w:tcPr>
            <w:tcW w:w="2980" w:type="pct"/>
            <w:noWrap/>
            <w:hideMark/>
          </w:tcPr>
          <w:p w14:paraId="5E21FB9F" w14:textId="77777777" w:rsidR="001B6C55" w:rsidRPr="0022583C" w:rsidRDefault="001B6C55" w:rsidP="00702201">
            <w:pPr>
              <w:rPr>
                <w:rFonts w:ascii="Calibri" w:hAnsi="Calibri" w:cs="Calibri"/>
                <w:color w:val="000000"/>
              </w:rPr>
            </w:pPr>
            <w:r w:rsidRPr="0022583C">
              <w:rPr>
                <w:rFonts w:ascii="Calibri" w:hAnsi="Calibri" w:cs="Calibri"/>
                <w:color w:val="000000"/>
              </w:rPr>
              <w:t>Variabelbeskrivelse</w:t>
            </w:r>
          </w:p>
        </w:tc>
      </w:tr>
      <w:tr w:rsidR="001B6C55" w:rsidRPr="0022583C" w14:paraId="21C137DD" w14:textId="77777777" w:rsidTr="00702201">
        <w:trPr>
          <w:trHeight w:val="300"/>
        </w:trPr>
        <w:tc>
          <w:tcPr>
            <w:tcW w:w="2020" w:type="pct"/>
            <w:noWrap/>
            <w:hideMark/>
          </w:tcPr>
          <w:p w14:paraId="31690058" w14:textId="77777777" w:rsidR="001B6C55" w:rsidRPr="0022583C" w:rsidRDefault="001B6C55" w:rsidP="00702201">
            <w:pPr>
              <w:rPr>
                <w:rFonts w:ascii="Calibri" w:hAnsi="Calibri" w:cs="Calibri"/>
                <w:color w:val="000000"/>
              </w:rPr>
            </w:pPr>
            <w:r w:rsidRPr="0022583C">
              <w:rPr>
                <w:rFonts w:ascii="Calibri" w:hAnsi="Calibri" w:cs="Calibri"/>
                <w:color w:val="000000"/>
              </w:rPr>
              <w:t>TestID</w:t>
            </w:r>
          </w:p>
        </w:tc>
        <w:tc>
          <w:tcPr>
            <w:tcW w:w="2980" w:type="pct"/>
            <w:noWrap/>
            <w:hideMark/>
          </w:tcPr>
          <w:p w14:paraId="243F0C22" w14:textId="77777777" w:rsidR="001B6C55" w:rsidRPr="0022583C" w:rsidRDefault="001B6C55" w:rsidP="00702201">
            <w:pPr>
              <w:rPr>
                <w:rFonts w:ascii="Calibri" w:hAnsi="Calibri" w:cs="Calibri"/>
                <w:color w:val="000000"/>
              </w:rPr>
            </w:pPr>
            <w:r w:rsidRPr="0022583C">
              <w:rPr>
                <w:rFonts w:ascii="Calibri" w:hAnsi="Calibri" w:cs="Calibri"/>
                <w:color w:val="000000"/>
              </w:rPr>
              <w:t>EKG-hospital ID og EKG-Ambulance ID</w:t>
            </w:r>
          </w:p>
        </w:tc>
      </w:tr>
      <w:tr w:rsidR="001B6C55" w:rsidRPr="0022583C" w14:paraId="6B97AE21" w14:textId="77777777" w:rsidTr="00702201">
        <w:trPr>
          <w:trHeight w:val="300"/>
        </w:trPr>
        <w:tc>
          <w:tcPr>
            <w:tcW w:w="2020" w:type="pct"/>
            <w:noWrap/>
            <w:hideMark/>
          </w:tcPr>
          <w:p w14:paraId="0C88E604" w14:textId="77777777" w:rsidR="001B6C55" w:rsidRPr="0022583C" w:rsidRDefault="001B6C55" w:rsidP="00702201">
            <w:pPr>
              <w:rPr>
                <w:rFonts w:ascii="Calibri" w:hAnsi="Calibri" w:cs="Calibri"/>
                <w:color w:val="000000"/>
              </w:rPr>
            </w:pPr>
            <w:r w:rsidRPr="0022583C">
              <w:rPr>
                <w:rFonts w:ascii="Calibri" w:hAnsi="Calibri" w:cs="Calibri"/>
                <w:color w:val="000000"/>
              </w:rPr>
              <w:t>PatientID</w:t>
            </w:r>
          </w:p>
        </w:tc>
        <w:tc>
          <w:tcPr>
            <w:tcW w:w="2980" w:type="pct"/>
            <w:noWrap/>
            <w:hideMark/>
          </w:tcPr>
          <w:p w14:paraId="7AECDA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CPR-numre </w:t>
            </w:r>
          </w:p>
        </w:tc>
      </w:tr>
      <w:tr w:rsidR="001B6C55" w:rsidRPr="0022583C" w14:paraId="491880A7" w14:textId="77777777" w:rsidTr="00702201">
        <w:trPr>
          <w:trHeight w:val="300"/>
        </w:trPr>
        <w:tc>
          <w:tcPr>
            <w:tcW w:w="2020" w:type="pct"/>
            <w:noWrap/>
            <w:hideMark/>
          </w:tcPr>
          <w:p w14:paraId="350027E4" w14:textId="77777777" w:rsidR="001B6C55" w:rsidRPr="0022583C" w:rsidRDefault="001B6C55" w:rsidP="00702201">
            <w:pPr>
              <w:rPr>
                <w:rFonts w:ascii="Calibri" w:hAnsi="Calibri" w:cs="Calibri"/>
                <w:color w:val="000000"/>
              </w:rPr>
            </w:pPr>
            <w:r w:rsidRPr="0022583C">
              <w:rPr>
                <w:rFonts w:ascii="Calibri" w:hAnsi="Calibri" w:cs="Calibri"/>
                <w:color w:val="000000"/>
              </w:rPr>
              <w:t>DOB</w:t>
            </w:r>
          </w:p>
        </w:tc>
        <w:tc>
          <w:tcPr>
            <w:tcW w:w="2980" w:type="pct"/>
            <w:noWrap/>
            <w:hideMark/>
          </w:tcPr>
          <w:p w14:paraId="62073210" w14:textId="77777777" w:rsidR="001B6C55" w:rsidRPr="0022583C" w:rsidRDefault="001B6C55" w:rsidP="00702201">
            <w:pPr>
              <w:rPr>
                <w:rFonts w:ascii="Calibri" w:hAnsi="Calibri" w:cs="Calibri"/>
                <w:color w:val="000000"/>
              </w:rPr>
            </w:pPr>
            <w:r w:rsidRPr="0022583C">
              <w:rPr>
                <w:rFonts w:ascii="Calibri" w:hAnsi="Calibri" w:cs="Calibri"/>
                <w:color w:val="000000"/>
              </w:rPr>
              <w:t>Fødselsdato</w:t>
            </w:r>
          </w:p>
        </w:tc>
      </w:tr>
      <w:tr w:rsidR="001B6C55" w:rsidRPr="0022583C" w14:paraId="335AF21D" w14:textId="77777777" w:rsidTr="00702201">
        <w:trPr>
          <w:trHeight w:val="300"/>
        </w:trPr>
        <w:tc>
          <w:tcPr>
            <w:tcW w:w="2020" w:type="pct"/>
            <w:noWrap/>
            <w:hideMark/>
          </w:tcPr>
          <w:p w14:paraId="4C0C75A3" w14:textId="77777777" w:rsidR="001B6C55" w:rsidRPr="0022583C" w:rsidRDefault="001B6C55" w:rsidP="00702201">
            <w:pPr>
              <w:rPr>
                <w:rFonts w:ascii="Calibri" w:hAnsi="Calibri" w:cs="Calibri"/>
                <w:color w:val="000000"/>
              </w:rPr>
            </w:pPr>
            <w:r w:rsidRPr="0022583C">
              <w:rPr>
                <w:rFonts w:ascii="Calibri" w:hAnsi="Calibri" w:cs="Calibri"/>
                <w:color w:val="000000"/>
              </w:rPr>
              <w:t>PatientAge</w:t>
            </w:r>
          </w:p>
        </w:tc>
        <w:tc>
          <w:tcPr>
            <w:tcW w:w="2980" w:type="pct"/>
            <w:noWrap/>
            <w:hideMark/>
          </w:tcPr>
          <w:p w14:paraId="1509C86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Alder på teststidpunkt </w:t>
            </w:r>
          </w:p>
        </w:tc>
      </w:tr>
      <w:tr w:rsidR="001B6C55" w:rsidRPr="0022583C" w14:paraId="36B278F9" w14:textId="77777777" w:rsidTr="00702201">
        <w:trPr>
          <w:trHeight w:val="300"/>
        </w:trPr>
        <w:tc>
          <w:tcPr>
            <w:tcW w:w="2020" w:type="pct"/>
            <w:noWrap/>
            <w:hideMark/>
          </w:tcPr>
          <w:p w14:paraId="43070752" w14:textId="77777777" w:rsidR="001B6C55" w:rsidRPr="0022583C" w:rsidRDefault="001B6C55" w:rsidP="00702201">
            <w:pPr>
              <w:rPr>
                <w:rFonts w:ascii="Calibri" w:hAnsi="Calibri" w:cs="Calibri"/>
                <w:color w:val="000000"/>
              </w:rPr>
            </w:pPr>
            <w:r w:rsidRPr="0022583C">
              <w:rPr>
                <w:rFonts w:ascii="Calibri" w:hAnsi="Calibri" w:cs="Calibri"/>
                <w:color w:val="000000"/>
              </w:rPr>
              <w:t>Gender</w:t>
            </w:r>
          </w:p>
        </w:tc>
        <w:tc>
          <w:tcPr>
            <w:tcW w:w="2980" w:type="pct"/>
            <w:noWrap/>
            <w:hideMark/>
          </w:tcPr>
          <w:p w14:paraId="7FB0A4E2" w14:textId="77777777" w:rsidR="001B6C55" w:rsidRPr="0022583C" w:rsidRDefault="001B6C55" w:rsidP="00702201">
            <w:pPr>
              <w:rPr>
                <w:rFonts w:ascii="Calibri" w:hAnsi="Calibri" w:cs="Calibri"/>
                <w:color w:val="000000"/>
              </w:rPr>
            </w:pPr>
            <w:r w:rsidRPr="0022583C">
              <w:rPr>
                <w:rFonts w:ascii="Calibri" w:hAnsi="Calibri" w:cs="Calibri"/>
                <w:color w:val="000000"/>
              </w:rPr>
              <w:t>Køn</w:t>
            </w:r>
          </w:p>
        </w:tc>
      </w:tr>
      <w:tr w:rsidR="001B6C55" w:rsidRPr="0022583C" w14:paraId="54C84952" w14:textId="77777777" w:rsidTr="00702201">
        <w:trPr>
          <w:trHeight w:val="300"/>
        </w:trPr>
        <w:tc>
          <w:tcPr>
            <w:tcW w:w="2020" w:type="pct"/>
            <w:noWrap/>
            <w:hideMark/>
          </w:tcPr>
          <w:p w14:paraId="77D7C07F"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Acq_Date</w:t>
            </w:r>
          </w:p>
        </w:tc>
        <w:tc>
          <w:tcPr>
            <w:tcW w:w="2980" w:type="pct"/>
            <w:noWrap/>
            <w:hideMark/>
          </w:tcPr>
          <w:p w14:paraId="2B00B26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Dato for test </w:t>
            </w:r>
          </w:p>
        </w:tc>
      </w:tr>
      <w:tr w:rsidR="001B6C55" w:rsidRPr="0022583C" w14:paraId="5B750003" w14:textId="77777777" w:rsidTr="00702201">
        <w:trPr>
          <w:trHeight w:val="300"/>
        </w:trPr>
        <w:tc>
          <w:tcPr>
            <w:tcW w:w="2020" w:type="pct"/>
            <w:noWrap/>
            <w:hideMark/>
          </w:tcPr>
          <w:p w14:paraId="22B1A1F6" w14:textId="77777777" w:rsidR="001B6C55" w:rsidRPr="0022583C" w:rsidRDefault="001B6C55" w:rsidP="00702201">
            <w:pPr>
              <w:rPr>
                <w:rFonts w:ascii="Calibri" w:hAnsi="Calibri" w:cs="Calibri"/>
                <w:color w:val="000000"/>
              </w:rPr>
            </w:pPr>
            <w:r w:rsidRPr="0022583C">
              <w:rPr>
                <w:rFonts w:ascii="Calibri" w:hAnsi="Calibri" w:cs="Calibri"/>
                <w:color w:val="000000"/>
              </w:rPr>
              <w:t>Acq_Time</w:t>
            </w:r>
          </w:p>
        </w:tc>
        <w:tc>
          <w:tcPr>
            <w:tcW w:w="2980" w:type="pct"/>
            <w:noWrap/>
            <w:hideMark/>
          </w:tcPr>
          <w:p w14:paraId="139F25AC" w14:textId="77777777" w:rsidR="001B6C55" w:rsidRPr="0022583C" w:rsidRDefault="001B6C55" w:rsidP="00702201">
            <w:pPr>
              <w:rPr>
                <w:rFonts w:ascii="Calibri" w:hAnsi="Calibri" w:cs="Calibri"/>
                <w:color w:val="000000"/>
              </w:rPr>
            </w:pPr>
            <w:r w:rsidRPr="0022583C">
              <w:rPr>
                <w:rFonts w:ascii="Calibri" w:hAnsi="Calibri" w:cs="Calibri"/>
                <w:color w:val="000000"/>
              </w:rPr>
              <w:t>Tidspunkt for teststart</w:t>
            </w:r>
          </w:p>
        </w:tc>
      </w:tr>
      <w:tr w:rsidR="001B6C55" w:rsidRPr="0022583C" w14:paraId="468C0B62" w14:textId="77777777" w:rsidTr="00702201">
        <w:trPr>
          <w:trHeight w:val="300"/>
        </w:trPr>
        <w:tc>
          <w:tcPr>
            <w:tcW w:w="2020" w:type="pct"/>
            <w:noWrap/>
            <w:hideMark/>
          </w:tcPr>
          <w:p w14:paraId="328E6CB3" w14:textId="77777777" w:rsidR="001B6C55" w:rsidRPr="0022583C" w:rsidRDefault="001B6C55" w:rsidP="00702201">
            <w:pPr>
              <w:rPr>
                <w:rFonts w:ascii="Calibri" w:hAnsi="Calibri" w:cs="Calibri"/>
                <w:color w:val="000000"/>
              </w:rPr>
            </w:pPr>
            <w:r w:rsidRPr="0022583C">
              <w:rPr>
                <w:rFonts w:ascii="Calibri" w:hAnsi="Calibri" w:cs="Calibri"/>
                <w:color w:val="000000"/>
              </w:rPr>
              <w:t>AnalysisSoftwareVersion</w:t>
            </w:r>
          </w:p>
        </w:tc>
        <w:tc>
          <w:tcPr>
            <w:tcW w:w="2980" w:type="pct"/>
            <w:noWrap/>
            <w:hideMark/>
          </w:tcPr>
          <w:p w14:paraId="1CECE1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Måleapparat </w:t>
            </w:r>
          </w:p>
        </w:tc>
      </w:tr>
      <w:tr w:rsidR="001B6C55" w:rsidRPr="0022583C" w14:paraId="4CBAC5AC" w14:textId="77777777" w:rsidTr="00702201">
        <w:trPr>
          <w:trHeight w:val="300"/>
        </w:trPr>
        <w:tc>
          <w:tcPr>
            <w:tcW w:w="2020" w:type="pct"/>
            <w:noWrap/>
            <w:hideMark/>
          </w:tcPr>
          <w:p w14:paraId="059D823A" w14:textId="77777777" w:rsidR="001B6C55" w:rsidRPr="0022583C" w:rsidRDefault="001B6C55" w:rsidP="00702201">
            <w:pPr>
              <w:rPr>
                <w:rFonts w:ascii="Calibri" w:hAnsi="Calibri" w:cs="Calibri"/>
                <w:color w:val="000000"/>
              </w:rPr>
            </w:pPr>
            <w:r w:rsidRPr="0022583C">
              <w:rPr>
                <w:rFonts w:ascii="Calibri" w:hAnsi="Calibri" w:cs="Calibri"/>
                <w:color w:val="000000"/>
              </w:rPr>
              <w:t>ECGSampleBase</w:t>
            </w:r>
          </w:p>
        </w:tc>
        <w:tc>
          <w:tcPr>
            <w:tcW w:w="2980" w:type="pct"/>
            <w:noWrap/>
            <w:hideMark/>
          </w:tcPr>
          <w:p w14:paraId="0699937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0C9062" w14:textId="77777777" w:rsidTr="00702201">
        <w:trPr>
          <w:trHeight w:val="300"/>
        </w:trPr>
        <w:tc>
          <w:tcPr>
            <w:tcW w:w="2020" w:type="pct"/>
            <w:noWrap/>
            <w:hideMark/>
          </w:tcPr>
          <w:p w14:paraId="343E2CFB" w14:textId="77777777" w:rsidR="001B6C55" w:rsidRPr="0022583C" w:rsidRDefault="001B6C55" w:rsidP="00702201">
            <w:pPr>
              <w:rPr>
                <w:rFonts w:ascii="Calibri" w:hAnsi="Calibri" w:cs="Calibri"/>
                <w:color w:val="000000"/>
              </w:rPr>
            </w:pPr>
            <w:r w:rsidRPr="0022583C">
              <w:rPr>
                <w:rFonts w:ascii="Calibri" w:hAnsi="Calibri" w:cs="Calibri"/>
                <w:color w:val="000000"/>
              </w:rPr>
              <w:t>NumQRSComplexes</w:t>
            </w:r>
          </w:p>
        </w:tc>
        <w:tc>
          <w:tcPr>
            <w:tcW w:w="2980" w:type="pct"/>
            <w:noWrap/>
            <w:hideMark/>
          </w:tcPr>
          <w:p w14:paraId="5050565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9676A46" w14:textId="77777777" w:rsidTr="00702201">
        <w:trPr>
          <w:trHeight w:val="300"/>
        </w:trPr>
        <w:tc>
          <w:tcPr>
            <w:tcW w:w="2020" w:type="pct"/>
            <w:noWrap/>
            <w:hideMark/>
          </w:tcPr>
          <w:p w14:paraId="3E0BDE76" w14:textId="77777777" w:rsidR="001B6C55" w:rsidRPr="0022583C" w:rsidRDefault="001B6C55" w:rsidP="00702201">
            <w:pPr>
              <w:rPr>
                <w:rFonts w:ascii="Calibri" w:hAnsi="Calibri" w:cs="Calibri"/>
                <w:color w:val="000000"/>
              </w:rPr>
            </w:pPr>
            <w:r w:rsidRPr="0022583C">
              <w:rPr>
                <w:rFonts w:ascii="Calibri" w:hAnsi="Calibri" w:cs="Calibri"/>
                <w:color w:val="000000"/>
              </w:rPr>
              <w:t>AvgRRInterval</w:t>
            </w:r>
          </w:p>
        </w:tc>
        <w:tc>
          <w:tcPr>
            <w:tcW w:w="2980" w:type="pct"/>
            <w:noWrap/>
            <w:hideMark/>
          </w:tcPr>
          <w:p w14:paraId="68622D0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094C159" w14:textId="77777777" w:rsidTr="00702201">
        <w:trPr>
          <w:trHeight w:val="300"/>
        </w:trPr>
        <w:tc>
          <w:tcPr>
            <w:tcW w:w="2020" w:type="pct"/>
            <w:noWrap/>
            <w:hideMark/>
          </w:tcPr>
          <w:p w14:paraId="2F64C065" w14:textId="77777777" w:rsidR="001B6C55" w:rsidRPr="0022583C" w:rsidRDefault="001B6C55" w:rsidP="00702201">
            <w:pPr>
              <w:rPr>
                <w:rFonts w:ascii="Calibri" w:hAnsi="Calibri" w:cs="Calibri"/>
                <w:color w:val="000000"/>
              </w:rPr>
            </w:pPr>
            <w:r w:rsidRPr="0022583C">
              <w:rPr>
                <w:rFonts w:ascii="Calibri" w:hAnsi="Calibri" w:cs="Calibri"/>
                <w:color w:val="000000"/>
              </w:rPr>
              <w:t>VentricularRate</w:t>
            </w:r>
          </w:p>
        </w:tc>
        <w:tc>
          <w:tcPr>
            <w:tcW w:w="2980" w:type="pct"/>
            <w:noWrap/>
            <w:hideMark/>
          </w:tcPr>
          <w:p w14:paraId="4735A8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8F00F3" w14:textId="77777777" w:rsidTr="00702201">
        <w:trPr>
          <w:trHeight w:val="300"/>
        </w:trPr>
        <w:tc>
          <w:tcPr>
            <w:tcW w:w="2020" w:type="pct"/>
            <w:noWrap/>
            <w:hideMark/>
          </w:tcPr>
          <w:p w14:paraId="15CA5EA2" w14:textId="77777777" w:rsidR="001B6C55" w:rsidRPr="0022583C" w:rsidRDefault="001B6C55" w:rsidP="00702201">
            <w:pPr>
              <w:rPr>
                <w:rFonts w:ascii="Calibri" w:hAnsi="Calibri" w:cs="Calibri"/>
                <w:color w:val="000000"/>
              </w:rPr>
            </w:pPr>
            <w:r w:rsidRPr="0022583C">
              <w:rPr>
                <w:rFonts w:ascii="Calibri" w:hAnsi="Calibri" w:cs="Calibri"/>
                <w:color w:val="000000"/>
              </w:rPr>
              <w:t>AtrialRate</w:t>
            </w:r>
          </w:p>
        </w:tc>
        <w:tc>
          <w:tcPr>
            <w:tcW w:w="2980" w:type="pct"/>
            <w:noWrap/>
            <w:hideMark/>
          </w:tcPr>
          <w:p w14:paraId="0F9D248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4C9BF1" w14:textId="77777777" w:rsidTr="00702201">
        <w:trPr>
          <w:trHeight w:val="300"/>
        </w:trPr>
        <w:tc>
          <w:tcPr>
            <w:tcW w:w="2020" w:type="pct"/>
            <w:noWrap/>
            <w:hideMark/>
          </w:tcPr>
          <w:p w14:paraId="7B241CB3" w14:textId="77777777" w:rsidR="001B6C55" w:rsidRPr="0022583C" w:rsidRDefault="001B6C55" w:rsidP="00702201">
            <w:pPr>
              <w:rPr>
                <w:rFonts w:ascii="Calibri" w:hAnsi="Calibri" w:cs="Calibri"/>
                <w:color w:val="000000"/>
              </w:rPr>
            </w:pPr>
            <w:r w:rsidRPr="0022583C">
              <w:rPr>
                <w:rFonts w:ascii="Calibri" w:hAnsi="Calibri" w:cs="Calibri"/>
                <w:color w:val="000000"/>
              </w:rPr>
              <w:t>PR_Interval</w:t>
            </w:r>
          </w:p>
        </w:tc>
        <w:tc>
          <w:tcPr>
            <w:tcW w:w="2980" w:type="pct"/>
            <w:noWrap/>
            <w:hideMark/>
          </w:tcPr>
          <w:p w14:paraId="336E08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3B93FE" w14:textId="77777777" w:rsidTr="00702201">
        <w:trPr>
          <w:trHeight w:val="300"/>
        </w:trPr>
        <w:tc>
          <w:tcPr>
            <w:tcW w:w="2020" w:type="pct"/>
            <w:noWrap/>
            <w:hideMark/>
          </w:tcPr>
          <w:p w14:paraId="59073588" w14:textId="77777777" w:rsidR="001B6C55" w:rsidRPr="0022583C" w:rsidRDefault="001B6C55" w:rsidP="00702201">
            <w:pPr>
              <w:rPr>
                <w:rFonts w:ascii="Calibri" w:hAnsi="Calibri" w:cs="Calibri"/>
                <w:color w:val="000000"/>
              </w:rPr>
            </w:pPr>
            <w:r w:rsidRPr="0022583C">
              <w:rPr>
                <w:rFonts w:ascii="Calibri" w:hAnsi="Calibri" w:cs="Calibri"/>
                <w:color w:val="000000"/>
              </w:rPr>
              <w:t>QRSDuration</w:t>
            </w:r>
          </w:p>
        </w:tc>
        <w:tc>
          <w:tcPr>
            <w:tcW w:w="2980" w:type="pct"/>
            <w:noWrap/>
            <w:hideMark/>
          </w:tcPr>
          <w:p w14:paraId="049D791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AE0C1A2" w14:textId="77777777" w:rsidTr="00702201">
        <w:trPr>
          <w:trHeight w:val="300"/>
        </w:trPr>
        <w:tc>
          <w:tcPr>
            <w:tcW w:w="2020" w:type="pct"/>
            <w:noWrap/>
            <w:hideMark/>
          </w:tcPr>
          <w:p w14:paraId="10A93DEF" w14:textId="77777777" w:rsidR="001B6C55" w:rsidRPr="0022583C" w:rsidRDefault="001B6C55" w:rsidP="00702201">
            <w:pPr>
              <w:rPr>
                <w:rFonts w:ascii="Calibri" w:hAnsi="Calibri" w:cs="Calibri"/>
                <w:color w:val="000000"/>
              </w:rPr>
            </w:pPr>
            <w:r w:rsidRPr="0022583C">
              <w:rPr>
                <w:rFonts w:ascii="Calibri" w:hAnsi="Calibri" w:cs="Calibri"/>
                <w:color w:val="000000"/>
              </w:rPr>
              <w:t>QT_Interval</w:t>
            </w:r>
          </w:p>
        </w:tc>
        <w:tc>
          <w:tcPr>
            <w:tcW w:w="2980" w:type="pct"/>
            <w:noWrap/>
            <w:hideMark/>
          </w:tcPr>
          <w:p w14:paraId="47B9B85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A2070CE" w14:textId="77777777" w:rsidTr="00702201">
        <w:trPr>
          <w:trHeight w:val="300"/>
        </w:trPr>
        <w:tc>
          <w:tcPr>
            <w:tcW w:w="2020" w:type="pct"/>
            <w:noWrap/>
            <w:hideMark/>
          </w:tcPr>
          <w:p w14:paraId="5B714542" w14:textId="77777777" w:rsidR="001B6C55" w:rsidRPr="0022583C" w:rsidRDefault="001B6C55" w:rsidP="00702201">
            <w:pPr>
              <w:rPr>
                <w:rFonts w:ascii="Calibri" w:hAnsi="Calibri" w:cs="Calibri"/>
                <w:color w:val="000000"/>
              </w:rPr>
            </w:pPr>
            <w:r w:rsidRPr="0022583C">
              <w:rPr>
                <w:rFonts w:ascii="Calibri" w:hAnsi="Calibri" w:cs="Calibri"/>
                <w:color w:val="000000"/>
              </w:rPr>
              <w:t>QTcBazett</w:t>
            </w:r>
          </w:p>
        </w:tc>
        <w:tc>
          <w:tcPr>
            <w:tcW w:w="2980" w:type="pct"/>
            <w:noWrap/>
            <w:hideMark/>
          </w:tcPr>
          <w:p w14:paraId="237AD3E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26736C" w14:textId="77777777" w:rsidTr="00702201">
        <w:trPr>
          <w:trHeight w:val="300"/>
        </w:trPr>
        <w:tc>
          <w:tcPr>
            <w:tcW w:w="2020" w:type="pct"/>
            <w:noWrap/>
            <w:hideMark/>
          </w:tcPr>
          <w:p w14:paraId="09945C8A" w14:textId="77777777" w:rsidR="001B6C55" w:rsidRPr="0022583C" w:rsidRDefault="001B6C55" w:rsidP="00702201">
            <w:pPr>
              <w:rPr>
                <w:rFonts w:ascii="Calibri" w:hAnsi="Calibri" w:cs="Calibri"/>
                <w:color w:val="000000"/>
              </w:rPr>
            </w:pPr>
            <w:r w:rsidRPr="0022583C">
              <w:rPr>
                <w:rFonts w:ascii="Calibri" w:hAnsi="Calibri" w:cs="Calibri"/>
                <w:color w:val="000000"/>
              </w:rPr>
              <w:t>QTcFridericia</w:t>
            </w:r>
          </w:p>
        </w:tc>
        <w:tc>
          <w:tcPr>
            <w:tcW w:w="2980" w:type="pct"/>
            <w:noWrap/>
            <w:hideMark/>
          </w:tcPr>
          <w:p w14:paraId="1BAEDB7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7F9251" w14:textId="77777777" w:rsidTr="00702201">
        <w:trPr>
          <w:trHeight w:val="300"/>
        </w:trPr>
        <w:tc>
          <w:tcPr>
            <w:tcW w:w="2020" w:type="pct"/>
            <w:noWrap/>
            <w:hideMark/>
          </w:tcPr>
          <w:p w14:paraId="4426AE22" w14:textId="77777777" w:rsidR="001B6C55" w:rsidRPr="0022583C" w:rsidRDefault="001B6C55" w:rsidP="00702201">
            <w:pPr>
              <w:rPr>
                <w:rFonts w:ascii="Calibri" w:hAnsi="Calibri" w:cs="Calibri"/>
                <w:color w:val="000000"/>
              </w:rPr>
            </w:pPr>
            <w:r w:rsidRPr="0022583C">
              <w:rPr>
                <w:rFonts w:ascii="Calibri" w:hAnsi="Calibri" w:cs="Calibri"/>
                <w:color w:val="000000"/>
              </w:rPr>
              <w:t>QTcFramingham</w:t>
            </w:r>
          </w:p>
        </w:tc>
        <w:tc>
          <w:tcPr>
            <w:tcW w:w="2980" w:type="pct"/>
            <w:noWrap/>
            <w:hideMark/>
          </w:tcPr>
          <w:p w14:paraId="1AF3152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91105DA" w14:textId="77777777" w:rsidTr="00702201">
        <w:trPr>
          <w:trHeight w:val="300"/>
        </w:trPr>
        <w:tc>
          <w:tcPr>
            <w:tcW w:w="2020" w:type="pct"/>
            <w:noWrap/>
            <w:hideMark/>
          </w:tcPr>
          <w:p w14:paraId="0B1D381F" w14:textId="77777777" w:rsidR="001B6C55" w:rsidRPr="0022583C" w:rsidRDefault="001B6C55" w:rsidP="00702201">
            <w:pPr>
              <w:rPr>
                <w:rFonts w:ascii="Calibri" w:hAnsi="Calibri" w:cs="Calibri"/>
                <w:color w:val="000000"/>
              </w:rPr>
            </w:pPr>
            <w:r w:rsidRPr="0022583C">
              <w:rPr>
                <w:rFonts w:ascii="Calibri" w:hAnsi="Calibri" w:cs="Calibri"/>
                <w:color w:val="000000"/>
              </w:rPr>
              <w:t>P_Frontal_Axis</w:t>
            </w:r>
          </w:p>
        </w:tc>
        <w:tc>
          <w:tcPr>
            <w:tcW w:w="2980" w:type="pct"/>
            <w:noWrap/>
            <w:hideMark/>
          </w:tcPr>
          <w:p w14:paraId="7AFEB9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469B11B" w14:textId="77777777" w:rsidTr="00702201">
        <w:trPr>
          <w:trHeight w:val="300"/>
        </w:trPr>
        <w:tc>
          <w:tcPr>
            <w:tcW w:w="2020" w:type="pct"/>
            <w:noWrap/>
            <w:hideMark/>
          </w:tcPr>
          <w:p w14:paraId="3D1A2E2C" w14:textId="77777777" w:rsidR="001B6C55" w:rsidRPr="0022583C" w:rsidRDefault="001B6C55" w:rsidP="00702201">
            <w:pPr>
              <w:rPr>
                <w:rFonts w:ascii="Calibri" w:hAnsi="Calibri" w:cs="Calibri"/>
                <w:color w:val="000000"/>
              </w:rPr>
            </w:pPr>
            <w:r w:rsidRPr="0022583C">
              <w:rPr>
                <w:rFonts w:ascii="Calibri" w:hAnsi="Calibri" w:cs="Calibri"/>
                <w:color w:val="000000"/>
              </w:rPr>
              <w:t>R_Frontal_Axis</w:t>
            </w:r>
          </w:p>
        </w:tc>
        <w:tc>
          <w:tcPr>
            <w:tcW w:w="2980" w:type="pct"/>
            <w:noWrap/>
            <w:hideMark/>
          </w:tcPr>
          <w:p w14:paraId="306A2DB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872D1D" w14:textId="77777777" w:rsidTr="00702201">
        <w:trPr>
          <w:trHeight w:val="300"/>
        </w:trPr>
        <w:tc>
          <w:tcPr>
            <w:tcW w:w="2020" w:type="pct"/>
            <w:noWrap/>
            <w:hideMark/>
          </w:tcPr>
          <w:p w14:paraId="15BC45E8" w14:textId="77777777" w:rsidR="001B6C55" w:rsidRPr="0022583C" w:rsidRDefault="001B6C55" w:rsidP="00702201">
            <w:pPr>
              <w:rPr>
                <w:rFonts w:ascii="Calibri" w:hAnsi="Calibri" w:cs="Calibri"/>
                <w:color w:val="000000"/>
              </w:rPr>
            </w:pPr>
            <w:r w:rsidRPr="0022583C">
              <w:rPr>
                <w:rFonts w:ascii="Calibri" w:hAnsi="Calibri" w:cs="Calibri"/>
                <w:color w:val="000000"/>
              </w:rPr>
              <w:t>T_Frontal_Axis</w:t>
            </w:r>
          </w:p>
        </w:tc>
        <w:tc>
          <w:tcPr>
            <w:tcW w:w="2980" w:type="pct"/>
            <w:noWrap/>
            <w:hideMark/>
          </w:tcPr>
          <w:p w14:paraId="72D29AB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FD2BF6C" w14:textId="77777777" w:rsidTr="00702201">
        <w:trPr>
          <w:trHeight w:val="300"/>
        </w:trPr>
        <w:tc>
          <w:tcPr>
            <w:tcW w:w="2020" w:type="pct"/>
            <w:noWrap/>
            <w:hideMark/>
          </w:tcPr>
          <w:p w14:paraId="20DA6D1B" w14:textId="77777777" w:rsidR="001B6C55" w:rsidRPr="0022583C" w:rsidRDefault="001B6C55" w:rsidP="00702201">
            <w:pPr>
              <w:rPr>
                <w:rFonts w:ascii="Calibri" w:hAnsi="Calibri" w:cs="Calibri"/>
                <w:color w:val="000000"/>
              </w:rPr>
            </w:pPr>
            <w:r w:rsidRPr="0022583C">
              <w:rPr>
                <w:rFonts w:ascii="Calibri" w:hAnsi="Calibri" w:cs="Calibri"/>
                <w:color w:val="000000"/>
              </w:rPr>
              <w:t>QOnset</w:t>
            </w:r>
          </w:p>
        </w:tc>
        <w:tc>
          <w:tcPr>
            <w:tcW w:w="2980" w:type="pct"/>
            <w:noWrap/>
            <w:hideMark/>
          </w:tcPr>
          <w:p w14:paraId="769867C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2E5092" w14:textId="77777777" w:rsidTr="00702201">
        <w:trPr>
          <w:trHeight w:val="300"/>
        </w:trPr>
        <w:tc>
          <w:tcPr>
            <w:tcW w:w="2020" w:type="pct"/>
            <w:noWrap/>
            <w:hideMark/>
          </w:tcPr>
          <w:p w14:paraId="630662A1" w14:textId="77777777" w:rsidR="001B6C55" w:rsidRPr="0022583C" w:rsidRDefault="001B6C55" w:rsidP="00702201">
            <w:pPr>
              <w:rPr>
                <w:rFonts w:ascii="Calibri" w:hAnsi="Calibri" w:cs="Calibri"/>
                <w:color w:val="000000"/>
              </w:rPr>
            </w:pPr>
            <w:r w:rsidRPr="0022583C">
              <w:rPr>
                <w:rFonts w:ascii="Calibri" w:hAnsi="Calibri" w:cs="Calibri"/>
                <w:color w:val="000000"/>
              </w:rPr>
              <w:t>QOffset</w:t>
            </w:r>
          </w:p>
        </w:tc>
        <w:tc>
          <w:tcPr>
            <w:tcW w:w="2980" w:type="pct"/>
            <w:noWrap/>
            <w:hideMark/>
          </w:tcPr>
          <w:p w14:paraId="0702B6D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410862" w14:textId="77777777" w:rsidTr="00702201">
        <w:trPr>
          <w:trHeight w:val="300"/>
        </w:trPr>
        <w:tc>
          <w:tcPr>
            <w:tcW w:w="2020" w:type="pct"/>
            <w:noWrap/>
            <w:hideMark/>
          </w:tcPr>
          <w:p w14:paraId="21D5B66D" w14:textId="77777777" w:rsidR="001B6C55" w:rsidRPr="0022583C" w:rsidRDefault="001B6C55" w:rsidP="00702201">
            <w:pPr>
              <w:rPr>
                <w:rFonts w:ascii="Calibri" w:hAnsi="Calibri" w:cs="Calibri"/>
                <w:color w:val="000000"/>
              </w:rPr>
            </w:pPr>
            <w:r w:rsidRPr="0022583C">
              <w:rPr>
                <w:rFonts w:ascii="Calibri" w:hAnsi="Calibri" w:cs="Calibri"/>
                <w:color w:val="000000"/>
              </w:rPr>
              <w:t>POnset</w:t>
            </w:r>
          </w:p>
        </w:tc>
        <w:tc>
          <w:tcPr>
            <w:tcW w:w="2980" w:type="pct"/>
            <w:noWrap/>
            <w:hideMark/>
          </w:tcPr>
          <w:p w14:paraId="1EC42EB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26A9DA" w14:textId="77777777" w:rsidTr="00702201">
        <w:trPr>
          <w:trHeight w:val="300"/>
        </w:trPr>
        <w:tc>
          <w:tcPr>
            <w:tcW w:w="2020" w:type="pct"/>
            <w:noWrap/>
            <w:hideMark/>
          </w:tcPr>
          <w:p w14:paraId="44EB72A4" w14:textId="77777777" w:rsidR="001B6C55" w:rsidRPr="0022583C" w:rsidRDefault="001B6C55" w:rsidP="00702201">
            <w:pPr>
              <w:rPr>
                <w:rFonts w:ascii="Calibri" w:hAnsi="Calibri" w:cs="Calibri"/>
                <w:color w:val="000000"/>
              </w:rPr>
            </w:pPr>
            <w:r w:rsidRPr="0022583C">
              <w:rPr>
                <w:rFonts w:ascii="Calibri" w:hAnsi="Calibri" w:cs="Calibri"/>
                <w:color w:val="000000"/>
              </w:rPr>
              <w:t>POffset</w:t>
            </w:r>
          </w:p>
        </w:tc>
        <w:tc>
          <w:tcPr>
            <w:tcW w:w="2980" w:type="pct"/>
            <w:noWrap/>
            <w:hideMark/>
          </w:tcPr>
          <w:p w14:paraId="1799CBA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D53C1F" w14:textId="77777777" w:rsidTr="00702201">
        <w:trPr>
          <w:trHeight w:val="300"/>
        </w:trPr>
        <w:tc>
          <w:tcPr>
            <w:tcW w:w="2020" w:type="pct"/>
            <w:noWrap/>
            <w:hideMark/>
          </w:tcPr>
          <w:p w14:paraId="204EBE0E" w14:textId="77777777" w:rsidR="001B6C55" w:rsidRPr="0022583C" w:rsidRDefault="001B6C55" w:rsidP="00702201">
            <w:pPr>
              <w:rPr>
                <w:rFonts w:ascii="Calibri" w:hAnsi="Calibri" w:cs="Calibri"/>
                <w:color w:val="000000"/>
              </w:rPr>
            </w:pPr>
            <w:r w:rsidRPr="0022583C">
              <w:rPr>
                <w:rFonts w:ascii="Calibri" w:hAnsi="Calibri" w:cs="Calibri"/>
                <w:color w:val="000000"/>
              </w:rPr>
              <w:t>TOffset</w:t>
            </w:r>
          </w:p>
        </w:tc>
        <w:tc>
          <w:tcPr>
            <w:tcW w:w="2980" w:type="pct"/>
            <w:noWrap/>
            <w:hideMark/>
          </w:tcPr>
          <w:p w14:paraId="07DDD8D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6FFF82" w14:textId="77777777" w:rsidTr="00702201">
        <w:trPr>
          <w:trHeight w:val="300"/>
        </w:trPr>
        <w:tc>
          <w:tcPr>
            <w:tcW w:w="2020" w:type="pct"/>
            <w:noWrap/>
            <w:hideMark/>
          </w:tcPr>
          <w:p w14:paraId="6370670C"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P_OnsetAmpl_I</w:t>
            </w:r>
          </w:p>
        </w:tc>
        <w:tc>
          <w:tcPr>
            <w:tcW w:w="2980" w:type="pct"/>
            <w:noWrap/>
            <w:hideMark/>
          </w:tcPr>
          <w:p w14:paraId="6A2E25E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624102E" w14:textId="77777777" w:rsidTr="00702201">
        <w:trPr>
          <w:trHeight w:val="300"/>
        </w:trPr>
        <w:tc>
          <w:tcPr>
            <w:tcW w:w="2020" w:type="pct"/>
            <w:noWrap/>
            <w:hideMark/>
          </w:tcPr>
          <w:p w14:paraId="6EA9DEBD"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P_OnsetAmpl_II</w:t>
            </w:r>
          </w:p>
        </w:tc>
        <w:tc>
          <w:tcPr>
            <w:tcW w:w="2980" w:type="pct"/>
            <w:noWrap/>
            <w:hideMark/>
          </w:tcPr>
          <w:p w14:paraId="05D2E19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6CC25D" w14:textId="77777777" w:rsidTr="00702201">
        <w:trPr>
          <w:trHeight w:val="300"/>
        </w:trPr>
        <w:tc>
          <w:tcPr>
            <w:tcW w:w="2020" w:type="pct"/>
            <w:noWrap/>
            <w:hideMark/>
          </w:tcPr>
          <w:p w14:paraId="308D7766"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P_OnsetAmpl_V1</w:t>
            </w:r>
          </w:p>
        </w:tc>
        <w:tc>
          <w:tcPr>
            <w:tcW w:w="2980" w:type="pct"/>
            <w:noWrap/>
            <w:hideMark/>
          </w:tcPr>
          <w:p w14:paraId="3E2A50D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829766" w14:textId="77777777" w:rsidTr="00702201">
        <w:trPr>
          <w:trHeight w:val="300"/>
        </w:trPr>
        <w:tc>
          <w:tcPr>
            <w:tcW w:w="2020" w:type="pct"/>
            <w:noWrap/>
            <w:hideMark/>
          </w:tcPr>
          <w:p w14:paraId="7F695DB2"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P_OnsetAmpl_V2</w:t>
            </w:r>
          </w:p>
        </w:tc>
        <w:tc>
          <w:tcPr>
            <w:tcW w:w="2980" w:type="pct"/>
            <w:noWrap/>
            <w:hideMark/>
          </w:tcPr>
          <w:p w14:paraId="083C75D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292B25" w14:textId="77777777" w:rsidTr="00702201">
        <w:trPr>
          <w:trHeight w:val="300"/>
        </w:trPr>
        <w:tc>
          <w:tcPr>
            <w:tcW w:w="2020" w:type="pct"/>
            <w:noWrap/>
            <w:hideMark/>
          </w:tcPr>
          <w:p w14:paraId="36F6DE0D"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P_OnsetAmpl_V3</w:t>
            </w:r>
          </w:p>
        </w:tc>
        <w:tc>
          <w:tcPr>
            <w:tcW w:w="2980" w:type="pct"/>
            <w:noWrap/>
            <w:hideMark/>
          </w:tcPr>
          <w:p w14:paraId="37B162D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75A1AC6" w14:textId="77777777" w:rsidTr="00702201">
        <w:trPr>
          <w:trHeight w:val="300"/>
        </w:trPr>
        <w:tc>
          <w:tcPr>
            <w:tcW w:w="2020" w:type="pct"/>
            <w:noWrap/>
            <w:hideMark/>
          </w:tcPr>
          <w:p w14:paraId="6568F2E5"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P_OnsetAmpl_V4</w:t>
            </w:r>
          </w:p>
        </w:tc>
        <w:tc>
          <w:tcPr>
            <w:tcW w:w="2980" w:type="pct"/>
            <w:noWrap/>
            <w:hideMark/>
          </w:tcPr>
          <w:p w14:paraId="063B2DD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2FD295D" w14:textId="77777777" w:rsidTr="00702201">
        <w:trPr>
          <w:trHeight w:val="300"/>
        </w:trPr>
        <w:tc>
          <w:tcPr>
            <w:tcW w:w="2020" w:type="pct"/>
            <w:noWrap/>
            <w:hideMark/>
          </w:tcPr>
          <w:p w14:paraId="46C1E1F7"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P_OnsetAmpl_V5</w:t>
            </w:r>
          </w:p>
        </w:tc>
        <w:tc>
          <w:tcPr>
            <w:tcW w:w="2980" w:type="pct"/>
            <w:noWrap/>
            <w:hideMark/>
          </w:tcPr>
          <w:p w14:paraId="170697E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18DD48D" w14:textId="77777777" w:rsidTr="00702201">
        <w:trPr>
          <w:trHeight w:val="300"/>
        </w:trPr>
        <w:tc>
          <w:tcPr>
            <w:tcW w:w="2020" w:type="pct"/>
            <w:noWrap/>
            <w:hideMark/>
          </w:tcPr>
          <w:p w14:paraId="7528CF71"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P_OnsetAmpl_V6</w:t>
            </w:r>
          </w:p>
        </w:tc>
        <w:tc>
          <w:tcPr>
            <w:tcW w:w="2980" w:type="pct"/>
            <w:noWrap/>
            <w:hideMark/>
          </w:tcPr>
          <w:p w14:paraId="39AB093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DE6BFB8" w14:textId="77777777" w:rsidTr="00702201">
        <w:trPr>
          <w:trHeight w:val="300"/>
        </w:trPr>
        <w:tc>
          <w:tcPr>
            <w:tcW w:w="2020" w:type="pct"/>
            <w:noWrap/>
            <w:hideMark/>
          </w:tcPr>
          <w:p w14:paraId="6920274C"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P_OnsetAmpl_III</w:t>
            </w:r>
          </w:p>
        </w:tc>
        <w:tc>
          <w:tcPr>
            <w:tcW w:w="2980" w:type="pct"/>
            <w:noWrap/>
            <w:hideMark/>
          </w:tcPr>
          <w:p w14:paraId="1190750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B00F71" w14:textId="77777777" w:rsidTr="00702201">
        <w:trPr>
          <w:trHeight w:val="300"/>
        </w:trPr>
        <w:tc>
          <w:tcPr>
            <w:tcW w:w="2020" w:type="pct"/>
            <w:noWrap/>
            <w:hideMark/>
          </w:tcPr>
          <w:p w14:paraId="4855F3CC"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P_OnsetAmpl_aVR</w:t>
            </w:r>
          </w:p>
        </w:tc>
        <w:tc>
          <w:tcPr>
            <w:tcW w:w="2980" w:type="pct"/>
            <w:noWrap/>
            <w:hideMark/>
          </w:tcPr>
          <w:p w14:paraId="2476BFF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716E29" w14:textId="77777777" w:rsidTr="00702201">
        <w:trPr>
          <w:trHeight w:val="300"/>
        </w:trPr>
        <w:tc>
          <w:tcPr>
            <w:tcW w:w="2020" w:type="pct"/>
            <w:noWrap/>
            <w:hideMark/>
          </w:tcPr>
          <w:p w14:paraId="4F4D6DA4"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P_OnsetAmpl_aVL</w:t>
            </w:r>
          </w:p>
        </w:tc>
        <w:tc>
          <w:tcPr>
            <w:tcW w:w="2980" w:type="pct"/>
            <w:noWrap/>
            <w:hideMark/>
          </w:tcPr>
          <w:p w14:paraId="687415B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AE3854" w14:textId="77777777" w:rsidTr="00702201">
        <w:trPr>
          <w:trHeight w:val="300"/>
        </w:trPr>
        <w:tc>
          <w:tcPr>
            <w:tcW w:w="2020" w:type="pct"/>
            <w:noWrap/>
            <w:hideMark/>
          </w:tcPr>
          <w:p w14:paraId="429BF795" w14:textId="77777777" w:rsidR="001B6C55" w:rsidRPr="0022583C" w:rsidRDefault="001B6C55" w:rsidP="00702201">
            <w:pPr>
              <w:rPr>
                <w:rFonts w:ascii="Calibri" w:hAnsi="Calibri" w:cs="Calibri"/>
                <w:color w:val="000000"/>
              </w:rPr>
            </w:pPr>
            <w:r w:rsidRPr="0022583C">
              <w:rPr>
                <w:rFonts w:ascii="Calibri" w:hAnsi="Calibri" w:cs="Calibri"/>
                <w:color w:val="000000"/>
              </w:rPr>
              <w:t>P_OnsetAmpl_aVF</w:t>
            </w:r>
          </w:p>
        </w:tc>
        <w:tc>
          <w:tcPr>
            <w:tcW w:w="2980" w:type="pct"/>
            <w:noWrap/>
            <w:hideMark/>
          </w:tcPr>
          <w:p w14:paraId="7475DD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B3EF89" w14:textId="77777777" w:rsidTr="00702201">
        <w:trPr>
          <w:trHeight w:val="300"/>
        </w:trPr>
        <w:tc>
          <w:tcPr>
            <w:tcW w:w="2020" w:type="pct"/>
            <w:noWrap/>
            <w:hideMark/>
          </w:tcPr>
          <w:p w14:paraId="7EB3CB0C"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P_PeakAmpl_I</w:t>
            </w:r>
          </w:p>
        </w:tc>
        <w:tc>
          <w:tcPr>
            <w:tcW w:w="2980" w:type="pct"/>
            <w:noWrap/>
            <w:hideMark/>
          </w:tcPr>
          <w:p w14:paraId="5281981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C34E4A" w14:textId="77777777" w:rsidTr="00702201">
        <w:trPr>
          <w:trHeight w:val="300"/>
        </w:trPr>
        <w:tc>
          <w:tcPr>
            <w:tcW w:w="2020" w:type="pct"/>
            <w:noWrap/>
            <w:hideMark/>
          </w:tcPr>
          <w:p w14:paraId="21F9446C"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P_PeakAmpl_II</w:t>
            </w:r>
          </w:p>
        </w:tc>
        <w:tc>
          <w:tcPr>
            <w:tcW w:w="2980" w:type="pct"/>
            <w:noWrap/>
            <w:hideMark/>
          </w:tcPr>
          <w:p w14:paraId="72C29B0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E055EAF" w14:textId="77777777" w:rsidTr="00702201">
        <w:trPr>
          <w:trHeight w:val="300"/>
        </w:trPr>
        <w:tc>
          <w:tcPr>
            <w:tcW w:w="2020" w:type="pct"/>
            <w:noWrap/>
            <w:hideMark/>
          </w:tcPr>
          <w:p w14:paraId="159F3D6F"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P_PeakAmpl_V1</w:t>
            </w:r>
          </w:p>
        </w:tc>
        <w:tc>
          <w:tcPr>
            <w:tcW w:w="2980" w:type="pct"/>
            <w:noWrap/>
            <w:hideMark/>
          </w:tcPr>
          <w:p w14:paraId="190488E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2F5E1E0" w14:textId="77777777" w:rsidTr="00702201">
        <w:trPr>
          <w:trHeight w:val="300"/>
        </w:trPr>
        <w:tc>
          <w:tcPr>
            <w:tcW w:w="2020" w:type="pct"/>
            <w:noWrap/>
            <w:hideMark/>
          </w:tcPr>
          <w:p w14:paraId="0F0E4C13"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P_PeakAmpl_V2</w:t>
            </w:r>
          </w:p>
        </w:tc>
        <w:tc>
          <w:tcPr>
            <w:tcW w:w="2980" w:type="pct"/>
            <w:noWrap/>
            <w:hideMark/>
          </w:tcPr>
          <w:p w14:paraId="328928F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3407D8" w14:textId="77777777" w:rsidTr="00702201">
        <w:trPr>
          <w:trHeight w:val="300"/>
        </w:trPr>
        <w:tc>
          <w:tcPr>
            <w:tcW w:w="2020" w:type="pct"/>
            <w:noWrap/>
            <w:hideMark/>
          </w:tcPr>
          <w:p w14:paraId="3DE72D29"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P_PeakAmpl_V3</w:t>
            </w:r>
          </w:p>
        </w:tc>
        <w:tc>
          <w:tcPr>
            <w:tcW w:w="2980" w:type="pct"/>
            <w:noWrap/>
            <w:hideMark/>
          </w:tcPr>
          <w:p w14:paraId="68BC4F1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A3D3BF" w14:textId="77777777" w:rsidTr="00702201">
        <w:trPr>
          <w:trHeight w:val="300"/>
        </w:trPr>
        <w:tc>
          <w:tcPr>
            <w:tcW w:w="2020" w:type="pct"/>
            <w:noWrap/>
            <w:hideMark/>
          </w:tcPr>
          <w:p w14:paraId="361DAA0F"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P_PeakAmpl_V4</w:t>
            </w:r>
          </w:p>
        </w:tc>
        <w:tc>
          <w:tcPr>
            <w:tcW w:w="2980" w:type="pct"/>
            <w:noWrap/>
            <w:hideMark/>
          </w:tcPr>
          <w:p w14:paraId="2B11CAF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26BB5D2" w14:textId="77777777" w:rsidTr="00702201">
        <w:trPr>
          <w:trHeight w:val="300"/>
        </w:trPr>
        <w:tc>
          <w:tcPr>
            <w:tcW w:w="2020" w:type="pct"/>
            <w:noWrap/>
            <w:hideMark/>
          </w:tcPr>
          <w:p w14:paraId="7BFF2FCF"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P_PeakAmpl_V5</w:t>
            </w:r>
          </w:p>
        </w:tc>
        <w:tc>
          <w:tcPr>
            <w:tcW w:w="2980" w:type="pct"/>
            <w:noWrap/>
            <w:hideMark/>
          </w:tcPr>
          <w:p w14:paraId="07DA07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F525FA4" w14:textId="77777777" w:rsidTr="00702201">
        <w:trPr>
          <w:trHeight w:val="300"/>
        </w:trPr>
        <w:tc>
          <w:tcPr>
            <w:tcW w:w="2020" w:type="pct"/>
            <w:noWrap/>
            <w:hideMark/>
          </w:tcPr>
          <w:p w14:paraId="092B16A7"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P_PeakAmpl_V6</w:t>
            </w:r>
          </w:p>
        </w:tc>
        <w:tc>
          <w:tcPr>
            <w:tcW w:w="2980" w:type="pct"/>
            <w:noWrap/>
            <w:hideMark/>
          </w:tcPr>
          <w:p w14:paraId="5510C49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800F08" w14:textId="77777777" w:rsidTr="00702201">
        <w:trPr>
          <w:trHeight w:val="300"/>
        </w:trPr>
        <w:tc>
          <w:tcPr>
            <w:tcW w:w="2020" w:type="pct"/>
            <w:noWrap/>
            <w:hideMark/>
          </w:tcPr>
          <w:p w14:paraId="162C1CC7"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P_PeakAmpl_III</w:t>
            </w:r>
          </w:p>
        </w:tc>
        <w:tc>
          <w:tcPr>
            <w:tcW w:w="2980" w:type="pct"/>
            <w:noWrap/>
            <w:hideMark/>
          </w:tcPr>
          <w:p w14:paraId="3558BE0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F6DAC0C" w14:textId="77777777" w:rsidTr="00702201">
        <w:trPr>
          <w:trHeight w:val="300"/>
        </w:trPr>
        <w:tc>
          <w:tcPr>
            <w:tcW w:w="2020" w:type="pct"/>
            <w:noWrap/>
            <w:hideMark/>
          </w:tcPr>
          <w:p w14:paraId="53CD679E"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P_PeakAmpl_aVR</w:t>
            </w:r>
          </w:p>
        </w:tc>
        <w:tc>
          <w:tcPr>
            <w:tcW w:w="2980" w:type="pct"/>
            <w:noWrap/>
            <w:hideMark/>
          </w:tcPr>
          <w:p w14:paraId="0A0CFDB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9D54F5" w14:textId="77777777" w:rsidTr="00702201">
        <w:trPr>
          <w:trHeight w:val="300"/>
        </w:trPr>
        <w:tc>
          <w:tcPr>
            <w:tcW w:w="2020" w:type="pct"/>
            <w:noWrap/>
            <w:hideMark/>
          </w:tcPr>
          <w:p w14:paraId="1D6E110B"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P_PeakAmpl_aVL</w:t>
            </w:r>
          </w:p>
        </w:tc>
        <w:tc>
          <w:tcPr>
            <w:tcW w:w="2980" w:type="pct"/>
            <w:noWrap/>
            <w:hideMark/>
          </w:tcPr>
          <w:p w14:paraId="22908DD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B9F38A4" w14:textId="77777777" w:rsidTr="00702201">
        <w:trPr>
          <w:trHeight w:val="300"/>
        </w:trPr>
        <w:tc>
          <w:tcPr>
            <w:tcW w:w="2020" w:type="pct"/>
            <w:noWrap/>
            <w:hideMark/>
          </w:tcPr>
          <w:p w14:paraId="14D1002A" w14:textId="77777777" w:rsidR="001B6C55" w:rsidRPr="0022583C" w:rsidRDefault="001B6C55" w:rsidP="00702201">
            <w:pPr>
              <w:rPr>
                <w:rFonts w:ascii="Calibri" w:hAnsi="Calibri" w:cs="Calibri"/>
                <w:color w:val="000000"/>
              </w:rPr>
            </w:pPr>
            <w:r w:rsidRPr="0022583C">
              <w:rPr>
                <w:rFonts w:ascii="Calibri" w:hAnsi="Calibri" w:cs="Calibri"/>
                <w:color w:val="000000"/>
              </w:rPr>
              <w:t>P_PeakAmpl_aVF</w:t>
            </w:r>
          </w:p>
        </w:tc>
        <w:tc>
          <w:tcPr>
            <w:tcW w:w="2980" w:type="pct"/>
            <w:noWrap/>
            <w:hideMark/>
          </w:tcPr>
          <w:p w14:paraId="310017D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CABECC" w14:textId="77777777" w:rsidTr="00702201">
        <w:trPr>
          <w:trHeight w:val="300"/>
        </w:trPr>
        <w:tc>
          <w:tcPr>
            <w:tcW w:w="2020" w:type="pct"/>
            <w:noWrap/>
            <w:hideMark/>
          </w:tcPr>
          <w:p w14:paraId="564CEBDB"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P_Duration_I</w:t>
            </w:r>
          </w:p>
        </w:tc>
        <w:tc>
          <w:tcPr>
            <w:tcW w:w="2980" w:type="pct"/>
            <w:noWrap/>
            <w:hideMark/>
          </w:tcPr>
          <w:p w14:paraId="6001093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0F6012" w14:textId="77777777" w:rsidTr="00702201">
        <w:trPr>
          <w:trHeight w:val="300"/>
        </w:trPr>
        <w:tc>
          <w:tcPr>
            <w:tcW w:w="2020" w:type="pct"/>
            <w:noWrap/>
            <w:hideMark/>
          </w:tcPr>
          <w:p w14:paraId="570666B5"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P_Duration_II</w:t>
            </w:r>
          </w:p>
        </w:tc>
        <w:tc>
          <w:tcPr>
            <w:tcW w:w="2980" w:type="pct"/>
            <w:noWrap/>
            <w:hideMark/>
          </w:tcPr>
          <w:p w14:paraId="2B9F1C5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40B314" w14:textId="77777777" w:rsidTr="00702201">
        <w:trPr>
          <w:trHeight w:val="300"/>
        </w:trPr>
        <w:tc>
          <w:tcPr>
            <w:tcW w:w="2020" w:type="pct"/>
            <w:noWrap/>
            <w:hideMark/>
          </w:tcPr>
          <w:p w14:paraId="72E54EEE"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P_Duration_V1</w:t>
            </w:r>
          </w:p>
        </w:tc>
        <w:tc>
          <w:tcPr>
            <w:tcW w:w="2980" w:type="pct"/>
            <w:noWrap/>
            <w:hideMark/>
          </w:tcPr>
          <w:p w14:paraId="6211E9B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9620C6" w14:textId="77777777" w:rsidTr="00702201">
        <w:trPr>
          <w:trHeight w:val="300"/>
        </w:trPr>
        <w:tc>
          <w:tcPr>
            <w:tcW w:w="2020" w:type="pct"/>
            <w:noWrap/>
            <w:hideMark/>
          </w:tcPr>
          <w:p w14:paraId="2122E1AE"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P_Duration_V2</w:t>
            </w:r>
          </w:p>
        </w:tc>
        <w:tc>
          <w:tcPr>
            <w:tcW w:w="2980" w:type="pct"/>
            <w:noWrap/>
            <w:hideMark/>
          </w:tcPr>
          <w:p w14:paraId="52389AC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F6BF09" w14:textId="77777777" w:rsidTr="00702201">
        <w:trPr>
          <w:trHeight w:val="300"/>
        </w:trPr>
        <w:tc>
          <w:tcPr>
            <w:tcW w:w="2020" w:type="pct"/>
            <w:noWrap/>
            <w:hideMark/>
          </w:tcPr>
          <w:p w14:paraId="7A744862"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P_Duration_V3</w:t>
            </w:r>
          </w:p>
        </w:tc>
        <w:tc>
          <w:tcPr>
            <w:tcW w:w="2980" w:type="pct"/>
            <w:noWrap/>
            <w:hideMark/>
          </w:tcPr>
          <w:p w14:paraId="5A09CC7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125728" w14:textId="77777777" w:rsidTr="00702201">
        <w:trPr>
          <w:trHeight w:val="300"/>
        </w:trPr>
        <w:tc>
          <w:tcPr>
            <w:tcW w:w="2020" w:type="pct"/>
            <w:noWrap/>
            <w:hideMark/>
          </w:tcPr>
          <w:p w14:paraId="490B9E20"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P_Duration_V4</w:t>
            </w:r>
          </w:p>
        </w:tc>
        <w:tc>
          <w:tcPr>
            <w:tcW w:w="2980" w:type="pct"/>
            <w:noWrap/>
            <w:hideMark/>
          </w:tcPr>
          <w:p w14:paraId="5DBE140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51873EA" w14:textId="77777777" w:rsidTr="00702201">
        <w:trPr>
          <w:trHeight w:val="300"/>
        </w:trPr>
        <w:tc>
          <w:tcPr>
            <w:tcW w:w="2020" w:type="pct"/>
            <w:noWrap/>
            <w:hideMark/>
          </w:tcPr>
          <w:p w14:paraId="3AA68FD8"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P_Duration_V5</w:t>
            </w:r>
          </w:p>
        </w:tc>
        <w:tc>
          <w:tcPr>
            <w:tcW w:w="2980" w:type="pct"/>
            <w:noWrap/>
            <w:hideMark/>
          </w:tcPr>
          <w:p w14:paraId="22E9240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8BD879" w14:textId="77777777" w:rsidTr="00702201">
        <w:trPr>
          <w:trHeight w:val="300"/>
        </w:trPr>
        <w:tc>
          <w:tcPr>
            <w:tcW w:w="2020" w:type="pct"/>
            <w:noWrap/>
            <w:hideMark/>
          </w:tcPr>
          <w:p w14:paraId="7623C181"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P_Duration_V6</w:t>
            </w:r>
          </w:p>
        </w:tc>
        <w:tc>
          <w:tcPr>
            <w:tcW w:w="2980" w:type="pct"/>
            <w:noWrap/>
            <w:hideMark/>
          </w:tcPr>
          <w:p w14:paraId="54C3687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49E6A0" w14:textId="77777777" w:rsidTr="00702201">
        <w:trPr>
          <w:trHeight w:val="300"/>
        </w:trPr>
        <w:tc>
          <w:tcPr>
            <w:tcW w:w="2020" w:type="pct"/>
            <w:noWrap/>
            <w:hideMark/>
          </w:tcPr>
          <w:p w14:paraId="7AFC9716"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P_Duration_III</w:t>
            </w:r>
          </w:p>
        </w:tc>
        <w:tc>
          <w:tcPr>
            <w:tcW w:w="2980" w:type="pct"/>
            <w:noWrap/>
            <w:hideMark/>
          </w:tcPr>
          <w:p w14:paraId="473D0DD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366200" w14:textId="77777777" w:rsidTr="00702201">
        <w:trPr>
          <w:trHeight w:val="300"/>
        </w:trPr>
        <w:tc>
          <w:tcPr>
            <w:tcW w:w="2020" w:type="pct"/>
            <w:noWrap/>
            <w:hideMark/>
          </w:tcPr>
          <w:p w14:paraId="0A214DF6"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P_Duration_aVR</w:t>
            </w:r>
          </w:p>
        </w:tc>
        <w:tc>
          <w:tcPr>
            <w:tcW w:w="2980" w:type="pct"/>
            <w:noWrap/>
            <w:hideMark/>
          </w:tcPr>
          <w:p w14:paraId="3AB894E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6F42A8" w14:textId="77777777" w:rsidTr="00702201">
        <w:trPr>
          <w:trHeight w:val="300"/>
        </w:trPr>
        <w:tc>
          <w:tcPr>
            <w:tcW w:w="2020" w:type="pct"/>
            <w:noWrap/>
            <w:hideMark/>
          </w:tcPr>
          <w:p w14:paraId="7F5A7748"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P_Duration_aVL</w:t>
            </w:r>
          </w:p>
        </w:tc>
        <w:tc>
          <w:tcPr>
            <w:tcW w:w="2980" w:type="pct"/>
            <w:noWrap/>
            <w:hideMark/>
          </w:tcPr>
          <w:p w14:paraId="4C9F0AD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6AD1CBF" w14:textId="77777777" w:rsidTr="00702201">
        <w:trPr>
          <w:trHeight w:val="300"/>
        </w:trPr>
        <w:tc>
          <w:tcPr>
            <w:tcW w:w="2020" w:type="pct"/>
            <w:noWrap/>
            <w:hideMark/>
          </w:tcPr>
          <w:p w14:paraId="235CE021" w14:textId="77777777" w:rsidR="001B6C55" w:rsidRPr="0022583C" w:rsidRDefault="001B6C55" w:rsidP="00702201">
            <w:pPr>
              <w:rPr>
                <w:rFonts w:ascii="Calibri" w:hAnsi="Calibri" w:cs="Calibri"/>
                <w:color w:val="000000"/>
              </w:rPr>
            </w:pPr>
            <w:r w:rsidRPr="0022583C">
              <w:rPr>
                <w:rFonts w:ascii="Calibri" w:hAnsi="Calibri" w:cs="Calibri"/>
                <w:color w:val="000000"/>
              </w:rPr>
              <w:t>P_Duration_aVF</w:t>
            </w:r>
          </w:p>
        </w:tc>
        <w:tc>
          <w:tcPr>
            <w:tcW w:w="2980" w:type="pct"/>
            <w:noWrap/>
            <w:hideMark/>
          </w:tcPr>
          <w:p w14:paraId="3D0F153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1B5158" w14:textId="77777777" w:rsidTr="00702201">
        <w:trPr>
          <w:trHeight w:val="300"/>
        </w:trPr>
        <w:tc>
          <w:tcPr>
            <w:tcW w:w="2020" w:type="pct"/>
            <w:noWrap/>
            <w:hideMark/>
          </w:tcPr>
          <w:p w14:paraId="3A348F59" w14:textId="77777777" w:rsidR="001B6C55" w:rsidRPr="0022583C" w:rsidRDefault="001B6C55" w:rsidP="00702201">
            <w:pPr>
              <w:rPr>
                <w:rFonts w:ascii="Calibri" w:hAnsi="Calibri" w:cs="Calibri"/>
                <w:color w:val="000000"/>
              </w:rPr>
            </w:pPr>
            <w:r w:rsidRPr="0022583C">
              <w:rPr>
                <w:rFonts w:ascii="Calibri" w:hAnsi="Calibri" w:cs="Calibri"/>
                <w:color w:val="000000"/>
              </w:rPr>
              <w:t>P_Area_I</w:t>
            </w:r>
          </w:p>
        </w:tc>
        <w:tc>
          <w:tcPr>
            <w:tcW w:w="2980" w:type="pct"/>
            <w:noWrap/>
            <w:hideMark/>
          </w:tcPr>
          <w:p w14:paraId="0D6C198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373305" w14:textId="77777777" w:rsidTr="00702201">
        <w:trPr>
          <w:trHeight w:val="300"/>
        </w:trPr>
        <w:tc>
          <w:tcPr>
            <w:tcW w:w="2020" w:type="pct"/>
            <w:noWrap/>
            <w:hideMark/>
          </w:tcPr>
          <w:p w14:paraId="3E0C4A87" w14:textId="77777777" w:rsidR="001B6C55" w:rsidRPr="0022583C" w:rsidRDefault="001B6C55" w:rsidP="00702201">
            <w:pPr>
              <w:rPr>
                <w:rFonts w:ascii="Calibri" w:hAnsi="Calibri" w:cs="Calibri"/>
                <w:color w:val="000000"/>
              </w:rPr>
            </w:pPr>
            <w:r w:rsidRPr="0022583C">
              <w:rPr>
                <w:rFonts w:ascii="Calibri" w:hAnsi="Calibri" w:cs="Calibri"/>
                <w:color w:val="000000"/>
              </w:rPr>
              <w:t>P_Area_II</w:t>
            </w:r>
          </w:p>
        </w:tc>
        <w:tc>
          <w:tcPr>
            <w:tcW w:w="2980" w:type="pct"/>
            <w:noWrap/>
            <w:hideMark/>
          </w:tcPr>
          <w:p w14:paraId="7893E1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5054B6" w14:textId="77777777" w:rsidTr="00702201">
        <w:trPr>
          <w:trHeight w:val="300"/>
        </w:trPr>
        <w:tc>
          <w:tcPr>
            <w:tcW w:w="2020" w:type="pct"/>
            <w:noWrap/>
            <w:hideMark/>
          </w:tcPr>
          <w:p w14:paraId="4CAD1DF5" w14:textId="77777777" w:rsidR="001B6C55" w:rsidRPr="0022583C" w:rsidRDefault="001B6C55" w:rsidP="00702201">
            <w:pPr>
              <w:rPr>
                <w:rFonts w:ascii="Calibri" w:hAnsi="Calibri" w:cs="Calibri"/>
                <w:color w:val="000000"/>
              </w:rPr>
            </w:pPr>
            <w:r w:rsidRPr="0022583C">
              <w:rPr>
                <w:rFonts w:ascii="Calibri" w:hAnsi="Calibri" w:cs="Calibri"/>
                <w:color w:val="000000"/>
              </w:rPr>
              <w:t>P_Area_V1</w:t>
            </w:r>
          </w:p>
        </w:tc>
        <w:tc>
          <w:tcPr>
            <w:tcW w:w="2980" w:type="pct"/>
            <w:noWrap/>
            <w:hideMark/>
          </w:tcPr>
          <w:p w14:paraId="2863235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96D27FB" w14:textId="77777777" w:rsidTr="00702201">
        <w:trPr>
          <w:trHeight w:val="300"/>
        </w:trPr>
        <w:tc>
          <w:tcPr>
            <w:tcW w:w="2020" w:type="pct"/>
            <w:noWrap/>
            <w:hideMark/>
          </w:tcPr>
          <w:p w14:paraId="6ACED794" w14:textId="77777777" w:rsidR="001B6C55" w:rsidRPr="0022583C" w:rsidRDefault="001B6C55" w:rsidP="00702201">
            <w:pPr>
              <w:rPr>
                <w:rFonts w:ascii="Calibri" w:hAnsi="Calibri" w:cs="Calibri"/>
                <w:color w:val="000000"/>
              </w:rPr>
            </w:pPr>
            <w:r w:rsidRPr="0022583C">
              <w:rPr>
                <w:rFonts w:ascii="Calibri" w:hAnsi="Calibri" w:cs="Calibri"/>
                <w:color w:val="000000"/>
              </w:rPr>
              <w:t>P_Area_V2</w:t>
            </w:r>
          </w:p>
        </w:tc>
        <w:tc>
          <w:tcPr>
            <w:tcW w:w="2980" w:type="pct"/>
            <w:noWrap/>
            <w:hideMark/>
          </w:tcPr>
          <w:p w14:paraId="1C31469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31E0D91" w14:textId="77777777" w:rsidTr="00702201">
        <w:trPr>
          <w:trHeight w:val="300"/>
        </w:trPr>
        <w:tc>
          <w:tcPr>
            <w:tcW w:w="2020" w:type="pct"/>
            <w:noWrap/>
            <w:hideMark/>
          </w:tcPr>
          <w:p w14:paraId="5BA392F6" w14:textId="77777777" w:rsidR="001B6C55" w:rsidRPr="0022583C" w:rsidRDefault="001B6C55" w:rsidP="00702201">
            <w:pPr>
              <w:rPr>
                <w:rFonts w:ascii="Calibri" w:hAnsi="Calibri" w:cs="Calibri"/>
                <w:color w:val="000000"/>
              </w:rPr>
            </w:pPr>
            <w:r w:rsidRPr="0022583C">
              <w:rPr>
                <w:rFonts w:ascii="Calibri" w:hAnsi="Calibri" w:cs="Calibri"/>
                <w:color w:val="000000"/>
              </w:rPr>
              <w:t>P_Area_V3</w:t>
            </w:r>
          </w:p>
        </w:tc>
        <w:tc>
          <w:tcPr>
            <w:tcW w:w="2980" w:type="pct"/>
            <w:noWrap/>
            <w:hideMark/>
          </w:tcPr>
          <w:p w14:paraId="2D49CB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C9EEB5F" w14:textId="77777777" w:rsidTr="00702201">
        <w:trPr>
          <w:trHeight w:val="300"/>
        </w:trPr>
        <w:tc>
          <w:tcPr>
            <w:tcW w:w="2020" w:type="pct"/>
            <w:noWrap/>
            <w:hideMark/>
          </w:tcPr>
          <w:p w14:paraId="32FB1CF6" w14:textId="77777777" w:rsidR="001B6C55" w:rsidRPr="0022583C" w:rsidRDefault="001B6C55" w:rsidP="00702201">
            <w:pPr>
              <w:rPr>
                <w:rFonts w:ascii="Calibri" w:hAnsi="Calibri" w:cs="Calibri"/>
                <w:color w:val="000000"/>
              </w:rPr>
            </w:pPr>
            <w:r w:rsidRPr="0022583C">
              <w:rPr>
                <w:rFonts w:ascii="Calibri" w:hAnsi="Calibri" w:cs="Calibri"/>
                <w:color w:val="000000"/>
              </w:rPr>
              <w:t>P_Area_V4</w:t>
            </w:r>
          </w:p>
        </w:tc>
        <w:tc>
          <w:tcPr>
            <w:tcW w:w="2980" w:type="pct"/>
            <w:noWrap/>
            <w:hideMark/>
          </w:tcPr>
          <w:p w14:paraId="6692E66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527B16" w14:textId="77777777" w:rsidTr="00702201">
        <w:trPr>
          <w:trHeight w:val="300"/>
        </w:trPr>
        <w:tc>
          <w:tcPr>
            <w:tcW w:w="2020" w:type="pct"/>
            <w:noWrap/>
            <w:hideMark/>
          </w:tcPr>
          <w:p w14:paraId="67B85415" w14:textId="77777777" w:rsidR="001B6C55" w:rsidRPr="0022583C" w:rsidRDefault="001B6C55" w:rsidP="00702201">
            <w:pPr>
              <w:rPr>
                <w:rFonts w:ascii="Calibri" w:hAnsi="Calibri" w:cs="Calibri"/>
                <w:color w:val="000000"/>
              </w:rPr>
            </w:pPr>
            <w:r w:rsidRPr="0022583C">
              <w:rPr>
                <w:rFonts w:ascii="Calibri" w:hAnsi="Calibri" w:cs="Calibri"/>
                <w:color w:val="000000"/>
              </w:rPr>
              <w:t>P_Area_V5</w:t>
            </w:r>
          </w:p>
        </w:tc>
        <w:tc>
          <w:tcPr>
            <w:tcW w:w="2980" w:type="pct"/>
            <w:noWrap/>
            <w:hideMark/>
          </w:tcPr>
          <w:p w14:paraId="257E88C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51EBDDE" w14:textId="77777777" w:rsidTr="00702201">
        <w:trPr>
          <w:trHeight w:val="300"/>
        </w:trPr>
        <w:tc>
          <w:tcPr>
            <w:tcW w:w="2020" w:type="pct"/>
            <w:noWrap/>
            <w:hideMark/>
          </w:tcPr>
          <w:p w14:paraId="3148BC55" w14:textId="77777777" w:rsidR="001B6C55" w:rsidRPr="0022583C" w:rsidRDefault="001B6C55" w:rsidP="00702201">
            <w:pPr>
              <w:rPr>
                <w:rFonts w:ascii="Calibri" w:hAnsi="Calibri" w:cs="Calibri"/>
                <w:color w:val="000000"/>
              </w:rPr>
            </w:pPr>
            <w:r w:rsidRPr="0022583C">
              <w:rPr>
                <w:rFonts w:ascii="Calibri" w:hAnsi="Calibri" w:cs="Calibri"/>
                <w:color w:val="000000"/>
              </w:rPr>
              <w:t>P_Area_V6</w:t>
            </w:r>
          </w:p>
        </w:tc>
        <w:tc>
          <w:tcPr>
            <w:tcW w:w="2980" w:type="pct"/>
            <w:noWrap/>
            <w:hideMark/>
          </w:tcPr>
          <w:p w14:paraId="4E6DCB5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C0220A" w14:textId="77777777" w:rsidTr="00702201">
        <w:trPr>
          <w:trHeight w:val="300"/>
        </w:trPr>
        <w:tc>
          <w:tcPr>
            <w:tcW w:w="2020" w:type="pct"/>
            <w:noWrap/>
            <w:hideMark/>
          </w:tcPr>
          <w:p w14:paraId="6766D1C0" w14:textId="77777777" w:rsidR="001B6C55" w:rsidRPr="0022583C" w:rsidRDefault="001B6C55" w:rsidP="00702201">
            <w:pPr>
              <w:rPr>
                <w:rFonts w:ascii="Calibri" w:hAnsi="Calibri" w:cs="Calibri"/>
                <w:color w:val="000000"/>
              </w:rPr>
            </w:pPr>
            <w:r w:rsidRPr="0022583C">
              <w:rPr>
                <w:rFonts w:ascii="Calibri" w:hAnsi="Calibri" w:cs="Calibri"/>
                <w:color w:val="000000"/>
              </w:rPr>
              <w:t>P_Area_III</w:t>
            </w:r>
          </w:p>
        </w:tc>
        <w:tc>
          <w:tcPr>
            <w:tcW w:w="2980" w:type="pct"/>
            <w:noWrap/>
            <w:hideMark/>
          </w:tcPr>
          <w:p w14:paraId="6E89A65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3F11B2" w14:textId="77777777" w:rsidTr="00702201">
        <w:trPr>
          <w:trHeight w:val="300"/>
        </w:trPr>
        <w:tc>
          <w:tcPr>
            <w:tcW w:w="2020" w:type="pct"/>
            <w:noWrap/>
            <w:hideMark/>
          </w:tcPr>
          <w:p w14:paraId="32E6B4F9" w14:textId="77777777" w:rsidR="001B6C55" w:rsidRPr="0022583C" w:rsidRDefault="001B6C55" w:rsidP="00702201">
            <w:pPr>
              <w:rPr>
                <w:rFonts w:ascii="Calibri" w:hAnsi="Calibri" w:cs="Calibri"/>
                <w:color w:val="000000"/>
              </w:rPr>
            </w:pPr>
            <w:r w:rsidRPr="0022583C">
              <w:rPr>
                <w:rFonts w:ascii="Calibri" w:hAnsi="Calibri" w:cs="Calibri"/>
                <w:color w:val="000000"/>
              </w:rPr>
              <w:t>P_Area_aVR</w:t>
            </w:r>
          </w:p>
        </w:tc>
        <w:tc>
          <w:tcPr>
            <w:tcW w:w="2980" w:type="pct"/>
            <w:noWrap/>
            <w:hideMark/>
          </w:tcPr>
          <w:p w14:paraId="57B9780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5F83DC4" w14:textId="77777777" w:rsidTr="00702201">
        <w:trPr>
          <w:trHeight w:val="300"/>
        </w:trPr>
        <w:tc>
          <w:tcPr>
            <w:tcW w:w="2020" w:type="pct"/>
            <w:noWrap/>
            <w:hideMark/>
          </w:tcPr>
          <w:p w14:paraId="6B968904" w14:textId="77777777" w:rsidR="001B6C55" w:rsidRPr="0022583C" w:rsidRDefault="001B6C55" w:rsidP="00702201">
            <w:pPr>
              <w:rPr>
                <w:rFonts w:ascii="Calibri" w:hAnsi="Calibri" w:cs="Calibri"/>
                <w:color w:val="000000"/>
              </w:rPr>
            </w:pPr>
            <w:r w:rsidRPr="0022583C">
              <w:rPr>
                <w:rFonts w:ascii="Calibri" w:hAnsi="Calibri" w:cs="Calibri"/>
                <w:color w:val="000000"/>
              </w:rPr>
              <w:t>P_Area_aVL</w:t>
            </w:r>
          </w:p>
        </w:tc>
        <w:tc>
          <w:tcPr>
            <w:tcW w:w="2980" w:type="pct"/>
            <w:noWrap/>
            <w:hideMark/>
          </w:tcPr>
          <w:p w14:paraId="091356D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B173EE9" w14:textId="77777777" w:rsidTr="00702201">
        <w:trPr>
          <w:trHeight w:val="300"/>
        </w:trPr>
        <w:tc>
          <w:tcPr>
            <w:tcW w:w="2020" w:type="pct"/>
            <w:noWrap/>
            <w:hideMark/>
          </w:tcPr>
          <w:p w14:paraId="5F666E1B" w14:textId="77777777" w:rsidR="001B6C55" w:rsidRPr="0022583C" w:rsidRDefault="001B6C55" w:rsidP="00702201">
            <w:pPr>
              <w:rPr>
                <w:rFonts w:ascii="Calibri" w:hAnsi="Calibri" w:cs="Calibri"/>
                <w:color w:val="000000"/>
              </w:rPr>
            </w:pPr>
            <w:r w:rsidRPr="0022583C">
              <w:rPr>
                <w:rFonts w:ascii="Calibri" w:hAnsi="Calibri" w:cs="Calibri"/>
                <w:color w:val="000000"/>
              </w:rPr>
              <w:t>P_Area_aVF</w:t>
            </w:r>
          </w:p>
        </w:tc>
        <w:tc>
          <w:tcPr>
            <w:tcW w:w="2980" w:type="pct"/>
            <w:noWrap/>
            <w:hideMark/>
          </w:tcPr>
          <w:p w14:paraId="779ADCD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27BB4E8" w14:textId="77777777" w:rsidTr="00702201">
        <w:trPr>
          <w:trHeight w:val="300"/>
        </w:trPr>
        <w:tc>
          <w:tcPr>
            <w:tcW w:w="2020" w:type="pct"/>
            <w:noWrap/>
            <w:hideMark/>
          </w:tcPr>
          <w:p w14:paraId="15D52E9D"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P_PeakTime_I</w:t>
            </w:r>
          </w:p>
        </w:tc>
        <w:tc>
          <w:tcPr>
            <w:tcW w:w="2980" w:type="pct"/>
            <w:noWrap/>
            <w:hideMark/>
          </w:tcPr>
          <w:p w14:paraId="2E69F8D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33C09C" w14:textId="77777777" w:rsidTr="00702201">
        <w:trPr>
          <w:trHeight w:val="300"/>
        </w:trPr>
        <w:tc>
          <w:tcPr>
            <w:tcW w:w="2020" w:type="pct"/>
            <w:noWrap/>
            <w:hideMark/>
          </w:tcPr>
          <w:p w14:paraId="4ED80498"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P_PeakTime_II</w:t>
            </w:r>
          </w:p>
        </w:tc>
        <w:tc>
          <w:tcPr>
            <w:tcW w:w="2980" w:type="pct"/>
            <w:noWrap/>
            <w:hideMark/>
          </w:tcPr>
          <w:p w14:paraId="50350CA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254F9E" w14:textId="77777777" w:rsidTr="00702201">
        <w:trPr>
          <w:trHeight w:val="300"/>
        </w:trPr>
        <w:tc>
          <w:tcPr>
            <w:tcW w:w="2020" w:type="pct"/>
            <w:noWrap/>
            <w:hideMark/>
          </w:tcPr>
          <w:p w14:paraId="4270D4E6"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P_PeakTime_V1</w:t>
            </w:r>
          </w:p>
        </w:tc>
        <w:tc>
          <w:tcPr>
            <w:tcW w:w="2980" w:type="pct"/>
            <w:noWrap/>
            <w:hideMark/>
          </w:tcPr>
          <w:p w14:paraId="7DA4462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B54B23" w14:textId="77777777" w:rsidTr="00702201">
        <w:trPr>
          <w:trHeight w:val="300"/>
        </w:trPr>
        <w:tc>
          <w:tcPr>
            <w:tcW w:w="2020" w:type="pct"/>
            <w:noWrap/>
            <w:hideMark/>
          </w:tcPr>
          <w:p w14:paraId="0C6C3273"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P_PeakTime_V2</w:t>
            </w:r>
          </w:p>
        </w:tc>
        <w:tc>
          <w:tcPr>
            <w:tcW w:w="2980" w:type="pct"/>
            <w:noWrap/>
            <w:hideMark/>
          </w:tcPr>
          <w:p w14:paraId="2DD8154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3D7D36" w14:textId="77777777" w:rsidTr="00702201">
        <w:trPr>
          <w:trHeight w:val="300"/>
        </w:trPr>
        <w:tc>
          <w:tcPr>
            <w:tcW w:w="2020" w:type="pct"/>
            <w:noWrap/>
            <w:hideMark/>
          </w:tcPr>
          <w:p w14:paraId="271071B5"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P_PeakTime_V3</w:t>
            </w:r>
          </w:p>
        </w:tc>
        <w:tc>
          <w:tcPr>
            <w:tcW w:w="2980" w:type="pct"/>
            <w:noWrap/>
            <w:hideMark/>
          </w:tcPr>
          <w:p w14:paraId="3CE6E7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BB68D51" w14:textId="77777777" w:rsidTr="00702201">
        <w:trPr>
          <w:trHeight w:val="300"/>
        </w:trPr>
        <w:tc>
          <w:tcPr>
            <w:tcW w:w="2020" w:type="pct"/>
            <w:noWrap/>
            <w:hideMark/>
          </w:tcPr>
          <w:p w14:paraId="2EF93824"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P_PeakTime_V4</w:t>
            </w:r>
          </w:p>
        </w:tc>
        <w:tc>
          <w:tcPr>
            <w:tcW w:w="2980" w:type="pct"/>
            <w:noWrap/>
            <w:hideMark/>
          </w:tcPr>
          <w:p w14:paraId="29EB876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75935C" w14:textId="77777777" w:rsidTr="00702201">
        <w:trPr>
          <w:trHeight w:val="300"/>
        </w:trPr>
        <w:tc>
          <w:tcPr>
            <w:tcW w:w="2020" w:type="pct"/>
            <w:noWrap/>
            <w:hideMark/>
          </w:tcPr>
          <w:p w14:paraId="3558272B"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P_PeakTime_V5</w:t>
            </w:r>
          </w:p>
        </w:tc>
        <w:tc>
          <w:tcPr>
            <w:tcW w:w="2980" w:type="pct"/>
            <w:noWrap/>
            <w:hideMark/>
          </w:tcPr>
          <w:p w14:paraId="11E36A6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4A0CA0" w14:textId="77777777" w:rsidTr="00702201">
        <w:trPr>
          <w:trHeight w:val="300"/>
        </w:trPr>
        <w:tc>
          <w:tcPr>
            <w:tcW w:w="2020" w:type="pct"/>
            <w:noWrap/>
            <w:hideMark/>
          </w:tcPr>
          <w:p w14:paraId="25A31521"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P_PeakTime_V6</w:t>
            </w:r>
          </w:p>
        </w:tc>
        <w:tc>
          <w:tcPr>
            <w:tcW w:w="2980" w:type="pct"/>
            <w:noWrap/>
            <w:hideMark/>
          </w:tcPr>
          <w:p w14:paraId="7C6E4B4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BD8623F" w14:textId="77777777" w:rsidTr="00702201">
        <w:trPr>
          <w:trHeight w:val="300"/>
        </w:trPr>
        <w:tc>
          <w:tcPr>
            <w:tcW w:w="2020" w:type="pct"/>
            <w:noWrap/>
            <w:hideMark/>
          </w:tcPr>
          <w:p w14:paraId="69D33475"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P_PeakTime_III</w:t>
            </w:r>
          </w:p>
        </w:tc>
        <w:tc>
          <w:tcPr>
            <w:tcW w:w="2980" w:type="pct"/>
            <w:noWrap/>
            <w:hideMark/>
          </w:tcPr>
          <w:p w14:paraId="669060A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F26F0F" w14:textId="77777777" w:rsidTr="00702201">
        <w:trPr>
          <w:trHeight w:val="300"/>
        </w:trPr>
        <w:tc>
          <w:tcPr>
            <w:tcW w:w="2020" w:type="pct"/>
            <w:noWrap/>
            <w:hideMark/>
          </w:tcPr>
          <w:p w14:paraId="473DEF97"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P_PeakTime_aVR</w:t>
            </w:r>
          </w:p>
        </w:tc>
        <w:tc>
          <w:tcPr>
            <w:tcW w:w="2980" w:type="pct"/>
            <w:noWrap/>
            <w:hideMark/>
          </w:tcPr>
          <w:p w14:paraId="2E1D527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7F932A1" w14:textId="77777777" w:rsidTr="00702201">
        <w:trPr>
          <w:trHeight w:val="300"/>
        </w:trPr>
        <w:tc>
          <w:tcPr>
            <w:tcW w:w="2020" w:type="pct"/>
            <w:noWrap/>
            <w:hideMark/>
          </w:tcPr>
          <w:p w14:paraId="309B70A3"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P_PeakTime_aVL</w:t>
            </w:r>
          </w:p>
        </w:tc>
        <w:tc>
          <w:tcPr>
            <w:tcW w:w="2980" w:type="pct"/>
            <w:noWrap/>
            <w:hideMark/>
          </w:tcPr>
          <w:p w14:paraId="563CDD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4275D4" w14:textId="77777777" w:rsidTr="00702201">
        <w:trPr>
          <w:trHeight w:val="300"/>
        </w:trPr>
        <w:tc>
          <w:tcPr>
            <w:tcW w:w="2020" w:type="pct"/>
            <w:noWrap/>
            <w:hideMark/>
          </w:tcPr>
          <w:p w14:paraId="2E1854CF" w14:textId="77777777" w:rsidR="001B6C55" w:rsidRPr="0022583C" w:rsidRDefault="001B6C55" w:rsidP="00702201">
            <w:pPr>
              <w:rPr>
                <w:rFonts w:ascii="Calibri" w:hAnsi="Calibri" w:cs="Calibri"/>
                <w:color w:val="000000"/>
              </w:rPr>
            </w:pPr>
            <w:r w:rsidRPr="0022583C">
              <w:rPr>
                <w:rFonts w:ascii="Calibri" w:hAnsi="Calibri" w:cs="Calibri"/>
                <w:color w:val="000000"/>
              </w:rPr>
              <w:t>P_PeakTime_aVF</w:t>
            </w:r>
          </w:p>
        </w:tc>
        <w:tc>
          <w:tcPr>
            <w:tcW w:w="2980" w:type="pct"/>
            <w:noWrap/>
            <w:hideMark/>
          </w:tcPr>
          <w:p w14:paraId="767A48A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DBCE1C2" w14:textId="77777777" w:rsidTr="00702201">
        <w:trPr>
          <w:trHeight w:val="300"/>
        </w:trPr>
        <w:tc>
          <w:tcPr>
            <w:tcW w:w="2020" w:type="pct"/>
            <w:noWrap/>
            <w:hideMark/>
          </w:tcPr>
          <w:p w14:paraId="2CAF185D"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PP_PeakAmpl_I</w:t>
            </w:r>
          </w:p>
        </w:tc>
        <w:tc>
          <w:tcPr>
            <w:tcW w:w="2980" w:type="pct"/>
            <w:noWrap/>
            <w:hideMark/>
          </w:tcPr>
          <w:p w14:paraId="5446732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C9241B" w14:textId="77777777" w:rsidTr="00702201">
        <w:trPr>
          <w:trHeight w:val="300"/>
        </w:trPr>
        <w:tc>
          <w:tcPr>
            <w:tcW w:w="2020" w:type="pct"/>
            <w:noWrap/>
            <w:hideMark/>
          </w:tcPr>
          <w:p w14:paraId="422D9E9A"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PP_PeakAmpl_II</w:t>
            </w:r>
          </w:p>
        </w:tc>
        <w:tc>
          <w:tcPr>
            <w:tcW w:w="2980" w:type="pct"/>
            <w:noWrap/>
            <w:hideMark/>
          </w:tcPr>
          <w:p w14:paraId="6B2A4C9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B74A527" w14:textId="77777777" w:rsidTr="00702201">
        <w:trPr>
          <w:trHeight w:val="300"/>
        </w:trPr>
        <w:tc>
          <w:tcPr>
            <w:tcW w:w="2020" w:type="pct"/>
            <w:noWrap/>
            <w:hideMark/>
          </w:tcPr>
          <w:p w14:paraId="4F7B0556"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PP_PeakAmpl_V1</w:t>
            </w:r>
          </w:p>
        </w:tc>
        <w:tc>
          <w:tcPr>
            <w:tcW w:w="2980" w:type="pct"/>
            <w:noWrap/>
            <w:hideMark/>
          </w:tcPr>
          <w:p w14:paraId="3D8892C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4AFC117" w14:textId="77777777" w:rsidTr="00702201">
        <w:trPr>
          <w:trHeight w:val="300"/>
        </w:trPr>
        <w:tc>
          <w:tcPr>
            <w:tcW w:w="2020" w:type="pct"/>
            <w:noWrap/>
            <w:hideMark/>
          </w:tcPr>
          <w:p w14:paraId="04F0AB7A"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PP_PeakAmpl_V2</w:t>
            </w:r>
          </w:p>
        </w:tc>
        <w:tc>
          <w:tcPr>
            <w:tcW w:w="2980" w:type="pct"/>
            <w:noWrap/>
            <w:hideMark/>
          </w:tcPr>
          <w:p w14:paraId="1FEF26C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A57DE48" w14:textId="77777777" w:rsidTr="00702201">
        <w:trPr>
          <w:trHeight w:val="300"/>
        </w:trPr>
        <w:tc>
          <w:tcPr>
            <w:tcW w:w="2020" w:type="pct"/>
            <w:noWrap/>
            <w:hideMark/>
          </w:tcPr>
          <w:p w14:paraId="558F618D"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PP_PeakAmpl_V3</w:t>
            </w:r>
          </w:p>
        </w:tc>
        <w:tc>
          <w:tcPr>
            <w:tcW w:w="2980" w:type="pct"/>
            <w:noWrap/>
            <w:hideMark/>
          </w:tcPr>
          <w:p w14:paraId="789E420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E4D1BB" w14:textId="77777777" w:rsidTr="00702201">
        <w:trPr>
          <w:trHeight w:val="300"/>
        </w:trPr>
        <w:tc>
          <w:tcPr>
            <w:tcW w:w="2020" w:type="pct"/>
            <w:noWrap/>
            <w:hideMark/>
          </w:tcPr>
          <w:p w14:paraId="47F764F8"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PP_PeakAmpl_V4</w:t>
            </w:r>
          </w:p>
        </w:tc>
        <w:tc>
          <w:tcPr>
            <w:tcW w:w="2980" w:type="pct"/>
            <w:noWrap/>
            <w:hideMark/>
          </w:tcPr>
          <w:p w14:paraId="78E95EC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093A49" w14:textId="77777777" w:rsidTr="00702201">
        <w:trPr>
          <w:trHeight w:val="300"/>
        </w:trPr>
        <w:tc>
          <w:tcPr>
            <w:tcW w:w="2020" w:type="pct"/>
            <w:noWrap/>
            <w:hideMark/>
          </w:tcPr>
          <w:p w14:paraId="044EAEA8"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PP_PeakAmpl_V5</w:t>
            </w:r>
          </w:p>
        </w:tc>
        <w:tc>
          <w:tcPr>
            <w:tcW w:w="2980" w:type="pct"/>
            <w:noWrap/>
            <w:hideMark/>
          </w:tcPr>
          <w:p w14:paraId="598F0D9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CAFDFEB" w14:textId="77777777" w:rsidTr="00702201">
        <w:trPr>
          <w:trHeight w:val="300"/>
        </w:trPr>
        <w:tc>
          <w:tcPr>
            <w:tcW w:w="2020" w:type="pct"/>
            <w:noWrap/>
            <w:hideMark/>
          </w:tcPr>
          <w:p w14:paraId="5D0DF9F4"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PP_PeakAmpl_V6</w:t>
            </w:r>
          </w:p>
        </w:tc>
        <w:tc>
          <w:tcPr>
            <w:tcW w:w="2980" w:type="pct"/>
            <w:noWrap/>
            <w:hideMark/>
          </w:tcPr>
          <w:p w14:paraId="7C3AF40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58A219" w14:textId="77777777" w:rsidTr="00702201">
        <w:trPr>
          <w:trHeight w:val="300"/>
        </w:trPr>
        <w:tc>
          <w:tcPr>
            <w:tcW w:w="2020" w:type="pct"/>
            <w:noWrap/>
            <w:hideMark/>
          </w:tcPr>
          <w:p w14:paraId="022E297E"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PP_PeakAmpl_III</w:t>
            </w:r>
          </w:p>
        </w:tc>
        <w:tc>
          <w:tcPr>
            <w:tcW w:w="2980" w:type="pct"/>
            <w:noWrap/>
            <w:hideMark/>
          </w:tcPr>
          <w:p w14:paraId="3FFA88A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214603B" w14:textId="77777777" w:rsidTr="00702201">
        <w:trPr>
          <w:trHeight w:val="300"/>
        </w:trPr>
        <w:tc>
          <w:tcPr>
            <w:tcW w:w="2020" w:type="pct"/>
            <w:noWrap/>
            <w:hideMark/>
          </w:tcPr>
          <w:p w14:paraId="284F4B23"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PP_PeakAmpl_aVR</w:t>
            </w:r>
          </w:p>
        </w:tc>
        <w:tc>
          <w:tcPr>
            <w:tcW w:w="2980" w:type="pct"/>
            <w:noWrap/>
            <w:hideMark/>
          </w:tcPr>
          <w:p w14:paraId="05023E1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99E22B" w14:textId="77777777" w:rsidTr="00702201">
        <w:trPr>
          <w:trHeight w:val="300"/>
        </w:trPr>
        <w:tc>
          <w:tcPr>
            <w:tcW w:w="2020" w:type="pct"/>
            <w:noWrap/>
            <w:hideMark/>
          </w:tcPr>
          <w:p w14:paraId="22BC7E8B"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PP_PeakAmpl_aVL</w:t>
            </w:r>
          </w:p>
        </w:tc>
        <w:tc>
          <w:tcPr>
            <w:tcW w:w="2980" w:type="pct"/>
            <w:noWrap/>
            <w:hideMark/>
          </w:tcPr>
          <w:p w14:paraId="344F5C6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548433" w14:textId="77777777" w:rsidTr="00702201">
        <w:trPr>
          <w:trHeight w:val="300"/>
        </w:trPr>
        <w:tc>
          <w:tcPr>
            <w:tcW w:w="2020" w:type="pct"/>
            <w:noWrap/>
            <w:hideMark/>
          </w:tcPr>
          <w:p w14:paraId="21866F47" w14:textId="77777777" w:rsidR="001B6C55" w:rsidRPr="0022583C" w:rsidRDefault="001B6C55" w:rsidP="00702201">
            <w:pPr>
              <w:rPr>
                <w:rFonts w:ascii="Calibri" w:hAnsi="Calibri" w:cs="Calibri"/>
                <w:color w:val="000000"/>
              </w:rPr>
            </w:pPr>
            <w:r w:rsidRPr="0022583C">
              <w:rPr>
                <w:rFonts w:ascii="Calibri" w:hAnsi="Calibri" w:cs="Calibri"/>
                <w:color w:val="000000"/>
              </w:rPr>
              <w:t>PP_PeakAmpl_aVF</w:t>
            </w:r>
          </w:p>
        </w:tc>
        <w:tc>
          <w:tcPr>
            <w:tcW w:w="2980" w:type="pct"/>
            <w:noWrap/>
            <w:hideMark/>
          </w:tcPr>
          <w:p w14:paraId="3D67C0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1D2C7FE" w14:textId="77777777" w:rsidTr="00702201">
        <w:trPr>
          <w:trHeight w:val="300"/>
        </w:trPr>
        <w:tc>
          <w:tcPr>
            <w:tcW w:w="2020" w:type="pct"/>
            <w:noWrap/>
            <w:hideMark/>
          </w:tcPr>
          <w:p w14:paraId="55607177"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PP_Duration_I</w:t>
            </w:r>
          </w:p>
        </w:tc>
        <w:tc>
          <w:tcPr>
            <w:tcW w:w="2980" w:type="pct"/>
            <w:noWrap/>
            <w:hideMark/>
          </w:tcPr>
          <w:p w14:paraId="6FEDD35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02250A" w14:textId="77777777" w:rsidTr="00702201">
        <w:trPr>
          <w:trHeight w:val="300"/>
        </w:trPr>
        <w:tc>
          <w:tcPr>
            <w:tcW w:w="2020" w:type="pct"/>
            <w:noWrap/>
            <w:hideMark/>
          </w:tcPr>
          <w:p w14:paraId="5E4F2514"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PP_Duration_II</w:t>
            </w:r>
          </w:p>
        </w:tc>
        <w:tc>
          <w:tcPr>
            <w:tcW w:w="2980" w:type="pct"/>
            <w:noWrap/>
            <w:hideMark/>
          </w:tcPr>
          <w:p w14:paraId="1D4E46E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EB7EF3" w14:textId="77777777" w:rsidTr="00702201">
        <w:trPr>
          <w:trHeight w:val="300"/>
        </w:trPr>
        <w:tc>
          <w:tcPr>
            <w:tcW w:w="2020" w:type="pct"/>
            <w:noWrap/>
            <w:hideMark/>
          </w:tcPr>
          <w:p w14:paraId="7053E1C6"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PP_Duration_V1</w:t>
            </w:r>
          </w:p>
        </w:tc>
        <w:tc>
          <w:tcPr>
            <w:tcW w:w="2980" w:type="pct"/>
            <w:noWrap/>
            <w:hideMark/>
          </w:tcPr>
          <w:p w14:paraId="5D094D6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264DB22" w14:textId="77777777" w:rsidTr="00702201">
        <w:trPr>
          <w:trHeight w:val="300"/>
        </w:trPr>
        <w:tc>
          <w:tcPr>
            <w:tcW w:w="2020" w:type="pct"/>
            <w:noWrap/>
            <w:hideMark/>
          </w:tcPr>
          <w:p w14:paraId="0D7206E6"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PP_Duration_V2</w:t>
            </w:r>
          </w:p>
        </w:tc>
        <w:tc>
          <w:tcPr>
            <w:tcW w:w="2980" w:type="pct"/>
            <w:noWrap/>
            <w:hideMark/>
          </w:tcPr>
          <w:p w14:paraId="6A7F582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941DCD" w14:textId="77777777" w:rsidTr="00702201">
        <w:trPr>
          <w:trHeight w:val="300"/>
        </w:trPr>
        <w:tc>
          <w:tcPr>
            <w:tcW w:w="2020" w:type="pct"/>
            <w:noWrap/>
            <w:hideMark/>
          </w:tcPr>
          <w:p w14:paraId="62376577"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PP_Duration_V3</w:t>
            </w:r>
          </w:p>
        </w:tc>
        <w:tc>
          <w:tcPr>
            <w:tcW w:w="2980" w:type="pct"/>
            <w:noWrap/>
            <w:hideMark/>
          </w:tcPr>
          <w:p w14:paraId="023C765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D925049" w14:textId="77777777" w:rsidTr="00702201">
        <w:trPr>
          <w:trHeight w:val="300"/>
        </w:trPr>
        <w:tc>
          <w:tcPr>
            <w:tcW w:w="2020" w:type="pct"/>
            <w:noWrap/>
            <w:hideMark/>
          </w:tcPr>
          <w:p w14:paraId="21481E8A"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PP_Duration_V4</w:t>
            </w:r>
          </w:p>
        </w:tc>
        <w:tc>
          <w:tcPr>
            <w:tcW w:w="2980" w:type="pct"/>
            <w:noWrap/>
            <w:hideMark/>
          </w:tcPr>
          <w:p w14:paraId="66C84F2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9B8154" w14:textId="77777777" w:rsidTr="00702201">
        <w:trPr>
          <w:trHeight w:val="300"/>
        </w:trPr>
        <w:tc>
          <w:tcPr>
            <w:tcW w:w="2020" w:type="pct"/>
            <w:noWrap/>
            <w:hideMark/>
          </w:tcPr>
          <w:p w14:paraId="611EB950"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PP_Duration_V5</w:t>
            </w:r>
          </w:p>
        </w:tc>
        <w:tc>
          <w:tcPr>
            <w:tcW w:w="2980" w:type="pct"/>
            <w:noWrap/>
            <w:hideMark/>
          </w:tcPr>
          <w:p w14:paraId="72B826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DA66A95" w14:textId="77777777" w:rsidTr="00702201">
        <w:trPr>
          <w:trHeight w:val="300"/>
        </w:trPr>
        <w:tc>
          <w:tcPr>
            <w:tcW w:w="2020" w:type="pct"/>
            <w:noWrap/>
            <w:hideMark/>
          </w:tcPr>
          <w:p w14:paraId="71BD35F9"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PP_Duration_V6</w:t>
            </w:r>
          </w:p>
        </w:tc>
        <w:tc>
          <w:tcPr>
            <w:tcW w:w="2980" w:type="pct"/>
            <w:noWrap/>
            <w:hideMark/>
          </w:tcPr>
          <w:p w14:paraId="02CC961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AB1D417" w14:textId="77777777" w:rsidTr="00702201">
        <w:trPr>
          <w:trHeight w:val="300"/>
        </w:trPr>
        <w:tc>
          <w:tcPr>
            <w:tcW w:w="2020" w:type="pct"/>
            <w:noWrap/>
            <w:hideMark/>
          </w:tcPr>
          <w:p w14:paraId="7453D6DB"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PP_Duration_III</w:t>
            </w:r>
          </w:p>
        </w:tc>
        <w:tc>
          <w:tcPr>
            <w:tcW w:w="2980" w:type="pct"/>
            <w:noWrap/>
            <w:hideMark/>
          </w:tcPr>
          <w:p w14:paraId="4F6682B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C10FE5" w14:textId="77777777" w:rsidTr="00702201">
        <w:trPr>
          <w:trHeight w:val="300"/>
        </w:trPr>
        <w:tc>
          <w:tcPr>
            <w:tcW w:w="2020" w:type="pct"/>
            <w:noWrap/>
            <w:hideMark/>
          </w:tcPr>
          <w:p w14:paraId="03224AE1"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PP_Duration_aVR</w:t>
            </w:r>
          </w:p>
        </w:tc>
        <w:tc>
          <w:tcPr>
            <w:tcW w:w="2980" w:type="pct"/>
            <w:noWrap/>
            <w:hideMark/>
          </w:tcPr>
          <w:p w14:paraId="559F490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15595E" w14:textId="77777777" w:rsidTr="00702201">
        <w:trPr>
          <w:trHeight w:val="300"/>
        </w:trPr>
        <w:tc>
          <w:tcPr>
            <w:tcW w:w="2020" w:type="pct"/>
            <w:noWrap/>
            <w:hideMark/>
          </w:tcPr>
          <w:p w14:paraId="3B8BB52F"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PP_Duration_aVL</w:t>
            </w:r>
          </w:p>
        </w:tc>
        <w:tc>
          <w:tcPr>
            <w:tcW w:w="2980" w:type="pct"/>
            <w:noWrap/>
            <w:hideMark/>
          </w:tcPr>
          <w:p w14:paraId="79B2A29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716B849" w14:textId="77777777" w:rsidTr="00702201">
        <w:trPr>
          <w:trHeight w:val="300"/>
        </w:trPr>
        <w:tc>
          <w:tcPr>
            <w:tcW w:w="2020" w:type="pct"/>
            <w:noWrap/>
            <w:hideMark/>
          </w:tcPr>
          <w:p w14:paraId="2F126090" w14:textId="77777777" w:rsidR="001B6C55" w:rsidRPr="0022583C" w:rsidRDefault="001B6C55" w:rsidP="00702201">
            <w:pPr>
              <w:rPr>
                <w:rFonts w:ascii="Calibri" w:hAnsi="Calibri" w:cs="Calibri"/>
                <w:color w:val="000000"/>
              </w:rPr>
            </w:pPr>
            <w:r w:rsidRPr="0022583C">
              <w:rPr>
                <w:rFonts w:ascii="Calibri" w:hAnsi="Calibri" w:cs="Calibri"/>
                <w:color w:val="000000"/>
              </w:rPr>
              <w:t>PP_Duration_aVF</w:t>
            </w:r>
          </w:p>
        </w:tc>
        <w:tc>
          <w:tcPr>
            <w:tcW w:w="2980" w:type="pct"/>
            <w:noWrap/>
            <w:hideMark/>
          </w:tcPr>
          <w:p w14:paraId="6F0F3FF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2C36AF" w14:textId="77777777" w:rsidTr="00702201">
        <w:trPr>
          <w:trHeight w:val="300"/>
        </w:trPr>
        <w:tc>
          <w:tcPr>
            <w:tcW w:w="2020" w:type="pct"/>
            <w:noWrap/>
            <w:hideMark/>
          </w:tcPr>
          <w:p w14:paraId="7DA8873B" w14:textId="77777777" w:rsidR="001B6C55" w:rsidRPr="0022583C" w:rsidRDefault="001B6C55" w:rsidP="00702201">
            <w:pPr>
              <w:rPr>
                <w:rFonts w:ascii="Calibri" w:hAnsi="Calibri" w:cs="Calibri"/>
                <w:color w:val="000000"/>
              </w:rPr>
            </w:pPr>
            <w:r w:rsidRPr="0022583C">
              <w:rPr>
                <w:rFonts w:ascii="Calibri" w:hAnsi="Calibri" w:cs="Calibri"/>
                <w:color w:val="000000"/>
              </w:rPr>
              <w:t>PP_Area_I</w:t>
            </w:r>
          </w:p>
        </w:tc>
        <w:tc>
          <w:tcPr>
            <w:tcW w:w="2980" w:type="pct"/>
            <w:noWrap/>
            <w:hideMark/>
          </w:tcPr>
          <w:p w14:paraId="4558E3E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A8F7C9" w14:textId="77777777" w:rsidTr="00702201">
        <w:trPr>
          <w:trHeight w:val="300"/>
        </w:trPr>
        <w:tc>
          <w:tcPr>
            <w:tcW w:w="2020" w:type="pct"/>
            <w:noWrap/>
            <w:hideMark/>
          </w:tcPr>
          <w:p w14:paraId="013ADE00" w14:textId="77777777" w:rsidR="001B6C55" w:rsidRPr="0022583C" w:rsidRDefault="001B6C55" w:rsidP="00702201">
            <w:pPr>
              <w:rPr>
                <w:rFonts w:ascii="Calibri" w:hAnsi="Calibri" w:cs="Calibri"/>
                <w:color w:val="000000"/>
              </w:rPr>
            </w:pPr>
            <w:r w:rsidRPr="0022583C">
              <w:rPr>
                <w:rFonts w:ascii="Calibri" w:hAnsi="Calibri" w:cs="Calibri"/>
                <w:color w:val="000000"/>
              </w:rPr>
              <w:t>PP_Area_II</w:t>
            </w:r>
          </w:p>
        </w:tc>
        <w:tc>
          <w:tcPr>
            <w:tcW w:w="2980" w:type="pct"/>
            <w:noWrap/>
            <w:hideMark/>
          </w:tcPr>
          <w:p w14:paraId="4A63546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0C858E" w14:textId="77777777" w:rsidTr="00702201">
        <w:trPr>
          <w:trHeight w:val="300"/>
        </w:trPr>
        <w:tc>
          <w:tcPr>
            <w:tcW w:w="2020" w:type="pct"/>
            <w:noWrap/>
            <w:hideMark/>
          </w:tcPr>
          <w:p w14:paraId="7036CA8F" w14:textId="77777777" w:rsidR="001B6C55" w:rsidRPr="0022583C" w:rsidRDefault="001B6C55" w:rsidP="00702201">
            <w:pPr>
              <w:rPr>
                <w:rFonts w:ascii="Calibri" w:hAnsi="Calibri" w:cs="Calibri"/>
                <w:color w:val="000000"/>
              </w:rPr>
            </w:pPr>
            <w:r w:rsidRPr="0022583C">
              <w:rPr>
                <w:rFonts w:ascii="Calibri" w:hAnsi="Calibri" w:cs="Calibri"/>
                <w:color w:val="000000"/>
              </w:rPr>
              <w:t>PP_Area_V1</w:t>
            </w:r>
          </w:p>
        </w:tc>
        <w:tc>
          <w:tcPr>
            <w:tcW w:w="2980" w:type="pct"/>
            <w:noWrap/>
            <w:hideMark/>
          </w:tcPr>
          <w:p w14:paraId="0105C96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AB54BF" w14:textId="77777777" w:rsidTr="00702201">
        <w:trPr>
          <w:trHeight w:val="300"/>
        </w:trPr>
        <w:tc>
          <w:tcPr>
            <w:tcW w:w="2020" w:type="pct"/>
            <w:noWrap/>
            <w:hideMark/>
          </w:tcPr>
          <w:p w14:paraId="396C6C35" w14:textId="77777777" w:rsidR="001B6C55" w:rsidRPr="0022583C" w:rsidRDefault="001B6C55" w:rsidP="00702201">
            <w:pPr>
              <w:rPr>
                <w:rFonts w:ascii="Calibri" w:hAnsi="Calibri" w:cs="Calibri"/>
                <w:color w:val="000000"/>
              </w:rPr>
            </w:pPr>
            <w:r w:rsidRPr="0022583C">
              <w:rPr>
                <w:rFonts w:ascii="Calibri" w:hAnsi="Calibri" w:cs="Calibri"/>
                <w:color w:val="000000"/>
              </w:rPr>
              <w:t>PP_Area_V2</w:t>
            </w:r>
          </w:p>
        </w:tc>
        <w:tc>
          <w:tcPr>
            <w:tcW w:w="2980" w:type="pct"/>
            <w:noWrap/>
            <w:hideMark/>
          </w:tcPr>
          <w:p w14:paraId="0F80077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D8F637" w14:textId="77777777" w:rsidTr="00702201">
        <w:trPr>
          <w:trHeight w:val="300"/>
        </w:trPr>
        <w:tc>
          <w:tcPr>
            <w:tcW w:w="2020" w:type="pct"/>
            <w:noWrap/>
            <w:hideMark/>
          </w:tcPr>
          <w:p w14:paraId="70DEE82B" w14:textId="77777777" w:rsidR="001B6C55" w:rsidRPr="0022583C" w:rsidRDefault="001B6C55" w:rsidP="00702201">
            <w:pPr>
              <w:rPr>
                <w:rFonts w:ascii="Calibri" w:hAnsi="Calibri" w:cs="Calibri"/>
                <w:color w:val="000000"/>
              </w:rPr>
            </w:pPr>
            <w:r w:rsidRPr="0022583C">
              <w:rPr>
                <w:rFonts w:ascii="Calibri" w:hAnsi="Calibri" w:cs="Calibri"/>
                <w:color w:val="000000"/>
              </w:rPr>
              <w:t>PP_Area_V3</w:t>
            </w:r>
          </w:p>
        </w:tc>
        <w:tc>
          <w:tcPr>
            <w:tcW w:w="2980" w:type="pct"/>
            <w:noWrap/>
            <w:hideMark/>
          </w:tcPr>
          <w:p w14:paraId="327DB01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3BDB32" w14:textId="77777777" w:rsidTr="00702201">
        <w:trPr>
          <w:trHeight w:val="300"/>
        </w:trPr>
        <w:tc>
          <w:tcPr>
            <w:tcW w:w="2020" w:type="pct"/>
            <w:noWrap/>
            <w:hideMark/>
          </w:tcPr>
          <w:p w14:paraId="106A54A1" w14:textId="77777777" w:rsidR="001B6C55" w:rsidRPr="0022583C" w:rsidRDefault="001B6C55" w:rsidP="00702201">
            <w:pPr>
              <w:rPr>
                <w:rFonts w:ascii="Calibri" w:hAnsi="Calibri" w:cs="Calibri"/>
                <w:color w:val="000000"/>
              </w:rPr>
            </w:pPr>
            <w:r w:rsidRPr="0022583C">
              <w:rPr>
                <w:rFonts w:ascii="Calibri" w:hAnsi="Calibri" w:cs="Calibri"/>
                <w:color w:val="000000"/>
              </w:rPr>
              <w:t>PP_Area_V4</w:t>
            </w:r>
          </w:p>
        </w:tc>
        <w:tc>
          <w:tcPr>
            <w:tcW w:w="2980" w:type="pct"/>
            <w:noWrap/>
            <w:hideMark/>
          </w:tcPr>
          <w:p w14:paraId="5A3D644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37873B" w14:textId="77777777" w:rsidTr="00702201">
        <w:trPr>
          <w:trHeight w:val="300"/>
        </w:trPr>
        <w:tc>
          <w:tcPr>
            <w:tcW w:w="2020" w:type="pct"/>
            <w:noWrap/>
            <w:hideMark/>
          </w:tcPr>
          <w:p w14:paraId="1354CEE1" w14:textId="77777777" w:rsidR="001B6C55" w:rsidRPr="0022583C" w:rsidRDefault="001B6C55" w:rsidP="00702201">
            <w:pPr>
              <w:rPr>
                <w:rFonts w:ascii="Calibri" w:hAnsi="Calibri" w:cs="Calibri"/>
                <w:color w:val="000000"/>
              </w:rPr>
            </w:pPr>
            <w:r w:rsidRPr="0022583C">
              <w:rPr>
                <w:rFonts w:ascii="Calibri" w:hAnsi="Calibri" w:cs="Calibri"/>
                <w:color w:val="000000"/>
              </w:rPr>
              <w:t>PP_Area_V5</w:t>
            </w:r>
          </w:p>
        </w:tc>
        <w:tc>
          <w:tcPr>
            <w:tcW w:w="2980" w:type="pct"/>
            <w:noWrap/>
            <w:hideMark/>
          </w:tcPr>
          <w:p w14:paraId="37914CA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A31269" w14:textId="77777777" w:rsidTr="00702201">
        <w:trPr>
          <w:trHeight w:val="300"/>
        </w:trPr>
        <w:tc>
          <w:tcPr>
            <w:tcW w:w="2020" w:type="pct"/>
            <w:noWrap/>
            <w:hideMark/>
          </w:tcPr>
          <w:p w14:paraId="594BD48C" w14:textId="77777777" w:rsidR="001B6C55" w:rsidRPr="0022583C" w:rsidRDefault="001B6C55" w:rsidP="00702201">
            <w:pPr>
              <w:rPr>
                <w:rFonts w:ascii="Calibri" w:hAnsi="Calibri" w:cs="Calibri"/>
                <w:color w:val="000000"/>
              </w:rPr>
            </w:pPr>
            <w:r w:rsidRPr="0022583C">
              <w:rPr>
                <w:rFonts w:ascii="Calibri" w:hAnsi="Calibri" w:cs="Calibri"/>
                <w:color w:val="000000"/>
              </w:rPr>
              <w:t>PP_Area_V6</w:t>
            </w:r>
          </w:p>
        </w:tc>
        <w:tc>
          <w:tcPr>
            <w:tcW w:w="2980" w:type="pct"/>
            <w:noWrap/>
            <w:hideMark/>
          </w:tcPr>
          <w:p w14:paraId="4D25F13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5BD5780" w14:textId="77777777" w:rsidTr="00702201">
        <w:trPr>
          <w:trHeight w:val="300"/>
        </w:trPr>
        <w:tc>
          <w:tcPr>
            <w:tcW w:w="2020" w:type="pct"/>
            <w:noWrap/>
            <w:hideMark/>
          </w:tcPr>
          <w:p w14:paraId="62061AA9" w14:textId="77777777" w:rsidR="001B6C55" w:rsidRPr="0022583C" w:rsidRDefault="001B6C55" w:rsidP="00702201">
            <w:pPr>
              <w:rPr>
                <w:rFonts w:ascii="Calibri" w:hAnsi="Calibri" w:cs="Calibri"/>
                <w:color w:val="000000"/>
              </w:rPr>
            </w:pPr>
            <w:r w:rsidRPr="0022583C">
              <w:rPr>
                <w:rFonts w:ascii="Calibri" w:hAnsi="Calibri" w:cs="Calibri"/>
                <w:color w:val="000000"/>
              </w:rPr>
              <w:t>PP_Area_III</w:t>
            </w:r>
          </w:p>
        </w:tc>
        <w:tc>
          <w:tcPr>
            <w:tcW w:w="2980" w:type="pct"/>
            <w:noWrap/>
            <w:hideMark/>
          </w:tcPr>
          <w:p w14:paraId="1F39C16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7012F2" w14:textId="77777777" w:rsidTr="00702201">
        <w:trPr>
          <w:trHeight w:val="300"/>
        </w:trPr>
        <w:tc>
          <w:tcPr>
            <w:tcW w:w="2020" w:type="pct"/>
            <w:noWrap/>
            <w:hideMark/>
          </w:tcPr>
          <w:p w14:paraId="4BD27D20" w14:textId="77777777" w:rsidR="001B6C55" w:rsidRPr="0022583C" w:rsidRDefault="001B6C55" w:rsidP="00702201">
            <w:pPr>
              <w:rPr>
                <w:rFonts w:ascii="Calibri" w:hAnsi="Calibri" w:cs="Calibri"/>
                <w:color w:val="000000"/>
              </w:rPr>
            </w:pPr>
            <w:r w:rsidRPr="0022583C">
              <w:rPr>
                <w:rFonts w:ascii="Calibri" w:hAnsi="Calibri" w:cs="Calibri"/>
                <w:color w:val="000000"/>
              </w:rPr>
              <w:t>PP_Area_aVR</w:t>
            </w:r>
          </w:p>
        </w:tc>
        <w:tc>
          <w:tcPr>
            <w:tcW w:w="2980" w:type="pct"/>
            <w:noWrap/>
            <w:hideMark/>
          </w:tcPr>
          <w:p w14:paraId="6517143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B9C644" w14:textId="77777777" w:rsidTr="00702201">
        <w:trPr>
          <w:trHeight w:val="300"/>
        </w:trPr>
        <w:tc>
          <w:tcPr>
            <w:tcW w:w="2020" w:type="pct"/>
            <w:noWrap/>
            <w:hideMark/>
          </w:tcPr>
          <w:p w14:paraId="03939CE4" w14:textId="77777777" w:rsidR="001B6C55" w:rsidRPr="0022583C" w:rsidRDefault="001B6C55" w:rsidP="00702201">
            <w:pPr>
              <w:rPr>
                <w:rFonts w:ascii="Calibri" w:hAnsi="Calibri" w:cs="Calibri"/>
                <w:color w:val="000000"/>
              </w:rPr>
            </w:pPr>
            <w:r w:rsidRPr="0022583C">
              <w:rPr>
                <w:rFonts w:ascii="Calibri" w:hAnsi="Calibri" w:cs="Calibri"/>
                <w:color w:val="000000"/>
              </w:rPr>
              <w:t>PP_Area_aVL</w:t>
            </w:r>
          </w:p>
        </w:tc>
        <w:tc>
          <w:tcPr>
            <w:tcW w:w="2980" w:type="pct"/>
            <w:noWrap/>
            <w:hideMark/>
          </w:tcPr>
          <w:p w14:paraId="50F69B8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0821940" w14:textId="77777777" w:rsidTr="00702201">
        <w:trPr>
          <w:trHeight w:val="300"/>
        </w:trPr>
        <w:tc>
          <w:tcPr>
            <w:tcW w:w="2020" w:type="pct"/>
            <w:noWrap/>
            <w:hideMark/>
          </w:tcPr>
          <w:p w14:paraId="34F7DCF8" w14:textId="77777777" w:rsidR="001B6C55" w:rsidRPr="0022583C" w:rsidRDefault="001B6C55" w:rsidP="00702201">
            <w:pPr>
              <w:rPr>
                <w:rFonts w:ascii="Calibri" w:hAnsi="Calibri" w:cs="Calibri"/>
                <w:color w:val="000000"/>
              </w:rPr>
            </w:pPr>
            <w:r w:rsidRPr="0022583C">
              <w:rPr>
                <w:rFonts w:ascii="Calibri" w:hAnsi="Calibri" w:cs="Calibri"/>
                <w:color w:val="000000"/>
              </w:rPr>
              <w:t>PP_Area_aVF</w:t>
            </w:r>
          </w:p>
        </w:tc>
        <w:tc>
          <w:tcPr>
            <w:tcW w:w="2980" w:type="pct"/>
            <w:noWrap/>
            <w:hideMark/>
          </w:tcPr>
          <w:p w14:paraId="23E4EDC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7ECF41F" w14:textId="77777777" w:rsidTr="00702201">
        <w:trPr>
          <w:trHeight w:val="300"/>
        </w:trPr>
        <w:tc>
          <w:tcPr>
            <w:tcW w:w="2020" w:type="pct"/>
            <w:noWrap/>
            <w:hideMark/>
          </w:tcPr>
          <w:p w14:paraId="3A0F63B3"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PP_PeakTime_I</w:t>
            </w:r>
          </w:p>
        </w:tc>
        <w:tc>
          <w:tcPr>
            <w:tcW w:w="2980" w:type="pct"/>
            <w:noWrap/>
            <w:hideMark/>
          </w:tcPr>
          <w:p w14:paraId="7B708D6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08DA07" w14:textId="77777777" w:rsidTr="00702201">
        <w:trPr>
          <w:trHeight w:val="300"/>
        </w:trPr>
        <w:tc>
          <w:tcPr>
            <w:tcW w:w="2020" w:type="pct"/>
            <w:noWrap/>
            <w:hideMark/>
          </w:tcPr>
          <w:p w14:paraId="485E0521"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PP_PeakTime_II</w:t>
            </w:r>
          </w:p>
        </w:tc>
        <w:tc>
          <w:tcPr>
            <w:tcW w:w="2980" w:type="pct"/>
            <w:noWrap/>
            <w:hideMark/>
          </w:tcPr>
          <w:p w14:paraId="59F7A1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42D017F" w14:textId="77777777" w:rsidTr="00702201">
        <w:trPr>
          <w:trHeight w:val="300"/>
        </w:trPr>
        <w:tc>
          <w:tcPr>
            <w:tcW w:w="2020" w:type="pct"/>
            <w:noWrap/>
            <w:hideMark/>
          </w:tcPr>
          <w:p w14:paraId="4AA0EA00"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PP_PeakTime_V1</w:t>
            </w:r>
          </w:p>
        </w:tc>
        <w:tc>
          <w:tcPr>
            <w:tcW w:w="2980" w:type="pct"/>
            <w:noWrap/>
            <w:hideMark/>
          </w:tcPr>
          <w:p w14:paraId="1A3DE95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7BFB8A5" w14:textId="77777777" w:rsidTr="00702201">
        <w:trPr>
          <w:trHeight w:val="300"/>
        </w:trPr>
        <w:tc>
          <w:tcPr>
            <w:tcW w:w="2020" w:type="pct"/>
            <w:noWrap/>
            <w:hideMark/>
          </w:tcPr>
          <w:p w14:paraId="5D9F5800"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PP_PeakTime_V2</w:t>
            </w:r>
          </w:p>
        </w:tc>
        <w:tc>
          <w:tcPr>
            <w:tcW w:w="2980" w:type="pct"/>
            <w:noWrap/>
            <w:hideMark/>
          </w:tcPr>
          <w:p w14:paraId="44FFE34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602534" w14:textId="77777777" w:rsidTr="00702201">
        <w:trPr>
          <w:trHeight w:val="300"/>
        </w:trPr>
        <w:tc>
          <w:tcPr>
            <w:tcW w:w="2020" w:type="pct"/>
            <w:noWrap/>
            <w:hideMark/>
          </w:tcPr>
          <w:p w14:paraId="011B6A36"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PP_PeakTime_V3</w:t>
            </w:r>
          </w:p>
        </w:tc>
        <w:tc>
          <w:tcPr>
            <w:tcW w:w="2980" w:type="pct"/>
            <w:noWrap/>
            <w:hideMark/>
          </w:tcPr>
          <w:p w14:paraId="13C64C0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AC0E47" w14:textId="77777777" w:rsidTr="00702201">
        <w:trPr>
          <w:trHeight w:val="300"/>
        </w:trPr>
        <w:tc>
          <w:tcPr>
            <w:tcW w:w="2020" w:type="pct"/>
            <w:noWrap/>
            <w:hideMark/>
          </w:tcPr>
          <w:p w14:paraId="38800DC0"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PP_PeakTime_V4</w:t>
            </w:r>
          </w:p>
        </w:tc>
        <w:tc>
          <w:tcPr>
            <w:tcW w:w="2980" w:type="pct"/>
            <w:noWrap/>
            <w:hideMark/>
          </w:tcPr>
          <w:p w14:paraId="239C566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C4FD46" w14:textId="77777777" w:rsidTr="00702201">
        <w:trPr>
          <w:trHeight w:val="300"/>
        </w:trPr>
        <w:tc>
          <w:tcPr>
            <w:tcW w:w="2020" w:type="pct"/>
            <w:noWrap/>
            <w:hideMark/>
          </w:tcPr>
          <w:p w14:paraId="46AC979A"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PP_PeakTime_V5</w:t>
            </w:r>
          </w:p>
        </w:tc>
        <w:tc>
          <w:tcPr>
            <w:tcW w:w="2980" w:type="pct"/>
            <w:noWrap/>
            <w:hideMark/>
          </w:tcPr>
          <w:p w14:paraId="6640D8A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D37405" w14:textId="77777777" w:rsidTr="00702201">
        <w:trPr>
          <w:trHeight w:val="300"/>
        </w:trPr>
        <w:tc>
          <w:tcPr>
            <w:tcW w:w="2020" w:type="pct"/>
            <w:noWrap/>
            <w:hideMark/>
          </w:tcPr>
          <w:p w14:paraId="00354884"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PP_PeakTime_V6</w:t>
            </w:r>
          </w:p>
        </w:tc>
        <w:tc>
          <w:tcPr>
            <w:tcW w:w="2980" w:type="pct"/>
            <w:noWrap/>
            <w:hideMark/>
          </w:tcPr>
          <w:p w14:paraId="172B9A8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F348F8" w14:textId="77777777" w:rsidTr="00702201">
        <w:trPr>
          <w:trHeight w:val="300"/>
        </w:trPr>
        <w:tc>
          <w:tcPr>
            <w:tcW w:w="2020" w:type="pct"/>
            <w:noWrap/>
            <w:hideMark/>
          </w:tcPr>
          <w:p w14:paraId="1116E99F"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PP_PeakTime_III</w:t>
            </w:r>
          </w:p>
        </w:tc>
        <w:tc>
          <w:tcPr>
            <w:tcW w:w="2980" w:type="pct"/>
            <w:noWrap/>
            <w:hideMark/>
          </w:tcPr>
          <w:p w14:paraId="370D43E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B8BD019" w14:textId="77777777" w:rsidTr="00702201">
        <w:trPr>
          <w:trHeight w:val="300"/>
        </w:trPr>
        <w:tc>
          <w:tcPr>
            <w:tcW w:w="2020" w:type="pct"/>
            <w:noWrap/>
            <w:hideMark/>
          </w:tcPr>
          <w:p w14:paraId="1A430738"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PP_PeakTime_aVR</w:t>
            </w:r>
          </w:p>
        </w:tc>
        <w:tc>
          <w:tcPr>
            <w:tcW w:w="2980" w:type="pct"/>
            <w:noWrap/>
            <w:hideMark/>
          </w:tcPr>
          <w:p w14:paraId="1878C0D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98AD4EC" w14:textId="77777777" w:rsidTr="00702201">
        <w:trPr>
          <w:trHeight w:val="300"/>
        </w:trPr>
        <w:tc>
          <w:tcPr>
            <w:tcW w:w="2020" w:type="pct"/>
            <w:noWrap/>
            <w:hideMark/>
          </w:tcPr>
          <w:p w14:paraId="6DBB4BE9" w14:textId="77777777" w:rsidR="001B6C55" w:rsidRPr="0022583C" w:rsidRDefault="001B6C55" w:rsidP="00702201">
            <w:pPr>
              <w:rPr>
                <w:rFonts w:ascii="Calibri" w:hAnsi="Calibri" w:cs="Calibri"/>
                <w:color w:val="000000"/>
              </w:rPr>
            </w:pPr>
            <w:r w:rsidRPr="0022583C">
              <w:rPr>
                <w:rFonts w:ascii="Calibri" w:hAnsi="Calibri" w:cs="Calibri"/>
                <w:color w:val="000000"/>
              </w:rPr>
              <w:t>PP_PeakTime_aVL</w:t>
            </w:r>
          </w:p>
        </w:tc>
        <w:tc>
          <w:tcPr>
            <w:tcW w:w="2980" w:type="pct"/>
            <w:noWrap/>
            <w:hideMark/>
          </w:tcPr>
          <w:p w14:paraId="455C1B2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535F37B" w14:textId="77777777" w:rsidTr="00702201">
        <w:trPr>
          <w:trHeight w:val="300"/>
        </w:trPr>
        <w:tc>
          <w:tcPr>
            <w:tcW w:w="2020" w:type="pct"/>
            <w:noWrap/>
            <w:hideMark/>
          </w:tcPr>
          <w:p w14:paraId="5E176A8D"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PP_PeakTime_aVF</w:t>
            </w:r>
          </w:p>
        </w:tc>
        <w:tc>
          <w:tcPr>
            <w:tcW w:w="2980" w:type="pct"/>
            <w:noWrap/>
            <w:hideMark/>
          </w:tcPr>
          <w:p w14:paraId="435F972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3F9D2C" w14:textId="77777777" w:rsidTr="00702201">
        <w:trPr>
          <w:trHeight w:val="300"/>
        </w:trPr>
        <w:tc>
          <w:tcPr>
            <w:tcW w:w="2020" w:type="pct"/>
            <w:noWrap/>
            <w:hideMark/>
          </w:tcPr>
          <w:p w14:paraId="41CA8063"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Q_PeakAmpl_I</w:t>
            </w:r>
          </w:p>
        </w:tc>
        <w:tc>
          <w:tcPr>
            <w:tcW w:w="2980" w:type="pct"/>
            <w:noWrap/>
            <w:hideMark/>
          </w:tcPr>
          <w:p w14:paraId="10AC337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9AC70F5" w14:textId="77777777" w:rsidTr="00702201">
        <w:trPr>
          <w:trHeight w:val="300"/>
        </w:trPr>
        <w:tc>
          <w:tcPr>
            <w:tcW w:w="2020" w:type="pct"/>
            <w:noWrap/>
            <w:hideMark/>
          </w:tcPr>
          <w:p w14:paraId="587D7042"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Q_PeakAmpl_II</w:t>
            </w:r>
          </w:p>
        </w:tc>
        <w:tc>
          <w:tcPr>
            <w:tcW w:w="2980" w:type="pct"/>
            <w:noWrap/>
            <w:hideMark/>
          </w:tcPr>
          <w:p w14:paraId="5F48748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D3A469" w14:textId="77777777" w:rsidTr="00702201">
        <w:trPr>
          <w:trHeight w:val="300"/>
        </w:trPr>
        <w:tc>
          <w:tcPr>
            <w:tcW w:w="2020" w:type="pct"/>
            <w:noWrap/>
            <w:hideMark/>
          </w:tcPr>
          <w:p w14:paraId="67764D21"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Q_PeakAmpl_V1</w:t>
            </w:r>
          </w:p>
        </w:tc>
        <w:tc>
          <w:tcPr>
            <w:tcW w:w="2980" w:type="pct"/>
            <w:noWrap/>
            <w:hideMark/>
          </w:tcPr>
          <w:p w14:paraId="4079DB0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6850FF" w14:textId="77777777" w:rsidTr="00702201">
        <w:trPr>
          <w:trHeight w:val="300"/>
        </w:trPr>
        <w:tc>
          <w:tcPr>
            <w:tcW w:w="2020" w:type="pct"/>
            <w:noWrap/>
            <w:hideMark/>
          </w:tcPr>
          <w:p w14:paraId="5B570AF6"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Q_PeakAmpl_V2</w:t>
            </w:r>
          </w:p>
        </w:tc>
        <w:tc>
          <w:tcPr>
            <w:tcW w:w="2980" w:type="pct"/>
            <w:noWrap/>
            <w:hideMark/>
          </w:tcPr>
          <w:p w14:paraId="354C6FC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CAB009" w14:textId="77777777" w:rsidTr="00702201">
        <w:trPr>
          <w:trHeight w:val="300"/>
        </w:trPr>
        <w:tc>
          <w:tcPr>
            <w:tcW w:w="2020" w:type="pct"/>
            <w:noWrap/>
            <w:hideMark/>
          </w:tcPr>
          <w:p w14:paraId="4CF83994"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Q_PeakAmpl_V3</w:t>
            </w:r>
          </w:p>
        </w:tc>
        <w:tc>
          <w:tcPr>
            <w:tcW w:w="2980" w:type="pct"/>
            <w:noWrap/>
            <w:hideMark/>
          </w:tcPr>
          <w:p w14:paraId="69C5AEA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A92BC2" w14:textId="77777777" w:rsidTr="00702201">
        <w:trPr>
          <w:trHeight w:val="300"/>
        </w:trPr>
        <w:tc>
          <w:tcPr>
            <w:tcW w:w="2020" w:type="pct"/>
            <w:noWrap/>
            <w:hideMark/>
          </w:tcPr>
          <w:p w14:paraId="7DD021E8"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Q_PeakAmpl_V4</w:t>
            </w:r>
          </w:p>
        </w:tc>
        <w:tc>
          <w:tcPr>
            <w:tcW w:w="2980" w:type="pct"/>
            <w:noWrap/>
            <w:hideMark/>
          </w:tcPr>
          <w:p w14:paraId="34B1BCE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A1177E8" w14:textId="77777777" w:rsidTr="00702201">
        <w:trPr>
          <w:trHeight w:val="300"/>
        </w:trPr>
        <w:tc>
          <w:tcPr>
            <w:tcW w:w="2020" w:type="pct"/>
            <w:noWrap/>
            <w:hideMark/>
          </w:tcPr>
          <w:p w14:paraId="720087A4"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Q_PeakAmpl_V5</w:t>
            </w:r>
          </w:p>
        </w:tc>
        <w:tc>
          <w:tcPr>
            <w:tcW w:w="2980" w:type="pct"/>
            <w:noWrap/>
            <w:hideMark/>
          </w:tcPr>
          <w:p w14:paraId="19609A7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7F3ECDB" w14:textId="77777777" w:rsidTr="00702201">
        <w:trPr>
          <w:trHeight w:val="300"/>
        </w:trPr>
        <w:tc>
          <w:tcPr>
            <w:tcW w:w="2020" w:type="pct"/>
            <w:noWrap/>
            <w:hideMark/>
          </w:tcPr>
          <w:p w14:paraId="7B31C21D"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Q_PeakAmpl_V6</w:t>
            </w:r>
          </w:p>
        </w:tc>
        <w:tc>
          <w:tcPr>
            <w:tcW w:w="2980" w:type="pct"/>
            <w:noWrap/>
            <w:hideMark/>
          </w:tcPr>
          <w:p w14:paraId="3EF0D3A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B0CEA2" w14:textId="77777777" w:rsidTr="00702201">
        <w:trPr>
          <w:trHeight w:val="300"/>
        </w:trPr>
        <w:tc>
          <w:tcPr>
            <w:tcW w:w="2020" w:type="pct"/>
            <w:noWrap/>
            <w:hideMark/>
          </w:tcPr>
          <w:p w14:paraId="23D262D4"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Q_PeakAmpl_III</w:t>
            </w:r>
          </w:p>
        </w:tc>
        <w:tc>
          <w:tcPr>
            <w:tcW w:w="2980" w:type="pct"/>
            <w:noWrap/>
            <w:hideMark/>
          </w:tcPr>
          <w:p w14:paraId="59262D9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0AA523" w14:textId="77777777" w:rsidTr="00702201">
        <w:trPr>
          <w:trHeight w:val="300"/>
        </w:trPr>
        <w:tc>
          <w:tcPr>
            <w:tcW w:w="2020" w:type="pct"/>
            <w:noWrap/>
            <w:hideMark/>
          </w:tcPr>
          <w:p w14:paraId="21F3D43A"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Q_PeakAmpl_aVR</w:t>
            </w:r>
          </w:p>
        </w:tc>
        <w:tc>
          <w:tcPr>
            <w:tcW w:w="2980" w:type="pct"/>
            <w:noWrap/>
            <w:hideMark/>
          </w:tcPr>
          <w:p w14:paraId="2221717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EF19E7" w14:textId="77777777" w:rsidTr="00702201">
        <w:trPr>
          <w:trHeight w:val="300"/>
        </w:trPr>
        <w:tc>
          <w:tcPr>
            <w:tcW w:w="2020" w:type="pct"/>
            <w:noWrap/>
            <w:hideMark/>
          </w:tcPr>
          <w:p w14:paraId="4B6E37C9"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Q_PeakAmpl_aVL</w:t>
            </w:r>
          </w:p>
        </w:tc>
        <w:tc>
          <w:tcPr>
            <w:tcW w:w="2980" w:type="pct"/>
            <w:noWrap/>
            <w:hideMark/>
          </w:tcPr>
          <w:p w14:paraId="5E5EEE7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3D369D" w14:textId="77777777" w:rsidTr="00702201">
        <w:trPr>
          <w:trHeight w:val="300"/>
        </w:trPr>
        <w:tc>
          <w:tcPr>
            <w:tcW w:w="2020" w:type="pct"/>
            <w:noWrap/>
            <w:hideMark/>
          </w:tcPr>
          <w:p w14:paraId="41C1A87B" w14:textId="77777777" w:rsidR="001B6C55" w:rsidRPr="0022583C" w:rsidRDefault="001B6C55" w:rsidP="00702201">
            <w:pPr>
              <w:rPr>
                <w:rFonts w:ascii="Calibri" w:hAnsi="Calibri" w:cs="Calibri"/>
                <w:color w:val="000000"/>
              </w:rPr>
            </w:pPr>
            <w:r w:rsidRPr="0022583C">
              <w:rPr>
                <w:rFonts w:ascii="Calibri" w:hAnsi="Calibri" w:cs="Calibri"/>
                <w:color w:val="000000"/>
              </w:rPr>
              <w:t>Q_PeakAmpl_aVF</w:t>
            </w:r>
          </w:p>
        </w:tc>
        <w:tc>
          <w:tcPr>
            <w:tcW w:w="2980" w:type="pct"/>
            <w:noWrap/>
            <w:hideMark/>
          </w:tcPr>
          <w:p w14:paraId="3D69506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933475B" w14:textId="77777777" w:rsidTr="00702201">
        <w:trPr>
          <w:trHeight w:val="300"/>
        </w:trPr>
        <w:tc>
          <w:tcPr>
            <w:tcW w:w="2020" w:type="pct"/>
            <w:noWrap/>
            <w:hideMark/>
          </w:tcPr>
          <w:p w14:paraId="2364E04E"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Q_Duration_I</w:t>
            </w:r>
          </w:p>
        </w:tc>
        <w:tc>
          <w:tcPr>
            <w:tcW w:w="2980" w:type="pct"/>
            <w:noWrap/>
            <w:hideMark/>
          </w:tcPr>
          <w:p w14:paraId="6FFDDDC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497124F" w14:textId="77777777" w:rsidTr="00702201">
        <w:trPr>
          <w:trHeight w:val="300"/>
        </w:trPr>
        <w:tc>
          <w:tcPr>
            <w:tcW w:w="2020" w:type="pct"/>
            <w:noWrap/>
            <w:hideMark/>
          </w:tcPr>
          <w:p w14:paraId="3F456352"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Q_Duration_II</w:t>
            </w:r>
          </w:p>
        </w:tc>
        <w:tc>
          <w:tcPr>
            <w:tcW w:w="2980" w:type="pct"/>
            <w:noWrap/>
            <w:hideMark/>
          </w:tcPr>
          <w:p w14:paraId="640024F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77CBEF" w14:textId="77777777" w:rsidTr="00702201">
        <w:trPr>
          <w:trHeight w:val="300"/>
        </w:trPr>
        <w:tc>
          <w:tcPr>
            <w:tcW w:w="2020" w:type="pct"/>
            <w:noWrap/>
            <w:hideMark/>
          </w:tcPr>
          <w:p w14:paraId="62A66732"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Q_Duration_V1</w:t>
            </w:r>
          </w:p>
        </w:tc>
        <w:tc>
          <w:tcPr>
            <w:tcW w:w="2980" w:type="pct"/>
            <w:noWrap/>
            <w:hideMark/>
          </w:tcPr>
          <w:p w14:paraId="24D1C4C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CBE1A5F" w14:textId="77777777" w:rsidTr="00702201">
        <w:trPr>
          <w:trHeight w:val="300"/>
        </w:trPr>
        <w:tc>
          <w:tcPr>
            <w:tcW w:w="2020" w:type="pct"/>
            <w:noWrap/>
            <w:hideMark/>
          </w:tcPr>
          <w:p w14:paraId="74D75308"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Q_Duration_V2</w:t>
            </w:r>
          </w:p>
        </w:tc>
        <w:tc>
          <w:tcPr>
            <w:tcW w:w="2980" w:type="pct"/>
            <w:noWrap/>
            <w:hideMark/>
          </w:tcPr>
          <w:p w14:paraId="0399577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D4AB1A4" w14:textId="77777777" w:rsidTr="00702201">
        <w:trPr>
          <w:trHeight w:val="300"/>
        </w:trPr>
        <w:tc>
          <w:tcPr>
            <w:tcW w:w="2020" w:type="pct"/>
            <w:noWrap/>
            <w:hideMark/>
          </w:tcPr>
          <w:p w14:paraId="14067EB0"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Q_Duration_V3</w:t>
            </w:r>
          </w:p>
        </w:tc>
        <w:tc>
          <w:tcPr>
            <w:tcW w:w="2980" w:type="pct"/>
            <w:noWrap/>
            <w:hideMark/>
          </w:tcPr>
          <w:p w14:paraId="5836E7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2E9165" w14:textId="77777777" w:rsidTr="00702201">
        <w:trPr>
          <w:trHeight w:val="300"/>
        </w:trPr>
        <w:tc>
          <w:tcPr>
            <w:tcW w:w="2020" w:type="pct"/>
            <w:noWrap/>
            <w:hideMark/>
          </w:tcPr>
          <w:p w14:paraId="458DCB33"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Q_Duration_V4</w:t>
            </w:r>
          </w:p>
        </w:tc>
        <w:tc>
          <w:tcPr>
            <w:tcW w:w="2980" w:type="pct"/>
            <w:noWrap/>
            <w:hideMark/>
          </w:tcPr>
          <w:p w14:paraId="6BB94F9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DF312FE" w14:textId="77777777" w:rsidTr="00702201">
        <w:trPr>
          <w:trHeight w:val="300"/>
        </w:trPr>
        <w:tc>
          <w:tcPr>
            <w:tcW w:w="2020" w:type="pct"/>
            <w:noWrap/>
            <w:hideMark/>
          </w:tcPr>
          <w:p w14:paraId="788CA52E"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Q_Duration_V5</w:t>
            </w:r>
          </w:p>
        </w:tc>
        <w:tc>
          <w:tcPr>
            <w:tcW w:w="2980" w:type="pct"/>
            <w:noWrap/>
            <w:hideMark/>
          </w:tcPr>
          <w:p w14:paraId="46A9DF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5F5F28" w14:textId="77777777" w:rsidTr="00702201">
        <w:trPr>
          <w:trHeight w:val="300"/>
        </w:trPr>
        <w:tc>
          <w:tcPr>
            <w:tcW w:w="2020" w:type="pct"/>
            <w:noWrap/>
            <w:hideMark/>
          </w:tcPr>
          <w:p w14:paraId="712C9F7E"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Q_Duration_V6</w:t>
            </w:r>
          </w:p>
        </w:tc>
        <w:tc>
          <w:tcPr>
            <w:tcW w:w="2980" w:type="pct"/>
            <w:noWrap/>
            <w:hideMark/>
          </w:tcPr>
          <w:p w14:paraId="57EFA37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156119F" w14:textId="77777777" w:rsidTr="00702201">
        <w:trPr>
          <w:trHeight w:val="300"/>
        </w:trPr>
        <w:tc>
          <w:tcPr>
            <w:tcW w:w="2020" w:type="pct"/>
            <w:noWrap/>
            <w:hideMark/>
          </w:tcPr>
          <w:p w14:paraId="28D24139"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Q_Duration_III</w:t>
            </w:r>
          </w:p>
        </w:tc>
        <w:tc>
          <w:tcPr>
            <w:tcW w:w="2980" w:type="pct"/>
            <w:noWrap/>
            <w:hideMark/>
          </w:tcPr>
          <w:p w14:paraId="251CEA5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95D199C" w14:textId="77777777" w:rsidTr="00702201">
        <w:trPr>
          <w:trHeight w:val="300"/>
        </w:trPr>
        <w:tc>
          <w:tcPr>
            <w:tcW w:w="2020" w:type="pct"/>
            <w:noWrap/>
            <w:hideMark/>
          </w:tcPr>
          <w:p w14:paraId="3DEEE5B1"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Q_Duration_aVR</w:t>
            </w:r>
          </w:p>
        </w:tc>
        <w:tc>
          <w:tcPr>
            <w:tcW w:w="2980" w:type="pct"/>
            <w:noWrap/>
            <w:hideMark/>
          </w:tcPr>
          <w:p w14:paraId="10EE847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D01BCE" w14:textId="77777777" w:rsidTr="00702201">
        <w:trPr>
          <w:trHeight w:val="300"/>
        </w:trPr>
        <w:tc>
          <w:tcPr>
            <w:tcW w:w="2020" w:type="pct"/>
            <w:noWrap/>
            <w:hideMark/>
          </w:tcPr>
          <w:p w14:paraId="73AC2E9D"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Q_Duration_aVL</w:t>
            </w:r>
          </w:p>
        </w:tc>
        <w:tc>
          <w:tcPr>
            <w:tcW w:w="2980" w:type="pct"/>
            <w:noWrap/>
            <w:hideMark/>
          </w:tcPr>
          <w:p w14:paraId="2F853F0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3F598F" w14:textId="77777777" w:rsidTr="00702201">
        <w:trPr>
          <w:trHeight w:val="300"/>
        </w:trPr>
        <w:tc>
          <w:tcPr>
            <w:tcW w:w="2020" w:type="pct"/>
            <w:noWrap/>
            <w:hideMark/>
          </w:tcPr>
          <w:p w14:paraId="3BC77804" w14:textId="77777777" w:rsidR="001B6C55" w:rsidRPr="0022583C" w:rsidRDefault="001B6C55" w:rsidP="00702201">
            <w:pPr>
              <w:rPr>
                <w:rFonts w:ascii="Calibri" w:hAnsi="Calibri" w:cs="Calibri"/>
                <w:color w:val="000000"/>
              </w:rPr>
            </w:pPr>
            <w:r w:rsidRPr="0022583C">
              <w:rPr>
                <w:rFonts w:ascii="Calibri" w:hAnsi="Calibri" w:cs="Calibri"/>
                <w:color w:val="000000"/>
              </w:rPr>
              <w:t>Q_Duration_aVF</w:t>
            </w:r>
          </w:p>
        </w:tc>
        <w:tc>
          <w:tcPr>
            <w:tcW w:w="2980" w:type="pct"/>
            <w:noWrap/>
            <w:hideMark/>
          </w:tcPr>
          <w:p w14:paraId="6E54048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5D0FCB8" w14:textId="77777777" w:rsidTr="00702201">
        <w:trPr>
          <w:trHeight w:val="300"/>
        </w:trPr>
        <w:tc>
          <w:tcPr>
            <w:tcW w:w="2020" w:type="pct"/>
            <w:noWrap/>
            <w:hideMark/>
          </w:tcPr>
          <w:p w14:paraId="215B8F9A" w14:textId="77777777" w:rsidR="001B6C55" w:rsidRPr="0022583C" w:rsidRDefault="001B6C55" w:rsidP="00702201">
            <w:pPr>
              <w:rPr>
                <w:rFonts w:ascii="Calibri" w:hAnsi="Calibri" w:cs="Calibri"/>
                <w:color w:val="000000"/>
              </w:rPr>
            </w:pPr>
            <w:r w:rsidRPr="0022583C">
              <w:rPr>
                <w:rFonts w:ascii="Calibri" w:hAnsi="Calibri" w:cs="Calibri"/>
                <w:color w:val="000000"/>
              </w:rPr>
              <w:t>Q_Area_I</w:t>
            </w:r>
          </w:p>
        </w:tc>
        <w:tc>
          <w:tcPr>
            <w:tcW w:w="2980" w:type="pct"/>
            <w:noWrap/>
            <w:hideMark/>
          </w:tcPr>
          <w:p w14:paraId="50A0D9D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4E748E" w14:textId="77777777" w:rsidTr="00702201">
        <w:trPr>
          <w:trHeight w:val="300"/>
        </w:trPr>
        <w:tc>
          <w:tcPr>
            <w:tcW w:w="2020" w:type="pct"/>
            <w:noWrap/>
            <w:hideMark/>
          </w:tcPr>
          <w:p w14:paraId="7D7BF7DB" w14:textId="77777777" w:rsidR="001B6C55" w:rsidRPr="0022583C" w:rsidRDefault="001B6C55" w:rsidP="00702201">
            <w:pPr>
              <w:rPr>
                <w:rFonts w:ascii="Calibri" w:hAnsi="Calibri" w:cs="Calibri"/>
                <w:color w:val="000000"/>
              </w:rPr>
            </w:pPr>
            <w:r w:rsidRPr="0022583C">
              <w:rPr>
                <w:rFonts w:ascii="Calibri" w:hAnsi="Calibri" w:cs="Calibri"/>
                <w:color w:val="000000"/>
              </w:rPr>
              <w:t>Q_Area_II</w:t>
            </w:r>
          </w:p>
        </w:tc>
        <w:tc>
          <w:tcPr>
            <w:tcW w:w="2980" w:type="pct"/>
            <w:noWrap/>
            <w:hideMark/>
          </w:tcPr>
          <w:p w14:paraId="17E084A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09B233F" w14:textId="77777777" w:rsidTr="00702201">
        <w:trPr>
          <w:trHeight w:val="300"/>
        </w:trPr>
        <w:tc>
          <w:tcPr>
            <w:tcW w:w="2020" w:type="pct"/>
            <w:noWrap/>
            <w:hideMark/>
          </w:tcPr>
          <w:p w14:paraId="2BDA3CA9" w14:textId="77777777" w:rsidR="001B6C55" w:rsidRPr="0022583C" w:rsidRDefault="001B6C55" w:rsidP="00702201">
            <w:pPr>
              <w:rPr>
                <w:rFonts w:ascii="Calibri" w:hAnsi="Calibri" w:cs="Calibri"/>
                <w:color w:val="000000"/>
              </w:rPr>
            </w:pPr>
            <w:r w:rsidRPr="0022583C">
              <w:rPr>
                <w:rFonts w:ascii="Calibri" w:hAnsi="Calibri" w:cs="Calibri"/>
                <w:color w:val="000000"/>
              </w:rPr>
              <w:t>Q_Area_V1</w:t>
            </w:r>
          </w:p>
        </w:tc>
        <w:tc>
          <w:tcPr>
            <w:tcW w:w="2980" w:type="pct"/>
            <w:noWrap/>
            <w:hideMark/>
          </w:tcPr>
          <w:p w14:paraId="6E55E76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C692BC" w14:textId="77777777" w:rsidTr="00702201">
        <w:trPr>
          <w:trHeight w:val="300"/>
        </w:trPr>
        <w:tc>
          <w:tcPr>
            <w:tcW w:w="2020" w:type="pct"/>
            <w:noWrap/>
            <w:hideMark/>
          </w:tcPr>
          <w:p w14:paraId="0AA41702" w14:textId="77777777" w:rsidR="001B6C55" w:rsidRPr="0022583C" w:rsidRDefault="001B6C55" w:rsidP="00702201">
            <w:pPr>
              <w:rPr>
                <w:rFonts w:ascii="Calibri" w:hAnsi="Calibri" w:cs="Calibri"/>
                <w:color w:val="000000"/>
              </w:rPr>
            </w:pPr>
            <w:r w:rsidRPr="0022583C">
              <w:rPr>
                <w:rFonts w:ascii="Calibri" w:hAnsi="Calibri" w:cs="Calibri"/>
                <w:color w:val="000000"/>
              </w:rPr>
              <w:t>Q_Area_V2</w:t>
            </w:r>
          </w:p>
        </w:tc>
        <w:tc>
          <w:tcPr>
            <w:tcW w:w="2980" w:type="pct"/>
            <w:noWrap/>
            <w:hideMark/>
          </w:tcPr>
          <w:p w14:paraId="5413699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F536FF" w14:textId="77777777" w:rsidTr="00702201">
        <w:trPr>
          <w:trHeight w:val="300"/>
        </w:trPr>
        <w:tc>
          <w:tcPr>
            <w:tcW w:w="2020" w:type="pct"/>
            <w:noWrap/>
            <w:hideMark/>
          </w:tcPr>
          <w:p w14:paraId="67F7F7B5" w14:textId="77777777" w:rsidR="001B6C55" w:rsidRPr="0022583C" w:rsidRDefault="001B6C55" w:rsidP="00702201">
            <w:pPr>
              <w:rPr>
                <w:rFonts w:ascii="Calibri" w:hAnsi="Calibri" w:cs="Calibri"/>
                <w:color w:val="000000"/>
              </w:rPr>
            </w:pPr>
            <w:r w:rsidRPr="0022583C">
              <w:rPr>
                <w:rFonts w:ascii="Calibri" w:hAnsi="Calibri" w:cs="Calibri"/>
                <w:color w:val="000000"/>
              </w:rPr>
              <w:t>Q_Area_V3</w:t>
            </w:r>
          </w:p>
        </w:tc>
        <w:tc>
          <w:tcPr>
            <w:tcW w:w="2980" w:type="pct"/>
            <w:noWrap/>
            <w:hideMark/>
          </w:tcPr>
          <w:p w14:paraId="2EE6CA8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26D65E8" w14:textId="77777777" w:rsidTr="00702201">
        <w:trPr>
          <w:trHeight w:val="300"/>
        </w:trPr>
        <w:tc>
          <w:tcPr>
            <w:tcW w:w="2020" w:type="pct"/>
            <w:noWrap/>
            <w:hideMark/>
          </w:tcPr>
          <w:p w14:paraId="684BC22E" w14:textId="77777777" w:rsidR="001B6C55" w:rsidRPr="0022583C" w:rsidRDefault="001B6C55" w:rsidP="00702201">
            <w:pPr>
              <w:rPr>
                <w:rFonts w:ascii="Calibri" w:hAnsi="Calibri" w:cs="Calibri"/>
                <w:color w:val="000000"/>
              </w:rPr>
            </w:pPr>
            <w:r w:rsidRPr="0022583C">
              <w:rPr>
                <w:rFonts w:ascii="Calibri" w:hAnsi="Calibri" w:cs="Calibri"/>
                <w:color w:val="000000"/>
              </w:rPr>
              <w:t>Q_Area_V4</w:t>
            </w:r>
          </w:p>
        </w:tc>
        <w:tc>
          <w:tcPr>
            <w:tcW w:w="2980" w:type="pct"/>
            <w:noWrap/>
            <w:hideMark/>
          </w:tcPr>
          <w:p w14:paraId="3D654DF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18BB036" w14:textId="77777777" w:rsidTr="00702201">
        <w:trPr>
          <w:trHeight w:val="300"/>
        </w:trPr>
        <w:tc>
          <w:tcPr>
            <w:tcW w:w="2020" w:type="pct"/>
            <w:noWrap/>
            <w:hideMark/>
          </w:tcPr>
          <w:p w14:paraId="69EB594F" w14:textId="77777777" w:rsidR="001B6C55" w:rsidRPr="0022583C" w:rsidRDefault="001B6C55" w:rsidP="00702201">
            <w:pPr>
              <w:rPr>
                <w:rFonts w:ascii="Calibri" w:hAnsi="Calibri" w:cs="Calibri"/>
                <w:color w:val="000000"/>
              </w:rPr>
            </w:pPr>
            <w:r w:rsidRPr="0022583C">
              <w:rPr>
                <w:rFonts w:ascii="Calibri" w:hAnsi="Calibri" w:cs="Calibri"/>
                <w:color w:val="000000"/>
              </w:rPr>
              <w:t>Q_Area_V5</w:t>
            </w:r>
          </w:p>
        </w:tc>
        <w:tc>
          <w:tcPr>
            <w:tcW w:w="2980" w:type="pct"/>
            <w:noWrap/>
            <w:hideMark/>
          </w:tcPr>
          <w:p w14:paraId="04CE186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583B38" w14:textId="77777777" w:rsidTr="00702201">
        <w:trPr>
          <w:trHeight w:val="300"/>
        </w:trPr>
        <w:tc>
          <w:tcPr>
            <w:tcW w:w="2020" w:type="pct"/>
            <w:noWrap/>
            <w:hideMark/>
          </w:tcPr>
          <w:p w14:paraId="16F404AD" w14:textId="77777777" w:rsidR="001B6C55" w:rsidRPr="0022583C" w:rsidRDefault="001B6C55" w:rsidP="00702201">
            <w:pPr>
              <w:rPr>
                <w:rFonts w:ascii="Calibri" w:hAnsi="Calibri" w:cs="Calibri"/>
                <w:color w:val="000000"/>
              </w:rPr>
            </w:pPr>
            <w:r w:rsidRPr="0022583C">
              <w:rPr>
                <w:rFonts w:ascii="Calibri" w:hAnsi="Calibri" w:cs="Calibri"/>
                <w:color w:val="000000"/>
              </w:rPr>
              <w:t>Q_Area_V6</w:t>
            </w:r>
          </w:p>
        </w:tc>
        <w:tc>
          <w:tcPr>
            <w:tcW w:w="2980" w:type="pct"/>
            <w:noWrap/>
            <w:hideMark/>
          </w:tcPr>
          <w:p w14:paraId="2A641A7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9B47B8" w14:textId="77777777" w:rsidTr="00702201">
        <w:trPr>
          <w:trHeight w:val="300"/>
        </w:trPr>
        <w:tc>
          <w:tcPr>
            <w:tcW w:w="2020" w:type="pct"/>
            <w:noWrap/>
            <w:hideMark/>
          </w:tcPr>
          <w:p w14:paraId="1CE4B414" w14:textId="77777777" w:rsidR="001B6C55" w:rsidRPr="0022583C" w:rsidRDefault="001B6C55" w:rsidP="00702201">
            <w:pPr>
              <w:rPr>
                <w:rFonts w:ascii="Calibri" w:hAnsi="Calibri" w:cs="Calibri"/>
                <w:color w:val="000000"/>
              </w:rPr>
            </w:pPr>
            <w:r w:rsidRPr="0022583C">
              <w:rPr>
                <w:rFonts w:ascii="Calibri" w:hAnsi="Calibri" w:cs="Calibri"/>
                <w:color w:val="000000"/>
              </w:rPr>
              <w:t>Q_Area_III</w:t>
            </w:r>
          </w:p>
        </w:tc>
        <w:tc>
          <w:tcPr>
            <w:tcW w:w="2980" w:type="pct"/>
            <w:noWrap/>
            <w:hideMark/>
          </w:tcPr>
          <w:p w14:paraId="0CDD29D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F0D8E9" w14:textId="77777777" w:rsidTr="00702201">
        <w:trPr>
          <w:trHeight w:val="300"/>
        </w:trPr>
        <w:tc>
          <w:tcPr>
            <w:tcW w:w="2020" w:type="pct"/>
            <w:noWrap/>
            <w:hideMark/>
          </w:tcPr>
          <w:p w14:paraId="2F1B282D" w14:textId="77777777" w:rsidR="001B6C55" w:rsidRPr="0022583C" w:rsidRDefault="001B6C55" w:rsidP="00702201">
            <w:pPr>
              <w:rPr>
                <w:rFonts w:ascii="Calibri" w:hAnsi="Calibri" w:cs="Calibri"/>
                <w:color w:val="000000"/>
              </w:rPr>
            </w:pPr>
            <w:r w:rsidRPr="0022583C">
              <w:rPr>
                <w:rFonts w:ascii="Calibri" w:hAnsi="Calibri" w:cs="Calibri"/>
                <w:color w:val="000000"/>
              </w:rPr>
              <w:t>Q_Area_aVR</w:t>
            </w:r>
          </w:p>
        </w:tc>
        <w:tc>
          <w:tcPr>
            <w:tcW w:w="2980" w:type="pct"/>
            <w:noWrap/>
            <w:hideMark/>
          </w:tcPr>
          <w:p w14:paraId="3FE1010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B4EC62" w14:textId="77777777" w:rsidTr="00702201">
        <w:trPr>
          <w:trHeight w:val="300"/>
        </w:trPr>
        <w:tc>
          <w:tcPr>
            <w:tcW w:w="2020" w:type="pct"/>
            <w:noWrap/>
            <w:hideMark/>
          </w:tcPr>
          <w:p w14:paraId="73BE300B" w14:textId="77777777" w:rsidR="001B6C55" w:rsidRPr="0022583C" w:rsidRDefault="001B6C55" w:rsidP="00702201">
            <w:pPr>
              <w:rPr>
                <w:rFonts w:ascii="Calibri" w:hAnsi="Calibri" w:cs="Calibri"/>
                <w:color w:val="000000"/>
              </w:rPr>
            </w:pPr>
            <w:r w:rsidRPr="0022583C">
              <w:rPr>
                <w:rFonts w:ascii="Calibri" w:hAnsi="Calibri" w:cs="Calibri"/>
                <w:color w:val="000000"/>
              </w:rPr>
              <w:t>Q_Area_aVL</w:t>
            </w:r>
          </w:p>
        </w:tc>
        <w:tc>
          <w:tcPr>
            <w:tcW w:w="2980" w:type="pct"/>
            <w:noWrap/>
            <w:hideMark/>
          </w:tcPr>
          <w:p w14:paraId="6246082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EDDA155" w14:textId="77777777" w:rsidTr="00702201">
        <w:trPr>
          <w:trHeight w:val="300"/>
        </w:trPr>
        <w:tc>
          <w:tcPr>
            <w:tcW w:w="2020" w:type="pct"/>
            <w:noWrap/>
            <w:hideMark/>
          </w:tcPr>
          <w:p w14:paraId="3EDD485D" w14:textId="77777777" w:rsidR="001B6C55" w:rsidRPr="0022583C" w:rsidRDefault="001B6C55" w:rsidP="00702201">
            <w:pPr>
              <w:rPr>
                <w:rFonts w:ascii="Calibri" w:hAnsi="Calibri" w:cs="Calibri"/>
                <w:color w:val="000000"/>
              </w:rPr>
            </w:pPr>
            <w:r w:rsidRPr="0022583C">
              <w:rPr>
                <w:rFonts w:ascii="Calibri" w:hAnsi="Calibri" w:cs="Calibri"/>
                <w:color w:val="000000"/>
              </w:rPr>
              <w:t>Q_Area_aVF</w:t>
            </w:r>
          </w:p>
        </w:tc>
        <w:tc>
          <w:tcPr>
            <w:tcW w:w="2980" w:type="pct"/>
            <w:noWrap/>
            <w:hideMark/>
          </w:tcPr>
          <w:p w14:paraId="4A2DECA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966C1E" w14:textId="77777777" w:rsidTr="00702201">
        <w:trPr>
          <w:trHeight w:val="300"/>
        </w:trPr>
        <w:tc>
          <w:tcPr>
            <w:tcW w:w="2020" w:type="pct"/>
            <w:noWrap/>
            <w:hideMark/>
          </w:tcPr>
          <w:p w14:paraId="778316B6"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Q_PeakTime_I</w:t>
            </w:r>
          </w:p>
        </w:tc>
        <w:tc>
          <w:tcPr>
            <w:tcW w:w="2980" w:type="pct"/>
            <w:noWrap/>
            <w:hideMark/>
          </w:tcPr>
          <w:p w14:paraId="7B0B465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1CB4D9" w14:textId="77777777" w:rsidTr="00702201">
        <w:trPr>
          <w:trHeight w:val="300"/>
        </w:trPr>
        <w:tc>
          <w:tcPr>
            <w:tcW w:w="2020" w:type="pct"/>
            <w:noWrap/>
            <w:hideMark/>
          </w:tcPr>
          <w:p w14:paraId="77BEA61E"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Q_PeakTime_II</w:t>
            </w:r>
          </w:p>
        </w:tc>
        <w:tc>
          <w:tcPr>
            <w:tcW w:w="2980" w:type="pct"/>
            <w:noWrap/>
            <w:hideMark/>
          </w:tcPr>
          <w:p w14:paraId="67F7CA6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A163DEA" w14:textId="77777777" w:rsidTr="00702201">
        <w:trPr>
          <w:trHeight w:val="300"/>
        </w:trPr>
        <w:tc>
          <w:tcPr>
            <w:tcW w:w="2020" w:type="pct"/>
            <w:noWrap/>
            <w:hideMark/>
          </w:tcPr>
          <w:p w14:paraId="7052C418"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Q_PeakTime_V1</w:t>
            </w:r>
          </w:p>
        </w:tc>
        <w:tc>
          <w:tcPr>
            <w:tcW w:w="2980" w:type="pct"/>
            <w:noWrap/>
            <w:hideMark/>
          </w:tcPr>
          <w:p w14:paraId="3239AFB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BBC5BE" w14:textId="77777777" w:rsidTr="00702201">
        <w:trPr>
          <w:trHeight w:val="300"/>
        </w:trPr>
        <w:tc>
          <w:tcPr>
            <w:tcW w:w="2020" w:type="pct"/>
            <w:noWrap/>
            <w:hideMark/>
          </w:tcPr>
          <w:p w14:paraId="72523CAE"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Q_PeakTime_V2</w:t>
            </w:r>
          </w:p>
        </w:tc>
        <w:tc>
          <w:tcPr>
            <w:tcW w:w="2980" w:type="pct"/>
            <w:noWrap/>
            <w:hideMark/>
          </w:tcPr>
          <w:p w14:paraId="57EED70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6A7C94" w14:textId="77777777" w:rsidTr="00702201">
        <w:trPr>
          <w:trHeight w:val="300"/>
        </w:trPr>
        <w:tc>
          <w:tcPr>
            <w:tcW w:w="2020" w:type="pct"/>
            <w:noWrap/>
            <w:hideMark/>
          </w:tcPr>
          <w:p w14:paraId="3E9DC538"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Q_PeakTime_V3</w:t>
            </w:r>
          </w:p>
        </w:tc>
        <w:tc>
          <w:tcPr>
            <w:tcW w:w="2980" w:type="pct"/>
            <w:noWrap/>
            <w:hideMark/>
          </w:tcPr>
          <w:p w14:paraId="45A3BBD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34F3EE5" w14:textId="77777777" w:rsidTr="00702201">
        <w:trPr>
          <w:trHeight w:val="300"/>
        </w:trPr>
        <w:tc>
          <w:tcPr>
            <w:tcW w:w="2020" w:type="pct"/>
            <w:noWrap/>
            <w:hideMark/>
          </w:tcPr>
          <w:p w14:paraId="513A0033"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Q_PeakTime_V4</w:t>
            </w:r>
          </w:p>
        </w:tc>
        <w:tc>
          <w:tcPr>
            <w:tcW w:w="2980" w:type="pct"/>
            <w:noWrap/>
            <w:hideMark/>
          </w:tcPr>
          <w:p w14:paraId="3926747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6A3EBC" w14:textId="77777777" w:rsidTr="00702201">
        <w:trPr>
          <w:trHeight w:val="300"/>
        </w:trPr>
        <w:tc>
          <w:tcPr>
            <w:tcW w:w="2020" w:type="pct"/>
            <w:noWrap/>
            <w:hideMark/>
          </w:tcPr>
          <w:p w14:paraId="622C911C"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Q_PeakTime_V5</w:t>
            </w:r>
          </w:p>
        </w:tc>
        <w:tc>
          <w:tcPr>
            <w:tcW w:w="2980" w:type="pct"/>
            <w:noWrap/>
            <w:hideMark/>
          </w:tcPr>
          <w:p w14:paraId="62C7C8A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4026357" w14:textId="77777777" w:rsidTr="00702201">
        <w:trPr>
          <w:trHeight w:val="300"/>
        </w:trPr>
        <w:tc>
          <w:tcPr>
            <w:tcW w:w="2020" w:type="pct"/>
            <w:noWrap/>
            <w:hideMark/>
          </w:tcPr>
          <w:p w14:paraId="77F57A60"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Q_PeakTime_V6</w:t>
            </w:r>
          </w:p>
        </w:tc>
        <w:tc>
          <w:tcPr>
            <w:tcW w:w="2980" w:type="pct"/>
            <w:noWrap/>
            <w:hideMark/>
          </w:tcPr>
          <w:p w14:paraId="1F64AB0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E02C4C8" w14:textId="77777777" w:rsidTr="00702201">
        <w:trPr>
          <w:trHeight w:val="300"/>
        </w:trPr>
        <w:tc>
          <w:tcPr>
            <w:tcW w:w="2020" w:type="pct"/>
            <w:noWrap/>
            <w:hideMark/>
          </w:tcPr>
          <w:p w14:paraId="1AA9F01A"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Q_PeakTime_III</w:t>
            </w:r>
          </w:p>
        </w:tc>
        <w:tc>
          <w:tcPr>
            <w:tcW w:w="2980" w:type="pct"/>
            <w:noWrap/>
            <w:hideMark/>
          </w:tcPr>
          <w:p w14:paraId="046CD3B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FF47081" w14:textId="77777777" w:rsidTr="00702201">
        <w:trPr>
          <w:trHeight w:val="300"/>
        </w:trPr>
        <w:tc>
          <w:tcPr>
            <w:tcW w:w="2020" w:type="pct"/>
            <w:noWrap/>
            <w:hideMark/>
          </w:tcPr>
          <w:p w14:paraId="2B441A6E"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Q_PeakTime_aVR</w:t>
            </w:r>
          </w:p>
        </w:tc>
        <w:tc>
          <w:tcPr>
            <w:tcW w:w="2980" w:type="pct"/>
            <w:noWrap/>
            <w:hideMark/>
          </w:tcPr>
          <w:p w14:paraId="6EB6A56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F80B74" w14:textId="77777777" w:rsidTr="00702201">
        <w:trPr>
          <w:trHeight w:val="300"/>
        </w:trPr>
        <w:tc>
          <w:tcPr>
            <w:tcW w:w="2020" w:type="pct"/>
            <w:noWrap/>
            <w:hideMark/>
          </w:tcPr>
          <w:p w14:paraId="0F8CEA18"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Q_PeakTime_aVL</w:t>
            </w:r>
          </w:p>
        </w:tc>
        <w:tc>
          <w:tcPr>
            <w:tcW w:w="2980" w:type="pct"/>
            <w:noWrap/>
            <w:hideMark/>
          </w:tcPr>
          <w:p w14:paraId="2BFD5D7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02E2CB" w14:textId="77777777" w:rsidTr="00702201">
        <w:trPr>
          <w:trHeight w:val="300"/>
        </w:trPr>
        <w:tc>
          <w:tcPr>
            <w:tcW w:w="2020" w:type="pct"/>
            <w:noWrap/>
            <w:hideMark/>
          </w:tcPr>
          <w:p w14:paraId="13DC3DD4" w14:textId="77777777" w:rsidR="001B6C55" w:rsidRPr="0022583C" w:rsidRDefault="001B6C55" w:rsidP="00702201">
            <w:pPr>
              <w:rPr>
                <w:rFonts w:ascii="Calibri" w:hAnsi="Calibri" w:cs="Calibri"/>
                <w:color w:val="000000"/>
              </w:rPr>
            </w:pPr>
            <w:r w:rsidRPr="0022583C">
              <w:rPr>
                <w:rFonts w:ascii="Calibri" w:hAnsi="Calibri" w:cs="Calibri"/>
                <w:color w:val="000000"/>
              </w:rPr>
              <w:t>Q_PeakTime_aVF</w:t>
            </w:r>
          </w:p>
        </w:tc>
        <w:tc>
          <w:tcPr>
            <w:tcW w:w="2980" w:type="pct"/>
            <w:noWrap/>
            <w:hideMark/>
          </w:tcPr>
          <w:p w14:paraId="033CBBF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FC94A1F" w14:textId="77777777" w:rsidTr="00702201">
        <w:trPr>
          <w:trHeight w:val="300"/>
        </w:trPr>
        <w:tc>
          <w:tcPr>
            <w:tcW w:w="2020" w:type="pct"/>
            <w:noWrap/>
            <w:hideMark/>
          </w:tcPr>
          <w:p w14:paraId="25C36236"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R_PeakAmpl_I</w:t>
            </w:r>
          </w:p>
        </w:tc>
        <w:tc>
          <w:tcPr>
            <w:tcW w:w="2980" w:type="pct"/>
            <w:noWrap/>
            <w:hideMark/>
          </w:tcPr>
          <w:p w14:paraId="539B81A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43F06E1" w14:textId="77777777" w:rsidTr="00702201">
        <w:trPr>
          <w:trHeight w:val="300"/>
        </w:trPr>
        <w:tc>
          <w:tcPr>
            <w:tcW w:w="2020" w:type="pct"/>
            <w:noWrap/>
            <w:hideMark/>
          </w:tcPr>
          <w:p w14:paraId="382D3D10"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R_PeakAmpl_II</w:t>
            </w:r>
          </w:p>
        </w:tc>
        <w:tc>
          <w:tcPr>
            <w:tcW w:w="2980" w:type="pct"/>
            <w:noWrap/>
            <w:hideMark/>
          </w:tcPr>
          <w:p w14:paraId="3A8C525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363C3A" w14:textId="77777777" w:rsidTr="00702201">
        <w:trPr>
          <w:trHeight w:val="300"/>
        </w:trPr>
        <w:tc>
          <w:tcPr>
            <w:tcW w:w="2020" w:type="pct"/>
            <w:noWrap/>
            <w:hideMark/>
          </w:tcPr>
          <w:p w14:paraId="70F7BF93"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R_PeakAmpl_V1</w:t>
            </w:r>
          </w:p>
        </w:tc>
        <w:tc>
          <w:tcPr>
            <w:tcW w:w="2980" w:type="pct"/>
            <w:noWrap/>
            <w:hideMark/>
          </w:tcPr>
          <w:p w14:paraId="6B7D626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E00B78" w14:textId="77777777" w:rsidTr="00702201">
        <w:trPr>
          <w:trHeight w:val="300"/>
        </w:trPr>
        <w:tc>
          <w:tcPr>
            <w:tcW w:w="2020" w:type="pct"/>
            <w:noWrap/>
            <w:hideMark/>
          </w:tcPr>
          <w:p w14:paraId="6FB1594E"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R_PeakAmpl_V2</w:t>
            </w:r>
          </w:p>
        </w:tc>
        <w:tc>
          <w:tcPr>
            <w:tcW w:w="2980" w:type="pct"/>
            <w:noWrap/>
            <w:hideMark/>
          </w:tcPr>
          <w:p w14:paraId="01BBF62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28DFC6B" w14:textId="77777777" w:rsidTr="00702201">
        <w:trPr>
          <w:trHeight w:val="300"/>
        </w:trPr>
        <w:tc>
          <w:tcPr>
            <w:tcW w:w="2020" w:type="pct"/>
            <w:noWrap/>
            <w:hideMark/>
          </w:tcPr>
          <w:p w14:paraId="0824BC63"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R_PeakAmpl_V3</w:t>
            </w:r>
          </w:p>
        </w:tc>
        <w:tc>
          <w:tcPr>
            <w:tcW w:w="2980" w:type="pct"/>
            <w:noWrap/>
            <w:hideMark/>
          </w:tcPr>
          <w:p w14:paraId="045BD88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0908515" w14:textId="77777777" w:rsidTr="00702201">
        <w:trPr>
          <w:trHeight w:val="300"/>
        </w:trPr>
        <w:tc>
          <w:tcPr>
            <w:tcW w:w="2020" w:type="pct"/>
            <w:noWrap/>
            <w:hideMark/>
          </w:tcPr>
          <w:p w14:paraId="2C19851D"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R_PeakAmpl_V4</w:t>
            </w:r>
          </w:p>
        </w:tc>
        <w:tc>
          <w:tcPr>
            <w:tcW w:w="2980" w:type="pct"/>
            <w:noWrap/>
            <w:hideMark/>
          </w:tcPr>
          <w:p w14:paraId="6A14871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594085" w14:textId="77777777" w:rsidTr="00702201">
        <w:trPr>
          <w:trHeight w:val="300"/>
        </w:trPr>
        <w:tc>
          <w:tcPr>
            <w:tcW w:w="2020" w:type="pct"/>
            <w:noWrap/>
            <w:hideMark/>
          </w:tcPr>
          <w:p w14:paraId="334E41C8"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R_PeakAmpl_V5</w:t>
            </w:r>
          </w:p>
        </w:tc>
        <w:tc>
          <w:tcPr>
            <w:tcW w:w="2980" w:type="pct"/>
            <w:noWrap/>
            <w:hideMark/>
          </w:tcPr>
          <w:p w14:paraId="5C3E769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395A83" w14:textId="77777777" w:rsidTr="00702201">
        <w:trPr>
          <w:trHeight w:val="300"/>
        </w:trPr>
        <w:tc>
          <w:tcPr>
            <w:tcW w:w="2020" w:type="pct"/>
            <w:noWrap/>
            <w:hideMark/>
          </w:tcPr>
          <w:p w14:paraId="720D2633"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R_PeakAmpl_V6</w:t>
            </w:r>
          </w:p>
        </w:tc>
        <w:tc>
          <w:tcPr>
            <w:tcW w:w="2980" w:type="pct"/>
            <w:noWrap/>
            <w:hideMark/>
          </w:tcPr>
          <w:p w14:paraId="7D7F645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5B699E" w14:textId="77777777" w:rsidTr="00702201">
        <w:trPr>
          <w:trHeight w:val="300"/>
        </w:trPr>
        <w:tc>
          <w:tcPr>
            <w:tcW w:w="2020" w:type="pct"/>
            <w:noWrap/>
            <w:hideMark/>
          </w:tcPr>
          <w:p w14:paraId="025225A4"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R_PeakAmpl_III</w:t>
            </w:r>
          </w:p>
        </w:tc>
        <w:tc>
          <w:tcPr>
            <w:tcW w:w="2980" w:type="pct"/>
            <w:noWrap/>
            <w:hideMark/>
          </w:tcPr>
          <w:p w14:paraId="247AB41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769A02" w14:textId="77777777" w:rsidTr="00702201">
        <w:trPr>
          <w:trHeight w:val="300"/>
        </w:trPr>
        <w:tc>
          <w:tcPr>
            <w:tcW w:w="2020" w:type="pct"/>
            <w:noWrap/>
            <w:hideMark/>
          </w:tcPr>
          <w:p w14:paraId="57EF90AA"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R_PeakAmpl_aVR</w:t>
            </w:r>
          </w:p>
        </w:tc>
        <w:tc>
          <w:tcPr>
            <w:tcW w:w="2980" w:type="pct"/>
            <w:noWrap/>
            <w:hideMark/>
          </w:tcPr>
          <w:p w14:paraId="1C8DA16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31135F" w14:textId="77777777" w:rsidTr="00702201">
        <w:trPr>
          <w:trHeight w:val="300"/>
        </w:trPr>
        <w:tc>
          <w:tcPr>
            <w:tcW w:w="2020" w:type="pct"/>
            <w:noWrap/>
            <w:hideMark/>
          </w:tcPr>
          <w:p w14:paraId="60FEF62C"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R_PeakAmpl_aVL</w:t>
            </w:r>
          </w:p>
        </w:tc>
        <w:tc>
          <w:tcPr>
            <w:tcW w:w="2980" w:type="pct"/>
            <w:noWrap/>
            <w:hideMark/>
          </w:tcPr>
          <w:p w14:paraId="3036DFB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C602836" w14:textId="77777777" w:rsidTr="00702201">
        <w:trPr>
          <w:trHeight w:val="300"/>
        </w:trPr>
        <w:tc>
          <w:tcPr>
            <w:tcW w:w="2020" w:type="pct"/>
            <w:noWrap/>
            <w:hideMark/>
          </w:tcPr>
          <w:p w14:paraId="29C0FD94" w14:textId="77777777" w:rsidR="001B6C55" w:rsidRPr="0022583C" w:rsidRDefault="001B6C55" w:rsidP="00702201">
            <w:pPr>
              <w:rPr>
                <w:rFonts w:ascii="Calibri" w:hAnsi="Calibri" w:cs="Calibri"/>
                <w:color w:val="000000"/>
              </w:rPr>
            </w:pPr>
            <w:r w:rsidRPr="0022583C">
              <w:rPr>
                <w:rFonts w:ascii="Calibri" w:hAnsi="Calibri" w:cs="Calibri"/>
                <w:color w:val="000000"/>
              </w:rPr>
              <w:t>R_PeakAmpl_aVF</w:t>
            </w:r>
          </w:p>
        </w:tc>
        <w:tc>
          <w:tcPr>
            <w:tcW w:w="2980" w:type="pct"/>
            <w:noWrap/>
            <w:hideMark/>
          </w:tcPr>
          <w:p w14:paraId="6BCCD6F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736232" w14:textId="77777777" w:rsidTr="00702201">
        <w:trPr>
          <w:trHeight w:val="300"/>
        </w:trPr>
        <w:tc>
          <w:tcPr>
            <w:tcW w:w="2020" w:type="pct"/>
            <w:noWrap/>
            <w:hideMark/>
          </w:tcPr>
          <w:p w14:paraId="7FF36EF6"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R_Duration_I</w:t>
            </w:r>
          </w:p>
        </w:tc>
        <w:tc>
          <w:tcPr>
            <w:tcW w:w="2980" w:type="pct"/>
            <w:noWrap/>
            <w:hideMark/>
          </w:tcPr>
          <w:p w14:paraId="38F4E14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275BD3" w14:textId="77777777" w:rsidTr="00702201">
        <w:trPr>
          <w:trHeight w:val="300"/>
        </w:trPr>
        <w:tc>
          <w:tcPr>
            <w:tcW w:w="2020" w:type="pct"/>
            <w:noWrap/>
            <w:hideMark/>
          </w:tcPr>
          <w:p w14:paraId="568AE63D"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R_Duration_II</w:t>
            </w:r>
          </w:p>
        </w:tc>
        <w:tc>
          <w:tcPr>
            <w:tcW w:w="2980" w:type="pct"/>
            <w:noWrap/>
            <w:hideMark/>
          </w:tcPr>
          <w:p w14:paraId="29AF965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ADB39E" w14:textId="77777777" w:rsidTr="00702201">
        <w:trPr>
          <w:trHeight w:val="300"/>
        </w:trPr>
        <w:tc>
          <w:tcPr>
            <w:tcW w:w="2020" w:type="pct"/>
            <w:noWrap/>
            <w:hideMark/>
          </w:tcPr>
          <w:p w14:paraId="10FA8DCA"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R_Duration_V1</w:t>
            </w:r>
          </w:p>
        </w:tc>
        <w:tc>
          <w:tcPr>
            <w:tcW w:w="2980" w:type="pct"/>
            <w:noWrap/>
            <w:hideMark/>
          </w:tcPr>
          <w:p w14:paraId="771E33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444AAF" w14:textId="77777777" w:rsidTr="00702201">
        <w:trPr>
          <w:trHeight w:val="300"/>
        </w:trPr>
        <w:tc>
          <w:tcPr>
            <w:tcW w:w="2020" w:type="pct"/>
            <w:noWrap/>
            <w:hideMark/>
          </w:tcPr>
          <w:p w14:paraId="0ED0A22C"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R_Duration_V2</w:t>
            </w:r>
          </w:p>
        </w:tc>
        <w:tc>
          <w:tcPr>
            <w:tcW w:w="2980" w:type="pct"/>
            <w:noWrap/>
            <w:hideMark/>
          </w:tcPr>
          <w:p w14:paraId="74EA296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FE25E7C" w14:textId="77777777" w:rsidTr="00702201">
        <w:trPr>
          <w:trHeight w:val="300"/>
        </w:trPr>
        <w:tc>
          <w:tcPr>
            <w:tcW w:w="2020" w:type="pct"/>
            <w:noWrap/>
            <w:hideMark/>
          </w:tcPr>
          <w:p w14:paraId="14F200CE"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R_Duration_V3</w:t>
            </w:r>
          </w:p>
        </w:tc>
        <w:tc>
          <w:tcPr>
            <w:tcW w:w="2980" w:type="pct"/>
            <w:noWrap/>
            <w:hideMark/>
          </w:tcPr>
          <w:p w14:paraId="2315A18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59B9FE" w14:textId="77777777" w:rsidTr="00702201">
        <w:trPr>
          <w:trHeight w:val="300"/>
        </w:trPr>
        <w:tc>
          <w:tcPr>
            <w:tcW w:w="2020" w:type="pct"/>
            <w:noWrap/>
            <w:hideMark/>
          </w:tcPr>
          <w:p w14:paraId="7A4F757D"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R_Duration_V4</w:t>
            </w:r>
          </w:p>
        </w:tc>
        <w:tc>
          <w:tcPr>
            <w:tcW w:w="2980" w:type="pct"/>
            <w:noWrap/>
            <w:hideMark/>
          </w:tcPr>
          <w:p w14:paraId="555B305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964D8F" w14:textId="77777777" w:rsidTr="00702201">
        <w:trPr>
          <w:trHeight w:val="300"/>
        </w:trPr>
        <w:tc>
          <w:tcPr>
            <w:tcW w:w="2020" w:type="pct"/>
            <w:noWrap/>
            <w:hideMark/>
          </w:tcPr>
          <w:p w14:paraId="5B4116F2"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R_Duration_V5</w:t>
            </w:r>
          </w:p>
        </w:tc>
        <w:tc>
          <w:tcPr>
            <w:tcW w:w="2980" w:type="pct"/>
            <w:noWrap/>
            <w:hideMark/>
          </w:tcPr>
          <w:p w14:paraId="6B1A1B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AA920D" w14:textId="77777777" w:rsidTr="00702201">
        <w:trPr>
          <w:trHeight w:val="300"/>
        </w:trPr>
        <w:tc>
          <w:tcPr>
            <w:tcW w:w="2020" w:type="pct"/>
            <w:noWrap/>
            <w:hideMark/>
          </w:tcPr>
          <w:p w14:paraId="182A5911"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R_Duration_V6</w:t>
            </w:r>
          </w:p>
        </w:tc>
        <w:tc>
          <w:tcPr>
            <w:tcW w:w="2980" w:type="pct"/>
            <w:noWrap/>
            <w:hideMark/>
          </w:tcPr>
          <w:p w14:paraId="2BA7AD2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8C6F5B3" w14:textId="77777777" w:rsidTr="00702201">
        <w:trPr>
          <w:trHeight w:val="300"/>
        </w:trPr>
        <w:tc>
          <w:tcPr>
            <w:tcW w:w="2020" w:type="pct"/>
            <w:noWrap/>
            <w:hideMark/>
          </w:tcPr>
          <w:p w14:paraId="5CB1D13E"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R_Duration_III</w:t>
            </w:r>
          </w:p>
        </w:tc>
        <w:tc>
          <w:tcPr>
            <w:tcW w:w="2980" w:type="pct"/>
            <w:noWrap/>
            <w:hideMark/>
          </w:tcPr>
          <w:p w14:paraId="2CB50D2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914C9F6" w14:textId="77777777" w:rsidTr="00702201">
        <w:trPr>
          <w:trHeight w:val="300"/>
        </w:trPr>
        <w:tc>
          <w:tcPr>
            <w:tcW w:w="2020" w:type="pct"/>
            <w:noWrap/>
            <w:hideMark/>
          </w:tcPr>
          <w:p w14:paraId="43CCAE04"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R_Duration_aVR</w:t>
            </w:r>
          </w:p>
        </w:tc>
        <w:tc>
          <w:tcPr>
            <w:tcW w:w="2980" w:type="pct"/>
            <w:noWrap/>
            <w:hideMark/>
          </w:tcPr>
          <w:p w14:paraId="1E3CAF1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D387958" w14:textId="77777777" w:rsidTr="00702201">
        <w:trPr>
          <w:trHeight w:val="300"/>
        </w:trPr>
        <w:tc>
          <w:tcPr>
            <w:tcW w:w="2020" w:type="pct"/>
            <w:noWrap/>
            <w:hideMark/>
          </w:tcPr>
          <w:p w14:paraId="4D94B157"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R_Duration_aVL</w:t>
            </w:r>
          </w:p>
        </w:tc>
        <w:tc>
          <w:tcPr>
            <w:tcW w:w="2980" w:type="pct"/>
            <w:noWrap/>
            <w:hideMark/>
          </w:tcPr>
          <w:p w14:paraId="5C6441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95F38A3" w14:textId="77777777" w:rsidTr="00702201">
        <w:trPr>
          <w:trHeight w:val="300"/>
        </w:trPr>
        <w:tc>
          <w:tcPr>
            <w:tcW w:w="2020" w:type="pct"/>
            <w:noWrap/>
            <w:hideMark/>
          </w:tcPr>
          <w:p w14:paraId="4A93E33C" w14:textId="77777777" w:rsidR="001B6C55" w:rsidRPr="0022583C" w:rsidRDefault="001B6C55" w:rsidP="00702201">
            <w:pPr>
              <w:rPr>
                <w:rFonts w:ascii="Calibri" w:hAnsi="Calibri" w:cs="Calibri"/>
                <w:color w:val="000000"/>
              </w:rPr>
            </w:pPr>
            <w:r w:rsidRPr="0022583C">
              <w:rPr>
                <w:rFonts w:ascii="Calibri" w:hAnsi="Calibri" w:cs="Calibri"/>
                <w:color w:val="000000"/>
              </w:rPr>
              <w:t>R_Duration_aVF</w:t>
            </w:r>
          </w:p>
        </w:tc>
        <w:tc>
          <w:tcPr>
            <w:tcW w:w="2980" w:type="pct"/>
            <w:noWrap/>
            <w:hideMark/>
          </w:tcPr>
          <w:p w14:paraId="26814C7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30B112" w14:textId="77777777" w:rsidTr="00702201">
        <w:trPr>
          <w:trHeight w:val="300"/>
        </w:trPr>
        <w:tc>
          <w:tcPr>
            <w:tcW w:w="2020" w:type="pct"/>
            <w:noWrap/>
            <w:hideMark/>
          </w:tcPr>
          <w:p w14:paraId="650CA306" w14:textId="77777777" w:rsidR="001B6C55" w:rsidRPr="0022583C" w:rsidRDefault="001B6C55" w:rsidP="00702201">
            <w:pPr>
              <w:rPr>
                <w:rFonts w:ascii="Calibri" w:hAnsi="Calibri" w:cs="Calibri"/>
                <w:color w:val="000000"/>
              </w:rPr>
            </w:pPr>
            <w:r w:rsidRPr="0022583C">
              <w:rPr>
                <w:rFonts w:ascii="Calibri" w:hAnsi="Calibri" w:cs="Calibri"/>
                <w:color w:val="000000"/>
              </w:rPr>
              <w:t>R_Area_I</w:t>
            </w:r>
          </w:p>
        </w:tc>
        <w:tc>
          <w:tcPr>
            <w:tcW w:w="2980" w:type="pct"/>
            <w:noWrap/>
            <w:hideMark/>
          </w:tcPr>
          <w:p w14:paraId="30D706E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895702" w14:textId="77777777" w:rsidTr="00702201">
        <w:trPr>
          <w:trHeight w:val="300"/>
        </w:trPr>
        <w:tc>
          <w:tcPr>
            <w:tcW w:w="2020" w:type="pct"/>
            <w:noWrap/>
            <w:hideMark/>
          </w:tcPr>
          <w:p w14:paraId="1B05E19F" w14:textId="77777777" w:rsidR="001B6C55" w:rsidRPr="0022583C" w:rsidRDefault="001B6C55" w:rsidP="00702201">
            <w:pPr>
              <w:rPr>
                <w:rFonts w:ascii="Calibri" w:hAnsi="Calibri" w:cs="Calibri"/>
                <w:color w:val="000000"/>
              </w:rPr>
            </w:pPr>
            <w:r w:rsidRPr="0022583C">
              <w:rPr>
                <w:rFonts w:ascii="Calibri" w:hAnsi="Calibri" w:cs="Calibri"/>
                <w:color w:val="000000"/>
              </w:rPr>
              <w:t>R_Area_II</w:t>
            </w:r>
          </w:p>
        </w:tc>
        <w:tc>
          <w:tcPr>
            <w:tcW w:w="2980" w:type="pct"/>
            <w:noWrap/>
            <w:hideMark/>
          </w:tcPr>
          <w:p w14:paraId="4BAD61A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A482F84" w14:textId="77777777" w:rsidTr="00702201">
        <w:trPr>
          <w:trHeight w:val="300"/>
        </w:trPr>
        <w:tc>
          <w:tcPr>
            <w:tcW w:w="2020" w:type="pct"/>
            <w:noWrap/>
            <w:hideMark/>
          </w:tcPr>
          <w:p w14:paraId="10DBB8CD" w14:textId="77777777" w:rsidR="001B6C55" w:rsidRPr="0022583C" w:rsidRDefault="001B6C55" w:rsidP="00702201">
            <w:pPr>
              <w:rPr>
                <w:rFonts w:ascii="Calibri" w:hAnsi="Calibri" w:cs="Calibri"/>
                <w:color w:val="000000"/>
              </w:rPr>
            </w:pPr>
            <w:r w:rsidRPr="0022583C">
              <w:rPr>
                <w:rFonts w:ascii="Calibri" w:hAnsi="Calibri" w:cs="Calibri"/>
                <w:color w:val="000000"/>
              </w:rPr>
              <w:t>R_Area_V1</w:t>
            </w:r>
          </w:p>
        </w:tc>
        <w:tc>
          <w:tcPr>
            <w:tcW w:w="2980" w:type="pct"/>
            <w:noWrap/>
            <w:hideMark/>
          </w:tcPr>
          <w:p w14:paraId="584D587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C61031" w14:textId="77777777" w:rsidTr="00702201">
        <w:trPr>
          <w:trHeight w:val="300"/>
        </w:trPr>
        <w:tc>
          <w:tcPr>
            <w:tcW w:w="2020" w:type="pct"/>
            <w:noWrap/>
            <w:hideMark/>
          </w:tcPr>
          <w:p w14:paraId="2E53A3B6" w14:textId="77777777" w:rsidR="001B6C55" w:rsidRPr="0022583C" w:rsidRDefault="001B6C55" w:rsidP="00702201">
            <w:pPr>
              <w:rPr>
                <w:rFonts w:ascii="Calibri" w:hAnsi="Calibri" w:cs="Calibri"/>
                <w:color w:val="000000"/>
              </w:rPr>
            </w:pPr>
            <w:r w:rsidRPr="0022583C">
              <w:rPr>
                <w:rFonts w:ascii="Calibri" w:hAnsi="Calibri" w:cs="Calibri"/>
                <w:color w:val="000000"/>
              </w:rPr>
              <w:t>R_Area_V2</w:t>
            </w:r>
          </w:p>
        </w:tc>
        <w:tc>
          <w:tcPr>
            <w:tcW w:w="2980" w:type="pct"/>
            <w:noWrap/>
            <w:hideMark/>
          </w:tcPr>
          <w:p w14:paraId="59BC3EE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85D245" w14:textId="77777777" w:rsidTr="00702201">
        <w:trPr>
          <w:trHeight w:val="300"/>
        </w:trPr>
        <w:tc>
          <w:tcPr>
            <w:tcW w:w="2020" w:type="pct"/>
            <w:noWrap/>
            <w:hideMark/>
          </w:tcPr>
          <w:p w14:paraId="3A67ED56" w14:textId="77777777" w:rsidR="001B6C55" w:rsidRPr="0022583C" w:rsidRDefault="001B6C55" w:rsidP="00702201">
            <w:pPr>
              <w:rPr>
                <w:rFonts w:ascii="Calibri" w:hAnsi="Calibri" w:cs="Calibri"/>
                <w:color w:val="000000"/>
              </w:rPr>
            </w:pPr>
            <w:r w:rsidRPr="0022583C">
              <w:rPr>
                <w:rFonts w:ascii="Calibri" w:hAnsi="Calibri" w:cs="Calibri"/>
                <w:color w:val="000000"/>
              </w:rPr>
              <w:t>R_Area_V3</w:t>
            </w:r>
          </w:p>
        </w:tc>
        <w:tc>
          <w:tcPr>
            <w:tcW w:w="2980" w:type="pct"/>
            <w:noWrap/>
            <w:hideMark/>
          </w:tcPr>
          <w:p w14:paraId="4008C54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E11162F" w14:textId="77777777" w:rsidTr="00702201">
        <w:trPr>
          <w:trHeight w:val="300"/>
        </w:trPr>
        <w:tc>
          <w:tcPr>
            <w:tcW w:w="2020" w:type="pct"/>
            <w:noWrap/>
            <w:hideMark/>
          </w:tcPr>
          <w:p w14:paraId="47E07CDA" w14:textId="77777777" w:rsidR="001B6C55" w:rsidRPr="0022583C" w:rsidRDefault="001B6C55" w:rsidP="00702201">
            <w:pPr>
              <w:rPr>
                <w:rFonts w:ascii="Calibri" w:hAnsi="Calibri" w:cs="Calibri"/>
                <w:color w:val="000000"/>
              </w:rPr>
            </w:pPr>
            <w:r w:rsidRPr="0022583C">
              <w:rPr>
                <w:rFonts w:ascii="Calibri" w:hAnsi="Calibri" w:cs="Calibri"/>
                <w:color w:val="000000"/>
              </w:rPr>
              <w:t>R_Area_V4</w:t>
            </w:r>
          </w:p>
        </w:tc>
        <w:tc>
          <w:tcPr>
            <w:tcW w:w="2980" w:type="pct"/>
            <w:noWrap/>
            <w:hideMark/>
          </w:tcPr>
          <w:p w14:paraId="0A22A49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88A919" w14:textId="77777777" w:rsidTr="00702201">
        <w:trPr>
          <w:trHeight w:val="300"/>
        </w:trPr>
        <w:tc>
          <w:tcPr>
            <w:tcW w:w="2020" w:type="pct"/>
            <w:noWrap/>
            <w:hideMark/>
          </w:tcPr>
          <w:p w14:paraId="208D0768" w14:textId="77777777" w:rsidR="001B6C55" w:rsidRPr="0022583C" w:rsidRDefault="001B6C55" w:rsidP="00702201">
            <w:pPr>
              <w:rPr>
                <w:rFonts w:ascii="Calibri" w:hAnsi="Calibri" w:cs="Calibri"/>
                <w:color w:val="000000"/>
              </w:rPr>
            </w:pPr>
            <w:r w:rsidRPr="0022583C">
              <w:rPr>
                <w:rFonts w:ascii="Calibri" w:hAnsi="Calibri" w:cs="Calibri"/>
                <w:color w:val="000000"/>
              </w:rPr>
              <w:t>R_Area_V5</w:t>
            </w:r>
          </w:p>
        </w:tc>
        <w:tc>
          <w:tcPr>
            <w:tcW w:w="2980" w:type="pct"/>
            <w:noWrap/>
            <w:hideMark/>
          </w:tcPr>
          <w:p w14:paraId="5D61DD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44D5CF" w14:textId="77777777" w:rsidTr="00702201">
        <w:trPr>
          <w:trHeight w:val="300"/>
        </w:trPr>
        <w:tc>
          <w:tcPr>
            <w:tcW w:w="2020" w:type="pct"/>
            <w:noWrap/>
            <w:hideMark/>
          </w:tcPr>
          <w:p w14:paraId="2BCBE0B3" w14:textId="77777777" w:rsidR="001B6C55" w:rsidRPr="0022583C" w:rsidRDefault="001B6C55" w:rsidP="00702201">
            <w:pPr>
              <w:rPr>
                <w:rFonts w:ascii="Calibri" w:hAnsi="Calibri" w:cs="Calibri"/>
                <w:color w:val="000000"/>
              </w:rPr>
            </w:pPr>
            <w:r w:rsidRPr="0022583C">
              <w:rPr>
                <w:rFonts w:ascii="Calibri" w:hAnsi="Calibri" w:cs="Calibri"/>
                <w:color w:val="000000"/>
              </w:rPr>
              <w:t>R_Area_V6</w:t>
            </w:r>
          </w:p>
        </w:tc>
        <w:tc>
          <w:tcPr>
            <w:tcW w:w="2980" w:type="pct"/>
            <w:noWrap/>
            <w:hideMark/>
          </w:tcPr>
          <w:p w14:paraId="47780AD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E4D6AFA" w14:textId="77777777" w:rsidTr="00702201">
        <w:trPr>
          <w:trHeight w:val="300"/>
        </w:trPr>
        <w:tc>
          <w:tcPr>
            <w:tcW w:w="2020" w:type="pct"/>
            <w:noWrap/>
            <w:hideMark/>
          </w:tcPr>
          <w:p w14:paraId="62CB6221" w14:textId="77777777" w:rsidR="001B6C55" w:rsidRPr="0022583C" w:rsidRDefault="001B6C55" w:rsidP="00702201">
            <w:pPr>
              <w:rPr>
                <w:rFonts w:ascii="Calibri" w:hAnsi="Calibri" w:cs="Calibri"/>
                <w:color w:val="000000"/>
              </w:rPr>
            </w:pPr>
            <w:r w:rsidRPr="0022583C">
              <w:rPr>
                <w:rFonts w:ascii="Calibri" w:hAnsi="Calibri" w:cs="Calibri"/>
                <w:color w:val="000000"/>
              </w:rPr>
              <w:t>R_Area_III</w:t>
            </w:r>
          </w:p>
        </w:tc>
        <w:tc>
          <w:tcPr>
            <w:tcW w:w="2980" w:type="pct"/>
            <w:noWrap/>
            <w:hideMark/>
          </w:tcPr>
          <w:p w14:paraId="2F80767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1D6090" w14:textId="77777777" w:rsidTr="00702201">
        <w:trPr>
          <w:trHeight w:val="300"/>
        </w:trPr>
        <w:tc>
          <w:tcPr>
            <w:tcW w:w="2020" w:type="pct"/>
            <w:noWrap/>
            <w:hideMark/>
          </w:tcPr>
          <w:p w14:paraId="2B0DD80E" w14:textId="77777777" w:rsidR="001B6C55" w:rsidRPr="0022583C" w:rsidRDefault="001B6C55" w:rsidP="00702201">
            <w:pPr>
              <w:rPr>
                <w:rFonts w:ascii="Calibri" w:hAnsi="Calibri" w:cs="Calibri"/>
                <w:color w:val="000000"/>
              </w:rPr>
            </w:pPr>
            <w:r w:rsidRPr="0022583C">
              <w:rPr>
                <w:rFonts w:ascii="Calibri" w:hAnsi="Calibri" w:cs="Calibri"/>
                <w:color w:val="000000"/>
              </w:rPr>
              <w:t>R_Area_aVR</w:t>
            </w:r>
          </w:p>
        </w:tc>
        <w:tc>
          <w:tcPr>
            <w:tcW w:w="2980" w:type="pct"/>
            <w:noWrap/>
            <w:hideMark/>
          </w:tcPr>
          <w:p w14:paraId="4D2665D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B1DC018" w14:textId="77777777" w:rsidTr="00702201">
        <w:trPr>
          <w:trHeight w:val="300"/>
        </w:trPr>
        <w:tc>
          <w:tcPr>
            <w:tcW w:w="2020" w:type="pct"/>
            <w:noWrap/>
            <w:hideMark/>
          </w:tcPr>
          <w:p w14:paraId="630E5964" w14:textId="77777777" w:rsidR="001B6C55" w:rsidRPr="0022583C" w:rsidRDefault="001B6C55" w:rsidP="00702201">
            <w:pPr>
              <w:rPr>
                <w:rFonts w:ascii="Calibri" w:hAnsi="Calibri" w:cs="Calibri"/>
                <w:color w:val="000000"/>
              </w:rPr>
            </w:pPr>
            <w:r w:rsidRPr="0022583C">
              <w:rPr>
                <w:rFonts w:ascii="Calibri" w:hAnsi="Calibri" w:cs="Calibri"/>
                <w:color w:val="000000"/>
              </w:rPr>
              <w:t>R_Area_aVL</w:t>
            </w:r>
          </w:p>
        </w:tc>
        <w:tc>
          <w:tcPr>
            <w:tcW w:w="2980" w:type="pct"/>
            <w:noWrap/>
            <w:hideMark/>
          </w:tcPr>
          <w:p w14:paraId="38882C7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6C2715" w14:textId="77777777" w:rsidTr="00702201">
        <w:trPr>
          <w:trHeight w:val="300"/>
        </w:trPr>
        <w:tc>
          <w:tcPr>
            <w:tcW w:w="2020" w:type="pct"/>
            <w:noWrap/>
            <w:hideMark/>
          </w:tcPr>
          <w:p w14:paraId="1F5F38C7" w14:textId="77777777" w:rsidR="001B6C55" w:rsidRPr="0022583C" w:rsidRDefault="001B6C55" w:rsidP="00702201">
            <w:pPr>
              <w:rPr>
                <w:rFonts w:ascii="Calibri" w:hAnsi="Calibri" w:cs="Calibri"/>
                <w:color w:val="000000"/>
              </w:rPr>
            </w:pPr>
            <w:r w:rsidRPr="0022583C">
              <w:rPr>
                <w:rFonts w:ascii="Calibri" w:hAnsi="Calibri" w:cs="Calibri"/>
                <w:color w:val="000000"/>
              </w:rPr>
              <w:t>R_Area_aVF</w:t>
            </w:r>
          </w:p>
        </w:tc>
        <w:tc>
          <w:tcPr>
            <w:tcW w:w="2980" w:type="pct"/>
            <w:noWrap/>
            <w:hideMark/>
          </w:tcPr>
          <w:p w14:paraId="2311FEE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6F8789F" w14:textId="77777777" w:rsidTr="00702201">
        <w:trPr>
          <w:trHeight w:val="300"/>
        </w:trPr>
        <w:tc>
          <w:tcPr>
            <w:tcW w:w="2020" w:type="pct"/>
            <w:noWrap/>
            <w:hideMark/>
          </w:tcPr>
          <w:p w14:paraId="4423F139"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R_PeakTime_I</w:t>
            </w:r>
          </w:p>
        </w:tc>
        <w:tc>
          <w:tcPr>
            <w:tcW w:w="2980" w:type="pct"/>
            <w:noWrap/>
            <w:hideMark/>
          </w:tcPr>
          <w:p w14:paraId="31E9F21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667B994" w14:textId="77777777" w:rsidTr="00702201">
        <w:trPr>
          <w:trHeight w:val="300"/>
        </w:trPr>
        <w:tc>
          <w:tcPr>
            <w:tcW w:w="2020" w:type="pct"/>
            <w:noWrap/>
            <w:hideMark/>
          </w:tcPr>
          <w:p w14:paraId="35387508"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R_PeakTime_II</w:t>
            </w:r>
          </w:p>
        </w:tc>
        <w:tc>
          <w:tcPr>
            <w:tcW w:w="2980" w:type="pct"/>
            <w:noWrap/>
            <w:hideMark/>
          </w:tcPr>
          <w:p w14:paraId="51EE84C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18EC5A" w14:textId="77777777" w:rsidTr="00702201">
        <w:trPr>
          <w:trHeight w:val="300"/>
        </w:trPr>
        <w:tc>
          <w:tcPr>
            <w:tcW w:w="2020" w:type="pct"/>
            <w:noWrap/>
            <w:hideMark/>
          </w:tcPr>
          <w:p w14:paraId="144737F6"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R_PeakTime_V1</w:t>
            </w:r>
          </w:p>
        </w:tc>
        <w:tc>
          <w:tcPr>
            <w:tcW w:w="2980" w:type="pct"/>
            <w:noWrap/>
            <w:hideMark/>
          </w:tcPr>
          <w:p w14:paraId="0B3AA00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766B04C" w14:textId="77777777" w:rsidTr="00702201">
        <w:trPr>
          <w:trHeight w:val="300"/>
        </w:trPr>
        <w:tc>
          <w:tcPr>
            <w:tcW w:w="2020" w:type="pct"/>
            <w:noWrap/>
            <w:hideMark/>
          </w:tcPr>
          <w:p w14:paraId="4E30160E"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R_PeakTime_V2</w:t>
            </w:r>
          </w:p>
        </w:tc>
        <w:tc>
          <w:tcPr>
            <w:tcW w:w="2980" w:type="pct"/>
            <w:noWrap/>
            <w:hideMark/>
          </w:tcPr>
          <w:p w14:paraId="25CAFD5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A60E250" w14:textId="77777777" w:rsidTr="00702201">
        <w:trPr>
          <w:trHeight w:val="300"/>
        </w:trPr>
        <w:tc>
          <w:tcPr>
            <w:tcW w:w="2020" w:type="pct"/>
            <w:noWrap/>
            <w:hideMark/>
          </w:tcPr>
          <w:p w14:paraId="398659CF"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R_PeakTime_V3</w:t>
            </w:r>
          </w:p>
        </w:tc>
        <w:tc>
          <w:tcPr>
            <w:tcW w:w="2980" w:type="pct"/>
            <w:noWrap/>
            <w:hideMark/>
          </w:tcPr>
          <w:p w14:paraId="723019F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C6E03C" w14:textId="77777777" w:rsidTr="00702201">
        <w:trPr>
          <w:trHeight w:val="300"/>
        </w:trPr>
        <w:tc>
          <w:tcPr>
            <w:tcW w:w="2020" w:type="pct"/>
            <w:noWrap/>
            <w:hideMark/>
          </w:tcPr>
          <w:p w14:paraId="31D6D8ED"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R_PeakTime_V4</w:t>
            </w:r>
          </w:p>
        </w:tc>
        <w:tc>
          <w:tcPr>
            <w:tcW w:w="2980" w:type="pct"/>
            <w:noWrap/>
            <w:hideMark/>
          </w:tcPr>
          <w:p w14:paraId="1A4CC8F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E70FCE0" w14:textId="77777777" w:rsidTr="00702201">
        <w:trPr>
          <w:trHeight w:val="300"/>
        </w:trPr>
        <w:tc>
          <w:tcPr>
            <w:tcW w:w="2020" w:type="pct"/>
            <w:noWrap/>
            <w:hideMark/>
          </w:tcPr>
          <w:p w14:paraId="7E952739"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R_PeakTime_V5</w:t>
            </w:r>
          </w:p>
        </w:tc>
        <w:tc>
          <w:tcPr>
            <w:tcW w:w="2980" w:type="pct"/>
            <w:noWrap/>
            <w:hideMark/>
          </w:tcPr>
          <w:p w14:paraId="3B0EB63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9F73E99" w14:textId="77777777" w:rsidTr="00702201">
        <w:trPr>
          <w:trHeight w:val="300"/>
        </w:trPr>
        <w:tc>
          <w:tcPr>
            <w:tcW w:w="2020" w:type="pct"/>
            <w:noWrap/>
            <w:hideMark/>
          </w:tcPr>
          <w:p w14:paraId="0FA1ED40"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R_PeakTime_V6</w:t>
            </w:r>
          </w:p>
        </w:tc>
        <w:tc>
          <w:tcPr>
            <w:tcW w:w="2980" w:type="pct"/>
            <w:noWrap/>
            <w:hideMark/>
          </w:tcPr>
          <w:p w14:paraId="52177BD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91B745E" w14:textId="77777777" w:rsidTr="00702201">
        <w:trPr>
          <w:trHeight w:val="300"/>
        </w:trPr>
        <w:tc>
          <w:tcPr>
            <w:tcW w:w="2020" w:type="pct"/>
            <w:noWrap/>
            <w:hideMark/>
          </w:tcPr>
          <w:p w14:paraId="4D295CB5"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R_PeakTime_III</w:t>
            </w:r>
          </w:p>
        </w:tc>
        <w:tc>
          <w:tcPr>
            <w:tcW w:w="2980" w:type="pct"/>
            <w:noWrap/>
            <w:hideMark/>
          </w:tcPr>
          <w:p w14:paraId="46D65F8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E5942E7" w14:textId="77777777" w:rsidTr="00702201">
        <w:trPr>
          <w:trHeight w:val="300"/>
        </w:trPr>
        <w:tc>
          <w:tcPr>
            <w:tcW w:w="2020" w:type="pct"/>
            <w:noWrap/>
            <w:hideMark/>
          </w:tcPr>
          <w:p w14:paraId="1D4C0814"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R_PeakTime_aVR</w:t>
            </w:r>
          </w:p>
        </w:tc>
        <w:tc>
          <w:tcPr>
            <w:tcW w:w="2980" w:type="pct"/>
            <w:noWrap/>
            <w:hideMark/>
          </w:tcPr>
          <w:p w14:paraId="08DE972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6EAB41B" w14:textId="77777777" w:rsidTr="00702201">
        <w:trPr>
          <w:trHeight w:val="300"/>
        </w:trPr>
        <w:tc>
          <w:tcPr>
            <w:tcW w:w="2020" w:type="pct"/>
            <w:noWrap/>
            <w:hideMark/>
          </w:tcPr>
          <w:p w14:paraId="2168774E"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R_PeakTime_aVL</w:t>
            </w:r>
          </w:p>
        </w:tc>
        <w:tc>
          <w:tcPr>
            <w:tcW w:w="2980" w:type="pct"/>
            <w:noWrap/>
            <w:hideMark/>
          </w:tcPr>
          <w:p w14:paraId="3FB5A7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0314B0" w14:textId="77777777" w:rsidTr="00702201">
        <w:trPr>
          <w:trHeight w:val="300"/>
        </w:trPr>
        <w:tc>
          <w:tcPr>
            <w:tcW w:w="2020" w:type="pct"/>
            <w:noWrap/>
            <w:hideMark/>
          </w:tcPr>
          <w:p w14:paraId="650C3364" w14:textId="77777777" w:rsidR="001B6C55" w:rsidRPr="0022583C" w:rsidRDefault="001B6C55" w:rsidP="00702201">
            <w:pPr>
              <w:rPr>
                <w:rFonts w:ascii="Calibri" w:hAnsi="Calibri" w:cs="Calibri"/>
                <w:color w:val="000000"/>
              </w:rPr>
            </w:pPr>
            <w:r w:rsidRPr="0022583C">
              <w:rPr>
                <w:rFonts w:ascii="Calibri" w:hAnsi="Calibri" w:cs="Calibri"/>
                <w:color w:val="000000"/>
              </w:rPr>
              <w:t>R_PeakTime_aVF</w:t>
            </w:r>
          </w:p>
        </w:tc>
        <w:tc>
          <w:tcPr>
            <w:tcW w:w="2980" w:type="pct"/>
            <w:noWrap/>
            <w:hideMark/>
          </w:tcPr>
          <w:p w14:paraId="201C7D6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027A4C" w14:textId="77777777" w:rsidTr="00702201">
        <w:trPr>
          <w:trHeight w:val="300"/>
        </w:trPr>
        <w:tc>
          <w:tcPr>
            <w:tcW w:w="2020" w:type="pct"/>
            <w:noWrap/>
            <w:hideMark/>
          </w:tcPr>
          <w:p w14:paraId="113D4FA0"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S_PeakAmpl_I</w:t>
            </w:r>
          </w:p>
        </w:tc>
        <w:tc>
          <w:tcPr>
            <w:tcW w:w="2980" w:type="pct"/>
            <w:noWrap/>
            <w:hideMark/>
          </w:tcPr>
          <w:p w14:paraId="78245CA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7B8E3A" w14:textId="77777777" w:rsidTr="00702201">
        <w:trPr>
          <w:trHeight w:val="300"/>
        </w:trPr>
        <w:tc>
          <w:tcPr>
            <w:tcW w:w="2020" w:type="pct"/>
            <w:noWrap/>
            <w:hideMark/>
          </w:tcPr>
          <w:p w14:paraId="481A83C2"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S_PeakAmpl_II</w:t>
            </w:r>
          </w:p>
        </w:tc>
        <w:tc>
          <w:tcPr>
            <w:tcW w:w="2980" w:type="pct"/>
            <w:noWrap/>
            <w:hideMark/>
          </w:tcPr>
          <w:p w14:paraId="3C3D94A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4247111" w14:textId="77777777" w:rsidTr="00702201">
        <w:trPr>
          <w:trHeight w:val="300"/>
        </w:trPr>
        <w:tc>
          <w:tcPr>
            <w:tcW w:w="2020" w:type="pct"/>
            <w:noWrap/>
            <w:hideMark/>
          </w:tcPr>
          <w:p w14:paraId="1C0C0138"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S_PeakAmpl_V1</w:t>
            </w:r>
          </w:p>
        </w:tc>
        <w:tc>
          <w:tcPr>
            <w:tcW w:w="2980" w:type="pct"/>
            <w:noWrap/>
            <w:hideMark/>
          </w:tcPr>
          <w:p w14:paraId="1397730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326FB4A" w14:textId="77777777" w:rsidTr="00702201">
        <w:trPr>
          <w:trHeight w:val="300"/>
        </w:trPr>
        <w:tc>
          <w:tcPr>
            <w:tcW w:w="2020" w:type="pct"/>
            <w:noWrap/>
            <w:hideMark/>
          </w:tcPr>
          <w:p w14:paraId="75126261"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S_PeakAmpl_V2</w:t>
            </w:r>
          </w:p>
        </w:tc>
        <w:tc>
          <w:tcPr>
            <w:tcW w:w="2980" w:type="pct"/>
            <w:noWrap/>
            <w:hideMark/>
          </w:tcPr>
          <w:p w14:paraId="5D550ED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F15A7B" w14:textId="77777777" w:rsidTr="00702201">
        <w:trPr>
          <w:trHeight w:val="300"/>
        </w:trPr>
        <w:tc>
          <w:tcPr>
            <w:tcW w:w="2020" w:type="pct"/>
            <w:noWrap/>
            <w:hideMark/>
          </w:tcPr>
          <w:p w14:paraId="29830DAA"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S_PeakAmpl_V3</w:t>
            </w:r>
          </w:p>
        </w:tc>
        <w:tc>
          <w:tcPr>
            <w:tcW w:w="2980" w:type="pct"/>
            <w:noWrap/>
            <w:hideMark/>
          </w:tcPr>
          <w:p w14:paraId="23B00D0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78532D2" w14:textId="77777777" w:rsidTr="00702201">
        <w:trPr>
          <w:trHeight w:val="300"/>
        </w:trPr>
        <w:tc>
          <w:tcPr>
            <w:tcW w:w="2020" w:type="pct"/>
            <w:noWrap/>
            <w:hideMark/>
          </w:tcPr>
          <w:p w14:paraId="4D28E159"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S_PeakAmpl_V4</w:t>
            </w:r>
          </w:p>
        </w:tc>
        <w:tc>
          <w:tcPr>
            <w:tcW w:w="2980" w:type="pct"/>
            <w:noWrap/>
            <w:hideMark/>
          </w:tcPr>
          <w:p w14:paraId="3459E3C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227A7F" w14:textId="77777777" w:rsidTr="00702201">
        <w:trPr>
          <w:trHeight w:val="300"/>
        </w:trPr>
        <w:tc>
          <w:tcPr>
            <w:tcW w:w="2020" w:type="pct"/>
            <w:noWrap/>
            <w:hideMark/>
          </w:tcPr>
          <w:p w14:paraId="4BFB8C16"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S_PeakAmpl_V5</w:t>
            </w:r>
          </w:p>
        </w:tc>
        <w:tc>
          <w:tcPr>
            <w:tcW w:w="2980" w:type="pct"/>
            <w:noWrap/>
            <w:hideMark/>
          </w:tcPr>
          <w:p w14:paraId="0C3A141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D9C6A0" w14:textId="77777777" w:rsidTr="00702201">
        <w:trPr>
          <w:trHeight w:val="300"/>
        </w:trPr>
        <w:tc>
          <w:tcPr>
            <w:tcW w:w="2020" w:type="pct"/>
            <w:noWrap/>
            <w:hideMark/>
          </w:tcPr>
          <w:p w14:paraId="64C22B6F"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S_PeakAmpl_V6</w:t>
            </w:r>
          </w:p>
        </w:tc>
        <w:tc>
          <w:tcPr>
            <w:tcW w:w="2980" w:type="pct"/>
            <w:noWrap/>
            <w:hideMark/>
          </w:tcPr>
          <w:p w14:paraId="08091E3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3B3E01D" w14:textId="77777777" w:rsidTr="00702201">
        <w:trPr>
          <w:trHeight w:val="300"/>
        </w:trPr>
        <w:tc>
          <w:tcPr>
            <w:tcW w:w="2020" w:type="pct"/>
            <w:noWrap/>
            <w:hideMark/>
          </w:tcPr>
          <w:p w14:paraId="1DA5D85F"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S_PeakAmpl_III</w:t>
            </w:r>
          </w:p>
        </w:tc>
        <w:tc>
          <w:tcPr>
            <w:tcW w:w="2980" w:type="pct"/>
            <w:noWrap/>
            <w:hideMark/>
          </w:tcPr>
          <w:p w14:paraId="7E6A6BB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940FB3" w14:textId="77777777" w:rsidTr="00702201">
        <w:trPr>
          <w:trHeight w:val="300"/>
        </w:trPr>
        <w:tc>
          <w:tcPr>
            <w:tcW w:w="2020" w:type="pct"/>
            <w:noWrap/>
            <w:hideMark/>
          </w:tcPr>
          <w:p w14:paraId="36A9AA0D"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S_PeakAmpl_aVR</w:t>
            </w:r>
          </w:p>
        </w:tc>
        <w:tc>
          <w:tcPr>
            <w:tcW w:w="2980" w:type="pct"/>
            <w:noWrap/>
            <w:hideMark/>
          </w:tcPr>
          <w:p w14:paraId="25ED95A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B518E51" w14:textId="77777777" w:rsidTr="00702201">
        <w:trPr>
          <w:trHeight w:val="300"/>
        </w:trPr>
        <w:tc>
          <w:tcPr>
            <w:tcW w:w="2020" w:type="pct"/>
            <w:noWrap/>
            <w:hideMark/>
          </w:tcPr>
          <w:p w14:paraId="192B178D"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S_PeakAmpl_aVL</w:t>
            </w:r>
          </w:p>
        </w:tc>
        <w:tc>
          <w:tcPr>
            <w:tcW w:w="2980" w:type="pct"/>
            <w:noWrap/>
            <w:hideMark/>
          </w:tcPr>
          <w:p w14:paraId="253347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3C7AE9" w14:textId="77777777" w:rsidTr="00702201">
        <w:trPr>
          <w:trHeight w:val="300"/>
        </w:trPr>
        <w:tc>
          <w:tcPr>
            <w:tcW w:w="2020" w:type="pct"/>
            <w:noWrap/>
            <w:hideMark/>
          </w:tcPr>
          <w:p w14:paraId="42CD846E" w14:textId="77777777" w:rsidR="001B6C55" w:rsidRPr="0022583C" w:rsidRDefault="001B6C55" w:rsidP="00702201">
            <w:pPr>
              <w:rPr>
                <w:rFonts w:ascii="Calibri" w:hAnsi="Calibri" w:cs="Calibri"/>
                <w:color w:val="000000"/>
              </w:rPr>
            </w:pPr>
            <w:r w:rsidRPr="0022583C">
              <w:rPr>
                <w:rFonts w:ascii="Calibri" w:hAnsi="Calibri" w:cs="Calibri"/>
                <w:color w:val="000000"/>
              </w:rPr>
              <w:t>S_PeakAmpl_aVF</w:t>
            </w:r>
          </w:p>
        </w:tc>
        <w:tc>
          <w:tcPr>
            <w:tcW w:w="2980" w:type="pct"/>
            <w:noWrap/>
            <w:hideMark/>
          </w:tcPr>
          <w:p w14:paraId="615E42F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F93B3A" w14:textId="77777777" w:rsidTr="00702201">
        <w:trPr>
          <w:trHeight w:val="300"/>
        </w:trPr>
        <w:tc>
          <w:tcPr>
            <w:tcW w:w="2020" w:type="pct"/>
            <w:noWrap/>
            <w:hideMark/>
          </w:tcPr>
          <w:p w14:paraId="434433C8"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S_Duration_I</w:t>
            </w:r>
          </w:p>
        </w:tc>
        <w:tc>
          <w:tcPr>
            <w:tcW w:w="2980" w:type="pct"/>
            <w:noWrap/>
            <w:hideMark/>
          </w:tcPr>
          <w:p w14:paraId="2A83524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A1B4F6" w14:textId="77777777" w:rsidTr="00702201">
        <w:trPr>
          <w:trHeight w:val="300"/>
        </w:trPr>
        <w:tc>
          <w:tcPr>
            <w:tcW w:w="2020" w:type="pct"/>
            <w:noWrap/>
            <w:hideMark/>
          </w:tcPr>
          <w:p w14:paraId="1661DF16"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S_Duration_II</w:t>
            </w:r>
          </w:p>
        </w:tc>
        <w:tc>
          <w:tcPr>
            <w:tcW w:w="2980" w:type="pct"/>
            <w:noWrap/>
            <w:hideMark/>
          </w:tcPr>
          <w:p w14:paraId="43B81F9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FF3DD35" w14:textId="77777777" w:rsidTr="00702201">
        <w:trPr>
          <w:trHeight w:val="300"/>
        </w:trPr>
        <w:tc>
          <w:tcPr>
            <w:tcW w:w="2020" w:type="pct"/>
            <w:noWrap/>
            <w:hideMark/>
          </w:tcPr>
          <w:p w14:paraId="1BA7FC90"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S_Duration_V1</w:t>
            </w:r>
          </w:p>
        </w:tc>
        <w:tc>
          <w:tcPr>
            <w:tcW w:w="2980" w:type="pct"/>
            <w:noWrap/>
            <w:hideMark/>
          </w:tcPr>
          <w:p w14:paraId="1690E6D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9D2C56" w14:textId="77777777" w:rsidTr="00702201">
        <w:trPr>
          <w:trHeight w:val="300"/>
        </w:trPr>
        <w:tc>
          <w:tcPr>
            <w:tcW w:w="2020" w:type="pct"/>
            <w:noWrap/>
            <w:hideMark/>
          </w:tcPr>
          <w:p w14:paraId="597A08B4"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S_Duration_V2</w:t>
            </w:r>
          </w:p>
        </w:tc>
        <w:tc>
          <w:tcPr>
            <w:tcW w:w="2980" w:type="pct"/>
            <w:noWrap/>
            <w:hideMark/>
          </w:tcPr>
          <w:p w14:paraId="39ACC2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BA7572" w14:textId="77777777" w:rsidTr="00702201">
        <w:trPr>
          <w:trHeight w:val="300"/>
        </w:trPr>
        <w:tc>
          <w:tcPr>
            <w:tcW w:w="2020" w:type="pct"/>
            <w:noWrap/>
            <w:hideMark/>
          </w:tcPr>
          <w:p w14:paraId="2FBAC140"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S_Duration_V3</w:t>
            </w:r>
          </w:p>
        </w:tc>
        <w:tc>
          <w:tcPr>
            <w:tcW w:w="2980" w:type="pct"/>
            <w:noWrap/>
            <w:hideMark/>
          </w:tcPr>
          <w:p w14:paraId="2A947E3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F53640" w14:textId="77777777" w:rsidTr="00702201">
        <w:trPr>
          <w:trHeight w:val="300"/>
        </w:trPr>
        <w:tc>
          <w:tcPr>
            <w:tcW w:w="2020" w:type="pct"/>
            <w:noWrap/>
            <w:hideMark/>
          </w:tcPr>
          <w:p w14:paraId="1538671D"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S_Duration_V4</w:t>
            </w:r>
          </w:p>
        </w:tc>
        <w:tc>
          <w:tcPr>
            <w:tcW w:w="2980" w:type="pct"/>
            <w:noWrap/>
            <w:hideMark/>
          </w:tcPr>
          <w:p w14:paraId="2FD88F1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7DBA98" w14:textId="77777777" w:rsidTr="00702201">
        <w:trPr>
          <w:trHeight w:val="300"/>
        </w:trPr>
        <w:tc>
          <w:tcPr>
            <w:tcW w:w="2020" w:type="pct"/>
            <w:noWrap/>
            <w:hideMark/>
          </w:tcPr>
          <w:p w14:paraId="572EFC22"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S_Duration_V5</w:t>
            </w:r>
          </w:p>
        </w:tc>
        <w:tc>
          <w:tcPr>
            <w:tcW w:w="2980" w:type="pct"/>
            <w:noWrap/>
            <w:hideMark/>
          </w:tcPr>
          <w:p w14:paraId="408B77B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93B1F8" w14:textId="77777777" w:rsidTr="00702201">
        <w:trPr>
          <w:trHeight w:val="300"/>
        </w:trPr>
        <w:tc>
          <w:tcPr>
            <w:tcW w:w="2020" w:type="pct"/>
            <w:noWrap/>
            <w:hideMark/>
          </w:tcPr>
          <w:p w14:paraId="0F6C3BC1"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S_Duration_V6</w:t>
            </w:r>
          </w:p>
        </w:tc>
        <w:tc>
          <w:tcPr>
            <w:tcW w:w="2980" w:type="pct"/>
            <w:noWrap/>
            <w:hideMark/>
          </w:tcPr>
          <w:p w14:paraId="463D091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B8E8F1C" w14:textId="77777777" w:rsidTr="00702201">
        <w:trPr>
          <w:trHeight w:val="300"/>
        </w:trPr>
        <w:tc>
          <w:tcPr>
            <w:tcW w:w="2020" w:type="pct"/>
            <w:noWrap/>
            <w:hideMark/>
          </w:tcPr>
          <w:p w14:paraId="731F4A69"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S_Duration_III</w:t>
            </w:r>
          </w:p>
        </w:tc>
        <w:tc>
          <w:tcPr>
            <w:tcW w:w="2980" w:type="pct"/>
            <w:noWrap/>
            <w:hideMark/>
          </w:tcPr>
          <w:p w14:paraId="12769DC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CCB95B" w14:textId="77777777" w:rsidTr="00702201">
        <w:trPr>
          <w:trHeight w:val="300"/>
        </w:trPr>
        <w:tc>
          <w:tcPr>
            <w:tcW w:w="2020" w:type="pct"/>
            <w:noWrap/>
            <w:hideMark/>
          </w:tcPr>
          <w:p w14:paraId="5715267F"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S_Duration_aVR</w:t>
            </w:r>
          </w:p>
        </w:tc>
        <w:tc>
          <w:tcPr>
            <w:tcW w:w="2980" w:type="pct"/>
            <w:noWrap/>
            <w:hideMark/>
          </w:tcPr>
          <w:p w14:paraId="6172C3C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5E1A938" w14:textId="77777777" w:rsidTr="00702201">
        <w:trPr>
          <w:trHeight w:val="300"/>
        </w:trPr>
        <w:tc>
          <w:tcPr>
            <w:tcW w:w="2020" w:type="pct"/>
            <w:noWrap/>
            <w:hideMark/>
          </w:tcPr>
          <w:p w14:paraId="6AEF7D4C"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S_Duration_aVL</w:t>
            </w:r>
          </w:p>
        </w:tc>
        <w:tc>
          <w:tcPr>
            <w:tcW w:w="2980" w:type="pct"/>
            <w:noWrap/>
            <w:hideMark/>
          </w:tcPr>
          <w:p w14:paraId="00A6B10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D8A52C3" w14:textId="77777777" w:rsidTr="00702201">
        <w:trPr>
          <w:trHeight w:val="300"/>
        </w:trPr>
        <w:tc>
          <w:tcPr>
            <w:tcW w:w="2020" w:type="pct"/>
            <w:noWrap/>
            <w:hideMark/>
          </w:tcPr>
          <w:p w14:paraId="0D2576C1" w14:textId="77777777" w:rsidR="001B6C55" w:rsidRPr="0022583C" w:rsidRDefault="001B6C55" w:rsidP="00702201">
            <w:pPr>
              <w:rPr>
                <w:rFonts w:ascii="Calibri" w:hAnsi="Calibri" w:cs="Calibri"/>
                <w:color w:val="000000"/>
              </w:rPr>
            </w:pPr>
            <w:r w:rsidRPr="0022583C">
              <w:rPr>
                <w:rFonts w:ascii="Calibri" w:hAnsi="Calibri" w:cs="Calibri"/>
                <w:color w:val="000000"/>
              </w:rPr>
              <w:t>S_Duration_aVF</w:t>
            </w:r>
          </w:p>
        </w:tc>
        <w:tc>
          <w:tcPr>
            <w:tcW w:w="2980" w:type="pct"/>
            <w:noWrap/>
            <w:hideMark/>
          </w:tcPr>
          <w:p w14:paraId="71498BE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AFE816" w14:textId="77777777" w:rsidTr="00702201">
        <w:trPr>
          <w:trHeight w:val="300"/>
        </w:trPr>
        <w:tc>
          <w:tcPr>
            <w:tcW w:w="2020" w:type="pct"/>
            <w:noWrap/>
            <w:hideMark/>
          </w:tcPr>
          <w:p w14:paraId="2E95D989" w14:textId="77777777" w:rsidR="001B6C55" w:rsidRPr="0022583C" w:rsidRDefault="001B6C55" w:rsidP="00702201">
            <w:pPr>
              <w:rPr>
                <w:rFonts w:ascii="Calibri" w:hAnsi="Calibri" w:cs="Calibri"/>
                <w:color w:val="000000"/>
              </w:rPr>
            </w:pPr>
            <w:r w:rsidRPr="0022583C">
              <w:rPr>
                <w:rFonts w:ascii="Calibri" w:hAnsi="Calibri" w:cs="Calibri"/>
                <w:color w:val="000000"/>
              </w:rPr>
              <w:t>S_Area_I</w:t>
            </w:r>
          </w:p>
        </w:tc>
        <w:tc>
          <w:tcPr>
            <w:tcW w:w="2980" w:type="pct"/>
            <w:noWrap/>
            <w:hideMark/>
          </w:tcPr>
          <w:p w14:paraId="45C7165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7A62706" w14:textId="77777777" w:rsidTr="00702201">
        <w:trPr>
          <w:trHeight w:val="300"/>
        </w:trPr>
        <w:tc>
          <w:tcPr>
            <w:tcW w:w="2020" w:type="pct"/>
            <w:noWrap/>
            <w:hideMark/>
          </w:tcPr>
          <w:p w14:paraId="5467527B" w14:textId="77777777" w:rsidR="001B6C55" w:rsidRPr="0022583C" w:rsidRDefault="001B6C55" w:rsidP="00702201">
            <w:pPr>
              <w:rPr>
                <w:rFonts w:ascii="Calibri" w:hAnsi="Calibri" w:cs="Calibri"/>
                <w:color w:val="000000"/>
              </w:rPr>
            </w:pPr>
            <w:r w:rsidRPr="0022583C">
              <w:rPr>
                <w:rFonts w:ascii="Calibri" w:hAnsi="Calibri" w:cs="Calibri"/>
                <w:color w:val="000000"/>
              </w:rPr>
              <w:t>S_Area_II</w:t>
            </w:r>
          </w:p>
        </w:tc>
        <w:tc>
          <w:tcPr>
            <w:tcW w:w="2980" w:type="pct"/>
            <w:noWrap/>
            <w:hideMark/>
          </w:tcPr>
          <w:p w14:paraId="1AD4254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C41D898" w14:textId="77777777" w:rsidTr="00702201">
        <w:trPr>
          <w:trHeight w:val="300"/>
        </w:trPr>
        <w:tc>
          <w:tcPr>
            <w:tcW w:w="2020" w:type="pct"/>
            <w:noWrap/>
            <w:hideMark/>
          </w:tcPr>
          <w:p w14:paraId="1C33E70D" w14:textId="77777777" w:rsidR="001B6C55" w:rsidRPr="0022583C" w:rsidRDefault="001B6C55" w:rsidP="00702201">
            <w:pPr>
              <w:rPr>
                <w:rFonts w:ascii="Calibri" w:hAnsi="Calibri" w:cs="Calibri"/>
                <w:color w:val="000000"/>
              </w:rPr>
            </w:pPr>
            <w:r w:rsidRPr="0022583C">
              <w:rPr>
                <w:rFonts w:ascii="Calibri" w:hAnsi="Calibri" w:cs="Calibri"/>
                <w:color w:val="000000"/>
              </w:rPr>
              <w:t>S_Area_V1</w:t>
            </w:r>
          </w:p>
        </w:tc>
        <w:tc>
          <w:tcPr>
            <w:tcW w:w="2980" w:type="pct"/>
            <w:noWrap/>
            <w:hideMark/>
          </w:tcPr>
          <w:p w14:paraId="0E33975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413A77" w14:textId="77777777" w:rsidTr="00702201">
        <w:trPr>
          <w:trHeight w:val="300"/>
        </w:trPr>
        <w:tc>
          <w:tcPr>
            <w:tcW w:w="2020" w:type="pct"/>
            <w:noWrap/>
            <w:hideMark/>
          </w:tcPr>
          <w:p w14:paraId="351F1FF4" w14:textId="77777777" w:rsidR="001B6C55" w:rsidRPr="0022583C" w:rsidRDefault="001B6C55" w:rsidP="00702201">
            <w:pPr>
              <w:rPr>
                <w:rFonts w:ascii="Calibri" w:hAnsi="Calibri" w:cs="Calibri"/>
                <w:color w:val="000000"/>
              </w:rPr>
            </w:pPr>
            <w:r w:rsidRPr="0022583C">
              <w:rPr>
                <w:rFonts w:ascii="Calibri" w:hAnsi="Calibri" w:cs="Calibri"/>
                <w:color w:val="000000"/>
              </w:rPr>
              <w:t>S_Area_V2</w:t>
            </w:r>
          </w:p>
        </w:tc>
        <w:tc>
          <w:tcPr>
            <w:tcW w:w="2980" w:type="pct"/>
            <w:noWrap/>
            <w:hideMark/>
          </w:tcPr>
          <w:p w14:paraId="06199A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200EA7" w14:textId="77777777" w:rsidTr="00702201">
        <w:trPr>
          <w:trHeight w:val="300"/>
        </w:trPr>
        <w:tc>
          <w:tcPr>
            <w:tcW w:w="2020" w:type="pct"/>
            <w:noWrap/>
            <w:hideMark/>
          </w:tcPr>
          <w:p w14:paraId="246CAD71" w14:textId="77777777" w:rsidR="001B6C55" w:rsidRPr="0022583C" w:rsidRDefault="001B6C55" w:rsidP="00702201">
            <w:pPr>
              <w:rPr>
                <w:rFonts w:ascii="Calibri" w:hAnsi="Calibri" w:cs="Calibri"/>
                <w:color w:val="000000"/>
              </w:rPr>
            </w:pPr>
            <w:r w:rsidRPr="0022583C">
              <w:rPr>
                <w:rFonts w:ascii="Calibri" w:hAnsi="Calibri" w:cs="Calibri"/>
                <w:color w:val="000000"/>
              </w:rPr>
              <w:t>S_Area_V3</w:t>
            </w:r>
          </w:p>
        </w:tc>
        <w:tc>
          <w:tcPr>
            <w:tcW w:w="2980" w:type="pct"/>
            <w:noWrap/>
            <w:hideMark/>
          </w:tcPr>
          <w:p w14:paraId="7846831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5ADDB13" w14:textId="77777777" w:rsidTr="00702201">
        <w:trPr>
          <w:trHeight w:val="300"/>
        </w:trPr>
        <w:tc>
          <w:tcPr>
            <w:tcW w:w="2020" w:type="pct"/>
            <w:noWrap/>
            <w:hideMark/>
          </w:tcPr>
          <w:p w14:paraId="1CDEFBE8" w14:textId="77777777" w:rsidR="001B6C55" w:rsidRPr="0022583C" w:rsidRDefault="001B6C55" w:rsidP="00702201">
            <w:pPr>
              <w:rPr>
                <w:rFonts w:ascii="Calibri" w:hAnsi="Calibri" w:cs="Calibri"/>
                <w:color w:val="000000"/>
              </w:rPr>
            </w:pPr>
            <w:r w:rsidRPr="0022583C">
              <w:rPr>
                <w:rFonts w:ascii="Calibri" w:hAnsi="Calibri" w:cs="Calibri"/>
                <w:color w:val="000000"/>
              </w:rPr>
              <w:t>S_Area_V4</w:t>
            </w:r>
          </w:p>
        </w:tc>
        <w:tc>
          <w:tcPr>
            <w:tcW w:w="2980" w:type="pct"/>
            <w:noWrap/>
            <w:hideMark/>
          </w:tcPr>
          <w:p w14:paraId="3172A19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EC749F" w14:textId="77777777" w:rsidTr="00702201">
        <w:trPr>
          <w:trHeight w:val="300"/>
        </w:trPr>
        <w:tc>
          <w:tcPr>
            <w:tcW w:w="2020" w:type="pct"/>
            <w:noWrap/>
            <w:hideMark/>
          </w:tcPr>
          <w:p w14:paraId="49BA2ABD" w14:textId="77777777" w:rsidR="001B6C55" w:rsidRPr="0022583C" w:rsidRDefault="001B6C55" w:rsidP="00702201">
            <w:pPr>
              <w:rPr>
                <w:rFonts w:ascii="Calibri" w:hAnsi="Calibri" w:cs="Calibri"/>
                <w:color w:val="000000"/>
              </w:rPr>
            </w:pPr>
            <w:r w:rsidRPr="0022583C">
              <w:rPr>
                <w:rFonts w:ascii="Calibri" w:hAnsi="Calibri" w:cs="Calibri"/>
                <w:color w:val="000000"/>
              </w:rPr>
              <w:t>S_Area_V5</w:t>
            </w:r>
          </w:p>
        </w:tc>
        <w:tc>
          <w:tcPr>
            <w:tcW w:w="2980" w:type="pct"/>
            <w:noWrap/>
            <w:hideMark/>
          </w:tcPr>
          <w:p w14:paraId="06066F6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941DA1" w14:textId="77777777" w:rsidTr="00702201">
        <w:trPr>
          <w:trHeight w:val="300"/>
        </w:trPr>
        <w:tc>
          <w:tcPr>
            <w:tcW w:w="2020" w:type="pct"/>
            <w:noWrap/>
            <w:hideMark/>
          </w:tcPr>
          <w:p w14:paraId="6D42C60F" w14:textId="77777777" w:rsidR="001B6C55" w:rsidRPr="0022583C" w:rsidRDefault="001B6C55" w:rsidP="00702201">
            <w:pPr>
              <w:rPr>
                <w:rFonts w:ascii="Calibri" w:hAnsi="Calibri" w:cs="Calibri"/>
                <w:color w:val="000000"/>
              </w:rPr>
            </w:pPr>
            <w:r w:rsidRPr="0022583C">
              <w:rPr>
                <w:rFonts w:ascii="Calibri" w:hAnsi="Calibri" w:cs="Calibri"/>
                <w:color w:val="000000"/>
              </w:rPr>
              <w:t>S_Area_V6</w:t>
            </w:r>
          </w:p>
        </w:tc>
        <w:tc>
          <w:tcPr>
            <w:tcW w:w="2980" w:type="pct"/>
            <w:noWrap/>
            <w:hideMark/>
          </w:tcPr>
          <w:p w14:paraId="35B5268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94CE47D" w14:textId="77777777" w:rsidTr="00702201">
        <w:trPr>
          <w:trHeight w:val="300"/>
        </w:trPr>
        <w:tc>
          <w:tcPr>
            <w:tcW w:w="2020" w:type="pct"/>
            <w:noWrap/>
            <w:hideMark/>
          </w:tcPr>
          <w:p w14:paraId="2A416462"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S_Area_III</w:t>
            </w:r>
          </w:p>
        </w:tc>
        <w:tc>
          <w:tcPr>
            <w:tcW w:w="2980" w:type="pct"/>
            <w:noWrap/>
            <w:hideMark/>
          </w:tcPr>
          <w:p w14:paraId="29B4D49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CD46080" w14:textId="77777777" w:rsidTr="00702201">
        <w:trPr>
          <w:trHeight w:val="300"/>
        </w:trPr>
        <w:tc>
          <w:tcPr>
            <w:tcW w:w="2020" w:type="pct"/>
            <w:noWrap/>
            <w:hideMark/>
          </w:tcPr>
          <w:p w14:paraId="35E644A6" w14:textId="77777777" w:rsidR="001B6C55" w:rsidRPr="0022583C" w:rsidRDefault="001B6C55" w:rsidP="00702201">
            <w:pPr>
              <w:rPr>
                <w:rFonts w:ascii="Calibri" w:hAnsi="Calibri" w:cs="Calibri"/>
                <w:color w:val="000000"/>
              </w:rPr>
            </w:pPr>
            <w:r w:rsidRPr="0022583C">
              <w:rPr>
                <w:rFonts w:ascii="Calibri" w:hAnsi="Calibri" w:cs="Calibri"/>
                <w:color w:val="000000"/>
              </w:rPr>
              <w:t>S_Area_aVR</w:t>
            </w:r>
          </w:p>
        </w:tc>
        <w:tc>
          <w:tcPr>
            <w:tcW w:w="2980" w:type="pct"/>
            <w:noWrap/>
            <w:hideMark/>
          </w:tcPr>
          <w:p w14:paraId="5DE45D1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9AD915B" w14:textId="77777777" w:rsidTr="00702201">
        <w:trPr>
          <w:trHeight w:val="300"/>
        </w:trPr>
        <w:tc>
          <w:tcPr>
            <w:tcW w:w="2020" w:type="pct"/>
            <w:noWrap/>
            <w:hideMark/>
          </w:tcPr>
          <w:p w14:paraId="1A86CEDE" w14:textId="77777777" w:rsidR="001B6C55" w:rsidRPr="0022583C" w:rsidRDefault="001B6C55" w:rsidP="00702201">
            <w:pPr>
              <w:rPr>
                <w:rFonts w:ascii="Calibri" w:hAnsi="Calibri" w:cs="Calibri"/>
                <w:color w:val="000000"/>
              </w:rPr>
            </w:pPr>
            <w:r w:rsidRPr="0022583C">
              <w:rPr>
                <w:rFonts w:ascii="Calibri" w:hAnsi="Calibri" w:cs="Calibri"/>
                <w:color w:val="000000"/>
              </w:rPr>
              <w:t>S_Area_aVL</w:t>
            </w:r>
          </w:p>
        </w:tc>
        <w:tc>
          <w:tcPr>
            <w:tcW w:w="2980" w:type="pct"/>
            <w:noWrap/>
            <w:hideMark/>
          </w:tcPr>
          <w:p w14:paraId="40BACF4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932156E" w14:textId="77777777" w:rsidTr="00702201">
        <w:trPr>
          <w:trHeight w:val="300"/>
        </w:trPr>
        <w:tc>
          <w:tcPr>
            <w:tcW w:w="2020" w:type="pct"/>
            <w:noWrap/>
            <w:hideMark/>
          </w:tcPr>
          <w:p w14:paraId="72AE385B" w14:textId="77777777" w:rsidR="001B6C55" w:rsidRPr="0022583C" w:rsidRDefault="001B6C55" w:rsidP="00702201">
            <w:pPr>
              <w:rPr>
                <w:rFonts w:ascii="Calibri" w:hAnsi="Calibri" w:cs="Calibri"/>
                <w:color w:val="000000"/>
              </w:rPr>
            </w:pPr>
            <w:r w:rsidRPr="0022583C">
              <w:rPr>
                <w:rFonts w:ascii="Calibri" w:hAnsi="Calibri" w:cs="Calibri"/>
                <w:color w:val="000000"/>
              </w:rPr>
              <w:t>S_Area_aVF</w:t>
            </w:r>
          </w:p>
        </w:tc>
        <w:tc>
          <w:tcPr>
            <w:tcW w:w="2980" w:type="pct"/>
            <w:noWrap/>
            <w:hideMark/>
          </w:tcPr>
          <w:p w14:paraId="20B4F54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166827" w14:textId="77777777" w:rsidTr="00702201">
        <w:trPr>
          <w:trHeight w:val="300"/>
        </w:trPr>
        <w:tc>
          <w:tcPr>
            <w:tcW w:w="2020" w:type="pct"/>
            <w:noWrap/>
            <w:hideMark/>
          </w:tcPr>
          <w:p w14:paraId="716D1418"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S_PeakTime_I</w:t>
            </w:r>
          </w:p>
        </w:tc>
        <w:tc>
          <w:tcPr>
            <w:tcW w:w="2980" w:type="pct"/>
            <w:noWrap/>
            <w:hideMark/>
          </w:tcPr>
          <w:p w14:paraId="00A8D59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A0549A0" w14:textId="77777777" w:rsidTr="00702201">
        <w:trPr>
          <w:trHeight w:val="300"/>
        </w:trPr>
        <w:tc>
          <w:tcPr>
            <w:tcW w:w="2020" w:type="pct"/>
            <w:noWrap/>
            <w:hideMark/>
          </w:tcPr>
          <w:p w14:paraId="3EA694C2"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S_PeakTime_II</w:t>
            </w:r>
          </w:p>
        </w:tc>
        <w:tc>
          <w:tcPr>
            <w:tcW w:w="2980" w:type="pct"/>
            <w:noWrap/>
            <w:hideMark/>
          </w:tcPr>
          <w:p w14:paraId="17A5ADB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2C65E9" w14:textId="77777777" w:rsidTr="00702201">
        <w:trPr>
          <w:trHeight w:val="300"/>
        </w:trPr>
        <w:tc>
          <w:tcPr>
            <w:tcW w:w="2020" w:type="pct"/>
            <w:noWrap/>
            <w:hideMark/>
          </w:tcPr>
          <w:p w14:paraId="47E64F4C"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S_PeakTime_V1</w:t>
            </w:r>
          </w:p>
        </w:tc>
        <w:tc>
          <w:tcPr>
            <w:tcW w:w="2980" w:type="pct"/>
            <w:noWrap/>
            <w:hideMark/>
          </w:tcPr>
          <w:p w14:paraId="697CFE1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A4EDEB0" w14:textId="77777777" w:rsidTr="00702201">
        <w:trPr>
          <w:trHeight w:val="300"/>
        </w:trPr>
        <w:tc>
          <w:tcPr>
            <w:tcW w:w="2020" w:type="pct"/>
            <w:noWrap/>
            <w:hideMark/>
          </w:tcPr>
          <w:p w14:paraId="714E8644"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S_PeakTime_V2</w:t>
            </w:r>
          </w:p>
        </w:tc>
        <w:tc>
          <w:tcPr>
            <w:tcW w:w="2980" w:type="pct"/>
            <w:noWrap/>
            <w:hideMark/>
          </w:tcPr>
          <w:p w14:paraId="6C81CAD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3BE54F" w14:textId="77777777" w:rsidTr="00702201">
        <w:trPr>
          <w:trHeight w:val="300"/>
        </w:trPr>
        <w:tc>
          <w:tcPr>
            <w:tcW w:w="2020" w:type="pct"/>
            <w:noWrap/>
            <w:hideMark/>
          </w:tcPr>
          <w:p w14:paraId="4EC1DE47"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S_PeakTime_V3</w:t>
            </w:r>
          </w:p>
        </w:tc>
        <w:tc>
          <w:tcPr>
            <w:tcW w:w="2980" w:type="pct"/>
            <w:noWrap/>
            <w:hideMark/>
          </w:tcPr>
          <w:p w14:paraId="7E79298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DB97400" w14:textId="77777777" w:rsidTr="00702201">
        <w:trPr>
          <w:trHeight w:val="300"/>
        </w:trPr>
        <w:tc>
          <w:tcPr>
            <w:tcW w:w="2020" w:type="pct"/>
            <w:noWrap/>
            <w:hideMark/>
          </w:tcPr>
          <w:p w14:paraId="59D8CE81"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S_PeakTime_V4</w:t>
            </w:r>
          </w:p>
        </w:tc>
        <w:tc>
          <w:tcPr>
            <w:tcW w:w="2980" w:type="pct"/>
            <w:noWrap/>
            <w:hideMark/>
          </w:tcPr>
          <w:p w14:paraId="6D771DA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62216B" w14:textId="77777777" w:rsidTr="00702201">
        <w:trPr>
          <w:trHeight w:val="300"/>
        </w:trPr>
        <w:tc>
          <w:tcPr>
            <w:tcW w:w="2020" w:type="pct"/>
            <w:noWrap/>
            <w:hideMark/>
          </w:tcPr>
          <w:p w14:paraId="1EA3DFDF"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S_PeakTime_V5</w:t>
            </w:r>
          </w:p>
        </w:tc>
        <w:tc>
          <w:tcPr>
            <w:tcW w:w="2980" w:type="pct"/>
            <w:noWrap/>
            <w:hideMark/>
          </w:tcPr>
          <w:p w14:paraId="0FD0268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F14E79" w14:textId="77777777" w:rsidTr="00702201">
        <w:trPr>
          <w:trHeight w:val="300"/>
        </w:trPr>
        <w:tc>
          <w:tcPr>
            <w:tcW w:w="2020" w:type="pct"/>
            <w:noWrap/>
            <w:hideMark/>
          </w:tcPr>
          <w:p w14:paraId="32A8D7B2"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S_PeakTime_V6</w:t>
            </w:r>
          </w:p>
        </w:tc>
        <w:tc>
          <w:tcPr>
            <w:tcW w:w="2980" w:type="pct"/>
            <w:noWrap/>
            <w:hideMark/>
          </w:tcPr>
          <w:p w14:paraId="126788A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F2C182" w14:textId="77777777" w:rsidTr="00702201">
        <w:trPr>
          <w:trHeight w:val="300"/>
        </w:trPr>
        <w:tc>
          <w:tcPr>
            <w:tcW w:w="2020" w:type="pct"/>
            <w:noWrap/>
            <w:hideMark/>
          </w:tcPr>
          <w:p w14:paraId="4C5C4475"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S_PeakTime_III</w:t>
            </w:r>
          </w:p>
        </w:tc>
        <w:tc>
          <w:tcPr>
            <w:tcW w:w="2980" w:type="pct"/>
            <w:noWrap/>
            <w:hideMark/>
          </w:tcPr>
          <w:p w14:paraId="0ABB27C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72F984" w14:textId="77777777" w:rsidTr="00702201">
        <w:trPr>
          <w:trHeight w:val="300"/>
        </w:trPr>
        <w:tc>
          <w:tcPr>
            <w:tcW w:w="2020" w:type="pct"/>
            <w:noWrap/>
            <w:hideMark/>
          </w:tcPr>
          <w:p w14:paraId="23F6707E"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S_PeakTime_aVR</w:t>
            </w:r>
          </w:p>
        </w:tc>
        <w:tc>
          <w:tcPr>
            <w:tcW w:w="2980" w:type="pct"/>
            <w:noWrap/>
            <w:hideMark/>
          </w:tcPr>
          <w:p w14:paraId="40466A9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728DB6" w14:textId="77777777" w:rsidTr="00702201">
        <w:trPr>
          <w:trHeight w:val="300"/>
        </w:trPr>
        <w:tc>
          <w:tcPr>
            <w:tcW w:w="2020" w:type="pct"/>
            <w:noWrap/>
            <w:hideMark/>
          </w:tcPr>
          <w:p w14:paraId="1DDB29AD"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S_PeakTime_aVL</w:t>
            </w:r>
          </w:p>
        </w:tc>
        <w:tc>
          <w:tcPr>
            <w:tcW w:w="2980" w:type="pct"/>
            <w:noWrap/>
            <w:hideMark/>
          </w:tcPr>
          <w:p w14:paraId="7BDA9AD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D76941" w14:textId="77777777" w:rsidTr="00702201">
        <w:trPr>
          <w:trHeight w:val="300"/>
        </w:trPr>
        <w:tc>
          <w:tcPr>
            <w:tcW w:w="2020" w:type="pct"/>
            <w:noWrap/>
            <w:hideMark/>
          </w:tcPr>
          <w:p w14:paraId="21B338BD" w14:textId="77777777" w:rsidR="001B6C55" w:rsidRPr="0022583C" w:rsidRDefault="001B6C55" w:rsidP="00702201">
            <w:pPr>
              <w:rPr>
                <w:rFonts w:ascii="Calibri" w:hAnsi="Calibri" w:cs="Calibri"/>
                <w:color w:val="000000"/>
              </w:rPr>
            </w:pPr>
            <w:r w:rsidRPr="0022583C">
              <w:rPr>
                <w:rFonts w:ascii="Calibri" w:hAnsi="Calibri" w:cs="Calibri"/>
                <w:color w:val="000000"/>
              </w:rPr>
              <w:t>S_PeakTime_aVF</w:t>
            </w:r>
          </w:p>
        </w:tc>
        <w:tc>
          <w:tcPr>
            <w:tcW w:w="2980" w:type="pct"/>
            <w:noWrap/>
            <w:hideMark/>
          </w:tcPr>
          <w:p w14:paraId="7394784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C143F1" w14:textId="77777777" w:rsidTr="00702201">
        <w:trPr>
          <w:trHeight w:val="300"/>
        </w:trPr>
        <w:tc>
          <w:tcPr>
            <w:tcW w:w="2020" w:type="pct"/>
            <w:noWrap/>
            <w:hideMark/>
          </w:tcPr>
          <w:p w14:paraId="5FEDA945"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RP_PeakAmpl_I</w:t>
            </w:r>
          </w:p>
        </w:tc>
        <w:tc>
          <w:tcPr>
            <w:tcW w:w="2980" w:type="pct"/>
            <w:noWrap/>
            <w:hideMark/>
          </w:tcPr>
          <w:p w14:paraId="3B83A0E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6DB458" w14:textId="77777777" w:rsidTr="00702201">
        <w:trPr>
          <w:trHeight w:val="300"/>
        </w:trPr>
        <w:tc>
          <w:tcPr>
            <w:tcW w:w="2020" w:type="pct"/>
            <w:noWrap/>
            <w:hideMark/>
          </w:tcPr>
          <w:p w14:paraId="685855F5"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RP_PeakAmpl_II</w:t>
            </w:r>
          </w:p>
        </w:tc>
        <w:tc>
          <w:tcPr>
            <w:tcW w:w="2980" w:type="pct"/>
            <w:noWrap/>
            <w:hideMark/>
          </w:tcPr>
          <w:p w14:paraId="1FE676F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FE5D23" w14:textId="77777777" w:rsidTr="00702201">
        <w:trPr>
          <w:trHeight w:val="300"/>
        </w:trPr>
        <w:tc>
          <w:tcPr>
            <w:tcW w:w="2020" w:type="pct"/>
            <w:noWrap/>
            <w:hideMark/>
          </w:tcPr>
          <w:p w14:paraId="76AC8808"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RP_PeakAmpl_V1</w:t>
            </w:r>
          </w:p>
        </w:tc>
        <w:tc>
          <w:tcPr>
            <w:tcW w:w="2980" w:type="pct"/>
            <w:noWrap/>
            <w:hideMark/>
          </w:tcPr>
          <w:p w14:paraId="53EB829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231AE6" w14:textId="77777777" w:rsidTr="00702201">
        <w:trPr>
          <w:trHeight w:val="300"/>
        </w:trPr>
        <w:tc>
          <w:tcPr>
            <w:tcW w:w="2020" w:type="pct"/>
            <w:noWrap/>
            <w:hideMark/>
          </w:tcPr>
          <w:p w14:paraId="1547BF9D"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RP_PeakAmpl_V2</w:t>
            </w:r>
          </w:p>
        </w:tc>
        <w:tc>
          <w:tcPr>
            <w:tcW w:w="2980" w:type="pct"/>
            <w:noWrap/>
            <w:hideMark/>
          </w:tcPr>
          <w:p w14:paraId="7C8EB0D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1BA8DA" w14:textId="77777777" w:rsidTr="00702201">
        <w:trPr>
          <w:trHeight w:val="300"/>
        </w:trPr>
        <w:tc>
          <w:tcPr>
            <w:tcW w:w="2020" w:type="pct"/>
            <w:noWrap/>
            <w:hideMark/>
          </w:tcPr>
          <w:p w14:paraId="22CBA786"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RP_PeakAmpl_V3</w:t>
            </w:r>
          </w:p>
        </w:tc>
        <w:tc>
          <w:tcPr>
            <w:tcW w:w="2980" w:type="pct"/>
            <w:noWrap/>
            <w:hideMark/>
          </w:tcPr>
          <w:p w14:paraId="79E67B7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D13634" w14:textId="77777777" w:rsidTr="00702201">
        <w:trPr>
          <w:trHeight w:val="300"/>
        </w:trPr>
        <w:tc>
          <w:tcPr>
            <w:tcW w:w="2020" w:type="pct"/>
            <w:noWrap/>
            <w:hideMark/>
          </w:tcPr>
          <w:p w14:paraId="32296938"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RP_PeakAmpl_V4</w:t>
            </w:r>
          </w:p>
        </w:tc>
        <w:tc>
          <w:tcPr>
            <w:tcW w:w="2980" w:type="pct"/>
            <w:noWrap/>
            <w:hideMark/>
          </w:tcPr>
          <w:p w14:paraId="79B661C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D99EF3" w14:textId="77777777" w:rsidTr="00702201">
        <w:trPr>
          <w:trHeight w:val="300"/>
        </w:trPr>
        <w:tc>
          <w:tcPr>
            <w:tcW w:w="2020" w:type="pct"/>
            <w:noWrap/>
            <w:hideMark/>
          </w:tcPr>
          <w:p w14:paraId="491943EE"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RP_PeakAmpl_V5</w:t>
            </w:r>
          </w:p>
        </w:tc>
        <w:tc>
          <w:tcPr>
            <w:tcW w:w="2980" w:type="pct"/>
            <w:noWrap/>
            <w:hideMark/>
          </w:tcPr>
          <w:p w14:paraId="694FCF8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33E3EB3" w14:textId="77777777" w:rsidTr="00702201">
        <w:trPr>
          <w:trHeight w:val="300"/>
        </w:trPr>
        <w:tc>
          <w:tcPr>
            <w:tcW w:w="2020" w:type="pct"/>
            <w:noWrap/>
            <w:hideMark/>
          </w:tcPr>
          <w:p w14:paraId="78B3A47E"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RP_PeakAmpl_V6</w:t>
            </w:r>
          </w:p>
        </w:tc>
        <w:tc>
          <w:tcPr>
            <w:tcW w:w="2980" w:type="pct"/>
            <w:noWrap/>
            <w:hideMark/>
          </w:tcPr>
          <w:p w14:paraId="1EBA7C4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85EF0BE" w14:textId="77777777" w:rsidTr="00702201">
        <w:trPr>
          <w:trHeight w:val="300"/>
        </w:trPr>
        <w:tc>
          <w:tcPr>
            <w:tcW w:w="2020" w:type="pct"/>
            <w:noWrap/>
            <w:hideMark/>
          </w:tcPr>
          <w:p w14:paraId="35F85EDA"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RP_PeakAmpl_III</w:t>
            </w:r>
          </w:p>
        </w:tc>
        <w:tc>
          <w:tcPr>
            <w:tcW w:w="2980" w:type="pct"/>
            <w:noWrap/>
            <w:hideMark/>
          </w:tcPr>
          <w:p w14:paraId="145B948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1F2D59" w14:textId="77777777" w:rsidTr="00702201">
        <w:trPr>
          <w:trHeight w:val="300"/>
        </w:trPr>
        <w:tc>
          <w:tcPr>
            <w:tcW w:w="2020" w:type="pct"/>
            <w:noWrap/>
            <w:hideMark/>
          </w:tcPr>
          <w:p w14:paraId="0D4664BF"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RP_PeakAmpl_aVR</w:t>
            </w:r>
          </w:p>
        </w:tc>
        <w:tc>
          <w:tcPr>
            <w:tcW w:w="2980" w:type="pct"/>
            <w:noWrap/>
            <w:hideMark/>
          </w:tcPr>
          <w:p w14:paraId="60939DF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E5E5736" w14:textId="77777777" w:rsidTr="00702201">
        <w:trPr>
          <w:trHeight w:val="300"/>
        </w:trPr>
        <w:tc>
          <w:tcPr>
            <w:tcW w:w="2020" w:type="pct"/>
            <w:noWrap/>
            <w:hideMark/>
          </w:tcPr>
          <w:p w14:paraId="391B8068"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RP_PeakAmpl_aVL</w:t>
            </w:r>
          </w:p>
        </w:tc>
        <w:tc>
          <w:tcPr>
            <w:tcW w:w="2980" w:type="pct"/>
            <w:noWrap/>
            <w:hideMark/>
          </w:tcPr>
          <w:p w14:paraId="6F19DDC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5C1AEAF" w14:textId="77777777" w:rsidTr="00702201">
        <w:trPr>
          <w:trHeight w:val="300"/>
        </w:trPr>
        <w:tc>
          <w:tcPr>
            <w:tcW w:w="2020" w:type="pct"/>
            <w:noWrap/>
            <w:hideMark/>
          </w:tcPr>
          <w:p w14:paraId="1444A1BD" w14:textId="77777777" w:rsidR="001B6C55" w:rsidRPr="0022583C" w:rsidRDefault="001B6C55" w:rsidP="00702201">
            <w:pPr>
              <w:rPr>
                <w:rFonts w:ascii="Calibri" w:hAnsi="Calibri" w:cs="Calibri"/>
                <w:color w:val="000000"/>
              </w:rPr>
            </w:pPr>
            <w:r w:rsidRPr="0022583C">
              <w:rPr>
                <w:rFonts w:ascii="Calibri" w:hAnsi="Calibri" w:cs="Calibri"/>
                <w:color w:val="000000"/>
              </w:rPr>
              <w:t>RP_PeakAmpl_aVF</w:t>
            </w:r>
          </w:p>
        </w:tc>
        <w:tc>
          <w:tcPr>
            <w:tcW w:w="2980" w:type="pct"/>
            <w:noWrap/>
            <w:hideMark/>
          </w:tcPr>
          <w:p w14:paraId="27FD917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F022BF" w14:textId="77777777" w:rsidTr="00702201">
        <w:trPr>
          <w:trHeight w:val="300"/>
        </w:trPr>
        <w:tc>
          <w:tcPr>
            <w:tcW w:w="2020" w:type="pct"/>
            <w:noWrap/>
            <w:hideMark/>
          </w:tcPr>
          <w:p w14:paraId="32575B79"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RP_Duration_I</w:t>
            </w:r>
          </w:p>
        </w:tc>
        <w:tc>
          <w:tcPr>
            <w:tcW w:w="2980" w:type="pct"/>
            <w:noWrap/>
            <w:hideMark/>
          </w:tcPr>
          <w:p w14:paraId="5C5CFA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68A077" w14:textId="77777777" w:rsidTr="00702201">
        <w:trPr>
          <w:trHeight w:val="300"/>
        </w:trPr>
        <w:tc>
          <w:tcPr>
            <w:tcW w:w="2020" w:type="pct"/>
            <w:noWrap/>
            <w:hideMark/>
          </w:tcPr>
          <w:p w14:paraId="1871FB8A"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RP_Duration_II</w:t>
            </w:r>
          </w:p>
        </w:tc>
        <w:tc>
          <w:tcPr>
            <w:tcW w:w="2980" w:type="pct"/>
            <w:noWrap/>
            <w:hideMark/>
          </w:tcPr>
          <w:p w14:paraId="67CBA43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D08CE3" w14:textId="77777777" w:rsidTr="00702201">
        <w:trPr>
          <w:trHeight w:val="300"/>
        </w:trPr>
        <w:tc>
          <w:tcPr>
            <w:tcW w:w="2020" w:type="pct"/>
            <w:noWrap/>
            <w:hideMark/>
          </w:tcPr>
          <w:p w14:paraId="6AE0A2B6"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RP_Duration_V1</w:t>
            </w:r>
          </w:p>
        </w:tc>
        <w:tc>
          <w:tcPr>
            <w:tcW w:w="2980" w:type="pct"/>
            <w:noWrap/>
            <w:hideMark/>
          </w:tcPr>
          <w:p w14:paraId="46CF03C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1E6C889" w14:textId="77777777" w:rsidTr="00702201">
        <w:trPr>
          <w:trHeight w:val="300"/>
        </w:trPr>
        <w:tc>
          <w:tcPr>
            <w:tcW w:w="2020" w:type="pct"/>
            <w:noWrap/>
            <w:hideMark/>
          </w:tcPr>
          <w:p w14:paraId="71B99EA7"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RP_Duration_V2</w:t>
            </w:r>
          </w:p>
        </w:tc>
        <w:tc>
          <w:tcPr>
            <w:tcW w:w="2980" w:type="pct"/>
            <w:noWrap/>
            <w:hideMark/>
          </w:tcPr>
          <w:p w14:paraId="790863B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04F00D6" w14:textId="77777777" w:rsidTr="00702201">
        <w:trPr>
          <w:trHeight w:val="300"/>
        </w:trPr>
        <w:tc>
          <w:tcPr>
            <w:tcW w:w="2020" w:type="pct"/>
            <w:noWrap/>
            <w:hideMark/>
          </w:tcPr>
          <w:p w14:paraId="1DA81440"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RP_Duration_V3</w:t>
            </w:r>
          </w:p>
        </w:tc>
        <w:tc>
          <w:tcPr>
            <w:tcW w:w="2980" w:type="pct"/>
            <w:noWrap/>
            <w:hideMark/>
          </w:tcPr>
          <w:p w14:paraId="541DA4F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5BC8725" w14:textId="77777777" w:rsidTr="00702201">
        <w:trPr>
          <w:trHeight w:val="300"/>
        </w:trPr>
        <w:tc>
          <w:tcPr>
            <w:tcW w:w="2020" w:type="pct"/>
            <w:noWrap/>
            <w:hideMark/>
          </w:tcPr>
          <w:p w14:paraId="41DFC871"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RP_Duration_V4</w:t>
            </w:r>
          </w:p>
        </w:tc>
        <w:tc>
          <w:tcPr>
            <w:tcW w:w="2980" w:type="pct"/>
            <w:noWrap/>
            <w:hideMark/>
          </w:tcPr>
          <w:p w14:paraId="4119617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97E6D4" w14:textId="77777777" w:rsidTr="00702201">
        <w:trPr>
          <w:trHeight w:val="300"/>
        </w:trPr>
        <w:tc>
          <w:tcPr>
            <w:tcW w:w="2020" w:type="pct"/>
            <w:noWrap/>
            <w:hideMark/>
          </w:tcPr>
          <w:p w14:paraId="2C994E6A"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RP_Duration_V5</w:t>
            </w:r>
          </w:p>
        </w:tc>
        <w:tc>
          <w:tcPr>
            <w:tcW w:w="2980" w:type="pct"/>
            <w:noWrap/>
            <w:hideMark/>
          </w:tcPr>
          <w:p w14:paraId="1062064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3FA5F4" w14:textId="77777777" w:rsidTr="00702201">
        <w:trPr>
          <w:trHeight w:val="300"/>
        </w:trPr>
        <w:tc>
          <w:tcPr>
            <w:tcW w:w="2020" w:type="pct"/>
            <w:noWrap/>
            <w:hideMark/>
          </w:tcPr>
          <w:p w14:paraId="2D7F115C"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RP_Duration_V6</w:t>
            </w:r>
          </w:p>
        </w:tc>
        <w:tc>
          <w:tcPr>
            <w:tcW w:w="2980" w:type="pct"/>
            <w:noWrap/>
            <w:hideMark/>
          </w:tcPr>
          <w:p w14:paraId="7EC9AEB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D638DF" w14:textId="77777777" w:rsidTr="00702201">
        <w:trPr>
          <w:trHeight w:val="300"/>
        </w:trPr>
        <w:tc>
          <w:tcPr>
            <w:tcW w:w="2020" w:type="pct"/>
            <w:noWrap/>
            <w:hideMark/>
          </w:tcPr>
          <w:p w14:paraId="16CE399D"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RP_Duration_III</w:t>
            </w:r>
          </w:p>
        </w:tc>
        <w:tc>
          <w:tcPr>
            <w:tcW w:w="2980" w:type="pct"/>
            <w:noWrap/>
            <w:hideMark/>
          </w:tcPr>
          <w:p w14:paraId="008509D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5A145A" w14:textId="77777777" w:rsidTr="00702201">
        <w:trPr>
          <w:trHeight w:val="300"/>
        </w:trPr>
        <w:tc>
          <w:tcPr>
            <w:tcW w:w="2020" w:type="pct"/>
            <w:noWrap/>
            <w:hideMark/>
          </w:tcPr>
          <w:p w14:paraId="5750815A"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RP_Duration_aVR</w:t>
            </w:r>
          </w:p>
        </w:tc>
        <w:tc>
          <w:tcPr>
            <w:tcW w:w="2980" w:type="pct"/>
            <w:noWrap/>
            <w:hideMark/>
          </w:tcPr>
          <w:p w14:paraId="467F43D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D6A367" w14:textId="77777777" w:rsidTr="00702201">
        <w:trPr>
          <w:trHeight w:val="300"/>
        </w:trPr>
        <w:tc>
          <w:tcPr>
            <w:tcW w:w="2020" w:type="pct"/>
            <w:noWrap/>
            <w:hideMark/>
          </w:tcPr>
          <w:p w14:paraId="69CB8F98"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RP_Duration_aVL</w:t>
            </w:r>
          </w:p>
        </w:tc>
        <w:tc>
          <w:tcPr>
            <w:tcW w:w="2980" w:type="pct"/>
            <w:noWrap/>
            <w:hideMark/>
          </w:tcPr>
          <w:p w14:paraId="41509E5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22797F" w14:textId="77777777" w:rsidTr="00702201">
        <w:trPr>
          <w:trHeight w:val="300"/>
        </w:trPr>
        <w:tc>
          <w:tcPr>
            <w:tcW w:w="2020" w:type="pct"/>
            <w:noWrap/>
            <w:hideMark/>
          </w:tcPr>
          <w:p w14:paraId="61478AAC" w14:textId="77777777" w:rsidR="001B6C55" w:rsidRPr="0022583C" w:rsidRDefault="001B6C55" w:rsidP="00702201">
            <w:pPr>
              <w:rPr>
                <w:rFonts w:ascii="Calibri" w:hAnsi="Calibri" w:cs="Calibri"/>
                <w:color w:val="000000"/>
              </w:rPr>
            </w:pPr>
            <w:r w:rsidRPr="0022583C">
              <w:rPr>
                <w:rFonts w:ascii="Calibri" w:hAnsi="Calibri" w:cs="Calibri"/>
                <w:color w:val="000000"/>
              </w:rPr>
              <w:t>RP_Duration_aVF</w:t>
            </w:r>
          </w:p>
        </w:tc>
        <w:tc>
          <w:tcPr>
            <w:tcW w:w="2980" w:type="pct"/>
            <w:noWrap/>
            <w:hideMark/>
          </w:tcPr>
          <w:p w14:paraId="109FC3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D207E1A" w14:textId="77777777" w:rsidTr="00702201">
        <w:trPr>
          <w:trHeight w:val="300"/>
        </w:trPr>
        <w:tc>
          <w:tcPr>
            <w:tcW w:w="2020" w:type="pct"/>
            <w:noWrap/>
            <w:hideMark/>
          </w:tcPr>
          <w:p w14:paraId="319BD913" w14:textId="77777777" w:rsidR="001B6C55" w:rsidRPr="0022583C" w:rsidRDefault="001B6C55" w:rsidP="00702201">
            <w:pPr>
              <w:rPr>
                <w:rFonts w:ascii="Calibri" w:hAnsi="Calibri" w:cs="Calibri"/>
                <w:color w:val="000000"/>
              </w:rPr>
            </w:pPr>
            <w:r w:rsidRPr="0022583C">
              <w:rPr>
                <w:rFonts w:ascii="Calibri" w:hAnsi="Calibri" w:cs="Calibri"/>
                <w:color w:val="000000"/>
              </w:rPr>
              <w:t>RP_Area_I</w:t>
            </w:r>
          </w:p>
        </w:tc>
        <w:tc>
          <w:tcPr>
            <w:tcW w:w="2980" w:type="pct"/>
            <w:noWrap/>
            <w:hideMark/>
          </w:tcPr>
          <w:p w14:paraId="42E382D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9CE3D5" w14:textId="77777777" w:rsidTr="00702201">
        <w:trPr>
          <w:trHeight w:val="300"/>
        </w:trPr>
        <w:tc>
          <w:tcPr>
            <w:tcW w:w="2020" w:type="pct"/>
            <w:noWrap/>
            <w:hideMark/>
          </w:tcPr>
          <w:p w14:paraId="52928429" w14:textId="77777777" w:rsidR="001B6C55" w:rsidRPr="0022583C" w:rsidRDefault="001B6C55" w:rsidP="00702201">
            <w:pPr>
              <w:rPr>
                <w:rFonts w:ascii="Calibri" w:hAnsi="Calibri" w:cs="Calibri"/>
                <w:color w:val="000000"/>
              </w:rPr>
            </w:pPr>
            <w:r w:rsidRPr="0022583C">
              <w:rPr>
                <w:rFonts w:ascii="Calibri" w:hAnsi="Calibri" w:cs="Calibri"/>
                <w:color w:val="000000"/>
              </w:rPr>
              <w:t>RP_Area_II</w:t>
            </w:r>
          </w:p>
        </w:tc>
        <w:tc>
          <w:tcPr>
            <w:tcW w:w="2980" w:type="pct"/>
            <w:noWrap/>
            <w:hideMark/>
          </w:tcPr>
          <w:p w14:paraId="59E4F52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B8309FE" w14:textId="77777777" w:rsidTr="00702201">
        <w:trPr>
          <w:trHeight w:val="300"/>
        </w:trPr>
        <w:tc>
          <w:tcPr>
            <w:tcW w:w="2020" w:type="pct"/>
            <w:noWrap/>
            <w:hideMark/>
          </w:tcPr>
          <w:p w14:paraId="00DD2AFD" w14:textId="77777777" w:rsidR="001B6C55" w:rsidRPr="0022583C" w:rsidRDefault="001B6C55" w:rsidP="00702201">
            <w:pPr>
              <w:rPr>
                <w:rFonts w:ascii="Calibri" w:hAnsi="Calibri" w:cs="Calibri"/>
                <w:color w:val="000000"/>
              </w:rPr>
            </w:pPr>
            <w:r w:rsidRPr="0022583C">
              <w:rPr>
                <w:rFonts w:ascii="Calibri" w:hAnsi="Calibri" w:cs="Calibri"/>
                <w:color w:val="000000"/>
              </w:rPr>
              <w:t>RP_Area_V1</w:t>
            </w:r>
          </w:p>
        </w:tc>
        <w:tc>
          <w:tcPr>
            <w:tcW w:w="2980" w:type="pct"/>
            <w:noWrap/>
            <w:hideMark/>
          </w:tcPr>
          <w:p w14:paraId="3FC6DFC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4AB01CA" w14:textId="77777777" w:rsidTr="00702201">
        <w:trPr>
          <w:trHeight w:val="300"/>
        </w:trPr>
        <w:tc>
          <w:tcPr>
            <w:tcW w:w="2020" w:type="pct"/>
            <w:noWrap/>
            <w:hideMark/>
          </w:tcPr>
          <w:p w14:paraId="7D232585"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RP_Area_V2</w:t>
            </w:r>
          </w:p>
        </w:tc>
        <w:tc>
          <w:tcPr>
            <w:tcW w:w="2980" w:type="pct"/>
            <w:noWrap/>
            <w:hideMark/>
          </w:tcPr>
          <w:p w14:paraId="48634DC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B50B3C" w14:textId="77777777" w:rsidTr="00702201">
        <w:trPr>
          <w:trHeight w:val="300"/>
        </w:trPr>
        <w:tc>
          <w:tcPr>
            <w:tcW w:w="2020" w:type="pct"/>
            <w:noWrap/>
            <w:hideMark/>
          </w:tcPr>
          <w:p w14:paraId="4F7074F4" w14:textId="77777777" w:rsidR="001B6C55" w:rsidRPr="0022583C" w:rsidRDefault="001B6C55" w:rsidP="00702201">
            <w:pPr>
              <w:rPr>
                <w:rFonts w:ascii="Calibri" w:hAnsi="Calibri" w:cs="Calibri"/>
                <w:color w:val="000000"/>
              </w:rPr>
            </w:pPr>
            <w:r w:rsidRPr="0022583C">
              <w:rPr>
                <w:rFonts w:ascii="Calibri" w:hAnsi="Calibri" w:cs="Calibri"/>
                <w:color w:val="000000"/>
              </w:rPr>
              <w:t>RP_Area_V3</w:t>
            </w:r>
          </w:p>
        </w:tc>
        <w:tc>
          <w:tcPr>
            <w:tcW w:w="2980" w:type="pct"/>
            <w:noWrap/>
            <w:hideMark/>
          </w:tcPr>
          <w:p w14:paraId="284394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CB777D9" w14:textId="77777777" w:rsidTr="00702201">
        <w:trPr>
          <w:trHeight w:val="300"/>
        </w:trPr>
        <w:tc>
          <w:tcPr>
            <w:tcW w:w="2020" w:type="pct"/>
            <w:noWrap/>
            <w:hideMark/>
          </w:tcPr>
          <w:p w14:paraId="137CCD0C" w14:textId="77777777" w:rsidR="001B6C55" w:rsidRPr="0022583C" w:rsidRDefault="001B6C55" w:rsidP="00702201">
            <w:pPr>
              <w:rPr>
                <w:rFonts w:ascii="Calibri" w:hAnsi="Calibri" w:cs="Calibri"/>
                <w:color w:val="000000"/>
              </w:rPr>
            </w:pPr>
            <w:r w:rsidRPr="0022583C">
              <w:rPr>
                <w:rFonts w:ascii="Calibri" w:hAnsi="Calibri" w:cs="Calibri"/>
                <w:color w:val="000000"/>
              </w:rPr>
              <w:t>RP_Area_V4</w:t>
            </w:r>
          </w:p>
        </w:tc>
        <w:tc>
          <w:tcPr>
            <w:tcW w:w="2980" w:type="pct"/>
            <w:noWrap/>
            <w:hideMark/>
          </w:tcPr>
          <w:p w14:paraId="35D30D7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36E9E2" w14:textId="77777777" w:rsidTr="00702201">
        <w:trPr>
          <w:trHeight w:val="300"/>
        </w:trPr>
        <w:tc>
          <w:tcPr>
            <w:tcW w:w="2020" w:type="pct"/>
            <w:noWrap/>
            <w:hideMark/>
          </w:tcPr>
          <w:p w14:paraId="257DAAD5" w14:textId="77777777" w:rsidR="001B6C55" w:rsidRPr="0022583C" w:rsidRDefault="001B6C55" w:rsidP="00702201">
            <w:pPr>
              <w:rPr>
                <w:rFonts w:ascii="Calibri" w:hAnsi="Calibri" w:cs="Calibri"/>
                <w:color w:val="000000"/>
              </w:rPr>
            </w:pPr>
            <w:r w:rsidRPr="0022583C">
              <w:rPr>
                <w:rFonts w:ascii="Calibri" w:hAnsi="Calibri" w:cs="Calibri"/>
                <w:color w:val="000000"/>
              </w:rPr>
              <w:t>RP_Area_V5</w:t>
            </w:r>
          </w:p>
        </w:tc>
        <w:tc>
          <w:tcPr>
            <w:tcW w:w="2980" w:type="pct"/>
            <w:noWrap/>
            <w:hideMark/>
          </w:tcPr>
          <w:p w14:paraId="610F6F8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DF62D1" w14:textId="77777777" w:rsidTr="00702201">
        <w:trPr>
          <w:trHeight w:val="300"/>
        </w:trPr>
        <w:tc>
          <w:tcPr>
            <w:tcW w:w="2020" w:type="pct"/>
            <w:noWrap/>
            <w:hideMark/>
          </w:tcPr>
          <w:p w14:paraId="5DB75A64" w14:textId="77777777" w:rsidR="001B6C55" w:rsidRPr="0022583C" w:rsidRDefault="001B6C55" w:rsidP="00702201">
            <w:pPr>
              <w:rPr>
                <w:rFonts w:ascii="Calibri" w:hAnsi="Calibri" w:cs="Calibri"/>
                <w:color w:val="000000"/>
              </w:rPr>
            </w:pPr>
            <w:r w:rsidRPr="0022583C">
              <w:rPr>
                <w:rFonts w:ascii="Calibri" w:hAnsi="Calibri" w:cs="Calibri"/>
                <w:color w:val="000000"/>
              </w:rPr>
              <w:t>RP_Area_V6</w:t>
            </w:r>
          </w:p>
        </w:tc>
        <w:tc>
          <w:tcPr>
            <w:tcW w:w="2980" w:type="pct"/>
            <w:noWrap/>
            <w:hideMark/>
          </w:tcPr>
          <w:p w14:paraId="5E139F9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97194D" w14:textId="77777777" w:rsidTr="00702201">
        <w:trPr>
          <w:trHeight w:val="300"/>
        </w:trPr>
        <w:tc>
          <w:tcPr>
            <w:tcW w:w="2020" w:type="pct"/>
            <w:noWrap/>
            <w:hideMark/>
          </w:tcPr>
          <w:p w14:paraId="61DEAD69" w14:textId="77777777" w:rsidR="001B6C55" w:rsidRPr="0022583C" w:rsidRDefault="001B6C55" w:rsidP="00702201">
            <w:pPr>
              <w:rPr>
                <w:rFonts w:ascii="Calibri" w:hAnsi="Calibri" w:cs="Calibri"/>
                <w:color w:val="000000"/>
              </w:rPr>
            </w:pPr>
            <w:r w:rsidRPr="0022583C">
              <w:rPr>
                <w:rFonts w:ascii="Calibri" w:hAnsi="Calibri" w:cs="Calibri"/>
                <w:color w:val="000000"/>
              </w:rPr>
              <w:t>RP_Area_III</w:t>
            </w:r>
          </w:p>
        </w:tc>
        <w:tc>
          <w:tcPr>
            <w:tcW w:w="2980" w:type="pct"/>
            <w:noWrap/>
            <w:hideMark/>
          </w:tcPr>
          <w:p w14:paraId="36AF8BE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73A0ADD" w14:textId="77777777" w:rsidTr="00702201">
        <w:trPr>
          <w:trHeight w:val="300"/>
        </w:trPr>
        <w:tc>
          <w:tcPr>
            <w:tcW w:w="2020" w:type="pct"/>
            <w:noWrap/>
            <w:hideMark/>
          </w:tcPr>
          <w:p w14:paraId="4AB26687" w14:textId="77777777" w:rsidR="001B6C55" w:rsidRPr="0022583C" w:rsidRDefault="001B6C55" w:rsidP="00702201">
            <w:pPr>
              <w:rPr>
                <w:rFonts w:ascii="Calibri" w:hAnsi="Calibri" w:cs="Calibri"/>
                <w:color w:val="000000"/>
              </w:rPr>
            </w:pPr>
            <w:r w:rsidRPr="0022583C">
              <w:rPr>
                <w:rFonts w:ascii="Calibri" w:hAnsi="Calibri" w:cs="Calibri"/>
                <w:color w:val="000000"/>
              </w:rPr>
              <w:t>RP_Area_aVR</w:t>
            </w:r>
          </w:p>
        </w:tc>
        <w:tc>
          <w:tcPr>
            <w:tcW w:w="2980" w:type="pct"/>
            <w:noWrap/>
            <w:hideMark/>
          </w:tcPr>
          <w:p w14:paraId="391434C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36C866" w14:textId="77777777" w:rsidTr="00702201">
        <w:trPr>
          <w:trHeight w:val="300"/>
        </w:trPr>
        <w:tc>
          <w:tcPr>
            <w:tcW w:w="2020" w:type="pct"/>
            <w:noWrap/>
            <w:hideMark/>
          </w:tcPr>
          <w:p w14:paraId="68BFA62F" w14:textId="77777777" w:rsidR="001B6C55" w:rsidRPr="0022583C" w:rsidRDefault="001B6C55" w:rsidP="00702201">
            <w:pPr>
              <w:rPr>
                <w:rFonts w:ascii="Calibri" w:hAnsi="Calibri" w:cs="Calibri"/>
                <w:color w:val="000000"/>
              </w:rPr>
            </w:pPr>
            <w:r w:rsidRPr="0022583C">
              <w:rPr>
                <w:rFonts w:ascii="Calibri" w:hAnsi="Calibri" w:cs="Calibri"/>
                <w:color w:val="000000"/>
              </w:rPr>
              <w:t>RP_Area_aVL</w:t>
            </w:r>
          </w:p>
        </w:tc>
        <w:tc>
          <w:tcPr>
            <w:tcW w:w="2980" w:type="pct"/>
            <w:noWrap/>
            <w:hideMark/>
          </w:tcPr>
          <w:p w14:paraId="1B575A7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FD4411" w14:textId="77777777" w:rsidTr="00702201">
        <w:trPr>
          <w:trHeight w:val="300"/>
        </w:trPr>
        <w:tc>
          <w:tcPr>
            <w:tcW w:w="2020" w:type="pct"/>
            <w:noWrap/>
            <w:hideMark/>
          </w:tcPr>
          <w:p w14:paraId="2DB2AEDF" w14:textId="77777777" w:rsidR="001B6C55" w:rsidRPr="0022583C" w:rsidRDefault="001B6C55" w:rsidP="00702201">
            <w:pPr>
              <w:rPr>
                <w:rFonts w:ascii="Calibri" w:hAnsi="Calibri" w:cs="Calibri"/>
                <w:color w:val="000000"/>
              </w:rPr>
            </w:pPr>
            <w:r w:rsidRPr="0022583C">
              <w:rPr>
                <w:rFonts w:ascii="Calibri" w:hAnsi="Calibri" w:cs="Calibri"/>
                <w:color w:val="000000"/>
              </w:rPr>
              <w:t>RP_Area_aVF</w:t>
            </w:r>
          </w:p>
        </w:tc>
        <w:tc>
          <w:tcPr>
            <w:tcW w:w="2980" w:type="pct"/>
            <w:noWrap/>
            <w:hideMark/>
          </w:tcPr>
          <w:p w14:paraId="3AEB753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8D43D0" w14:textId="77777777" w:rsidTr="00702201">
        <w:trPr>
          <w:trHeight w:val="300"/>
        </w:trPr>
        <w:tc>
          <w:tcPr>
            <w:tcW w:w="2020" w:type="pct"/>
            <w:noWrap/>
            <w:hideMark/>
          </w:tcPr>
          <w:p w14:paraId="10292A6D"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RP_PeakTime_I</w:t>
            </w:r>
          </w:p>
        </w:tc>
        <w:tc>
          <w:tcPr>
            <w:tcW w:w="2980" w:type="pct"/>
            <w:noWrap/>
            <w:hideMark/>
          </w:tcPr>
          <w:p w14:paraId="164D60F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F8E5F5" w14:textId="77777777" w:rsidTr="00702201">
        <w:trPr>
          <w:trHeight w:val="300"/>
        </w:trPr>
        <w:tc>
          <w:tcPr>
            <w:tcW w:w="2020" w:type="pct"/>
            <w:noWrap/>
            <w:hideMark/>
          </w:tcPr>
          <w:p w14:paraId="136F4DDE"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RP_PeakTime_II</w:t>
            </w:r>
          </w:p>
        </w:tc>
        <w:tc>
          <w:tcPr>
            <w:tcW w:w="2980" w:type="pct"/>
            <w:noWrap/>
            <w:hideMark/>
          </w:tcPr>
          <w:p w14:paraId="300B062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AD37083" w14:textId="77777777" w:rsidTr="00702201">
        <w:trPr>
          <w:trHeight w:val="300"/>
        </w:trPr>
        <w:tc>
          <w:tcPr>
            <w:tcW w:w="2020" w:type="pct"/>
            <w:noWrap/>
            <w:hideMark/>
          </w:tcPr>
          <w:p w14:paraId="349ABA47"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RP_PeakTime_V1</w:t>
            </w:r>
          </w:p>
        </w:tc>
        <w:tc>
          <w:tcPr>
            <w:tcW w:w="2980" w:type="pct"/>
            <w:noWrap/>
            <w:hideMark/>
          </w:tcPr>
          <w:p w14:paraId="2EE8FA3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73A46C" w14:textId="77777777" w:rsidTr="00702201">
        <w:trPr>
          <w:trHeight w:val="300"/>
        </w:trPr>
        <w:tc>
          <w:tcPr>
            <w:tcW w:w="2020" w:type="pct"/>
            <w:noWrap/>
            <w:hideMark/>
          </w:tcPr>
          <w:p w14:paraId="5C902057"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RP_PeakTime_V2</w:t>
            </w:r>
          </w:p>
        </w:tc>
        <w:tc>
          <w:tcPr>
            <w:tcW w:w="2980" w:type="pct"/>
            <w:noWrap/>
            <w:hideMark/>
          </w:tcPr>
          <w:p w14:paraId="20357FC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65E43B1" w14:textId="77777777" w:rsidTr="00702201">
        <w:trPr>
          <w:trHeight w:val="300"/>
        </w:trPr>
        <w:tc>
          <w:tcPr>
            <w:tcW w:w="2020" w:type="pct"/>
            <w:noWrap/>
            <w:hideMark/>
          </w:tcPr>
          <w:p w14:paraId="5277A6BD"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RP_PeakTime_V3</w:t>
            </w:r>
          </w:p>
        </w:tc>
        <w:tc>
          <w:tcPr>
            <w:tcW w:w="2980" w:type="pct"/>
            <w:noWrap/>
            <w:hideMark/>
          </w:tcPr>
          <w:p w14:paraId="534482E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E40A87" w14:textId="77777777" w:rsidTr="00702201">
        <w:trPr>
          <w:trHeight w:val="300"/>
        </w:trPr>
        <w:tc>
          <w:tcPr>
            <w:tcW w:w="2020" w:type="pct"/>
            <w:noWrap/>
            <w:hideMark/>
          </w:tcPr>
          <w:p w14:paraId="69578F20"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RP_PeakTime_V4</w:t>
            </w:r>
          </w:p>
        </w:tc>
        <w:tc>
          <w:tcPr>
            <w:tcW w:w="2980" w:type="pct"/>
            <w:noWrap/>
            <w:hideMark/>
          </w:tcPr>
          <w:p w14:paraId="5F1AB6C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37614B" w14:textId="77777777" w:rsidTr="00702201">
        <w:trPr>
          <w:trHeight w:val="300"/>
        </w:trPr>
        <w:tc>
          <w:tcPr>
            <w:tcW w:w="2020" w:type="pct"/>
            <w:noWrap/>
            <w:hideMark/>
          </w:tcPr>
          <w:p w14:paraId="2D74A307"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RP_PeakTime_V5</w:t>
            </w:r>
          </w:p>
        </w:tc>
        <w:tc>
          <w:tcPr>
            <w:tcW w:w="2980" w:type="pct"/>
            <w:noWrap/>
            <w:hideMark/>
          </w:tcPr>
          <w:p w14:paraId="6E9F100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77FA06" w14:textId="77777777" w:rsidTr="00702201">
        <w:trPr>
          <w:trHeight w:val="300"/>
        </w:trPr>
        <w:tc>
          <w:tcPr>
            <w:tcW w:w="2020" w:type="pct"/>
            <w:noWrap/>
            <w:hideMark/>
          </w:tcPr>
          <w:p w14:paraId="529C5848"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RP_PeakTime_V6</w:t>
            </w:r>
          </w:p>
        </w:tc>
        <w:tc>
          <w:tcPr>
            <w:tcW w:w="2980" w:type="pct"/>
            <w:noWrap/>
            <w:hideMark/>
          </w:tcPr>
          <w:p w14:paraId="52F39A6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289822" w14:textId="77777777" w:rsidTr="00702201">
        <w:trPr>
          <w:trHeight w:val="300"/>
        </w:trPr>
        <w:tc>
          <w:tcPr>
            <w:tcW w:w="2020" w:type="pct"/>
            <w:noWrap/>
            <w:hideMark/>
          </w:tcPr>
          <w:p w14:paraId="23BF9B63"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RP_PeakTime_III</w:t>
            </w:r>
          </w:p>
        </w:tc>
        <w:tc>
          <w:tcPr>
            <w:tcW w:w="2980" w:type="pct"/>
            <w:noWrap/>
            <w:hideMark/>
          </w:tcPr>
          <w:p w14:paraId="08B8EB5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3467AF1" w14:textId="77777777" w:rsidTr="00702201">
        <w:trPr>
          <w:trHeight w:val="300"/>
        </w:trPr>
        <w:tc>
          <w:tcPr>
            <w:tcW w:w="2020" w:type="pct"/>
            <w:noWrap/>
            <w:hideMark/>
          </w:tcPr>
          <w:p w14:paraId="6561270B"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RP_PeakTime_aVR</w:t>
            </w:r>
          </w:p>
        </w:tc>
        <w:tc>
          <w:tcPr>
            <w:tcW w:w="2980" w:type="pct"/>
            <w:noWrap/>
            <w:hideMark/>
          </w:tcPr>
          <w:p w14:paraId="5B23B0E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D31D4D" w14:textId="77777777" w:rsidTr="00702201">
        <w:trPr>
          <w:trHeight w:val="300"/>
        </w:trPr>
        <w:tc>
          <w:tcPr>
            <w:tcW w:w="2020" w:type="pct"/>
            <w:noWrap/>
            <w:hideMark/>
          </w:tcPr>
          <w:p w14:paraId="41E72E0B"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RP_PeakTime_aVL</w:t>
            </w:r>
          </w:p>
        </w:tc>
        <w:tc>
          <w:tcPr>
            <w:tcW w:w="2980" w:type="pct"/>
            <w:noWrap/>
            <w:hideMark/>
          </w:tcPr>
          <w:p w14:paraId="5CDE223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B0F1FFB" w14:textId="77777777" w:rsidTr="00702201">
        <w:trPr>
          <w:trHeight w:val="300"/>
        </w:trPr>
        <w:tc>
          <w:tcPr>
            <w:tcW w:w="2020" w:type="pct"/>
            <w:noWrap/>
            <w:hideMark/>
          </w:tcPr>
          <w:p w14:paraId="4E17E8D7" w14:textId="77777777" w:rsidR="001B6C55" w:rsidRPr="0022583C" w:rsidRDefault="001B6C55" w:rsidP="00702201">
            <w:pPr>
              <w:rPr>
                <w:rFonts w:ascii="Calibri" w:hAnsi="Calibri" w:cs="Calibri"/>
                <w:color w:val="000000"/>
              </w:rPr>
            </w:pPr>
            <w:r w:rsidRPr="0022583C">
              <w:rPr>
                <w:rFonts w:ascii="Calibri" w:hAnsi="Calibri" w:cs="Calibri"/>
                <w:color w:val="000000"/>
              </w:rPr>
              <w:t>RP_PeakTime_aVF</w:t>
            </w:r>
          </w:p>
        </w:tc>
        <w:tc>
          <w:tcPr>
            <w:tcW w:w="2980" w:type="pct"/>
            <w:noWrap/>
            <w:hideMark/>
          </w:tcPr>
          <w:p w14:paraId="064C601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39F1788" w14:textId="77777777" w:rsidTr="00702201">
        <w:trPr>
          <w:trHeight w:val="300"/>
        </w:trPr>
        <w:tc>
          <w:tcPr>
            <w:tcW w:w="2020" w:type="pct"/>
            <w:noWrap/>
            <w:hideMark/>
          </w:tcPr>
          <w:p w14:paraId="4E4AC0EA"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SP_PeakAmpl_I</w:t>
            </w:r>
          </w:p>
        </w:tc>
        <w:tc>
          <w:tcPr>
            <w:tcW w:w="2980" w:type="pct"/>
            <w:noWrap/>
            <w:hideMark/>
          </w:tcPr>
          <w:p w14:paraId="24D7BDF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FA9FF4" w14:textId="77777777" w:rsidTr="00702201">
        <w:trPr>
          <w:trHeight w:val="300"/>
        </w:trPr>
        <w:tc>
          <w:tcPr>
            <w:tcW w:w="2020" w:type="pct"/>
            <w:noWrap/>
            <w:hideMark/>
          </w:tcPr>
          <w:p w14:paraId="09566060"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SP_PeakAmpl_II</w:t>
            </w:r>
          </w:p>
        </w:tc>
        <w:tc>
          <w:tcPr>
            <w:tcW w:w="2980" w:type="pct"/>
            <w:noWrap/>
            <w:hideMark/>
          </w:tcPr>
          <w:p w14:paraId="51BBFD8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776799" w14:textId="77777777" w:rsidTr="00702201">
        <w:trPr>
          <w:trHeight w:val="300"/>
        </w:trPr>
        <w:tc>
          <w:tcPr>
            <w:tcW w:w="2020" w:type="pct"/>
            <w:noWrap/>
            <w:hideMark/>
          </w:tcPr>
          <w:p w14:paraId="30D7210B"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SP_PeakAmpl_V1</w:t>
            </w:r>
          </w:p>
        </w:tc>
        <w:tc>
          <w:tcPr>
            <w:tcW w:w="2980" w:type="pct"/>
            <w:noWrap/>
            <w:hideMark/>
          </w:tcPr>
          <w:p w14:paraId="481B6ED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420169" w14:textId="77777777" w:rsidTr="00702201">
        <w:trPr>
          <w:trHeight w:val="300"/>
        </w:trPr>
        <w:tc>
          <w:tcPr>
            <w:tcW w:w="2020" w:type="pct"/>
            <w:noWrap/>
            <w:hideMark/>
          </w:tcPr>
          <w:p w14:paraId="02CE3559"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SP_PeakAmpl_V2</w:t>
            </w:r>
          </w:p>
        </w:tc>
        <w:tc>
          <w:tcPr>
            <w:tcW w:w="2980" w:type="pct"/>
            <w:noWrap/>
            <w:hideMark/>
          </w:tcPr>
          <w:p w14:paraId="3BE145D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B520C6" w14:textId="77777777" w:rsidTr="00702201">
        <w:trPr>
          <w:trHeight w:val="300"/>
        </w:trPr>
        <w:tc>
          <w:tcPr>
            <w:tcW w:w="2020" w:type="pct"/>
            <w:noWrap/>
            <w:hideMark/>
          </w:tcPr>
          <w:p w14:paraId="1B3CE69F"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SP_PeakAmpl_V3</w:t>
            </w:r>
          </w:p>
        </w:tc>
        <w:tc>
          <w:tcPr>
            <w:tcW w:w="2980" w:type="pct"/>
            <w:noWrap/>
            <w:hideMark/>
          </w:tcPr>
          <w:p w14:paraId="0A68349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98D8E3" w14:textId="77777777" w:rsidTr="00702201">
        <w:trPr>
          <w:trHeight w:val="300"/>
        </w:trPr>
        <w:tc>
          <w:tcPr>
            <w:tcW w:w="2020" w:type="pct"/>
            <w:noWrap/>
            <w:hideMark/>
          </w:tcPr>
          <w:p w14:paraId="71B72910"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SP_PeakAmpl_V4</w:t>
            </w:r>
          </w:p>
        </w:tc>
        <w:tc>
          <w:tcPr>
            <w:tcW w:w="2980" w:type="pct"/>
            <w:noWrap/>
            <w:hideMark/>
          </w:tcPr>
          <w:p w14:paraId="1AAF428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B8B8AC" w14:textId="77777777" w:rsidTr="00702201">
        <w:trPr>
          <w:trHeight w:val="300"/>
        </w:trPr>
        <w:tc>
          <w:tcPr>
            <w:tcW w:w="2020" w:type="pct"/>
            <w:noWrap/>
            <w:hideMark/>
          </w:tcPr>
          <w:p w14:paraId="12C5691D"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SP_PeakAmpl_V5</w:t>
            </w:r>
          </w:p>
        </w:tc>
        <w:tc>
          <w:tcPr>
            <w:tcW w:w="2980" w:type="pct"/>
            <w:noWrap/>
            <w:hideMark/>
          </w:tcPr>
          <w:p w14:paraId="3A5E3F8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CB5BCBC" w14:textId="77777777" w:rsidTr="00702201">
        <w:trPr>
          <w:trHeight w:val="300"/>
        </w:trPr>
        <w:tc>
          <w:tcPr>
            <w:tcW w:w="2020" w:type="pct"/>
            <w:noWrap/>
            <w:hideMark/>
          </w:tcPr>
          <w:p w14:paraId="65917E04"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SP_PeakAmpl_V6</w:t>
            </w:r>
          </w:p>
        </w:tc>
        <w:tc>
          <w:tcPr>
            <w:tcW w:w="2980" w:type="pct"/>
            <w:noWrap/>
            <w:hideMark/>
          </w:tcPr>
          <w:p w14:paraId="199C500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32B2ABD" w14:textId="77777777" w:rsidTr="00702201">
        <w:trPr>
          <w:trHeight w:val="300"/>
        </w:trPr>
        <w:tc>
          <w:tcPr>
            <w:tcW w:w="2020" w:type="pct"/>
            <w:noWrap/>
            <w:hideMark/>
          </w:tcPr>
          <w:p w14:paraId="03163CA3"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SP_PeakAmpl_III</w:t>
            </w:r>
          </w:p>
        </w:tc>
        <w:tc>
          <w:tcPr>
            <w:tcW w:w="2980" w:type="pct"/>
            <w:noWrap/>
            <w:hideMark/>
          </w:tcPr>
          <w:p w14:paraId="0720DF8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253C7A" w14:textId="77777777" w:rsidTr="00702201">
        <w:trPr>
          <w:trHeight w:val="300"/>
        </w:trPr>
        <w:tc>
          <w:tcPr>
            <w:tcW w:w="2020" w:type="pct"/>
            <w:noWrap/>
            <w:hideMark/>
          </w:tcPr>
          <w:p w14:paraId="7A135B15"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SP_PeakAmpl_aVR</w:t>
            </w:r>
          </w:p>
        </w:tc>
        <w:tc>
          <w:tcPr>
            <w:tcW w:w="2980" w:type="pct"/>
            <w:noWrap/>
            <w:hideMark/>
          </w:tcPr>
          <w:p w14:paraId="539A1BB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770B64" w14:textId="77777777" w:rsidTr="00702201">
        <w:trPr>
          <w:trHeight w:val="300"/>
        </w:trPr>
        <w:tc>
          <w:tcPr>
            <w:tcW w:w="2020" w:type="pct"/>
            <w:noWrap/>
            <w:hideMark/>
          </w:tcPr>
          <w:p w14:paraId="618DF2BA"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SP_PeakAmpl_aVL</w:t>
            </w:r>
          </w:p>
        </w:tc>
        <w:tc>
          <w:tcPr>
            <w:tcW w:w="2980" w:type="pct"/>
            <w:noWrap/>
            <w:hideMark/>
          </w:tcPr>
          <w:p w14:paraId="1DA5C4A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1E65E1F" w14:textId="77777777" w:rsidTr="00702201">
        <w:trPr>
          <w:trHeight w:val="300"/>
        </w:trPr>
        <w:tc>
          <w:tcPr>
            <w:tcW w:w="2020" w:type="pct"/>
            <w:noWrap/>
            <w:hideMark/>
          </w:tcPr>
          <w:p w14:paraId="20FD06C6" w14:textId="77777777" w:rsidR="001B6C55" w:rsidRPr="0022583C" w:rsidRDefault="001B6C55" w:rsidP="00702201">
            <w:pPr>
              <w:rPr>
                <w:rFonts w:ascii="Calibri" w:hAnsi="Calibri" w:cs="Calibri"/>
                <w:color w:val="000000"/>
              </w:rPr>
            </w:pPr>
            <w:r w:rsidRPr="0022583C">
              <w:rPr>
                <w:rFonts w:ascii="Calibri" w:hAnsi="Calibri" w:cs="Calibri"/>
                <w:color w:val="000000"/>
              </w:rPr>
              <w:t>SP_PeakAmpl_aVF</w:t>
            </w:r>
          </w:p>
        </w:tc>
        <w:tc>
          <w:tcPr>
            <w:tcW w:w="2980" w:type="pct"/>
            <w:noWrap/>
            <w:hideMark/>
          </w:tcPr>
          <w:p w14:paraId="25F98EC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479D1E" w14:textId="77777777" w:rsidTr="00702201">
        <w:trPr>
          <w:trHeight w:val="300"/>
        </w:trPr>
        <w:tc>
          <w:tcPr>
            <w:tcW w:w="2020" w:type="pct"/>
            <w:noWrap/>
            <w:hideMark/>
          </w:tcPr>
          <w:p w14:paraId="2DB5CD90"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SP_Duration_I</w:t>
            </w:r>
          </w:p>
        </w:tc>
        <w:tc>
          <w:tcPr>
            <w:tcW w:w="2980" w:type="pct"/>
            <w:noWrap/>
            <w:hideMark/>
          </w:tcPr>
          <w:p w14:paraId="329BE25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3C6DEED" w14:textId="77777777" w:rsidTr="00702201">
        <w:trPr>
          <w:trHeight w:val="300"/>
        </w:trPr>
        <w:tc>
          <w:tcPr>
            <w:tcW w:w="2020" w:type="pct"/>
            <w:noWrap/>
            <w:hideMark/>
          </w:tcPr>
          <w:p w14:paraId="53635C7E"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SP_Duration_II</w:t>
            </w:r>
          </w:p>
        </w:tc>
        <w:tc>
          <w:tcPr>
            <w:tcW w:w="2980" w:type="pct"/>
            <w:noWrap/>
            <w:hideMark/>
          </w:tcPr>
          <w:p w14:paraId="25E02A6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A3F187" w14:textId="77777777" w:rsidTr="00702201">
        <w:trPr>
          <w:trHeight w:val="300"/>
        </w:trPr>
        <w:tc>
          <w:tcPr>
            <w:tcW w:w="2020" w:type="pct"/>
            <w:noWrap/>
            <w:hideMark/>
          </w:tcPr>
          <w:p w14:paraId="1F62DE1A"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SP_Duration_V1</w:t>
            </w:r>
          </w:p>
        </w:tc>
        <w:tc>
          <w:tcPr>
            <w:tcW w:w="2980" w:type="pct"/>
            <w:noWrap/>
            <w:hideMark/>
          </w:tcPr>
          <w:p w14:paraId="2EEF412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E50DE70" w14:textId="77777777" w:rsidTr="00702201">
        <w:trPr>
          <w:trHeight w:val="300"/>
        </w:trPr>
        <w:tc>
          <w:tcPr>
            <w:tcW w:w="2020" w:type="pct"/>
            <w:noWrap/>
            <w:hideMark/>
          </w:tcPr>
          <w:p w14:paraId="4B7598E4"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SP_Duration_V2</w:t>
            </w:r>
          </w:p>
        </w:tc>
        <w:tc>
          <w:tcPr>
            <w:tcW w:w="2980" w:type="pct"/>
            <w:noWrap/>
            <w:hideMark/>
          </w:tcPr>
          <w:p w14:paraId="79773C4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1AB839" w14:textId="77777777" w:rsidTr="00702201">
        <w:trPr>
          <w:trHeight w:val="300"/>
        </w:trPr>
        <w:tc>
          <w:tcPr>
            <w:tcW w:w="2020" w:type="pct"/>
            <w:noWrap/>
            <w:hideMark/>
          </w:tcPr>
          <w:p w14:paraId="2F725CC2"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SP_Duration_V3</w:t>
            </w:r>
          </w:p>
        </w:tc>
        <w:tc>
          <w:tcPr>
            <w:tcW w:w="2980" w:type="pct"/>
            <w:noWrap/>
            <w:hideMark/>
          </w:tcPr>
          <w:p w14:paraId="515D51D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CA9A618" w14:textId="77777777" w:rsidTr="00702201">
        <w:trPr>
          <w:trHeight w:val="300"/>
        </w:trPr>
        <w:tc>
          <w:tcPr>
            <w:tcW w:w="2020" w:type="pct"/>
            <w:noWrap/>
            <w:hideMark/>
          </w:tcPr>
          <w:p w14:paraId="101A1EE1"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SP_Duration_V4</w:t>
            </w:r>
          </w:p>
        </w:tc>
        <w:tc>
          <w:tcPr>
            <w:tcW w:w="2980" w:type="pct"/>
            <w:noWrap/>
            <w:hideMark/>
          </w:tcPr>
          <w:p w14:paraId="551F4BB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1553AA" w14:textId="77777777" w:rsidTr="00702201">
        <w:trPr>
          <w:trHeight w:val="300"/>
        </w:trPr>
        <w:tc>
          <w:tcPr>
            <w:tcW w:w="2020" w:type="pct"/>
            <w:noWrap/>
            <w:hideMark/>
          </w:tcPr>
          <w:p w14:paraId="0355BA0B"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SP_Duration_V5</w:t>
            </w:r>
          </w:p>
        </w:tc>
        <w:tc>
          <w:tcPr>
            <w:tcW w:w="2980" w:type="pct"/>
            <w:noWrap/>
            <w:hideMark/>
          </w:tcPr>
          <w:p w14:paraId="0ACEEAE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998089" w14:textId="77777777" w:rsidTr="00702201">
        <w:trPr>
          <w:trHeight w:val="300"/>
        </w:trPr>
        <w:tc>
          <w:tcPr>
            <w:tcW w:w="2020" w:type="pct"/>
            <w:noWrap/>
            <w:hideMark/>
          </w:tcPr>
          <w:p w14:paraId="303774C1"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SP_Duration_V6</w:t>
            </w:r>
          </w:p>
        </w:tc>
        <w:tc>
          <w:tcPr>
            <w:tcW w:w="2980" w:type="pct"/>
            <w:noWrap/>
            <w:hideMark/>
          </w:tcPr>
          <w:p w14:paraId="5A86DB5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9684F3" w14:textId="77777777" w:rsidTr="00702201">
        <w:trPr>
          <w:trHeight w:val="300"/>
        </w:trPr>
        <w:tc>
          <w:tcPr>
            <w:tcW w:w="2020" w:type="pct"/>
            <w:noWrap/>
            <w:hideMark/>
          </w:tcPr>
          <w:p w14:paraId="55E4B8C6"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SP_Duration_III</w:t>
            </w:r>
          </w:p>
        </w:tc>
        <w:tc>
          <w:tcPr>
            <w:tcW w:w="2980" w:type="pct"/>
            <w:noWrap/>
            <w:hideMark/>
          </w:tcPr>
          <w:p w14:paraId="429155D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EC720AA" w14:textId="77777777" w:rsidTr="00702201">
        <w:trPr>
          <w:trHeight w:val="300"/>
        </w:trPr>
        <w:tc>
          <w:tcPr>
            <w:tcW w:w="2020" w:type="pct"/>
            <w:noWrap/>
            <w:hideMark/>
          </w:tcPr>
          <w:p w14:paraId="15773D70"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SP_Duration_aVR</w:t>
            </w:r>
          </w:p>
        </w:tc>
        <w:tc>
          <w:tcPr>
            <w:tcW w:w="2980" w:type="pct"/>
            <w:noWrap/>
            <w:hideMark/>
          </w:tcPr>
          <w:p w14:paraId="1A7CBF6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0B17F4A" w14:textId="77777777" w:rsidTr="00702201">
        <w:trPr>
          <w:trHeight w:val="300"/>
        </w:trPr>
        <w:tc>
          <w:tcPr>
            <w:tcW w:w="2020" w:type="pct"/>
            <w:noWrap/>
            <w:hideMark/>
          </w:tcPr>
          <w:p w14:paraId="783D0294"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SP_Duration_aVL</w:t>
            </w:r>
          </w:p>
        </w:tc>
        <w:tc>
          <w:tcPr>
            <w:tcW w:w="2980" w:type="pct"/>
            <w:noWrap/>
            <w:hideMark/>
          </w:tcPr>
          <w:p w14:paraId="5798EC6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228BB57" w14:textId="77777777" w:rsidTr="00702201">
        <w:trPr>
          <w:trHeight w:val="300"/>
        </w:trPr>
        <w:tc>
          <w:tcPr>
            <w:tcW w:w="2020" w:type="pct"/>
            <w:noWrap/>
            <w:hideMark/>
          </w:tcPr>
          <w:p w14:paraId="546CEDE2" w14:textId="77777777" w:rsidR="001B6C55" w:rsidRPr="0022583C" w:rsidRDefault="001B6C55" w:rsidP="00702201">
            <w:pPr>
              <w:rPr>
                <w:rFonts w:ascii="Calibri" w:hAnsi="Calibri" w:cs="Calibri"/>
                <w:color w:val="000000"/>
              </w:rPr>
            </w:pPr>
            <w:r w:rsidRPr="0022583C">
              <w:rPr>
                <w:rFonts w:ascii="Calibri" w:hAnsi="Calibri" w:cs="Calibri"/>
                <w:color w:val="000000"/>
              </w:rPr>
              <w:t>SP_Duration_aVF</w:t>
            </w:r>
          </w:p>
        </w:tc>
        <w:tc>
          <w:tcPr>
            <w:tcW w:w="2980" w:type="pct"/>
            <w:noWrap/>
            <w:hideMark/>
          </w:tcPr>
          <w:p w14:paraId="71EED33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FD9F765" w14:textId="77777777" w:rsidTr="00702201">
        <w:trPr>
          <w:trHeight w:val="300"/>
        </w:trPr>
        <w:tc>
          <w:tcPr>
            <w:tcW w:w="2020" w:type="pct"/>
            <w:noWrap/>
            <w:hideMark/>
          </w:tcPr>
          <w:p w14:paraId="1FA7EFD2" w14:textId="77777777" w:rsidR="001B6C55" w:rsidRPr="0022583C" w:rsidRDefault="001B6C55" w:rsidP="00702201">
            <w:pPr>
              <w:rPr>
                <w:rFonts w:ascii="Calibri" w:hAnsi="Calibri" w:cs="Calibri"/>
                <w:color w:val="000000"/>
              </w:rPr>
            </w:pPr>
            <w:r w:rsidRPr="0022583C">
              <w:rPr>
                <w:rFonts w:ascii="Calibri" w:hAnsi="Calibri" w:cs="Calibri"/>
                <w:color w:val="000000"/>
              </w:rPr>
              <w:t>SP_Area_I</w:t>
            </w:r>
          </w:p>
        </w:tc>
        <w:tc>
          <w:tcPr>
            <w:tcW w:w="2980" w:type="pct"/>
            <w:noWrap/>
            <w:hideMark/>
          </w:tcPr>
          <w:p w14:paraId="08A7FE7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F8CB3D" w14:textId="77777777" w:rsidTr="00702201">
        <w:trPr>
          <w:trHeight w:val="300"/>
        </w:trPr>
        <w:tc>
          <w:tcPr>
            <w:tcW w:w="2020" w:type="pct"/>
            <w:noWrap/>
            <w:hideMark/>
          </w:tcPr>
          <w:p w14:paraId="57F4A133" w14:textId="77777777" w:rsidR="001B6C55" w:rsidRPr="0022583C" w:rsidRDefault="001B6C55" w:rsidP="00702201">
            <w:pPr>
              <w:rPr>
                <w:rFonts w:ascii="Calibri" w:hAnsi="Calibri" w:cs="Calibri"/>
                <w:color w:val="000000"/>
              </w:rPr>
            </w:pPr>
            <w:r w:rsidRPr="0022583C">
              <w:rPr>
                <w:rFonts w:ascii="Calibri" w:hAnsi="Calibri" w:cs="Calibri"/>
                <w:color w:val="000000"/>
              </w:rPr>
              <w:t>SP_Area_II</w:t>
            </w:r>
          </w:p>
        </w:tc>
        <w:tc>
          <w:tcPr>
            <w:tcW w:w="2980" w:type="pct"/>
            <w:noWrap/>
            <w:hideMark/>
          </w:tcPr>
          <w:p w14:paraId="5ED9149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117DBCC" w14:textId="77777777" w:rsidTr="00702201">
        <w:trPr>
          <w:trHeight w:val="300"/>
        </w:trPr>
        <w:tc>
          <w:tcPr>
            <w:tcW w:w="2020" w:type="pct"/>
            <w:noWrap/>
            <w:hideMark/>
          </w:tcPr>
          <w:p w14:paraId="0B99B4D6" w14:textId="77777777" w:rsidR="001B6C55" w:rsidRPr="0022583C" w:rsidRDefault="001B6C55" w:rsidP="00702201">
            <w:pPr>
              <w:rPr>
                <w:rFonts w:ascii="Calibri" w:hAnsi="Calibri" w:cs="Calibri"/>
                <w:color w:val="000000"/>
              </w:rPr>
            </w:pPr>
            <w:r w:rsidRPr="0022583C">
              <w:rPr>
                <w:rFonts w:ascii="Calibri" w:hAnsi="Calibri" w:cs="Calibri"/>
                <w:color w:val="000000"/>
              </w:rPr>
              <w:t>SP_Area_V1</w:t>
            </w:r>
          </w:p>
        </w:tc>
        <w:tc>
          <w:tcPr>
            <w:tcW w:w="2980" w:type="pct"/>
            <w:noWrap/>
            <w:hideMark/>
          </w:tcPr>
          <w:p w14:paraId="22BB28C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3F17CB5" w14:textId="77777777" w:rsidTr="00702201">
        <w:trPr>
          <w:trHeight w:val="300"/>
        </w:trPr>
        <w:tc>
          <w:tcPr>
            <w:tcW w:w="2020" w:type="pct"/>
            <w:noWrap/>
            <w:hideMark/>
          </w:tcPr>
          <w:p w14:paraId="0B57C681" w14:textId="77777777" w:rsidR="001B6C55" w:rsidRPr="0022583C" w:rsidRDefault="001B6C55" w:rsidP="00702201">
            <w:pPr>
              <w:rPr>
                <w:rFonts w:ascii="Calibri" w:hAnsi="Calibri" w:cs="Calibri"/>
                <w:color w:val="000000"/>
              </w:rPr>
            </w:pPr>
            <w:r w:rsidRPr="0022583C">
              <w:rPr>
                <w:rFonts w:ascii="Calibri" w:hAnsi="Calibri" w:cs="Calibri"/>
                <w:color w:val="000000"/>
              </w:rPr>
              <w:t>SP_Area_V2</w:t>
            </w:r>
          </w:p>
        </w:tc>
        <w:tc>
          <w:tcPr>
            <w:tcW w:w="2980" w:type="pct"/>
            <w:noWrap/>
            <w:hideMark/>
          </w:tcPr>
          <w:p w14:paraId="4166E87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80A1589" w14:textId="77777777" w:rsidTr="00702201">
        <w:trPr>
          <w:trHeight w:val="300"/>
        </w:trPr>
        <w:tc>
          <w:tcPr>
            <w:tcW w:w="2020" w:type="pct"/>
            <w:noWrap/>
            <w:hideMark/>
          </w:tcPr>
          <w:p w14:paraId="0249E89A" w14:textId="77777777" w:rsidR="001B6C55" w:rsidRPr="0022583C" w:rsidRDefault="001B6C55" w:rsidP="00702201">
            <w:pPr>
              <w:rPr>
                <w:rFonts w:ascii="Calibri" w:hAnsi="Calibri" w:cs="Calibri"/>
                <w:color w:val="000000"/>
              </w:rPr>
            </w:pPr>
            <w:r w:rsidRPr="0022583C">
              <w:rPr>
                <w:rFonts w:ascii="Calibri" w:hAnsi="Calibri" w:cs="Calibri"/>
                <w:color w:val="000000"/>
              </w:rPr>
              <w:t>SP_Area_V3</w:t>
            </w:r>
          </w:p>
        </w:tc>
        <w:tc>
          <w:tcPr>
            <w:tcW w:w="2980" w:type="pct"/>
            <w:noWrap/>
            <w:hideMark/>
          </w:tcPr>
          <w:p w14:paraId="686CFBF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289A71" w14:textId="77777777" w:rsidTr="00702201">
        <w:trPr>
          <w:trHeight w:val="300"/>
        </w:trPr>
        <w:tc>
          <w:tcPr>
            <w:tcW w:w="2020" w:type="pct"/>
            <w:noWrap/>
            <w:hideMark/>
          </w:tcPr>
          <w:p w14:paraId="75E8F019" w14:textId="77777777" w:rsidR="001B6C55" w:rsidRPr="0022583C" w:rsidRDefault="001B6C55" w:rsidP="00702201">
            <w:pPr>
              <w:rPr>
                <w:rFonts w:ascii="Calibri" w:hAnsi="Calibri" w:cs="Calibri"/>
                <w:color w:val="000000"/>
              </w:rPr>
            </w:pPr>
            <w:r w:rsidRPr="0022583C">
              <w:rPr>
                <w:rFonts w:ascii="Calibri" w:hAnsi="Calibri" w:cs="Calibri"/>
                <w:color w:val="000000"/>
              </w:rPr>
              <w:t>SP_Area_V4</w:t>
            </w:r>
          </w:p>
        </w:tc>
        <w:tc>
          <w:tcPr>
            <w:tcW w:w="2980" w:type="pct"/>
            <w:noWrap/>
            <w:hideMark/>
          </w:tcPr>
          <w:p w14:paraId="044FEC4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A7B1D1" w14:textId="77777777" w:rsidTr="00702201">
        <w:trPr>
          <w:trHeight w:val="300"/>
        </w:trPr>
        <w:tc>
          <w:tcPr>
            <w:tcW w:w="2020" w:type="pct"/>
            <w:noWrap/>
            <w:hideMark/>
          </w:tcPr>
          <w:p w14:paraId="75B9A66E" w14:textId="77777777" w:rsidR="001B6C55" w:rsidRPr="0022583C" w:rsidRDefault="001B6C55" w:rsidP="00702201">
            <w:pPr>
              <w:rPr>
                <w:rFonts w:ascii="Calibri" w:hAnsi="Calibri" w:cs="Calibri"/>
                <w:color w:val="000000"/>
              </w:rPr>
            </w:pPr>
            <w:r w:rsidRPr="0022583C">
              <w:rPr>
                <w:rFonts w:ascii="Calibri" w:hAnsi="Calibri" w:cs="Calibri"/>
                <w:color w:val="000000"/>
              </w:rPr>
              <w:t>SP_Area_V5</w:t>
            </w:r>
          </w:p>
        </w:tc>
        <w:tc>
          <w:tcPr>
            <w:tcW w:w="2980" w:type="pct"/>
            <w:noWrap/>
            <w:hideMark/>
          </w:tcPr>
          <w:p w14:paraId="6E32D1C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0ACAB7" w14:textId="77777777" w:rsidTr="00702201">
        <w:trPr>
          <w:trHeight w:val="300"/>
        </w:trPr>
        <w:tc>
          <w:tcPr>
            <w:tcW w:w="2020" w:type="pct"/>
            <w:noWrap/>
            <w:hideMark/>
          </w:tcPr>
          <w:p w14:paraId="725D5AA4" w14:textId="77777777" w:rsidR="001B6C55" w:rsidRPr="0022583C" w:rsidRDefault="001B6C55" w:rsidP="00702201">
            <w:pPr>
              <w:rPr>
                <w:rFonts w:ascii="Calibri" w:hAnsi="Calibri" w:cs="Calibri"/>
                <w:color w:val="000000"/>
              </w:rPr>
            </w:pPr>
            <w:r w:rsidRPr="0022583C">
              <w:rPr>
                <w:rFonts w:ascii="Calibri" w:hAnsi="Calibri" w:cs="Calibri"/>
                <w:color w:val="000000"/>
              </w:rPr>
              <w:t>SP_Area_V6</w:t>
            </w:r>
          </w:p>
        </w:tc>
        <w:tc>
          <w:tcPr>
            <w:tcW w:w="2980" w:type="pct"/>
            <w:noWrap/>
            <w:hideMark/>
          </w:tcPr>
          <w:p w14:paraId="026B3CD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AA1A5E" w14:textId="77777777" w:rsidTr="00702201">
        <w:trPr>
          <w:trHeight w:val="300"/>
        </w:trPr>
        <w:tc>
          <w:tcPr>
            <w:tcW w:w="2020" w:type="pct"/>
            <w:noWrap/>
            <w:hideMark/>
          </w:tcPr>
          <w:p w14:paraId="240FC5EC" w14:textId="77777777" w:rsidR="001B6C55" w:rsidRPr="0022583C" w:rsidRDefault="001B6C55" w:rsidP="00702201">
            <w:pPr>
              <w:rPr>
                <w:rFonts w:ascii="Calibri" w:hAnsi="Calibri" w:cs="Calibri"/>
                <w:color w:val="000000"/>
              </w:rPr>
            </w:pPr>
            <w:r w:rsidRPr="0022583C">
              <w:rPr>
                <w:rFonts w:ascii="Calibri" w:hAnsi="Calibri" w:cs="Calibri"/>
                <w:color w:val="000000"/>
              </w:rPr>
              <w:t>SP_Area_III</w:t>
            </w:r>
          </w:p>
        </w:tc>
        <w:tc>
          <w:tcPr>
            <w:tcW w:w="2980" w:type="pct"/>
            <w:noWrap/>
            <w:hideMark/>
          </w:tcPr>
          <w:p w14:paraId="0C28A76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1DE833F" w14:textId="77777777" w:rsidTr="00702201">
        <w:trPr>
          <w:trHeight w:val="300"/>
        </w:trPr>
        <w:tc>
          <w:tcPr>
            <w:tcW w:w="2020" w:type="pct"/>
            <w:noWrap/>
            <w:hideMark/>
          </w:tcPr>
          <w:p w14:paraId="2EC251BB" w14:textId="77777777" w:rsidR="001B6C55" w:rsidRPr="0022583C" w:rsidRDefault="001B6C55" w:rsidP="00702201">
            <w:pPr>
              <w:rPr>
                <w:rFonts w:ascii="Calibri" w:hAnsi="Calibri" w:cs="Calibri"/>
                <w:color w:val="000000"/>
              </w:rPr>
            </w:pPr>
            <w:r w:rsidRPr="0022583C">
              <w:rPr>
                <w:rFonts w:ascii="Calibri" w:hAnsi="Calibri" w:cs="Calibri"/>
                <w:color w:val="000000"/>
              </w:rPr>
              <w:t>SP_Area_aVR</w:t>
            </w:r>
          </w:p>
        </w:tc>
        <w:tc>
          <w:tcPr>
            <w:tcW w:w="2980" w:type="pct"/>
            <w:noWrap/>
            <w:hideMark/>
          </w:tcPr>
          <w:p w14:paraId="6FC634A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8DC1AE" w14:textId="77777777" w:rsidTr="00702201">
        <w:trPr>
          <w:trHeight w:val="300"/>
        </w:trPr>
        <w:tc>
          <w:tcPr>
            <w:tcW w:w="2020" w:type="pct"/>
            <w:noWrap/>
            <w:hideMark/>
          </w:tcPr>
          <w:p w14:paraId="705DD18A" w14:textId="77777777" w:rsidR="001B6C55" w:rsidRPr="0022583C" w:rsidRDefault="001B6C55" w:rsidP="00702201">
            <w:pPr>
              <w:rPr>
                <w:rFonts w:ascii="Calibri" w:hAnsi="Calibri" w:cs="Calibri"/>
                <w:color w:val="000000"/>
              </w:rPr>
            </w:pPr>
            <w:r w:rsidRPr="0022583C">
              <w:rPr>
                <w:rFonts w:ascii="Calibri" w:hAnsi="Calibri" w:cs="Calibri"/>
                <w:color w:val="000000"/>
              </w:rPr>
              <w:t>SP_Area_aVL</w:t>
            </w:r>
          </w:p>
        </w:tc>
        <w:tc>
          <w:tcPr>
            <w:tcW w:w="2980" w:type="pct"/>
            <w:noWrap/>
            <w:hideMark/>
          </w:tcPr>
          <w:p w14:paraId="5A3C8A2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CC6B2D0" w14:textId="77777777" w:rsidTr="00702201">
        <w:trPr>
          <w:trHeight w:val="300"/>
        </w:trPr>
        <w:tc>
          <w:tcPr>
            <w:tcW w:w="2020" w:type="pct"/>
            <w:noWrap/>
            <w:hideMark/>
          </w:tcPr>
          <w:p w14:paraId="5C4C082D" w14:textId="77777777" w:rsidR="001B6C55" w:rsidRPr="0022583C" w:rsidRDefault="001B6C55" w:rsidP="00702201">
            <w:pPr>
              <w:rPr>
                <w:rFonts w:ascii="Calibri" w:hAnsi="Calibri" w:cs="Calibri"/>
                <w:color w:val="000000"/>
              </w:rPr>
            </w:pPr>
            <w:r w:rsidRPr="0022583C">
              <w:rPr>
                <w:rFonts w:ascii="Calibri" w:hAnsi="Calibri" w:cs="Calibri"/>
                <w:color w:val="000000"/>
              </w:rPr>
              <w:t>SP_Area_aVF</w:t>
            </w:r>
          </w:p>
        </w:tc>
        <w:tc>
          <w:tcPr>
            <w:tcW w:w="2980" w:type="pct"/>
            <w:noWrap/>
            <w:hideMark/>
          </w:tcPr>
          <w:p w14:paraId="6BE289A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6FF2640" w14:textId="77777777" w:rsidTr="00702201">
        <w:trPr>
          <w:trHeight w:val="300"/>
        </w:trPr>
        <w:tc>
          <w:tcPr>
            <w:tcW w:w="2020" w:type="pct"/>
            <w:noWrap/>
            <w:hideMark/>
          </w:tcPr>
          <w:p w14:paraId="1DC6C0CA"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SP_PeakTime_I</w:t>
            </w:r>
          </w:p>
        </w:tc>
        <w:tc>
          <w:tcPr>
            <w:tcW w:w="2980" w:type="pct"/>
            <w:noWrap/>
            <w:hideMark/>
          </w:tcPr>
          <w:p w14:paraId="6CDEB62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F848F5" w14:textId="77777777" w:rsidTr="00702201">
        <w:trPr>
          <w:trHeight w:val="300"/>
        </w:trPr>
        <w:tc>
          <w:tcPr>
            <w:tcW w:w="2020" w:type="pct"/>
            <w:noWrap/>
            <w:hideMark/>
          </w:tcPr>
          <w:p w14:paraId="756B39B1"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SP_PeakTime_II</w:t>
            </w:r>
          </w:p>
        </w:tc>
        <w:tc>
          <w:tcPr>
            <w:tcW w:w="2980" w:type="pct"/>
            <w:noWrap/>
            <w:hideMark/>
          </w:tcPr>
          <w:p w14:paraId="2D91305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6721071" w14:textId="77777777" w:rsidTr="00702201">
        <w:trPr>
          <w:trHeight w:val="300"/>
        </w:trPr>
        <w:tc>
          <w:tcPr>
            <w:tcW w:w="2020" w:type="pct"/>
            <w:noWrap/>
            <w:hideMark/>
          </w:tcPr>
          <w:p w14:paraId="1113A032"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SP_PeakTime_V1</w:t>
            </w:r>
          </w:p>
        </w:tc>
        <w:tc>
          <w:tcPr>
            <w:tcW w:w="2980" w:type="pct"/>
            <w:noWrap/>
            <w:hideMark/>
          </w:tcPr>
          <w:p w14:paraId="38F552B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7C0B8C2" w14:textId="77777777" w:rsidTr="00702201">
        <w:trPr>
          <w:trHeight w:val="300"/>
        </w:trPr>
        <w:tc>
          <w:tcPr>
            <w:tcW w:w="2020" w:type="pct"/>
            <w:noWrap/>
            <w:hideMark/>
          </w:tcPr>
          <w:p w14:paraId="50ED851C"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SP_PeakTime_V2</w:t>
            </w:r>
          </w:p>
        </w:tc>
        <w:tc>
          <w:tcPr>
            <w:tcW w:w="2980" w:type="pct"/>
            <w:noWrap/>
            <w:hideMark/>
          </w:tcPr>
          <w:p w14:paraId="431856A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B1CF0C8" w14:textId="77777777" w:rsidTr="00702201">
        <w:trPr>
          <w:trHeight w:val="300"/>
        </w:trPr>
        <w:tc>
          <w:tcPr>
            <w:tcW w:w="2020" w:type="pct"/>
            <w:noWrap/>
            <w:hideMark/>
          </w:tcPr>
          <w:p w14:paraId="577CA286"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SP_PeakTime_V3</w:t>
            </w:r>
          </w:p>
        </w:tc>
        <w:tc>
          <w:tcPr>
            <w:tcW w:w="2980" w:type="pct"/>
            <w:noWrap/>
            <w:hideMark/>
          </w:tcPr>
          <w:p w14:paraId="6373C36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FF2310E" w14:textId="77777777" w:rsidTr="00702201">
        <w:trPr>
          <w:trHeight w:val="300"/>
        </w:trPr>
        <w:tc>
          <w:tcPr>
            <w:tcW w:w="2020" w:type="pct"/>
            <w:noWrap/>
            <w:hideMark/>
          </w:tcPr>
          <w:p w14:paraId="504E0DBC"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SP_PeakTime_V4</w:t>
            </w:r>
          </w:p>
        </w:tc>
        <w:tc>
          <w:tcPr>
            <w:tcW w:w="2980" w:type="pct"/>
            <w:noWrap/>
            <w:hideMark/>
          </w:tcPr>
          <w:p w14:paraId="5D71C07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4A73C8" w14:textId="77777777" w:rsidTr="00702201">
        <w:trPr>
          <w:trHeight w:val="300"/>
        </w:trPr>
        <w:tc>
          <w:tcPr>
            <w:tcW w:w="2020" w:type="pct"/>
            <w:noWrap/>
            <w:hideMark/>
          </w:tcPr>
          <w:p w14:paraId="3950E863"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SP_PeakTime_V5</w:t>
            </w:r>
          </w:p>
        </w:tc>
        <w:tc>
          <w:tcPr>
            <w:tcW w:w="2980" w:type="pct"/>
            <w:noWrap/>
            <w:hideMark/>
          </w:tcPr>
          <w:p w14:paraId="6FEFF30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087C0A" w14:textId="77777777" w:rsidTr="00702201">
        <w:trPr>
          <w:trHeight w:val="300"/>
        </w:trPr>
        <w:tc>
          <w:tcPr>
            <w:tcW w:w="2020" w:type="pct"/>
            <w:noWrap/>
            <w:hideMark/>
          </w:tcPr>
          <w:p w14:paraId="3A48BAC4"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SP_PeakTime_V6</w:t>
            </w:r>
          </w:p>
        </w:tc>
        <w:tc>
          <w:tcPr>
            <w:tcW w:w="2980" w:type="pct"/>
            <w:noWrap/>
            <w:hideMark/>
          </w:tcPr>
          <w:p w14:paraId="1331B56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7F95E0A" w14:textId="77777777" w:rsidTr="00702201">
        <w:trPr>
          <w:trHeight w:val="300"/>
        </w:trPr>
        <w:tc>
          <w:tcPr>
            <w:tcW w:w="2020" w:type="pct"/>
            <w:noWrap/>
            <w:hideMark/>
          </w:tcPr>
          <w:p w14:paraId="618B8D1B"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SP_PeakTime_III</w:t>
            </w:r>
          </w:p>
        </w:tc>
        <w:tc>
          <w:tcPr>
            <w:tcW w:w="2980" w:type="pct"/>
            <w:noWrap/>
            <w:hideMark/>
          </w:tcPr>
          <w:p w14:paraId="41B1403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7C0388" w14:textId="77777777" w:rsidTr="00702201">
        <w:trPr>
          <w:trHeight w:val="300"/>
        </w:trPr>
        <w:tc>
          <w:tcPr>
            <w:tcW w:w="2020" w:type="pct"/>
            <w:noWrap/>
            <w:hideMark/>
          </w:tcPr>
          <w:p w14:paraId="44997A3A"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SP_PeakTime_aVR</w:t>
            </w:r>
          </w:p>
        </w:tc>
        <w:tc>
          <w:tcPr>
            <w:tcW w:w="2980" w:type="pct"/>
            <w:noWrap/>
            <w:hideMark/>
          </w:tcPr>
          <w:p w14:paraId="4EF2DFA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A5B88A6" w14:textId="77777777" w:rsidTr="00702201">
        <w:trPr>
          <w:trHeight w:val="300"/>
        </w:trPr>
        <w:tc>
          <w:tcPr>
            <w:tcW w:w="2020" w:type="pct"/>
            <w:noWrap/>
            <w:hideMark/>
          </w:tcPr>
          <w:p w14:paraId="6EA052C4"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SP_PeakTime_aVL</w:t>
            </w:r>
          </w:p>
        </w:tc>
        <w:tc>
          <w:tcPr>
            <w:tcW w:w="2980" w:type="pct"/>
            <w:noWrap/>
            <w:hideMark/>
          </w:tcPr>
          <w:p w14:paraId="17942BA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1881E0" w14:textId="77777777" w:rsidTr="00702201">
        <w:trPr>
          <w:trHeight w:val="300"/>
        </w:trPr>
        <w:tc>
          <w:tcPr>
            <w:tcW w:w="2020" w:type="pct"/>
            <w:noWrap/>
            <w:hideMark/>
          </w:tcPr>
          <w:p w14:paraId="14962020" w14:textId="77777777" w:rsidR="001B6C55" w:rsidRPr="0022583C" w:rsidRDefault="001B6C55" w:rsidP="00702201">
            <w:pPr>
              <w:rPr>
                <w:rFonts w:ascii="Calibri" w:hAnsi="Calibri" w:cs="Calibri"/>
                <w:color w:val="000000"/>
              </w:rPr>
            </w:pPr>
            <w:r w:rsidRPr="0022583C">
              <w:rPr>
                <w:rFonts w:ascii="Calibri" w:hAnsi="Calibri" w:cs="Calibri"/>
                <w:color w:val="000000"/>
              </w:rPr>
              <w:t>SP_PeakTime_aVF</w:t>
            </w:r>
          </w:p>
        </w:tc>
        <w:tc>
          <w:tcPr>
            <w:tcW w:w="2980" w:type="pct"/>
            <w:noWrap/>
            <w:hideMark/>
          </w:tcPr>
          <w:p w14:paraId="5E5B1A9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4C9AEC9" w14:textId="77777777" w:rsidTr="00702201">
        <w:trPr>
          <w:trHeight w:val="300"/>
        </w:trPr>
        <w:tc>
          <w:tcPr>
            <w:tcW w:w="2020" w:type="pct"/>
            <w:noWrap/>
            <w:hideMark/>
          </w:tcPr>
          <w:p w14:paraId="0F3B58DA" w14:textId="77777777" w:rsidR="001B6C55" w:rsidRPr="0022583C" w:rsidRDefault="001B6C55" w:rsidP="00702201">
            <w:pPr>
              <w:rPr>
                <w:rFonts w:ascii="Calibri" w:hAnsi="Calibri" w:cs="Calibri"/>
                <w:color w:val="000000"/>
              </w:rPr>
            </w:pPr>
            <w:r w:rsidRPr="0022583C">
              <w:rPr>
                <w:rFonts w:ascii="Calibri" w:hAnsi="Calibri" w:cs="Calibri"/>
                <w:color w:val="000000"/>
              </w:rPr>
              <w:t>STJ_I</w:t>
            </w:r>
          </w:p>
        </w:tc>
        <w:tc>
          <w:tcPr>
            <w:tcW w:w="2980" w:type="pct"/>
            <w:noWrap/>
            <w:hideMark/>
          </w:tcPr>
          <w:p w14:paraId="72CC5AF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9CA30B" w14:textId="77777777" w:rsidTr="00702201">
        <w:trPr>
          <w:trHeight w:val="300"/>
        </w:trPr>
        <w:tc>
          <w:tcPr>
            <w:tcW w:w="2020" w:type="pct"/>
            <w:noWrap/>
            <w:hideMark/>
          </w:tcPr>
          <w:p w14:paraId="684329C3" w14:textId="77777777" w:rsidR="001B6C55" w:rsidRPr="0022583C" w:rsidRDefault="001B6C55" w:rsidP="00702201">
            <w:pPr>
              <w:rPr>
                <w:rFonts w:ascii="Calibri" w:hAnsi="Calibri" w:cs="Calibri"/>
                <w:color w:val="000000"/>
              </w:rPr>
            </w:pPr>
            <w:r w:rsidRPr="0022583C">
              <w:rPr>
                <w:rFonts w:ascii="Calibri" w:hAnsi="Calibri" w:cs="Calibri"/>
                <w:color w:val="000000"/>
              </w:rPr>
              <w:t>STJ_II</w:t>
            </w:r>
          </w:p>
        </w:tc>
        <w:tc>
          <w:tcPr>
            <w:tcW w:w="2980" w:type="pct"/>
            <w:noWrap/>
            <w:hideMark/>
          </w:tcPr>
          <w:p w14:paraId="73A6086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9C8AEE" w14:textId="77777777" w:rsidTr="00702201">
        <w:trPr>
          <w:trHeight w:val="300"/>
        </w:trPr>
        <w:tc>
          <w:tcPr>
            <w:tcW w:w="2020" w:type="pct"/>
            <w:noWrap/>
            <w:hideMark/>
          </w:tcPr>
          <w:p w14:paraId="6B27B82E" w14:textId="77777777" w:rsidR="001B6C55" w:rsidRPr="0022583C" w:rsidRDefault="001B6C55" w:rsidP="00702201">
            <w:pPr>
              <w:rPr>
                <w:rFonts w:ascii="Calibri" w:hAnsi="Calibri" w:cs="Calibri"/>
                <w:color w:val="000000"/>
              </w:rPr>
            </w:pPr>
            <w:r w:rsidRPr="0022583C">
              <w:rPr>
                <w:rFonts w:ascii="Calibri" w:hAnsi="Calibri" w:cs="Calibri"/>
                <w:color w:val="000000"/>
              </w:rPr>
              <w:t>STJ_V1</w:t>
            </w:r>
          </w:p>
        </w:tc>
        <w:tc>
          <w:tcPr>
            <w:tcW w:w="2980" w:type="pct"/>
            <w:noWrap/>
            <w:hideMark/>
          </w:tcPr>
          <w:p w14:paraId="6DD1BF1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507F54" w14:textId="77777777" w:rsidTr="00702201">
        <w:trPr>
          <w:trHeight w:val="300"/>
        </w:trPr>
        <w:tc>
          <w:tcPr>
            <w:tcW w:w="2020" w:type="pct"/>
            <w:noWrap/>
            <w:hideMark/>
          </w:tcPr>
          <w:p w14:paraId="6A8AA181" w14:textId="77777777" w:rsidR="001B6C55" w:rsidRPr="0022583C" w:rsidRDefault="001B6C55" w:rsidP="00702201">
            <w:pPr>
              <w:rPr>
                <w:rFonts w:ascii="Calibri" w:hAnsi="Calibri" w:cs="Calibri"/>
                <w:color w:val="000000"/>
              </w:rPr>
            </w:pPr>
            <w:r w:rsidRPr="0022583C">
              <w:rPr>
                <w:rFonts w:ascii="Calibri" w:hAnsi="Calibri" w:cs="Calibri"/>
                <w:color w:val="000000"/>
              </w:rPr>
              <w:t>STJ_V2</w:t>
            </w:r>
          </w:p>
        </w:tc>
        <w:tc>
          <w:tcPr>
            <w:tcW w:w="2980" w:type="pct"/>
            <w:noWrap/>
            <w:hideMark/>
          </w:tcPr>
          <w:p w14:paraId="6362B1E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D9DBC47" w14:textId="77777777" w:rsidTr="00702201">
        <w:trPr>
          <w:trHeight w:val="300"/>
        </w:trPr>
        <w:tc>
          <w:tcPr>
            <w:tcW w:w="2020" w:type="pct"/>
            <w:noWrap/>
            <w:hideMark/>
          </w:tcPr>
          <w:p w14:paraId="17319621" w14:textId="77777777" w:rsidR="001B6C55" w:rsidRPr="0022583C" w:rsidRDefault="001B6C55" w:rsidP="00702201">
            <w:pPr>
              <w:rPr>
                <w:rFonts w:ascii="Calibri" w:hAnsi="Calibri" w:cs="Calibri"/>
                <w:color w:val="000000"/>
              </w:rPr>
            </w:pPr>
            <w:r w:rsidRPr="0022583C">
              <w:rPr>
                <w:rFonts w:ascii="Calibri" w:hAnsi="Calibri" w:cs="Calibri"/>
                <w:color w:val="000000"/>
              </w:rPr>
              <w:t>STJ_V3</w:t>
            </w:r>
          </w:p>
        </w:tc>
        <w:tc>
          <w:tcPr>
            <w:tcW w:w="2980" w:type="pct"/>
            <w:noWrap/>
            <w:hideMark/>
          </w:tcPr>
          <w:p w14:paraId="645936F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19DFC9" w14:textId="77777777" w:rsidTr="00702201">
        <w:trPr>
          <w:trHeight w:val="300"/>
        </w:trPr>
        <w:tc>
          <w:tcPr>
            <w:tcW w:w="2020" w:type="pct"/>
            <w:noWrap/>
            <w:hideMark/>
          </w:tcPr>
          <w:p w14:paraId="374CCBE1" w14:textId="77777777" w:rsidR="001B6C55" w:rsidRPr="0022583C" w:rsidRDefault="001B6C55" w:rsidP="00702201">
            <w:pPr>
              <w:rPr>
                <w:rFonts w:ascii="Calibri" w:hAnsi="Calibri" w:cs="Calibri"/>
                <w:color w:val="000000"/>
              </w:rPr>
            </w:pPr>
            <w:r w:rsidRPr="0022583C">
              <w:rPr>
                <w:rFonts w:ascii="Calibri" w:hAnsi="Calibri" w:cs="Calibri"/>
                <w:color w:val="000000"/>
              </w:rPr>
              <w:t>STJ_V4</w:t>
            </w:r>
          </w:p>
        </w:tc>
        <w:tc>
          <w:tcPr>
            <w:tcW w:w="2980" w:type="pct"/>
            <w:noWrap/>
            <w:hideMark/>
          </w:tcPr>
          <w:p w14:paraId="183659A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A32EEB" w14:textId="77777777" w:rsidTr="00702201">
        <w:trPr>
          <w:trHeight w:val="300"/>
        </w:trPr>
        <w:tc>
          <w:tcPr>
            <w:tcW w:w="2020" w:type="pct"/>
            <w:noWrap/>
            <w:hideMark/>
          </w:tcPr>
          <w:p w14:paraId="13AB21DA" w14:textId="77777777" w:rsidR="001B6C55" w:rsidRPr="0022583C" w:rsidRDefault="001B6C55" w:rsidP="00702201">
            <w:pPr>
              <w:rPr>
                <w:rFonts w:ascii="Calibri" w:hAnsi="Calibri" w:cs="Calibri"/>
                <w:color w:val="000000"/>
              </w:rPr>
            </w:pPr>
            <w:r w:rsidRPr="0022583C">
              <w:rPr>
                <w:rFonts w:ascii="Calibri" w:hAnsi="Calibri" w:cs="Calibri"/>
                <w:color w:val="000000"/>
              </w:rPr>
              <w:t>STJ_V5</w:t>
            </w:r>
          </w:p>
        </w:tc>
        <w:tc>
          <w:tcPr>
            <w:tcW w:w="2980" w:type="pct"/>
            <w:noWrap/>
            <w:hideMark/>
          </w:tcPr>
          <w:p w14:paraId="273E572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ECDFFB" w14:textId="77777777" w:rsidTr="00702201">
        <w:trPr>
          <w:trHeight w:val="300"/>
        </w:trPr>
        <w:tc>
          <w:tcPr>
            <w:tcW w:w="2020" w:type="pct"/>
            <w:noWrap/>
            <w:hideMark/>
          </w:tcPr>
          <w:p w14:paraId="184BB17C" w14:textId="77777777" w:rsidR="001B6C55" w:rsidRPr="0022583C" w:rsidRDefault="001B6C55" w:rsidP="00702201">
            <w:pPr>
              <w:rPr>
                <w:rFonts w:ascii="Calibri" w:hAnsi="Calibri" w:cs="Calibri"/>
                <w:color w:val="000000"/>
              </w:rPr>
            </w:pPr>
            <w:r w:rsidRPr="0022583C">
              <w:rPr>
                <w:rFonts w:ascii="Calibri" w:hAnsi="Calibri" w:cs="Calibri"/>
                <w:color w:val="000000"/>
              </w:rPr>
              <w:t>STJ_V6</w:t>
            </w:r>
          </w:p>
        </w:tc>
        <w:tc>
          <w:tcPr>
            <w:tcW w:w="2980" w:type="pct"/>
            <w:noWrap/>
            <w:hideMark/>
          </w:tcPr>
          <w:p w14:paraId="2AE499C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AB3F22" w14:textId="77777777" w:rsidTr="00702201">
        <w:trPr>
          <w:trHeight w:val="300"/>
        </w:trPr>
        <w:tc>
          <w:tcPr>
            <w:tcW w:w="2020" w:type="pct"/>
            <w:noWrap/>
            <w:hideMark/>
          </w:tcPr>
          <w:p w14:paraId="005974DB" w14:textId="77777777" w:rsidR="001B6C55" w:rsidRPr="0022583C" w:rsidRDefault="001B6C55" w:rsidP="00702201">
            <w:pPr>
              <w:rPr>
                <w:rFonts w:ascii="Calibri" w:hAnsi="Calibri" w:cs="Calibri"/>
                <w:color w:val="000000"/>
              </w:rPr>
            </w:pPr>
            <w:r w:rsidRPr="0022583C">
              <w:rPr>
                <w:rFonts w:ascii="Calibri" w:hAnsi="Calibri" w:cs="Calibri"/>
                <w:color w:val="000000"/>
              </w:rPr>
              <w:t>STJ_III</w:t>
            </w:r>
          </w:p>
        </w:tc>
        <w:tc>
          <w:tcPr>
            <w:tcW w:w="2980" w:type="pct"/>
            <w:noWrap/>
            <w:hideMark/>
          </w:tcPr>
          <w:p w14:paraId="02E4B2C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E6CD6F" w14:textId="77777777" w:rsidTr="00702201">
        <w:trPr>
          <w:trHeight w:val="300"/>
        </w:trPr>
        <w:tc>
          <w:tcPr>
            <w:tcW w:w="2020" w:type="pct"/>
            <w:noWrap/>
            <w:hideMark/>
          </w:tcPr>
          <w:p w14:paraId="36A1BE1A" w14:textId="77777777" w:rsidR="001B6C55" w:rsidRPr="0022583C" w:rsidRDefault="001B6C55" w:rsidP="00702201">
            <w:pPr>
              <w:rPr>
                <w:rFonts w:ascii="Calibri" w:hAnsi="Calibri" w:cs="Calibri"/>
                <w:color w:val="000000"/>
              </w:rPr>
            </w:pPr>
            <w:r w:rsidRPr="0022583C">
              <w:rPr>
                <w:rFonts w:ascii="Calibri" w:hAnsi="Calibri" w:cs="Calibri"/>
                <w:color w:val="000000"/>
              </w:rPr>
              <w:t>STJ_aVR</w:t>
            </w:r>
          </w:p>
        </w:tc>
        <w:tc>
          <w:tcPr>
            <w:tcW w:w="2980" w:type="pct"/>
            <w:noWrap/>
            <w:hideMark/>
          </w:tcPr>
          <w:p w14:paraId="7606BF5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45943C" w14:textId="77777777" w:rsidTr="00702201">
        <w:trPr>
          <w:trHeight w:val="300"/>
        </w:trPr>
        <w:tc>
          <w:tcPr>
            <w:tcW w:w="2020" w:type="pct"/>
            <w:noWrap/>
            <w:hideMark/>
          </w:tcPr>
          <w:p w14:paraId="606405F2" w14:textId="77777777" w:rsidR="001B6C55" w:rsidRPr="0022583C" w:rsidRDefault="001B6C55" w:rsidP="00702201">
            <w:pPr>
              <w:rPr>
                <w:rFonts w:ascii="Calibri" w:hAnsi="Calibri" w:cs="Calibri"/>
                <w:color w:val="000000"/>
              </w:rPr>
            </w:pPr>
            <w:r w:rsidRPr="0022583C">
              <w:rPr>
                <w:rFonts w:ascii="Calibri" w:hAnsi="Calibri" w:cs="Calibri"/>
                <w:color w:val="000000"/>
              </w:rPr>
              <w:t>STJ_aVL</w:t>
            </w:r>
          </w:p>
        </w:tc>
        <w:tc>
          <w:tcPr>
            <w:tcW w:w="2980" w:type="pct"/>
            <w:noWrap/>
            <w:hideMark/>
          </w:tcPr>
          <w:p w14:paraId="7845010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B24FB16" w14:textId="77777777" w:rsidTr="00702201">
        <w:trPr>
          <w:trHeight w:val="300"/>
        </w:trPr>
        <w:tc>
          <w:tcPr>
            <w:tcW w:w="2020" w:type="pct"/>
            <w:noWrap/>
            <w:hideMark/>
          </w:tcPr>
          <w:p w14:paraId="2A546CE2" w14:textId="77777777" w:rsidR="001B6C55" w:rsidRPr="0022583C" w:rsidRDefault="001B6C55" w:rsidP="00702201">
            <w:pPr>
              <w:rPr>
                <w:rFonts w:ascii="Calibri" w:hAnsi="Calibri" w:cs="Calibri"/>
                <w:color w:val="000000"/>
              </w:rPr>
            </w:pPr>
            <w:r w:rsidRPr="0022583C">
              <w:rPr>
                <w:rFonts w:ascii="Calibri" w:hAnsi="Calibri" w:cs="Calibri"/>
                <w:color w:val="000000"/>
              </w:rPr>
              <w:t>STJ_aVF</w:t>
            </w:r>
          </w:p>
        </w:tc>
        <w:tc>
          <w:tcPr>
            <w:tcW w:w="2980" w:type="pct"/>
            <w:noWrap/>
            <w:hideMark/>
          </w:tcPr>
          <w:p w14:paraId="03E1DE9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282A949" w14:textId="77777777" w:rsidTr="00702201">
        <w:trPr>
          <w:trHeight w:val="300"/>
        </w:trPr>
        <w:tc>
          <w:tcPr>
            <w:tcW w:w="2020" w:type="pct"/>
            <w:noWrap/>
            <w:hideMark/>
          </w:tcPr>
          <w:p w14:paraId="24C11F42" w14:textId="77777777" w:rsidR="001B6C55" w:rsidRPr="0022583C" w:rsidRDefault="001B6C55" w:rsidP="00702201">
            <w:pPr>
              <w:rPr>
                <w:rFonts w:ascii="Calibri" w:hAnsi="Calibri" w:cs="Calibri"/>
                <w:color w:val="000000"/>
              </w:rPr>
            </w:pPr>
            <w:r w:rsidRPr="0022583C">
              <w:rPr>
                <w:rFonts w:ascii="Calibri" w:hAnsi="Calibri" w:cs="Calibri"/>
                <w:color w:val="000000"/>
              </w:rPr>
              <w:t>STM_I</w:t>
            </w:r>
          </w:p>
        </w:tc>
        <w:tc>
          <w:tcPr>
            <w:tcW w:w="2980" w:type="pct"/>
            <w:noWrap/>
            <w:hideMark/>
          </w:tcPr>
          <w:p w14:paraId="1FD8FD8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CD0C17" w14:textId="77777777" w:rsidTr="00702201">
        <w:trPr>
          <w:trHeight w:val="300"/>
        </w:trPr>
        <w:tc>
          <w:tcPr>
            <w:tcW w:w="2020" w:type="pct"/>
            <w:noWrap/>
            <w:hideMark/>
          </w:tcPr>
          <w:p w14:paraId="49A54AC8" w14:textId="77777777" w:rsidR="001B6C55" w:rsidRPr="0022583C" w:rsidRDefault="001B6C55" w:rsidP="00702201">
            <w:pPr>
              <w:rPr>
                <w:rFonts w:ascii="Calibri" w:hAnsi="Calibri" w:cs="Calibri"/>
                <w:color w:val="000000"/>
              </w:rPr>
            </w:pPr>
            <w:r w:rsidRPr="0022583C">
              <w:rPr>
                <w:rFonts w:ascii="Calibri" w:hAnsi="Calibri" w:cs="Calibri"/>
                <w:color w:val="000000"/>
              </w:rPr>
              <w:t>STM_II</w:t>
            </w:r>
          </w:p>
        </w:tc>
        <w:tc>
          <w:tcPr>
            <w:tcW w:w="2980" w:type="pct"/>
            <w:noWrap/>
            <w:hideMark/>
          </w:tcPr>
          <w:p w14:paraId="6532BEC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CC04EF" w14:textId="77777777" w:rsidTr="00702201">
        <w:trPr>
          <w:trHeight w:val="300"/>
        </w:trPr>
        <w:tc>
          <w:tcPr>
            <w:tcW w:w="2020" w:type="pct"/>
            <w:noWrap/>
            <w:hideMark/>
          </w:tcPr>
          <w:p w14:paraId="6355B29C" w14:textId="77777777" w:rsidR="001B6C55" w:rsidRPr="0022583C" w:rsidRDefault="001B6C55" w:rsidP="00702201">
            <w:pPr>
              <w:rPr>
                <w:rFonts w:ascii="Calibri" w:hAnsi="Calibri" w:cs="Calibri"/>
                <w:color w:val="000000"/>
              </w:rPr>
            </w:pPr>
            <w:r w:rsidRPr="0022583C">
              <w:rPr>
                <w:rFonts w:ascii="Calibri" w:hAnsi="Calibri" w:cs="Calibri"/>
                <w:color w:val="000000"/>
              </w:rPr>
              <w:t>STM_V1</w:t>
            </w:r>
          </w:p>
        </w:tc>
        <w:tc>
          <w:tcPr>
            <w:tcW w:w="2980" w:type="pct"/>
            <w:noWrap/>
            <w:hideMark/>
          </w:tcPr>
          <w:p w14:paraId="69B1E5D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AFB771" w14:textId="77777777" w:rsidTr="00702201">
        <w:trPr>
          <w:trHeight w:val="300"/>
        </w:trPr>
        <w:tc>
          <w:tcPr>
            <w:tcW w:w="2020" w:type="pct"/>
            <w:noWrap/>
            <w:hideMark/>
          </w:tcPr>
          <w:p w14:paraId="75E620C2" w14:textId="77777777" w:rsidR="001B6C55" w:rsidRPr="0022583C" w:rsidRDefault="001B6C55" w:rsidP="00702201">
            <w:pPr>
              <w:rPr>
                <w:rFonts w:ascii="Calibri" w:hAnsi="Calibri" w:cs="Calibri"/>
                <w:color w:val="000000"/>
              </w:rPr>
            </w:pPr>
            <w:r w:rsidRPr="0022583C">
              <w:rPr>
                <w:rFonts w:ascii="Calibri" w:hAnsi="Calibri" w:cs="Calibri"/>
                <w:color w:val="000000"/>
              </w:rPr>
              <w:t>STM_V2</w:t>
            </w:r>
          </w:p>
        </w:tc>
        <w:tc>
          <w:tcPr>
            <w:tcW w:w="2980" w:type="pct"/>
            <w:noWrap/>
            <w:hideMark/>
          </w:tcPr>
          <w:p w14:paraId="1883ADD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3F222C" w14:textId="77777777" w:rsidTr="00702201">
        <w:trPr>
          <w:trHeight w:val="300"/>
        </w:trPr>
        <w:tc>
          <w:tcPr>
            <w:tcW w:w="2020" w:type="pct"/>
            <w:noWrap/>
            <w:hideMark/>
          </w:tcPr>
          <w:p w14:paraId="061D2A58" w14:textId="77777777" w:rsidR="001B6C55" w:rsidRPr="0022583C" w:rsidRDefault="001B6C55" w:rsidP="00702201">
            <w:pPr>
              <w:rPr>
                <w:rFonts w:ascii="Calibri" w:hAnsi="Calibri" w:cs="Calibri"/>
                <w:color w:val="000000"/>
              </w:rPr>
            </w:pPr>
            <w:r w:rsidRPr="0022583C">
              <w:rPr>
                <w:rFonts w:ascii="Calibri" w:hAnsi="Calibri" w:cs="Calibri"/>
                <w:color w:val="000000"/>
              </w:rPr>
              <w:t>STM_V3</w:t>
            </w:r>
          </w:p>
        </w:tc>
        <w:tc>
          <w:tcPr>
            <w:tcW w:w="2980" w:type="pct"/>
            <w:noWrap/>
            <w:hideMark/>
          </w:tcPr>
          <w:p w14:paraId="27EE1F9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12FFDC" w14:textId="77777777" w:rsidTr="00702201">
        <w:trPr>
          <w:trHeight w:val="300"/>
        </w:trPr>
        <w:tc>
          <w:tcPr>
            <w:tcW w:w="2020" w:type="pct"/>
            <w:noWrap/>
            <w:hideMark/>
          </w:tcPr>
          <w:p w14:paraId="120ED9EA"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STM_V4</w:t>
            </w:r>
          </w:p>
        </w:tc>
        <w:tc>
          <w:tcPr>
            <w:tcW w:w="2980" w:type="pct"/>
            <w:noWrap/>
            <w:hideMark/>
          </w:tcPr>
          <w:p w14:paraId="5ECA971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0E19520" w14:textId="77777777" w:rsidTr="00702201">
        <w:trPr>
          <w:trHeight w:val="300"/>
        </w:trPr>
        <w:tc>
          <w:tcPr>
            <w:tcW w:w="2020" w:type="pct"/>
            <w:noWrap/>
            <w:hideMark/>
          </w:tcPr>
          <w:p w14:paraId="7CEE5EBB" w14:textId="77777777" w:rsidR="001B6C55" w:rsidRPr="0022583C" w:rsidRDefault="001B6C55" w:rsidP="00702201">
            <w:pPr>
              <w:rPr>
                <w:rFonts w:ascii="Calibri" w:hAnsi="Calibri" w:cs="Calibri"/>
                <w:color w:val="000000"/>
              </w:rPr>
            </w:pPr>
            <w:r w:rsidRPr="0022583C">
              <w:rPr>
                <w:rFonts w:ascii="Calibri" w:hAnsi="Calibri" w:cs="Calibri"/>
                <w:color w:val="000000"/>
              </w:rPr>
              <w:t>STM_V5</w:t>
            </w:r>
          </w:p>
        </w:tc>
        <w:tc>
          <w:tcPr>
            <w:tcW w:w="2980" w:type="pct"/>
            <w:noWrap/>
            <w:hideMark/>
          </w:tcPr>
          <w:p w14:paraId="5FB5148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F66B09" w14:textId="77777777" w:rsidTr="00702201">
        <w:trPr>
          <w:trHeight w:val="300"/>
        </w:trPr>
        <w:tc>
          <w:tcPr>
            <w:tcW w:w="2020" w:type="pct"/>
            <w:noWrap/>
            <w:hideMark/>
          </w:tcPr>
          <w:p w14:paraId="2922BFCC" w14:textId="77777777" w:rsidR="001B6C55" w:rsidRPr="0022583C" w:rsidRDefault="001B6C55" w:rsidP="00702201">
            <w:pPr>
              <w:rPr>
                <w:rFonts w:ascii="Calibri" w:hAnsi="Calibri" w:cs="Calibri"/>
                <w:color w:val="000000"/>
              </w:rPr>
            </w:pPr>
            <w:r w:rsidRPr="0022583C">
              <w:rPr>
                <w:rFonts w:ascii="Calibri" w:hAnsi="Calibri" w:cs="Calibri"/>
                <w:color w:val="000000"/>
              </w:rPr>
              <w:t>STM_V6</w:t>
            </w:r>
          </w:p>
        </w:tc>
        <w:tc>
          <w:tcPr>
            <w:tcW w:w="2980" w:type="pct"/>
            <w:noWrap/>
            <w:hideMark/>
          </w:tcPr>
          <w:p w14:paraId="3524C06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CA1D27F" w14:textId="77777777" w:rsidTr="00702201">
        <w:trPr>
          <w:trHeight w:val="300"/>
        </w:trPr>
        <w:tc>
          <w:tcPr>
            <w:tcW w:w="2020" w:type="pct"/>
            <w:noWrap/>
            <w:hideMark/>
          </w:tcPr>
          <w:p w14:paraId="517531E1" w14:textId="77777777" w:rsidR="001B6C55" w:rsidRPr="0022583C" w:rsidRDefault="001B6C55" w:rsidP="00702201">
            <w:pPr>
              <w:rPr>
                <w:rFonts w:ascii="Calibri" w:hAnsi="Calibri" w:cs="Calibri"/>
                <w:color w:val="000000"/>
              </w:rPr>
            </w:pPr>
            <w:r w:rsidRPr="0022583C">
              <w:rPr>
                <w:rFonts w:ascii="Calibri" w:hAnsi="Calibri" w:cs="Calibri"/>
                <w:color w:val="000000"/>
              </w:rPr>
              <w:t>STM_III</w:t>
            </w:r>
          </w:p>
        </w:tc>
        <w:tc>
          <w:tcPr>
            <w:tcW w:w="2980" w:type="pct"/>
            <w:noWrap/>
            <w:hideMark/>
          </w:tcPr>
          <w:p w14:paraId="180757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711943" w14:textId="77777777" w:rsidTr="00702201">
        <w:trPr>
          <w:trHeight w:val="300"/>
        </w:trPr>
        <w:tc>
          <w:tcPr>
            <w:tcW w:w="2020" w:type="pct"/>
            <w:noWrap/>
            <w:hideMark/>
          </w:tcPr>
          <w:p w14:paraId="17154C1F" w14:textId="77777777" w:rsidR="001B6C55" w:rsidRPr="0022583C" w:rsidRDefault="001B6C55" w:rsidP="00702201">
            <w:pPr>
              <w:rPr>
                <w:rFonts w:ascii="Calibri" w:hAnsi="Calibri" w:cs="Calibri"/>
                <w:color w:val="000000"/>
              </w:rPr>
            </w:pPr>
            <w:r w:rsidRPr="0022583C">
              <w:rPr>
                <w:rFonts w:ascii="Calibri" w:hAnsi="Calibri" w:cs="Calibri"/>
                <w:color w:val="000000"/>
              </w:rPr>
              <w:t>STM_aVR</w:t>
            </w:r>
          </w:p>
        </w:tc>
        <w:tc>
          <w:tcPr>
            <w:tcW w:w="2980" w:type="pct"/>
            <w:noWrap/>
            <w:hideMark/>
          </w:tcPr>
          <w:p w14:paraId="271610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98B624F" w14:textId="77777777" w:rsidTr="00702201">
        <w:trPr>
          <w:trHeight w:val="300"/>
        </w:trPr>
        <w:tc>
          <w:tcPr>
            <w:tcW w:w="2020" w:type="pct"/>
            <w:noWrap/>
            <w:hideMark/>
          </w:tcPr>
          <w:p w14:paraId="51E2CE78" w14:textId="77777777" w:rsidR="001B6C55" w:rsidRPr="0022583C" w:rsidRDefault="001B6C55" w:rsidP="00702201">
            <w:pPr>
              <w:rPr>
                <w:rFonts w:ascii="Calibri" w:hAnsi="Calibri" w:cs="Calibri"/>
                <w:color w:val="000000"/>
              </w:rPr>
            </w:pPr>
            <w:r w:rsidRPr="0022583C">
              <w:rPr>
                <w:rFonts w:ascii="Calibri" w:hAnsi="Calibri" w:cs="Calibri"/>
                <w:color w:val="000000"/>
              </w:rPr>
              <w:t>STM_aVL</w:t>
            </w:r>
          </w:p>
        </w:tc>
        <w:tc>
          <w:tcPr>
            <w:tcW w:w="2980" w:type="pct"/>
            <w:noWrap/>
            <w:hideMark/>
          </w:tcPr>
          <w:p w14:paraId="0517B51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1333BD" w14:textId="77777777" w:rsidTr="00702201">
        <w:trPr>
          <w:trHeight w:val="300"/>
        </w:trPr>
        <w:tc>
          <w:tcPr>
            <w:tcW w:w="2020" w:type="pct"/>
            <w:noWrap/>
            <w:hideMark/>
          </w:tcPr>
          <w:p w14:paraId="734775EB" w14:textId="77777777" w:rsidR="001B6C55" w:rsidRPr="0022583C" w:rsidRDefault="001B6C55" w:rsidP="00702201">
            <w:pPr>
              <w:rPr>
                <w:rFonts w:ascii="Calibri" w:hAnsi="Calibri" w:cs="Calibri"/>
                <w:color w:val="000000"/>
              </w:rPr>
            </w:pPr>
            <w:r w:rsidRPr="0022583C">
              <w:rPr>
                <w:rFonts w:ascii="Calibri" w:hAnsi="Calibri" w:cs="Calibri"/>
                <w:color w:val="000000"/>
              </w:rPr>
              <w:t>STM_aVF</w:t>
            </w:r>
          </w:p>
        </w:tc>
        <w:tc>
          <w:tcPr>
            <w:tcW w:w="2980" w:type="pct"/>
            <w:noWrap/>
            <w:hideMark/>
          </w:tcPr>
          <w:p w14:paraId="1783B71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4BCA088" w14:textId="77777777" w:rsidTr="00702201">
        <w:trPr>
          <w:trHeight w:val="300"/>
        </w:trPr>
        <w:tc>
          <w:tcPr>
            <w:tcW w:w="2020" w:type="pct"/>
            <w:noWrap/>
            <w:hideMark/>
          </w:tcPr>
          <w:p w14:paraId="02B4995A" w14:textId="77777777" w:rsidR="001B6C55" w:rsidRPr="0022583C" w:rsidRDefault="001B6C55" w:rsidP="00702201">
            <w:pPr>
              <w:rPr>
                <w:rFonts w:ascii="Calibri" w:hAnsi="Calibri" w:cs="Calibri"/>
                <w:color w:val="000000"/>
              </w:rPr>
            </w:pPr>
            <w:r w:rsidRPr="0022583C">
              <w:rPr>
                <w:rFonts w:ascii="Calibri" w:hAnsi="Calibri" w:cs="Calibri"/>
                <w:color w:val="000000"/>
              </w:rPr>
              <w:t>STE_I</w:t>
            </w:r>
          </w:p>
        </w:tc>
        <w:tc>
          <w:tcPr>
            <w:tcW w:w="2980" w:type="pct"/>
            <w:noWrap/>
            <w:hideMark/>
          </w:tcPr>
          <w:p w14:paraId="656BD44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85A856" w14:textId="77777777" w:rsidTr="00702201">
        <w:trPr>
          <w:trHeight w:val="300"/>
        </w:trPr>
        <w:tc>
          <w:tcPr>
            <w:tcW w:w="2020" w:type="pct"/>
            <w:noWrap/>
            <w:hideMark/>
          </w:tcPr>
          <w:p w14:paraId="03677D57" w14:textId="77777777" w:rsidR="001B6C55" w:rsidRPr="0022583C" w:rsidRDefault="001B6C55" w:rsidP="00702201">
            <w:pPr>
              <w:rPr>
                <w:rFonts w:ascii="Calibri" w:hAnsi="Calibri" w:cs="Calibri"/>
                <w:color w:val="000000"/>
              </w:rPr>
            </w:pPr>
            <w:r w:rsidRPr="0022583C">
              <w:rPr>
                <w:rFonts w:ascii="Calibri" w:hAnsi="Calibri" w:cs="Calibri"/>
                <w:color w:val="000000"/>
              </w:rPr>
              <w:t>STE_II</w:t>
            </w:r>
          </w:p>
        </w:tc>
        <w:tc>
          <w:tcPr>
            <w:tcW w:w="2980" w:type="pct"/>
            <w:noWrap/>
            <w:hideMark/>
          </w:tcPr>
          <w:p w14:paraId="344036D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9E24B80" w14:textId="77777777" w:rsidTr="00702201">
        <w:trPr>
          <w:trHeight w:val="300"/>
        </w:trPr>
        <w:tc>
          <w:tcPr>
            <w:tcW w:w="2020" w:type="pct"/>
            <w:noWrap/>
            <w:hideMark/>
          </w:tcPr>
          <w:p w14:paraId="08979BE0" w14:textId="77777777" w:rsidR="001B6C55" w:rsidRPr="0022583C" w:rsidRDefault="001B6C55" w:rsidP="00702201">
            <w:pPr>
              <w:rPr>
                <w:rFonts w:ascii="Calibri" w:hAnsi="Calibri" w:cs="Calibri"/>
                <w:color w:val="000000"/>
              </w:rPr>
            </w:pPr>
            <w:r w:rsidRPr="0022583C">
              <w:rPr>
                <w:rFonts w:ascii="Calibri" w:hAnsi="Calibri" w:cs="Calibri"/>
                <w:color w:val="000000"/>
              </w:rPr>
              <w:t>STE_V1</w:t>
            </w:r>
          </w:p>
        </w:tc>
        <w:tc>
          <w:tcPr>
            <w:tcW w:w="2980" w:type="pct"/>
            <w:noWrap/>
            <w:hideMark/>
          </w:tcPr>
          <w:p w14:paraId="3B438F6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2B16E8" w14:textId="77777777" w:rsidTr="00702201">
        <w:trPr>
          <w:trHeight w:val="300"/>
        </w:trPr>
        <w:tc>
          <w:tcPr>
            <w:tcW w:w="2020" w:type="pct"/>
            <w:noWrap/>
            <w:hideMark/>
          </w:tcPr>
          <w:p w14:paraId="69772D7D" w14:textId="77777777" w:rsidR="001B6C55" w:rsidRPr="0022583C" w:rsidRDefault="001B6C55" w:rsidP="00702201">
            <w:pPr>
              <w:rPr>
                <w:rFonts w:ascii="Calibri" w:hAnsi="Calibri" w:cs="Calibri"/>
                <w:color w:val="000000"/>
              </w:rPr>
            </w:pPr>
            <w:r w:rsidRPr="0022583C">
              <w:rPr>
                <w:rFonts w:ascii="Calibri" w:hAnsi="Calibri" w:cs="Calibri"/>
                <w:color w:val="000000"/>
              </w:rPr>
              <w:t>STE_V2</w:t>
            </w:r>
          </w:p>
        </w:tc>
        <w:tc>
          <w:tcPr>
            <w:tcW w:w="2980" w:type="pct"/>
            <w:noWrap/>
            <w:hideMark/>
          </w:tcPr>
          <w:p w14:paraId="1C18F2E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7EB9D4" w14:textId="77777777" w:rsidTr="00702201">
        <w:trPr>
          <w:trHeight w:val="300"/>
        </w:trPr>
        <w:tc>
          <w:tcPr>
            <w:tcW w:w="2020" w:type="pct"/>
            <w:noWrap/>
            <w:hideMark/>
          </w:tcPr>
          <w:p w14:paraId="041A8259" w14:textId="77777777" w:rsidR="001B6C55" w:rsidRPr="0022583C" w:rsidRDefault="001B6C55" w:rsidP="00702201">
            <w:pPr>
              <w:rPr>
                <w:rFonts w:ascii="Calibri" w:hAnsi="Calibri" w:cs="Calibri"/>
                <w:color w:val="000000"/>
              </w:rPr>
            </w:pPr>
            <w:r w:rsidRPr="0022583C">
              <w:rPr>
                <w:rFonts w:ascii="Calibri" w:hAnsi="Calibri" w:cs="Calibri"/>
                <w:color w:val="000000"/>
              </w:rPr>
              <w:t>STE_V3</w:t>
            </w:r>
          </w:p>
        </w:tc>
        <w:tc>
          <w:tcPr>
            <w:tcW w:w="2980" w:type="pct"/>
            <w:noWrap/>
            <w:hideMark/>
          </w:tcPr>
          <w:p w14:paraId="08074F6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4D59E3" w14:textId="77777777" w:rsidTr="00702201">
        <w:trPr>
          <w:trHeight w:val="300"/>
        </w:trPr>
        <w:tc>
          <w:tcPr>
            <w:tcW w:w="2020" w:type="pct"/>
            <w:noWrap/>
            <w:hideMark/>
          </w:tcPr>
          <w:p w14:paraId="67ABBA74" w14:textId="77777777" w:rsidR="001B6C55" w:rsidRPr="0022583C" w:rsidRDefault="001B6C55" w:rsidP="00702201">
            <w:pPr>
              <w:rPr>
                <w:rFonts w:ascii="Calibri" w:hAnsi="Calibri" w:cs="Calibri"/>
                <w:color w:val="000000"/>
              </w:rPr>
            </w:pPr>
            <w:r w:rsidRPr="0022583C">
              <w:rPr>
                <w:rFonts w:ascii="Calibri" w:hAnsi="Calibri" w:cs="Calibri"/>
                <w:color w:val="000000"/>
              </w:rPr>
              <w:t>STE_V4</w:t>
            </w:r>
          </w:p>
        </w:tc>
        <w:tc>
          <w:tcPr>
            <w:tcW w:w="2980" w:type="pct"/>
            <w:noWrap/>
            <w:hideMark/>
          </w:tcPr>
          <w:p w14:paraId="421CD61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735178" w14:textId="77777777" w:rsidTr="00702201">
        <w:trPr>
          <w:trHeight w:val="300"/>
        </w:trPr>
        <w:tc>
          <w:tcPr>
            <w:tcW w:w="2020" w:type="pct"/>
            <w:noWrap/>
            <w:hideMark/>
          </w:tcPr>
          <w:p w14:paraId="1D7E4224" w14:textId="77777777" w:rsidR="001B6C55" w:rsidRPr="0022583C" w:rsidRDefault="001B6C55" w:rsidP="00702201">
            <w:pPr>
              <w:rPr>
                <w:rFonts w:ascii="Calibri" w:hAnsi="Calibri" w:cs="Calibri"/>
                <w:color w:val="000000"/>
              </w:rPr>
            </w:pPr>
            <w:r w:rsidRPr="0022583C">
              <w:rPr>
                <w:rFonts w:ascii="Calibri" w:hAnsi="Calibri" w:cs="Calibri"/>
                <w:color w:val="000000"/>
              </w:rPr>
              <w:t>STE_V5</w:t>
            </w:r>
          </w:p>
        </w:tc>
        <w:tc>
          <w:tcPr>
            <w:tcW w:w="2980" w:type="pct"/>
            <w:noWrap/>
            <w:hideMark/>
          </w:tcPr>
          <w:p w14:paraId="0FBC2F6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FA7BB2" w14:textId="77777777" w:rsidTr="00702201">
        <w:trPr>
          <w:trHeight w:val="300"/>
        </w:trPr>
        <w:tc>
          <w:tcPr>
            <w:tcW w:w="2020" w:type="pct"/>
            <w:noWrap/>
            <w:hideMark/>
          </w:tcPr>
          <w:p w14:paraId="00093447" w14:textId="77777777" w:rsidR="001B6C55" w:rsidRPr="0022583C" w:rsidRDefault="001B6C55" w:rsidP="00702201">
            <w:pPr>
              <w:rPr>
                <w:rFonts w:ascii="Calibri" w:hAnsi="Calibri" w:cs="Calibri"/>
                <w:color w:val="000000"/>
              </w:rPr>
            </w:pPr>
            <w:r w:rsidRPr="0022583C">
              <w:rPr>
                <w:rFonts w:ascii="Calibri" w:hAnsi="Calibri" w:cs="Calibri"/>
                <w:color w:val="000000"/>
              </w:rPr>
              <w:t>STE_V6</w:t>
            </w:r>
          </w:p>
        </w:tc>
        <w:tc>
          <w:tcPr>
            <w:tcW w:w="2980" w:type="pct"/>
            <w:noWrap/>
            <w:hideMark/>
          </w:tcPr>
          <w:p w14:paraId="7C27266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846B054" w14:textId="77777777" w:rsidTr="00702201">
        <w:trPr>
          <w:trHeight w:val="300"/>
        </w:trPr>
        <w:tc>
          <w:tcPr>
            <w:tcW w:w="2020" w:type="pct"/>
            <w:noWrap/>
            <w:hideMark/>
          </w:tcPr>
          <w:p w14:paraId="1868173C" w14:textId="77777777" w:rsidR="001B6C55" w:rsidRPr="0022583C" w:rsidRDefault="001B6C55" w:rsidP="00702201">
            <w:pPr>
              <w:rPr>
                <w:rFonts w:ascii="Calibri" w:hAnsi="Calibri" w:cs="Calibri"/>
                <w:color w:val="000000"/>
              </w:rPr>
            </w:pPr>
            <w:r w:rsidRPr="0022583C">
              <w:rPr>
                <w:rFonts w:ascii="Calibri" w:hAnsi="Calibri" w:cs="Calibri"/>
                <w:color w:val="000000"/>
              </w:rPr>
              <w:t>STE_III</w:t>
            </w:r>
          </w:p>
        </w:tc>
        <w:tc>
          <w:tcPr>
            <w:tcW w:w="2980" w:type="pct"/>
            <w:noWrap/>
            <w:hideMark/>
          </w:tcPr>
          <w:p w14:paraId="6C501BC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B30D1E" w14:textId="77777777" w:rsidTr="00702201">
        <w:trPr>
          <w:trHeight w:val="300"/>
        </w:trPr>
        <w:tc>
          <w:tcPr>
            <w:tcW w:w="2020" w:type="pct"/>
            <w:noWrap/>
            <w:hideMark/>
          </w:tcPr>
          <w:p w14:paraId="2AE77D47" w14:textId="77777777" w:rsidR="001B6C55" w:rsidRPr="0022583C" w:rsidRDefault="001B6C55" w:rsidP="00702201">
            <w:pPr>
              <w:rPr>
                <w:rFonts w:ascii="Calibri" w:hAnsi="Calibri" w:cs="Calibri"/>
                <w:color w:val="000000"/>
              </w:rPr>
            </w:pPr>
            <w:r w:rsidRPr="0022583C">
              <w:rPr>
                <w:rFonts w:ascii="Calibri" w:hAnsi="Calibri" w:cs="Calibri"/>
                <w:color w:val="000000"/>
              </w:rPr>
              <w:t>STE_aVR</w:t>
            </w:r>
          </w:p>
        </w:tc>
        <w:tc>
          <w:tcPr>
            <w:tcW w:w="2980" w:type="pct"/>
            <w:noWrap/>
            <w:hideMark/>
          </w:tcPr>
          <w:p w14:paraId="0DBDE2D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5DDF23" w14:textId="77777777" w:rsidTr="00702201">
        <w:trPr>
          <w:trHeight w:val="300"/>
        </w:trPr>
        <w:tc>
          <w:tcPr>
            <w:tcW w:w="2020" w:type="pct"/>
            <w:noWrap/>
            <w:hideMark/>
          </w:tcPr>
          <w:p w14:paraId="180B23A6" w14:textId="77777777" w:rsidR="001B6C55" w:rsidRPr="0022583C" w:rsidRDefault="001B6C55" w:rsidP="00702201">
            <w:pPr>
              <w:rPr>
                <w:rFonts w:ascii="Calibri" w:hAnsi="Calibri" w:cs="Calibri"/>
                <w:color w:val="000000"/>
              </w:rPr>
            </w:pPr>
            <w:r w:rsidRPr="0022583C">
              <w:rPr>
                <w:rFonts w:ascii="Calibri" w:hAnsi="Calibri" w:cs="Calibri"/>
                <w:color w:val="000000"/>
              </w:rPr>
              <w:t>STE_aVL</w:t>
            </w:r>
          </w:p>
        </w:tc>
        <w:tc>
          <w:tcPr>
            <w:tcW w:w="2980" w:type="pct"/>
            <w:noWrap/>
            <w:hideMark/>
          </w:tcPr>
          <w:p w14:paraId="7E63526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90A39E" w14:textId="77777777" w:rsidTr="00702201">
        <w:trPr>
          <w:trHeight w:val="300"/>
        </w:trPr>
        <w:tc>
          <w:tcPr>
            <w:tcW w:w="2020" w:type="pct"/>
            <w:noWrap/>
            <w:hideMark/>
          </w:tcPr>
          <w:p w14:paraId="03461CC2" w14:textId="77777777" w:rsidR="001B6C55" w:rsidRPr="0022583C" w:rsidRDefault="001B6C55" w:rsidP="00702201">
            <w:pPr>
              <w:rPr>
                <w:rFonts w:ascii="Calibri" w:hAnsi="Calibri" w:cs="Calibri"/>
                <w:color w:val="000000"/>
              </w:rPr>
            </w:pPr>
            <w:r w:rsidRPr="0022583C">
              <w:rPr>
                <w:rFonts w:ascii="Calibri" w:hAnsi="Calibri" w:cs="Calibri"/>
                <w:color w:val="000000"/>
              </w:rPr>
              <w:t>STE_aVF</w:t>
            </w:r>
          </w:p>
        </w:tc>
        <w:tc>
          <w:tcPr>
            <w:tcW w:w="2980" w:type="pct"/>
            <w:noWrap/>
            <w:hideMark/>
          </w:tcPr>
          <w:p w14:paraId="33C9E63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ED8EA66" w14:textId="77777777" w:rsidTr="00702201">
        <w:trPr>
          <w:trHeight w:val="300"/>
        </w:trPr>
        <w:tc>
          <w:tcPr>
            <w:tcW w:w="2020" w:type="pct"/>
            <w:noWrap/>
            <w:hideMark/>
          </w:tcPr>
          <w:p w14:paraId="3EE1CF9F" w14:textId="77777777" w:rsidR="001B6C55" w:rsidRPr="0022583C" w:rsidRDefault="001B6C55" w:rsidP="00702201">
            <w:pPr>
              <w:rPr>
                <w:rFonts w:ascii="Calibri" w:hAnsi="Calibri" w:cs="Calibri"/>
                <w:color w:val="000000"/>
              </w:rPr>
            </w:pPr>
            <w:r w:rsidRPr="0022583C">
              <w:rPr>
                <w:rFonts w:ascii="Calibri" w:hAnsi="Calibri" w:cs="Calibri"/>
                <w:color w:val="000000"/>
              </w:rPr>
              <w:t>MaxST_I</w:t>
            </w:r>
          </w:p>
        </w:tc>
        <w:tc>
          <w:tcPr>
            <w:tcW w:w="2980" w:type="pct"/>
            <w:noWrap/>
            <w:hideMark/>
          </w:tcPr>
          <w:p w14:paraId="77E6DDD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79CB89" w14:textId="77777777" w:rsidTr="00702201">
        <w:trPr>
          <w:trHeight w:val="300"/>
        </w:trPr>
        <w:tc>
          <w:tcPr>
            <w:tcW w:w="2020" w:type="pct"/>
            <w:noWrap/>
            <w:hideMark/>
          </w:tcPr>
          <w:p w14:paraId="12A549E9" w14:textId="77777777" w:rsidR="001B6C55" w:rsidRPr="0022583C" w:rsidRDefault="001B6C55" w:rsidP="00702201">
            <w:pPr>
              <w:rPr>
                <w:rFonts w:ascii="Calibri" w:hAnsi="Calibri" w:cs="Calibri"/>
                <w:color w:val="000000"/>
              </w:rPr>
            </w:pPr>
            <w:r w:rsidRPr="0022583C">
              <w:rPr>
                <w:rFonts w:ascii="Calibri" w:hAnsi="Calibri" w:cs="Calibri"/>
                <w:color w:val="000000"/>
              </w:rPr>
              <w:t>MaxST_II</w:t>
            </w:r>
          </w:p>
        </w:tc>
        <w:tc>
          <w:tcPr>
            <w:tcW w:w="2980" w:type="pct"/>
            <w:noWrap/>
            <w:hideMark/>
          </w:tcPr>
          <w:p w14:paraId="6A1137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BF33C28" w14:textId="77777777" w:rsidTr="00702201">
        <w:trPr>
          <w:trHeight w:val="300"/>
        </w:trPr>
        <w:tc>
          <w:tcPr>
            <w:tcW w:w="2020" w:type="pct"/>
            <w:noWrap/>
            <w:hideMark/>
          </w:tcPr>
          <w:p w14:paraId="28820A22" w14:textId="77777777" w:rsidR="001B6C55" w:rsidRPr="0022583C" w:rsidRDefault="001B6C55" w:rsidP="00702201">
            <w:pPr>
              <w:rPr>
                <w:rFonts w:ascii="Calibri" w:hAnsi="Calibri" w:cs="Calibri"/>
                <w:color w:val="000000"/>
              </w:rPr>
            </w:pPr>
            <w:r w:rsidRPr="0022583C">
              <w:rPr>
                <w:rFonts w:ascii="Calibri" w:hAnsi="Calibri" w:cs="Calibri"/>
                <w:color w:val="000000"/>
              </w:rPr>
              <w:t>MaxST_V1</w:t>
            </w:r>
          </w:p>
        </w:tc>
        <w:tc>
          <w:tcPr>
            <w:tcW w:w="2980" w:type="pct"/>
            <w:noWrap/>
            <w:hideMark/>
          </w:tcPr>
          <w:p w14:paraId="1FCB792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BF84D7E" w14:textId="77777777" w:rsidTr="00702201">
        <w:trPr>
          <w:trHeight w:val="300"/>
        </w:trPr>
        <w:tc>
          <w:tcPr>
            <w:tcW w:w="2020" w:type="pct"/>
            <w:noWrap/>
            <w:hideMark/>
          </w:tcPr>
          <w:p w14:paraId="1D57C1D2" w14:textId="77777777" w:rsidR="001B6C55" w:rsidRPr="0022583C" w:rsidRDefault="001B6C55" w:rsidP="00702201">
            <w:pPr>
              <w:rPr>
                <w:rFonts w:ascii="Calibri" w:hAnsi="Calibri" w:cs="Calibri"/>
                <w:color w:val="000000"/>
              </w:rPr>
            </w:pPr>
            <w:r w:rsidRPr="0022583C">
              <w:rPr>
                <w:rFonts w:ascii="Calibri" w:hAnsi="Calibri" w:cs="Calibri"/>
                <w:color w:val="000000"/>
              </w:rPr>
              <w:t>MaxST_V2</w:t>
            </w:r>
          </w:p>
        </w:tc>
        <w:tc>
          <w:tcPr>
            <w:tcW w:w="2980" w:type="pct"/>
            <w:noWrap/>
            <w:hideMark/>
          </w:tcPr>
          <w:p w14:paraId="4AB34F5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0C39B2F" w14:textId="77777777" w:rsidTr="00702201">
        <w:trPr>
          <w:trHeight w:val="300"/>
        </w:trPr>
        <w:tc>
          <w:tcPr>
            <w:tcW w:w="2020" w:type="pct"/>
            <w:noWrap/>
            <w:hideMark/>
          </w:tcPr>
          <w:p w14:paraId="5FC1C924" w14:textId="77777777" w:rsidR="001B6C55" w:rsidRPr="0022583C" w:rsidRDefault="001B6C55" w:rsidP="00702201">
            <w:pPr>
              <w:rPr>
                <w:rFonts w:ascii="Calibri" w:hAnsi="Calibri" w:cs="Calibri"/>
                <w:color w:val="000000"/>
              </w:rPr>
            </w:pPr>
            <w:r w:rsidRPr="0022583C">
              <w:rPr>
                <w:rFonts w:ascii="Calibri" w:hAnsi="Calibri" w:cs="Calibri"/>
                <w:color w:val="000000"/>
              </w:rPr>
              <w:t>MaxST_V3</w:t>
            </w:r>
          </w:p>
        </w:tc>
        <w:tc>
          <w:tcPr>
            <w:tcW w:w="2980" w:type="pct"/>
            <w:noWrap/>
            <w:hideMark/>
          </w:tcPr>
          <w:p w14:paraId="284E594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17D12B7" w14:textId="77777777" w:rsidTr="00702201">
        <w:trPr>
          <w:trHeight w:val="300"/>
        </w:trPr>
        <w:tc>
          <w:tcPr>
            <w:tcW w:w="2020" w:type="pct"/>
            <w:noWrap/>
            <w:hideMark/>
          </w:tcPr>
          <w:p w14:paraId="4B254239" w14:textId="77777777" w:rsidR="001B6C55" w:rsidRPr="0022583C" w:rsidRDefault="001B6C55" w:rsidP="00702201">
            <w:pPr>
              <w:rPr>
                <w:rFonts w:ascii="Calibri" w:hAnsi="Calibri" w:cs="Calibri"/>
                <w:color w:val="000000"/>
              </w:rPr>
            </w:pPr>
            <w:r w:rsidRPr="0022583C">
              <w:rPr>
                <w:rFonts w:ascii="Calibri" w:hAnsi="Calibri" w:cs="Calibri"/>
                <w:color w:val="000000"/>
              </w:rPr>
              <w:t>MaxST_V4</w:t>
            </w:r>
          </w:p>
        </w:tc>
        <w:tc>
          <w:tcPr>
            <w:tcW w:w="2980" w:type="pct"/>
            <w:noWrap/>
            <w:hideMark/>
          </w:tcPr>
          <w:p w14:paraId="6F6A70F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44C7C4" w14:textId="77777777" w:rsidTr="00702201">
        <w:trPr>
          <w:trHeight w:val="300"/>
        </w:trPr>
        <w:tc>
          <w:tcPr>
            <w:tcW w:w="2020" w:type="pct"/>
            <w:noWrap/>
            <w:hideMark/>
          </w:tcPr>
          <w:p w14:paraId="1643E5E7" w14:textId="77777777" w:rsidR="001B6C55" w:rsidRPr="0022583C" w:rsidRDefault="001B6C55" w:rsidP="00702201">
            <w:pPr>
              <w:rPr>
                <w:rFonts w:ascii="Calibri" w:hAnsi="Calibri" w:cs="Calibri"/>
                <w:color w:val="000000"/>
              </w:rPr>
            </w:pPr>
            <w:r w:rsidRPr="0022583C">
              <w:rPr>
                <w:rFonts w:ascii="Calibri" w:hAnsi="Calibri" w:cs="Calibri"/>
                <w:color w:val="000000"/>
              </w:rPr>
              <w:t>MaxST_V5</w:t>
            </w:r>
          </w:p>
        </w:tc>
        <w:tc>
          <w:tcPr>
            <w:tcW w:w="2980" w:type="pct"/>
            <w:noWrap/>
            <w:hideMark/>
          </w:tcPr>
          <w:p w14:paraId="45D7863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3E74DFA" w14:textId="77777777" w:rsidTr="00702201">
        <w:trPr>
          <w:trHeight w:val="300"/>
        </w:trPr>
        <w:tc>
          <w:tcPr>
            <w:tcW w:w="2020" w:type="pct"/>
            <w:noWrap/>
            <w:hideMark/>
          </w:tcPr>
          <w:p w14:paraId="01B0979A" w14:textId="77777777" w:rsidR="001B6C55" w:rsidRPr="0022583C" w:rsidRDefault="001B6C55" w:rsidP="00702201">
            <w:pPr>
              <w:rPr>
                <w:rFonts w:ascii="Calibri" w:hAnsi="Calibri" w:cs="Calibri"/>
                <w:color w:val="000000"/>
              </w:rPr>
            </w:pPr>
            <w:r w:rsidRPr="0022583C">
              <w:rPr>
                <w:rFonts w:ascii="Calibri" w:hAnsi="Calibri" w:cs="Calibri"/>
                <w:color w:val="000000"/>
              </w:rPr>
              <w:t>MaxST_V6</w:t>
            </w:r>
          </w:p>
        </w:tc>
        <w:tc>
          <w:tcPr>
            <w:tcW w:w="2980" w:type="pct"/>
            <w:noWrap/>
            <w:hideMark/>
          </w:tcPr>
          <w:p w14:paraId="6EB4A9E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631E419" w14:textId="77777777" w:rsidTr="00702201">
        <w:trPr>
          <w:trHeight w:val="300"/>
        </w:trPr>
        <w:tc>
          <w:tcPr>
            <w:tcW w:w="2020" w:type="pct"/>
            <w:noWrap/>
            <w:hideMark/>
          </w:tcPr>
          <w:p w14:paraId="7BA743D0" w14:textId="77777777" w:rsidR="001B6C55" w:rsidRPr="0022583C" w:rsidRDefault="001B6C55" w:rsidP="00702201">
            <w:pPr>
              <w:rPr>
                <w:rFonts w:ascii="Calibri" w:hAnsi="Calibri" w:cs="Calibri"/>
                <w:color w:val="000000"/>
              </w:rPr>
            </w:pPr>
            <w:r w:rsidRPr="0022583C">
              <w:rPr>
                <w:rFonts w:ascii="Calibri" w:hAnsi="Calibri" w:cs="Calibri"/>
                <w:color w:val="000000"/>
              </w:rPr>
              <w:t>MaxST_III</w:t>
            </w:r>
          </w:p>
        </w:tc>
        <w:tc>
          <w:tcPr>
            <w:tcW w:w="2980" w:type="pct"/>
            <w:noWrap/>
            <w:hideMark/>
          </w:tcPr>
          <w:p w14:paraId="5AE1742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C08DFC3" w14:textId="77777777" w:rsidTr="00702201">
        <w:trPr>
          <w:trHeight w:val="300"/>
        </w:trPr>
        <w:tc>
          <w:tcPr>
            <w:tcW w:w="2020" w:type="pct"/>
            <w:noWrap/>
            <w:hideMark/>
          </w:tcPr>
          <w:p w14:paraId="13084417" w14:textId="77777777" w:rsidR="001B6C55" w:rsidRPr="0022583C" w:rsidRDefault="001B6C55" w:rsidP="00702201">
            <w:pPr>
              <w:rPr>
                <w:rFonts w:ascii="Calibri" w:hAnsi="Calibri" w:cs="Calibri"/>
                <w:color w:val="000000"/>
              </w:rPr>
            </w:pPr>
            <w:r w:rsidRPr="0022583C">
              <w:rPr>
                <w:rFonts w:ascii="Calibri" w:hAnsi="Calibri" w:cs="Calibri"/>
                <w:color w:val="000000"/>
              </w:rPr>
              <w:t>MaxST_aVR</w:t>
            </w:r>
          </w:p>
        </w:tc>
        <w:tc>
          <w:tcPr>
            <w:tcW w:w="2980" w:type="pct"/>
            <w:noWrap/>
            <w:hideMark/>
          </w:tcPr>
          <w:p w14:paraId="3F28D1E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D9AB7A" w14:textId="77777777" w:rsidTr="00702201">
        <w:trPr>
          <w:trHeight w:val="300"/>
        </w:trPr>
        <w:tc>
          <w:tcPr>
            <w:tcW w:w="2020" w:type="pct"/>
            <w:noWrap/>
            <w:hideMark/>
          </w:tcPr>
          <w:p w14:paraId="1B7CFDB4" w14:textId="77777777" w:rsidR="001B6C55" w:rsidRPr="0022583C" w:rsidRDefault="001B6C55" w:rsidP="00702201">
            <w:pPr>
              <w:rPr>
                <w:rFonts w:ascii="Calibri" w:hAnsi="Calibri" w:cs="Calibri"/>
                <w:color w:val="000000"/>
              </w:rPr>
            </w:pPr>
            <w:r w:rsidRPr="0022583C">
              <w:rPr>
                <w:rFonts w:ascii="Calibri" w:hAnsi="Calibri" w:cs="Calibri"/>
                <w:color w:val="000000"/>
              </w:rPr>
              <w:t>MaxST_aVL</w:t>
            </w:r>
          </w:p>
        </w:tc>
        <w:tc>
          <w:tcPr>
            <w:tcW w:w="2980" w:type="pct"/>
            <w:noWrap/>
            <w:hideMark/>
          </w:tcPr>
          <w:p w14:paraId="251DAF4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6852D1B" w14:textId="77777777" w:rsidTr="00702201">
        <w:trPr>
          <w:trHeight w:val="300"/>
        </w:trPr>
        <w:tc>
          <w:tcPr>
            <w:tcW w:w="2020" w:type="pct"/>
            <w:noWrap/>
            <w:hideMark/>
          </w:tcPr>
          <w:p w14:paraId="7F94571C" w14:textId="77777777" w:rsidR="001B6C55" w:rsidRPr="0022583C" w:rsidRDefault="001B6C55" w:rsidP="00702201">
            <w:pPr>
              <w:rPr>
                <w:rFonts w:ascii="Calibri" w:hAnsi="Calibri" w:cs="Calibri"/>
                <w:color w:val="000000"/>
              </w:rPr>
            </w:pPr>
            <w:r w:rsidRPr="0022583C">
              <w:rPr>
                <w:rFonts w:ascii="Calibri" w:hAnsi="Calibri" w:cs="Calibri"/>
                <w:color w:val="000000"/>
              </w:rPr>
              <w:t>MaxST_aVF</w:t>
            </w:r>
          </w:p>
        </w:tc>
        <w:tc>
          <w:tcPr>
            <w:tcW w:w="2980" w:type="pct"/>
            <w:noWrap/>
            <w:hideMark/>
          </w:tcPr>
          <w:p w14:paraId="78DECDA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F1B1A4" w14:textId="77777777" w:rsidTr="00702201">
        <w:trPr>
          <w:trHeight w:val="300"/>
        </w:trPr>
        <w:tc>
          <w:tcPr>
            <w:tcW w:w="2020" w:type="pct"/>
            <w:noWrap/>
            <w:hideMark/>
          </w:tcPr>
          <w:p w14:paraId="0E2034C3" w14:textId="77777777" w:rsidR="001B6C55" w:rsidRPr="0022583C" w:rsidRDefault="001B6C55" w:rsidP="00702201">
            <w:pPr>
              <w:rPr>
                <w:rFonts w:ascii="Calibri" w:hAnsi="Calibri" w:cs="Calibri"/>
                <w:color w:val="000000"/>
              </w:rPr>
            </w:pPr>
            <w:r w:rsidRPr="0022583C">
              <w:rPr>
                <w:rFonts w:ascii="Calibri" w:hAnsi="Calibri" w:cs="Calibri"/>
                <w:color w:val="000000"/>
              </w:rPr>
              <w:t>MinST_I</w:t>
            </w:r>
          </w:p>
        </w:tc>
        <w:tc>
          <w:tcPr>
            <w:tcW w:w="2980" w:type="pct"/>
            <w:noWrap/>
            <w:hideMark/>
          </w:tcPr>
          <w:p w14:paraId="0494C90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5515D0A" w14:textId="77777777" w:rsidTr="00702201">
        <w:trPr>
          <w:trHeight w:val="300"/>
        </w:trPr>
        <w:tc>
          <w:tcPr>
            <w:tcW w:w="2020" w:type="pct"/>
            <w:noWrap/>
            <w:hideMark/>
          </w:tcPr>
          <w:p w14:paraId="0538CA15" w14:textId="77777777" w:rsidR="001B6C55" w:rsidRPr="0022583C" w:rsidRDefault="001B6C55" w:rsidP="00702201">
            <w:pPr>
              <w:rPr>
                <w:rFonts w:ascii="Calibri" w:hAnsi="Calibri" w:cs="Calibri"/>
                <w:color w:val="000000"/>
              </w:rPr>
            </w:pPr>
            <w:r w:rsidRPr="0022583C">
              <w:rPr>
                <w:rFonts w:ascii="Calibri" w:hAnsi="Calibri" w:cs="Calibri"/>
                <w:color w:val="000000"/>
              </w:rPr>
              <w:t>MinST_II</w:t>
            </w:r>
          </w:p>
        </w:tc>
        <w:tc>
          <w:tcPr>
            <w:tcW w:w="2980" w:type="pct"/>
            <w:noWrap/>
            <w:hideMark/>
          </w:tcPr>
          <w:p w14:paraId="6EAD318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38A914B" w14:textId="77777777" w:rsidTr="00702201">
        <w:trPr>
          <w:trHeight w:val="300"/>
        </w:trPr>
        <w:tc>
          <w:tcPr>
            <w:tcW w:w="2020" w:type="pct"/>
            <w:noWrap/>
            <w:hideMark/>
          </w:tcPr>
          <w:p w14:paraId="1D6AF238" w14:textId="77777777" w:rsidR="001B6C55" w:rsidRPr="0022583C" w:rsidRDefault="001B6C55" w:rsidP="00702201">
            <w:pPr>
              <w:rPr>
                <w:rFonts w:ascii="Calibri" w:hAnsi="Calibri" w:cs="Calibri"/>
                <w:color w:val="000000"/>
              </w:rPr>
            </w:pPr>
            <w:r w:rsidRPr="0022583C">
              <w:rPr>
                <w:rFonts w:ascii="Calibri" w:hAnsi="Calibri" w:cs="Calibri"/>
                <w:color w:val="000000"/>
              </w:rPr>
              <w:t>MinST_V1</w:t>
            </w:r>
          </w:p>
        </w:tc>
        <w:tc>
          <w:tcPr>
            <w:tcW w:w="2980" w:type="pct"/>
            <w:noWrap/>
            <w:hideMark/>
          </w:tcPr>
          <w:p w14:paraId="2ADB20E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D96B47" w14:textId="77777777" w:rsidTr="00702201">
        <w:trPr>
          <w:trHeight w:val="300"/>
        </w:trPr>
        <w:tc>
          <w:tcPr>
            <w:tcW w:w="2020" w:type="pct"/>
            <w:noWrap/>
            <w:hideMark/>
          </w:tcPr>
          <w:p w14:paraId="65F4AD61" w14:textId="77777777" w:rsidR="001B6C55" w:rsidRPr="0022583C" w:rsidRDefault="001B6C55" w:rsidP="00702201">
            <w:pPr>
              <w:rPr>
                <w:rFonts w:ascii="Calibri" w:hAnsi="Calibri" w:cs="Calibri"/>
                <w:color w:val="000000"/>
              </w:rPr>
            </w:pPr>
            <w:r w:rsidRPr="0022583C">
              <w:rPr>
                <w:rFonts w:ascii="Calibri" w:hAnsi="Calibri" w:cs="Calibri"/>
                <w:color w:val="000000"/>
              </w:rPr>
              <w:t>MinST_V2</w:t>
            </w:r>
          </w:p>
        </w:tc>
        <w:tc>
          <w:tcPr>
            <w:tcW w:w="2980" w:type="pct"/>
            <w:noWrap/>
            <w:hideMark/>
          </w:tcPr>
          <w:p w14:paraId="76AC58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6D4881" w14:textId="77777777" w:rsidTr="00702201">
        <w:trPr>
          <w:trHeight w:val="300"/>
        </w:trPr>
        <w:tc>
          <w:tcPr>
            <w:tcW w:w="2020" w:type="pct"/>
            <w:noWrap/>
            <w:hideMark/>
          </w:tcPr>
          <w:p w14:paraId="4BF552BE" w14:textId="77777777" w:rsidR="001B6C55" w:rsidRPr="0022583C" w:rsidRDefault="001B6C55" w:rsidP="00702201">
            <w:pPr>
              <w:rPr>
                <w:rFonts w:ascii="Calibri" w:hAnsi="Calibri" w:cs="Calibri"/>
                <w:color w:val="000000"/>
              </w:rPr>
            </w:pPr>
            <w:r w:rsidRPr="0022583C">
              <w:rPr>
                <w:rFonts w:ascii="Calibri" w:hAnsi="Calibri" w:cs="Calibri"/>
                <w:color w:val="000000"/>
              </w:rPr>
              <w:t>MinST_V3</w:t>
            </w:r>
          </w:p>
        </w:tc>
        <w:tc>
          <w:tcPr>
            <w:tcW w:w="2980" w:type="pct"/>
            <w:noWrap/>
            <w:hideMark/>
          </w:tcPr>
          <w:p w14:paraId="1D7415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EB2F55" w14:textId="77777777" w:rsidTr="00702201">
        <w:trPr>
          <w:trHeight w:val="300"/>
        </w:trPr>
        <w:tc>
          <w:tcPr>
            <w:tcW w:w="2020" w:type="pct"/>
            <w:noWrap/>
            <w:hideMark/>
          </w:tcPr>
          <w:p w14:paraId="40834000" w14:textId="77777777" w:rsidR="001B6C55" w:rsidRPr="0022583C" w:rsidRDefault="001B6C55" w:rsidP="00702201">
            <w:pPr>
              <w:rPr>
                <w:rFonts w:ascii="Calibri" w:hAnsi="Calibri" w:cs="Calibri"/>
                <w:color w:val="000000"/>
              </w:rPr>
            </w:pPr>
            <w:r w:rsidRPr="0022583C">
              <w:rPr>
                <w:rFonts w:ascii="Calibri" w:hAnsi="Calibri" w:cs="Calibri"/>
                <w:color w:val="000000"/>
              </w:rPr>
              <w:t>MinST_V4</w:t>
            </w:r>
          </w:p>
        </w:tc>
        <w:tc>
          <w:tcPr>
            <w:tcW w:w="2980" w:type="pct"/>
            <w:noWrap/>
            <w:hideMark/>
          </w:tcPr>
          <w:p w14:paraId="063B104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EE38FE" w14:textId="77777777" w:rsidTr="00702201">
        <w:trPr>
          <w:trHeight w:val="300"/>
        </w:trPr>
        <w:tc>
          <w:tcPr>
            <w:tcW w:w="2020" w:type="pct"/>
            <w:noWrap/>
            <w:hideMark/>
          </w:tcPr>
          <w:p w14:paraId="33839FAE" w14:textId="77777777" w:rsidR="001B6C55" w:rsidRPr="0022583C" w:rsidRDefault="001B6C55" w:rsidP="00702201">
            <w:pPr>
              <w:rPr>
                <w:rFonts w:ascii="Calibri" w:hAnsi="Calibri" w:cs="Calibri"/>
                <w:color w:val="000000"/>
              </w:rPr>
            </w:pPr>
            <w:r w:rsidRPr="0022583C">
              <w:rPr>
                <w:rFonts w:ascii="Calibri" w:hAnsi="Calibri" w:cs="Calibri"/>
                <w:color w:val="000000"/>
              </w:rPr>
              <w:t>MinST_V5</w:t>
            </w:r>
          </w:p>
        </w:tc>
        <w:tc>
          <w:tcPr>
            <w:tcW w:w="2980" w:type="pct"/>
            <w:noWrap/>
            <w:hideMark/>
          </w:tcPr>
          <w:p w14:paraId="5B919AD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C71EEB3" w14:textId="77777777" w:rsidTr="00702201">
        <w:trPr>
          <w:trHeight w:val="300"/>
        </w:trPr>
        <w:tc>
          <w:tcPr>
            <w:tcW w:w="2020" w:type="pct"/>
            <w:noWrap/>
            <w:hideMark/>
          </w:tcPr>
          <w:p w14:paraId="7D0D5105" w14:textId="77777777" w:rsidR="001B6C55" w:rsidRPr="0022583C" w:rsidRDefault="001B6C55" w:rsidP="00702201">
            <w:pPr>
              <w:rPr>
                <w:rFonts w:ascii="Calibri" w:hAnsi="Calibri" w:cs="Calibri"/>
                <w:color w:val="000000"/>
              </w:rPr>
            </w:pPr>
            <w:r w:rsidRPr="0022583C">
              <w:rPr>
                <w:rFonts w:ascii="Calibri" w:hAnsi="Calibri" w:cs="Calibri"/>
                <w:color w:val="000000"/>
              </w:rPr>
              <w:t>MinST_V6</w:t>
            </w:r>
          </w:p>
        </w:tc>
        <w:tc>
          <w:tcPr>
            <w:tcW w:w="2980" w:type="pct"/>
            <w:noWrap/>
            <w:hideMark/>
          </w:tcPr>
          <w:p w14:paraId="02EA2AA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66CF59" w14:textId="77777777" w:rsidTr="00702201">
        <w:trPr>
          <w:trHeight w:val="300"/>
        </w:trPr>
        <w:tc>
          <w:tcPr>
            <w:tcW w:w="2020" w:type="pct"/>
            <w:noWrap/>
            <w:hideMark/>
          </w:tcPr>
          <w:p w14:paraId="69DF3A2B" w14:textId="77777777" w:rsidR="001B6C55" w:rsidRPr="0022583C" w:rsidRDefault="001B6C55" w:rsidP="00702201">
            <w:pPr>
              <w:rPr>
                <w:rFonts w:ascii="Calibri" w:hAnsi="Calibri" w:cs="Calibri"/>
                <w:color w:val="000000"/>
              </w:rPr>
            </w:pPr>
            <w:r w:rsidRPr="0022583C">
              <w:rPr>
                <w:rFonts w:ascii="Calibri" w:hAnsi="Calibri" w:cs="Calibri"/>
                <w:color w:val="000000"/>
              </w:rPr>
              <w:t>MinST_III</w:t>
            </w:r>
          </w:p>
        </w:tc>
        <w:tc>
          <w:tcPr>
            <w:tcW w:w="2980" w:type="pct"/>
            <w:noWrap/>
            <w:hideMark/>
          </w:tcPr>
          <w:p w14:paraId="33C77F2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2CAA15" w14:textId="77777777" w:rsidTr="00702201">
        <w:trPr>
          <w:trHeight w:val="300"/>
        </w:trPr>
        <w:tc>
          <w:tcPr>
            <w:tcW w:w="2020" w:type="pct"/>
            <w:noWrap/>
            <w:hideMark/>
          </w:tcPr>
          <w:p w14:paraId="0E2D2F53" w14:textId="77777777" w:rsidR="001B6C55" w:rsidRPr="0022583C" w:rsidRDefault="001B6C55" w:rsidP="00702201">
            <w:pPr>
              <w:rPr>
                <w:rFonts w:ascii="Calibri" w:hAnsi="Calibri" w:cs="Calibri"/>
                <w:color w:val="000000"/>
              </w:rPr>
            </w:pPr>
            <w:r w:rsidRPr="0022583C">
              <w:rPr>
                <w:rFonts w:ascii="Calibri" w:hAnsi="Calibri" w:cs="Calibri"/>
                <w:color w:val="000000"/>
              </w:rPr>
              <w:t>MinST_aVR</w:t>
            </w:r>
          </w:p>
        </w:tc>
        <w:tc>
          <w:tcPr>
            <w:tcW w:w="2980" w:type="pct"/>
            <w:noWrap/>
            <w:hideMark/>
          </w:tcPr>
          <w:p w14:paraId="767D3A2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F6A360" w14:textId="77777777" w:rsidTr="00702201">
        <w:trPr>
          <w:trHeight w:val="300"/>
        </w:trPr>
        <w:tc>
          <w:tcPr>
            <w:tcW w:w="2020" w:type="pct"/>
            <w:noWrap/>
            <w:hideMark/>
          </w:tcPr>
          <w:p w14:paraId="7585BF38" w14:textId="77777777" w:rsidR="001B6C55" w:rsidRPr="0022583C" w:rsidRDefault="001B6C55" w:rsidP="00702201">
            <w:pPr>
              <w:rPr>
                <w:rFonts w:ascii="Calibri" w:hAnsi="Calibri" w:cs="Calibri"/>
                <w:color w:val="000000"/>
              </w:rPr>
            </w:pPr>
            <w:r w:rsidRPr="0022583C">
              <w:rPr>
                <w:rFonts w:ascii="Calibri" w:hAnsi="Calibri" w:cs="Calibri"/>
                <w:color w:val="000000"/>
              </w:rPr>
              <w:t>MinST_aVL</w:t>
            </w:r>
          </w:p>
        </w:tc>
        <w:tc>
          <w:tcPr>
            <w:tcW w:w="2980" w:type="pct"/>
            <w:noWrap/>
            <w:hideMark/>
          </w:tcPr>
          <w:p w14:paraId="2705AE2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D859E7" w14:textId="77777777" w:rsidTr="00702201">
        <w:trPr>
          <w:trHeight w:val="300"/>
        </w:trPr>
        <w:tc>
          <w:tcPr>
            <w:tcW w:w="2020" w:type="pct"/>
            <w:noWrap/>
            <w:hideMark/>
          </w:tcPr>
          <w:p w14:paraId="53E65CDC" w14:textId="77777777" w:rsidR="001B6C55" w:rsidRPr="0022583C" w:rsidRDefault="001B6C55" w:rsidP="00702201">
            <w:pPr>
              <w:rPr>
                <w:rFonts w:ascii="Calibri" w:hAnsi="Calibri" w:cs="Calibri"/>
                <w:color w:val="000000"/>
              </w:rPr>
            </w:pPr>
            <w:r w:rsidRPr="0022583C">
              <w:rPr>
                <w:rFonts w:ascii="Calibri" w:hAnsi="Calibri" w:cs="Calibri"/>
                <w:color w:val="000000"/>
              </w:rPr>
              <w:t>MinST_aVF</w:t>
            </w:r>
          </w:p>
        </w:tc>
        <w:tc>
          <w:tcPr>
            <w:tcW w:w="2980" w:type="pct"/>
            <w:noWrap/>
            <w:hideMark/>
          </w:tcPr>
          <w:p w14:paraId="47854C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3BC2F6" w14:textId="77777777" w:rsidTr="00702201">
        <w:trPr>
          <w:trHeight w:val="300"/>
        </w:trPr>
        <w:tc>
          <w:tcPr>
            <w:tcW w:w="2020" w:type="pct"/>
            <w:noWrap/>
            <w:hideMark/>
          </w:tcPr>
          <w:p w14:paraId="09FDE856"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T_Special_I</w:t>
            </w:r>
          </w:p>
        </w:tc>
        <w:tc>
          <w:tcPr>
            <w:tcW w:w="2980" w:type="pct"/>
            <w:noWrap/>
            <w:hideMark/>
          </w:tcPr>
          <w:p w14:paraId="6CC6D08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ED39411" w14:textId="77777777" w:rsidTr="00702201">
        <w:trPr>
          <w:trHeight w:val="300"/>
        </w:trPr>
        <w:tc>
          <w:tcPr>
            <w:tcW w:w="2020" w:type="pct"/>
            <w:noWrap/>
            <w:hideMark/>
          </w:tcPr>
          <w:p w14:paraId="69B31614"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T_Special_II</w:t>
            </w:r>
          </w:p>
        </w:tc>
        <w:tc>
          <w:tcPr>
            <w:tcW w:w="2980" w:type="pct"/>
            <w:noWrap/>
            <w:hideMark/>
          </w:tcPr>
          <w:p w14:paraId="1662FEB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D492AE" w14:textId="77777777" w:rsidTr="00702201">
        <w:trPr>
          <w:trHeight w:val="300"/>
        </w:trPr>
        <w:tc>
          <w:tcPr>
            <w:tcW w:w="2020" w:type="pct"/>
            <w:noWrap/>
            <w:hideMark/>
          </w:tcPr>
          <w:p w14:paraId="45E4303C"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T_Special_V1</w:t>
            </w:r>
          </w:p>
        </w:tc>
        <w:tc>
          <w:tcPr>
            <w:tcW w:w="2980" w:type="pct"/>
            <w:noWrap/>
            <w:hideMark/>
          </w:tcPr>
          <w:p w14:paraId="5E1B428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932AAE" w14:textId="77777777" w:rsidTr="00702201">
        <w:trPr>
          <w:trHeight w:val="300"/>
        </w:trPr>
        <w:tc>
          <w:tcPr>
            <w:tcW w:w="2020" w:type="pct"/>
            <w:noWrap/>
            <w:hideMark/>
          </w:tcPr>
          <w:p w14:paraId="340C024A"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T_Special_V2</w:t>
            </w:r>
          </w:p>
        </w:tc>
        <w:tc>
          <w:tcPr>
            <w:tcW w:w="2980" w:type="pct"/>
            <w:noWrap/>
            <w:hideMark/>
          </w:tcPr>
          <w:p w14:paraId="4BC0ABF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99E6C01" w14:textId="77777777" w:rsidTr="00702201">
        <w:trPr>
          <w:trHeight w:val="300"/>
        </w:trPr>
        <w:tc>
          <w:tcPr>
            <w:tcW w:w="2020" w:type="pct"/>
            <w:noWrap/>
            <w:hideMark/>
          </w:tcPr>
          <w:p w14:paraId="5DD93544"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T_Special_V3</w:t>
            </w:r>
          </w:p>
        </w:tc>
        <w:tc>
          <w:tcPr>
            <w:tcW w:w="2980" w:type="pct"/>
            <w:noWrap/>
            <w:hideMark/>
          </w:tcPr>
          <w:p w14:paraId="70DD6CA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FAA124" w14:textId="77777777" w:rsidTr="00702201">
        <w:trPr>
          <w:trHeight w:val="300"/>
        </w:trPr>
        <w:tc>
          <w:tcPr>
            <w:tcW w:w="2020" w:type="pct"/>
            <w:noWrap/>
            <w:hideMark/>
          </w:tcPr>
          <w:p w14:paraId="4DA24FAF"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T_Special_V4</w:t>
            </w:r>
          </w:p>
        </w:tc>
        <w:tc>
          <w:tcPr>
            <w:tcW w:w="2980" w:type="pct"/>
            <w:noWrap/>
            <w:hideMark/>
          </w:tcPr>
          <w:p w14:paraId="66D7C7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9B8C23" w14:textId="77777777" w:rsidTr="00702201">
        <w:trPr>
          <w:trHeight w:val="300"/>
        </w:trPr>
        <w:tc>
          <w:tcPr>
            <w:tcW w:w="2020" w:type="pct"/>
            <w:noWrap/>
            <w:hideMark/>
          </w:tcPr>
          <w:p w14:paraId="7004E739"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T_Special_V5</w:t>
            </w:r>
          </w:p>
        </w:tc>
        <w:tc>
          <w:tcPr>
            <w:tcW w:w="2980" w:type="pct"/>
            <w:noWrap/>
            <w:hideMark/>
          </w:tcPr>
          <w:p w14:paraId="07276D5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148B90E" w14:textId="77777777" w:rsidTr="00702201">
        <w:trPr>
          <w:trHeight w:val="300"/>
        </w:trPr>
        <w:tc>
          <w:tcPr>
            <w:tcW w:w="2020" w:type="pct"/>
            <w:noWrap/>
            <w:hideMark/>
          </w:tcPr>
          <w:p w14:paraId="005BDE28"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T_Special_V6</w:t>
            </w:r>
          </w:p>
        </w:tc>
        <w:tc>
          <w:tcPr>
            <w:tcW w:w="2980" w:type="pct"/>
            <w:noWrap/>
            <w:hideMark/>
          </w:tcPr>
          <w:p w14:paraId="5F6643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FBCA52" w14:textId="77777777" w:rsidTr="00702201">
        <w:trPr>
          <w:trHeight w:val="300"/>
        </w:trPr>
        <w:tc>
          <w:tcPr>
            <w:tcW w:w="2020" w:type="pct"/>
            <w:noWrap/>
            <w:hideMark/>
          </w:tcPr>
          <w:p w14:paraId="0DF05423"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T_Special_III</w:t>
            </w:r>
          </w:p>
        </w:tc>
        <w:tc>
          <w:tcPr>
            <w:tcW w:w="2980" w:type="pct"/>
            <w:noWrap/>
            <w:hideMark/>
          </w:tcPr>
          <w:p w14:paraId="57D8748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4680195" w14:textId="77777777" w:rsidTr="00702201">
        <w:trPr>
          <w:trHeight w:val="300"/>
        </w:trPr>
        <w:tc>
          <w:tcPr>
            <w:tcW w:w="2020" w:type="pct"/>
            <w:noWrap/>
            <w:hideMark/>
          </w:tcPr>
          <w:p w14:paraId="478D6CC0"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T_Special_aVR</w:t>
            </w:r>
          </w:p>
        </w:tc>
        <w:tc>
          <w:tcPr>
            <w:tcW w:w="2980" w:type="pct"/>
            <w:noWrap/>
            <w:hideMark/>
          </w:tcPr>
          <w:p w14:paraId="1791EE1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952221E" w14:textId="77777777" w:rsidTr="00702201">
        <w:trPr>
          <w:trHeight w:val="300"/>
        </w:trPr>
        <w:tc>
          <w:tcPr>
            <w:tcW w:w="2020" w:type="pct"/>
            <w:noWrap/>
            <w:hideMark/>
          </w:tcPr>
          <w:p w14:paraId="35119C6D"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T_Special_aVL</w:t>
            </w:r>
          </w:p>
        </w:tc>
        <w:tc>
          <w:tcPr>
            <w:tcW w:w="2980" w:type="pct"/>
            <w:noWrap/>
            <w:hideMark/>
          </w:tcPr>
          <w:p w14:paraId="7FAADFA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D77595" w14:textId="77777777" w:rsidTr="00702201">
        <w:trPr>
          <w:trHeight w:val="300"/>
        </w:trPr>
        <w:tc>
          <w:tcPr>
            <w:tcW w:w="2020" w:type="pct"/>
            <w:noWrap/>
            <w:hideMark/>
          </w:tcPr>
          <w:p w14:paraId="3EF3B1D7" w14:textId="77777777" w:rsidR="001B6C55" w:rsidRPr="0022583C" w:rsidRDefault="001B6C55" w:rsidP="00702201">
            <w:pPr>
              <w:rPr>
                <w:rFonts w:ascii="Calibri" w:hAnsi="Calibri" w:cs="Calibri"/>
                <w:color w:val="000000"/>
              </w:rPr>
            </w:pPr>
            <w:r w:rsidRPr="0022583C">
              <w:rPr>
                <w:rFonts w:ascii="Calibri" w:hAnsi="Calibri" w:cs="Calibri"/>
                <w:color w:val="000000"/>
              </w:rPr>
              <w:t>T_Special_aVF</w:t>
            </w:r>
          </w:p>
        </w:tc>
        <w:tc>
          <w:tcPr>
            <w:tcW w:w="2980" w:type="pct"/>
            <w:noWrap/>
            <w:hideMark/>
          </w:tcPr>
          <w:p w14:paraId="25FA4FE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0E6172D" w14:textId="77777777" w:rsidTr="00702201">
        <w:trPr>
          <w:trHeight w:val="300"/>
        </w:trPr>
        <w:tc>
          <w:tcPr>
            <w:tcW w:w="2020" w:type="pct"/>
            <w:noWrap/>
            <w:hideMark/>
          </w:tcPr>
          <w:p w14:paraId="7AC69EDB"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QRS_Balance_I</w:t>
            </w:r>
          </w:p>
        </w:tc>
        <w:tc>
          <w:tcPr>
            <w:tcW w:w="2980" w:type="pct"/>
            <w:noWrap/>
            <w:hideMark/>
          </w:tcPr>
          <w:p w14:paraId="30C92D9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C42FEC" w14:textId="77777777" w:rsidTr="00702201">
        <w:trPr>
          <w:trHeight w:val="300"/>
        </w:trPr>
        <w:tc>
          <w:tcPr>
            <w:tcW w:w="2020" w:type="pct"/>
            <w:noWrap/>
            <w:hideMark/>
          </w:tcPr>
          <w:p w14:paraId="0613EAB9"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QRS_Balance_II</w:t>
            </w:r>
          </w:p>
        </w:tc>
        <w:tc>
          <w:tcPr>
            <w:tcW w:w="2980" w:type="pct"/>
            <w:noWrap/>
            <w:hideMark/>
          </w:tcPr>
          <w:p w14:paraId="452078B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9E7D004" w14:textId="77777777" w:rsidTr="00702201">
        <w:trPr>
          <w:trHeight w:val="300"/>
        </w:trPr>
        <w:tc>
          <w:tcPr>
            <w:tcW w:w="2020" w:type="pct"/>
            <w:noWrap/>
            <w:hideMark/>
          </w:tcPr>
          <w:p w14:paraId="466F14A0"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QRS_Balance_V1</w:t>
            </w:r>
          </w:p>
        </w:tc>
        <w:tc>
          <w:tcPr>
            <w:tcW w:w="2980" w:type="pct"/>
            <w:noWrap/>
            <w:hideMark/>
          </w:tcPr>
          <w:p w14:paraId="2E77183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075C675" w14:textId="77777777" w:rsidTr="00702201">
        <w:trPr>
          <w:trHeight w:val="300"/>
        </w:trPr>
        <w:tc>
          <w:tcPr>
            <w:tcW w:w="2020" w:type="pct"/>
            <w:noWrap/>
            <w:hideMark/>
          </w:tcPr>
          <w:p w14:paraId="3D23F67B"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QRS_Balance_V2</w:t>
            </w:r>
          </w:p>
        </w:tc>
        <w:tc>
          <w:tcPr>
            <w:tcW w:w="2980" w:type="pct"/>
            <w:noWrap/>
            <w:hideMark/>
          </w:tcPr>
          <w:p w14:paraId="27B39C0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C96470" w14:textId="77777777" w:rsidTr="00702201">
        <w:trPr>
          <w:trHeight w:val="300"/>
        </w:trPr>
        <w:tc>
          <w:tcPr>
            <w:tcW w:w="2020" w:type="pct"/>
            <w:noWrap/>
            <w:hideMark/>
          </w:tcPr>
          <w:p w14:paraId="314B5165"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QRS_Balance_V3</w:t>
            </w:r>
          </w:p>
        </w:tc>
        <w:tc>
          <w:tcPr>
            <w:tcW w:w="2980" w:type="pct"/>
            <w:noWrap/>
            <w:hideMark/>
          </w:tcPr>
          <w:p w14:paraId="317E4FD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87D9F2A" w14:textId="77777777" w:rsidTr="00702201">
        <w:trPr>
          <w:trHeight w:val="300"/>
        </w:trPr>
        <w:tc>
          <w:tcPr>
            <w:tcW w:w="2020" w:type="pct"/>
            <w:noWrap/>
            <w:hideMark/>
          </w:tcPr>
          <w:p w14:paraId="2A1EF029"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QRS_Balance_V4</w:t>
            </w:r>
          </w:p>
        </w:tc>
        <w:tc>
          <w:tcPr>
            <w:tcW w:w="2980" w:type="pct"/>
            <w:noWrap/>
            <w:hideMark/>
          </w:tcPr>
          <w:p w14:paraId="7FF015B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5DF1CF0" w14:textId="77777777" w:rsidTr="00702201">
        <w:trPr>
          <w:trHeight w:val="300"/>
        </w:trPr>
        <w:tc>
          <w:tcPr>
            <w:tcW w:w="2020" w:type="pct"/>
            <w:noWrap/>
            <w:hideMark/>
          </w:tcPr>
          <w:p w14:paraId="464FE300"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QRS_Balance_V5</w:t>
            </w:r>
          </w:p>
        </w:tc>
        <w:tc>
          <w:tcPr>
            <w:tcW w:w="2980" w:type="pct"/>
            <w:noWrap/>
            <w:hideMark/>
          </w:tcPr>
          <w:p w14:paraId="01C4618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60EE2D0" w14:textId="77777777" w:rsidTr="00702201">
        <w:trPr>
          <w:trHeight w:val="300"/>
        </w:trPr>
        <w:tc>
          <w:tcPr>
            <w:tcW w:w="2020" w:type="pct"/>
            <w:noWrap/>
            <w:hideMark/>
          </w:tcPr>
          <w:p w14:paraId="3B65FE4E"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QRS_Balance_V6</w:t>
            </w:r>
          </w:p>
        </w:tc>
        <w:tc>
          <w:tcPr>
            <w:tcW w:w="2980" w:type="pct"/>
            <w:noWrap/>
            <w:hideMark/>
          </w:tcPr>
          <w:p w14:paraId="52D9BC0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407102D" w14:textId="77777777" w:rsidTr="00702201">
        <w:trPr>
          <w:trHeight w:val="300"/>
        </w:trPr>
        <w:tc>
          <w:tcPr>
            <w:tcW w:w="2020" w:type="pct"/>
            <w:noWrap/>
            <w:hideMark/>
          </w:tcPr>
          <w:p w14:paraId="041FF49F"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QRS_Balance_III</w:t>
            </w:r>
          </w:p>
        </w:tc>
        <w:tc>
          <w:tcPr>
            <w:tcW w:w="2980" w:type="pct"/>
            <w:noWrap/>
            <w:hideMark/>
          </w:tcPr>
          <w:p w14:paraId="58F82DE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9136FC8" w14:textId="77777777" w:rsidTr="00702201">
        <w:trPr>
          <w:trHeight w:val="300"/>
        </w:trPr>
        <w:tc>
          <w:tcPr>
            <w:tcW w:w="2020" w:type="pct"/>
            <w:noWrap/>
            <w:hideMark/>
          </w:tcPr>
          <w:p w14:paraId="5E046CD5"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QRS_Balance_aVR</w:t>
            </w:r>
          </w:p>
        </w:tc>
        <w:tc>
          <w:tcPr>
            <w:tcW w:w="2980" w:type="pct"/>
            <w:noWrap/>
            <w:hideMark/>
          </w:tcPr>
          <w:p w14:paraId="6AD0031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9E4789" w14:textId="77777777" w:rsidTr="00702201">
        <w:trPr>
          <w:trHeight w:val="300"/>
        </w:trPr>
        <w:tc>
          <w:tcPr>
            <w:tcW w:w="2020" w:type="pct"/>
            <w:noWrap/>
            <w:hideMark/>
          </w:tcPr>
          <w:p w14:paraId="09B43130"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QRS_Balance_aVL</w:t>
            </w:r>
          </w:p>
        </w:tc>
        <w:tc>
          <w:tcPr>
            <w:tcW w:w="2980" w:type="pct"/>
            <w:noWrap/>
            <w:hideMark/>
          </w:tcPr>
          <w:p w14:paraId="60CFB6A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4EB4FB" w14:textId="77777777" w:rsidTr="00702201">
        <w:trPr>
          <w:trHeight w:val="300"/>
        </w:trPr>
        <w:tc>
          <w:tcPr>
            <w:tcW w:w="2020" w:type="pct"/>
            <w:noWrap/>
            <w:hideMark/>
          </w:tcPr>
          <w:p w14:paraId="222B0EB7" w14:textId="77777777" w:rsidR="001B6C55" w:rsidRPr="0022583C" w:rsidRDefault="001B6C55" w:rsidP="00702201">
            <w:pPr>
              <w:rPr>
                <w:rFonts w:ascii="Calibri" w:hAnsi="Calibri" w:cs="Calibri"/>
                <w:color w:val="000000"/>
              </w:rPr>
            </w:pPr>
            <w:r w:rsidRPr="0022583C">
              <w:rPr>
                <w:rFonts w:ascii="Calibri" w:hAnsi="Calibri" w:cs="Calibri"/>
                <w:color w:val="000000"/>
              </w:rPr>
              <w:t>QRS_Balance_aVF</w:t>
            </w:r>
          </w:p>
        </w:tc>
        <w:tc>
          <w:tcPr>
            <w:tcW w:w="2980" w:type="pct"/>
            <w:noWrap/>
            <w:hideMark/>
          </w:tcPr>
          <w:p w14:paraId="68E041F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ABF69A1" w14:textId="77777777" w:rsidTr="00702201">
        <w:trPr>
          <w:trHeight w:val="300"/>
        </w:trPr>
        <w:tc>
          <w:tcPr>
            <w:tcW w:w="2020" w:type="pct"/>
            <w:noWrap/>
            <w:hideMark/>
          </w:tcPr>
          <w:p w14:paraId="2C81F9BF"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QRS_Deflection_I</w:t>
            </w:r>
          </w:p>
        </w:tc>
        <w:tc>
          <w:tcPr>
            <w:tcW w:w="2980" w:type="pct"/>
            <w:noWrap/>
            <w:hideMark/>
          </w:tcPr>
          <w:p w14:paraId="1156D1E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E82092" w14:textId="77777777" w:rsidTr="00702201">
        <w:trPr>
          <w:trHeight w:val="300"/>
        </w:trPr>
        <w:tc>
          <w:tcPr>
            <w:tcW w:w="2020" w:type="pct"/>
            <w:noWrap/>
            <w:hideMark/>
          </w:tcPr>
          <w:p w14:paraId="2C440FBE"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QRS_Deflection_II</w:t>
            </w:r>
          </w:p>
        </w:tc>
        <w:tc>
          <w:tcPr>
            <w:tcW w:w="2980" w:type="pct"/>
            <w:noWrap/>
            <w:hideMark/>
          </w:tcPr>
          <w:p w14:paraId="4A1CC61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B70493C" w14:textId="77777777" w:rsidTr="00702201">
        <w:trPr>
          <w:trHeight w:val="300"/>
        </w:trPr>
        <w:tc>
          <w:tcPr>
            <w:tcW w:w="2020" w:type="pct"/>
            <w:noWrap/>
            <w:hideMark/>
          </w:tcPr>
          <w:p w14:paraId="00364E12"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QRS_Deflection_V1</w:t>
            </w:r>
          </w:p>
        </w:tc>
        <w:tc>
          <w:tcPr>
            <w:tcW w:w="2980" w:type="pct"/>
            <w:noWrap/>
            <w:hideMark/>
          </w:tcPr>
          <w:p w14:paraId="3E5DB18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8DA0D50" w14:textId="77777777" w:rsidTr="00702201">
        <w:trPr>
          <w:trHeight w:val="300"/>
        </w:trPr>
        <w:tc>
          <w:tcPr>
            <w:tcW w:w="2020" w:type="pct"/>
            <w:noWrap/>
            <w:hideMark/>
          </w:tcPr>
          <w:p w14:paraId="0DB645B6"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QRS_Deflection_V2</w:t>
            </w:r>
          </w:p>
        </w:tc>
        <w:tc>
          <w:tcPr>
            <w:tcW w:w="2980" w:type="pct"/>
            <w:noWrap/>
            <w:hideMark/>
          </w:tcPr>
          <w:p w14:paraId="249D127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AC57289" w14:textId="77777777" w:rsidTr="00702201">
        <w:trPr>
          <w:trHeight w:val="300"/>
        </w:trPr>
        <w:tc>
          <w:tcPr>
            <w:tcW w:w="2020" w:type="pct"/>
            <w:noWrap/>
            <w:hideMark/>
          </w:tcPr>
          <w:p w14:paraId="203D84BD"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QRS_Deflection_V3</w:t>
            </w:r>
          </w:p>
        </w:tc>
        <w:tc>
          <w:tcPr>
            <w:tcW w:w="2980" w:type="pct"/>
            <w:noWrap/>
            <w:hideMark/>
          </w:tcPr>
          <w:p w14:paraId="731A15D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E84E0CD" w14:textId="77777777" w:rsidTr="00702201">
        <w:trPr>
          <w:trHeight w:val="300"/>
        </w:trPr>
        <w:tc>
          <w:tcPr>
            <w:tcW w:w="2020" w:type="pct"/>
            <w:noWrap/>
            <w:hideMark/>
          </w:tcPr>
          <w:p w14:paraId="13C7D4E7"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QRS_Deflection_V4</w:t>
            </w:r>
          </w:p>
        </w:tc>
        <w:tc>
          <w:tcPr>
            <w:tcW w:w="2980" w:type="pct"/>
            <w:noWrap/>
            <w:hideMark/>
          </w:tcPr>
          <w:p w14:paraId="743F614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B0D6B7" w14:textId="77777777" w:rsidTr="00702201">
        <w:trPr>
          <w:trHeight w:val="300"/>
        </w:trPr>
        <w:tc>
          <w:tcPr>
            <w:tcW w:w="2020" w:type="pct"/>
            <w:noWrap/>
            <w:hideMark/>
          </w:tcPr>
          <w:p w14:paraId="0AB0EEDE"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QRS_Deflection_V5</w:t>
            </w:r>
          </w:p>
        </w:tc>
        <w:tc>
          <w:tcPr>
            <w:tcW w:w="2980" w:type="pct"/>
            <w:noWrap/>
            <w:hideMark/>
          </w:tcPr>
          <w:p w14:paraId="40C87EA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51F035F" w14:textId="77777777" w:rsidTr="00702201">
        <w:trPr>
          <w:trHeight w:val="300"/>
        </w:trPr>
        <w:tc>
          <w:tcPr>
            <w:tcW w:w="2020" w:type="pct"/>
            <w:noWrap/>
            <w:hideMark/>
          </w:tcPr>
          <w:p w14:paraId="292A0DD6"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QRS_Deflection_V6</w:t>
            </w:r>
          </w:p>
        </w:tc>
        <w:tc>
          <w:tcPr>
            <w:tcW w:w="2980" w:type="pct"/>
            <w:noWrap/>
            <w:hideMark/>
          </w:tcPr>
          <w:p w14:paraId="4D619F0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E55E0B" w14:textId="77777777" w:rsidTr="00702201">
        <w:trPr>
          <w:trHeight w:val="300"/>
        </w:trPr>
        <w:tc>
          <w:tcPr>
            <w:tcW w:w="2020" w:type="pct"/>
            <w:noWrap/>
            <w:hideMark/>
          </w:tcPr>
          <w:p w14:paraId="01D12AF5"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QRS_Deflection_III</w:t>
            </w:r>
          </w:p>
        </w:tc>
        <w:tc>
          <w:tcPr>
            <w:tcW w:w="2980" w:type="pct"/>
            <w:noWrap/>
            <w:hideMark/>
          </w:tcPr>
          <w:p w14:paraId="5069AB8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825B44C" w14:textId="77777777" w:rsidTr="00702201">
        <w:trPr>
          <w:trHeight w:val="300"/>
        </w:trPr>
        <w:tc>
          <w:tcPr>
            <w:tcW w:w="2020" w:type="pct"/>
            <w:noWrap/>
            <w:hideMark/>
          </w:tcPr>
          <w:p w14:paraId="7A557EDF"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QRS_Deflection_aVR</w:t>
            </w:r>
          </w:p>
        </w:tc>
        <w:tc>
          <w:tcPr>
            <w:tcW w:w="2980" w:type="pct"/>
            <w:noWrap/>
            <w:hideMark/>
          </w:tcPr>
          <w:p w14:paraId="3CF117A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13FBFF" w14:textId="77777777" w:rsidTr="00702201">
        <w:trPr>
          <w:trHeight w:val="300"/>
        </w:trPr>
        <w:tc>
          <w:tcPr>
            <w:tcW w:w="2020" w:type="pct"/>
            <w:noWrap/>
            <w:hideMark/>
          </w:tcPr>
          <w:p w14:paraId="29826B6D"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QRS_Deflection_aVL</w:t>
            </w:r>
          </w:p>
        </w:tc>
        <w:tc>
          <w:tcPr>
            <w:tcW w:w="2980" w:type="pct"/>
            <w:noWrap/>
            <w:hideMark/>
          </w:tcPr>
          <w:p w14:paraId="0B6007B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0650CC" w14:textId="77777777" w:rsidTr="00702201">
        <w:trPr>
          <w:trHeight w:val="300"/>
        </w:trPr>
        <w:tc>
          <w:tcPr>
            <w:tcW w:w="2020" w:type="pct"/>
            <w:noWrap/>
            <w:hideMark/>
          </w:tcPr>
          <w:p w14:paraId="5FB758A6" w14:textId="77777777" w:rsidR="001B6C55" w:rsidRPr="0022583C" w:rsidRDefault="001B6C55" w:rsidP="00702201">
            <w:pPr>
              <w:rPr>
                <w:rFonts w:ascii="Calibri" w:hAnsi="Calibri" w:cs="Calibri"/>
                <w:color w:val="000000"/>
              </w:rPr>
            </w:pPr>
            <w:r w:rsidRPr="0022583C">
              <w:rPr>
                <w:rFonts w:ascii="Calibri" w:hAnsi="Calibri" w:cs="Calibri"/>
                <w:color w:val="000000"/>
              </w:rPr>
              <w:t>QRS_Deflection_aVF</w:t>
            </w:r>
          </w:p>
        </w:tc>
        <w:tc>
          <w:tcPr>
            <w:tcW w:w="2980" w:type="pct"/>
            <w:noWrap/>
            <w:hideMark/>
          </w:tcPr>
          <w:p w14:paraId="17D0D19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863F8E2" w14:textId="77777777" w:rsidTr="00702201">
        <w:trPr>
          <w:trHeight w:val="300"/>
        </w:trPr>
        <w:tc>
          <w:tcPr>
            <w:tcW w:w="2020" w:type="pct"/>
            <w:noWrap/>
            <w:hideMark/>
          </w:tcPr>
          <w:p w14:paraId="2A567701"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Max_R_Ampl_I</w:t>
            </w:r>
          </w:p>
        </w:tc>
        <w:tc>
          <w:tcPr>
            <w:tcW w:w="2980" w:type="pct"/>
            <w:noWrap/>
            <w:hideMark/>
          </w:tcPr>
          <w:p w14:paraId="5220337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3FE938" w14:textId="77777777" w:rsidTr="00702201">
        <w:trPr>
          <w:trHeight w:val="300"/>
        </w:trPr>
        <w:tc>
          <w:tcPr>
            <w:tcW w:w="2020" w:type="pct"/>
            <w:noWrap/>
            <w:hideMark/>
          </w:tcPr>
          <w:p w14:paraId="6E4FD1F6"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Max_R_Ampl_II</w:t>
            </w:r>
          </w:p>
        </w:tc>
        <w:tc>
          <w:tcPr>
            <w:tcW w:w="2980" w:type="pct"/>
            <w:noWrap/>
            <w:hideMark/>
          </w:tcPr>
          <w:p w14:paraId="0736BEB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6D7D1CB" w14:textId="77777777" w:rsidTr="00702201">
        <w:trPr>
          <w:trHeight w:val="300"/>
        </w:trPr>
        <w:tc>
          <w:tcPr>
            <w:tcW w:w="2020" w:type="pct"/>
            <w:noWrap/>
            <w:hideMark/>
          </w:tcPr>
          <w:p w14:paraId="60E2E8A7"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Max_R_Ampl_V1</w:t>
            </w:r>
          </w:p>
        </w:tc>
        <w:tc>
          <w:tcPr>
            <w:tcW w:w="2980" w:type="pct"/>
            <w:noWrap/>
            <w:hideMark/>
          </w:tcPr>
          <w:p w14:paraId="7C042A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8E6B379" w14:textId="77777777" w:rsidTr="00702201">
        <w:trPr>
          <w:trHeight w:val="300"/>
        </w:trPr>
        <w:tc>
          <w:tcPr>
            <w:tcW w:w="2020" w:type="pct"/>
            <w:noWrap/>
            <w:hideMark/>
          </w:tcPr>
          <w:p w14:paraId="60984278"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Max_R_Ampl_V2</w:t>
            </w:r>
          </w:p>
        </w:tc>
        <w:tc>
          <w:tcPr>
            <w:tcW w:w="2980" w:type="pct"/>
            <w:noWrap/>
            <w:hideMark/>
          </w:tcPr>
          <w:p w14:paraId="4C3ADAB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C0C5A09" w14:textId="77777777" w:rsidTr="00702201">
        <w:trPr>
          <w:trHeight w:val="300"/>
        </w:trPr>
        <w:tc>
          <w:tcPr>
            <w:tcW w:w="2020" w:type="pct"/>
            <w:noWrap/>
            <w:hideMark/>
          </w:tcPr>
          <w:p w14:paraId="157FD385"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Max_R_Ampl_V3</w:t>
            </w:r>
          </w:p>
        </w:tc>
        <w:tc>
          <w:tcPr>
            <w:tcW w:w="2980" w:type="pct"/>
            <w:noWrap/>
            <w:hideMark/>
          </w:tcPr>
          <w:p w14:paraId="63E24F6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58851C7" w14:textId="77777777" w:rsidTr="00702201">
        <w:trPr>
          <w:trHeight w:val="300"/>
        </w:trPr>
        <w:tc>
          <w:tcPr>
            <w:tcW w:w="2020" w:type="pct"/>
            <w:noWrap/>
            <w:hideMark/>
          </w:tcPr>
          <w:p w14:paraId="00E6F9A5"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Max_R_Ampl_V4</w:t>
            </w:r>
          </w:p>
        </w:tc>
        <w:tc>
          <w:tcPr>
            <w:tcW w:w="2980" w:type="pct"/>
            <w:noWrap/>
            <w:hideMark/>
          </w:tcPr>
          <w:p w14:paraId="3803D17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905CF0" w14:textId="77777777" w:rsidTr="00702201">
        <w:trPr>
          <w:trHeight w:val="300"/>
        </w:trPr>
        <w:tc>
          <w:tcPr>
            <w:tcW w:w="2020" w:type="pct"/>
            <w:noWrap/>
            <w:hideMark/>
          </w:tcPr>
          <w:p w14:paraId="59B5E20F"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Max_R_Ampl_V5</w:t>
            </w:r>
          </w:p>
        </w:tc>
        <w:tc>
          <w:tcPr>
            <w:tcW w:w="2980" w:type="pct"/>
            <w:noWrap/>
            <w:hideMark/>
          </w:tcPr>
          <w:p w14:paraId="31AE3E1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EE8193E" w14:textId="77777777" w:rsidTr="00702201">
        <w:trPr>
          <w:trHeight w:val="300"/>
        </w:trPr>
        <w:tc>
          <w:tcPr>
            <w:tcW w:w="2020" w:type="pct"/>
            <w:noWrap/>
            <w:hideMark/>
          </w:tcPr>
          <w:p w14:paraId="314A043B"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Max_R_Ampl_V6</w:t>
            </w:r>
          </w:p>
        </w:tc>
        <w:tc>
          <w:tcPr>
            <w:tcW w:w="2980" w:type="pct"/>
            <w:noWrap/>
            <w:hideMark/>
          </w:tcPr>
          <w:p w14:paraId="7F91293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528C72A" w14:textId="77777777" w:rsidTr="00702201">
        <w:trPr>
          <w:trHeight w:val="300"/>
        </w:trPr>
        <w:tc>
          <w:tcPr>
            <w:tcW w:w="2020" w:type="pct"/>
            <w:noWrap/>
            <w:hideMark/>
          </w:tcPr>
          <w:p w14:paraId="291D6B1E"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Max_R_Ampl_III</w:t>
            </w:r>
          </w:p>
        </w:tc>
        <w:tc>
          <w:tcPr>
            <w:tcW w:w="2980" w:type="pct"/>
            <w:noWrap/>
            <w:hideMark/>
          </w:tcPr>
          <w:p w14:paraId="68A320A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D9EBD59" w14:textId="77777777" w:rsidTr="00702201">
        <w:trPr>
          <w:trHeight w:val="300"/>
        </w:trPr>
        <w:tc>
          <w:tcPr>
            <w:tcW w:w="2020" w:type="pct"/>
            <w:noWrap/>
            <w:hideMark/>
          </w:tcPr>
          <w:p w14:paraId="186D72F2"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Max_R_Ampl_aVR</w:t>
            </w:r>
          </w:p>
        </w:tc>
        <w:tc>
          <w:tcPr>
            <w:tcW w:w="2980" w:type="pct"/>
            <w:noWrap/>
            <w:hideMark/>
          </w:tcPr>
          <w:p w14:paraId="39DF7BD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2B0699" w14:textId="77777777" w:rsidTr="00702201">
        <w:trPr>
          <w:trHeight w:val="300"/>
        </w:trPr>
        <w:tc>
          <w:tcPr>
            <w:tcW w:w="2020" w:type="pct"/>
            <w:noWrap/>
            <w:hideMark/>
          </w:tcPr>
          <w:p w14:paraId="5DD2DBCB"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Max_R_Ampl_aVL</w:t>
            </w:r>
          </w:p>
        </w:tc>
        <w:tc>
          <w:tcPr>
            <w:tcW w:w="2980" w:type="pct"/>
            <w:noWrap/>
            <w:hideMark/>
          </w:tcPr>
          <w:p w14:paraId="7D46DA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EEE7877" w14:textId="77777777" w:rsidTr="00702201">
        <w:trPr>
          <w:trHeight w:val="300"/>
        </w:trPr>
        <w:tc>
          <w:tcPr>
            <w:tcW w:w="2020" w:type="pct"/>
            <w:noWrap/>
            <w:hideMark/>
          </w:tcPr>
          <w:p w14:paraId="67A8D08E" w14:textId="77777777" w:rsidR="001B6C55" w:rsidRPr="0022583C" w:rsidRDefault="001B6C55" w:rsidP="00702201">
            <w:pPr>
              <w:rPr>
                <w:rFonts w:ascii="Calibri" w:hAnsi="Calibri" w:cs="Calibri"/>
                <w:color w:val="000000"/>
              </w:rPr>
            </w:pPr>
            <w:r w:rsidRPr="0022583C">
              <w:rPr>
                <w:rFonts w:ascii="Calibri" w:hAnsi="Calibri" w:cs="Calibri"/>
                <w:color w:val="000000"/>
              </w:rPr>
              <w:t>Max_R_Ampl_aVF</w:t>
            </w:r>
          </w:p>
        </w:tc>
        <w:tc>
          <w:tcPr>
            <w:tcW w:w="2980" w:type="pct"/>
            <w:noWrap/>
            <w:hideMark/>
          </w:tcPr>
          <w:p w14:paraId="5255C18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FE1E404" w14:textId="77777777" w:rsidTr="00702201">
        <w:trPr>
          <w:trHeight w:val="300"/>
        </w:trPr>
        <w:tc>
          <w:tcPr>
            <w:tcW w:w="2020" w:type="pct"/>
            <w:noWrap/>
            <w:hideMark/>
          </w:tcPr>
          <w:p w14:paraId="5D9042F2"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Max_S_Ampl_I</w:t>
            </w:r>
          </w:p>
        </w:tc>
        <w:tc>
          <w:tcPr>
            <w:tcW w:w="2980" w:type="pct"/>
            <w:noWrap/>
            <w:hideMark/>
          </w:tcPr>
          <w:p w14:paraId="0265365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5D5111D" w14:textId="77777777" w:rsidTr="00702201">
        <w:trPr>
          <w:trHeight w:val="300"/>
        </w:trPr>
        <w:tc>
          <w:tcPr>
            <w:tcW w:w="2020" w:type="pct"/>
            <w:noWrap/>
            <w:hideMark/>
          </w:tcPr>
          <w:p w14:paraId="17F573CE"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Max_S_Ampl_II</w:t>
            </w:r>
          </w:p>
        </w:tc>
        <w:tc>
          <w:tcPr>
            <w:tcW w:w="2980" w:type="pct"/>
            <w:noWrap/>
            <w:hideMark/>
          </w:tcPr>
          <w:p w14:paraId="3E68641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ED8E26" w14:textId="77777777" w:rsidTr="00702201">
        <w:trPr>
          <w:trHeight w:val="300"/>
        </w:trPr>
        <w:tc>
          <w:tcPr>
            <w:tcW w:w="2020" w:type="pct"/>
            <w:noWrap/>
            <w:hideMark/>
          </w:tcPr>
          <w:p w14:paraId="19FE4CF2"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Max_S_Ampl_V1</w:t>
            </w:r>
          </w:p>
        </w:tc>
        <w:tc>
          <w:tcPr>
            <w:tcW w:w="2980" w:type="pct"/>
            <w:noWrap/>
            <w:hideMark/>
          </w:tcPr>
          <w:p w14:paraId="4BDA975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E075E5" w14:textId="77777777" w:rsidTr="00702201">
        <w:trPr>
          <w:trHeight w:val="300"/>
        </w:trPr>
        <w:tc>
          <w:tcPr>
            <w:tcW w:w="2020" w:type="pct"/>
            <w:noWrap/>
            <w:hideMark/>
          </w:tcPr>
          <w:p w14:paraId="03730699"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Max_S_Ampl_V2</w:t>
            </w:r>
          </w:p>
        </w:tc>
        <w:tc>
          <w:tcPr>
            <w:tcW w:w="2980" w:type="pct"/>
            <w:noWrap/>
            <w:hideMark/>
          </w:tcPr>
          <w:p w14:paraId="6ED0D74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698ED89" w14:textId="77777777" w:rsidTr="00702201">
        <w:trPr>
          <w:trHeight w:val="300"/>
        </w:trPr>
        <w:tc>
          <w:tcPr>
            <w:tcW w:w="2020" w:type="pct"/>
            <w:noWrap/>
            <w:hideMark/>
          </w:tcPr>
          <w:p w14:paraId="2A17B2A0"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Max_S_Ampl_V3</w:t>
            </w:r>
          </w:p>
        </w:tc>
        <w:tc>
          <w:tcPr>
            <w:tcW w:w="2980" w:type="pct"/>
            <w:noWrap/>
            <w:hideMark/>
          </w:tcPr>
          <w:p w14:paraId="6A2C753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0331841" w14:textId="77777777" w:rsidTr="00702201">
        <w:trPr>
          <w:trHeight w:val="300"/>
        </w:trPr>
        <w:tc>
          <w:tcPr>
            <w:tcW w:w="2020" w:type="pct"/>
            <w:noWrap/>
            <w:hideMark/>
          </w:tcPr>
          <w:p w14:paraId="73DD6999"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Max_S_Ampl_V4</w:t>
            </w:r>
          </w:p>
        </w:tc>
        <w:tc>
          <w:tcPr>
            <w:tcW w:w="2980" w:type="pct"/>
            <w:noWrap/>
            <w:hideMark/>
          </w:tcPr>
          <w:p w14:paraId="102901B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1803DF" w14:textId="77777777" w:rsidTr="00702201">
        <w:trPr>
          <w:trHeight w:val="300"/>
        </w:trPr>
        <w:tc>
          <w:tcPr>
            <w:tcW w:w="2020" w:type="pct"/>
            <w:noWrap/>
            <w:hideMark/>
          </w:tcPr>
          <w:p w14:paraId="1336427E"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Max_S_Ampl_V5</w:t>
            </w:r>
          </w:p>
        </w:tc>
        <w:tc>
          <w:tcPr>
            <w:tcW w:w="2980" w:type="pct"/>
            <w:noWrap/>
            <w:hideMark/>
          </w:tcPr>
          <w:p w14:paraId="23A19D3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0B97C96" w14:textId="77777777" w:rsidTr="00702201">
        <w:trPr>
          <w:trHeight w:val="300"/>
        </w:trPr>
        <w:tc>
          <w:tcPr>
            <w:tcW w:w="2020" w:type="pct"/>
            <w:noWrap/>
            <w:hideMark/>
          </w:tcPr>
          <w:p w14:paraId="565935C9"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Max_S_Ampl_V6</w:t>
            </w:r>
          </w:p>
        </w:tc>
        <w:tc>
          <w:tcPr>
            <w:tcW w:w="2980" w:type="pct"/>
            <w:noWrap/>
            <w:hideMark/>
          </w:tcPr>
          <w:p w14:paraId="37714D9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C9515B" w14:textId="77777777" w:rsidTr="00702201">
        <w:trPr>
          <w:trHeight w:val="300"/>
        </w:trPr>
        <w:tc>
          <w:tcPr>
            <w:tcW w:w="2020" w:type="pct"/>
            <w:noWrap/>
            <w:hideMark/>
          </w:tcPr>
          <w:p w14:paraId="36ED2FDA"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Max_S_Ampl_III</w:t>
            </w:r>
          </w:p>
        </w:tc>
        <w:tc>
          <w:tcPr>
            <w:tcW w:w="2980" w:type="pct"/>
            <w:noWrap/>
            <w:hideMark/>
          </w:tcPr>
          <w:p w14:paraId="4451A23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E2F773B" w14:textId="77777777" w:rsidTr="00702201">
        <w:trPr>
          <w:trHeight w:val="300"/>
        </w:trPr>
        <w:tc>
          <w:tcPr>
            <w:tcW w:w="2020" w:type="pct"/>
            <w:noWrap/>
            <w:hideMark/>
          </w:tcPr>
          <w:p w14:paraId="6842D211"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Max_S_Ampl_aVR</w:t>
            </w:r>
          </w:p>
        </w:tc>
        <w:tc>
          <w:tcPr>
            <w:tcW w:w="2980" w:type="pct"/>
            <w:noWrap/>
            <w:hideMark/>
          </w:tcPr>
          <w:p w14:paraId="6681D75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8604AAF" w14:textId="77777777" w:rsidTr="00702201">
        <w:trPr>
          <w:trHeight w:val="300"/>
        </w:trPr>
        <w:tc>
          <w:tcPr>
            <w:tcW w:w="2020" w:type="pct"/>
            <w:noWrap/>
            <w:hideMark/>
          </w:tcPr>
          <w:p w14:paraId="1DFDDC9D"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Max_S_Ampl_aVL</w:t>
            </w:r>
          </w:p>
        </w:tc>
        <w:tc>
          <w:tcPr>
            <w:tcW w:w="2980" w:type="pct"/>
            <w:noWrap/>
            <w:hideMark/>
          </w:tcPr>
          <w:p w14:paraId="2F05462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0D5A3C" w14:textId="77777777" w:rsidTr="00702201">
        <w:trPr>
          <w:trHeight w:val="300"/>
        </w:trPr>
        <w:tc>
          <w:tcPr>
            <w:tcW w:w="2020" w:type="pct"/>
            <w:noWrap/>
            <w:hideMark/>
          </w:tcPr>
          <w:p w14:paraId="211E0E97" w14:textId="77777777" w:rsidR="001B6C55" w:rsidRPr="0022583C" w:rsidRDefault="001B6C55" w:rsidP="00702201">
            <w:pPr>
              <w:rPr>
                <w:rFonts w:ascii="Calibri" w:hAnsi="Calibri" w:cs="Calibri"/>
                <w:color w:val="000000"/>
              </w:rPr>
            </w:pPr>
            <w:r w:rsidRPr="0022583C">
              <w:rPr>
                <w:rFonts w:ascii="Calibri" w:hAnsi="Calibri" w:cs="Calibri"/>
                <w:color w:val="000000"/>
              </w:rPr>
              <w:t>Max_S_Ampl_aVF</w:t>
            </w:r>
          </w:p>
        </w:tc>
        <w:tc>
          <w:tcPr>
            <w:tcW w:w="2980" w:type="pct"/>
            <w:noWrap/>
            <w:hideMark/>
          </w:tcPr>
          <w:p w14:paraId="192289C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B36A812" w14:textId="77777777" w:rsidTr="00702201">
        <w:trPr>
          <w:trHeight w:val="300"/>
        </w:trPr>
        <w:tc>
          <w:tcPr>
            <w:tcW w:w="2020" w:type="pct"/>
            <w:noWrap/>
            <w:hideMark/>
          </w:tcPr>
          <w:p w14:paraId="644B84B0"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T_PeakAmpl_I</w:t>
            </w:r>
          </w:p>
        </w:tc>
        <w:tc>
          <w:tcPr>
            <w:tcW w:w="2980" w:type="pct"/>
            <w:noWrap/>
            <w:hideMark/>
          </w:tcPr>
          <w:p w14:paraId="402E4C6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CAD514" w14:textId="77777777" w:rsidTr="00702201">
        <w:trPr>
          <w:trHeight w:val="300"/>
        </w:trPr>
        <w:tc>
          <w:tcPr>
            <w:tcW w:w="2020" w:type="pct"/>
            <w:noWrap/>
            <w:hideMark/>
          </w:tcPr>
          <w:p w14:paraId="0ADA9668"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T_PeakAmpl_II</w:t>
            </w:r>
          </w:p>
        </w:tc>
        <w:tc>
          <w:tcPr>
            <w:tcW w:w="2980" w:type="pct"/>
            <w:noWrap/>
            <w:hideMark/>
          </w:tcPr>
          <w:p w14:paraId="7EC8BB6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687D28" w14:textId="77777777" w:rsidTr="00702201">
        <w:trPr>
          <w:trHeight w:val="300"/>
        </w:trPr>
        <w:tc>
          <w:tcPr>
            <w:tcW w:w="2020" w:type="pct"/>
            <w:noWrap/>
            <w:hideMark/>
          </w:tcPr>
          <w:p w14:paraId="015D5EF9"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T_PeakAmpl_V1</w:t>
            </w:r>
          </w:p>
        </w:tc>
        <w:tc>
          <w:tcPr>
            <w:tcW w:w="2980" w:type="pct"/>
            <w:noWrap/>
            <w:hideMark/>
          </w:tcPr>
          <w:p w14:paraId="76112F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235B47F" w14:textId="77777777" w:rsidTr="00702201">
        <w:trPr>
          <w:trHeight w:val="300"/>
        </w:trPr>
        <w:tc>
          <w:tcPr>
            <w:tcW w:w="2020" w:type="pct"/>
            <w:noWrap/>
            <w:hideMark/>
          </w:tcPr>
          <w:p w14:paraId="1F960F52"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T_PeakAmpl_V2</w:t>
            </w:r>
          </w:p>
        </w:tc>
        <w:tc>
          <w:tcPr>
            <w:tcW w:w="2980" w:type="pct"/>
            <w:noWrap/>
            <w:hideMark/>
          </w:tcPr>
          <w:p w14:paraId="5AD6819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633A874" w14:textId="77777777" w:rsidTr="00702201">
        <w:trPr>
          <w:trHeight w:val="300"/>
        </w:trPr>
        <w:tc>
          <w:tcPr>
            <w:tcW w:w="2020" w:type="pct"/>
            <w:noWrap/>
            <w:hideMark/>
          </w:tcPr>
          <w:p w14:paraId="115A7303"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T_PeakAmpl_V3</w:t>
            </w:r>
          </w:p>
        </w:tc>
        <w:tc>
          <w:tcPr>
            <w:tcW w:w="2980" w:type="pct"/>
            <w:noWrap/>
            <w:hideMark/>
          </w:tcPr>
          <w:p w14:paraId="55FAEBC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B516839" w14:textId="77777777" w:rsidTr="00702201">
        <w:trPr>
          <w:trHeight w:val="300"/>
        </w:trPr>
        <w:tc>
          <w:tcPr>
            <w:tcW w:w="2020" w:type="pct"/>
            <w:noWrap/>
            <w:hideMark/>
          </w:tcPr>
          <w:p w14:paraId="56D23358"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T_PeakAmpl_V4</w:t>
            </w:r>
          </w:p>
        </w:tc>
        <w:tc>
          <w:tcPr>
            <w:tcW w:w="2980" w:type="pct"/>
            <w:noWrap/>
            <w:hideMark/>
          </w:tcPr>
          <w:p w14:paraId="5908A29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EDD3325" w14:textId="77777777" w:rsidTr="00702201">
        <w:trPr>
          <w:trHeight w:val="300"/>
        </w:trPr>
        <w:tc>
          <w:tcPr>
            <w:tcW w:w="2020" w:type="pct"/>
            <w:noWrap/>
            <w:hideMark/>
          </w:tcPr>
          <w:p w14:paraId="3D181A7D"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T_PeakAmpl_V5</w:t>
            </w:r>
          </w:p>
        </w:tc>
        <w:tc>
          <w:tcPr>
            <w:tcW w:w="2980" w:type="pct"/>
            <w:noWrap/>
            <w:hideMark/>
          </w:tcPr>
          <w:p w14:paraId="60BD07B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8570629" w14:textId="77777777" w:rsidTr="00702201">
        <w:trPr>
          <w:trHeight w:val="300"/>
        </w:trPr>
        <w:tc>
          <w:tcPr>
            <w:tcW w:w="2020" w:type="pct"/>
            <w:noWrap/>
            <w:hideMark/>
          </w:tcPr>
          <w:p w14:paraId="16FFF978"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T_PeakAmpl_V6</w:t>
            </w:r>
          </w:p>
        </w:tc>
        <w:tc>
          <w:tcPr>
            <w:tcW w:w="2980" w:type="pct"/>
            <w:noWrap/>
            <w:hideMark/>
          </w:tcPr>
          <w:p w14:paraId="7512411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F52FD16" w14:textId="77777777" w:rsidTr="00702201">
        <w:trPr>
          <w:trHeight w:val="300"/>
        </w:trPr>
        <w:tc>
          <w:tcPr>
            <w:tcW w:w="2020" w:type="pct"/>
            <w:noWrap/>
            <w:hideMark/>
          </w:tcPr>
          <w:p w14:paraId="1D943CC5"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T_PeakAmpl_III</w:t>
            </w:r>
          </w:p>
        </w:tc>
        <w:tc>
          <w:tcPr>
            <w:tcW w:w="2980" w:type="pct"/>
            <w:noWrap/>
            <w:hideMark/>
          </w:tcPr>
          <w:p w14:paraId="5AEC1E4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A75D08" w14:textId="77777777" w:rsidTr="00702201">
        <w:trPr>
          <w:trHeight w:val="300"/>
        </w:trPr>
        <w:tc>
          <w:tcPr>
            <w:tcW w:w="2020" w:type="pct"/>
            <w:noWrap/>
            <w:hideMark/>
          </w:tcPr>
          <w:p w14:paraId="1DC406AB"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T_PeakAmpl_aVR</w:t>
            </w:r>
          </w:p>
        </w:tc>
        <w:tc>
          <w:tcPr>
            <w:tcW w:w="2980" w:type="pct"/>
            <w:noWrap/>
            <w:hideMark/>
          </w:tcPr>
          <w:p w14:paraId="0440812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CFD9F65" w14:textId="77777777" w:rsidTr="00702201">
        <w:trPr>
          <w:trHeight w:val="300"/>
        </w:trPr>
        <w:tc>
          <w:tcPr>
            <w:tcW w:w="2020" w:type="pct"/>
            <w:noWrap/>
            <w:hideMark/>
          </w:tcPr>
          <w:p w14:paraId="64A8C7A8"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T_PeakAmpl_aVL</w:t>
            </w:r>
          </w:p>
        </w:tc>
        <w:tc>
          <w:tcPr>
            <w:tcW w:w="2980" w:type="pct"/>
            <w:noWrap/>
            <w:hideMark/>
          </w:tcPr>
          <w:p w14:paraId="3A006A5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5AF86B" w14:textId="77777777" w:rsidTr="00702201">
        <w:trPr>
          <w:trHeight w:val="300"/>
        </w:trPr>
        <w:tc>
          <w:tcPr>
            <w:tcW w:w="2020" w:type="pct"/>
            <w:noWrap/>
            <w:hideMark/>
          </w:tcPr>
          <w:p w14:paraId="68D8BA35" w14:textId="77777777" w:rsidR="001B6C55" w:rsidRPr="0022583C" w:rsidRDefault="001B6C55" w:rsidP="00702201">
            <w:pPr>
              <w:rPr>
                <w:rFonts w:ascii="Calibri" w:hAnsi="Calibri" w:cs="Calibri"/>
                <w:color w:val="000000"/>
              </w:rPr>
            </w:pPr>
            <w:r w:rsidRPr="0022583C">
              <w:rPr>
                <w:rFonts w:ascii="Calibri" w:hAnsi="Calibri" w:cs="Calibri"/>
                <w:color w:val="000000"/>
              </w:rPr>
              <w:t>T_PeakAmpl_aVF</w:t>
            </w:r>
          </w:p>
        </w:tc>
        <w:tc>
          <w:tcPr>
            <w:tcW w:w="2980" w:type="pct"/>
            <w:noWrap/>
            <w:hideMark/>
          </w:tcPr>
          <w:p w14:paraId="5D6C7F4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CC0978E" w14:textId="77777777" w:rsidTr="00702201">
        <w:trPr>
          <w:trHeight w:val="300"/>
        </w:trPr>
        <w:tc>
          <w:tcPr>
            <w:tcW w:w="2020" w:type="pct"/>
            <w:noWrap/>
            <w:hideMark/>
          </w:tcPr>
          <w:p w14:paraId="0AF8FADD"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T_Duration_I</w:t>
            </w:r>
          </w:p>
        </w:tc>
        <w:tc>
          <w:tcPr>
            <w:tcW w:w="2980" w:type="pct"/>
            <w:noWrap/>
            <w:hideMark/>
          </w:tcPr>
          <w:p w14:paraId="0CBCA98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C7A3D50" w14:textId="77777777" w:rsidTr="00702201">
        <w:trPr>
          <w:trHeight w:val="300"/>
        </w:trPr>
        <w:tc>
          <w:tcPr>
            <w:tcW w:w="2020" w:type="pct"/>
            <w:noWrap/>
            <w:hideMark/>
          </w:tcPr>
          <w:p w14:paraId="4382F18F"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T_Duration_II</w:t>
            </w:r>
          </w:p>
        </w:tc>
        <w:tc>
          <w:tcPr>
            <w:tcW w:w="2980" w:type="pct"/>
            <w:noWrap/>
            <w:hideMark/>
          </w:tcPr>
          <w:p w14:paraId="1179E60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29CC7B" w14:textId="77777777" w:rsidTr="00702201">
        <w:trPr>
          <w:trHeight w:val="300"/>
        </w:trPr>
        <w:tc>
          <w:tcPr>
            <w:tcW w:w="2020" w:type="pct"/>
            <w:noWrap/>
            <w:hideMark/>
          </w:tcPr>
          <w:p w14:paraId="488EE454"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T_Duration_V1</w:t>
            </w:r>
          </w:p>
        </w:tc>
        <w:tc>
          <w:tcPr>
            <w:tcW w:w="2980" w:type="pct"/>
            <w:noWrap/>
            <w:hideMark/>
          </w:tcPr>
          <w:p w14:paraId="2CDA422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0AE545E" w14:textId="77777777" w:rsidTr="00702201">
        <w:trPr>
          <w:trHeight w:val="300"/>
        </w:trPr>
        <w:tc>
          <w:tcPr>
            <w:tcW w:w="2020" w:type="pct"/>
            <w:noWrap/>
            <w:hideMark/>
          </w:tcPr>
          <w:p w14:paraId="7A96687E"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T_Duration_V2</w:t>
            </w:r>
          </w:p>
        </w:tc>
        <w:tc>
          <w:tcPr>
            <w:tcW w:w="2980" w:type="pct"/>
            <w:noWrap/>
            <w:hideMark/>
          </w:tcPr>
          <w:p w14:paraId="7733937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3C0132" w14:textId="77777777" w:rsidTr="00702201">
        <w:trPr>
          <w:trHeight w:val="300"/>
        </w:trPr>
        <w:tc>
          <w:tcPr>
            <w:tcW w:w="2020" w:type="pct"/>
            <w:noWrap/>
            <w:hideMark/>
          </w:tcPr>
          <w:p w14:paraId="0AE75CEA"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T_Duration_V3</w:t>
            </w:r>
          </w:p>
        </w:tc>
        <w:tc>
          <w:tcPr>
            <w:tcW w:w="2980" w:type="pct"/>
            <w:noWrap/>
            <w:hideMark/>
          </w:tcPr>
          <w:p w14:paraId="68E42A6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BDA30B" w14:textId="77777777" w:rsidTr="00702201">
        <w:trPr>
          <w:trHeight w:val="300"/>
        </w:trPr>
        <w:tc>
          <w:tcPr>
            <w:tcW w:w="2020" w:type="pct"/>
            <w:noWrap/>
            <w:hideMark/>
          </w:tcPr>
          <w:p w14:paraId="5D06A917"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T_Duration_V4</w:t>
            </w:r>
          </w:p>
        </w:tc>
        <w:tc>
          <w:tcPr>
            <w:tcW w:w="2980" w:type="pct"/>
            <w:noWrap/>
            <w:hideMark/>
          </w:tcPr>
          <w:p w14:paraId="6391AD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A8B4CF" w14:textId="77777777" w:rsidTr="00702201">
        <w:trPr>
          <w:trHeight w:val="300"/>
        </w:trPr>
        <w:tc>
          <w:tcPr>
            <w:tcW w:w="2020" w:type="pct"/>
            <w:noWrap/>
            <w:hideMark/>
          </w:tcPr>
          <w:p w14:paraId="1424BC62"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T_Duration_V5</w:t>
            </w:r>
          </w:p>
        </w:tc>
        <w:tc>
          <w:tcPr>
            <w:tcW w:w="2980" w:type="pct"/>
            <w:noWrap/>
            <w:hideMark/>
          </w:tcPr>
          <w:p w14:paraId="605BB7D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A1B834" w14:textId="77777777" w:rsidTr="00702201">
        <w:trPr>
          <w:trHeight w:val="300"/>
        </w:trPr>
        <w:tc>
          <w:tcPr>
            <w:tcW w:w="2020" w:type="pct"/>
            <w:noWrap/>
            <w:hideMark/>
          </w:tcPr>
          <w:p w14:paraId="182D2CCA"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T_Duration_V6</w:t>
            </w:r>
          </w:p>
        </w:tc>
        <w:tc>
          <w:tcPr>
            <w:tcW w:w="2980" w:type="pct"/>
            <w:noWrap/>
            <w:hideMark/>
          </w:tcPr>
          <w:p w14:paraId="181BEEB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8A6D50E" w14:textId="77777777" w:rsidTr="00702201">
        <w:trPr>
          <w:trHeight w:val="300"/>
        </w:trPr>
        <w:tc>
          <w:tcPr>
            <w:tcW w:w="2020" w:type="pct"/>
            <w:noWrap/>
            <w:hideMark/>
          </w:tcPr>
          <w:p w14:paraId="11244E94"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T_Duration_III</w:t>
            </w:r>
          </w:p>
        </w:tc>
        <w:tc>
          <w:tcPr>
            <w:tcW w:w="2980" w:type="pct"/>
            <w:noWrap/>
            <w:hideMark/>
          </w:tcPr>
          <w:p w14:paraId="38E7334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849F203" w14:textId="77777777" w:rsidTr="00702201">
        <w:trPr>
          <w:trHeight w:val="300"/>
        </w:trPr>
        <w:tc>
          <w:tcPr>
            <w:tcW w:w="2020" w:type="pct"/>
            <w:noWrap/>
            <w:hideMark/>
          </w:tcPr>
          <w:p w14:paraId="53483EA5"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T_Duration_aVR</w:t>
            </w:r>
          </w:p>
        </w:tc>
        <w:tc>
          <w:tcPr>
            <w:tcW w:w="2980" w:type="pct"/>
            <w:noWrap/>
            <w:hideMark/>
          </w:tcPr>
          <w:p w14:paraId="1598218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9779FB" w14:textId="77777777" w:rsidTr="00702201">
        <w:trPr>
          <w:trHeight w:val="300"/>
        </w:trPr>
        <w:tc>
          <w:tcPr>
            <w:tcW w:w="2020" w:type="pct"/>
            <w:noWrap/>
            <w:hideMark/>
          </w:tcPr>
          <w:p w14:paraId="17D60DA5"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T_Duration_aVL</w:t>
            </w:r>
          </w:p>
        </w:tc>
        <w:tc>
          <w:tcPr>
            <w:tcW w:w="2980" w:type="pct"/>
            <w:noWrap/>
            <w:hideMark/>
          </w:tcPr>
          <w:p w14:paraId="09D6416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B075D7" w14:textId="77777777" w:rsidTr="00702201">
        <w:trPr>
          <w:trHeight w:val="300"/>
        </w:trPr>
        <w:tc>
          <w:tcPr>
            <w:tcW w:w="2020" w:type="pct"/>
            <w:noWrap/>
            <w:hideMark/>
          </w:tcPr>
          <w:p w14:paraId="7D2F9E85" w14:textId="77777777" w:rsidR="001B6C55" w:rsidRPr="0022583C" w:rsidRDefault="001B6C55" w:rsidP="00702201">
            <w:pPr>
              <w:rPr>
                <w:rFonts w:ascii="Calibri" w:hAnsi="Calibri" w:cs="Calibri"/>
                <w:color w:val="000000"/>
              </w:rPr>
            </w:pPr>
            <w:r w:rsidRPr="0022583C">
              <w:rPr>
                <w:rFonts w:ascii="Calibri" w:hAnsi="Calibri" w:cs="Calibri"/>
                <w:color w:val="000000"/>
              </w:rPr>
              <w:t>T_Duration_aVF</w:t>
            </w:r>
          </w:p>
        </w:tc>
        <w:tc>
          <w:tcPr>
            <w:tcW w:w="2980" w:type="pct"/>
            <w:noWrap/>
            <w:hideMark/>
          </w:tcPr>
          <w:p w14:paraId="26E15CC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ED4AD13" w14:textId="77777777" w:rsidTr="00702201">
        <w:trPr>
          <w:trHeight w:val="300"/>
        </w:trPr>
        <w:tc>
          <w:tcPr>
            <w:tcW w:w="2020" w:type="pct"/>
            <w:noWrap/>
            <w:hideMark/>
          </w:tcPr>
          <w:p w14:paraId="42A57A25" w14:textId="77777777" w:rsidR="001B6C55" w:rsidRPr="0022583C" w:rsidRDefault="001B6C55" w:rsidP="00702201">
            <w:pPr>
              <w:rPr>
                <w:rFonts w:ascii="Calibri" w:hAnsi="Calibri" w:cs="Calibri"/>
                <w:color w:val="000000"/>
              </w:rPr>
            </w:pPr>
            <w:r w:rsidRPr="0022583C">
              <w:rPr>
                <w:rFonts w:ascii="Calibri" w:hAnsi="Calibri" w:cs="Calibri"/>
                <w:color w:val="000000"/>
              </w:rPr>
              <w:t>T_Area_I</w:t>
            </w:r>
          </w:p>
        </w:tc>
        <w:tc>
          <w:tcPr>
            <w:tcW w:w="2980" w:type="pct"/>
            <w:noWrap/>
            <w:hideMark/>
          </w:tcPr>
          <w:p w14:paraId="614BAA6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ED23503" w14:textId="77777777" w:rsidTr="00702201">
        <w:trPr>
          <w:trHeight w:val="300"/>
        </w:trPr>
        <w:tc>
          <w:tcPr>
            <w:tcW w:w="2020" w:type="pct"/>
            <w:noWrap/>
            <w:hideMark/>
          </w:tcPr>
          <w:p w14:paraId="30007736" w14:textId="77777777" w:rsidR="001B6C55" w:rsidRPr="0022583C" w:rsidRDefault="001B6C55" w:rsidP="00702201">
            <w:pPr>
              <w:rPr>
                <w:rFonts w:ascii="Calibri" w:hAnsi="Calibri" w:cs="Calibri"/>
                <w:color w:val="000000"/>
              </w:rPr>
            </w:pPr>
            <w:r w:rsidRPr="0022583C">
              <w:rPr>
                <w:rFonts w:ascii="Calibri" w:hAnsi="Calibri" w:cs="Calibri"/>
                <w:color w:val="000000"/>
              </w:rPr>
              <w:t>T_Area_II</w:t>
            </w:r>
          </w:p>
        </w:tc>
        <w:tc>
          <w:tcPr>
            <w:tcW w:w="2980" w:type="pct"/>
            <w:noWrap/>
            <w:hideMark/>
          </w:tcPr>
          <w:p w14:paraId="1CEA2D2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02D3F89" w14:textId="77777777" w:rsidTr="00702201">
        <w:trPr>
          <w:trHeight w:val="300"/>
        </w:trPr>
        <w:tc>
          <w:tcPr>
            <w:tcW w:w="2020" w:type="pct"/>
            <w:noWrap/>
            <w:hideMark/>
          </w:tcPr>
          <w:p w14:paraId="41488EC1"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T_Area_V1</w:t>
            </w:r>
          </w:p>
        </w:tc>
        <w:tc>
          <w:tcPr>
            <w:tcW w:w="2980" w:type="pct"/>
            <w:noWrap/>
            <w:hideMark/>
          </w:tcPr>
          <w:p w14:paraId="179953B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7EDE22F" w14:textId="77777777" w:rsidTr="00702201">
        <w:trPr>
          <w:trHeight w:val="300"/>
        </w:trPr>
        <w:tc>
          <w:tcPr>
            <w:tcW w:w="2020" w:type="pct"/>
            <w:noWrap/>
            <w:hideMark/>
          </w:tcPr>
          <w:p w14:paraId="12EB637B" w14:textId="77777777" w:rsidR="001B6C55" w:rsidRPr="0022583C" w:rsidRDefault="001B6C55" w:rsidP="00702201">
            <w:pPr>
              <w:rPr>
                <w:rFonts w:ascii="Calibri" w:hAnsi="Calibri" w:cs="Calibri"/>
                <w:color w:val="000000"/>
              </w:rPr>
            </w:pPr>
            <w:r w:rsidRPr="0022583C">
              <w:rPr>
                <w:rFonts w:ascii="Calibri" w:hAnsi="Calibri" w:cs="Calibri"/>
                <w:color w:val="000000"/>
              </w:rPr>
              <w:t>T_Area_V2</w:t>
            </w:r>
          </w:p>
        </w:tc>
        <w:tc>
          <w:tcPr>
            <w:tcW w:w="2980" w:type="pct"/>
            <w:noWrap/>
            <w:hideMark/>
          </w:tcPr>
          <w:p w14:paraId="6B54312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D566208" w14:textId="77777777" w:rsidTr="00702201">
        <w:trPr>
          <w:trHeight w:val="300"/>
        </w:trPr>
        <w:tc>
          <w:tcPr>
            <w:tcW w:w="2020" w:type="pct"/>
            <w:noWrap/>
            <w:hideMark/>
          </w:tcPr>
          <w:p w14:paraId="1C0AF03B" w14:textId="77777777" w:rsidR="001B6C55" w:rsidRPr="0022583C" w:rsidRDefault="001B6C55" w:rsidP="00702201">
            <w:pPr>
              <w:rPr>
                <w:rFonts w:ascii="Calibri" w:hAnsi="Calibri" w:cs="Calibri"/>
                <w:color w:val="000000"/>
              </w:rPr>
            </w:pPr>
            <w:r w:rsidRPr="0022583C">
              <w:rPr>
                <w:rFonts w:ascii="Calibri" w:hAnsi="Calibri" w:cs="Calibri"/>
                <w:color w:val="000000"/>
              </w:rPr>
              <w:t>T_Area_V3</w:t>
            </w:r>
          </w:p>
        </w:tc>
        <w:tc>
          <w:tcPr>
            <w:tcW w:w="2980" w:type="pct"/>
            <w:noWrap/>
            <w:hideMark/>
          </w:tcPr>
          <w:p w14:paraId="6AAEC20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57E91FA" w14:textId="77777777" w:rsidTr="00702201">
        <w:trPr>
          <w:trHeight w:val="300"/>
        </w:trPr>
        <w:tc>
          <w:tcPr>
            <w:tcW w:w="2020" w:type="pct"/>
            <w:noWrap/>
            <w:hideMark/>
          </w:tcPr>
          <w:p w14:paraId="05FB9E6F" w14:textId="77777777" w:rsidR="001B6C55" w:rsidRPr="0022583C" w:rsidRDefault="001B6C55" w:rsidP="00702201">
            <w:pPr>
              <w:rPr>
                <w:rFonts w:ascii="Calibri" w:hAnsi="Calibri" w:cs="Calibri"/>
                <w:color w:val="000000"/>
              </w:rPr>
            </w:pPr>
            <w:r w:rsidRPr="0022583C">
              <w:rPr>
                <w:rFonts w:ascii="Calibri" w:hAnsi="Calibri" w:cs="Calibri"/>
                <w:color w:val="000000"/>
              </w:rPr>
              <w:t>T_Area_V4</w:t>
            </w:r>
          </w:p>
        </w:tc>
        <w:tc>
          <w:tcPr>
            <w:tcW w:w="2980" w:type="pct"/>
            <w:noWrap/>
            <w:hideMark/>
          </w:tcPr>
          <w:p w14:paraId="20F9AD6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449537" w14:textId="77777777" w:rsidTr="00702201">
        <w:trPr>
          <w:trHeight w:val="300"/>
        </w:trPr>
        <w:tc>
          <w:tcPr>
            <w:tcW w:w="2020" w:type="pct"/>
            <w:noWrap/>
            <w:hideMark/>
          </w:tcPr>
          <w:p w14:paraId="03B2EED4" w14:textId="77777777" w:rsidR="001B6C55" w:rsidRPr="0022583C" w:rsidRDefault="001B6C55" w:rsidP="00702201">
            <w:pPr>
              <w:rPr>
                <w:rFonts w:ascii="Calibri" w:hAnsi="Calibri" w:cs="Calibri"/>
                <w:color w:val="000000"/>
              </w:rPr>
            </w:pPr>
            <w:r w:rsidRPr="0022583C">
              <w:rPr>
                <w:rFonts w:ascii="Calibri" w:hAnsi="Calibri" w:cs="Calibri"/>
                <w:color w:val="000000"/>
              </w:rPr>
              <w:t>T_Area_V5</w:t>
            </w:r>
          </w:p>
        </w:tc>
        <w:tc>
          <w:tcPr>
            <w:tcW w:w="2980" w:type="pct"/>
            <w:noWrap/>
            <w:hideMark/>
          </w:tcPr>
          <w:p w14:paraId="0280E7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919F49" w14:textId="77777777" w:rsidTr="00702201">
        <w:trPr>
          <w:trHeight w:val="300"/>
        </w:trPr>
        <w:tc>
          <w:tcPr>
            <w:tcW w:w="2020" w:type="pct"/>
            <w:noWrap/>
            <w:hideMark/>
          </w:tcPr>
          <w:p w14:paraId="301D2FC2" w14:textId="77777777" w:rsidR="001B6C55" w:rsidRPr="0022583C" w:rsidRDefault="001B6C55" w:rsidP="00702201">
            <w:pPr>
              <w:rPr>
                <w:rFonts w:ascii="Calibri" w:hAnsi="Calibri" w:cs="Calibri"/>
                <w:color w:val="000000"/>
              </w:rPr>
            </w:pPr>
            <w:r w:rsidRPr="0022583C">
              <w:rPr>
                <w:rFonts w:ascii="Calibri" w:hAnsi="Calibri" w:cs="Calibri"/>
                <w:color w:val="000000"/>
              </w:rPr>
              <w:t>T_Area_V6</w:t>
            </w:r>
          </w:p>
        </w:tc>
        <w:tc>
          <w:tcPr>
            <w:tcW w:w="2980" w:type="pct"/>
            <w:noWrap/>
            <w:hideMark/>
          </w:tcPr>
          <w:p w14:paraId="6ABDE89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96C6E1A" w14:textId="77777777" w:rsidTr="00702201">
        <w:trPr>
          <w:trHeight w:val="300"/>
        </w:trPr>
        <w:tc>
          <w:tcPr>
            <w:tcW w:w="2020" w:type="pct"/>
            <w:noWrap/>
            <w:hideMark/>
          </w:tcPr>
          <w:p w14:paraId="77987B99" w14:textId="77777777" w:rsidR="001B6C55" w:rsidRPr="0022583C" w:rsidRDefault="001B6C55" w:rsidP="00702201">
            <w:pPr>
              <w:rPr>
                <w:rFonts w:ascii="Calibri" w:hAnsi="Calibri" w:cs="Calibri"/>
                <w:color w:val="000000"/>
              </w:rPr>
            </w:pPr>
            <w:r w:rsidRPr="0022583C">
              <w:rPr>
                <w:rFonts w:ascii="Calibri" w:hAnsi="Calibri" w:cs="Calibri"/>
                <w:color w:val="000000"/>
              </w:rPr>
              <w:t>T_Area_III</w:t>
            </w:r>
          </w:p>
        </w:tc>
        <w:tc>
          <w:tcPr>
            <w:tcW w:w="2980" w:type="pct"/>
            <w:noWrap/>
            <w:hideMark/>
          </w:tcPr>
          <w:p w14:paraId="2FCA92B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A8EC28E" w14:textId="77777777" w:rsidTr="00702201">
        <w:trPr>
          <w:trHeight w:val="300"/>
        </w:trPr>
        <w:tc>
          <w:tcPr>
            <w:tcW w:w="2020" w:type="pct"/>
            <w:noWrap/>
            <w:hideMark/>
          </w:tcPr>
          <w:p w14:paraId="1FC87E37" w14:textId="77777777" w:rsidR="001B6C55" w:rsidRPr="0022583C" w:rsidRDefault="001B6C55" w:rsidP="00702201">
            <w:pPr>
              <w:rPr>
                <w:rFonts w:ascii="Calibri" w:hAnsi="Calibri" w:cs="Calibri"/>
                <w:color w:val="000000"/>
              </w:rPr>
            </w:pPr>
            <w:r w:rsidRPr="0022583C">
              <w:rPr>
                <w:rFonts w:ascii="Calibri" w:hAnsi="Calibri" w:cs="Calibri"/>
                <w:color w:val="000000"/>
              </w:rPr>
              <w:t>T_Area_aVR</w:t>
            </w:r>
          </w:p>
        </w:tc>
        <w:tc>
          <w:tcPr>
            <w:tcW w:w="2980" w:type="pct"/>
            <w:noWrap/>
            <w:hideMark/>
          </w:tcPr>
          <w:p w14:paraId="699EC23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2514D5B" w14:textId="77777777" w:rsidTr="00702201">
        <w:trPr>
          <w:trHeight w:val="300"/>
        </w:trPr>
        <w:tc>
          <w:tcPr>
            <w:tcW w:w="2020" w:type="pct"/>
            <w:noWrap/>
            <w:hideMark/>
          </w:tcPr>
          <w:p w14:paraId="21CA88FF" w14:textId="77777777" w:rsidR="001B6C55" w:rsidRPr="0022583C" w:rsidRDefault="001B6C55" w:rsidP="00702201">
            <w:pPr>
              <w:rPr>
                <w:rFonts w:ascii="Calibri" w:hAnsi="Calibri" w:cs="Calibri"/>
                <w:color w:val="000000"/>
              </w:rPr>
            </w:pPr>
            <w:r w:rsidRPr="0022583C">
              <w:rPr>
                <w:rFonts w:ascii="Calibri" w:hAnsi="Calibri" w:cs="Calibri"/>
                <w:color w:val="000000"/>
              </w:rPr>
              <w:t>T_Area_aVL</w:t>
            </w:r>
          </w:p>
        </w:tc>
        <w:tc>
          <w:tcPr>
            <w:tcW w:w="2980" w:type="pct"/>
            <w:noWrap/>
            <w:hideMark/>
          </w:tcPr>
          <w:p w14:paraId="71F6561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2A03D3" w14:textId="77777777" w:rsidTr="00702201">
        <w:trPr>
          <w:trHeight w:val="300"/>
        </w:trPr>
        <w:tc>
          <w:tcPr>
            <w:tcW w:w="2020" w:type="pct"/>
            <w:noWrap/>
            <w:hideMark/>
          </w:tcPr>
          <w:p w14:paraId="54115AEC" w14:textId="77777777" w:rsidR="001B6C55" w:rsidRPr="0022583C" w:rsidRDefault="001B6C55" w:rsidP="00702201">
            <w:pPr>
              <w:rPr>
                <w:rFonts w:ascii="Calibri" w:hAnsi="Calibri" w:cs="Calibri"/>
                <w:color w:val="000000"/>
              </w:rPr>
            </w:pPr>
            <w:r w:rsidRPr="0022583C">
              <w:rPr>
                <w:rFonts w:ascii="Calibri" w:hAnsi="Calibri" w:cs="Calibri"/>
                <w:color w:val="000000"/>
              </w:rPr>
              <w:t>T_Area_aVF</w:t>
            </w:r>
          </w:p>
        </w:tc>
        <w:tc>
          <w:tcPr>
            <w:tcW w:w="2980" w:type="pct"/>
            <w:noWrap/>
            <w:hideMark/>
          </w:tcPr>
          <w:p w14:paraId="38D9F8C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CA0ECB1" w14:textId="77777777" w:rsidTr="00702201">
        <w:trPr>
          <w:trHeight w:val="300"/>
        </w:trPr>
        <w:tc>
          <w:tcPr>
            <w:tcW w:w="2020" w:type="pct"/>
            <w:noWrap/>
            <w:hideMark/>
          </w:tcPr>
          <w:p w14:paraId="6FE17018"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T_PeakTime_I</w:t>
            </w:r>
          </w:p>
        </w:tc>
        <w:tc>
          <w:tcPr>
            <w:tcW w:w="2980" w:type="pct"/>
            <w:noWrap/>
            <w:hideMark/>
          </w:tcPr>
          <w:p w14:paraId="36963CA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01F230F" w14:textId="77777777" w:rsidTr="00702201">
        <w:trPr>
          <w:trHeight w:val="300"/>
        </w:trPr>
        <w:tc>
          <w:tcPr>
            <w:tcW w:w="2020" w:type="pct"/>
            <w:noWrap/>
            <w:hideMark/>
          </w:tcPr>
          <w:p w14:paraId="04A513FA"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T_PeakTime_II</w:t>
            </w:r>
          </w:p>
        </w:tc>
        <w:tc>
          <w:tcPr>
            <w:tcW w:w="2980" w:type="pct"/>
            <w:noWrap/>
            <w:hideMark/>
          </w:tcPr>
          <w:p w14:paraId="4BFC10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BCEF588" w14:textId="77777777" w:rsidTr="00702201">
        <w:trPr>
          <w:trHeight w:val="300"/>
        </w:trPr>
        <w:tc>
          <w:tcPr>
            <w:tcW w:w="2020" w:type="pct"/>
            <w:noWrap/>
            <w:hideMark/>
          </w:tcPr>
          <w:p w14:paraId="6590C233"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T_PeakTime_V1</w:t>
            </w:r>
          </w:p>
        </w:tc>
        <w:tc>
          <w:tcPr>
            <w:tcW w:w="2980" w:type="pct"/>
            <w:noWrap/>
            <w:hideMark/>
          </w:tcPr>
          <w:p w14:paraId="7D7710D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DC68FE" w14:textId="77777777" w:rsidTr="00702201">
        <w:trPr>
          <w:trHeight w:val="300"/>
        </w:trPr>
        <w:tc>
          <w:tcPr>
            <w:tcW w:w="2020" w:type="pct"/>
            <w:noWrap/>
            <w:hideMark/>
          </w:tcPr>
          <w:p w14:paraId="2DAE3700"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T_PeakTime_V2</w:t>
            </w:r>
          </w:p>
        </w:tc>
        <w:tc>
          <w:tcPr>
            <w:tcW w:w="2980" w:type="pct"/>
            <w:noWrap/>
            <w:hideMark/>
          </w:tcPr>
          <w:p w14:paraId="0F80D79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C3B3E1" w14:textId="77777777" w:rsidTr="00702201">
        <w:trPr>
          <w:trHeight w:val="300"/>
        </w:trPr>
        <w:tc>
          <w:tcPr>
            <w:tcW w:w="2020" w:type="pct"/>
            <w:noWrap/>
            <w:hideMark/>
          </w:tcPr>
          <w:p w14:paraId="0EB4B2A4"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T_PeakTime_V3</w:t>
            </w:r>
          </w:p>
        </w:tc>
        <w:tc>
          <w:tcPr>
            <w:tcW w:w="2980" w:type="pct"/>
            <w:noWrap/>
            <w:hideMark/>
          </w:tcPr>
          <w:p w14:paraId="4535F34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F3FA33" w14:textId="77777777" w:rsidTr="00702201">
        <w:trPr>
          <w:trHeight w:val="300"/>
        </w:trPr>
        <w:tc>
          <w:tcPr>
            <w:tcW w:w="2020" w:type="pct"/>
            <w:noWrap/>
            <w:hideMark/>
          </w:tcPr>
          <w:p w14:paraId="0BD88F97"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T_PeakTime_V4</w:t>
            </w:r>
          </w:p>
        </w:tc>
        <w:tc>
          <w:tcPr>
            <w:tcW w:w="2980" w:type="pct"/>
            <w:noWrap/>
            <w:hideMark/>
          </w:tcPr>
          <w:p w14:paraId="0E0946F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968953" w14:textId="77777777" w:rsidTr="00702201">
        <w:trPr>
          <w:trHeight w:val="300"/>
        </w:trPr>
        <w:tc>
          <w:tcPr>
            <w:tcW w:w="2020" w:type="pct"/>
            <w:noWrap/>
            <w:hideMark/>
          </w:tcPr>
          <w:p w14:paraId="6ED23E28"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T_PeakTime_V5</w:t>
            </w:r>
          </w:p>
        </w:tc>
        <w:tc>
          <w:tcPr>
            <w:tcW w:w="2980" w:type="pct"/>
            <w:noWrap/>
            <w:hideMark/>
          </w:tcPr>
          <w:p w14:paraId="12A7774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13431F8" w14:textId="77777777" w:rsidTr="00702201">
        <w:trPr>
          <w:trHeight w:val="300"/>
        </w:trPr>
        <w:tc>
          <w:tcPr>
            <w:tcW w:w="2020" w:type="pct"/>
            <w:noWrap/>
            <w:hideMark/>
          </w:tcPr>
          <w:p w14:paraId="531EFC09"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T_PeakTime_V6</w:t>
            </w:r>
          </w:p>
        </w:tc>
        <w:tc>
          <w:tcPr>
            <w:tcW w:w="2980" w:type="pct"/>
            <w:noWrap/>
            <w:hideMark/>
          </w:tcPr>
          <w:p w14:paraId="66B7B8A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B33ED3" w14:textId="77777777" w:rsidTr="00702201">
        <w:trPr>
          <w:trHeight w:val="300"/>
        </w:trPr>
        <w:tc>
          <w:tcPr>
            <w:tcW w:w="2020" w:type="pct"/>
            <w:noWrap/>
            <w:hideMark/>
          </w:tcPr>
          <w:p w14:paraId="3A6DB343"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T_PeakTime_III</w:t>
            </w:r>
          </w:p>
        </w:tc>
        <w:tc>
          <w:tcPr>
            <w:tcW w:w="2980" w:type="pct"/>
            <w:noWrap/>
            <w:hideMark/>
          </w:tcPr>
          <w:p w14:paraId="1D82E5B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DB86751" w14:textId="77777777" w:rsidTr="00702201">
        <w:trPr>
          <w:trHeight w:val="300"/>
        </w:trPr>
        <w:tc>
          <w:tcPr>
            <w:tcW w:w="2020" w:type="pct"/>
            <w:noWrap/>
            <w:hideMark/>
          </w:tcPr>
          <w:p w14:paraId="147DF7FA"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T_PeakTime_aVR</w:t>
            </w:r>
          </w:p>
        </w:tc>
        <w:tc>
          <w:tcPr>
            <w:tcW w:w="2980" w:type="pct"/>
            <w:noWrap/>
            <w:hideMark/>
          </w:tcPr>
          <w:p w14:paraId="3F9EE4B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9C85ACB" w14:textId="77777777" w:rsidTr="00702201">
        <w:trPr>
          <w:trHeight w:val="300"/>
        </w:trPr>
        <w:tc>
          <w:tcPr>
            <w:tcW w:w="2020" w:type="pct"/>
            <w:noWrap/>
            <w:hideMark/>
          </w:tcPr>
          <w:p w14:paraId="3660626C"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T_PeakTime_aVL</w:t>
            </w:r>
          </w:p>
        </w:tc>
        <w:tc>
          <w:tcPr>
            <w:tcW w:w="2980" w:type="pct"/>
            <w:noWrap/>
            <w:hideMark/>
          </w:tcPr>
          <w:p w14:paraId="2AAC947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3E0942" w14:textId="77777777" w:rsidTr="00702201">
        <w:trPr>
          <w:trHeight w:val="300"/>
        </w:trPr>
        <w:tc>
          <w:tcPr>
            <w:tcW w:w="2020" w:type="pct"/>
            <w:noWrap/>
            <w:hideMark/>
          </w:tcPr>
          <w:p w14:paraId="564FF51D" w14:textId="77777777" w:rsidR="001B6C55" w:rsidRPr="0022583C" w:rsidRDefault="001B6C55" w:rsidP="00702201">
            <w:pPr>
              <w:rPr>
                <w:rFonts w:ascii="Calibri" w:hAnsi="Calibri" w:cs="Calibri"/>
                <w:color w:val="000000"/>
              </w:rPr>
            </w:pPr>
            <w:r w:rsidRPr="0022583C">
              <w:rPr>
                <w:rFonts w:ascii="Calibri" w:hAnsi="Calibri" w:cs="Calibri"/>
                <w:color w:val="000000"/>
              </w:rPr>
              <w:t>T_PeakTime_aVF</w:t>
            </w:r>
          </w:p>
        </w:tc>
        <w:tc>
          <w:tcPr>
            <w:tcW w:w="2980" w:type="pct"/>
            <w:noWrap/>
            <w:hideMark/>
          </w:tcPr>
          <w:p w14:paraId="547B2B6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FBB2F7" w14:textId="77777777" w:rsidTr="00702201">
        <w:trPr>
          <w:trHeight w:val="300"/>
        </w:trPr>
        <w:tc>
          <w:tcPr>
            <w:tcW w:w="2020" w:type="pct"/>
            <w:noWrap/>
            <w:hideMark/>
          </w:tcPr>
          <w:p w14:paraId="2AF5EAD7"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TP_PeakAmpl_I</w:t>
            </w:r>
          </w:p>
        </w:tc>
        <w:tc>
          <w:tcPr>
            <w:tcW w:w="2980" w:type="pct"/>
            <w:noWrap/>
            <w:hideMark/>
          </w:tcPr>
          <w:p w14:paraId="373F06F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8686A6F" w14:textId="77777777" w:rsidTr="00702201">
        <w:trPr>
          <w:trHeight w:val="300"/>
        </w:trPr>
        <w:tc>
          <w:tcPr>
            <w:tcW w:w="2020" w:type="pct"/>
            <w:noWrap/>
            <w:hideMark/>
          </w:tcPr>
          <w:p w14:paraId="5E0D50CC"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TP_PeakAmpl_II</w:t>
            </w:r>
          </w:p>
        </w:tc>
        <w:tc>
          <w:tcPr>
            <w:tcW w:w="2980" w:type="pct"/>
            <w:noWrap/>
            <w:hideMark/>
          </w:tcPr>
          <w:p w14:paraId="3FE17C4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AACA28F" w14:textId="77777777" w:rsidTr="00702201">
        <w:trPr>
          <w:trHeight w:val="300"/>
        </w:trPr>
        <w:tc>
          <w:tcPr>
            <w:tcW w:w="2020" w:type="pct"/>
            <w:noWrap/>
            <w:hideMark/>
          </w:tcPr>
          <w:p w14:paraId="68C7ED3A"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TP_PeakAmpl_V1</w:t>
            </w:r>
          </w:p>
        </w:tc>
        <w:tc>
          <w:tcPr>
            <w:tcW w:w="2980" w:type="pct"/>
            <w:noWrap/>
            <w:hideMark/>
          </w:tcPr>
          <w:p w14:paraId="58E4C02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6E0908" w14:textId="77777777" w:rsidTr="00702201">
        <w:trPr>
          <w:trHeight w:val="300"/>
        </w:trPr>
        <w:tc>
          <w:tcPr>
            <w:tcW w:w="2020" w:type="pct"/>
            <w:noWrap/>
            <w:hideMark/>
          </w:tcPr>
          <w:p w14:paraId="2BE53499"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TP_PeakAmpl_V2</w:t>
            </w:r>
          </w:p>
        </w:tc>
        <w:tc>
          <w:tcPr>
            <w:tcW w:w="2980" w:type="pct"/>
            <w:noWrap/>
            <w:hideMark/>
          </w:tcPr>
          <w:p w14:paraId="131F939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DC2E88" w14:textId="77777777" w:rsidTr="00702201">
        <w:trPr>
          <w:trHeight w:val="300"/>
        </w:trPr>
        <w:tc>
          <w:tcPr>
            <w:tcW w:w="2020" w:type="pct"/>
            <w:noWrap/>
            <w:hideMark/>
          </w:tcPr>
          <w:p w14:paraId="415D5771"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TP_PeakAmpl_V3</w:t>
            </w:r>
          </w:p>
        </w:tc>
        <w:tc>
          <w:tcPr>
            <w:tcW w:w="2980" w:type="pct"/>
            <w:noWrap/>
            <w:hideMark/>
          </w:tcPr>
          <w:p w14:paraId="34F0543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F6DAB8" w14:textId="77777777" w:rsidTr="00702201">
        <w:trPr>
          <w:trHeight w:val="300"/>
        </w:trPr>
        <w:tc>
          <w:tcPr>
            <w:tcW w:w="2020" w:type="pct"/>
            <w:noWrap/>
            <w:hideMark/>
          </w:tcPr>
          <w:p w14:paraId="53F1DBBD"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TP_PeakAmpl_V4</w:t>
            </w:r>
          </w:p>
        </w:tc>
        <w:tc>
          <w:tcPr>
            <w:tcW w:w="2980" w:type="pct"/>
            <w:noWrap/>
            <w:hideMark/>
          </w:tcPr>
          <w:p w14:paraId="0087D4A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EE6884" w14:textId="77777777" w:rsidTr="00702201">
        <w:trPr>
          <w:trHeight w:val="300"/>
        </w:trPr>
        <w:tc>
          <w:tcPr>
            <w:tcW w:w="2020" w:type="pct"/>
            <w:noWrap/>
            <w:hideMark/>
          </w:tcPr>
          <w:p w14:paraId="1A31B7F0"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TP_PeakAmpl_V5</w:t>
            </w:r>
          </w:p>
        </w:tc>
        <w:tc>
          <w:tcPr>
            <w:tcW w:w="2980" w:type="pct"/>
            <w:noWrap/>
            <w:hideMark/>
          </w:tcPr>
          <w:p w14:paraId="006A313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4DF117F" w14:textId="77777777" w:rsidTr="00702201">
        <w:trPr>
          <w:trHeight w:val="300"/>
        </w:trPr>
        <w:tc>
          <w:tcPr>
            <w:tcW w:w="2020" w:type="pct"/>
            <w:noWrap/>
            <w:hideMark/>
          </w:tcPr>
          <w:p w14:paraId="492C5483"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TP_PeakAmpl_V6</w:t>
            </w:r>
          </w:p>
        </w:tc>
        <w:tc>
          <w:tcPr>
            <w:tcW w:w="2980" w:type="pct"/>
            <w:noWrap/>
            <w:hideMark/>
          </w:tcPr>
          <w:p w14:paraId="44B312A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CC1AF41" w14:textId="77777777" w:rsidTr="00702201">
        <w:trPr>
          <w:trHeight w:val="300"/>
        </w:trPr>
        <w:tc>
          <w:tcPr>
            <w:tcW w:w="2020" w:type="pct"/>
            <w:noWrap/>
            <w:hideMark/>
          </w:tcPr>
          <w:p w14:paraId="1CAEE88A"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TP_PeakAmpl_III</w:t>
            </w:r>
          </w:p>
        </w:tc>
        <w:tc>
          <w:tcPr>
            <w:tcW w:w="2980" w:type="pct"/>
            <w:noWrap/>
            <w:hideMark/>
          </w:tcPr>
          <w:p w14:paraId="7D1BC0D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D6C5773" w14:textId="77777777" w:rsidTr="00702201">
        <w:trPr>
          <w:trHeight w:val="300"/>
        </w:trPr>
        <w:tc>
          <w:tcPr>
            <w:tcW w:w="2020" w:type="pct"/>
            <w:noWrap/>
            <w:hideMark/>
          </w:tcPr>
          <w:p w14:paraId="1D6D1E77"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TP_PeakAmpl_aVR</w:t>
            </w:r>
          </w:p>
        </w:tc>
        <w:tc>
          <w:tcPr>
            <w:tcW w:w="2980" w:type="pct"/>
            <w:noWrap/>
            <w:hideMark/>
          </w:tcPr>
          <w:p w14:paraId="7E368A8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3CE0B41" w14:textId="77777777" w:rsidTr="00702201">
        <w:trPr>
          <w:trHeight w:val="300"/>
        </w:trPr>
        <w:tc>
          <w:tcPr>
            <w:tcW w:w="2020" w:type="pct"/>
            <w:noWrap/>
            <w:hideMark/>
          </w:tcPr>
          <w:p w14:paraId="10638F80"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TP_PeakAmpl_aVL</w:t>
            </w:r>
          </w:p>
        </w:tc>
        <w:tc>
          <w:tcPr>
            <w:tcW w:w="2980" w:type="pct"/>
            <w:noWrap/>
            <w:hideMark/>
          </w:tcPr>
          <w:p w14:paraId="5684E83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82EFAA1" w14:textId="77777777" w:rsidTr="00702201">
        <w:trPr>
          <w:trHeight w:val="300"/>
        </w:trPr>
        <w:tc>
          <w:tcPr>
            <w:tcW w:w="2020" w:type="pct"/>
            <w:noWrap/>
            <w:hideMark/>
          </w:tcPr>
          <w:p w14:paraId="5292A510" w14:textId="77777777" w:rsidR="001B6C55" w:rsidRPr="0022583C" w:rsidRDefault="001B6C55" w:rsidP="00702201">
            <w:pPr>
              <w:rPr>
                <w:rFonts w:ascii="Calibri" w:hAnsi="Calibri" w:cs="Calibri"/>
                <w:color w:val="000000"/>
              </w:rPr>
            </w:pPr>
            <w:r w:rsidRPr="0022583C">
              <w:rPr>
                <w:rFonts w:ascii="Calibri" w:hAnsi="Calibri" w:cs="Calibri"/>
                <w:color w:val="000000"/>
              </w:rPr>
              <w:t>TP_PeakAmpl_aVF</w:t>
            </w:r>
          </w:p>
        </w:tc>
        <w:tc>
          <w:tcPr>
            <w:tcW w:w="2980" w:type="pct"/>
            <w:noWrap/>
            <w:hideMark/>
          </w:tcPr>
          <w:p w14:paraId="5ED3389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24B654D" w14:textId="77777777" w:rsidTr="00702201">
        <w:trPr>
          <w:trHeight w:val="300"/>
        </w:trPr>
        <w:tc>
          <w:tcPr>
            <w:tcW w:w="2020" w:type="pct"/>
            <w:noWrap/>
            <w:hideMark/>
          </w:tcPr>
          <w:p w14:paraId="6D51E367"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TP_Duration_I</w:t>
            </w:r>
          </w:p>
        </w:tc>
        <w:tc>
          <w:tcPr>
            <w:tcW w:w="2980" w:type="pct"/>
            <w:noWrap/>
            <w:hideMark/>
          </w:tcPr>
          <w:p w14:paraId="798DDC5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923583F" w14:textId="77777777" w:rsidTr="00702201">
        <w:trPr>
          <w:trHeight w:val="300"/>
        </w:trPr>
        <w:tc>
          <w:tcPr>
            <w:tcW w:w="2020" w:type="pct"/>
            <w:noWrap/>
            <w:hideMark/>
          </w:tcPr>
          <w:p w14:paraId="317A1783"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TP_Duration_II</w:t>
            </w:r>
          </w:p>
        </w:tc>
        <w:tc>
          <w:tcPr>
            <w:tcW w:w="2980" w:type="pct"/>
            <w:noWrap/>
            <w:hideMark/>
          </w:tcPr>
          <w:p w14:paraId="33E4BC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66B6232" w14:textId="77777777" w:rsidTr="00702201">
        <w:trPr>
          <w:trHeight w:val="300"/>
        </w:trPr>
        <w:tc>
          <w:tcPr>
            <w:tcW w:w="2020" w:type="pct"/>
            <w:noWrap/>
            <w:hideMark/>
          </w:tcPr>
          <w:p w14:paraId="0BFD6AF7"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TP_Duration_V1</w:t>
            </w:r>
          </w:p>
        </w:tc>
        <w:tc>
          <w:tcPr>
            <w:tcW w:w="2980" w:type="pct"/>
            <w:noWrap/>
            <w:hideMark/>
          </w:tcPr>
          <w:p w14:paraId="13FD45C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C48BD4" w14:textId="77777777" w:rsidTr="00702201">
        <w:trPr>
          <w:trHeight w:val="300"/>
        </w:trPr>
        <w:tc>
          <w:tcPr>
            <w:tcW w:w="2020" w:type="pct"/>
            <w:noWrap/>
            <w:hideMark/>
          </w:tcPr>
          <w:p w14:paraId="10A3161F"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TP_Duration_V2</w:t>
            </w:r>
          </w:p>
        </w:tc>
        <w:tc>
          <w:tcPr>
            <w:tcW w:w="2980" w:type="pct"/>
            <w:noWrap/>
            <w:hideMark/>
          </w:tcPr>
          <w:p w14:paraId="5B9463C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C78C35" w14:textId="77777777" w:rsidTr="00702201">
        <w:trPr>
          <w:trHeight w:val="300"/>
        </w:trPr>
        <w:tc>
          <w:tcPr>
            <w:tcW w:w="2020" w:type="pct"/>
            <w:noWrap/>
            <w:hideMark/>
          </w:tcPr>
          <w:p w14:paraId="1D35293F"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TP_Duration_V3</w:t>
            </w:r>
          </w:p>
        </w:tc>
        <w:tc>
          <w:tcPr>
            <w:tcW w:w="2980" w:type="pct"/>
            <w:noWrap/>
            <w:hideMark/>
          </w:tcPr>
          <w:p w14:paraId="1B7C189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C073D88" w14:textId="77777777" w:rsidTr="00702201">
        <w:trPr>
          <w:trHeight w:val="300"/>
        </w:trPr>
        <w:tc>
          <w:tcPr>
            <w:tcW w:w="2020" w:type="pct"/>
            <w:noWrap/>
            <w:hideMark/>
          </w:tcPr>
          <w:p w14:paraId="3C5A87B3"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TP_Duration_V4</w:t>
            </w:r>
          </w:p>
        </w:tc>
        <w:tc>
          <w:tcPr>
            <w:tcW w:w="2980" w:type="pct"/>
            <w:noWrap/>
            <w:hideMark/>
          </w:tcPr>
          <w:p w14:paraId="7814AB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B95C90" w14:textId="77777777" w:rsidTr="00702201">
        <w:trPr>
          <w:trHeight w:val="300"/>
        </w:trPr>
        <w:tc>
          <w:tcPr>
            <w:tcW w:w="2020" w:type="pct"/>
            <w:noWrap/>
            <w:hideMark/>
          </w:tcPr>
          <w:p w14:paraId="4CD0727B"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TP_Duration_V5</w:t>
            </w:r>
          </w:p>
        </w:tc>
        <w:tc>
          <w:tcPr>
            <w:tcW w:w="2980" w:type="pct"/>
            <w:noWrap/>
            <w:hideMark/>
          </w:tcPr>
          <w:p w14:paraId="73C4BDF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FE51971" w14:textId="77777777" w:rsidTr="00702201">
        <w:trPr>
          <w:trHeight w:val="300"/>
        </w:trPr>
        <w:tc>
          <w:tcPr>
            <w:tcW w:w="2020" w:type="pct"/>
            <w:noWrap/>
            <w:hideMark/>
          </w:tcPr>
          <w:p w14:paraId="2B20EF6F"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TP_Duration_V6</w:t>
            </w:r>
          </w:p>
        </w:tc>
        <w:tc>
          <w:tcPr>
            <w:tcW w:w="2980" w:type="pct"/>
            <w:noWrap/>
            <w:hideMark/>
          </w:tcPr>
          <w:p w14:paraId="298E371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9EEC889" w14:textId="77777777" w:rsidTr="00702201">
        <w:trPr>
          <w:trHeight w:val="300"/>
        </w:trPr>
        <w:tc>
          <w:tcPr>
            <w:tcW w:w="2020" w:type="pct"/>
            <w:noWrap/>
            <w:hideMark/>
          </w:tcPr>
          <w:p w14:paraId="230DEFF3"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TP_Duration_III</w:t>
            </w:r>
          </w:p>
        </w:tc>
        <w:tc>
          <w:tcPr>
            <w:tcW w:w="2980" w:type="pct"/>
            <w:noWrap/>
            <w:hideMark/>
          </w:tcPr>
          <w:p w14:paraId="68BB065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62CD89" w14:textId="77777777" w:rsidTr="00702201">
        <w:trPr>
          <w:trHeight w:val="300"/>
        </w:trPr>
        <w:tc>
          <w:tcPr>
            <w:tcW w:w="2020" w:type="pct"/>
            <w:noWrap/>
            <w:hideMark/>
          </w:tcPr>
          <w:p w14:paraId="089031EC"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TP_Duration_aVR</w:t>
            </w:r>
          </w:p>
        </w:tc>
        <w:tc>
          <w:tcPr>
            <w:tcW w:w="2980" w:type="pct"/>
            <w:noWrap/>
            <w:hideMark/>
          </w:tcPr>
          <w:p w14:paraId="1ED7F1C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CB40617" w14:textId="77777777" w:rsidTr="00702201">
        <w:trPr>
          <w:trHeight w:val="300"/>
        </w:trPr>
        <w:tc>
          <w:tcPr>
            <w:tcW w:w="2020" w:type="pct"/>
            <w:noWrap/>
            <w:hideMark/>
          </w:tcPr>
          <w:p w14:paraId="3273D8BD"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TP_Duration_aVL</w:t>
            </w:r>
          </w:p>
        </w:tc>
        <w:tc>
          <w:tcPr>
            <w:tcW w:w="2980" w:type="pct"/>
            <w:noWrap/>
            <w:hideMark/>
          </w:tcPr>
          <w:p w14:paraId="214E879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7335EC4" w14:textId="77777777" w:rsidTr="00702201">
        <w:trPr>
          <w:trHeight w:val="300"/>
        </w:trPr>
        <w:tc>
          <w:tcPr>
            <w:tcW w:w="2020" w:type="pct"/>
            <w:noWrap/>
            <w:hideMark/>
          </w:tcPr>
          <w:p w14:paraId="015A8B95" w14:textId="77777777" w:rsidR="001B6C55" w:rsidRPr="0022583C" w:rsidRDefault="001B6C55" w:rsidP="00702201">
            <w:pPr>
              <w:rPr>
                <w:rFonts w:ascii="Calibri" w:hAnsi="Calibri" w:cs="Calibri"/>
                <w:color w:val="000000"/>
              </w:rPr>
            </w:pPr>
            <w:r w:rsidRPr="0022583C">
              <w:rPr>
                <w:rFonts w:ascii="Calibri" w:hAnsi="Calibri" w:cs="Calibri"/>
                <w:color w:val="000000"/>
              </w:rPr>
              <w:t>TP_Duration_aVF</w:t>
            </w:r>
          </w:p>
        </w:tc>
        <w:tc>
          <w:tcPr>
            <w:tcW w:w="2980" w:type="pct"/>
            <w:noWrap/>
            <w:hideMark/>
          </w:tcPr>
          <w:p w14:paraId="09A983D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BBB7DDF" w14:textId="77777777" w:rsidTr="00702201">
        <w:trPr>
          <w:trHeight w:val="300"/>
        </w:trPr>
        <w:tc>
          <w:tcPr>
            <w:tcW w:w="2020" w:type="pct"/>
            <w:noWrap/>
            <w:hideMark/>
          </w:tcPr>
          <w:p w14:paraId="18C7691F" w14:textId="77777777" w:rsidR="001B6C55" w:rsidRPr="0022583C" w:rsidRDefault="001B6C55" w:rsidP="00702201">
            <w:pPr>
              <w:rPr>
                <w:rFonts w:ascii="Calibri" w:hAnsi="Calibri" w:cs="Calibri"/>
                <w:color w:val="000000"/>
              </w:rPr>
            </w:pPr>
            <w:r w:rsidRPr="0022583C">
              <w:rPr>
                <w:rFonts w:ascii="Calibri" w:hAnsi="Calibri" w:cs="Calibri"/>
                <w:color w:val="000000"/>
              </w:rPr>
              <w:t>TP_Area_I</w:t>
            </w:r>
          </w:p>
        </w:tc>
        <w:tc>
          <w:tcPr>
            <w:tcW w:w="2980" w:type="pct"/>
            <w:noWrap/>
            <w:hideMark/>
          </w:tcPr>
          <w:p w14:paraId="3518993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9EC16C" w14:textId="77777777" w:rsidTr="00702201">
        <w:trPr>
          <w:trHeight w:val="300"/>
        </w:trPr>
        <w:tc>
          <w:tcPr>
            <w:tcW w:w="2020" w:type="pct"/>
            <w:noWrap/>
            <w:hideMark/>
          </w:tcPr>
          <w:p w14:paraId="32D89D25" w14:textId="77777777" w:rsidR="001B6C55" w:rsidRPr="0022583C" w:rsidRDefault="001B6C55" w:rsidP="00702201">
            <w:pPr>
              <w:rPr>
                <w:rFonts w:ascii="Calibri" w:hAnsi="Calibri" w:cs="Calibri"/>
                <w:color w:val="000000"/>
              </w:rPr>
            </w:pPr>
            <w:r w:rsidRPr="0022583C">
              <w:rPr>
                <w:rFonts w:ascii="Calibri" w:hAnsi="Calibri" w:cs="Calibri"/>
                <w:color w:val="000000"/>
              </w:rPr>
              <w:t>TP_Area_II</w:t>
            </w:r>
          </w:p>
        </w:tc>
        <w:tc>
          <w:tcPr>
            <w:tcW w:w="2980" w:type="pct"/>
            <w:noWrap/>
            <w:hideMark/>
          </w:tcPr>
          <w:p w14:paraId="3B1152B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2B8B7B1" w14:textId="77777777" w:rsidTr="00702201">
        <w:trPr>
          <w:trHeight w:val="300"/>
        </w:trPr>
        <w:tc>
          <w:tcPr>
            <w:tcW w:w="2020" w:type="pct"/>
            <w:noWrap/>
            <w:hideMark/>
          </w:tcPr>
          <w:p w14:paraId="3F6F13A4" w14:textId="77777777" w:rsidR="001B6C55" w:rsidRPr="0022583C" w:rsidRDefault="001B6C55" w:rsidP="00702201">
            <w:pPr>
              <w:rPr>
                <w:rFonts w:ascii="Calibri" w:hAnsi="Calibri" w:cs="Calibri"/>
                <w:color w:val="000000"/>
              </w:rPr>
            </w:pPr>
            <w:r w:rsidRPr="0022583C">
              <w:rPr>
                <w:rFonts w:ascii="Calibri" w:hAnsi="Calibri" w:cs="Calibri"/>
                <w:color w:val="000000"/>
              </w:rPr>
              <w:t>TP_Area_V1</w:t>
            </w:r>
          </w:p>
        </w:tc>
        <w:tc>
          <w:tcPr>
            <w:tcW w:w="2980" w:type="pct"/>
            <w:noWrap/>
            <w:hideMark/>
          </w:tcPr>
          <w:p w14:paraId="2351586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8DDF49A" w14:textId="77777777" w:rsidTr="00702201">
        <w:trPr>
          <w:trHeight w:val="300"/>
        </w:trPr>
        <w:tc>
          <w:tcPr>
            <w:tcW w:w="2020" w:type="pct"/>
            <w:noWrap/>
            <w:hideMark/>
          </w:tcPr>
          <w:p w14:paraId="036BC018" w14:textId="77777777" w:rsidR="001B6C55" w:rsidRPr="0022583C" w:rsidRDefault="001B6C55" w:rsidP="00702201">
            <w:pPr>
              <w:rPr>
                <w:rFonts w:ascii="Calibri" w:hAnsi="Calibri" w:cs="Calibri"/>
                <w:color w:val="000000"/>
              </w:rPr>
            </w:pPr>
            <w:r w:rsidRPr="0022583C">
              <w:rPr>
                <w:rFonts w:ascii="Calibri" w:hAnsi="Calibri" w:cs="Calibri"/>
                <w:color w:val="000000"/>
              </w:rPr>
              <w:t>TP_Area_V2</w:t>
            </w:r>
          </w:p>
        </w:tc>
        <w:tc>
          <w:tcPr>
            <w:tcW w:w="2980" w:type="pct"/>
            <w:noWrap/>
            <w:hideMark/>
          </w:tcPr>
          <w:p w14:paraId="57B5147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62828A0" w14:textId="77777777" w:rsidTr="00702201">
        <w:trPr>
          <w:trHeight w:val="300"/>
        </w:trPr>
        <w:tc>
          <w:tcPr>
            <w:tcW w:w="2020" w:type="pct"/>
            <w:noWrap/>
            <w:hideMark/>
          </w:tcPr>
          <w:p w14:paraId="55FDA663" w14:textId="77777777" w:rsidR="001B6C55" w:rsidRPr="0022583C" w:rsidRDefault="001B6C55" w:rsidP="00702201">
            <w:pPr>
              <w:rPr>
                <w:rFonts w:ascii="Calibri" w:hAnsi="Calibri" w:cs="Calibri"/>
                <w:color w:val="000000"/>
              </w:rPr>
            </w:pPr>
            <w:r w:rsidRPr="0022583C">
              <w:rPr>
                <w:rFonts w:ascii="Calibri" w:hAnsi="Calibri" w:cs="Calibri"/>
                <w:color w:val="000000"/>
              </w:rPr>
              <w:t>TP_Area_V3</w:t>
            </w:r>
          </w:p>
        </w:tc>
        <w:tc>
          <w:tcPr>
            <w:tcW w:w="2980" w:type="pct"/>
            <w:noWrap/>
            <w:hideMark/>
          </w:tcPr>
          <w:p w14:paraId="7EE51A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5A3675C" w14:textId="77777777" w:rsidTr="00702201">
        <w:trPr>
          <w:trHeight w:val="300"/>
        </w:trPr>
        <w:tc>
          <w:tcPr>
            <w:tcW w:w="2020" w:type="pct"/>
            <w:noWrap/>
            <w:hideMark/>
          </w:tcPr>
          <w:p w14:paraId="3DAB444A" w14:textId="77777777" w:rsidR="001B6C55" w:rsidRPr="0022583C" w:rsidRDefault="001B6C55" w:rsidP="00702201">
            <w:pPr>
              <w:rPr>
                <w:rFonts w:ascii="Calibri" w:hAnsi="Calibri" w:cs="Calibri"/>
                <w:color w:val="000000"/>
              </w:rPr>
            </w:pPr>
            <w:r w:rsidRPr="0022583C">
              <w:rPr>
                <w:rFonts w:ascii="Calibri" w:hAnsi="Calibri" w:cs="Calibri"/>
                <w:color w:val="000000"/>
              </w:rPr>
              <w:t>TP_Area_V4</w:t>
            </w:r>
          </w:p>
        </w:tc>
        <w:tc>
          <w:tcPr>
            <w:tcW w:w="2980" w:type="pct"/>
            <w:noWrap/>
            <w:hideMark/>
          </w:tcPr>
          <w:p w14:paraId="6E678D4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5775022" w14:textId="77777777" w:rsidTr="00702201">
        <w:trPr>
          <w:trHeight w:val="300"/>
        </w:trPr>
        <w:tc>
          <w:tcPr>
            <w:tcW w:w="2020" w:type="pct"/>
            <w:noWrap/>
            <w:hideMark/>
          </w:tcPr>
          <w:p w14:paraId="38C0FF6D" w14:textId="77777777" w:rsidR="001B6C55" w:rsidRPr="0022583C" w:rsidRDefault="001B6C55" w:rsidP="00702201">
            <w:pPr>
              <w:rPr>
                <w:rFonts w:ascii="Calibri" w:hAnsi="Calibri" w:cs="Calibri"/>
                <w:color w:val="000000"/>
              </w:rPr>
            </w:pPr>
            <w:r w:rsidRPr="0022583C">
              <w:rPr>
                <w:rFonts w:ascii="Calibri" w:hAnsi="Calibri" w:cs="Calibri"/>
                <w:color w:val="000000"/>
              </w:rPr>
              <w:t>TP_Area_V5</w:t>
            </w:r>
          </w:p>
        </w:tc>
        <w:tc>
          <w:tcPr>
            <w:tcW w:w="2980" w:type="pct"/>
            <w:noWrap/>
            <w:hideMark/>
          </w:tcPr>
          <w:p w14:paraId="5F13CB9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019D8E" w14:textId="77777777" w:rsidTr="00702201">
        <w:trPr>
          <w:trHeight w:val="300"/>
        </w:trPr>
        <w:tc>
          <w:tcPr>
            <w:tcW w:w="2020" w:type="pct"/>
            <w:noWrap/>
            <w:hideMark/>
          </w:tcPr>
          <w:p w14:paraId="1D49D2C3" w14:textId="77777777" w:rsidR="001B6C55" w:rsidRPr="0022583C" w:rsidRDefault="001B6C55" w:rsidP="00702201">
            <w:pPr>
              <w:rPr>
                <w:rFonts w:ascii="Calibri" w:hAnsi="Calibri" w:cs="Calibri"/>
                <w:color w:val="000000"/>
              </w:rPr>
            </w:pPr>
            <w:r w:rsidRPr="0022583C">
              <w:rPr>
                <w:rFonts w:ascii="Calibri" w:hAnsi="Calibri" w:cs="Calibri"/>
                <w:color w:val="000000"/>
              </w:rPr>
              <w:t>TP_Area_V6</w:t>
            </w:r>
          </w:p>
        </w:tc>
        <w:tc>
          <w:tcPr>
            <w:tcW w:w="2980" w:type="pct"/>
            <w:noWrap/>
            <w:hideMark/>
          </w:tcPr>
          <w:p w14:paraId="3427555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EE8897" w14:textId="77777777" w:rsidTr="00702201">
        <w:trPr>
          <w:trHeight w:val="300"/>
        </w:trPr>
        <w:tc>
          <w:tcPr>
            <w:tcW w:w="2020" w:type="pct"/>
            <w:noWrap/>
            <w:hideMark/>
          </w:tcPr>
          <w:p w14:paraId="2D063E35" w14:textId="77777777" w:rsidR="001B6C55" w:rsidRPr="0022583C" w:rsidRDefault="001B6C55" w:rsidP="00702201">
            <w:pPr>
              <w:rPr>
                <w:rFonts w:ascii="Calibri" w:hAnsi="Calibri" w:cs="Calibri"/>
                <w:color w:val="000000"/>
              </w:rPr>
            </w:pPr>
            <w:r w:rsidRPr="0022583C">
              <w:rPr>
                <w:rFonts w:ascii="Calibri" w:hAnsi="Calibri" w:cs="Calibri"/>
                <w:color w:val="000000"/>
              </w:rPr>
              <w:t>TP_Area_III</w:t>
            </w:r>
          </w:p>
        </w:tc>
        <w:tc>
          <w:tcPr>
            <w:tcW w:w="2980" w:type="pct"/>
            <w:noWrap/>
            <w:hideMark/>
          </w:tcPr>
          <w:p w14:paraId="638D47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C44738" w14:textId="77777777" w:rsidTr="00702201">
        <w:trPr>
          <w:trHeight w:val="300"/>
        </w:trPr>
        <w:tc>
          <w:tcPr>
            <w:tcW w:w="2020" w:type="pct"/>
            <w:noWrap/>
            <w:hideMark/>
          </w:tcPr>
          <w:p w14:paraId="02FAED43" w14:textId="77777777" w:rsidR="001B6C55" w:rsidRPr="0022583C" w:rsidRDefault="001B6C55" w:rsidP="00702201">
            <w:pPr>
              <w:rPr>
                <w:rFonts w:ascii="Calibri" w:hAnsi="Calibri" w:cs="Calibri"/>
                <w:color w:val="000000"/>
              </w:rPr>
            </w:pPr>
            <w:r w:rsidRPr="0022583C">
              <w:rPr>
                <w:rFonts w:ascii="Calibri" w:hAnsi="Calibri" w:cs="Calibri"/>
                <w:color w:val="000000"/>
              </w:rPr>
              <w:t>TP_Area_aVR</w:t>
            </w:r>
          </w:p>
        </w:tc>
        <w:tc>
          <w:tcPr>
            <w:tcW w:w="2980" w:type="pct"/>
            <w:noWrap/>
            <w:hideMark/>
          </w:tcPr>
          <w:p w14:paraId="6F6CE61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220CBED" w14:textId="77777777" w:rsidTr="00702201">
        <w:trPr>
          <w:trHeight w:val="300"/>
        </w:trPr>
        <w:tc>
          <w:tcPr>
            <w:tcW w:w="2020" w:type="pct"/>
            <w:noWrap/>
            <w:hideMark/>
          </w:tcPr>
          <w:p w14:paraId="67ECFCBE" w14:textId="77777777" w:rsidR="001B6C55" w:rsidRPr="0022583C" w:rsidRDefault="001B6C55" w:rsidP="00702201">
            <w:pPr>
              <w:rPr>
                <w:rFonts w:ascii="Calibri" w:hAnsi="Calibri" w:cs="Calibri"/>
                <w:color w:val="000000"/>
              </w:rPr>
            </w:pPr>
            <w:r w:rsidRPr="0022583C">
              <w:rPr>
                <w:rFonts w:ascii="Calibri" w:hAnsi="Calibri" w:cs="Calibri"/>
                <w:color w:val="000000"/>
              </w:rPr>
              <w:t>TP_Area_aVL</w:t>
            </w:r>
          </w:p>
        </w:tc>
        <w:tc>
          <w:tcPr>
            <w:tcW w:w="2980" w:type="pct"/>
            <w:noWrap/>
            <w:hideMark/>
          </w:tcPr>
          <w:p w14:paraId="09A8F73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12E970C" w14:textId="77777777" w:rsidTr="00702201">
        <w:trPr>
          <w:trHeight w:val="300"/>
        </w:trPr>
        <w:tc>
          <w:tcPr>
            <w:tcW w:w="2020" w:type="pct"/>
            <w:noWrap/>
            <w:hideMark/>
          </w:tcPr>
          <w:p w14:paraId="2F3C1FDC" w14:textId="77777777" w:rsidR="001B6C55" w:rsidRPr="0022583C" w:rsidRDefault="001B6C55" w:rsidP="00702201">
            <w:pPr>
              <w:rPr>
                <w:rFonts w:ascii="Calibri" w:hAnsi="Calibri" w:cs="Calibri"/>
                <w:color w:val="000000"/>
              </w:rPr>
            </w:pPr>
            <w:r w:rsidRPr="0022583C">
              <w:rPr>
                <w:rFonts w:ascii="Calibri" w:hAnsi="Calibri" w:cs="Calibri"/>
                <w:color w:val="000000"/>
              </w:rPr>
              <w:t>TP_Area_aVF</w:t>
            </w:r>
          </w:p>
        </w:tc>
        <w:tc>
          <w:tcPr>
            <w:tcW w:w="2980" w:type="pct"/>
            <w:noWrap/>
            <w:hideMark/>
          </w:tcPr>
          <w:p w14:paraId="309F0FD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FF7308B" w14:textId="77777777" w:rsidTr="00702201">
        <w:trPr>
          <w:trHeight w:val="300"/>
        </w:trPr>
        <w:tc>
          <w:tcPr>
            <w:tcW w:w="2020" w:type="pct"/>
            <w:noWrap/>
            <w:hideMark/>
          </w:tcPr>
          <w:p w14:paraId="53658432"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TP_PeakTime_I</w:t>
            </w:r>
          </w:p>
        </w:tc>
        <w:tc>
          <w:tcPr>
            <w:tcW w:w="2980" w:type="pct"/>
            <w:noWrap/>
            <w:hideMark/>
          </w:tcPr>
          <w:p w14:paraId="788D4E0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F20E35F" w14:textId="77777777" w:rsidTr="00702201">
        <w:trPr>
          <w:trHeight w:val="300"/>
        </w:trPr>
        <w:tc>
          <w:tcPr>
            <w:tcW w:w="2020" w:type="pct"/>
            <w:noWrap/>
            <w:hideMark/>
          </w:tcPr>
          <w:p w14:paraId="290E21C9"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TP_PeakTime_II</w:t>
            </w:r>
          </w:p>
        </w:tc>
        <w:tc>
          <w:tcPr>
            <w:tcW w:w="2980" w:type="pct"/>
            <w:noWrap/>
            <w:hideMark/>
          </w:tcPr>
          <w:p w14:paraId="1E32D4F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4893852" w14:textId="77777777" w:rsidTr="00702201">
        <w:trPr>
          <w:trHeight w:val="300"/>
        </w:trPr>
        <w:tc>
          <w:tcPr>
            <w:tcW w:w="2020" w:type="pct"/>
            <w:noWrap/>
            <w:hideMark/>
          </w:tcPr>
          <w:p w14:paraId="4BBF6C9B"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TP_PeakTime_V1</w:t>
            </w:r>
          </w:p>
        </w:tc>
        <w:tc>
          <w:tcPr>
            <w:tcW w:w="2980" w:type="pct"/>
            <w:noWrap/>
            <w:hideMark/>
          </w:tcPr>
          <w:p w14:paraId="09B65FE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1BB337" w14:textId="77777777" w:rsidTr="00702201">
        <w:trPr>
          <w:trHeight w:val="300"/>
        </w:trPr>
        <w:tc>
          <w:tcPr>
            <w:tcW w:w="2020" w:type="pct"/>
            <w:noWrap/>
            <w:hideMark/>
          </w:tcPr>
          <w:p w14:paraId="0F4265C1"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TP_PeakTime_V2</w:t>
            </w:r>
          </w:p>
        </w:tc>
        <w:tc>
          <w:tcPr>
            <w:tcW w:w="2980" w:type="pct"/>
            <w:noWrap/>
            <w:hideMark/>
          </w:tcPr>
          <w:p w14:paraId="014646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6357C68" w14:textId="77777777" w:rsidTr="00702201">
        <w:trPr>
          <w:trHeight w:val="300"/>
        </w:trPr>
        <w:tc>
          <w:tcPr>
            <w:tcW w:w="2020" w:type="pct"/>
            <w:noWrap/>
            <w:hideMark/>
          </w:tcPr>
          <w:p w14:paraId="41B6F28A"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TP_PeakTime_V3</w:t>
            </w:r>
          </w:p>
        </w:tc>
        <w:tc>
          <w:tcPr>
            <w:tcW w:w="2980" w:type="pct"/>
            <w:noWrap/>
            <w:hideMark/>
          </w:tcPr>
          <w:p w14:paraId="228367E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314447D" w14:textId="77777777" w:rsidTr="00702201">
        <w:trPr>
          <w:trHeight w:val="300"/>
        </w:trPr>
        <w:tc>
          <w:tcPr>
            <w:tcW w:w="2020" w:type="pct"/>
            <w:noWrap/>
            <w:hideMark/>
          </w:tcPr>
          <w:p w14:paraId="6CF26ECE"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TP_PeakTime_V4</w:t>
            </w:r>
          </w:p>
        </w:tc>
        <w:tc>
          <w:tcPr>
            <w:tcW w:w="2980" w:type="pct"/>
            <w:noWrap/>
            <w:hideMark/>
          </w:tcPr>
          <w:p w14:paraId="2B91CA8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8B0CA67" w14:textId="77777777" w:rsidTr="00702201">
        <w:trPr>
          <w:trHeight w:val="300"/>
        </w:trPr>
        <w:tc>
          <w:tcPr>
            <w:tcW w:w="2020" w:type="pct"/>
            <w:noWrap/>
            <w:hideMark/>
          </w:tcPr>
          <w:p w14:paraId="0B942AE8"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TP_PeakTime_V5</w:t>
            </w:r>
          </w:p>
        </w:tc>
        <w:tc>
          <w:tcPr>
            <w:tcW w:w="2980" w:type="pct"/>
            <w:noWrap/>
            <w:hideMark/>
          </w:tcPr>
          <w:p w14:paraId="4E3EC24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B26EC25" w14:textId="77777777" w:rsidTr="00702201">
        <w:trPr>
          <w:trHeight w:val="300"/>
        </w:trPr>
        <w:tc>
          <w:tcPr>
            <w:tcW w:w="2020" w:type="pct"/>
            <w:noWrap/>
            <w:hideMark/>
          </w:tcPr>
          <w:p w14:paraId="1151C7BC"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TP_PeakTime_V6</w:t>
            </w:r>
          </w:p>
        </w:tc>
        <w:tc>
          <w:tcPr>
            <w:tcW w:w="2980" w:type="pct"/>
            <w:noWrap/>
            <w:hideMark/>
          </w:tcPr>
          <w:p w14:paraId="0968238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063498F" w14:textId="77777777" w:rsidTr="00702201">
        <w:trPr>
          <w:trHeight w:val="300"/>
        </w:trPr>
        <w:tc>
          <w:tcPr>
            <w:tcW w:w="2020" w:type="pct"/>
            <w:noWrap/>
            <w:hideMark/>
          </w:tcPr>
          <w:p w14:paraId="1F3E30F1"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TP_PeakTime_III</w:t>
            </w:r>
          </w:p>
        </w:tc>
        <w:tc>
          <w:tcPr>
            <w:tcW w:w="2980" w:type="pct"/>
            <w:noWrap/>
            <w:hideMark/>
          </w:tcPr>
          <w:p w14:paraId="2FE85DC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CBE527E" w14:textId="77777777" w:rsidTr="00702201">
        <w:trPr>
          <w:trHeight w:val="300"/>
        </w:trPr>
        <w:tc>
          <w:tcPr>
            <w:tcW w:w="2020" w:type="pct"/>
            <w:noWrap/>
            <w:hideMark/>
          </w:tcPr>
          <w:p w14:paraId="7C099C62"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TP_PeakTime_aVR</w:t>
            </w:r>
          </w:p>
        </w:tc>
        <w:tc>
          <w:tcPr>
            <w:tcW w:w="2980" w:type="pct"/>
            <w:noWrap/>
            <w:hideMark/>
          </w:tcPr>
          <w:p w14:paraId="17C1469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753F520" w14:textId="77777777" w:rsidTr="00702201">
        <w:trPr>
          <w:trHeight w:val="300"/>
        </w:trPr>
        <w:tc>
          <w:tcPr>
            <w:tcW w:w="2020" w:type="pct"/>
            <w:noWrap/>
            <w:hideMark/>
          </w:tcPr>
          <w:p w14:paraId="5C6F8FBA"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TP_PeakTime_aVL</w:t>
            </w:r>
          </w:p>
        </w:tc>
        <w:tc>
          <w:tcPr>
            <w:tcW w:w="2980" w:type="pct"/>
            <w:noWrap/>
            <w:hideMark/>
          </w:tcPr>
          <w:p w14:paraId="3EE9B86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F9EEA76" w14:textId="77777777" w:rsidTr="00702201">
        <w:trPr>
          <w:trHeight w:val="300"/>
        </w:trPr>
        <w:tc>
          <w:tcPr>
            <w:tcW w:w="2020" w:type="pct"/>
            <w:noWrap/>
            <w:hideMark/>
          </w:tcPr>
          <w:p w14:paraId="5AEF9ED2" w14:textId="77777777" w:rsidR="001B6C55" w:rsidRPr="0022583C" w:rsidRDefault="001B6C55" w:rsidP="00702201">
            <w:pPr>
              <w:rPr>
                <w:rFonts w:ascii="Calibri" w:hAnsi="Calibri" w:cs="Calibri"/>
                <w:color w:val="000000"/>
              </w:rPr>
            </w:pPr>
            <w:r w:rsidRPr="0022583C">
              <w:rPr>
                <w:rFonts w:ascii="Calibri" w:hAnsi="Calibri" w:cs="Calibri"/>
                <w:color w:val="000000"/>
              </w:rPr>
              <w:t>TP_PeakTime_aVF</w:t>
            </w:r>
          </w:p>
        </w:tc>
        <w:tc>
          <w:tcPr>
            <w:tcW w:w="2980" w:type="pct"/>
            <w:noWrap/>
            <w:hideMark/>
          </w:tcPr>
          <w:p w14:paraId="35ACC21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E9BCCB8" w14:textId="77777777" w:rsidTr="00702201">
        <w:trPr>
          <w:trHeight w:val="300"/>
        </w:trPr>
        <w:tc>
          <w:tcPr>
            <w:tcW w:w="2020" w:type="pct"/>
            <w:noWrap/>
            <w:hideMark/>
          </w:tcPr>
          <w:p w14:paraId="4E957F3E"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T_EndAmpl_I</w:t>
            </w:r>
          </w:p>
        </w:tc>
        <w:tc>
          <w:tcPr>
            <w:tcW w:w="2980" w:type="pct"/>
            <w:noWrap/>
            <w:hideMark/>
          </w:tcPr>
          <w:p w14:paraId="583F473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6924DE2" w14:textId="77777777" w:rsidTr="00702201">
        <w:trPr>
          <w:trHeight w:val="300"/>
        </w:trPr>
        <w:tc>
          <w:tcPr>
            <w:tcW w:w="2020" w:type="pct"/>
            <w:noWrap/>
            <w:hideMark/>
          </w:tcPr>
          <w:p w14:paraId="0A096A1E"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T_EndAmpl_II</w:t>
            </w:r>
          </w:p>
        </w:tc>
        <w:tc>
          <w:tcPr>
            <w:tcW w:w="2980" w:type="pct"/>
            <w:noWrap/>
            <w:hideMark/>
          </w:tcPr>
          <w:p w14:paraId="2638A8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B876131" w14:textId="77777777" w:rsidTr="00702201">
        <w:trPr>
          <w:trHeight w:val="300"/>
        </w:trPr>
        <w:tc>
          <w:tcPr>
            <w:tcW w:w="2020" w:type="pct"/>
            <w:noWrap/>
            <w:hideMark/>
          </w:tcPr>
          <w:p w14:paraId="15C2CC4B"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T_EndAmpl_V1</w:t>
            </w:r>
          </w:p>
        </w:tc>
        <w:tc>
          <w:tcPr>
            <w:tcW w:w="2980" w:type="pct"/>
            <w:noWrap/>
            <w:hideMark/>
          </w:tcPr>
          <w:p w14:paraId="6D24100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7B2F8C1" w14:textId="77777777" w:rsidTr="00702201">
        <w:trPr>
          <w:trHeight w:val="300"/>
        </w:trPr>
        <w:tc>
          <w:tcPr>
            <w:tcW w:w="2020" w:type="pct"/>
            <w:noWrap/>
            <w:hideMark/>
          </w:tcPr>
          <w:p w14:paraId="33A85278"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T_EndAmpl_V2</w:t>
            </w:r>
          </w:p>
        </w:tc>
        <w:tc>
          <w:tcPr>
            <w:tcW w:w="2980" w:type="pct"/>
            <w:noWrap/>
            <w:hideMark/>
          </w:tcPr>
          <w:p w14:paraId="5B708BE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2D08E16" w14:textId="77777777" w:rsidTr="00702201">
        <w:trPr>
          <w:trHeight w:val="300"/>
        </w:trPr>
        <w:tc>
          <w:tcPr>
            <w:tcW w:w="2020" w:type="pct"/>
            <w:noWrap/>
            <w:hideMark/>
          </w:tcPr>
          <w:p w14:paraId="77FDB88F"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T_EndAmpl_V3</w:t>
            </w:r>
          </w:p>
        </w:tc>
        <w:tc>
          <w:tcPr>
            <w:tcW w:w="2980" w:type="pct"/>
            <w:noWrap/>
            <w:hideMark/>
          </w:tcPr>
          <w:p w14:paraId="5B9E4BD8"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63185DD" w14:textId="77777777" w:rsidTr="00702201">
        <w:trPr>
          <w:trHeight w:val="300"/>
        </w:trPr>
        <w:tc>
          <w:tcPr>
            <w:tcW w:w="2020" w:type="pct"/>
            <w:noWrap/>
            <w:hideMark/>
          </w:tcPr>
          <w:p w14:paraId="75E7BC0E"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T_EndAmpl_V4</w:t>
            </w:r>
          </w:p>
        </w:tc>
        <w:tc>
          <w:tcPr>
            <w:tcW w:w="2980" w:type="pct"/>
            <w:noWrap/>
            <w:hideMark/>
          </w:tcPr>
          <w:p w14:paraId="56264BA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F1A5E1E" w14:textId="77777777" w:rsidTr="00702201">
        <w:trPr>
          <w:trHeight w:val="300"/>
        </w:trPr>
        <w:tc>
          <w:tcPr>
            <w:tcW w:w="2020" w:type="pct"/>
            <w:noWrap/>
            <w:hideMark/>
          </w:tcPr>
          <w:p w14:paraId="04E91F3E"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T_EndAmpl_V5</w:t>
            </w:r>
          </w:p>
        </w:tc>
        <w:tc>
          <w:tcPr>
            <w:tcW w:w="2980" w:type="pct"/>
            <w:noWrap/>
            <w:hideMark/>
          </w:tcPr>
          <w:p w14:paraId="7E604A9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408E2B6" w14:textId="77777777" w:rsidTr="00702201">
        <w:trPr>
          <w:trHeight w:val="300"/>
        </w:trPr>
        <w:tc>
          <w:tcPr>
            <w:tcW w:w="2020" w:type="pct"/>
            <w:noWrap/>
            <w:hideMark/>
          </w:tcPr>
          <w:p w14:paraId="41998807"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T_EndAmpl_V6</w:t>
            </w:r>
          </w:p>
        </w:tc>
        <w:tc>
          <w:tcPr>
            <w:tcW w:w="2980" w:type="pct"/>
            <w:noWrap/>
            <w:hideMark/>
          </w:tcPr>
          <w:p w14:paraId="3A045A4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4877E74" w14:textId="77777777" w:rsidTr="00702201">
        <w:trPr>
          <w:trHeight w:val="300"/>
        </w:trPr>
        <w:tc>
          <w:tcPr>
            <w:tcW w:w="2020" w:type="pct"/>
            <w:noWrap/>
            <w:hideMark/>
          </w:tcPr>
          <w:p w14:paraId="73EE366F"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T_EndAmpl_III</w:t>
            </w:r>
          </w:p>
        </w:tc>
        <w:tc>
          <w:tcPr>
            <w:tcW w:w="2980" w:type="pct"/>
            <w:noWrap/>
            <w:hideMark/>
          </w:tcPr>
          <w:p w14:paraId="14AB23C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583906B" w14:textId="77777777" w:rsidTr="00702201">
        <w:trPr>
          <w:trHeight w:val="300"/>
        </w:trPr>
        <w:tc>
          <w:tcPr>
            <w:tcW w:w="2020" w:type="pct"/>
            <w:noWrap/>
            <w:hideMark/>
          </w:tcPr>
          <w:p w14:paraId="5D0AEBB9"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T_EndAmpl_aVR</w:t>
            </w:r>
          </w:p>
        </w:tc>
        <w:tc>
          <w:tcPr>
            <w:tcW w:w="2980" w:type="pct"/>
            <w:noWrap/>
            <w:hideMark/>
          </w:tcPr>
          <w:p w14:paraId="0702124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AFA5F09" w14:textId="77777777" w:rsidTr="00702201">
        <w:trPr>
          <w:trHeight w:val="300"/>
        </w:trPr>
        <w:tc>
          <w:tcPr>
            <w:tcW w:w="2020" w:type="pct"/>
            <w:noWrap/>
            <w:hideMark/>
          </w:tcPr>
          <w:p w14:paraId="53485148"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T_EndAmpl_aVL</w:t>
            </w:r>
          </w:p>
        </w:tc>
        <w:tc>
          <w:tcPr>
            <w:tcW w:w="2980" w:type="pct"/>
            <w:noWrap/>
            <w:hideMark/>
          </w:tcPr>
          <w:p w14:paraId="18630D1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3C008B2" w14:textId="77777777" w:rsidTr="00702201">
        <w:trPr>
          <w:trHeight w:val="300"/>
        </w:trPr>
        <w:tc>
          <w:tcPr>
            <w:tcW w:w="2020" w:type="pct"/>
            <w:noWrap/>
            <w:hideMark/>
          </w:tcPr>
          <w:p w14:paraId="621CA5C6" w14:textId="77777777" w:rsidR="001B6C55" w:rsidRPr="0022583C" w:rsidRDefault="001B6C55" w:rsidP="00702201">
            <w:pPr>
              <w:rPr>
                <w:rFonts w:ascii="Calibri" w:hAnsi="Calibri" w:cs="Calibri"/>
                <w:color w:val="000000"/>
              </w:rPr>
            </w:pPr>
            <w:r w:rsidRPr="0022583C">
              <w:rPr>
                <w:rFonts w:ascii="Calibri" w:hAnsi="Calibri" w:cs="Calibri"/>
                <w:color w:val="000000"/>
              </w:rPr>
              <w:t>T_EndAmpl_aVF</w:t>
            </w:r>
          </w:p>
        </w:tc>
        <w:tc>
          <w:tcPr>
            <w:tcW w:w="2980" w:type="pct"/>
            <w:noWrap/>
            <w:hideMark/>
          </w:tcPr>
          <w:p w14:paraId="00107E0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5AC03BD" w14:textId="77777777" w:rsidTr="00702201">
        <w:trPr>
          <w:trHeight w:val="300"/>
        </w:trPr>
        <w:tc>
          <w:tcPr>
            <w:tcW w:w="2020" w:type="pct"/>
            <w:noWrap/>
            <w:hideMark/>
          </w:tcPr>
          <w:p w14:paraId="491A5DF2"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PFull_Area_I</w:t>
            </w:r>
          </w:p>
        </w:tc>
        <w:tc>
          <w:tcPr>
            <w:tcW w:w="2980" w:type="pct"/>
            <w:noWrap/>
            <w:hideMark/>
          </w:tcPr>
          <w:p w14:paraId="1392E6C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78F7B0F" w14:textId="77777777" w:rsidTr="00702201">
        <w:trPr>
          <w:trHeight w:val="300"/>
        </w:trPr>
        <w:tc>
          <w:tcPr>
            <w:tcW w:w="2020" w:type="pct"/>
            <w:noWrap/>
            <w:hideMark/>
          </w:tcPr>
          <w:p w14:paraId="331819EA"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PFull_Area_II</w:t>
            </w:r>
          </w:p>
        </w:tc>
        <w:tc>
          <w:tcPr>
            <w:tcW w:w="2980" w:type="pct"/>
            <w:noWrap/>
            <w:hideMark/>
          </w:tcPr>
          <w:p w14:paraId="3EA6FEF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7B1656E" w14:textId="77777777" w:rsidTr="00702201">
        <w:trPr>
          <w:trHeight w:val="300"/>
        </w:trPr>
        <w:tc>
          <w:tcPr>
            <w:tcW w:w="2020" w:type="pct"/>
            <w:noWrap/>
            <w:hideMark/>
          </w:tcPr>
          <w:p w14:paraId="4670AC91"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PFull_Area_V1</w:t>
            </w:r>
          </w:p>
        </w:tc>
        <w:tc>
          <w:tcPr>
            <w:tcW w:w="2980" w:type="pct"/>
            <w:noWrap/>
            <w:hideMark/>
          </w:tcPr>
          <w:p w14:paraId="6B99006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DA17006" w14:textId="77777777" w:rsidTr="00702201">
        <w:trPr>
          <w:trHeight w:val="300"/>
        </w:trPr>
        <w:tc>
          <w:tcPr>
            <w:tcW w:w="2020" w:type="pct"/>
            <w:noWrap/>
            <w:hideMark/>
          </w:tcPr>
          <w:p w14:paraId="1B8D0A19"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PFull_Area_V2</w:t>
            </w:r>
          </w:p>
        </w:tc>
        <w:tc>
          <w:tcPr>
            <w:tcW w:w="2980" w:type="pct"/>
            <w:noWrap/>
            <w:hideMark/>
          </w:tcPr>
          <w:p w14:paraId="0CC9327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DD34CAD" w14:textId="77777777" w:rsidTr="00702201">
        <w:trPr>
          <w:trHeight w:val="300"/>
        </w:trPr>
        <w:tc>
          <w:tcPr>
            <w:tcW w:w="2020" w:type="pct"/>
            <w:noWrap/>
            <w:hideMark/>
          </w:tcPr>
          <w:p w14:paraId="55534E86" w14:textId="77777777" w:rsidR="001B6C55" w:rsidRPr="0022583C" w:rsidRDefault="001B6C55" w:rsidP="00702201">
            <w:pPr>
              <w:rPr>
                <w:rFonts w:ascii="Calibri" w:hAnsi="Calibri" w:cs="Calibri"/>
                <w:color w:val="000000"/>
              </w:rPr>
            </w:pPr>
            <w:r w:rsidRPr="0022583C">
              <w:rPr>
                <w:rFonts w:ascii="Calibri" w:hAnsi="Calibri" w:cs="Calibri"/>
                <w:color w:val="000000"/>
              </w:rPr>
              <w:lastRenderedPageBreak/>
              <w:t>PFull_Area_V3</w:t>
            </w:r>
          </w:p>
        </w:tc>
        <w:tc>
          <w:tcPr>
            <w:tcW w:w="2980" w:type="pct"/>
            <w:noWrap/>
            <w:hideMark/>
          </w:tcPr>
          <w:p w14:paraId="77F85B4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C425662" w14:textId="77777777" w:rsidTr="00702201">
        <w:trPr>
          <w:trHeight w:val="300"/>
        </w:trPr>
        <w:tc>
          <w:tcPr>
            <w:tcW w:w="2020" w:type="pct"/>
            <w:noWrap/>
            <w:hideMark/>
          </w:tcPr>
          <w:p w14:paraId="7E314935"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PFull_Area_V4</w:t>
            </w:r>
          </w:p>
        </w:tc>
        <w:tc>
          <w:tcPr>
            <w:tcW w:w="2980" w:type="pct"/>
            <w:noWrap/>
            <w:hideMark/>
          </w:tcPr>
          <w:p w14:paraId="43D2779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7FB15E7" w14:textId="77777777" w:rsidTr="00702201">
        <w:trPr>
          <w:trHeight w:val="300"/>
        </w:trPr>
        <w:tc>
          <w:tcPr>
            <w:tcW w:w="2020" w:type="pct"/>
            <w:noWrap/>
            <w:hideMark/>
          </w:tcPr>
          <w:p w14:paraId="17F8E3D7"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PFull_Area_V5</w:t>
            </w:r>
          </w:p>
        </w:tc>
        <w:tc>
          <w:tcPr>
            <w:tcW w:w="2980" w:type="pct"/>
            <w:noWrap/>
            <w:hideMark/>
          </w:tcPr>
          <w:p w14:paraId="42497AD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D9850E6" w14:textId="77777777" w:rsidTr="00702201">
        <w:trPr>
          <w:trHeight w:val="300"/>
        </w:trPr>
        <w:tc>
          <w:tcPr>
            <w:tcW w:w="2020" w:type="pct"/>
            <w:noWrap/>
            <w:hideMark/>
          </w:tcPr>
          <w:p w14:paraId="1683F971"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PFull_Area_V6</w:t>
            </w:r>
          </w:p>
        </w:tc>
        <w:tc>
          <w:tcPr>
            <w:tcW w:w="2980" w:type="pct"/>
            <w:noWrap/>
            <w:hideMark/>
          </w:tcPr>
          <w:p w14:paraId="6005123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6B819B8" w14:textId="77777777" w:rsidTr="00702201">
        <w:trPr>
          <w:trHeight w:val="300"/>
        </w:trPr>
        <w:tc>
          <w:tcPr>
            <w:tcW w:w="2020" w:type="pct"/>
            <w:noWrap/>
            <w:hideMark/>
          </w:tcPr>
          <w:p w14:paraId="176452A3"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PFull_Area_III</w:t>
            </w:r>
          </w:p>
        </w:tc>
        <w:tc>
          <w:tcPr>
            <w:tcW w:w="2980" w:type="pct"/>
            <w:noWrap/>
            <w:hideMark/>
          </w:tcPr>
          <w:p w14:paraId="7EC2EAD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DC4CEF0" w14:textId="77777777" w:rsidTr="00702201">
        <w:trPr>
          <w:trHeight w:val="300"/>
        </w:trPr>
        <w:tc>
          <w:tcPr>
            <w:tcW w:w="2020" w:type="pct"/>
            <w:noWrap/>
            <w:hideMark/>
          </w:tcPr>
          <w:p w14:paraId="2FBF52A1"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PFull_Area_aVR</w:t>
            </w:r>
          </w:p>
        </w:tc>
        <w:tc>
          <w:tcPr>
            <w:tcW w:w="2980" w:type="pct"/>
            <w:noWrap/>
            <w:hideMark/>
          </w:tcPr>
          <w:p w14:paraId="59D1B97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DF966C6" w14:textId="77777777" w:rsidTr="00702201">
        <w:trPr>
          <w:trHeight w:val="300"/>
        </w:trPr>
        <w:tc>
          <w:tcPr>
            <w:tcW w:w="2020" w:type="pct"/>
            <w:noWrap/>
            <w:hideMark/>
          </w:tcPr>
          <w:p w14:paraId="6243BCAE"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PFull_Area_aVL</w:t>
            </w:r>
          </w:p>
        </w:tc>
        <w:tc>
          <w:tcPr>
            <w:tcW w:w="2980" w:type="pct"/>
            <w:noWrap/>
            <w:hideMark/>
          </w:tcPr>
          <w:p w14:paraId="5BAA43D7"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0DDA4273" w14:textId="77777777" w:rsidTr="00702201">
        <w:trPr>
          <w:trHeight w:val="300"/>
        </w:trPr>
        <w:tc>
          <w:tcPr>
            <w:tcW w:w="2020" w:type="pct"/>
            <w:noWrap/>
            <w:hideMark/>
          </w:tcPr>
          <w:p w14:paraId="53E88156" w14:textId="77777777" w:rsidR="001B6C55" w:rsidRPr="0022583C" w:rsidRDefault="001B6C55" w:rsidP="00702201">
            <w:pPr>
              <w:rPr>
                <w:rFonts w:ascii="Calibri" w:hAnsi="Calibri" w:cs="Calibri"/>
                <w:color w:val="000000"/>
              </w:rPr>
            </w:pPr>
            <w:r w:rsidRPr="0022583C">
              <w:rPr>
                <w:rFonts w:ascii="Calibri" w:hAnsi="Calibri" w:cs="Calibri"/>
                <w:color w:val="000000"/>
              </w:rPr>
              <w:t>PFull_Area_aVF</w:t>
            </w:r>
          </w:p>
        </w:tc>
        <w:tc>
          <w:tcPr>
            <w:tcW w:w="2980" w:type="pct"/>
            <w:noWrap/>
            <w:hideMark/>
          </w:tcPr>
          <w:p w14:paraId="19B69E0E"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AD32366" w14:textId="77777777" w:rsidTr="00702201">
        <w:trPr>
          <w:trHeight w:val="300"/>
        </w:trPr>
        <w:tc>
          <w:tcPr>
            <w:tcW w:w="2020" w:type="pct"/>
            <w:noWrap/>
            <w:hideMark/>
          </w:tcPr>
          <w:p w14:paraId="0933F492" w14:textId="77777777" w:rsidR="001B6C55" w:rsidRPr="0022583C" w:rsidRDefault="001B6C55" w:rsidP="00702201">
            <w:pPr>
              <w:rPr>
                <w:rFonts w:ascii="Calibri" w:hAnsi="Calibri" w:cs="Calibri"/>
                <w:color w:val="000000"/>
              </w:rPr>
            </w:pPr>
            <w:r w:rsidRPr="0022583C">
              <w:rPr>
                <w:rFonts w:ascii="Calibri" w:hAnsi="Calibri" w:cs="Calibri"/>
                <w:color w:val="000000"/>
              </w:rPr>
              <w:t>QRS_Area_I</w:t>
            </w:r>
          </w:p>
        </w:tc>
        <w:tc>
          <w:tcPr>
            <w:tcW w:w="2980" w:type="pct"/>
            <w:noWrap/>
            <w:hideMark/>
          </w:tcPr>
          <w:p w14:paraId="293A40C2"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136190E" w14:textId="77777777" w:rsidTr="00702201">
        <w:trPr>
          <w:trHeight w:val="300"/>
        </w:trPr>
        <w:tc>
          <w:tcPr>
            <w:tcW w:w="2020" w:type="pct"/>
            <w:noWrap/>
            <w:hideMark/>
          </w:tcPr>
          <w:p w14:paraId="5101E07D" w14:textId="77777777" w:rsidR="001B6C55" w:rsidRPr="0022583C" w:rsidRDefault="001B6C55" w:rsidP="00702201">
            <w:pPr>
              <w:rPr>
                <w:rFonts w:ascii="Calibri" w:hAnsi="Calibri" w:cs="Calibri"/>
                <w:color w:val="000000"/>
              </w:rPr>
            </w:pPr>
            <w:r w:rsidRPr="0022583C">
              <w:rPr>
                <w:rFonts w:ascii="Calibri" w:hAnsi="Calibri" w:cs="Calibri"/>
                <w:color w:val="000000"/>
              </w:rPr>
              <w:t>QRS_Area_II</w:t>
            </w:r>
          </w:p>
        </w:tc>
        <w:tc>
          <w:tcPr>
            <w:tcW w:w="2980" w:type="pct"/>
            <w:noWrap/>
            <w:hideMark/>
          </w:tcPr>
          <w:p w14:paraId="500DEC7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9E3D9C6" w14:textId="77777777" w:rsidTr="00702201">
        <w:trPr>
          <w:trHeight w:val="300"/>
        </w:trPr>
        <w:tc>
          <w:tcPr>
            <w:tcW w:w="2020" w:type="pct"/>
            <w:noWrap/>
            <w:hideMark/>
          </w:tcPr>
          <w:p w14:paraId="536BF6EA"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QRS_Area_V1</w:t>
            </w:r>
          </w:p>
        </w:tc>
        <w:tc>
          <w:tcPr>
            <w:tcW w:w="2980" w:type="pct"/>
            <w:noWrap/>
            <w:hideMark/>
          </w:tcPr>
          <w:p w14:paraId="6FEC5E2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826D770" w14:textId="77777777" w:rsidTr="00702201">
        <w:trPr>
          <w:trHeight w:val="300"/>
        </w:trPr>
        <w:tc>
          <w:tcPr>
            <w:tcW w:w="2020" w:type="pct"/>
            <w:noWrap/>
            <w:hideMark/>
          </w:tcPr>
          <w:p w14:paraId="15266D5B"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QRS_Area_V2</w:t>
            </w:r>
          </w:p>
        </w:tc>
        <w:tc>
          <w:tcPr>
            <w:tcW w:w="2980" w:type="pct"/>
            <w:noWrap/>
            <w:hideMark/>
          </w:tcPr>
          <w:p w14:paraId="7E3DE92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C3E412" w14:textId="77777777" w:rsidTr="00702201">
        <w:trPr>
          <w:trHeight w:val="300"/>
        </w:trPr>
        <w:tc>
          <w:tcPr>
            <w:tcW w:w="2020" w:type="pct"/>
            <w:noWrap/>
            <w:hideMark/>
          </w:tcPr>
          <w:p w14:paraId="75239BCE"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QRS_Area_V3</w:t>
            </w:r>
          </w:p>
        </w:tc>
        <w:tc>
          <w:tcPr>
            <w:tcW w:w="2980" w:type="pct"/>
            <w:noWrap/>
            <w:hideMark/>
          </w:tcPr>
          <w:p w14:paraId="721D2FE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1E85CFA" w14:textId="77777777" w:rsidTr="00702201">
        <w:trPr>
          <w:trHeight w:val="300"/>
        </w:trPr>
        <w:tc>
          <w:tcPr>
            <w:tcW w:w="2020" w:type="pct"/>
            <w:noWrap/>
            <w:hideMark/>
          </w:tcPr>
          <w:p w14:paraId="4A116C11"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QRS_Area_V4</w:t>
            </w:r>
          </w:p>
        </w:tc>
        <w:tc>
          <w:tcPr>
            <w:tcW w:w="2980" w:type="pct"/>
            <w:noWrap/>
            <w:hideMark/>
          </w:tcPr>
          <w:p w14:paraId="196BA6B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3783035" w14:textId="77777777" w:rsidTr="00702201">
        <w:trPr>
          <w:trHeight w:val="300"/>
        </w:trPr>
        <w:tc>
          <w:tcPr>
            <w:tcW w:w="2020" w:type="pct"/>
            <w:noWrap/>
            <w:hideMark/>
          </w:tcPr>
          <w:p w14:paraId="5A43C520"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QRS_Area_V5</w:t>
            </w:r>
          </w:p>
        </w:tc>
        <w:tc>
          <w:tcPr>
            <w:tcW w:w="2980" w:type="pct"/>
            <w:noWrap/>
            <w:hideMark/>
          </w:tcPr>
          <w:p w14:paraId="74EE427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222EF58B" w14:textId="77777777" w:rsidTr="00702201">
        <w:trPr>
          <w:trHeight w:val="300"/>
        </w:trPr>
        <w:tc>
          <w:tcPr>
            <w:tcW w:w="2020" w:type="pct"/>
            <w:noWrap/>
            <w:hideMark/>
          </w:tcPr>
          <w:p w14:paraId="64DE59F6" w14:textId="77777777" w:rsidR="001B6C55" w:rsidRPr="0022583C" w:rsidRDefault="001B6C55" w:rsidP="00702201">
            <w:pPr>
              <w:rPr>
                <w:rFonts w:ascii="Calibri" w:hAnsi="Calibri" w:cs="Calibri"/>
                <w:color w:val="000000"/>
              </w:rPr>
            </w:pPr>
            <w:r w:rsidRPr="0022583C">
              <w:rPr>
                <w:rFonts w:ascii="Calibri" w:hAnsi="Calibri" w:cs="Calibri"/>
                <w:color w:val="000000"/>
              </w:rPr>
              <w:t>QRS_Area_V6</w:t>
            </w:r>
          </w:p>
        </w:tc>
        <w:tc>
          <w:tcPr>
            <w:tcW w:w="2980" w:type="pct"/>
            <w:noWrap/>
            <w:hideMark/>
          </w:tcPr>
          <w:p w14:paraId="412E242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002CF0C" w14:textId="77777777" w:rsidTr="00702201">
        <w:trPr>
          <w:trHeight w:val="300"/>
        </w:trPr>
        <w:tc>
          <w:tcPr>
            <w:tcW w:w="2020" w:type="pct"/>
            <w:noWrap/>
            <w:hideMark/>
          </w:tcPr>
          <w:p w14:paraId="7E8EA07F" w14:textId="77777777" w:rsidR="001B6C55" w:rsidRPr="0022583C" w:rsidRDefault="001B6C55" w:rsidP="00702201">
            <w:pPr>
              <w:rPr>
                <w:rFonts w:ascii="Calibri" w:hAnsi="Calibri" w:cs="Calibri"/>
                <w:color w:val="000000"/>
              </w:rPr>
            </w:pPr>
            <w:r w:rsidRPr="0022583C">
              <w:rPr>
                <w:rFonts w:ascii="Calibri" w:hAnsi="Calibri" w:cs="Calibri"/>
                <w:color w:val="000000"/>
              </w:rPr>
              <w:t>QRS_Area_III</w:t>
            </w:r>
          </w:p>
        </w:tc>
        <w:tc>
          <w:tcPr>
            <w:tcW w:w="2980" w:type="pct"/>
            <w:noWrap/>
            <w:hideMark/>
          </w:tcPr>
          <w:p w14:paraId="40B02185"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393B025" w14:textId="77777777" w:rsidTr="00702201">
        <w:trPr>
          <w:trHeight w:val="300"/>
        </w:trPr>
        <w:tc>
          <w:tcPr>
            <w:tcW w:w="2020" w:type="pct"/>
            <w:noWrap/>
            <w:hideMark/>
          </w:tcPr>
          <w:p w14:paraId="46CDD022" w14:textId="77777777" w:rsidR="001B6C55" w:rsidRPr="0022583C" w:rsidRDefault="001B6C55" w:rsidP="00702201">
            <w:pPr>
              <w:rPr>
                <w:rFonts w:ascii="Calibri" w:hAnsi="Calibri" w:cs="Calibri"/>
                <w:color w:val="000000"/>
              </w:rPr>
            </w:pPr>
            <w:r w:rsidRPr="0022583C">
              <w:rPr>
                <w:rFonts w:ascii="Calibri" w:hAnsi="Calibri" w:cs="Calibri"/>
                <w:color w:val="000000"/>
              </w:rPr>
              <w:t>QRS_Area_aVR</w:t>
            </w:r>
          </w:p>
        </w:tc>
        <w:tc>
          <w:tcPr>
            <w:tcW w:w="2980" w:type="pct"/>
            <w:noWrap/>
            <w:hideMark/>
          </w:tcPr>
          <w:p w14:paraId="60B67AD9"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0C3DD8A" w14:textId="77777777" w:rsidTr="00702201">
        <w:trPr>
          <w:trHeight w:val="300"/>
        </w:trPr>
        <w:tc>
          <w:tcPr>
            <w:tcW w:w="2020" w:type="pct"/>
            <w:noWrap/>
            <w:hideMark/>
          </w:tcPr>
          <w:p w14:paraId="63D9690F" w14:textId="77777777" w:rsidR="001B6C55" w:rsidRPr="0022583C" w:rsidRDefault="001B6C55" w:rsidP="00702201">
            <w:pPr>
              <w:rPr>
                <w:rFonts w:ascii="Calibri" w:hAnsi="Calibri" w:cs="Calibri"/>
                <w:color w:val="000000"/>
              </w:rPr>
            </w:pPr>
            <w:r w:rsidRPr="0022583C">
              <w:rPr>
                <w:rFonts w:ascii="Calibri" w:hAnsi="Calibri" w:cs="Calibri"/>
                <w:color w:val="000000"/>
              </w:rPr>
              <w:t>QRS_Area_aVL</w:t>
            </w:r>
          </w:p>
        </w:tc>
        <w:tc>
          <w:tcPr>
            <w:tcW w:w="2980" w:type="pct"/>
            <w:noWrap/>
            <w:hideMark/>
          </w:tcPr>
          <w:p w14:paraId="26A05AB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095C7F6" w14:textId="77777777" w:rsidTr="00702201">
        <w:trPr>
          <w:trHeight w:val="300"/>
        </w:trPr>
        <w:tc>
          <w:tcPr>
            <w:tcW w:w="2020" w:type="pct"/>
            <w:noWrap/>
            <w:hideMark/>
          </w:tcPr>
          <w:p w14:paraId="2516DB8A" w14:textId="77777777" w:rsidR="001B6C55" w:rsidRPr="0022583C" w:rsidRDefault="001B6C55" w:rsidP="00702201">
            <w:pPr>
              <w:rPr>
                <w:rFonts w:ascii="Calibri" w:hAnsi="Calibri" w:cs="Calibri"/>
                <w:color w:val="000000"/>
              </w:rPr>
            </w:pPr>
            <w:r w:rsidRPr="0022583C">
              <w:rPr>
                <w:rFonts w:ascii="Calibri" w:hAnsi="Calibri" w:cs="Calibri"/>
                <w:color w:val="000000"/>
              </w:rPr>
              <w:t>QRS_Area_aVF</w:t>
            </w:r>
          </w:p>
        </w:tc>
        <w:tc>
          <w:tcPr>
            <w:tcW w:w="2980" w:type="pct"/>
            <w:noWrap/>
            <w:hideMark/>
          </w:tcPr>
          <w:p w14:paraId="78F0FFE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40FF51C" w14:textId="77777777" w:rsidTr="00702201">
        <w:trPr>
          <w:trHeight w:val="300"/>
        </w:trPr>
        <w:tc>
          <w:tcPr>
            <w:tcW w:w="2020" w:type="pct"/>
            <w:noWrap/>
            <w:hideMark/>
          </w:tcPr>
          <w:p w14:paraId="1D250535"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TFull_Area_I</w:t>
            </w:r>
          </w:p>
        </w:tc>
        <w:tc>
          <w:tcPr>
            <w:tcW w:w="2980" w:type="pct"/>
            <w:noWrap/>
            <w:hideMark/>
          </w:tcPr>
          <w:p w14:paraId="304577C1"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B3E6054" w14:textId="77777777" w:rsidTr="00702201">
        <w:trPr>
          <w:trHeight w:val="300"/>
        </w:trPr>
        <w:tc>
          <w:tcPr>
            <w:tcW w:w="2020" w:type="pct"/>
            <w:noWrap/>
            <w:hideMark/>
          </w:tcPr>
          <w:p w14:paraId="233B36BF"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TFull_Area_II</w:t>
            </w:r>
          </w:p>
        </w:tc>
        <w:tc>
          <w:tcPr>
            <w:tcW w:w="2980" w:type="pct"/>
            <w:noWrap/>
            <w:hideMark/>
          </w:tcPr>
          <w:p w14:paraId="31B015B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1EC7AB" w14:textId="77777777" w:rsidTr="00702201">
        <w:trPr>
          <w:trHeight w:val="300"/>
        </w:trPr>
        <w:tc>
          <w:tcPr>
            <w:tcW w:w="2020" w:type="pct"/>
            <w:noWrap/>
            <w:hideMark/>
          </w:tcPr>
          <w:p w14:paraId="3302559A"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TFull_Area_V1</w:t>
            </w:r>
          </w:p>
        </w:tc>
        <w:tc>
          <w:tcPr>
            <w:tcW w:w="2980" w:type="pct"/>
            <w:noWrap/>
            <w:hideMark/>
          </w:tcPr>
          <w:p w14:paraId="7B9ABBA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3C9CC277" w14:textId="77777777" w:rsidTr="00702201">
        <w:trPr>
          <w:trHeight w:val="300"/>
        </w:trPr>
        <w:tc>
          <w:tcPr>
            <w:tcW w:w="2020" w:type="pct"/>
            <w:noWrap/>
            <w:hideMark/>
          </w:tcPr>
          <w:p w14:paraId="09DED3A6"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TFull_Area_V2</w:t>
            </w:r>
          </w:p>
        </w:tc>
        <w:tc>
          <w:tcPr>
            <w:tcW w:w="2980" w:type="pct"/>
            <w:noWrap/>
            <w:hideMark/>
          </w:tcPr>
          <w:p w14:paraId="446A49C4"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35D05C7" w14:textId="77777777" w:rsidTr="00702201">
        <w:trPr>
          <w:trHeight w:val="300"/>
        </w:trPr>
        <w:tc>
          <w:tcPr>
            <w:tcW w:w="2020" w:type="pct"/>
            <w:noWrap/>
            <w:hideMark/>
          </w:tcPr>
          <w:p w14:paraId="64DD1609"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TFull_Area_V3</w:t>
            </w:r>
          </w:p>
        </w:tc>
        <w:tc>
          <w:tcPr>
            <w:tcW w:w="2980" w:type="pct"/>
            <w:noWrap/>
            <w:hideMark/>
          </w:tcPr>
          <w:p w14:paraId="10A34A10"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4F09D06F" w14:textId="77777777" w:rsidTr="00702201">
        <w:trPr>
          <w:trHeight w:val="300"/>
        </w:trPr>
        <w:tc>
          <w:tcPr>
            <w:tcW w:w="2020" w:type="pct"/>
            <w:noWrap/>
            <w:hideMark/>
          </w:tcPr>
          <w:p w14:paraId="02B38574"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TFull_Area_V4</w:t>
            </w:r>
          </w:p>
        </w:tc>
        <w:tc>
          <w:tcPr>
            <w:tcW w:w="2980" w:type="pct"/>
            <w:noWrap/>
            <w:hideMark/>
          </w:tcPr>
          <w:p w14:paraId="3C1364AB"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F4FC487" w14:textId="77777777" w:rsidTr="00702201">
        <w:trPr>
          <w:trHeight w:val="300"/>
        </w:trPr>
        <w:tc>
          <w:tcPr>
            <w:tcW w:w="2020" w:type="pct"/>
            <w:noWrap/>
            <w:hideMark/>
          </w:tcPr>
          <w:p w14:paraId="468E1AC6"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TFull_Area_V5</w:t>
            </w:r>
          </w:p>
        </w:tc>
        <w:tc>
          <w:tcPr>
            <w:tcW w:w="2980" w:type="pct"/>
            <w:noWrap/>
            <w:hideMark/>
          </w:tcPr>
          <w:p w14:paraId="54A5FFB6"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43FE684" w14:textId="77777777" w:rsidTr="00702201">
        <w:trPr>
          <w:trHeight w:val="300"/>
        </w:trPr>
        <w:tc>
          <w:tcPr>
            <w:tcW w:w="2020" w:type="pct"/>
            <w:noWrap/>
            <w:hideMark/>
          </w:tcPr>
          <w:p w14:paraId="32335FF6"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TFull_Area_V6</w:t>
            </w:r>
          </w:p>
        </w:tc>
        <w:tc>
          <w:tcPr>
            <w:tcW w:w="2980" w:type="pct"/>
            <w:noWrap/>
            <w:hideMark/>
          </w:tcPr>
          <w:p w14:paraId="77F53003"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A2E90B6" w14:textId="77777777" w:rsidTr="00702201">
        <w:trPr>
          <w:trHeight w:val="300"/>
        </w:trPr>
        <w:tc>
          <w:tcPr>
            <w:tcW w:w="2020" w:type="pct"/>
            <w:noWrap/>
            <w:hideMark/>
          </w:tcPr>
          <w:p w14:paraId="727B2081"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TFull_Area_III</w:t>
            </w:r>
          </w:p>
        </w:tc>
        <w:tc>
          <w:tcPr>
            <w:tcW w:w="2980" w:type="pct"/>
            <w:noWrap/>
            <w:hideMark/>
          </w:tcPr>
          <w:p w14:paraId="789AEACC"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1ADC0153" w14:textId="77777777" w:rsidTr="00702201">
        <w:trPr>
          <w:trHeight w:val="300"/>
        </w:trPr>
        <w:tc>
          <w:tcPr>
            <w:tcW w:w="2020" w:type="pct"/>
            <w:noWrap/>
            <w:hideMark/>
          </w:tcPr>
          <w:p w14:paraId="17729905"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TFull_Area_aVR</w:t>
            </w:r>
          </w:p>
        </w:tc>
        <w:tc>
          <w:tcPr>
            <w:tcW w:w="2980" w:type="pct"/>
            <w:noWrap/>
            <w:hideMark/>
          </w:tcPr>
          <w:p w14:paraId="226514CF"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64F2BF8C" w14:textId="77777777" w:rsidTr="00702201">
        <w:trPr>
          <w:trHeight w:val="300"/>
        </w:trPr>
        <w:tc>
          <w:tcPr>
            <w:tcW w:w="2020" w:type="pct"/>
            <w:noWrap/>
            <w:hideMark/>
          </w:tcPr>
          <w:p w14:paraId="052B8281"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TFull_Area_aVL</w:t>
            </w:r>
          </w:p>
        </w:tc>
        <w:tc>
          <w:tcPr>
            <w:tcW w:w="2980" w:type="pct"/>
            <w:noWrap/>
            <w:hideMark/>
          </w:tcPr>
          <w:p w14:paraId="713A4EED"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560FA27F" w14:textId="77777777" w:rsidTr="00702201">
        <w:trPr>
          <w:trHeight w:val="300"/>
        </w:trPr>
        <w:tc>
          <w:tcPr>
            <w:tcW w:w="2020" w:type="pct"/>
            <w:noWrap/>
            <w:hideMark/>
          </w:tcPr>
          <w:p w14:paraId="4FAB5BF7" w14:textId="77777777" w:rsidR="001B6C55" w:rsidRPr="0022583C" w:rsidRDefault="001B6C55" w:rsidP="00702201">
            <w:pPr>
              <w:rPr>
                <w:rFonts w:ascii="Calibri" w:hAnsi="Calibri" w:cs="Calibri"/>
                <w:color w:val="000000"/>
              </w:rPr>
            </w:pPr>
            <w:r w:rsidRPr="0022583C">
              <w:rPr>
                <w:rFonts w:ascii="Calibri" w:hAnsi="Calibri" w:cs="Calibri"/>
                <w:color w:val="000000"/>
              </w:rPr>
              <w:t>TFull_Area_aVF</w:t>
            </w:r>
          </w:p>
        </w:tc>
        <w:tc>
          <w:tcPr>
            <w:tcW w:w="2980" w:type="pct"/>
            <w:noWrap/>
            <w:hideMark/>
          </w:tcPr>
          <w:p w14:paraId="7BF3E11A" w14:textId="77777777" w:rsidR="001B6C55" w:rsidRPr="0022583C" w:rsidRDefault="001B6C55" w:rsidP="00702201">
            <w:pPr>
              <w:rPr>
                <w:rFonts w:ascii="Calibri" w:hAnsi="Calibri" w:cs="Calibri"/>
                <w:color w:val="000000"/>
              </w:rPr>
            </w:pPr>
            <w:r w:rsidRPr="0022583C">
              <w:rPr>
                <w:rFonts w:ascii="Calibri" w:hAnsi="Calibri" w:cs="Calibri"/>
                <w:color w:val="000000"/>
              </w:rPr>
              <w:t xml:space="preserve">EKG-måling </w:t>
            </w:r>
          </w:p>
        </w:tc>
      </w:tr>
      <w:tr w:rsidR="001B6C55" w:rsidRPr="0022583C" w14:paraId="7A0CE253" w14:textId="77777777" w:rsidTr="00702201">
        <w:trPr>
          <w:trHeight w:val="300"/>
        </w:trPr>
        <w:tc>
          <w:tcPr>
            <w:tcW w:w="2020" w:type="pct"/>
            <w:noWrap/>
            <w:hideMark/>
          </w:tcPr>
          <w:p w14:paraId="30D9CC50" w14:textId="77777777" w:rsidR="001B6C55" w:rsidRPr="0022583C" w:rsidRDefault="001B6C55" w:rsidP="00702201">
            <w:pPr>
              <w:rPr>
                <w:rFonts w:ascii="Calibri" w:hAnsi="Calibri" w:cs="Calibri"/>
                <w:color w:val="000000"/>
              </w:rPr>
            </w:pPr>
            <w:r w:rsidRPr="0022583C">
              <w:rPr>
                <w:rFonts w:ascii="Calibri" w:hAnsi="Calibri" w:cs="Calibri"/>
                <w:color w:val="000000"/>
              </w:rPr>
              <w:t>Statements</w:t>
            </w:r>
          </w:p>
        </w:tc>
        <w:tc>
          <w:tcPr>
            <w:tcW w:w="2980" w:type="pct"/>
            <w:noWrap/>
            <w:hideMark/>
          </w:tcPr>
          <w:p w14:paraId="2E7FDB4D" w14:textId="77777777" w:rsidR="001B6C55" w:rsidRPr="0022583C" w:rsidRDefault="001B6C55" w:rsidP="00702201">
            <w:pPr>
              <w:tabs>
                <w:tab w:val="left" w:pos="4245"/>
              </w:tabs>
              <w:rPr>
                <w:rFonts w:ascii="Calibri" w:hAnsi="Calibri" w:cs="Calibri"/>
                <w:color w:val="000000"/>
              </w:rPr>
            </w:pPr>
            <w:r w:rsidRPr="0022583C">
              <w:rPr>
                <w:rFonts w:ascii="Calibri" w:hAnsi="Calibri" w:cs="Calibri"/>
                <w:color w:val="000000"/>
              </w:rPr>
              <w:t>EKG-måling</w:t>
            </w:r>
          </w:p>
        </w:tc>
      </w:tr>
    </w:tbl>
    <w:p w14:paraId="5B5383AF" w14:textId="77777777" w:rsidR="001B6C55" w:rsidRPr="0022583C" w:rsidRDefault="001B6C55" w:rsidP="001B6C55"/>
    <w:p w14:paraId="5B0E6E02" w14:textId="1B64A980" w:rsidR="005526E3" w:rsidRDefault="007E0914" w:rsidP="005526E3">
      <w:pPr>
        <w:rPr>
          <w:b/>
          <w:bCs/>
          <w:u w:val="single"/>
        </w:rPr>
      </w:pPr>
      <w:r w:rsidRPr="007E0914">
        <w:rPr>
          <w:b/>
          <w:bCs/>
          <w:u w:val="single"/>
        </w:rPr>
        <w:t>Dansk Hjertestopregister - RKKP</w:t>
      </w:r>
      <w:r w:rsidR="005526E3">
        <w:rPr>
          <w:b/>
          <w:bCs/>
          <w:u w:val="single"/>
        </w:rPr>
        <w:t xml:space="preserve"> </w:t>
      </w:r>
    </w:p>
    <w:p w14:paraId="78D00973" w14:textId="77777777" w:rsidR="007E0914" w:rsidRDefault="007E0914" w:rsidP="005526E3">
      <w:pPr>
        <w:rPr>
          <w:b/>
          <w:bCs/>
          <w:u w:val="single"/>
        </w:rPr>
      </w:pPr>
    </w:p>
    <w:tbl>
      <w:tblPr>
        <w:tblStyle w:val="Tabel-Gitter"/>
        <w:tblW w:w="0" w:type="auto"/>
        <w:tblLook w:val="04A0" w:firstRow="1" w:lastRow="0" w:firstColumn="1" w:lastColumn="0" w:noHBand="0" w:noVBand="1"/>
      </w:tblPr>
      <w:tblGrid>
        <w:gridCol w:w="5340"/>
        <w:gridCol w:w="4288"/>
      </w:tblGrid>
      <w:tr w:rsidR="007E0914" w:rsidRPr="00AD3D67" w14:paraId="10E82330" w14:textId="77777777" w:rsidTr="00702201">
        <w:trPr>
          <w:trHeight w:val="315"/>
        </w:trPr>
        <w:tc>
          <w:tcPr>
            <w:tcW w:w="5340" w:type="dxa"/>
            <w:noWrap/>
            <w:hideMark/>
          </w:tcPr>
          <w:p w14:paraId="6D759BD6" w14:textId="77777777" w:rsidR="007E0914" w:rsidRPr="00AD3D67" w:rsidRDefault="007E0914" w:rsidP="00702201">
            <w:pPr>
              <w:rPr>
                <w:b/>
                <w:bCs/>
              </w:rPr>
            </w:pPr>
            <w:r w:rsidRPr="00AD3D67">
              <w:rPr>
                <w:b/>
                <w:bCs/>
              </w:rPr>
              <w:t>Variabelnavn</w:t>
            </w:r>
          </w:p>
        </w:tc>
        <w:tc>
          <w:tcPr>
            <w:tcW w:w="9040" w:type="dxa"/>
            <w:hideMark/>
          </w:tcPr>
          <w:p w14:paraId="53E84692" w14:textId="77777777" w:rsidR="007E0914" w:rsidRPr="00AD3D67" w:rsidRDefault="007E0914" w:rsidP="00702201">
            <w:pPr>
              <w:rPr>
                <w:b/>
                <w:bCs/>
              </w:rPr>
            </w:pPr>
            <w:r w:rsidRPr="00AD3D67">
              <w:rPr>
                <w:b/>
                <w:bCs/>
              </w:rPr>
              <w:t>Indhold</w:t>
            </w:r>
          </w:p>
        </w:tc>
      </w:tr>
      <w:tr w:rsidR="007E0914" w:rsidRPr="00AD3D67" w14:paraId="4D710095" w14:textId="77777777" w:rsidTr="00702201">
        <w:trPr>
          <w:trHeight w:val="315"/>
        </w:trPr>
        <w:tc>
          <w:tcPr>
            <w:tcW w:w="5340" w:type="dxa"/>
            <w:noWrap/>
            <w:hideMark/>
          </w:tcPr>
          <w:p w14:paraId="349A9B3D" w14:textId="77777777" w:rsidR="007E0914" w:rsidRPr="00AD3D67" w:rsidRDefault="007E0914" w:rsidP="00702201">
            <w:r w:rsidRPr="00AD3D67">
              <w:t>pnr</w:t>
            </w:r>
          </w:p>
        </w:tc>
        <w:tc>
          <w:tcPr>
            <w:tcW w:w="9040" w:type="dxa"/>
            <w:hideMark/>
          </w:tcPr>
          <w:p w14:paraId="2A4252D8" w14:textId="77777777" w:rsidR="007E0914" w:rsidRPr="00AD3D67" w:rsidRDefault="007E0914" w:rsidP="00702201">
            <w:r w:rsidRPr="00AD3D67">
              <w:t>Pseudonymiseret CPR</w:t>
            </w:r>
          </w:p>
        </w:tc>
      </w:tr>
      <w:tr w:rsidR="007E0914" w:rsidRPr="00AD3D67" w14:paraId="7271CA7B" w14:textId="77777777" w:rsidTr="00702201">
        <w:trPr>
          <w:trHeight w:val="315"/>
        </w:trPr>
        <w:tc>
          <w:tcPr>
            <w:tcW w:w="5340" w:type="dxa"/>
            <w:noWrap/>
            <w:hideMark/>
          </w:tcPr>
          <w:p w14:paraId="03304559" w14:textId="77777777" w:rsidR="007E0914" w:rsidRPr="00AD3D67" w:rsidRDefault="007E0914" w:rsidP="00702201">
            <w:r w:rsidRPr="00AD3D67">
              <w:t>sex</w:t>
            </w:r>
          </w:p>
        </w:tc>
        <w:tc>
          <w:tcPr>
            <w:tcW w:w="9040" w:type="dxa"/>
            <w:hideMark/>
          </w:tcPr>
          <w:p w14:paraId="6DE12C6A" w14:textId="77777777" w:rsidR="007E0914" w:rsidRPr="00AD3D67" w:rsidRDefault="007E0914" w:rsidP="00702201">
            <w:r w:rsidRPr="00AD3D67">
              <w:t>0=Kvinde, 1= Mand</w:t>
            </w:r>
          </w:p>
        </w:tc>
      </w:tr>
      <w:tr w:rsidR="007E0914" w:rsidRPr="00AD3D67" w14:paraId="645E0AB6" w14:textId="77777777" w:rsidTr="00702201">
        <w:trPr>
          <w:trHeight w:val="315"/>
        </w:trPr>
        <w:tc>
          <w:tcPr>
            <w:tcW w:w="5340" w:type="dxa"/>
            <w:noWrap/>
            <w:hideMark/>
          </w:tcPr>
          <w:p w14:paraId="1271B7B7" w14:textId="77777777" w:rsidR="007E0914" w:rsidRPr="00AD3D67" w:rsidRDefault="007E0914" w:rsidP="00702201">
            <w:r w:rsidRPr="00AD3D67">
              <w:t>fdato</w:t>
            </w:r>
          </w:p>
        </w:tc>
        <w:tc>
          <w:tcPr>
            <w:tcW w:w="9040" w:type="dxa"/>
            <w:hideMark/>
          </w:tcPr>
          <w:p w14:paraId="2FA191AB" w14:textId="77777777" w:rsidR="007E0914" w:rsidRPr="00AD3D67" w:rsidRDefault="007E0914" w:rsidP="00702201">
            <w:r w:rsidRPr="00AD3D67">
              <w:t>Fødselsdato</w:t>
            </w:r>
          </w:p>
        </w:tc>
      </w:tr>
      <w:tr w:rsidR="007E0914" w:rsidRPr="00AD3D67" w14:paraId="23D411F7" w14:textId="77777777" w:rsidTr="00702201">
        <w:trPr>
          <w:trHeight w:val="315"/>
        </w:trPr>
        <w:tc>
          <w:tcPr>
            <w:tcW w:w="5340" w:type="dxa"/>
            <w:noWrap/>
            <w:hideMark/>
          </w:tcPr>
          <w:p w14:paraId="06CDCDCC" w14:textId="77777777" w:rsidR="007E0914" w:rsidRPr="00AD3D67" w:rsidRDefault="007E0914" w:rsidP="00702201">
            <w:r w:rsidRPr="00AD3D67">
              <w:t>alder</w:t>
            </w:r>
          </w:p>
        </w:tc>
        <w:tc>
          <w:tcPr>
            <w:tcW w:w="9040" w:type="dxa"/>
            <w:hideMark/>
          </w:tcPr>
          <w:p w14:paraId="205CD13F" w14:textId="77777777" w:rsidR="007E0914" w:rsidRPr="00AD3D67" w:rsidRDefault="007E0914" w:rsidP="00702201">
            <w:r w:rsidRPr="00AD3D67">
              <w:t>Alder ved hjertestop</w:t>
            </w:r>
          </w:p>
        </w:tc>
      </w:tr>
      <w:tr w:rsidR="007E0914" w:rsidRPr="00AD3D67" w14:paraId="7CEBBC09" w14:textId="77777777" w:rsidTr="00702201">
        <w:trPr>
          <w:trHeight w:val="315"/>
        </w:trPr>
        <w:tc>
          <w:tcPr>
            <w:tcW w:w="5340" w:type="dxa"/>
            <w:noWrap/>
            <w:hideMark/>
          </w:tcPr>
          <w:p w14:paraId="19C1ED6D" w14:textId="77777777" w:rsidR="007E0914" w:rsidRPr="00AD3D67" w:rsidRDefault="007E0914" w:rsidP="00702201">
            <w:r w:rsidRPr="00AD3D67">
              <w:t>age10</w:t>
            </w:r>
          </w:p>
        </w:tc>
        <w:tc>
          <w:tcPr>
            <w:tcW w:w="9040" w:type="dxa"/>
            <w:hideMark/>
          </w:tcPr>
          <w:p w14:paraId="3FBE2705" w14:textId="77777777" w:rsidR="007E0914" w:rsidRPr="00AD3D67" w:rsidRDefault="007E0914" w:rsidP="00702201">
            <w:r w:rsidRPr="00AD3D67">
              <w:t>Alder inddelt i deciler</w:t>
            </w:r>
          </w:p>
        </w:tc>
      </w:tr>
      <w:tr w:rsidR="007E0914" w:rsidRPr="00AD3D67" w14:paraId="739E2B82" w14:textId="77777777" w:rsidTr="00702201">
        <w:trPr>
          <w:trHeight w:val="315"/>
        </w:trPr>
        <w:tc>
          <w:tcPr>
            <w:tcW w:w="5340" w:type="dxa"/>
            <w:noWrap/>
            <w:hideMark/>
          </w:tcPr>
          <w:p w14:paraId="7A99A193" w14:textId="77777777" w:rsidR="007E0914" w:rsidRPr="00AD3D67" w:rsidRDefault="007E0914" w:rsidP="00702201">
            <w:r w:rsidRPr="00AD3D67">
              <w:t>aar</w:t>
            </w:r>
          </w:p>
        </w:tc>
        <w:tc>
          <w:tcPr>
            <w:tcW w:w="9040" w:type="dxa"/>
            <w:hideMark/>
          </w:tcPr>
          <w:p w14:paraId="72D86B6D" w14:textId="77777777" w:rsidR="007E0914" w:rsidRPr="00AD3D67" w:rsidRDefault="007E0914" w:rsidP="00702201">
            <w:r w:rsidRPr="00AD3D67">
              <w:t>År for hjertestop</w:t>
            </w:r>
          </w:p>
        </w:tc>
      </w:tr>
      <w:tr w:rsidR="007E0914" w:rsidRPr="00AD3D67" w14:paraId="27CDDC39" w14:textId="77777777" w:rsidTr="00702201">
        <w:trPr>
          <w:trHeight w:val="315"/>
        </w:trPr>
        <w:tc>
          <w:tcPr>
            <w:tcW w:w="5340" w:type="dxa"/>
            <w:noWrap/>
            <w:hideMark/>
          </w:tcPr>
          <w:p w14:paraId="15F7FE42" w14:textId="77777777" w:rsidR="007E0914" w:rsidRPr="00AD3D67" w:rsidRDefault="007E0914" w:rsidP="00702201">
            <w:r w:rsidRPr="00AD3D67">
              <w:lastRenderedPageBreak/>
              <w:t>datostop</w:t>
            </w:r>
          </w:p>
        </w:tc>
        <w:tc>
          <w:tcPr>
            <w:tcW w:w="9040" w:type="dxa"/>
            <w:hideMark/>
          </w:tcPr>
          <w:p w14:paraId="65E1F055" w14:textId="77777777" w:rsidR="007E0914" w:rsidRPr="00AD3D67" w:rsidRDefault="007E0914" w:rsidP="00702201">
            <w:r w:rsidRPr="00AD3D67">
              <w:t>Dato for hjertestop</w:t>
            </w:r>
          </w:p>
        </w:tc>
      </w:tr>
      <w:tr w:rsidR="007E0914" w:rsidRPr="00AD3D67" w14:paraId="7CA7C762" w14:textId="77777777" w:rsidTr="00702201">
        <w:trPr>
          <w:trHeight w:val="315"/>
        </w:trPr>
        <w:tc>
          <w:tcPr>
            <w:tcW w:w="5340" w:type="dxa"/>
            <w:noWrap/>
            <w:hideMark/>
          </w:tcPr>
          <w:p w14:paraId="1F864D67" w14:textId="77777777" w:rsidR="007E0914" w:rsidRPr="00AD3D67" w:rsidRDefault="007E0914" w:rsidP="00702201">
            <w:r w:rsidRPr="00AD3D67">
              <w:t>tidstop</w:t>
            </w:r>
          </w:p>
        </w:tc>
        <w:tc>
          <w:tcPr>
            <w:tcW w:w="9040" w:type="dxa"/>
            <w:hideMark/>
          </w:tcPr>
          <w:p w14:paraId="7E5421F6" w14:textId="77777777" w:rsidR="007E0914" w:rsidRPr="00AD3D67" w:rsidRDefault="007E0914" w:rsidP="00702201">
            <w:r w:rsidRPr="00AD3D67">
              <w:t>Tidspunkt for hjertestop, et skøn</w:t>
            </w:r>
          </w:p>
        </w:tc>
      </w:tr>
      <w:tr w:rsidR="007E0914" w:rsidRPr="00AD3D67" w14:paraId="0885A64F" w14:textId="77777777" w:rsidTr="00702201">
        <w:trPr>
          <w:trHeight w:val="315"/>
        </w:trPr>
        <w:tc>
          <w:tcPr>
            <w:tcW w:w="5340" w:type="dxa"/>
            <w:noWrap/>
            <w:hideMark/>
          </w:tcPr>
          <w:p w14:paraId="4B9905E5" w14:textId="77777777" w:rsidR="007E0914" w:rsidRPr="00AD3D67" w:rsidRDefault="007E0914" w:rsidP="00702201">
            <w:r w:rsidRPr="00AD3D67">
              <w:t>stedbi</w:t>
            </w:r>
          </w:p>
        </w:tc>
        <w:tc>
          <w:tcPr>
            <w:tcW w:w="9040" w:type="dxa"/>
            <w:hideMark/>
          </w:tcPr>
          <w:p w14:paraId="4883EF71" w14:textId="77777777" w:rsidR="007E0914" w:rsidRPr="00AD3D67" w:rsidRDefault="007E0914" w:rsidP="00702201">
            <w:r w:rsidRPr="00AD3D67">
              <w:t>1=Privat, 2=offentlig</w:t>
            </w:r>
          </w:p>
        </w:tc>
      </w:tr>
      <w:tr w:rsidR="007E0914" w:rsidRPr="00AD3D67" w14:paraId="59EEF33D" w14:textId="77777777" w:rsidTr="00702201">
        <w:trPr>
          <w:trHeight w:val="315"/>
        </w:trPr>
        <w:tc>
          <w:tcPr>
            <w:tcW w:w="5340" w:type="dxa"/>
            <w:noWrap/>
            <w:hideMark/>
          </w:tcPr>
          <w:p w14:paraId="0A49D987" w14:textId="77777777" w:rsidR="007E0914" w:rsidRPr="00AD3D67" w:rsidRDefault="007E0914" w:rsidP="00702201">
            <w:r w:rsidRPr="00AD3D67">
              <w:t>region_final</w:t>
            </w:r>
          </w:p>
        </w:tc>
        <w:tc>
          <w:tcPr>
            <w:tcW w:w="9040" w:type="dxa"/>
            <w:hideMark/>
          </w:tcPr>
          <w:p w14:paraId="4E2AC5B1" w14:textId="77777777" w:rsidR="007E0914" w:rsidRPr="00AD3D67" w:rsidRDefault="007E0914" w:rsidP="00702201">
            <w:r w:rsidRPr="00AD3D67">
              <w:t>1= Hovedstaden, 2=Sjælland, 3=Midt, 4=Syd, 5=Nord</w:t>
            </w:r>
          </w:p>
        </w:tc>
      </w:tr>
      <w:tr w:rsidR="007E0914" w:rsidRPr="00AD3D67" w14:paraId="1140D6FC" w14:textId="77777777" w:rsidTr="00702201">
        <w:trPr>
          <w:trHeight w:val="315"/>
        </w:trPr>
        <w:tc>
          <w:tcPr>
            <w:tcW w:w="5340" w:type="dxa"/>
            <w:noWrap/>
            <w:hideMark/>
          </w:tcPr>
          <w:p w14:paraId="3EF64021" w14:textId="77777777" w:rsidR="007E0914" w:rsidRPr="00AD3D67" w:rsidRDefault="007E0914" w:rsidP="00702201">
            <w:r w:rsidRPr="00AD3D67">
              <w:t>hospital</w:t>
            </w:r>
          </w:p>
        </w:tc>
        <w:tc>
          <w:tcPr>
            <w:tcW w:w="9040" w:type="dxa"/>
            <w:hideMark/>
          </w:tcPr>
          <w:p w14:paraId="08070B15" w14:textId="77777777" w:rsidR="007E0914" w:rsidRPr="00AD3D67" w:rsidRDefault="007E0914" w:rsidP="00702201">
            <w:r w:rsidRPr="00AD3D67">
              <w:t>Modtagende hospital</w:t>
            </w:r>
          </w:p>
        </w:tc>
      </w:tr>
      <w:tr w:rsidR="007E0914" w:rsidRPr="00AD3D67" w14:paraId="060ED93D" w14:textId="77777777" w:rsidTr="00702201">
        <w:trPr>
          <w:trHeight w:val="315"/>
        </w:trPr>
        <w:tc>
          <w:tcPr>
            <w:tcW w:w="5340" w:type="dxa"/>
            <w:noWrap/>
            <w:hideMark/>
          </w:tcPr>
          <w:p w14:paraId="7F84376B" w14:textId="77777777" w:rsidR="007E0914" w:rsidRPr="00AD3D67" w:rsidRDefault="007E0914" w:rsidP="00702201">
            <w:r w:rsidRPr="00AD3D67">
              <w:t>bevidnon</w:t>
            </w:r>
          </w:p>
        </w:tc>
        <w:tc>
          <w:tcPr>
            <w:tcW w:w="9040" w:type="dxa"/>
            <w:hideMark/>
          </w:tcPr>
          <w:p w14:paraId="0E4EF4B7" w14:textId="77777777" w:rsidR="007E0914" w:rsidRPr="00AD3D67" w:rsidRDefault="007E0914" w:rsidP="00702201">
            <w:r w:rsidRPr="00AD3D67">
              <w:t>1=nej, Bevidnet af ingen</w:t>
            </w:r>
          </w:p>
        </w:tc>
      </w:tr>
      <w:tr w:rsidR="007E0914" w:rsidRPr="00AD3D67" w14:paraId="252670FA" w14:textId="77777777" w:rsidTr="00702201">
        <w:trPr>
          <w:trHeight w:val="315"/>
        </w:trPr>
        <w:tc>
          <w:tcPr>
            <w:tcW w:w="5340" w:type="dxa"/>
            <w:noWrap/>
            <w:hideMark/>
          </w:tcPr>
          <w:p w14:paraId="02B0BAF4" w14:textId="77777777" w:rsidR="007E0914" w:rsidRPr="00AD3D67" w:rsidRDefault="007E0914" w:rsidP="00702201">
            <w:r w:rsidRPr="00AD3D67">
              <w:t>bevidby</w:t>
            </w:r>
          </w:p>
        </w:tc>
        <w:tc>
          <w:tcPr>
            <w:tcW w:w="9040" w:type="dxa"/>
            <w:hideMark/>
          </w:tcPr>
          <w:p w14:paraId="5100C22F" w14:textId="77777777" w:rsidR="007E0914" w:rsidRPr="00AD3D67" w:rsidRDefault="007E0914" w:rsidP="00702201">
            <w:r w:rsidRPr="00AD3D67">
              <w:t>1=nej, Bevidnet af bystander</w:t>
            </w:r>
          </w:p>
        </w:tc>
      </w:tr>
      <w:tr w:rsidR="007E0914" w:rsidRPr="00AD3D67" w14:paraId="163A6379" w14:textId="77777777" w:rsidTr="00702201">
        <w:trPr>
          <w:trHeight w:val="315"/>
        </w:trPr>
        <w:tc>
          <w:tcPr>
            <w:tcW w:w="5340" w:type="dxa"/>
            <w:noWrap/>
            <w:hideMark/>
          </w:tcPr>
          <w:p w14:paraId="4EC8E084" w14:textId="77777777" w:rsidR="007E0914" w:rsidRPr="00AD3D67" w:rsidRDefault="007E0914" w:rsidP="00702201">
            <w:r w:rsidRPr="00AD3D67">
              <w:t>hlrby</w:t>
            </w:r>
          </w:p>
        </w:tc>
        <w:tc>
          <w:tcPr>
            <w:tcW w:w="9040" w:type="dxa"/>
            <w:hideMark/>
          </w:tcPr>
          <w:p w14:paraId="0B59FC8D" w14:textId="77777777" w:rsidR="007E0914" w:rsidRPr="00AD3D67" w:rsidRDefault="007E0914" w:rsidP="00702201">
            <w:r w:rsidRPr="00AD3D67">
              <w:t>1=nej, Blev der blev foretaget HLR inden ankomst af ambulance</w:t>
            </w:r>
          </w:p>
        </w:tc>
      </w:tr>
      <w:tr w:rsidR="007E0914" w:rsidRPr="00AD3D67" w14:paraId="726D8E99" w14:textId="77777777" w:rsidTr="00702201">
        <w:trPr>
          <w:trHeight w:val="315"/>
        </w:trPr>
        <w:tc>
          <w:tcPr>
            <w:tcW w:w="5340" w:type="dxa"/>
            <w:noWrap/>
            <w:hideMark/>
          </w:tcPr>
          <w:p w14:paraId="5906DFEA" w14:textId="77777777" w:rsidR="007E0914" w:rsidRPr="00AD3D67" w:rsidRDefault="007E0914" w:rsidP="00702201">
            <w:r w:rsidRPr="00AD3D67">
              <w:t>defibiby</w:t>
            </w:r>
          </w:p>
        </w:tc>
        <w:tc>
          <w:tcPr>
            <w:tcW w:w="9040" w:type="dxa"/>
            <w:hideMark/>
          </w:tcPr>
          <w:p w14:paraId="77C8EE5E" w14:textId="77777777" w:rsidR="007E0914" w:rsidRPr="00AD3D67" w:rsidRDefault="007E0914" w:rsidP="00702201">
            <w:r w:rsidRPr="00AD3D67">
              <w:t>1=nej, Blev der givet DC-stød inden ankomst af ambulance</w:t>
            </w:r>
          </w:p>
        </w:tc>
      </w:tr>
      <w:tr w:rsidR="007E0914" w:rsidRPr="00AD3D67" w14:paraId="5F5FF947" w14:textId="77777777" w:rsidTr="00702201">
        <w:trPr>
          <w:trHeight w:val="315"/>
        </w:trPr>
        <w:tc>
          <w:tcPr>
            <w:tcW w:w="5340" w:type="dxa"/>
            <w:noWrap/>
            <w:hideMark/>
          </w:tcPr>
          <w:p w14:paraId="7004668F" w14:textId="77777777" w:rsidR="007E0914" w:rsidRPr="00AD3D67" w:rsidRDefault="007E0914" w:rsidP="00702201">
            <w:r w:rsidRPr="00AD3D67">
              <w:t>defibtid</w:t>
            </w:r>
          </w:p>
        </w:tc>
        <w:tc>
          <w:tcPr>
            <w:tcW w:w="9040" w:type="dxa"/>
            <w:hideMark/>
          </w:tcPr>
          <w:p w14:paraId="73DF7A33" w14:textId="77777777" w:rsidR="007E0914" w:rsidRPr="00AD3D67" w:rsidRDefault="007E0914" w:rsidP="00702201">
            <w:r w:rsidRPr="00AD3D67">
              <w:t>Tid for DC-stød inden ankomst af ambulance</w:t>
            </w:r>
          </w:p>
        </w:tc>
      </w:tr>
      <w:tr w:rsidR="007E0914" w:rsidRPr="00AD3D67" w14:paraId="2A59360A" w14:textId="77777777" w:rsidTr="00702201">
        <w:trPr>
          <w:trHeight w:val="315"/>
        </w:trPr>
        <w:tc>
          <w:tcPr>
            <w:tcW w:w="5340" w:type="dxa"/>
            <w:noWrap/>
            <w:hideMark/>
          </w:tcPr>
          <w:p w14:paraId="7FEAF148" w14:textId="77777777" w:rsidR="007E0914" w:rsidRPr="00AD3D67" w:rsidRDefault="007E0914" w:rsidP="00702201">
            <w:r w:rsidRPr="00AD3D67">
              <w:t>varighed_kont</w:t>
            </w:r>
          </w:p>
        </w:tc>
        <w:tc>
          <w:tcPr>
            <w:tcW w:w="9040" w:type="dxa"/>
            <w:hideMark/>
          </w:tcPr>
          <w:p w14:paraId="733744D9" w14:textId="77777777" w:rsidR="007E0914" w:rsidRPr="00AD3D67" w:rsidRDefault="007E0914" w:rsidP="00702201">
            <w:r w:rsidRPr="00AD3D67">
              <w:t>Varighed: Fra erkendelse af hjertestop til opkobling af defibrillator/EKG analyse</w:t>
            </w:r>
          </w:p>
        </w:tc>
      </w:tr>
      <w:tr w:rsidR="007E0914" w:rsidRPr="00AD3D67" w14:paraId="373F428F" w14:textId="77777777" w:rsidTr="00702201">
        <w:trPr>
          <w:trHeight w:val="315"/>
        </w:trPr>
        <w:tc>
          <w:tcPr>
            <w:tcW w:w="5340" w:type="dxa"/>
            <w:noWrap/>
            <w:hideMark/>
          </w:tcPr>
          <w:p w14:paraId="3B7AE531" w14:textId="77777777" w:rsidR="007E0914" w:rsidRPr="00AD3D67" w:rsidRDefault="007E0914" w:rsidP="00702201">
            <w:r w:rsidRPr="00AD3D67">
              <w:t>bevidems</w:t>
            </w:r>
          </w:p>
        </w:tc>
        <w:tc>
          <w:tcPr>
            <w:tcW w:w="9040" w:type="dxa"/>
            <w:hideMark/>
          </w:tcPr>
          <w:p w14:paraId="74B74E2E" w14:textId="77777777" w:rsidR="007E0914" w:rsidRPr="00AD3D67" w:rsidRDefault="007E0914" w:rsidP="00702201">
            <w:r w:rsidRPr="00AD3D67">
              <w:t>1=nej, Bevidnet af EMS</w:t>
            </w:r>
          </w:p>
        </w:tc>
      </w:tr>
      <w:tr w:rsidR="007E0914" w:rsidRPr="00AD3D67" w14:paraId="15FC90BF" w14:textId="77777777" w:rsidTr="00702201">
        <w:trPr>
          <w:trHeight w:val="315"/>
        </w:trPr>
        <w:tc>
          <w:tcPr>
            <w:tcW w:w="5340" w:type="dxa"/>
            <w:noWrap/>
            <w:hideMark/>
          </w:tcPr>
          <w:p w14:paraId="10E92791" w14:textId="77777777" w:rsidR="007E0914" w:rsidRPr="00AD3D67" w:rsidRDefault="007E0914" w:rsidP="00702201">
            <w:r w:rsidRPr="00AD3D67">
              <w:t>ekg</w:t>
            </w:r>
          </w:p>
        </w:tc>
        <w:tc>
          <w:tcPr>
            <w:tcW w:w="9040" w:type="dxa"/>
            <w:hideMark/>
          </w:tcPr>
          <w:p w14:paraId="5B9FA151" w14:textId="77777777" w:rsidR="007E0914" w:rsidRPr="00AD3D67" w:rsidRDefault="007E0914" w:rsidP="00702201">
            <w:r w:rsidRPr="00AD3D67">
              <w:t>1=nej, Blev der foretaget EKG analyse</w:t>
            </w:r>
          </w:p>
        </w:tc>
      </w:tr>
      <w:tr w:rsidR="007E0914" w:rsidRPr="00AD3D67" w14:paraId="571ABBC2" w14:textId="77777777" w:rsidTr="00702201">
        <w:trPr>
          <w:trHeight w:val="315"/>
        </w:trPr>
        <w:tc>
          <w:tcPr>
            <w:tcW w:w="5340" w:type="dxa"/>
            <w:noWrap/>
            <w:hideMark/>
          </w:tcPr>
          <w:p w14:paraId="1549AD95" w14:textId="77777777" w:rsidR="007E0914" w:rsidRPr="00AD3D67" w:rsidRDefault="007E0914" w:rsidP="00702201">
            <w:r w:rsidRPr="00AD3D67">
              <w:t>tid</w:t>
            </w:r>
            <w:r>
              <w:t>rytmecheck</w:t>
            </w:r>
          </w:p>
        </w:tc>
        <w:tc>
          <w:tcPr>
            <w:tcW w:w="9040" w:type="dxa"/>
            <w:hideMark/>
          </w:tcPr>
          <w:p w14:paraId="4694D777" w14:textId="77777777" w:rsidR="007E0914" w:rsidRPr="00AD3D67" w:rsidRDefault="007E0914" w:rsidP="00702201">
            <w:r w:rsidRPr="00AD3D67">
              <w:t>Tid for første rytmetjek udført af EMS</w:t>
            </w:r>
          </w:p>
        </w:tc>
      </w:tr>
      <w:tr w:rsidR="007E0914" w:rsidRPr="00AD3D67" w14:paraId="66776739" w14:textId="77777777" w:rsidTr="00702201">
        <w:trPr>
          <w:trHeight w:val="315"/>
        </w:trPr>
        <w:tc>
          <w:tcPr>
            <w:tcW w:w="5340" w:type="dxa"/>
            <w:noWrap/>
            <w:hideMark/>
          </w:tcPr>
          <w:p w14:paraId="37A1DEEA" w14:textId="77777777" w:rsidR="007E0914" w:rsidRPr="00AD3D67" w:rsidRDefault="007E0914" w:rsidP="00702201">
            <w:r w:rsidRPr="00AD3D67">
              <w:t>irytme</w:t>
            </w:r>
          </w:p>
        </w:tc>
        <w:tc>
          <w:tcPr>
            <w:tcW w:w="9040" w:type="dxa"/>
            <w:hideMark/>
          </w:tcPr>
          <w:p w14:paraId="57F17DE4" w14:textId="77777777" w:rsidR="007E0914" w:rsidRPr="00AD3D67" w:rsidRDefault="007E0914" w:rsidP="00702201">
            <w:r w:rsidRPr="00AD3D67">
              <w:t>1=stødbar, 2=ikke-stødbar, Første observerede hjerterytme</w:t>
            </w:r>
          </w:p>
        </w:tc>
      </w:tr>
      <w:tr w:rsidR="007E0914" w:rsidRPr="00AD3D67" w14:paraId="707E0680" w14:textId="77777777" w:rsidTr="00702201">
        <w:trPr>
          <w:trHeight w:val="315"/>
        </w:trPr>
        <w:tc>
          <w:tcPr>
            <w:tcW w:w="5340" w:type="dxa"/>
            <w:noWrap/>
            <w:hideMark/>
          </w:tcPr>
          <w:p w14:paraId="0DBFD5EB" w14:textId="77777777" w:rsidR="007E0914" w:rsidRPr="00AD3D67" w:rsidRDefault="007E0914" w:rsidP="00702201">
            <w:r w:rsidRPr="00AD3D67">
              <w:t>emshlr</w:t>
            </w:r>
          </w:p>
        </w:tc>
        <w:tc>
          <w:tcPr>
            <w:tcW w:w="9040" w:type="dxa"/>
            <w:hideMark/>
          </w:tcPr>
          <w:p w14:paraId="137E548B" w14:textId="77777777" w:rsidR="007E0914" w:rsidRPr="00AD3D67" w:rsidRDefault="007E0914" w:rsidP="00702201">
            <w:r w:rsidRPr="00AD3D67">
              <w:t>1=nej, Gav EMS HLR</w:t>
            </w:r>
          </w:p>
        </w:tc>
      </w:tr>
      <w:tr w:rsidR="007E0914" w:rsidRPr="00AD3D67" w14:paraId="1B790089" w14:textId="77777777" w:rsidTr="00702201">
        <w:trPr>
          <w:trHeight w:val="315"/>
        </w:trPr>
        <w:tc>
          <w:tcPr>
            <w:tcW w:w="5340" w:type="dxa"/>
            <w:noWrap/>
            <w:hideMark/>
          </w:tcPr>
          <w:p w14:paraId="2DCC4A92" w14:textId="77777777" w:rsidR="007E0914" w:rsidRPr="00AD3D67" w:rsidRDefault="007E0914" w:rsidP="00702201">
            <w:r w:rsidRPr="00AD3D67">
              <w:t>emsdc</w:t>
            </w:r>
          </w:p>
        </w:tc>
        <w:tc>
          <w:tcPr>
            <w:tcW w:w="9040" w:type="dxa"/>
            <w:hideMark/>
          </w:tcPr>
          <w:p w14:paraId="11559670" w14:textId="77777777" w:rsidR="007E0914" w:rsidRPr="00AD3D67" w:rsidRDefault="007E0914" w:rsidP="00702201">
            <w:r w:rsidRPr="00AD3D67">
              <w:t>1=nej, Gav EMS DC-stød</w:t>
            </w:r>
          </w:p>
        </w:tc>
      </w:tr>
      <w:tr w:rsidR="007E0914" w:rsidRPr="00AD3D67" w14:paraId="23EF8FA8" w14:textId="77777777" w:rsidTr="00702201">
        <w:trPr>
          <w:trHeight w:val="315"/>
        </w:trPr>
        <w:tc>
          <w:tcPr>
            <w:tcW w:w="5340" w:type="dxa"/>
            <w:noWrap/>
            <w:hideMark/>
          </w:tcPr>
          <w:p w14:paraId="0C1643F1" w14:textId="77777777" w:rsidR="007E0914" w:rsidRPr="00AD3D67" w:rsidRDefault="007E0914" w:rsidP="00702201">
            <w:r w:rsidRPr="00AD3D67">
              <w:t>emsdctid</w:t>
            </w:r>
          </w:p>
        </w:tc>
        <w:tc>
          <w:tcPr>
            <w:tcW w:w="9040" w:type="dxa"/>
            <w:hideMark/>
          </w:tcPr>
          <w:p w14:paraId="4D39228E" w14:textId="77777777" w:rsidR="007E0914" w:rsidRPr="00AD3D67" w:rsidRDefault="007E0914" w:rsidP="00702201">
            <w:r w:rsidRPr="00AD3D67">
              <w:t>Tid for EMS DC-stød</w:t>
            </w:r>
          </w:p>
        </w:tc>
      </w:tr>
      <w:tr w:rsidR="007E0914" w:rsidRPr="00AD3D67" w14:paraId="739B6379" w14:textId="77777777" w:rsidTr="00702201">
        <w:trPr>
          <w:trHeight w:val="315"/>
        </w:trPr>
        <w:tc>
          <w:tcPr>
            <w:tcW w:w="5340" w:type="dxa"/>
            <w:noWrap/>
            <w:hideMark/>
          </w:tcPr>
          <w:p w14:paraId="3866F35A" w14:textId="77777777" w:rsidR="007E0914" w:rsidRPr="00AD3D67" w:rsidRDefault="007E0914" w:rsidP="00702201">
            <w:r w:rsidRPr="00AD3D67">
              <w:t>doc</w:t>
            </w:r>
          </w:p>
        </w:tc>
        <w:tc>
          <w:tcPr>
            <w:tcW w:w="9040" w:type="dxa"/>
            <w:hideMark/>
          </w:tcPr>
          <w:p w14:paraId="60929CEF" w14:textId="77777777" w:rsidR="007E0914" w:rsidRPr="00AD3D67" w:rsidRDefault="007E0914" w:rsidP="00702201">
            <w:r w:rsidRPr="00AD3D67">
              <w:t>1=Nej, 2=EMS læge, 3= Anden læge, Var læge involveret inden ankomst til hospital</w:t>
            </w:r>
          </w:p>
        </w:tc>
      </w:tr>
      <w:tr w:rsidR="007E0914" w:rsidRPr="00AD3D67" w14:paraId="0E052F78" w14:textId="77777777" w:rsidTr="00702201">
        <w:trPr>
          <w:trHeight w:val="315"/>
        </w:trPr>
        <w:tc>
          <w:tcPr>
            <w:tcW w:w="5340" w:type="dxa"/>
            <w:noWrap/>
            <w:hideMark/>
          </w:tcPr>
          <w:p w14:paraId="2B441351" w14:textId="77777777" w:rsidR="007E0914" w:rsidRPr="00AD3D67" w:rsidRDefault="007E0914" w:rsidP="00702201">
            <w:r w:rsidRPr="00AD3D67">
              <w:t>roscint</w:t>
            </w:r>
          </w:p>
        </w:tc>
        <w:tc>
          <w:tcPr>
            <w:tcW w:w="9040" w:type="dxa"/>
            <w:hideMark/>
          </w:tcPr>
          <w:p w14:paraId="6DA5D5BA" w14:textId="77777777" w:rsidR="007E0914" w:rsidRPr="00AD3D67" w:rsidRDefault="007E0914" w:rsidP="00702201">
            <w:r w:rsidRPr="00AD3D67">
              <w:t>1=nej, Fik pt. på noget tidspunkt ROSC</w:t>
            </w:r>
          </w:p>
        </w:tc>
      </w:tr>
      <w:tr w:rsidR="007E0914" w:rsidRPr="00AD3D67" w14:paraId="6837D0C7" w14:textId="77777777" w:rsidTr="00702201">
        <w:trPr>
          <w:trHeight w:val="315"/>
        </w:trPr>
        <w:tc>
          <w:tcPr>
            <w:tcW w:w="5340" w:type="dxa"/>
            <w:noWrap/>
            <w:hideMark/>
          </w:tcPr>
          <w:p w14:paraId="77FABB79" w14:textId="77777777" w:rsidR="007E0914" w:rsidRPr="00AD3D67" w:rsidRDefault="007E0914" w:rsidP="00702201">
            <w:r w:rsidRPr="00AD3D67">
              <w:t>roscinttid</w:t>
            </w:r>
          </w:p>
        </w:tc>
        <w:tc>
          <w:tcPr>
            <w:tcW w:w="9040" w:type="dxa"/>
            <w:hideMark/>
          </w:tcPr>
          <w:p w14:paraId="68F70997" w14:textId="77777777" w:rsidR="007E0914" w:rsidRPr="00AD3D67" w:rsidRDefault="007E0914" w:rsidP="00702201">
            <w:r w:rsidRPr="00AD3D67">
              <w:t>Tidspunkt for ROSC i forløbet</w:t>
            </w:r>
          </w:p>
        </w:tc>
      </w:tr>
      <w:tr w:rsidR="007E0914" w:rsidRPr="00AD3D67" w14:paraId="34B4784F" w14:textId="77777777" w:rsidTr="00702201">
        <w:trPr>
          <w:trHeight w:val="630"/>
        </w:trPr>
        <w:tc>
          <w:tcPr>
            <w:tcW w:w="5340" w:type="dxa"/>
            <w:noWrap/>
            <w:hideMark/>
          </w:tcPr>
          <w:p w14:paraId="405143DA" w14:textId="77777777" w:rsidR="007E0914" w:rsidRPr="00AD3D67" w:rsidRDefault="007E0914" w:rsidP="00702201">
            <w:r w:rsidRPr="00AD3D67">
              <w:t>status</w:t>
            </w:r>
          </w:p>
        </w:tc>
        <w:tc>
          <w:tcPr>
            <w:tcW w:w="9040" w:type="dxa"/>
            <w:hideMark/>
          </w:tcPr>
          <w:p w14:paraId="08A4C8B5" w14:textId="77777777" w:rsidR="007E0914" w:rsidRPr="00AD3D67" w:rsidRDefault="007E0914" w:rsidP="00702201">
            <w:r w:rsidRPr="00AD3D67">
              <w:t>1=død, 2=pågående HLR, 3=ROSC, men bevidstløs, 4=Vågen, Hvad var status ved ankomst til hospital</w:t>
            </w:r>
          </w:p>
        </w:tc>
      </w:tr>
      <w:tr w:rsidR="007E0914" w:rsidRPr="00AD3D67" w14:paraId="32FA83D9" w14:textId="77777777" w:rsidTr="00702201">
        <w:trPr>
          <w:trHeight w:val="315"/>
        </w:trPr>
        <w:tc>
          <w:tcPr>
            <w:tcW w:w="5340" w:type="dxa"/>
            <w:noWrap/>
            <w:hideMark/>
          </w:tcPr>
          <w:p w14:paraId="0A783D27" w14:textId="77777777" w:rsidR="007E0914" w:rsidRPr="00AD3D67" w:rsidRDefault="007E0914" w:rsidP="00702201">
            <w:r w:rsidRPr="00AD3D67">
              <w:t>statusbi</w:t>
            </w:r>
          </w:p>
        </w:tc>
        <w:tc>
          <w:tcPr>
            <w:tcW w:w="9040" w:type="dxa"/>
            <w:hideMark/>
          </w:tcPr>
          <w:p w14:paraId="41CEBB76" w14:textId="77777777" w:rsidR="007E0914" w:rsidRPr="00AD3D67" w:rsidRDefault="007E0914" w:rsidP="00702201">
            <w:r w:rsidRPr="00AD3D67">
              <w:t>1= Ingen ROSC, 2=ROSC, Hvad var status ved ankomst til hospital (binær)</w:t>
            </w:r>
          </w:p>
        </w:tc>
      </w:tr>
      <w:tr w:rsidR="007E0914" w:rsidRPr="00AD3D67" w14:paraId="3F10BAFC" w14:textId="77777777" w:rsidTr="00702201">
        <w:trPr>
          <w:trHeight w:val="315"/>
        </w:trPr>
        <w:tc>
          <w:tcPr>
            <w:tcW w:w="5340" w:type="dxa"/>
            <w:noWrap/>
            <w:hideMark/>
          </w:tcPr>
          <w:p w14:paraId="4FA0D779" w14:textId="77777777" w:rsidR="007E0914" w:rsidRPr="00AD3D67" w:rsidRDefault="007E0914" w:rsidP="00702201">
            <w:r w:rsidRPr="00AD3D67">
              <w:t>dodsdato</w:t>
            </w:r>
          </w:p>
        </w:tc>
        <w:tc>
          <w:tcPr>
            <w:tcW w:w="9040" w:type="dxa"/>
            <w:hideMark/>
          </w:tcPr>
          <w:p w14:paraId="68772D46" w14:textId="77777777" w:rsidR="007E0914" w:rsidRPr="00AD3D67" w:rsidRDefault="007E0914" w:rsidP="00702201">
            <w:r w:rsidRPr="00AD3D67">
              <w:t>Dødsdato</w:t>
            </w:r>
          </w:p>
        </w:tc>
      </w:tr>
      <w:tr w:rsidR="007E0914" w:rsidRPr="00AD3D67" w14:paraId="77B661F1" w14:textId="77777777" w:rsidTr="00702201">
        <w:trPr>
          <w:trHeight w:val="315"/>
        </w:trPr>
        <w:tc>
          <w:tcPr>
            <w:tcW w:w="5340" w:type="dxa"/>
            <w:noWrap/>
            <w:hideMark/>
          </w:tcPr>
          <w:p w14:paraId="7FE2263E" w14:textId="77777777" w:rsidR="007E0914" w:rsidRPr="00AD3D67" w:rsidRDefault="007E0914" w:rsidP="00702201">
            <w:r w:rsidRPr="00AD3D67">
              <w:t>overlevelse</w:t>
            </w:r>
          </w:p>
        </w:tc>
        <w:tc>
          <w:tcPr>
            <w:tcW w:w="9040" w:type="dxa"/>
            <w:hideMark/>
          </w:tcPr>
          <w:p w14:paraId="21E20A6B" w14:textId="77777777" w:rsidR="007E0914" w:rsidRPr="00AD3D67" w:rsidRDefault="007E0914" w:rsidP="00702201">
            <w:r w:rsidRPr="00AD3D67">
              <w:t>Overlevelse i dage</w:t>
            </w:r>
          </w:p>
        </w:tc>
      </w:tr>
      <w:tr w:rsidR="007E0914" w:rsidRPr="00AD3D67" w14:paraId="342264D0" w14:textId="77777777" w:rsidTr="00702201">
        <w:trPr>
          <w:trHeight w:val="315"/>
        </w:trPr>
        <w:tc>
          <w:tcPr>
            <w:tcW w:w="5340" w:type="dxa"/>
            <w:noWrap/>
            <w:hideMark/>
          </w:tcPr>
          <w:p w14:paraId="2AD847CC" w14:textId="77777777" w:rsidR="007E0914" w:rsidRPr="00AD3D67" w:rsidRDefault="007E0914" w:rsidP="00702201">
            <w:r w:rsidRPr="00AD3D67">
              <w:t>overl365</w:t>
            </w:r>
          </w:p>
        </w:tc>
        <w:tc>
          <w:tcPr>
            <w:tcW w:w="9040" w:type="dxa"/>
            <w:hideMark/>
          </w:tcPr>
          <w:p w14:paraId="464730A8" w14:textId="77777777" w:rsidR="007E0914" w:rsidRPr="00AD3D67" w:rsidRDefault="007E0914" w:rsidP="00702201">
            <w:r w:rsidRPr="00AD3D67">
              <w:t>1=nej, 1-års overlevelse</w:t>
            </w:r>
          </w:p>
        </w:tc>
      </w:tr>
      <w:tr w:rsidR="007E0914" w:rsidRPr="00AD3D67" w14:paraId="1AAD4517" w14:textId="77777777" w:rsidTr="00702201">
        <w:trPr>
          <w:trHeight w:val="315"/>
        </w:trPr>
        <w:tc>
          <w:tcPr>
            <w:tcW w:w="5340" w:type="dxa"/>
            <w:noWrap/>
            <w:hideMark/>
          </w:tcPr>
          <w:p w14:paraId="268259DA" w14:textId="77777777" w:rsidR="007E0914" w:rsidRPr="00AD3D67" w:rsidRDefault="007E0914" w:rsidP="00702201">
            <w:r w:rsidRPr="00AD3D67">
              <w:t>overl30</w:t>
            </w:r>
          </w:p>
        </w:tc>
        <w:tc>
          <w:tcPr>
            <w:tcW w:w="9040" w:type="dxa"/>
            <w:hideMark/>
          </w:tcPr>
          <w:p w14:paraId="71BDD550" w14:textId="77777777" w:rsidR="007E0914" w:rsidRPr="00AD3D67" w:rsidRDefault="007E0914" w:rsidP="00702201">
            <w:r w:rsidRPr="00AD3D67">
              <w:t>1=nej, 30-dages overlevelse</w:t>
            </w:r>
          </w:p>
        </w:tc>
      </w:tr>
      <w:tr w:rsidR="007E0914" w:rsidRPr="00AD3D67" w14:paraId="495E58B0" w14:textId="77777777" w:rsidTr="00702201">
        <w:trPr>
          <w:trHeight w:val="315"/>
        </w:trPr>
        <w:tc>
          <w:tcPr>
            <w:tcW w:w="5340" w:type="dxa"/>
            <w:noWrap/>
            <w:hideMark/>
          </w:tcPr>
          <w:p w14:paraId="044053E8" w14:textId="77777777" w:rsidR="007E0914" w:rsidRPr="00AD3D67" w:rsidRDefault="007E0914" w:rsidP="00702201">
            <w:r w:rsidRPr="00AD3D67">
              <w:t>aarsag</w:t>
            </w:r>
          </w:p>
        </w:tc>
        <w:tc>
          <w:tcPr>
            <w:tcW w:w="9040" w:type="dxa"/>
            <w:hideMark/>
          </w:tcPr>
          <w:p w14:paraId="32DFA8E0" w14:textId="77777777" w:rsidR="007E0914" w:rsidRPr="00AD3D67" w:rsidRDefault="007E0914" w:rsidP="00702201">
            <w:r w:rsidRPr="00AD3D67">
              <w:t>1=nej, Formodet aetiologi til hjertestop (non-kardiogen vs. kardiogen)</w:t>
            </w:r>
          </w:p>
        </w:tc>
      </w:tr>
      <w:tr w:rsidR="007E0914" w:rsidRPr="00AD3D67" w14:paraId="09D68BE6" w14:textId="77777777" w:rsidTr="00702201">
        <w:trPr>
          <w:trHeight w:val="315"/>
        </w:trPr>
        <w:tc>
          <w:tcPr>
            <w:tcW w:w="5340" w:type="dxa"/>
            <w:noWrap/>
            <w:hideMark/>
          </w:tcPr>
          <w:p w14:paraId="437D446F" w14:textId="77777777" w:rsidR="007E0914" w:rsidRPr="00AD3D67" w:rsidRDefault="007E0914" w:rsidP="00702201">
            <w:r w:rsidRPr="00AD3D67">
              <w:t>aarsag_ihd</w:t>
            </w:r>
          </w:p>
        </w:tc>
        <w:tc>
          <w:tcPr>
            <w:tcW w:w="9040" w:type="dxa"/>
            <w:hideMark/>
          </w:tcPr>
          <w:p w14:paraId="37B730C3" w14:textId="77777777" w:rsidR="007E0914" w:rsidRPr="00AD3D67" w:rsidRDefault="007E0914" w:rsidP="00702201">
            <w:r w:rsidRPr="00AD3D67">
              <w:t>1=nej, Formodet aetiologi til hjertestop (non-IHD vs. IHD)</w:t>
            </w:r>
          </w:p>
        </w:tc>
      </w:tr>
      <w:tr w:rsidR="007E0914" w:rsidRPr="00AD3D67" w14:paraId="108A41F1" w14:textId="77777777" w:rsidTr="00702201">
        <w:trPr>
          <w:trHeight w:val="315"/>
        </w:trPr>
        <w:tc>
          <w:tcPr>
            <w:tcW w:w="5340" w:type="dxa"/>
            <w:noWrap/>
            <w:hideMark/>
          </w:tcPr>
          <w:p w14:paraId="06C1AEFB" w14:textId="77777777" w:rsidR="007E0914" w:rsidRPr="00AD3D67" w:rsidRDefault="007E0914" w:rsidP="00702201">
            <w:r w:rsidRPr="00AD3D67">
              <w:t>responsminutter</w:t>
            </w:r>
          </w:p>
        </w:tc>
        <w:tc>
          <w:tcPr>
            <w:tcW w:w="9040" w:type="dxa"/>
            <w:hideMark/>
          </w:tcPr>
          <w:p w14:paraId="4F627E0B" w14:textId="77777777" w:rsidR="007E0914" w:rsidRPr="00AD3D67" w:rsidRDefault="007E0914" w:rsidP="00702201">
            <w:r w:rsidRPr="00AD3D67">
              <w:t>Responstid i minutter</w:t>
            </w:r>
          </w:p>
        </w:tc>
      </w:tr>
      <w:tr w:rsidR="007E0914" w:rsidRPr="00AD3D67" w14:paraId="1B517E3D" w14:textId="77777777" w:rsidTr="00702201">
        <w:trPr>
          <w:trHeight w:val="315"/>
        </w:trPr>
        <w:tc>
          <w:tcPr>
            <w:tcW w:w="5340" w:type="dxa"/>
            <w:noWrap/>
            <w:hideMark/>
          </w:tcPr>
          <w:p w14:paraId="23107B24" w14:textId="77777777" w:rsidR="007E0914" w:rsidRPr="00AD3D67" w:rsidRDefault="007E0914" w:rsidP="00702201">
            <w:r w:rsidRPr="00AD3D67">
              <w:t>komkode</w:t>
            </w:r>
          </w:p>
        </w:tc>
        <w:tc>
          <w:tcPr>
            <w:tcW w:w="9040" w:type="dxa"/>
            <w:hideMark/>
          </w:tcPr>
          <w:p w14:paraId="4A50DD95" w14:textId="77777777" w:rsidR="007E0914" w:rsidRPr="00AD3D67" w:rsidRDefault="007E0914" w:rsidP="00702201">
            <w:r w:rsidRPr="00AD3D67">
              <w:t>Kommunekode</w:t>
            </w:r>
          </w:p>
        </w:tc>
      </w:tr>
      <w:tr w:rsidR="007E0914" w:rsidRPr="00AD3D67" w14:paraId="7208B21C" w14:textId="77777777" w:rsidTr="00702201">
        <w:trPr>
          <w:trHeight w:val="315"/>
        </w:trPr>
        <w:tc>
          <w:tcPr>
            <w:tcW w:w="5340" w:type="dxa"/>
            <w:noWrap/>
            <w:hideMark/>
          </w:tcPr>
          <w:p w14:paraId="2064AD39" w14:textId="77777777" w:rsidR="007E0914" w:rsidRPr="00AD3D67" w:rsidRDefault="007E0914" w:rsidP="00702201">
            <w:r w:rsidRPr="00AD3D67">
              <w:t>Degurba</w:t>
            </w:r>
          </w:p>
        </w:tc>
        <w:tc>
          <w:tcPr>
            <w:tcW w:w="9040" w:type="dxa"/>
            <w:hideMark/>
          </w:tcPr>
          <w:p w14:paraId="51562CFC" w14:textId="77777777" w:rsidR="007E0914" w:rsidRPr="00AD3D67" w:rsidRDefault="007E0914" w:rsidP="00702201">
            <w:r w:rsidRPr="00AD3D67">
              <w:t>Urbanisering stratificeret i 3 niveauer</w:t>
            </w:r>
          </w:p>
        </w:tc>
      </w:tr>
    </w:tbl>
    <w:p w14:paraId="084F08BA" w14:textId="61B57B51" w:rsidR="005526E3" w:rsidRDefault="004E6D01" w:rsidP="002864DE">
      <w:pPr>
        <w:rPr>
          <w:b/>
          <w:bCs/>
        </w:rPr>
      </w:pPr>
      <w:r>
        <w:rPr>
          <w:b/>
          <w:bCs/>
        </w:rPr>
        <w:lastRenderedPageBreak/>
        <w:t>Dansk hjerteregister - RKKP</w:t>
      </w:r>
    </w:p>
    <w:p w14:paraId="14BA2761" w14:textId="448580D1" w:rsidR="004E6D01" w:rsidRDefault="004E6D01" w:rsidP="002864DE">
      <w:pPr>
        <w:rPr>
          <w:b/>
          <w:bCs/>
        </w:rPr>
      </w:pPr>
    </w:p>
    <w:tbl>
      <w:tblPr>
        <w:tblW w:w="5000" w:type="pct"/>
        <w:tblCellMar>
          <w:left w:w="70" w:type="dxa"/>
          <w:right w:w="70" w:type="dxa"/>
        </w:tblCellMar>
        <w:tblLook w:val="04A0" w:firstRow="1" w:lastRow="0" w:firstColumn="1" w:lastColumn="0" w:noHBand="0" w:noVBand="1"/>
      </w:tblPr>
      <w:tblGrid>
        <w:gridCol w:w="3683"/>
        <w:gridCol w:w="2876"/>
        <w:gridCol w:w="2876"/>
        <w:gridCol w:w="183"/>
      </w:tblGrid>
      <w:tr w:rsidR="004E6D01" w:rsidRPr="004E6D01" w14:paraId="673A38D4" w14:textId="77777777" w:rsidTr="004E6D01">
        <w:trPr>
          <w:gridAfter w:val="1"/>
          <w:wAfter w:w="96" w:type="pct"/>
          <w:trHeight w:val="615"/>
        </w:trPr>
        <w:tc>
          <w:tcPr>
            <w:tcW w:w="191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F0FF117" w14:textId="77777777" w:rsidR="004E6D01" w:rsidRPr="004E6D01" w:rsidRDefault="004E6D01" w:rsidP="004E6D01">
            <w:pPr>
              <w:rPr>
                <w:b/>
                <w:bCs/>
                <w:i/>
                <w:iCs/>
                <w:color w:val="000000"/>
                <w:sz w:val="22"/>
                <w:szCs w:val="22"/>
              </w:rPr>
            </w:pPr>
            <w:r w:rsidRPr="004E6D01">
              <w:rPr>
                <w:b/>
                <w:bCs/>
                <w:i/>
                <w:iCs/>
                <w:color w:val="000000"/>
                <w:sz w:val="22"/>
                <w:szCs w:val="22"/>
              </w:rPr>
              <w:t>Variabelnavn</w:t>
            </w:r>
          </w:p>
        </w:tc>
        <w:tc>
          <w:tcPr>
            <w:tcW w:w="1495" w:type="pct"/>
            <w:tcBorders>
              <w:top w:val="single" w:sz="8" w:space="0" w:color="auto"/>
              <w:left w:val="nil"/>
              <w:bottom w:val="single" w:sz="8" w:space="0" w:color="auto"/>
              <w:right w:val="single" w:sz="8" w:space="0" w:color="auto"/>
            </w:tcBorders>
            <w:shd w:val="clear" w:color="auto" w:fill="auto"/>
            <w:vAlign w:val="center"/>
            <w:hideMark/>
          </w:tcPr>
          <w:p w14:paraId="01A0F440" w14:textId="77777777" w:rsidR="004E6D01" w:rsidRPr="004E6D01" w:rsidRDefault="004E6D01" w:rsidP="004E6D01">
            <w:pPr>
              <w:rPr>
                <w:b/>
                <w:bCs/>
                <w:i/>
                <w:iCs/>
                <w:color w:val="000000"/>
                <w:sz w:val="22"/>
                <w:szCs w:val="22"/>
              </w:rPr>
            </w:pPr>
            <w:r w:rsidRPr="004E6D01">
              <w:rPr>
                <w:b/>
                <w:bCs/>
                <w:i/>
                <w:iCs/>
                <w:color w:val="000000"/>
                <w:sz w:val="22"/>
                <w:szCs w:val="22"/>
              </w:rPr>
              <w:t>Variabeltekst</w:t>
            </w:r>
          </w:p>
        </w:tc>
        <w:tc>
          <w:tcPr>
            <w:tcW w:w="1495" w:type="pct"/>
            <w:tcBorders>
              <w:top w:val="single" w:sz="8" w:space="0" w:color="auto"/>
              <w:left w:val="nil"/>
              <w:bottom w:val="single" w:sz="8" w:space="0" w:color="auto"/>
              <w:right w:val="single" w:sz="8" w:space="0" w:color="auto"/>
            </w:tcBorders>
            <w:shd w:val="clear" w:color="auto" w:fill="auto"/>
            <w:vAlign w:val="center"/>
            <w:hideMark/>
          </w:tcPr>
          <w:p w14:paraId="16C6E48A" w14:textId="77777777" w:rsidR="004E6D01" w:rsidRPr="004E6D01" w:rsidRDefault="004E6D01" w:rsidP="004E6D01">
            <w:pPr>
              <w:rPr>
                <w:b/>
                <w:bCs/>
                <w:i/>
                <w:iCs/>
                <w:color w:val="000000"/>
                <w:sz w:val="22"/>
                <w:szCs w:val="22"/>
              </w:rPr>
            </w:pPr>
            <w:r w:rsidRPr="004E6D01">
              <w:rPr>
                <w:b/>
                <w:bCs/>
                <w:i/>
                <w:iCs/>
                <w:color w:val="000000"/>
                <w:sz w:val="22"/>
                <w:szCs w:val="22"/>
              </w:rPr>
              <w:t>Definition</w:t>
            </w:r>
          </w:p>
        </w:tc>
      </w:tr>
      <w:tr w:rsidR="004E6D01" w:rsidRPr="004E6D01" w14:paraId="02555013" w14:textId="77777777" w:rsidTr="004E6D01">
        <w:trPr>
          <w:gridAfter w:val="1"/>
          <w:wAfter w:w="96" w:type="pct"/>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FA31949"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6F0DD5D7"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00D18E86" w14:textId="77777777" w:rsidR="004E6D01" w:rsidRPr="004E6D01" w:rsidRDefault="004E6D01" w:rsidP="004E6D01">
            <w:pPr>
              <w:rPr>
                <w:color w:val="000000"/>
                <w:sz w:val="18"/>
                <w:szCs w:val="18"/>
              </w:rPr>
            </w:pPr>
            <w:r w:rsidRPr="004E6D01">
              <w:rPr>
                <w:color w:val="000000"/>
                <w:sz w:val="18"/>
                <w:szCs w:val="18"/>
              </w:rPr>
              <w:t>Forløbsid</w:t>
            </w:r>
          </w:p>
        </w:tc>
      </w:tr>
      <w:tr w:rsidR="004E6D01" w:rsidRPr="004E6D01" w14:paraId="379021F1"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DED8E85"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3D814A56"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240D9169" w14:textId="77777777" w:rsidR="004E6D01" w:rsidRPr="004E6D01" w:rsidRDefault="004E6D01" w:rsidP="004E6D01">
            <w:pPr>
              <w:rPr>
                <w:color w:val="000000"/>
                <w:sz w:val="18"/>
                <w:szCs w:val="18"/>
              </w:rPr>
            </w:pPr>
            <w:r w:rsidRPr="004E6D01">
              <w:rPr>
                <w:color w:val="000000"/>
                <w:sz w:val="18"/>
                <w:szCs w:val="18"/>
              </w:rPr>
              <w:t>Interventionsid</w:t>
            </w:r>
          </w:p>
        </w:tc>
      </w:tr>
      <w:tr w:rsidR="004E6D01" w:rsidRPr="004E6D01" w14:paraId="1A7B60B5"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F72E841" w14:textId="77777777" w:rsidR="004E6D01" w:rsidRPr="004E6D01" w:rsidRDefault="004E6D01" w:rsidP="004E6D01">
            <w:pPr>
              <w:rPr>
                <w:color w:val="000000"/>
                <w:sz w:val="18"/>
                <w:szCs w:val="18"/>
              </w:rPr>
            </w:pPr>
            <w:r w:rsidRPr="004E6D01">
              <w:rPr>
                <w:color w:val="000000"/>
                <w:sz w:val="18"/>
                <w:szCs w:val="18"/>
              </w:rPr>
              <w:t>hospitalkode_dhr</w:t>
            </w:r>
          </w:p>
        </w:tc>
        <w:tc>
          <w:tcPr>
            <w:tcW w:w="1495" w:type="pct"/>
            <w:tcBorders>
              <w:top w:val="nil"/>
              <w:left w:val="nil"/>
              <w:bottom w:val="single" w:sz="8" w:space="0" w:color="auto"/>
              <w:right w:val="single" w:sz="8" w:space="0" w:color="auto"/>
            </w:tcBorders>
            <w:shd w:val="clear" w:color="auto" w:fill="auto"/>
            <w:vAlign w:val="center"/>
            <w:hideMark/>
          </w:tcPr>
          <w:p w14:paraId="6644C6F3" w14:textId="77777777" w:rsidR="004E6D01" w:rsidRPr="004E6D01" w:rsidRDefault="004E6D01" w:rsidP="004E6D01">
            <w:pPr>
              <w:rPr>
                <w:color w:val="000000"/>
                <w:sz w:val="18"/>
                <w:szCs w:val="18"/>
              </w:rPr>
            </w:pPr>
            <w:r w:rsidRPr="004E6D01">
              <w:rPr>
                <w:color w:val="000000"/>
                <w:sz w:val="18"/>
                <w:szCs w:val="18"/>
              </w:rPr>
              <w:t>Hospitalskode DHR</w:t>
            </w:r>
          </w:p>
        </w:tc>
        <w:tc>
          <w:tcPr>
            <w:tcW w:w="1495" w:type="pct"/>
            <w:tcBorders>
              <w:top w:val="nil"/>
              <w:left w:val="nil"/>
              <w:bottom w:val="single" w:sz="8" w:space="0" w:color="auto"/>
              <w:right w:val="single" w:sz="8" w:space="0" w:color="auto"/>
            </w:tcBorders>
            <w:shd w:val="clear" w:color="auto" w:fill="auto"/>
            <w:vAlign w:val="center"/>
            <w:hideMark/>
          </w:tcPr>
          <w:p w14:paraId="77914119" w14:textId="77777777" w:rsidR="004E6D01" w:rsidRPr="004E6D01" w:rsidRDefault="004E6D01" w:rsidP="004E6D01">
            <w:pPr>
              <w:rPr>
                <w:color w:val="000000"/>
                <w:sz w:val="18"/>
                <w:szCs w:val="18"/>
              </w:rPr>
            </w:pPr>
            <w:r w:rsidRPr="004E6D01">
              <w:rPr>
                <w:color w:val="000000"/>
                <w:sz w:val="18"/>
                <w:szCs w:val="18"/>
              </w:rPr>
              <w:t>Hospitalskode DHR</w:t>
            </w:r>
          </w:p>
        </w:tc>
      </w:tr>
      <w:tr w:rsidR="004E6D01" w:rsidRPr="004E6D01" w14:paraId="74764878"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A39C6B7" w14:textId="77777777" w:rsidR="004E6D01" w:rsidRPr="004E6D01" w:rsidRDefault="004E6D01" w:rsidP="004E6D01">
            <w:pPr>
              <w:rPr>
                <w:color w:val="000000"/>
                <w:sz w:val="18"/>
                <w:szCs w:val="18"/>
              </w:rPr>
            </w:pPr>
            <w:r w:rsidRPr="004E6D01">
              <w:rPr>
                <w:color w:val="000000"/>
                <w:sz w:val="18"/>
                <w:szCs w:val="18"/>
              </w:rPr>
              <w:t>afdelingkode_dhr</w:t>
            </w:r>
          </w:p>
        </w:tc>
        <w:tc>
          <w:tcPr>
            <w:tcW w:w="1495" w:type="pct"/>
            <w:tcBorders>
              <w:top w:val="nil"/>
              <w:left w:val="nil"/>
              <w:bottom w:val="single" w:sz="8" w:space="0" w:color="auto"/>
              <w:right w:val="single" w:sz="8" w:space="0" w:color="auto"/>
            </w:tcBorders>
            <w:shd w:val="clear" w:color="auto" w:fill="auto"/>
            <w:vAlign w:val="center"/>
            <w:hideMark/>
          </w:tcPr>
          <w:p w14:paraId="65890E7B" w14:textId="77777777" w:rsidR="004E6D01" w:rsidRPr="004E6D01" w:rsidRDefault="004E6D01" w:rsidP="004E6D01">
            <w:pPr>
              <w:rPr>
                <w:color w:val="000000"/>
                <w:sz w:val="18"/>
                <w:szCs w:val="18"/>
              </w:rPr>
            </w:pPr>
            <w:r w:rsidRPr="004E6D01">
              <w:rPr>
                <w:color w:val="000000"/>
                <w:sz w:val="18"/>
                <w:szCs w:val="18"/>
              </w:rPr>
              <w:t>Afdelingskode DHR</w:t>
            </w:r>
          </w:p>
        </w:tc>
        <w:tc>
          <w:tcPr>
            <w:tcW w:w="1495" w:type="pct"/>
            <w:tcBorders>
              <w:top w:val="nil"/>
              <w:left w:val="nil"/>
              <w:bottom w:val="single" w:sz="8" w:space="0" w:color="auto"/>
              <w:right w:val="single" w:sz="8" w:space="0" w:color="auto"/>
            </w:tcBorders>
            <w:shd w:val="clear" w:color="auto" w:fill="auto"/>
            <w:vAlign w:val="center"/>
            <w:hideMark/>
          </w:tcPr>
          <w:p w14:paraId="55FD60C5" w14:textId="77777777" w:rsidR="004E6D01" w:rsidRPr="004E6D01" w:rsidRDefault="004E6D01" w:rsidP="004E6D01">
            <w:pPr>
              <w:rPr>
                <w:color w:val="000000"/>
                <w:sz w:val="18"/>
                <w:szCs w:val="18"/>
              </w:rPr>
            </w:pPr>
            <w:r w:rsidRPr="004E6D01">
              <w:rPr>
                <w:color w:val="000000"/>
                <w:sz w:val="18"/>
                <w:szCs w:val="18"/>
              </w:rPr>
              <w:t>Afdelingskode DHR</w:t>
            </w:r>
          </w:p>
        </w:tc>
      </w:tr>
      <w:tr w:rsidR="004E6D01" w:rsidRPr="004E6D01" w14:paraId="39B00004"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8C71ACD" w14:textId="77777777" w:rsidR="004E6D01" w:rsidRPr="004E6D01" w:rsidRDefault="004E6D01" w:rsidP="004E6D01">
            <w:pPr>
              <w:rPr>
                <w:color w:val="000000"/>
                <w:sz w:val="18"/>
                <w:szCs w:val="18"/>
              </w:rPr>
            </w:pPr>
            <w:r w:rsidRPr="004E6D01">
              <w:rPr>
                <w:color w:val="000000"/>
                <w:sz w:val="18"/>
                <w:szCs w:val="18"/>
              </w:rPr>
              <w:t>hospitalnavn_dhr</w:t>
            </w:r>
          </w:p>
        </w:tc>
        <w:tc>
          <w:tcPr>
            <w:tcW w:w="1495" w:type="pct"/>
            <w:tcBorders>
              <w:top w:val="nil"/>
              <w:left w:val="nil"/>
              <w:bottom w:val="single" w:sz="8" w:space="0" w:color="auto"/>
              <w:right w:val="single" w:sz="8" w:space="0" w:color="auto"/>
            </w:tcBorders>
            <w:shd w:val="clear" w:color="auto" w:fill="auto"/>
            <w:vAlign w:val="center"/>
            <w:hideMark/>
          </w:tcPr>
          <w:p w14:paraId="095C2A61" w14:textId="77777777" w:rsidR="004E6D01" w:rsidRPr="004E6D01" w:rsidRDefault="004E6D01" w:rsidP="004E6D01">
            <w:pPr>
              <w:rPr>
                <w:color w:val="000000"/>
                <w:sz w:val="18"/>
                <w:szCs w:val="18"/>
              </w:rPr>
            </w:pPr>
            <w:r w:rsidRPr="004E6D01">
              <w:rPr>
                <w:color w:val="000000"/>
                <w:sz w:val="18"/>
                <w:szCs w:val="18"/>
              </w:rPr>
              <w:t>Hospitalsnavn DHR</w:t>
            </w:r>
          </w:p>
        </w:tc>
        <w:tc>
          <w:tcPr>
            <w:tcW w:w="1495" w:type="pct"/>
            <w:tcBorders>
              <w:top w:val="nil"/>
              <w:left w:val="nil"/>
              <w:bottom w:val="single" w:sz="8" w:space="0" w:color="auto"/>
              <w:right w:val="single" w:sz="8" w:space="0" w:color="auto"/>
            </w:tcBorders>
            <w:shd w:val="clear" w:color="auto" w:fill="auto"/>
            <w:vAlign w:val="center"/>
            <w:hideMark/>
          </w:tcPr>
          <w:p w14:paraId="2FD2811D" w14:textId="77777777" w:rsidR="004E6D01" w:rsidRPr="004E6D01" w:rsidRDefault="004E6D01" w:rsidP="004E6D01">
            <w:pPr>
              <w:rPr>
                <w:color w:val="000000"/>
                <w:sz w:val="18"/>
                <w:szCs w:val="18"/>
              </w:rPr>
            </w:pPr>
            <w:r w:rsidRPr="004E6D01">
              <w:rPr>
                <w:color w:val="000000"/>
                <w:sz w:val="18"/>
                <w:szCs w:val="18"/>
              </w:rPr>
              <w:t>Hospitalsnavn DHR</w:t>
            </w:r>
          </w:p>
        </w:tc>
      </w:tr>
      <w:tr w:rsidR="004E6D01" w:rsidRPr="004E6D01" w14:paraId="5C74056D" w14:textId="77777777" w:rsidTr="004E6D01">
        <w:trPr>
          <w:gridAfter w:val="1"/>
          <w:wAfter w:w="96" w:type="pct"/>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FFD620F" w14:textId="77777777" w:rsidR="004E6D01" w:rsidRPr="004E6D01" w:rsidRDefault="004E6D01" w:rsidP="004E6D01">
            <w:pPr>
              <w:rPr>
                <w:color w:val="000000"/>
                <w:sz w:val="18"/>
                <w:szCs w:val="18"/>
              </w:rPr>
            </w:pPr>
            <w:r w:rsidRPr="004E6D01">
              <w:rPr>
                <w:color w:val="000000"/>
                <w:sz w:val="18"/>
                <w:szCs w:val="18"/>
              </w:rPr>
              <w:t>afdeling_kode</w:t>
            </w:r>
          </w:p>
        </w:tc>
        <w:tc>
          <w:tcPr>
            <w:tcW w:w="1495" w:type="pct"/>
            <w:tcBorders>
              <w:top w:val="nil"/>
              <w:left w:val="nil"/>
              <w:bottom w:val="single" w:sz="8" w:space="0" w:color="auto"/>
              <w:right w:val="single" w:sz="8" w:space="0" w:color="auto"/>
            </w:tcBorders>
            <w:shd w:val="clear" w:color="auto" w:fill="auto"/>
            <w:vAlign w:val="center"/>
            <w:hideMark/>
          </w:tcPr>
          <w:p w14:paraId="26A7B3AA" w14:textId="77777777" w:rsidR="004E6D01" w:rsidRPr="004E6D01" w:rsidRDefault="004E6D01" w:rsidP="004E6D01">
            <w:pPr>
              <w:rPr>
                <w:color w:val="000000"/>
                <w:sz w:val="18"/>
                <w:szCs w:val="18"/>
              </w:rPr>
            </w:pPr>
            <w:r w:rsidRPr="004E6D01">
              <w:rPr>
                <w:color w:val="000000"/>
                <w:sz w:val="18"/>
                <w:szCs w:val="18"/>
              </w:rPr>
              <w:t>Afdelingskode (SHAK)</w:t>
            </w:r>
          </w:p>
        </w:tc>
        <w:tc>
          <w:tcPr>
            <w:tcW w:w="1495" w:type="pct"/>
            <w:tcBorders>
              <w:top w:val="nil"/>
              <w:left w:val="nil"/>
              <w:bottom w:val="single" w:sz="8" w:space="0" w:color="auto"/>
              <w:right w:val="single" w:sz="8" w:space="0" w:color="auto"/>
            </w:tcBorders>
            <w:shd w:val="clear" w:color="auto" w:fill="auto"/>
            <w:vAlign w:val="center"/>
            <w:hideMark/>
          </w:tcPr>
          <w:p w14:paraId="0AA44EE9" w14:textId="77777777" w:rsidR="004E6D01" w:rsidRPr="004E6D01" w:rsidRDefault="004E6D01" w:rsidP="004E6D01">
            <w:pPr>
              <w:rPr>
                <w:color w:val="000000"/>
                <w:sz w:val="18"/>
                <w:szCs w:val="18"/>
              </w:rPr>
            </w:pPr>
            <w:r w:rsidRPr="004E6D01">
              <w:rPr>
                <w:color w:val="000000"/>
                <w:sz w:val="18"/>
                <w:szCs w:val="18"/>
              </w:rPr>
              <w:t>Afdelingskode (SHAK)</w:t>
            </w:r>
          </w:p>
        </w:tc>
      </w:tr>
      <w:tr w:rsidR="004E6D01" w:rsidRPr="004E6D01" w14:paraId="38B96B3F"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A011D0F" w14:textId="77777777" w:rsidR="004E6D01" w:rsidRPr="004E6D01" w:rsidRDefault="004E6D01" w:rsidP="004E6D01">
            <w:pPr>
              <w:rPr>
                <w:color w:val="000000"/>
                <w:sz w:val="18"/>
                <w:szCs w:val="18"/>
              </w:rPr>
            </w:pPr>
            <w:r w:rsidRPr="004E6D01">
              <w:rPr>
                <w:color w:val="000000"/>
                <w:sz w:val="18"/>
                <w:szCs w:val="18"/>
              </w:rPr>
              <w:t>hregionkode</w:t>
            </w:r>
          </w:p>
        </w:tc>
        <w:tc>
          <w:tcPr>
            <w:tcW w:w="1495" w:type="pct"/>
            <w:tcBorders>
              <w:top w:val="nil"/>
              <w:left w:val="nil"/>
              <w:bottom w:val="single" w:sz="8" w:space="0" w:color="auto"/>
              <w:right w:val="single" w:sz="8" w:space="0" w:color="auto"/>
            </w:tcBorders>
            <w:shd w:val="clear" w:color="auto" w:fill="auto"/>
            <w:vAlign w:val="center"/>
            <w:hideMark/>
          </w:tcPr>
          <w:p w14:paraId="47C4A8F5" w14:textId="77777777" w:rsidR="004E6D01" w:rsidRPr="004E6D01" w:rsidRDefault="004E6D01" w:rsidP="004E6D01">
            <w:pPr>
              <w:rPr>
                <w:color w:val="000000"/>
                <w:sz w:val="18"/>
                <w:szCs w:val="18"/>
              </w:rPr>
            </w:pPr>
            <w:r w:rsidRPr="004E6D01">
              <w:rPr>
                <w:color w:val="000000"/>
                <w:sz w:val="18"/>
                <w:szCs w:val="18"/>
              </w:rPr>
              <w:t>Hospitalsregionskode</w:t>
            </w:r>
          </w:p>
        </w:tc>
        <w:tc>
          <w:tcPr>
            <w:tcW w:w="1495" w:type="pct"/>
            <w:tcBorders>
              <w:top w:val="nil"/>
              <w:left w:val="nil"/>
              <w:bottom w:val="single" w:sz="8" w:space="0" w:color="auto"/>
              <w:right w:val="single" w:sz="8" w:space="0" w:color="auto"/>
            </w:tcBorders>
            <w:shd w:val="clear" w:color="auto" w:fill="auto"/>
            <w:vAlign w:val="center"/>
            <w:hideMark/>
          </w:tcPr>
          <w:p w14:paraId="5E92970B" w14:textId="77777777" w:rsidR="004E6D01" w:rsidRPr="004E6D01" w:rsidRDefault="004E6D01" w:rsidP="004E6D01">
            <w:pPr>
              <w:rPr>
                <w:color w:val="000000"/>
                <w:sz w:val="18"/>
                <w:szCs w:val="18"/>
              </w:rPr>
            </w:pPr>
            <w:r w:rsidRPr="004E6D01">
              <w:rPr>
                <w:color w:val="000000"/>
                <w:sz w:val="18"/>
                <w:szCs w:val="18"/>
              </w:rPr>
              <w:t>Hospitalsregionskode</w:t>
            </w:r>
          </w:p>
        </w:tc>
      </w:tr>
      <w:tr w:rsidR="004E6D01" w:rsidRPr="004E6D01" w14:paraId="048BCF39" w14:textId="77777777" w:rsidTr="004E6D01">
        <w:trPr>
          <w:gridAfter w:val="1"/>
          <w:wAfter w:w="96" w:type="pct"/>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C541918" w14:textId="77777777" w:rsidR="004E6D01" w:rsidRPr="004E6D01" w:rsidRDefault="004E6D01" w:rsidP="004E6D01">
            <w:pPr>
              <w:rPr>
                <w:color w:val="000000"/>
                <w:sz w:val="18"/>
                <w:szCs w:val="18"/>
              </w:rPr>
            </w:pPr>
            <w:r w:rsidRPr="004E6D01">
              <w:rPr>
                <w:color w:val="000000"/>
                <w:sz w:val="18"/>
                <w:szCs w:val="18"/>
              </w:rPr>
              <w:t>hregionnavn</w:t>
            </w:r>
          </w:p>
        </w:tc>
        <w:tc>
          <w:tcPr>
            <w:tcW w:w="1495" w:type="pct"/>
            <w:tcBorders>
              <w:top w:val="nil"/>
              <w:left w:val="nil"/>
              <w:bottom w:val="single" w:sz="8" w:space="0" w:color="auto"/>
              <w:right w:val="single" w:sz="8" w:space="0" w:color="auto"/>
            </w:tcBorders>
            <w:shd w:val="clear" w:color="auto" w:fill="auto"/>
            <w:vAlign w:val="center"/>
            <w:hideMark/>
          </w:tcPr>
          <w:p w14:paraId="015372F5" w14:textId="77777777" w:rsidR="004E6D01" w:rsidRPr="004E6D01" w:rsidRDefault="004E6D01" w:rsidP="004E6D01">
            <w:pPr>
              <w:rPr>
                <w:color w:val="000000"/>
                <w:sz w:val="18"/>
                <w:szCs w:val="18"/>
              </w:rPr>
            </w:pPr>
            <w:r w:rsidRPr="004E6D01">
              <w:rPr>
                <w:color w:val="000000"/>
                <w:sz w:val="18"/>
                <w:szCs w:val="18"/>
              </w:rPr>
              <w:t>Hospitalsregionnavn</w:t>
            </w:r>
          </w:p>
        </w:tc>
        <w:tc>
          <w:tcPr>
            <w:tcW w:w="1495" w:type="pct"/>
            <w:tcBorders>
              <w:top w:val="nil"/>
              <w:left w:val="nil"/>
              <w:bottom w:val="single" w:sz="8" w:space="0" w:color="auto"/>
              <w:right w:val="single" w:sz="8" w:space="0" w:color="auto"/>
            </w:tcBorders>
            <w:shd w:val="clear" w:color="auto" w:fill="auto"/>
            <w:vAlign w:val="center"/>
            <w:hideMark/>
          </w:tcPr>
          <w:p w14:paraId="796DCE2F" w14:textId="77777777" w:rsidR="004E6D01" w:rsidRPr="004E6D01" w:rsidRDefault="004E6D01" w:rsidP="004E6D01">
            <w:pPr>
              <w:rPr>
                <w:color w:val="000000"/>
                <w:sz w:val="18"/>
                <w:szCs w:val="18"/>
              </w:rPr>
            </w:pPr>
            <w:r w:rsidRPr="004E6D01">
              <w:rPr>
                <w:color w:val="000000"/>
                <w:sz w:val="18"/>
                <w:szCs w:val="18"/>
              </w:rPr>
              <w:t>Hospitalsregionnavn</w:t>
            </w:r>
          </w:p>
        </w:tc>
      </w:tr>
      <w:tr w:rsidR="004E6D01" w:rsidRPr="004E6D01" w14:paraId="510860F7" w14:textId="77777777" w:rsidTr="004E6D01">
        <w:trPr>
          <w:gridAfter w:val="1"/>
          <w:wAfter w:w="96" w:type="pct"/>
          <w:trHeight w:val="458"/>
        </w:trPr>
        <w:tc>
          <w:tcPr>
            <w:tcW w:w="1915" w:type="pct"/>
            <w:vMerge w:val="restart"/>
            <w:tcBorders>
              <w:top w:val="nil"/>
              <w:left w:val="single" w:sz="8" w:space="0" w:color="auto"/>
              <w:bottom w:val="single" w:sz="8" w:space="0" w:color="000000"/>
              <w:right w:val="single" w:sz="8" w:space="0" w:color="auto"/>
            </w:tcBorders>
            <w:shd w:val="clear" w:color="auto" w:fill="auto"/>
            <w:vAlign w:val="center"/>
            <w:hideMark/>
          </w:tcPr>
          <w:p w14:paraId="02997D2D" w14:textId="77777777" w:rsidR="004E6D01" w:rsidRPr="004E6D01" w:rsidRDefault="004E6D01" w:rsidP="004E6D01">
            <w:pPr>
              <w:rPr>
                <w:color w:val="000000"/>
                <w:sz w:val="18"/>
                <w:szCs w:val="18"/>
              </w:rPr>
            </w:pPr>
            <w:r w:rsidRPr="004E6D01">
              <w:rPr>
                <w:color w:val="000000"/>
                <w:sz w:val="18"/>
                <w:szCs w:val="18"/>
              </w:rPr>
              <w:t>Indikation</w:t>
            </w:r>
          </w:p>
        </w:tc>
        <w:tc>
          <w:tcPr>
            <w:tcW w:w="1495" w:type="pct"/>
            <w:vMerge w:val="restart"/>
            <w:tcBorders>
              <w:top w:val="nil"/>
              <w:left w:val="single" w:sz="8" w:space="0" w:color="auto"/>
              <w:bottom w:val="single" w:sz="8" w:space="0" w:color="000000"/>
              <w:right w:val="single" w:sz="8" w:space="0" w:color="auto"/>
            </w:tcBorders>
            <w:shd w:val="clear" w:color="auto" w:fill="auto"/>
            <w:vAlign w:val="center"/>
            <w:hideMark/>
          </w:tcPr>
          <w:p w14:paraId="5563D50E" w14:textId="77777777" w:rsidR="004E6D01" w:rsidRPr="004E6D01" w:rsidRDefault="004E6D01" w:rsidP="004E6D01">
            <w:pPr>
              <w:rPr>
                <w:color w:val="000000"/>
                <w:sz w:val="18"/>
                <w:szCs w:val="18"/>
              </w:rPr>
            </w:pPr>
            <w:r w:rsidRPr="004E6D01">
              <w:rPr>
                <w:color w:val="000000"/>
                <w:sz w:val="18"/>
                <w:szCs w:val="18"/>
              </w:rPr>
              <w:t>Indikation</w:t>
            </w:r>
          </w:p>
        </w:tc>
        <w:tc>
          <w:tcPr>
            <w:tcW w:w="1495" w:type="pct"/>
            <w:vMerge w:val="restart"/>
            <w:tcBorders>
              <w:top w:val="nil"/>
              <w:left w:val="single" w:sz="8" w:space="0" w:color="auto"/>
              <w:bottom w:val="single" w:sz="8" w:space="0" w:color="000000"/>
              <w:right w:val="single" w:sz="8" w:space="0" w:color="auto"/>
            </w:tcBorders>
            <w:shd w:val="clear" w:color="auto" w:fill="auto"/>
            <w:vAlign w:val="center"/>
            <w:hideMark/>
          </w:tcPr>
          <w:p w14:paraId="71F14C48" w14:textId="77777777" w:rsidR="004E6D01" w:rsidRPr="004E6D01" w:rsidRDefault="004E6D01" w:rsidP="004E6D01">
            <w:pPr>
              <w:rPr>
                <w:color w:val="000000"/>
                <w:sz w:val="18"/>
                <w:szCs w:val="18"/>
              </w:rPr>
            </w:pPr>
            <w:r w:rsidRPr="004E6D01">
              <w:rPr>
                <w:color w:val="000000"/>
                <w:sz w:val="18"/>
                <w:szCs w:val="18"/>
              </w:rPr>
              <w:t>Indikation</w:t>
            </w:r>
          </w:p>
        </w:tc>
      </w:tr>
      <w:tr w:rsidR="004E6D01" w:rsidRPr="004E6D01" w14:paraId="25B44E49" w14:textId="77777777" w:rsidTr="004E6D01">
        <w:trPr>
          <w:trHeight w:val="315"/>
        </w:trPr>
        <w:tc>
          <w:tcPr>
            <w:tcW w:w="1915" w:type="pct"/>
            <w:vMerge/>
            <w:tcBorders>
              <w:top w:val="nil"/>
              <w:left w:val="single" w:sz="8" w:space="0" w:color="auto"/>
              <w:bottom w:val="single" w:sz="8" w:space="0" w:color="000000"/>
              <w:right w:val="single" w:sz="8" w:space="0" w:color="auto"/>
            </w:tcBorders>
            <w:vAlign w:val="center"/>
            <w:hideMark/>
          </w:tcPr>
          <w:p w14:paraId="497CB27B" w14:textId="77777777" w:rsidR="004E6D01" w:rsidRPr="004E6D01" w:rsidRDefault="004E6D01" w:rsidP="004E6D01">
            <w:pPr>
              <w:rPr>
                <w:color w:val="000000"/>
                <w:sz w:val="18"/>
                <w:szCs w:val="18"/>
              </w:rPr>
            </w:pPr>
          </w:p>
        </w:tc>
        <w:tc>
          <w:tcPr>
            <w:tcW w:w="1495" w:type="pct"/>
            <w:vMerge/>
            <w:tcBorders>
              <w:top w:val="nil"/>
              <w:left w:val="single" w:sz="8" w:space="0" w:color="auto"/>
              <w:bottom w:val="single" w:sz="8" w:space="0" w:color="000000"/>
              <w:right w:val="single" w:sz="8" w:space="0" w:color="auto"/>
            </w:tcBorders>
            <w:vAlign w:val="center"/>
            <w:hideMark/>
          </w:tcPr>
          <w:p w14:paraId="4FD7EEDA" w14:textId="77777777" w:rsidR="004E6D01" w:rsidRPr="004E6D01" w:rsidRDefault="004E6D01" w:rsidP="004E6D01">
            <w:pPr>
              <w:rPr>
                <w:color w:val="000000"/>
                <w:sz w:val="18"/>
                <w:szCs w:val="18"/>
              </w:rPr>
            </w:pPr>
          </w:p>
        </w:tc>
        <w:tc>
          <w:tcPr>
            <w:tcW w:w="1495" w:type="pct"/>
            <w:vMerge/>
            <w:tcBorders>
              <w:top w:val="nil"/>
              <w:left w:val="single" w:sz="8" w:space="0" w:color="auto"/>
              <w:bottom w:val="single" w:sz="8" w:space="0" w:color="000000"/>
              <w:right w:val="single" w:sz="8" w:space="0" w:color="auto"/>
            </w:tcBorders>
            <w:vAlign w:val="center"/>
            <w:hideMark/>
          </w:tcPr>
          <w:p w14:paraId="29F2F6B1" w14:textId="77777777" w:rsidR="004E6D01" w:rsidRPr="004E6D01" w:rsidRDefault="004E6D01" w:rsidP="004E6D01">
            <w:pPr>
              <w:rPr>
                <w:color w:val="000000"/>
                <w:sz w:val="18"/>
                <w:szCs w:val="18"/>
              </w:rPr>
            </w:pPr>
          </w:p>
        </w:tc>
        <w:tc>
          <w:tcPr>
            <w:tcW w:w="96" w:type="pct"/>
            <w:tcBorders>
              <w:top w:val="nil"/>
              <w:left w:val="nil"/>
              <w:bottom w:val="nil"/>
              <w:right w:val="nil"/>
            </w:tcBorders>
            <w:shd w:val="clear" w:color="auto" w:fill="auto"/>
            <w:noWrap/>
            <w:vAlign w:val="bottom"/>
            <w:hideMark/>
          </w:tcPr>
          <w:p w14:paraId="68EEA171" w14:textId="77777777" w:rsidR="004E6D01" w:rsidRPr="004E6D01" w:rsidRDefault="004E6D01" w:rsidP="004E6D01">
            <w:pPr>
              <w:rPr>
                <w:color w:val="000000"/>
                <w:sz w:val="18"/>
                <w:szCs w:val="18"/>
              </w:rPr>
            </w:pPr>
          </w:p>
        </w:tc>
      </w:tr>
      <w:tr w:rsidR="004E6D01" w:rsidRPr="004E6D01" w14:paraId="3A495E9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12BFF05" w14:textId="77777777" w:rsidR="004E6D01" w:rsidRPr="004E6D01" w:rsidRDefault="004E6D01" w:rsidP="004E6D01">
            <w:pPr>
              <w:rPr>
                <w:color w:val="000000"/>
                <w:sz w:val="18"/>
                <w:szCs w:val="18"/>
              </w:rPr>
            </w:pPr>
            <w:r w:rsidRPr="004E6D01">
              <w:rPr>
                <w:color w:val="000000"/>
                <w:sz w:val="18"/>
                <w:szCs w:val="18"/>
              </w:rPr>
              <w:t>Indikationsgruppe</w:t>
            </w:r>
          </w:p>
        </w:tc>
        <w:tc>
          <w:tcPr>
            <w:tcW w:w="1495" w:type="pct"/>
            <w:tcBorders>
              <w:top w:val="nil"/>
              <w:left w:val="nil"/>
              <w:bottom w:val="single" w:sz="8" w:space="0" w:color="auto"/>
              <w:right w:val="single" w:sz="8" w:space="0" w:color="auto"/>
            </w:tcBorders>
            <w:shd w:val="clear" w:color="auto" w:fill="auto"/>
            <w:vAlign w:val="center"/>
            <w:hideMark/>
          </w:tcPr>
          <w:p w14:paraId="5FE314A4" w14:textId="77777777" w:rsidR="004E6D01" w:rsidRPr="004E6D01" w:rsidRDefault="004E6D01" w:rsidP="004E6D01">
            <w:pPr>
              <w:rPr>
                <w:color w:val="000000"/>
                <w:sz w:val="18"/>
                <w:szCs w:val="18"/>
              </w:rPr>
            </w:pPr>
            <w:r w:rsidRPr="004E6D01">
              <w:rPr>
                <w:color w:val="000000"/>
                <w:sz w:val="18"/>
                <w:szCs w:val="18"/>
              </w:rPr>
              <w:t>Indikationsgruppe</w:t>
            </w:r>
          </w:p>
        </w:tc>
        <w:tc>
          <w:tcPr>
            <w:tcW w:w="1495" w:type="pct"/>
            <w:tcBorders>
              <w:top w:val="nil"/>
              <w:left w:val="nil"/>
              <w:bottom w:val="single" w:sz="8" w:space="0" w:color="auto"/>
              <w:right w:val="single" w:sz="8" w:space="0" w:color="auto"/>
            </w:tcBorders>
            <w:shd w:val="clear" w:color="auto" w:fill="auto"/>
            <w:vAlign w:val="center"/>
            <w:hideMark/>
          </w:tcPr>
          <w:p w14:paraId="259BCFC4" w14:textId="77777777" w:rsidR="004E6D01" w:rsidRPr="004E6D01" w:rsidRDefault="004E6D01" w:rsidP="004E6D01">
            <w:pPr>
              <w:rPr>
                <w:color w:val="000000"/>
                <w:sz w:val="18"/>
                <w:szCs w:val="18"/>
              </w:rPr>
            </w:pPr>
            <w:r w:rsidRPr="004E6D01">
              <w:rPr>
                <w:color w:val="000000"/>
                <w:sz w:val="18"/>
                <w:szCs w:val="18"/>
              </w:rPr>
              <w:t>Indikationsgruppe</w:t>
            </w:r>
          </w:p>
        </w:tc>
        <w:tc>
          <w:tcPr>
            <w:tcW w:w="96" w:type="pct"/>
            <w:vAlign w:val="center"/>
            <w:hideMark/>
          </w:tcPr>
          <w:p w14:paraId="657E532A" w14:textId="77777777" w:rsidR="004E6D01" w:rsidRPr="004E6D01" w:rsidRDefault="004E6D01" w:rsidP="004E6D01">
            <w:pPr>
              <w:rPr>
                <w:sz w:val="20"/>
                <w:szCs w:val="20"/>
              </w:rPr>
            </w:pPr>
          </w:p>
        </w:tc>
      </w:tr>
      <w:tr w:rsidR="004E6D01" w:rsidRPr="004E6D01" w14:paraId="13C2520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BBF2CD0" w14:textId="77777777" w:rsidR="004E6D01" w:rsidRPr="004E6D01" w:rsidRDefault="004E6D01" w:rsidP="004E6D01">
            <w:pPr>
              <w:rPr>
                <w:color w:val="000000"/>
                <w:sz w:val="18"/>
                <w:szCs w:val="18"/>
              </w:rPr>
            </w:pPr>
            <w:r w:rsidRPr="004E6D01">
              <w:rPr>
                <w:color w:val="000000"/>
                <w:sz w:val="18"/>
                <w:szCs w:val="18"/>
              </w:rPr>
              <w:t>Henvisningsdiagnose</w:t>
            </w:r>
          </w:p>
        </w:tc>
        <w:tc>
          <w:tcPr>
            <w:tcW w:w="1495" w:type="pct"/>
            <w:tcBorders>
              <w:top w:val="nil"/>
              <w:left w:val="nil"/>
              <w:bottom w:val="single" w:sz="8" w:space="0" w:color="auto"/>
              <w:right w:val="single" w:sz="8" w:space="0" w:color="auto"/>
            </w:tcBorders>
            <w:shd w:val="clear" w:color="auto" w:fill="auto"/>
            <w:vAlign w:val="center"/>
            <w:hideMark/>
          </w:tcPr>
          <w:p w14:paraId="6026EC7F" w14:textId="77777777" w:rsidR="004E6D01" w:rsidRPr="004E6D01" w:rsidRDefault="004E6D01" w:rsidP="004E6D01">
            <w:pPr>
              <w:rPr>
                <w:color w:val="000000"/>
                <w:sz w:val="18"/>
                <w:szCs w:val="18"/>
              </w:rPr>
            </w:pPr>
            <w:r w:rsidRPr="004E6D01">
              <w:rPr>
                <w:color w:val="000000"/>
                <w:sz w:val="18"/>
                <w:szCs w:val="18"/>
              </w:rPr>
              <w:t>Henvisningsdiagnose</w:t>
            </w:r>
          </w:p>
        </w:tc>
        <w:tc>
          <w:tcPr>
            <w:tcW w:w="1495" w:type="pct"/>
            <w:tcBorders>
              <w:top w:val="nil"/>
              <w:left w:val="nil"/>
              <w:bottom w:val="single" w:sz="8" w:space="0" w:color="auto"/>
              <w:right w:val="single" w:sz="8" w:space="0" w:color="auto"/>
            </w:tcBorders>
            <w:shd w:val="clear" w:color="auto" w:fill="auto"/>
            <w:vAlign w:val="center"/>
            <w:hideMark/>
          </w:tcPr>
          <w:p w14:paraId="504BA22C" w14:textId="77777777" w:rsidR="004E6D01" w:rsidRPr="004E6D01" w:rsidRDefault="004E6D01" w:rsidP="004E6D01">
            <w:pPr>
              <w:rPr>
                <w:color w:val="000000"/>
                <w:sz w:val="18"/>
                <w:szCs w:val="18"/>
              </w:rPr>
            </w:pPr>
            <w:r w:rsidRPr="004E6D01">
              <w:rPr>
                <w:color w:val="000000"/>
                <w:sz w:val="18"/>
                <w:szCs w:val="18"/>
              </w:rPr>
              <w:t>Henvisningsdiagnose</w:t>
            </w:r>
          </w:p>
        </w:tc>
        <w:tc>
          <w:tcPr>
            <w:tcW w:w="96" w:type="pct"/>
            <w:vAlign w:val="center"/>
            <w:hideMark/>
          </w:tcPr>
          <w:p w14:paraId="00994A41" w14:textId="77777777" w:rsidR="004E6D01" w:rsidRPr="004E6D01" w:rsidRDefault="004E6D01" w:rsidP="004E6D01">
            <w:pPr>
              <w:rPr>
                <w:sz w:val="20"/>
                <w:szCs w:val="20"/>
              </w:rPr>
            </w:pPr>
          </w:p>
        </w:tc>
      </w:tr>
      <w:tr w:rsidR="004E6D01" w:rsidRPr="004E6D01" w14:paraId="7292C3F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D22CD7" w14:textId="77777777" w:rsidR="004E6D01" w:rsidRPr="004E6D01" w:rsidRDefault="004E6D01" w:rsidP="004E6D01">
            <w:pPr>
              <w:rPr>
                <w:color w:val="000000"/>
                <w:sz w:val="18"/>
                <w:szCs w:val="18"/>
              </w:rPr>
            </w:pPr>
            <w:r w:rsidRPr="004E6D01">
              <w:rPr>
                <w:color w:val="000000"/>
                <w:sz w:val="18"/>
                <w:szCs w:val="18"/>
              </w:rPr>
              <w:t>Henvisningsmaade</w:t>
            </w:r>
          </w:p>
        </w:tc>
        <w:tc>
          <w:tcPr>
            <w:tcW w:w="1495" w:type="pct"/>
            <w:tcBorders>
              <w:top w:val="nil"/>
              <w:left w:val="nil"/>
              <w:bottom w:val="single" w:sz="8" w:space="0" w:color="auto"/>
              <w:right w:val="single" w:sz="8" w:space="0" w:color="auto"/>
            </w:tcBorders>
            <w:shd w:val="clear" w:color="auto" w:fill="auto"/>
            <w:vAlign w:val="center"/>
            <w:hideMark/>
          </w:tcPr>
          <w:p w14:paraId="3A0F05F7" w14:textId="77777777" w:rsidR="004E6D01" w:rsidRPr="004E6D01" w:rsidRDefault="004E6D01" w:rsidP="004E6D01">
            <w:pPr>
              <w:rPr>
                <w:color w:val="000000"/>
                <w:sz w:val="18"/>
                <w:szCs w:val="18"/>
              </w:rPr>
            </w:pPr>
            <w:r w:rsidRPr="004E6D01">
              <w:rPr>
                <w:color w:val="000000"/>
                <w:sz w:val="18"/>
                <w:szCs w:val="18"/>
              </w:rPr>
              <w:t>Henvisningsmåde</w:t>
            </w:r>
          </w:p>
        </w:tc>
        <w:tc>
          <w:tcPr>
            <w:tcW w:w="1495" w:type="pct"/>
            <w:tcBorders>
              <w:top w:val="nil"/>
              <w:left w:val="nil"/>
              <w:bottom w:val="single" w:sz="8" w:space="0" w:color="auto"/>
              <w:right w:val="single" w:sz="8" w:space="0" w:color="auto"/>
            </w:tcBorders>
            <w:shd w:val="clear" w:color="auto" w:fill="auto"/>
            <w:vAlign w:val="center"/>
            <w:hideMark/>
          </w:tcPr>
          <w:p w14:paraId="6D64AC5B" w14:textId="77777777" w:rsidR="004E6D01" w:rsidRPr="004E6D01" w:rsidRDefault="004E6D01" w:rsidP="004E6D01">
            <w:pPr>
              <w:rPr>
                <w:color w:val="000000"/>
                <w:sz w:val="18"/>
                <w:szCs w:val="18"/>
              </w:rPr>
            </w:pPr>
            <w:r w:rsidRPr="004E6D01">
              <w:rPr>
                <w:color w:val="000000"/>
                <w:sz w:val="18"/>
                <w:szCs w:val="18"/>
              </w:rPr>
              <w:t>Henvisningsmåde</w:t>
            </w:r>
          </w:p>
        </w:tc>
        <w:tc>
          <w:tcPr>
            <w:tcW w:w="96" w:type="pct"/>
            <w:vAlign w:val="center"/>
            <w:hideMark/>
          </w:tcPr>
          <w:p w14:paraId="4A351C7D" w14:textId="77777777" w:rsidR="004E6D01" w:rsidRPr="004E6D01" w:rsidRDefault="004E6D01" w:rsidP="004E6D01">
            <w:pPr>
              <w:rPr>
                <w:sz w:val="20"/>
                <w:szCs w:val="20"/>
              </w:rPr>
            </w:pPr>
          </w:p>
        </w:tc>
      </w:tr>
      <w:tr w:rsidR="004E6D01" w:rsidRPr="004E6D01" w14:paraId="039DE65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3740145" w14:textId="77777777" w:rsidR="004E6D01" w:rsidRPr="004E6D01" w:rsidRDefault="004E6D01" w:rsidP="004E6D01">
            <w:pPr>
              <w:rPr>
                <w:color w:val="000000"/>
                <w:sz w:val="18"/>
                <w:szCs w:val="18"/>
              </w:rPr>
            </w:pPr>
            <w:r w:rsidRPr="004E6D01">
              <w:rPr>
                <w:color w:val="000000"/>
                <w:sz w:val="18"/>
                <w:szCs w:val="18"/>
              </w:rPr>
              <w:t>Henvisning_Dato</w:t>
            </w:r>
          </w:p>
        </w:tc>
        <w:tc>
          <w:tcPr>
            <w:tcW w:w="1495" w:type="pct"/>
            <w:tcBorders>
              <w:top w:val="nil"/>
              <w:left w:val="nil"/>
              <w:bottom w:val="single" w:sz="8" w:space="0" w:color="auto"/>
              <w:right w:val="single" w:sz="8" w:space="0" w:color="auto"/>
            </w:tcBorders>
            <w:shd w:val="clear" w:color="auto" w:fill="auto"/>
            <w:vAlign w:val="center"/>
            <w:hideMark/>
          </w:tcPr>
          <w:p w14:paraId="14616C57"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788608E3" w14:textId="77777777" w:rsidR="004E6D01" w:rsidRPr="004E6D01" w:rsidRDefault="004E6D01" w:rsidP="004E6D01">
            <w:pPr>
              <w:rPr>
                <w:color w:val="000000"/>
                <w:sz w:val="18"/>
                <w:szCs w:val="18"/>
              </w:rPr>
            </w:pPr>
            <w:r w:rsidRPr="004E6D01">
              <w:rPr>
                <w:color w:val="000000"/>
                <w:sz w:val="18"/>
                <w:szCs w:val="18"/>
              </w:rPr>
              <w:t>Henvisningsdato</w:t>
            </w:r>
          </w:p>
        </w:tc>
        <w:tc>
          <w:tcPr>
            <w:tcW w:w="96" w:type="pct"/>
            <w:vAlign w:val="center"/>
            <w:hideMark/>
          </w:tcPr>
          <w:p w14:paraId="490FF103" w14:textId="77777777" w:rsidR="004E6D01" w:rsidRPr="004E6D01" w:rsidRDefault="004E6D01" w:rsidP="004E6D01">
            <w:pPr>
              <w:rPr>
                <w:sz w:val="20"/>
                <w:szCs w:val="20"/>
              </w:rPr>
            </w:pPr>
          </w:p>
        </w:tc>
      </w:tr>
      <w:tr w:rsidR="004E6D01" w:rsidRPr="004E6D01" w14:paraId="22A2A08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B9B7BAA" w14:textId="77777777" w:rsidR="004E6D01" w:rsidRPr="004E6D01" w:rsidRDefault="004E6D01" w:rsidP="004E6D01">
            <w:pPr>
              <w:rPr>
                <w:color w:val="000000"/>
                <w:sz w:val="18"/>
                <w:szCs w:val="18"/>
              </w:rPr>
            </w:pPr>
            <w:r w:rsidRPr="004E6D01">
              <w:rPr>
                <w:color w:val="000000"/>
                <w:sz w:val="18"/>
                <w:szCs w:val="18"/>
              </w:rPr>
              <w:t>Indlaeggelse_Dato</w:t>
            </w:r>
          </w:p>
        </w:tc>
        <w:tc>
          <w:tcPr>
            <w:tcW w:w="1495" w:type="pct"/>
            <w:tcBorders>
              <w:top w:val="nil"/>
              <w:left w:val="nil"/>
              <w:bottom w:val="single" w:sz="8" w:space="0" w:color="auto"/>
              <w:right w:val="single" w:sz="8" w:space="0" w:color="auto"/>
            </w:tcBorders>
            <w:shd w:val="clear" w:color="auto" w:fill="auto"/>
            <w:vAlign w:val="center"/>
            <w:hideMark/>
          </w:tcPr>
          <w:p w14:paraId="76E40897" w14:textId="77777777" w:rsidR="004E6D01" w:rsidRPr="004E6D01" w:rsidRDefault="004E6D01" w:rsidP="004E6D01">
            <w:pPr>
              <w:rPr>
                <w:color w:val="000000"/>
                <w:sz w:val="18"/>
                <w:szCs w:val="18"/>
              </w:rPr>
            </w:pPr>
            <w:r w:rsidRPr="004E6D01">
              <w:rPr>
                <w:color w:val="000000"/>
                <w:sz w:val="18"/>
                <w:szCs w:val="18"/>
              </w:rPr>
              <w:t>Indlæggelsesdato</w:t>
            </w:r>
          </w:p>
        </w:tc>
        <w:tc>
          <w:tcPr>
            <w:tcW w:w="1495" w:type="pct"/>
            <w:tcBorders>
              <w:top w:val="nil"/>
              <w:left w:val="nil"/>
              <w:bottom w:val="single" w:sz="8" w:space="0" w:color="auto"/>
              <w:right w:val="single" w:sz="8" w:space="0" w:color="auto"/>
            </w:tcBorders>
            <w:shd w:val="clear" w:color="auto" w:fill="auto"/>
            <w:vAlign w:val="center"/>
            <w:hideMark/>
          </w:tcPr>
          <w:p w14:paraId="252A6EE9" w14:textId="77777777" w:rsidR="004E6D01" w:rsidRPr="004E6D01" w:rsidRDefault="004E6D01" w:rsidP="004E6D01">
            <w:pPr>
              <w:rPr>
                <w:color w:val="000000"/>
                <w:sz w:val="18"/>
                <w:szCs w:val="18"/>
              </w:rPr>
            </w:pPr>
            <w:r w:rsidRPr="004E6D01">
              <w:rPr>
                <w:color w:val="000000"/>
                <w:sz w:val="18"/>
                <w:szCs w:val="18"/>
              </w:rPr>
              <w:t>Indlæggelsesdato</w:t>
            </w:r>
          </w:p>
        </w:tc>
        <w:tc>
          <w:tcPr>
            <w:tcW w:w="96" w:type="pct"/>
            <w:vAlign w:val="center"/>
            <w:hideMark/>
          </w:tcPr>
          <w:p w14:paraId="67EDA367" w14:textId="77777777" w:rsidR="004E6D01" w:rsidRPr="004E6D01" w:rsidRDefault="004E6D01" w:rsidP="004E6D01">
            <w:pPr>
              <w:rPr>
                <w:sz w:val="20"/>
                <w:szCs w:val="20"/>
              </w:rPr>
            </w:pPr>
          </w:p>
        </w:tc>
      </w:tr>
      <w:tr w:rsidR="004E6D01" w:rsidRPr="004E6D01" w14:paraId="1703CEC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3F61DE8" w14:textId="77777777" w:rsidR="004E6D01" w:rsidRPr="004E6D01" w:rsidRDefault="004E6D01" w:rsidP="004E6D01">
            <w:pPr>
              <w:rPr>
                <w:color w:val="000000"/>
                <w:sz w:val="18"/>
                <w:szCs w:val="18"/>
              </w:rPr>
            </w:pPr>
            <w:r w:rsidRPr="004E6D01">
              <w:rPr>
                <w:color w:val="000000"/>
                <w:sz w:val="18"/>
                <w:szCs w:val="18"/>
              </w:rPr>
              <w:t>Procedure_Dato</w:t>
            </w:r>
          </w:p>
        </w:tc>
        <w:tc>
          <w:tcPr>
            <w:tcW w:w="1495" w:type="pct"/>
            <w:tcBorders>
              <w:top w:val="nil"/>
              <w:left w:val="nil"/>
              <w:bottom w:val="single" w:sz="8" w:space="0" w:color="auto"/>
              <w:right w:val="single" w:sz="8" w:space="0" w:color="auto"/>
            </w:tcBorders>
            <w:shd w:val="clear" w:color="auto" w:fill="auto"/>
            <w:vAlign w:val="center"/>
            <w:hideMark/>
          </w:tcPr>
          <w:p w14:paraId="23E64192"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536E5448" w14:textId="77777777" w:rsidR="004E6D01" w:rsidRPr="004E6D01" w:rsidRDefault="004E6D01" w:rsidP="004E6D01">
            <w:pPr>
              <w:rPr>
                <w:color w:val="000000"/>
                <w:sz w:val="18"/>
                <w:szCs w:val="18"/>
              </w:rPr>
            </w:pPr>
            <w:r w:rsidRPr="004E6D01">
              <w:rPr>
                <w:color w:val="000000"/>
                <w:sz w:val="18"/>
                <w:szCs w:val="18"/>
              </w:rPr>
              <w:t>Proceduredato</w:t>
            </w:r>
          </w:p>
        </w:tc>
        <w:tc>
          <w:tcPr>
            <w:tcW w:w="96" w:type="pct"/>
            <w:vAlign w:val="center"/>
            <w:hideMark/>
          </w:tcPr>
          <w:p w14:paraId="4AA42A9E" w14:textId="77777777" w:rsidR="004E6D01" w:rsidRPr="004E6D01" w:rsidRDefault="004E6D01" w:rsidP="004E6D01">
            <w:pPr>
              <w:rPr>
                <w:sz w:val="20"/>
                <w:szCs w:val="20"/>
              </w:rPr>
            </w:pPr>
          </w:p>
        </w:tc>
      </w:tr>
      <w:tr w:rsidR="004E6D01" w:rsidRPr="004E6D01" w14:paraId="25AB65A1"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20B144" w14:textId="77777777" w:rsidR="004E6D01" w:rsidRPr="004E6D01" w:rsidRDefault="004E6D01" w:rsidP="004E6D01">
            <w:pPr>
              <w:rPr>
                <w:color w:val="000000"/>
                <w:sz w:val="18"/>
                <w:szCs w:val="18"/>
              </w:rPr>
            </w:pPr>
            <w:r w:rsidRPr="004E6D01">
              <w:rPr>
                <w:color w:val="000000"/>
                <w:sz w:val="18"/>
                <w:szCs w:val="18"/>
              </w:rPr>
              <w:t>Ventetid</w:t>
            </w:r>
          </w:p>
        </w:tc>
        <w:tc>
          <w:tcPr>
            <w:tcW w:w="1495" w:type="pct"/>
            <w:tcBorders>
              <w:top w:val="nil"/>
              <w:left w:val="nil"/>
              <w:bottom w:val="single" w:sz="8" w:space="0" w:color="auto"/>
              <w:right w:val="single" w:sz="8" w:space="0" w:color="auto"/>
            </w:tcBorders>
            <w:shd w:val="clear" w:color="auto" w:fill="auto"/>
            <w:vAlign w:val="center"/>
            <w:hideMark/>
          </w:tcPr>
          <w:p w14:paraId="693D32AD" w14:textId="77777777" w:rsidR="004E6D01" w:rsidRPr="004E6D01" w:rsidRDefault="004E6D01" w:rsidP="004E6D01">
            <w:pPr>
              <w:rPr>
                <w:color w:val="000000"/>
                <w:sz w:val="18"/>
                <w:szCs w:val="18"/>
              </w:rPr>
            </w:pPr>
            <w:r w:rsidRPr="004E6D01">
              <w:rPr>
                <w:color w:val="000000"/>
                <w:sz w:val="18"/>
                <w:szCs w:val="18"/>
              </w:rPr>
              <w:t>Ventetid</w:t>
            </w:r>
          </w:p>
        </w:tc>
        <w:tc>
          <w:tcPr>
            <w:tcW w:w="1495" w:type="pct"/>
            <w:tcBorders>
              <w:top w:val="nil"/>
              <w:left w:val="nil"/>
              <w:bottom w:val="single" w:sz="8" w:space="0" w:color="auto"/>
              <w:right w:val="single" w:sz="8" w:space="0" w:color="auto"/>
            </w:tcBorders>
            <w:shd w:val="clear" w:color="auto" w:fill="auto"/>
            <w:vAlign w:val="center"/>
            <w:hideMark/>
          </w:tcPr>
          <w:p w14:paraId="6BCE00CB" w14:textId="77777777" w:rsidR="004E6D01" w:rsidRPr="004E6D01" w:rsidRDefault="004E6D01" w:rsidP="004E6D01">
            <w:pPr>
              <w:rPr>
                <w:color w:val="000000"/>
                <w:sz w:val="18"/>
                <w:szCs w:val="18"/>
              </w:rPr>
            </w:pPr>
            <w:r w:rsidRPr="004E6D01">
              <w:rPr>
                <w:color w:val="000000"/>
                <w:sz w:val="18"/>
                <w:szCs w:val="18"/>
              </w:rPr>
              <w:t>Ventetid</w:t>
            </w:r>
          </w:p>
        </w:tc>
        <w:tc>
          <w:tcPr>
            <w:tcW w:w="96" w:type="pct"/>
            <w:vAlign w:val="center"/>
            <w:hideMark/>
          </w:tcPr>
          <w:p w14:paraId="590165CE" w14:textId="77777777" w:rsidR="004E6D01" w:rsidRPr="004E6D01" w:rsidRDefault="004E6D01" w:rsidP="004E6D01">
            <w:pPr>
              <w:rPr>
                <w:sz w:val="20"/>
                <w:szCs w:val="20"/>
              </w:rPr>
            </w:pPr>
          </w:p>
        </w:tc>
      </w:tr>
      <w:tr w:rsidR="004E6D01" w:rsidRPr="004E6D01" w14:paraId="19B178F6"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B66AA81" w14:textId="77777777" w:rsidR="004E6D01" w:rsidRPr="004E6D01" w:rsidRDefault="004E6D01" w:rsidP="004E6D01">
            <w:pPr>
              <w:rPr>
                <w:color w:val="000000"/>
                <w:sz w:val="18"/>
                <w:szCs w:val="18"/>
              </w:rPr>
            </w:pPr>
            <w:r w:rsidRPr="004E6D01">
              <w:rPr>
                <w:color w:val="000000"/>
                <w:sz w:val="18"/>
                <w:szCs w:val="18"/>
              </w:rPr>
              <w:t>aar</w:t>
            </w:r>
          </w:p>
        </w:tc>
        <w:tc>
          <w:tcPr>
            <w:tcW w:w="1495" w:type="pct"/>
            <w:tcBorders>
              <w:top w:val="nil"/>
              <w:left w:val="nil"/>
              <w:bottom w:val="single" w:sz="8" w:space="0" w:color="auto"/>
              <w:right w:val="single" w:sz="8" w:space="0" w:color="auto"/>
            </w:tcBorders>
            <w:shd w:val="clear" w:color="auto" w:fill="auto"/>
            <w:vAlign w:val="center"/>
            <w:hideMark/>
          </w:tcPr>
          <w:p w14:paraId="6CA7E89C" w14:textId="77777777" w:rsidR="004E6D01" w:rsidRPr="004E6D01" w:rsidRDefault="004E6D01" w:rsidP="004E6D01">
            <w:pPr>
              <w:rPr>
                <w:color w:val="000000"/>
                <w:sz w:val="18"/>
                <w:szCs w:val="18"/>
              </w:rPr>
            </w:pPr>
            <w:r w:rsidRPr="004E6D01">
              <w:rPr>
                <w:color w:val="000000"/>
                <w:sz w:val="18"/>
                <w:szCs w:val="18"/>
              </w:rPr>
              <w:t>År</w:t>
            </w:r>
          </w:p>
        </w:tc>
        <w:tc>
          <w:tcPr>
            <w:tcW w:w="1495" w:type="pct"/>
            <w:tcBorders>
              <w:top w:val="nil"/>
              <w:left w:val="nil"/>
              <w:bottom w:val="single" w:sz="8" w:space="0" w:color="auto"/>
              <w:right w:val="single" w:sz="8" w:space="0" w:color="auto"/>
            </w:tcBorders>
            <w:shd w:val="clear" w:color="auto" w:fill="auto"/>
            <w:vAlign w:val="center"/>
            <w:hideMark/>
          </w:tcPr>
          <w:p w14:paraId="00938909" w14:textId="77777777" w:rsidR="004E6D01" w:rsidRPr="004E6D01" w:rsidRDefault="004E6D01" w:rsidP="004E6D01">
            <w:pPr>
              <w:rPr>
                <w:color w:val="000000"/>
                <w:sz w:val="18"/>
                <w:szCs w:val="18"/>
              </w:rPr>
            </w:pPr>
            <w:r w:rsidRPr="004E6D01">
              <w:rPr>
                <w:color w:val="000000"/>
                <w:sz w:val="18"/>
                <w:szCs w:val="18"/>
              </w:rPr>
              <w:t>År</w:t>
            </w:r>
          </w:p>
        </w:tc>
        <w:tc>
          <w:tcPr>
            <w:tcW w:w="96" w:type="pct"/>
            <w:vAlign w:val="center"/>
            <w:hideMark/>
          </w:tcPr>
          <w:p w14:paraId="36FCC229" w14:textId="77777777" w:rsidR="004E6D01" w:rsidRPr="004E6D01" w:rsidRDefault="004E6D01" w:rsidP="004E6D01">
            <w:pPr>
              <w:rPr>
                <w:sz w:val="20"/>
                <w:szCs w:val="20"/>
              </w:rPr>
            </w:pPr>
          </w:p>
        </w:tc>
      </w:tr>
      <w:tr w:rsidR="004E6D01" w:rsidRPr="004E6D01" w14:paraId="166E4B3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87A410B" w14:textId="77777777" w:rsidR="004E6D01" w:rsidRPr="004E6D01" w:rsidRDefault="004E6D01" w:rsidP="004E6D01">
            <w:pPr>
              <w:rPr>
                <w:color w:val="000000"/>
                <w:sz w:val="18"/>
                <w:szCs w:val="18"/>
              </w:rPr>
            </w:pPr>
            <w:r w:rsidRPr="004E6D01">
              <w:rPr>
                <w:color w:val="000000"/>
                <w:sz w:val="18"/>
                <w:szCs w:val="18"/>
              </w:rPr>
              <w:t>Procedurekode1</w:t>
            </w:r>
          </w:p>
        </w:tc>
        <w:tc>
          <w:tcPr>
            <w:tcW w:w="1495" w:type="pct"/>
            <w:tcBorders>
              <w:top w:val="nil"/>
              <w:left w:val="nil"/>
              <w:bottom w:val="single" w:sz="8" w:space="0" w:color="auto"/>
              <w:right w:val="single" w:sz="8" w:space="0" w:color="auto"/>
            </w:tcBorders>
            <w:shd w:val="clear" w:color="auto" w:fill="auto"/>
            <w:vAlign w:val="center"/>
            <w:hideMark/>
          </w:tcPr>
          <w:p w14:paraId="151E2E5F" w14:textId="77777777" w:rsidR="004E6D01" w:rsidRPr="004E6D01" w:rsidRDefault="004E6D01" w:rsidP="004E6D01">
            <w:pPr>
              <w:rPr>
                <w:color w:val="000000"/>
                <w:sz w:val="18"/>
                <w:szCs w:val="18"/>
              </w:rPr>
            </w:pPr>
            <w:r w:rsidRPr="004E6D01">
              <w:rPr>
                <w:color w:val="000000"/>
                <w:sz w:val="18"/>
                <w:szCs w:val="18"/>
              </w:rPr>
              <w:t>Procedurekode 1</w:t>
            </w:r>
          </w:p>
        </w:tc>
        <w:tc>
          <w:tcPr>
            <w:tcW w:w="1495" w:type="pct"/>
            <w:tcBorders>
              <w:top w:val="nil"/>
              <w:left w:val="nil"/>
              <w:bottom w:val="single" w:sz="8" w:space="0" w:color="auto"/>
              <w:right w:val="single" w:sz="8" w:space="0" w:color="auto"/>
            </w:tcBorders>
            <w:shd w:val="clear" w:color="auto" w:fill="auto"/>
            <w:vAlign w:val="center"/>
            <w:hideMark/>
          </w:tcPr>
          <w:p w14:paraId="41E5B127" w14:textId="77777777" w:rsidR="004E6D01" w:rsidRPr="004E6D01" w:rsidRDefault="004E6D01" w:rsidP="004E6D01">
            <w:pPr>
              <w:rPr>
                <w:color w:val="000000"/>
                <w:sz w:val="18"/>
                <w:szCs w:val="18"/>
              </w:rPr>
            </w:pPr>
            <w:r w:rsidRPr="004E6D01">
              <w:rPr>
                <w:color w:val="000000"/>
                <w:sz w:val="18"/>
                <w:szCs w:val="18"/>
              </w:rPr>
              <w:t>Procedurekode 1</w:t>
            </w:r>
          </w:p>
        </w:tc>
        <w:tc>
          <w:tcPr>
            <w:tcW w:w="96" w:type="pct"/>
            <w:vAlign w:val="center"/>
            <w:hideMark/>
          </w:tcPr>
          <w:p w14:paraId="23C9F951" w14:textId="77777777" w:rsidR="004E6D01" w:rsidRPr="004E6D01" w:rsidRDefault="004E6D01" w:rsidP="004E6D01">
            <w:pPr>
              <w:rPr>
                <w:sz w:val="20"/>
                <w:szCs w:val="20"/>
              </w:rPr>
            </w:pPr>
          </w:p>
        </w:tc>
      </w:tr>
      <w:tr w:rsidR="004E6D01" w:rsidRPr="004E6D01" w14:paraId="539F83B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48CFC2" w14:textId="77777777" w:rsidR="004E6D01" w:rsidRPr="004E6D01" w:rsidRDefault="004E6D01" w:rsidP="004E6D01">
            <w:pPr>
              <w:rPr>
                <w:color w:val="000000"/>
                <w:sz w:val="18"/>
                <w:szCs w:val="18"/>
              </w:rPr>
            </w:pPr>
            <w:r w:rsidRPr="004E6D01">
              <w:rPr>
                <w:color w:val="000000"/>
                <w:sz w:val="18"/>
                <w:szCs w:val="18"/>
              </w:rPr>
              <w:t>Procedurekode2</w:t>
            </w:r>
          </w:p>
        </w:tc>
        <w:tc>
          <w:tcPr>
            <w:tcW w:w="1495" w:type="pct"/>
            <w:tcBorders>
              <w:top w:val="nil"/>
              <w:left w:val="nil"/>
              <w:bottom w:val="single" w:sz="8" w:space="0" w:color="auto"/>
              <w:right w:val="single" w:sz="8" w:space="0" w:color="auto"/>
            </w:tcBorders>
            <w:shd w:val="clear" w:color="auto" w:fill="auto"/>
            <w:vAlign w:val="center"/>
            <w:hideMark/>
          </w:tcPr>
          <w:p w14:paraId="2456F73B" w14:textId="77777777" w:rsidR="004E6D01" w:rsidRPr="004E6D01" w:rsidRDefault="004E6D01" w:rsidP="004E6D01">
            <w:pPr>
              <w:rPr>
                <w:color w:val="000000"/>
                <w:sz w:val="18"/>
                <w:szCs w:val="18"/>
              </w:rPr>
            </w:pPr>
            <w:r w:rsidRPr="004E6D01">
              <w:rPr>
                <w:color w:val="000000"/>
                <w:sz w:val="18"/>
                <w:szCs w:val="18"/>
              </w:rPr>
              <w:t>Procedurekode 2</w:t>
            </w:r>
          </w:p>
        </w:tc>
        <w:tc>
          <w:tcPr>
            <w:tcW w:w="1495" w:type="pct"/>
            <w:tcBorders>
              <w:top w:val="nil"/>
              <w:left w:val="nil"/>
              <w:bottom w:val="single" w:sz="8" w:space="0" w:color="auto"/>
              <w:right w:val="single" w:sz="8" w:space="0" w:color="auto"/>
            </w:tcBorders>
            <w:shd w:val="clear" w:color="auto" w:fill="auto"/>
            <w:vAlign w:val="center"/>
            <w:hideMark/>
          </w:tcPr>
          <w:p w14:paraId="37575D4A" w14:textId="77777777" w:rsidR="004E6D01" w:rsidRPr="004E6D01" w:rsidRDefault="004E6D01" w:rsidP="004E6D01">
            <w:pPr>
              <w:rPr>
                <w:color w:val="000000"/>
                <w:sz w:val="18"/>
                <w:szCs w:val="18"/>
              </w:rPr>
            </w:pPr>
            <w:r w:rsidRPr="004E6D01">
              <w:rPr>
                <w:color w:val="000000"/>
                <w:sz w:val="18"/>
                <w:szCs w:val="18"/>
              </w:rPr>
              <w:t>Procedurekode 2</w:t>
            </w:r>
          </w:p>
        </w:tc>
        <w:tc>
          <w:tcPr>
            <w:tcW w:w="96" w:type="pct"/>
            <w:vAlign w:val="center"/>
            <w:hideMark/>
          </w:tcPr>
          <w:p w14:paraId="2DA2A4F8" w14:textId="77777777" w:rsidR="004E6D01" w:rsidRPr="004E6D01" w:rsidRDefault="004E6D01" w:rsidP="004E6D01">
            <w:pPr>
              <w:rPr>
                <w:sz w:val="20"/>
                <w:szCs w:val="20"/>
              </w:rPr>
            </w:pPr>
          </w:p>
        </w:tc>
      </w:tr>
      <w:tr w:rsidR="004E6D01" w:rsidRPr="004E6D01" w14:paraId="1346908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98C606A" w14:textId="77777777" w:rsidR="004E6D01" w:rsidRPr="004E6D01" w:rsidRDefault="004E6D01" w:rsidP="004E6D01">
            <w:pPr>
              <w:rPr>
                <w:color w:val="000000"/>
                <w:sz w:val="18"/>
                <w:szCs w:val="18"/>
              </w:rPr>
            </w:pPr>
            <w:r w:rsidRPr="004E6D01">
              <w:rPr>
                <w:color w:val="000000"/>
                <w:sz w:val="18"/>
                <w:szCs w:val="18"/>
              </w:rPr>
              <w:t>Procedurekode3</w:t>
            </w:r>
          </w:p>
        </w:tc>
        <w:tc>
          <w:tcPr>
            <w:tcW w:w="1495" w:type="pct"/>
            <w:tcBorders>
              <w:top w:val="nil"/>
              <w:left w:val="nil"/>
              <w:bottom w:val="single" w:sz="8" w:space="0" w:color="auto"/>
              <w:right w:val="single" w:sz="8" w:space="0" w:color="auto"/>
            </w:tcBorders>
            <w:shd w:val="clear" w:color="auto" w:fill="auto"/>
            <w:vAlign w:val="center"/>
            <w:hideMark/>
          </w:tcPr>
          <w:p w14:paraId="095B9C0D" w14:textId="77777777" w:rsidR="004E6D01" w:rsidRPr="004E6D01" w:rsidRDefault="004E6D01" w:rsidP="004E6D01">
            <w:pPr>
              <w:rPr>
                <w:color w:val="000000"/>
                <w:sz w:val="18"/>
                <w:szCs w:val="18"/>
              </w:rPr>
            </w:pPr>
            <w:r w:rsidRPr="004E6D01">
              <w:rPr>
                <w:color w:val="000000"/>
                <w:sz w:val="18"/>
                <w:szCs w:val="18"/>
              </w:rPr>
              <w:t>Procedurekode 3</w:t>
            </w:r>
          </w:p>
        </w:tc>
        <w:tc>
          <w:tcPr>
            <w:tcW w:w="1495" w:type="pct"/>
            <w:tcBorders>
              <w:top w:val="nil"/>
              <w:left w:val="nil"/>
              <w:bottom w:val="single" w:sz="8" w:space="0" w:color="auto"/>
              <w:right w:val="single" w:sz="8" w:space="0" w:color="auto"/>
            </w:tcBorders>
            <w:shd w:val="clear" w:color="auto" w:fill="auto"/>
            <w:vAlign w:val="center"/>
            <w:hideMark/>
          </w:tcPr>
          <w:p w14:paraId="1A7E5486" w14:textId="77777777" w:rsidR="004E6D01" w:rsidRPr="004E6D01" w:rsidRDefault="004E6D01" w:rsidP="004E6D01">
            <w:pPr>
              <w:rPr>
                <w:color w:val="000000"/>
                <w:sz w:val="18"/>
                <w:szCs w:val="18"/>
              </w:rPr>
            </w:pPr>
            <w:r w:rsidRPr="004E6D01">
              <w:rPr>
                <w:color w:val="000000"/>
                <w:sz w:val="18"/>
                <w:szCs w:val="18"/>
              </w:rPr>
              <w:t>Procedurekode 3</w:t>
            </w:r>
          </w:p>
        </w:tc>
        <w:tc>
          <w:tcPr>
            <w:tcW w:w="96" w:type="pct"/>
            <w:vAlign w:val="center"/>
            <w:hideMark/>
          </w:tcPr>
          <w:p w14:paraId="7B7D5C30" w14:textId="77777777" w:rsidR="004E6D01" w:rsidRPr="004E6D01" w:rsidRDefault="004E6D01" w:rsidP="004E6D01">
            <w:pPr>
              <w:rPr>
                <w:sz w:val="20"/>
                <w:szCs w:val="20"/>
              </w:rPr>
            </w:pPr>
          </w:p>
        </w:tc>
      </w:tr>
      <w:tr w:rsidR="004E6D01" w:rsidRPr="004E6D01" w14:paraId="5D10993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52364E3" w14:textId="77777777" w:rsidR="004E6D01" w:rsidRPr="004E6D01" w:rsidRDefault="004E6D01" w:rsidP="004E6D01">
            <w:pPr>
              <w:rPr>
                <w:color w:val="000000"/>
                <w:sz w:val="18"/>
                <w:szCs w:val="18"/>
              </w:rPr>
            </w:pPr>
            <w:r w:rsidRPr="004E6D01">
              <w:rPr>
                <w:color w:val="000000"/>
                <w:sz w:val="18"/>
                <w:szCs w:val="18"/>
              </w:rPr>
              <w:t>Procedurekode4</w:t>
            </w:r>
          </w:p>
        </w:tc>
        <w:tc>
          <w:tcPr>
            <w:tcW w:w="1495" w:type="pct"/>
            <w:tcBorders>
              <w:top w:val="nil"/>
              <w:left w:val="nil"/>
              <w:bottom w:val="single" w:sz="8" w:space="0" w:color="auto"/>
              <w:right w:val="single" w:sz="8" w:space="0" w:color="auto"/>
            </w:tcBorders>
            <w:shd w:val="clear" w:color="auto" w:fill="auto"/>
            <w:vAlign w:val="center"/>
            <w:hideMark/>
          </w:tcPr>
          <w:p w14:paraId="09E203C7" w14:textId="77777777" w:rsidR="004E6D01" w:rsidRPr="004E6D01" w:rsidRDefault="004E6D01" w:rsidP="004E6D01">
            <w:pPr>
              <w:rPr>
                <w:color w:val="000000"/>
                <w:sz w:val="18"/>
                <w:szCs w:val="18"/>
              </w:rPr>
            </w:pPr>
            <w:r w:rsidRPr="004E6D01">
              <w:rPr>
                <w:color w:val="000000"/>
                <w:sz w:val="18"/>
                <w:szCs w:val="18"/>
              </w:rPr>
              <w:t>Procedurekode 4</w:t>
            </w:r>
          </w:p>
        </w:tc>
        <w:tc>
          <w:tcPr>
            <w:tcW w:w="1495" w:type="pct"/>
            <w:tcBorders>
              <w:top w:val="nil"/>
              <w:left w:val="nil"/>
              <w:bottom w:val="single" w:sz="8" w:space="0" w:color="auto"/>
              <w:right w:val="single" w:sz="8" w:space="0" w:color="auto"/>
            </w:tcBorders>
            <w:shd w:val="clear" w:color="auto" w:fill="auto"/>
            <w:vAlign w:val="center"/>
            <w:hideMark/>
          </w:tcPr>
          <w:p w14:paraId="3EB79C52" w14:textId="77777777" w:rsidR="004E6D01" w:rsidRPr="004E6D01" w:rsidRDefault="004E6D01" w:rsidP="004E6D01">
            <w:pPr>
              <w:rPr>
                <w:color w:val="000000"/>
                <w:sz w:val="18"/>
                <w:szCs w:val="18"/>
              </w:rPr>
            </w:pPr>
            <w:r w:rsidRPr="004E6D01">
              <w:rPr>
                <w:color w:val="000000"/>
                <w:sz w:val="18"/>
                <w:szCs w:val="18"/>
              </w:rPr>
              <w:t>Procedurekode 4</w:t>
            </w:r>
          </w:p>
        </w:tc>
        <w:tc>
          <w:tcPr>
            <w:tcW w:w="96" w:type="pct"/>
            <w:vAlign w:val="center"/>
            <w:hideMark/>
          </w:tcPr>
          <w:p w14:paraId="24F4C404" w14:textId="77777777" w:rsidR="004E6D01" w:rsidRPr="004E6D01" w:rsidRDefault="004E6D01" w:rsidP="004E6D01">
            <w:pPr>
              <w:rPr>
                <w:sz w:val="20"/>
                <w:szCs w:val="20"/>
              </w:rPr>
            </w:pPr>
          </w:p>
        </w:tc>
      </w:tr>
      <w:tr w:rsidR="004E6D01" w:rsidRPr="004E6D01" w14:paraId="5582C70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0D2523B" w14:textId="77777777" w:rsidR="004E6D01" w:rsidRPr="004E6D01" w:rsidRDefault="004E6D01" w:rsidP="004E6D01">
            <w:pPr>
              <w:rPr>
                <w:color w:val="000000"/>
                <w:sz w:val="18"/>
                <w:szCs w:val="18"/>
              </w:rPr>
            </w:pPr>
            <w:r w:rsidRPr="004E6D01">
              <w:rPr>
                <w:color w:val="000000"/>
                <w:sz w:val="18"/>
                <w:szCs w:val="18"/>
              </w:rPr>
              <w:t>Procedurekode5</w:t>
            </w:r>
          </w:p>
        </w:tc>
        <w:tc>
          <w:tcPr>
            <w:tcW w:w="1495" w:type="pct"/>
            <w:tcBorders>
              <w:top w:val="nil"/>
              <w:left w:val="nil"/>
              <w:bottom w:val="single" w:sz="8" w:space="0" w:color="auto"/>
              <w:right w:val="single" w:sz="8" w:space="0" w:color="auto"/>
            </w:tcBorders>
            <w:shd w:val="clear" w:color="auto" w:fill="auto"/>
            <w:vAlign w:val="center"/>
            <w:hideMark/>
          </w:tcPr>
          <w:p w14:paraId="7FA98250" w14:textId="77777777" w:rsidR="004E6D01" w:rsidRPr="004E6D01" w:rsidRDefault="004E6D01" w:rsidP="004E6D01">
            <w:pPr>
              <w:rPr>
                <w:color w:val="000000"/>
                <w:sz w:val="18"/>
                <w:szCs w:val="18"/>
              </w:rPr>
            </w:pPr>
            <w:r w:rsidRPr="004E6D01">
              <w:rPr>
                <w:color w:val="000000"/>
                <w:sz w:val="18"/>
                <w:szCs w:val="18"/>
              </w:rPr>
              <w:t>Procedurekode 5</w:t>
            </w:r>
          </w:p>
        </w:tc>
        <w:tc>
          <w:tcPr>
            <w:tcW w:w="1495" w:type="pct"/>
            <w:tcBorders>
              <w:top w:val="nil"/>
              <w:left w:val="nil"/>
              <w:bottom w:val="single" w:sz="8" w:space="0" w:color="auto"/>
              <w:right w:val="single" w:sz="8" w:space="0" w:color="auto"/>
            </w:tcBorders>
            <w:shd w:val="clear" w:color="auto" w:fill="auto"/>
            <w:vAlign w:val="center"/>
            <w:hideMark/>
          </w:tcPr>
          <w:p w14:paraId="24F931F2" w14:textId="77777777" w:rsidR="004E6D01" w:rsidRPr="004E6D01" w:rsidRDefault="004E6D01" w:rsidP="004E6D01">
            <w:pPr>
              <w:rPr>
                <w:color w:val="000000"/>
                <w:sz w:val="18"/>
                <w:szCs w:val="18"/>
              </w:rPr>
            </w:pPr>
            <w:r w:rsidRPr="004E6D01">
              <w:rPr>
                <w:color w:val="000000"/>
                <w:sz w:val="18"/>
                <w:szCs w:val="18"/>
              </w:rPr>
              <w:t>Procedurekode 5</w:t>
            </w:r>
          </w:p>
        </w:tc>
        <w:tc>
          <w:tcPr>
            <w:tcW w:w="96" w:type="pct"/>
            <w:vAlign w:val="center"/>
            <w:hideMark/>
          </w:tcPr>
          <w:p w14:paraId="06FDE690" w14:textId="77777777" w:rsidR="004E6D01" w:rsidRPr="004E6D01" w:rsidRDefault="004E6D01" w:rsidP="004E6D01">
            <w:pPr>
              <w:rPr>
                <w:sz w:val="20"/>
                <w:szCs w:val="20"/>
              </w:rPr>
            </w:pPr>
          </w:p>
        </w:tc>
      </w:tr>
      <w:tr w:rsidR="004E6D01" w:rsidRPr="004E6D01" w14:paraId="7F16BC7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51A3189" w14:textId="77777777" w:rsidR="004E6D01" w:rsidRPr="004E6D01" w:rsidRDefault="004E6D01" w:rsidP="004E6D01">
            <w:pPr>
              <w:rPr>
                <w:color w:val="000000"/>
                <w:sz w:val="18"/>
                <w:szCs w:val="18"/>
              </w:rPr>
            </w:pPr>
            <w:r w:rsidRPr="004E6D01">
              <w:rPr>
                <w:color w:val="000000"/>
                <w:sz w:val="18"/>
                <w:szCs w:val="18"/>
              </w:rPr>
              <w:t>ej_prockode</w:t>
            </w:r>
          </w:p>
        </w:tc>
        <w:tc>
          <w:tcPr>
            <w:tcW w:w="1495" w:type="pct"/>
            <w:tcBorders>
              <w:top w:val="nil"/>
              <w:left w:val="nil"/>
              <w:bottom w:val="single" w:sz="8" w:space="0" w:color="auto"/>
              <w:right w:val="single" w:sz="8" w:space="0" w:color="auto"/>
            </w:tcBorders>
            <w:shd w:val="clear" w:color="auto" w:fill="auto"/>
            <w:vAlign w:val="center"/>
            <w:hideMark/>
          </w:tcPr>
          <w:p w14:paraId="28EB0E04" w14:textId="77777777" w:rsidR="004E6D01" w:rsidRPr="004E6D01" w:rsidRDefault="004E6D01" w:rsidP="004E6D01">
            <w:pPr>
              <w:rPr>
                <w:color w:val="000000"/>
                <w:sz w:val="18"/>
                <w:szCs w:val="18"/>
              </w:rPr>
            </w:pPr>
            <w:r w:rsidRPr="004E6D01">
              <w:rPr>
                <w:color w:val="000000"/>
                <w:sz w:val="18"/>
                <w:szCs w:val="18"/>
              </w:rPr>
              <w:t>Ikke valid procedurekode</w:t>
            </w:r>
          </w:p>
        </w:tc>
        <w:tc>
          <w:tcPr>
            <w:tcW w:w="1495" w:type="pct"/>
            <w:tcBorders>
              <w:top w:val="nil"/>
              <w:left w:val="nil"/>
              <w:bottom w:val="single" w:sz="8" w:space="0" w:color="auto"/>
              <w:right w:val="single" w:sz="8" w:space="0" w:color="auto"/>
            </w:tcBorders>
            <w:shd w:val="clear" w:color="auto" w:fill="auto"/>
            <w:vAlign w:val="center"/>
            <w:hideMark/>
          </w:tcPr>
          <w:p w14:paraId="5C858099" w14:textId="77777777" w:rsidR="004E6D01" w:rsidRPr="004E6D01" w:rsidRDefault="004E6D01" w:rsidP="004E6D01">
            <w:pPr>
              <w:rPr>
                <w:color w:val="000000"/>
                <w:sz w:val="18"/>
                <w:szCs w:val="18"/>
              </w:rPr>
            </w:pPr>
            <w:r w:rsidRPr="004E6D01">
              <w:rPr>
                <w:color w:val="000000"/>
                <w:sz w:val="18"/>
                <w:szCs w:val="18"/>
              </w:rPr>
              <w:t>Ikke valid procedurekode</w:t>
            </w:r>
          </w:p>
        </w:tc>
        <w:tc>
          <w:tcPr>
            <w:tcW w:w="96" w:type="pct"/>
            <w:vAlign w:val="center"/>
            <w:hideMark/>
          </w:tcPr>
          <w:p w14:paraId="08A362EC" w14:textId="77777777" w:rsidR="004E6D01" w:rsidRPr="004E6D01" w:rsidRDefault="004E6D01" w:rsidP="004E6D01">
            <w:pPr>
              <w:rPr>
                <w:sz w:val="20"/>
                <w:szCs w:val="20"/>
              </w:rPr>
            </w:pPr>
          </w:p>
        </w:tc>
      </w:tr>
      <w:tr w:rsidR="004E6D01" w:rsidRPr="004E6D01" w14:paraId="4BA83A7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6482A8C" w14:textId="77777777" w:rsidR="004E6D01" w:rsidRPr="004E6D01" w:rsidRDefault="004E6D01" w:rsidP="004E6D01">
            <w:pPr>
              <w:rPr>
                <w:color w:val="000000"/>
                <w:sz w:val="18"/>
                <w:szCs w:val="18"/>
              </w:rPr>
            </w:pPr>
            <w:r w:rsidRPr="004E6D01">
              <w:rPr>
                <w:color w:val="000000"/>
                <w:sz w:val="18"/>
                <w:szCs w:val="18"/>
              </w:rPr>
              <w:lastRenderedPageBreak/>
              <w:t>Gennemlysningstid</w:t>
            </w:r>
          </w:p>
        </w:tc>
        <w:tc>
          <w:tcPr>
            <w:tcW w:w="1495" w:type="pct"/>
            <w:tcBorders>
              <w:top w:val="nil"/>
              <w:left w:val="nil"/>
              <w:bottom w:val="single" w:sz="8" w:space="0" w:color="auto"/>
              <w:right w:val="single" w:sz="8" w:space="0" w:color="auto"/>
            </w:tcBorders>
            <w:shd w:val="clear" w:color="auto" w:fill="auto"/>
            <w:vAlign w:val="center"/>
            <w:hideMark/>
          </w:tcPr>
          <w:p w14:paraId="3994FB20" w14:textId="77777777" w:rsidR="004E6D01" w:rsidRPr="004E6D01" w:rsidRDefault="004E6D01" w:rsidP="004E6D01">
            <w:pPr>
              <w:rPr>
                <w:color w:val="000000"/>
                <w:sz w:val="18"/>
                <w:szCs w:val="18"/>
              </w:rPr>
            </w:pPr>
            <w:r w:rsidRPr="004E6D01">
              <w:rPr>
                <w:color w:val="000000"/>
                <w:sz w:val="18"/>
                <w:szCs w:val="18"/>
              </w:rPr>
              <w:t>Gennemlysningstid</w:t>
            </w:r>
          </w:p>
        </w:tc>
        <w:tc>
          <w:tcPr>
            <w:tcW w:w="1495" w:type="pct"/>
            <w:tcBorders>
              <w:top w:val="nil"/>
              <w:left w:val="nil"/>
              <w:bottom w:val="single" w:sz="8" w:space="0" w:color="auto"/>
              <w:right w:val="single" w:sz="8" w:space="0" w:color="auto"/>
            </w:tcBorders>
            <w:shd w:val="clear" w:color="auto" w:fill="auto"/>
            <w:vAlign w:val="center"/>
            <w:hideMark/>
          </w:tcPr>
          <w:p w14:paraId="2372D24B" w14:textId="77777777" w:rsidR="004E6D01" w:rsidRPr="004E6D01" w:rsidRDefault="004E6D01" w:rsidP="004E6D01">
            <w:pPr>
              <w:rPr>
                <w:color w:val="000000"/>
                <w:sz w:val="18"/>
                <w:szCs w:val="18"/>
              </w:rPr>
            </w:pPr>
            <w:r w:rsidRPr="004E6D01">
              <w:rPr>
                <w:color w:val="000000"/>
                <w:sz w:val="18"/>
                <w:szCs w:val="18"/>
              </w:rPr>
              <w:t>Gennemlysningstid</w:t>
            </w:r>
          </w:p>
        </w:tc>
        <w:tc>
          <w:tcPr>
            <w:tcW w:w="96" w:type="pct"/>
            <w:vAlign w:val="center"/>
            <w:hideMark/>
          </w:tcPr>
          <w:p w14:paraId="06FA4EA8" w14:textId="77777777" w:rsidR="004E6D01" w:rsidRPr="004E6D01" w:rsidRDefault="004E6D01" w:rsidP="004E6D01">
            <w:pPr>
              <w:rPr>
                <w:sz w:val="20"/>
                <w:szCs w:val="20"/>
              </w:rPr>
            </w:pPr>
          </w:p>
        </w:tc>
      </w:tr>
      <w:tr w:rsidR="004E6D01" w:rsidRPr="004E6D01" w14:paraId="7BA89D5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D8440C" w14:textId="77777777" w:rsidR="004E6D01" w:rsidRPr="004E6D01" w:rsidRDefault="004E6D01" w:rsidP="004E6D01">
            <w:pPr>
              <w:rPr>
                <w:color w:val="000000"/>
                <w:sz w:val="18"/>
                <w:szCs w:val="18"/>
              </w:rPr>
            </w:pPr>
            <w:r w:rsidRPr="004E6D01">
              <w:rPr>
                <w:color w:val="000000"/>
                <w:sz w:val="18"/>
                <w:szCs w:val="18"/>
              </w:rPr>
              <w:t>Roentgenstraaledosis</w:t>
            </w:r>
          </w:p>
        </w:tc>
        <w:tc>
          <w:tcPr>
            <w:tcW w:w="1495" w:type="pct"/>
            <w:tcBorders>
              <w:top w:val="nil"/>
              <w:left w:val="nil"/>
              <w:bottom w:val="single" w:sz="8" w:space="0" w:color="auto"/>
              <w:right w:val="single" w:sz="8" w:space="0" w:color="auto"/>
            </w:tcBorders>
            <w:shd w:val="clear" w:color="auto" w:fill="auto"/>
            <w:vAlign w:val="center"/>
            <w:hideMark/>
          </w:tcPr>
          <w:p w14:paraId="76B73F25" w14:textId="77777777" w:rsidR="004E6D01" w:rsidRPr="004E6D01" w:rsidRDefault="004E6D01" w:rsidP="004E6D01">
            <w:pPr>
              <w:rPr>
                <w:color w:val="000000"/>
                <w:sz w:val="18"/>
                <w:szCs w:val="18"/>
              </w:rPr>
            </w:pPr>
            <w:r w:rsidRPr="004E6D01">
              <w:rPr>
                <w:color w:val="000000"/>
                <w:sz w:val="18"/>
                <w:szCs w:val="18"/>
              </w:rPr>
              <w:t>Røntgenstråledosis</w:t>
            </w:r>
          </w:p>
        </w:tc>
        <w:tc>
          <w:tcPr>
            <w:tcW w:w="1495" w:type="pct"/>
            <w:tcBorders>
              <w:top w:val="nil"/>
              <w:left w:val="nil"/>
              <w:bottom w:val="single" w:sz="8" w:space="0" w:color="auto"/>
              <w:right w:val="single" w:sz="8" w:space="0" w:color="auto"/>
            </w:tcBorders>
            <w:shd w:val="clear" w:color="auto" w:fill="auto"/>
            <w:vAlign w:val="center"/>
            <w:hideMark/>
          </w:tcPr>
          <w:p w14:paraId="6EFE76E2" w14:textId="77777777" w:rsidR="004E6D01" w:rsidRPr="004E6D01" w:rsidRDefault="004E6D01" w:rsidP="004E6D01">
            <w:pPr>
              <w:rPr>
                <w:color w:val="000000"/>
                <w:sz w:val="18"/>
                <w:szCs w:val="18"/>
              </w:rPr>
            </w:pPr>
            <w:r w:rsidRPr="004E6D01">
              <w:rPr>
                <w:color w:val="000000"/>
                <w:sz w:val="18"/>
                <w:szCs w:val="18"/>
              </w:rPr>
              <w:t>Røntgenstråledosis</w:t>
            </w:r>
          </w:p>
        </w:tc>
        <w:tc>
          <w:tcPr>
            <w:tcW w:w="96" w:type="pct"/>
            <w:vAlign w:val="center"/>
            <w:hideMark/>
          </w:tcPr>
          <w:p w14:paraId="3323B377" w14:textId="77777777" w:rsidR="004E6D01" w:rsidRPr="004E6D01" w:rsidRDefault="004E6D01" w:rsidP="004E6D01">
            <w:pPr>
              <w:rPr>
                <w:sz w:val="20"/>
                <w:szCs w:val="20"/>
              </w:rPr>
            </w:pPr>
          </w:p>
        </w:tc>
      </w:tr>
      <w:tr w:rsidR="004E6D01" w:rsidRPr="004E6D01" w14:paraId="3CAB7C8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EA90CE4" w14:textId="77777777" w:rsidR="004E6D01" w:rsidRPr="004E6D01" w:rsidRDefault="004E6D01" w:rsidP="004E6D01">
            <w:pPr>
              <w:rPr>
                <w:color w:val="000000"/>
                <w:sz w:val="18"/>
                <w:szCs w:val="18"/>
              </w:rPr>
            </w:pPr>
            <w:r w:rsidRPr="004E6D01">
              <w:rPr>
                <w:color w:val="000000"/>
                <w:sz w:val="18"/>
                <w:szCs w:val="18"/>
              </w:rPr>
              <w:t>CVA_ProcRelateret</w:t>
            </w:r>
          </w:p>
        </w:tc>
        <w:tc>
          <w:tcPr>
            <w:tcW w:w="1495" w:type="pct"/>
            <w:tcBorders>
              <w:top w:val="nil"/>
              <w:left w:val="nil"/>
              <w:bottom w:val="single" w:sz="8" w:space="0" w:color="auto"/>
              <w:right w:val="single" w:sz="8" w:space="0" w:color="auto"/>
            </w:tcBorders>
            <w:shd w:val="clear" w:color="auto" w:fill="auto"/>
            <w:vAlign w:val="center"/>
            <w:hideMark/>
          </w:tcPr>
          <w:p w14:paraId="06604B17" w14:textId="77777777" w:rsidR="004E6D01" w:rsidRPr="004E6D01" w:rsidRDefault="004E6D01" w:rsidP="004E6D01">
            <w:pPr>
              <w:rPr>
                <w:color w:val="000000"/>
                <w:sz w:val="18"/>
                <w:szCs w:val="18"/>
              </w:rPr>
            </w:pPr>
            <w:r w:rsidRPr="004E6D01">
              <w:rPr>
                <w:color w:val="000000"/>
                <w:sz w:val="18"/>
                <w:szCs w:val="18"/>
              </w:rPr>
              <w:t>CVA Procedurerelateret</w:t>
            </w:r>
          </w:p>
        </w:tc>
        <w:tc>
          <w:tcPr>
            <w:tcW w:w="1495" w:type="pct"/>
            <w:tcBorders>
              <w:top w:val="nil"/>
              <w:left w:val="nil"/>
              <w:bottom w:val="single" w:sz="8" w:space="0" w:color="auto"/>
              <w:right w:val="single" w:sz="8" w:space="0" w:color="auto"/>
            </w:tcBorders>
            <w:shd w:val="clear" w:color="auto" w:fill="auto"/>
            <w:vAlign w:val="center"/>
            <w:hideMark/>
          </w:tcPr>
          <w:p w14:paraId="372D770A" w14:textId="77777777" w:rsidR="004E6D01" w:rsidRPr="004E6D01" w:rsidRDefault="004E6D01" w:rsidP="004E6D01">
            <w:pPr>
              <w:rPr>
                <w:color w:val="000000"/>
                <w:sz w:val="18"/>
                <w:szCs w:val="18"/>
              </w:rPr>
            </w:pPr>
            <w:r w:rsidRPr="004E6D01">
              <w:rPr>
                <w:color w:val="000000"/>
                <w:sz w:val="18"/>
                <w:szCs w:val="18"/>
              </w:rPr>
              <w:t>CVA Procedurerelateret</w:t>
            </w:r>
          </w:p>
        </w:tc>
        <w:tc>
          <w:tcPr>
            <w:tcW w:w="96" w:type="pct"/>
            <w:vAlign w:val="center"/>
            <w:hideMark/>
          </w:tcPr>
          <w:p w14:paraId="663C919F" w14:textId="77777777" w:rsidR="004E6D01" w:rsidRPr="004E6D01" w:rsidRDefault="004E6D01" w:rsidP="004E6D01">
            <w:pPr>
              <w:rPr>
                <w:sz w:val="20"/>
                <w:szCs w:val="20"/>
              </w:rPr>
            </w:pPr>
          </w:p>
        </w:tc>
      </w:tr>
      <w:tr w:rsidR="004E6D01" w:rsidRPr="004E6D01" w14:paraId="2A28523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9D5BD09" w14:textId="77777777" w:rsidR="004E6D01" w:rsidRPr="004E6D01" w:rsidRDefault="004E6D01" w:rsidP="004E6D01">
            <w:pPr>
              <w:rPr>
                <w:color w:val="000000"/>
                <w:sz w:val="18"/>
                <w:szCs w:val="18"/>
              </w:rPr>
            </w:pPr>
            <w:r w:rsidRPr="004E6D01">
              <w:rPr>
                <w:color w:val="000000"/>
                <w:sz w:val="18"/>
                <w:szCs w:val="18"/>
              </w:rPr>
              <w:t>StentTrombose</w:t>
            </w:r>
          </w:p>
        </w:tc>
        <w:tc>
          <w:tcPr>
            <w:tcW w:w="1495" w:type="pct"/>
            <w:tcBorders>
              <w:top w:val="nil"/>
              <w:left w:val="nil"/>
              <w:bottom w:val="single" w:sz="8" w:space="0" w:color="auto"/>
              <w:right w:val="single" w:sz="8" w:space="0" w:color="auto"/>
            </w:tcBorders>
            <w:shd w:val="clear" w:color="auto" w:fill="auto"/>
            <w:vAlign w:val="center"/>
            <w:hideMark/>
          </w:tcPr>
          <w:p w14:paraId="37C1C242" w14:textId="77777777" w:rsidR="004E6D01" w:rsidRPr="004E6D01" w:rsidRDefault="004E6D01" w:rsidP="004E6D01">
            <w:pPr>
              <w:rPr>
                <w:color w:val="000000"/>
                <w:sz w:val="18"/>
                <w:szCs w:val="18"/>
              </w:rPr>
            </w:pPr>
            <w:r w:rsidRPr="004E6D01">
              <w:rPr>
                <w:color w:val="000000"/>
                <w:sz w:val="18"/>
                <w:szCs w:val="18"/>
              </w:rPr>
              <w:t>StentTrombose</w:t>
            </w:r>
          </w:p>
        </w:tc>
        <w:tc>
          <w:tcPr>
            <w:tcW w:w="1495" w:type="pct"/>
            <w:tcBorders>
              <w:top w:val="nil"/>
              <w:left w:val="nil"/>
              <w:bottom w:val="single" w:sz="8" w:space="0" w:color="auto"/>
              <w:right w:val="single" w:sz="8" w:space="0" w:color="auto"/>
            </w:tcBorders>
            <w:shd w:val="clear" w:color="auto" w:fill="auto"/>
            <w:vAlign w:val="center"/>
            <w:hideMark/>
          </w:tcPr>
          <w:p w14:paraId="1F463C77" w14:textId="77777777" w:rsidR="004E6D01" w:rsidRPr="004E6D01" w:rsidRDefault="004E6D01" w:rsidP="004E6D01">
            <w:pPr>
              <w:rPr>
                <w:color w:val="000000"/>
                <w:sz w:val="18"/>
                <w:szCs w:val="18"/>
              </w:rPr>
            </w:pPr>
            <w:r w:rsidRPr="004E6D01">
              <w:rPr>
                <w:color w:val="000000"/>
                <w:sz w:val="18"/>
                <w:szCs w:val="18"/>
              </w:rPr>
              <w:t>StentTrombose</w:t>
            </w:r>
          </w:p>
        </w:tc>
        <w:tc>
          <w:tcPr>
            <w:tcW w:w="96" w:type="pct"/>
            <w:vAlign w:val="center"/>
            <w:hideMark/>
          </w:tcPr>
          <w:p w14:paraId="648A5694" w14:textId="77777777" w:rsidR="004E6D01" w:rsidRPr="004E6D01" w:rsidRDefault="004E6D01" w:rsidP="004E6D01">
            <w:pPr>
              <w:rPr>
                <w:sz w:val="20"/>
                <w:szCs w:val="20"/>
              </w:rPr>
            </w:pPr>
          </w:p>
        </w:tc>
      </w:tr>
      <w:tr w:rsidR="004E6D01" w:rsidRPr="004E6D01" w14:paraId="253821DC"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7E60740" w14:textId="77777777" w:rsidR="004E6D01" w:rsidRPr="004E6D01" w:rsidRDefault="004E6D01" w:rsidP="004E6D01">
            <w:pPr>
              <w:rPr>
                <w:color w:val="000000"/>
                <w:sz w:val="18"/>
                <w:szCs w:val="18"/>
              </w:rPr>
            </w:pPr>
            <w:r w:rsidRPr="004E6D01">
              <w:rPr>
                <w:color w:val="000000"/>
                <w:sz w:val="18"/>
                <w:szCs w:val="18"/>
              </w:rPr>
              <w:t>Kompl_Peri_AkutPciProc</w:t>
            </w:r>
          </w:p>
        </w:tc>
        <w:tc>
          <w:tcPr>
            <w:tcW w:w="1495" w:type="pct"/>
            <w:tcBorders>
              <w:top w:val="nil"/>
              <w:left w:val="nil"/>
              <w:bottom w:val="single" w:sz="8" w:space="0" w:color="auto"/>
              <w:right w:val="single" w:sz="8" w:space="0" w:color="auto"/>
            </w:tcBorders>
            <w:shd w:val="clear" w:color="auto" w:fill="auto"/>
            <w:vAlign w:val="center"/>
            <w:hideMark/>
          </w:tcPr>
          <w:p w14:paraId="7EB12033" w14:textId="77777777" w:rsidR="004E6D01" w:rsidRPr="004E6D01" w:rsidRDefault="004E6D01" w:rsidP="004E6D01">
            <w:pPr>
              <w:rPr>
                <w:color w:val="000000"/>
                <w:sz w:val="18"/>
                <w:szCs w:val="18"/>
              </w:rPr>
            </w:pPr>
            <w:r w:rsidRPr="004E6D01">
              <w:rPr>
                <w:color w:val="000000"/>
                <w:sz w:val="18"/>
                <w:szCs w:val="18"/>
              </w:rPr>
              <w:t>Periprocedural - Akut PCI Procedureinduceret</w:t>
            </w:r>
          </w:p>
        </w:tc>
        <w:tc>
          <w:tcPr>
            <w:tcW w:w="1495" w:type="pct"/>
            <w:tcBorders>
              <w:top w:val="nil"/>
              <w:left w:val="nil"/>
              <w:bottom w:val="single" w:sz="8" w:space="0" w:color="auto"/>
              <w:right w:val="single" w:sz="8" w:space="0" w:color="auto"/>
            </w:tcBorders>
            <w:shd w:val="clear" w:color="auto" w:fill="auto"/>
            <w:vAlign w:val="center"/>
            <w:hideMark/>
          </w:tcPr>
          <w:p w14:paraId="6C2D51B1" w14:textId="77777777" w:rsidR="004E6D01" w:rsidRPr="004E6D01" w:rsidRDefault="004E6D01" w:rsidP="004E6D01">
            <w:pPr>
              <w:rPr>
                <w:color w:val="000000"/>
                <w:sz w:val="18"/>
                <w:szCs w:val="18"/>
              </w:rPr>
            </w:pPr>
            <w:r w:rsidRPr="004E6D01">
              <w:rPr>
                <w:color w:val="000000"/>
                <w:sz w:val="18"/>
                <w:szCs w:val="18"/>
              </w:rPr>
              <w:t>Periprocedural - Akut PCI Procedureinduceret</w:t>
            </w:r>
          </w:p>
        </w:tc>
        <w:tc>
          <w:tcPr>
            <w:tcW w:w="96" w:type="pct"/>
            <w:vAlign w:val="center"/>
            <w:hideMark/>
          </w:tcPr>
          <w:p w14:paraId="21A3D53C" w14:textId="77777777" w:rsidR="004E6D01" w:rsidRPr="004E6D01" w:rsidRDefault="004E6D01" w:rsidP="004E6D01">
            <w:pPr>
              <w:rPr>
                <w:sz w:val="20"/>
                <w:szCs w:val="20"/>
              </w:rPr>
            </w:pPr>
          </w:p>
        </w:tc>
      </w:tr>
      <w:tr w:rsidR="004E6D01" w:rsidRPr="004E6D01" w14:paraId="72A10E3D"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577BE33" w14:textId="77777777" w:rsidR="004E6D01" w:rsidRPr="004E6D01" w:rsidRDefault="004E6D01" w:rsidP="004E6D01">
            <w:pPr>
              <w:rPr>
                <w:color w:val="000000"/>
                <w:sz w:val="18"/>
                <w:szCs w:val="18"/>
              </w:rPr>
            </w:pPr>
            <w:r w:rsidRPr="004E6D01">
              <w:rPr>
                <w:color w:val="000000"/>
                <w:sz w:val="18"/>
                <w:szCs w:val="18"/>
              </w:rPr>
              <w:t>Kompl_Peri_NoFlowSlowFlow</w:t>
            </w:r>
          </w:p>
        </w:tc>
        <w:tc>
          <w:tcPr>
            <w:tcW w:w="1495" w:type="pct"/>
            <w:tcBorders>
              <w:top w:val="nil"/>
              <w:left w:val="nil"/>
              <w:bottom w:val="single" w:sz="8" w:space="0" w:color="auto"/>
              <w:right w:val="single" w:sz="8" w:space="0" w:color="auto"/>
            </w:tcBorders>
            <w:shd w:val="clear" w:color="auto" w:fill="auto"/>
            <w:vAlign w:val="center"/>
            <w:hideMark/>
          </w:tcPr>
          <w:p w14:paraId="0DC89D19" w14:textId="77777777" w:rsidR="004E6D01" w:rsidRPr="004E6D01" w:rsidRDefault="004E6D01" w:rsidP="004E6D01">
            <w:pPr>
              <w:rPr>
                <w:color w:val="000000"/>
                <w:sz w:val="18"/>
                <w:szCs w:val="18"/>
              </w:rPr>
            </w:pPr>
            <w:r w:rsidRPr="004E6D01">
              <w:rPr>
                <w:color w:val="000000"/>
                <w:sz w:val="18"/>
                <w:szCs w:val="18"/>
              </w:rPr>
              <w:t>Periprocedural - No Flow-Slow Flow</w:t>
            </w:r>
          </w:p>
        </w:tc>
        <w:tc>
          <w:tcPr>
            <w:tcW w:w="1495" w:type="pct"/>
            <w:tcBorders>
              <w:top w:val="nil"/>
              <w:left w:val="nil"/>
              <w:bottom w:val="single" w:sz="8" w:space="0" w:color="auto"/>
              <w:right w:val="single" w:sz="8" w:space="0" w:color="auto"/>
            </w:tcBorders>
            <w:shd w:val="clear" w:color="auto" w:fill="auto"/>
            <w:vAlign w:val="center"/>
            <w:hideMark/>
          </w:tcPr>
          <w:p w14:paraId="643F7137" w14:textId="77777777" w:rsidR="004E6D01" w:rsidRPr="004E6D01" w:rsidRDefault="004E6D01" w:rsidP="004E6D01">
            <w:pPr>
              <w:rPr>
                <w:color w:val="000000"/>
                <w:sz w:val="18"/>
                <w:szCs w:val="18"/>
              </w:rPr>
            </w:pPr>
            <w:r w:rsidRPr="004E6D01">
              <w:rPr>
                <w:color w:val="000000"/>
                <w:sz w:val="18"/>
                <w:szCs w:val="18"/>
              </w:rPr>
              <w:t>Periprocedural - No Flow-Slow Flow</w:t>
            </w:r>
          </w:p>
        </w:tc>
        <w:tc>
          <w:tcPr>
            <w:tcW w:w="96" w:type="pct"/>
            <w:vAlign w:val="center"/>
            <w:hideMark/>
          </w:tcPr>
          <w:p w14:paraId="70E74077" w14:textId="77777777" w:rsidR="004E6D01" w:rsidRPr="004E6D01" w:rsidRDefault="004E6D01" w:rsidP="004E6D01">
            <w:pPr>
              <w:rPr>
                <w:sz w:val="20"/>
                <w:szCs w:val="20"/>
              </w:rPr>
            </w:pPr>
          </w:p>
        </w:tc>
      </w:tr>
      <w:tr w:rsidR="004E6D01" w:rsidRPr="004E6D01" w14:paraId="6C406164"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7AC217D" w14:textId="77777777" w:rsidR="004E6D01" w:rsidRPr="004E6D01" w:rsidRDefault="004E6D01" w:rsidP="004E6D01">
            <w:pPr>
              <w:rPr>
                <w:color w:val="000000"/>
                <w:sz w:val="18"/>
                <w:szCs w:val="18"/>
              </w:rPr>
            </w:pPr>
            <w:r w:rsidRPr="004E6D01">
              <w:rPr>
                <w:color w:val="000000"/>
                <w:sz w:val="18"/>
                <w:szCs w:val="18"/>
              </w:rPr>
              <w:t>Kompl_Peri_DistEmbo</w:t>
            </w:r>
          </w:p>
        </w:tc>
        <w:tc>
          <w:tcPr>
            <w:tcW w:w="1495" w:type="pct"/>
            <w:tcBorders>
              <w:top w:val="nil"/>
              <w:left w:val="nil"/>
              <w:bottom w:val="single" w:sz="8" w:space="0" w:color="auto"/>
              <w:right w:val="single" w:sz="8" w:space="0" w:color="auto"/>
            </w:tcBorders>
            <w:shd w:val="clear" w:color="auto" w:fill="auto"/>
            <w:vAlign w:val="center"/>
            <w:hideMark/>
          </w:tcPr>
          <w:p w14:paraId="118D7E79" w14:textId="77777777" w:rsidR="004E6D01" w:rsidRPr="004E6D01" w:rsidRDefault="004E6D01" w:rsidP="004E6D01">
            <w:pPr>
              <w:rPr>
                <w:color w:val="000000"/>
                <w:sz w:val="18"/>
                <w:szCs w:val="18"/>
              </w:rPr>
            </w:pPr>
            <w:r w:rsidRPr="004E6D01">
              <w:rPr>
                <w:color w:val="000000"/>
                <w:sz w:val="18"/>
                <w:szCs w:val="18"/>
              </w:rPr>
              <w:t>Periprocedural - Distal embolisering</w:t>
            </w:r>
          </w:p>
        </w:tc>
        <w:tc>
          <w:tcPr>
            <w:tcW w:w="1495" w:type="pct"/>
            <w:tcBorders>
              <w:top w:val="nil"/>
              <w:left w:val="nil"/>
              <w:bottom w:val="single" w:sz="8" w:space="0" w:color="auto"/>
              <w:right w:val="single" w:sz="8" w:space="0" w:color="auto"/>
            </w:tcBorders>
            <w:shd w:val="clear" w:color="auto" w:fill="auto"/>
            <w:vAlign w:val="center"/>
            <w:hideMark/>
          </w:tcPr>
          <w:p w14:paraId="7C39950F" w14:textId="77777777" w:rsidR="004E6D01" w:rsidRPr="004E6D01" w:rsidRDefault="004E6D01" w:rsidP="004E6D01">
            <w:pPr>
              <w:rPr>
                <w:color w:val="000000"/>
                <w:sz w:val="18"/>
                <w:szCs w:val="18"/>
              </w:rPr>
            </w:pPr>
            <w:r w:rsidRPr="004E6D01">
              <w:rPr>
                <w:color w:val="000000"/>
                <w:sz w:val="18"/>
                <w:szCs w:val="18"/>
              </w:rPr>
              <w:t>Periprocedural - Distal embolisering</w:t>
            </w:r>
          </w:p>
        </w:tc>
        <w:tc>
          <w:tcPr>
            <w:tcW w:w="96" w:type="pct"/>
            <w:vAlign w:val="center"/>
            <w:hideMark/>
          </w:tcPr>
          <w:p w14:paraId="48186DFD" w14:textId="77777777" w:rsidR="004E6D01" w:rsidRPr="004E6D01" w:rsidRDefault="004E6D01" w:rsidP="004E6D01">
            <w:pPr>
              <w:rPr>
                <w:sz w:val="20"/>
                <w:szCs w:val="20"/>
              </w:rPr>
            </w:pPr>
          </w:p>
        </w:tc>
      </w:tr>
      <w:tr w:rsidR="004E6D01" w:rsidRPr="004E6D01" w14:paraId="1A997C63"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E53B66" w14:textId="77777777" w:rsidR="004E6D01" w:rsidRPr="004E6D01" w:rsidRDefault="004E6D01" w:rsidP="004E6D01">
            <w:pPr>
              <w:rPr>
                <w:color w:val="000000"/>
                <w:sz w:val="18"/>
                <w:szCs w:val="18"/>
              </w:rPr>
            </w:pPr>
            <w:r w:rsidRPr="004E6D01">
              <w:rPr>
                <w:color w:val="000000"/>
                <w:sz w:val="18"/>
                <w:szCs w:val="18"/>
              </w:rPr>
              <w:t>Kompl_Peri_PeriproceduralPacing</w:t>
            </w:r>
          </w:p>
        </w:tc>
        <w:tc>
          <w:tcPr>
            <w:tcW w:w="1495" w:type="pct"/>
            <w:tcBorders>
              <w:top w:val="nil"/>
              <w:left w:val="nil"/>
              <w:bottom w:val="single" w:sz="8" w:space="0" w:color="auto"/>
              <w:right w:val="single" w:sz="8" w:space="0" w:color="auto"/>
            </w:tcBorders>
            <w:shd w:val="clear" w:color="auto" w:fill="auto"/>
            <w:vAlign w:val="center"/>
            <w:hideMark/>
          </w:tcPr>
          <w:p w14:paraId="0124C4D9" w14:textId="77777777" w:rsidR="004E6D01" w:rsidRPr="004E6D01" w:rsidRDefault="004E6D01" w:rsidP="004E6D01">
            <w:pPr>
              <w:rPr>
                <w:color w:val="000000"/>
                <w:sz w:val="18"/>
                <w:szCs w:val="18"/>
              </w:rPr>
            </w:pPr>
            <w:r w:rsidRPr="004E6D01">
              <w:rPr>
                <w:color w:val="000000"/>
                <w:sz w:val="18"/>
                <w:szCs w:val="18"/>
              </w:rPr>
              <w:t>Periprocedural - Behov for pacing</w:t>
            </w:r>
          </w:p>
        </w:tc>
        <w:tc>
          <w:tcPr>
            <w:tcW w:w="1495" w:type="pct"/>
            <w:tcBorders>
              <w:top w:val="nil"/>
              <w:left w:val="nil"/>
              <w:bottom w:val="single" w:sz="8" w:space="0" w:color="auto"/>
              <w:right w:val="single" w:sz="8" w:space="0" w:color="auto"/>
            </w:tcBorders>
            <w:shd w:val="clear" w:color="auto" w:fill="auto"/>
            <w:vAlign w:val="center"/>
            <w:hideMark/>
          </w:tcPr>
          <w:p w14:paraId="7AA077FE" w14:textId="77777777" w:rsidR="004E6D01" w:rsidRPr="004E6D01" w:rsidRDefault="004E6D01" w:rsidP="004E6D01">
            <w:pPr>
              <w:rPr>
                <w:color w:val="000000"/>
                <w:sz w:val="18"/>
                <w:szCs w:val="18"/>
              </w:rPr>
            </w:pPr>
            <w:r w:rsidRPr="004E6D01">
              <w:rPr>
                <w:color w:val="000000"/>
                <w:sz w:val="18"/>
                <w:szCs w:val="18"/>
              </w:rPr>
              <w:t>Periprocedural - Behov for pacing</w:t>
            </w:r>
          </w:p>
        </w:tc>
        <w:tc>
          <w:tcPr>
            <w:tcW w:w="96" w:type="pct"/>
            <w:vAlign w:val="center"/>
            <w:hideMark/>
          </w:tcPr>
          <w:p w14:paraId="79285032" w14:textId="77777777" w:rsidR="004E6D01" w:rsidRPr="004E6D01" w:rsidRDefault="004E6D01" w:rsidP="004E6D01">
            <w:pPr>
              <w:rPr>
                <w:sz w:val="20"/>
                <w:szCs w:val="20"/>
              </w:rPr>
            </w:pPr>
          </w:p>
        </w:tc>
      </w:tr>
      <w:tr w:rsidR="004E6D01" w:rsidRPr="004E6D01" w14:paraId="0AB7E7D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D459CF0" w14:textId="77777777" w:rsidR="004E6D01" w:rsidRPr="004E6D01" w:rsidRDefault="004E6D01" w:rsidP="004E6D01">
            <w:pPr>
              <w:rPr>
                <w:color w:val="000000"/>
                <w:sz w:val="18"/>
                <w:szCs w:val="18"/>
              </w:rPr>
            </w:pPr>
            <w:r w:rsidRPr="004E6D01">
              <w:rPr>
                <w:color w:val="000000"/>
                <w:sz w:val="18"/>
                <w:szCs w:val="18"/>
              </w:rPr>
              <w:t>Kompl_Peri_DcKonvertering</w:t>
            </w:r>
          </w:p>
        </w:tc>
        <w:tc>
          <w:tcPr>
            <w:tcW w:w="1495" w:type="pct"/>
            <w:tcBorders>
              <w:top w:val="nil"/>
              <w:left w:val="nil"/>
              <w:bottom w:val="single" w:sz="8" w:space="0" w:color="auto"/>
              <w:right w:val="single" w:sz="8" w:space="0" w:color="auto"/>
            </w:tcBorders>
            <w:shd w:val="clear" w:color="auto" w:fill="auto"/>
            <w:vAlign w:val="center"/>
            <w:hideMark/>
          </w:tcPr>
          <w:p w14:paraId="42A254CA" w14:textId="77777777" w:rsidR="004E6D01" w:rsidRPr="004E6D01" w:rsidRDefault="004E6D01" w:rsidP="004E6D01">
            <w:pPr>
              <w:rPr>
                <w:color w:val="000000"/>
                <w:sz w:val="18"/>
                <w:szCs w:val="18"/>
              </w:rPr>
            </w:pPr>
            <w:r w:rsidRPr="004E6D01">
              <w:rPr>
                <w:color w:val="000000"/>
                <w:sz w:val="18"/>
                <w:szCs w:val="18"/>
              </w:rPr>
              <w:t>Periprocedural - DC-konvertering</w:t>
            </w:r>
          </w:p>
        </w:tc>
        <w:tc>
          <w:tcPr>
            <w:tcW w:w="1495" w:type="pct"/>
            <w:tcBorders>
              <w:top w:val="nil"/>
              <w:left w:val="nil"/>
              <w:bottom w:val="single" w:sz="8" w:space="0" w:color="auto"/>
              <w:right w:val="single" w:sz="8" w:space="0" w:color="auto"/>
            </w:tcBorders>
            <w:shd w:val="clear" w:color="auto" w:fill="auto"/>
            <w:vAlign w:val="center"/>
            <w:hideMark/>
          </w:tcPr>
          <w:p w14:paraId="689BACA9" w14:textId="77777777" w:rsidR="004E6D01" w:rsidRPr="004E6D01" w:rsidRDefault="004E6D01" w:rsidP="004E6D01">
            <w:pPr>
              <w:rPr>
                <w:color w:val="000000"/>
                <w:sz w:val="18"/>
                <w:szCs w:val="18"/>
              </w:rPr>
            </w:pPr>
            <w:r w:rsidRPr="004E6D01">
              <w:rPr>
                <w:color w:val="000000"/>
                <w:sz w:val="18"/>
                <w:szCs w:val="18"/>
              </w:rPr>
              <w:t>Periprocedural - DC-konvertering</w:t>
            </w:r>
          </w:p>
        </w:tc>
        <w:tc>
          <w:tcPr>
            <w:tcW w:w="96" w:type="pct"/>
            <w:vAlign w:val="center"/>
            <w:hideMark/>
          </w:tcPr>
          <w:p w14:paraId="373BC316" w14:textId="77777777" w:rsidR="004E6D01" w:rsidRPr="004E6D01" w:rsidRDefault="004E6D01" w:rsidP="004E6D01">
            <w:pPr>
              <w:rPr>
                <w:sz w:val="20"/>
                <w:szCs w:val="20"/>
              </w:rPr>
            </w:pPr>
          </w:p>
        </w:tc>
      </w:tr>
      <w:tr w:rsidR="004E6D01" w:rsidRPr="004E6D01" w14:paraId="254A4465"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C466D43" w14:textId="77777777" w:rsidR="004E6D01" w:rsidRPr="004E6D01" w:rsidRDefault="004E6D01" w:rsidP="004E6D01">
            <w:pPr>
              <w:rPr>
                <w:color w:val="000000"/>
                <w:sz w:val="18"/>
                <w:szCs w:val="18"/>
              </w:rPr>
            </w:pPr>
            <w:r w:rsidRPr="004E6D01">
              <w:rPr>
                <w:color w:val="000000"/>
                <w:sz w:val="18"/>
                <w:szCs w:val="18"/>
              </w:rPr>
              <w:t>Kompl_Peri_RespInsuf</w:t>
            </w:r>
          </w:p>
        </w:tc>
        <w:tc>
          <w:tcPr>
            <w:tcW w:w="1495" w:type="pct"/>
            <w:tcBorders>
              <w:top w:val="nil"/>
              <w:left w:val="nil"/>
              <w:bottom w:val="single" w:sz="8" w:space="0" w:color="auto"/>
              <w:right w:val="single" w:sz="8" w:space="0" w:color="auto"/>
            </w:tcBorders>
            <w:shd w:val="clear" w:color="auto" w:fill="auto"/>
            <w:vAlign w:val="center"/>
            <w:hideMark/>
          </w:tcPr>
          <w:p w14:paraId="44DA7FBA" w14:textId="77777777" w:rsidR="004E6D01" w:rsidRPr="004E6D01" w:rsidRDefault="004E6D01" w:rsidP="004E6D01">
            <w:pPr>
              <w:rPr>
                <w:color w:val="000000"/>
                <w:sz w:val="18"/>
                <w:szCs w:val="18"/>
              </w:rPr>
            </w:pPr>
            <w:r w:rsidRPr="004E6D01">
              <w:rPr>
                <w:color w:val="000000"/>
                <w:sz w:val="18"/>
                <w:szCs w:val="18"/>
              </w:rPr>
              <w:t>Periprocedural - Respiratorinsufficiens-respiratorkrævende</w:t>
            </w:r>
          </w:p>
        </w:tc>
        <w:tc>
          <w:tcPr>
            <w:tcW w:w="1495" w:type="pct"/>
            <w:tcBorders>
              <w:top w:val="nil"/>
              <w:left w:val="nil"/>
              <w:bottom w:val="single" w:sz="8" w:space="0" w:color="auto"/>
              <w:right w:val="single" w:sz="8" w:space="0" w:color="auto"/>
            </w:tcBorders>
            <w:shd w:val="clear" w:color="auto" w:fill="auto"/>
            <w:vAlign w:val="center"/>
            <w:hideMark/>
          </w:tcPr>
          <w:p w14:paraId="0D62DAFD" w14:textId="77777777" w:rsidR="004E6D01" w:rsidRPr="004E6D01" w:rsidRDefault="004E6D01" w:rsidP="004E6D01">
            <w:pPr>
              <w:rPr>
                <w:color w:val="000000"/>
                <w:sz w:val="18"/>
                <w:szCs w:val="18"/>
              </w:rPr>
            </w:pPr>
            <w:r w:rsidRPr="004E6D01">
              <w:rPr>
                <w:color w:val="000000"/>
                <w:sz w:val="18"/>
                <w:szCs w:val="18"/>
              </w:rPr>
              <w:t>Periprocedural - Respiratorinsufficiens-respiratorkrævende</w:t>
            </w:r>
          </w:p>
        </w:tc>
        <w:tc>
          <w:tcPr>
            <w:tcW w:w="96" w:type="pct"/>
            <w:vAlign w:val="center"/>
            <w:hideMark/>
          </w:tcPr>
          <w:p w14:paraId="2477DC47" w14:textId="77777777" w:rsidR="004E6D01" w:rsidRPr="004E6D01" w:rsidRDefault="004E6D01" w:rsidP="004E6D01">
            <w:pPr>
              <w:rPr>
                <w:sz w:val="20"/>
                <w:szCs w:val="20"/>
              </w:rPr>
            </w:pPr>
          </w:p>
        </w:tc>
      </w:tr>
      <w:tr w:rsidR="004E6D01" w:rsidRPr="004E6D01" w14:paraId="6869B36C"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D2E9DCD" w14:textId="77777777" w:rsidR="004E6D01" w:rsidRPr="004E6D01" w:rsidRDefault="004E6D01" w:rsidP="004E6D01">
            <w:pPr>
              <w:rPr>
                <w:color w:val="000000"/>
                <w:sz w:val="18"/>
                <w:szCs w:val="18"/>
              </w:rPr>
            </w:pPr>
            <w:r w:rsidRPr="004E6D01">
              <w:rPr>
                <w:color w:val="000000"/>
                <w:sz w:val="18"/>
                <w:szCs w:val="18"/>
              </w:rPr>
              <w:t>Kompl_Peri_Tamponade</w:t>
            </w:r>
          </w:p>
        </w:tc>
        <w:tc>
          <w:tcPr>
            <w:tcW w:w="1495" w:type="pct"/>
            <w:tcBorders>
              <w:top w:val="nil"/>
              <w:left w:val="nil"/>
              <w:bottom w:val="single" w:sz="8" w:space="0" w:color="auto"/>
              <w:right w:val="single" w:sz="8" w:space="0" w:color="auto"/>
            </w:tcBorders>
            <w:shd w:val="clear" w:color="auto" w:fill="auto"/>
            <w:vAlign w:val="center"/>
            <w:hideMark/>
          </w:tcPr>
          <w:p w14:paraId="70688368" w14:textId="77777777" w:rsidR="004E6D01" w:rsidRPr="004E6D01" w:rsidRDefault="004E6D01" w:rsidP="004E6D01">
            <w:pPr>
              <w:rPr>
                <w:color w:val="000000"/>
                <w:sz w:val="18"/>
                <w:szCs w:val="18"/>
              </w:rPr>
            </w:pPr>
            <w:r w:rsidRPr="004E6D01">
              <w:rPr>
                <w:color w:val="000000"/>
                <w:sz w:val="18"/>
                <w:szCs w:val="18"/>
              </w:rPr>
              <w:t>Periprocedural - Tamponade</w:t>
            </w:r>
          </w:p>
        </w:tc>
        <w:tc>
          <w:tcPr>
            <w:tcW w:w="1495" w:type="pct"/>
            <w:tcBorders>
              <w:top w:val="nil"/>
              <w:left w:val="nil"/>
              <w:bottom w:val="single" w:sz="8" w:space="0" w:color="auto"/>
              <w:right w:val="single" w:sz="8" w:space="0" w:color="auto"/>
            </w:tcBorders>
            <w:shd w:val="clear" w:color="auto" w:fill="auto"/>
            <w:vAlign w:val="center"/>
            <w:hideMark/>
          </w:tcPr>
          <w:p w14:paraId="748626FD" w14:textId="77777777" w:rsidR="004E6D01" w:rsidRPr="004E6D01" w:rsidRDefault="004E6D01" w:rsidP="004E6D01">
            <w:pPr>
              <w:rPr>
                <w:color w:val="000000"/>
                <w:sz w:val="18"/>
                <w:szCs w:val="18"/>
              </w:rPr>
            </w:pPr>
            <w:r w:rsidRPr="004E6D01">
              <w:rPr>
                <w:color w:val="000000"/>
                <w:sz w:val="18"/>
                <w:szCs w:val="18"/>
              </w:rPr>
              <w:t>Periprocedural - Tamponade</w:t>
            </w:r>
          </w:p>
        </w:tc>
        <w:tc>
          <w:tcPr>
            <w:tcW w:w="96" w:type="pct"/>
            <w:vAlign w:val="center"/>
            <w:hideMark/>
          </w:tcPr>
          <w:p w14:paraId="59929BA3" w14:textId="77777777" w:rsidR="004E6D01" w:rsidRPr="004E6D01" w:rsidRDefault="004E6D01" w:rsidP="004E6D01">
            <w:pPr>
              <w:rPr>
                <w:sz w:val="20"/>
                <w:szCs w:val="20"/>
              </w:rPr>
            </w:pPr>
          </w:p>
        </w:tc>
      </w:tr>
      <w:tr w:rsidR="004E6D01" w:rsidRPr="004E6D01" w14:paraId="79689B4A"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A153610" w14:textId="77777777" w:rsidR="004E6D01" w:rsidRPr="004E6D01" w:rsidRDefault="004E6D01" w:rsidP="004E6D01">
            <w:pPr>
              <w:rPr>
                <w:color w:val="000000"/>
                <w:sz w:val="18"/>
                <w:szCs w:val="18"/>
              </w:rPr>
            </w:pPr>
            <w:r w:rsidRPr="004E6D01">
              <w:rPr>
                <w:color w:val="000000"/>
                <w:sz w:val="18"/>
                <w:szCs w:val="18"/>
              </w:rPr>
              <w:t>Kompl_Peri_KardioShPI</w:t>
            </w:r>
          </w:p>
        </w:tc>
        <w:tc>
          <w:tcPr>
            <w:tcW w:w="1495" w:type="pct"/>
            <w:tcBorders>
              <w:top w:val="nil"/>
              <w:left w:val="nil"/>
              <w:bottom w:val="single" w:sz="8" w:space="0" w:color="auto"/>
              <w:right w:val="single" w:sz="8" w:space="0" w:color="auto"/>
            </w:tcBorders>
            <w:shd w:val="clear" w:color="auto" w:fill="auto"/>
            <w:vAlign w:val="center"/>
            <w:hideMark/>
          </w:tcPr>
          <w:p w14:paraId="5AC7D901" w14:textId="77777777" w:rsidR="004E6D01" w:rsidRPr="004E6D01" w:rsidRDefault="004E6D01" w:rsidP="004E6D01">
            <w:pPr>
              <w:rPr>
                <w:color w:val="000000"/>
                <w:sz w:val="18"/>
                <w:szCs w:val="18"/>
              </w:rPr>
            </w:pPr>
            <w:r w:rsidRPr="004E6D01">
              <w:rPr>
                <w:color w:val="000000"/>
                <w:sz w:val="18"/>
                <w:szCs w:val="18"/>
              </w:rPr>
              <w:t>Periprocedural - Kardiogent shock procedureinduceret</w:t>
            </w:r>
          </w:p>
        </w:tc>
        <w:tc>
          <w:tcPr>
            <w:tcW w:w="1495" w:type="pct"/>
            <w:tcBorders>
              <w:top w:val="nil"/>
              <w:left w:val="nil"/>
              <w:bottom w:val="single" w:sz="8" w:space="0" w:color="auto"/>
              <w:right w:val="single" w:sz="8" w:space="0" w:color="auto"/>
            </w:tcBorders>
            <w:shd w:val="clear" w:color="auto" w:fill="auto"/>
            <w:vAlign w:val="center"/>
            <w:hideMark/>
          </w:tcPr>
          <w:p w14:paraId="3FDCE95C" w14:textId="77777777" w:rsidR="004E6D01" w:rsidRPr="004E6D01" w:rsidRDefault="004E6D01" w:rsidP="004E6D01">
            <w:pPr>
              <w:rPr>
                <w:color w:val="000000"/>
                <w:sz w:val="18"/>
                <w:szCs w:val="18"/>
              </w:rPr>
            </w:pPr>
            <w:r w:rsidRPr="004E6D01">
              <w:rPr>
                <w:color w:val="000000"/>
                <w:sz w:val="18"/>
                <w:szCs w:val="18"/>
              </w:rPr>
              <w:t>Periprocedural - Kardiogent shock procedureinduceret</w:t>
            </w:r>
          </w:p>
        </w:tc>
        <w:tc>
          <w:tcPr>
            <w:tcW w:w="96" w:type="pct"/>
            <w:vAlign w:val="center"/>
            <w:hideMark/>
          </w:tcPr>
          <w:p w14:paraId="18F13AC7" w14:textId="77777777" w:rsidR="004E6D01" w:rsidRPr="004E6D01" w:rsidRDefault="004E6D01" w:rsidP="004E6D01">
            <w:pPr>
              <w:rPr>
                <w:sz w:val="20"/>
                <w:szCs w:val="20"/>
              </w:rPr>
            </w:pPr>
          </w:p>
        </w:tc>
      </w:tr>
      <w:tr w:rsidR="004E6D01" w:rsidRPr="004E6D01" w14:paraId="0D9DBB31"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D1A4C29" w14:textId="77777777" w:rsidR="004E6D01" w:rsidRPr="004E6D01" w:rsidRDefault="004E6D01" w:rsidP="004E6D01">
            <w:pPr>
              <w:rPr>
                <w:color w:val="000000"/>
                <w:sz w:val="18"/>
                <w:szCs w:val="18"/>
              </w:rPr>
            </w:pPr>
            <w:r w:rsidRPr="004E6D01">
              <w:rPr>
                <w:color w:val="000000"/>
                <w:sz w:val="18"/>
                <w:szCs w:val="18"/>
              </w:rPr>
              <w:t>Kompl_Peri_KontrastReaktion</w:t>
            </w:r>
          </w:p>
        </w:tc>
        <w:tc>
          <w:tcPr>
            <w:tcW w:w="1495" w:type="pct"/>
            <w:tcBorders>
              <w:top w:val="nil"/>
              <w:left w:val="nil"/>
              <w:bottom w:val="single" w:sz="8" w:space="0" w:color="auto"/>
              <w:right w:val="single" w:sz="8" w:space="0" w:color="auto"/>
            </w:tcBorders>
            <w:shd w:val="clear" w:color="auto" w:fill="auto"/>
            <w:vAlign w:val="center"/>
            <w:hideMark/>
          </w:tcPr>
          <w:p w14:paraId="34E8987D" w14:textId="77777777" w:rsidR="004E6D01" w:rsidRPr="004E6D01" w:rsidRDefault="004E6D01" w:rsidP="004E6D01">
            <w:pPr>
              <w:rPr>
                <w:color w:val="000000"/>
                <w:sz w:val="18"/>
                <w:szCs w:val="18"/>
              </w:rPr>
            </w:pPr>
            <w:r w:rsidRPr="004E6D01">
              <w:rPr>
                <w:color w:val="000000"/>
                <w:sz w:val="18"/>
                <w:szCs w:val="18"/>
              </w:rPr>
              <w:t>Periprocedural - Kontrastreaktion</w:t>
            </w:r>
          </w:p>
        </w:tc>
        <w:tc>
          <w:tcPr>
            <w:tcW w:w="1495" w:type="pct"/>
            <w:tcBorders>
              <w:top w:val="nil"/>
              <w:left w:val="nil"/>
              <w:bottom w:val="single" w:sz="8" w:space="0" w:color="auto"/>
              <w:right w:val="single" w:sz="8" w:space="0" w:color="auto"/>
            </w:tcBorders>
            <w:shd w:val="clear" w:color="auto" w:fill="auto"/>
            <w:vAlign w:val="center"/>
            <w:hideMark/>
          </w:tcPr>
          <w:p w14:paraId="5A2EB3D9" w14:textId="77777777" w:rsidR="004E6D01" w:rsidRPr="004E6D01" w:rsidRDefault="004E6D01" w:rsidP="004E6D01">
            <w:pPr>
              <w:rPr>
                <w:color w:val="000000"/>
                <w:sz w:val="18"/>
                <w:szCs w:val="18"/>
              </w:rPr>
            </w:pPr>
            <w:r w:rsidRPr="004E6D01">
              <w:rPr>
                <w:color w:val="000000"/>
                <w:sz w:val="18"/>
                <w:szCs w:val="18"/>
              </w:rPr>
              <w:t>Periprocedural - Kontrastreaktion</w:t>
            </w:r>
          </w:p>
        </w:tc>
        <w:tc>
          <w:tcPr>
            <w:tcW w:w="96" w:type="pct"/>
            <w:vAlign w:val="center"/>
            <w:hideMark/>
          </w:tcPr>
          <w:p w14:paraId="4CB66DC3" w14:textId="77777777" w:rsidR="004E6D01" w:rsidRPr="004E6D01" w:rsidRDefault="004E6D01" w:rsidP="004E6D01">
            <w:pPr>
              <w:rPr>
                <w:sz w:val="20"/>
                <w:szCs w:val="20"/>
              </w:rPr>
            </w:pPr>
          </w:p>
        </w:tc>
      </w:tr>
      <w:tr w:rsidR="004E6D01" w:rsidRPr="004E6D01" w14:paraId="2B5BC6BA"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723091C" w14:textId="77777777" w:rsidR="004E6D01" w:rsidRPr="004E6D01" w:rsidRDefault="004E6D01" w:rsidP="004E6D01">
            <w:pPr>
              <w:rPr>
                <w:color w:val="000000"/>
                <w:sz w:val="18"/>
                <w:szCs w:val="18"/>
              </w:rPr>
            </w:pPr>
            <w:r w:rsidRPr="004E6D01">
              <w:rPr>
                <w:color w:val="000000"/>
                <w:sz w:val="18"/>
                <w:szCs w:val="18"/>
              </w:rPr>
              <w:lastRenderedPageBreak/>
              <w:t>Kompl_Peri_Stroke12</w:t>
            </w:r>
          </w:p>
        </w:tc>
        <w:tc>
          <w:tcPr>
            <w:tcW w:w="1495" w:type="pct"/>
            <w:tcBorders>
              <w:top w:val="nil"/>
              <w:left w:val="nil"/>
              <w:bottom w:val="single" w:sz="8" w:space="0" w:color="auto"/>
              <w:right w:val="single" w:sz="8" w:space="0" w:color="auto"/>
            </w:tcBorders>
            <w:shd w:val="clear" w:color="auto" w:fill="auto"/>
            <w:vAlign w:val="center"/>
            <w:hideMark/>
          </w:tcPr>
          <w:p w14:paraId="16216DDC" w14:textId="77777777" w:rsidR="004E6D01" w:rsidRPr="004E6D01" w:rsidRDefault="004E6D01" w:rsidP="004E6D01">
            <w:pPr>
              <w:rPr>
                <w:color w:val="000000"/>
                <w:sz w:val="18"/>
                <w:szCs w:val="18"/>
              </w:rPr>
            </w:pPr>
            <w:r w:rsidRPr="004E6D01">
              <w:rPr>
                <w:color w:val="000000"/>
                <w:sz w:val="18"/>
                <w:szCs w:val="18"/>
              </w:rPr>
              <w:t>Periprocedural - Stroke under 12 timer efter procedure</w:t>
            </w:r>
          </w:p>
        </w:tc>
        <w:tc>
          <w:tcPr>
            <w:tcW w:w="1495" w:type="pct"/>
            <w:tcBorders>
              <w:top w:val="nil"/>
              <w:left w:val="nil"/>
              <w:bottom w:val="single" w:sz="8" w:space="0" w:color="auto"/>
              <w:right w:val="single" w:sz="8" w:space="0" w:color="auto"/>
            </w:tcBorders>
            <w:shd w:val="clear" w:color="auto" w:fill="auto"/>
            <w:vAlign w:val="center"/>
            <w:hideMark/>
          </w:tcPr>
          <w:p w14:paraId="1B805FF9" w14:textId="77777777" w:rsidR="004E6D01" w:rsidRPr="004E6D01" w:rsidRDefault="004E6D01" w:rsidP="004E6D01">
            <w:pPr>
              <w:rPr>
                <w:color w:val="000000"/>
                <w:sz w:val="18"/>
                <w:szCs w:val="18"/>
              </w:rPr>
            </w:pPr>
            <w:r w:rsidRPr="004E6D01">
              <w:rPr>
                <w:color w:val="000000"/>
                <w:sz w:val="18"/>
                <w:szCs w:val="18"/>
              </w:rPr>
              <w:t>Periprocedural - Stroke under 12 timer efter procedure</w:t>
            </w:r>
          </w:p>
        </w:tc>
        <w:tc>
          <w:tcPr>
            <w:tcW w:w="96" w:type="pct"/>
            <w:vAlign w:val="center"/>
            <w:hideMark/>
          </w:tcPr>
          <w:p w14:paraId="26EE9F23" w14:textId="77777777" w:rsidR="004E6D01" w:rsidRPr="004E6D01" w:rsidRDefault="004E6D01" w:rsidP="004E6D01">
            <w:pPr>
              <w:rPr>
                <w:sz w:val="20"/>
                <w:szCs w:val="20"/>
              </w:rPr>
            </w:pPr>
          </w:p>
        </w:tc>
      </w:tr>
      <w:tr w:rsidR="004E6D01" w:rsidRPr="004E6D01" w14:paraId="0E604185"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AE38C35" w14:textId="77777777" w:rsidR="004E6D01" w:rsidRPr="004E6D01" w:rsidRDefault="004E6D01" w:rsidP="004E6D01">
            <w:pPr>
              <w:rPr>
                <w:color w:val="000000"/>
                <w:sz w:val="18"/>
                <w:szCs w:val="18"/>
              </w:rPr>
            </w:pPr>
            <w:r w:rsidRPr="004E6D01">
              <w:rPr>
                <w:color w:val="000000"/>
                <w:sz w:val="18"/>
                <w:szCs w:val="18"/>
              </w:rPr>
              <w:t>Kompl_Peri_Institio</w:t>
            </w:r>
          </w:p>
        </w:tc>
        <w:tc>
          <w:tcPr>
            <w:tcW w:w="1495" w:type="pct"/>
            <w:tcBorders>
              <w:top w:val="nil"/>
              <w:left w:val="nil"/>
              <w:bottom w:val="single" w:sz="8" w:space="0" w:color="auto"/>
              <w:right w:val="single" w:sz="8" w:space="0" w:color="auto"/>
            </w:tcBorders>
            <w:shd w:val="clear" w:color="auto" w:fill="auto"/>
            <w:vAlign w:val="center"/>
            <w:hideMark/>
          </w:tcPr>
          <w:p w14:paraId="0686C7C4" w14:textId="77777777" w:rsidR="004E6D01" w:rsidRPr="004E6D01" w:rsidRDefault="004E6D01" w:rsidP="004E6D01">
            <w:pPr>
              <w:rPr>
                <w:color w:val="000000"/>
                <w:sz w:val="18"/>
                <w:szCs w:val="18"/>
              </w:rPr>
            </w:pPr>
            <w:r w:rsidRPr="004E6D01">
              <w:rPr>
                <w:color w:val="000000"/>
                <w:sz w:val="18"/>
                <w:szCs w:val="18"/>
              </w:rPr>
              <w:t>Periprocedural - Institio</w:t>
            </w:r>
          </w:p>
        </w:tc>
        <w:tc>
          <w:tcPr>
            <w:tcW w:w="1495" w:type="pct"/>
            <w:tcBorders>
              <w:top w:val="nil"/>
              <w:left w:val="nil"/>
              <w:bottom w:val="single" w:sz="8" w:space="0" w:color="auto"/>
              <w:right w:val="single" w:sz="8" w:space="0" w:color="auto"/>
            </w:tcBorders>
            <w:shd w:val="clear" w:color="auto" w:fill="auto"/>
            <w:vAlign w:val="center"/>
            <w:hideMark/>
          </w:tcPr>
          <w:p w14:paraId="7BAA5D13" w14:textId="77777777" w:rsidR="004E6D01" w:rsidRPr="004E6D01" w:rsidRDefault="004E6D01" w:rsidP="004E6D01">
            <w:pPr>
              <w:rPr>
                <w:color w:val="000000"/>
                <w:sz w:val="18"/>
                <w:szCs w:val="18"/>
              </w:rPr>
            </w:pPr>
            <w:r w:rsidRPr="004E6D01">
              <w:rPr>
                <w:color w:val="000000"/>
                <w:sz w:val="18"/>
                <w:szCs w:val="18"/>
              </w:rPr>
              <w:t>Periprocedural - Institio</w:t>
            </w:r>
          </w:p>
        </w:tc>
        <w:tc>
          <w:tcPr>
            <w:tcW w:w="96" w:type="pct"/>
            <w:vAlign w:val="center"/>
            <w:hideMark/>
          </w:tcPr>
          <w:p w14:paraId="51C1AEEB" w14:textId="77777777" w:rsidR="004E6D01" w:rsidRPr="004E6D01" w:rsidRDefault="004E6D01" w:rsidP="004E6D01">
            <w:pPr>
              <w:rPr>
                <w:sz w:val="20"/>
                <w:szCs w:val="20"/>
              </w:rPr>
            </w:pPr>
          </w:p>
        </w:tc>
      </w:tr>
      <w:tr w:rsidR="004E6D01" w:rsidRPr="004E6D01" w14:paraId="7F21AD1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DBE3E1F" w14:textId="77777777" w:rsidR="004E6D01" w:rsidRPr="004E6D01" w:rsidRDefault="004E6D01" w:rsidP="004E6D01">
            <w:pPr>
              <w:rPr>
                <w:color w:val="000000"/>
                <w:sz w:val="18"/>
                <w:szCs w:val="18"/>
              </w:rPr>
            </w:pPr>
            <w:r w:rsidRPr="004E6D01">
              <w:rPr>
                <w:color w:val="000000"/>
                <w:sz w:val="18"/>
                <w:szCs w:val="18"/>
              </w:rPr>
              <w:t>Kompl_Peri_MorsInTabula</w:t>
            </w:r>
          </w:p>
        </w:tc>
        <w:tc>
          <w:tcPr>
            <w:tcW w:w="1495" w:type="pct"/>
            <w:tcBorders>
              <w:top w:val="nil"/>
              <w:left w:val="nil"/>
              <w:bottom w:val="single" w:sz="8" w:space="0" w:color="auto"/>
              <w:right w:val="single" w:sz="8" w:space="0" w:color="auto"/>
            </w:tcBorders>
            <w:shd w:val="clear" w:color="auto" w:fill="auto"/>
            <w:vAlign w:val="center"/>
            <w:hideMark/>
          </w:tcPr>
          <w:p w14:paraId="2661E495" w14:textId="77777777" w:rsidR="004E6D01" w:rsidRPr="004E6D01" w:rsidRDefault="004E6D01" w:rsidP="004E6D01">
            <w:pPr>
              <w:rPr>
                <w:color w:val="000000"/>
                <w:sz w:val="18"/>
                <w:szCs w:val="18"/>
              </w:rPr>
            </w:pPr>
            <w:r w:rsidRPr="004E6D01">
              <w:rPr>
                <w:color w:val="000000"/>
                <w:sz w:val="18"/>
                <w:szCs w:val="18"/>
              </w:rPr>
              <w:t>Periprocedural - Mors In Tabula</w:t>
            </w:r>
          </w:p>
        </w:tc>
        <w:tc>
          <w:tcPr>
            <w:tcW w:w="1495" w:type="pct"/>
            <w:tcBorders>
              <w:top w:val="nil"/>
              <w:left w:val="nil"/>
              <w:bottom w:val="single" w:sz="8" w:space="0" w:color="auto"/>
              <w:right w:val="single" w:sz="8" w:space="0" w:color="auto"/>
            </w:tcBorders>
            <w:shd w:val="clear" w:color="auto" w:fill="auto"/>
            <w:vAlign w:val="center"/>
            <w:hideMark/>
          </w:tcPr>
          <w:p w14:paraId="148B003F" w14:textId="77777777" w:rsidR="004E6D01" w:rsidRPr="004E6D01" w:rsidRDefault="004E6D01" w:rsidP="004E6D01">
            <w:pPr>
              <w:rPr>
                <w:color w:val="000000"/>
                <w:sz w:val="18"/>
                <w:szCs w:val="18"/>
              </w:rPr>
            </w:pPr>
            <w:r w:rsidRPr="004E6D01">
              <w:rPr>
                <w:color w:val="000000"/>
                <w:sz w:val="18"/>
                <w:szCs w:val="18"/>
              </w:rPr>
              <w:t>Periprocedural - Mors In Tabula</w:t>
            </w:r>
          </w:p>
        </w:tc>
        <w:tc>
          <w:tcPr>
            <w:tcW w:w="96" w:type="pct"/>
            <w:vAlign w:val="center"/>
            <w:hideMark/>
          </w:tcPr>
          <w:p w14:paraId="33953BBE" w14:textId="77777777" w:rsidR="004E6D01" w:rsidRPr="004E6D01" w:rsidRDefault="004E6D01" w:rsidP="004E6D01">
            <w:pPr>
              <w:rPr>
                <w:sz w:val="20"/>
                <w:szCs w:val="20"/>
              </w:rPr>
            </w:pPr>
          </w:p>
        </w:tc>
      </w:tr>
      <w:tr w:rsidR="004E6D01" w:rsidRPr="004E6D01" w14:paraId="67D6A5B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FAD0C8" w14:textId="77777777" w:rsidR="004E6D01" w:rsidRPr="004E6D01" w:rsidRDefault="004E6D01" w:rsidP="004E6D01">
            <w:pPr>
              <w:rPr>
                <w:color w:val="000000"/>
                <w:sz w:val="18"/>
                <w:szCs w:val="18"/>
              </w:rPr>
            </w:pPr>
            <w:r w:rsidRPr="004E6D01">
              <w:rPr>
                <w:color w:val="000000"/>
                <w:sz w:val="18"/>
                <w:szCs w:val="18"/>
              </w:rPr>
              <w:t>Kompl_Peri_Haematom</w:t>
            </w:r>
          </w:p>
        </w:tc>
        <w:tc>
          <w:tcPr>
            <w:tcW w:w="1495" w:type="pct"/>
            <w:tcBorders>
              <w:top w:val="nil"/>
              <w:left w:val="nil"/>
              <w:bottom w:val="single" w:sz="8" w:space="0" w:color="auto"/>
              <w:right w:val="single" w:sz="8" w:space="0" w:color="auto"/>
            </w:tcBorders>
            <w:shd w:val="clear" w:color="auto" w:fill="auto"/>
            <w:vAlign w:val="center"/>
            <w:hideMark/>
          </w:tcPr>
          <w:p w14:paraId="362858C1" w14:textId="77777777" w:rsidR="004E6D01" w:rsidRPr="004E6D01" w:rsidRDefault="004E6D01" w:rsidP="004E6D01">
            <w:pPr>
              <w:rPr>
                <w:color w:val="000000"/>
                <w:sz w:val="18"/>
                <w:szCs w:val="18"/>
              </w:rPr>
            </w:pPr>
            <w:r w:rsidRPr="004E6D01">
              <w:rPr>
                <w:color w:val="000000"/>
                <w:sz w:val="18"/>
                <w:szCs w:val="18"/>
              </w:rPr>
              <w:t>Periprocedural - Hæmatom</w:t>
            </w:r>
          </w:p>
        </w:tc>
        <w:tc>
          <w:tcPr>
            <w:tcW w:w="1495" w:type="pct"/>
            <w:tcBorders>
              <w:top w:val="nil"/>
              <w:left w:val="nil"/>
              <w:bottom w:val="single" w:sz="8" w:space="0" w:color="auto"/>
              <w:right w:val="single" w:sz="8" w:space="0" w:color="auto"/>
            </w:tcBorders>
            <w:shd w:val="clear" w:color="auto" w:fill="auto"/>
            <w:vAlign w:val="center"/>
            <w:hideMark/>
          </w:tcPr>
          <w:p w14:paraId="44E1C49F" w14:textId="77777777" w:rsidR="004E6D01" w:rsidRPr="004E6D01" w:rsidRDefault="004E6D01" w:rsidP="004E6D01">
            <w:pPr>
              <w:rPr>
                <w:color w:val="000000"/>
                <w:sz w:val="18"/>
                <w:szCs w:val="18"/>
              </w:rPr>
            </w:pPr>
            <w:r w:rsidRPr="004E6D01">
              <w:rPr>
                <w:color w:val="000000"/>
                <w:sz w:val="18"/>
                <w:szCs w:val="18"/>
              </w:rPr>
              <w:t>Periprocedural - Hæmatom</w:t>
            </w:r>
          </w:p>
        </w:tc>
        <w:tc>
          <w:tcPr>
            <w:tcW w:w="96" w:type="pct"/>
            <w:vAlign w:val="center"/>
            <w:hideMark/>
          </w:tcPr>
          <w:p w14:paraId="2440DFCE" w14:textId="77777777" w:rsidR="004E6D01" w:rsidRPr="004E6D01" w:rsidRDefault="004E6D01" w:rsidP="004E6D01">
            <w:pPr>
              <w:rPr>
                <w:sz w:val="20"/>
                <w:szCs w:val="20"/>
              </w:rPr>
            </w:pPr>
          </w:p>
        </w:tc>
      </w:tr>
      <w:tr w:rsidR="004E6D01" w:rsidRPr="004E6D01" w14:paraId="50862C9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0A0736A" w14:textId="77777777" w:rsidR="004E6D01" w:rsidRPr="004E6D01" w:rsidRDefault="004E6D01" w:rsidP="004E6D01">
            <w:pPr>
              <w:rPr>
                <w:color w:val="000000"/>
                <w:sz w:val="18"/>
                <w:szCs w:val="18"/>
              </w:rPr>
            </w:pPr>
            <w:r w:rsidRPr="004E6D01">
              <w:rPr>
                <w:color w:val="000000"/>
                <w:sz w:val="18"/>
                <w:szCs w:val="18"/>
              </w:rPr>
              <w:t>Kompl_Peri_Andet</w:t>
            </w:r>
          </w:p>
        </w:tc>
        <w:tc>
          <w:tcPr>
            <w:tcW w:w="1495" w:type="pct"/>
            <w:tcBorders>
              <w:top w:val="nil"/>
              <w:left w:val="nil"/>
              <w:bottom w:val="single" w:sz="8" w:space="0" w:color="auto"/>
              <w:right w:val="single" w:sz="8" w:space="0" w:color="auto"/>
            </w:tcBorders>
            <w:shd w:val="clear" w:color="auto" w:fill="auto"/>
            <w:vAlign w:val="center"/>
            <w:hideMark/>
          </w:tcPr>
          <w:p w14:paraId="16786EBF" w14:textId="77777777" w:rsidR="004E6D01" w:rsidRPr="004E6D01" w:rsidRDefault="004E6D01" w:rsidP="004E6D01">
            <w:pPr>
              <w:rPr>
                <w:color w:val="000000"/>
                <w:sz w:val="18"/>
                <w:szCs w:val="18"/>
              </w:rPr>
            </w:pPr>
            <w:r w:rsidRPr="004E6D01">
              <w:rPr>
                <w:color w:val="000000"/>
                <w:sz w:val="18"/>
                <w:szCs w:val="18"/>
              </w:rPr>
              <w:t>Periprocedural - Andet</w:t>
            </w:r>
          </w:p>
        </w:tc>
        <w:tc>
          <w:tcPr>
            <w:tcW w:w="1495" w:type="pct"/>
            <w:tcBorders>
              <w:top w:val="nil"/>
              <w:left w:val="nil"/>
              <w:bottom w:val="single" w:sz="8" w:space="0" w:color="auto"/>
              <w:right w:val="single" w:sz="8" w:space="0" w:color="auto"/>
            </w:tcBorders>
            <w:shd w:val="clear" w:color="auto" w:fill="auto"/>
            <w:vAlign w:val="center"/>
            <w:hideMark/>
          </w:tcPr>
          <w:p w14:paraId="253D4292" w14:textId="77777777" w:rsidR="004E6D01" w:rsidRPr="004E6D01" w:rsidRDefault="004E6D01" w:rsidP="004E6D01">
            <w:pPr>
              <w:rPr>
                <w:color w:val="000000"/>
                <w:sz w:val="18"/>
                <w:szCs w:val="18"/>
              </w:rPr>
            </w:pPr>
            <w:r w:rsidRPr="004E6D01">
              <w:rPr>
                <w:color w:val="000000"/>
                <w:sz w:val="18"/>
                <w:szCs w:val="18"/>
              </w:rPr>
              <w:t>Periprocedural - Andet</w:t>
            </w:r>
          </w:p>
        </w:tc>
        <w:tc>
          <w:tcPr>
            <w:tcW w:w="96" w:type="pct"/>
            <w:vAlign w:val="center"/>
            <w:hideMark/>
          </w:tcPr>
          <w:p w14:paraId="3A2FA2D2" w14:textId="77777777" w:rsidR="004E6D01" w:rsidRPr="004E6D01" w:rsidRDefault="004E6D01" w:rsidP="004E6D01">
            <w:pPr>
              <w:rPr>
                <w:sz w:val="20"/>
                <w:szCs w:val="20"/>
              </w:rPr>
            </w:pPr>
          </w:p>
        </w:tc>
      </w:tr>
      <w:tr w:rsidR="004E6D01" w:rsidRPr="004E6D01" w14:paraId="03CE9D00"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668FEE2" w14:textId="77777777" w:rsidR="004E6D01" w:rsidRPr="004E6D01" w:rsidRDefault="004E6D01" w:rsidP="004E6D01">
            <w:pPr>
              <w:rPr>
                <w:color w:val="000000"/>
                <w:sz w:val="18"/>
                <w:szCs w:val="18"/>
              </w:rPr>
            </w:pPr>
            <w:r w:rsidRPr="004E6D01">
              <w:rPr>
                <w:color w:val="000000"/>
                <w:sz w:val="18"/>
                <w:szCs w:val="18"/>
              </w:rPr>
              <w:t>Kompl_indstik</w:t>
            </w:r>
          </w:p>
        </w:tc>
        <w:tc>
          <w:tcPr>
            <w:tcW w:w="1495" w:type="pct"/>
            <w:tcBorders>
              <w:top w:val="nil"/>
              <w:left w:val="nil"/>
              <w:bottom w:val="single" w:sz="8" w:space="0" w:color="auto"/>
              <w:right w:val="single" w:sz="8" w:space="0" w:color="auto"/>
            </w:tcBorders>
            <w:shd w:val="clear" w:color="auto" w:fill="auto"/>
            <w:vAlign w:val="center"/>
            <w:hideMark/>
          </w:tcPr>
          <w:p w14:paraId="45070B21" w14:textId="77777777" w:rsidR="004E6D01" w:rsidRPr="004E6D01" w:rsidRDefault="004E6D01" w:rsidP="004E6D01">
            <w:pPr>
              <w:rPr>
                <w:color w:val="000000"/>
                <w:sz w:val="18"/>
                <w:szCs w:val="18"/>
              </w:rPr>
            </w:pPr>
            <w:r w:rsidRPr="004E6D01">
              <w:rPr>
                <w:color w:val="000000"/>
                <w:sz w:val="18"/>
                <w:szCs w:val="18"/>
              </w:rPr>
              <w:t>Komplikationer til indstikssted inden udskrivning</w:t>
            </w:r>
          </w:p>
        </w:tc>
        <w:tc>
          <w:tcPr>
            <w:tcW w:w="1495" w:type="pct"/>
            <w:tcBorders>
              <w:top w:val="nil"/>
              <w:left w:val="nil"/>
              <w:bottom w:val="single" w:sz="8" w:space="0" w:color="auto"/>
              <w:right w:val="single" w:sz="8" w:space="0" w:color="auto"/>
            </w:tcBorders>
            <w:shd w:val="clear" w:color="auto" w:fill="auto"/>
            <w:vAlign w:val="center"/>
            <w:hideMark/>
          </w:tcPr>
          <w:p w14:paraId="3A42C176" w14:textId="77777777" w:rsidR="004E6D01" w:rsidRPr="004E6D01" w:rsidRDefault="004E6D01" w:rsidP="004E6D01">
            <w:pPr>
              <w:rPr>
                <w:color w:val="000000"/>
                <w:sz w:val="18"/>
                <w:szCs w:val="18"/>
              </w:rPr>
            </w:pPr>
            <w:r w:rsidRPr="004E6D01">
              <w:rPr>
                <w:color w:val="000000"/>
                <w:sz w:val="18"/>
                <w:szCs w:val="18"/>
              </w:rPr>
              <w:t>Komplikationer til indstikssted inden udskrivning</w:t>
            </w:r>
          </w:p>
        </w:tc>
        <w:tc>
          <w:tcPr>
            <w:tcW w:w="96" w:type="pct"/>
            <w:vAlign w:val="center"/>
            <w:hideMark/>
          </w:tcPr>
          <w:p w14:paraId="2E04A8DB" w14:textId="77777777" w:rsidR="004E6D01" w:rsidRPr="004E6D01" w:rsidRDefault="004E6D01" w:rsidP="004E6D01">
            <w:pPr>
              <w:rPr>
                <w:sz w:val="20"/>
                <w:szCs w:val="20"/>
              </w:rPr>
            </w:pPr>
          </w:p>
        </w:tc>
      </w:tr>
      <w:tr w:rsidR="004E6D01" w:rsidRPr="004E6D01" w14:paraId="755DAD4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869A866" w14:textId="77777777" w:rsidR="004E6D01" w:rsidRPr="004E6D01" w:rsidRDefault="004E6D01" w:rsidP="004E6D01">
            <w:pPr>
              <w:rPr>
                <w:color w:val="000000"/>
                <w:sz w:val="18"/>
                <w:szCs w:val="18"/>
              </w:rPr>
            </w:pPr>
            <w:r w:rsidRPr="004E6D01">
              <w:rPr>
                <w:color w:val="000000"/>
                <w:sz w:val="18"/>
                <w:szCs w:val="18"/>
              </w:rPr>
              <w:t>Kompl_Indstik_Haematom</w:t>
            </w:r>
          </w:p>
        </w:tc>
        <w:tc>
          <w:tcPr>
            <w:tcW w:w="1495" w:type="pct"/>
            <w:tcBorders>
              <w:top w:val="nil"/>
              <w:left w:val="nil"/>
              <w:bottom w:val="single" w:sz="8" w:space="0" w:color="auto"/>
              <w:right w:val="single" w:sz="8" w:space="0" w:color="auto"/>
            </w:tcBorders>
            <w:shd w:val="clear" w:color="auto" w:fill="auto"/>
            <w:vAlign w:val="center"/>
            <w:hideMark/>
          </w:tcPr>
          <w:p w14:paraId="786E08A6" w14:textId="77777777" w:rsidR="004E6D01" w:rsidRPr="004E6D01" w:rsidRDefault="004E6D01" w:rsidP="004E6D01">
            <w:pPr>
              <w:rPr>
                <w:color w:val="000000"/>
                <w:sz w:val="18"/>
                <w:szCs w:val="18"/>
              </w:rPr>
            </w:pPr>
            <w:r w:rsidRPr="004E6D01">
              <w:rPr>
                <w:color w:val="000000"/>
                <w:sz w:val="18"/>
                <w:szCs w:val="18"/>
              </w:rPr>
              <w:t>Indstiksrelateret - Hæmatom</w:t>
            </w:r>
          </w:p>
        </w:tc>
        <w:tc>
          <w:tcPr>
            <w:tcW w:w="1495" w:type="pct"/>
            <w:tcBorders>
              <w:top w:val="nil"/>
              <w:left w:val="nil"/>
              <w:bottom w:val="single" w:sz="8" w:space="0" w:color="auto"/>
              <w:right w:val="single" w:sz="8" w:space="0" w:color="auto"/>
            </w:tcBorders>
            <w:shd w:val="clear" w:color="auto" w:fill="auto"/>
            <w:vAlign w:val="center"/>
            <w:hideMark/>
          </w:tcPr>
          <w:p w14:paraId="304EBFF7" w14:textId="77777777" w:rsidR="004E6D01" w:rsidRPr="004E6D01" w:rsidRDefault="004E6D01" w:rsidP="004E6D01">
            <w:pPr>
              <w:rPr>
                <w:color w:val="000000"/>
                <w:sz w:val="18"/>
                <w:szCs w:val="18"/>
              </w:rPr>
            </w:pPr>
            <w:r w:rsidRPr="004E6D01">
              <w:rPr>
                <w:color w:val="000000"/>
                <w:sz w:val="18"/>
                <w:szCs w:val="18"/>
              </w:rPr>
              <w:t>Indstiksrelateret - Hæmatom</w:t>
            </w:r>
          </w:p>
        </w:tc>
        <w:tc>
          <w:tcPr>
            <w:tcW w:w="96" w:type="pct"/>
            <w:vAlign w:val="center"/>
            <w:hideMark/>
          </w:tcPr>
          <w:p w14:paraId="582743B7" w14:textId="77777777" w:rsidR="004E6D01" w:rsidRPr="004E6D01" w:rsidRDefault="004E6D01" w:rsidP="004E6D01">
            <w:pPr>
              <w:rPr>
                <w:sz w:val="20"/>
                <w:szCs w:val="20"/>
              </w:rPr>
            </w:pPr>
          </w:p>
        </w:tc>
      </w:tr>
      <w:tr w:rsidR="004E6D01" w:rsidRPr="004E6D01" w14:paraId="44ACCD32"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5CD68EB" w14:textId="77777777" w:rsidR="004E6D01" w:rsidRPr="004E6D01" w:rsidRDefault="004E6D01" w:rsidP="004E6D01">
            <w:pPr>
              <w:rPr>
                <w:color w:val="000000"/>
                <w:sz w:val="18"/>
                <w:szCs w:val="18"/>
              </w:rPr>
            </w:pPr>
            <w:r w:rsidRPr="004E6D01">
              <w:rPr>
                <w:color w:val="000000"/>
                <w:sz w:val="18"/>
                <w:szCs w:val="18"/>
              </w:rPr>
              <w:t>Kompl_Indstik_Kirurgi</w:t>
            </w:r>
          </w:p>
        </w:tc>
        <w:tc>
          <w:tcPr>
            <w:tcW w:w="1495" w:type="pct"/>
            <w:tcBorders>
              <w:top w:val="nil"/>
              <w:left w:val="nil"/>
              <w:bottom w:val="single" w:sz="8" w:space="0" w:color="auto"/>
              <w:right w:val="single" w:sz="8" w:space="0" w:color="auto"/>
            </w:tcBorders>
            <w:shd w:val="clear" w:color="auto" w:fill="auto"/>
            <w:vAlign w:val="center"/>
            <w:hideMark/>
          </w:tcPr>
          <w:p w14:paraId="543EB70B" w14:textId="77777777" w:rsidR="004E6D01" w:rsidRPr="004E6D01" w:rsidRDefault="004E6D01" w:rsidP="004E6D01">
            <w:pPr>
              <w:rPr>
                <w:color w:val="000000"/>
                <w:sz w:val="18"/>
                <w:szCs w:val="18"/>
              </w:rPr>
            </w:pPr>
            <w:r w:rsidRPr="004E6D01">
              <w:rPr>
                <w:color w:val="000000"/>
                <w:sz w:val="18"/>
                <w:szCs w:val="18"/>
              </w:rPr>
              <w:t>Indstiksrelateret - Blødning Behov For Kirurgi</w:t>
            </w:r>
          </w:p>
        </w:tc>
        <w:tc>
          <w:tcPr>
            <w:tcW w:w="1495" w:type="pct"/>
            <w:tcBorders>
              <w:top w:val="nil"/>
              <w:left w:val="nil"/>
              <w:bottom w:val="single" w:sz="8" w:space="0" w:color="auto"/>
              <w:right w:val="single" w:sz="8" w:space="0" w:color="auto"/>
            </w:tcBorders>
            <w:shd w:val="clear" w:color="auto" w:fill="auto"/>
            <w:vAlign w:val="center"/>
            <w:hideMark/>
          </w:tcPr>
          <w:p w14:paraId="0500F944" w14:textId="77777777" w:rsidR="004E6D01" w:rsidRPr="004E6D01" w:rsidRDefault="004E6D01" w:rsidP="004E6D01">
            <w:pPr>
              <w:rPr>
                <w:color w:val="000000"/>
                <w:sz w:val="18"/>
                <w:szCs w:val="18"/>
              </w:rPr>
            </w:pPr>
            <w:r w:rsidRPr="004E6D01">
              <w:rPr>
                <w:color w:val="000000"/>
                <w:sz w:val="18"/>
                <w:szCs w:val="18"/>
              </w:rPr>
              <w:t>Indstiksrelateret - Blødning Behov For Kirurgi</w:t>
            </w:r>
          </w:p>
        </w:tc>
        <w:tc>
          <w:tcPr>
            <w:tcW w:w="96" w:type="pct"/>
            <w:vAlign w:val="center"/>
            <w:hideMark/>
          </w:tcPr>
          <w:p w14:paraId="11675822" w14:textId="77777777" w:rsidR="004E6D01" w:rsidRPr="004E6D01" w:rsidRDefault="004E6D01" w:rsidP="004E6D01">
            <w:pPr>
              <w:rPr>
                <w:sz w:val="20"/>
                <w:szCs w:val="20"/>
              </w:rPr>
            </w:pPr>
          </w:p>
        </w:tc>
      </w:tr>
      <w:tr w:rsidR="004E6D01" w:rsidRPr="004E6D01" w14:paraId="19239B94"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448BD86" w14:textId="77777777" w:rsidR="004E6D01" w:rsidRPr="004E6D01" w:rsidRDefault="004E6D01" w:rsidP="004E6D01">
            <w:pPr>
              <w:rPr>
                <w:color w:val="000000"/>
                <w:sz w:val="18"/>
                <w:szCs w:val="18"/>
              </w:rPr>
            </w:pPr>
            <w:r w:rsidRPr="004E6D01">
              <w:rPr>
                <w:color w:val="000000"/>
                <w:sz w:val="18"/>
                <w:szCs w:val="18"/>
              </w:rPr>
              <w:t>Kompl_Indstik_Transfusion</w:t>
            </w:r>
          </w:p>
        </w:tc>
        <w:tc>
          <w:tcPr>
            <w:tcW w:w="1495" w:type="pct"/>
            <w:tcBorders>
              <w:top w:val="nil"/>
              <w:left w:val="nil"/>
              <w:bottom w:val="single" w:sz="8" w:space="0" w:color="auto"/>
              <w:right w:val="single" w:sz="8" w:space="0" w:color="auto"/>
            </w:tcBorders>
            <w:shd w:val="clear" w:color="auto" w:fill="auto"/>
            <w:vAlign w:val="center"/>
            <w:hideMark/>
          </w:tcPr>
          <w:p w14:paraId="659B86A8" w14:textId="77777777" w:rsidR="004E6D01" w:rsidRPr="004E6D01" w:rsidRDefault="004E6D01" w:rsidP="004E6D01">
            <w:pPr>
              <w:rPr>
                <w:color w:val="000000"/>
                <w:sz w:val="18"/>
                <w:szCs w:val="18"/>
              </w:rPr>
            </w:pPr>
            <w:r w:rsidRPr="004E6D01">
              <w:rPr>
                <w:color w:val="000000"/>
                <w:sz w:val="18"/>
                <w:szCs w:val="18"/>
              </w:rPr>
              <w:t>Indstiksrelateret - Blødning Behov For Transfusion</w:t>
            </w:r>
          </w:p>
        </w:tc>
        <w:tc>
          <w:tcPr>
            <w:tcW w:w="1495" w:type="pct"/>
            <w:tcBorders>
              <w:top w:val="nil"/>
              <w:left w:val="nil"/>
              <w:bottom w:val="single" w:sz="8" w:space="0" w:color="auto"/>
              <w:right w:val="single" w:sz="8" w:space="0" w:color="auto"/>
            </w:tcBorders>
            <w:shd w:val="clear" w:color="auto" w:fill="auto"/>
            <w:vAlign w:val="center"/>
            <w:hideMark/>
          </w:tcPr>
          <w:p w14:paraId="1A89D817" w14:textId="77777777" w:rsidR="004E6D01" w:rsidRPr="004E6D01" w:rsidRDefault="004E6D01" w:rsidP="004E6D01">
            <w:pPr>
              <w:rPr>
                <w:color w:val="000000"/>
                <w:sz w:val="18"/>
                <w:szCs w:val="18"/>
              </w:rPr>
            </w:pPr>
            <w:r w:rsidRPr="004E6D01">
              <w:rPr>
                <w:color w:val="000000"/>
                <w:sz w:val="18"/>
                <w:szCs w:val="18"/>
              </w:rPr>
              <w:t>Indstiksrelateret - Blødning Behov For Transfusion</w:t>
            </w:r>
          </w:p>
        </w:tc>
        <w:tc>
          <w:tcPr>
            <w:tcW w:w="96" w:type="pct"/>
            <w:vAlign w:val="center"/>
            <w:hideMark/>
          </w:tcPr>
          <w:p w14:paraId="3533A3E7" w14:textId="77777777" w:rsidR="004E6D01" w:rsidRPr="004E6D01" w:rsidRDefault="004E6D01" w:rsidP="004E6D01">
            <w:pPr>
              <w:rPr>
                <w:sz w:val="20"/>
                <w:szCs w:val="20"/>
              </w:rPr>
            </w:pPr>
          </w:p>
        </w:tc>
      </w:tr>
      <w:tr w:rsidR="004E6D01" w:rsidRPr="004E6D01" w14:paraId="7B544E8E" w14:textId="77777777" w:rsidTr="004E6D01">
        <w:trPr>
          <w:trHeight w:val="16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6143B42" w14:textId="77777777" w:rsidR="004E6D01" w:rsidRPr="004E6D01" w:rsidRDefault="004E6D01" w:rsidP="004E6D01">
            <w:pPr>
              <w:rPr>
                <w:color w:val="000000"/>
                <w:sz w:val="18"/>
                <w:szCs w:val="18"/>
              </w:rPr>
            </w:pPr>
            <w:r w:rsidRPr="004E6D01">
              <w:rPr>
                <w:color w:val="000000"/>
                <w:sz w:val="18"/>
                <w:szCs w:val="18"/>
              </w:rPr>
              <w:t>Kompl_Indstik_ArtOkk</w:t>
            </w:r>
          </w:p>
        </w:tc>
        <w:tc>
          <w:tcPr>
            <w:tcW w:w="1495" w:type="pct"/>
            <w:tcBorders>
              <w:top w:val="nil"/>
              <w:left w:val="nil"/>
              <w:bottom w:val="single" w:sz="8" w:space="0" w:color="auto"/>
              <w:right w:val="single" w:sz="8" w:space="0" w:color="auto"/>
            </w:tcBorders>
            <w:shd w:val="clear" w:color="auto" w:fill="auto"/>
            <w:vAlign w:val="center"/>
            <w:hideMark/>
          </w:tcPr>
          <w:p w14:paraId="5132192F" w14:textId="77777777" w:rsidR="004E6D01" w:rsidRPr="004E6D01" w:rsidRDefault="004E6D01" w:rsidP="004E6D01">
            <w:pPr>
              <w:rPr>
                <w:color w:val="000000"/>
                <w:sz w:val="18"/>
                <w:szCs w:val="18"/>
              </w:rPr>
            </w:pPr>
            <w:r w:rsidRPr="004E6D01">
              <w:rPr>
                <w:color w:val="000000"/>
                <w:sz w:val="18"/>
                <w:szCs w:val="18"/>
              </w:rPr>
              <w:t>Indstiksrelateret - Arteriel okklusion dissektion med behov for kirurgi</w:t>
            </w:r>
          </w:p>
        </w:tc>
        <w:tc>
          <w:tcPr>
            <w:tcW w:w="1495" w:type="pct"/>
            <w:tcBorders>
              <w:top w:val="nil"/>
              <w:left w:val="nil"/>
              <w:bottom w:val="single" w:sz="8" w:space="0" w:color="auto"/>
              <w:right w:val="single" w:sz="8" w:space="0" w:color="auto"/>
            </w:tcBorders>
            <w:shd w:val="clear" w:color="auto" w:fill="auto"/>
            <w:vAlign w:val="center"/>
            <w:hideMark/>
          </w:tcPr>
          <w:p w14:paraId="09FD017C" w14:textId="77777777" w:rsidR="004E6D01" w:rsidRPr="004E6D01" w:rsidRDefault="004E6D01" w:rsidP="004E6D01">
            <w:pPr>
              <w:rPr>
                <w:color w:val="000000"/>
                <w:sz w:val="18"/>
                <w:szCs w:val="18"/>
              </w:rPr>
            </w:pPr>
            <w:r w:rsidRPr="004E6D01">
              <w:rPr>
                <w:color w:val="000000"/>
                <w:sz w:val="18"/>
                <w:szCs w:val="18"/>
              </w:rPr>
              <w:t>Indstiksrelateret - Arteriel okklusion dissektion med behov for kirurgi</w:t>
            </w:r>
          </w:p>
        </w:tc>
        <w:tc>
          <w:tcPr>
            <w:tcW w:w="96" w:type="pct"/>
            <w:vAlign w:val="center"/>
            <w:hideMark/>
          </w:tcPr>
          <w:p w14:paraId="4A2EAA9E" w14:textId="77777777" w:rsidR="004E6D01" w:rsidRPr="004E6D01" w:rsidRDefault="004E6D01" w:rsidP="004E6D01">
            <w:pPr>
              <w:rPr>
                <w:sz w:val="20"/>
                <w:szCs w:val="20"/>
              </w:rPr>
            </w:pPr>
          </w:p>
        </w:tc>
      </w:tr>
      <w:tr w:rsidR="004E6D01" w:rsidRPr="004E6D01" w14:paraId="3A91D6EE" w14:textId="77777777" w:rsidTr="004E6D01">
        <w:trPr>
          <w:trHeight w:val="19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C5691A6" w14:textId="77777777" w:rsidR="004E6D01" w:rsidRPr="004E6D01" w:rsidRDefault="004E6D01" w:rsidP="004E6D01">
            <w:pPr>
              <w:rPr>
                <w:color w:val="000000"/>
                <w:sz w:val="18"/>
                <w:szCs w:val="18"/>
              </w:rPr>
            </w:pPr>
            <w:r w:rsidRPr="004E6D01">
              <w:rPr>
                <w:color w:val="000000"/>
                <w:sz w:val="18"/>
                <w:szCs w:val="18"/>
              </w:rPr>
              <w:t>Kompl_Indstik_Lukkedev</w:t>
            </w:r>
          </w:p>
        </w:tc>
        <w:tc>
          <w:tcPr>
            <w:tcW w:w="1495" w:type="pct"/>
            <w:tcBorders>
              <w:top w:val="nil"/>
              <w:left w:val="nil"/>
              <w:bottom w:val="single" w:sz="8" w:space="0" w:color="auto"/>
              <w:right w:val="single" w:sz="8" w:space="0" w:color="auto"/>
            </w:tcBorders>
            <w:shd w:val="clear" w:color="auto" w:fill="auto"/>
            <w:vAlign w:val="center"/>
            <w:hideMark/>
          </w:tcPr>
          <w:p w14:paraId="501E7514" w14:textId="77777777" w:rsidR="004E6D01" w:rsidRPr="004E6D01" w:rsidRDefault="004E6D01" w:rsidP="004E6D01">
            <w:pPr>
              <w:rPr>
                <w:color w:val="000000"/>
                <w:sz w:val="18"/>
                <w:szCs w:val="18"/>
              </w:rPr>
            </w:pPr>
            <w:r w:rsidRPr="004E6D01">
              <w:rPr>
                <w:color w:val="000000"/>
                <w:sz w:val="18"/>
                <w:szCs w:val="18"/>
              </w:rPr>
              <w:t>Indstiksrelateret - Lukkedevice-betinget komplikation med behov for kirurgi</w:t>
            </w:r>
          </w:p>
        </w:tc>
        <w:tc>
          <w:tcPr>
            <w:tcW w:w="1495" w:type="pct"/>
            <w:tcBorders>
              <w:top w:val="nil"/>
              <w:left w:val="nil"/>
              <w:bottom w:val="single" w:sz="8" w:space="0" w:color="auto"/>
              <w:right w:val="single" w:sz="8" w:space="0" w:color="auto"/>
            </w:tcBorders>
            <w:shd w:val="clear" w:color="auto" w:fill="auto"/>
            <w:vAlign w:val="center"/>
            <w:hideMark/>
          </w:tcPr>
          <w:p w14:paraId="3B7E7022" w14:textId="77777777" w:rsidR="004E6D01" w:rsidRPr="004E6D01" w:rsidRDefault="004E6D01" w:rsidP="004E6D01">
            <w:pPr>
              <w:rPr>
                <w:color w:val="000000"/>
                <w:sz w:val="18"/>
                <w:szCs w:val="18"/>
              </w:rPr>
            </w:pPr>
            <w:r w:rsidRPr="004E6D01">
              <w:rPr>
                <w:color w:val="000000"/>
                <w:sz w:val="18"/>
                <w:szCs w:val="18"/>
              </w:rPr>
              <w:t>Indstiksrelateret - Lukkedevice-betinget komplikation med behov for kirurgi</w:t>
            </w:r>
          </w:p>
        </w:tc>
        <w:tc>
          <w:tcPr>
            <w:tcW w:w="96" w:type="pct"/>
            <w:vAlign w:val="center"/>
            <w:hideMark/>
          </w:tcPr>
          <w:p w14:paraId="7CA0A975" w14:textId="77777777" w:rsidR="004E6D01" w:rsidRPr="004E6D01" w:rsidRDefault="004E6D01" w:rsidP="004E6D01">
            <w:pPr>
              <w:rPr>
                <w:sz w:val="20"/>
                <w:szCs w:val="20"/>
              </w:rPr>
            </w:pPr>
          </w:p>
        </w:tc>
      </w:tr>
      <w:tr w:rsidR="004E6D01" w:rsidRPr="004E6D01" w14:paraId="54403540"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7EF31D2" w14:textId="77777777" w:rsidR="004E6D01" w:rsidRPr="004E6D01" w:rsidRDefault="004E6D01" w:rsidP="004E6D01">
            <w:pPr>
              <w:rPr>
                <w:color w:val="000000"/>
                <w:sz w:val="18"/>
                <w:szCs w:val="18"/>
              </w:rPr>
            </w:pPr>
            <w:r w:rsidRPr="004E6D01">
              <w:rPr>
                <w:color w:val="000000"/>
                <w:sz w:val="18"/>
                <w:szCs w:val="18"/>
              </w:rPr>
              <w:lastRenderedPageBreak/>
              <w:t>Kompl_Indstik_Pseudoaneu</w:t>
            </w:r>
          </w:p>
        </w:tc>
        <w:tc>
          <w:tcPr>
            <w:tcW w:w="1495" w:type="pct"/>
            <w:tcBorders>
              <w:top w:val="nil"/>
              <w:left w:val="nil"/>
              <w:bottom w:val="single" w:sz="8" w:space="0" w:color="auto"/>
              <w:right w:val="single" w:sz="8" w:space="0" w:color="auto"/>
            </w:tcBorders>
            <w:shd w:val="clear" w:color="auto" w:fill="auto"/>
            <w:vAlign w:val="center"/>
            <w:hideMark/>
          </w:tcPr>
          <w:p w14:paraId="7E56F218" w14:textId="77777777" w:rsidR="004E6D01" w:rsidRPr="004E6D01" w:rsidRDefault="004E6D01" w:rsidP="004E6D01">
            <w:pPr>
              <w:rPr>
                <w:color w:val="000000"/>
                <w:sz w:val="18"/>
                <w:szCs w:val="18"/>
              </w:rPr>
            </w:pPr>
            <w:r w:rsidRPr="004E6D01">
              <w:rPr>
                <w:color w:val="000000"/>
                <w:sz w:val="18"/>
                <w:szCs w:val="18"/>
              </w:rPr>
              <w:t>Indstiksrelateret - Pseudoaneurysme</w:t>
            </w:r>
          </w:p>
        </w:tc>
        <w:tc>
          <w:tcPr>
            <w:tcW w:w="1495" w:type="pct"/>
            <w:tcBorders>
              <w:top w:val="nil"/>
              <w:left w:val="nil"/>
              <w:bottom w:val="single" w:sz="8" w:space="0" w:color="auto"/>
              <w:right w:val="single" w:sz="8" w:space="0" w:color="auto"/>
            </w:tcBorders>
            <w:shd w:val="clear" w:color="auto" w:fill="auto"/>
            <w:vAlign w:val="center"/>
            <w:hideMark/>
          </w:tcPr>
          <w:p w14:paraId="68927462" w14:textId="77777777" w:rsidR="004E6D01" w:rsidRPr="004E6D01" w:rsidRDefault="004E6D01" w:rsidP="004E6D01">
            <w:pPr>
              <w:rPr>
                <w:color w:val="000000"/>
                <w:sz w:val="18"/>
                <w:szCs w:val="18"/>
              </w:rPr>
            </w:pPr>
            <w:r w:rsidRPr="004E6D01">
              <w:rPr>
                <w:color w:val="000000"/>
                <w:sz w:val="18"/>
                <w:szCs w:val="18"/>
              </w:rPr>
              <w:t>Indstiksrelateret - Pseudoaneurysme</w:t>
            </w:r>
          </w:p>
        </w:tc>
        <w:tc>
          <w:tcPr>
            <w:tcW w:w="96" w:type="pct"/>
            <w:vAlign w:val="center"/>
            <w:hideMark/>
          </w:tcPr>
          <w:p w14:paraId="5587C292" w14:textId="77777777" w:rsidR="004E6D01" w:rsidRPr="004E6D01" w:rsidRDefault="004E6D01" w:rsidP="004E6D01">
            <w:pPr>
              <w:rPr>
                <w:sz w:val="20"/>
                <w:szCs w:val="20"/>
              </w:rPr>
            </w:pPr>
          </w:p>
        </w:tc>
      </w:tr>
      <w:tr w:rsidR="004E6D01" w:rsidRPr="004E6D01" w14:paraId="7F8F73D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E47CCC4" w14:textId="77777777" w:rsidR="004E6D01" w:rsidRPr="004E6D01" w:rsidRDefault="004E6D01" w:rsidP="004E6D01">
            <w:pPr>
              <w:rPr>
                <w:color w:val="000000"/>
                <w:sz w:val="18"/>
                <w:szCs w:val="18"/>
              </w:rPr>
            </w:pPr>
            <w:r w:rsidRPr="004E6D01">
              <w:rPr>
                <w:color w:val="000000"/>
                <w:sz w:val="18"/>
                <w:szCs w:val="18"/>
              </w:rPr>
              <w:t>Kompl_UI_AmiProc</w:t>
            </w:r>
          </w:p>
        </w:tc>
        <w:tc>
          <w:tcPr>
            <w:tcW w:w="1495" w:type="pct"/>
            <w:tcBorders>
              <w:top w:val="nil"/>
              <w:left w:val="nil"/>
              <w:bottom w:val="single" w:sz="8" w:space="0" w:color="auto"/>
              <w:right w:val="single" w:sz="8" w:space="0" w:color="auto"/>
            </w:tcBorders>
            <w:shd w:val="clear" w:color="auto" w:fill="auto"/>
            <w:vAlign w:val="center"/>
            <w:hideMark/>
          </w:tcPr>
          <w:p w14:paraId="63873FFC" w14:textId="77777777" w:rsidR="004E6D01" w:rsidRPr="004E6D01" w:rsidRDefault="004E6D01" w:rsidP="004E6D01">
            <w:pPr>
              <w:rPr>
                <w:color w:val="000000"/>
                <w:sz w:val="18"/>
                <w:szCs w:val="18"/>
              </w:rPr>
            </w:pPr>
            <w:r w:rsidRPr="004E6D01">
              <w:rPr>
                <w:color w:val="000000"/>
                <w:sz w:val="18"/>
                <w:szCs w:val="18"/>
              </w:rPr>
              <w:t>Komplikation - AMI procedurerelateret</w:t>
            </w:r>
          </w:p>
        </w:tc>
        <w:tc>
          <w:tcPr>
            <w:tcW w:w="1495" w:type="pct"/>
            <w:tcBorders>
              <w:top w:val="nil"/>
              <w:left w:val="nil"/>
              <w:bottom w:val="single" w:sz="8" w:space="0" w:color="auto"/>
              <w:right w:val="single" w:sz="8" w:space="0" w:color="auto"/>
            </w:tcBorders>
            <w:shd w:val="clear" w:color="auto" w:fill="auto"/>
            <w:vAlign w:val="center"/>
            <w:hideMark/>
          </w:tcPr>
          <w:p w14:paraId="56AE9D02" w14:textId="77777777" w:rsidR="004E6D01" w:rsidRPr="004E6D01" w:rsidRDefault="004E6D01" w:rsidP="004E6D01">
            <w:pPr>
              <w:rPr>
                <w:color w:val="000000"/>
                <w:sz w:val="18"/>
                <w:szCs w:val="18"/>
              </w:rPr>
            </w:pPr>
            <w:r w:rsidRPr="004E6D01">
              <w:rPr>
                <w:color w:val="000000"/>
                <w:sz w:val="18"/>
                <w:szCs w:val="18"/>
              </w:rPr>
              <w:t>Komplikation - AMI procedurerelateret</w:t>
            </w:r>
          </w:p>
        </w:tc>
        <w:tc>
          <w:tcPr>
            <w:tcW w:w="96" w:type="pct"/>
            <w:vAlign w:val="center"/>
            <w:hideMark/>
          </w:tcPr>
          <w:p w14:paraId="03CA363D" w14:textId="77777777" w:rsidR="004E6D01" w:rsidRPr="004E6D01" w:rsidRDefault="004E6D01" w:rsidP="004E6D01">
            <w:pPr>
              <w:rPr>
                <w:sz w:val="20"/>
                <w:szCs w:val="20"/>
              </w:rPr>
            </w:pPr>
          </w:p>
        </w:tc>
      </w:tr>
      <w:tr w:rsidR="004E6D01" w:rsidRPr="004E6D01" w14:paraId="645BEB8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D5BC2FE" w14:textId="77777777" w:rsidR="004E6D01" w:rsidRPr="004E6D01" w:rsidRDefault="004E6D01" w:rsidP="004E6D01">
            <w:pPr>
              <w:rPr>
                <w:color w:val="000000"/>
                <w:sz w:val="18"/>
                <w:szCs w:val="18"/>
              </w:rPr>
            </w:pPr>
            <w:r w:rsidRPr="004E6D01">
              <w:rPr>
                <w:color w:val="000000"/>
                <w:sz w:val="18"/>
                <w:szCs w:val="18"/>
              </w:rPr>
              <w:t>Kompl_UI_AkutPci</w:t>
            </w:r>
          </w:p>
        </w:tc>
        <w:tc>
          <w:tcPr>
            <w:tcW w:w="1495" w:type="pct"/>
            <w:tcBorders>
              <w:top w:val="nil"/>
              <w:left w:val="nil"/>
              <w:bottom w:val="single" w:sz="8" w:space="0" w:color="auto"/>
              <w:right w:val="single" w:sz="8" w:space="0" w:color="auto"/>
            </w:tcBorders>
            <w:shd w:val="clear" w:color="auto" w:fill="auto"/>
            <w:vAlign w:val="center"/>
            <w:hideMark/>
          </w:tcPr>
          <w:p w14:paraId="045453A2" w14:textId="77777777" w:rsidR="004E6D01" w:rsidRPr="004E6D01" w:rsidRDefault="004E6D01" w:rsidP="004E6D01">
            <w:pPr>
              <w:rPr>
                <w:color w:val="000000"/>
                <w:sz w:val="18"/>
                <w:szCs w:val="18"/>
              </w:rPr>
            </w:pPr>
            <w:r w:rsidRPr="004E6D01">
              <w:rPr>
                <w:color w:val="000000"/>
                <w:sz w:val="18"/>
                <w:szCs w:val="18"/>
              </w:rPr>
              <w:t>Komplikation - Akut PCI</w:t>
            </w:r>
          </w:p>
        </w:tc>
        <w:tc>
          <w:tcPr>
            <w:tcW w:w="1495" w:type="pct"/>
            <w:tcBorders>
              <w:top w:val="nil"/>
              <w:left w:val="nil"/>
              <w:bottom w:val="single" w:sz="8" w:space="0" w:color="auto"/>
              <w:right w:val="single" w:sz="8" w:space="0" w:color="auto"/>
            </w:tcBorders>
            <w:shd w:val="clear" w:color="auto" w:fill="auto"/>
            <w:vAlign w:val="center"/>
            <w:hideMark/>
          </w:tcPr>
          <w:p w14:paraId="32191AA9" w14:textId="77777777" w:rsidR="004E6D01" w:rsidRPr="004E6D01" w:rsidRDefault="004E6D01" w:rsidP="004E6D01">
            <w:pPr>
              <w:rPr>
                <w:color w:val="000000"/>
                <w:sz w:val="18"/>
                <w:szCs w:val="18"/>
              </w:rPr>
            </w:pPr>
            <w:r w:rsidRPr="004E6D01">
              <w:rPr>
                <w:color w:val="000000"/>
                <w:sz w:val="18"/>
                <w:szCs w:val="18"/>
              </w:rPr>
              <w:t>Komplikation - Akut PCI</w:t>
            </w:r>
          </w:p>
        </w:tc>
        <w:tc>
          <w:tcPr>
            <w:tcW w:w="96" w:type="pct"/>
            <w:vAlign w:val="center"/>
            <w:hideMark/>
          </w:tcPr>
          <w:p w14:paraId="082090B4" w14:textId="77777777" w:rsidR="004E6D01" w:rsidRPr="004E6D01" w:rsidRDefault="004E6D01" w:rsidP="004E6D01">
            <w:pPr>
              <w:rPr>
                <w:sz w:val="20"/>
                <w:szCs w:val="20"/>
              </w:rPr>
            </w:pPr>
          </w:p>
        </w:tc>
      </w:tr>
      <w:tr w:rsidR="004E6D01" w:rsidRPr="004E6D01" w14:paraId="3CD5B725"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568A032" w14:textId="77777777" w:rsidR="004E6D01" w:rsidRPr="004E6D01" w:rsidRDefault="004E6D01" w:rsidP="004E6D01">
            <w:pPr>
              <w:rPr>
                <w:color w:val="000000"/>
                <w:sz w:val="18"/>
                <w:szCs w:val="18"/>
              </w:rPr>
            </w:pPr>
            <w:r w:rsidRPr="004E6D01">
              <w:rPr>
                <w:color w:val="000000"/>
                <w:sz w:val="18"/>
                <w:szCs w:val="18"/>
              </w:rPr>
              <w:t>Kompl_UI_ForhIskMark</w:t>
            </w:r>
          </w:p>
        </w:tc>
        <w:tc>
          <w:tcPr>
            <w:tcW w:w="1495" w:type="pct"/>
            <w:tcBorders>
              <w:top w:val="nil"/>
              <w:left w:val="nil"/>
              <w:bottom w:val="single" w:sz="8" w:space="0" w:color="auto"/>
              <w:right w:val="single" w:sz="8" w:space="0" w:color="auto"/>
            </w:tcBorders>
            <w:shd w:val="clear" w:color="auto" w:fill="auto"/>
            <w:vAlign w:val="center"/>
            <w:hideMark/>
          </w:tcPr>
          <w:p w14:paraId="09D67070" w14:textId="77777777" w:rsidR="004E6D01" w:rsidRPr="004E6D01" w:rsidRDefault="004E6D01" w:rsidP="004E6D01">
            <w:pPr>
              <w:rPr>
                <w:color w:val="000000"/>
                <w:sz w:val="18"/>
                <w:szCs w:val="18"/>
              </w:rPr>
            </w:pPr>
            <w:r w:rsidRPr="004E6D01">
              <w:rPr>
                <w:color w:val="000000"/>
                <w:sz w:val="18"/>
                <w:szCs w:val="18"/>
              </w:rPr>
              <w:t>Komplikation - Forhøjede iskæmimarkører</w:t>
            </w:r>
          </w:p>
        </w:tc>
        <w:tc>
          <w:tcPr>
            <w:tcW w:w="1495" w:type="pct"/>
            <w:tcBorders>
              <w:top w:val="nil"/>
              <w:left w:val="nil"/>
              <w:bottom w:val="single" w:sz="8" w:space="0" w:color="auto"/>
              <w:right w:val="single" w:sz="8" w:space="0" w:color="auto"/>
            </w:tcBorders>
            <w:shd w:val="clear" w:color="auto" w:fill="auto"/>
            <w:vAlign w:val="center"/>
            <w:hideMark/>
          </w:tcPr>
          <w:p w14:paraId="02A43D1A" w14:textId="77777777" w:rsidR="004E6D01" w:rsidRPr="004E6D01" w:rsidRDefault="004E6D01" w:rsidP="004E6D01">
            <w:pPr>
              <w:rPr>
                <w:color w:val="000000"/>
                <w:sz w:val="18"/>
                <w:szCs w:val="18"/>
              </w:rPr>
            </w:pPr>
            <w:r w:rsidRPr="004E6D01">
              <w:rPr>
                <w:color w:val="000000"/>
                <w:sz w:val="18"/>
                <w:szCs w:val="18"/>
              </w:rPr>
              <w:t>Komplikation - Forhøjede iskæmimarkører</w:t>
            </w:r>
          </w:p>
        </w:tc>
        <w:tc>
          <w:tcPr>
            <w:tcW w:w="96" w:type="pct"/>
            <w:vAlign w:val="center"/>
            <w:hideMark/>
          </w:tcPr>
          <w:p w14:paraId="71C8BBB3" w14:textId="77777777" w:rsidR="004E6D01" w:rsidRPr="004E6D01" w:rsidRDefault="004E6D01" w:rsidP="004E6D01">
            <w:pPr>
              <w:rPr>
                <w:sz w:val="20"/>
                <w:szCs w:val="20"/>
              </w:rPr>
            </w:pPr>
          </w:p>
        </w:tc>
      </w:tr>
      <w:tr w:rsidR="004E6D01" w:rsidRPr="004E6D01" w14:paraId="40C1B1C1"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DDFCD3F" w14:textId="77777777" w:rsidR="004E6D01" w:rsidRPr="004E6D01" w:rsidRDefault="004E6D01" w:rsidP="004E6D01">
            <w:pPr>
              <w:rPr>
                <w:color w:val="000000"/>
                <w:sz w:val="18"/>
                <w:szCs w:val="18"/>
              </w:rPr>
            </w:pPr>
            <w:r w:rsidRPr="004E6D01">
              <w:rPr>
                <w:color w:val="000000"/>
                <w:sz w:val="18"/>
                <w:szCs w:val="18"/>
              </w:rPr>
              <w:t>Kompl_UI_IntrakrBloed</w:t>
            </w:r>
          </w:p>
        </w:tc>
        <w:tc>
          <w:tcPr>
            <w:tcW w:w="1495" w:type="pct"/>
            <w:tcBorders>
              <w:top w:val="nil"/>
              <w:left w:val="nil"/>
              <w:bottom w:val="single" w:sz="8" w:space="0" w:color="auto"/>
              <w:right w:val="single" w:sz="8" w:space="0" w:color="auto"/>
            </w:tcBorders>
            <w:shd w:val="clear" w:color="auto" w:fill="auto"/>
            <w:vAlign w:val="center"/>
            <w:hideMark/>
          </w:tcPr>
          <w:p w14:paraId="3DD1DCAD" w14:textId="77777777" w:rsidR="004E6D01" w:rsidRPr="004E6D01" w:rsidRDefault="004E6D01" w:rsidP="004E6D01">
            <w:pPr>
              <w:rPr>
                <w:color w:val="000000"/>
                <w:sz w:val="18"/>
                <w:szCs w:val="18"/>
              </w:rPr>
            </w:pPr>
            <w:r w:rsidRPr="004E6D01">
              <w:rPr>
                <w:color w:val="000000"/>
                <w:sz w:val="18"/>
                <w:szCs w:val="18"/>
              </w:rPr>
              <w:t>Komplikation - Intrakranialblødning</w:t>
            </w:r>
          </w:p>
        </w:tc>
        <w:tc>
          <w:tcPr>
            <w:tcW w:w="1495" w:type="pct"/>
            <w:tcBorders>
              <w:top w:val="nil"/>
              <w:left w:val="nil"/>
              <w:bottom w:val="single" w:sz="8" w:space="0" w:color="auto"/>
              <w:right w:val="single" w:sz="8" w:space="0" w:color="auto"/>
            </w:tcBorders>
            <w:shd w:val="clear" w:color="auto" w:fill="auto"/>
            <w:vAlign w:val="center"/>
            <w:hideMark/>
          </w:tcPr>
          <w:p w14:paraId="370BBD2D" w14:textId="77777777" w:rsidR="004E6D01" w:rsidRPr="004E6D01" w:rsidRDefault="004E6D01" w:rsidP="004E6D01">
            <w:pPr>
              <w:rPr>
                <w:color w:val="000000"/>
                <w:sz w:val="18"/>
                <w:szCs w:val="18"/>
              </w:rPr>
            </w:pPr>
            <w:r w:rsidRPr="004E6D01">
              <w:rPr>
                <w:color w:val="000000"/>
                <w:sz w:val="18"/>
                <w:szCs w:val="18"/>
              </w:rPr>
              <w:t>Komplikation - Intrakranialblødning</w:t>
            </w:r>
          </w:p>
        </w:tc>
        <w:tc>
          <w:tcPr>
            <w:tcW w:w="96" w:type="pct"/>
            <w:vAlign w:val="center"/>
            <w:hideMark/>
          </w:tcPr>
          <w:p w14:paraId="58654981" w14:textId="77777777" w:rsidR="004E6D01" w:rsidRPr="004E6D01" w:rsidRDefault="004E6D01" w:rsidP="004E6D01">
            <w:pPr>
              <w:rPr>
                <w:sz w:val="20"/>
                <w:szCs w:val="20"/>
              </w:rPr>
            </w:pPr>
          </w:p>
        </w:tc>
      </w:tr>
      <w:tr w:rsidR="004E6D01" w:rsidRPr="004E6D01" w14:paraId="0E9CB715"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1CD156C" w14:textId="77777777" w:rsidR="004E6D01" w:rsidRPr="004E6D01" w:rsidRDefault="004E6D01" w:rsidP="004E6D01">
            <w:pPr>
              <w:rPr>
                <w:color w:val="000000"/>
                <w:sz w:val="18"/>
                <w:szCs w:val="18"/>
              </w:rPr>
            </w:pPr>
            <w:r w:rsidRPr="004E6D01">
              <w:rPr>
                <w:color w:val="000000"/>
                <w:sz w:val="18"/>
                <w:szCs w:val="18"/>
              </w:rPr>
              <w:t>Kompl_UI_RetroperiBl</w:t>
            </w:r>
          </w:p>
        </w:tc>
        <w:tc>
          <w:tcPr>
            <w:tcW w:w="1495" w:type="pct"/>
            <w:tcBorders>
              <w:top w:val="nil"/>
              <w:left w:val="nil"/>
              <w:bottom w:val="single" w:sz="8" w:space="0" w:color="auto"/>
              <w:right w:val="single" w:sz="8" w:space="0" w:color="auto"/>
            </w:tcBorders>
            <w:shd w:val="clear" w:color="auto" w:fill="auto"/>
            <w:vAlign w:val="center"/>
            <w:hideMark/>
          </w:tcPr>
          <w:p w14:paraId="13BBC80C" w14:textId="77777777" w:rsidR="004E6D01" w:rsidRPr="004E6D01" w:rsidRDefault="004E6D01" w:rsidP="004E6D01">
            <w:pPr>
              <w:rPr>
                <w:color w:val="000000"/>
                <w:sz w:val="18"/>
                <w:szCs w:val="18"/>
              </w:rPr>
            </w:pPr>
            <w:r w:rsidRPr="004E6D01">
              <w:rPr>
                <w:color w:val="000000"/>
                <w:sz w:val="18"/>
                <w:szCs w:val="18"/>
              </w:rPr>
              <w:t>Komplikation - Retroperitonealblødning</w:t>
            </w:r>
          </w:p>
        </w:tc>
        <w:tc>
          <w:tcPr>
            <w:tcW w:w="1495" w:type="pct"/>
            <w:tcBorders>
              <w:top w:val="nil"/>
              <w:left w:val="nil"/>
              <w:bottom w:val="single" w:sz="8" w:space="0" w:color="auto"/>
              <w:right w:val="single" w:sz="8" w:space="0" w:color="auto"/>
            </w:tcBorders>
            <w:shd w:val="clear" w:color="auto" w:fill="auto"/>
            <w:vAlign w:val="center"/>
            <w:hideMark/>
          </w:tcPr>
          <w:p w14:paraId="25F638D9" w14:textId="77777777" w:rsidR="004E6D01" w:rsidRPr="004E6D01" w:rsidRDefault="004E6D01" w:rsidP="004E6D01">
            <w:pPr>
              <w:rPr>
                <w:color w:val="000000"/>
                <w:sz w:val="18"/>
                <w:szCs w:val="18"/>
              </w:rPr>
            </w:pPr>
            <w:r w:rsidRPr="004E6D01">
              <w:rPr>
                <w:color w:val="000000"/>
                <w:sz w:val="18"/>
                <w:szCs w:val="18"/>
              </w:rPr>
              <w:t>Komplikation - Retroperitonealblødning</w:t>
            </w:r>
          </w:p>
        </w:tc>
        <w:tc>
          <w:tcPr>
            <w:tcW w:w="96" w:type="pct"/>
            <w:vAlign w:val="center"/>
            <w:hideMark/>
          </w:tcPr>
          <w:p w14:paraId="71EF910E" w14:textId="77777777" w:rsidR="004E6D01" w:rsidRPr="004E6D01" w:rsidRDefault="004E6D01" w:rsidP="004E6D01">
            <w:pPr>
              <w:rPr>
                <w:sz w:val="20"/>
                <w:szCs w:val="20"/>
              </w:rPr>
            </w:pPr>
          </w:p>
        </w:tc>
      </w:tr>
      <w:tr w:rsidR="004E6D01" w:rsidRPr="004E6D01" w14:paraId="2D55B161"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D2850CF" w14:textId="77777777" w:rsidR="004E6D01" w:rsidRPr="004E6D01" w:rsidRDefault="004E6D01" w:rsidP="004E6D01">
            <w:pPr>
              <w:rPr>
                <w:color w:val="000000"/>
                <w:sz w:val="18"/>
                <w:szCs w:val="18"/>
              </w:rPr>
            </w:pPr>
            <w:r w:rsidRPr="004E6D01">
              <w:rPr>
                <w:color w:val="000000"/>
                <w:sz w:val="18"/>
                <w:szCs w:val="18"/>
              </w:rPr>
              <w:t>Kompl_UI_AndenStBloed</w:t>
            </w:r>
          </w:p>
        </w:tc>
        <w:tc>
          <w:tcPr>
            <w:tcW w:w="1495" w:type="pct"/>
            <w:tcBorders>
              <w:top w:val="nil"/>
              <w:left w:val="nil"/>
              <w:bottom w:val="single" w:sz="8" w:space="0" w:color="auto"/>
              <w:right w:val="single" w:sz="8" w:space="0" w:color="auto"/>
            </w:tcBorders>
            <w:shd w:val="clear" w:color="auto" w:fill="auto"/>
            <w:vAlign w:val="center"/>
            <w:hideMark/>
          </w:tcPr>
          <w:p w14:paraId="7EB0E72B" w14:textId="77777777" w:rsidR="004E6D01" w:rsidRPr="004E6D01" w:rsidRDefault="004E6D01" w:rsidP="004E6D01">
            <w:pPr>
              <w:rPr>
                <w:color w:val="000000"/>
                <w:sz w:val="18"/>
                <w:szCs w:val="18"/>
              </w:rPr>
            </w:pPr>
            <w:r w:rsidRPr="004E6D01">
              <w:rPr>
                <w:color w:val="000000"/>
                <w:sz w:val="18"/>
                <w:szCs w:val="18"/>
              </w:rPr>
              <w:t>Komplikation - Anden større blødning</w:t>
            </w:r>
          </w:p>
        </w:tc>
        <w:tc>
          <w:tcPr>
            <w:tcW w:w="1495" w:type="pct"/>
            <w:tcBorders>
              <w:top w:val="nil"/>
              <w:left w:val="nil"/>
              <w:bottom w:val="single" w:sz="8" w:space="0" w:color="auto"/>
              <w:right w:val="single" w:sz="8" w:space="0" w:color="auto"/>
            </w:tcBorders>
            <w:shd w:val="clear" w:color="auto" w:fill="auto"/>
            <w:vAlign w:val="center"/>
            <w:hideMark/>
          </w:tcPr>
          <w:p w14:paraId="63A151E2" w14:textId="77777777" w:rsidR="004E6D01" w:rsidRPr="004E6D01" w:rsidRDefault="004E6D01" w:rsidP="004E6D01">
            <w:pPr>
              <w:rPr>
                <w:color w:val="000000"/>
                <w:sz w:val="18"/>
                <w:szCs w:val="18"/>
              </w:rPr>
            </w:pPr>
            <w:r w:rsidRPr="004E6D01">
              <w:rPr>
                <w:color w:val="000000"/>
                <w:sz w:val="18"/>
                <w:szCs w:val="18"/>
              </w:rPr>
              <w:t>Komplikation - Anden større blødning</w:t>
            </w:r>
          </w:p>
        </w:tc>
        <w:tc>
          <w:tcPr>
            <w:tcW w:w="96" w:type="pct"/>
            <w:vAlign w:val="center"/>
            <w:hideMark/>
          </w:tcPr>
          <w:p w14:paraId="3ECF2F48" w14:textId="77777777" w:rsidR="004E6D01" w:rsidRPr="004E6D01" w:rsidRDefault="004E6D01" w:rsidP="004E6D01">
            <w:pPr>
              <w:rPr>
                <w:sz w:val="20"/>
                <w:szCs w:val="20"/>
              </w:rPr>
            </w:pPr>
          </w:p>
        </w:tc>
      </w:tr>
      <w:tr w:rsidR="004E6D01" w:rsidRPr="004E6D01" w14:paraId="3278E8F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B829002" w14:textId="77777777" w:rsidR="004E6D01" w:rsidRPr="004E6D01" w:rsidRDefault="004E6D01" w:rsidP="004E6D01">
            <w:pPr>
              <w:rPr>
                <w:color w:val="000000"/>
                <w:sz w:val="18"/>
                <w:szCs w:val="18"/>
              </w:rPr>
            </w:pPr>
            <w:r w:rsidRPr="004E6D01">
              <w:rPr>
                <w:color w:val="000000"/>
                <w:sz w:val="18"/>
                <w:szCs w:val="18"/>
              </w:rPr>
              <w:t>Kompl_UI_Stroke</w:t>
            </w:r>
          </w:p>
        </w:tc>
        <w:tc>
          <w:tcPr>
            <w:tcW w:w="1495" w:type="pct"/>
            <w:tcBorders>
              <w:top w:val="nil"/>
              <w:left w:val="nil"/>
              <w:bottom w:val="single" w:sz="8" w:space="0" w:color="auto"/>
              <w:right w:val="single" w:sz="8" w:space="0" w:color="auto"/>
            </w:tcBorders>
            <w:shd w:val="clear" w:color="auto" w:fill="auto"/>
            <w:vAlign w:val="center"/>
            <w:hideMark/>
          </w:tcPr>
          <w:p w14:paraId="6ADB7849" w14:textId="77777777" w:rsidR="004E6D01" w:rsidRPr="004E6D01" w:rsidRDefault="004E6D01" w:rsidP="004E6D01">
            <w:pPr>
              <w:rPr>
                <w:color w:val="000000"/>
                <w:sz w:val="18"/>
                <w:szCs w:val="18"/>
              </w:rPr>
            </w:pPr>
            <w:r w:rsidRPr="004E6D01">
              <w:rPr>
                <w:color w:val="000000"/>
                <w:sz w:val="18"/>
                <w:szCs w:val="18"/>
              </w:rPr>
              <w:t>Komplikation - Stroke</w:t>
            </w:r>
          </w:p>
        </w:tc>
        <w:tc>
          <w:tcPr>
            <w:tcW w:w="1495" w:type="pct"/>
            <w:tcBorders>
              <w:top w:val="nil"/>
              <w:left w:val="nil"/>
              <w:bottom w:val="single" w:sz="8" w:space="0" w:color="auto"/>
              <w:right w:val="single" w:sz="8" w:space="0" w:color="auto"/>
            </w:tcBorders>
            <w:shd w:val="clear" w:color="auto" w:fill="auto"/>
            <w:vAlign w:val="center"/>
            <w:hideMark/>
          </w:tcPr>
          <w:p w14:paraId="00A28761" w14:textId="77777777" w:rsidR="004E6D01" w:rsidRPr="004E6D01" w:rsidRDefault="004E6D01" w:rsidP="004E6D01">
            <w:pPr>
              <w:rPr>
                <w:color w:val="000000"/>
                <w:sz w:val="18"/>
                <w:szCs w:val="18"/>
              </w:rPr>
            </w:pPr>
            <w:r w:rsidRPr="004E6D01">
              <w:rPr>
                <w:color w:val="000000"/>
                <w:sz w:val="18"/>
                <w:szCs w:val="18"/>
              </w:rPr>
              <w:t>Komplikation - Stroke</w:t>
            </w:r>
          </w:p>
        </w:tc>
        <w:tc>
          <w:tcPr>
            <w:tcW w:w="96" w:type="pct"/>
            <w:vAlign w:val="center"/>
            <w:hideMark/>
          </w:tcPr>
          <w:p w14:paraId="76303547" w14:textId="77777777" w:rsidR="004E6D01" w:rsidRPr="004E6D01" w:rsidRDefault="004E6D01" w:rsidP="004E6D01">
            <w:pPr>
              <w:rPr>
                <w:sz w:val="20"/>
                <w:szCs w:val="20"/>
              </w:rPr>
            </w:pPr>
          </w:p>
        </w:tc>
      </w:tr>
      <w:tr w:rsidR="004E6D01" w:rsidRPr="004E6D01" w14:paraId="3DB2A219"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38E40FE" w14:textId="77777777" w:rsidR="004E6D01" w:rsidRPr="004E6D01" w:rsidRDefault="004E6D01" w:rsidP="004E6D01">
            <w:pPr>
              <w:rPr>
                <w:color w:val="000000"/>
                <w:sz w:val="18"/>
                <w:szCs w:val="18"/>
              </w:rPr>
            </w:pPr>
            <w:r w:rsidRPr="004E6D01">
              <w:rPr>
                <w:color w:val="000000"/>
                <w:sz w:val="18"/>
                <w:szCs w:val="18"/>
              </w:rPr>
              <w:t>Kompl_UI_TilkDialy</w:t>
            </w:r>
          </w:p>
        </w:tc>
        <w:tc>
          <w:tcPr>
            <w:tcW w:w="1495" w:type="pct"/>
            <w:tcBorders>
              <w:top w:val="nil"/>
              <w:left w:val="nil"/>
              <w:bottom w:val="single" w:sz="8" w:space="0" w:color="auto"/>
              <w:right w:val="single" w:sz="8" w:space="0" w:color="auto"/>
            </w:tcBorders>
            <w:shd w:val="clear" w:color="auto" w:fill="auto"/>
            <w:vAlign w:val="center"/>
            <w:hideMark/>
          </w:tcPr>
          <w:p w14:paraId="63603460" w14:textId="77777777" w:rsidR="004E6D01" w:rsidRPr="004E6D01" w:rsidRDefault="004E6D01" w:rsidP="004E6D01">
            <w:pPr>
              <w:rPr>
                <w:color w:val="000000"/>
                <w:sz w:val="18"/>
                <w:szCs w:val="18"/>
              </w:rPr>
            </w:pPr>
            <w:r w:rsidRPr="004E6D01">
              <w:rPr>
                <w:color w:val="000000"/>
                <w:sz w:val="18"/>
                <w:szCs w:val="18"/>
              </w:rPr>
              <w:t>Komplikation - Tilkommet dialysekrav</w:t>
            </w:r>
          </w:p>
        </w:tc>
        <w:tc>
          <w:tcPr>
            <w:tcW w:w="1495" w:type="pct"/>
            <w:tcBorders>
              <w:top w:val="nil"/>
              <w:left w:val="nil"/>
              <w:bottom w:val="single" w:sz="8" w:space="0" w:color="auto"/>
              <w:right w:val="single" w:sz="8" w:space="0" w:color="auto"/>
            </w:tcBorders>
            <w:shd w:val="clear" w:color="auto" w:fill="auto"/>
            <w:vAlign w:val="center"/>
            <w:hideMark/>
          </w:tcPr>
          <w:p w14:paraId="7CC63A7C" w14:textId="77777777" w:rsidR="004E6D01" w:rsidRPr="004E6D01" w:rsidRDefault="004E6D01" w:rsidP="004E6D01">
            <w:pPr>
              <w:rPr>
                <w:color w:val="000000"/>
                <w:sz w:val="18"/>
                <w:szCs w:val="18"/>
              </w:rPr>
            </w:pPr>
            <w:r w:rsidRPr="004E6D01">
              <w:rPr>
                <w:color w:val="000000"/>
                <w:sz w:val="18"/>
                <w:szCs w:val="18"/>
              </w:rPr>
              <w:t>Komplikation - Tilkommet dialysekrav</w:t>
            </w:r>
          </w:p>
        </w:tc>
        <w:tc>
          <w:tcPr>
            <w:tcW w:w="96" w:type="pct"/>
            <w:vAlign w:val="center"/>
            <w:hideMark/>
          </w:tcPr>
          <w:p w14:paraId="5BBEB1AA" w14:textId="77777777" w:rsidR="004E6D01" w:rsidRPr="004E6D01" w:rsidRDefault="004E6D01" w:rsidP="004E6D01">
            <w:pPr>
              <w:rPr>
                <w:sz w:val="20"/>
                <w:szCs w:val="20"/>
              </w:rPr>
            </w:pPr>
          </w:p>
        </w:tc>
      </w:tr>
      <w:tr w:rsidR="004E6D01" w:rsidRPr="004E6D01" w14:paraId="52A638C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9015CAC" w14:textId="77777777" w:rsidR="004E6D01" w:rsidRPr="004E6D01" w:rsidRDefault="004E6D01" w:rsidP="004E6D01">
            <w:pPr>
              <w:rPr>
                <w:color w:val="000000"/>
                <w:sz w:val="18"/>
                <w:szCs w:val="18"/>
              </w:rPr>
            </w:pPr>
            <w:r w:rsidRPr="004E6D01">
              <w:rPr>
                <w:color w:val="000000"/>
                <w:sz w:val="18"/>
                <w:szCs w:val="18"/>
              </w:rPr>
              <w:t>Kompl_akutcabg</w:t>
            </w:r>
          </w:p>
        </w:tc>
        <w:tc>
          <w:tcPr>
            <w:tcW w:w="1495" w:type="pct"/>
            <w:tcBorders>
              <w:top w:val="nil"/>
              <w:left w:val="nil"/>
              <w:bottom w:val="single" w:sz="8" w:space="0" w:color="auto"/>
              <w:right w:val="single" w:sz="8" w:space="0" w:color="auto"/>
            </w:tcBorders>
            <w:shd w:val="clear" w:color="auto" w:fill="auto"/>
            <w:vAlign w:val="center"/>
            <w:hideMark/>
          </w:tcPr>
          <w:p w14:paraId="144CDFD2" w14:textId="77777777" w:rsidR="004E6D01" w:rsidRPr="004E6D01" w:rsidRDefault="004E6D01" w:rsidP="004E6D01">
            <w:pPr>
              <w:rPr>
                <w:color w:val="000000"/>
                <w:sz w:val="18"/>
                <w:szCs w:val="18"/>
              </w:rPr>
            </w:pPr>
            <w:r w:rsidRPr="004E6D01">
              <w:rPr>
                <w:color w:val="000000"/>
                <w:sz w:val="18"/>
                <w:szCs w:val="18"/>
              </w:rPr>
              <w:t>Komplikation - Akut CABG</w:t>
            </w:r>
          </w:p>
        </w:tc>
        <w:tc>
          <w:tcPr>
            <w:tcW w:w="1495" w:type="pct"/>
            <w:tcBorders>
              <w:top w:val="nil"/>
              <w:left w:val="nil"/>
              <w:bottom w:val="single" w:sz="8" w:space="0" w:color="auto"/>
              <w:right w:val="single" w:sz="8" w:space="0" w:color="auto"/>
            </w:tcBorders>
            <w:shd w:val="clear" w:color="auto" w:fill="auto"/>
            <w:vAlign w:val="center"/>
            <w:hideMark/>
          </w:tcPr>
          <w:p w14:paraId="64332AA4" w14:textId="77777777" w:rsidR="004E6D01" w:rsidRPr="004E6D01" w:rsidRDefault="004E6D01" w:rsidP="004E6D01">
            <w:pPr>
              <w:rPr>
                <w:color w:val="000000"/>
                <w:sz w:val="18"/>
                <w:szCs w:val="18"/>
              </w:rPr>
            </w:pPr>
            <w:r w:rsidRPr="004E6D01">
              <w:rPr>
                <w:color w:val="000000"/>
                <w:sz w:val="18"/>
                <w:szCs w:val="18"/>
              </w:rPr>
              <w:t>Komplikation - Akut CABG</w:t>
            </w:r>
          </w:p>
        </w:tc>
        <w:tc>
          <w:tcPr>
            <w:tcW w:w="96" w:type="pct"/>
            <w:vAlign w:val="center"/>
            <w:hideMark/>
          </w:tcPr>
          <w:p w14:paraId="19F7CDFE" w14:textId="77777777" w:rsidR="004E6D01" w:rsidRPr="004E6D01" w:rsidRDefault="004E6D01" w:rsidP="004E6D01">
            <w:pPr>
              <w:rPr>
                <w:sz w:val="20"/>
                <w:szCs w:val="20"/>
              </w:rPr>
            </w:pPr>
          </w:p>
        </w:tc>
      </w:tr>
      <w:tr w:rsidR="004E6D01" w:rsidRPr="004E6D01" w14:paraId="033358B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DDD0A47" w14:textId="77777777" w:rsidR="004E6D01" w:rsidRPr="004E6D01" w:rsidRDefault="004E6D01" w:rsidP="004E6D01">
            <w:pPr>
              <w:rPr>
                <w:color w:val="000000"/>
                <w:sz w:val="18"/>
                <w:szCs w:val="18"/>
              </w:rPr>
            </w:pPr>
            <w:r w:rsidRPr="004E6D01">
              <w:rPr>
                <w:color w:val="000000"/>
                <w:sz w:val="18"/>
                <w:szCs w:val="18"/>
              </w:rPr>
              <w:t>Hovedstammestenose</w:t>
            </w:r>
          </w:p>
        </w:tc>
        <w:tc>
          <w:tcPr>
            <w:tcW w:w="1495" w:type="pct"/>
            <w:tcBorders>
              <w:top w:val="nil"/>
              <w:left w:val="nil"/>
              <w:bottom w:val="single" w:sz="8" w:space="0" w:color="auto"/>
              <w:right w:val="single" w:sz="8" w:space="0" w:color="auto"/>
            </w:tcBorders>
            <w:shd w:val="clear" w:color="auto" w:fill="auto"/>
            <w:vAlign w:val="center"/>
            <w:hideMark/>
          </w:tcPr>
          <w:p w14:paraId="33E0136B" w14:textId="77777777" w:rsidR="004E6D01" w:rsidRPr="004E6D01" w:rsidRDefault="004E6D01" w:rsidP="004E6D01">
            <w:pPr>
              <w:rPr>
                <w:color w:val="000000"/>
                <w:sz w:val="18"/>
                <w:szCs w:val="18"/>
              </w:rPr>
            </w:pPr>
            <w:r w:rsidRPr="004E6D01">
              <w:rPr>
                <w:color w:val="000000"/>
                <w:sz w:val="18"/>
                <w:szCs w:val="18"/>
              </w:rPr>
              <w:t>Hovedstammestenose</w:t>
            </w:r>
          </w:p>
        </w:tc>
        <w:tc>
          <w:tcPr>
            <w:tcW w:w="1495" w:type="pct"/>
            <w:tcBorders>
              <w:top w:val="nil"/>
              <w:left w:val="nil"/>
              <w:bottom w:val="single" w:sz="8" w:space="0" w:color="auto"/>
              <w:right w:val="single" w:sz="8" w:space="0" w:color="auto"/>
            </w:tcBorders>
            <w:shd w:val="clear" w:color="auto" w:fill="auto"/>
            <w:vAlign w:val="center"/>
            <w:hideMark/>
          </w:tcPr>
          <w:p w14:paraId="3655D09B" w14:textId="77777777" w:rsidR="004E6D01" w:rsidRPr="004E6D01" w:rsidRDefault="004E6D01" w:rsidP="004E6D01">
            <w:pPr>
              <w:rPr>
                <w:color w:val="000000"/>
                <w:sz w:val="18"/>
                <w:szCs w:val="18"/>
              </w:rPr>
            </w:pPr>
            <w:r w:rsidRPr="004E6D01">
              <w:rPr>
                <w:color w:val="000000"/>
                <w:sz w:val="18"/>
                <w:szCs w:val="18"/>
              </w:rPr>
              <w:t>Hovedstammestenose</w:t>
            </w:r>
          </w:p>
        </w:tc>
        <w:tc>
          <w:tcPr>
            <w:tcW w:w="96" w:type="pct"/>
            <w:vAlign w:val="center"/>
            <w:hideMark/>
          </w:tcPr>
          <w:p w14:paraId="153090E5" w14:textId="77777777" w:rsidR="004E6D01" w:rsidRPr="004E6D01" w:rsidRDefault="004E6D01" w:rsidP="004E6D01">
            <w:pPr>
              <w:rPr>
                <w:sz w:val="20"/>
                <w:szCs w:val="20"/>
              </w:rPr>
            </w:pPr>
          </w:p>
        </w:tc>
      </w:tr>
      <w:tr w:rsidR="004E6D01" w:rsidRPr="004E6D01" w14:paraId="014C04B3"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3DF2ECF" w14:textId="77777777" w:rsidR="004E6D01" w:rsidRPr="004E6D01" w:rsidRDefault="004E6D01" w:rsidP="004E6D01">
            <w:pPr>
              <w:rPr>
                <w:color w:val="000000"/>
                <w:sz w:val="18"/>
                <w:szCs w:val="18"/>
              </w:rPr>
            </w:pPr>
            <w:r w:rsidRPr="004E6D01">
              <w:rPr>
                <w:color w:val="000000"/>
                <w:sz w:val="18"/>
                <w:szCs w:val="18"/>
              </w:rPr>
              <w:t>LVEF</w:t>
            </w:r>
          </w:p>
        </w:tc>
        <w:tc>
          <w:tcPr>
            <w:tcW w:w="1495" w:type="pct"/>
            <w:tcBorders>
              <w:top w:val="nil"/>
              <w:left w:val="nil"/>
              <w:bottom w:val="single" w:sz="8" w:space="0" w:color="auto"/>
              <w:right w:val="single" w:sz="8" w:space="0" w:color="auto"/>
            </w:tcBorders>
            <w:shd w:val="clear" w:color="auto" w:fill="auto"/>
            <w:vAlign w:val="center"/>
            <w:hideMark/>
          </w:tcPr>
          <w:p w14:paraId="04139C3D" w14:textId="77777777" w:rsidR="004E6D01" w:rsidRPr="004E6D01" w:rsidRDefault="004E6D01" w:rsidP="004E6D01">
            <w:pPr>
              <w:rPr>
                <w:color w:val="000000"/>
                <w:sz w:val="18"/>
                <w:szCs w:val="18"/>
              </w:rPr>
            </w:pPr>
            <w:r w:rsidRPr="004E6D01">
              <w:rPr>
                <w:color w:val="000000"/>
                <w:sz w:val="18"/>
                <w:szCs w:val="18"/>
              </w:rPr>
              <w:t>Lvef</w:t>
            </w:r>
          </w:p>
        </w:tc>
        <w:tc>
          <w:tcPr>
            <w:tcW w:w="1495" w:type="pct"/>
            <w:tcBorders>
              <w:top w:val="nil"/>
              <w:left w:val="nil"/>
              <w:bottom w:val="single" w:sz="8" w:space="0" w:color="auto"/>
              <w:right w:val="single" w:sz="8" w:space="0" w:color="auto"/>
            </w:tcBorders>
            <w:shd w:val="clear" w:color="auto" w:fill="auto"/>
            <w:vAlign w:val="center"/>
            <w:hideMark/>
          </w:tcPr>
          <w:p w14:paraId="7F5D7CE4" w14:textId="77777777" w:rsidR="004E6D01" w:rsidRPr="004E6D01" w:rsidRDefault="004E6D01" w:rsidP="004E6D01">
            <w:pPr>
              <w:rPr>
                <w:color w:val="000000"/>
                <w:sz w:val="18"/>
                <w:szCs w:val="18"/>
              </w:rPr>
            </w:pPr>
            <w:r w:rsidRPr="004E6D01">
              <w:rPr>
                <w:color w:val="000000"/>
                <w:sz w:val="18"/>
                <w:szCs w:val="18"/>
              </w:rPr>
              <w:t>Lvef</w:t>
            </w:r>
          </w:p>
        </w:tc>
        <w:tc>
          <w:tcPr>
            <w:tcW w:w="96" w:type="pct"/>
            <w:vAlign w:val="center"/>
            <w:hideMark/>
          </w:tcPr>
          <w:p w14:paraId="408D2187" w14:textId="77777777" w:rsidR="004E6D01" w:rsidRPr="004E6D01" w:rsidRDefault="004E6D01" w:rsidP="004E6D01">
            <w:pPr>
              <w:rPr>
                <w:sz w:val="20"/>
                <w:szCs w:val="20"/>
              </w:rPr>
            </w:pPr>
          </w:p>
        </w:tc>
      </w:tr>
      <w:tr w:rsidR="004E6D01" w:rsidRPr="004E6D01" w14:paraId="1950A4D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C5CF389" w14:textId="77777777" w:rsidR="004E6D01" w:rsidRPr="004E6D01" w:rsidRDefault="004E6D01" w:rsidP="004E6D01">
            <w:pPr>
              <w:rPr>
                <w:color w:val="000000"/>
                <w:sz w:val="18"/>
                <w:szCs w:val="18"/>
              </w:rPr>
            </w:pPr>
            <w:r w:rsidRPr="004E6D01">
              <w:rPr>
                <w:color w:val="000000"/>
                <w:sz w:val="18"/>
                <w:szCs w:val="18"/>
              </w:rPr>
              <w:t>KateterStoerrelse</w:t>
            </w:r>
          </w:p>
        </w:tc>
        <w:tc>
          <w:tcPr>
            <w:tcW w:w="1495" w:type="pct"/>
            <w:tcBorders>
              <w:top w:val="nil"/>
              <w:left w:val="nil"/>
              <w:bottom w:val="single" w:sz="8" w:space="0" w:color="auto"/>
              <w:right w:val="single" w:sz="8" w:space="0" w:color="auto"/>
            </w:tcBorders>
            <w:shd w:val="clear" w:color="auto" w:fill="auto"/>
            <w:vAlign w:val="center"/>
            <w:hideMark/>
          </w:tcPr>
          <w:p w14:paraId="74F7A490" w14:textId="77777777" w:rsidR="004E6D01" w:rsidRPr="004E6D01" w:rsidRDefault="004E6D01" w:rsidP="004E6D01">
            <w:pPr>
              <w:rPr>
                <w:color w:val="000000"/>
                <w:sz w:val="18"/>
                <w:szCs w:val="18"/>
              </w:rPr>
            </w:pPr>
            <w:r w:rsidRPr="004E6D01">
              <w:rPr>
                <w:color w:val="000000"/>
                <w:sz w:val="18"/>
                <w:szCs w:val="18"/>
              </w:rPr>
              <w:t>Kateterstørrelse</w:t>
            </w:r>
          </w:p>
        </w:tc>
        <w:tc>
          <w:tcPr>
            <w:tcW w:w="1495" w:type="pct"/>
            <w:tcBorders>
              <w:top w:val="nil"/>
              <w:left w:val="nil"/>
              <w:bottom w:val="single" w:sz="8" w:space="0" w:color="auto"/>
              <w:right w:val="single" w:sz="8" w:space="0" w:color="auto"/>
            </w:tcBorders>
            <w:shd w:val="clear" w:color="auto" w:fill="auto"/>
            <w:vAlign w:val="center"/>
            <w:hideMark/>
          </w:tcPr>
          <w:p w14:paraId="5B710CCA" w14:textId="77777777" w:rsidR="004E6D01" w:rsidRPr="004E6D01" w:rsidRDefault="004E6D01" w:rsidP="004E6D01">
            <w:pPr>
              <w:rPr>
                <w:color w:val="000000"/>
                <w:sz w:val="18"/>
                <w:szCs w:val="18"/>
              </w:rPr>
            </w:pPr>
            <w:r w:rsidRPr="004E6D01">
              <w:rPr>
                <w:color w:val="000000"/>
                <w:sz w:val="18"/>
                <w:szCs w:val="18"/>
              </w:rPr>
              <w:t>Kateterstørrelse</w:t>
            </w:r>
          </w:p>
        </w:tc>
        <w:tc>
          <w:tcPr>
            <w:tcW w:w="96" w:type="pct"/>
            <w:vAlign w:val="center"/>
            <w:hideMark/>
          </w:tcPr>
          <w:p w14:paraId="1B04918E" w14:textId="77777777" w:rsidR="004E6D01" w:rsidRPr="004E6D01" w:rsidRDefault="004E6D01" w:rsidP="004E6D01">
            <w:pPr>
              <w:rPr>
                <w:sz w:val="20"/>
                <w:szCs w:val="20"/>
              </w:rPr>
            </w:pPr>
          </w:p>
        </w:tc>
      </w:tr>
      <w:tr w:rsidR="004E6D01" w:rsidRPr="004E6D01" w14:paraId="2A28EEB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5D0A50C" w14:textId="77777777" w:rsidR="004E6D01" w:rsidRPr="004E6D01" w:rsidRDefault="004E6D01" w:rsidP="004E6D01">
            <w:pPr>
              <w:rPr>
                <w:color w:val="000000"/>
                <w:sz w:val="18"/>
                <w:szCs w:val="18"/>
              </w:rPr>
            </w:pPr>
            <w:r w:rsidRPr="004E6D01">
              <w:rPr>
                <w:color w:val="000000"/>
                <w:sz w:val="18"/>
                <w:szCs w:val="18"/>
              </w:rPr>
              <w:t>Kontrastmaengde</w:t>
            </w:r>
          </w:p>
        </w:tc>
        <w:tc>
          <w:tcPr>
            <w:tcW w:w="1495" w:type="pct"/>
            <w:tcBorders>
              <w:top w:val="nil"/>
              <w:left w:val="nil"/>
              <w:bottom w:val="single" w:sz="8" w:space="0" w:color="auto"/>
              <w:right w:val="single" w:sz="8" w:space="0" w:color="auto"/>
            </w:tcBorders>
            <w:shd w:val="clear" w:color="auto" w:fill="auto"/>
            <w:vAlign w:val="center"/>
            <w:hideMark/>
          </w:tcPr>
          <w:p w14:paraId="70588823" w14:textId="77777777" w:rsidR="004E6D01" w:rsidRPr="004E6D01" w:rsidRDefault="004E6D01" w:rsidP="004E6D01">
            <w:pPr>
              <w:rPr>
                <w:color w:val="000000"/>
                <w:sz w:val="18"/>
                <w:szCs w:val="18"/>
              </w:rPr>
            </w:pPr>
            <w:r w:rsidRPr="004E6D01">
              <w:rPr>
                <w:color w:val="000000"/>
                <w:sz w:val="18"/>
                <w:szCs w:val="18"/>
              </w:rPr>
              <w:t>Kontrastmængde</w:t>
            </w:r>
          </w:p>
        </w:tc>
        <w:tc>
          <w:tcPr>
            <w:tcW w:w="1495" w:type="pct"/>
            <w:tcBorders>
              <w:top w:val="nil"/>
              <w:left w:val="nil"/>
              <w:bottom w:val="single" w:sz="8" w:space="0" w:color="auto"/>
              <w:right w:val="single" w:sz="8" w:space="0" w:color="auto"/>
            </w:tcBorders>
            <w:shd w:val="clear" w:color="auto" w:fill="auto"/>
            <w:vAlign w:val="center"/>
            <w:hideMark/>
          </w:tcPr>
          <w:p w14:paraId="0F6B8B32" w14:textId="77777777" w:rsidR="004E6D01" w:rsidRPr="004E6D01" w:rsidRDefault="004E6D01" w:rsidP="004E6D01">
            <w:pPr>
              <w:rPr>
                <w:color w:val="000000"/>
                <w:sz w:val="18"/>
                <w:szCs w:val="18"/>
              </w:rPr>
            </w:pPr>
            <w:r w:rsidRPr="004E6D01">
              <w:rPr>
                <w:color w:val="000000"/>
                <w:sz w:val="18"/>
                <w:szCs w:val="18"/>
              </w:rPr>
              <w:t>Kontrastmængde</w:t>
            </w:r>
          </w:p>
        </w:tc>
        <w:tc>
          <w:tcPr>
            <w:tcW w:w="96" w:type="pct"/>
            <w:vAlign w:val="center"/>
            <w:hideMark/>
          </w:tcPr>
          <w:p w14:paraId="2BC7C6F8" w14:textId="77777777" w:rsidR="004E6D01" w:rsidRPr="004E6D01" w:rsidRDefault="004E6D01" w:rsidP="004E6D01">
            <w:pPr>
              <w:rPr>
                <w:sz w:val="20"/>
                <w:szCs w:val="20"/>
              </w:rPr>
            </w:pPr>
          </w:p>
        </w:tc>
      </w:tr>
      <w:tr w:rsidR="004E6D01" w:rsidRPr="004E6D01" w14:paraId="49C10A1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F5A950E" w14:textId="77777777" w:rsidR="004E6D01" w:rsidRPr="004E6D01" w:rsidRDefault="004E6D01" w:rsidP="004E6D01">
            <w:pPr>
              <w:rPr>
                <w:color w:val="000000"/>
                <w:sz w:val="18"/>
                <w:szCs w:val="18"/>
              </w:rPr>
            </w:pPr>
            <w:r w:rsidRPr="004E6D01">
              <w:rPr>
                <w:color w:val="000000"/>
                <w:sz w:val="18"/>
                <w:szCs w:val="18"/>
              </w:rPr>
              <w:t>KoronarPatologiNativeKar</w:t>
            </w:r>
          </w:p>
        </w:tc>
        <w:tc>
          <w:tcPr>
            <w:tcW w:w="1495" w:type="pct"/>
            <w:tcBorders>
              <w:top w:val="nil"/>
              <w:left w:val="nil"/>
              <w:bottom w:val="single" w:sz="8" w:space="0" w:color="auto"/>
              <w:right w:val="single" w:sz="8" w:space="0" w:color="auto"/>
            </w:tcBorders>
            <w:shd w:val="clear" w:color="auto" w:fill="auto"/>
            <w:vAlign w:val="center"/>
            <w:hideMark/>
          </w:tcPr>
          <w:p w14:paraId="51152B3A" w14:textId="77777777" w:rsidR="004E6D01" w:rsidRPr="004E6D01" w:rsidRDefault="004E6D01" w:rsidP="004E6D01">
            <w:pPr>
              <w:rPr>
                <w:color w:val="000000"/>
                <w:sz w:val="18"/>
                <w:szCs w:val="18"/>
              </w:rPr>
            </w:pPr>
            <w:r w:rsidRPr="004E6D01">
              <w:rPr>
                <w:color w:val="000000"/>
                <w:sz w:val="18"/>
                <w:szCs w:val="18"/>
              </w:rPr>
              <w:t>Koronarpatologi, native kar</w:t>
            </w:r>
          </w:p>
        </w:tc>
        <w:tc>
          <w:tcPr>
            <w:tcW w:w="1495" w:type="pct"/>
            <w:tcBorders>
              <w:top w:val="nil"/>
              <w:left w:val="nil"/>
              <w:bottom w:val="single" w:sz="8" w:space="0" w:color="auto"/>
              <w:right w:val="single" w:sz="8" w:space="0" w:color="auto"/>
            </w:tcBorders>
            <w:shd w:val="clear" w:color="auto" w:fill="auto"/>
            <w:vAlign w:val="center"/>
            <w:hideMark/>
          </w:tcPr>
          <w:p w14:paraId="342834B3" w14:textId="77777777" w:rsidR="004E6D01" w:rsidRPr="004E6D01" w:rsidRDefault="004E6D01" w:rsidP="004E6D01">
            <w:pPr>
              <w:rPr>
                <w:color w:val="000000"/>
                <w:sz w:val="18"/>
                <w:szCs w:val="18"/>
              </w:rPr>
            </w:pPr>
            <w:r w:rsidRPr="004E6D01">
              <w:rPr>
                <w:color w:val="000000"/>
                <w:sz w:val="18"/>
                <w:szCs w:val="18"/>
              </w:rPr>
              <w:t>Koronarpatologi, native kar</w:t>
            </w:r>
          </w:p>
        </w:tc>
        <w:tc>
          <w:tcPr>
            <w:tcW w:w="96" w:type="pct"/>
            <w:vAlign w:val="center"/>
            <w:hideMark/>
          </w:tcPr>
          <w:p w14:paraId="057A8EB3" w14:textId="77777777" w:rsidR="004E6D01" w:rsidRPr="004E6D01" w:rsidRDefault="004E6D01" w:rsidP="004E6D01">
            <w:pPr>
              <w:rPr>
                <w:sz w:val="20"/>
                <w:szCs w:val="20"/>
              </w:rPr>
            </w:pPr>
          </w:p>
        </w:tc>
      </w:tr>
      <w:tr w:rsidR="004E6D01" w:rsidRPr="004E6D01" w14:paraId="047BC973"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DAC325A" w14:textId="77777777" w:rsidR="004E6D01" w:rsidRPr="004E6D01" w:rsidRDefault="004E6D01" w:rsidP="004E6D01">
            <w:pPr>
              <w:rPr>
                <w:color w:val="000000"/>
                <w:sz w:val="18"/>
                <w:szCs w:val="18"/>
              </w:rPr>
            </w:pPr>
            <w:r w:rsidRPr="004E6D01">
              <w:rPr>
                <w:color w:val="000000"/>
                <w:sz w:val="18"/>
                <w:szCs w:val="18"/>
              </w:rPr>
              <w:t>KoronarPatologiTidligereCabg</w:t>
            </w:r>
          </w:p>
        </w:tc>
        <w:tc>
          <w:tcPr>
            <w:tcW w:w="1495" w:type="pct"/>
            <w:tcBorders>
              <w:top w:val="nil"/>
              <w:left w:val="nil"/>
              <w:bottom w:val="single" w:sz="8" w:space="0" w:color="auto"/>
              <w:right w:val="single" w:sz="8" w:space="0" w:color="auto"/>
            </w:tcBorders>
            <w:shd w:val="clear" w:color="auto" w:fill="auto"/>
            <w:vAlign w:val="center"/>
            <w:hideMark/>
          </w:tcPr>
          <w:p w14:paraId="22146A0F" w14:textId="77777777" w:rsidR="004E6D01" w:rsidRPr="004E6D01" w:rsidRDefault="004E6D01" w:rsidP="004E6D01">
            <w:pPr>
              <w:rPr>
                <w:color w:val="000000"/>
                <w:sz w:val="18"/>
                <w:szCs w:val="18"/>
              </w:rPr>
            </w:pPr>
            <w:r w:rsidRPr="004E6D01">
              <w:rPr>
                <w:color w:val="000000"/>
                <w:sz w:val="18"/>
                <w:szCs w:val="18"/>
              </w:rPr>
              <w:t>Koronarpatologi, tidligere Cabg</w:t>
            </w:r>
          </w:p>
        </w:tc>
        <w:tc>
          <w:tcPr>
            <w:tcW w:w="1495" w:type="pct"/>
            <w:tcBorders>
              <w:top w:val="nil"/>
              <w:left w:val="nil"/>
              <w:bottom w:val="single" w:sz="8" w:space="0" w:color="auto"/>
              <w:right w:val="single" w:sz="8" w:space="0" w:color="auto"/>
            </w:tcBorders>
            <w:shd w:val="clear" w:color="auto" w:fill="auto"/>
            <w:vAlign w:val="center"/>
            <w:hideMark/>
          </w:tcPr>
          <w:p w14:paraId="0435803E" w14:textId="77777777" w:rsidR="004E6D01" w:rsidRPr="004E6D01" w:rsidRDefault="004E6D01" w:rsidP="004E6D01">
            <w:pPr>
              <w:rPr>
                <w:color w:val="000000"/>
                <w:sz w:val="18"/>
                <w:szCs w:val="18"/>
              </w:rPr>
            </w:pPr>
            <w:r w:rsidRPr="004E6D01">
              <w:rPr>
                <w:color w:val="000000"/>
                <w:sz w:val="18"/>
                <w:szCs w:val="18"/>
              </w:rPr>
              <w:t>Koronarpatologi, tidligere Cabg</w:t>
            </w:r>
          </w:p>
        </w:tc>
        <w:tc>
          <w:tcPr>
            <w:tcW w:w="96" w:type="pct"/>
            <w:vAlign w:val="center"/>
            <w:hideMark/>
          </w:tcPr>
          <w:p w14:paraId="1385863F" w14:textId="77777777" w:rsidR="004E6D01" w:rsidRPr="004E6D01" w:rsidRDefault="004E6D01" w:rsidP="004E6D01">
            <w:pPr>
              <w:rPr>
                <w:sz w:val="20"/>
                <w:szCs w:val="20"/>
              </w:rPr>
            </w:pPr>
          </w:p>
        </w:tc>
      </w:tr>
      <w:tr w:rsidR="004E6D01" w:rsidRPr="004E6D01" w14:paraId="6326E73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BEBFAD9" w14:textId="77777777" w:rsidR="004E6D01" w:rsidRPr="004E6D01" w:rsidRDefault="004E6D01" w:rsidP="004E6D01">
            <w:pPr>
              <w:rPr>
                <w:color w:val="000000"/>
                <w:sz w:val="18"/>
                <w:szCs w:val="18"/>
              </w:rPr>
            </w:pPr>
            <w:r w:rsidRPr="004E6D01">
              <w:rPr>
                <w:color w:val="000000"/>
                <w:sz w:val="18"/>
                <w:szCs w:val="18"/>
              </w:rPr>
              <w:lastRenderedPageBreak/>
              <w:t>PF_Diabetes</w:t>
            </w:r>
          </w:p>
        </w:tc>
        <w:tc>
          <w:tcPr>
            <w:tcW w:w="1495" w:type="pct"/>
            <w:tcBorders>
              <w:top w:val="nil"/>
              <w:left w:val="nil"/>
              <w:bottom w:val="single" w:sz="8" w:space="0" w:color="auto"/>
              <w:right w:val="single" w:sz="8" w:space="0" w:color="auto"/>
            </w:tcBorders>
            <w:shd w:val="clear" w:color="auto" w:fill="auto"/>
            <w:vAlign w:val="center"/>
            <w:hideMark/>
          </w:tcPr>
          <w:p w14:paraId="470327E8" w14:textId="77777777" w:rsidR="004E6D01" w:rsidRPr="004E6D01" w:rsidRDefault="004E6D01" w:rsidP="004E6D01">
            <w:pPr>
              <w:rPr>
                <w:color w:val="000000"/>
                <w:sz w:val="18"/>
                <w:szCs w:val="18"/>
              </w:rPr>
            </w:pPr>
            <w:r w:rsidRPr="004E6D01">
              <w:rPr>
                <w:color w:val="000000"/>
                <w:sz w:val="18"/>
                <w:szCs w:val="18"/>
              </w:rPr>
              <w:t>Diabetes</w:t>
            </w:r>
          </w:p>
        </w:tc>
        <w:tc>
          <w:tcPr>
            <w:tcW w:w="1495" w:type="pct"/>
            <w:tcBorders>
              <w:top w:val="nil"/>
              <w:left w:val="nil"/>
              <w:bottom w:val="single" w:sz="8" w:space="0" w:color="auto"/>
              <w:right w:val="single" w:sz="8" w:space="0" w:color="auto"/>
            </w:tcBorders>
            <w:shd w:val="clear" w:color="auto" w:fill="auto"/>
            <w:vAlign w:val="center"/>
            <w:hideMark/>
          </w:tcPr>
          <w:p w14:paraId="5F1EB749" w14:textId="77777777" w:rsidR="004E6D01" w:rsidRPr="004E6D01" w:rsidRDefault="004E6D01" w:rsidP="004E6D01">
            <w:pPr>
              <w:rPr>
                <w:color w:val="000000"/>
                <w:sz w:val="18"/>
                <w:szCs w:val="18"/>
              </w:rPr>
            </w:pPr>
            <w:r w:rsidRPr="004E6D01">
              <w:rPr>
                <w:color w:val="000000"/>
                <w:sz w:val="18"/>
                <w:szCs w:val="18"/>
              </w:rPr>
              <w:t>Diabetes</w:t>
            </w:r>
          </w:p>
        </w:tc>
        <w:tc>
          <w:tcPr>
            <w:tcW w:w="96" w:type="pct"/>
            <w:vAlign w:val="center"/>
            <w:hideMark/>
          </w:tcPr>
          <w:p w14:paraId="386A5AB7" w14:textId="77777777" w:rsidR="004E6D01" w:rsidRPr="004E6D01" w:rsidRDefault="004E6D01" w:rsidP="004E6D01">
            <w:pPr>
              <w:rPr>
                <w:sz w:val="20"/>
                <w:szCs w:val="20"/>
              </w:rPr>
            </w:pPr>
          </w:p>
        </w:tc>
      </w:tr>
      <w:tr w:rsidR="004E6D01" w:rsidRPr="004E6D01" w14:paraId="65747A4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681D0F2" w14:textId="77777777" w:rsidR="004E6D01" w:rsidRPr="004E6D01" w:rsidRDefault="004E6D01" w:rsidP="004E6D01">
            <w:pPr>
              <w:rPr>
                <w:color w:val="000000"/>
                <w:sz w:val="18"/>
                <w:szCs w:val="18"/>
              </w:rPr>
            </w:pPr>
            <w:r w:rsidRPr="004E6D01">
              <w:rPr>
                <w:color w:val="000000"/>
                <w:sz w:val="18"/>
                <w:szCs w:val="18"/>
              </w:rPr>
              <w:t>PF_Rygning</w:t>
            </w:r>
          </w:p>
        </w:tc>
        <w:tc>
          <w:tcPr>
            <w:tcW w:w="1495" w:type="pct"/>
            <w:tcBorders>
              <w:top w:val="nil"/>
              <w:left w:val="nil"/>
              <w:bottom w:val="single" w:sz="8" w:space="0" w:color="auto"/>
              <w:right w:val="single" w:sz="8" w:space="0" w:color="auto"/>
            </w:tcBorders>
            <w:shd w:val="clear" w:color="auto" w:fill="auto"/>
            <w:vAlign w:val="center"/>
            <w:hideMark/>
          </w:tcPr>
          <w:p w14:paraId="1D39C030" w14:textId="77777777" w:rsidR="004E6D01" w:rsidRPr="004E6D01" w:rsidRDefault="004E6D01" w:rsidP="004E6D01">
            <w:pPr>
              <w:rPr>
                <w:color w:val="000000"/>
                <w:sz w:val="18"/>
                <w:szCs w:val="18"/>
              </w:rPr>
            </w:pPr>
            <w:r w:rsidRPr="004E6D01">
              <w:rPr>
                <w:color w:val="000000"/>
                <w:sz w:val="18"/>
                <w:szCs w:val="18"/>
              </w:rPr>
              <w:t>Rygning</w:t>
            </w:r>
          </w:p>
        </w:tc>
        <w:tc>
          <w:tcPr>
            <w:tcW w:w="1495" w:type="pct"/>
            <w:tcBorders>
              <w:top w:val="nil"/>
              <w:left w:val="nil"/>
              <w:bottom w:val="single" w:sz="8" w:space="0" w:color="auto"/>
              <w:right w:val="single" w:sz="8" w:space="0" w:color="auto"/>
            </w:tcBorders>
            <w:shd w:val="clear" w:color="auto" w:fill="auto"/>
            <w:vAlign w:val="center"/>
            <w:hideMark/>
          </w:tcPr>
          <w:p w14:paraId="4B8EB6F8" w14:textId="77777777" w:rsidR="004E6D01" w:rsidRPr="004E6D01" w:rsidRDefault="004E6D01" w:rsidP="004E6D01">
            <w:pPr>
              <w:rPr>
                <w:color w:val="000000"/>
                <w:sz w:val="18"/>
                <w:szCs w:val="18"/>
              </w:rPr>
            </w:pPr>
            <w:r w:rsidRPr="004E6D01">
              <w:rPr>
                <w:color w:val="000000"/>
                <w:sz w:val="18"/>
                <w:szCs w:val="18"/>
              </w:rPr>
              <w:t>Rygning</w:t>
            </w:r>
          </w:p>
        </w:tc>
        <w:tc>
          <w:tcPr>
            <w:tcW w:w="96" w:type="pct"/>
            <w:vAlign w:val="center"/>
            <w:hideMark/>
          </w:tcPr>
          <w:p w14:paraId="3D0E3783" w14:textId="77777777" w:rsidR="004E6D01" w:rsidRPr="004E6D01" w:rsidRDefault="004E6D01" w:rsidP="004E6D01">
            <w:pPr>
              <w:rPr>
                <w:sz w:val="20"/>
                <w:szCs w:val="20"/>
              </w:rPr>
            </w:pPr>
          </w:p>
        </w:tc>
      </w:tr>
      <w:tr w:rsidR="004E6D01" w:rsidRPr="004E6D01" w14:paraId="2A4C94F1"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082C50A" w14:textId="77777777" w:rsidR="004E6D01" w:rsidRPr="004E6D01" w:rsidRDefault="004E6D01" w:rsidP="004E6D01">
            <w:pPr>
              <w:rPr>
                <w:color w:val="000000"/>
                <w:sz w:val="18"/>
                <w:szCs w:val="18"/>
              </w:rPr>
            </w:pPr>
            <w:r w:rsidRPr="004E6D01">
              <w:rPr>
                <w:color w:val="000000"/>
                <w:sz w:val="18"/>
                <w:szCs w:val="18"/>
              </w:rPr>
              <w:t>PF_Hoejde</w:t>
            </w:r>
          </w:p>
        </w:tc>
        <w:tc>
          <w:tcPr>
            <w:tcW w:w="1495" w:type="pct"/>
            <w:tcBorders>
              <w:top w:val="nil"/>
              <w:left w:val="nil"/>
              <w:bottom w:val="single" w:sz="8" w:space="0" w:color="auto"/>
              <w:right w:val="single" w:sz="8" w:space="0" w:color="auto"/>
            </w:tcBorders>
            <w:shd w:val="clear" w:color="auto" w:fill="auto"/>
            <w:vAlign w:val="center"/>
            <w:hideMark/>
          </w:tcPr>
          <w:p w14:paraId="73CDD7A9" w14:textId="77777777" w:rsidR="004E6D01" w:rsidRPr="004E6D01" w:rsidRDefault="004E6D01" w:rsidP="004E6D01">
            <w:pPr>
              <w:rPr>
                <w:color w:val="000000"/>
                <w:sz w:val="18"/>
                <w:szCs w:val="18"/>
              </w:rPr>
            </w:pPr>
            <w:r w:rsidRPr="004E6D01">
              <w:rPr>
                <w:color w:val="000000"/>
                <w:sz w:val="18"/>
                <w:szCs w:val="18"/>
              </w:rPr>
              <w:t>Højde</w:t>
            </w:r>
          </w:p>
        </w:tc>
        <w:tc>
          <w:tcPr>
            <w:tcW w:w="1495" w:type="pct"/>
            <w:tcBorders>
              <w:top w:val="nil"/>
              <w:left w:val="nil"/>
              <w:bottom w:val="single" w:sz="8" w:space="0" w:color="auto"/>
              <w:right w:val="single" w:sz="8" w:space="0" w:color="auto"/>
            </w:tcBorders>
            <w:shd w:val="clear" w:color="auto" w:fill="auto"/>
            <w:vAlign w:val="center"/>
            <w:hideMark/>
          </w:tcPr>
          <w:p w14:paraId="3AD77617" w14:textId="77777777" w:rsidR="004E6D01" w:rsidRPr="004E6D01" w:rsidRDefault="004E6D01" w:rsidP="004E6D01">
            <w:pPr>
              <w:rPr>
                <w:color w:val="000000"/>
                <w:sz w:val="18"/>
                <w:szCs w:val="18"/>
              </w:rPr>
            </w:pPr>
            <w:r w:rsidRPr="004E6D01">
              <w:rPr>
                <w:color w:val="000000"/>
                <w:sz w:val="18"/>
                <w:szCs w:val="18"/>
              </w:rPr>
              <w:t>Højde</w:t>
            </w:r>
          </w:p>
        </w:tc>
        <w:tc>
          <w:tcPr>
            <w:tcW w:w="96" w:type="pct"/>
            <w:vAlign w:val="center"/>
            <w:hideMark/>
          </w:tcPr>
          <w:p w14:paraId="76DA2865" w14:textId="77777777" w:rsidR="004E6D01" w:rsidRPr="004E6D01" w:rsidRDefault="004E6D01" w:rsidP="004E6D01">
            <w:pPr>
              <w:rPr>
                <w:sz w:val="20"/>
                <w:szCs w:val="20"/>
              </w:rPr>
            </w:pPr>
          </w:p>
        </w:tc>
      </w:tr>
      <w:tr w:rsidR="004E6D01" w:rsidRPr="004E6D01" w14:paraId="50B37229"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6FAAAE8" w14:textId="77777777" w:rsidR="004E6D01" w:rsidRPr="004E6D01" w:rsidRDefault="004E6D01" w:rsidP="004E6D01">
            <w:pPr>
              <w:rPr>
                <w:color w:val="000000"/>
                <w:sz w:val="18"/>
                <w:szCs w:val="18"/>
              </w:rPr>
            </w:pPr>
            <w:r w:rsidRPr="004E6D01">
              <w:rPr>
                <w:color w:val="000000"/>
                <w:sz w:val="18"/>
                <w:szCs w:val="18"/>
              </w:rPr>
              <w:t>PF_Vaegt</w:t>
            </w:r>
          </w:p>
        </w:tc>
        <w:tc>
          <w:tcPr>
            <w:tcW w:w="1495" w:type="pct"/>
            <w:tcBorders>
              <w:top w:val="nil"/>
              <w:left w:val="nil"/>
              <w:bottom w:val="single" w:sz="8" w:space="0" w:color="auto"/>
              <w:right w:val="single" w:sz="8" w:space="0" w:color="auto"/>
            </w:tcBorders>
            <w:shd w:val="clear" w:color="auto" w:fill="auto"/>
            <w:vAlign w:val="center"/>
            <w:hideMark/>
          </w:tcPr>
          <w:p w14:paraId="697B5973" w14:textId="77777777" w:rsidR="004E6D01" w:rsidRPr="004E6D01" w:rsidRDefault="004E6D01" w:rsidP="004E6D01">
            <w:pPr>
              <w:rPr>
                <w:color w:val="000000"/>
                <w:sz w:val="18"/>
                <w:szCs w:val="18"/>
              </w:rPr>
            </w:pPr>
            <w:r w:rsidRPr="004E6D01">
              <w:rPr>
                <w:color w:val="000000"/>
                <w:sz w:val="18"/>
                <w:szCs w:val="18"/>
              </w:rPr>
              <w:t>Vægt</w:t>
            </w:r>
          </w:p>
        </w:tc>
        <w:tc>
          <w:tcPr>
            <w:tcW w:w="1495" w:type="pct"/>
            <w:tcBorders>
              <w:top w:val="nil"/>
              <w:left w:val="nil"/>
              <w:bottom w:val="single" w:sz="8" w:space="0" w:color="auto"/>
              <w:right w:val="single" w:sz="8" w:space="0" w:color="auto"/>
            </w:tcBorders>
            <w:shd w:val="clear" w:color="auto" w:fill="auto"/>
            <w:vAlign w:val="center"/>
            <w:hideMark/>
          </w:tcPr>
          <w:p w14:paraId="3C238272" w14:textId="77777777" w:rsidR="004E6D01" w:rsidRPr="004E6D01" w:rsidRDefault="004E6D01" w:rsidP="004E6D01">
            <w:pPr>
              <w:rPr>
                <w:color w:val="000000"/>
                <w:sz w:val="18"/>
                <w:szCs w:val="18"/>
              </w:rPr>
            </w:pPr>
            <w:r w:rsidRPr="004E6D01">
              <w:rPr>
                <w:color w:val="000000"/>
                <w:sz w:val="18"/>
                <w:szCs w:val="18"/>
              </w:rPr>
              <w:t>Vægt</w:t>
            </w:r>
          </w:p>
        </w:tc>
        <w:tc>
          <w:tcPr>
            <w:tcW w:w="96" w:type="pct"/>
            <w:vAlign w:val="center"/>
            <w:hideMark/>
          </w:tcPr>
          <w:p w14:paraId="395017F2" w14:textId="77777777" w:rsidR="004E6D01" w:rsidRPr="004E6D01" w:rsidRDefault="004E6D01" w:rsidP="004E6D01">
            <w:pPr>
              <w:rPr>
                <w:sz w:val="20"/>
                <w:szCs w:val="20"/>
              </w:rPr>
            </w:pPr>
          </w:p>
        </w:tc>
      </w:tr>
      <w:tr w:rsidR="004E6D01" w:rsidRPr="004E6D01" w14:paraId="11377BE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2F612B" w14:textId="77777777" w:rsidR="004E6D01" w:rsidRPr="004E6D01" w:rsidRDefault="004E6D01" w:rsidP="004E6D01">
            <w:pPr>
              <w:rPr>
                <w:color w:val="000000"/>
                <w:sz w:val="18"/>
                <w:szCs w:val="18"/>
              </w:rPr>
            </w:pPr>
            <w:r w:rsidRPr="004E6D01">
              <w:rPr>
                <w:color w:val="000000"/>
                <w:sz w:val="18"/>
                <w:szCs w:val="18"/>
              </w:rPr>
              <w:t>BMI</w:t>
            </w:r>
          </w:p>
        </w:tc>
        <w:tc>
          <w:tcPr>
            <w:tcW w:w="1495" w:type="pct"/>
            <w:tcBorders>
              <w:top w:val="nil"/>
              <w:left w:val="nil"/>
              <w:bottom w:val="single" w:sz="8" w:space="0" w:color="auto"/>
              <w:right w:val="single" w:sz="8" w:space="0" w:color="auto"/>
            </w:tcBorders>
            <w:shd w:val="clear" w:color="auto" w:fill="auto"/>
            <w:vAlign w:val="center"/>
            <w:hideMark/>
          </w:tcPr>
          <w:p w14:paraId="27AF7308" w14:textId="77777777" w:rsidR="004E6D01" w:rsidRPr="004E6D01" w:rsidRDefault="004E6D01" w:rsidP="004E6D01">
            <w:pPr>
              <w:rPr>
                <w:color w:val="000000"/>
                <w:sz w:val="18"/>
                <w:szCs w:val="18"/>
              </w:rPr>
            </w:pPr>
            <w:r w:rsidRPr="004E6D01">
              <w:rPr>
                <w:color w:val="000000"/>
                <w:sz w:val="18"/>
                <w:szCs w:val="18"/>
              </w:rPr>
              <w:t>Body Mass Index</w:t>
            </w:r>
          </w:p>
        </w:tc>
        <w:tc>
          <w:tcPr>
            <w:tcW w:w="1495" w:type="pct"/>
            <w:tcBorders>
              <w:top w:val="nil"/>
              <w:left w:val="nil"/>
              <w:bottom w:val="single" w:sz="8" w:space="0" w:color="auto"/>
              <w:right w:val="single" w:sz="8" w:space="0" w:color="auto"/>
            </w:tcBorders>
            <w:shd w:val="clear" w:color="auto" w:fill="auto"/>
            <w:vAlign w:val="center"/>
            <w:hideMark/>
          </w:tcPr>
          <w:p w14:paraId="10DCCD88" w14:textId="77777777" w:rsidR="004E6D01" w:rsidRPr="004E6D01" w:rsidRDefault="004E6D01" w:rsidP="004E6D01">
            <w:pPr>
              <w:rPr>
                <w:color w:val="000000"/>
                <w:sz w:val="18"/>
                <w:szCs w:val="18"/>
              </w:rPr>
            </w:pPr>
            <w:r w:rsidRPr="004E6D01">
              <w:rPr>
                <w:color w:val="000000"/>
                <w:sz w:val="18"/>
                <w:szCs w:val="18"/>
              </w:rPr>
              <w:t>Body Mass Index</w:t>
            </w:r>
          </w:p>
        </w:tc>
        <w:tc>
          <w:tcPr>
            <w:tcW w:w="96" w:type="pct"/>
            <w:vAlign w:val="center"/>
            <w:hideMark/>
          </w:tcPr>
          <w:p w14:paraId="01C582CC" w14:textId="77777777" w:rsidR="004E6D01" w:rsidRPr="004E6D01" w:rsidRDefault="004E6D01" w:rsidP="004E6D01">
            <w:pPr>
              <w:rPr>
                <w:sz w:val="20"/>
                <w:szCs w:val="20"/>
              </w:rPr>
            </w:pPr>
          </w:p>
        </w:tc>
      </w:tr>
      <w:tr w:rsidR="004E6D01" w:rsidRPr="004E6D01" w14:paraId="76549AB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8999582" w14:textId="77777777" w:rsidR="004E6D01" w:rsidRPr="004E6D01" w:rsidRDefault="004E6D01" w:rsidP="004E6D01">
            <w:pPr>
              <w:rPr>
                <w:color w:val="000000"/>
                <w:sz w:val="18"/>
                <w:szCs w:val="18"/>
              </w:rPr>
            </w:pPr>
            <w:r w:rsidRPr="004E6D01">
              <w:rPr>
                <w:color w:val="000000"/>
                <w:sz w:val="18"/>
                <w:szCs w:val="18"/>
              </w:rPr>
              <w:t>Pakkeforloeb</w:t>
            </w:r>
          </w:p>
        </w:tc>
        <w:tc>
          <w:tcPr>
            <w:tcW w:w="1495" w:type="pct"/>
            <w:tcBorders>
              <w:top w:val="nil"/>
              <w:left w:val="nil"/>
              <w:bottom w:val="single" w:sz="8" w:space="0" w:color="auto"/>
              <w:right w:val="single" w:sz="8" w:space="0" w:color="auto"/>
            </w:tcBorders>
            <w:shd w:val="clear" w:color="auto" w:fill="auto"/>
            <w:vAlign w:val="center"/>
            <w:hideMark/>
          </w:tcPr>
          <w:p w14:paraId="57094A02" w14:textId="77777777" w:rsidR="004E6D01" w:rsidRPr="004E6D01" w:rsidRDefault="004E6D01" w:rsidP="004E6D01">
            <w:pPr>
              <w:rPr>
                <w:color w:val="000000"/>
                <w:sz w:val="18"/>
                <w:szCs w:val="18"/>
              </w:rPr>
            </w:pPr>
            <w:r w:rsidRPr="004E6D01">
              <w:rPr>
                <w:color w:val="000000"/>
                <w:sz w:val="18"/>
                <w:szCs w:val="18"/>
              </w:rPr>
              <w:t>Pakkeforløb</w:t>
            </w:r>
          </w:p>
        </w:tc>
        <w:tc>
          <w:tcPr>
            <w:tcW w:w="1495" w:type="pct"/>
            <w:tcBorders>
              <w:top w:val="nil"/>
              <w:left w:val="nil"/>
              <w:bottom w:val="single" w:sz="8" w:space="0" w:color="auto"/>
              <w:right w:val="single" w:sz="8" w:space="0" w:color="auto"/>
            </w:tcBorders>
            <w:shd w:val="clear" w:color="auto" w:fill="auto"/>
            <w:vAlign w:val="center"/>
            <w:hideMark/>
          </w:tcPr>
          <w:p w14:paraId="1A6907E5" w14:textId="77777777" w:rsidR="004E6D01" w:rsidRPr="004E6D01" w:rsidRDefault="004E6D01" w:rsidP="004E6D01">
            <w:pPr>
              <w:rPr>
                <w:color w:val="000000"/>
                <w:sz w:val="18"/>
                <w:szCs w:val="18"/>
              </w:rPr>
            </w:pPr>
            <w:r w:rsidRPr="004E6D01">
              <w:rPr>
                <w:color w:val="000000"/>
                <w:sz w:val="18"/>
                <w:szCs w:val="18"/>
              </w:rPr>
              <w:t>Pakkeforløb</w:t>
            </w:r>
          </w:p>
        </w:tc>
        <w:tc>
          <w:tcPr>
            <w:tcW w:w="96" w:type="pct"/>
            <w:vAlign w:val="center"/>
            <w:hideMark/>
          </w:tcPr>
          <w:p w14:paraId="4A609583" w14:textId="77777777" w:rsidR="004E6D01" w:rsidRPr="004E6D01" w:rsidRDefault="004E6D01" w:rsidP="004E6D01">
            <w:pPr>
              <w:rPr>
                <w:sz w:val="20"/>
                <w:szCs w:val="20"/>
              </w:rPr>
            </w:pPr>
          </w:p>
        </w:tc>
      </w:tr>
      <w:tr w:rsidR="004E6D01" w:rsidRPr="004E6D01" w14:paraId="4F71DC3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6BFDC9C" w14:textId="77777777" w:rsidR="004E6D01" w:rsidRPr="004E6D01" w:rsidRDefault="004E6D01" w:rsidP="004E6D01">
            <w:pPr>
              <w:rPr>
                <w:color w:val="000000"/>
                <w:sz w:val="18"/>
                <w:szCs w:val="18"/>
              </w:rPr>
            </w:pPr>
            <w:r w:rsidRPr="004E6D01">
              <w:rPr>
                <w:color w:val="000000"/>
                <w:sz w:val="18"/>
                <w:szCs w:val="18"/>
              </w:rPr>
              <w:t>kommune_kode</w:t>
            </w:r>
          </w:p>
        </w:tc>
        <w:tc>
          <w:tcPr>
            <w:tcW w:w="1495" w:type="pct"/>
            <w:tcBorders>
              <w:top w:val="nil"/>
              <w:left w:val="nil"/>
              <w:bottom w:val="single" w:sz="8" w:space="0" w:color="auto"/>
              <w:right w:val="single" w:sz="8" w:space="0" w:color="auto"/>
            </w:tcBorders>
            <w:shd w:val="clear" w:color="auto" w:fill="auto"/>
            <w:vAlign w:val="center"/>
            <w:hideMark/>
          </w:tcPr>
          <w:p w14:paraId="297F11D5" w14:textId="77777777" w:rsidR="004E6D01" w:rsidRPr="004E6D01" w:rsidRDefault="004E6D01" w:rsidP="004E6D01">
            <w:pPr>
              <w:rPr>
                <w:color w:val="000000"/>
                <w:sz w:val="18"/>
                <w:szCs w:val="18"/>
              </w:rPr>
            </w:pPr>
            <w:r w:rsidRPr="004E6D01">
              <w:rPr>
                <w:color w:val="000000"/>
                <w:sz w:val="18"/>
                <w:szCs w:val="18"/>
              </w:rPr>
              <w:t>Bopælskommunekode</w:t>
            </w:r>
          </w:p>
        </w:tc>
        <w:tc>
          <w:tcPr>
            <w:tcW w:w="1495" w:type="pct"/>
            <w:tcBorders>
              <w:top w:val="nil"/>
              <w:left w:val="nil"/>
              <w:bottom w:val="single" w:sz="8" w:space="0" w:color="auto"/>
              <w:right w:val="single" w:sz="8" w:space="0" w:color="auto"/>
            </w:tcBorders>
            <w:shd w:val="clear" w:color="auto" w:fill="auto"/>
            <w:vAlign w:val="center"/>
            <w:hideMark/>
          </w:tcPr>
          <w:p w14:paraId="0ADBE4F6" w14:textId="77777777" w:rsidR="004E6D01" w:rsidRPr="004E6D01" w:rsidRDefault="004E6D01" w:rsidP="004E6D01">
            <w:pPr>
              <w:rPr>
                <w:color w:val="000000"/>
                <w:sz w:val="18"/>
                <w:szCs w:val="18"/>
              </w:rPr>
            </w:pPr>
            <w:r w:rsidRPr="004E6D01">
              <w:rPr>
                <w:color w:val="000000"/>
                <w:sz w:val="18"/>
                <w:szCs w:val="18"/>
              </w:rPr>
              <w:t>Bopælskommunekode</w:t>
            </w:r>
          </w:p>
        </w:tc>
        <w:tc>
          <w:tcPr>
            <w:tcW w:w="96" w:type="pct"/>
            <w:vAlign w:val="center"/>
            <w:hideMark/>
          </w:tcPr>
          <w:p w14:paraId="30EB56E8" w14:textId="77777777" w:rsidR="004E6D01" w:rsidRPr="004E6D01" w:rsidRDefault="004E6D01" w:rsidP="004E6D01">
            <w:pPr>
              <w:rPr>
                <w:sz w:val="20"/>
                <w:szCs w:val="20"/>
              </w:rPr>
            </w:pPr>
          </w:p>
        </w:tc>
      </w:tr>
      <w:tr w:rsidR="004E6D01" w:rsidRPr="004E6D01" w14:paraId="4BE3C49C"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E1942CD" w14:textId="77777777" w:rsidR="004E6D01" w:rsidRPr="004E6D01" w:rsidRDefault="004E6D01" w:rsidP="004E6D01">
            <w:pPr>
              <w:rPr>
                <w:color w:val="000000"/>
                <w:sz w:val="18"/>
                <w:szCs w:val="18"/>
              </w:rPr>
            </w:pPr>
            <w:r w:rsidRPr="004E6D01">
              <w:rPr>
                <w:color w:val="000000"/>
                <w:sz w:val="18"/>
                <w:szCs w:val="18"/>
              </w:rPr>
              <w:t>kommune_navn</w:t>
            </w:r>
          </w:p>
        </w:tc>
        <w:tc>
          <w:tcPr>
            <w:tcW w:w="1495" w:type="pct"/>
            <w:tcBorders>
              <w:top w:val="nil"/>
              <w:left w:val="nil"/>
              <w:bottom w:val="single" w:sz="8" w:space="0" w:color="auto"/>
              <w:right w:val="single" w:sz="8" w:space="0" w:color="auto"/>
            </w:tcBorders>
            <w:shd w:val="clear" w:color="auto" w:fill="auto"/>
            <w:vAlign w:val="center"/>
            <w:hideMark/>
          </w:tcPr>
          <w:p w14:paraId="0A24AE1C" w14:textId="77777777" w:rsidR="004E6D01" w:rsidRPr="004E6D01" w:rsidRDefault="004E6D01" w:rsidP="004E6D01">
            <w:pPr>
              <w:rPr>
                <w:color w:val="000000"/>
                <w:sz w:val="18"/>
                <w:szCs w:val="18"/>
              </w:rPr>
            </w:pPr>
            <w:r w:rsidRPr="004E6D01">
              <w:rPr>
                <w:color w:val="000000"/>
                <w:sz w:val="18"/>
                <w:szCs w:val="18"/>
              </w:rPr>
              <w:t>Bopælskommunenavn</w:t>
            </w:r>
          </w:p>
        </w:tc>
        <w:tc>
          <w:tcPr>
            <w:tcW w:w="1495" w:type="pct"/>
            <w:tcBorders>
              <w:top w:val="nil"/>
              <w:left w:val="nil"/>
              <w:bottom w:val="single" w:sz="8" w:space="0" w:color="auto"/>
              <w:right w:val="single" w:sz="8" w:space="0" w:color="auto"/>
            </w:tcBorders>
            <w:shd w:val="clear" w:color="auto" w:fill="auto"/>
            <w:vAlign w:val="center"/>
            <w:hideMark/>
          </w:tcPr>
          <w:p w14:paraId="3C381069" w14:textId="77777777" w:rsidR="004E6D01" w:rsidRPr="004E6D01" w:rsidRDefault="004E6D01" w:rsidP="004E6D01">
            <w:pPr>
              <w:rPr>
                <w:color w:val="000000"/>
                <w:sz w:val="18"/>
                <w:szCs w:val="18"/>
              </w:rPr>
            </w:pPr>
            <w:r w:rsidRPr="004E6D01">
              <w:rPr>
                <w:color w:val="000000"/>
                <w:sz w:val="18"/>
                <w:szCs w:val="18"/>
              </w:rPr>
              <w:t>Bopælskommunenavn</w:t>
            </w:r>
          </w:p>
        </w:tc>
        <w:tc>
          <w:tcPr>
            <w:tcW w:w="96" w:type="pct"/>
            <w:vAlign w:val="center"/>
            <w:hideMark/>
          </w:tcPr>
          <w:p w14:paraId="4DDA5460" w14:textId="77777777" w:rsidR="004E6D01" w:rsidRPr="004E6D01" w:rsidRDefault="004E6D01" w:rsidP="004E6D01">
            <w:pPr>
              <w:rPr>
                <w:sz w:val="20"/>
                <w:szCs w:val="20"/>
              </w:rPr>
            </w:pPr>
          </w:p>
        </w:tc>
      </w:tr>
      <w:tr w:rsidR="004E6D01" w:rsidRPr="004E6D01" w14:paraId="7729C37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BFA776D" w14:textId="77777777" w:rsidR="004E6D01" w:rsidRPr="004E6D01" w:rsidRDefault="004E6D01" w:rsidP="004E6D01">
            <w:pPr>
              <w:rPr>
                <w:color w:val="000000"/>
                <w:sz w:val="18"/>
                <w:szCs w:val="18"/>
              </w:rPr>
            </w:pPr>
            <w:r w:rsidRPr="004E6D01">
              <w:rPr>
                <w:color w:val="000000"/>
                <w:sz w:val="18"/>
                <w:szCs w:val="18"/>
              </w:rPr>
              <w:t>bregion_Kode</w:t>
            </w:r>
          </w:p>
        </w:tc>
        <w:tc>
          <w:tcPr>
            <w:tcW w:w="1495" w:type="pct"/>
            <w:tcBorders>
              <w:top w:val="nil"/>
              <w:left w:val="nil"/>
              <w:bottom w:val="single" w:sz="8" w:space="0" w:color="auto"/>
              <w:right w:val="single" w:sz="8" w:space="0" w:color="auto"/>
            </w:tcBorders>
            <w:shd w:val="clear" w:color="auto" w:fill="auto"/>
            <w:vAlign w:val="center"/>
            <w:hideMark/>
          </w:tcPr>
          <w:p w14:paraId="52C479DF" w14:textId="77777777" w:rsidR="004E6D01" w:rsidRPr="004E6D01" w:rsidRDefault="004E6D01" w:rsidP="004E6D01">
            <w:pPr>
              <w:rPr>
                <w:color w:val="000000"/>
                <w:sz w:val="18"/>
                <w:szCs w:val="18"/>
              </w:rPr>
            </w:pPr>
            <w:r w:rsidRPr="004E6D01">
              <w:rPr>
                <w:color w:val="000000"/>
                <w:sz w:val="18"/>
                <w:szCs w:val="18"/>
              </w:rPr>
              <w:t>Bopælsregionskode</w:t>
            </w:r>
          </w:p>
        </w:tc>
        <w:tc>
          <w:tcPr>
            <w:tcW w:w="1495" w:type="pct"/>
            <w:tcBorders>
              <w:top w:val="nil"/>
              <w:left w:val="nil"/>
              <w:bottom w:val="single" w:sz="8" w:space="0" w:color="auto"/>
              <w:right w:val="single" w:sz="8" w:space="0" w:color="auto"/>
            </w:tcBorders>
            <w:shd w:val="clear" w:color="auto" w:fill="auto"/>
            <w:vAlign w:val="center"/>
            <w:hideMark/>
          </w:tcPr>
          <w:p w14:paraId="568441CB" w14:textId="77777777" w:rsidR="004E6D01" w:rsidRPr="004E6D01" w:rsidRDefault="004E6D01" w:rsidP="004E6D01">
            <w:pPr>
              <w:rPr>
                <w:color w:val="000000"/>
                <w:sz w:val="18"/>
                <w:szCs w:val="18"/>
              </w:rPr>
            </w:pPr>
            <w:r w:rsidRPr="004E6D01">
              <w:rPr>
                <w:color w:val="000000"/>
                <w:sz w:val="18"/>
                <w:szCs w:val="18"/>
              </w:rPr>
              <w:t>Bopælsregionskode</w:t>
            </w:r>
          </w:p>
        </w:tc>
        <w:tc>
          <w:tcPr>
            <w:tcW w:w="96" w:type="pct"/>
            <w:vAlign w:val="center"/>
            <w:hideMark/>
          </w:tcPr>
          <w:p w14:paraId="2ADCE429" w14:textId="77777777" w:rsidR="004E6D01" w:rsidRPr="004E6D01" w:rsidRDefault="004E6D01" w:rsidP="004E6D01">
            <w:pPr>
              <w:rPr>
                <w:sz w:val="20"/>
                <w:szCs w:val="20"/>
              </w:rPr>
            </w:pPr>
          </w:p>
        </w:tc>
      </w:tr>
      <w:tr w:rsidR="004E6D01" w:rsidRPr="004E6D01" w14:paraId="32B96C8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83BE25B" w14:textId="77777777" w:rsidR="004E6D01" w:rsidRPr="004E6D01" w:rsidRDefault="004E6D01" w:rsidP="004E6D01">
            <w:pPr>
              <w:rPr>
                <w:color w:val="000000"/>
                <w:sz w:val="18"/>
                <w:szCs w:val="18"/>
              </w:rPr>
            </w:pPr>
            <w:r w:rsidRPr="004E6D01">
              <w:rPr>
                <w:color w:val="000000"/>
                <w:sz w:val="18"/>
                <w:szCs w:val="18"/>
              </w:rPr>
              <w:t>bregion_Navn</w:t>
            </w:r>
          </w:p>
        </w:tc>
        <w:tc>
          <w:tcPr>
            <w:tcW w:w="1495" w:type="pct"/>
            <w:tcBorders>
              <w:top w:val="nil"/>
              <w:left w:val="nil"/>
              <w:bottom w:val="single" w:sz="8" w:space="0" w:color="auto"/>
              <w:right w:val="single" w:sz="8" w:space="0" w:color="auto"/>
            </w:tcBorders>
            <w:shd w:val="clear" w:color="auto" w:fill="auto"/>
            <w:vAlign w:val="center"/>
            <w:hideMark/>
          </w:tcPr>
          <w:p w14:paraId="4C676CF0" w14:textId="77777777" w:rsidR="004E6D01" w:rsidRPr="004E6D01" w:rsidRDefault="004E6D01" w:rsidP="004E6D01">
            <w:pPr>
              <w:rPr>
                <w:color w:val="000000"/>
                <w:sz w:val="18"/>
                <w:szCs w:val="18"/>
              </w:rPr>
            </w:pPr>
            <w:r w:rsidRPr="004E6D01">
              <w:rPr>
                <w:color w:val="000000"/>
                <w:sz w:val="18"/>
                <w:szCs w:val="18"/>
              </w:rPr>
              <w:t>Bopælsregionsnavn</w:t>
            </w:r>
          </w:p>
        </w:tc>
        <w:tc>
          <w:tcPr>
            <w:tcW w:w="1495" w:type="pct"/>
            <w:tcBorders>
              <w:top w:val="nil"/>
              <w:left w:val="nil"/>
              <w:bottom w:val="single" w:sz="8" w:space="0" w:color="auto"/>
              <w:right w:val="single" w:sz="8" w:space="0" w:color="auto"/>
            </w:tcBorders>
            <w:shd w:val="clear" w:color="auto" w:fill="auto"/>
            <w:vAlign w:val="center"/>
            <w:hideMark/>
          </w:tcPr>
          <w:p w14:paraId="36CB0FA6" w14:textId="77777777" w:rsidR="004E6D01" w:rsidRPr="004E6D01" w:rsidRDefault="004E6D01" w:rsidP="004E6D01">
            <w:pPr>
              <w:rPr>
                <w:color w:val="000000"/>
                <w:sz w:val="18"/>
                <w:szCs w:val="18"/>
              </w:rPr>
            </w:pPr>
            <w:r w:rsidRPr="004E6D01">
              <w:rPr>
                <w:color w:val="000000"/>
                <w:sz w:val="18"/>
                <w:szCs w:val="18"/>
              </w:rPr>
              <w:t>Bopælsregionsnavn</w:t>
            </w:r>
          </w:p>
        </w:tc>
        <w:tc>
          <w:tcPr>
            <w:tcW w:w="96" w:type="pct"/>
            <w:vAlign w:val="center"/>
            <w:hideMark/>
          </w:tcPr>
          <w:p w14:paraId="272432B1" w14:textId="77777777" w:rsidR="004E6D01" w:rsidRPr="004E6D01" w:rsidRDefault="004E6D01" w:rsidP="004E6D01">
            <w:pPr>
              <w:rPr>
                <w:sz w:val="20"/>
                <w:szCs w:val="20"/>
              </w:rPr>
            </w:pPr>
          </w:p>
        </w:tc>
      </w:tr>
      <w:tr w:rsidR="004E6D01" w:rsidRPr="004E6D01" w14:paraId="67420C49"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E85EBD6" w14:textId="77777777" w:rsidR="004E6D01" w:rsidRPr="004E6D01" w:rsidRDefault="004E6D01" w:rsidP="004E6D01">
            <w:pPr>
              <w:rPr>
                <w:color w:val="000000"/>
                <w:sz w:val="18"/>
                <w:szCs w:val="18"/>
              </w:rPr>
            </w:pPr>
            <w:r w:rsidRPr="004E6D01">
              <w:rPr>
                <w:color w:val="000000"/>
                <w:sz w:val="18"/>
                <w:szCs w:val="18"/>
              </w:rPr>
              <w:t>Status</w:t>
            </w:r>
          </w:p>
        </w:tc>
        <w:tc>
          <w:tcPr>
            <w:tcW w:w="1495" w:type="pct"/>
            <w:tcBorders>
              <w:top w:val="nil"/>
              <w:left w:val="nil"/>
              <w:bottom w:val="single" w:sz="8" w:space="0" w:color="auto"/>
              <w:right w:val="single" w:sz="8" w:space="0" w:color="auto"/>
            </w:tcBorders>
            <w:shd w:val="clear" w:color="auto" w:fill="auto"/>
            <w:vAlign w:val="center"/>
            <w:hideMark/>
          </w:tcPr>
          <w:p w14:paraId="42B53454" w14:textId="77777777" w:rsidR="004E6D01" w:rsidRPr="004E6D01" w:rsidRDefault="004E6D01" w:rsidP="004E6D01">
            <w:pPr>
              <w:rPr>
                <w:color w:val="000000"/>
                <w:sz w:val="18"/>
                <w:szCs w:val="18"/>
              </w:rPr>
            </w:pPr>
            <w:r w:rsidRPr="004E6D01">
              <w:rPr>
                <w:color w:val="000000"/>
                <w:sz w:val="18"/>
                <w:szCs w:val="18"/>
              </w:rPr>
              <w:t>CPR status</w:t>
            </w:r>
          </w:p>
        </w:tc>
        <w:tc>
          <w:tcPr>
            <w:tcW w:w="1495" w:type="pct"/>
            <w:tcBorders>
              <w:top w:val="nil"/>
              <w:left w:val="nil"/>
              <w:bottom w:val="single" w:sz="8" w:space="0" w:color="auto"/>
              <w:right w:val="single" w:sz="8" w:space="0" w:color="auto"/>
            </w:tcBorders>
            <w:shd w:val="clear" w:color="auto" w:fill="auto"/>
            <w:vAlign w:val="center"/>
            <w:hideMark/>
          </w:tcPr>
          <w:p w14:paraId="3CA54E36" w14:textId="77777777" w:rsidR="004E6D01" w:rsidRPr="004E6D01" w:rsidRDefault="004E6D01" w:rsidP="004E6D01">
            <w:pPr>
              <w:rPr>
                <w:color w:val="000000"/>
                <w:sz w:val="18"/>
                <w:szCs w:val="18"/>
              </w:rPr>
            </w:pPr>
            <w:r w:rsidRPr="004E6D01">
              <w:rPr>
                <w:color w:val="000000"/>
                <w:sz w:val="18"/>
                <w:szCs w:val="18"/>
              </w:rPr>
              <w:t>CPR status</w:t>
            </w:r>
          </w:p>
        </w:tc>
        <w:tc>
          <w:tcPr>
            <w:tcW w:w="96" w:type="pct"/>
            <w:vAlign w:val="center"/>
            <w:hideMark/>
          </w:tcPr>
          <w:p w14:paraId="2CB64356" w14:textId="77777777" w:rsidR="004E6D01" w:rsidRPr="004E6D01" w:rsidRDefault="004E6D01" w:rsidP="004E6D01">
            <w:pPr>
              <w:rPr>
                <w:sz w:val="20"/>
                <w:szCs w:val="20"/>
              </w:rPr>
            </w:pPr>
          </w:p>
        </w:tc>
      </w:tr>
      <w:tr w:rsidR="004E6D01" w:rsidRPr="004E6D01" w14:paraId="7C49341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BDE48C0"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4999CDBC"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2C767300"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57268856" w14:textId="77777777" w:rsidR="004E6D01" w:rsidRPr="004E6D01" w:rsidRDefault="004E6D01" w:rsidP="004E6D01">
            <w:pPr>
              <w:rPr>
                <w:sz w:val="20"/>
                <w:szCs w:val="20"/>
              </w:rPr>
            </w:pPr>
          </w:p>
        </w:tc>
      </w:tr>
      <w:tr w:rsidR="004E6D01" w:rsidRPr="004E6D01" w14:paraId="44119B24"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5F4E70"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2650E5A6"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0886C54F" w14:textId="77777777" w:rsidR="004E6D01" w:rsidRPr="004E6D01" w:rsidRDefault="004E6D01" w:rsidP="004E6D01">
            <w:pPr>
              <w:rPr>
                <w:color w:val="000000"/>
                <w:sz w:val="18"/>
                <w:szCs w:val="18"/>
              </w:rPr>
            </w:pPr>
            <w:r w:rsidRPr="004E6D01">
              <w:rPr>
                <w:color w:val="000000"/>
                <w:sz w:val="18"/>
                <w:szCs w:val="18"/>
              </w:rPr>
              <w:t>Register</w:t>
            </w:r>
          </w:p>
        </w:tc>
        <w:tc>
          <w:tcPr>
            <w:tcW w:w="96" w:type="pct"/>
            <w:vAlign w:val="center"/>
            <w:hideMark/>
          </w:tcPr>
          <w:p w14:paraId="354C1D6C" w14:textId="77777777" w:rsidR="004E6D01" w:rsidRPr="004E6D01" w:rsidRDefault="004E6D01" w:rsidP="004E6D01">
            <w:pPr>
              <w:rPr>
                <w:sz w:val="20"/>
                <w:szCs w:val="20"/>
              </w:rPr>
            </w:pPr>
          </w:p>
        </w:tc>
      </w:tr>
      <w:tr w:rsidR="004E6D01" w:rsidRPr="004E6D01" w14:paraId="79B2980D"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27984EC"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3AED5190"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3D5ED6A8"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7A5DC099" w14:textId="77777777" w:rsidR="004E6D01" w:rsidRPr="004E6D01" w:rsidRDefault="004E6D01" w:rsidP="004E6D01">
            <w:pPr>
              <w:rPr>
                <w:sz w:val="20"/>
                <w:szCs w:val="20"/>
              </w:rPr>
            </w:pPr>
          </w:p>
        </w:tc>
      </w:tr>
      <w:tr w:rsidR="004E6D01" w:rsidRPr="004E6D01" w14:paraId="6D19D0C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3802F45"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77A25057"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28F1177D" w14:textId="77777777" w:rsidR="004E6D01" w:rsidRPr="004E6D01" w:rsidRDefault="004E6D01" w:rsidP="004E6D01">
            <w:pPr>
              <w:rPr>
                <w:color w:val="000000"/>
                <w:sz w:val="18"/>
                <w:szCs w:val="18"/>
              </w:rPr>
            </w:pPr>
            <w:r w:rsidRPr="004E6D01">
              <w:rPr>
                <w:color w:val="000000"/>
                <w:sz w:val="18"/>
                <w:szCs w:val="18"/>
              </w:rPr>
              <w:t>Interventionsid</w:t>
            </w:r>
          </w:p>
        </w:tc>
        <w:tc>
          <w:tcPr>
            <w:tcW w:w="96" w:type="pct"/>
            <w:vAlign w:val="center"/>
            <w:hideMark/>
          </w:tcPr>
          <w:p w14:paraId="441ECFE1" w14:textId="77777777" w:rsidR="004E6D01" w:rsidRPr="004E6D01" w:rsidRDefault="004E6D01" w:rsidP="004E6D01">
            <w:pPr>
              <w:rPr>
                <w:sz w:val="20"/>
                <w:szCs w:val="20"/>
              </w:rPr>
            </w:pPr>
          </w:p>
        </w:tc>
      </w:tr>
      <w:tr w:rsidR="004E6D01" w:rsidRPr="004E6D01" w14:paraId="17948BF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26BBE5C" w14:textId="77777777" w:rsidR="004E6D01" w:rsidRPr="004E6D01" w:rsidRDefault="004E6D01" w:rsidP="004E6D01">
            <w:pPr>
              <w:rPr>
                <w:color w:val="000000"/>
                <w:sz w:val="18"/>
                <w:szCs w:val="18"/>
              </w:rPr>
            </w:pPr>
            <w:r w:rsidRPr="004E6D01">
              <w:rPr>
                <w:color w:val="000000"/>
                <w:sz w:val="18"/>
                <w:szCs w:val="18"/>
              </w:rPr>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4A729554"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28D7A36A"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73A4E28F" w14:textId="77777777" w:rsidR="004E6D01" w:rsidRPr="004E6D01" w:rsidRDefault="004E6D01" w:rsidP="004E6D01">
            <w:pPr>
              <w:rPr>
                <w:sz w:val="20"/>
                <w:szCs w:val="20"/>
              </w:rPr>
            </w:pPr>
          </w:p>
        </w:tc>
      </w:tr>
      <w:tr w:rsidR="004E6D01" w:rsidRPr="004E6D01" w14:paraId="30FDA81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8CAAB65"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521E16A9"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67582A7B"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3C62AFC3" w14:textId="77777777" w:rsidR="004E6D01" w:rsidRPr="004E6D01" w:rsidRDefault="004E6D01" w:rsidP="004E6D01">
            <w:pPr>
              <w:rPr>
                <w:sz w:val="20"/>
                <w:szCs w:val="20"/>
              </w:rPr>
            </w:pPr>
          </w:p>
        </w:tc>
      </w:tr>
      <w:tr w:rsidR="004E6D01" w:rsidRPr="004E6D01" w14:paraId="54E67C1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E25D1BF" w14:textId="77777777" w:rsidR="004E6D01" w:rsidRPr="004E6D01" w:rsidRDefault="004E6D01" w:rsidP="004E6D01">
            <w:pPr>
              <w:rPr>
                <w:color w:val="000000"/>
                <w:sz w:val="18"/>
                <w:szCs w:val="18"/>
              </w:rPr>
            </w:pPr>
            <w:r w:rsidRPr="004E6D01">
              <w:rPr>
                <w:color w:val="000000"/>
                <w:sz w:val="18"/>
                <w:szCs w:val="18"/>
              </w:rPr>
              <w:t>hospitalkode_dhr</w:t>
            </w:r>
          </w:p>
        </w:tc>
        <w:tc>
          <w:tcPr>
            <w:tcW w:w="1495" w:type="pct"/>
            <w:tcBorders>
              <w:top w:val="nil"/>
              <w:left w:val="nil"/>
              <w:bottom w:val="single" w:sz="8" w:space="0" w:color="auto"/>
              <w:right w:val="single" w:sz="8" w:space="0" w:color="auto"/>
            </w:tcBorders>
            <w:shd w:val="clear" w:color="auto" w:fill="auto"/>
            <w:vAlign w:val="center"/>
            <w:hideMark/>
          </w:tcPr>
          <w:p w14:paraId="5BEC54FE" w14:textId="77777777" w:rsidR="004E6D01" w:rsidRPr="004E6D01" w:rsidRDefault="004E6D01" w:rsidP="004E6D01">
            <w:pPr>
              <w:rPr>
                <w:color w:val="000000"/>
                <w:sz w:val="18"/>
                <w:szCs w:val="18"/>
              </w:rPr>
            </w:pPr>
            <w:r w:rsidRPr="004E6D01">
              <w:rPr>
                <w:color w:val="000000"/>
                <w:sz w:val="18"/>
                <w:szCs w:val="18"/>
              </w:rPr>
              <w:t>Hospitalskode DHR</w:t>
            </w:r>
          </w:p>
        </w:tc>
        <w:tc>
          <w:tcPr>
            <w:tcW w:w="1495" w:type="pct"/>
            <w:tcBorders>
              <w:top w:val="nil"/>
              <w:left w:val="nil"/>
              <w:bottom w:val="single" w:sz="8" w:space="0" w:color="auto"/>
              <w:right w:val="single" w:sz="8" w:space="0" w:color="auto"/>
            </w:tcBorders>
            <w:shd w:val="clear" w:color="auto" w:fill="auto"/>
            <w:vAlign w:val="center"/>
            <w:hideMark/>
          </w:tcPr>
          <w:p w14:paraId="14856E7D" w14:textId="77777777" w:rsidR="004E6D01" w:rsidRPr="004E6D01" w:rsidRDefault="004E6D01" w:rsidP="004E6D01">
            <w:pPr>
              <w:rPr>
                <w:color w:val="000000"/>
                <w:sz w:val="18"/>
                <w:szCs w:val="18"/>
              </w:rPr>
            </w:pPr>
            <w:r w:rsidRPr="004E6D01">
              <w:rPr>
                <w:color w:val="000000"/>
                <w:sz w:val="18"/>
                <w:szCs w:val="18"/>
              </w:rPr>
              <w:t>Hospitalskode DHR</w:t>
            </w:r>
          </w:p>
        </w:tc>
        <w:tc>
          <w:tcPr>
            <w:tcW w:w="96" w:type="pct"/>
            <w:vAlign w:val="center"/>
            <w:hideMark/>
          </w:tcPr>
          <w:p w14:paraId="5DEC7F8F" w14:textId="77777777" w:rsidR="004E6D01" w:rsidRPr="004E6D01" w:rsidRDefault="004E6D01" w:rsidP="004E6D01">
            <w:pPr>
              <w:rPr>
                <w:sz w:val="20"/>
                <w:szCs w:val="20"/>
              </w:rPr>
            </w:pPr>
          </w:p>
        </w:tc>
      </w:tr>
      <w:tr w:rsidR="004E6D01" w:rsidRPr="004E6D01" w14:paraId="60AB898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9339B2F" w14:textId="77777777" w:rsidR="004E6D01" w:rsidRPr="004E6D01" w:rsidRDefault="004E6D01" w:rsidP="004E6D01">
            <w:pPr>
              <w:rPr>
                <w:color w:val="000000"/>
                <w:sz w:val="18"/>
                <w:szCs w:val="18"/>
              </w:rPr>
            </w:pPr>
            <w:r w:rsidRPr="004E6D01">
              <w:rPr>
                <w:color w:val="000000"/>
                <w:sz w:val="18"/>
                <w:szCs w:val="18"/>
              </w:rPr>
              <w:t>afdelingkode_dhr</w:t>
            </w:r>
          </w:p>
        </w:tc>
        <w:tc>
          <w:tcPr>
            <w:tcW w:w="1495" w:type="pct"/>
            <w:tcBorders>
              <w:top w:val="nil"/>
              <w:left w:val="nil"/>
              <w:bottom w:val="single" w:sz="8" w:space="0" w:color="auto"/>
              <w:right w:val="single" w:sz="8" w:space="0" w:color="auto"/>
            </w:tcBorders>
            <w:shd w:val="clear" w:color="auto" w:fill="auto"/>
            <w:vAlign w:val="center"/>
            <w:hideMark/>
          </w:tcPr>
          <w:p w14:paraId="3BD51438" w14:textId="77777777" w:rsidR="004E6D01" w:rsidRPr="004E6D01" w:rsidRDefault="004E6D01" w:rsidP="004E6D01">
            <w:pPr>
              <w:rPr>
                <w:color w:val="000000"/>
                <w:sz w:val="18"/>
                <w:szCs w:val="18"/>
              </w:rPr>
            </w:pPr>
            <w:r w:rsidRPr="004E6D01">
              <w:rPr>
                <w:color w:val="000000"/>
                <w:sz w:val="18"/>
                <w:szCs w:val="18"/>
              </w:rPr>
              <w:t>Afdelingskode DHR</w:t>
            </w:r>
          </w:p>
        </w:tc>
        <w:tc>
          <w:tcPr>
            <w:tcW w:w="1495" w:type="pct"/>
            <w:tcBorders>
              <w:top w:val="nil"/>
              <w:left w:val="nil"/>
              <w:bottom w:val="single" w:sz="8" w:space="0" w:color="auto"/>
              <w:right w:val="single" w:sz="8" w:space="0" w:color="auto"/>
            </w:tcBorders>
            <w:shd w:val="clear" w:color="auto" w:fill="auto"/>
            <w:vAlign w:val="center"/>
            <w:hideMark/>
          </w:tcPr>
          <w:p w14:paraId="78758062" w14:textId="77777777" w:rsidR="004E6D01" w:rsidRPr="004E6D01" w:rsidRDefault="004E6D01" w:rsidP="004E6D01">
            <w:pPr>
              <w:rPr>
                <w:color w:val="000000"/>
                <w:sz w:val="18"/>
                <w:szCs w:val="18"/>
              </w:rPr>
            </w:pPr>
            <w:r w:rsidRPr="004E6D01">
              <w:rPr>
                <w:color w:val="000000"/>
                <w:sz w:val="18"/>
                <w:szCs w:val="18"/>
              </w:rPr>
              <w:t>Afdelingskode DHR</w:t>
            </w:r>
          </w:p>
        </w:tc>
        <w:tc>
          <w:tcPr>
            <w:tcW w:w="96" w:type="pct"/>
            <w:vAlign w:val="center"/>
            <w:hideMark/>
          </w:tcPr>
          <w:p w14:paraId="4ECB19D9" w14:textId="77777777" w:rsidR="004E6D01" w:rsidRPr="004E6D01" w:rsidRDefault="004E6D01" w:rsidP="004E6D01">
            <w:pPr>
              <w:rPr>
                <w:sz w:val="20"/>
                <w:szCs w:val="20"/>
              </w:rPr>
            </w:pPr>
          </w:p>
        </w:tc>
      </w:tr>
      <w:tr w:rsidR="004E6D01" w:rsidRPr="004E6D01" w14:paraId="2494ABE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FC8B965" w14:textId="77777777" w:rsidR="004E6D01" w:rsidRPr="004E6D01" w:rsidRDefault="004E6D01" w:rsidP="004E6D01">
            <w:pPr>
              <w:rPr>
                <w:color w:val="000000"/>
                <w:sz w:val="18"/>
                <w:szCs w:val="18"/>
              </w:rPr>
            </w:pPr>
            <w:r w:rsidRPr="004E6D01">
              <w:rPr>
                <w:color w:val="000000"/>
                <w:sz w:val="18"/>
                <w:szCs w:val="18"/>
              </w:rPr>
              <w:t>hospitalnavn_dhr</w:t>
            </w:r>
          </w:p>
        </w:tc>
        <w:tc>
          <w:tcPr>
            <w:tcW w:w="1495" w:type="pct"/>
            <w:tcBorders>
              <w:top w:val="nil"/>
              <w:left w:val="nil"/>
              <w:bottom w:val="single" w:sz="8" w:space="0" w:color="auto"/>
              <w:right w:val="single" w:sz="8" w:space="0" w:color="auto"/>
            </w:tcBorders>
            <w:shd w:val="clear" w:color="auto" w:fill="auto"/>
            <w:vAlign w:val="center"/>
            <w:hideMark/>
          </w:tcPr>
          <w:p w14:paraId="427D22FF" w14:textId="77777777" w:rsidR="004E6D01" w:rsidRPr="004E6D01" w:rsidRDefault="004E6D01" w:rsidP="004E6D01">
            <w:pPr>
              <w:rPr>
                <w:color w:val="000000"/>
                <w:sz w:val="18"/>
                <w:szCs w:val="18"/>
              </w:rPr>
            </w:pPr>
            <w:r w:rsidRPr="004E6D01">
              <w:rPr>
                <w:color w:val="000000"/>
                <w:sz w:val="18"/>
                <w:szCs w:val="18"/>
              </w:rPr>
              <w:t>Hospitalsnavn DHR</w:t>
            </w:r>
          </w:p>
        </w:tc>
        <w:tc>
          <w:tcPr>
            <w:tcW w:w="1495" w:type="pct"/>
            <w:tcBorders>
              <w:top w:val="nil"/>
              <w:left w:val="nil"/>
              <w:bottom w:val="single" w:sz="8" w:space="0" w:color="auto"/>
              <w:right w:val="single" w:sz="8" w:space="0" w:color="auto"/>
            </w:tcBorders>
            <w:shd w:val="clear" w:color="auto" w:fill="auto"/>
            <w:vAlign w:val="center"/>
            <w:hideMark/>
          </w:tcPr>
          <w:p w14:paraId="55B4592B" w14:textId="77777777" w:rsidR="004E6D01" w:rsidRPr="004E6D01" w:rsidRDefault="004E6D01" w:rsidP="004E6D01">
            <w:pPr>
              <w:rPr>
                <w:color w:val="000000"/>
                <w:sz w:val="18"/>
                <w:szCs w:val="18"/>
              </w:rPr>
            </w:pPr>
            <w:r w:rsidRPr="004E6D01">
              <w:rPr>
                <w:color w:val="000000"/>
                <w:sz w:val="18"/>
                <w:szCs w:val="18"/>
              </w:rPr>
              <w:t>Hospitalsnavn DHR</w:t>
            </w:r>
          </w:p>
        </w:tc>
        <w:tc>
          <w:tcPr>
            <w:tcW w:w="96" w:type="pct"/>
            <w:vAlign w:val="center"/>
            <w:hideMark/>
          </w:tcPr>
          <w:p w14:paraId="02CD99DF" w14:textId="77777777" w:rsidR="004E6D01" w:rsidRPr="004E6D01" w:rsidRDefault="004E6D01" w:rsidP="004E6D01">
            <w:pPr>
              <w:rPr>
                <w:sz w:val="20"/>
                <w:szCs w:val="20"/>
              </w:rPr>
            </w:pPr>
          </w:p>
        </w:tc>
      </w:tr>
      <w:tr w:rsidR="004E6D01" w:rsidRPr="004E6D01" w14:paraId="7D3E1E5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6944125" w14:textId="77777777" w:rsidR="004E6D01" w:rsidRPr="004E6D01" w:rsidRDefault="004E6D01" w:rsidP="004E6D01">
            <w:pPr>
              <w:rPr>
                <w:color w:val="000000"/>
                <w:sz w:val="18"/>
                <w:szCs w:val="18"/>
              </w:rPr>
            </w:pPr>
            <w:r w:rsidRPr="004E6D01">
              <w:rPr>
                <w:color w:val="000000"/>
                <w:sz w:val="18"/>
                <w:szCs w:val="18"/>
              </w:rPr>
              <w:t>afdeling_kode</w:t>
            </w:r>
          </w:p>
        </w:tc>
        <w:tc>
          <w:tcPr>
            <w:tcW w:w="1495" w:type="pct"/>
            <w:tcBorders>
              <w:top w:val="nil"/>
              <w:left w:val="nil"/>
              <w:bottom w:val="single" w:sz="8" w:space="0" w:color="auto"/>
              <w:right w:val="single" w:sz="8" w:space="0" w:color="auto"/>
            </w:tcBorders>
            <w:shd w:val="clear" w:color="auto" w:fill="auto"/>
            <w:vAlign w:val="center"/>
            <w:hideMark/>
          </w:tcPr>
          <w:p w14:paraId="30941311" w14:textId="77777777" w:rsidR="004E6D01" w:rsidRPr="004E6D01" w:rsidRDefault="004E6D01" w:rsidP="004E6D01">
            <w:pPr>
              <w:rPr>
                <w:color w:val="000000"/>
                <w:sz w:val="18"/>
                <w:szCs w:val="18"/>
              </w:rPr>
            </w:pPr>
            <w:r w:rsidRPr="004E6D01">
              <w:rPr>
                <w:color w:val="000000"/>
                <w:sz w:val="18"/>
                <w:szCs w:val="18"/>
              </w:rPr>
              <w:t>Afdelingskode (SHAK)</w:t>
            </w:r>
          </w:p>
        </w:tc>
        <w:tc>
          <w:tcPr>
            <w:tcW w:w="1495" w:type="pct"/>
            <w:tcBorders>
              <w:top w:val="nil"/>
              <w:left w:val="nil"/>
              <w:bottom w:val="single" w:sz="8" w:space="0" w:color="auto"/>
              <w:right w:val="single" w:sz="8" w:space="0" w:color="auto"/>
            </w:tcBorders>
            <w:shd w:val="clear" w:color="auto" w:fill="auto"/>
            <w:vAlign w:val="center"/>
            <w:hideMark/>
          </w:tcPr>
          <w:p w14:paraId="3BAC38EF" w14:textId="77777777" w:rsidR="004E6D01" w:rsidRPr="004E6D01" w:rsidRDefault="004E6D01" w:rsidP="004E6D01">
            <w:pPr>
              <w:rPr>
                <w:color w:val="000000"/>
                <w:sz w:val="18"/>
                <w:szCs w:val="18"/>
              </w:rPr>
            </w:pPr>
            <w:r w:rsidRPr="004E6D01">
              <w:rPr>
                <w:color w:val="000000"/>
                <w:sz w:val="18"/>
                <w:szCs w:val="18"/>
              </w:rPr>
              <w:t>Afdelingskode (SHAK)</w:t>
            </w:r>
          </w:p>
        </w:tc>
        <w:tc>
          <w:tcPr>
            <w:tcW w:w="96" w:type="pct"/>
            <w:vAlign w:val="center"/>
            <w:hideMark/>
          </w:tcPr>
          <w:p w14:paraId="591106C8" w14:textId="77777777" w:rsidR="004E6D01" w:rsidRPr="004E6D01" w:rsidRDefault="004E6D01" w:rsidP="004E6D01">
            <w:pPr>
              <w:rPr>
                <w:sz w:val="20"/>
                <w:szCs w:val="20"/>
              </w:rPr>
            </w:pPr>
          </w:p>
        </w:tc>
      </w:tr>
      <w:tr w:rsidR="004E6D01" w:rsidRPr="004E6D01" w14:paraId="7C6DB35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31DE656" w14:textId="77777777" w:rsidR="004E6D01" w:rsidRPr="004E6D01" w:rsidRDefault="004E6D01" w:rsidP="004E6D01">
            <w:pPr>
              <w:rPr>
                <w:color w:val="000000"/>
                <w:sz w:val="18"/>
                <w:szCs w:val="18"/>
              </w:rPr>
            </w:pPr>
            <w:r w:rsidRPr="004E6D01">
              <w:rPr>
                <w:color w:val="000000"/>
                <w:sz w:val="18"/>
                <w:szCs w:val="18"/>
              </w:rPr>
              <w:t>hregionkode</w:t>
            </w:r>
          </w:p>
        </w:tc>
        <w:tc>
          <w:tcPr>
            <w:tcW w:w="1495" w:type="pct"/>
            <w:tcBorders>
              <w:top w:val="nil"/>
              <w:left w:val="nil"/>
              <w:bottom w:val="single" w:sz="8" w:space="0" w:color="auto"/>
              <w:right w:val="single" w:sz="8" w:space="0" w:color="auto"/>
            </w:tcBorders>
            <w:shd w:val="clear" w:color="auto" w:fill="auto"/>
            <w:vAlign w:val="center"/>
            <w:hideMark/>
          </w:tcPr>
          <w:p w14:paraId="3D1A5413" w14:textId="77777777" w:rsidR="004E6D01" w:rsidRPr="004E6D01" w:rsidRDefault="004E6D01" w:rsidP="004E6D01">
            <w:pPr>
              <w:rPr>
                <w:color w:val="000000"/>
                <w:sz w:val="18"/>
                <w:szCs w:val="18"/>
              </w:rPr>
            </w:pPr>
            <w:r w:rsidRPr="004E6D01">
              <w:rPr>
                <w:color w:val="000000"/>
                <w:sz w:val="18"/>
                <w:szCs w:val="18"/>
              </w:rPr>
              <w:t>Hospitalsregionskode</w:t>
            </w:r>
          </w:p>
        </w:tc>
        <w:tc>
          <w:tcPr>
            <w:tcW w:w="1495" w:type="pct"/>
            <w:tcBorders>
              <w:top w:val="nil"/>
              <w:left w:val="nil"/>
              <w:bottom w:val="single" w:sz="8" w:space="0" w:color="auto"/>
              <w:right w:val="single" w:sz="8" w:space="0" w:color="auto"/>
            </w:tcBorders>
            <w:shd w:val="clear" w:color="auto" w:fill="auto"/>
            <w:vAlign w:val="center"/>
            <w:hideMark/>
          </w:tcPr>
          <w:p w14:paraId="361826C8" w14:textId="77777777" w:rsidR="004E6D01" w:rsidRPr="004E6D01" w:rsidRDefault="004E6D01" w:rsidP="004E6D01">
            <w:pPr>
              <w:rPr>
                <w:color w:val="000000"/>
                <w:sz w:val="18"/>
                <w:szCs w:val="18"/>
              </w:rPr>
            </w:pPr>
            <w:r w:rsidRPr="004E6D01">
              <w:rPr>
                <w:color w:val="000000"/>
                <w:sz w:val="18"/>
                <w:szCs w:val="18"/>
              </w:rPr>
              <w:t>Hospitalsregionskode</w:t>
            </w:r>
          </w:p>
        </w:tc>
        <w:tc>
          <w:tcPr>
            <w:tcW w:w="96" w:type="pct"/>
            <w:vAlign w:val="center"/>
            <w:hideMark/>
          </w:tcPr>
          <w:p w14:paraId="5794A43E" w14:textId="77777777" w:rsidR="004E6D01" w:rsidRPr="004E6D01" w:rsidRDefault="004E6D01" w:rsidP="004E6D01">
            <w:pPr>
              <w:rPr>
                <w:sz w:val="20"/>
                <w:szCs w:val="20"/>
              </w:rPr>
            </w:pPr>
          </w:p>
        </w:tc>
      </w:tr>
      <w:tr w:rsidR="004E6D01" w:rsidRPr="004E6D01" w14:paraId="1F12BCA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7860220" w14:textId="77777777" w:rsidR="004E6D01" w:rsidRPr="004E6D01" w:rsidRDefault="004E6D01" w:rsidP="004E6D01">
            <w:pPr>
              <w:rPr>
                <w:color w:val="000000"/>
                <w:sz w:val="18"/>
                <w:szCs w:val="18"/>
              </w:rPr>
            </w:pPr>
            <w:r w:rsidRPr="004E6D01">
              <w:rPr>
                <w:color w:val="000000"/>
                <w:sz w:val="18"/>
                <w:szCs w:val="18"/>
              </w:rPr>
              <w:t>hregionnavn</w:t>
            </w:r>
          </w:p>
        </w:tc>
        <w:tc>
          <w:tcPr>
            <w:tcW w:w="1495" w:type="pct"/>
            <w:tcBorders>
              <w:top w:val="nil"/>
              <w:left w:val="nil"/>
              <w:bottom w:val="single" w:sz="8" w:space="0" w:color="auto"/>
              <w:right w:val="single" w:sz="8" w:space="0" w:color="auto"/>
            </w:tcBorders>
            <w:shd w:val="clear" w:color="auto" w:fill="auto"/>
            <w:vAlign w:val="center"/>
            <w:hideMark/>
          </w:tcPr>
          <w:p w14:paraId="0B0C404C" w14:textId="77777777" w:rsidR="004E6D01" w:rsidRPr="004E6D01" w:rsidRDefault="004E6D01" w:rsidP="004E6D01">
            <w:pPr>
              <w:rPr>
                <w:color w:val="000000"/>
                <w:sz w:val="18"/>
                <w:szCs w:val="18"/>
              </w:rPr>
            </w:pPr>
            <w:r w:rsidRPr="004E6D01">
              <w:rPr>
                <w:color w:val="000000"/>
                <w:sz w:val="18"/>
                <w:szCs w:val="18"/>
              </w:rPr>
              <w:t>Hospitalsregionnavn</w:t>
            </w:r>
          </w:p>
        </w:tc>
        <w:tc>
          <w:tcPr>
            <w:tcW w:w="1495" w:type="pct"/>
            <w:tcBorders>
              <w:top w:val="nil"/>
              <w:left w:val="nil"/>
              <w:bottom w:val="single" w:sz="8" w:space="0" w:color="auto"/>
              <w:right w:val="single" w:sz="8" w:space="0" w:color="auto"/>
            </w:tcBorders>
            <w:shd w:val="clear" w:color="auto" w:fill="auto"/>
            <w:vAlign w:val="center"/>
            <w:hideMark/>
          </w:tcPr>
          <w:p w14:paraId="700B5FB3" w14:textId="77777777" w:rsidR="004E6D01" w:rsidRPr="004E6D01" w:rsidRDefault="004E6D01" w:rsidP="004E6D01">
            <w:pPr>
              <w:rPr>
                <w:color w:val="000000"/>
                <w:sz w:val="18"/>
                <w:szCs w:val="18"/>
              </w:rPr>
            </w:pPr>
            <w:r w:rsidRPr="004E6D01">
              <w:rPr>
                <w:color w:val="000000"/>
                <w:sz w:val="18"/>
                <w:szCs w:val="18"/>
              </w:rPr>
              <w:t>Hospitalsregionnavn</w:t>
            </w:r>
          </w:p>
        </w:tc>
        <w:tc>
          <w:tcPr>
            <w:tcW w:w="96" w:type="pct"/>
            <w:vAlign w:val="center"/>
            <w:hideMark/>
          </w:tcPr>
          <w:p w14:paraId="7F6349CA" w14:textId="77777777" w:rsidR="004E6D01" w:rsidRPr="004E6D01" w:rsidRDefault="004E6D01" w:rsidP="004E6D01">
            <w:pPr>
              <w:rPr>
                <w:sz w:val="20"/>
                <w:szCs w:val="20"/>
              </w:rPr>
            </w:pPr>
          </w:p>
        </w:tc>
      </w:tr>
      <w:tr w:rsidR="004E6D01" w:rsidRPr="004E6D01" w14:paraId="22CFE4A5" w14:textId="77777777" w:rsidTr="004E6D01">
        <w:trPr>
          <w:trHeight w:val="300"/>
        </w:trPr>
        <w:tc>
          <w:tcPr>
            <w:tcW w:w="1915" w:type="pct"/>
            <w:vMerge w:val="restart"/>
            <w:tcBorders>
              <w:top w:val="nil"/>
              <w:left w:val="single" w:sz="8" w:space="0" w:color="auto"/>
              <w:bottom w:val="single" w:sz="8" w:space="0" w:color="000000"/>
              <w:right w:val="single" w:sz="8" w:space="0" w:color="auto"/>
            </w:tcBorders>
            <w:shd w:val="clear" w:color="auto" w:fill="auto"/>
            <w:vAlign w:val="center"/>
            <w:hideMark/>
          </w:tcPr>
          <w:p w14:paraId="2CDC064C" w14:textId="77777777" w:rsidR="004E6D01" w:rsidRPr="004E6D01" w:rsidRDefault="004E6D01" w:rsidP="004E6D01">
            <w:pPr>
              <w:rPr>
                <w:color w:val="000000"/>
                <w:sz w:val="18"/>
                <w:szCs w:val="18"/>
              </w:rPr>
            </w:pPr>
            <w:r w:rsidRPr="004E6D01">
              <w:rPr>
                <w:color w:val="000000"/>
                <w:sz w:val="18"/>
                <w:szCs w:val="18"/>
              </w:rPr>
              <w:t>Indikation</w:t>
            </w:r>
          </w:p>
        </w:tc>
        <w:tc>
          <w:tcPr>
            <w:tcW w:w="1495" w:type="pct"/>
            <w:vMerge w:val="restart"/>
            <w:tcBorders>
              <w:top w:val="nil"/>
              <w:left w:val="single" w:sz="8" w:space="0" w:color="auto"/>
              <w:bottom w:val="single" w:sz="8" w:space="0" w:color="000000"/>
              <w:right w:val="single" w:sz="8" w:space="0" w:color="auto"/>
            </w:tcBorders>
            <w:shd w:val="clear" w:color="auto" w:fill="auto"/>
            <w:vAlign w:val="center"/>
            <w:hideMark/>
          </w:tcPr>
          <w:p w14:paraId="0FEA4ADC" w14:textId="77777777" w:rsidR="004E6D01" w:rsidRPr="004E6D01" w:rsidRDefault="004E6D01" w:rsidP="004E6D01">
            <w:pPr>
              <w:rPr>
                <w:color w:val="000000"/>
                <w:sz w:val="18"/>
                <w:szCs w:val="18"/>
              </w:rPr>
            </w:pPr>
            <w:r w:rsidRPr="004E6D01">
              <w:rPr>
                <w:color w:val="000000"/>
                <w:sz w:val="18"/>
                <w:szCs w:val="18"/>
              </w:rPr>
              <w:t>Indikation</w:t>
            </w:r>
          </w:p>
        </w:tc>
        <w:tc>
          <w:tcPr>
            <w:tcW w:w="1495" w:type="pct"/>
            <w:vMerge w:val="restart"/>
            <w:tcBorders>
              <w:top w:val="nil"/>
              <w:left w:val="single" w:sz="8" w:space="0" w:color="auto"/>
              <w:bottom w:val="single" w:sz="8" w:space="0" w:color="000000"/>
              <w:right w:val="single" w:sz="8" w:space="0" w:color="auto"/>
            </w:tcBorders>
            <w:shd w:val="clear" w:color="auto" w:fill="auto"/>
            <w:vAlign w:val="center"/>
            <w:hideMark/>
          </w:tcPr>
          <w:p w14:paraId="2A4684B5" w14:textId="77777777" w:rsidR="004E6D01" w:rsidRPr="004E6D01" w:rsidRDefault="004E6D01" w:rsidP="004E6D01">
            <w:pPr>
              <w:rPr>
                <w:color w:val="000000"/>
                <w:sz w:val="18"/>
                <w:szCs w:val="18"/>
              </w:rPr>
            </w:pPr>
            <w:r w:rsidRPr="004E6D01">
              <w:rPr>
                <w:color w:val="000000"/>
                <w:sz w:val="18"/>
                <w:szCs w:val="18"/>
              </w:rPr>
              <w:t>Indikation</w:t>
            </w:r>
          </w:p>
        </w:tc>
        <w:tc>
          <w:tcPr>
            <w:tcW w:w="96" w:type="pct"/>
            <w:vAlign w:val="center"/>
            <w:hideMark/>
          </w:tcPr>
          <w:p w14:paraId="6E5DE2BA" w14:textId="77777777" w:rsidR="004E6D01" w:rsidRPr="004E6D01" w:rsidRDefault="004E6D01" w:rsidP="004E6D01">
            <w:pPr>
              <w:rPr>
                <w:sz w:val="20"/>
                <w:szCs w:val="20"/>
              </w:rPr>
            </w:pPr>
          </w:p>
        </w:tc>
      </w:tr>
      <w:tr w:rsidR="004E6D01" w:rsidRPr="004E6D01" w14:paraId="23E59D02" w14:textId="77777777" w:rsidTr="004E6D01">
        <w:trPr>
          <w:trHeight w:val="315"/>
        </w:trPr>
        <w:tc>
          <w:tcPr>
            <w:tcW w:w="1915" w:type="pct"/>
            <w:vMerge/>
            <w:tcBorders>
              <w:top w:val="nil"/>
              <w:left w:val="single" w:sz="8" w:space="0" w:color="auto"/>
              <w:bottom w:val="single" w:sz="8" w:space="0" w:color="000000"/>
              <w:right w:val="single" w:sz="8" w:space="0" w:color="auto"/>
            </w:tcBorders>
            <w:vAlign w:val="center"/>
            <w:hideMark/>
          </w:tcPr>
          <w:p w14:paraId="1C835726" w14:textId="77777777" w:rsidR="004E6D01" w:rsidRPr="004E6D01" w:rsidRDefault="004E6D01" w:rsidP="004E6D01">
            <w:pPr>
              <w:rPr>
                <w:color w:val="000000"/>
                <w:sz w:val="18"/>
                <w:szCs w:val="18"/>
              </w:rPr>
            </w:pPr>
          </w:p>
        </w:tc>
        <w:tc>
          <w:tcPr>
            <w:tcW w:w="1495" w:type="pct"/>
            <w:vMerge/>
            <w:tcBorders>
              <w:top w:val="nil"/>
              <w:left w:val="single" w:sz="8" w:space="0" w:color="auto"/>
              <w:bottom w:val="single" w:sz="8" w:space="0" w:color="000000"/>
              <w:right w:val="single" w:sz="8" w:space="0" w:color="auto"/>
            </w:tcBorders>
            <w:vAlign w:val="center"/>
            <w:hideMark/>
          </w:tcPr>
          <w:p w14:paraId="75B31209" w14:textId="77777777" w:rsidR="004E6D01" w:rsidRPr="004E6D01" w:rsidRDefault="004E6D01" w:rsidP="004E6D01">
            <w:pPr>
              <w:rPr>
                <w:color w:val="000000"/>
                <w:sz w:val="18"/>
                <w:szCs w:val="18"/>
              </w:rPr>
            </w:pPr>
          </w:p>
        </w:tc>
        <w:tc>
          <w:tcPr>
            <w:tcW w:w="1495" w:type="pct"/>
            <w:vMerge/>
            <w:tcBorders>
              <w:top w:val="nil"/>
              <w:left w:val="single" w:sz="8" w:space="0" w:color="auto"/>
              <w:bottom w:val="single" w:sz="8" w:space="0" w:color="000000"/>
              <w:right w:val="single" w:sz="8" w:space="0" w:color="auto"/>
            </w:tcBorders>
            <w:vAlign w:val="center"/>
            <w:hideMark/>
          </w:tcPr>
          <w:p w14:paraId="71C7DD2D" w14:textId="77777777" w:rsidR="004E6D01" w:rsidRPr="004E6D01" w:rsidRDefault="004E6D01" w:rsidP="004E6D01">
            <w:pPr>
              <w:rPr>
                <w:color w:val="000000"/>
                <w:sz w:val="18"/>
                <w:szCs w:val="18"/>
              </w:rPr>
            </w:pPr>
          </w:p>
        </w:tc>
        <w:tc>
          <w:tcPr>
            <w:tcW w:w="96" w:type="pct"/>
            <w:tcBorders>
              <w:top w:val="nil"/>
              <w:left w:val="nil"/>
              <w:bottom w:val="nil"/>
              <w:right w:val="nil"/>
            </w:tcBorders>
            <w:shd w:val="clear" w:color="auto" w:fill="auto"/>
            <w:noWrap/>
            <w:vAlign w:val="bottom"/>
            <w:hideMark/>
          </w:tcPr>
          <w:p w14:paraId="1B7CF592" w14:textId="77777777" w:rsidR="004E6D01" w:rsidRPr="004E6D01" w:rsidRDefault="004E6D01" w:rsidP="004E6D01">
            <w:pPr>
              <w:rPr>
                <w:color w:val="000000"/>
                <w:sz w:val="18"/>
                <w:szCs w:val="18"/>
              </w:rPr>
            </w:pPr>
          </w:p>
        </w:tc>
      </w:tr>
      <w:tr w:rsidR="004E6D01" w:rsidRPr="004E6D01" w14:paraId="1E5E72D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AC52DB1" w14:textId="77777777" w:rsidR="004E6D01" w:rsidRPr="004E6D01" w:rsidRDefault="004E6D01" w:rsidP="004E6D01">
            <w:pPr>
              <w:rPr>
                <w:color w:val="000000"/>
                <w:sz w:val="18"/>
                <w:szCs w:val="18"/>
              </w:rPr>
            </w:pPr>
            <w:r w:rsidRPr="004E6D01">
              <w:rPr>
                <w:color w:val="000000"/>
                <w:sz w:val="18"/>
                <w:szCs w:val="18"/>
              </w:rPr>
              <w:t>Indikationsgruppe</w:t>
            </w:r>
          </w:p>
        </w:tc>
        <w:tc>
          <w:tcPr>
            <w:tcW w:w="1495" w:type="pct"/>
            <w:tcBorders>
              <w:top w:val="nil"/>
              <w:left w:val="nil"/>
              <w:bottom w:val="single" w:sz="8" w:space="0" w:color="auto"/>
              <w:right w:val="single" w:sz="8" w:space="0" w:color="auto"/>
            </w:tcBorders>
            <w:shd w:val="clear" w:color="auto" w:fill="auto"/>
            <w:vAlign w:val="center"/>
            <w:hideMark/>
          </w:tcPr>
          <w:p w14:paraId="3976C295" w14:textId="77777777" w:rsidR="004E6D01" w:rsidRPr="004E6D01" w:rsidRDefault="004E6D01" w:rsidP="004E6D01">
            <w:pPr>
              <w:rPr>
                <w:color w:val="000000"/>
                <w:sz w:val="18"/>
                <w:szCs w:val="18"/>
              </w:rPr>
            </w:pPr>
            <w:r w:rsidRPr="004E6D01">
              <w:rPr>
                <w:color w:val="000000"/>
                <w:sz w:val="18"/>
                <w:szCs w:val="18"/>
              </w:rPr>
              <w:t>Indikationsgruppe</w:t>
            </w:r>
          </w:p>
        </w:tc>
        <w:tc>
          <w:tcPr>
            <w:tcW w:w="1495" w:type="pct"/>
            <w:tcBorders>
              <w:top w:val="nil"/>
              <w:left w:val="nil"/>
              <w:bottom w:val="single" w:sz="8" w:space="0" w:color="auto"/>
              <w:right w:val="single" w:sz="8" w:space="0" w:color="auto"/>
            </w:tcBorders>
            <w:shd w:val="clear" w:color="auto" w:fill="auto"/>
            <w:vAlign w:val="center"/>
            <w:hideMark/>
          </w:tcPr>
          <w:p w14:paraId="1C139B75" w14:textId="77777777" w:rsidR="004E6D01" w:rsidRPr="004E6D01" w:rsidRDefault="004E6D01" w:rsidP="004E6D01">
            <w:pPr>
              <w:rPr>
                <w:color w:val="000000"/>
                <w:sz w:val="18"/>
                <w:szCs w:val="18"/>
              </w:rPr>
            </w:pPr>
            <w:r w:rsidRPr="004E6D01">
              <w:rPr>
                <w:color w:val="000000"/>
                <w:sz w:val="18"/>
                <w:szCs w:val="18"/>
              </w:rPr>
              <w:t>Indikationsgruppe</w:t>
            </w:r>
          </w:p>
        </w:tc>
        <w:tc>
          <w:tcPr>
            <w:tcW w:w="96" w:type="pct"/>
            <w:vAlign w:val="center"/>
            <w:hideMark/>
          </w:tcPr>
          <w:p w14:paraId="373F9C5D" w14:textId="77777777" w:rsidR="004E6D01" w:rsidRPr="004E6D01" w:rsidRDefault="004E6D01" w:rsidP="004E6D01">
            <w:pPr>
              <w:rPr>
                <w:sz w:val="20"/>
                <w:szCs w:val="20"/>
              </w:rPr>
            </w:pPr>
          </w:p>
        </w:tc>
      </w:tr>
      <w:tr w:rsidR="004E6D01" w:rsidRPr="004E6D01" w14:paraId="7528AE9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868F195" w14:textId="77777777" w:rsidR="004E6D01" w:rsidRPr="004E6D01" w:rsidRDefault="004E6D01" w:rsidP="004E6D01">
            <w:pPr>
              <w:rPr>
                <w:color w:val="000000"/>
                <w:sz w:val="18"/>
                <w:szCs w:val="18"/>
              </w:rPr>
            </w:pPr>
            <w:r w:rsidRPr="004E6D01">
              <w:rPr>
                <w:color w:val="000000"/>
                <w:sz w:val="18"/>
                <w:szCs w:val="18"/>
              </w:rPr>
              <w:lastRenderedPageBreak/>
              <w:t>Henvisningsdiagnose</w:t>
            </w:r>
          </w:p>
        </w:tc>
        <w:tc>
          <w:tcPr>
            <w:tcW w:w="1495" w:type="pct"/>
            <w:tcBorders>
              <w:top w:val="nil"/>
              <w:left w:val="nil"/>
              <w:bottom w:val="single" w:sz="8" w:space="0" w:color="auto"/>
              <w:right w:val="single" w:sz="8" w:space="0" w:color="auto"/>
            </w:tcBorders>
            <w:shd w:val="clear" w:color="auto" w:fill="auto"/>
            <w:vAlign w:val="center"/>
            <w:hideMark/>
          </w:tcPr>
          <w:p w14:paraId="5D08B98B" w14:textId="77777777" w:rsidR="004E6D01" w:rsidRPr="004E6D01" w:rsidRDefault="004E6D01" w:rsidP="004E6D01">
            <w:pPr>
              <w:rPr>
                <w:color w:val="000000"/>
                <w:sz w:val="18"/>
                <w:szCs w:val="18"/>
              </w:rPr>
            </w:pPr>
            <w:r w:rsidRPr="004E6D01">
              <w:rPr>
                <w:color w:val="000000"/>
                <w:sz w:val="18"/>
                <w:szCs w:val="18"/>
              </w:rPr>
              <w:t>Henvisningsdiagnose</w:t>
            </w:r>
          </w:p>
        </w:tc>
        <w:tc>
          <w:tcPr>
            <w:tcW w:w="1495" w:type="pct"/>
            <w:tcBorders>
              <w:top w:val="nil"/>
              <w:left w:val="nil"/>
              <w:bottom w:val="single" w:sz="8" w:space="0" w:color="auto"/>
              <w:right w:val="single" w:sz="8" w:space="0" w:color="auto"/>
            </w:tcBorders>
            <w:shd w:val="clear" w:color="auto" w:fill="auto"/>
            <w:vAlign w:val="center"/>
            <w:hideMark/>
          </w:tcPr>
          <w:p w14:paraId="32C2F039" w14:textId="77777777" w:rsidR="004E6D01" w:rsidRPr="004E6D01" w:rsidRDefault="004E6D01" w:rsidP="004E6D01">
            <w:pPr>
              <w:rPr>
                <w:color w:val="000000"/>
                <w:sz w:val="18"/>
                <w:szCs w:val="18"/>
              </w:rPr>
            </w:pPr>
            <w:r w:rsidRPr="004E6D01">
              <w:rPr>
                <w:color w:val="000000"/>
                <w:sz w:val="18"/>
                <w:szCs w:val="18"/>
              </w:rPr>
              <w:t>Henvisningsdiagnose</w:t>
            </w:r>
          </w:p>
        </w:tc>
        <w:tc>
          <w:tcPr>
            <w:tcW w:w="96" w:type="pct"/>
            <w:vAlign w:val="center"/>
            <w:hideMark/>
          </w:tcPr>
          <w:p w14:paraId="7B8695AB" w14:textId="77777777" w:rsidR="004E6D01" w:rsidRPr="004E6D01" w:rsidRDefault="004E6D01" w:rsidP="004E6D01">
            <w:pPr>
              <w:rPr>
                <w:sz w:val="20"/>
                <w:szCs w:val="20"/>
              </w:rPr>
            </w:pPr>
          </w:p>
        </w:tc>
      </w:tr>
      <w:tr w:rsidR="004E6D01" w:rsidRPr="004E6D01" w14:paraId="1189B3C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4BEBF3B" w14:textId="77777777" w:rsidR="004E6D01" w:rsidRPr="004E6D01" w:rsidRDefault="004E6D01" w:rsidP="004E6D01">
            <w:pPr>
              <w:rPr>
                <w:color w:val="000000"/>
                <w:sz w:val="18"/>
                <w:szCs w:val="18"/>
              </w:rPr>
            </w:pPr>
            <w:r w:rsidRPr="004E6D01">
              <w:rPr>
                <w:color w:val="000000"/>
                <w:sz w:val="18"/>
                <w:szCs w:val="18"/>
              </w:rPr>
              <w:t>Henvisningsmaade</w:t>
            </w:r>
          </w:p>
        </w:tc>
        <w:tc>
          <w:tcPr>
            <w:tcW w:w="1495" w:type="pct"/>
            <w:tcBorders>
              <w:top w:val="nil"/>
              <w:left w:val="nil"/>
              <w:bottom w:val="single" w:sz="8" w:space="0" w:color="auto"/>
              <w:right w:val="single" w:sz="8" w:space="0" w:color="auto"/>
            </w:tcBorders>
            <w:shd w:val="clear" w:color="auto" w:fill="auto"/>
            <w:vAlign w:val="center"/>
            <w:hideMark/>
          </w:tcPr>
          <w:p w14:paraId="14BB1553" w14:textId="77777777" w:rsidR="004E6D01" w:rsidRPr="004E6D01" w:rsidRDefault="004E6D01" w:rsidP="004E6D01">
            <w:pPr>
              <w:rPr>
                <w:color w:val="000000"/>
                <w:sz w:val="18"/>
                <w:szCs w:val="18"/>
              </w:rPr>
            </w:pPr>
            <w:r w:rsidRPr="004E6D01">
              <w:rPr>
                <w:color w:val="000000"/>
                <w:sz w:val="18"/>
                <w:szCs w:val="18"/>
              </w:rPr>
              <w:t>Henvisningsmåde</w:t>
            </w:r>
          </w:p>
        </w:tc>
        <w:tc>
          <w:tcPr>
            <w:tcW w:w="1495" w:type="pct"/>
            <w:tcBorders>
              <w:top w:val="nil"/>
              <w:left w:val="nil"/>
              <w:bottom w:val="single" w:sz="8" w:space="0" w:color="auto"/>
              <w:right w:val="single" w:sz="8" w:space="0" w:color="auto"/>
            </w:tcBorders>
            <w:shd w:val="clear" w:color="auto" w:fill="auto"/>
            <w:vAlign w:val="center"/>
            <w:hideMark/>
          </w:tcPr>
          <w:p w14:paraId="682DD14A" w14:textId="77777777" w:rsidR="004E6D01" w:rsidRPr="004E6D01" w:rsidRDefault="004E6D01" w:rsidP="004E6D01">
            <w:pPr>
              <w:rPr>
                <w:color w:val="000000"/>
                <w:sz w:val="18"/>
                <w:szCs w:val="18"/>
              </w:rPr>
            </w:pPr>
            <w:r w:rsidRPr="004E6D01">
              <w:rPr>
                <w:color w:val="000000"/>
                <w:sz w:val="18"/>
                <w:szCs w:val="18"/>
              </w:rPr>
              <w:t>Henvisningsmåde</w:t>
            </w:r>
          </w:p>
        </w:tc>
        <w:tc>
          <w:tcPr>
            <w:tcW w:w="96" w:type="pct"/>
            <w:vAlign w:val="center"/>
            <w:hideMark/>
          </w:tcPr>
          <w:p w14:paraId="40C2F04E" w14:textId="77777777" w:rsidR="004E6D01" w:rsidRPr="004E6D01" w:rsidRDefault="004E6D01" w:rsidP="004E6D01">
            <w:pPr>
              <w:rPr>
                <w:sz w:val="20"/>
                <w:szCs w:val="20"/>
              </w:rPr>
            </w:pPr>
          </w:p>
        </w:tc>
      </w:tr>
      <w:tr w:rsidR="004E6D01" w:rsidRPr="004E6D01" w14:paraId="2C3B057D"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AC3CD03"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749CCA7F"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3E11653F" w14:textId="77777777" w:rsidR="004E6D01" w:rsidRPr="004E6D01" w:rsidRDefault="004E6D01" w:rsidP="004E6D01">
            <w:pPr>
              <w:rPr>
                <w:color w:val="000000"/>
                <w:sz w:val="18"/>
                <w:szCs w:val="18"/>
              </w:rPr>
            </w:pPr>
            <w:r w:rsidRPr="004E6D01">
              <w:rPr>
                <w:color w:val="000000"/>
                <w:sz w:val="18"/>
                <w:szCs w:val="18"/>
              </w:rPr>
              <w:t>Henvisningsdato</w:t>
            </w:r>
          </w:p>
        </w:tc>
        <w:tc>
          <w:tcPr>
            <w:tcW w:w="96" w:type="pct"/>
            <w:vAlign w:val="center"/>
            <w:hideMark/>
          </w:tcPr>
          <w:p w14:paraId="3C65E626" w14:textId="77777777" w:rsidR="004E6D01" w:rsidRPr="004E6D01" w:rsidRDefault="004E6D01" w:rsidP="004E6D01">
            <w:pPr>
              <w:rPr>
                <w:sz w:val="20"/>
                <w:szCs w:val="20"/>
              </w:rPr>
            </w:pPr>
          </w:p>
        </w:tc>
      </w:tr>
      <w:tr w:rsidR="004E6D01" w:rsidRPr="004E6D01" w14:paraId="769990E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F4E6366" w14:textId="77777777" w:rsidR="004E6D01" w:rsidRPr="004E6D01" w:rsidRDefault="004E6D01" w:rsidP="004E6D01">
            <w:pPr>
              <w:rPr>
                <w:color w:val="000000"/>
                <w:sz w:val="18"/>
                <w:szCs w:val="18"/>
              </w:rPr>
            </w:pPr>
            <w:r w:rsidRPr="004E6D01">
              <w:rPr>
                <w:color w:val="000000"/>
                <w:sz w:val="18"/>
                <w:szCs w:val="18"/>
              </w:rPr>
              <w:t>Indlaeggelse_Dato</w:t>
            </w:r>
          </w:p>
        </w:tc>
        <w:tc>
          <w:tcPr>
            <w:tcW w:w="1495" w:type="pct"/>
            <w:tcBorders>
              <w:top w:val="nil"/>
              <w:left w:val="nil"/>
              <w:bottom w:val="single" w:sz="8" w:space="0" w:color="auto"/>
              <w:right w:val="single" w:sz="8" w:space="0" w:color="auto"/>
            </w:tcBorders>
            <w:shd w:val="clear" w:color="auto" w:fill="auto"/>
            <w:vAlign w:val="center"/>
            <w:hideMark/>
          </w:tcPr>
          <w:p w14:paraId="2D483BD6" w14:textId="77777777" w:rsidR="004E6D01" w:rsidRPr="004E6D01" w:rsidRDefault="004E6D01" w:rsidP="004E6D01">
            <w:pPr>
              <w:rPr>
                <w:color w:val="000000"/>
                <w:sz w:val="18"/>
                <w:szCs w:val="18"/>
              </w:rPr>
            </w:pPr>
            <w:r w:rsidRPr="004E6D01">
              <w:rPr>
                <w:color w:val="000000"/>
                <w:sz w:val="18"/>
                <w:szCs w:val="18"/>
              </w:rPr>
              <w:t>Indlæggelsesdato</w:t>
            </w:r>
          </w:p>
        </w:tc>
        <w:tc>
          <w:tcPr>
            <w:tcW w:w="1495" w:type="pct"/>
            <w:tcBorders>
              <w:top w:val="nil"/>
              <w:left w:val="nil"/>
              <w:bottom w:val="single" w:sz="8" w:space="0" w:color="auto"/>
              <w:right w:val="single" w:sz="8" w:space="0" w:color="auto"/>
            </w:tcBorders>
            <w:shd w:val="clear" w:color="auto" w:fill="auto"/>
            <w:vAlign w:val="center"/>
            <w:hideMark/>
          </w:tcPr>
          <w:p w14:paraId="472C5D47" w14:textId="77777777" w:rsidR="004E6D01" w:rsidRPr="004E6D01" w:rsidRDefault="004E6D01" w:rsidP="004E6D01">
            <w:pPr>
              <w:rPr>
                <w:color w:val="000000"/>
                <w:sz w:val="18"/>
                <w:szCs w:val="18"/>
              </w:rPr>
            </w:pPr>
            <w:r w:rsidRPr="004E6D01">
              <w:rPr>
                <w:color w:val="000000"/>
                <w:sz w:val="18"/>
                <w:szCs w:val="18"/>
              </w:rPr>
              <w:t>Indlæggelsesdato</w:t>
            </w:r>
          </w:p>
        </w:tc>
        <w:tc>
          <w:tcPr>
            <w:tcW w:w="96" w:type="pct"/>
            <w:vAlign w:val="center"/>
            <w:hideMark/>
          </w:tcPr>
          <w:p w14:paraId="0C035326" w14:textId="77777777" w:rsidR="004E6D01" w:rsidRPr="004E6D01" w:rsidRDefault="004E6D01" w:rsidP="004E6D01">
            <w:pPr>
              <w:rPr>
                <w:sz w:val="20"/>
                <w:szCs w:val="20"/>
              </w:rPr>
            </w:pPr>
          </w:p>
        </w:tc>
      </w:tr>
      <w:tr w:rsidR="004E6D01" w:rsidRPr="004E6D01" w14:paraId="048251C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59AFCE" w14:textId="77777777" w:rsidR="004E6D01" w:rsidRPr="004E6D01" w:rsidRDefault="004E6D01" w:rsidP="004E6D01">
            <w:pPr>
              <w:rPr>
                <w:color w:val="000000"/>
                <w:sz w:val="18"/>
                <w:szCs w:val="18"/>
              </w:rPr>
            </w:pPr>
            <w:r w:rsidRPr="004E6D01">
              <w:rPr>
                <w:color w:val="000000"/>
                <w:sz w:val="18"/>
                <w:szCs w:val="18"/>
              </w:rPr>
              <w:t>Procedure_Dato</w:t>
            </w:r>
          </w:p>
        </w:tc>
        <w:tc>
          <w:tcPr>
            <w:tcW w:w="1495" w:type="pct"/>
            <w:tcBorders>
              <w:top w:val="nil"/>
              <w:left w:val="nil"/>
              <w:bottom w:val="single" w:sz="8" w:space="0" w:color="auto"/>
              <w:right w:val="single" w:sz="8" w:space="0" w:color="auto"/>
            </w:tcBorders>
            <w:shd w:val="clear" w:color="auto" w:fill="auto"/>
            <w:vAlign w:val="center"/>
            <w:hideMark/>
          </w:tcPr>
          <w:p w14:paraId="17BA7EA1"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6898A5A7" w14:textId="77777777" w:rsidR="004E6D01" w:rsidRPr="004E6D01" w:rsidRDefault="004E6D01" w:rsidP="004E6D01">
            <w:pPr>
              <w:rPr>
                <w:color w:val="000000"/>
                <w:sz w:val="18"/>
                <w:szCs w:val="18"/>
              </w:rPr>
            </w:pPr>
            <w:r w:rsidRPr="004E6D01">
              <w:rPr>
                <w:color w:val="000000"/>
                <w:sz w:val="18"/>
                <w:szCs w:val="18"/>
              </w:rPr>
              <w:t>Proceduredato</w:t>
            </w:r>
          </w:p>
        </w:tc>
        <w:tc>
          <w:tcPr>
            <w:tcW w:w="96" w:type="pct"/>
            <w:vAlign w:val="center"/>
            <w:hideMark/>
          </w:tcPr>
          <w:p w14:paraId="4317D63A" w14:textId="77777777" w:rsidR="004E6D01" w:rsidRPr="004E6D01" w:rsidRDefault="004E6D01" w:rsidP="004E6D01">
            <w:pPr>
              <w:rPr>
                <w:sz w:val="20"/>
                <w:szCs w:val="20"/>
              </w:rPr>
            </w:pPr>
          </w:p>
        </w:tc>
      </w:tr>
      <w:tr w:rsidR="004E6D01" w:rsidRPr="004E6D01" w14:paraId="4E0567A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687150F" w14:textId="77777777" w:rsidR="004E6D01" w:rsidRPr="004E6D01" w:rsidRDefault="004E6D01" w:rsidP="004E6D01">
            <w:pPr>
              <w:rPr>
                <w:color w:val="000000"/>
                <w:sz w:val="18"/>
                <w:szCs w:val="18"/>
              </w:rPr>
            </w:pPr>
            <w:r w:rsidRPr="004E6D01">
              <w:rPr>
                <w:color w:val="000000"/>
                <w:sz w:val="18"/>
                <w:szCs w:val="18"/>
              </w:rPr>
              <w:t>Ventetid</w:t>
            </w:r>
          </w:p>
        </w:tc>
        <w:tc>
          <w:tcPr>
            <w:tcW w:w="1495" w:type="pct"/>
            <w:tcBorders>
              <w:top w:val="nil"/>
              <w:left w:val="nil"/>
              <w:bottom w:val="single" w:sz="8" w:space="0" w:color="auto"/>
              <w:right w:val="single" w:sz="8" w:space="0" w:color="auto"/>
            </w:tcBorders>
            <w:shd w:val="clear" w:color="auto" w:fill="auto"/>
            <w:vAlign w:val="center"/>
            <w:hideMark/>
          </w:tcPr>
          <w:p w14:paraId="573F9FEA" w14:textId="77777777" w:rsidR="004E6D01" w:rsidRPr="004E6D01" w:rsidRDefault="004E6D01" w:rsidP="004E6D01">
            <w:pPr>
              <w:rPr>
                <w:color w:val="000000"/>
                <w:sz w:val="18"/>
                <w:szCs w:val="18"/>
              </w:rPr>
            </w:pPr>
            <w:r w:rsidRPr="004E6D01">
              <w:rPr>
                <w:color w:val="000000"/>
                <w:sz w:val="18"/>
                <w:szCs w:val="18"/>
              </w:rPr>
              <w:t>Ventetid</w:t>
            </w:r>
          </w:p>
        </w:tc>
        <w:tc>
          <w:tcPr>
            <w:tcW w:w="1495" w:type="pct"/>
            <w:tcBorders>
              <w:top w:val="nil"/>
              <w:left w:val="nil"/>
              <w:bottom w:val="single" w:sz="8" w:space="0" w:color="auto"/>
              <w:right w:val="single" w:sz="8" w:space="0" w:color="auto"/>
            </w:tcBorders>
            <w:shd w:val="clear" w:color="auto" w:fill="auto"/>
            <w:vAlign w:val="center"/>
            <w:hideMark/>
          </w:tcPr>
          <w:p w14:paraId="3EE6A814" w14:textId="77777777" w:rsidR="004E6D01" w:rsidRPr="004E6D01" w:rsidRDefault="004E6D01" w:rsidP="004E6D01">
            <w:pPr>
              <w:rPr>
                <w:color w:val="000000"/>
                <w:sz w:val="18"/>
                <w:szCs w:val="18"/>
              </w:rPr>
            </w:pPr>
            <w:r w:rsidRPr="004E6D01">
              <w:rPr>
                <w:color w:val="000000"/>
                <w:sz w:val="18"/>
                <w:szCs w:val="18"/>
              </w:rPr>
              <w:t>Ventetid</w:t>
            </w:r>
          </w:p>
        </w:tc>
        <w:tc>
          <w:tcPr>
            <w:tcW w:w="96" w:type="pct"/>
            <w:vAlign w:val="center"/>
            <w:hideMark/>
          </w:tcPr>
          <w:p w14:paraId="31CAD977" w14:textId="77777777" w:rsidR="004E6D01" w:rsidRPr="004E6D01" w:rsidRDefault="004E6D01" w:rsidP="004E6D01">
            <w:pPr>
              <w:rPr>
                <w:sz w:val="20"/>
                <w:szCs w:val="20"/>
              </w:rPr>
            </w:pPr>
          </w:p>
        </w:tc>
      </w:tr>
      <w:tr w:rsidR="004E6D01" w:rsidRPr="004E6D01" w14:paraId="4C4B6421"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067093A" w14:textId="77777777" w:rsidR="004E6D01" w:rsidRPr="004E6D01" w:rsidRDefault="004E6D01" w:rsidP="004E6D01">
            <w:pPr>
              <w:rPr>
                <w:color w:val="000000"/>
                <w:sz w:val="18"/>
                <w:szCs w:val="18"/>
              </w:rPr>
            </w:pPr>
            <w:r w:rsidRPr="004E6D01">
              <w:rPr>
                <w:color w:val="000000"/>
                <w:sz w:val="18"/>
                <w:szCs w:val="18"/>
              </w:rPr>
              <w:t>aar</w:t>
            </w:r>
          </w:p>
        </w:tc>
        <w:tc>
          <w:tcPr>
            <w:tcW w:w="1495" w:type="pct"/>
            <w:tcBorders>
              <w:top w:val="nil"/>
              <w:left w:val="nil"/>
              <w:bottom w:val="single" w:sz="8" w:space="0" w:color="auto"/>
              <w:right w:val="single" w:sz="8" w:space="0" w:color="auto"/>
            </w:tcBorders>
            <w:shd w:val="clear" w:color="auto" w:fill="auto"/>
            <w:vAlign w:val="center"/>
            <w:hideMark/>
          </w:tcPr>
          <w:p w14:paraId="4BD9C472" w14:textId="77777777" w:rsidR="004E6D01" w:rsidRPr="004E6D01" w:rsidRDefault="004E6D01" w:rsidP="004E6D01">
            <w:pPr>
              <w:rPr>
                <w:color w:val="000000"/>
                <w:sz w:val="18"/>
                <w:szCs w:val="18"/>
              </w:rPr>
            </w:pPr>
            <w:r w:rsidRPr="004E6D01">
              <w:rPr>
                <w:color w:val="000000"/>
                <w:sz w:val="18"/>
                <w:szCs w:val="18"/>
              </w:rPr>
              <w:t>År</w:t>
            </w:r>
          </w:p>
        </w:tc>
        <w:tc>
          <w:tcPr>
            <w:tcW w:w="1495" w:type="pct"/>
            <w:tcBorders>
              <w:top w:val="nil"/>
              <w:left w:val="nil"/>
              <w:bottom w:val="single" w:sz="8" w:space="0" w:color="auto"/>
              <w:right w:val="single" w:sz="8" w:space="0" w:color="auto"/>
            </w:tcBorders>
            <w:shd w:val="clear" w:color="auto" w:fill="auto"/>
            <w:vAlign w:val="center"/>
            <w:hideMark/>
          </w:tcPr>
          <w:p w14:paraId="7C52231A" w14:textId="77777777" w:rsidR="004E6D01" w:rsidRPr="004E6D01" w:rsidRDefault="004E6D01" w:rsidP="004E6D01">
            <w:pPr>
              <w:rPr>
                <w:color w:val="000000"/>
                <w:sz w:val="18"/>
                <w:szCs w:val="18"/>
              </w:rPr>
            </w:pPr>
            <w:r w:rsidRPr="004E6D01">
              <w:rPr>
                <w:color w:val="000000"/>
                <w:sz w:val="18"/>
                <w:szCs w:val="18"/>
              </w:rPr>
              <w:t>År</w:t>
            </w:r>
          </w:p>
        </w:tc>
        <w:tc>
          <w:tcPr>
            <w:tcW w:w="96" w:type="pct"/>
            <w:vAlign w:val="center"/>
            <w:hideMark/>
          </w:tcPr>
          <w:p w14:paraId="7619868A" w14:textId="77777777" w:rsidR="004E6D01" w:rsidRPr="004E6D01" w:rsidRDefault="004E6D01" w:rsidP="004E6D01">
            <w:pPr>
              <w:rPr>
                <w:sz w:val="20"/>
                <w:szCs w:val="20"/>
              </w:rPr>
            </w:pPr>
          </w:p>
        </w:tc>
      </w:tr>
      <w:tr w:rsidR="004E6D01" w:rsidRPr="004E6D01" w14:paraId="6302168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34D138B" w14:textId="77777777" w:rsidR="004E6D01" w:rsidRPr="004E6D01" w:rsidRDefault="004E6D01" w:rsidP="004E6D01">
            <w:pPr>
              <w:rPr>
                <w:color w:val="000000"/>
                <w:sz w:val="18"/>
                <w:szCs w:val="18"/>
              </w:rPr>
            </w:pPr>
            <w:r w:rsidRPr="004E6D01">
              <w:rPr>
                <w:color w:val="000000"/>
                <w:sz w:val="18"/>
                <w:szCs w:val="18"/>
              </w:rPr>
              <w:t>Procedurekode1</w:t>
            </w:r>
          </w:p>
        </w:tc>
        <w:tc>
          <w:tcPr>
            <w:tcW w:w="1495" w:type="pct"/>
            <w:tcBorders>
              <w:top w:val="nil"/>
              <w:left w:val="nil"/>
              <w:bottom w:val="single" w:sz="8" w:space="0" w:color="auto"/>
              <w:right w:val="single" w:sz="8" w:space="0" w:color="auto"/>
            </w:tcBorders>
            <w:shd w:val="clear" w:color="auto" w:fill="auto"/>
            <w:vAlign w:val="center"/>
            <w:hideMark/>
          </w:tcPr>
          <w:p w14:paraId="3EF36EE6" w14:textId="77777777" w:rsidR="004E6D01" w:rsidRPr="004E6D01" w:rsidRDefault="004E6D01" w:rsidP="004E6D01">
            <w:pPr>
              <w:rPr>
                <w:color w:val="000000"/>
                <w:sz w:val="18"/>
                <w:szCs w:val="18"/>
              </w:rPr>
            </w:pPr>
            <w:r w:rsidRPr="004E6D01">
              <w:rPr>
                <w:color w:val="000000"/>
                <w:sz w:val="18"/>
                <w:szCs w:val="18"/>
              </w:rPr>
              <w:t>Procedurekode 1</w:t>
            </w:r>
          </w:p>
        </w:tc>
        <w:tc>
          <w:tcPr>
            <w:tcW w:w="1495" w:type="pct"/>
            <w:tcBorders>
              <w:top w:val="nil"/>
              <w:left w:val="nil"/>
              <w:bottom w:val="single" w:sz="8" w:space="0" w:color="auto"/>
              <w:right w:val="single" w:sz="8" w:space="0" w:color="auto"/>
            </w:tcBorders>
            <w:shd w:val="clear" w:color="auto" w:fill="auto"/>
            <w:vAlign w:val="center"/>
            <w:hideMark/>
          </w:tcPr>
          <w:p w14:paraId="1BF23843" w14:textId="77777777" w:rsidR="004E6D01" w:rsidRPr="004E6D01" w:rsidRDefault="004E6D01" w:rsidP="004E6D01">
            <w:pPr>
              <w:rPr>
                <w:color w:val="000000"/>
                <w:sz w:val="18"/>
                <w:szCs w:val="18"/>
              </w:rPr>
            </w:pPr>
            <w:r w:rsidRPr="004E6D01">
              <w:rPr>
                <w:color w:val="000000"/>
                <w:sz w:val="18"/>
                <w:szCs w:val="18"/>
              </w:rPr>
              <w:t>Procedurekode 1</w:t>
            </w:r>
          </w:p>
        </w:tc>
        <w:tc>
          <w:tcPr>
            <w:tcW w:w="96" w:type="pct"/>
            <w:vAlign w:val="center"/>
            <w:hideMark/>
          </w:tcPr>
          <w:p w14:paraId="3665307E" w14:textId="77777777" w:rsidR="004E6D01" w:rsidRPr="004E6D01" w:rsidRDefault="004E6D01" w:rsidP="004E6D01">
            <w:pPr>
              <w:rPr>
                <w:sz w:val="20"/>
                <w:szCs w:val="20"/>
              </w:rPr>
            </w:pPr>
          </w:p>
        </w:tc>
      </w:tr>
      <w:tr w:rsidR="004E6D01" w:rsidRPr="004E6D01" w14:paraId="27DC30A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2283C0C" w14:textId="77777777" w:rsidR="004E6D01" w:rsidRPr="004E6D01" w:rsidRDefault="004E6D01" w:rsidP="004E6D01">
            <w:pPr>
              <w:rPr>
                <w:color w:val="000000"/>
                <w:sz w:val="18"/>
                <w:szCs w:val="18"/>
              </w:rPr>
            </w:pPr>
            <w:r w:rsidRPr="004E6D01">
              <w:rPr>
                <w:color w:val="000000"/>
                <w:sz w:val="18"/>
                <w:szCs w:val="18"/>
              </w:rPr>
              <w:t>Procedurekode2</w:t>
            </w:r>
          </w:p>
        </w:tc>
        <w:tc>
          <w:tcPr>
            <w:tcW w:w="1495" w:type="pct"/>
            <w:tcBorders>
              <w:top w:val="nil"/>
              <w:left w:val="nil"/>
              <w:bottom w:val="single" w:sz="8" w:space="0" w:color="auto"/>
              <w:right w:val="single" w:sz="8" w:space="0" w:color="auto"/>
            </w:tcBorders>
            <w:shd w:val="clear" w:color="auto" w:fill="auto"/>
            <w:vAlign w:val="center"/>
            <w:hideMark/>
          </w:tcPr>
          <w:p w14:paraId="3C9478DE" w14:textId="77777777" w:rsidR="004E6D01" w:rsidRPr="004E6D01" w:rsidRDefault="004E6D01" w:rsidP="004E6D01">
            <w:pPr>
              <w:rPr>
                <w:color w:val="000000"/>
                <w:sz w:val="18"/>
                <w:szCs w:val="18"/>
              </w:rPr>
            </w:pPr>
            <w:r w:rsidRPr="004E6D01">
              <w:rPr>
                <w:color w:val="000000"/>
                <w:sz w:val="18"/>
                <w:szCs w:val="18"/>
              </w:rPr>
              <w:t>Procedurekode 2</w:t>
            </w:r>
          </w:p>
        </w:tc>
        <w:tc>
          <w:tcPr>
            <w:tcW w:w="1495" w:type="pct"/>
            <w:tcBorders>
              <w:top w:val="nil"/>
              <w:left w:val="nil"/>
              <w:bottom w:val="single" w:sz="8" w:space="0" w:color="auto"/>
              <w:right w:val="single" w:sz="8" w:space="0" w:color="auto"/>
            </w:tcBorders>
            <w:shd w:val="clear" w:color="auto" w:fill="auto"/>
            <w:vAlign w:val="center"/>
            <w:hideMark/>
          </w:tcPr>
          <w:p w14:paraId="26EDB4B1" w14:textId="77777777" w:rsidR="004E6D01" w:rsidRPr="004E6D01" w:rsidRDefault="004E6D01" w:rsidP="004E6D01">
            <w:pPr>
              <w:rPr>
                <w:color w:val="000000"/>
                <w:sz w:val="18"/>
                <w:szCs w:val="18"/>
              </w:rPr>
            </w:pPr>
            <w:r w:rsidRPr="004E6D01">
              <w:rPr>
                <w:color w:val="000000"/>
                <w:sz w:val="18"/>
                <w:szCs w:val="18"/>
              </w:rPr>
              <w:t>Procedurekode 2</w:t>
            </w:r>
          </w:p>
        </w:tc>
        <w:tc>
          <w:tcPr>
            <w:tcW w:w="96" w:type="pct"/>
            <w:vAlign w:val="center"/>
            <w:hideMark/>
          </w:tcPr>
          <w:p w14:paraId="0839AE31" w14:textId="77777777" w:rsidR="004E6D01" w:rsidRPr="004E6D01" w:rsidRDefault="004E6D01" w:rsidP="004E6D01">
            <w:pPr>
              <w:rPr>
                <w:sz w:val="20"/>
                <w:szCs w:val="20"/>
              </w:rPr>
            </w:pPr>
          </w:p>
        </w:tc>
      </w:tr>
      <w:tr w:rsidR="004E6D01" w:rsidRPr="004E6D01" w14:paraId="20C8829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542EF2D" w14:textId="77777777" w:rsidR="004E6D01" w:rsidRPr="004E6D01" w:rsidRDefault="004E6D01" w:rsidP="004E6D01">
            <w:pPr>
              <w:rPr>
                <w:color w:val="000000"/>
                <w:sz w:val="18"/>
                <w:szCs w:val="18"/>
              </w:rPr>
            </w:pPr>
            <w:r w:rsidRPr="004E6D01">
              <w:rPr>
                <w:color w:val="000000"/>
                <w:sz w:val="18"/>
                <w:szCs w:val="18"/>
              </w:rPr>
              <w:t>Procedurekode3</w:t>
            </w:r>
          </w:p>
        </w:tc>
        <w:tc>
          <w:tcPr>
            <w:tcW w:w="1495" w:type="pct"/>
            <w:tcBorders>
              <w:top w:val="nil"/>
              <w:left w:val="nil"/>
              <w:bottom w:val="single" w:sz="8" w:space="0" w:color="auto"/>
              <w:right w:val="single" w:sz="8" w:space="0" w:color="auto"/>
            </w:tcBorders>
            <w:shd w:val="clear" w:color="auto" w:fill="auto"/>
            <w:vAlign w:val="center"/>
            <w:hideMark/>
          </w:tcPr>
          <w:p w14:paraId="33DE64E5" w14:textId="77777777" w:rsidR="004E6D01" w:rsidRPr="004E6D01" w:rsidRDefault="004E6D01" w:rsidP="004E6D01">
            <w:pPr>
              <w:rPr>
                <w:color w:val="000000"/>
                <w:sz w:val="18"/>
                <w:szCs w:val="18"/>
              </w:rPr>
            </w:pPr>
            <w:r w:rsidRPr="004E6D01">
              <w:rPr>
                <w:color w:val="000000"/>
                <w:sz w:val="18"/>
                <w:szCs w:val="18"/>
              </w:rPr>
              <w:t>Procedurekode 3</w:t>
            </w:r>
          </w:p>
        </w:tc>
        <w:tc>
          <w:tcPr>
            <w:tcW w:w="1495" w:type="pct"/>
            <w:tcBorders>
              <w:top w:val="nil"/>
              <w:left w:val="nil"/>
              <w:bottom w:val="single" w:sz="8" w:space="0" w:color="auto"/>
              <w:right w:val="single" w:sz="8" w:space="0" w:color="auto"/>
            </w:tcBorders>
            <w:shd w:val="clear" w:color="auto" w:fill="auto"/>
            <w:vAlign w:val="center"/>
            <w:hideMark/>
          </w:tcPr>
          <w:p w14:paraId="75D16CF8" w14:textId="77777777" w:rsidR="004E6D01" w:rsidRPr="004E6D01" w:rsidRDefault="004E6D01" w:rsidP="004E6D01">
            <w:pPr>
              <w:rPr>
                <w:color w:val="000000"/>
                <w:sz w:val="18"/>
                <w:szCs w:val="18"/>
              </w:rPr>
            </w:pPr>
            <w:r w:rsidRPr="004E6D01">
              <w:rPr>
                <w:color w:val="000000"/>
                <w:sz w:val="18"/>
                <w:szCs w:val="18"/>
              </w:rPr>
              <w:t>Procedurekode 3</w:t>
            </w:r>
          </w:p>
        </w:tc>
        <w:tc>
          <w:tcPr>
            <w:tcW w:w="96" w:type="pct"/>
            <w:vAlign w:val="center"/>
            <w:hideMark/>
          </w:tcPr>
          <w:p w14:paraId="7E4E66BE" w14:textId="77777777" w:rsidR="004E6D01" w:rsidRPr="004E6D01" w:rsidRDefault="004E6D01" w:rsidP="004E6D01">
            <w:pPr>
              <w:rPr>
                <w:sz w:val="20"/>
                <w:szCs w:val="20"/>
              </w:rPr>
            </w:pPr>
          </w:p>
        </w:tc>
      </w:tr>
      <w:tr w:rsidR="004E6D01" w:rsidRPr="004E6D01" w14:paraId="1B9B40D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74655D6" w14:textId="77777777" w:rsidR="004E6D01" w:rsidRPr="004E6D01" w:rsidRDefault="004E6D01" w:rsidP="004E6D01">
            <w:pPr>
              <w:rPr>
                <w:color w:val="000000"/>
                <w:sz w:val="18"/>
                <w:szCs w:val="18"/>
              </w:rPr>
            </w:pPr>
            <w:r w:rsidRPr="004E6D01">
              <w:rPr>
                <w:color w:val="000000"/>
                <w:sz w:val="18"/>
                <w:szCs w:val="18"/>
              </w:rPr>
              <w:t>Procedurekode4</w:t>
            </w:r>
          </w:p>
        </w:tc>
        <w:tc>
          <w:tcPr>
            <w:tcW w:w="1495" w:type="pct"/>
            <w:tcBorders>
              <w:top w:val="nil"/>
              <w:left w:val="nil"/>
              <w:bottom w:val="single" w:sz="8" w:space="0" w:color="auto"/>
              <w:right w:val="single" w:sz="8" w:space="0" w:color="auto"/>
            </w:tcBorders>
            <w:shd w:val="clear" w:color="auto" w:fill="auto"/>
            <w:vAlign w:val="center"/>
            <w:hideMark/>
          </w:tcPr>
          <w:p w14:paraId="7057C60F" w14:textId="77777777" w:rsidR="004E6D01" w:rsidRPr="004E6D01" w:rsidRDefault="004E6D01" w:rsidP="004E6D01">
            <w:pPr>
              <w:rPr>
                <w:color w:val="000000"/>
                <w:sz w:val="18"/>
                <w:szCs w:val="18"/>
              </w:rPr>
            </w:pPr>
            <w:r w:rsidRPr="004E6D01">
              <w:rPr>
                <w:color w:val="000000"/>
                <w:sz w:val="18"/>
                <w:szCs w:val="18"/>
              </w:rPr>
              <w:t>Procedurekode 4</w:t>
            </w:r>
          </w:p>
        </w:tc>
        <w:tc>
          <w:tcPr>
            <w:tcW w:w="1495" w:type="pct"/>
            <w:tcBorders>
              <w:top w:val="nil"/>
              <w:left w:val="nil"/>
              <w:bottom w:val="single" w:sz="8" w:space="0" w:color="auto"/>
              <w:right w:val="single" w:sz="8" w:space="0" w:color="auto"/>
            </w:tcBorders>
            <w:shd w:val="clear" w:color="auto" w:fill="auto"/>
            <w:vAlign w:val="center"/>
            <w:hideMark/>
          </w:tcPr>
          <w:p w14:paraId="72562D0D" w14:textId="77777777" w:rsidR="004E6D01" w:rsidRPr="004E6D01" w:rsidRDefault="004E6D01" w:rsidP="004E6D01">
            <w:pPr>
              <w:rPr>
                <w:color w:val="000000"/>
                <w:sz w:val="18"/>
                <w:szCs w:val="18"/>
              </w:rPr>
            </w:pPr>
            <w:r w:rsidRPr="004E6D01">
              <w:rPr>
                <w:color w:val="000000"/>
                <w:sz w:val="18"/>
                <w:szCs w:val="18"/>
              </w:rPr>
              <w:t>Procedurekode 4</w:t>
            </w:r>
          </w:p>
        </w:tc>
        <w:tc>
          <w:tcPr>
            <w:tcW w:w="96" w:type="pct"/>
            <w:vAlign w:val="center"/>
            <w:hideMark/>
          </w:tcPr>
          <w:p w14:paraId="6F0B3272" w14:textId="77777777" w:rsidR="004E6D01" w:rsidRPr="004E6D01" w:rsidRDefault="004E6D01" w:rsidP="004E6D01">
            <w:pPr>
              <w:rPr>
                <w:sz w:val="20"/>
                <w:szCs w:val="20"/>
              </w:rPr>
            </w:pPr>
          </w:p>
        </w:tc>
      </w:tr>
      <w:tr w:rsidR="004E6D01" w:rsidRPr="004E6D01" w14:paraId="5736E82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E126014" w14:textId="77777777" w:rsidR="004E6D01" w:rsidRPr="004E6D01" w:rsidRDefault="004E6D01" w:rsidP="004E6D01">
            <w:pPr>
              <w:rPr>
                <w:color w:val="000000"/>
                <w:sz w:val="18"/>
                <w:szCs w:val="18"/>
              </w:rPr>
            </w:pPr>
            <w:r w:rsidRPr="004E6D01">
              <w:rPr>
                <w:color w:val="000000"/>
                <w:sz w:val="18"/>
                <w:szCs w:val="18"/>
              </w:rPr>
              <w:t>Procedurekode5</w:t>
            </w:r>
          </w:p>
        </w:tc>
        <w:tc>
          <w:tcPr>
            <w:tcW w:w="1495" w:type="pct"/>
            <w:tcBorders>
              <w:top w:val="nil"/>
              <w:left w:val="nil"/>
              <w:bottom w:val="single" w:sz="8" w:space="0" w:color="auto"/>
              <w:right w:val="single" w:sz="8" w:space="0" w:color="auto"/>
            </w:tcBorders>
            <w:shd w:val="clear" w:color="auto" w:fill="auto"/>
            <w:vAlign w:val="center"/>
            <w:hideMark/>
          </w:tcPr>
          <w:p w14:paraId="11FCA40E" w14:textId="77777777" w:rsidR="004E6D01" w:rsidRPr="004E6D01" w:rsidRDefault="004E6D01" w:rsidP="004E6D01">
            <w:pPr>
              <w:rPr>
                <w:color w:val="000000"/>
                <w:sz w:val="18"/>
                <w:szCs w:val="18"/>
              </w:rPr>
            </w:pPr>
            <w:r w:rsidRPr="004E6D01">
              <w:rPr>
                <w:color w:val="000000"/>
                <w:sz w:val="18"/>
                <w:szCs w:val="18"/>
              </w:rPr>
              <w:t>Procedurekode 5</w:t>
            </w:r>
          </w:p>
        </w:tc>
        <w:tc>
          <w:tcPr>
            <w:tcW w:w="1495" w:type="pct"/>
            <w:tcBorders>
              <w:top w:val="nil"/>
              <w:left w:val="nil"/>
              <w:bottom w:val="single" w:sz="8" w:space="0" w:color="auto"/>
              <w:right w:val="single" w:sz="8" w:space="0" w:color="auto"/>
            </w:tcBorders>
            <w:shd w:val="clear" w:color="auto" w:fill="auto"/>
            <w:vAlign w:val="center"/>
            <w:hideMark/>
          </w:tcPr>
          <w:p w14:paraId="242E56D3" w14:textId="77777777" w:rsidR="004E6D01" w:rsidRPr="004E6D01" w:rsidRDefault="004E6D01" w:rsidP="004E6D01">
            <w:pPr>
              <w:rPr>
                <w:color w:val="000000"/>
                <w:sz w:val="18"/>
                <w:szCs w:val="18"/>
              </w:rPr>
            </w:pPr>
            <w:r w:rsidRPr="004E6D01">
              <w:rPr>
                <w:color w:val="000000"/>
                <w:sz w:val="18"/>
                <w:szCs w:val="18"/>
              </w:rPr>
              <w:t>Procedurekode 5</w:t>
            </w:r>
          </w:p>
        </w:tc>
        <w:tc>
          <w:tcPr>
            <w:tcW w:w="96" w:type="pct"/>
            <w:vAlign w:val="center"/>
            <w:hideMark/>
          </w:tcPr>
          <w:p w14:paraId="20C596CD" w14:textId="77777777" w:rsidR="004E6D01" w:rsidRPr="004E6D01" w:rsidRDefault="004E6D01" w:rsidP="004E6D01">
            <w:pPr>
              <w:rPr>
                <w:sz w:val="20"/>
                <w:szCs w:val="20"/>
              </w:rPr>
            </w:pPr>
          </w:p>
        </w:tc>
      </w:tr>
      <w:tr w:rsidR="004E6D01" w:rsidRPr="004E6D01" w14:paraId="49DB231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074E40D" w14:textId="77777777" w:rsidR="004E6D01" w:rsidRPr="004E6D01" w:rsidRDefault="004E6D01" w:rsidP="004E6D01">
            <w:pPr>
              <w:rPr>
                <w:color w:val="000000"/>
                <w:sz w:val="18"/>
                <w:szCs w:val="18"/>
              </w:rPr>
            </w:pPr>
            <w:r w:rsidRPr="004E6D01">
              <w:rPr>
                <w:color w:val="000000"/>
                <w:sz w:val="18"/>
                <w:szCs w:val="18"/>
              </w:rPr>
              <w:t>ej_prockode</w:t>
            </w:r>
          </w:p>
        </w:tc>
        <w:tc>
          <w:tcPr>
            <w:tcW w:w="1495" w:type="pct"/>
            <w:tcBorders>
              <w:top w:val="nil"/>
              <w:left w:val="nil"/>
              <w:bottom w:val="single" w:sz="8" w:space="0" w:color="auto"/>
              <w:right w:val="single" w:sz="8" w:space="0" w:color="auto"/>
            </w:tcBorders>
            <w:shd w:val="clear" w:color="auto" w:fill="auto"/>
            <w:vAlign w:val="center"/>
            <w:hideMark/>
          </w:tcPr>
          <w:p w14:paraId="4F5DB64A" w14:textId="77777777" w:rsidR="004E6D01" w:rsidRPr="004E6D01" w:rsidRDefault="004E6D01" w:rsidP="004E6D01">
            <w:pPr>
              <w:rPr>
                <w:color w:val="000000"/>
                <w:sz w:val="18"/>
                <w:szCs w:val="18"/>
              </w:rPr>
            </w:pPr>
            <w:r w:rsidRPr="004E6D01">
              <w:rPr>
                <w:color w:val="000000"/>
                <w:sz w:val="18"/>
                <w:szCs w:val="18"/>
              </w:rPr>
              <w:t>Ikke valid procedurekode</w:t>
            </w:r>
          </w:p>
        </w:tc>
        <w:tc>
          <w:tcPr>
            <w:tcW w:w="1495" w:type="pct"/>
            <w:tcBorders>
              <w:top w:val="nil"/>
              <w:left w:val="nil"/>
              <w:bottom w:val="single" w:sz="8" w:space="0" w:color="auto"/>
              <w:right w:val="single" w:sz="8" w:space="0" w:color="auto"/>
            </w:tcBorders>
            <w:shd w:val="clear" w:color="auto" w:fill="auto"/>
            <w:vAlign w:val="center"/>
            <w:hideMark/>
          </w:tcPr>
          <w:p w14:paraId="5927208E" w14:textId="77777777" w:rsidR="004E6D01" w:rsidRPr="004E6D01" w:rsidRDefault="004E6D01" w:rsidP="004E6D01">
            <w:pPr>
              <w:rPr>
                <w:color w:val="000000"/>
                <w:sz w:val="18"/>
                <w:szCs w:val="18"/>
              </w:rPr>
            </w:pPr>
            <w:r w:rsidRPr="004E6D01">
              <w:rPr>
                <w:color w:val="000000"/>
                <w:sz w:val="18"/>
                <w:szCs w:val="18"/>
              </w:rPr>
              <w:t>Ikke valid procedurekode</w:t>
            </w:r>
          </w:p>
        </w:tc>
        <w:tc>
          <w:tcPr>
            <w:tcW w:w="96" w:type="pct"/>
            <w:vAlign w:val="center"/>
            <w:hideMark/>
          </w:tcPr>
          <w:p w14:paraId="4D18C219" w14:textId="77777777" w:rsidR="004E6D01" w:rsidRPr="004E6D01" w:rsidRDefault="004E6D01" w:rsidP="004E6D01">
            <w:pPr>
              <w:rPr>
                <w:sz w:val="20"/>
                <w:szCs w:val="20"/>
              </w:rPr>
            </w:pPr>
          </w:p>
        </w:tc>
      </w:tr>
      <w:tr w:rsidR="004E6D01" w:rsidRPr="004E6D01" w14:paraId="6C08A72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6DE9D78" w14:textId="77777777" w:rsidR="004E6D01" w:rsidRPr="004E6D01" w:rsidRDefault="004E6D01" w:rsidP="004E6D01">
            <w:pPr>
              <w:rPr>
                <w:color w:val="000000"/>
                <w:sz w:val="18"/>
                <w:szCs w:val="18"/>
              </w:rPr>
            </w:pPr>
            <w:r w:rsidRPr="004E6D01">
              <w:rPr>
                <w:color w:val="000000"/>
                <w:sz w:val="18"/>
                <w:szCs w:val="18"/>
              </w:rPr>
              <w:t>Gennemlysningstid</w:t>
            </w:r>
          </w:p>
        </w:tc>
        <w:tc>
          <w:tcPr>
            <w:tcW w:w="1495" w:type="pct"/>
            <w:tcBorders>
              <w:top w:val="nil"/>
              <w:left w:val="nil"/>
              <w:bottom w:val="single" w:sz="8" w:space="0" w:color="auto"/>
              <w:right w:val="single" w:sz="8" w:space="0" w:color="auto"/>
            </w:tcBorders>
            <w:shd w:val="clear" w:color="auto" w:fill="auto"/>
            <w:vAlign w:val="center"/>
            <w:hideMark/>
          </w:tcPr>
          <w:p w14:paraId="554BFC8E" w14:textId="77777777" w:rsidR="004E6D01" w:rsidRPr="004E6D01" w:rsidRDefault="004E6D01" w:rsidP="004E6D01">
            <w:pPr>
              <w:rPr>
                <w:color w:val="000000"/>
                <w:sz w:val="18"/>
                <w:szCs w:val="18"/>
              </w:rPr>
            </w:pPr>
            <w:r w:rsidRPr="004E6D01">
              <w:rPr>
                <w:color w:val="000000"/>
                <w:sz w:val="18"/>
                <w:szCs w:val="18"/>
              </w:rPr>
              <w:t>Gennemlysningstid</w:t>
            </w:r>
          </w:p>
        </w:tc>
        <w:tc>
          <w:tcPr>
            <w:tcW w:w="1495" w:type="pct"/>
            <w:tcBorders>
              <w:top w:val="nil"/>
              <w:left w:val="nil"/>
              <w:bottom w:val="single" w:sz="8" w:space="0" w:color="auto"/>
              <w:right w:val="single" w:sz="8" w:space="0" w:color="auto"/>
            </w:tcBorders>
            <w:shd w:val="clear" w:color="auto" w:fill="auto"/>
            <w:vAlign w:val="center"/>
            <w:hideMark/>
          </w:tcPr>
          <w:p w14:paraId="5F24A615" w14:textId="77777777" w:rsidR="004E6D01" w:rsidRPr="004E6D01" w:rsidRDefault="004E6D01" w:rsidP="004E6D01">
            <w:pPr>
              <w:rPr>
                <w:color w:val="000000"/>
                <w:sz w:val="18"/>
                <w:szCs w:val="18"/>
              </w:rPr>
            </w:pPr>
            <w:r w:rsidRPr="004E6D01">
              <w:rPr>
                <w:color w:val="000000"/>
                <w:sz w:val="18"/>
                <w:szCs w:val="18"/>
              </w:rPr>
              <w:t>Gennemlysningstid</w:t>
            </w:r>
          </w:p>
        </w:tc>
        <w:tc>
          <w:tcPr>
            <w:tcW w:w="96" w:type="pct"/>
            <w:vAlign w:val="center"/>
            <w:hideMark/>
          </w:tcPr>
          <w:p w14:paraId="1C044CF2" w14:textId="77777777" w:rsidR="004E6D01" w:rsidRPr="004E6D01" w:rsidRDefault="004E6D01" w:rsidP="004E6D01">
            <w:pPr>
              <w:rPr>
                <w:sz w:val="20"/>
                <w:szCs w:val="20"/>
              </w:rPr>
            </w:pPr>
          </w:p>
        </w:tc>
      </w:tr>
      <w:tr w:rsidR="004E6D01" w:rsidRPr="004E6D01" w14:paraId="6F8F784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30212DC" w14:textId="77777777" w:rsidR="004E6D01" w:rsidRPr="004E6D01" w:rsidRDefault="004E6D01" w:rsidP="004E6D01">
            <w:pPr>
              <w:rPr>
                <w:color w:val="000000"/>
                <w:sz w:val="18"/>
                <w:szCs w:val="18"/>
              </w:rPr>
            </w:pPr>
            <w:r w:rsidRPr="004E6D01">
              <w:rPr>
                <w:color w:val="000000"/>
                <w:sz w:val="18"/>
                <w:szCs w:val="18"/>
              </w:rPr>
              <w:t>Roentgenstraaledosis</w:t>
            </w:r>
          </w:p>
        </w:tc>
        <w:tc>
          <w:tcPr>
            <w:tcW w:w="1495" w:type="pct"/>
            <w:tcBorders>
              <w:top w:val="nil"/>
              <w:left w:val="nil"/>
              <w:bottom w:val="single" w:sz="8" w:space="0" w:color="auto"/>
              <w:right w:val="single" w:sz="8" w:space="0" w:color="auto"/>
            </w:tcBorders>
            <w:shd w:val="clear" w:color="auto" w:fill="auto"/>
            <w:vAlign w:val="center"/>
            <w:hideMark/>
          </w:tcPr>
          <w:p w14:paraId="219A4DAD" w14:textId="77777777" w:rsidR="004E6D01" w:rsidRPr="004E6D01" w:rsidRDefault="004E6D01" w:rsidP="004E6D01">
            <w:pPr>
              <w:rPr>
                <w:color w:val="000000"/>
                <w:sz w:val="18"/>
                <w:szCs w:val="18"/>
              </w:rPr>
            </w:pPr>
            <w:r w:rsidRPr="004E6D01">
              <w:rPr>
                <w:color w:val="000000"/>
                <w:sz w:val="18"/>
                <w:szCs w:val="18"/>
              </w:rPr>
              <w:t>Røntgenstråledosis</w:t>
            </w:r>
          </w:p>
        </w:tc>
        <w:tc>
          <w:tcPr>
            <w:tcW w:w="1495" w:type="pct"/>
            <w:tcBorders>
              <w:top w:val="nil"/>
              <w:left w:val="nil"/>
              <w:bottom w:val="single" w:sz="8" w:space="0" w:color="auto"/>
              <w:right w:val="single" w:sz="8" w:space="0" w:color="auto"/>
            </w:tcBorders>
            <w:shd w:val="clear" w:color="auto" w:fill="auto"/>
            <w:vAlign w:val="center"/>
            <w:hideMark/>
          </w:tcPr>
          <w:p w14:paraId="37A2B1D3" w14:textId="77777777" w:rsidR="004E6D01" w:rsidRPr="004E6D01" w:rsidRDefault="004E6D01" w:rsidP="004E6D01">
            <w:pPr>
              <w:rPr>
                <w:color w:val="000000"/>
                <w:sz w:val="18"/>
                <w:szCs w:val="18"/>
              </w:rPr>
            </w:pPr>
            <w:r w:rsidRPr="004E6D01">
              <w:rPr>
                <w:color w:val="000000"/>
                <w:sz w:val="18"/>
                <w:szCs w:val="18"/>
              </w:rPr>
              <w:t>Røntgenstråledosis</w:t>
            </w:r>
          </w:p>
        </w:tc>
        <w:tc>
          <w:tcPr>
            <w:tcW w:w="96" w:type="pct"/>
            <w:vAlign w:val="center"/>
            <w:hideMark/>
          </w:tcPr>
          <w:p w14:paraId="778CCC88" w14:textId="77777777" w:rsidR="004E6D01" w:rsidRPr="004E6D01" w:rsidRDefault="004E6D01" w:rsidP="004E6D01">
            <w:pPr>
              <w:rPr>
                <w:sz w:val="20"/>
                <w:szCs w:val="20"/>
              </w:rPr>
            </w:pPr>
          </w:p>
        </w:tc>
      </w:tr>
      <w:tr w:rsidR="004E6D01" w:rsidRPr="004E6D01" w14:paraId="5EAFFA2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E068486" w14:textId="77777777" w:rsidR="004E6D01" w:rsidRPr="004E6D01" w:rsidRDefault="004E6D01" w:rsidP="004E6D01">
            <w:pPr>
              <w:rPr>
                <w:color w:val="000000"/>
                <w:sz w:val="18"/>
                <w:szCs w:val="18"/>
              </w:rPr>
            </w:pPr>
            <w:r w:rsidRPr="004E6D01">
              <w:rPr>
                <w:color w:val="000000"/>
                <w:sz w:val="18"/>
                <w:szCs w:val="18"/>
              </w:rPr>
              <w:t>CVA_ProcRelateret</w:t>
            </w:r>
          </w:p>
        </w:tc>
        <w:tc>
          <w:tcPr>
            <w:tcW w:w="1495" w:type="pct"/>
            <w:tcBorders>
              <w:top w:val="nil"/>
              <w:left w:val="nil"/>
              <w:bottom w:val="single" w:sz="8" w:space="0" w:color="auto"/>
              <w:right w:val="single" w:sz="8" w:space="0" w:color="auto"/>
            </w:tcBorders>
            <w:shd w:val="clear" w:color="auto" w:fill="auto"/>
            <w:vAlign w:val="center"/>
            <w:hideMark/>
          </w:tcPr>
          <w:p w14:paraId="0B16FA33" w14:textId="77777777" w:rsidR="004E6D01" w:rsidRPr="004E6D01" w:rsidRDefault="004E6D01" w:rsidP="004E6D01">
            <w:pPr>
              <w:rPr>
                <w:color w:val="000000"/>
                <w:sz w:val="18"/>
                <w:szCs w:val="18"/>
              </w:rPr>
            </w:pPr>
            <w:r w:rsidRPr="004E6D01">
              <w:rPr>
                <w:color w:val="000000"/>
                <w:sz w:val="18"/>
                <w:szCs w:val="18"/>
              </w:rPr>
              <w:t>CVA Procedurerelateret</w:t>
            </w:r>
          </w:p>
        </w:tc>
        <w:tc>
          <w:tcPr>
            <w:tcW w:w="1495" w:type="pct"/>
            <w:tcBorders>
              <w:top w:val="nil"/>
              <w:left w:val="nil"/>
              <w:bottom w:val="single" w:sz="8" w:space="0" w:color="auto"/>
              <w:right w:val="single" w:sz="8" w:space="0" w:color="auto"/>
            </w:tcBorders>
            <w:shd w:val="clear" w:color="auto" w:fill="auto"/>
            <w:vAlign w:val="center"/>
            <w:hideMark/>
          </w:tcPr>
          <w:p w14:paraId="0B893133" w14:textId="77777777" w:rsidR="004E6D01" w:rsidRPr="004E6D01" w:rsidRDefault="004E6D01" w:rsidP="004E6D01">
            <w:pPr>
              <w:rPr>
                <w:color w:val="000000"/>
                <w:sz w:val="18"/>
                <w:szCs w:val="18"/>
              </w:rPr>
            </w:pPr>
            <w:r w:rsidRPr="004E6D01">
              <w:rPr>
                <w:color w:val="000000"/>
                <w:sz w:val="18"/>
                <w:szCs w:val="18"/>
              </w:rPr>
              <w:t>CVA Procedurerelateret</w:t>
            </w:r>
          </w:p>
        </w:tc>
        <w:tc>
          <w:tcPr>
            <w:tcW w:w="96" w:type="pct"/>
            <w:vAlign w:val="center"/>
            <w:hideMark/>
          </w:tcPr>
          <w:p w14:paraId="29312D9F" w14:textId="77777777" w:rsidR="004E6D01" w:rsidRPr="004E6D01" w:rsidRDefault="004E6D01" w:rsidP="004E6D01">
            <w:pPr>
              <w:rPr>
                <w:sz w:val="20"/>
                <w:szCs w:val="20"/>
              </w:rPr>
            </w:pPr>
          </w:p>
        </w:tc>
      </w:tr>
      <w:tr w:rsidR="004E6D01" w:rsidRPr="004E6D01" w14:paraId="6F87C71A"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1CE916" w14:textId="77777777" w:rsidR="004E6D01" w:rsidRPr="004E6D01" w:rsidRDefault="004E6D01" w:rsidP="004E6D01">
            <w:pPr>
              <w:rPr>
                <w:color w:val="000000"/>
                <w:sz w:val="18"/>
                <w:szCs w:val="18"/>
              </w:rPr>
            </w:pPr>
            <w:r w:rsidRPr="004E6D01">
              <w:rPr>
                <w:color w:val="000000"/>
                <w:sz w:val="18"/>
                <w:szCs w:val="18"/>
              </w:rPr>
              <w:t>Kompl_Peri_AkutPciProc</w:t>
            </w:r>
          </w:p>
        </w:tc>
        <w:tc>
          <w:tcPr>
            <w:tcW w:w="1495" w:type="pct"/>
            <w:tcBorders>
              <w:top w:val="nil"/>
              <w:left w:val="nil"/>
              <w:bottom w:val="single" w:sz="8" w:space="0" w:color="auto"/>
              <w:right w:val="single" w:sz="8" w:space="0" w:color="auto"/>
            </w:tcBorders>
            <w:shd w:val="clear" w:color="auto" w:fill="auto"/>
            <w:vAlign w:val="center"/>
            <w:hideMark/>
          </w:tcPr>
          <w:p w14:paraId="1026C3F1" w14:textId="77777777" w:rsidR="004E6D01" w:rsidRPr="004E6D01" w:rsidRDefault="004E6D01" w:rsidP="004E6D01">
            <w:pPr>
              <w:rPr>
                <w:color w:val="000000"/>
                <w:sz w:val="18"/>
                <w:szCs w:val="18"/>
              </w:rPr>
            </w:pPr>
            <w:r w:rsidRPr="004E6D01">
              <w:rPr>
                <w:color w:val="000000"/>
                <w:sz w:val="18"/>
                <w:szCs w:val="18"/>
              </w:rPr>
              <w:t>Periprocedural - Akut PCI Procedureinduceret</w:t>
            </w:r>
          </w:p>
        </w:tc>
        <w:tc>
          <w:tcPr>
            <w:tcW w:w="1495" w:type="pct"/>
            <w:tcBorders>
              <w:top w:val="nil"/>
              <w:left w:val="nil"/>
              <w:bottom w:val="single" w:sz="8" w:space="0" w:color="auto"/>
              <w:right w:val="single" w:sz="8" w:space="0" w:color="auto"/>
            </w:tcBorders>
            <w:shd w:val="clear" w:color="auto" w:fill="auto"/>
            <w:vAlign w:val="center"/>
            <w:hideMark/>
          </w:tcPr>
          <w:p w14:paraId="3A37AAF3" w14:textId="77777777" w:rsidR="004E6D01" w:rsidRPr="004E6D01" w:rsidRDefault="004E6D01" w:rsidP="004E6D01">
            <w:pPr>
              <w:rPr>
                <w:color w:val="000000"/>
                <w:sz w:val="18"/>
                <w:szCs w:val="18"/>
              </w:rPr>
            </w:pPr>
            <w:r w:rsidRPr="004E6D01">
              <w:rPr>
                <w:color w:val="000000"/>
                <w:sz w:val="18"/>
                <w:szCs w:val="18"/>
              </w:rPr>
              <w:t>Periprocedural - Akut PCI Procedureinduceret</w:t>
            </w:r>
          </w:p>
        </w:tc>
        <w:tc>
          <w:tcPr>
            <w:tcW w:w="96" w:type="pct"/>
            <w:vAlign w:val="center"/>
            <w:hideMark/>
          </w:tcPr>
          <w:p w14:paraId="04A6012D" w14:textId="77777777" w:rsidR="004E6D01" w:rsidRPr="004E6D01" w:rsidRDefault="004E6D01" w:rsidP="004E6D01">
            <w:pPr>
              <w:rPr>
                <w:sz w:val="20"/>
                <w:szCs w:val="20"/>
              </w:rPr>
            </w:pPr>
          </w:p>
        </w:tc>
      </w:tr>
      <w:tr w:rsidR="004E6D01" w:rsidRPr="004E6D01" w14:paraId="628AC72F"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6EE33A5" w14:textId="77777777" w:rsidR="004E6D01" w:rsidRPr="004E6D01" w:rsidRDefault="004E6D01" w:rsidP="004E6D01">
            <w:pPr>
              <w:rPr>
                <w:color w:val="000000"/>
                <w:sz w:val="18"/>
                <w:szCs w:val="18"/>
              </w:rPr>
            </w:pPr>
            <w:r w:rsidRPr="004E6D01">
              <w:rPr>
                <w:color w:val="000000"/>
                <w:sz w:val="18"/>
                <w:szCs w:val="18"/>
              </w:rPr>
              <w:t>Kompl_Peri_NoFlowSlowFlow</w:t>
            </w:r>
          </w:p>
        </w:tc>
        <w:tc>
          <w:tcPr>
            <w:tcW w:w="1495" w:type="pct"/>
            <w:tcBorders>
              <w:top w:val="nil"/>
              <w:left w:val="nil"/>
              <w:bottom w:val="single" w:sz="8" w:space="0" w:color="auto"/>
              <w:right w:val="single" w:sz="8" w:space="0" w:color="auto"/>
            </w:tcBorders>
            <w:shd w:val="clear" w:color="auto" w:fill="auto"/>
            <w:vAlign w:val="center"/>
            <w:hideMark/>
          </w:tcPr>
          <w:p w14:paraId="3B401CE1" w14:textId="77777777" w:rsidR="004E6D01" w:rsidRPr="004E6D01" w:rsidRDefault="004E6D01" w:rsidP="004E6D01">
            <w:pPr>
              <w:rPr>
                <w:color w:val="000000"/>
                <w:sz w:val="18"/>
                <w:szCs w:val="18"/>
              </w:rPr>
            </w:pPr>
            <w:r w:rsidRPr="004E6D01">
              <w:rPr>
                <w:color w:val="000000"/>
                <w:sz w:val="18"/>
                <w:szCs w:val="18"/>
              </w:rPr>
              <w:t>Periprocedural - No Flow-Slow Flow</w:t>
            </w:r>
          </w:p>
        </w:tc>
        <w:tc>
          <w:tcPr>
            <w:tcW w:w="1495" w:type="pct"/>
            <w:tcBorders>
              <w:top w:val="nil"/>
              <w:left w:val="nil"/>
              <w:bottom w:val="single" w:sz="8" w:space="0" w:color="auto"/>
              <w:right w:val="single" w:sz="8" w:space="0" w:color="auto"/>
            </w:tcBorders>
            <w:shd w:val="clear" w:color="auto" w:fill="auto"/>
            <w:vAlign w:val="center"/>
            <w:hideMark/>
          </w:tcPr>
          <w:p w14:paraId="25A0B8B5" w14:textId="77777777" w:rsidR="004E6D01" w:rsidRPr="004E6D01" w:rsidRDefault="004E6D01" w:rsidP="004E6D01">
            <w:pPr>
              <w:rPr>
                <w:color w:val="000000"/>
                <w:sz w:val="18"/>
                <w:szCs w:val="18"/>
              </w:rPr>
            </w:pPr>
            <w:r w:rsidRPr="004E6D01">
              <w:rPr>
                <w:color w:val="000000"/>
                <w:sz w:val="18"/>
                <w:szCs w:val="18"/>
              </w:rPr>
              <w:t>Periprocedural - No Flow-Slow Flow</w:t>
            </w:r>
          </w:p>
        </w:tc>
        <w:tc>
          <w:tcPr>
            <w:tcW w:w="96" w:type="pct"/>
            <w:vAlign w:val="center"/>
            <w:hideMark/>
          </w:tcPr>
          <w:p w14:paraId="21DAD0D9" w14:textId="77777777" w:rsidR="004E6D01" w:rsidRPr="004E6D01" w:rsidRDefault="004E6D01" w:rsidP="004E6D01">
            <w:pPr>
              <w:rPr>
                <w:sz w:val="20"/>
                <w:szCs w:val="20"/>
              </w:rPr>
            </w:pPr>
          </w:p>
        </w:tc>
      </w:tr>
      <w:tr w:rsidR="004E6D01" w:rsidRPr="004E6D01" w14:paraId="7B5EBAA7"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1083251" w14:textId="77777777" w:rsidR="004E6D01" w:rsidRPr="004E6D01" w:rsidRDefault="004E6D01" w:rsidP="004E6D01">
            <w:pPr>
              <w:rPr>
                <w:color w:val="000000"/>
                <w:sz w:val="18"/>
                <w:szCs w:val="18"/>
              </w:rPr>
            </w:pPr>
            <w:r w:rsidRPr="004E6D01">
              <w:rPr>
                <w:color w:val="000000"/>
                <w:sz w:val="18"/>
                <w:szCs w:val="18"/>
              </w:rPr>
              <w:t>Kompl_Peri_DistEmbo</w:t>
            </w:r>
          </w:p>
        </w:tc>
        <w:tc>
          <w:tcPr>
            <w:tcW w:w="1495" w:type="pct"/>
            <w:tcBorders>
              <w:top w:val="nil"/>
              <w:left w:val="nil"/>
              <w:bottom w:val="single" w:sz="8" w:space="0" w:color="auto"/>
              <w:right w:val="single" w:sz="8" w:space="0" w:color="auto"/>
            </w:tcBorders>
            <w:shd w:val="clear" w:color="auto" w:fill="auto"/>
            <w:vAlign w:val="center"/>
            <w:hideMark/>
          </w:tcPr>
          <w:p w14:paraId="327EF18B" w14:textId="77777777" w:rsidR="004E6D01" w:rsidRPr="004E6D01" w:rsidRDefault="004E6D01" w:rsidP="004E6D01">
            <w:pPr>
              <w:rPr>
                <w:color w:val="000000"/>
                <w:sz w:val="18"/>
                <w:szCs w:val="18"/>
              </w:rPr>
            </w:pPr>
            <w:r w:rsidRPr="004E6D01">
              <w:rPr>
                <w:color w:val="000000"/>
                <w:sz w:val="18"/>
                <w:szCs w:val="18"/>
              </w:rPr>
              <w:t>Periprocedural - Distal embolisering</w:t>
            </w:r>
          </w:p>
        </w:tc>
        <w:tc>
          <w:tcPr>
            <w:tcW w:w="1495" w:type="pct"/>
            <w:tcBorders>
              <w:top w:val="nil"/>
              <w:left w:val="nil"/>
              <w:bottom w:val="single" w:sz="8" w:space="0" w:color="auto"/>
              <w:right w:val="single" w:sz="8" w:space="0" w:color="auto"/>
            </w:tcBorders>
            <w:shd w:val="clear" w:color="auto" w:fill="auto"/>
            <w:vAlign w:val="center"/>
            <w:hideMark/>
          </w:tcPr>
          <w:p w14:paraId="4B052A1A" w14:textId="77777777" w:rsidR="004E6D01" w:rsidRPr="004E6D01" w:rsidRDefault="004E6D01" w:rsidP="004E6D01">
            <w:pPr>
              <w:rPr>
                <w:color w:val="000000"/>
                <w:sz w:val="18"/>
                <w:szCs w:val="18"/>
              </w:rPr>
            </w:pPr>
            <w:r w:rsidRPr="004E6D01">
              <w:rPr>
                <w:color w:val="000000"/>
                <w:sz w:val="18"/>
                <w:szCs w:val="18"/>
              </w:rPr>
              <w:t>Periprocedural - Distal embolisering</w:t>
            </w:r>
          </w:p>
        </w:tc>
        <w:tc>
          <w:tcPr>
            <w:tcW w:w="96" w:type="pct"/>
            <w:vAlign w:val="center"/>
            <w:hideMark/>
          </w:tcPr>
          <w:p w14:paraId="202D0D2A" w14:textId="77777777" w:rsidR="004E6D01" w:rsidRPr="004E6D01" w:rsidRDefault="004E6D01" w:rsidP="004E6D01">
            <w:pPr>
              <w:rPr>
                <w:sz w:val="20"/>
                <w:szCs w:val="20"/>
              </w:rPr>
            </w:pPr>
          </w:p>
        </w:tc>
      </w:tr>
      <w:tr w:rsidR="004E6D01" w:rsidRPr="004E6D01" w14:paraId="39E9097F"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2B93EC" w14:textId="77777777" w:rsidR="004E6D01" w:rsidRPr="004E6D01" w:rsidRDefault="004E6D01" w:rsidP="004E6D01">
            <w:pPr>
              <w:rPr>
                <w:color w:val="000000"/>
                <w:sz w:val="18"/>
                <w:szCs w:val="18"/>
              </w:rPr>
            </w:pPr>
            <w:r w:rsidRPr="004E6D01">
              <w:rPr>
                <w:color w:val="000000"/>
                <w:sz w:val="18"/>
                <w:szCs w:val="18"/>
              </w:rPr>
              <w:t>Kompl_Peri_Pacing</w:t>
            </w:r>
          </w:p>
        </w:tc>
        <w:tc>
          <w:tcPr>
            <w:tcW w:w="1495" w:type="pct"/>
            <w:tcBorders>
              <w:top w:val="nil"/>
              <w:left w:val="nil"/>
              <w:bottom w:val="single" w:sz="8" w:space="0" w:color="auto"/>
              <w:right w:val="single" w:sz="8" w:space="0" w:color="auto"/>
            </w:tcBorders>
            <w:shd w:val="clear" w:color="auto" w:fill="auto"/>
            <w:vAlign w:val="center"/>
            <w:hideMark/>
          </w:tcPr>
          <w:p w14:paraId="2ED6BD4C" w14:textId="77777777" w:rsidR="004E6D01" w:rsidRPr="004E6D01" w:rsidRDefault="004E6D01" w:rsidP="004E6D01">
            <w:pPr>
              <w:rPr>
                <w:color w:val="000000"/>
                <w:sz w:val="18"/>
                <w:szCs w:val="18"/>
              </w:rPr>
            </w:pPr>
            <w:r w:rsidRPr="004E6D01">
              <w:rPr>
                <w:color w:val="000000"/>
                <w:sz w:val="18"/>
                <w:szCs w:val="18"/>
              </w:rPr>
              <w:t>Periprocedural - Behov for pacing</w:t>
            </w:r>
          </w:p>
        </w:tc>
        <w:tc>
          <w:tcPr>
            <w:tcW w:w="1495" w:type="pct"/>
            <w:tcBorders>
              <w:top w:val="nil"/>
              <w:left w:val="nil"/>
              <w:bottom w:val="single" w:sz="8" w:space="0" w:color="auto"/>
              <w:right w:val="single" w:sz="8" w:space="0" w:color="auto"/>
            </w:tcBorders>
            <w:shd w:val="clear" w:color="auto" w:fill="auto"/>
            <w:vAlign w:val="center"/>
            <w:hideMark/>
          </w:tcPr>
          <w:p w14:paraId="7F28CA1F" w14:textId="77777777" w:rsidR="004E6D01" w:rsidRPr="004E6D01" w:rsidRDefault="004E6D01" w:rsidP="004E6D01">
            <w:pPr>
              <w:rPr>
                <w:color w:val="000000"/>
                <w:sz w:val="18"/>
                <w:szCs w:val="18"/>
              </w:rPr>
            </w:pPr>
            <w:r w:rsidRPr="004E6D01">
              <w:rPr>
                <w:color w:val="000000"/>
                <w:sz w:val="18"/>
                <w:szCs w:val="18"/>
              </w:rPr>
              <w:t>Periprocedural - Behov for pacing</w:t>
            </w:r>
          </w:p>
        </w:tc>
        <w:tc>
          <w:tcPr>
            <w:tcW w:w="96" w:type="pct"/>
            <w:vAlign w:val="center"/>
            <w:hideMark/>
          </w:tcPr>
          <w:p w14:paraId="5ADF0C55" w14:textId="77777777" w:rsidR="004E6D01" w:rsidRPr="004E6D01" w:rsidRDefault="004E6D01" w:rsidP="004E6D01">
            <w:pPr>
              <w:rPr>
                <w:sz w:val="20"/>
                <w:szCs w:val="20"/>
              </w:rPr>
            </w:pPr>
          </w:p>
        </w:tc>
      </w:tr>
      <w:tr w:rsidR="004E6D01" w:rsidRPr="004E6D01" w14:paraId="36C33CE8"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C1E2733" w14:textId="77777777" w:rsidR="004E6D01" w:rsidRPr="004E6D01" w:rsidRDefault="004E6D01" w:rsidP="004E6D01">
            <w:pPr>
              <w:rPr>
                <w:color w:val="000000"/>
                <w:sz w:val="18"/>
                <w:szCs w:val="18"/>
              </w:rPr>
            </w:pPr>
            <w:r w:rsidRPr="004E6D01">
              <w:rPr>
                <w:color w:val="000000"/>
                <w:sz w:val="18"/>
                <w:szCs w:val="18"/>
              </w:rPr>
              <w:lastRenderedPageBreak/>
              <w:t>Kompl_Peri_DcKonvertering</w:t>
            </w:r>
          </w:p>
        </w:tc>
        <w:tc>
          <w:tcPr>
            <w:tcW w:w="1495" w:type="pct"/>
            <w:tcBorders>
              <w:top w:val="nil"/>
              <w:left w:val="nil"/>
              <w:bottom w:val="single" w:sz="8" w:space="0" w:color="auto"/>
              <w:right w:val="single" w:sz="8" w:space="0" w:color="auto"/>
            </w:tcBorders>
            <w:shd w:val="clear" w:color="auto" w:fill="auto"/>
            <w:vAlign w:val="center"/>
            <w:hideMark/>
          </w:tcPr>
          <w:p w14:paraId="6BD2B61A" w14:textId="77777777" w:rsidR="004E6D01" w:rsidRPr="004E6D01" w:rsidRDefault="004E6D01" w:rsidP="004E6D01">
            <w:pPr>
              <w:rPr>
                <w:color w:val="000000"/>
                <w:sz w:val="18"/>
                <w:szCs w:val="18"/>
              </w:rPr>
            </w:pPr>
            <w:r w:rsidRPr="004E6D01">
              <w:rPr>
                <w:color w:val="000000"/>
                <w:sz w:val="18"/>
                <w:szCs w:val="18"/>
              </w:rPr>
              <w:t>Periprocedural - DC-konvertering</w:t>
            </w:r>
          </w:p>
        </w:tc>
        <w:tc>
          <w:tcPr>
            <w:tcW w:w="1495" w:type="pct"/>
            <w:tcBorders>
              <w:top w:val="nil"/>
              <w:left w:val="nil"/>
              <w:bottom w:val="single" w:sz="8" w:space="0" w:color="auto"/>
              <w:right w:val="single" w:sz="8" w:space="0" w:color="auto"/>
            </w:tcBorders>
            <w:shd w:val="clear" w:color="auto" w:fill="auto"/>
            <w:vAlign w:val="center"/>
            <w:hideMark/>
          </w:tcPr>
          <w:p w14:paraId="0DA0F6D7" w14:textId="77777777" w:rsidR="004E6D01" w:rsidRPr="004E6D01" w:rsidRDefault="004E6D01" w:rsidP="004E6D01">
            <w:pPr>
              <w:rPr>
                <w:color w:val="000000"/>
                <w:sz w:val="18"/>
                <w:szCs w:val="18"/>
              </w:rPr>
            </w:pPr>
            <w:r w:rsidRPr="004E6D01">
              <w:rPr>
                <w:color w:val="000000"/>
                <w:sz w:val="18"/>
                <w:szCs w:val="18"/>
              </w:rPr>
              <w:t>Periprocedural - DC-konvertering</w:t>
            </w:r>
          </w:p>
        </w:tc>
        <w:tc>
          <w:tcPr>
            <w:tcW w:w="96" w:type="pct"/>
            <w:vAlign w:val="center"/>
            <w:hideMark/>
          </w:tcPr>
          <w:p w14:paraId="732A3F17" w14:textId="77777777" w:rsidR="004E6D01" w:rsidRPr="004E6D01" w:rsidRDefault="004E6D01" w:rsidP="004E6D01">
            <w:pPr>
              <w:rPr>
                <w:sz w:val="20"/>
                <w:szCs w:val="20"/>
              </w:rPr>
            </w:pPr>
          </w:p>
        </w:tc>
      </w:tr>
      <w:tr w:rsidR="004E6D01" w:rsidRPr="004E6D01" w14:paraId="579E9490"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B046B51" w14:textId="77777777" w:rsidR="004E6D01" w:rsidRPr="004E6D01" w:rsidRDefault="004E6D01" w:rsidP="004E6D01">
            <w:pPr>
              <w:rPr>
                <w:color w:val="000000"/>
                <w:sz w:val="18"/>
                <w:szCs w:val="18"/>
              </w:rPr>
            </w:pPr>
            <w:r w:rsidRPr="004E6D01">
              <w:rPr>
                <w:color w:val="000000"/>
                <w:sz w:val="18"/>
                <w:szCs w:val="18"/>
              </w:rPr>
              <w:t>Kompl_Peri_RespInsuf</w:t>
            </w:r>
          </w:p>
        </w:tc>
        <w:tc>
          <w:tcPr>
            <w:tcW w:w="1495" w:type="pct"/>
            <w:tcBorders>
              <w:top w:val="nil"/>
              <w:left w:val="nil"/>
              <w:bottom w:val="single" w:sz="8" w:space="0" w:color="auto"/>
              <w:right w:val="single" w:sz="8" w:space="0" w:color="auto"/>
            </w:tcBorders>
            <w:shd w:val="clear" w:color="auto" w:fill="auto"/>
            <w:vAlign w:val="center"/>
            <w:hideMark/>
          </w:tcPr>
          <w:p w14:paraId="7395F6DD" w14:textId="77777777" w:rsidR="004E6D01" w:rsidRPr="004E6D01" w:rsidRDefault="004E6D01" w:rsidP="004E6D01">
            <w:pPr>
              <w:rPr>
                <w:color w:val="000000"/>
                <w:sz w:val="18"/>
                <w:szCs w:val="18"/>
              </w:rPr>
            </w:pPr>
            <w:r w:rsidRPr="004E6D01">
              <w:rPr>
                <w:color w:val="000000"/>
                <w:sz w:val="18"/>
                <w:szCs w:val="18"/>
              </w:rPr>
              <w:t>Periprocedural - Respiratorinsufficiens-respiratorkrævende</w:t>
            </w:r>
          </w:p>
        </w:tc>
        <w:tc>
          <w:tcPr>
            <w:tcW w:w="1495" w:type="pct"/>
            <w:tcBorders>
              <w:top w:val="nil"/>
              <w:left w:val="nil"/>
              <w:bottom w:val="single" w:sz="8" w:space="0" w:color="auto"/>
              <w:right w:val="single" w:sz="8" w:space="0" w:color="auto"/>
            </w:tcBorders>
            <w:shd w:val="clear" w:color="auto" w:fill="auto"/>
            <w:vAlign w:val="center"/>
            <w:hideMark/>
          </w:tcPr>
          <w:p w14:paraId="5B2C609D" w14:textId="77777777" w:rsidR="004E6D01" w:rsidRPr="004E6D01" w:rsidRDefault="004E6D01" w:rsidP="004E6D01">
            <w:pPr>
              <w:rPr>
                <w:color w:val="000000"/>
                <w:sz w:val="18"/>
                <w:szCs w:val="18"/>
              </w:rPr>
            </w:pPr>
            <w:r w:rsidRPr="004E6D01">
              <w:rPr>
                <w:color w:val="000000"/>
                <w:sz w:val="18"/>
                <w:szCs w:val="18"/>
              </w:rPr>
              <w:t>Periprocedural - Respiratorinsufficiens-respiratorkrævende</w:t>
            </w:r>
          </w:p>
        </w:tc>
        <w:tc>
          <w:tcPr>
            <w:tcW w:w="96" w:type="pct"/>
            <w:vAlign w:val="center"/>
            <w:hideMark/>
          </w:tcPr>
          <w:p w14:paraId="50834944" w14:textId="77777777" w:rsidR="004E6D01" w:rsidRPr="004E6D01" w:rsidRDefault="004E6D01" w:rsidP="004E6D01">
            <w:pPr>
              <w:rPr>
                <w:sz w:val="20"/>
                <w:szCs w:val="20"/>
              </w:rPr>
            </w:pPr>
          </w:p>
        </w:tc>
      </w:tr>
      <w:tr w:rsidR="004E6D01" w:rsidRPr="004E6D01" w14:paraId="3ACE6F6C"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9B63080" w14:textId="77777777" w:rsidR="004E6D01" w:rsidRPr="004E6D01" w:rsidRDefault="004E6D01" w:rsidP="004E6D01">
            <w:pPr>
              <w:rPr>
                <w:color w:val="000000"/>
                <w:sz w:val="18"/>
                <w:szCs w:val="18"/>
              </w:rPr>
            </w:pPr>
            <w:r w:rsidRPr="004E6D01">
              <w:rPr>
                <w:color w:val="000000"/>
                <w:sz w:val="18"/>
                <w:szCs w:val="18"/>
              </w:rPr>
              <w:t>Kompl_Peri_Tamponade</w:t>
            </w:r>
          </w:p>
        </w:tc>
        <w:tc>
          <w:tcPr>
            <w:tcW w:w="1495" w:type="pct"/>
            <w:tcBorders>
              <w:top w:val="nil"/>
              <w:left w:val="nil"/>
              <w:bottom w:val="single" w:sz="8" w:space="0" w:color="auto"/>
              <w:right w:val="single" w:sz="8" w:space="0" w:color="auto"/>
            </w:tcBorders>
            <w:shd w:val="clear" w:color="auto" w:fill="auto"/>
            <w:vAlign w:val="center"/>
            <w:hideMark/>
          </w:tcPr>
          <w:p w14:paraId="5D6F96AF" w14:textId="77777777" w:rsidR="004E6D01" w:rsidRPr="004E6D01" w:rsidRDefault="004E6D01" w:rsidP="004E6D01">
            <w:pPr>
              <w:rPr>
                <w:color w:val="000000"/>
                <w:sz w:val="18"/>
                <w:szCs w:val="18"/>
              </w:rPr>
            </w:pPr>
            <w:r w:rsidRPr="004E6D01">
              <w:rPr>
                <w:color w:val="000000"/>
                <w:sz w:val="18"/>
                <w:szCs w:val="18"/>
              </w:rPr>
              <w:t>Periprocedural - Tamponade</w:t>
            </w:r>
          </w:p>
        </w:tc>
        <w:tc>
          <w:tcPr>
            <w:tcW w:w="1495" w:type="pct"/>
            <w:tcBorders>
              <w:top w:val="nil"/>
              <w:left w:val="nil"/>
              <w:bottom w:val="single" w:sz="8" w:space="0" w:color="auto"/>
              <w:right w:val="single" w:sz="8" w:space="0" w:color="auto"/>
            </w:tcBorders>
            <w:shd w:val="clear" w:color="auto" w:fill="auto"/>
            <w:vAlign w:val="center"/>
            <w:hideMark/>
          </w:tcPr>
          <w:p w14:paraId="1CF49EE7" w14:textId="77777777" w:rsidR="004E6D01" w:rsidRPr="004E6D01" w:rsidRDefault="004E6D01" w:rsidP="004E6D01">
            <w:pPr>
              <w:rPr>
                <w:color w:val="000000"/>
                <w:sz w:val="18"/>
                <w:szCs w:val="18"/>
              </w:rPr>
            </w:pPr>
            <w:r w:rsidRPr="004E6D01">
              <w:rPr>
                <w:color w:val="000000"/>
                <w:sz w:val="18"/>
                <w:szCs w:val="18"/>
              </w:rPr>
              <w:t>Periprocedural - Tamponade</w:t>
            </w:r>
          </w:p>
        </w:tc>
        <w:tc>
          <w:tcPr>
            <w:tcW w:w="96" w:type="pct"/>
            <w:vAlign w:val="center"/>
            <w:hideMark/>
          </w:tcPr>
          <w:p w14:paraId="6F80C9E6" w14:textId="77777777" w:rsidR="004E6D01" w:rsidRPr="004E6D01" w:rsidRDefault="004E6D01" w:rsidP="004E6D01">
            <w:pPr>
              <w:rPr>
                <w:sz w:val="20"/>
                <w:szCs w:val="20"/>
              </w:rPr>
            </w:pPr>
          </w:p>
        </w:tc>
      </w:tr>
      <w:tr w:rsidR="004E6D01" w:rsidRPr="004E6D01" w14:paraId="2F863EA1"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C95473F" w14:textId="77777777" w:rsidR="004E6D01" w:rsidRPr="004E6D01" w:rsidRDefault="004E6D01" w:rsidP="004E6D01">
            <w:pPr>
              <w:rPr>
                <w:color w:val="000000"/>
                <w:sz w:val="18"/>
                <w:szCs w:val="18"/>
              </w:rPr>
            </w:pPr>
            <w:r w:rsidRPr="004E6D01">
              <w:rPr>
                <w:color w:val="000000"/>
                <w:sz w:val="18"/>
                <w:szCs w:val="18"/>
              </w:rPr>
              <w:t>Kompl_Peri_KardioShPI</w:t>
            </w:r>
          </w:p>
        </w:tc>
        <w:tc>
          <w:tcPr>
            <w:tcW w:w="1495" w:type="pct"/>
            <w:tcBorders>
              <w:top w:val="nil"/>
              <w:left w:val="nil"/>
              <w:bottom w:val="single" w:sz="8" w:space="0" w:color="auto"/>
              <w:right w:val="single" w:sz="8" w:space="0" w:color="auto"/>
            </w:tcBorders>
            <w:shd w:val="clear" w:color="auto" w:fill="auto"/>
            <w:vAlign w:val="center"/>
            <w:hideMark/>
          </w:tcPr>
          <w:p w14:paraId="25DAFA87" w14:textId="77777777" w:rsidR="004E6D01" w:rsidRPr="004E6D01" w:rsidRDefault="004E6D01" w:rsidP="004E6D01">
            <w:pPr>
              <w:rPr>
                <w:color w:val="000000"/>
                <w:sz w:val="18"/>
                <w:szCs w:val="18"/>
              </w:rPr>
            </w:pPr>
            <w:r w:rsidRPr="004E6D01">
              <w:rPr>
                <w:color w:val="000000"/>
                <w:sz w:val="18"/>
                <w:szCs w:val="18"/>
              </w:rPr>
              <w:t>Periprocedural - Kardiogent shock procedureinduceret</w:t>
            </w:r>
          </w:p>
        </w:tc>
        <w:tc>
          <w:tcPr>
            <w:tcW w:w="1495" w:type="pct"/>
            <w:tcBorders>
              <w:top w:val="nil"/>
              <w:left w:val="nil"/>
              <w:bottom w:val="single" w:sz="8" w:space="0" w:color="auto"/>
              <w:right w:val="single" w:sz="8" w:space="0" w:color="auto"/>
            </w:tcBorders>
            <w:shd w:val="clear" w:color="auto" w:fill="auto"/>
            <w:vAlign w:val="center"/>
            <w:hideMark/>
          </w:tcPr>
          <w:p w14:paraId="5CC9E130" w14:textId="77777777" w:rsidR="004E6D01" w:rsidRPr="004E6D01" w:rsidRDefault="004E6D01" w:rsidP="004E6D01">
            <w:pPr>
              <w:rPr>
                <w:color w:val="000000"/>
                <w:sz w:val="18"/>
                <w:szCs w:val="18"/>
              </w:rPr>
            </w:pPr>
            <w:r w:rsidRPr="004E6D01">
              <w:rPr>
                <w:color w:val="000000"/>
                <w:sz w:val="18"/>
                <w:szCs w:val="18"/>
              </w:rPr>
              <w:t>Periprocedural - Kardiogent shock procedureinduceret</w:t>
            </w:r>
          </w:p>
        </w:tc>
        <w:tc>
          <w:tcPr>
            <w:tcW w:w="96" w:type="pct"/>
            <w:vAlign w:val="center"/>
            <w:hideMark/>
          </w:tcPr>
          <w:p w14:paraId="47D0C79A" w14:textId="77777777" w:rsidR="004E6D01" w:rsidRPr="004E6D01" w:rsidRDefault="004E6D01" w:rsidP="004E6D01">
            <w:pPr>
              <w:rPr>
                <w:sz w:val="20"/>
                <w:szCs w:val="20"/>
              </w:rPr>
            </w:pPr>
          </w:p>
        </w:tc>
      </w:tr>
      <w:tr w:rsidR="004E6D01" w:rsidRPr="004E6D01" w14:paraId="1F1885C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C1D7E9B" w14:textId="77777777" w:rsidR="004E6D01" w:rsidRPr="004E6D01" w:rsidRDefault="004E6D01" w:rsidP="004E6D01">
            <w:pPr>
              <w:rPr>
                <w:color w:val="000000"/>
                <w:sz w:val="18"/>
                <w:szCs w:val="18"/>
              </w:rPr>
            </w:pPr>
            <w:r w:rsidRPr="004E6D01">
              <w:rPr>
                <w:color w:val="000000"/>
                <w:sz w:val="18"/>
                <w:szCs w:val="18"/>
              </w:rPr>
              <w:t>Kompl_Peri_KontrastReaktion</w:t>
            </w:r>
          </w:p>
        </w:tc>
        <w:tc>
          <w:tcPr>
            <w:tcW w:w="1495" w:type="pct"/>
            <w:tcBorders>
              <w:top w:val="nil"/>
              <w:left w:val="nil"/>
              <w:bottom w:val="single" w:sz="8" w:space="0" w:color="auto"/>
              <w:right w:val="single" w:sz="8" w:space="0" w:color="auto"/>
            </w:tcBorders>
            <w:shd w:val="clear" w:color="auto" w:fill="auto"/>
            <w:vAlign w:val="center"/>
            <w:hideMark/>
          </w:tcPr>
          <w:p w14:paraId="228ECB2A" w14:textId="77777777" w:rsidR="004E6D01" w:rsidRPr="004E6D01" w:rsidRDefault="004E6D01" w:rsidP="004E6D01">
            <w:pPr>
              <w:rPr>
                <w:color w:val="000000"/>
                <w:sz w:val="18"/>
                <w:szCs w:val="18"/>
              </w:rPr>
            </w:pPr>
            <w:r w:rsidRPr="004E6D01">
              <w:rPr>
                <w:color w:val="000000"/>
                <w:sz w:val="18"/>
                <w:szCs w:val="18"/>
              </w:rPr>
              <w:t>Periprocedural - Kontrastreaktion</w:t>
            </w:r>
          </w:p>
        </w:tc>
        <w:tc>
          <w:tcPr>
            <w:tcW w:w="1495" w:type="pct"/>
            <w:tcBorders>
              <w:top w:val="nil"/>
              <w:left w:val="nil"/>
              <w:bottom w:val="single" w:sz="8" w:space="0" w:color="auto"/>
              <w:right w:val="single" w:sz="8" w:space="0" w:color="auto"/>
            </w:tcBorders>
            <w:shd w:val="clear" w:color="auto" w:fill="auto"/>
            <w:vAlign w:val="center"/>
            <w:hideMark/>
          </w:tcPr>
          <w:p w14:paraId="5B14CF57" w14:textId="77777777" w:rsidR="004E6D01" w:rsidRPr="004E6D01" w:rsidRDefault="004E6D01" w:rsidP="004E6D01">
            <w:pPr>
              <w:rPr>
                <w:color w:val="000000"/>
                <w:sz w:val="18"/>
                <w:szCs w:val="18"/>
              </w:rPr>
            </w:pPr>
            <w:r w:rsidRPr="004E6D01">
              <w:rPr>
                <w:color w:val="000000"/>
                <w:sz w:val="18"/>
                <w:szCs w:val="18"/>
              </w:rPr>
              <w:t>Periprocedural - Kontrastreaktion</w:t>
            </w:r>
          </w:p>
        </w:tc>
        <w:tc>
          <w:tcPr>
            <w:tcW w:w="96" w:type="pct"/>
            <w:vAlign w:val="center"/>
            <w:hideMark/>
          </w:tcPr>
          <w:p w14:paraId="48632894" w14:textId="77777777" w:rsidR="004E6D01" w:rsidRPr="004E6D01" w:rsidRDefault="004E6D01" w:rsidP="004E6D01">
            <w:pPr>
              <w:rPr>
                <w:sz w:val="20"/>
                <w:szCs w:val="20"/>
              </w:rPr>
            </w:pPr>
          </w:p>
        </w:tc>
      </w:tr>
      <w:tr w:rsidR="004E6D01" w:rsidRPr="004E6D01" w14:paraId="1A947EC2"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AD16FED" w14:textId="77777777" w:rsidR="004E6D01" w:rsidRPr="004E6D01" w:rsidRDefault="004E6D01" w:rsidP="004E6D01">
            <w:pPr>
              <w:rPr>
                <w:color w:val="000000"/>
                <w:sz w:val="18"/>
                <w:szCs w:val="18"/>
              </w:rPr>
            </w:pPr>
            <w:r w:rsidRPr="004E6D01">
              <w:rPr>
                <w:color w:val="000000"/>
                <w:sz w:val="18"/>
                <w:szCs w:val="18"/>
              </w:rPr>
              <w:t>Kompl_Peri_Stroke12</w:t>
            </w:r>
          </w:p>
        </w:tc>
        <w:tc>
          <w:tcPr>
            <w:tcW w:w="1495" w:type="pct"/>
            <w:tcBorders>
              <w:top w:val="nil"/>
              <w:left w:val="nil"/>
              <w:bottom w:val="single" w:sz="8" w:space="0" w:color="auto"/>
              <w:right w:val="single" w:sz="8" w:space="0" w:color="auto"/>
            </w:tcBorders>
            <w:shd w:val="clear" w:color="auto" w:fill="auto"/>
            <w:vAlign w:val="center"/>
            <w:hideMark/>
          </w:tcPr>
          <w:p w14:paraId="1FBF8CE6" w14:textId="77777777" w:rsidR="004E6D01" w:rsidRPr="004E6D01" w:rsidRDefault="004E6D01" w:rsidP="004E6D01">
            <w:pPr>
              <w:rPr>
                <w:color w:val="000000"/>
                <w:sz w:val="18"/>
                <w:szCs w:val="18"/>
              </w:rPr>
            </w:pPr>
            <w:r w:rsidRPr="004E6D01">
              <w:rPr>
                <w:color w:val="000000"/>
                <w:sz w:val="18"/>
                <w:szCs w:val="18"/>
              </w:rPr>
              <w:t>Periprocedural - Stroke under 12 timer efter procedure</w:t>
            </w:r>
          </w:p>
        </w:tc>
        <w:tc>
          <w:tcPr>
            <w:tcW w:w="1495" w:type="pct"/>
            <w:tcBorders>
              <w:top w:val="nil"/>
              <w:left w:val="nil"/>
              <w:bottom w:val="single" w:sz="8" w:space="0" w:color="auto"/>
              <w:right w:val="single" w:sz="8" w:space="0" w:color="auto"/>
            </w:tcBorders>
            <w:shd w:val="clear" w:color="auto" w:fill="auto"/>
            <w:vAlign w:val="center"/>
            <w:hideMark/>
          </w:tcPr>
          <w:p w14:paraId="128D1711" w14:textId="77777777" w:rsidR="004E6D01" w:rsidRPr="004E6D01" w:rsidRDefault="004E6D01" w:rsidP="004E6D01">
            <w:pPr>
              <w:rPr>
                <w:color w:val="000000"/>
                <w:sz w:val="18"/>
                <w:szCs w:val="18"/>
              </w:rPr>
            </w:pPr>
            <w:r w:rsidRPr="004E6D01">
              <w:rPr>
                <w:color w:val="000000"/>
                <w:sz w:val="18"/>
                <w:szCs w:val="18"/>
              </w:rPr>
              <w:t>Periprocedural - Stroke under 12 timer efter procedure</w:t>
            </w:r>
          </w:p>
        </w:tc>
        <w:tc>
          <w:tcPr>
            <w:tcW w:w="96" w:type="pct"/>
            <w:vAlign w:val="center"/>
            <w:hideMark/>
          </w:tcPr>
          <w:p w14:paraId="49BAB3E7" w14:textId="77777777" w:rsidR="004E6D01" w:rsidRPr="004E6D01" w:rsidRDefault="004E6D01" w:rsidP="004E6D01">
            <w:pPr>
              <w:rPr>
                <w:sz w:val="20"/>
                <w:szCs w:val="20"/>
              </w:rPr>
            </w:pPr>
          </w:p>
        </w:tc>
      </w:tr>
      <w:tr w:rsidR="004E6D01" w:rsidRPr="004E6D01" w14:paraId="6FC7C6A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DCFAA26" w14:textId="77777777" w:rsidR="004E6D01" w:rsidRPr="004E6D01" w:rsidRDefault="004E6D01" w:rsidP="004E6D01">
            <w:pPr>
              <w:rPr>
                <w:color w:val="000000"/>
                <w:sz w:val="18"/>
                <w:szCs w:val="18"/>
              </w:rPr>
            </w:pPr>
            <w:r w:rsidRPr="004E6D01">
              <w:rPr>
                <w:color w:val="000000"/>
                <w:sz w:val="18"/>
                <w:szCs w:val="18"/>
              </w:rPr>
              <w:t>Kompl_Peri_Institio</w:t>
            </w:r>
          </w:p>
        </w:tc>
        <w:tc>
          <w:tcPr>
            <w:tcW w:w="1495" w:type="pct"/>
            <w:tcBorders>
              <w:top w:val="nil"/>
              <w:left w:val="nil"/>
              <w:bottom w:val="single" w:sz="8" w:space="0" w:color="auto"/>
              <w:right w:val="single" w:sz="8" w:space="0" w:color="auto"/>
            </w:tcBorders>
            <w:shd w:val="clear" w:color="auto" w:fill="auto"/>
            <w:vAlign w:val="center"/>
            <w:hideMark/>
          </w:tcPr>
          <w:p w14:paraId="32BF4D32" w14:textId="77777777" w:rsidR="004E6D01" w:rsidRPr="004E6D01" w:rsidRDefault="004E6D01" w:rsidP="004E6D01">
            <w:pPr>
              <w:rPr>
                <w:color w:val="000000"/>
                <w:sz w:val="18"/>
                <w:szCs w:val="18"/>
              </w:rPr>
            </w:pPr>
            <w:r w:rsidRPr="004E6D01">
              <w:rPr>
                <w:color w:val="000000"/>
                <w:sz w:val="18"/>
                <w:szCs w:val="18"/>
              </w:rPr>
              <w:t>Periprocedural - Institio</w:t>
            </w:r>
          </w:p>
        </w:tc>
        <w:tc>
          <w:tcPr>
            <w:tcW w:w="1495" w:type="pct"/>
            <w:tcBorders>
              <w:top w:val="nil"/>
              <w:left w:val="nil"/>
              <w:bottom w:val="single" w:sz="8" w:space="0" w:color="auto"/>
              <w:right w:val="single" w:sz="8" w:space="0" w:color="auto"/>
            </w:tcBorders>
            <w:shd w:val="clear" w:color="auto" w:fill="auto"/>
            <w:vAlign w:val="center"/>
            <w:hideMark/>
          </w:tcPr>
          <w:p w14:paraId="70014563" w14:textId="77777777" w:rsidR="004E6D01" w:rsidRPr="004E6D01" w:rsidRDefault="004E6D01" w:rsidP="004E6D01">
            <w:pPr>
              <w:rPr>
                <w:color w:val="000000"/>
                <w:sz w:val="18"/>
                <w:szCs w:val="18"/>
              </w:rPr>
            </w:pPr>
            <w:r w:rsidRPr="004E6D01">
              <w:rPr>
                <w:color w:val="000000"/>
                <w:sz w:val="18"/>
                <w:szCs w:val="18"/>
              </w:rPr>
              <w:t>Periprocedural - Institio</w:t>
            </w:r>
          </w:p>
        </w:tc>
        <w:tc>
          <w:tcPr>
            <w:tcW w:w="96" w:type="pct"/>
            <w:vAlign w:val="center"/>
            <w:hideMark/>
          </w:tcPr>
          <w:p w14:paraId="7BCFD914" w14:textId="77777777" w:rsidR="004E6D01" w:rsidRPr="004E6D01" w:rsidRDefault="004E6D01" w:rsidP="004E6D01">
            <w:pPr>
              <w:rPr>
                <w:sz w:val="20"/>
                <w:szCs w:val="20"/>
              </w:rPr>
            </w:pPr>
          </w:p>
        </w:tc>
      </w:tr>
      <w:tr w:rsidR="004E6D01" w:rsidRPr="004E6D01" w14:paraId="7B60D8F5"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E1DE923" w14:textId="77777777" w:rsidR="004E6D01" w:rsidRPr="004E6D01" w:rsidRDefault="004E6D01" w:rsidP="004E6D01">
            <w:pPr>
              <w:rPr>
                <w:color w:val="000000"/>
                <w:sz w:val="18"/>
                <w:szCs w:val="18"/>
              </w:rPr>
            </w:pPr>
            <w:r w:rsidRPr="004E6D01">
              <w:rPr>
                <w:color w:val="000000"/>
                <w:sz w:val="18"/>
                <w:szCs w:val="18"/>
              </w:rPr>
              <w:t>Kompl_Peri_MorsInTabula</w:t>
            </w:r>
          </w:p>
        </w:tc>
        <w:tc>
          <w:tcPr>
            <w:tcW w:w="1495" w:type="pct"/>
            <w:tcBorders>
              <w:top w:val="nil"/>
              <w:left w:val="nil"/>
              <w:bottom w:val="single" w:sz="8" w:space="0" w:color="auto"/>
              <w:right w:val="single" w:sz="8" w:space="0" w:color="auto"/>
            </w:tcBorders>
            <w:shd w:val="clear" w:color="auto" w:fill="auto"/>
            <w:vAlign w:val="center"/>
            <w:hideMark/>
          </w:tcPr>
          <w:p w14:paraId="3C85BB28" w14:textId="77777777" w:rsidR="004E6D01" w:rsidRPr="004E6D01" w:rsidRDefault="004E6D01" w:rsidP="004E6D01">
            <w:pPr>
              <w:rPr>
                <w:color w:val="000000"/>
                <w:sz w:val="18"/>
                <w:szCs w:val="18"/>
              </w:rPr>
            </w:pPr>
            <w:r w:rsidRPr="004E6D01">
              <w:rPr>
                <w:color w:val="000000"/>
                <w:sz w:val="18"/>
                <w:szCs w:val="18"/>
              </w:rPr>
              <w:t>Periprocedural - Mors In Tabula</w:t>
            </w:r>
          </w:p>
        </w:tc>
        <w:tc>
          <w:tcPr>
            <w:tcW w:w="1495" w:type="pct"/>
            <w:tcBorders>
              <w:top w:val="nil"/>
              <w:left w:val="nil"/>
              <w:bottom w:val="single" w:sz="8" w:space="0" w:color="auto"/>
              <w:right w:val="single" w:sz="8" w:space="0" w:color="auto"/>
            </w:tcBorders>
            <w:shd w:val="clear" w:color="auto" w:fill="auto"/>
            <w:vAlign w:val="center"/>
            <w:hideMark/>
          </w:tcPr>
          <w:p w14:paraId="7169C665" w14:textId="77777777" w:rsidR="004E6D01" w:rsidRPr="004E6D01" w:rsidRDefault="004E6D01" w:rsidP="004E6D01">
            <w:pPr>
              <w:rPr>
                <w:color w:val="000000"/>
                <w:sz w:val="18"/>
                <w:szCs w:val="18"/>
              </w:rPr>
            </w:pPr>
            <w:r w:rsidRPr="004E6D01">
              <w:rPr>
                <w:color w:val="000000"/>
                <w:sz w:val="18"/>
                <w:szCs w:val="18"/>
              </w:rPr>
              <w:t>Periprocedural - Mors In Tabula</w:t>
            </w:r>
          </w:p>
        </w:tc>
        <w:tc>
          <w:tcPr>
            <w:tcW w:w="96" w:type="pct"/>
            <w:vAlign w:val="center"/>
            <w:hideMark/>
          </w:tcPr>
          <w:p w14:paraId="01ECFADE" w14:textId="77777777" w:rsidR="004E6D01" w:rsidRPr="004E6D01" w:rsidRDefault="004E6D01" w:rsidP="004E6D01">
            <w:pPr>
              <w:rPr>
                <w:sz w:val="20"/>
                <w:szCs w:val="20"/>
              </w:rPr>
            </w:pPr>
          </w:p>
        </w:tc>
      </w:tr>
      <w:tr w:rsidR="004E6D01" w:rsidRPr="004E6D01" w14:paraId="230ED28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D7025B1" w14:textId="77777777" w:rsidR="004E6D01" w:rsidRPr="004E6D01" w:rsidRDefault="004E6D01" w:rsidP="004E6D01">
            <w:pPr>
              <w:rPr>
                <w:color w:val="000000"/>
                <w:sz w:val="18"/>
                <w:szCs w:val="18"/>
              </w:rPr>
            </w:pPr>
            <w:r w:rsidRPr="004E6D01">
              <w:rPr>
                <w:color w:val="000000"/>
                <w:sz w:val="18"/>
                <w:szCs w:val="18"/>
              </w:rPr>
              <w:t>Kompl_Peri_Haematom</w:t>
            </w:r>
          </w:p>
        </w:tc>
        <w:tc>
          <w:tcPr>
            <w:tcW w:w="1495" w:type="pct"/>
            <w:tcBorders>
              <w:top w:val="nil"/>
              <w:left w:val="nil"/>
              <w:bottom w:val="single" w:sz="8" w:space="0" w:color="auto"/>
              <w:right w:val="single" w:sz="8" w:space="0" w:color="auto"/>
            </w:tcBorders>
            <w:shd w:val="clear" w:color="auto" w:fill="auto"/>
            <w:vAlign w:val="center"/>
            <w:hideMark/>
          </w:tcPr>
          <w:p w14:paraId="6262DD6D" w14:textId="77777777" w:rsidR="004E6D01" w:rsidRPr="004E6D01" w:rsidRDefault="004E6D01" w:rsidP="004E6D01">
            <w:pPr>
              <w:rPr>
                <w:color w:val="000000"/>
                <w:sz w:val="18"/>
                <w:szCs w:val="18"/>
              </w:rPr>
            </w:pPr>
            <w:r w:rsidRPr="004E6D01">
              <w:rPr>
                <w:color w:val="000000"/>
                <w:sz w:val="18"/>
                <w:szCs w:val="18"/>
              </w:rPr>
              <w:t>Periprocedural - Hæmatom</w:t>
            </w:r>
          </w:p>
        </w:tc>
        <w:tc>
          <w:tcPr>
            <w:tcW w:w="1495" w:type="pct"/>
            <w:tcBorders>
              <w:top w:val="nil"/>
              <w:left w:val="nil"/>
              <w:bottom w:val="single" w:sz="8" w:space="0" w:color="auto"/>
              <w:right w:val="single" w:sz="8" w:space="0" w:color="auto"/>
            </w:tcBorders>
            <w:shd w:val="clear" w:color="auto" w:fill="auto"/>
            <w:vAlign w:val="center"/>
            <w:hideMark/>
          </w:tcPr>
          <w:p w14:paraId="05D58E8B" w14:textId="77777777" w:rsidR="004E6D01" w:rsidRPr="004E6D01" w:rsidRDefault="004E6D01" w:rsidP="004E6D01">
            <w:pPr>
              <w:rPr>
                <w:color w:val="000000"/>
                <w:sz w:val="18"/>
                <w:szCs w:val="18"/>
              </w:rPr>
            </w:pPr>
            <w:r w:rsidRPr="004E6D01">
              <w:rPr>
                <w:color w:val="000000"/>
                <w:sz w:val="18"/>
                <w:szCs w:val="18"/>
              </w:rPr>
              <w:t>Periprocedural - Hæmatom</w:t>
            </w:r>
          </w:p>
        </w:tc>
        <w:tc>
          <w:tcPr>
            <w:tcW w:w="96" w:type="pct"/>
            <w:vAlign w:val="center"/>
            <w:hideMark/>
          </w:tcPr>
          <w:p w14:paraId="6CCA2C35" w14:textId="77777777" w:rsidR="004E6D01" w:rsidRPr="004E6D01" w:rsidRDefault="004E6D01" w:rsidP="004E6D01">
            <w:pPr>
              <w:rPr>
                <w:sz w:val="20"/>
                <w:szCs w:val="20"/>
              </w:rPr>
            </w:pPr>
          </w:p>
        </w:tc>
      </w:tr>
      <w:tr w:rsidR="004E6D01" w:rsidRPr="004E6D01" w14:paraId="5BADE2E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AB0819B" w14:textId="77777777" w:rsidR="004E6D01" w:rsidRPr="004E6D01" w:rsidRDefault="004E6D01" w:rsidP="004E6D01">
            <w:pPr>
              <w:rPr>
                <w:color w:val="000000"/>
                <w:sz w:val="18"/>
                <w:szCs w:val="18"/>
              </w:rPr>
            </w:pPr>
            <w:r w:rsidRPr="004E6D01">
              <w:rPr>
                <w:color w:val="000000"/>
                <w:sz w:val="18"/>
                <w:szCs w:val="18"/>
              </w:rPr>
              <w:t>Kompl_Peri_Andet</w:t>
            </w:r>
          </w:p>
        </w:tc>
        <w:tc>
          <w:tcPr>
            <w:tcW w:w="1495" w:type="pct"/>
            <w:tcBorders>
              <w:top w:val="nil"/>
              <w:left w:val="nil"/>
              <w:bottom w:val="single" w:sz="8" w:space="0" w:color="auto"/>
              <w:right w:val="single" w:sz="8" w:space="0" w:color="auto"/>
            </w:tcBorders>
            <w:shd w:val="clear" w:color="auto" w:fill="auto"/>
            <w:vAlign w:val="center"/>
            <w:hideMark/>
          </w:tcPr>
          <w:p w14:paraId="3068DFFE" w14:textId="77777777" w:rsidR="004E6D01" w:rsidRPr="004E6D01" w:rsidRDefault="004E6D01" w:rsidP="004E6D01">
            <w:pPr>
              <w:rPr>
                <w:color w:val="000000"/>
                <w:sz w:val="18"/>
                <w:szCs w:val="18"/>
              </w:rPr>
            </w:pPr>
            <w:r w:rsidRPr="004E6D01">
              <w:rPr>
                <w:color w:val="000000"/>
                <w:sz w:val="18"/>
                <w:szCs w:val="18"/>
              </w:rPr>
              <w:t>Periprocedural - Andet</w:t>
            </w:r>
          </w:p>
        </w:tc>
        <w:tc>
          <w:tcPr>
            <w:tcW w:w="1495" w:type="pct"/>
            <w:tcBorders>
              <w:top w:val="nil"/>
              <w:left w:val="nil"/>
              <w:bottom w:val="single" w:sz="8" w:space="0" w:color="auto"/>
              <w:right w:val="single" w:sz="8" w:space="0" w:color="auto"/>
            </w:tcBorders>
            <w:shd w:val="clear" w:color="auto" w:fill="auto"/>
            <w:vAlign w:val="center"/>
            <w:hideMark/>
          </w:tcPr>
          <w:p w14:paraId="4265CE18" w14:textId="77777777" w:rsidR="004E6D01" w:rsidRPr="004E6D01" w:rsidRDefault="004E6D01" w:rsidP="004E6D01">
            <w:pPr>
              <w:rPr>
                <w:color w:val="000000"/>
                <w:sz w:val="18"/>
                <w:szCs w:val="18"/>
              </w:rPr>
            </w:pPr>
            <w:r w:rsidRPr="004E6D01">
              <w:rPr>
                <w:color w:val="000000"/>
                <w:sz w:val="18"/>
                <w:szCs w:val="18"/>
              </w:rPr>
              <w:t>Periprocedural - Andet</w:t>
            </w:r>
          </w:p>
        </w:tc>
        <w:tc>
          <w:tcPr>
            <w:tcW w:w="96" w:type="pct"/>
            <w:vAlign w:val="center"/>
            <w:hideMark/>
          </w:tcPr>
          <w:p w14:paraId="56A038BF" w14:textId="77777777" w:rsidR="004E6D01" w:rsidRPr="004E6D01" w:rsidRDefault="004E6D01" w:rsidP="004E6D01">
            <w:pPr>
              <w:rPr>
                <w:sz w:val="20"/>
                <w:szCs w:val="20"/>
              </w:rPr>
            </w:pPr>
          </w:p>
        </w:tc>
      </w:tr>
      <w:tr w:rsidR="004E6D01" w:rsidRPr="004E6D01" w14:paraId="109EEDA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8E6D139" w14:textId="77777777" w:rsidR="004E6D01" w:rsidRPr="004E6D01" w:rsidRDefault="004E6D01" w:rsidP="004E6D01">
            <w:pPr>
              <w:rPr>
                <w:color w:val="000000"/>
                <w:sz w:val="18"/>
                <w:szCs w:val="18"/>
              </w:rPr>
            </w:pPr>
            <w:r w:rsidRPr="004E6D01">
              <w:rPr>
                <w:color w:val="000000"/>
                <w:sz w:val="18"/>
                <w:szCs w:val="18"/>
              </w:rPr>
              <w:t>Kompl_Indstik_Haematom</w:t>
            </w:r>
          </w:p>
        </w:tc>
        <w:tc>
          <w:tcPr>
            <w:tcW w:w="1495" w:type="pct"/>
            <w:tcBorders>
              <w:top w:val="nil"/>
              <w:left w:val="nil"/>
              <w:bottom w:val="single" w:sz="8" w:space="0" w:color="auto"/>
              <w:right w:val="single" w:sz="8" w:space="0" w:color="auto"/>
            </w:tcBorders>
            <w:shd w:val="clear" w:color="auto" w:fill="auto"/>
            <w:vAlign w:val="center"/>
            <w:hideMark/>
          </w:tcPr>
          <w:p w14:paraId="09F5439D" w14:textId="77777777" w:rsidR="004E6D01" w:rsidRPr="004E6D01" w:rsidRDefault="004E6D01" w:rsidP="004E6D01">
            <w:pPr>
              <w:rPr>
                <w:color w:val="000000"/>
                <w:sz w:val="18"/>
                <w:szCs w:val="18"/>
              </w:rPr>
            </w:pPr>
            <w:r w:rsidRPr="004E6D01">
              <w:rPr>
                <w:color w:val="000000"/>
                <w:sz w:val="18"/>
                <w:szCs w:val="18"/>
              </w:rPr>
              <w:t>Indstiksrelateret - Hæmatom</w:t>
            </w:r>
          </w:p>
        </w:tc>
        <w:tc>
          <w:tcPr>
            <w:tcW w:w="1495" w:type="pct"/>
            <w:tcBorders>
              <w:top w:val="nil"/>
              <w:left w:val="nil"/>
              <w:bottom w:val="single" w:sz="8" w:space="0" w:color="auto"/>
              <w:right w:val="single" w:sz="8" w:space="0" w:color="auto"/>
            </w:tcBorders>
            <w:shd w:val="clear" w:color="auto" w:fill="auto"/>
            <w:vAlign w:val="center"/>
            <w:hideMark/>
          </w:tcPr>
          <w:p w14:paraId="212F9197" w14:textId="77777777" w:rsidR="004E6D01" w:rsidRPr="004E6D01" w:rsidRDefault="004E6D01" w:rsidP="004E6D01">
            <w:pPr>
              <w:rPr>
                <w:color w:val="000000"/>
                <w:sz w:val="18"/>
                <w:szCs w:val="18"/>
              </w:rPr>
            </w:pPr>
            <w:r w:rsidRPr="004E6D01">
              <w:rPr>
                <w:color w:val="000000"/>
                <w:sz w:val="18"/>
                <w:szCs w:val="18"/>
              </w:rPr>
              <w:t>Indstiksrelateret - Hæmatom</w:t>
            </w:r>
          </w:p>
        </w:tc>
        <w:tc>
          <w:tcPr>
            <w:tcW w:w="96" w:type="pct"/>
            <w:vAlign w:val="center"/>
            <w:hideMark/>
          </w:tcPr>
          <w:p w14:paraId="38F10022" w14:textId="77777777" w:rsidR="004E6D01" w:rsidRPr="004E6D01" w:rsidRDefault="004E6D01" w:rsidP="004E6D01">
            <w:pPr>
              <w:rPr>
                <w:sz w:val="20"/>
                <w:szCs w:val="20"/>
              </w:rPr>
            </w:pPr>
          </w:p>
        </w:tc>
      </w:tr>
      <w:tr w:rsidR="004E6D01" w:rsidRPr="004E6D01" w14:paraId="484E373A"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C0EBB5D" w14:textId="77777777" w:rsidR="004E6D01" w:rsidRPr="004E6D01" w:rsidRDefault="004E6D01" w:rsidP="004E6D01">
            <w:pPr>
              <w:rPr>
                <w:color w:val="000000"/>
                <w:sz w:val="18"/>
                <w:szCs w:val="18"/>
              </w:rPr>
            </w:pPr>
            <w:r w:rsidRPr="004E6D01">
              <w:rPr>
                <w:color w:val="000000"/>
                <w:sz w:val="18"/>
                <w:szCs w:val="18"/>
              </w:rPr>
              <w:t>Kompl_Indstik_Kirurgi</w:t>
            </w:r>
          </w:p>
        </w:tc>
        <w:tc>
          <w:tcPr>
            <w:tcW w:w="1495" w:type="pct"/>
            <w:tcBorders>
              <w:top w:val="nil"/>
              <w:left w:val="nil"/>
              <w:bottom w:val="single" w:sz="8" w:space="0" w:color="auto"/>
              <w:right w:val="single" w:sz="8" w:space="0" w:color="auto"/>
            </w:tcBorders>
            <w:shd w:val="clear" w:color="auto" w:fill="auto"/>
            <w:vAlign w:val="center"/>
            <w:hideMark/>
          </w:tcPr>
          <w:p w14:paraId="1C36A705" w14:textId="77777777" w:rsidR="004E6D01" w:rsidRPr="004E6D01" w:rsidRDefault="004E6D01" w:rsidP="004E6D01">
            <w:pPr>
              <w:rPr>
                <w:color w:val="000000"/>
                <w:sz w:val="18"/>
                <w:szCs w:val="18"/>
              </w:rPr>
            </w:pPr>
            <w:r w:rsidRPr="004E6D01">
              <w:rPr>
                <w:color w:val="000000"/>
                <w:sz w:val="18"/>
                <w:szCs w:val="18"/>
              </w:rPr>
              <w:t>Indstiksrelateret - Blødning Behov For Kirurgi</w:t>
            </w:r>
          </w:p>
        </w:tc>
        <w:tc>
          <w:tcPr>
            <w:tcW w:w="1495" w:type="pct"/>
            <w:tcBorders>
              <w:top w:val="nil"/>
              <w:left w:val="nil"/>
              <w:bottom w:val="single" w:sz="8" w:space="0" w:color="auto"/>
              <w:right w:val="single" w:sz="8" w:space="0" w:color="auto"/>
            </w:tcBorders>
            <w:shd w:val="clear" w:color="auto" w:fill="auto"/>
            <w:vAlign w:val="center"/>
            <w:hideMark/>
          </w:tcPr>
          <w:p w14:paraId="77B2222F" w14:textId="77777777" w:rsidR="004E6D01" w:rsidRPr="004E6D01" w:rsidRDefault="004E6D01" w:rsidP="004E6D01">
            <w:pPr>
              <w:rPr>
                <w:color w:val="000000"/>
                <w:sz w:val="18"/>
                <w:szCs w:val="18"/>
              </w:rPr>
            </w:pPr>
            <w:r w:rsidRPr="004E6D01">
              <w:rPr>
                <w:color w:val="000000"/>
                <w:sz w:val="18"/>
                <w:szCs w:val="18"/>
              </w:rPr>
              <w:t>Indstiksrelateret - Blødning Behov For Kirurgi</w:t>
            </w:r>
          </w:p>
        </w:tc>
        <w:tc>
          <w:tcPr>
            <w:tcW w:w="96" w:type="pct"/>
            <w:vAlign w:val="center"/>
            <w:hideMark/>
          </w:tcPr>
          <w:p w14:paraId="07D66E32" w14:textId="77777777" w:rsidR="004E6D01" w:rsidRPr="004E6D01" w:rsidRDefault="004E6D01" w:rsidP="004E6D01">
            <w:pPr>
              <w:rPr>
                <w:sz w:val="20"/>
                <w:szCs w:val="20"/>
              </w:rPr>
            </w:pPr>
          </w:p>
        </w:tc>
      </w:tr>
      <w:tr w:rsidR="004E6D01" w:rsidRPr="004E6D01" w14:paraId="09A7DE44"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BA97559" w14:textId="77777777" w:rsidR="004E6D01" w:rsidRPr="004E6D01" w:rsidRDefault="004E6D01" w:rsidP="004E6D01">
            <w:pPr>
              <w:rPr>
                <w:color w:val="000000"/>
                <w:sz w:val="18"/>
                <w:szCs w:val="18"/>
              </w:rPr>
            </w:pPr>
            <w:r w:rsidRPr="004E6D01">
              <w:rPr>
                <w:color w:val="000000"/>
                <w:sz w:val="18"/>
                <w:szCs w:val="18"/>
              </w:rPr>
              <w:lastRenderedPageBreak/>
              <w:t>Kompl_Indstik_Transfusion</w:t>
            </w:r>
          </w:p>
        </w:tc>
        <w:tc>
          <w:tcPr>
            <w:tcW w:w="1495" w:type="pct"/>
            <w:tcBorders>
              <w:top w:val="nil"/>
              <w:left w:val="nil"/>
              <w:bottom w:val="single" w:sz="8" w:space="0" w:color="auto"/>
              <w:right w:val="single" w:sz="8" w:space="0" w:color="auto"/>
            </w:tcBorders>
            <w:shd w:val="clear" w:color="auto" w:fill="auto"/>
            <w:vAlign w:val="center"/>
            <w:hideMark/>
          </w:tcPr>
          <w:p w14:paraId="2F07C9E6" w14:textId="77777777" w:rsidR="004E6D01" w:rsidRPr="004E6D01" w:rsidRDefault="004E6D01" w:rsidP="004E6D01">
            <w:pPr>
              <w:rPr>
                <w:color w:val="000000"/>
                <w:sz w:val="18"/>
                <w:szCs w:val="18"/>
              </w:rPr>
            </w:pPr>
            <w:r w:rsidRPr="004E6D01">
              <w:rPr>
                <w:color w:val="000000"/>
                <w:sz w:val="18"/>
                <w:szCs w:val="18"/>
              </w:rPr>
              <w:t>Indstiksrelateret - Blødning Behov For Transfusion</w:t>
            </w:r>
          </w:p>
        </w:tc>
        <w:tc>
          <w:tcPr>
            <w:tcW w:w="1495" w:type="pct"/>
            <w:tcBorders>
              <w:top w:val="nil"/>
              <w:left w:val="nil"/>
              <w:bottom w:val="single" w:sz="8" w:space="0" w:color="auto"/>
              <w:right w:val="single" w:sz="8" w:space="0" w:color="auto"/>
            </w:tcBorders>
            <w:shd w:val="clear" w:color="auto" w:fill="auto"/>
            <w:vAlign w:val="center"/>
            <w:hideMark/>
          </w:tcPr>
          <w:p w14:paraId="58D94C0D" w14:textId="77777777" w:rsidR="004E6D01" w:rsidRPr="004E6D01" w:rsidRDefault="004E6D01" w:rsidP="004E6D01">
            <w:pPr>
              <w:rPr>
                <w:color w:val="000000"/>
                <w:sz w:val="18"/>
                <w:szCs w:val="18"/>
              </w:rPr>
            </w:pPr>
            <w:r w:rsidRPr="004E6D01">
              <w:rPr>
                <w:color w:val="000000"/>
                <w:sz w:val="18"/>
                <w:szCs w:val="18"/>
              </w:rPr>
              <w:t>Indstiksrelateret - Blødning Behov For Transfusion</w:t>
            </w:r>
          </w:p>
        </w:tc>
        <w:tc>
          <w:tcPr>
            <w:tcW w:w="96" w:type="pct"/>
            <w:vAlign w:val="center"/>
            <w:hideMark/>
          </w:tcPr>
          <w:p w14:paraId="23478436" w14:textId="77777777" w:rsidR="004E6D01" w:rsidRPr="004E6D01" w:rsidRDefault="004E6D01" w:rsidP="004E6D01">
            <w:pPr>
              <w:rPr>
                <w:sz w:val="20"/>
                <w:szCs w:val="20"/>
              </w:rPr>
            </w:pPr>
          </w:p>
        </w:tc>
      </w:tr>
      <w:tr w:rsidR="004E6D01" w:rsidRPr="004E6D01" w14:paraId="1E7A374E" w14:textId="77777777" w:rsidTr="004E6D01">
        <w:trPr>
          <w:trHeight w:val="16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069798" w14:textId="77777777" w:rsidR="004E6D01" w:rsidRPr="004E6D01" w:rsidRDefault="004E6D01" w:rsidP="004E6D01">
            <w:pPr>
              <w:rPr>
                <w:color w:val="000000"/>
                <w:sz w:val="18"/>
                <w:szCs w:val="18"/>
              </w:rPr>
            </w:pPr>
            <w:r w:rsidRPr="004E6D01">
              <w:rPr>
                <w:color w:val="000000"/>
                <w:sz w:val="18"/>
                <w:szCs w:val="18"/>
              </w:rPr>
              <w:t>Kompl_Indstik_ArtOkk</w:t>
            </w:r>
          </w:p>
        </w:tc>
        <w:tc>
          <w:tcPr>
            <w:tcW w:w="1495" w:type="pct"/>
            <w:tcBorders>
              <w:top w:val="nil"/>
              <w:left w:val="nil"/>
              <w:bottom w:val="single" w:sz="8" w:space="0" w:color="auto"/>
              <w:right w:val="single" w:sz="8" w:space="0" w:color="auto"/>
            </w:tcBorders>
            <w:shd w:val="clear" w:color="auto" w:fill="auto"/>
            <w:vAlign w:val="center"/>
            <w:hideMark/>
          </w:tcPr>
          <w:p w14:paraId="7FF2613B" w14:textId="77777777" w:rsidR="004E6D01" w:rsidRPr="004E6D01" w:rsidRDefault="004E6D01" w:rsidP="004E6D01">
            <w:pPr>
              <w:rPr>
                <w:color w:val="000000"/>
                <w:sz w:val="18"/>
                <w:szCs w:val="18"/>
              </w:rPr>
            </w:pPr>
            <w:r w:rsidRPr="004E6D01">
              <w:rPr>
                <w:color w:val="000000"/>
                <w:sz w:val="18"/>
                <w:szCs w:val="18"/>
              </w:rPr>
              <w:t>Indstiksrelateret - Arteriel okklusion dissektion med behov for kirurgi</w:t>
            </w:r>
          </w:p>
        </w:tc>
        <w:tc>
          <w:tcPr>
            <w:tcW w:w="1495" w:type="pct"/>
            <w:tcBorders>
              <w:top w:val="nil"/>
              <w:left w:val="nil"/>
              <w:bottom w:val="single" w:sz="8" w:space="0" w:color="auto"/>
              <w:right w:val="single" w:sz="8" w:space="0" w:color="auto"/>
            </w:tcBorders>
            <w:shd w:val="clear" w:color="auto" w:fill="auto"/>
            <w:vAlign w:val="center"/>
            <w:hideMark/>
          </w:tcPr>
          <w:p w14:paraId="10890B6C" w14:textId="77777777" w:rsidR="004E6D01" w:rsidRPr="004E6D01" w:rsidRDefault="004E6D01" w:rsidP="004E6D01">
            <w:pPr>
              <w:rPr>
                <w:color w:val="000000"/>
                <w:sz w:val="18"/>
                <w:szCs w:val="18"/>
              </w:rPr>
            </w:pPr>
            <w:r w:rsidRPr="004E6D01">
              <w:rPr>
                <w:color w:val="000000"/>
                <w:sz w:val="18"/>
                <w:szCs w:val="18"/>
              </w:rPr>
              <w:t>Indstiksrelateret - Arteriel okklusion dissektion med behov for kirurgi</w:t>
            </w:r>
          </w:p>
        </w:tc>
        <w:tc>
          <w:tcPr>
            <w:tcW w:w="96" w:type="pct"/>
            <w:vAlign w:val="center"/>
            <w:hideMark/>
          </w:tcPr>
          <w:p w14:paraId="7487F2CA" w14:textId="77777777" w:rsidR="004E6D01" w:rsidRPr="004E6D01" w:rsidRDefault="004E6D01" w:rsidP="004E6D01">
            <w:pPr>
              <w:rPr>
                <w:sz w:val="20"/>
                <w:szCs w:val="20"/>
              </w:rPr>
            </w:pPr>
          </w:p>
        </w:tc>
      </w:tr>
      <w:tr w:rsidR="004E6D01" w:rsidRPr="004E6D01" w14:paraId="6BC6C4F9" w14:textId="77777777" w:rsidTr="004E6D01">
        <w:trPr>
          <w:trHeight w:val="19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1A871FE" w14:textId="77777777" w:rsidR="004E6D01" w:rsidRPr="004E6D01" w:rsidRDefault="004E6D01" w:rsidP="004E6D01">
            <w:pPr>
              <w:rPr>
                <w:color w:val="000000"/>
                <w:sz w:val="18"/>
                <w:szCs w:val="18"/>
              </w:rPr>
            </w:pPr>
            <w:r w:rsidRPr="004E6D01">
              <w:rPr>
                <w:color w:val="000000"/>
                <w:sz w:val="18"/>
                <w:szCs w:val="18"/>
              </w:rPr>
              <w:t>Kompl_Indstik_Lukkedev</w:t>
            </w:r>
          </w:p>
        </w:tc>
        <w:tc>
          <w:tcPr>
            <w:tcW w:w="1495" w:type="pct"/>
            <w:tcBorders>
              <w:top w:val="nil"/>
              <w:left w:val="nil"/>
              <w:bottom w:val="single" w:sz="8" w:space="0" w:color="auto"/>
              <w:right w:val="single" w:sz="8" w:space="0" w:color="auto"/>
            </w:tcBorders>
            <w:shd w:val="clear" w:color="auto" w:fill="auto"/>
            <w:vAlign w:val="center"/>
            <w:hideMark/>
          </w:tcPr>
          <w:p w14:paraId="462A0220" w14:textId="77777777" w:rsidR="004E6D01" w:rsidRPr="004E6D01" w:rsidRDefault="004E6D01" w:rsidP="004E6D01">
            <w:pPr>
              <w:rPr>
                <w:color w:val="000000"/>
                <w:sz w:val="18"/>
                <w:szCs w:val="18"/>
              </w:rPr>
            </w:pPr>
            <w:r w:rsidRPr="004E6D01">
              <w:rPr>
                <w:color w:val="000000"/>
                <w:sz w:val="18"/>
                <w:szCs w:val="18"/>
              </w:rPr>
              <w:t>Indstiksrelateret - Lukkedevice-betinget komplikation med behov for kirurgi</w:t>
            </w:r>
          </w:p>
        </w:tc>
        <w:tc>
          <w:tcPr>
            <w:tcW w:w="1495" w:type="pct"/>
            <w:tcBorders>
              <w:top w:val="nil"/>
              <w:left w:val="nil"/>
              <w:bottom w:val="single" w:sz="8" w:space="0" w:color="auto"/>
              <w:right w:val="single" w:sz="8" w:space="0" w:color="auto"/>
            </w:tcBorders>
            <w:shd w:val="clear" w:color="auto" w:fill="auto"/>
            <w:vAlign w:val="center"/>
            <w:hideMark/>
          </w:tcPr>
          <w:p w14:paraId="54A07232" w14:textId="77777777" w:rsidR="004E6D01" w:rsidRPr="004E6D01" w:rsidRDefault="004E6D01" w:rsidP="004E6D01">
            <w:pPr>
              <w:rPr>
                <w:color w:val="000000"/>
                <w:sz w:val="18"/>
                <w:szCs w:val="18"/>
              </w:rPr>
            </w:pPr>
            <w:r w:rsidRPr="004E6D01">
              <w:rPr>
                <w:color w:val="000000"/>
                <w:sz w:val="18"/>
                <w:szCs w:val="18"/>
              </w:rPr>
              <w:t>Indstiksrelateret - Lukkedevice-betinget komplikation med behov for kirurgi</w:t>
            </w:r>
          </w:p>
        </w:tc>
        <w:tc>
          <w:tcPr>
            <w:tcW w:w="96" w:type="pct"/>
            <w:vAlign w:val="center"/>
            <w:hideMark/>
          </w:tcPr>
          <w:p w14:paraId="2A49C993" w14:textId="77777777" w:rsidR="004E6D01" w:rsidRPr="004E6D01" w:rsidRDefault="004E6D01" w:rsidP="004E6D01">
            <w:pPr>
              <w:rPr>
                <w:sz w:val="20"/>
                <w:szCs w:val="20"/>
              </w:rPr>
            </w:pPr>
          </w:p>
        </w:tc>
      </w:tr>
      <w:tr w:rsidR="004E6D01" w:rsidRPr="004E6D01" w14:paraId="66F53A59"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37F639E" w14:textId="77777777" w:rsidR="004E6D01" w:rsidRPr="004E6D01" w:rsidRDefault="004E6D01" w:rsidP="004E6D01">
            <w:pPr>
              <w:rPr>
                <w:color w:val="000000"/>
                <w:sz w:val="18"/>
                <w:szCs w:val="18"/>
              </w:rPr>
            </w:pPr>
            <w:r w:rsidRPr="004E6D01">
              <w:rPr>
                <w:color w:val="000000"/>
                <w:sz w:val="18"/>
                <w:szCs w:val="18"/>
              </w:rPr>
              <w:t>Kompl_Indstik_Pseudoaneu</w:t>
            </w:r>
          </w:p>
        </w:tc>
        <w:tc>
          <w:tcPr>
            <w:tcW w:w="1495" w:type="pct"/>
            <w:tcBorders>
              <w:top w:val="nil"/>
              <w:left w:val="nil"/>
              <w:bottom w:val="single" w:sz="8" w:space="0" w:color="auto"/>
              <w:right w:val="single" w:sz="8" w:space="0" w:color="auto"/>
            </w:tcBorders>
            <w:shd w:val="clear" w:color="auto" w:fill="auto"/>
            <w:vAlign w:val="center"/>
            <w:hideMark/>
          </w:tcPr>
          <w:p w14:paraId="091D7241" w14:textId="77777777" w:rsidR="004E6D01" w:rsidRPr="004E6D01" w:rsidRDefault="004E6D01" w:rsidP="004E6D01">
            <w:pPr>
              <w:rPr>
                <w:color w:val="000000"/>
                <w:sz w:val="18"/>
                <w:szCs w:val="18"/>
              </w:rPr>
            </w:pPr>
            <w:r w:rsidRPr="004E6D01">
              <w:rPr>
                <w:color w:val="000000"/>
                <w:sz w:val="18"/>
                <w:szCs w:val="18"/>
              </w:rPr>
              <w:t>Indstiksrelateret - Pseudoaneurysme</w:t>
            </w:r>
          </w:p>
        </w:tc>
        <w:tc>
          <w:tcPr>
            <w:tcW w:w="1495" w:type="pct"/>
            <w:tcBorders>
              <w:top w:val="nil"/>
              <w:left w:val="nil"/>
              <w:bottom w:val="single" w:sz="8" w:space="0" w:color="auto"/>
              <w:right w:val="single" w:sz="8" w:space="0" w:color="auto"/>
            </w:tcBorders>
            <w:shd w:val="clear" w:color="auto" w:fill="auto"/>
            <w:vAlign w:val="center"/>
            <w:hideMark/>
          </w:tcPr>
          <w:p w14:paraId="49B4D086" w14:textId="77777777" w:rsidR="004E6D01" w:rsidRPr="004E6D01" w:rsidRDefault="004E6D01" w:rsidP="004E6D01">
            <w:pPr>
              <w:rPr>
                <w:color w:val="000000"/>
                <w:sz w:val="18"/>
                <w:szCs w:val="18"/>
              </w:rPr>
            </w:pPr>
            <w:r w:rsidRPr="004E6D01">
              <w:rPr>
                <w:color w:val="000000"/>
                <w:sz w:val="18"/>
                <w:szCs w:val="18"/>
              </w:rPr>
              <w:t>Indstiksrelateret - Pseudoaneurysme</w:t>
            </w:r>
          </w:p>
        </w:tc>
        <w:tc>
          <w:tcPr>
            <w:tcW w:w="96" w:type="pct"/>
            <w:vAlign w:val="center"/>
            <w:hideMark/>
          </w:tcPr>
          <w:p w14:paraId="38B08543" w14:textId="77777777" w:rsidR="004E6D01" w:rsidRPr="004E6D01" w:rsidRDefault="004E6D01" w:rsidP="004E6D01">
            <w:pPr>
              <w:rPr>
                <w:sz w:val="20"/>
                <w:szCs w:val="20"/>
              </w:rPr>
            </w:pPr>
          </w:p>
        </w:tc>
      </w:tr>
      <w:tr w:rsidR="004E6D01" w:rsidRPr="004E6D01" w14:paraId="18400C9A"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8CC4E75" w14:textId="77777777" w:rsidR="004E6D01" w:rsidRPr="004E6D01" w:rsidRDefault="004E6D01" w:rsidP="004E6D01">
            <w:pPr>
              <w:rPr>
                <w:color w:val="000000"/>
                <w:sz w:val="18"/>
                <w:szCs w:val="18"/>
              </w:rPr>
            </w:pPr>
            <w:r w:rsidRPr="004E6D01">
              <w:rPr>
                <w:color w:val="000000"/>
                <w:sz w:val="18"/>
                <w:szCs w:val="18"/>
              </w:rPr>
              <w:t>Kompl_UI_AmiProc</w:t>
            </w:r>
          </w:p>
        </w:tc>
        <w:tc>
          <w:tcPr>
            <w:tcW w:w="1495" w:type="pct"/>
            <w:tcBorders>
              <w:top w:val="nil"/>
              <w:left w:val="nil"/>
              <w:bottom w:val="single" w:sz="8" w:space="0" w:color="auto"/>
              <w:right w:val="single" w:sz="8" w:space="0" w:color="auto"/>
            </w:tcBorders>
            <w:shd w:val="clear" w:color="auto" w:fill="auto"/>
            <w:vAlign w:val="center"/>
            <w:hideMark/>
          </w:tcPr>
          <w:p w14:paraId="00EACE73" w14:textId="77777777" w:rsidR="004E6D01" w:rsidRPr="004E6D01" w:rsidRDefault="004E6D01" w:rsidP="004E6D01">
            <w:pPr>
              <w:rPr>
                <w:color w:val="000000"/>
                <w:sz w:val="18"/>
                <w:szCs w:val="18"/>
              </w:rPr>
            </w:pPr>
            <w:r w:rsidRPr="004E6D01">
              <w:rPr>
                <w:color w:val="000000"/>
                <w:sz w:val="18"/>
                <w:szCs w:val="18"/>
              </w:rPr>
              <w:t>Komplikation - AMI procedurerelateret</w:t>
            </w:r>
          </w:p>
        </w:tc>
        <w:tc>
          <w:tcPr>
            <w:tcW w:w="1495" w:type="pct"/>
            <w:tcBorders>
              <w:top w:val="nil"/>
              <w:left w:val="nil"/>
              <w:bottom w:val="single" w:sz="8" w:space="0" w:color="auto"/>
              <w:right w:val="single" w:sz="8" w:space="0" w:color="auto"/>
            </w:tcBorders>
            <w:shd w:val="clear" w:color="auto" w:fill="auto"/>
            <w:vAlign w:val="center"/>
            <w:hideMark/>
          </w:tcPr>
          <w:p w14:paraId="4AFED37D" w14:textId="77777777" w:rsidR="004E6D01" w:rsidRPr="004E6D01" w:rsidRDefault="004E6D01" w:rsidP="004E6D01">
            <w:pPr>
              <w:rPr>
                <w:color w:val="000000"/>
                <w:sz w:val="18"/>
                <w:szCs w:val="18"/>
              </w:rPr>
            </w:pPr>
            <w:r w:rsidRPr="004E6D01">
              <w:rPr>
                <w:color w:val="000000"/>
                <w:sz w:val="18"/>
                <w:szCs w:val="18"/>
              </w:rPr>
              <w:t>Komplikation - AMI procedurerelateret</w:t>
            </w:r>
          </w:p>
        </w:tc>
        <w:tc>
          <w:tcPr>
            <w:tcW w:w="96" w:type="pct"/>
            <w:vAlign w:val="center"/>
            <w:hideMark/>
          </w:tcPr>
          <w:p w14:paraId="2D0447B7" w14:textId="77777777" w:rsidR="004E6D01" w:rsidRPr="004E6D01" w:rsidRDefault="004E6D01" w:rsidP="004E6D01">
            <w:pPr>
              <w:rPr>
                <w:sz w:val="20"/>
                <w:szCs w:val="20"/>
              </w:rPr>
            </w:pPr>
          </w:p>
        </w:tc>
      </w:tr>
      <w:tr w:rsidR="004E6D01" w:rsidRPr="004E6D01" w14:paraId="0082929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C30309B" w14:textId="77777777" w:rsidR="004E6D01" w:rsidRPr="004E6D01" w:rsidRDefault="004E6D01" w:rsidP="004E6D01">
            <w:pPr>
              <w:rPr>
                <w:color w:val="000000"/>
                <w:sz w:val="18"/>
                <w:szCs w:val="18"/>
              </w:rPr>
            </w:pPr>
            <w:r w:rsidRPr="004E6D01">
              <w:rPr>
                <w:color w:val="000000"/>
                <w:sz w:val="18"/>
                <w:szCs w:val="18"/>
              </w:rPr>
              <w:t>Kompl_UI_AkutPci</w:t>
            </w:r>
          </w:p>
        </w:tc>
        <w:tc>
          <w:tcPr>
            <w:tcW w:w="1495" w:type="pct"/>
            <w:tcBorders>
              <w:top w:val="nil"/>
              <w:left w:val="nil"/>
              <w:bottom w:val="single" w:sz="8" w:space="0" w:color="auto"/>
              <w:right w:val="single" w:sz="8" w:space="0" w:color="auto"/>
            </w:tcBorders>
            <w:shd w:val="clear" w:color="auto" w:fill="auto"/>
            <w:vAlign w:val="center"/>
            <w:hideMark/>
          </w:tcPr>
          <w:p w14:paraId="0FC5A126" w14:textId="77777777" w:rsidR="004E6D01" w:rsidRPr="004E6D01" w:rsidRDefault="004E6D01" w:rsidP="004E6D01">
            <w:pPr>
              <w:rPr>
                <w:color w:val="000000"/>
                <w:sz w:val="18"/>
                <w:szCs w:val="18"/>
              </w:rPr>
            </w:pPr>
            <w:r w:rsidRPr="004E6D01">
              <w:rPr>
                <w:color w:val="000000"/>
                <w:sz w:val="18"/>
                <w:szCs w:val="18"/>
              </w:rPr>
              <w:t>Komplikation - Akut PCI</w:t>
            </w:r>
          </w:p>
        </w:tc>
        <w:tc>
          <w:tcPr>
            <w:tcW w:w="1495" w:type="pct"/>
            <w:tcBorders>
              <w:top w:val="nil"/>
              <w:left w:val="nil"/>
              <w:bottom w:val="single" w:sz="8" w:space="0" w:color="auto"/>
              <w:right w:val="single" w:sz="8" w:space="0" w:color="auto"/>
            </w:tcBorders>
            <w:shd w:val="clear" w:color="auto" w:fill="auto"/>
            <w:vAlign w:val="center"/>
            <w:hideMark/>
          </w:tcPr>
          <w:p w14:paraId="2BC3E594" w14:textId="77777777" w:rsidR="004E6D01" w:rsidRPr="004E6D01" w:rsidRDefault="004E6D01" w:rsidP="004E6D01">
            <w:pPr>
              <w:rPr>
                <w:color w:val="000000"/>
                <w:sz w:val="18"/>
                <w:szCs w:val="18"/>
              </w:rPr>
            </w:pPr>
            <w:r w:rsidRPr="004E6D01">
              <w:rPr>
                <w:color w:val="000000"/>
                <w:sz w:val="18"/>
                <w:szCs w:val="18"/>
              </w:rPr>
              <w:t>Komplikation - Akut PCI</w:t>
            </w:r>
          </w:p>
        </w:tc>
        <w:tc>
          <w:tcPr>
            <w:tcW w:w="96" w:type="pct"/>
            <w:vAlign w:val="center"/>
            <w:hideMark/>
          </w:tcPr>
          <w:p w14:paraId="154B3024" w14:textId="77777777" w:rsidR="004E6D01" w:rsidRPr="004E6D01" w:rsidRDefault="004E6D01" w:rsidP="004E6D01">
            <w:pPr>
              <w:rPr>
                <w:sz w:val="20"/>
                <w:szCs w:val="20"/>
              </w:rPr>
            </w:pPr>
          </w:p>
        </w:tc>
      </w:tr>
      <w:tr w:rsidR="004E6D01" w:rsidRPr="004E6D01" w14:paraId="15C19C15"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3EAFEE" w14:textId="77777777" w:rsidR="004E6D01" w:rsidRPr="004E6D01" w:rsidRDefault="004E6D01" w:rsidP="004E6D01">
            <w:pPr>
              <w:rPr>
                <w:color w:val="000000"/>
                <w:sz w:val="18"/>
                <w:szCs w:val="18"/>
              </w:rPr>
            </w:pPr>
            <w:r w:rsidRPr="004E6D01">
              <w:rPr>
                <w:color w:val="000000"/>
                <w:sz w:val="18"/>
                <w:szCs w:val="18"/>
              </w:rPr>
              <w:t>Kompl_UI_ForhIskMark</w:t>
            </w:r>
          </w:p>
        </w:tc>
        <w:tc>
          <w:tcPr>
            <w:tcW w:w="1495" w:type="pct"/>
            <w:tcBorders>
              <w:top w:val="nil"/>
              <w:left w:val="nil"/>
              <w:bottom w:val="single" w:sz="8" w:space="0" w:color="auto"/>
              <w:right w:val="single" w:sz="8" w:space="0" w:color="auto"/>
            </w:tcBorders>
            <w:shd w:val="clear" w:color="auto" w:fill="auto"/>
            <w:vAlign w:val="center"/>
            <w:hideMark/>
          </w:tcPr>
          <w:p w14:paraId="7BF007B6" w14:textId="77777777" w:rsidR="004E6D01" w:rsidRPr="004E6D01" w:rsidRDefault="004E6D01" w:rsidP="004E6D01">
            <w:pPr>
              <w:rPr>
                <w:color w:val="000000"/>
                <w:sz w:val="18"/>
                <w:szCs w:val="18"/>
              </w:rPr>
            </w:pPr>
            <w:r w:rsidRPr="004E6D01">
              <w:rPr>
                <w:color w:val="000000"/>
                <w:sz w:val="18"/>
                <w:szCs w:val="18"/>
              </w:rPr>
              <w:t>Komplikation - Forhøjede iskæmimarkører</w:t>
            </w:r>
          </w:p>
        </w:tc>
        <w:tc>
          <w:tcPr>
            <w:tcW w:w="1495" w:type="pct"/>
            <w:tcBorders>
              <w:top w:val="nil"/>
              <w:left w:val="nil"/>
              <w:bottom w:val="single" w:sz="8" w:space="0" w:color="auto"/>
              <w:right w:val="single" w:sz="8" w:space="0" w:color="auto"/>
            </w:tcBorders>
            <w:shd w:val="clear" w:color="auto" w:fill="auto"/>
            <w:vAlign w:val="center"/>
            <w:hideMark/>
          </w:tcPr>
          <w:p w14:paraId="4264DD0C" w14:textId="77777777" w:rsidR="004E6D01" w:rsidRPr="004E6D01" w:rsidRDefault="004E6D01" w:rsidP="004E6D01">
            <w:pPr>
              <w:rPr>
                <w:color w:val="000000"/>
                <w:sz w:val="18"/>
                <w:szCs w:val="18"/>
              </w:rPr>
            </w:pPr>
            <w:r w:rsidRPr="004E6D01">
              <w:rPr>
                <w:color w:val="000000"/>
                <w:sz w:val="18"/>
                <w:szCs w:val="18"/>
              </w:rPr>
              <w:t>Komplikation - Forhøjede iskæmimarkører</w:t>
            </w:r>
          </w:p>
        </w:tc>
        <w:tc>
          <w:tcPr>
            <w:tcW w:w="96" w:type="pct"/>
            <w:vAlign w:val="center"/>
            <w:hideMark/>
          </w:tcPr>
          <w:p w14:paraId="3280E443" w14:textId="77777777" w:rsidR="004E6D01" w:rsidRPr="004E6D01" w:rsidRDefault="004E6D01" w:rsidP="004E6D01">
            <w:pPr>
              <w:rPr>
                <w:sz w:val="20"/>
                <w:szCs w:val="20"/>
              </w:rPr>
            </w:pPr>
          </w:p>
        </w:tc>
      </w:tr>
      <w:tr w:rsidR="004E6D01" w:rsidRPr="004E6D01" w14:paraId="146D3DAE"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F8D9EE1" w14:textId="77777777" w:rsidR="004E6D01" w:rsidRPr="004E6D01" w:rsidRDefault="004E6D01" w:rsidP="004E6D01">
            <w:pPr>
              <w:rPr>
                <w:color w:val="000000"/>
                <w:sz w:val="18"/>
                <w:szCs w:val="18"/>
              </w:rPr>
            </w:pPr>
            <w:r w:rsidRPr="004E6D01">
              <w:rPr>
                <w:color w:val="000000"/>
                <w:sz w:val="18"/>
                <w:szCs w:val="18"/>
              </w:rPr>
              <w:t>Kompl_UI_IntrakrBloed</w:t>
            </w:r>
          </w:p>
        </w:tc>
        <w:tc>
          <w:tcPr>
            <w:tcW w:w="1495" w:type="pct"/>
            <w:tcBorders>
              <w:top w:val="nil"/>
              <w:left w:val="nil"/>
              <w:bottom w:val="single" w:sz="8" w:space="0" w:color="auto"/>
              <w:right w:val="single" w:sz="8" w:space="0" w:color="auto"/>
            </w:tcBorders>
            <w:shd w:val="clear" w:color="auto" w:fill="auto"/>
            <w:vAlign w:val="center"/>
            <w:hideMark/>
          </w:tcPr>
          <w:p w14:paraId="371501FE" w14:textId="77777777" w:rsidR="004E6D01" w:rsidRPr="004E6D01" w:rsidRDefault="004E6D01" w:rsidP="004E6D01">
            <w:pPr>
              <w:rPr>
                <w:color w:val="000000"/>
                <w:sz w:val="18"/>
                <w:szCs w:val="18"/>
              </w:rPr>
            </w:pPr>
            <w:r w:rsidRPr="004E6D01">
              <w:rPr>
                <w:color w:val="000000"/>
                <w:sz w:val="18"/>
                <w:szCs w:val="18"/>
              </w:rPr>
              <w:t>Komplikation - Intrakranialblødning</w:t>
            </w:r>
          </w:p>
        </w:tc>
        <w:tc>
          <w:tcPr>
            <w:tcW w:w="1495" w:type="pct"/>
            <w:tcBorders>
              <w:top w:val="nil"/>
              <w:left w:val="nil"/>
              <w:bottom w:val="single" w:sz="8" w:space="0" w:color="auto"/>
              <w:right w:val="single" w:sz="8" w:space="0" w:color="auto"/>
            </w:tcBorders>
            <w:shd w:val="clear" w:color="auto" w:fill="auto"/>
            <w:vAlign w:val="center"/>
            <w:hideMark/>
          </w:tcPr>
          <w:p w14:paraId="3BFA4876" w14:textId="77777777" w:rsidR="004E6D01" w:rsidRPr="004E6D01" w:rsidRDefault="004E6D01" w:rsidP="004E6D01">
            <w:pPr>
              <w:rPr>
                <w:color w:val="000000"/>
                <w:sz w:val="18"/>
                <w:szCs w:val="18"/>
              </w:rPr>
            </w:pPr>
            <w:r w:rsidRPr="004E6D01">
              <w:rPr>
                <w:color w:val="000000"/>
                <w:sz w:val="18"/>
                <w:szCs w:val="18"/>
              </w:rPr>
              <w:t>Komplikation - Intrakranialblødning</w:t>
            </w:r>
          </w:p>
        </w:tc>
        <w:tc>
          <w:tcPr>
            <w:tcW w:w="96" w:type="pct"/>
            <w:vAlign w:val="center"/>
            <w:hideMark/>
          </w:tcPr>
          <w:p w14:paraId="0BBAB2E2" w14:textId="77777777" w:rsidR="004E6D01" w:rsidRPr="004E6D01" w:rsidRDefault="004E6D01" w:rsidP="004E6D01">
            <w:pPr>
              <w:rPr>
                <w:sz w:val="20"/>
                <w:szCs w:val="20"/>
              </w:rPr>
            </w:pPr>
          </w:p>
        </w:tc>
      </w:tr>
      <w:tr w:rsidR="004E6D01" w:rsidRPr="004E6D01" w14:paraId="7C041E79"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DE3EAD1" w14:textId="77777777" w:rsidR="004E6D01" w:rsidRPr="004E6D01" w:rsidRDefault="004E6D01" w:rsidP="004E6D01">
            <w:pPr>
              <w:rPr>
                <w:color w:val="000000"/>
                <w:sz w:val="18"/>
                <w:szCs w:val="18"/>
              </w:rPr>
            </w:pPr>
            <w:r w:rsidRPr="004E6D01">
              <w:rPr>
                <w:color w:val="000000"/>
                <w:sz w:val="18"/>
                <w:szCs w:val="18"/>
              </w:rPr>
              <w:t>Kompl_UI_RetroperiBl</w:t>
            </w:r>
          </w:p>
        </w:tc>
        <w:tc>
          <w:tcPr>
            <w:tcW w:w="1495" w:type="pct"/>
            <w:tcBorders>
              <w:top w:val="nil"/>
              <w:left w:val="nil"/>
              <w:bottom w:val="single" w:sz="8" w:space="0" w:color="auto"/>
              <w:right w:val="single" w:sz="8" w:space="0" w:color="auto"/>
            </w:tcBorders>
            <w:shd w:val="clear" w:color="auto" w:fill="auto"/>
            <w:vAlign w:val="center"/>
            <w:hideMark/>
          </w:tcPr>
          <w:p w14:paraId="6BB42D03" w14:textId="77777777" w:rsidR="004E6D01" w:rsidRPr="004E6D01" w:rsidRDefault="004E6D01" w:rsidP="004E6D01">
            <w:pPr>
              <w:rPr>
                <w:color w:val="000000"/>
                <w:sz w:val="18"/>
                <w:szCs w:val="18"/>
              </w:rPr>
            </w:pPr>
            <w:r w:rsidRPr="004E6D01">
              <w:rPr>
                <w:color w:val="000000"/>
                <w:sz w:val="18"/>
                <w:szCs w:val="18"/>
              </w:rPr>
              <w:t>Komplikation - Retroperitonealblødning</w:t>
            </w:r>
          </w:p>
        </w:tc>
        <w:tc>
          <w:tcPr>
            <w:tcW w:w="1495" w:type="pct"/>
            <w:tcBorders>
              <w:top w:val="nil"/>
              <w:left w:val="nil"/>
              <w:bottom w:val="single" w:sz="8" w:space="0" w:color="auto"/>
              <w:right w:val="single" w:sz="8" w:space="0" w:color="auto"/>
            </w:tcBorders>
            <w:shd w:val="clear" w:color="auto" w:fill="auto"/>
            <w:vAlign w:val="center"/>
            <w:hideMark/>
          </w:tcPr>
          <w:p w14:paraId="7A2FCB2A" w14:textId="77777777" w:rsidR="004E6D01" w:rsidRPr="004E6D01" w:rsidRDefault="004E6D01" w:rsidP="004E6D01">
            <w:pPr>
              <w:rPr>
                <w:color w:val="000000"/>
                <w:sz w:val="18"/>
                <w:szCs w:val="18"/>
              </w:rPr>
            </w:pPr>
            <w:r w:rsidRPr="004E6D01">
              <w:rPr>
                <w:color w:val="000000"/>
                <w:sz w:val="18"/>
                <w:szCs w:val="18"/>
              </w:rPr>
              <w:t>Komplikation - Retroperitonealblødning</w:t>
            </w:r>
          </w:p>
        </w:tc>
        <w:tc>
          <w:tcPr>
            <w:tcW w:w="96" w:type="pct"/>
            <w:vAlign w:val="center"/>
            <w:hideMark/>
          </w:tcPr>
          <w:p w14:paraId="16920CDC" w14:textId="77777777" w:rsidR="004E6D01" w:rsidRPr="004E6D01" w:rsidRDefault="004E6D01" w:rsidP="004E6D01">
            <w:pPr>
              <w:rPr>
                <w:sz w:val="20"/>
                <w:szCs w:val="20"/>
              </w:rPr>
            </w:pPr>
          </w:p>
        </w:tc>
      </w:tr>
      <w:tr w:rsidR="004E6D01" w:rsidRPr="004E6D01" w14:paraId="317AD60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511FDE5" w14:textId="77777777" w:rsidR="004E6D01" w:rsidRPr="004E6D01" w:rsidRDefault="004E6D01" w:rsidP="004E6D01">
            <w:pPr>
              <w:rPr>
                <w:color w:val="000000"/>
                <w:sz w:val="18"/>
                <w:szCs w:val="18"/>
              </w:rPr>
            </w:pPr>
            <w:r w:rsidRPr="004E6D01">
              <w:rPr>
                <w:color w:val="000000"/>
                <w:sz w:val="18"/>
                <w:szCs w:val="18"/>
              </w:rPr>
              <w:t>Kompl_UI_AndenStBloed</w:t>
            </w:r>
          </w:p>
        </w:tc>
        <w:tc>
          <w:tcPr>
            <w:tcW w:w="1495" w:type="pct"/>
            <w:tcBorders>
              <w:top w:val="nil"/>
              <w:left w:val="nil"/>
              <w:bottom w:val="single" w:sz="8" w:space="0" w:color="auto"/>
              <w:right w:val="single" w:sz="8" w:space="0" w:color="auto"/>
            </w:tcBorders>
            <w:shd w:val="clear" w:color="auto" w:fill="auto"/>
            <w:vAlign w:val="center"/>
            <w:hideMark/>
          </w:tcPr>
          <w:p w14:paraId="5E46106F" w14:textId="77777777" w:rsidR="004E6D01" w:rsidRPr="004E6D01" w:rsidRDefault="004E6D01" w:rsidP="004E6D01">
            <w:pPr>
              <w:rPr>
                <w:color w:val="000000"/>
                <w:sz w:val="18"/>
                <w:szCs w:val="18"/>
              </w:rPr>
            </w:pPr>
            <w:r w:rsidRPr="004E6D01">
              <w:rPr>
                <w:color w:val="000000"/>
                <w:sz w:val="18"/>
                <w:szCs w:val="18"/>
              </w:rPr>
              <w:t>Komplikation - Anden større blødning</w:t>
            </w:r>
          </w:p>
        </w:tc>
        <w:tc>
          <w:tcPr>
            <w:tcW w:w="1495" w:type="pct"/>
            <w:tcBorders>
              <w:top w:val="nil"/>
              <w:left w:val="nil"/>
              <w:bottom w:val="single" w:sz="8" w:space="0" w:color="auto"/>
              <w:right w:val="single" w:sz="8" w:space="0" w:color="auto"/>
            </w:tcBorders>
            <w:shd w:val="clear" w:color="auto" w:fill="auto"/>
            <w:vAlign w:val="center"/>
            <w:hideMark/>
          </w:tcPr>
          <w:p w14:paraId="40F14EC9" w14:textId="77777777" w:rsidR="004E6D01" w:rsidRPr="004E6D01" w:rsidRDefault="004E6D01" w:rsidP="004E6D01">
            <w:pPr>
              <w:rPr>
                <w:color w:val="000000"/>
                <w:sz w:val="18"/>
                <w:szCs w:val="18"/>
              </w:rPr>
            </w:pPr>
            <w:r w:rsidRPr="004E6D01">
              <w:rPr>
                <w:color w:val="000000"/>
                <w:sz w:val="18"/>
                <w:szCs w:val="18"/>
              </w:rPr>
              <w:t>Komplikation - Anden større blødning</w:t>
            </w:r>
          </w:p>
        </w:tc>
        <w:tc>
          <w:tcPr>
            <w:tcW w:w="96" w:type="pct"/>
            <w:vAlign w:val="center"/>
            <w:hideMark/>
          </w:tcPr>
          <w:p w14:paraId="04685468" w14:textId="77777777" w:rsidR="004E6D01" w:rsidRPr="004E6D01" w:rsidRDefault="004E6D01" w:rsidP="004E6D01">
            <w:pPr>
              <w:rPr>
                <w:sz w:val="20"/>
                <w:szCs w:val="20"/>
              </w:rPr>
            </w:pPr>
          </w:p>
        </w:tc>
      </w:tr>
      <w:tr w:rsidR="004E6D01" w:rsidRPr="004E6D01" w14:paraId="3661072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0717F84" w14:textId="77777777" w:rsidR="004E6D01" w:rsidRPr="004E6D01" w:rsidRDefault="004E6D01" w:rsidP="004E6D01">
            <w:pPr>
              <w:rPr>
                <w:color w:val="000000"/>
                <w:sz w:val="18"/>
                <w:szCs w:val="18"/>
              </w:rPr>
            </w:pPr>
            <w:r w:rsidRPr="004E6D01">
              <w:rPr>
                <w:color w:val="000000"/>
                <w:sz w:val="18"/>
                <w:szCs w:val="18"/>
              </w:rPr>
              <w:t>Kompl_UI_Stroke</w:t>
            </w:r>
          </w:p>
        </w:tc>
        <w:tc>
          <w:tcPr>
            <w:tcW w:w="1495" w:type="pct"/>
            <w:tcBorders>
              <w:top w:val="nil"/>
              <w:left w:val="nil"/>
              <w:bottom w:val="single" w:sz="8" w:space="0" w:color="auto"/>
              <w:right w:val="single" w:sz="8" w:space="0" w:color="auto"/>
            </w:tcBorders>
            <w:shd w:val="clear" w:color="auto" w:fill="auto"/>
            <w:vAlign w:val="center"/>
            <w:hideMark/>
          </w:tcPr>
          <w:p w14:paraId="2D35D4E7" w14:textId="77777777" w:rsidR="004E6D01" w:rsidRPr="004E6D01" w:rsidRDefault="004E6D01" w:rsidP="004E6D01">
            <w:pPr>
              <w:rPr>
                <w:color w:val="000000"/>
                <w:sz w:val="18"/>
                <w:szCs w:val="18"/>
              </w:rPr>
            </w:pPr>
            <w:r w:rsidRPr="004E6D01">
              <w:rPr>
                <w:color w:val="000000"/>
                <w:sz w:val="18"/>
                <w:szCs w:val="18"/>
              </w:rPr>
              <w:t>Komplikation - Stroke</w:t>
            </w:r>
          </w:p>
        </w:tc>
        <w:tc>
          <w:tcPr>
            <w:tcW w:w="1495" w:type="pct"/>
            <w:tcBorders>
              <w:top w:val="nil"/>
              <w:left w:val="nil"/>
              <w:bottom w:val="single" w:sz="8" w:space="0" w:color="auto"/>
              <w:right w:val="single" w:sz="8" w:space="0" w:color="auto"/>
            </w:tcBorders>
            <w:shd w:val="clear" w:color="auto" w:fill="auto"/>
            <w:vAlign w:val="center"/>
            <w:hideMark/>
          </w:tcPr>
          <w:p w14:paraId="0535759E" w14:textId="77777777" w:rsidR="004E6D01" w:rsidRPr="004E6D01" w:rsidRDefault="004E6D01" w:rsidP="004E6D01">
            <w:pPr>
              <w:rPr>
                <w:color w:val="000000"/>
                <w:sz w:val="18"/>
                <w:szCs w:val="18"/>
              </w:rPr>
            </w:pPr>
            <w:r w:rsidRPr="004E6D01">
              <w:rPr>
                <w:color w:val="000000"/>
                <w:sz w:val="18"/>
                <w:szCs w:val="18"/>
              </w:rPr>
              <w:t>Komplikation - Stroke</w:t>
            </w:r>
          </w:p>
        </w:tc>
        <w:tc>
          <w:tcPr>
            <w:tcW w:w="96" w:type="pct"/>
            <w:vAlign w:val="center"/>
            <w:hideMark/>
          </w:tcPr>
          <w:p w14:paraId="6EEDDDC0" w14:textId="77777777" w:rsidR="004E6D01" w:rsidRPr="004E6D01" w:rsidRDefault="004E6D01" w:rsidP="004E6D01">
            <w:pPr>
              <w:rPr>
                <w:sz w:val="20"/>
                <w:szCs w:val="20"/>
              </w:rPr>
            </w:pPr>
          </w:p>
        </w:tc>
      </w:tr>
      <w:tr w:rsidR="004E6D01" w:rsidRPr="004E6D01" w14:paraId="371FA5FF"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35C85D6" w14:textId="77777777" w:rsidR="004E6D01" w:rsidRPr="004E6D01" w:rsidRDefault="004E6D01" w:rsidP="004E6D01">
            <w:pPr>
              <w:rPr>
                <w:color w:val="000000"/>
                <w:sz w:val="18"/>
                <w:szCs w:val="18"/>
              </w:rPr>
            </w:pPr>
            <w:r w:rsidRPr="004E6D01">
              <w:rPr>
                <w:color w:val="000000"/>
                <w:sz w:val="18"/>
                <w:szCs w:val="18"/>
              </w:rPr>
              <w:lastRenderedPageBreak/>
              <w:t>Kompl_UI_TilkDialy</w:t>
            </w:r>
          </w:p>
        </w:tc>
        <w:tc>
          <w:tcPr>
            <w:tcW w:w="1495" w:type="pct"/>
            <w:tcBorders>
              <w:top w:val="nil"/>
              <w:left w:val="nil"/>
              <w:bottom w:val="single" w:sz="8" w:space="0" w:color="auto"/>
              <w:right w:val="single" w:sz="8" w:space="0" w:color="auto"/>
            </w:tcBorders>
            <w:shd w:val="clear" w:color="auto" w:fill="auto"/>
            <w:vAlign w:val="center"/>
            <w:hideMark/>
          </w:tcPr>
          <w:p w14:paraId="4F8749B1" w14:textId="77777777" w:rsidR="004E6D01" w:rsidRPr="004E6D01" w:rsidRDefault="004E6D01" w:rsidP="004E6D01">
            <w:pPr>
              <w:rPr>
                <w:color w:val="000000"/>
                <w:sz w:val="18"/>
                <w:szCs w:val="18"/>
              </w:rPr>
            </w:pPr>
            <w:r w:rsidRPr="004E6D01">
              <w:rPr>
                <w:color w:val="000000"/>
                <w:sz w:val="18"/>
                <w:szCs w:val="18"/>
              </w:rPr>
              <w:t>Komplikation - Tilkommet dialysekrav</w:t>
            </w:r>
          </w:p>
        </w:tc>
        <w:tc>
          <w:tcPr>
            <w:tcW w:w="1495" w:type="pct"/>
            <w:tcBorders>
              <w:top w:val="nil"/>
              <w:left w:val="nil"/>
              <w:bottom w:val="single" w:sz="8" w:space="0" w:color="auto"/>
              <w:right w:val="single" w:sz="8" w:space="0" w:color="auto"/>
            </w:tcBorders>
            <w:shd w:val="clear" w:color="auto" w:fill="auto"/>
            <w:vAlign w:val="center"/>
            <w:hideMark/>
          </w:tcPr>
          <w:p w14:paraId="1422FB2C" w14:textId="77777777" w:rsidR="004E6D01" w:rsidRPr="004E6D01" w:rsidRDefault="004E6D01" w:rsidP="004E6D01">
            <w:pPr>
              <w:rPr>
                <w:color w:val="000000"/>
                <w:sz w:val="18"/>
                <w:szCs w:val="18"/>
              </w:rPr>
            </w:pPr>
            <w:r w:rsidRPr="004E6D01">
              <w:rPr>
                <w:color w:val="000000"/>
                <w:sz w:val="18"/>
                <w:szCs w:val="18"/>
              </w:rPr>
              <w:t>Komplikation - Tilkommet dialysekrav</w:t>
            </w:r>
          </w:p>
        </w:tc>
        <w:tc>
          <w:tcPr>
            <w:tcW w:w="96" w:type="pct"/>
            <w:vAlign w:val="center"/>
            <w:hideMark/>
          </w:tcPr>
          <w:p w14:paraId="1D0A81BB" w14:textId="77777777" w:rsidR="004E6D01" w:rsidRPr="004E6D01" w:rsidRDefault="004E6D01" w:rsidP="004E6D01">
            <w:pPr>
              <w:rPr>
                <w:sz w:val="20"/>
                <w:szCs w:val="20"/>
              </w:rPr>
            </w:pPr>
          </w:p>
        </w:tc>
      </w:tr>
      <w:tr w:rsidR="004E6D01" w:rsidRPr="004E6D01" w14:paraId="4F83ACC0"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42FF0EA" w14:textId="77777777" w:rsidR="004E6D01" w:rsidRPr="004E6D01" w:rsidRDefault="004E6D01" w:rsidP="004E6D01">
            <w:pPr>
              <w:rPr>
                <w:color w:val="000000"/>
                <w:sz w:val="18"/>
                <w:szCs w:val="18"/>
              </w:rPr>
            </w:pPr>
            <w:r w:rsidRPr="004E6D01">
              <w:rPr>
                <w:color w:val="000000"/>
                <w:sz w:val="18"/>
                <w:szCs w:val="18"/>
              </w:rPr>
              <w:t>Kompl_indstik</w:t>
            </w:r>
          </w:p>
        </w:tc>
        <w:tc>
          <w:tcPr>
            <w:tcW w:w="1495" w:type="pct"/>
            <w:tcBorders>
              <w:top w:val="nil"/>
              <w:left w:val="nil"/>
              <w:bottom w:val="single" w:sz="8" w:space="0" w:color="auto"/>
              <w:right w:val="single" w:sz="8" w:space="0" w:color="auto"/>
            </w:tcBorders>
            <w:shd w:val="clear" w:color="auto" w:fill="auto"/>
            <w:vAlign w:val="center"/>
            <w:hideMark/>
          </w:tcPr>
          <w:p w14:paraId="4E3A3393" w14:textId="77777777" w:rsidR="004E6D01" w:rsidRPr="004E6D01" w:rsidRDefault="004E6D01" w:rsidP="004E6D01">
            <w:pPr>
              <w:rPr>
                <w:color w:val="000000"/>
                <w:sz w:val="18"/>
                <w:szCs w:val="18"/>
              </w:rPr>
            </w:pPr>
            <w:r w:rsidRPr="004E6D01">
              <w:rPr>
                <w:color w:val="000000"/>
                <w:sz w:val="18"/>
                <w:szCs w:val="18"/>
              </w:rPr>
              <w:t>Komplikationer til indstikssted inden udskrivning</w:t>
            </w:r>
          </w:p>
        </w:tc>
        <w:tc>
          <w:tcPr>
            <w:tcW w:w="1495" w:type="pct"/>
            <w:tcBorders>
              <w:top w:val="nil"/>
              <w:left w:val="nil"/>
              <w:bottom w:val="single" w:sz="8" w:space="0" w:color="auto"/>
              <w:right w:val="single" w:sz="8" w:space="0" w:color="auto"/>
            </w:tcBorders>
            <w:shd w:val="clear" w:color="auto" w:fill="auto"/>
            <w:vAlign w:val="center"/>
            <w:hideMark/>
          </w:tcPr>
          <w:p w14:paraId="29D95DD4" w14:textId="77777777" w:rsidR="004E6D01" w:rsidRPr="004E6D01" w:rsidRDefault="004E6D01" w:rsidP="004E6D01">
            <w:pPr>
              <w:rPr>
                <w:color w:val="000000"/>
                <w:sz w:val="18"/>
                <w:szCs w:val="18"/>
              </w:rPr>
            </w:pPr>
            <w:r w:rsidRPr="004E6D01">
              <w:rPr>
                <w:color w:val="000000"/>
                <w:sz w:val="18"/>
                <w:szCs w:val="18"/>
              </w:rPr>
              <w:t>Komplikationer til indstikssted inden udskrivning</w:t>
            </w:r>
          </w:p>
        </w:tc>
        <w:tc>
          <w:tcPr>
            <w:tcW w:w="96" w:type="pct"/>
            <w:vAlign w:val="center"/>
            <w:hideMark/>
          </w:tcPr>
          <w:p w14:paraId="12F1562D" w14:textId="77777777" w:rsidR="004E6D01" w:rsidRPr="004E6D01" w:rsidRDefault="004E6D01" w:rsidP="004E6D01">
            <w:pPr>
              <w:rPr>
                <w:sz w:val="20"/>
                <w:szCs w:val="20"/>
              </w:rPr>
            </w:pPr>
          </w:p>
        </w:tc>
      </w:tr>
      <w:tr w:rsidR="004E6D01" w:rsidRPr="004E6D01" w14:paraId="2B6DF82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98728A1" w14:textId="77777777" w:rsidR="004E6D01" w:rsidRPr="004E6D01" w:rsidRDefault="004E6D01" w:rsidP="004E6D01">
            <w:pPr>
              <w:rPr>
                <w:color w:val="000000"/>
                <w:sz w:val="18"/>
                <w:szCs w:val="18"/>
              </w:rPr>
            </w:pPr>
            <w:r w:rsidRPr="004E6D01">
              <w:rPr>
                <w:color w:val="000000"/>
                <w:sz w:val="18"/>
                <w:szCs w:val="18"/>
              </w:rPr>
              <w:t>Kompl_akutcabg</w:t>
            </w:r>
          </w:p>
        </w:tc>
        <w:tc>
          <w:tcPr>
            <w:tcW w:w="1495" w:type="pct"/>
            <w:tcBorders>
              <w:top w:val="nil"/>
              <w:left w:val="nil"/>
              <w:bottom w:val="single" w:sz="8" w:space="0" w:color="auto"/>
              <w:right w:val="single" w:sz="8" w:space="0" w:color="auto"/>
            </w:tcBorders>
            <w:shd w:val="clear" w:color="auto" w:fill="auto"/>
            <w:vAlign w:val="center"/>
            <w:hideMark/>
          </w:tcPr>
          <w:p w14:paraId="212E6B07" w14:textId="77777777" w:rsidR="004E6D01" w:rsidRPr="004E6D01" w:rsidRDefault="004E6D01" w:rsidP="004E6D01">
            <w:pPr>
              <w:rPr>
                <w:color w:val="000000"/>
                <w:sz w:val="18"/>
                <w:szCs w:val="18"/>
              </w:rPr>
            </w:pPr>
            <w:r w:rsidRPr="004E6D01">
              <w:rPr>
                <w:color w:val="000000"/>
                <w:sz w:val="18"/>
                <w:szCs w:val="18"/>
              </w:rPr>
              <w:t>Komplikation - Akut CABG</w:t>
            </w:r>
          </w:p>
        </w:tc>
        <w:tc>
          <w:tcPr>
            <w:tcW w:w="1495" w:type="pct"/>
            <w:tcBorders>
              <w:top w:val="nil"/>
              <w:left w:val="nil"/>
              <w:bottom w:val="single" w:sz="8" w:space="0" w:color="auto"/>
              <w:right w:val="single" w:sz="8" w:space="0" w:color="auto"/>
            </w:tcBorders>
            <w:shd w:val="clear" w:color="auto" w:fill="auto"/>
            <w:vAlign w:val="center"/>
            <w:hideMark/>
          </w:tcPr>
          <w:p w14:paraId="0CCCAA69" w14:textId="77777777" w:rsidR="004E6D01" w:rsidRPr="004E6D01" w:rsidRDefault="004E6D01" w:rsidP="004E6D01">
            <w:pPr>
              <w:rPr>
                <w:color w:val="000000"/>
                <w:sz w:val="18"/>
                <w:szCs w:val="18"/>
              </w:rPr>
            </w:pPr>
            <w:r w:rsidRPr="004E6D01">
              <w:rPr>
                <w:color w:val="000000"/>
                <w:sz w:val="18"/>
                <w:szCs w:val="18"/>
              </w:rPr>
              <w:t>Komplikation - Akut CABG</w:t>
            </w:r>
          </w:p>
        </w:tc>
        <w:tc>
          <w:tcPr>
            <w:tcW w:w="96" w:type="pct"/>
            <w:vAlign w:val="center"/>
            <w:hideMark/>
          </w:tcPr>
          <w:p w14:paraId="22B240D5" w14:textId="77777777" w:rsidR="004E6D01" w:rsidRPr="004E6D01" w:rsidRDefault="004E6D01" w:rsidP="004E6D01">
            <w:pPr>
              <w:rPr>
                <w:sz w:val="20"/>
                <w:szCs w:val="20"/>
              </w:rPr>
            </w:pPr>
          </w:p>
        </w:tc>
      </w:tr>
      <w:tr w:rsidR="004E6D01" w:rsidRPr="004E6D01" w14:paraId="6C9A7020"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4D6DD85" w14:textId="77777777" w:rsidR="004E6D01" w:rsidRPr="004E6D01" w:rsidRDefault="004E6D01" w:rsidP="004E6D01">
            <w:pPr>
              <w:rPr>
                <w:color w:val="000000"/>
                <w:sz w:val="18"/>
                <w:szCs w:val="18"/>
              </w:rPr>
            </w:pPr>
            <w:r w:rsidRPr="004E6D01">
              <w:rPr>
                <w:color w:val="000000"/>
                <w:sz w:val="18"/>
                <w:szCs w:val="18"/>
              </w:rPr>
              <w:t>LVEF</w:t>
            </w:r>
          </w:p>
        </w:tc>
        <w:tc>
          <w:tcPr>
            <w:tcW w:w="1495" w:type="pct"/>
            <w:tcBorders>
              <w:top w:val="nil"/>
              <w:left w:val="nil"/>
              <w:bottom w:val="single" w:sz="8" w:space="0" w:color="auto"/>
              <w:right w:val="single" w:sz="8" w:space="0" w:color="auto"/>
            </w:tcBorders>
            <w:shd w:val="clear" w:color="auto" w:fill="auto"/>
            <w:vAlign w:val="center"/>
            <w:hideMark/>
          </w:tcPr>
          <w:p w14:paraId="31FD04DE" w14:textId="77777777" w:rsidR="004E6D01" w:rsidRPr="004E6D01" w:rsidRDefault="004E6D01" w:rsidP="004E6D01">
            <w:pPr>
              <w:rPr>
                <w:color w:val="000000"/>
                <w:sz w:val="18"/>
                <w:szCs w:val="18"/>
              </w:rPr>
            </w:pPr>
            <w:r w:rsidRPr="004E6D01">
              <w:rPr>
                <w:color w:val="000000"/>
                <w:sz w:val="18"/>
                <w:szCs w:val="18"/>
              </w:rPr>
              <w:t>Lvef</w:t>
            </w:r>
          </w:p>
        </w:tc>
        <w:tc>
          <w:tcPr>
            <w:tcW w:w="1495" w:type="pct"/>
            <w:tcBorders>
              <w:top w:val="nil"/>
              <w:left w:val="nil"/>
              <w:bottom w:val="single" w:sz="8" w:space="0" w:color="auto"/>
              <w:right w:val="single" w:sz="8" w:space="0" w:color="auto"/>
            </w:tcBorders>
            <w:shd w:val="clear" w:color="auto" w:fill="auto"/>
            <w:vAlign w:val="center"/>
            <w:hideMark/>
          </w:tcPr>
          <w:p w14:paraId="52B09269" w14:textId="77777777" w:rsidR="004E6D01" w:rsidRPr="004E6D01" w:rsidRDefault="004E6D01" w:rsidP="004E6D01">
            <w:pPr>
              <w:rPr>
                <w:color w:val="000000"/>
                <w:sz w:val="18"/>
                <w:szCs w:val="18"/>
              </w:rPr>
            </w:pPr>
            <w:r w:rsidRPr="004E6D01">
              <w:rPr>
                <w:color w:val="000000"/>
                <w:sz w:val="18"/>
                <w:szCs w:val="18"/>
              </w:rPr>
              <w:t>Lvef</w:t>
            </w:r>
          </w:p>
        </w:tc>
        <w:tc>
          <w:tcPr>
            <w:tcW w:w="96" w:type="pct"/>
            <w:vAlign w:val="center"/>
            <w:hideMark/>
          </w:tcPr>
          <w:p w14:paraId="5AEDB736" w14:textId="77777777" w:rsidR="004E6D01" w:rsidRPr="004E6D01" w:rsidRDefault="004E6D01" w:rsidP="004E6D01">
            <w:pPr>
              <w:rPr>
                <w:sz w:val="20"/>
                <w:szCs w:val="20"/>
              </w:rPr>
            </w:pPr>
          </w:p>
        </w:tc>
      </w:tr>
      <w:tr w:rsidR="004E6D01" w:rsidRPr="004E6D01" w14:paraId="09A6B1B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BCC6FD6" w14:textId="77777777" w:rsidR="004E6D01" w:rsidRPr="004E6D01" w:rsidRDefault="004E6D01" w:rsidP="004E6D01">
            <w:pPr>
              <w:rPr>
                <w:color w:val="000000"/>
                <w:sz w:val="18"/>
                <w:szCs w:val="18"/>
              </w:rPr>
            </w:pPr>
            <w:r w:rsidRPr="004E6D01">
              <w:rPr>
                <w:color w:val="000000"/>
                <w:sz w:val="18"/>
                <w:szCs w:val="18"/>
              </w:rPr>
              <w:t>KateterStoerrelse</w:t>
            </w:r>
          </w:p>
        </w:tc>
        <w:tc>
          <w:tcPr>
            <w:tcW w:w="1495" w:type="pct"/>
            <w:tcBorders>
              <w:top w:val="nil"/>
              <w:left w:val="nil"/>
              <w:bottom w:val="single" w:sz="8" w:space="0" w:color="auto"/>
              <w:right w:val="single" w:sz="8" w:space="0" w:color="auto"/>
            </w:tcBorders>
            <w:shd w:val="clear" w:color="auto" w:fill="auto"/>
            <w:vAlign w:val="center"/>
            <w:hideMark/>
          </w:tcPr>
          <w:p w14:paraId="6CEB5A74" w14:textId="77777777" w:rsidR="004E6D01" w:rsidRPr="004E6D01" w:rsidRDefault="004E6D01" w:rsidP="004E6D01">
            <w:pPr>
              <w:rPr>
                <w:color w:val="000000"/>
                <w:sz w:val="18"/>
                <w:szCs w:val="18"/>
              </w:rPr>
            </w:pPr>
            <w:r w:rsidRPr="004E6D01">
              <w:rPr>
                <w:color w:val="000000"/>
                <w:sz w:val="18"/>
                <w:szCs w:val="18"/>
              </w:rPr>
              <w:t>Kateterstørrelse</w:t>
            </w:r>
          </w:p>
        </w:tc>
        <w:tc>
          <w:tcPr>
            <w:tcW w:w="1495" w:type="pct"/>
            <w:tcBorders>
              <w:top w:val="nil"/>
              <w:left w:val="nil"/>
              <w:bottom w:val="single" w:sz="8" w:space="0" w:color="auto"/>
              <w:right w:val="single" w:sz="8" w:space="0" w:color="auto"/>
            </w:tcBorders>
            <w:shd w:val="clear" w:color="auto" w:fill="auto"/>
            <w:vAlign w:val="center"/>
            <w:hideMark/>
          </w:tcPr>
          <w:p w14:paraId="1BF9FBC5" w14:textId="77777777" w:rsidR="004E6D01" w:rsidRPr="004E6D01" w:rsidRDefault="004E6D01" w:rsidP="004E6D01">
            <w:pPr>
              <w:rPr>
                <w:color w:val="000000"/>
                <w:sz w:val="18"/>
                <w:szCs w:val="18"/>
              </w:rPr>
            </w:pPr>
            <w:r w:rsidRPr="004E6D01">
              <w:rPr>
                <w:color w:val="000000"/>
                <w:sz w:val="18"/>
                <w:szCs w:val="18"/>
              </w:rPr>
              <w:t>Kateterstørrelse</w:t>
            </w:r>
          </w:p>
        </w:tc>
        <w:tc>
          <w:tcPr>
            <w:tcW w:w="96" w:type="pct"/>
            <w:vAlign w:val="center"/>
            <w:hideMark/>
          </w:tcPr>
          <w:p w14:paraId="603C7022" w14:textId="77777777" w:rsidR="004E6D01" w:rsidRPr="004E6D01" w:rsidRDefault="004E6D01" w:rsidP="004E6D01">
            <w:pPr>
              <w:rPr>
                <w:sz w:val="20"/>
                <w:szCs w:val="20"/>
              </w:rPr>
            </w:pPr>
          </w:p>
        </w:tc>
      </w:tr>
      <w:tr w:rsidR="004E6D01" w:rsidRPr="004E6D01" w14:paraId="64BA320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AFC08B3" w14:textId="77777777" w:rsidR="004E6D01" w:rsidRPr="004E6D01" w:rsidRDefault="004E6D01" w:rsidP="004E6D01">
            <w:pPr>
              <w:rPr>
                <w:color w:val="000000"/>
                <w:sz w:val="18"/>
                <w:szCs w:val="18"/>
              </w:rPr>
            </w:pPr>
            <w:r w:rsidRPr="004E6D01">
              <w:rPr>
                <w:color w:val="000000"/>
                <w:sz w:val="18"/>
                <w:szCs w:val="18"/>
              </w:rPr>
              <w:t>Kontrastmaengde</w:t>
            </w:r>
          </w:p>
        </w:tc>
        <w:tc>
          <w:tcPr>
            <w:tcW w:w="1495" w:type="pct"/>
            <w:tcBorders>
              <w:top w:val="nil"/>
              <w:left w:val="nil"/>
              <w:bottom w:val="single" w:sz="8" w:space="0" w:color="auto"/>
              <w:right w:val="single" w:sz="8" w:space="0" w:color="auto"/>
            </w:tcBorders>
            <w:shd w:val="clear" w:color="auto" w:fill="auto"/>
            <w:vAlign w:val="center"/>
            <w:hideMark/>
          </w:tcPr>
          <w:p w14:paraId="11E6B1B8" w14:textId="77777777" w:rsidR="004E6D01" w:rsidRPr="004E6D01" w:rsidRDefault="004E6D01" w:rsidP="004E6D01">
            <w:pPr>
              <w:rPr>
                <w:color w:val="000000"/>
                <w:sz w:val="18"/>
                <w:szCs w:val="18"/>
              </w:rPr>
            </w:pPr>
            <w:r w:rsidRPr="004E6D01">
              <w:rPr>
                <w:color w:val="000000"/>
                <w:sz w:val="18"/>
                <w:szCs w:val="18"/>
              </w:rPr>
              <w:t>Kontrastmængde</w:t>
            </w:r>
          </w:p>
        </w:tc>
        <w:tc>
          <w:tcPr>
            <w:tcW w:w="1495" w:type="pct"/>
            <w:tcBorders>
              <w:top w:val="nil"/>
              <w:left w:val="nil"/>
              <w:bottom w:val="single" w:sz="8" w:space="0" w:color="auto"/>
              <w:right w:val="single" w:sz="8" w:space="0" w:color="auto"/>
            </w:tcBorders>
            <w:shd w:val="clear" w:color="auto" w:fill="auto"/>
            <w:vAlign w:val="center"/>
            <w:hideMark/>
          </w:tcPr>
          <w:p w14:paraId="5A3C8887" w14:textId="77777777" w:rsidR="004E6D01" w:rsidRPr="004E6D01" w:rsidRDefault="004E6D01" w:rsidP="004E6D01">
            <w:pPr>
              <w:rPr>
                <w:color w:val="000000"/>
                <w:sz w:val="18"/>
                <w:szCs w:val="18"/>
              </w:rPr>
            </w:pPr>
            <w:r w:rsidRPr="004E6D01">
              <w:rPr>
                <w:color w:val="000000"/>
                <w:sz w:val="18"/>
                <w:szCs w:val="18"/>
              </w:rPr>
              <w:t>Kontrastmængde</w:t>
            </w:r>
          </w:p>
        </w:tc>
        <w:tc>
          <w:tcPr>
            <w:tcW w:w="96" w:type="pct"/>
            <w:vAlign w:val="center"/>
            <w:hideMark/>
          </w:tcPr>
          <w:p w14:paraId="5F4E9515" w14:textId="77777777" w:rsidR="004E6D01" w:rsidRPr="004E6D01" w:rsidRDefault="004E6D01" w:rsidP="004E6D01">
            <w:pPr>
              <w:rPr>
                <w:sz w:val="20"/>
                <w:szCs w:val="20"/>
              </w:rPr>
            </w:pPr>
          </w:p>
        </w:tc>
      </w:tr>
      <w:tr w:rsidR="004E6D01" w:rsidRPr="004E6D01" w14:paraId="048D4C36"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61D0F01" w14:textId="77777777" w:rsidR="004E6D01" w:rsidRPr="004E6D01" w:rsidRDefault="004E6D01" w:rsidP="004E6D01">
            <w:pPr>
              <w:rPr>
                <w:color w:val="000000"/>
                <w:sz w:val="18"/>
                <w:szCs w:val="18"/>
              </w:rPr>
            </w:pPr>
            <w:r w:rsidRPr="004E6D01">
              <w:rPr>
                <w:color w:val="000000"/>
                <w:sz w:val="18"/>
                <w:szCs w:val="18"/>
              </w:rPr>
              <w:t>AntalBehandledeLaesioner</w:t>
            </w:r>
          </w:p>
        </w:tc>
        <w:tc>
          <w:tcPr>
            <w:tcW w:w="1495" w:type="pct"/>
            <w:tcBorders>
              <w:top w:val="nil"/>
              <w:left w:val="nil"/>
              <w:bottom w:val="single" w:sz="8" w:space="0" w:color="auto"/>
              <w:right w:val="single" w:sz="8" w:space="0" w:color="auto"/>
            </w:tcBorders>
            <w:shd w:val="clear" w:color="auto" w:fill="auto"/>
            <w:vAlign w:val="center"/>
            <w:hideMark/>
          </w:tcPr>
          <w:p w14:paraId="33D56D82" w14:textId="77777777" w:rsidR="004E6D01" w:rsidRPr="004E6D01" w:rsidRDefault="004E6D01" w:rsidP="004E6D01">
            <w:pPr>
              <w:rPr>
                <w:color w:val="000000"/>
                <w:sz w:val="18"/>
                <w:szCs w:val="18"/>
              </w:rPr>
            </w:pPr>
            <w:r w:rsidRPr="004E6D01">
              <w:rPr>
                <w:color w:val="000000"/>
                <w:sz w:val="18"/>
                <w:szCs w:val="18"/>
              </w:rPr>
              <w:t>Antal behandlede læsioner</w:t>
            </w:r>
          </w:p>
        </w:tc>
        <w:tc>
          <w:tcPr>
            <w:tcW w:w="1495" w:type="pct"/>
            <w:tcBorders>
              <w:top w:val="nil"/>
              <w:left w:val="nil"/>
              <w:bottom w:val="single" w:sz="8" w:space="0" w:color="auto"/>
              <w:right w:val="single" w:sz="8" w:space="0" w:color="auto"/>
            </w:tcBorders>
            <w:shd w:val="clear" w:color="auto" w:fill="auto"/>
            <w:vAlign w:val="center"/>
            <w:hideMark/>
          </w:tcPr>
          <w:p w14:paraId="1DD6ED65" w14:textId="77777777" w:rsidR="004E6D01" w:rsidRPr="004E6D01" w:rsidRDefault="004E6D01" w:rsidP="004E6D01">
            <w:pPr>
              <w:rPr>
                <w:color w:val="000000"/>
                <w:sz w:val="18"/>
                <w:szCs w:val="18"/>
              </w:rPr>
            </w:pPr>
            <w:r w:rsidRPr="004E6D01">
              <w:rPr>
                <w:color w:val="000000"/>
                <w:sz w:val="18"/>
                <w:szCs w:val="18"/>
              </w:rPr>
              <w:t>Antal behandlede læsioner</w:t>
            </w:r>
          </w:p>
        </w:tc>
        <w:tc>
          <w:tcPr>
            <w:tcW w:w="96" w:type="pct"/>
            <w:vAlign w:val="center"/>
            <w:hideMark/>
          </w:tcPr>
          <w:p w14:paraId="595DF503" w14:textId="77777777" w:rsidR="004E6D01" w:rsidRPr="004E6D01" w:rsidRDefault="004E6D01" w:rsidP="004E6D01">
            <w:pPr>
              <w:rPr>
                <w:sz w:val="20"/>
                <w:szCs w:val="20"/>
              </w:rPr>
            </w:pPr>
          </w:p>
        </w:tc>
      </w:tr>
      <w:tr w:rsidR="004E6D01" w:rsidRPr="004E6D01" w14:paraId="3DFBDF7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BB1581C" w14:textId="77777777" w:rsidR="004E6D01" w:rsidRPr="004E6D01" w:rsidRDefault="004E6D01" w:rsidP="004E6D01">
            <w:pPr>
              <w:rPr>
                <w:color w:val="000000"/>
                <w:sz w:val="18"/>
                <w:szCs w:val="18"/>
              </w:rPr>
            </w:pPr>
            <w:r w:rsidRPr="004E6D01">
              <w:rPr>
                <w:color w:val="000000"/>
                <w:sz w:val="18"/>
                <w:szCs w:val="18"/>
              </w:rPr>
              <w:t>AntalBehandledeGebeter</w:t>
            </w:r>
          </w:p>
        </w:tc>
        <w:tc>
          <w:tcPr>
            <w:tcW w:w="1495" w:type="pct"/>
            <w:tcBorders>
              <w:top w:val="nil"/>
              <w:left w:val="nil"/>
              <w:bottom w:val="single" w:sz="8" w:space="0" w:color="auto"/>
              <w:right w:val="single" w:sz="8" w:space="0" w:color="auto"/>
            </w:tcBorders>
            <w:shd w:val="clear" w:color="auto" w:fill="auto"/>
            <w:vAlign w:val="center"/>
            <w:hideMark/>
          </w:tcPr>
          <w:p w14:paraId="1D8DEF42" w14:textId="77777777" w:rsidR="004E6D01" w:rsidRPr="004E6D01" w:rsidRDefault="004E6D01" w:rsidP="004E6D01">
            <w:pPr>
              <w:rPr>
                <w:color w:val="000000"/>
                <w:sz w:val="18"/>
                <w:szCs w:val="18"/>
              </w:rPr>
            </w:pPr>
            <w:r w:rsidRPr="004E6D01">
              <w:rPr>
                <w:color w:val="000000"/>
                <w:sz w:val="18"/>
                <w:szCs w:val="18"/>
              </w:rPr>
              <w:t>Antal behandlede gebeter</w:t>
            </w:r>
          </w:p>
        </w:tc>
        <w:tc>
          <w:tcPr>
            <w:tcW w:w="1495" w:type="pct"/>
            <w:tcBorders>
              <w:top w:val="nil"/>
              <w:left w:val="nil"/>
              <w:bottom w:val="single" w:sz="8" w:space="0" w:color="auto"/>
              <w:right w:val="single" w:sz="8" w:space="0" w:color="auto"/>
            </w:tcBorders>
            <w:shd w:val="clear" w:color="auto" w:fill="auto"/>
            <w:vAlign w:val="center"/>
            <w:hideMark/>
          </w:tcPr>
          <w:p w14:paraId="69207C95" w14:textId="77777777" w:rsidR="004E6D01" w:rsidRPr="004E6D01" w:rsidRDefault="004E6D01" w:rsidP="004E6D01">
            <w:pPr>
              <w:rPr>
                <w:color w:val="000000"/>
                <w:sz w:val="18"/>
                <w:szCs w:val="18"/>
              </w:rPr>
            </w:pPr>
            <w:r w:rsidRPr="004E6D01">
              <w:rPr>
                <w:color w:val="000000"/>
                <w:sz w:val="18"/>
                <w:szCs w:val="18"/>
              </w:rPr>
              <w:t>Antal behandlede gebeter</w:t>
            </w:r>
          </w:p>
        </w:tc>
        <w:tc>
          <w:tcPr>
            <w:tcW w:w="96" w:type="pct"/>
            <w:vAlign w:val="center"/>
            <w:hideMark/>
          </w:tcPr>
          <w:p w14:paraId="1E585685" w14:textId="77777777" w:rsidR="004E6D01" w:rsidRPr="004E6D01" w:rsidRDefault="004E6D01" w:rsidP="004E6D01">
            <w:pPr>
              <w:rPr>
                <w:sz w:val="20"/>
                <w:szCs w:val="20"/>
              </w:rPr>
            </w:pPr>
          </w:p>
        </w:tc>
      </w:tr>
      <w:tr w:rsidR="004E6D01" w:rsidRPr="004E6D01" w14:paraId="40B6A49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B9C0F0" w14:textId="77777777" w:rsidR="004E6D01" w:rsidRPr="004E6D01" w:rsidRDefault="004E6D01" w:rsidP="004E6D01">
            <w:pPr>
              <w:rPr>
                <w:color w:val="000000"/>
                <w:sz w:val="18"/>
                <w:szCs w:val="18"/>
              </w:rPr>
            </w:pPr>
            <w:r w:rsidRPr="004E6D01">
              <w:rPr>
                <w:color w:val="000000"/>
                <w:sz w:val="18"/>
                <w:szCs w:val="18"/>
              </w:rPr>
              <w:t>AntalStents</w:t>
            </w:r>
          </w:p>
        </w:tc>
        <w:tc>
          <w:tcPr>
            <w:tcW w:w="1495" w:type="pct"/>
            <w:tcBorders>
              <w:top w:val="nil"/>
              <w:left w:val="nil"/>
              <w:bottom w:val="single" w:sz="8" w:space="0" w:color="auto"/>
              <w:right w:val="single" w:sz="8" w:space="0" w:color="auto"/>
            </w:tcBorders>
            <w:shd w:val="clear" w:color="auto" w:fill="auto"/>
            <w:vAlign w:val="center"/>
            <w:hideMark/>
          </w:tcPr>
          <w:p w14:paraId="2B2B7AB3" w14:textId="77777777" w:rsidR="004E6D01" w:rsidRPr="004E6D01" w:rsidRDefault="004E6D01" w:rsidP="004E6D01">
            <w:pPr>
              <w:rPr>
                <w:color w:val="000000"/>
                <w:sz w:val="18"/>
                <w:szCs w:val="18"/>
              </w:rPr>
            </w:pPr>
            <w:r w:rsidRPr="004E6D01">
              <w:rPr>
                <w:color w:val="000000"/>
                <w:sz w:val="18"/>
                <w:szCs w:val="18"/>
              </w:rPr>
              <w:t>Antal stents</w:t>
            </w:r>
          </w:p>
        </w:tc>
        <w:tc>
          <w:tcPr>
            <w:tcW w:w="1495" w:type="pct"/>
            <w:tcBorders>
              <w:top w:val="nil"/>
              <w:left w:val="nil"/>
              <w:bottom w:val="single" w:sz="8" w:space="0" w:color="auto"/>
              <w:right w:val="single" w:sz="8" w:space="0" w:color="auto"/>
            </w:tcBorders>
            <w:shd w:val="clear" w:color="auto" w:fill="auto"/>
            <w:vAlign w:val="center"/>
            <w:hideMark/>
          </w:tcPr>
          <w:p w14:paraId="3E0EF1C2" w14:textId="77777777" w:rsidR="004E6D01" w:rsidRPr="004E6D01" w:rsidRDefault="004E6D01" w:rsidP="004E6D01">
            <w:pPr>
              <w:rPr>
                <w:color w:val="000000"/>
                <w:sz w:val="18"/>
                <w:szCs w:val="18"/>
              </w:rPr>
            </w:pPr>
            <w:r w:rsidRPr="004E6D01">
              <w:rPr>
                <w:color w:val="000000"/>
                <w:sz w:val="18"/>
                <w:szCs w:val="18"/>
              </w:rPr>
              <w:t>Antal stents</w:t>
            </w:r>
          </w:p>
        </w:tc>
        <w:tc>
          <w:tcPr>
            <w:tcW w:w="96" w:type="pct"/>
            <w:vAlign w:val="center"/>
            <w:hideMark/>
          </w:tcPr>
          <w:p w14:paraId="5E5D69F4" w14:textId="77777777" w:rsidR="004E6D01" w:rsidRPr="004E6D01" w:rsidRDefault="004E6D01" w:rsidP="004E6D01">
            <w:pPr>
              <w:rPr>
                <w:sz w:val="20"/>
                <w:szCs w:val="20"/>
              </w:rPr>
            </w:pPr>
          </w:p>
        </w:tc>
      </w:tr>
      <w:tr w:rsidR="004E6D01" w:rsidRPr="004E6D01" w14:paraId="58FCD17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9D5CEE3" w14:textId="77777777" w:rsidR="004E6D01" w:rsidRPr="004E6D01" w:rsidRDefault="004E6D01" w:rsidP="004E6D01">
            <w:pPr>
              <w:rPr>
                <w:color w:val="000000"/>
                <w:sz w:val="18"/>
                <w:szCs w:val="18"/>
              </w:rPr>
            </w:pPr>
            <w:r w:rsidRPr="004E6D01">
              <w:rPr>
                <w:color w:val="000000"/>
                <w:sz w:val="18"/>
                <w:szCs w:val="18"/>
              </w:rPr>
              <w:t>Revaskulariseringsgrad</w:t>
            </w:r>
          </w:p>
        </w:tc>
        <w:tc>
          <w:tcPr>
            <w:tcW w:w="1495" w:type="pct"/>
            <w:tcBorders>
              <w:top w:val="nil"/>
              <w:left w:val="nil"/>
              <w:bottom w:val="single" w:sz="8" w:space="0" w:color="auto"/>
              <w:right w:val="single" w:sz="8" w:space="0" w:color="auto"/>
            </w:tcBorders>
            <w:shd w:val="clear" w:color="auto" w:fill="auto"/>
            <w:vAlign w:val="center"/>
            <w:hideMark/>
          </w:tcPr>
          <w:p w14:paraId="5A6EA89D" w14:textId="77777777" w:rsidR="004E6D01" w:rsidRPr="004E6D01" w:rsidRDefault="004E6D01" w:rsidP="004E6D01">
            <w:pPr>
              <w:rPr>
                <w:color w:val="000000"/>
                <w:sz w:val="18"/>
                <w:szCs w:val="18"/>
              </w:rPr>
            </w:pPr>
            <w:r w:rsidRPr="004E6D01">
              <w:rPr>
                <w:color w:val="000000"/>
                <w:sz w:val="18"/>
                <w:szCs w:val="18"/>
              </w:rPr>
              <w:t>Revaskulariseringsgrad</w:t>
            </w:r>
          </w:p>
        </w:tc>
        <w:tc>
          <w:tcPr>
            <w:tcW w:w="1495" w:type="pct"/>
            <w:tcBorders>
              <w:top w:val="nil"/>
              <w:left w:val="nil"/>
              <w:bottom w:val="single" w:sz="8" w:space="0" w:color="auto"/>
              <w:right w:val="single" w:sz="8" w:space="0" w:color="auto"/>
            </w:tcBorders>
            <w:shd w:val="clear" w:color="auto" w:fill="auto"/>
            <w:vAlign w:val="center"/>
            <w:hideMark/>
          </w:tcPr>
          <w:p w14:paraId="62477A2E" w14:textId="77777777" w:rsidR="004E6D01" w:rsidRPr="004E6D01" w:rsidRDefault="004E6D01" w:rsidP="004E6D01">
            <w:pPr>
              <w:rPr>
                <w:color w:val="000000"/>
                <w:sz w:val="18"/>
                <w:szCs w:val="18"/>
              </w:rPr>
            </w:pPr>
            <w:r w:rsidRPr="004E6D01">
              <w:rPr>
                <w:color w:val="000000"/>
                <w:sz w:val="18"/>
                <w:szCs w:val="18"/>
              </w:rPr>
              <w:t>Revaskulariseringsgrad</w:t>
            </w:r>
          </w:p>
        </w:tc>
        <w:tc>
          <w:tcPr>
            <w:tcW w:w="96" w:type="pct"/>
            <w:vAlign w:val="center"/>
            <w:hideMark/>
          </w:tcPr>
          <w:p w14:paraId="6B272D2C" w14:textId="77777777" w:rsidR="004E6D01" w:rsidRPr="004E6D01" w:rsidRDefault="004E6D01" w:rsidP="004E6D01">
            <w:pPr>
              <w:rPr>
                <w:sz w:val="20"/>
                <w:szCs w:val="20"/>
              </w:rPr>
            </w:pPr>
          </w:p>
        </w:tc>
      </w:tr>
      <w:tr w:rsidR="004E6D01" w:rsidRPr="004E6D01" w14:paraId="5ADAC4C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5FDA6D0" w14:textId="77777777" w:rsidR="004E6D01" w:rsidRPr="004E6D01" w:rsidRDefault="004E6D01" w:rsidP="004E6D01">
            <w:pPr>
              <w:rPr>
                <w:color w:val="000000"/>
                <w:sz w:val="18"/>
                <w:szCs w:val="18"/>
              </w:rPr>
            </w:pPr>
            <w:r w:rsidRPr="004E6D01">
              <w:rPr>
                <w:color w:val="000000"/>
                <w:sz w:val="18"/>
                <w:szCs w:val="18"/>
              </w:rPr>
              <w:t>PF_Diabetes</w:t>
            </w:r>
          </w:p>
        </w:tc>
        <w:tc>
          <w:tcPr>
            <w:tcW w:w="1495" w:type="pct"/>
            <w:tcBorders>
              <w:top w:val="nil"/>
              <w:left w:val="nil"/>
              <w:bottom w:val="single" w:sz="8" w:space="0" w:color="auto"/>
              <w:right w:val="single" w:sz="8" w:space="0" w:color="auto"/>
            </w:tcBorders>
            <w:shd w:val="clear" w:color="auto" w:fill="auto"/>
            <w:vAlign w:val="center"/>
            <w:hideMark/>
          </w:tcPr>
          <w:p w14:paraId="1EF563D0" w14:textId="77777777" w:rsidR="004E6D01" w:rsidRPr="004E6D01" w:rsidRDefault="004E6D01" w:rsidP="004E6D01">
            <w:pPr>
              <w:rPr>
                <w:color w:val="000000"/>
                <w:sz w:val="18"/>
                <w:szCs w:val="18"/>
              </w:rPr>
            </w:pPr>
            <w:r w:rsidRPr="004E6D01">
              <w:rPr>
                <w:color w:val="000000"/>
                <w:sz w:val="18"/>
                <w:szCs w:val="18"/>
              </w:rPr>
              <w:t>Diabetes</w:t>
            </w:r>
          </w:p>
        </w:tc>
        <w:tc>
          <w:tcPr>
            <w:tcW w:w="1495" w:type="pct"/>
            <w:tcBorders>
              <w:top w:val="nil"/>
              <w:left w:val="nil"/>
              <w:bottom w:val="single" w:sz="8" w:space="0" w:color="auto"/>
              <w:right w:val="single" w:sz="8" w:space="0" w:color="auto"/>
            </w:tcBorders>
            <w:shd w:val="clear" w:color="auto" w:fill="auto"/>
            <w:vAlign w:val="center"/>
            <w:hideMark/>
          </w:tcPr>
          <w:p w14:paraId="4702EBEB" w14:textId="77777777" w:rsidR="004E6D01" w:rsidRPr="004E6D01" w:rsidRDefault="004E6D01" w:rsidP="004E6D01">
            <w:pPr>
              <w:rPr>
                <w:color w:val="000000"/>
                <w:sz w:val="18"/>
                <w:szCs w:val="18"/>
              </w:rPr>
            </w:pPr>
            <w:r w:rsidRPr="004E6D01">
              <w:rPr>
                <w:color w:val="000000"/>
                <w:sz w:val="18"/>
                <w:szCs w:val="18"/>
              </w:rPr>
              <w:t>Diabetes</w:t>
            </w:r>
          </w:p>
        </w:tc>
        <w:tc>
          <w:tcPr>
            <w:tcW w:w="96" w:type="pct"/>
            <w:vAlign w:val="center"/>
            <w:hideMark/>
          </w:tcPr>
          <w:p w14:paraId="5621698A" w14:textId="77777777" w:rsidR="004E6D01" w:rsidRPr="004E6D01" w:rsidRDefault="004E6D01" w:rsidP="004E6D01">
            <w:pPr>
              <w:rPr>
                <w:sz w:val="20"/>
                <w:szCs w:val="20"/>
              </w:rPr>
            </w:pPr>
          </w:p>
        </w:tc>
      </w:tr>
      <w:tr w:rsidR="004E6D01" w:rsidRPr="004E6D01" w14:paraId="4A1A0FC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5BCB502" w14:textId="77777777" w:rsidR="004E6D01" w:rsidRPr="004E6D01" w:rsidRDefault="004E6D01" w:rsidP="004E6D01">
            <w:pPr>
              <w:rPr>
                <w:color w:val="000000"/>
                <w:sz w:val="18"/>
                <w:szCs w:val="18"/>
              </w:rPr>
            </w:pPr>
            <w:r w:rsidRPr="004E6D01">
              <w:rPr>
                <w:color w:val="000000"/>
                <w:sz w:val="18"/>
                <w:szCs w:val="18"/>
              </w:rPr>
              <w:t>PF_Rygning</w:t>
            </w:r>
          </w:p>
        </w:tc>
        <w:tc>
          <w:tcPr>
            <w:tcW w:w="1495" w:type="pct"/>
            <w:tcBorders>
              <w:top w:val="nil"/>
              <w:left w:val="nil"/>
              <w:bottom w:val="single" w:sz="8" w:space="0" w:color="auto"/>
              <w:right w:val="single" w:sz="8" w:space="0" w:color="auto"/>
            </w:tcBorders>
            <w:shd w:val="clear" w:color="auto" w:fill="auto"/>
            <w:vAlign w:val="center"/>
            <w:hideMark/>
          </w:tcPr>
          <w:p w14:paraId="0378BA9D" w14:textId="77777777" w:rsidR="004E6D01" w:rsidRPr="004E6D01" w:rsidRDefault="004E6D01" w:rsidP="004E6D01">
            <w:pPr>
              <w:rPr>
                <w:color w:val="000000"/>
                <w:sz w:val="18"/>
                <w:szCs w:val="18"/>
              </w:rPr>
            </w:pPr>
            <w:r w:rsidRPr="004E6D01">
              <w:rPr>
                <w:color w:val="000000"/>
                <w:sz w:val="18"/>
                <w:szCs w:val="18"/>
              </w:rPr>
              <w:t>Rygning</w:t>
            </w:r>
          </w:p>
        </w:tc>
        <w:tc>
          <w:tcPr>
            <w:tcW w:w="1495" w:type="pct"/>
            <w:tcBorders>
              <w:top w:val="nil"/>
              <w:left w:val="nil"/>
              <w:bottom w:val="single" w:sz="8" w:space="0" w:color="auto"/>
              <w:right w:val="single" w:sz="8" w:space="0" w:color="auto"/>
            </w:tcBorders>
            <w:shd w:val="clear" w:color="auto" w:fill="auto"/>
            <w:vAlign w:val="center"/>
            <w:hideMark/>
          </w:tcPr>
          <w:p w14:paraId="499BC4F1" w14:textId="77777777" w:rsidR="004E6D01" w:rsidRPr="004E6D01" w:rsidRDefault="004E6D01" w:rsidP="004E6D01">
            <w:pPr>
              <w:rPr>
                <w:color w:val="000000"/>
                <w:sz w:val="18"/>
                <w:szCs w:val="18"/>
              </w:rPr>
            </w:pPr>
            <w:r w:rsidRPr="004E6D01">
              <w:rPr>
                <w:color w:val="000000"/>
                <w:sz w:val="18"/>
                <w:szCs w:val="18"/>
              </w:rPr>
              <w:t>Rygning</w:t>
            </w:r>
          </w:p>
        </w:tc>
        <w:tc>
          <w:tcPr>
            <w:tcW w:w="96" w:type="pct"/>
            <w:vAlign w:val="center"/>
            <w:hideMark/>
          </w:tcPr>
          <w:p w14:paraId="77DF3C52" w14:textId="77777777" w:rsidR="004E6D01" w:rsidRPr="004E6D01" w:rsidRDefault="004E6D01" w:rsidP="004E6D01">
            <w:pPr>
              <w:rPr>
                <w:sz w:val="20"/>
                <w:szCs w:val="20"/>
              </w:rPr>
            </w:pPr>
          </w:p>
        </w:tc>
      </w:tr>
      <w:tr w:rsidR="004E6D01" w:rsidRPr="004E6D01" w14:paraId="172527E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4DBEDAD" w14:textId="77777777" w:rsidR="004E6D01" w:rsidRPr="004E6D01" w:rsidRDefault="004E6D01" w:rsidP="004E6D01">
            <w:pPr>
              <w:rPr>
                <w:color w:val="000000"/>
                <w:sz w:val="18"/>
                <w:szCs w:val="18"/>
              </w:rPr>
            </w:pPr>
            <w:r w:rsidRPr="004E6D01">
              <w:rPr>
                <w:color w:val="000000"/>
                <w:sz w:val="18"/>
                <w:szCs w:val="18"/>
              </w:rPr>
              <w:t>PF_Hoejde</w:t>
            </w:r>
          </w:p>
        </w:tc>
        <w:tc>
          <w:tcPr>
            <w:tcW w:w="1495" w:type="pct"/>
            <w:tcBorders>
              <w:top w:val="nil"/>
              <w:left w:val="nil"/>
              <w:bottom w:val="single" w:sz="8" w:space="0" w:color="auto"/>
              <w:right w:val="single" w:sz="8" w:space="0" w:color="auto"/>
            </w:tcBorders>
            <w:shd w:val="clear" w:color="auto" w:fill="auto"/>
            <w:vAlign w:val="center"/>
            <w:hideMark/>
          </w:tcPr>
          <w:p w14:paraId="643A0260" w14:textId="77777777" w:rsidR="004E6D01" w:rsidRPr="004E6D01" w:rsidRDefault="004E6D01" w:rsidP="004E6D01">
            <w:pPr>
              <w:rPr>
                <w:color w:val="000000"/>
                <w:sz w:val="18"/>
                <w:szCs w:val="18"/>
              </w:rPr>
            </w:pPr>
            <w:r w:rsidRPr="004E6D01">
              <w:rPr>
                <w:color w:val="000000"/>
                <w:sz w:val="18"/>
                <w:szCs w:val="18"/>
              </w:rPr>
              <w:t>Højde</w:t>
            </w:r>
          </w:p>
        </w:tc>
        <w:tc>
          <w:tcPr>
            <w:tcW w:w="1495" w:type="pct"/>
            <w:tcBorders>
              <w:top w:val="nil"/>
              <w:left w:val="nil"/>
              <w:bottom w:val="single" w:sz="8" w:space="0" w:color="auto"/>
              <w:right w:val="single" w:sz="8" w:space="0" w:color="auto"/>
            </w:tcBorders>
            <w:shd w:val="clear" w:color="auto" w:fill="auto"/>
            <w:vAlign w:val="center"/>
            <w:hideMark/>
          </w:tcPr>
          <w:p w14:paraId="207A18BC" w14:textId="77777777" w:rsidR="004E6D01" w:rsidRPr="004E6D01" w:rsidRDefault="004E6D01" w:rsidP="004E6D01">
            <w:pPr>
              <w:rPr>
                <w:color w:val="000000"/>
                <w:sz w:val="18"/>
                <w:szCs w:val="18"/>
              </w:rPr>
            </w:pPr>
            <w:r w:rsidRPr="004E6D01">
              <w:rPr>
                <w:color w:val="000000"/>
                <w:sz w:val="18"/>
                <w:szCs w:val="18"/>
              </w:rPr>
              <w:t>Højde</w:t>
            </w:r>
          </w:p>
        </w:tc>
        <w:tc>
          <w:tcPr>
            <w:tcW w:w="96" w:type="pct"/>
            <w:vAlign w:val="center"/>
            <w:hideMark/>
          </w:tcPr>
          <w:p w14:paraId="0713A171" w14:textId="77777777" w:rsidR="004E6D01" w:rsidRPr="004E6D01" w:rsidRDefault="004E6D01" w:rsidP="004E6D01">
            <w:pPr>
              <w:rPr>
                <w:sz w:val="20"/>
                <w:szCs w:val="20"/>
              </w:rPr>
            </w:pPr>
          </w:p>
        </w:tc>
      </w:tr>
      <w:tr w:rsidR="004E6D01" w:rsidRPr="004E6D01" w14:paraId="6F608E81"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779413C" w14:textId="77777777" w:rsidR="004E6D01" w:rsidRPr="004E6D01" w:rsidRDefault="004E6D01" w:rsidP="004E6D01">
            <w:pPr>
              <w:rPr>
                <w:color w:val="000000"/>
                <w:sz w:val="18"/>
                <w:szCs w:val="18"/>
              </w:rPr>
            </w:pPr>
            <w:r w:rsidRPr="004E6D01">
              <w:rPr>
                <w:color w:val="000000"/>
                <w:sz w:val="18"/>
                <w:szCs w:val="18"/>
              </w:rPr>
              <w:t>PF_Vaegt</w:t>
            </w:r>
          </w:p>
        </w:tc>
        <w:tc>
          <w:tcPr>
            <w:tcW w:w="1495" w:type="pct"/>
            <w:tcBorders>
              <w:top w:val="nil"/>
              <w:left w:val="nil"/>
              <w:bottom w:val="single" w:sz="8" w:space="0" w:color="auto"/>
              <w:right w:val="single" w:sz="8" w:space="0" w:color="auto"/>
            </w:tcBorders>
            <w:shd w:val="clear" w:color="auto" w:fill="auto"/>
            <w:vAlign w:val="center"/>
            <w:hideMark/>
          </w:tcPr>
          <w:p w14:paraId="51C84CA0" w14:textId="77777777" w:rsidR="004E6D01" w:rsidRPr="004E6D01" w:rsidRDefault="004E6D01" w:rsidP="004E6D01">
            <w:pPr>
              <w:rPr>
                <w:color w:val="000000"/>
                <w:sz w:val="18"/>
                <w:szCs w:val="18"/>
              </w:rPr>
            </w:pPr>
            <w:r w:rsidRPr="004E6D01">
              <w:rPr>
                <w:color w:val="000000"/>
                <w:sz w:val="18"/>
                <w:szCs w:val="18"/>
              </w:rPr>
              <w:t>Vægt</w:t>
            </w:r>
          </w:p>
        </w:tc>
        <w:tc>
          <w:tcPr>
            <w:tcW w:w="1495" w:type="pct"/>
            <w:tcBorders>
              <w:top w:val="nil"/>
              <w:left w:val="nil"/>
              <w:bottom w:val="single" w:sz="8" w:space="0" w:color="auto"/>
              <w:right w:val="single" w:sz="8" w:space="0" w:color="auto"/>
            </w:tcBorders>
            <w:shd w:val="clear" w:color="auto" w:fill="auto"/>
            <w:vAlign w:val="center"/>
            <w:hideMark/>
          </w:tcPr>
          <w:p w14:paraId="0C3067F3" w14:textId="77777777" w:rsidR="004E6D01" w:rsidRPr="004E6D01" w:rsidRDefault="004E6D01" w:rsidP="004E6D01">
            <w:pPr>
              <w:rPr>
                <w:color w:val="000000"/>
                <w:sz w:val="18"/>
                <w:szCs w:val="18"/>
              </w:rPr>
            </w:pPr>
            <w:r w:rsidRPr="004E6D01">
              <w:rPr>
                <w:color w:val="000000"/>
                <w:sz w:val="18"/>
                <w:szCs w:val="18"/>
              </w:rPr>
              <w:t>Vægt</w:t>
            </w:r>
          </w:p>
        </w:tc>
        <w:tc>
          <w:tcPr>
            <w:tcW w:w="96" w:type="pct"/>
            <w:vAlign w:val="center"/>
            <w:hideMark/>
          </w:tcPr>
          <w:p w14:paraId="3810963E" w14:textId="77777777" w:rsidR="004E6D01" w:rsidRPr="004E6D01" w:rsidRDefault="004E6D01" w:rsidP="004E6D01">
            <w:pPr>
              <w:rPr>
                <w:sz w:val="20"/>
                <w:szCs w:val="20"/>
              </w:rPr>
            </w:pPr>
          </w:p>
        </w:tc>
      </w:tr>
      <w:tr w:rsidR="004E6D01" w:rsidRPr="004E6D01" w14:paraId="7AB59F1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647DDBA" w14:textId="77777777" w:rsidR="004E6D01" w:rsidRPr="004E6D01" w:rsidRDefault="004E6D01" w:rsidP="004E6D01">
            <w:pPr>
              <w:rPr>
                <w:color w:val="000000"/>
                <w:sz w:val="18"/>
                <w:szCs w:val="18"/>
              </w:rPr>
            </w:pPr>
            <w:r w:rsidRPr="004E6D01">
              <w:rPr>
                <w:color w:val="000000"/>
                <w:sz w:val="18"/>
                <w:szCs w:val="18"/>
              </w:rPr>
              <w:t>BMI</w:t>
            </w:r>
          </w:p>
        </w:tc>
        <w:tc>
          <w:tcPr>
            <w:tcW w:w="1495" w:type="pct"/>
            <w:tcBorders>
              <w:top w:val="nil"/>
              <w:left w:val="nil"/>
              <w:bottom w:val="single" w:sz="8" w:space="0" w:color="auto"/>
              <w:right w:val="single" w:sz="8" w:space="0" w:color="auto"/>
            </w:tcBorders>
            <w:shd w:val="clear" w:color="auto" w:fill="auto"/>
            <w:vAlign w:val="center"/>
            <w:hideMark/>
          </w:tcPr>
          <w:p w14:paraId="6E1213F1" w14:textId="77777777" w:rsidR="004E6D01" w:rsidRPr="004E6D01" w:rsidRDefault="004E6D01" w:rsidP="004E6D01">
            <w:pPr>
              <w:rPr>
                <w:color w:val="000000"/>
                <w:sz w:val="18"/>
                <w:szCs w:val="18"/>
              </w:rPr>
            </w:pPr>
            <w:r w:rsidRPr="004E6D01">
              <w:rPr>
                <w:color w:val="000000"/>
                <w:sz w:val="18"/>
                <w:szCs w:val="18"/>
              </w:rPr>
              <w:t>Body Mass Index</w:t>
            </w:r>
          </w:p>
        </w:tc>
        <w:tc>
          <w:tcPr>
            <w:tcW w:w="1495" w:type="pct"/>
            <w:tcBorders>
              <w:top w:val="nil"/>
              <w:left w:val="nil"/>
              <w:bottom w:val="single" w:sz="8" w:space="0" w:color="auto"/>
              <w:right w:val="single" w:sz="8" w:space="0" w:color="auto"/>
            </w:tcBorders>
            <w:shd w:val="clear" w:color="auto" w:fill="auto"/>
            <w:vAlign w:val="center"/>
            <w:hideMark/>
          </w:tcPr>
          <w:p w14:paraId="4693E98E" w14:textId="77777777" w:rsidR="004E6D01" w:rsidRPr="004E6D01" w:rsidRDefault="004E6D01" w:rsidP="004E6D01">
            <w:pPr>
              <w:rPr>
                <w:color w:val="000000"/>
                <w:sz w:val="18"/>
                <w:szCs w:val="18"/>
              </w:rPr>
            </w:pPr>
            <w:r w:rsidRPr="004E6D01">
              <w:rPr>
                <w:color w:val="000000"/>
                <w:sz w:val="18"/>
                <w:szCs w:val="18"/>
              </w:rPr>
              <w:t>Body Mass Index</w:t>
            </w:r>
          </w:p>
        </w:tc>
        <w:tc>
          <w:tcPr>
            <w:tcW w:w="96" w:type="pct"/>
            <w:vAlign w:val="center"/>
            <w:hideMark/>
          </w:tcPr>
          <w:p w14:paraId="3373C0BB" w14:textId="77777777" w:rsidR="004E6D01" w:rsidRPr="004E6D01" w:rsidRDefault="004E6D01" w:rsidP="004E6D01">
            <w:pPr>
              <w:rPr>
                <w:sz w:val="20"/>
                <w:szCs w:val="20"/>
              </w:rPr>
            </w:pPr>
          </w:p>
        </w:tc>
      </w:tr>
      <w:tr w:rsidR="004E6D01" w:rsidRPr="004E6D01" w14:paraId="2F1E3D6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4A561C4" w14:textId="77777777" w:rsidR="004E6D01" w:rsidRPr="004E6D01" w:rsidRDefault="004E6D01" w:rsidP="004E6D01">
            <w:pPr>
              <w:rPr>
                <w:color w:val="000000"/>
                <w:sz w:val="18"/>
                <w:szCs w:val="18"/>
              </w:rPr>
            </w:pPr>
            <w:r w:rsidRPr="004E6D01">
              <w:rPr>
                <w:color w:val="000000"/>
                <w:sz w:val="18"/>
                <w:szCs w:val="18"/>
              </w:rPr>
              <w:t>Pakkeforloeb</w:t>
            </w:r>
          </w:p>
        </w:tc>
        <w:tc>
          <w:tcPr>
            <w:tcW w:w="1495" w:type="pct"/>
            <w:tcBorders>
              <w:top w:val="nil"/>
              <w:left w:val="nil"/>
              <w:bottom w:val="single" w:sz="8" w:space="0" w:color="auto"/>
              <w:right w:val="single" w:sz="8" w:space="0" w:color="auto"/>
            </w:tcBorders>
            <w:shd w:val="clear" w:color="auto" w:fill="auto"/>
            <w:vAlign w:val="center"/>
            <w:hideMark/>
          </w:tcPr>
          <w:p w14:paraId="77A47464" w14:textId="77777777" w:rsidR="004E6D01" w:rsidRPr="004E6D01" w:rsidRDefault="004E6D01" w:rsidP="004E6D01">
            <w:pPr>
              <w:rPr>
                <w:color w:val="000000"/>
                <w:sz w:val="18"/>
                <w:szCs w:val="18"/>
              </w:rPr>
            </w:pPr>
            <w:r w:rsidRPr="004E6D01">
              <w:rPr>
                <w:color w:val="000000"/>
                <w:sz w:val="18"/>
                <w:szCs w:val="18"/>
              </w:rPr>
              <w:t>Pakkeforløb</w:t>
            </w:r>
          </w:p>
        </w:tc>
        <w:tc>
          <w:tcPr>
            <w:tcW w:w="1495" w:type="pct"/>
            <w:tcBorders>
              <w:top w:val="nil"/>
              <w:left w:val="nil"/>
              <w:bottom w:val="single" w:sz="8" w:space="0" w:color="auto"/>
              <w:right w:val="single" w:sz="8" w:space="0" w:color="auto"/>
            </w:tcBorders>
            <w:shd w:val="clear" w:color="auto" w:fill="auto"/>
            <w:vAlign w:val="center"/>
            <w:hideMark/>
          </w:tcPr>
          <w:p w14:paraId="7B121883" w14:textId="77777777" w:rsidR="004E6D01" w:rsidRPr="004E6D01" w:rsidRDefault="004E6D01" w:rsidP="004E6D01">
            <w:pPr>
              <w:rPr>
                <w:color w:val="000000"/>
                <w:sz w:val="18"/>
                <w:szCs w:val="18"/>
              </w:rPr>
            </w:pPr>
            <w:r w:rsidRPr="004E6D01">
              <w:rPr>
                <w:color w:val="000000"/>
                <w:sz w:val="18"/>
                <w:szCs w:val="18"/>
              </w:rPr>
              <w:t>Pakkeforløb</w:t>
            </w:r>
          </w:p>
        </w:tc>
        <w:tc>
          <w:tcPr>
            <w:tcW w:w="96" w:type="pct"/>
            <w:vAlign w:val="center"/>
            <w:hideMark/>
          </w:tcPr>
          <w:p w14:paraId="004340EC" w14:textId="77777777" w:rsidR="004E6D01" w:rsidRPr="004E6D01" w:rsidRDefault="004E6D01" w:rsidP="004E6D01">
            <w:pPr>
              <w:rPr>
                <w:sz w:val="20"/>
                <w:szCs w:val="20"/>
              </w:rPr>
            </w:pPr>
          </w:p>
        </w:tc>
      </w:tr>
      <w:tr w:rsidR="004E6D01" w:rsidRPr="004E6D01" w14:paraId="788BF3A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627786F" w14:textId="77777777" w:rsidR="004E6D01" w:rsidRPr="004E6D01" w:rsidRDefault="004E6D01" w:rsidP="004E6D01">
            <w:pPr>
              <w:rPr>
                <w:color w:val="000000"/>
                <w:sz w:val="18"/>
                <w:szCs w:val="18"/>
              </w:rPr>
            </w:pPr>
            <w:r w:rsidRPr="004E6D01">
              <w:rPr>
                <w:color w:val="000000"/>
                <w:sz w:val="18"/>
                <w:szCs w:val="18"/>
              </w:rPr>
              <w:t>kommune_kode</w:t>
            </w:r>
          </w:p>
        </w:tc>
        <w:tc>
          <w:tcPr>
            <w:tcW w:w="1495" w:type="pct"/>
            <w:tcBorders>
              <w:top w:val="nil"/>
              <w:left w:val="nil"/>
              <w:bottom w:val="single" w:sz="8" w:space="0" w:color="auto"/>
              <w:right w:val="single" w:sz="8" w:space="0" w:color="auto"/>
            </w:tcBorders>
            <w:shd w:val="clear" w:color="auto" w:fill="auto"/>
            <w:vAlign w:val="center"/>
            <w:hideMark/>
          </w:tcPr>
          <w:p w14:paraId="23440987" w14:textId="77777777" w:rsidR="004E6D01" w:rsidRPr="004E6D01" w:rsidRDefault="004E6D01" w:rsidP="004E6D01">
            <w:pPr>
              <w:rPr>
                <w:color w:val="000000"/>
                <w:sz w:val="18"/>
                <w:szCs w:val="18"/>
              </w:rPr>
            </w:pPr>
            <w:r w:rsidRPr="004E6D01">
              <w:rPr>
                <w:color w:val="000000"/>
                <w:sz w:val="18"/>
                <w:szCs w:val="18"/>
              </w:rPr>
              <w:t>Bopælskommunekode</w:t>
            </w:r>
          </w:p>
        </w:tc>
        <w:tc>
          <w:tcPr>
            <w:tcW w:w="1495" w:type="pct"/>
            <w:tcBorders>
              <w:top w:val="nil"/>
              <w:left w:val="nil"/>
              <w:bottom w:val="single" w:sz="8" w:space="0" w:color="auto"/>
              <w:right w:val="single" w:sz="8" w:space="0" w:color="auto"/>
            </w:tcBorders>
            <w:shd w:val="clear" w:color="auto" w:fill="auto"/>
            <w:vAlign w:val="center"/>
            <w:hideMark/>
          </w:tcPr>
          <w:p w14:paraId="042E334C" w14:textId="77777777" w:rsidR="004E6D01" w:rsidRPr="004E6D01" w:rsidRDefault="004E6D01" w:rsidP="004E6D01">
            <w:pPr>
              <w:rPr>
                <w:color w:val="000000"/>
                <w:sz w:val="18"/>
                <w:szCs w:val="18"/>
              </w:rPr>
            </w:pPr>
            <w:r w:rsidRPr="004E6D01">
              <w:rPr>
                <w:color w:val="000000"/>
                <w:sz w:val="18"/>
                <w:szCs w:val="18"/>
              </w:rPr>
              <w:t>Bopælskommunekode</w:t>
            </w:r>
          </w:p>
        </w:tc>
        <w:tc>
          <w:tcPr>
            <w:tcW w:w="96" w:type="pct"/>
            <w:vAlign w:val="center"/>
            <w:hideMark/>
          </w:tcPr>
          <w:p w14:paraId="7B72A75F" w14:textId="77777777" w:rsidR="004E6D01" w:rsidRPr="004E6D01" w:rsidRDefault="004E6D01" w:rsidP="004E6D01">
            <w:pPr>
              <w:rPr>
                <w:sz w:val="20"/>
                <w:szCs w:val="20"/>
              </w:rPr>
            </w:pPr>
          </w:p>
        </w:tc>
      </w:tr>
      <w:tr w:rsidR="004E6D01" w:rsidRPr="004E6D01" w14:paraId="327F6A9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0E34BE" w14:textId="77777777" w:rsidR="004E6D01" w:rsidRPr="004E6D01" w:rsidRDefault="004E6D01" w:rsidP="004E6D01">
            <w:pPr>
              <w:rPr>
                <w:color w:val="000000"/>
                <w:sz w:val="18"/>
                <w:szCs w:val="18"/>
              </w:rPr>
            </w:pPr>
            <w:r w:rsidRPr="004E6D01">
              <w:rPr>
                <w:color w:val="000000"/>
                <w:sz w:val="18"/>
                <w:szCs w:val="18"/>
              </w:rPr>
              <w:t>kommune_navn</w:t>
            </w:r>
          </w:p>
        </w:tc>
        <w:tc>
          <w:tcPr>
            <w:tcW w:w="1495" w:type="pct"/>
            <w:tcBorders>
              <w:top w:val="nil"/>
              <w:left w:val="nil"/>
              <w:bottom w:val="single" w:sz="8" w:space="0" w:color="auto"/>
              <w:right w:val="single" w:sz="8" w:space="0" w:color="auto"/>
            </w:tcBorders>
            <w:shd w:val="clear" w:color="auto" w:fill="auto"/>
            <w:vAlign w:val="center"/>
            <w:hideMark/>
          </w:tcPr>
          <w:p w14:paraId="380A1AFD" w14:textId="77777777" w:rsidR="004E6D01" w:rsidRPr="004E6D01" w:rsidRDefault="004E6D01" w:rsidP="004E6D01">
            <w:pPr>
              <w:rPr>
                <w:color w:val="000000"/>
                <w:sz w:val="18"/>
                <w:szCs w:val="18"/>
              </w:rPr>
            </w:pPr>
            <w:r w:rsidRPr="004E6D01">
              <w:rPr>
                <w:color w:val="000000"/>
                <w:sz w:val="18"/>
                <w:szCs w:val="18"/>
              </w:rPr>
              <w:t>Bopælskommunenavn</w:t>
            </w:r>
          </w:p>
        </w:tc>
        <w:tc>
          <w:tcPr>
            <w:tcW w:w="1495" w:type="pct"/>
            <w:tcBorders>
              <w:top w:val="nil"/>
              <w:left w:val="nil"/>
              <w:bottom w:val="single" w:sz="8" w:space="0" w:color="auto"/>
              <w:right w:val="single" w:sz="8" w:space="0" w:color="auto"/>
            </w:tcBorders>
            <w:shd w:val="clear" w:color="auto" w:fill="auto"/>
            <w:vAlign w:val="center"/>
            <w:hideMark/>
          </w:tcPr>
          <w:p w14:paraId="76BA3E10" w14:textId="77777777" w:rsidR="004E6D01" w:rsidRPr="004E6D01" w:rsidRDefault="004E6D01" w:rsidP="004E6D01">
            <w:pPr>
              <w:rPr>
                <w:color w:val="000000"/>
                <w:sz w:val="18"/>
                <w:szCs w:val="18"/>
              </w:rPr>
            </w:pPr>
            <w:r w:rsidRPr="004E6D01">
              <w:rPr>
                <w:color w:val="000000"/>
                <w:sz w:val="18"/>
                <w:szCs w:val="18"/>
              </w:rPr>
              <w:t>Bopælskommunenavn</w:t>
            </w:r>
          </w:p>
        </w:tc>
        <w:tc>
          <w:tcPr>
            <w:tcW w:w="96" w:type="pct"/>
            <w:vAlign w:val="center"/>
            <w:hideMark/>
          </w:tcPr>
          <w:p w14:paraId="61EBEA11" w14:textId="77777777" w:rsidR="004E6D01" w:rsidRPr="004E6D01" w:rsidRDefault="004E6D01" w:rsidP="004E6D01">
            <w:pPr>
              <w:rPr>
                <w:sz w:val="20"/>
                <w:szCs w:val="20"/>
              </w:rPr>
            </w:pPr>
          </w:p>
        </w:tc>
      </w:tr>
      <w:tr w:rsidR="004E6D01" w:rsidRPr="004E6D01" w14:paraId="01FF138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D27EEBA" w14:textId="77777777" w:rsidR="004E6D01" w:rsidRPr="004E6D01" w:rsidRDefault="004E6D01" w:rsidP="004E6D01">
            <w:pPr>
              <w:rPr>
                <w:color w:val="000000"/>
                <w:sz w:val="18"/>
                <w:szCs w:val="18"/>
              </w:rPr>
            </w:pPr>
            <w:r w:rsidRPr="004E6D01">
              <w:rPr>
                <w:color w:val="000000"/>
                <w:sz w:val="18"/>
                <w:szCs w:val="18"/>
              </w:rPr>
              <w:t>bregion_Kode</w:t>
            </w:r>
          </w:p>
        </w:tc>
        <w:tc>
          <w:tcPr>
            <w:tcW w:w="1495" w:type="pct"/>
            <w:tcBorders>
              <w:top w:val="nil"/>
              <w:left w:val="nil"/>
              <w:bottom w:val="single" w:sz="8" w:space="0" w:color="auto"/>
              <w:right w:val="single" w:sz="8" w:space="0" w:color="auto"/>
            </w:tcBorders>
            <w:shd w:val="clear" w:color="auto" w:fill="auto"/>
            <w:vAlign w:val="center"/>
            <w:hideMark/>
          </w:tcPr>
          <w:p w14:paraId="5FFE3C4C" w14:textId="77777777" w:rsidR="004E6D01" w:rsidRPr="004E6D01" w:rsidRDefault="004E6D01" w:rsidP="004E6D01">
            <w:pPr>
              <w:rPr>
                <w:color w:val="000000"/>
                <w:sz w:val="18"/>
                <w:szCs w:val="18"/>
              </w:rPr>
            </w:pPr>
            <w:r w:rsidRPr="004E6D01">
              <w:rPr>
                <w:color w:val="000000"/>
                <w:sz w:val="18"/>
                <w:szCs w:val="18"/>
              </w:rPr>
              <w:t>Bopælsregionskode</w:t>
            </w:r>
          </w:p>
        </w:tc>
        <w:tc>
          <w:tcPr>
            <w:tcW w:w="1495" w:type="pct"/>
            <w:tcBorders>
              <w:top w:val="nil"/>
              <w:left w:val="nil"/>
              <w:bottom w:val="single" w:sz="8" w:space="0" w:color="auto"/>
              <w:right w:val="single" w:sz="8" w:space="0" w:color="auto"/>
            </w:tcBorders>
            <w:shd w:val="clear" w:color="auto" w:fill="auto"/>
            <w:vAlign w:val="center"/>
            <w:hideMark/>
          </w:tcPr>
          <w:p w14:paraId="375C0A93" w14:textId="77777777" w:rsidR="004E6D01" w:rsidRPr="004E6D01" w:rsidRDefault="004E6D01" w:rsidP="004E6D01">
            <w:pPr>
              <w:rPr>
                <w:color w:val="000000"/>
                <w:sz w:val="18"/>
                <w:szCs w:val="18"/>
              </w:rPr>
            </w:pPr>
            <w:r w:rsidRPr="004E6D01">
              <w:rPr>
                <w:color w:val="000000"/>
                <w:sz w:val="18"/>
                <w:szCs w:val="18"/>
              </w:rPr>
              <w:t>Bopælsregionskode</w:t>
            </w:r>
          </w:p>
        </w:tc>
        <w:tc>
          <w:tcPr>
            <w:tcW w:w="96" w:type="pct"/>
            <w:vAlign w:val="center"/>
            <w:hideMark/>
          </w:tcPr>
          <w:p w14:paraId="610E7082" w14:textId="77777777" w:rsidR="004E6D01" w:rsidRPr="004E6D01" w:rsidRDefault="004E6D01" w:rsidP="004E6D01">
            <w:pPr>
              <w:rPr>
                <w:sz w:val="20"/>
                <w:szCs w:val="20"/>
              </w:rPr>
            </w:pPr>
          </w:p>
        </w:tc>
      </w:tr>
      <w:tr w:rsidR="004E6D01" w:rsidRPr="004E6D01" w14:paraId="14438F1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19CF5E4" w14:textId="77777777" w:rsidR="004E6D01" w:rsidRPr="004E6D01" w:rsidRDefault="004E6D01" w:rsidP="004E6D01">
            <w:pPr>
              <w:rPr>
                <w:color w:val="000000"/>
                <w:sz w:val="18"/>
                <w:szCs w:val="18"/>
              </w:rPr>
            </w:pPr>
            <w:r w:rsidRPr="004E6D01">
              <w:rPr>
                <w:color w:val="000000"/>
                <w:sz w:val="18"/>
                <w:szCs w:val="18"/>
              </w:rPr>
              <w:t>bregion_Navn</w:t>
            </w:r>
          </w:p>
        </w:tc>
        <w:tc>
          <w:tcPr>
            <w:tcW w:w="1495" w:type="pct"/>
            <w:tcBorders>
              <w:top w:val="nil"/>
              <w:left w:val="nil"/>
              <w:bottom w:val="single" w:sz="8" w:space="0" w:color="auto"/>
              <w:right w:val="single" w:sz="8" w:space="0" w:color="auto"/>
            </w:tcBorders>
            <w:shd w:val="clear" w:color="auto" w:fill="auto"/>
            <w:vAlign w:val="center"/>
            <w:hideMark/>
          </w:tcPr>
          <w:p w14:paraId="6D91E91F" w14:textId="77777777" w:rsidR="004E6D01" w:rsidRPr="004E6D01" w:rsidRDefault="004E6D01" w:rsidP="004E6D01">
            <w:pPr>
              <w:rPr>
                <w:color w:val="000000"/>
                <w:sz w:val="18"/>
                <w:szCs w:val="18"/>
              </w:rPr>
            </w:pPr>
            <w:r w:rsidRPr="004E6D01">
              <w:rPr>
                <w:color w:val="000000"/>
                <w:sz w:val="18"/>
                <w:szCs w:val="18"/>
              </w:rPr>
              <w:t>Bopælsregionsnavn</w:t>
            </w:r>
          </w:p>
        </w:tc>
        <w:tc>
          <w:tcPr>
            <w:tcW w:w="1495" w:type="pct"/>
            <w:tcBorders>
              <w:top w:val="nil"/>
              <w:left w:val="nil"/>
              <w:bottom w:val="single" w:sz="8" w:space="0" w:color="auto"/>
              <w:right w:val="single" w:sz="8" w:space="0" w:color="auto"/>
            </w:tcBorders>
            <w:shd w:val="clear" w:color="auto" w:fill="auto"/>
            <w:vAlign w:val="center"/>
            <w:hideMark/>
          </w:tcPr>
          <w:p w14:paraId="11A92B12" w14:textId="77777777" w:rsidR="004E6D01" w:rsidRPr="004E6D01" w:rsidRDefault="004E6D01" w:rsidP="004E6D01">
            <w:pPr>
              <w:rPr>
                <w:color w:val="000000"/>
                <w:sz w:val="18"/>
                <w:szCs w:val="18"/>
              </w:rPr>
            </w:pPr>
            <w:r w:rsidRPr="004E6D01">
              <w:rPr>
                <w:color w:val="000000"/>
                <w:sz w:val="18"/>
                <w:szCs w:val="18"/>
              </w:rPr>
              <w:t>Bopælsregionsnavn</w:t>
            </w:r>
          </w:p>
        </w:tc>
        <w:tc>
          <w:tcPr>
            <w:tcW w:w="96" w:type="pct"/>
            <w:vAlign w:val="center"/>
            <w:hideMark/>
          </w:tcPr>
          <w:p w14:paraId="21E61F18" w14:textId="77777777" w:rsidR="004E6D01" w:rsidRPr="004E6D01" w:rsidRDefault="004E6D01" w:rsidP="004E6D01">
            <w:pPr>
              <w:rPr>
                <w:sz w:val="20"/>
                <w:szCs w:val="20"/>
              </w:rPr>
            </w:pPr>
          </w:p>
        </w:tc>
      </w:tr>
      <w:tr w:rsidR="004E6D01" w:rsidRPr="004E6D01" w14:paraId="7AA606D9"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ED662F6" w14:textId="77777777" w:rsidR="004E6D01" w:rsidRPr="004E6D01" w:rsidRDefault="004E6D01" w:rsidP="004E6D01">
            <w:pPr>
              <w:rPr>
                <w:color w:val="000000"/>
                <w:sz w:val="18"/>
                <w:szCs w:val="18"/>
              </w:rPr>
            </w:pPr>
            <w:r w:rsidRPr="004E6D01">
              <w:rPr>
                <w:color w:val="000000"/>
                <w:sz w:val="18"/>
                <w:szCs w:val="18"/>
              </w:rPr>
              <w:t>Status</w:t>
            </w:r>
          </w:p>
        </w:tc>
        <w:tc>
          <w:tcPr>
            <w:tcW w:w="1495" w:type="pct"/>
            <w:tcBorders>
              <w:top w:val="nil"/>
              <w:left w:val="nil"/>
              <w:bottom w:val="single" w:sz="8" w:space="0" w:color="auto"/>
              <w:right w:val="single" w:sz="8" w:space="0" w:color="auto"/>
            </w:tcBorders>
            <w:shd w:val="clear" w:color="auto" w:fill="auto"/>
            <w:vAlign w:val="center"/>
            <w:hideMark/>
          </w:tcPr>
          <w:p w14:paraId="019F7B3F" w14:textId="77777777" w:rsidR="004E6D01" w:rsidRPr="004E6D01" w:rsidRDefault="004E6D01" w:rsidP="004E6D01">
            <w:pPr>
              <w:rPr>
                <w:color w:val="000000"/>
                <w:sz w:val="18"/>
                <w:szCs w:val="18"/>
              </w:rPr>
            </w:pPr>
            <w:r w:rsidRPr="004E6D01">
              <w:rPr>
                <w:color w:val="000000"/>
                <w:sz w:val="18"/>
                <w:szCs w:val="18"/>
              </w:rPr>
              <w:t>CPR status</w:t>
            </w:r>
          </w:p>
        </w:tc>
        <w:tc>
          <w:tcPr>
            <w:tcW w:w="1495" w:type="pct"/>
            <w:tcBorders>
              <w:top w:val="nil"/>
              <w:left w:val="nil"/>
              <w:bottom w:val="single" w:sz="8" w:space="0" w:color="auto"/>
              <w:right w:val="single" w:sz="8" w:space="0" w:color="auto"/>
            </w:tcBorders>
            <w:shd w:val="clear" w:color="auto" w:fill="auto"/>
            <w:vAlign w:val="center"/>
            <w:hideMark/>
          </w:tcPr>
          <w:p w14:paraId="5E47C75F" w14:textId="77777777" w:rsidR="004E6D01" w:rsidRPr="004E6D01" w:rsidRDefault="004E6D01" w:rsidP="004E6D01">
            <w:pPr>
              <w:rPr>
                <w:color w:val="000000"/>
                <w:sz w:val="18"/>
                <w:szCs w:val="18"/>
              </w:rPr>
            </w:pPr>
            <w:r w:rsidRPr="004E6D01">
              <w:rPr>
                <w:color w:val="000000"/>
                <w:sz w:val="18"/>
                <w:szCs w:val="18"/>
              </w:rPr>
              <w:t>CPR status</w:t>
            </w:r>
          </w:p>
        </w:tc>
        <w:tc>
          <w:tcPr>
            <w:tcW w:w="96" w:type="pct"/>
            <w:vAlign w:val="center"/>
            <w:hideMark/>
          </w:tcPr>
          <w:p w14:paraId="02B87D28" w14:textId="77777777" w:rsidR="004E6D01" w:rsidRPr="004E6D01" w:rsidRDefault="004E6D01" w:rsidP="004E6D01">
            <w:pPr>
              <w:rPr>
                <w:sz w:val="20"/>
                <w:szCs w:val="20"/>
              </w:rPr>
            </w:pPr>
          </w:p>
        </w:tc>
      </w:tr>
      <w:tr w:rsidR="004E6D01" w:rsidRPr="004E6D01" w14:paraId="23644E46"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E61B030"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14B10DDD"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676D8464" w14:textId="77777777" w:rsidR="004E6D01" w:rsidRPr="004E6D01" w:rsidRDefault="004E6D01" w:rsidP="004E6D01">
            <w:pPr>
              <w:rPr>
                <w:color w:val="000000"/>
                <w:sz w:val="18"/>
                <w:szCs w:val="18"/>
              </w:rPr>
            </w:pPr>
            <w:r w:rsidRPr="004E6D01">
              <w:rPr>
                <w:color w:val="000000"/>
                <w:sz w:val="18"/>
                <w:szCs w:val="18"/>
              </w:rPr>
              <w:t>Civilstand</w:t>
            </w:r>
          </w:p>
        </w:tc>
        <w:tc>
          <w:tcPr>
            <w:tcW w:w="96" w:type="pct"/>
            <w:vAlign w:val="center"/>
            <w:hideMark/>
          </w:tcPr>
          <w:p w14:paraId="6F7CD780" w14:textId="77777777" w:rsidR="004E6D01" w:rsidRPr="004E6D01" w:rsidRDefault="004E6D01" w:rsidP="004E6D01">
            <w:pPr>
              <w:rPr>
                <w:sz w:val="20"/>
                <w:szCs w:val="20"/>
              </w:rPr>
            </w:pPr>
          </w:p>
        </w:tc>
      </w:tr>
      <w:tr w:rsidR="004E6D01" w:rsidRPr="004E6D01" w14:paraId="540D31C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A1BA82C" w14:textId="77777777" w:rsidR="004E6D01" w:rsidRPr="004E6D01" w:rsidRDefault="004E6D01" w:rsidP="004E6D01">
            <w:pPr>
              <w:rPr>
                <w:color w:val="000000"/>
                <w:sz w:val="18"/>
                <w:szCs w:val="18"/>
              </w:rPr>
            </w:pPr>
            <w:r w:rsidRPr="004E6D01">
              <w:rPr>
                <w:color w:val="000000"/>
                <w:sz w:val="18"/>
                <w:szCs w:val="18"/>
              </w:rPr>
              <w:lastRenderedPageBreak/>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720F8A88"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5942687C"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63AF383C" w14:textId="77777777" w:rsidR="004E6D01" w:rsidRPr="004E6D01" w:rsidRDefault="004E6D01" w:rsidP="004E6D01">
            <w:pPr>
              <w:rPr>
                <w:sz w:val="20"/>
                <w:szCs w:val="20"/>
              </w:rPr>
            </w:pPr>
          </w:p>
        </w:tc>
      </w:tr>
      <w:tr w:rsidR="004E6D01" w:rsidRPr="004E6D01" w14:paraId="53EC573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93CAE24"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47F149AF"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0EA497AB"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5B5B2D79" w14:textId="77777777" w:rsidR="004E6D01" w:rsidRPr="004E6D01" w:rsidRDefault="004E6D01" w:rsidP="004E6D01">
            <w:pPr>
              <w:rPr>
                <w:sz w:val="20"/>
                <w:szCs w:val="20"/>
              </w:rPr>
            </w:pPr>
          </w:p>
        </w:tc>
      </w:tr>
      <w:tr w:rsidR="004E6D01" w:rsidRPr="004E6D01" w14:paraId="18DCA2F3"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D9E3A5" w14:textId="77777777" w:rsidR="004E6D01" w:rsidRPr="004E6D01" w:rsidRDefault="004E6D01" w:rsidP="004E6D01">
            <w:pPr>
              <w:rPr>
                <w:color w:val="000000"/>
                <w:sz w:val="18"/>
                <w:szCs w:val="18"/>
              </w:rPr>
            </w:pPr>
            <w:r w:rsidRPr="004E6D01">
              <w:rPr>
                <w:color w:val="000000"/>
                <w:sz w:val="18"/>
                <w:szCs w:val="18"/>
              </w:rPr>
              <w:t>Org_identifikation</w:t>
            </w:r>
          </w:p>
        </w:tc>
        <w:tc>
          <w:tcPr>
            <w:tcW w:w="1495" w:type="pct"/>
            <w:tcBorders>
              <w:top w:val="nil"/>
              <w:left w:val="nil"/>
              <w:bottom w:val="single" w:sz="8" w:space="0" w:color="auto"/>
              <w:right w:val="single" w:sz="8" w:space="0" w:color="auto"/>
            </w:tcBorders>
            <w:shd w:val="clear" w:color="auto" w:fill="auto"/>
            <w:vAlign w:val="center"/>
            <w:hideMark/>
          </w:tcPr>
          <w:p w14:paraId="3DFEF98C" w14:textId="77777777" w:rsidR="004E6D01" w:rsidRPr="004E6D01" w:rsidRDefault="004E6D01" w:rsidP="004E6D01">
            <w:pPr>
              <w:rPr>
                <w:color w:val="000000"/>
                <w:sz w:val="18"/>
                <w:szCs w:val="18"/>
              </w:rPr>
            </w:pPr>
            <w:r w:rsidRPr="004E6D01">
              <w:rPr>
                <w:color w:val="000000"/>
                <w:sz w:val="18"/>
                <w:szCs w:val="18"/>
              </w:rPr>
              <w:t>Hospitalskode</w:t>
            </w:r>
          </w:p>
        </w:tc>
        <w:tc>
          <w:tcPr>
            <w:tcW w:w="1495" w:type="pct"/>
            <w:tcBorders>
              <w:top w:val="nil"/>
              <w:left w:val="nil"/>
              <w:bottom w:val="single" w:sz="8" w:space="0" w:color="auto"/>
              <w:right w:val="single" w:sz="8" w:space="0" w:color="auto"/>
            </w:tcBorders>
            <w:shd w:val="clear" w:color="auto" w:fill="auto"/>
            <w:vAlign w:val="center"/>
            <w:hideMark/>
          </w:tcPr>
          <w:p w14:paraId="79B84A12" w14:textId="77777777" w:rsidR="004E6D01" w:rsidRPr="004E6D01" w:rsidRDefault="004E6D01" w:rsidP="004E6D01">
            <w:pPr>
              <w:rPr>
                <w:color w:val="000000"/>
                <w:sz w:val="18"/>
                <w:szCs w:val="18"/>
              </w:rPr>
            </w:pPr>
            <w:r w:rsidRPr="004E6D01">
              <w:rPr>
                <w:color w:val="000000"/>
                <w:sz w:val="18"/>
                <w:szCs w:val="18"/>
              </w:rPr>
              <w:t>Hospitalskode</w:t>
            </w:r>
          </w:p>
        </w:tc>
        <w:tc>
          <w:tcPr>
            <w:tcW w:w="96" w:type="pct"/>
            <w:vAlign w:val="center"/>
            <w:hideMark/>
          </w:tcPr>
          <w:p w14:paraId="2DFE890E" w14:textId="77777777" w:rsidR="004E6D01" w:rsidRPr="004E6D01" w:rsidRDefault="004E6D01" w:rsidP="004E6D01">
            <w:pPr>
              <w:rPr>
                <w:sz w:val="20"/>
                <w:szCs w:val="20"/>
              </w:rPr>
            </w:pPr>
          </w:p>
        </w:tc>
      </w:tr>
      <w:tr w:rsidR="004E6D01" w:rsidRPr="004E6D01" w14:paraId="7901199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363F4FB"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0CBA1D93"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5B0D4274" w14:textId="77777777" w:rsidR="004E6D01" w:rsidRPr="004E6D01" w:rsidRDefault="004E6D01" w:rsidP="004E6D01">
            <w:pPr>
              <w:rPr>
                <w:color w:val="000000"/>
                <w:sz w:val="18"/>
                <w:szCs w:val="18"/>
              </w:rPr>
            </w:pPr>
            <w:r w:rsidRPr="004E6D01">
              <w:rPr>
                <w:color w:val="000000"/>
                <w:sz w:val="18"/>
                <w:szCs w:val="18"/>
              </w:rPr>
              <w:t>Register</w:t>
            </w:r>
          </w:p>
        </w:tc>
        <w:tc>
          <w:tcPr>
            <w:tcW w:w="96" w:type="pct"/>
            <w:vAlign w:val="center"/>
            <w:hideMark/>
          </w:tcPr>
          <w:p w14:paraId="26BB42DF" w14:textId="77777777" w:rsidR="004E6D01" w:rsidRPr="004E6D01" w:rsidRDefault="004E6D01" w:rsidP="004E6D01">
            <w:pPr>
              <w:rPr>
                <w:sz w:val="20"/>
                <w:szCs w:val="20"/>
              </w:rPr>
            </w:pPr>
          </w:p>
        </w:tc>
      </w:tr>
      <w:tr w:rsidR="004E6D01" w:rsidRPr="004E6D01" w14:paraId="549BA88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A406325" w14:textId="77777777" w:rsidR="004E6D01" w:rsidRPr="004E6D01" w:rsidRDefault="004E6D01" w:rsidP="004E6D01">
            <w:pPr>
              <w:rPr>
                <w:color w:val="000000"/>
                <w:sz w:val="18"/>
                <w:szCs w:val="18"/>
              </w:rPr>
            </w:pPr>
            <w:r w:rsidRPr="004E6D01">
              <w:rPr>
                <w:color w:val="000000"/>
                <w:sz w:val="18"/>
                <w:szCs w:val="18"/>
              </w:rPr>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53284474"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4AD6F0F4"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32E6A02D" w14:textId="77777777" w:rsidR="004E6D01" w:rsidRPr="004E6D01" w:rsidRDefault="004E6D01" w:rsidP="004E6D01">
            <w:pPr>
              <w:rPr>
                <w:sz w:val="20"/>
                <w:szCs w:val="20"/>
              </w:rPr>
            </w:pPr>
          </w:p>
        </w:tc>
      </w:tr>
      <w:tr w:rsidR="004E6D01" w:rsidRPr="004E6D01" w14:paraId="51EC19F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29D1623"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0F67276B"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035FDA2A"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0F4129C5" w14:textId="77777777" w:rsidR="004E6D01" w:rsidRPr="004E6D01" w:rsidRDefault="004E6D01" w:rsidP="004E6D01">
            <w:pPr>
              <w:rPr>
                <w:sz w:val="20"/>
                <w:szCs w:val="20"/>
              </w:rPr>
            </w:pPr>
          </w:p>
        </w:tc>
      </w:tr>
      <w:tr w:rsidR="004E6D01" w:rsidRPr="004E6D01" w14:paraId="0BEBBC52"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9AE24A6"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58C0EC6A"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7C3A7EDD"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6B21D4C0" w14:textId="77777777" w:rsidR="004E6D01" w:rsidRPr="004E6D01" w:rsidRDefault="004E6D01" w:rsidP="004E6D01">
            <w:pPr>
              <w:rPr>
                <w:sz w:val="20"/>
                <w:szCs w:val="20"/>
              </w:rPr>
            </w:pPr>
          </w:p>
        </w:tc>
      </w:tr>
      <w:tr w:rsidR="004E6D01" w:rsidRPr="004E6D01" w14:paraId="54BA624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DA43EEC"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510ED939"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41B0325A" w14:textId="77777777" w:rsidR="004E6D01" w:rsidRPr="004E6D01" w:rsidRDefault="004E6D01" w:rsidP="004E6D01">
            <w:pPr>
              <w:rPr>
                <w:color w:val="000000"/>
                <w:sz w:val="18"/>
                <w:szCs w:val="18"/>
              </w:rPr>
            </w:pPr>
            <w:r w:rsidRPr="004E6D01">
              <w:rPr>
                <w:color w:val="000000"/>
                <w:sz w:val="18"/>
                <w:szCs w:val="18"/>
              </w:rPr>
              <w:t>Interventionsid</w:t>
            </w:r>
          </w:p>
        </w:tc>
        <w:tc>
          <w:tcPr>
            <w:tcW w:w="96" w:type="pct"/>
            <w:vAlign w:val="center"/>
            <w:hideMark/>
          </w:tcPr>
          <w:p w14:paraId="1F888DF3" w14:textId="77777777" w:rsidR="004E6D01" w:rsidRPr="004E6D01" w:rsidRDefault="004E6D01" w:rsidP="004E6D01">
            <w:pPr>
              <w:rPr>
                <w:sz w:val="20"/>
                <w:szCs w:val="20"/>
              </w:rPr>
            </w:pPr>
          </w:p>
        </w:tc>
      </w:tr>
      <w:tr w:rsidR="004E6D01" w:rsidRPr="004E6D01" w14:paraId="2B46414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D59A7DF" w14:textId="77777777" w:rsidR="004E6D01" w:rsidRPr="004E6D01" w:rsidRDefault="004E6D01" w:rsidP="004E6D01">
            <w:pPr>
              <w:rPr>
                <w:color w:val="000000"/>
                <w:sz w:val="18"/>
                <w:szCs w:val="18"/>
              </w:rPr>
            </w:pPr>
            <w:r w:rsidRPr="004E6D01">
              <w:rPr>
                <w:color w:val="000000"/>
                <w:sz w:val="18"/>
                <w:szCs w:val="18"/>
              </w:rPr>
              <w:t>hospitalkode_dhr</w:t>
            </w:r>
          </w:p>
        </w:tc>
        <w:tc>
          <w:tcPr>
            <w:tcW w:w="1495" w:type="pct"/>
            <w:tcBorders>
              <w:top w:val="nil"/>
              <w:left w:val="nil"/>
              <w:bottom w:val="single" w:sz="8" w:space="0" w:color="auto"/>
              <w:right w:val="single" w:sz="8" w:space="0" w:color="auto"/>
            </w:tcBorders>
            <w:shd w:val="clear" w:color="auto" w:fill="auto"/>
            <w:vAlign w:val="center"/>
            <w:hideMark/>
          </w:tcPr>
          <w:p w14:paraId="4389DA92" w14:textId="77777777" w:rsidR="004E6D01" w:rsidRPr="004E6D01" w:rsidRDefault="004E6D01" w:rsidP="004E6D01">
            <w:pPr>
              <w:rPr>
                <w:color w:val="000000"/>
                <w:sz w:val="18"/>
                <w:szCs w:val="18"/>
              </w:rPr>
            </w:pPr>
            <w:r w:rsidRPr="004E6D01">
              <w:rPr>
                <w:color w:val="000000"/>
                <w:sz w:val="18"/>
                <w:szCs w:val="18"/>
              </w:rPr>
              <w:t>Hospitalskode DHR</w:t>
            </w:r>
          </w:p>
        </w:tc>
        <w:tc>
          <w:tcPr>
            <w:tcW w:w="1495" w:type="pct"/>
            <w:tcBorders>
              <w:top w:val="nil"/>
              <w:left w:val="nil"/>
              <w:bottom w:val="single" w:sz="8" w:space="0" w:color="auto"/>
              <w:right w:val="single" w:sz="8" w:space="0" w:color="auto"/>
            </w:tcBorders>
            <w:shd w:val="clear" w:color="auto" w:fill="auto"/>
            <w:vAlign w:val="center"/>
            <w:hideMark/>
          </w:tcPr>
          <w:p w14:paraId="1A92F499" w14:textId="77777777" w:rsidR="004E6D01" w:rsidRPr="004E6D01" w:rsidRDefault="004E6D01" w:rsidP="004E6D01">
            <w:pPr>
              <w:rPr>
                <w:color w:val="000000"/>
                <w:sz w:val="18"/>
                <w:szCs w:val="18"/>
              </w:rPr>
            </w:pPr>
            <w:r w:rsidRPr="004E6D01">
              <w:rPr>
                <w:color w:val="000000"/>
                <w:sz w:val="18"/>
                <w:szCs w:val="18"/>
              </w:rPr>
              <w:t>Hospitalskode DHR</w:t>
            </w:r>
          </w:p>
        </w:tc>
        <w:tc>
          <w:tcPr>
            <w:tcW w:w="96" w:type="pct"/>
            <w:vAlign w:val="center"/>
            <w:hideMark/>
          </w:tcPr>
          <w:p w14:paraId="12BE5818" w14:textId="77777777" w:rsidR="004E6D01" w:rsidRPr="004E6D01" w:rsidRDefault="004E6D01" w:rsidP="004E6D01">
            <w:pPr>
              <w:rPr>
                <w:sz w:val="20"/>
                <w:szCs w:val="20"/>
              </w:rPr>
            </w:pPr>
          </w:p>
        </w:tc>
      </w:tr>
      <w:tr w:rsidR="004E6D01" w:rsidRPr="004E6D01" w14:paraId="0BE59DF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142E8E1" w14:textId="77777777" w:rsidR="004E6D01" w:rsidRPr="004E6D01" w:rsidRDefault="004E6D01" w:rsidP="004E6D01">
            <w:pPr>
              <w:rPr>
                <w:color w:val="000000"/>
                <w:sz w:val="18"/>
                <w:szCs w:val="18"/>
              </w:rPr>
            </w:pPr>
            <w:r w:rsidRPr="004E6D01">
              <w:rPr>
                <w:color w:val="000000"/>
                <w:sz w:val="18"/>
                <w:szCs w:val="18"/>
              </w:rPr>
              <w:t>afdelingkode_dhr</w:t>
            </w:r>
          </w:p>
        </w:tc>
        <w:tc>
          <w:tcPr>
            <w:tcW w:w="1495" w:type="pct"/>
            <w:tcBorders>
              <w:top w:val="nil"/>
              <w:left w:val="nil"/>
              <w:bottom w:val="single" w:sz="8" w:space="0" w:color="auto"/>
              <w:right w:val="single" w:sz="8" w:space="0" w:color="auto"/>
            </w:tcBorders>
            <w:shd w:val="clear" w:color="auto" w:fill="auto"/>
            <w:vAlign w:val="center"/>
            <w:hideMark/>
          </w:tcPr>
          <w:p w14:paraId="3EECE065" w14:textId="77777777" w:rsidR="004E6D01" w:rsidRPr="004E6D01" w:rsidRDefault="004E6D01" w:rsidP="004E6D01">
            <w:pPr>
              <w:rPr>
                <w:color w:val="000000"/>
                <w:sz w:val="18"/>
                <w:szCs w:val="18"/>
              </w:rPr>
            </w:pPr>
            <w:r w:rsidRPr="004E6D01">
              <w:rPr>
                <w:color w:val="000000"/>
                <w:sz w:val="18"/>
                <w:szCs w:val="18"/>
              </w:rPr>
              <w:t>Afdelingskode DHR</w:t>
            </w:r>
          </w:p>
        </w:tc>
        <w:tc>
          <w:tcPr>
            <w:tcW w:w="1495" w:type="pct"/>
            <w:tcBorders>
              <w:top w:val="nil"/>
              <w:left w:val="nil"/>
              <w:bottom w:val="single" w:sz="8" w:space="0" w:color="auto"/>
              <w:right w:val="single" w:sz="8" w:space="0" w:color="auto"/>
            </w:tcBorders>
            <w:shd w:val="clear" w:color="auto" w:fill="auto"/>
            <w:vAlign w:val="center"/>
            <w:hideMark/>
          </w:tcPr>
          <w:p w14:paraId="206968AC" w14:textId="77777777" w:rsidR="004E6D01" w:rsidRPr="004E6D01" w:rsidRDefault="004E6D01" w:rsidP="004E6D01">
            <w:pPr>
              <w:rPr>
                <w:color w:val="000000"/>
                <w:sz w:val="18"/>
                <w:szCs w:val="18"/>
              </w:rPr>
            </w:pPr>
            <w:r w:rsidRPr="004E6D01">
              <w:rPr>
                <w:color w:val="000000"/>
                <w:sz w:val="18"/>
                <w:szCs w:val="18"/>
              </w:rPr>
              <w:t>Afdelingskode DHR</w:t>
            </w:r>
          </w:p>
        </w:tc>
        <w:tc>
          <w:tcPr>
            <w:tcW w:w="96" w:type="pct"/>
            <w:vAlign w:val="center"/>
            <w:hideMark/>
          </w:tcPr>
          <w:p w14:paraId="06E14A22" w14:textId="77777777" w:rsidR="004E6D01" w:rsidRPr="004E6D01" w:rsidRDefault="004E6D01" w:rsidP="004E6D01">
            <w:pPr>
              <w:rPr>
                <w:sz w:val="20"/>
                <w:szCs w:val="20"/>
              </w:rPr>
            </w:pPr>
          </w:p>
        </w:tc>
      </w:tr>
      <w:tr w:rsidR="004E6D01" w:rsidRPr="004E6D01" w14:paraId="1580A28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E90B1C" w14:textId="77777777" w:rsidR="004E6D01" w:rsidRPr="004E6D01" w:rsidRDefault="004E6D01" w:rsidP="004E6D01">
            <w:pPr>
              <w:rPr>
                <w:color w:val="000000"/>
                <w:sz w:val="18"/>
                <w:szCs w:val="18"/>
              </w:rPr>
            </w:pPr>
            <w:r w:rsidRPr="004E6D01">
              <w:rPr>
                <w:color w:val="000000"/>
                <w:sz w:val="18"/>
                <w:szCs w:val="18"/>
              </w:rPr>
              <w:t>hospitalnavn_dhr</w:t>
            </w:r>
          </w:p>
        </w:tc>
        <w:tc>
          <w:tcPr>
            <w:tcW w:w="1495" w:type="pct"/>
            <w:tcBorders>
              <w:top w:val="nil"/>
              <w:left w:val="nil"/>
              <w:bottom w:val="single" w:sz="8" w:space="0" w:color="auto"/>
              <w:right w:val="single" w:sz="8" w:space="0" w:color="auto"/>
            </w:tcBorders>
            <w:shd w:val="clear" w:color="auto" w:fill="auto"/>
            <w:vAlign w:val="center"/>
            <w:hideMark/>
          </w:tcPr>
          <w:p w14:paraId="415BDB82" w14:textId="77777777" w:rsidR="004E6D01" w:rsidRPr="004E6D01" w:rsidRDefault="004E6D01" w:rsidP="004E6D01">
            <w:pPr>
              <w:rPr>
                <w:color w:val="000000"/>
                <w:sz w:val="18"/>
                <w:szCs w:val="18"/>
              </w:rPr>
            </w:pPr>
            <w:r w:rsidRPr="004E6D01">
              <w:rPr>
                <w:color w:val="000000"/>
                <w:sz w:val="18"/>
                <w:szCs w:val="18"/>
              </w:rPr>
              <w:t>Hospitalsnavn DHR</w:t>
            </w:r>
          </w:p>
        </w:tc>
        <w:tc>
          <w:tcPr>
            <w:tcW w:w="1495" w:type="pct"/>
            <w:tcBorders>
              <w:top w:val="nil"/>
              <w:left w:val="nil"/>
              <w:bottom w:val="single" w:sz="8" w:space="0" w:color="auto"/>
              <w:right w:val="single" w:sz="8" w:space="0" w:color="auto"/>
            </w:tcBorders>
            <w:shd w:val="clear" w:color="auto" w:fill="auto"/>
            <w:vAlign w:val="center"/>
            <w:hideMark/>
          </w:tcPr>
          <w:p w14:paraId="7C00D5C1" w14:textId="77777777" w:rsidR="004E6D01" w:rsidRPr="004E6D01" w:rsidRDefault="004E6D01" w:rsidP="004E6D01">
            <w:pPr>
              <w:rPr>
                <w:color w:val="000000"/>
                <w:sz w:val="18"/>
                <w:szCs w:val="18"/>
              </w:rPr>
            </w:pPr>
            <w:r w:rsidRPr="004E6D01">
              <w:rPr>
                <w:color w:val="000000"/>
                <w:sz w:val="18"/>
                <w:szCs w:val="18"/>
              </w:rPr>
              <w:t>Hospitalsnavn DHR</w:t>
            </w:r>
          </w:p>
        </w:tc>
        <w:tc>
          <w:tcPr>
            <w:tcW w:w="96" w:type="pct"/>
            <w:vAlign w:val="center"/>
            <w:hideMark/>
          </w:tcPr>
          <w:p w14:paraId="4715418D" w14:textId="77777777" w:rsidR="004E6D01" w:rsidRPr="004E6D01" w:rsidRDefault="004E6D01" w:rsidP="004E6D01">
            <w:pPr>
              <w:rPr>
                <w:sz w:val="20"/>
                <w:szCs w:val="20"/>
              </w:rPr>
            </w:pPr>
          </w:p>
        </w:tc>
      </w:tr>
      <w:tr w:rsidR="004E6D01" w:rsidRPr="004E6D01" w14:paraId="3B538B0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E8DD62" w14:textId="77777777" w:rsidR="004E6D01" w:rsidRPr="004E6D01" w:rsidRDefault="004E6D01" w:rsidP="004E6D01">
            <w:pPr>
              <w:rPr>
                <w:color w:val="000000"/>
                <w:sz w:val="18"/>
                <w:szCs w:val="18"/>
              </w:rPr>
            </w:pPr>
            <w:r w:rsidRPr="004E6D01">
              <w:rPr>
                <w:color w:val="000000"/>
                <w:sz w:val="18"/>
                <w:szCs w:val="18"/>
              </w:rPr>
              <w:t>afdeling_kode</w:t>
            </w:r>
          </w:p>
        </w:tc>
        <w:tc>
          <w:tcPr>
            <w:tcW w:w="1495" w:type="pct"/>
            <w:tcBorders>
              <w:top w:val="nil"/>
              <w:left w:val="nil"/>
              <w:bottom w:val="single" w:sz="8" w:space="0" w:color="auto"/>
              <w:right w:val="single" w:sz="8" w:space="0" w:color="auto"/>
            </w:tcBorders>
            <w:shd w:val="clear" w:color="auto" w:fill="auto"/>
            <w:vAlign w:val="center"/>
            <w:hideMark/>
          </w:tcPr>
          <w:p w14:paraId="3A81AA21" w14:textId="77777777" w:rsidR="004E6D01" w:rsidRPr="004E6D01" w:rsidRDefault="004E6D01" w:rsidP="004E6D01">
            <w:pPr>
              <w:rPr>
                <w:color w:val="000000"/>
                <w:sz w:val="18"/>
                <w:szCs w:val="18"/>
              </w:rPr>
            </w:pPr>
            <w:r w:rsidRPr="004E6D01">
              <w:rPr>
                <w:color w:val="000000"/>
                <w:sz w:val="18"/>
                <w:szCs w:val="18"/>
              </w:rPr>
              <w:t>Afdelingskode (SHAK)</w:t>
            </w:r>
          </w:p>
        </w:tc>
        <w:tc>
          <w:tcPr>
            <w:tcW w:w="1495" w:type="pct"/>
            <w:tcBorders>
              <w:top w:val="nil"/>
              <w:left w:val="nil"/>
              <w:bottom w:val="single" w:sz="8" w:space="0" w:color="auto"/>
              <w:right w:val="single" w:sz="8" w:space="0" w:color="auto"/>
            </w:tcBorders>
            <w:shd w:val="clear" w:color="auto" w:fill="auto"/>
            <w:vAlign w:val="center"/>
            <w:hideMark/>
          </w:tcPr>
          <w:p w14:paraId="1B68904E" w14:textId="77777777" w:rsidR="004E6D01" w:rsidRPr="004E6D01" w:rsidRDefault="004E6D01" w:rsidP="004E6D01">
            <w:pPr>
              <w:rPr>
                <w:color w:val="000000"/>
                <w:sz w:val="18"/>
                <w:szCs w:val="18"/>
              </w:rPr>
            </w:pPr>
            <w:r w:rsidRPr="004E6D01">
              <w:rPr>
                <w:color w:val="000000"/>
                <w:sz w:val="18"/>
                <w:szCs w:val="18"/>
              </w:rPr>
              <w:t>Afdelingskode (SHAK)</w:t>
            </w:r>
          </w:p>
        </w:tc>
        <w:tc>
          <w:tcPr>
            <w:tcW w:w="96" w:type="pct"/>
            <w:vAlign w:val="center"/>
            <w:hideMark/>
          </w:tcPr>
          <w:p w14:paraId="1574C26D" w14:textId="77777777" w:rsidR="004E6D01" w:rsidRPr="004E6D01" w:rsidRDefault="004E6D01" w:rsidP="004E6D01">
            <w:pPr>
              <w:rPr>
                <w:sz w:val="20"/>
                <w:szCs w:val="20"/>
              </w:rPr>
            </w:pPr>
          </w:p>
        </w:tc>
      </w:tr>
      <w:tr w:rsidR="004E6D01" w:rsidRPr="004E6D01" w14:paraId="022FF5A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08F3DE" w14:textId="77777777" w:rsidR="004E6D01" w:rsidRPr="004E6D01" w:rsidRDefault="004E6D01" w:rsidP="004E6D01">
            <w:pPr>
              <w:rPr>
                <w:color w:val="000000"/>
                <w:sz w:val="18"/>
                <w:szCs w:val="18"/>
              </w:rPr>
            </w:pPr>
            <w:r w:rsidRPr="004E6D01">
              <w:rPr>
                <w:color w:val="000000"/>
                <w:sz w:val="18"/>
                <w:szCs w:val="18"/>
              </w:rPr>
              <w:t>hregionkode</w:t>
            </w:r>
          </w:p>
        </w:tc>
        <w:tc>
          <w:tcPr>
            <w:tcW w:w="1495" w:type="pct"/>
            <w:tcBorders>
              <w:top w:val="nil"/>
              <w:left w:val="nil"/>
              <w:bottom w:val="single" w:sz="8" w:space="0" w:color="auto"/>
              <w:right w:val="single" w:sz="8" w:space="0" w:color="auto"/>
            </w:tcBorders>
            <w:shd w:val="clear" w:color="auto" w:fill="auto"/>
            <w:vAlign w:val="center"/>
            <w:hideMark/>
          </w:tcPr>
          <w:p w14:paraId="65805633" w14:textId="77777777" w:rsidR="004E6D01" w:rsidRPr="004E6D01" w:rsidRDefault="004E6D01" w:rsidP="004E6D01">
            <w:pPr>
              <w:rPr>
                <w:color w:val="000000"/>
                <w:sz w:val="18"/>
                <w:szCs w:val="18"/>
              </w:rPr>
            </w:pPr>
            <w:r w:rsidRPr="004E6D01">
              <w:rPr>
                <w:color w:val="000000"/>
                <w:sz w:val="18"/>
                <w:szCs w:val="18"/>
              </w:rPr>
              <w:t>Hospitalsregionskode</w:t>
            </w:r>
          </w:p>
        </w:tc>
        <w:tc>
          <w:tcPr>
            <w:tcW w:w="1495" w:type="pct"/>
            <w:tcBorders>
              <w:top w:val="nil"/>
              <w:left w:val="nil"/>
              <w:bottom w:val="single" w:sz="8" w:space="0" w:color="auto"/>
              <w:right w:val="single" w:sz="8" w:space="0" w:color="auto"/>
            </w:tcBorders>
            <w:shd w:val="clear" w:color="auto" w:fill="auto"/>
            <w:vAlign w:val="center"/>
            <w:hideMark/>
          </w:tcPr>
          <w:p w14:paraId="0777D878" w14:textId="77777777" w:rsidR="004E6D01" w:rsidRPr="004E6D01" w:rsidRDefault="004E6D01" w:rsidP="004E6D01">
            <w:pPr>
              <w:rPr>
                <w:color w:val="000000"/>
                <w:sz w:val="18"/>
                <w:szCs w:val="18"/>
              </w:rPr>
            </w:pPr>
            <w:r w:rsidRPr="004E6D01">
              <w:rPr>
                <w:color w:val="000000"/>
                <w:sz w:val="18"/>
                <w:szCs w:val="18"/>
              </w:rPr>
              <w:t>Hospitalsregionskode</w:t>
            </w:r>
          </w:p>
        </w:tc>
        <w:tc>
          <w:tcPr>
            <w:tcW w:w="96" w:type="pct"/>
            <w:vAlign w:val="center"/>
            <w:hideMark/>
          </w:tcPr>
          <w:p w14:paraId="1BB82353" w14:textId="77777777" w:rsidR="004E6D01" w:rsidRPr="004E6D01" w:rsidRDefault="004E6D01" w:rsidP="004E6D01">
            <w:pPr>
              <w:rPr>
                <w:sz w:val="20"/>
                <w:szCs w:val="20"/>
              </w:rPr>
            </w:pPr>
          </w:p>
        </w:tc>
      </w:tr>
      <w:tr w:rsidR="004E6D01" w:rsidRPr="004E6D01" w14:paraId="4B827C7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4F0D57A" w14:textId="77777777" w:rsidR="004E6D01" w:rsidRPr="004E6D01" w:rsidRDefault="004E6D01" w:rsidP="004E6D01">
            <w:pPr>
              <w:rPr>
                <w:color w:val="000000"/>
                <w:sz w:val="18"/>
                <w:szCs w:val="18"/>
              </w:rPr>
            </w:pPr>
            <w:r w:rsidRPr="004E6D01">
              <w:rPr>
                <w:color w:val="000000"/>
                <w:sz w:val="18"/>
                <w:szCs w:val="18"/>
              </w:rPr>
              <w:t>hregionnavn</w:t>
            </w:r>
          </w:p>
        </w:tc>
        <w:tc>
          <w:tcPr>
            <w:tcW w:w="1495" w:type="pct"/>
            <w:tcBorders>
              <w:top w:val="nil"/>
              <w:left w:val="nil"/>
              <w:bottom w:val="single" w:sz="8" w:space="0" w:color="auto"/>
              <w:right w:val="single" w:sz="8" w:space="0" w:color="auto"/>
            </w:tcBorders>
            <w:shd w:val="clear" w:color="auto" w:fill="auto"/>
            <w:vAlign w:val="center"/>
            <w:hideMark/>
          </w:tcPr>
          <w:p w14:paraId="263A64D1" w14:textId="77777777" w:rsidR="004E6D01" w:rsidRPr="004E6D01" w:rsidRDefault="004E6D01" w:rsidP="004E6D01">
            <w:pPr>
              <w:rPr>
                <w:color w:val="000000"/>
                <w:sz w:val="18"/>
                <w:szCs w:val="18"/>
              </w:rPr>
            </w:pPr>
            <w:r w:rsidRPr="004E6D01">
              <w:rPr>
                <w:color w:val="000000"/>
                <w:sz w:val="18"/>
                <w:szCs w:val="18"/>
              </w:rPr>
              <w:t>Hospitalsregionnavn</w:t>
            </w:r>
          </w:p>
        </w:tc>
        <w:tc>
          <w:tcPr>
            <w:tcW w:w="1495" w:type="pct"/>
            <w:tcBorders>
              <w:top w:val="nil"/>
              <w:left w:val="nil"/>
              <w:bottom w:val="single" w:sz="8" w:space="0" w:color="auto"/>
              <w:right w:val="single" w:sz="8" w:space="0" w:color="auto"/>
            </w:tcBorders>
            <w:shd w:val="clear" w:color="auto" w:fill="auto"/>
            <w:vAlign w:val="center"/>
            <w:hideMark/>
          </w:tcPr>
          <w:p w14:paraId="293A78F0" w14:textId="77777777" w:rsidR="004E6D01" w:rsidRPr="004E6D01" w:rsidRDefault="004E6D01" w:rsidP="004E6D01">
            <w:pPr>
              <w:rPr>
                <w:color w:val="000000"/>
                <w:sz w:val="18"/>
                <w:szCs w:val="18"/>
              </w:rPr>
            </w:pPr>
            <w:r w:rsidRPr="004E6D01">
              <w:rPr>
                <w:color w:val="000000"/>
                <w:sz w:val="18"/>
                <w:szCs w:val="18"/>
              </w:rPr>
              <w:t>Hospitalsregionnavn</w:t>
            </w:r>
          </w:p>
        </w:tc>
        <w:tc>
          <w:tcPr>
            <w:tcW w:w="96" w:type="pct"/>
            <w:vAlign w:val="center"/>
            <w:hideMark/>
          </w:tcPr>
          <w:p w14:paraId="433E63AB" w14:textId="77777777" w:rsidR="004E6D01" w:rsidRPr="004E6D01" w:rsidRDefault="004E6D01" w:rsidP="004E6D01">
            <w:pPr>
              <w:rPr>
                <w:sz w:val="20"/>
                <w:szCs w:val="20"/>
              </w:rPr>
            </w:pPr>
          </w:p>
        </w:tc>
      </w:tr>
      <w:tr w:rsidR="004E6D01" w:rsidRPr="004E6D01" w14:paraId="39E8BA9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7ED9B39" w14:textId="77777777" w:rsidR="004E6D01" w:rsidRPr="004E6D01" w:rsidRDefault="004E6D01" w:rsidP="004E6D01">
            <w:pPr>
              <w:rPr>
                <w:color w:val="000000"/>
                <w:sz w:val="18"/>
                <w:szCs w:val="18"/>
              </w:rPr>
            </w:pPr>
            <w:r w:rsidRPr="004E6D01">
              <w:rPr>
                <w:color w:val="000000"/>
                <w:sz w:val="18"/>
                <w:szCs w:val="18"/>
              </w:rPr>
              <w:t>kir_operationstype</w:t>
            </w:r>
          </w:p>
        </w:tc>
        <w:tc>
          <w:tcPr>
            <w:tcW w:w="1495" w:type="pct"/>
            <w:tcBorders>
              <w:top w:val="nil"/>
              <w:left w:val="nil"/>
              <w:bottom w:val="single" w:sz="8" w:space="0" w:color="auto"/>
              <w:right w:val="single" w:sz="8" w:space="0" w:color="auto"/>
            </w:tcBorders>
            <w:shd w:val="clear" w:color="auto" w:fill="auto"/>
            <w:vAlign w:val="center"/>
            <w:hideMark/>
          </w:tcPr>
          <w:p w14:paraId="2168CA2D" w14:textId="77777777" w:rsidR="004E6D01" w:rsidRPr="004E6D01" w:rsidRDefault="004E6D01" w:rsidP="004E6D01">
            <w:pPr>
              <w:rPr>
                <w:color w:val="000000"/>
                <w:sz w:val="18"/>
                <w:szCs w:val="18"/>
              </w:rPr>
            </w:pPr>
            <w:r w:rsidRPr="004E6D01">
              <w:rPr>
                <w:color w:val="000000"/>
                <w:sz w:val="18"/>
                <w:szCs w:val="18"/>
              </w:rPr>
              <w:t>Operationstype</w:t>
            </w:r>
          </w:p>
        </w:tc>
        <w:tc>
          <w:tcPr>
            <w:tcW w:w="1495" w:type="pct"/>
            <w:tcBorders>
              <w:top w:val="nil"/>
              <w:left w:val="nil"/>
              <w:bottom w:val="single" w:sz="8" w:space="0" w:color="auto"/>
              <w:right w:val="single" w:sz="8" w:space="0" w:color="auto"/>
            </w:tcBorders>
            <w:shd w:val="clear" w:color="auto" w:fill="auto"/>
            <w:vAlign w:val="center"/>
            <w:hideMark/>
          </w:tcPr>
          <w:p w14:paraId="4C20EC79" w14:textId="77777777" w:rsidR="004E6D01" w:rsidRPr="004E6D01" w:rsidRDefault="004E6D01" w:rsidP="004E6D01">
            <w:pPr>
              <w:rPr>
                <w:color w:val="000000"/>
                <w:sz w:val="18"/>
                <w:szCs w:val="18"/>
              </w:rPr>
            </w:pPr>
            <w:r w:rsidRPr="004E6D01">
              <w:rPr>
                <w:color w:val="000000"/>
                <w:sz w:val="18"/>
                <w:szCs w:val="18"/>
              </w:rPr>
              <w:t>Operationstype</w:t>
            </w:r>
          </w:p>
        </w:tc>
        <w:tc>
          <w:tcPr>
            <w:tcW w:w="96" w:type="pct"/>
            <w:vAlign w:val="center"/>
            <w:hideMark/>
          </w:tcPr>
          <w:p w14:paraId="261CCCC7" w14:textId="77777777" w:rsidR="004E6D01" w:rsidRPr="004E6D01" w:rsidRDefault="004E6D01" w:rsidP="004E6D01">
            <w:pPr>
              <w:rPr>
                <w:sz w:val="20"/>
                <w:szCs w:val="20"/>
              </w:rPr>
            </w:pPr>
          </w:p>
        </w:tc>
      </w:tr>
      <w:tr w:rsidR="004E6D01" w:rsidRPr="004E6D01" w14:paraId="65A4E66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04A496F"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2CEFEB5C"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0B24FF91" w14:textId="77777777" w:rsidR="004E6D01" w:rsidRPr="004E6D01" w:rsidRDefault="004E6D01" w:rsidP="004E6D01">
            <w:pPr>
              <w:rPr>
                <w:color w:val="000000"/>
                <w:sz w:val="18"/>
                <w:szCs w:val="18"/>
              </w:rPr>
            </w:pPr>
            <w:r w:rsidRPr="004E6D01">
              <w:rPr>
                <w:color w:val="000000"/>
                <w:sz w:val="18"/>
                <w:szCs w:val="18"/>
              </w:rPr>
              <w:t>Henvisningsdato</w:t>
            </w:r>
          </w:p>
        </w:tc>
        <w:tc>
          <w:tcPr>
            <w:tcW w:w="96" w:type="pct"/>
            <w:vAlign w:val="center"/>
            <w:hideMark/>
          </w:tcPr>
          <w:p w14:paraId="256D1AAB" w14:textId="77777777" w:rsidR="004E6D01" w:rsidRPr="004E6D01" w:rsidRDefault="004E6D01" w:rsidP="004E6D01">
            <w:pPr>
              <w:rPr>
                <w:sz w:val="20"/>
                <w:szCs w:val="20"/>
              </w:rPr>
            </w:pPr>
          </w:p>
        </w:tc>
      </w:tr>
      <w:tr w:rsidR="004E6D01" w:rsidRPr="004E6D01" w14:paraId="016A30F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28579D" w14:textId="77777777" w:rsidR="004E6D01" w:rsidRPr="004E6D01" w:rsidRDefault="004E6D01" w:rsidP="004E6D01">
            <w:pPr>
              <w:rPr>
                <w:color w:val="000000"/>
                <w:sz w:val="18"/>
                <w:szCs w:val="18"/>
              </w:rPr>
            </w:pPr>
            <w:r w:rsidRPr="004E6D01">
              <w:rPr>
                <w:color w:val="000000"/>
                <w:sz w:val="18"/>
                <w:szCs w:val="18"/>
              </w:rPr>
              <w:t>IndlaeggelsesDato</w:t>
            </w:r>
          </w:p>
        </w:tc>
        <w:tc>
          <w:tcPr>
            <w:tcW w:w="1495" w:type="pct"/>
            <w:tcBorders>
              <w:top w:val="nil"/>
              <w:left w:val="nil"/>
              <w:bottom w:val="single" w:sz="8" w:space="0" w:color="auto"/>
              <w:right w:val="single" w:sz="8" w:space="0" w:color="auto"/>
            </w:tcBorders>
            <w:shd w:val="clear" w:color="auto" w:fill="auto"/>
            <w:vAlign w:val="center"/>
            <w:hideMark/>
          </w:tcPr>
          <w:p w14:paraId="60B5D31D" w14:textId="77777777" w:rsidR="004E6D01" w:rsidRPr="004E6D01" w:rsidRDefault="004E6D01" w:rsidP="004E6D01">
            <w:pPr>
              <w:rPr>
                <w:color w:val="000000"/>
                <w:sz w:val="18"/>
                <w:szCs w:val="18"/>
              </w:rPr>
            </w:pPr>
            <w:r w:rsidRPr="004E6D01">
              <w:rPr>
                <w:color w:val="000000"/>
                <w:sz w:val="18"/>
                <w:szCs w:val="18"/>
              </w:rPr>
              <w:t>IndlæggelsesDato</w:t>
            </w:r>
          </w:p>
        </w:tc>
        <w:tc>
          <w:tcPr>
            <w:tcW w:w="1495" w:type="pct"/>
            <w:tcBorders>
              <w:top w:val="nil"/>
              <w:left w:val="nil"/>
              <w:bottom w:val="single" w:sz="8" w:space="0" w:color="auto"/>
              <w:right w:val="single" w:sz="8" w:space="0" w:color="auto"/>
            </w:tcBorders>
            <w:shd w:val="clear" w:color="auto" w:fill="auto"/>
            <w:vAlign w:val="center"/>
            <w:hideMark/>
          </w:tcPr>
          <w:p w14:paraId="3A70D867" w14:textId="77777777" w:rsidR="004E6D01" w:rsidRPr="004E6D01" w:rsidRDefault="004E6D01" w:rsidP="004E6D01">
            <w:pPr>
              <w:rPr>
                <w:color w:val="000000"/>
                <w:sz w:val="18"/>
                <w:szCs w:val="18"/>
              </w:rPr>
            </w:pPr>
            <w:r w:rsidRPr="004E6D01">
              <w:rPr>
                <w:color w:val="000000"/>
                <w:sz w:val="18"/>
                <w:szCs w:val="18"/>
              </w:rPr>
              <w:t>IndlæggelsesDato</w:t>
            </w:r>
          </w:p>
        </w:tc>
        <w:tc>
          <w:tcPr>
            <w:tcW w:w="96" w:type="pct"/>
            <w:vAlign w:val="center"/>
            <w:hideMark/>
          </w:tcPr>
          <w:p w14:paraId="162AC23C" w14:textId="77777777" w:rsidR="004E6D01" w:rsidRPr="004E6D01" w:rsidRDefault="004E6D01" w:rsidP="004E6D01">
            <w:pPr>
              <w:rPr>
                <w:sz w:val="20"/>
                <w:szCs w:val="20"/>
              </w:rPr>
            </w:pPr>
          </w:p>
        </w:tc>
      </w:tr>
      <w:tr w:rsidR="004E6D01" w:rsidRPr="004E6D01" w14:paraId="3A7292F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1E56445" w14:textId="77777777" w:rsidR="004E6D01" w:rsidRPr="004E6D01" w:rsidRDefault="004E6D01" w:rsidP="004E6D01">
            <w:pPr>
              <w:rPr>
                <w:color w:val="000000"/>
                <w:sz w:val="18"/>
                <w:szCs w:val="18"/>
              </w:rPr>
            </w:pPr>
            <w:r w:rsidRPr="004E6D01">
              <w:rPr>
                <w:color w:val="000000"/>
                <w:sz w:val="18"/>
                <w:szCs w:val="18"/>
              </w:rPr>
              <w:t>Procedure_Dato</w:t>
            </w:r>
          </w:p>
        </w:tc>
        <w:tc>
          <w:tcPr>
            <w:tcW w:w="1495" w:type="pct"/>
            <w:tcBorders>
              <w:top w:val="nil"/>
              <w:left w:val="nil"/>
              <w:bottom w:val="single" w:sz="8" w:space="0" w:color="auto"/>
              <w:right w:val="single" w:sz="8" w:space="0" w:color="auto"/>
            </w:tcBorders>
            <w:shd w:val="clear" w:color="auto" w:fill="auto"/>
            <w:vAlign w:val="center"/>
            <w:hideMark/>
          </w:tcPr>
          <w:p w14:paraId="3844A487"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3C689ED8" w14:textId="77777777" w:rsidR="004E6D01" w:rsidRPr="004E6D01" w:rsidRDefault="004E6D01" w:rsidP="004E6D01">
            <w:pPr>
              <w:rPr>
                <w:color w:val="000000"/>
                <w:sz w:val="18"/>
                <w:szCs w:val="18"/>
              </w:rPr>
            </w:pPr>
            <w:r w:rsidRPr="004E6D01">
              <w:rPr>
                <w:color w:val="000000"/>
                <w:sz w:val="18"/>
                <w:szCs w:val="18"/>
              </w:rPr>
              <w:t>Proceduredato</w:t>
            </w:r>
          </w:p>
        </w:tc>
        <w:tc>
          <w:tcPr>
            <w:tcW w:w="96" w:type="pct"/>
            <w:vAlign w:val="center"/>
            <w:hideMark/>
          </w:tcPr>
          <w:p w14:paraId="14A2891B" w14:textId="77777777" w:rsidR="004E6D01" w:rsidRPr="004E6D01" w:rsidRDefault="004E6D01" w:rsidP="004E6D01">
            <w:pPr>
              <w:rPr>
                <w:sz w:val="20"/>
                <w:szCs w:val="20"/>
              </w:rPr>
            </w:pPr>
          </w:p>
        </w:tc>
      </w:tr>
      <w:tr w:rsidR="004E6D01" w:rsidRPr="004E6D01" w14:paraId="736F425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87D1CD8" w14:textId="77777777" w:rsidR="004E6D01" w:rsidRPr="004E6D01" w:rsidRDefault="004E6D01" w:rsidP="004E6D01">
            <w:pPr>
              <w:rPr>
                <w:color w:val="000000"/>
                <w:sz w:val="18"/>
                <w:szCs w:val="18"/>
              </w:rPr>
            </w:pPr>
            <w:r w:rsidRPr="004E6D01">
              <w:rPr>
                <w:color w:val="000000"/>
                <w:sz w:val="18"/>
                <w:szCs w:val="18"/>
              </w:rPr>
              <w:t>Procedurekode1</w:t>
            </w:r>
          </w:p>
        </w:tc>
        <w:tc>
          <w:tcPr>
            <w:tcW w:w="1495" w:type="pct"/>
            <w:tcBorders>
              <w:top w:val="nil"/>
              <w:left w:val="nil"/>
              <w:bottom w:val="single" w:sz="8" w:space="0" w:color="auto"/>
              <w:right w:val="single" w:sz="8" w:space="0" w:color="auto"/>
            </w:tcBorders>
            <w:shd w:val="clear" w:color="auto" w:fill="auto"/>
            <w:vAlign w:val="center"/>
            <w:hideMark/>
          </w:tcPr>
          <w:p w14:paraId="52C861C2" w14:textId="77777777" w:rsidR="004E6D01" w:rsidRPr="004E6D01" w:rsidRDefault="004E6D01" w:rsidP="004E6D01">
            <w:pPr>
              <w:rPr>
                <w:color w:val="000000"/>
                <w:sz w:val="18"/>
                <w:szCs w:val="18"/>
              </w:rPr>
            </w:pPr>
            <w:r w:rsidRPr="004E6D01">
              <w:rPr>
                <w:color w:val="000000"/>
                <w:sz w:val="18"/>
                <w:szCs w:val="18"/>
              </w:rPr>
              <w:t>Procedurekode 1</w:t>
            </w:r>
          </w:p>
        </w:tc>
        <w:tc>
          <w:tcPr>
            <w:tcW w:w="1495" w:type="pct"/>
            <w:tcBorders>
              <w:top w:val="nil"/>
              <w:left w:val="nil"/>
              <w:bottom w:val="single" w:sz="8" w:space="0" w:color="auto"/>
              <w:right w:val="single" w:sz="8" w:space="0" w:color="auto"/>
            </w:tcBorders>
            <w:shd w:val="clear" w:color="auto" w:fill="auto"/>
            <w:vAlign w:val="center"/>
            <w:hideMark/>
          </w:tcPr>
          <w:p w14:paraId="6C5B40C4" w14:textId="77777777" w:rsidR="004E6D01" w:rsidRPr="004E6D01" w:rsidRDefault="004E6D01" w:rsidP="004E6D01">
            <w:pPr>
              <w:rPr>
                <w:color w:val="000000"/>
                <w:sz w:val="18"/>
                <w:szCs w:val="18"/>
              </w:rPr>
            </w:pPr>
            <w:r w:rsidRPr="004E6D01">
              <w:rPr>
                <w:color w:val="000000"/>
                <w:sz w:val="18"/>
                <w:szCs w:val="18"/>
              </w:rPr>
              <w:t>Procedurekode 1</w:t>
            </w:r>
          </w:p>
        </w:tc>
        <w:tc>
          <w:tcPr>
            <w:tcW w:w="96" w:type="pct"/>
            <w:vAlign w:val="center"/>
            <w:hideMark/>
          </w:tcPr>
          <w:p w14:paraId="03D0919F" w14:textId="77777777" w:rsidR="004E6D01" w:rsidRPr="004E6D01" w:rsidRDefault="004E6D01" w:rsidP="004E6D01">
            <w:pPr>
              <w:rPr>
                <w:sz w:val="20"/>
                <w:szCs w:val="20"/>
              </w:rPr>
            </w:pPr>
          </w:p>
        </w:tc>
      </w:tr>
      <w:tr w:rsidR="004E6D01" w:rsidRPr="004E6D01" w14:paraId="15D3E04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E504186" w14:textId="77777777" w:rsidR="004E6D01" w:rsidRPr="004E6D01" w:rsidRDefault="004E6D01" w:rsidP="004E6D01">
            <w:pPr>
              <w:rPr>
                <w:color w:val="000000"/>
                <w:sz w:val="18"/>
                <w:szCs w:val="18"/>
              </w:rPr>
            </w:pPr>
            <w:r w:rsidRPr="004E6D01">
              <w:rPr>
                <w:color w:val="000000"/>
                <w:sz w:val="18"/>
                <w:szCs w:val="18"/>
              </w:rPr>
              <w:t>Procedurekode2</w:t>
            </w:r>
          </w:p>
        </w:tc>
        <w:tc>
          <w:tcPr>
            <w:tcW w:w="1495" w:type="pct"/>
            <w:tcBorders>
              <w:top w:val="nil"/>
              <w:left w:val="nil"/>
              <w:bottom w:val="single" w:sz="8" w:space="0" w:color="auto"/>
              <w:right w:val="single" w:sz="8" w:space="0" w:color="auto"/>
            </w:tcBorders>
            <w:shd w:val="clear" w:color="auto" w:fill="auto"/>
            <w:vAlign w:val="center"/>
            <w:hideMark/>
          </w:tcPr>
          <w:p w14:paraId="37EE5D5D" w14:textId="77777777" w:rsidR="004E6D01" w:rsidRPr="004E6D01" w:rsidRDefault="004E6D01" w:rsidP="004E6D01">
            <w:pPr>
              <w:rPr>
                <w:color w:val="000000"/>
                <w:sz w:val="18"/>
                <w:szCs w:val="18"/>
              </w:rPr>
            </w:pPr>
            <w:r w:rsidRPr="004E6D01">
              <w:rPr>
                <w:color w:val="000000"/>
                <w:sz w:val="18"/>
                <w:szCs w:val="18"/>
              </w:rPr>
              <w:t>Procedurekode 2</w:t>
            </w:r>
          </w:p>
        </w:tc>
        <w:tc>
          <w:tcPr>
            <w:tcW w:w="1495" w:type="pct"/>
            <w:tcBorders>
              <w:top w:val="nil"/>
              <w:left w:val="nil"/>
              <w:bottom w:val="single" w:sz="8" w:space="0" w:color="auto"/>
              <w:right w:val="single" w:sz="8" w:space="0" w:color="auto"/>
            </w:tcBorders>
            <w:shd w:val="clear" w:color="auto" w:fill="auto"/>
            <w:vAlign w:val="center"/>
            <w:hideMark/>
          </w:tcPr>
          <w:p w14:paraId="4E808EA7" w14:textId="77777777" w:rsidR="004E6D01" w:rsidRPr="004E6D01" w:rsidRDefault="004E6D01" w:rsidP="004E6D01">
            <w:pPr>
              <w:rPr>
                <w:color w:val="000000"/>
                <w:sz w:val="18"/>
                <w:szCs w:val="18"/>
              </w:rPr>
            </w:pPr>
            <w:r w:rsidRPr="004E6D01">
              <w:rPr>
                <w:color w:val="000000"/>
                <w:sz w:val="18"/>
                <w:szCs w:val="18"/>
              </w:rPr>
              <w:t>Procedurekode 2</w:t>
            </w:r>
          </w:p>
        </w:tc>
        <w:tc>
          <w:tcPr>
            <w:tcW w:w="96" w:type="pct"/>
            <w:vAlign w:val="center"/>
            <w:hideMark/>
          </w:tcPr>
          <w:p w14:paraId="34ED7CA7" w14:textId="77777777" w:rsidR="004E6D01" w:rsidRPr="004E6D01" w:rsidRDefault="004E6D01" w:rsidP="004E6D01">
            <w:pPr>
              <w:rPr>
                <w:sz w:val="20"/>
                <w:szCs w:val="20"/>
              </w:rPr>
            </w:pPr>
          </w:p>
        </w:tc>
      </w:tr>
      <w:tr w:rsidR="004E6D01" w:rsidRPr="004E6D01" w14:paraId="3A099B63"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507DFA" w14:textId="77777777" w:rsidR="004E6D01" w:rsidRPr="004E6D01" w:rsidRDefault="004E6D01" w:rsidP="004E6D01">
            <w:pPr>
              <w:rPr>
                <w:color w:val="000000"/>
                <w:sz w:val="18"/>
                <w:szCs w:val="18"/>
              </w:rPr>
            </w:pPr>
            <w:r w:rsidRPr="004E6D01">
              <w:rPr>
                <w:color w:val="000000"/>
                <w:sz w:val="18"/>
                <w:szCs w:val="18"/>
              </w:rPr>
              <w:t>Procedurekode3</w:t>
            </w:r>
          </w:p>
        </w:tc>
        <w:tc>
          <w:tcPr>
            <w:tcW w:w="1495" w:type="pct"/>
            <w:tcBorders>
              <w:top w:val="nil"/>
              <w:left w:val="nil"/>
              <w:bottom w:val="single" w:sz="8" w:space="0" w:color="auto"/>
              <w:right w:val="single" w:sz="8" w:space="0" w:color="auto"/>
            </w:tcBorders>
            <w:shd w:val="clear" w:color="auto" w:fill="auto"/>
            <w:vAlign w:val="center"/>
            <w:hideMark/>
          </w:tcPr>
          <w:p w14:paraId="36FDCCC4" w14:textId="77777777" w:rsidR="004E6D01" w:rsidRPr="004E6D01" w:rsidRDefault="004E6D01" w:rsidP="004E6D01">
            <w:pPr>
              <w:rPr>
                <w:color w:val="000000"/>
                <w:sz w:val="18"/>
                <w:szCs w:val="18"/>
              </w:rPr>
            </w:pPr>
            <w:r w:rsidRPr="004E6D01">
              <w:rPr>
                <w:color w:val="000000"/>
                <w:sz w:val="18"/>
                <w:szCs w:val="18"/>
              </w:rPr>
              <w:t>Procedurekode 3</w:t>
            </w:r>
          </w:p>
        </w:tc>
        <w:tc>
          <w:tcPr>
            <w:tcW w:w="1495" w:type="pct"/>
            <w:tcBorders>
              <w:top w:val="nil"/>
              <w:left w:val="nil"/>
              <w:bottom w:val="single" w:sz="8" w:space="0" w:color="auto"/>
              <w:right w:val="single" w:sz="8" w:space="0" w:color="auto"/>
            </w:tcBorders>
            <w:shd w:val="clear" w:color="auto" w:fill="auto"/>
            <w:vAlign w:val="center"/>
            <w:hideMark/>
          </w:tcPr>
          <w:p w14:paraId="41A5593D" w14:textId="77777777" w:rsidR="004E6D01" w:rsidRPr="004E6D01" w:rsidRDefault="004E6D01" w:rsidP="004E6D01">
            <w:pPr>
              <w:rPr>
                <w:color w:val="000000"/>
                <w:sz w:val="18"/>
                <w:szCs w:val="18"/>
              </w:rPr>
            </w:pPr>
            <w:r w:rsidRPr="004E6D01">
              <w:rPr>
                <w:color w:val="000000"/>
                <w:sz w:val="18"/>
                <w:szCs w:val="18"/>
              </w:rPr>
              <w:t>Procedurekode 3</w:t>
            </w:r>
          </w:p>
        </w:tc>
        <w:tc>
          <w:tcPr>
            <w:tcW w:w="96" w:type="pct"/>
            <w:vAlign w:val="center"/>
            <w:hideMark/>
          </w:tcPr>
          <w:p w14:paraId="7F5D516C" w14:textId="77777777" w:rsidR="004E6D01" w:rsidRPr="004E6D01" w:rsidRDefault="004E6D01" w:rsidP="004E6D01">
            <w:pPr>
              <w:rPr>
                <w:sz w:val="20"/>
                <w:szCs w:val="20"/>
              </w:rPr>
            </w:pPr>
          </w:p>
        </w:tc>
      </w:tr>
      <w:tr w:rsidR="004E6D01" w:rsidRPr="004E6D01" w14:paraId="7C4D378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D9B083F" w14:textId="77777777" w:rsidR="004E6D01" w:rsidRPr="004E6D01" w:rsidRDefault="004E6D01" w:rsidP="004E6D01">
            <w:pPr>
              <w:rPr>
                <w:color w:val="000000"/>
                <w:sz w:val="18"/>
                <w:szCs w:val="18"/>
              </w:rPr>
            </w:pPr>
            <w:r w:rsidRPr="004E6D01">
              <w:rPr>
                <w:color w:val="000000"/>
                <w:sz w:val="18"/>
                <w:szCs w:val="18"/>
              </w:rPr>
              <w:t>Procedurekode4</w:t>
            </w:r>
          </w:p>
        </w:tc>
        <w:tc>
          <w:tcPr>
            <w:tcW w:w="1495" w:type="pct"/>
            <w:tcBorders>
              <w:top w:val="nil"/>
              <w:left w:val="nil"/>
              <w:bottom w:val="single" w:sz="8" w:space="0" w:color="auto"/>
              <w:right w:val="single" w:sz="8" w:space="0" w:color="auto"/>
            </w:tcBorders>
            <w:shd w:val="clear" w:color="auto" w:fill="auto"/>
            <w:vAlign w:val="center"/>
            <w:hideMark/>
          </w:tcPr>
          <w:p w14:paraId="5F982636" w14:textId="77777777" w:rsidR="004E6D01" w:rsidRPr="004E6D01" w:rsidRDefault="004E6D01" w:rsidP="004E6D01">
            <w:pPr>
              <w:rPr>
                <w:color w:val="000000"/>
                <w:sz w:val="18"/>
                <w:szCs w:val="18"/>
              </w:rPr>
            </w:pPr>
            <w:r w:rsidRPr="004E6D01">
              <w:rPr>
                <w:color w:val="000000"/>
                <w:sz w:val="18"/>
                <w:szCs w:val="18"/>
              </w:rPr>
              <w:t>Procedurekode 4</w:t>
            </w:r>
          </w:p>
        </w:tc>
        <w:tc>
          <w:tcPr>
            <w:tcW w:w="1495" w:type="pct"/>
            <w:tcBorders>
              <w:top w:val="nil"/>
              <w:left w:val="nil"/>
              <w:bottom w:val="single" w:sz="8" w:space="0" w:color="auto"/>
              <w:right w:val="single" w:sz="8" w:space="0" w:color="auto"/>
            </w:tcBorders>
            <w:shd w:val="clear" w:color="auto" w:fill="auto"/>
            <w:vAlign w:val="center"/>
            <w:hideMark/>
          </w:tcPr>
          <w:p w14:paraId="6AFED0D6" w14:textId="77777777" w:rsidR="004E6D01" w:rsidRPr="004E6D01" w:rsidRDefault="004E6D01" w:rsidP="004E6D01">
            <w:pPr>
              <w:rPr>
                <w:color w:val="000000"/>
                <w:sz w:val="18"/>
                <w:szCs w:val="18"/>
              </w:rPr>
            </w:pPr>
            <w:r w:rsidRPr="004E6D01">
              <w:rPr>
                <w:color w:val="000000"/>
                <w:sz w:val="18"/>
                <w:szCs w:val="18"/>
              </w:rPr>
              <w:t>Procedurekode 4</w:t>
            </w:r>
          </w:p>
        </w:tc>
        <w:tc>
          <w:tcPr>
            <w:tcW w:w="96" w:type="pct"/>
            <w:vAlign w:val="center"/>
            <w:hideMark/>
          </w:tcPr>
          <w:p w14:paraId="4C9E9F2C" w14:textId="77777777" w:rsidR="004E6D01" w:rsidRPr="004E6D01" w:rsidRDefault="004E6D01" w:rsidP="004E6D01">
            <w:pPr>
              <w:rPr>
                <w:sz w:val="20"/>
                <w:szCs w:val="20"/>
              </w:rPr>
            </w:pPr>
          </w:p>
        </w:tc>
      </w:tr>
      <w:tr w:rsidR="004E6D01" w:rsidRPr="004E6D01" w14:paraId="530A9933"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957CFAB" w14:textId="77777777" w:rsidR="004E6D01" w:rsidRPr="004E6D01" w:rsidRDefault="004E6D01" w:rsidP="004E6D01">
            <w:pPr>
              <w:rPr>
                <w:color w:val="000000"/>
                <w:sz w:val="18"/>
                <w:szCs w:val="18"/>
              </w:rPr>
            </w:pPr>
            <w:r w:rsidRPr="004E6D01">
              <w:rPr>
                <w:color w:val="000000"/>
                <w:sz w:val="18"/>
                <w:szCs w:val="18"/>
              </w:rPr>
              <w:t>Procedurekode5</w:t>
            </w:r>
          </w:p>
        </w:tc>
        <w:tc>
          <w:tcPr>
            <w:tcW w:w="1495" w:type="pct"/>
            <w:tcBorders>
              <w:top w:val="nil"/>
              <w:left w:val="nil"/>
              <w:bottom w:val="single" w:sz="8" w:space="0" w:color="auto"/>
              <w:right w:val="single" w:sz="8" w:space="0" w:color="auto"/>
            </w:tcBorders>
            <w:shd w:val="clear" w:color="auto" w:fill="auto"/>
            <w:vAlign w:val="center"/>
            <w:hideMark/>
          </w:tcPr>
          <w:p w14:paraId="78C6B1C1" w14:textId="77777777" w:rsidR="004E6D01" w:rsidRPr="004E6D01" w:rsidRDefault="004E6D01" w:rsidP="004E6D01">
            <w:pPr>
              <w:rPr>
                <w:color w:val="000000"/>
                <w:sz w:val="18"/>
                <w:szCs w:val="18"/>
              </w:rPr>
            </w:pPr>
            <w:r w:rsidRPr="004E6D01">
              <w:rPr>
                <w:color w:val="000000"/>
                <w:sz w:val="18"/>
                <w:szCs w:val="18"/>
              </w:rPr>
              <w:t>Procedurekode 5</w:t>
            </w:r>
          </w:p>
        </w:tc>
        <w:tc>
          <w:tcPr>
            <w:tcW w:w="1495" w:type="pct"/>
            <w:tcBorders>
              <w:top w:val="nil"/>
              <w:left w:val="nil"/>
              <w:bottom w:val="single" w:sz="8" w:space="0" w:color="auto"/>
              <w:right w:val="single" w:sz="8" w:space="0" w:color="auto"/>
            </w:tcBorders>
            <w:shd w:val="clear" w:color="auto" w:fill="auto"/>
            <w:vAlign w:val="center"/>
            <w:hideMark/>
          </w:tcPr>
          <w:p w14:paraId="799E22C2" w14:textId="77777777" w:rsidR="004E6D01" w:rsidRPr="004E6D01" w:rsidRDefault="004E6D01" w:rsidP="004E6D01">
            <w:pPr>
              <w:rPr>
                <w:color w:val="000000"/>
                <w:sz w:val="18"/>
                <w:szCs w:val="18"/>
              </w:rPr>
            </w:pPr>
            <w:r w:rsidRPr="004E6D01">
              <w:rPr>
                <w:color w:val="000000"/>
                <w:sz w:val="18"/>
                <w:szCs w:val="18"/>
              </w:rPr>
              <w:t>Procedurekode 5</w:t>
            </w:r>
          </w:p>
        </w:tc>
        <w:tc>
          <w:tcPr>
            <w:tcW w:w="96" w:type="pct"/>
            <w:vAlign w:val="center"/>
            <w:hideMark/>
          </w:tcPr>
          <w:p w14:paraId="42A8712D" w14:textId="77777777" w:rsidR="004E6D01" w:rsidRPr="004E6D01" w:rsidRDefault="004E6D01" w:rsidP="004E6D01">
            <w:pPr>
              <w:rPr>
                <w:sz w:val="20"/>
                <w:szCs w:val="20"/>
              </w:rPr>
            </w:pPr>
          </w:p>
        </w:tc>
      </w:tr>
      <w:tr w:rsidR="004E6D01" w:rsidRPr="004E6D01" w14:paraId="463C516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8A408CD" w14:textId="77777777" w:rsidR="004E6D01" w:rsidRPr="004E6D01" w:rsidRDefault="004E6D01" w:rsidP="004E6D01">
            <w:pPr>
              <w:rPr>
                <w:color w:val="000000"/>
                <w:sz w:val="18"/>
                <w:szCs w:val="18"/>
              </w:rPr>
            </w:pPr>
            <w:r w:rsidRPr="004E6D01">
              <w:rPr>
                <w:color w:val="000000"/>
                <w:sz w:val="18"/>
                <w:szCs w:val="18"/>
              </w:rPr>
              <w:t>Procedurekode6</w:t>
            </w:r>
          </w:p>
        </w:tc>
        <w:tc>
          <w:tcPr>
            <w:tcW w:w="1495" w:type="pct"/>
            <w:tcBorders>
              <w:top w:val="nil"/>
              <w:left w:val="nil"/>
              <w:bottom w:val="single" w:sz="8" w:space="0" w:color="auto"/>
              <w:right w:val="single" w:sz="8" w:space="0" w:color="auto"/>
            </w:tcBorders>
            <w:shd w:val="clear" w:color="auto" w:fill="auto"/>
            <w:vAlign w:val="center"/>
            <w:hideMark/>
          </w:tcPr>
          <w:p w14:paraId="27F2810F" w14:textId="77777777" w:rsidR="004E6D01" w:rsidRPr="004E6D01" w:rsidRDefault="004E6D01" w:rsidP="004E6D01">
            <w:pPr>
              <w:rPr>
                <w:color w:val="000000"/>
                <w:sz w:val="18"/>
                <w:szCs w:val="18"/>
              </w:rPr>
            </w:pPr>
            <w:r w:rsidRPr="004E6D01">
              <w:rPr>
                <w:color w:val="000000"/>
                <w:sz w:val="18"/>
                <w:szCs w:val="18"/>
              </w:rPr>
              <w:t>Procedurekode 6</w:t>
            </w:r>
          </w:p>
        </w:tc>
        <w:tc>
          <w:tcPr>
            <w:tcW w:w="1495" w:type="pct"/>
            <w:tcBorders>
              <w:top w:val="nil"/>
              <w:left w:val="nil"/>
              <w:bottom w:val="single" w:sz="8" w:space="0" w:color="auto"/>
              <w:right w:val="single" w:sz="8" w:space="0" w:color="auto"/>
            </w:tcBorders>
            <w:shd w:val="clear" w:color="auto" w:fill="auto"/>
            <w:vAlign w:val="center"/>
            <w:hideMark/>
          </w:tcPr>
          <w:p w14:paraId="1D4DD519" w14:textId="77777777" w:rsidR="004E6D01" w:rsidRPr="004E6D01" w:rsidRDefault="004E6D01" w:rsidP="004E6D01">
            <w:pPr>
              <w:rPr>
                <w:color w:val="000000"/>
                <w:sz w:val="18"/>
                <w:szCs w:val="18"/>
              </w:rPr>
            </w:pPr>
            <w:r w:rsidRPr="004E6D01">
              <w:rPr>
                <w:color w:val="000000"/>
                <w:sz w:val="18"/>
                <w:szCs w:val="18"/>
              </w:rPr>
              <w:t>Procedurekode 6</w:t>
            </w:r>
          </w:p>
        </w:tc>
        <w:tc>
          <w:tcPr>
            <w:tcW w:w="96" w:type="pct"/>
            <w:vAlign w:val="center"/>
            <w:hideMark/>
          </w:tcPr>
          <w:p w14:paraId="4DF4DFD8" w14:textId="77777777" w:rsidR="004E6D01" w:rsidRPr="004E6D01" w:rsidRDefault="004E6D01" w:rsidP="004E6D01">
            <w:pPr>
              <w:rPr>
                <w:sz w:val="20"/>
                <w:szCs w:val="20"/>
              </w:rPr>
            </w:pPr>
          </w:p>
        </w:tc>
      </w:tr>
      <w:tr w:rsidR="004E6D01" w:rsidRPr="004E6D01" w14:paraId="6B35FA8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30C1139" w14:textId="77777777" w:rsidR="004E6D01" w:rsidRPr="004E6D01" w:rsidRDefault="004E6D01" w:rsidP="004E6D01">
            <w:pPr>
              <w:rPr>
                <w:color w:val="000000"/>
                <w:sz w:val="18"/>
                <w:szCs w:val="18"/>
              </w:rPr>
            </w:pPr>
            <w:r w:rsidRPr="004E6D01">
              <w:rPr>
                <w:color w:val="000000"/>
                <w:sz w:val="18"/>
                <w:szCs w:val="18"/>
              </w:rPr>
              <w:t>Procedurekode7</w:t>
            </w:r>
          </w:p>
        </w:tc>
        <w:tc>
          <w:tcPr>
            <w:tcW w:w="1495" w:type="pct"/>
            <w:tcBorders>
              <w:top w:val="nil"/>
              <w:left w:val="nil"/>
              <w:bottom w:val="single" w:sz="8" w:space="0" w:color="auto"/>
              <w:right w:val="single" w:sz="8" w:space="0" w:color="auto"/>
            </w:tcBorders>
            <w:shd w:val="clear" w:color="auto" w:fill="auto"/>
            <w:vAlign w:val="center"/>
            <w:hideMark/>
          </w:tcPr>
          <w:p w14:paraId="50FD76A5" w14:textId="77777777" w:rsidR="004E6D01" w:rsidRPr="004E6D01" w:rsidRDefault="004E6D01" w:rsidP="004E6D01">
            <w:pPr>
              <w:rPr>
                <w:color w:val="000000"/>
                <w:sz w:val="18"/>
                <w:szCs w:val="18"/>
              </w:rPr>
            </w:pPr>
            <w:r w:rsidRPr="004E6D01">
              <w:rPr>
                <w:color w:val="000000"/>
                <w:sz w:val="18"/>
                <w:szCs w:val="18"/>
              </w:rPr>
              <w:t>Procedurekode 7</w:t>
            </w:r>
          </w:p>
        </w:tc>
        <w:tc>
          <w:tcPr>
            <w:tcW w:w="1495" w:type="pct"/>
            <w:tcBorders>
              <w:top w:val="nil"/>
              <w:left w:val="nil"/>
              <w:bottom w:val="single" w:sz="8" w:space="0" w:color="auto"/>
              <w:right w:val="single" w:sz="8" w:space="0" w:color="auto"/>
            </w:tcBorders>
            <w:shd w:val="clear" w:color="auto" w:fill="auto"/>
            <w:vAlign w:val="center"/>
            <w:hideMark/>
          </w:tcPr>
          <w:p w14:paraId="26BD87F6" w14:textId="77777777" w:rsidR="004E6D01" w:rsidRPr="004E6D01" w:rsidRDefault="004E6D01" w:rsidP="004E6D01">
            <w:pPr>
              <w:rPr>
                <w:color w:val="000000"/>
                <w:sz w:val="18"/>
                <w:szCs w:val="18"/>
              </w:rPr>
            </w:pPr>
            <w:r w:rsidRPr="004E6D01">
              <w:rPr>
                <w:color w:val="000000"/>
                <w:sz w:val="18"/>
                <w:szCs w:val="18"/>
              </w:rPr>
              <w:t>Procedurekode 7</w:t>
            </w:r>
          </w:p>
        </w:tc>
        <w:tc>
          <w:tcPr>
            <w:tcW w:w="96" w:type="pct"/>
            <w:vAlign w:val="center"/>
            <w:hideMark/>
          </w:tcPr>
          <w:p w14:paraId="5015B10C" w14:textId="77777777" w:rsidR="004E6D01" w:rsidRPr="004E6D01" w:rsidRDefault="004E6D01" w:rsidP="004E6D01">
            <w:pPr>
              <w:rPr>
                <w:sz w:val="20"/>
                <w:szCs w:val="20"/>
              </w:rPr>
            </w:pPr>
          </w:p>
        </w:tc>
      </w:tr>
      <w:tr w:rsidR="004E6D01" w:rsidRPr="004E6D01" w14:paraId="33B7378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0D97087" w14:textId="77777777" w:rsidR="004E6D01" w:rsidRPr="004E6D01" w:rsidRDefault="004E6D01" w:rsidP="004E6D01">
            <w:pPr>
              <w:rPr>
                <w:color w:val="000000"/>
                <w:sz w:val="18"/>
                <w:szCs w:val="18"/>
              </w:rPr>
            </w:pPr>
            <w:r w:rsidRPr="004E6D01">
              <w:rPr>
                <w:color w:val="000000"/>
                <w:sz w:val="18"/>
                <w:szCs w:val="18"/>
              </w:rPr>
              <w:lastRenderedPageBreak/>
              <w:t>Procedurekode8</w:t>
            </w:r>
          </w:p>
        </w:tc>
        <w:tc>
          <w:tcPr>
            <w:tcW w:w="1495" w:type="pct"/>
            <w:tcBorders>
              <w:top w:val="nil"/>
              <w:left w:val="nil"/>
              <w:bottom w:val="single" w:sz="8" w:space="0" w:color="auto"/>
              <w:right w:val="single" w:sz="8" w:space="0" w:color="auto"/>
            </w:tcBorders>
            <w:shd w:val="clear" w:color="auto" w:fill="auto"/>
            <w:vAlign w:val="center"/>
            <w:hideMark/>
          </w:tcPr>
          <w:p w14:paraId="00BEB035" w14:textId="77777777" w:rsidR="004E6D01" w:rsidRPr="004E6D01" w:rsidRDefault="004E6D01" w:rsidP="004E6D01">
            <w:pPr>
              <w:rPr>
                <w:color w:val="000000"/>
                <w:sz w:val="18"/>
                <w:szCs w:val="18"/>
              </w:rPr>
            </w:pPr>
            <w:r w:rsidRPr="004E6D01">
              <w:rPr>
                <w:color w:val="000000"/>
                <w:sz w:val="18"/>
                <w:szCs w:val="18"/>
              </w:rPr>
              <w:t>Procedurekode 8</w:t>
            </w:r>
          </w:p>
        </w:tc>
        <w:tc>
          <w:tcPr>
            <w:tcW w:w="1495" w:type="pct"/>
            <w:tcBorders>
              <w:top w:val="nil"/>
              <w:left w:val="nil"/>
              <w:bottom w:val="single" w:sz="8" w:space="0" w:color="auto"/>
              <w:right w:val="single" w:sz="8" w:space="0" w:color="auto"/>
            </w:tcBorders>
            <w:shd w:val="clear" w:color="auto" w:fill="auto"/>
            <w:vAlign w:val="center"/>
            <w:hideMark/>
          </w:tcPr>
          <w:p w14:paraId="2E7A8778" w14:textId="77777777" w:rsidR="004E6D01" w:rsidRPr="004E6D01" w:rsidRDefault="004E6D01" w:rsidP="004E6D01">
            <w:pPr>
              <w:rPr>
                <w:color w:val="000000"/>
                <w:sz w:val="18"/>
                <w:szCs w:val="18"/>
              </w:rPr>
            </w:pPr>
            <w:r w:rsidRPr="004E6D01">
              <w:rPr>
                <w:color w:val="000000"/>
                <w:sz w:val="18"/>
                <w:szCs w:val="18"/>
              </w:rPr>
              <w:t>Procedurekode 8</w:t>
            </w:r>
          </w:p>
        </w:tc>
        <w:tc>
          <w:tcPr>
            <w:tcW w:w="96" w:type="pct"/>
            <w:vAlign w:val="center"/>
            <w:hideMark/>
          </w:tcPr>
          <w:p w14:paraId="2DABD280" w14:textId="77777777" w:rsidR="004E6D01" w:rsidRPr="004E6D01" w:rsidRDefault="004E6D01" w:rsidP="004E6D01">
            <w:pPr>
              <w:rPr>
                <w:sz w:val="20"/>
                <w:szCs w:val="20"/>
              </w:rPr>
            </w:pPr>
          </w:p>
        </w:tc>
      </w:tr>
      <w:tr w:rsidR="004E6D01" w:rsidRPr="004E6D01" w14:paraId="51E2F44D"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6DB0384" w14:textId="77777777" w:rsidR="004E6D01" w:rsidRPr="004E6D01" w:rsidRDefault="004E6D01" w:rsidP="004E6D01">
            <w:pPr>
              <w:rPr>
                <w:color w:val="000000"/>
                <w:sz w:val="18"/>
                <w:szCs w:val="18"/>
              </w:rPr>
            </w:pPr>
            <w:r w:rsidRPr="004E6D01">
              <w:rPr>
                <w:color w:val="000000"/>
                <w:sz w:val="18"/>
                <w:szCs w:val="18"/>
              </w:rPr>
              <w:t>Procedurekode9</w:t>
            </w:r>
          </w:p>
        </w:tc>
        <w:tc>
          <w:tcPr>
            <w:tcW w:w="1495" w:type="pct"/>
            <w:tcBorders>
              <w:top w:val="nil"/>
              <w:left w:val="nil"/>
              <w:bottom w:val="single" w:sz="8" w:space="0" w:color="auto"/>
              <w:right w:val="single" w:sz="8" w:space="0" w:color="auto"/>
            </w:tcBorders>
            <w:shd w:val="clear" w:color="auto" w:fill="auto"/>
            <w:vAlign w:val="center"/>
            <w:hideMark/>
          </w:tcPr>
          <w:p w14:paraId="6B228E45" w14:textId="77777777" w:rsidR="004E6D01" w:rsidRPr="004E6D01" w:rsidRDefault="004E6D01" w:rsidP="004E6D01">
            <w:pPr>
              <w:rPr>
                <w:color w:val="000000"/>
                <w:sz w:val="18"/>
                <w:szCs w:val="18"/>
              </w:rPr>
            </w:pPr>
            <w:r w:rsidRPr="004E6D01">
              <w:rPr>
                <w:color w:val="000000"/>
                <w:sz w:val="18"/>
                <w:szCs w:val="18"/>
              </w:rPr>
              <w:t>Procedurekode 9</w:t>
            </w:r>
          </w:p>
        </w:tc>
        <w:tc>
          <w:tcPr>
            <w:tcW w:w="1495" w:type="pct"/>
            <w:tcBorders>
              <w:top w:val="nil"/>
              <w:left w:val="nil"/>
              <w:bottom w:val="single" w:sz="8" w:space="0" w:color="auto"/>
              <w:right w:val="single" w:sz="8" w:space="0" w:color="auto"/>
            </w:tcBorders>
            <w:shd w:val="clear" w:color="auto" w:fill="auto"/>
            <w:vAlign w:val="center"/>
            <w:hideMark/>
          </w:tcPr>
          <w:p w14:paraId="27B8CED0" w14:textId="77777777" w:rsidR="004E6D01" w:rsidRPr="004E6D01" w:rsidRDefault="004E6D01" w:rsidP="004E6D01">
            <w:pPr>
              <w:rPr>
                <w:color w:val="000000"/>
                <w:sz w:val="18"/>
                <w:szCs w:val="18"/>
              </w:rPr>
            </w:pPr>
            <w:r w:rsidRPr="004E6D01">
              <w:rPr>
                <w:color w:val="000000"/>
                <w:sz w:val="18"/>
                <w:szCs w:val="18"/>
              </w:rPr>
              <w:t>Procedurekode 9</w:t>
            </w:r>
          </w:p>
        </w:tc>
        <w:tc>
          <w:tcPr>
            <w:tcW w:w="96" w:type="pct"/>
            <w:vAlign w:val="center"/>
            <w:hideMark/>
          </w:tcPr>
          <w:p w14:paraId="77E2C66B" w14:textId="77777777" w:rsidR="004E6D01" w:rsidRPr="004E6D01" w:rsidRDefault="004E6D01" w:rsidP="004E6D01">
            <w:pPr>
              <w:rPr>
                <w:sz w:val="20"/>
                <w:szCs w:val="20"/>
              </w:rPr>
            </w:pPr>
          </w:p>
        </w:tc>
      </w:tr>
      <w:tr w:rsidR="004E6D01" w:rsidRPr="004E6D01" w14:paraId="325388A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AC30A83" w14:textId="77777777" w:rsidR="004E6D01" w:rsidRPr="004E6D01" w:rsidRDefault="004E6D01" w:rsidP="004E6D01">
            <w:pPr>
              <w:rPr>
                <w:color w:val="000000"/>
                <w:sz w:val="18"/>
                <w:szCs w:val="18"/>
              </w:rPr>
            </w:pPr>
            <w:r w:rsidRPr="004E6D01">
              <w:rPr>
                <w:color w:val="000000"/>
                <w:sz w:val="18"/>
                <w:szCs w:val="18"/>
              </w:rPr>
              <w:t>Procedurekode10</w:t>
            </w:r>
          </w:p>
        </w:tc>
        <w:tc>
          <w:tcPr>
            <w:tcW w:w="1495" w:type="pct"/>
            <w:tcBorders>
              <w:top w:val="nil"/>
              <w:left w:val="nil"/>
              <w:bottom w:val="single" w:sz="8" w:space="0" w:color="auto"/>
              <w:right w:val="single" w:sz="8" w:space="0" w:color="auto"/>
            </w:tcBorders>
            <w:shd w:val="clear" w:color="auto" w:fill="auto"/>
            <w:vAlign w:val="center"/>
            <w:hideMark/>
          </w:tcPr>
          <w:p w14:paraId="77770393" w14:textId="77777777" w:rsidR="004E6D01" w:rsidRPr="004E6D01" w:rsidRDefault="004E6D01" w:rsidP="004E6D01">
            <w:pPr>
              <w:rPr>
                <w:color w:val="000000"/>
                <w:sz w:val="18"/>
                <w:szCs w:val="18"/>
              </w:rPr>
            </w:pPr>
            <w:r w:rsidRPr="004E6D01">
              <w:rPr>
                <w:color w:val="000000"/>
                <w:sz w:val="18"/>
                <w:szCs w:val="18"/>
              </w:rPr>
              <w:t>Procedurekode 10</w:t>
            </w:r>
          </w:p>
        </w:tc>
        <w:tc>
          <w:tcPr>
            <w:tcW w:w="1495" w:type="pct"/>
            <w:tcBorders>
              <w:top w:val="nil"/>
              <w:left w:val="nil"/>
              <w:bottom w:val="single" w:sz="8" w:space="0" w:color="auto"/>
              <w:right w:val="single" w:sz="8" w:space="0" w:color="auto"/>
            </w:tcBorders>
            <w:shd w:val="clear" w:color="auto" w:fill="auto"/>
            <w:vAlign w:val="center"/>
            <w:hideMark/>
          </w:tcPr>
          <w:p w14:paraId="2BD12340" w14:textId="77777777" w:rsidR="004E6D01" w:rsidRPr="004E6D01" w:rsidRDefault="004E6D01" w:rsidP="004E6D01">
            <w:pPr>
              <w:rPr>
                <w:color w:val="000000"/>
                <w:sz w:val="18"/>
                <w:szCs w:val="18"/>
              </w:rPr>
            </w:pPr>
            <w:r w:rsidRPr="004E6D01">
              <w:rPr>
                <w:color w:val="000000"/>
                <w:sz w:val="18"/>
                <w:szCs w:val="18"/>
              </w:rPr>
              <w:t>Procedurekode 10</w:t>
            </w:r>
          </w:p>
        </w:tc>
        <w:tc>
          <w:tcPr>
            <w:tcW w:w="96" w:type="pct"/>
            <w:vAlign w:val="center"/>
            <w:hideMark/>
          </w:tcPr>
          <w:p w14:paraId="11422A0A" w14:textId="77777777" w:rsidR="004E6D01" w:rsidRPr="004E6D01" w:rsidRDefault="004E6D01" w:rsidP="004E6D01">
            <w:pPr>
              <w:rPr>
                <w:sz w:val="20"/>
                <w:szCs w:val="20"/>
              </w:rPr>
            </w:pPr>
          </w:p>
        </w:tc>
      </w:tr>
      <w:tr w:rsidR="004E6D01" w:rsidRPr="004E6D01" w14:paraId="43EA268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AEC317" w14:textId="77777777" w:rsidR="004E6D01" w:rsidRPr="004E6D01" w:rsidRDefault="004E6D01" w:rsidP="004E6D01">
            <w:pPr>
              <w:rPr>
                <w:color w:val="000000"/>
                <w:sz w:val="18"/>
                <w:szCs w:val="18"/>
              </w:rPr>
            </w:pPr>
            <w:r w:rsidRPr="004E6D01">
              <w:rPr>
                <w:color w:val="000000"/>
                <w:sz w:val="18"/>
                <w:szCs w:val="18"/>
              </w:rPr>
              <w:t>Procedurekode11</w:t>
            </w:r>
          </w:p>
        </w:tc>
        <w:tc>
          <w:tcPr>
            <w:tcW w:w="1495" w:type="pct"/>
            <w:tcBorders>
              <w:top w:val="nil"/>
              <w:left w:val="nil"/>
              <w:bottom w:val="single" w:sz="8" w:space="0" w:color="auto"/>
              <w:right w:val="single" w:sz="8" w:space="0" w:color="auto"/>
            </w:tcBorders>
            <w:shd w:val="clear" w:color="auto" w:fill="auto"/>
            <w:vAlign w:val="center"/>
            <w:hideMark/>
          </w:tcPr>
          <w:p w14:paraId="507F2152" w14:textId="77777777" w:rsidR="004E6D01" w:rsidRPr="004E6D01" w:rsidRDefault="004E6D01" w:rsidP="004E6D01">
            <w:pPr>
              <w:rPr>
                <w:color w:val="000000"/>
                <w:sz w:val="18"/>
                <w:szCs w:val="18"/>
              </w:rPr>
            </w:pPr>
            <w:r w:rsidRPr="004E6D01">
              <w:rPr>
                <w:color w:val="000000"/>
                <w:sz w:val="18"/>
                <w:szCs w:val="18"/>
              </w:rPr>
              <w:t>Procedurekode 11</w:t>
            </w:r>
          </w:p>
        </w:tc>
        <w:tc>
          <w:tcPr>
            <w:tcW w:w="1495" w:type="pct"/>
            <w:tcBorders>
              <w:top w:val="nil"/>
              <w:left w:val="nil"/>
              <w:bottom w:val="single" w:sz="8" w:space="0" w:color="auto"/>
              <w:right w:val="single" w:sz="8" w:space="0" w:color="auto"/>
            </w:tcBorders>
            <w:shd w:val="clear" w:color="auto" w:fill="auto"/>
            <w:vAlign w:val="center"/>
            <w:hideMark/>
          </w:tcPr>
          <w:p w14:paraId="382E2A12" w14:textId="77777777" w:rsidR="004E6D01" w:rsidRPr="004E6D01" w:rsidRDefault="004E6D01" w:rsidP="004E6D01">
            <w:pPr>
              <w:rPr>
                <w:color w:val="000000"/>
                <w:sz w:val="18"/>
                <w:szCs w:val="18"/>
              </w:rPr>
            </w:pPr>
            <w:r w:rsidRPr="004E6D01">
              <w:rPr>
                <w:color w:val="000000"/>
                <w:sz w:val="18"/>
                <w:szCs w:val="18"/>
              </w:rPr>
              <w:t>Procedurekode 11</w:t>
            </w:r>
          </w:p>
        </w:tc>
        <w:tc>
          <w:tcPr>
            <w:tcW w:w="96" w:type="pct"/>
            <w:vAlign w:val="center"/>
            <w:hideMark/>
          </w:tcPr>
          <w:p w14:paraId="5E10C1DD" w14:textId="77777777" w:rsidR="004E6D01" w:rsidRPr="004E6D01" w:rsidRDefault="004E6D01" w:rsidP="004E6D01">
            <w:pPr>
              <w:rPr>
                <w:sz w:val="20"/>
                <w:szCs w:val="20"/>
              </w:rPr>
            </w:pPr>
          </w:p>
        </w:tc>
      </w:tr>
      <w:tr w:rsidR="004E6D01" w:rsidRPr="004E6D01" w14:paraId="3D01A60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D4204C" w14:textId="77777777" w:rsidR="004E6D01" w:rsidRPr="004E6D01" w:rsidRDefault="004E6D01" w:rsidP="004E6D01">
            <w:pPr>
              <w:rPr>
                <w:color w:val="000000"/>
                <w:sz w:val="18"/>
                <w:szCs w:val="18"/>
              </w:rPr>
            </w:pPr>
            <w:r w:rsidRPr="004E6D01">
              <w:rPr>
                <w:color w:val="000000"/>
                <w:sz w:val="18"/>
                <w:szCs w:val="18"/>
              </w:rPr>
              <w:t>Procedurekode12</w:t>
            </w:r>
          </w:p>
        </w:tc>
        <w:tc>
          <w:tcPr>
            <w:tcW w:w="1495" w:type="pct"/>
            <w:tcBorders>
              <w:top w:val="nil"/>
              <w:left w:val="nil"/>
              <w:bottom w:val="single" w:sz="8" w:space="0" w:color="auto"/>
              <w:right w:val="single" w:sz="8" w:space="0" w:color="auto"/>
            </w:tcBorders>
            <w:shd w:val="clear" w:color="auto" w:fill="auto"/>
            <w:vAlign w:val="center"/>
            <w:hideMark/>
          </w:tcPr>
          <w:p w14:paraId="4CE7B9A2" w14:textId="77777777" w:rsidR="004E6D01" w:rsidRPr="004E6D01" w:rsidRDefault="004E6D01" w:rsidP="004E6D01">
            <w:pPr>
              <w:rPr>
                <w:color w:val="000000"/>
                <w:sz w:val="18"/>
                <w:szCs w:val="18"/>
              </w:rPr>
            </w:pPr>
            <w:r w:rsidRPr="004E6D01">
              <w:rPr>
                <w:color w:val="000000"/>
                <w:sz w:val="18"/>
                <w:szCs w:val="18"/>
              </w:rPr>
              <w:t>Procedurekode 12</w:t>
            </w:r>
          </w:p>
        </w:tc>
        <w:tc>
          <w:tcPr>
            <w:tcW w:w="1495" w:type="pct"/>
            <w:tcBorders>
              <w:top w:val="nil"/>
              <w:left w:val="nil"/>
              <w:bottom w:val="single" w:sz="8" w:space="0" w:color="auto"/>
              <w:right w:val="single" w:sz="8" w:space="0" w:color="auto"/>
            </w:tcBorders>
            <w:shd w:val="clear" w:color="auto" w:fill="auto"/>
            <w:vAlign w:val="center"/>
            <w:hideMark/>
          </w:tcPr>
          <w:p w14:paraId="70C95444" w14:textId="77777777" w:rsidR="004E6D01" w:rsidRPr="004E6D01" w:rsidRDefault="004E6D01" w:rsidP="004E6D01">
            <w:pPr>
              <w:rPr>
                <w:color w:val="000000"/>
                <w:sz w:val="18"/>
                <w:szCs w:val="18"/>
              </w:rPr>
            </w:pPr>
            <w:r w:rsidRPr="004E6D01">
              <w:rPr>
                <w:color w:val="000000"/>
                <w:sz w:val="18"/>
                <w:szCs w:val="18"/>
              </w:rPr>
              <w:t>Procedurekode 12</w:t>
            </w:r>
          </w:p>
        </w:tc>
        <w:tc>
          <w:tcPr>
            <w:tcW w:w="96" w:type="pct"/>
            <w:vAlign w:val="center"/>
            <w:hideMark/>
          </w:tcPr>
          <w:p w14:paraId="76B29B6D" w14:textId="77777777" w:rsidR="004E6D01" w:rsidRPr="004E6D01" w:rsidRDefault="004E6D01" w:rsidP="004E6D01">
            <w:pPr>
              <w:rPr>
                <w:sz w:val="20"/>
                <w:szCs w:val="20"/>
              </w:rPr>
            </w:pPr>
          </w:p>
        </w:tc>
      </w:tr>
      <w:tr w:rsidR="004E6D01" w:rsidRPr="004E6D01" w14:paraId="2DB590F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34A1C27" w14:textId="77777777" w:rsidR="004E6D01" w:rsidRPr="004E6D01" w:rsidRDefault="004E6D01" w:rsidP="004E6D01">
            <w:pPr>
              <w:rPr>
                <w:color w:val="000000"/>
                <w:sz w:val="18"/>
                <w:szCs w:val="18"/>
              </w:rPr>
            </w:pPr>
            <w:r w:rsidRPr="004E6D01">
              <w:rPr>
                <w:color w:val="000000"/>
                <w:sz w:val="18"/>
                <w:szCs w:val="18"/>
              </w:rPr>
              <w:t>TidPaaIntensivITimer</w:t>
            </w:r>
          </w:p>
        </w:tc>
        <w:tc>
          <w:tcPr>
            <w:tcW w:w="1495" w:type="pct"/>
            <w:tcBorders>
              <w:top w:val="nil"/>
              <w:left w:val="nil"/>
              <w:bottom w:val="single" w:sz="8" w:space="0" w:color="auto"/>
              <w:right w:val="single" w:sz="8" w:space="0" w:color="auto"/>
            </w:tcBorders>
            <w:shd w:val="clear" w:color="auto" w:fill="auto"/>
            <w:vAlign w:val="center"/>
            <w:hideMark/>
          </w:tcPr>
          <w:p w14:paraId="4D26C8F4" w14:textId="77777777" w:rsidR="004E6D01" w:rsidRPr="004E6D01" w:rsidRDefault="004E6D01" w:rsidP="004E6D01">
            <w:pPr>
              <w:rPr>
                <w:color w:val="000000"/>
                <w:sz w:val="18"/>
                <w:szCs w:val="18"/>
              </w:rPr>
            </w:pPr>
            <w:r w:rsidRPr="004E6D01">
              <w:rPr>
                <w:color w:val="000000"/>
                <w:sz w:val="18"/>
                <w:szCs w:val="18"/>
              </w:rPr>
              <w:t>TidPaaIntensivITimer</w:t>
            </w:r>
          </w:p>
        </w:tc>
        <w:tc>
          <w:tcPr>
            <w:tcW w:w="1495" w:type="pct"/>
            <w:tcBorders>
              <w:top w:val="nil"/>
              <w:left w:val="nil"/>
              <w:bottom w:val="single" w:sz="8" w:space="0" w:color="auto"/>
              <w:right w:val="single" w:sz="8" w:space="0" w:color="auto"/>
            </w:tcBorders>
            <w:shd w:val="clear" w:color="auto" w:fill="auto"/>
            <w:vAlign w:val="center"/>
            <w:hideMark/>
          </w:tcPr>
          <w:p w14:paraId="63F808BD" w14:textId="77777777" w:rsidR="004E6D01" w:rsidRPr="004E6D01" w:rsidRDefault="004E6D01" w:rsidP="004E6D01">
            <w:pPr>
              <w:rPr>
                <w:color w:val="000000"/>
                <w:sz w:val="18"/>
                <w:szCs w:val="18"/>
              </w:rPr>
            </w:pPr>
            <w:r w:rsidRPr="004E6D01">
              <w:rPr>
                <w:color w:val="000000"/>
                <w:sz w:val="18"/>
                <w:szCs w:val="18"/>
              </w:rPr>
              <w:t>TidPaaIntensivITimer</w:t>
            </w:r>
          </w:p>
        </w:tc>
        <w:tc>
          <w:tcPr>
            <w:tcW w:w="96" w:type="pct"/>
            <w:vAlign w:val="center"/>
            <w:hideMark/>
          </w:tcPr>
          <w:p w14:paraId="3D74322C" w14:textId="77777777" w:rsidR="004E6D01" w:rsidRPr="004E6D01" w:rsidRDefault="004E6D01" w:rsidP="004E6D01">
            <w:pPr>
              <w:rPr>
                <w:sz w:val="20"/>
                <w:szCs w:val="20"/>
              </w:rPr>
            </w:pPr>
          </w:p>
        </w:tc>
      </w:tr>
      <w:tr w:rsidR="004E6D01" w:rsidRPr="004E6D01" w14:paraId="076A45EA"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986F214" w14:textId="77777777" w:rsidR="004E6D01" w:rsidRPr="004E6D01" w:rsidRDefault="004E6D01" w:rsidP="004E6D01">
            <w:pPr>
              <w:rPr>
                <w:color w:val="000000"/>
                <w:sz w:val="18"/>
                <w:szCs w:val="18"/>
              </w:rPr>
            </w:pPr>
            <w:r w:rsidRPr="004E6D01">
              <w:rPr>
                <w:color w:val="000000"/>
                <w:sz w:val="18"/>
                <w:szCs w:val="18"/>
              </w:rPr>
              <w:t>aortaklap</w:t>
            </w:r>
          </w:p>
        </w:tc>
        <w:tc>
          <w:tcPr>
            <w:tcW w:w="1495" w:type="pct"/>
            <w:tcBorders>
              <w:top w:val="nil"/>
              <w:left w:val="nil"/>
              <w:bottom w:val="single" w:sz="8" w:space="0" w:color="auto"/>
              <w:right w:val="single" w:sz="8" w:space="0" w:color="auto"/>
            </w:tcBorders>
            <w:shd w:val="clear" w:color="auto" w:fill="auto"/>
            <w:vAlign w:val="center"/>
            <w:hideMark/>
          </w:tcPr>
          <w:p w14:paraId="3901B265" w14:textId="77777777" w:rsidR="004E6D01" w:rsidRPr="004E6D01" w:rsidRDefault="004E6D01" w:rsidP="004E6D01">
            <w:pPr>
              <w:rPr>
                <w:color w:val="000000"/>
                <w:sz w:val="18"/>
                <w:szCs w:val="18"/>
              </w:rPr>
            </w:pPr>
            <w:r w:rsidRPr="004E6D01">
              <w:rPr>
                <w:color w:val="000000"/>
                <w:sz w:val="18"/>
                <w:szCs w:val="18"/>
              </w:rPr>
              <w:t>aortaklap</w:t>
            </w:r>
          </w:p>
        </w:tc>
        <w:tc>
          <w:tcPr>
            <w:tcW w:w="1495" w:type="pct"/>
            <w:tcBorders>
              <w:top w:val="nil"/>
              <w:left w:val="nil"/>
              <w:bottom w:val="single" w:sz="8" w:space="0" w:color="auto"/>
              <w:right w:val="single" w:sz="8" w:space="0" w:color="auto"/>
            </w:tcBorders>
            <w:shd w:val="clear" w:color="auto" w:fill="auto"/>
            <w:vAlign w:val="center"/>
            <w:hideMark/>
          </w:tcPr>
          <w:p w14:paraId="1125B153" w14:textId="77777777" w:rsidR="004E6D01" w:rsidRPr="004E6D01" w:rsidRDefault="004E6D01" w:rsidP="004E6D01">
            <w:pPr>
              <w:rPr>
                <w:color w:val="000000"/>
                <w:sz w:val="18"/>
                <w:szCs w:val="18"/>
              </w:rPr>
            </w:pPr>
            <w:r w:rsidRPr="004E6D01">
              <w:rPr>
                <w:color w:val="000000"/>
                <w:sz w:val="18"/>
                <w:szCs w:val="18"/>
              </w:rPr>
              <w:t>aortaklap</w:t>
            </w:r>
          </w:p>
        </w:tc>
        <w:tc>
          <w:tcPr>
            <w:tcW w:w="96" w:type="pct"/>
            <w:vAlign w:val="center"/>
            <w:hideMark/>
          </w:tcPr>
          <w:p w14:paraId="6E106E74" w14:textId="77777777" w:rsidR="004E6D01" w:rsidRPr="004E6D01" w:rsidRDefault="004E6D01" w:rsidP="004E6D01">
            <w:pPr>
              <w:rPr>
                <w:sz w:val="20"/>
                <w:szCs w:val="20"/>
              </w:rPr>
            </w:pPr>
          </w:p>
        </w:tc>
      </w:tr>
      <w:tr w:rsidR="004E6D01" w:rsidRPr="004E6D01" w14:paraId="2BDCEAD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308D988" w14:textId="77777777" w:rsidR="004E6D01" w:rsidRPr="004E6D01" w:rsidRDefault="004E6D01" w:rsidP="004E6D01">
            <w:pPr>
              <w:rPr>
                <w:color w:val="000000"/>
                <w:sz w:val="18"/>
                <w:szCs w:val="18"/>
              </w:rPr>
            </w:pPr>
            <w:r w:rsidRPr="004E6D01">
              <w:rPr>
                <w:color w:val="000000"/>
                <w:sz w:val="18"/>
                <w:szCs w:val="18"/>
              </w:rPr>
              <w:t>mitralklap</w:t>
            </w:r>
          </w:p>
        </w:tc>
        <w:tc>
          <w:tcPr>
            <w:tcW w:w="1495" w:type="pct"/>
            <w:tcBorders>
              <w:top w:val="nil"/>
              <w:left w:val="nil"/>
              <w:bottom w:val="single" w:sz="8" w:space="0" w:color="auto"/>
              <w:right w:val="single" w:sz="8" w:space="0" w:color="auto"/>
            </w:tcBorders>
            <w:shd w:val="clear" w:color="auto" w:fill="auto"/>
            <w:vAlign w:val="center"/>
            <w:hideMark/>
          </w:tcPr>
          <w:p w14:paraId="558E00BC" w14:textId="77777777" w:rsidR="004E6D01" w:rsidRPr="004E6D01" w:rsidRDefault="004E6D01" w:rsidP="004E6D01">
            <w:pPr>
              <w:rPr>
                <w:color w:val="000000"/>
                <w:sz w:val="18"/>
                <w:szCs w:val="18"/>
              </w:rPr>
            </w:pPr>
            <w:r w:rsidRPr="004E6D01">
              <w:rPr>
                <w:color w:val="000000"/>
                <w:sz w:val="18"/>
                <w:szCs w:val="18"/>
              </w:rPr>
              <w:t>mitralklap</w:t>
            </w:r>
          </w:p>
        </w:tc>
        <w:tc>
          <w:tcPr>
            <w:tcW w:w="1495" w:type="pct"/>
            <w:tcBorders>
              <w:top w:val="nil"/>
              <w:left w:val="nil"/>
              <w:bottom w:val="single" w:sz="8" w:space="0" w:color="auto"/>
              <w:right w:val="single" w:sz="8" w:space="0" w:color="auto"/>
            </w:tcBorders>
            <w:shd w:val="clear" w:color="auto" w:fill="auto"/>
            <w:vAlign w:val="center"/>
            <w:hideMark/>
          </w:tcPr>
          <w:p w14:paraId="43BF0D54" w14:textId="77777777" w:rsidR="004E6D01" w:rsidRPr="004E6D01" w:rsidRDefault="004E6D01" w:rsidP="004E6D01">
            <w:pPr>
              <w:rPr>
                <w:color w:val="000000"/>
                <w:sz w:val="18"/>
                <w:szCs w:val="18"/>
              </w:rPr>
            </w:pPr>
            <w:r w:rsidRPr="004E6D01">
              <w:rPr>
                <w:color w:val="000000"/>
                <w:sz w:val="18"/>
                <w:szCs w:val="18"/>
              </w:rPr>
              <w:t>mitralklap</w:t>
            </w:r>
          </w:p>
        </w:tc>
        <w:tc>
          <w:tcPr>
            <w:tcW w:w="96" w:type="pct"/>
            <w:vAlign w:val="center"/>
            <w:hideMark/>
          </w:tcPr>
          <w:p w14:paraId="136F31F9" w14:textId="77777777" w:rsidR="004E6D01" w:rsidRPr="004E6D01" w:rsidRDefault="004E6D01" w:rsidP="004E6D01">
            <w:pPr>
              <w:rPr>
                <w:sz w:val="20"/>
                <w:szCs w:val="20"/>
              </w:rPr>
            </w:pPr>
          </w:p>
        </w:tc>
      </w:tr>
      <w:tr w:rsidR="004E6D01" w:rsidRPr="004E6D01" w14:paraId="2DE153E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52AC5C0" w14:textId="77777777" w:rsidR="004E6D01" w:rsidRPr="004E6D01" w:rsidRDefault="004E6D01" w:rsidP="004E6D01">
            <w:pPr>
              <w:rPr>
                <w:color w:val="000000"/>
                <w:sz w:val="18"/>
                <w:szCs w:val="18"/>
              </w:rPr>
            </w:pPr>
            <w:r w:rsidRPr="004E6D01">
              <w:rPr>
                <w:color w:val="000000"/>
                <w:sz w:val="18"/>
                <w:szCs w:val="18"/>
              </w:rPr>
              <w:t>tricuspidalklap</w:t>
            </w:r>
          </w:p>
        </w:tc>
        <w:tc>
          <w:tcPr>
            <w:tcW w:w="1495" w:type="pct"/>
            <w:tcBorders>
              <w:top w:val="nil"/>
              <w:left w:val="nil"/>
              <w:bottom w:val="single" w:sz="8" w:space="0" w:color="auto"/>
              <w:right w:val="single" w:sz="8" w:space="0" w:color="auto"/>
            </w:tcBorders>
            <w:shd w:val="clear" w:color="auto" w:fill="auto"/>
            <w:vAlign w:val="center"/>
            <w:hideMark/>
          </w:tcPr>
          <w:p w14:paraId="64F129B2" w14:textId="77777777" w:rsidR="004E6D01" w:rsidRPr="004E6D01" w:rsidRDefault="004E6D01" w:rsidP="004E6D01">
            <w:pPr>
              <w:rPr>
                <w:color w:val="000000"/>
                <w:sz w:val="18"/>
                <w:szCs w:val="18"/>
              </w:rPr>
            </w:pPr>
            <w:r w:rsidRPr="004E6D01">
              <w:rPr>
                <w:color w:val="000000"/>
                <w:sz w:val="18"/>
                <w:szCs w:val="18"/>
              </w:rPr>
              <w:t>Tricuspidalklap</w:t>
            </w:r>
          </w:p>
        </w:tc>
        <w:tc>
          <w:tcPr>
            <w:tcW w:w="1495" w:type="pct"/>
            <w:tcBorders>
              <w:top w:val="nil"/>
              <w:left w:val="nil"/>
              <w:bottom w:val="single" w:sz="8" w:space="0" w:color="auto"/>
              <w:right w:val="single" w:sz="8" w:space="0" w:color="auto"/>
            </w:tcBorders>
            <w:shd w:val="clear" w:color="auto" w:fill="auto"/>
            <w:vAlign w:val="center"/>
            <w:hideMark/>
          </w:tcPr>
          <w:p w14:paraId="12D96E6E" w14:textId="77777777" w:rsidR="004E6D01" w:rsidRPr="004E6D01" w:rsidRDefault="004E6D01" w:rsidP="004E6D01">
            <w:pPr>
              <w:rPr>
                <w:color w:val="000000"/>
                <w:sz w:val="18"/>
                <w:szCs w:val="18"/>
              </w:rPr>
            </w:pPr>
            <w:r w:rsidRPr="004E6D01">
              <w:rPr>
                <w:color w:val="000000"/>
                <w:sz w:val="18"/>
                <w:szCs w:val="18"/>
              </w:rPr>
              <w:t>Tricuspidalklap</w:t>
            </w:r>
          </w:p>
        </w:tc>
        <w:tc>
          <w:tcPr>
            <w:tcW w:w="96" w:type="pct"/>
            <w:vAlign w:val="center"/>
            <w:hideMark/>
          </w:tcPr>
          <w:p w14:paraId="3A6E207E" w14:textId="77777777" w:rsidR="004E6D01" w:rsidRPr="004E6D01" w:rsidRDefault="004E6D01" w:rsidP="004E6D01">
            <w:pPr>
              <w:rPr>
                <w:sz w:val="20"/>
                <w:szCs w:val="20"/>
              </w:rPr>
            </w:pPr>
          </w:p>
        </w:tc>
      </w:tr>
      <w:tr w:rsidR="004E6D01" w:rsidRPr="004E6D01" w14:paraId="56D625FD"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85C5507" w14:textId="77777777" w:rsidR="004E6D01" w:rsidRPr="004E6D01" w:rsidRDefault="004E6D01" w:rsidP="004E6D01">
            <w:pPr>
              <w:rPr>
                <w:color w:val="000000"/>
                <w:sz w:val="18"/>
                <w:szCs w:val="18"/>
              </w:rPr>
            </w:pPr>
            <w:r w:rsidRPr="004E6D01">
              <w:rPr>
                <w:color w:val="000000"/>
                <w:sz w:val="18"/>
                <w:szCs w:val="18"/>
              </w:rPr>
              <w:t>perkutanklap</w:t>
            </w:r>
          </w:p>
        </w:tc>
        <w:tc>
          <w:tcPr>
            <w:tcW w:w="1495" w:type="pct"/>
            <w:tcBorders>
              <w:top w:val="nil"/>
              <w:left w:val="nil"/>
              <w:bottom w:val="single" w:sz="8" w:space="0" w:color="auto"/>
              <w:right w:val="single" w:sz="8" w:space="0" w:color="auto"/>
            </w:tcBorders>
            <w:shd w:val="clear" w:color="auto" w:fill="auto"/>
            <w:vAlign w:val="center"/>
            <w:hideMark/>
          </w:tcPr>
          <w:p w14:paraId="4936C968" w14:textId="77777777" w:rsidR="004E6D01" w:rsidRPr="004E6D01" w:rsidRDefault="004E6D01" w:rsidP="004E6D01">
            <w:pPr>
              <w:rPr>
                <w:color w:val="000000"/>
                <w:sz w:val="18"/>
                <w:szCs w:val="18"/>
              </w:rPr>
            </w:pPr>
            <w:r w:rsidRPr="004E6D01">
              <w:rPr>
                <w:color w:val="000000"/>
                <w:sz w:val="18"/>
                <w:szCs w:val="18"/>
              </w:rPr>
              <w:t>Perkutanklap</w:t>
            </w:r>
          </w:p>
        </w:tc>
        <w:tc>
          <w:tcPr>
            <w:tcW w:w="1495" w:type="pct"/>
            <w:tcBorders>
              <w:top w:val="nil"/>
              <w:left w:val="nil"/>
              <w:bottom w:val="single" w:sz="8" w:space="0" w:color="auto"/>
              <w:right w:val="single" w:sz="8" w:space="0" w:color="auto"/>
            </w:tcBorders>
            <w:shd w:val="clear" w:color="auto" w:fill="auto"/>
            <w:vAlign w:val="center"/>
            <w:hideMark/>
          </w:tcPr>
          <w:p w14:paraId="55D968C8" w14:textId="77777777" w:rsidR="004E6D01" w:rsidRPr="004E6D01" w:rsidRDefault="004E6D01" w:rsidP="004E6D01">
            <w:pPr>
              <w:rPr>
                <w:color w:val="000000"/>
                <w:sz w:val="18"/>
                <w:szCs w:val="18"/>
              </w:rPr>
            </w:pPr>
            <w:r w:rsidRPr="004E6D01">
              <w:rPr>
                <w:color w:val="000000"/>
                <w:sz w:val="18"/>
                <w:szCs w:val="18"/>
              </w:rPr>
              <w:t>Perkutanklap</w:t>
            </w:r>
          </w:p>
        </w:tc>
        <w:tc>
          <w:tcPr>
            <w:tcW w:w="96" w:type="pct"/>
            <w:vAlign w:val="center"/>
            <w:hideMark/>
          </w:tcPr>
          <w:p w14:paraId="10959DDF" w14:textId="77777777" w:rsidR="004E6D01" w:rsidRPr="004E6D01" w:rsidRDefault="004E6D01" w:rsidP="004E6D01">
            <w:pPr>
              <w:rPr>
                <w:sz w:val="20"/>
                <w:szCs w:val="20"/>
              </w:rPr>
            </w:pPr>
          </w:p>
        </w:tc>
      </w:tr>
      <w:tr w:rsidR="004E6D01" w:rsidRPr="004E6D01" w14:paraId="60DD7F7D"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07C3AAA" w14:textId="77777777" w:rsidR="004E6D01" w:rsidRPr="004E6D01" w:rsidRDefault="004E6D01" w:rsidP="004E6D01">
            <w:pPr>
              <w:rPr>
                <w:color w:val="000000"/>
                <w:sz w:val="18"/>
                <w:szCs w:val="18"/>
              </w:rPr>
            </w:pPr>
            <w:r w:rsidRPr="004E6D01">
              <w:rPr>
                <w:color w:val="000000"/>
                <w:sz w:val="18"/>
                <w:szCs w:val="18"/>
              </w:rPr>
              <w:t>pulmonalklap</w:t>
            </w:r>
          </w:p>
        </w:tc>
        <w:tc>
          <w:tcPr>
            <w:tcW w:w="1495" w:type="pct"/>
            <w:tcBorders>
              <w:top w:val="nil"/>
              <w:left w:val="nil"/>
              <w:bottom w:val="single" w:sz="8" w:space="0" w:color="auto"/>
              <w:right w:val="single" w:sz="8" w:space="0" w:color="auto"/>
            </w:tcBorders>
            <w:shd w:val="clear" w:color="auto" w:fill="auto"/>
            <w:vAlign w:val="center"/>
            <w:hideMark/>
          </w:tcPr>
          <w:p w14:paraId="68E39134" w14:textId="77777777" w:rsidR="004E6D01" w:rsidRPr="004E6D01" w:rsidRDefault="004E6D01" w:rsidP="004E6D01">
            <w:pPr>
              <w:rPr>
                <w:color w:val="000000"/>
                <w:sz w:val="18"/>
                <w:szCs w:val="18"/>
              </w:rPr>
            </w:pPr>
            <w:r w:rsidRPr="004E6D01">
              <w:rPr>
                <w:color w:val="000000"/>
                <w:sz w:val="18"/>
                <w:szCs w:val="18"/>
              </w:rPr>
              <w:t>Pulmonalklap</w:t>
            </w:r>
          </w:p>
        </w:tc>
        <w:tc>
          <w:tcPr>
            <w:tcW w:w="1495" w:type="pct"/>
            <w:tcBorders>
              <w:top w:val="nil"/>
              <w:left w:val="nil"/>
              <w:bottom w:val="single" w:sz="8" w:space="0" w:color="auto"/>
              <w:right w:val="single" w:sz="8" w:space="0" w:color="auto"/>
            </w:tcBorders>
            <w:shd w:val="clear" w:color="auto" w:fill="auto"/>
            <w:vAlign w:val="center"/>
            <w:hideMark/>
          </w:tcPr>
          <w:p w14:paraId="7D46650F" w14:textId="77777777" w:rsidR="004E6D01" w:rsidRPr="004E6D01" w:rsidRDefault="004E6D01" w:rsidP="004E6D01">
            <w:pPr>
              <w:rPr>
                <w:color w:val="000000"/>
                <w:sz w:val="18"/>
                <w:szCs w:val="18"/>
              </w:rPr>
            </w:pPr>
            <w:r w:rsidRPr="004E6D01">
              <w:rPr>
                <w:color w:val="000000"/>
                <w:sz w:val="18"/>
                <w:szCs w:val="18"/>
              </w:rPr>
              <w:t>Pulmonalklap</w:t>
            </w:r>
          </w:p>
        </w:tc>
        <w:tc>
          <w:tcPr>
            <w:tcW w:w="96" w:type="pct"/>
            <w:vAlign w:val="center"/>
            <w:hideMark/>
          </w:tcPr>
          <w:p w14:paraId="109FE33E" w14:textId="77777777" w:rsidR="004E6D01" w:rsidRPr="004E6D01" w:rsidRDefault="004E6D01" w:rsidP="004E6D01">
            <w:pPr>
              <w:rPr>
                <w:sz w:val="20"/>
                <w:szCs w:val="20"/>
              </w:rPr>
            </w:pPr>
          </w:p>
        </w:tc>
      </w:tr>
      <w:tr w:rsidR="004E6D01" w:rsidRPr="004E6D01" w14:paraId="4A39DCF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70C091" w14:textId="77777777" w:rsidR="004E6D01" w:rsidRPr="004E6D01" w:rsidRDefault="004E6D01" w:rsidP="004E6D01">
            <w:pPr>
              <w:rPr>
                <w:color w:val="000000"/>
                <w:sz w:val="18"/>
                <w:szCs w:val="18"/>
              </w:rPr>
            </w:pPr>
            <w:r w:rsidRPr="004E6D01">
              <w:rPr>
                <w:color w:val="000000"/>
                <w:sz w:val="18"/>
                <w:szCs w:val="18"/>
              </w:rPr>
              <w:t>Hjertelungemaskine</w:t>
            </w:r>
          </w:p>
        </w:tc>
        <w:tc>
          <w:tcPr>
            <w:tcW w:w="1495" w:type="pct"/>
            <w:tcBorders>
              <w:top w:val="nil"/>
              <w:left w:val="nil"/>
              <w:bottom w:val="single" w:sz="8" w:space="0" w:color="auto"/>
              <w:right w:val="single" w:sz="8" w:space="0" w:color="auto"/>
            </w:tcBorders>
            <w:shd w:val="clear" w:color="auto" w:fill="auto"/>
            <w:vAlign w:val="center"/>
            <w:hideMark/>
          </w:tcPr>
          <w:p w14:paraId="7C985290" w14:textId="77777777" w:rsidR="004E6D01" w:rsidRPr="004E6D01" w:rsidRDefault="004E6D01" w:rsidP="004E6D01">
            <w:pPr>
              <w:rPr>
                <w:color w:val="000000"/>
                <w:sz w:val="18"/>
                <w:szCs w:val="18"/>
              </w:rPr>
            </w:pPr>
            <w:r w:rsidRPr="004E6D01">
              <w:rPr>
                <w:color w:val="000000"/>
                <w:sz w:val="18"/>
                <w:szCs w:val="18"/>
              </w:rPr>
              <w:t>Hjertelungemaskine</w:t>
            </w:r>
          </w:p>
        </w:tc>
        <w:tc>
          <w:tcPr>
            <w:tcW w:w="1495" w:type="pct"/>
            <w:tcBorders>
              <w:top w:val="nil"/>
              <w:left w:val="nil"/>
              <w:bottom w:val="single" w:sz="8" w:space="0" w:color="auto"/>
              <w:right w:val="single" w:sz="8" w:space="0" w:color="auto"/>
            </w:tcBorders>
            <w:shd w:val="clear" w:color="auto" w:fill="auto"/>
            <w:vAlign w:val="center"/>
            <w:hideMark/>
          </w:tcPr>
          <w:p w14:paraId="7AA460FC" w14:textId="77777777" w:rsidR="004E6D01" w:rsidRPr="004E6D01" w:rsidRDefault="004E6D01" w:rsidP="004E6D01">
            <w:pPr>
              <w:rPr>
                <w:color w:val="000000"/>
                <w:sz w:val="18"/>
                <w:szCs w:val="18"/>
              </w:rPr>
            </w:pPr>
            <w:r w:rsidRPr="004E6D01">
              <w:rPr>
                <w:color w:val="000000"/>
                <w:sz w:val="18"/>
                <w:szCs w:val="18"/>
              </w:rPr>
              <w:t>Hjertelungemaskine</w:t>
            </w:r>
          </w:p>
        </w:tc>
        <w:tc>
          <w:tcPr>
            <w:tcW w:w="96" w:type="pct"/>
            <w:vAlign w:val="center"/>
            <w:hideMark/>
          </w:tcPr>
          <w:p w14:paraId="0F299B5C" w14:textId="77777777" w:rsidR="004E6D01" w:rsidRPr="004E6D01" w:rsidRDefault="004E6D01" w:rsidP="004E6D01">
            <w:pPr>
              <w:rPr>
                <w:sz w:val="20"/>
                <w:szCs w:val="20"/>
              </w:rPr>
            </w:pPr>
          </w:p>
        </w:tc>
      </w:tr>
      <w:tr w:rsidR="004E6D01" w:rsidRPr="004E6D01" w14:paraId="7E023799"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8DF6ABE" w14:textId="77777777" w:rsidR="004E6D01" w:rsidRPr="004E6D01" w:rsidRDefault="004E6D01" w:rsidP="004E6D01">
            <w:pPr>
              <w:rPr>
                <w:color w:val="000000"/>
                <w:sz w:val="18"/>
                <w:szCs w:val="18"/>
              </w:rPr>
            </w:pPr>
            <w:r w:rsidRPr="004E6D01">
              <w:rPr>
                <w:color w:val="000000"/>
                <w:sz w:val="18"/>
                <w:szCs w:val="18"/>
              </w:rPr>
              <w:t>ReoperationForBloedning</w:t>
            </w:r>
          </w:p>
        </w:tc>
        <w:tc>
          <w:tcPr>
            <w:tcW w:w="1495" w:type="pct"/>
            <w:tcBorders>
              <w:top w:val="nil"/>
              <w:left w:val="nil"/>
              <w:bottom w:val="single" w:sz="8" w:space="0" w:color="auto"/>
              <w:right w:val="single" w:sz="8" w:space="0" w:color="auto"/>
            </w:tcBorders>
            <w:shd w:val="clear" w:color="auto" w:fill="auto"/>
            <w:vAlign w:val="center"/>
            <w:hideMark/>
          </w:tcPr>
          <w:p w14:paraId="1E0EC189" w14:textId="77777777" w:rsidR="004E6D01" w:rsidRPr="004E6D01" w:rsidRDefault="004E6D01" w:rsidP="004E6D01">
            <w:pPr>
              <w:rPr>
                <w:color w:val="000000"/>
                <w:sz w:val="18"/>
                <w:szCs w:val="18"/>
              </w:rPr>
            </w:pPr>
            <w:r w:rsidRPr="004E6D01">
              <w:rPr>
                <w:color w:val="000000"/>
                <w:sz w:val="18"/>
                <w:szCs w:val="18"/>
              </w:rPr>
              <w:t>Komplikationer Reoperation for blødning</w:t>
            </w:r>
          </w:p>
        </w:tc>
        <w:tc>
          <w:tcPr>
            <w:tcW w:w="1495" w:type="pct"/>
            <w:tcBorders>
              <w:top w:val="nil"/>
              <w:left w:val="nil"/>
              <w:bottom w:val="single" w:sz="8" w:space="0" w:color="auto"/>
              <w:right w:val="single" w:sz="8" w:space="0" w:color="auto"/>
            </w:tcBorders>
            <w:shd w:val="clear" w:color="auto" w:fill="auto"/>
            <w:vAlign w:val="center"/>
            <w:hideMark/>
          </w:tcPr>
          <w:p w14:paraId="37235553" w14:textId="77777777" w:rsidR="004E6D01" w:rsidRPr="004E6D01" w:rsidRDefault="004E6D01" w:rsidP="004E6D01">
            <w:pPr>
              <w:rPr>
                <w:color w:val="000000"/>
                <w:sz w:val="18"/>
                <w:szCs w:val="18"/>
              </w:rPr>
            </w:pPr>
            <w:r w:rsidRPr="004E6D01">
              <w:rPr>
                <w:color w:val="000000"/>
                <w:sz w:val="18"/>
                <w:szCs w:val="18"/>
              </w:rPr>
              <w:t>Komplikationer Reoperation for blødning</w:t>
            </w:r>
          </w:p>
        </w:tc>
        <w:tc>
          <w:tcPr>
            <w:tcW w:w="96" w:type="pct"/>
            <w:vAlign w:val="center"/>
            <w:hideMark/>
          </w:tcPr>
          <w:p w14:paraId="618D1F9A" w14:textId="77777777" w:rsidR="004E6D01" w:rsidRPr="004E6D01" w:rsidRDefault="004E6D01" w:rsidP="004E6D01">
            <w:pPr>
              <w:rPr>
                <w:sz w:val="20"/>
                <w:szCs w:val="20"/>
              </w:rPr>
            </w:pPr>
          </w:p>
        </w:tc>
      </w:tr>
      <w:tr w:rsidR="004E6D01" w:rsidRPr="004E6D01" w14:paraId="127AD3C7"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61BF4EC" w14:textId="77777777" w:rsidR="004E6D01" w:rsidRPr="004E6D01" w:rsidRDefault="004E6D01" w:rsidP="004E6D01">
            <w:pPr>
              <w:rPr>
                <w:color w:val="000000"/>
                <w:sz w:val="18"/>
                <w:szCs w:val="18"/>
              </w:rPr>
            </w:pPr>
            <w:r w:rsidRPr="004E6D01">
              <w:rPr>
                <w:color w:val="000000"/>
                <w:sz w:val="18"/>
                <w:szCs w:val="18"/>
              </w:rPr>
              <w:t>DybSternuminfektion</w:t>
            </w:r>
          </w:p>
        </w:tc>
        <w:tc>
          <w:tcPr>
            <w:tcW w:w="1495" w:type="pct"/>
            <w:tcBorders>
              <w:top w:val="nil"/>
              <w:left w:val="nil"/>
              <w:bottom w:val="single" w:sz="8" w:space="0" w:color="auto"/>
              <w:right w:val="single" w:sz="8" w:space="0" w:color="auto"/>
            </w:tcBorders>
            <w:shd w:val="clear" w:color="auto" w:fill="auto"/>
            <w:vAlign w:val="center"/>
            <w:hideMark/>
          </w:tcPr>
          <w:p w14:paraId="698FE3D0" w14:textId="77777777" w:rsidR="004E6D01" w:rsidRPr="004E6D01" w:rsidRDefault="004E6D01" w:rsidP="004E6D01">
            <w:pPr>
              <w:rPr>
                <w:color w:val="000000"/>
                <w:sz w:val="18"/>
                <w:szCs w:val="18"/>
              </w:rPr>
            </w:pPr>
            <w:r w:rsidRPr="004E6D01">
              <w:rPr>
                <w:color w:val="000000"/>
                <w:sz w:val="18"/>
                <w:szCs w:val="18"/>
              </w:rPr>
              <w:t>Komplikationer DybSternuminfektion</w:t>
            </w:r>
          </w:p>
        </w:tc>
        <w:tc>
          <w:tcPr>
            <w:tcW w:w="1495" w:type="pct"/>
            <w:tcBorders>
              <w:top w:val="nil"/>
              <w:left w:val="nil"/>
              <w:bottom w:val="single" w:sz="8" w:space="0" w:color="auto"/>
              <w:right w:val="single" w:sz="8" w:space="0" w:color="auto"/>
            </w:tcBorders>
            <w:shd w:val="clear" w:color="auto" w:fill="auto"/>
            <w:vAlign w:val="center"/>
            <w:hideMark/>
          </w:tcPr>
          <w:p w14:paraId="502399D9" w14:textId="77777777" w:rsidR="004E6D01" w:rsidRPr="004E6D01" w:rsidRDefault="004E6D01" w:rsidP="004E6D01">
            <w:pPr>
              <w:rPr>
                <w:color w:val="000000"/>
                <w:sz w:val="18"/>
                <w:szCs w:val="18"/>
              </w:rPr>
            </w:pPr>
            <w:r w:rsidRPr="004E6D01">
              <w:rPr>
                <w:color w:val="000000"/>
                <w:sz w:val="18"/>
                <w:szCs w:val="18"/>
              </w:rPr>
              <w:t>Komplikationer DybSternuminfektion</w:t>
            </w:r>
          </w:p>
        </w:tc>
        <w:tc>
          <w:tcPr>
            <w:tcW w:w="96" w:type="pct"/>
            <w:vAlign w:val="center"/>
            <w:hideMark/>
          </w:tcPr>
          <w:p w14:paraId="00D1FA45" w14:textId="77777777" w:rsidR="004E6D01" w:rsidRPr="004E6D01" w:rsidRDefault="004E6D01" w:rsidP="004E6D01">
            <w:pPr>
              <w:rPr>
                <w:sz w:val="20"/>
                <w:szCs w:val="20"/>
              </w:rPr>
            </w:pPr>
          </w:p>
        </w:tc>
      </w:tr>
      <w:tr w:rsidR="004E6D01" w:rsidRPr="004E6D01" w14:paraId="081128B3"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D1B414E" w14:textId="77777777" w:rsidR="004E6D01" w:rsidRPr="004E6D01" w:rsidRDefault="004E6D01" w:rsidP="004E6D01">
            <w:pPr>
              <w:rPr>
                <w:color w:val="000000"/>
                <w:sz w:val="18"/>
                <w:szCs w:val="18"/>
              </w:rPr>
            </w:pPr>
            <w:r w:rsidRPr="004E6D01">
              <w:rPr>
                <w:color w:val="000000"/>
                <w:sz w:val="18"/>
                <w:szCs w:val="18"/>
              </w:rPr>
              <w:t>AmiUnderIndlaeggelsen</w:t>
            </w:r>
          </w:p>
        </w:tc>
        <w:tc>
          <w:tcPr>
            <w:tcW w:w="1495" w:type="pct"/>
            <w:tcBorders>
              <w:top w:val="nil"/>
              <w:left w:val="nil"/>
              <w:bottom w:val="single" w:sz="8" w:space="0" w:color="auto"/>
              <w:right w:val="single" w:sz="8" w:space="0" w:color="auto"/>
            </w:tcBorders>
            <w:shd w:val="clear" w:color="auto" w:fill="auto"/>
            <w:vAlign w:val="center"/>
            <w:hideMark/>
          </w:tcPr>
          <w:p w14:paraId="69A4FB4D" w14:textId="77777777" w:rsidR="004E6D01" w:rsidRPr="004E6D01" w:rsidRDefault="004E6D01" w:rsidP="004E6D01">
            <w:pPr>
              <w:rPr>
                <w:color w:val="000000"/>
                <w:sz w:val="18"/>
                <w:szCs w:val="18"/>
              </w:rPr>
            </w:pPr>
            <w:r w:rsidRPr="004E6D01">
              <w:rPr>
                <w:color w:val="000000"/>
                <w:sz w:val="18"/>
                <w:szCs w:val="18"/>
              </w:rPr>
              <w:t>Komplikationer AmiUnderIndlaeggelsen</w:t>
            </w:r>
          </w:p>
        </w:tc>
        <w:tc>
          <w:tcPr>
            <w:tcW w:w="1495" w:type="pct"/>
            <w:tcBorders>
              <w:top w:val="nil"/>
              <w:left w:val="nil"/>
              <w:bottom w:val="single" w:sz="8" w:space="0" w:color="auto"/>
              <w:right w:val="single" w:sz="8" w:space="0" w:color="auto"/>
            </w:tcBorders>
            <w:shd w:val="clear" w:color="auto" w:fill="auto"/>
            <w:vAlign w:val="center"/>
            <w:hideMark/>
          </w:tcPr>
          <w:p w14:paraId="7949B6BD" w14:textId="77777777" w:rsidR="004E6D01" w:rsidRPr="004E6D01" w:rsidRDefault="004E6D01" w:rsidP="004E6D01">
            <w:pPr>
              <w:rPr>
                <w:color w:val="000000"/>
                <w:sz w:val="18"/>
                <w:szCs w:val="18"/>
              </w:rPr>
            </w:pPr>
            <w:r w:rsidRPr="004E6D01">
              <w:rPr>
                <w:color w:val="000000"/>
                <w:sz w:val="18"/>
                <w:szCs w:val="18"/>
              </w:rPr>
              <w:t>Komplikationer AmiUnderIndlaeggelsen</w:t>
            </w:r>
          </w:p>
        </w:tc>
        <w:tc>
          <w:tcPr>
            <w:tcW w:w="96" w:type="pct"/>
            <w:vAlign w:val="center"/>
            <w:hideMark/>
          </w:tcPr>
          <w:p w14:paraId="1BF45943" w14:textId="77777777" w:rsidR="004E6D01" w:rsidRPr="004E6D01" w:rsidRDefault="004E6D01" w:rsidP="004E6D01">
            <w:pPr>
              <w:rPr>
                <w:sz w:val="20"/>
                <w:szCs w:val="20"/>
              </w:rPr>
            </w:pPr>
          </w:p>
        </w:tc>
      </w:tr>
      <w:tr w:rsidR="004E6D01" w:rsidRPr="004E6D01" w14:paraId="4EAE2D2C"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55307D6" w14:textId="77777777" w:rsidR="004E6D01" w:rsidRPr="004E6D01" w:rsidRDefault="004E6D01" w:rsidP="004E6D01">
            <w:pPr>
              <w:rPr>
                <w:color w:val="000000"/>
                <w:sz w:val="18"/>
                <w:szCs w:val="18"/>
              </w:rPr>
            </w:pPr>
            <w:r w:rsidRPr="004E6D01">
              <w:rPr>
                <w:color w:val="000000"/>
                <w:sz w:val="18"/>
                <w:szCs w:val="18"/>
              </w:rPr>
              <w:t>CentralNerveskade</w:t>
            </w:r>
          </w:p>
        </w:tc>
        <w:tc>
          <w:tcPr>
            <w:tcW w:w="1495" w:type="pct"/>
            <w:tcBorders>
              <w:top w:val="nil"/>
              <w:left w:val="nil"/>
              <w:bottom w:val="single" w:sz="8" w:space="0" w:color="auto"/>
              <w:right w:val="single" w:sz="8" w:space="0" w:color="auto"/>
            </w:tcBorders>
            <w:shd w:val="clear" w:color="auto" w:fill="auto"/>
            <w:vAlign w:val="center"/>
            <w:hideMark/>
          </w:tcPr>
          <w:p w14:paraId="2D60680C" w14:textId="77777777" w:rsidR="004E6D01" w:rsidRPr="004E6D01" w:rsidRDefault="004E6D01" w:rsidP="004E6D01">
            <w:pPr>
              <w:rPr>
                <w:color w:val="000000"/>
                <w:sz w:val="18"/>
                <w:szCs w:val="18"/>
              </w:rPr>
            </w:pPr>
            <w:r w:rsidRPr="004E6D01">
              <w:rPr>
                <w:color w:val="000000"/>
                <w:sz w:val="18"/>
                <w:szCs w:val="18"/>
              </w:rPr>
              <w:t>Komplikationer CentralNerveskade</w:t>
            </w:r>
          </w:p>
        </w:tc>
        <w:tc>
          <w:tcPr>
            <w:tcW w:w="1495" w:type="pct"/>
            <w:tcBorders>
              <w:top w:val="nil"/>
              <w:left w:val="nil"/>
              <w:bottom w:val="single" w:sz="8" w:space="0" w:color="auto"/>
              <w:right w:val="single" w:sz="8" w:space="0" w:color="auto"/>
            </w:tcBorders>
            <w:shd w:val="clear" w:color="auto" w:fill="auto"/>
            <w:vAlign w:val="center"/>
            <w:hideMark/>
          </w:tcPr>
          <w:p w14:paraId="66845CE3" w14:textId="77777777" w:rsidR="004E6D01" w:rsidRPr="004E6D01" w:rsidRDefault="004E6D01" w:rsidP="004E6D01">
            <w:pPr>
              <w:rPr>
                <w:color w:val="000000"/>
                <w:sz w:val="18"/>
                <w:szCs w:val="18"/>
              </w:rPr>
            </w:pPr>
            <w:r w:rsidRPr="004E6D01">
              <w:rPr>
                <w:color w:val="000000"/>
                <w:sz w:val="18"/>
                <w:szCs w:val="18"/>
              </w:rPr>
              <w:t>Komplikationer CentralNerveskade</w:t>
            </w:r>
          </w:p>
        </w:tc>
        <w:tc>
          <w:tcPr>
            <w:tcW w:w="96" w:type="pct"/>
            <w:vAlign w:val="center"/>
            <w:hideMark/>
          </w:tcPr>
          <w:p w14:paraId="7EEC6A12" w14:textId="77777777" w:rsidR="004E6D01" w:rsidRPr="004E6D01" w:rsidRDefault="004E6D01" w:rsidP="004E6D01">
            <w:pPr>
              <w:rPr>
                <w:sz w:val="20"/>
                <w:szCs w:val="20"/>
              </w:rPr>
            </w:pPr>
          </w:p>
        </w:tc>
      </w:tr>
      <w:tr w:rsidR="004E6D01" w:rsidRPr="004E6D01" w14:paraId="376B9A17"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B07DBE9" w14:textId="77777777" w:rsidR="004E6D01" w:rsidRPr="004E6D01" w:rsidRDefault="004E6D01" w:rsidP="004E6D01">
            <w:pPr>
              <w:rPr>
                <w:color w:val="000000"/>
                <w:sz w:val="18"/>
                <w:szCs w:val="18"/>
              </w:rPr>
            </w:pPr>
            <w:r w:rsidRPr="004E6D01">
              <w:rPr>
                <w:color w:val="000000"/>
                <w:sz w:val="18"/>
                <w:szCs w:val="18"/>
              </w:rPr>
              <w:t>EuroScore</w:t>
            </w:r>
          </w:p>
        </w:tc>
        <w:tc>
          <w:tcPr>
            <w:tcW w:w="1495" w:type="pct"/>
            <w:tcBorders>
              <w:top w:val="nil"/>
              <w:left w:val="nil"/>
              <w:bottom w:val="single" w:sz="8" w:space="0" w:color="auto"/>
              <w:right w:val="single" w:sz="8" w:space="0" w:color="auto"/>
            </w:tcBorders>
            <w:shd w:val="clear" w:color="auto" w:fill="auto"/>
            <w:vAlign w:val="center"/>
            <w:hideMark/>
          </w:tcPr>
          <w:p w14:paraId="478C34D6" w14:textId="77777777" w:rsidR="004E6D01" w:rsidRPr="004E6D01" w:rsidRDefault="004E6D01" w:rsidP="004E6D01">
            <w:pPr>
              <w:rPr>
                <w:color w:val="000000"/>
                <w:sz w:val="18"/>
                <w:szCs w:val="18"/>
              </w:rPr>
            </w:pPr>
            <w:r w:rsidRPr="004E6D01">
              <w:rPr>
                <w:color w:val="000000"/>
                <w:sz w:val="18"/>
                <w:szCs w:val="18"/>
              </w:rPr>
              <w:t>EuroScore I</w:t>
            </w:r>
          </w:p>
        </w:tc>
        <w:tc>
          <w:tcPr>
            <w:tcW w:w="1495" w:type="pct"/>
            <w:tcBorders>
              <w:top w:val="nil"/>
              <w:left w:val="nil"/>
              <w:bottom w:val="single" w:sz="8" w:space="0" w:color="auto"/>
              <w:right w:val="single" w:sz="8" w:space="0" w:color="auto"/>
            </w:tcBorders>
            <w:shd w:val="clear" w:color="auto" w:fill="auto"/>
            <w:vAlign w:val="center"/>
            <w:hideMark/>
          </w:tcPr>
          <w:p w14:paraId="68D3E29C" w14:textId="77777777" w:rsidR="004E6D01" w:rsidRPr="004E6D01" w:rsidRDefault="004E6D01" w:rsidP="004E6D01">
            <w:pPr>
              <w:rPr>
                <w:color w:val="000000"/>
                <w:sz w:val="18"/>
                <w:szCs w:val="18"/>
              </w:rPr>
            </w:pPr>
            <w:r w:rsidRPr="004E6D01">
              <w:rPr>
                <w:color w:val="000000"/>
                <w:sz w:val="18"/>
                <w:szCs w:val="18"/>
              </w:rPr>
              <w:t>EuroScore I</w:t>
            </w:r>
          </w:p>
        </w:tc>
        <w:tc>
          <w:tcPr>
            <w:tcW w:w="96" w:type="pct"/>
            <w:vAlign w:val="center"/>
            <w:hideMark/>
          </w:tcPr>
          <w:p w14:paraId="23A977F4" w14:textId="77777777" w:rsidR="004E6D01" w:rsidRPr="004E6D01" w:rsidRDefault="004E6D01" w:rsidP="004E6D01">
            <w:pPr>
              <w:rPr>
                <w:sz w:val="20"/>
                <w:szCs w:val="20"/>
              </w:rPr>
            </w:pPr>
          </w:p>
        </w:tc>
      </w:tr>
      <w:tr w:rsidR="004E6D01" w:rsidRPr="004E6D01" w14:paraId="716CC21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6034504" w14:textId="77777777" w:rsidR="004E6D01" w:rsidRPr="004E6D01" w:rsidRDefault="004E6D01" w:rsidP="004E6D01">
            <w:pPr>
              <w:rPr>
                <w:color w:val="000000"/>
                <w:sz w:val="18"/>
                <w:szCs w:val="18"/>
              </w:rPr>
            </w:pPr>
            <w:r w:rsidRPr="004E6D01">
              <w:rPr>
                <w:color w:val="000000"/>
                <w:sz w:val="18"/>
                <w:szCs w:val="18"/>
              </w:rPr>
              <w:t>EuroScoreII</w:t>
            </w:r>
          </w:p>
        </w:tc>
        <w:tc>
          <w:tcPr>
            <w:tcW w:w="1495" w:type="pct"/>
            <w:tcBorders>
              <w:top w:val="nil"/>
              <w:left w:val="nil"/>
              <w:bottom w:val="single" w:sz="8" w:space="0" w:color="auto"/>
              <w:right w:val="single" w:sz="8" w:space="0" w:color="auto"/>
            </w:tcBorders>
            <w:shd w:val="clear" w:color="auto" w:fill="auto"/>
            <w:vAlign w:val="center"/>
            <w:hideMark/>
          </w:tcPr>
          <w:p w14:paraId="367B6A11" w14:textId="77777777" w:rsidR="004E6D01" w:rsidRPr="004E6D01" w:rsidRDefault="004E6D01" w:rsidP="004E6D01">
            <w:pPr>
              <w:rPr>
                <w:color w:val="000000"/>
                <w:sz w:val="18"/>
                <w:szCs w:val="18"/>
              </w:rPr>
            </w:pPr>
            <w:r w:rsidRPr="004E6D01">
              <w:rPr>
                <w:color w:val="000000"/>
                <w:sz w:val="18"/>
                <w:szCs w:val="18"/>
              </w:rPr>
              <w:t>EuroScore II</w:t>
            </w:r>
          </w:p>
        </w:tc>
        <w:tc>
          <w:tcPr>
            <w:tcW w:w="1495" w:type="pct"/>
            <w:tcBorders>
              <w:top w:val="nil"/>
              <w:left w:val="nil"/>
              <w:bottom w:val="single" w:sz="8" w:space="0" w:color="auto"/>
              <w:right w:val="single" w:sz="8" w:space="0" w:color="auto"/>
            </w:tcBorders>
            <w:shd w:val="clear" w:color="auto" w:fill="auto"/>
            <w:vAlign w:val="center"/>
            <w:hideMark/>
          </w:tcPr>
          <w:p w14:paraId="37A0F02F" w14:textId="77777777" w:rsidR="004E6D01" w:rsidRPr="004E6D01" w:rsidRDefault="004E6D01" w:rsidP="004E6D01">
            <w:pPr>
              <w:rPr>
                <w:color w:val="000000"/>
                <w:sz w:val="18"/>
                <w:szCs w:val="18"/>
              </w:rPr>
            </w:pPr>
            <w:r w:rsidRPr="004E6D01">
              <w:rPr>
                <w:color w:val="000000"/>
                <w:sz w:val="18"/>
                <w:szCs w:val="18"/>
              </w:rPr>
              <w:t>EuroScore II</w:t>
            </w:r>
          </w:p>
        </w:tc>
        <w:tc>
          <w:tcPr>
            <w:tcW w:w="96" w:type="pct"/>
            <w:vAlign w:val="center"/>
            <w:hideMark/>
          </w:tcPr>
          <w:p w14:paraId="342B0508" w14:textId="77777777" w:rsidR="004E6D01" w:rsidRPr="004E6D01" w:rsidRDefault="004E6D01" w:rsidP="004E6D01">
            <w:pPr>
              <w:rPr>
                <w:sz w:val="20"/>
                <w:szCs w:val="20"/>
              </w:rPr>
            </w:pPr>
          </w:p>
        </w:tc>
      </w:tr>
      <w:tr w:rsidR="004E6D01" w:rsidRPr="004E6D01" w14:paraId="1EFEAC52"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45F09C7" w14:textId="77777777" w:rsidR="004E6D01" w:rsidRPr="004E6D01" w:rsidRDefault="004E6D01" w:rsidP="004E6D01">
            <w:pPr>
              <w:rPr>
                <w:color w:val="000000"/>
                <w:sz w:val="18"/>
                <w:szCs w:val="18"/>
              </w:rPr>
            </w:pPr>
            <w:r w:rsidRPr="004E6D01">
              <w:rPr>
                <w:color w:val="000000"/>
                <w:sz w:val="18"/>
                <w:szCs w:val="18"/>
              </w:rPr>
              <w:t>euroscore_II_ant</w:t>
            </w:r>
          </w:p>
        </w:tc>
        <w:tc>
          <w:tcPr>
            <w:tcW w:w="1495" w:type="pct"/>
            <w:tcBorders>
              <w:top w:val="nil"/>
              <w:left w:val="nil"/>
              <w:bottom w:val="single" w:sz="8" w:space="0" w:color="auto"/>
              <w:right w:val="single" w:sz="8" w:space="0" w:color="auto"/>
            </w:tcBorders>
            <w:shd w:val="clear" w:color="auto" w:fill="auto"/>
            <w:vAlign w:val="center"/>
            <w:hideMark/>
          </w:tcPr>
          <w:p w14:paraId="7D070941" w14:textId="77777777" w:rsidR="004E6D01" w:rsidRPr="004E6D01" w:rsidRDefault="004E6D01" w:rsidP="004E6D01">
            <w:pPr>
              <w:rPr>
                <w:color w:val="000000"/>
                <w:sz w:val="18"/>
                <w:szCs w:val="18"/>
              </w:rPr>
            </w:pPr>
            <w:r w:rsidRPr="004E6D01">
              <w:rPr>
                <w:color w:val="000000"/>
                <w:sz w:val="18"/>
                <w:szCs w:val="18"/>
              </w:rPr>
              <w:t>Antal udfyldte Euroscoreelementer</w:t>
            </w:r>
          </w:p>
        </w:tc>
        <w:tc>
          <w:tcPr>
            <w:tcW w:w="1495" w:type="pct"/>
            <w:tcBorders>
              <w:top w:val="nil"/>
              <w:left w:val="nil"/>
              <w:bottom w:val="single" w:sz="8" w:space="0" w:color="auto"/>
              <w:right w:val="single" w:sz="8" w:space="0" w:color="auto"/>
            </w:tcBorders>
            <w:shd w:val="clear" w:color="auto" w:fill="auto"/>
            <w:vAlign w:val="center"/>
            <w:hideMark/>
          </w:tcPr>
          <w:p w14:paraId="11FB0D75" w14:textId="77777777" w:rsidR="004E6D01" w:rsidRPr="004E6D01" w:rsidRDefault="004E6D01" w:rsidP="004E6D01">
            <w:pPr>
              <w:rPr>
                <w:color w:val="000000"/>
                <w:sz w:val="18"/>
                <w:szCs w:val="18"/>
              </w:rPr>
            </w:pPr>
            <w:r w:rsidRPr="004E6D01">
              <w:rPr>
                <w:color w:val="000000"/>
                <w:sz w:val="18"/>
                <w:szCs w:val="18"/>
              </w:rPr>
              <w:t>Antal udfyldte Euroscoreelementer</w:t>
            </w:r>
          </w:p>
        </w:tc>
        <w:tc>
          <w:tcPr>
            <w:tcW w:w="96" w:type="pct"/>
            <w:vAlign w:val="center"/>
            <w:hideMark/>
          </w:tcPr>
          <w:p w14:paraId="67400B4E" w14:textId="77777777" w:rsidR="004E6D01" w:rsidRPr="004E6D01" w:rsidRDefault="004E6D01" w:rsidP="004E6D01">
            <w:pPr>
              <w:rPr>
                <w:sz w:val="20"/>
                <w:szCs w:val="20"/>
              </w:rPr>
            </w:pPr>
          </w:p>
        </w:tc>
      </w:tr>
      <w:tr w:rsidR="004E6D01" w:rsidRPr="004E6D01" w14:paraId="48AC92CA"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B25785E" w14:textId="77777777" w:rsidR="004E6D01" w:rsidRPr="004E6D01" w:rsidRDefault="004E6D01" w:rsidP="004E6D01">
            <w:pPr>
              <w:rPr>
                <w:color w:val="000000"/>
                <w:sz w:val="18"/>
                <w:szCs w:val="18"/>
              </w:rPr>
            </w:pPr>
            <w:r w:rsidRPr="004E6D01">
              <w:rPr>
                <w:color w:val="000000"/>
                <w:sz w:val="18"/>
                <w:szCs w:val="18"/>
              </w:rPr>
              <w:t>Ekstrakardiel_Arterie</w:t>
            </w:r>
          </w:p>
        </w:tc>
        <w:tc>
          <w:tcPr>
            <w:tcW w:w="1495" w:type="pct"/>
            <w:tcBorders>
              <w:top w:val="nil"/>
              <w:left w:val="nil"/>
              <w:bottom w:val="single" w:sz="8" w:space="0" w:color="auto"/>
              <w:right w:val="single" w:sz="8" w:space="0" w:color="auto"/>
            </w:tcBorders>
            <w:shd w:val="clear" w:color="auto" w:fill="auto"/>
            <w:vAlign w:val="center"/>
            <w:hideMark/>
          </w:tcPr>
          <w:p w14:paraId="578778ED" w14:textId="77777777" w:rsidR="004E6D01" w:rsidRPr="004E6D01" w:rsidRDefault="004E6D01" w:rsidP="004E6D01">
            <w:pPr>
              <w:rPr>
                <w:color w:val="000000"/>
                <w:sz w:val="18"/>
                <w:szCs w:val="18"/>
              </w:rPr>
            </w:pPr>
            <w:r w:rsidRPr="004E6D01">
              <w:rPr>
                <w:color w:val="000000"/>
                <w:sz w:val="18"/>
                <w:szCs w:val="18"/>
              </w:rPr>
              <w:t>Ekstrakardiel Arteriesygdom</w:t>
            </w:r>
          </w:p>
        </w:tc>
        <w:tc>
          <w:tcPr>
            <w:tcW w:w="1495" w:type="pct"/>
            <w:tcBorders>
              <w:top w:val="nil"/>
              <w:left w:val="nil"/>
              <w:bottom w:val="single" w:sz="8" w:space="0" w:color="auto"/>
              <w:right w:val="single" w:sz="8" w:space="0" w:color="auto"/>
            </w:tcBorders>
            <w:shd w:val="clear" w:color="auto" w:fill="auto"/>
            <w:vAlign w:val="center"/>
            <w:hideMark/>
          </w:tcPr>
          <w:p w14:paraId="03370095" w14:textId="77777777" w:rsidR="004E6D01" w:rsidRPr="004E6D01" w:rsidRDefault="004E6D01" w:rsidP="004E6D01">
            <w:pPr>
              <w:rPr>
                <w:color w:val="000000"/>
                <w:sz w:val="18"/>
                <w:szCs w:val="18"/>
              </w:rPr>
            </w:pPr>
            <w:r w:rsidRPr="004E6D01">
              <w:rPr>
                <w:color w:val="000000"/>
                <w:sz w:val="18"/>
                <w:szCs w:val="18"/>
              </w:rPr>
              <w:t>Ekstrakardiel Arteriesygdom</w:t>
            </w:r>
          </w:p>
        </w:tc>
        <w:tc>
          <w:tcPr>
            <w:tcW w:w="96" w:type="pct"/>
            <w:vAlign w:val="center"/>
            <w:hideMark/>
          </w:tcPr>
          <w:p w14:paraId="701DF77E" w14:textId="77777777" w:rsidR="004E6D01" w:rsidRPr="004E6D01" w:rsidRDefault="004E6D01" w:rsidP="004E6D01">
            <w:pPr>
              <w:rPr>
                <w:sz w:val="20"/>
                <w:szCs w:val="20"/>
              </w:rPr>
            </w:pPr>
          </w:p>
        </w:tc>
      </w:tr>
      <w:tr w:rsidR="004E6D01" w:rsidRPr="004E6D01" w14:paraId="10EB9B75"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881D16" w14:textId="77777777" w:rsidR="004E6D01" w:rsidRPr="004E6D01" w:rsidRDefault="004E6D01" w:rsidP="004E6D01">
            <w:pPr>
              <w:rPr>
                <w:color w:val="000000"/>
                <w:sz w:val="18"/>
                <w:szCs w:val="18"/>
              </w:rPr>
            </w:pPr>
            <w:r w:rsidRPr="004E6D01">
              <w:rPr>
                <w:color w:val="000000"/>
                <w:sz w:val="18"/>
                <w:szCs w:val="18"/>
              </w:rPr>
              <w:lastRenderedPageBreak/>
              <w:t>Euro_Cerebrovaskulaer</w:t>
            </w:r>
          </w:p>
        </w:tc>
        <w:tc>
          <w:tcPr>
            <w:tcW w:w="1495" w:type="pct"/>
            <w:tcBorders>
              <w:top w:val="nil"/>
              <w:left w:val="nil"/>
              <w:bottom w:val="single" w:sz="8" w:space="0" w:color="auto"/>
              <w:right w:val="single" w:sz="8" w:space="0" w:color="auto"/>
            </w:tcBorders>
            <w:shd w:val="clear" w:color="auto" w:fill="auto"/>
            <w:vAlign w:val="center"/>
            <w:hideMark/>
          </w:tcPr>
          <w:p w14:paraId="43D09654" w14:textId="77777777" w:rsidR="004E6D01" w:rsidRPr="004E6D01" w:rsidRDefault="004E6D01" w:rsidP="004E6D01">
            <w:pPr>
              <w:rPr>
                <w:color w:val="000000"/>
                <w:sz w:val="18"/>
                <w:szCs w:val="18"/>
              </w:rPr>
            </w:pPr>
            <w:r w:rsidRPr="004E6D01">
              <w:rPr>
                <w:color w:val="000000"/>
                <w:sz w:val="18"/>
                <w:szCs w:val="18"/>
              </w:rPr>
              <w:t>Cerebrovaskulær sygdom</w:t>
            </w:r>
          </w:p>
        </w:tc>
        <w:tc>
          <w:tcPr>
            <w:tcW w:w="1495" w:type="pct"/>
            <w:tcBorders>
              <w:top w:val="nil"/>
              <w:left w:val="nil"/>
              <w:bottom w:val="single" w:sz="8" w:space="0" w:color="auto"/>
              <w:right w:val="single" w:sz="8" w:space="0" w:color="auto"/>
            </w:tcBorders>
            <w:shd w:val="clear" w:color="auto" w:fill="auto"/>
            <w:vAlign w:val="center"/>
            <w:hideMark/>
          </w:tcPr>
          <w:p w14:paraId="3423FD57" w14:textId="77777777" w:rsidR="004E6D01" w:rsidRPr="004E6D01" w:rsidRDefault="004E6D01" w:rsidP="004E6D01">
            <w:pPr>
              <w:rPr>
                <w:color w:val="000000"/>
                <w:sz w:val="18"/>
                <w:szCs w:val="18"/>
              </w:rPr>
            </w:pPr>
            <w:r w:rsidRPr="004E6D01">
              <w:rPr>
                <w:color w:val="000000"/>
                <w:sz w:val="18"/>
                <w:szCs w:val="18"/>
              </w:rPr>
              <w:t>Cerebrovaskulær sygdom</w:t>
            </w:r>
          </w:p>
        </w:tc>
        <w:tc>
          <w:tcPr>
            <w:tcW w:w="96" w:type="pct"/>
            <w:vAlign w:val="center"/>
            <w:hideMark/>
          </w:tcPr>
          <w:p w14:paraId="63BAD0DD" w14:textId="77777777" w:rsidR="004E6D01" w:rsidRPr="004E6D01" w:rsidRDefault="004E6D01" w:rsidP="004E6D01">
            <w:pPr>
              <w:rPr>
                <w:sz w:val="20"/>
                <w:szCs w:val="20"/>
              </w:rPr>
            </w:pPr>
          </w:p>
        </w:tc>
      </w:tr>
      <w:tr w:rsidR="004E6D01" w:rsidRPr="004E6D01" w14:paraId="1C2FE87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9B7A3EE" w14:textId="77777777" w:rsidR="004E6D01" w:rsidRPr="004E6D01" w:rsidRDefault="004E6D01" w:rsidP="004E6D01">
            <w:pPr>
              <w:rPr>
                <w:color w:val="000000"/>
                <w:sz w:val="18"/>
                <w:szCs w:val="18"/>
              </w:rPr>
            </w:pPr>
            <w:r w:rsidRPr="004E6D01">
              <w:rPr>
                <w:color w:val="000000"/>
                <w:sz w:val="18"/>
                <w:szCs w:val="18"/>
              </w:rPr>
              <w:t>Euro_TidlHjertekirurgi</w:t>
            </w:r>
          </w:p>
        </w:tc>
        <w:tc>
          <w:tcPr>
            <w:tcW w:w="1495" w:type="pct"/>
            <w:tcBorders>
              <w:top w:val="nil"/>
              <w:left w:val="nil"/>
              <w:bottom w:val="single" w:sz="8" w:space="0" w:color="auto"/>
              <w:right w:val="single" w:sz="8" w:space="0" w:color="auto"/>
            </w:tcBorders>
            <w:shd w:val="clear" w:color="auto" w:fill="auto"/>
            <w:vAlign w:val="center"/>
            <w:hideMark/>
          </w:tcPr>
          <w:p w14:paraId="5518C5CA" w14:textId="77777777" w:rsidR="004E6D01" w:rsidRPr="004E6D01" w:rsidRDefault="004E6D01" w:rsidP="004E6D01">
            <w:pPr>
              <w:rPr>
                <w:color w:val="000000"/>
                <w:sz w:val="18"/>
                <w:szCs w:val="18"/>
              </w:rPr>
            </w:pPr>
            <w:r w:rsidRPr="004E6D01">
              <w:rPr>
                <w:color w:val="000000"/>
                <w:sz w:val="18"/>
                <w:szCs w:val="18"/>
              </w:rPr>
              <w:t>Tidligere Hjertekirurgi</w:t>
            </w:r>
          </w:p>
        </w:tc>
        <w:tc>
          <w:tcPr>
            <w:tcW w:w="1495" w:type="pct"/>
            <w:tcBorders>
              <w:top w:val="nil"/>
              <w:left w:val="nil"/>
              <w:bottom w:val="single" w:sz="8" w:space="0" w:color="auto"/>
              <w:right w:val="single" w:sz="8" w:space="0" w:color="auto"/>
            </w:tcBorders>
            <w:shd w:val="clear" w:color="auto" w:fill="auto"/>
            <w:vAlign w:val="center"/>
            <w:hideMark/>
          </w:tcPr>
          <w:p w14:paraId="3268B88A" w14:textId="77777777" w:rsidR="004E6D01" w:rsidRPr="004E6D01" w:rsidRDefault="004E6D01" w:rsidP="004E6D01">
            <w:pPr>
              <w:rPr>
                <w:color w:val="000000"/>
                <w:sz w:val="18"/>
                <w:szCs w:val="18"/>
              </w:rPr>
            </w:pPr>
            <w:r w:rsidRPr="004E6D01">
              <w:rPr>
                <w:color w:val="000000"/>
                <w:sz w:val="18"/>
                <w:szCs w:val="18"/>
              </w:rPr>
              <w:t>Tidligere Hjertekirurgi</w:t>
            </w:r>
          </w:p>
        </w:tc>
        <w:tc>
          <w:tcPr>
            <w:tcW w:w="96" w:type="pct"/>
            <w:vAlign w:val="center"/>
            <w:hideMark/>
          </w:tcPr>
          <w:p w14:paraId="767C5E05" w14:textId="77777777" w:rsidR="004E6D01" w:rsidRPr="004E6D01" w:rsidRDefault="004E6D01" w:rsidP="004E6D01">
            <w:pPr>
              <w:rPr>
                <w:sz w:val="20"/>
                <w:szCs w:val="20"/>
              </w:rPr>
            </w:pPr>
          </w:p>
        </w:tc>
      </w:tr>
      <w:tr w:rsidR="004E6D01" w:rsidRPr="004E6D01" w14:paraId="70C10753"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4F6FB38" w14:textId="77777777" w:rsidR="004E6D01" w:rsidRPr="004E6D01" w:rsidRDefault="004E6D01" w:rsidP="004E6D01">
            <w:pPr>
              <w:rPr>
                <w:color w:val="000000"/>
                <w:sz w:val="18"/>
                <w:szCs w:val="18"/>
              </w:rPr>
            </w:pPr>
            <w:r w:rsidRPr="004E6D01">
              <w:rPr>
                <w:color w:val="000000"/>
                <w:sz w:val="18"/>
                <w:szCs w:val="18"/>
              </w:rPr>
              <w:t>Euro_SerumKreatin</w:t>
            </w:r>
          </w:p>
        </w:tc>
        <w:tc>
          <w:tcPr>
            <w:tcW w:w="1495" w:type="pct"/>
            <w:tcBorders>
              <w:top w:val="nil"/>
              <w:left w:val="nil"/>
              <w:bottom w:val="single" w:sz="8" w:space="0" w:color="auto"/>
              <w:right w:val="single" w:sz="8" w:space="0" w:color="auto"/>
            </w:tcBorders>
            <w:shd w:val="clear" w:color="auto" w:fill="auto"/>
            <w:vAlign w:val="center"/>
            <w:hideMark/>
          </w:tcPr>
          <w:p w14:paraId="42107E31" w14:textId="77777777" w:rsidR="004E6D01" w:rsidRPr="004E6D01" w:rsidRDefault="004E6D01" w:rsidP="004E6D01">
            <w:pPr>
              <w:rPr>
                <w:color w:val="000000"/>
                <w:sz w:val="18"/>
                <w:szCs w:val="18"/>
              </w:rPr>
            </w:pPr>
            <w:r w:rsidRPr="004E6D01">
              <w:rPr>
                <w:color w:val="000000"/>
                <w:sz w:val="18"/>
                <w:szCs w:val="18"/>
              </w:rPr>
              <w:t>Serumkreatinin over 200</w:t>
            </w:r>
          </w:p>
        </w:tc>
        <w:tc>
          <w:tcPr>
            <w:tcW w:w="1495" w:type="pct"/>
            <w:tcBorders>
              <w:top w:val="nil"/>
              <w:left w:val="nil"/>
              <w:bottom w:val="single" w:sz="8" w:space="0" w:color="auto"/>
              <w:right w:val="single" w:sz="8" w:space="0" w:color="auto"/>
            </w:tcBorders>
            <w:shd w:val="clear" w:color="auto" w:fill="auto"/>
            <w:vAlign w:val="center"/>
            <w:hideMark/>
          </w:tcPr>
          <w:p w14:paraId="0DC5F88B" w14:textId="77777777" w:rsidR="004E6D01" w:rsidRPr="004E6D01" w:rsidRDefault="004E6D01" w:rsidP="004E6D01">
            <w:pPr>
              <w:rPr>
                <w:color w:val="000000"/>
                <w:sz w:val="18"/>
                <w:szCs w:val="18"/>
              </w:rPr>
            </w:pPr>
            <w:r w:rsidRPr="004E6D01">
              <w:rPr>
                <w:color w:val="000000"/>
                <w:sz w:val="18"/>
                <w:szCs w:val="18"/>
              </w:rPr>
              <w:t>Serumkreatinin over 200</w:t>
            </w:r>
          </w:p>
        </w:tc>
        <w:tc>
          <w:tcPr>
            <w:tcW w:w="96" w:type="pct"/>
            <w:vAlign w:val="center"/>
            <w:hideMark/>
          </w:tcPr>
          <w:p w14:paraId="7EDC9EB2" w14:textId="77777777" w:rsidR="004E6D01" w:rsidRPr="004E6D01" w:rsidRDefault="004E6D01" w:rsidP="004E6D01">
            <w:pPr>
              <w:rPr>
                <w:sz w:val="20"/>
                <w:szCs w:val="20"/>
              </w:rPr>
            </w:pPr>
          </w:p>
        </w:tc>
      </w:tr>
      <w:tr w:rsidR="004E6D01" w:rsidRPr="004E6D01" w14:paraId="37425C8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842F450" w14:textId="77777777" w:rsidR="004E6D01" w:rsidRPr="004E6D01" w:rsidRDefault="004E6D01" w:rsidP="004E6D01">
            <w:pPr>
              <w:rPr>
                <w:color w:val="000000"/>
                <w:sz w:val="18"/>
                <w:szCs w:val="18"/>
              </w:rPr>
            </w:pPr>
            <w:r w:rsidRPr="004E6D01">
              <w:rPr>
                <w:color w:val="000000"/>
                <w:sz w:val="18"/>
                <w:szCs w:val="18"/>
              </w:rPr>
              <w:t>Euro_AktivEndokardit</w:t>
            </w:r>
          </w:p>
        </w:tc>
        <w:tc>
          <w:tcPr>
            <w:tcW w:w="1495" w:type="pct"/>
            <w:tcBorders>
              <w:top w:val="nil"/>
              <w:left w:val="nil"/>
              <w:bottom w:val="single" w:sz="8" w:space="0" w:color="auto"/>
              <w:right w:val="single" w:sz="8" w:space="0" w:color="auto"/>
            </w:tcBorders>
            <w:shd w:val="clear" w:color="auto" w:fill="auto"/>
            <w:vAlign w:val="center"/>
            <w:hideMark/>
          </w:tcPr>
          <w:p w14:paraId="7BA36FF5" w14:textId="77777777" w:rsidR="004E6D01" w:rsidRPr="004E6D01" w:rsidRDefault="004E6D01" w:rsidP="004E6D01">
            <w:pPr>
              <w:rPr>
                <w:color w:val="000000"/>
                <w:sz w:val="18"/>
                <w:szCs w:val="18"/>
              </w:rPr>
            </w:pPr>
            <w:r w:rsidRPr="004E6D01">
              <w:rPr>
                <w:color w:val="000000"/>
                <w:sz w:val="18"/>
                <w:szCs w:val="18"/>
              </w:rPr>
              <w:t>Aktiv Endokardit</w:t>
            </w:r>
          </w:p>
        </w:tc>
        <w:tc>
          <w:tcPr>
            <w:tcW w:w="1495" w:type="pct"/>
            <w:tcBorders>
              <w:top w:val="nil"/>
              <w:left w:val="nil"/>
              <w:bottom w:val="single" w:sz="8" w:space="0" w:color="auto"/>
              <w:right w:val="single" w:sz="8" w:space="0" w:color="auto"/>
            </w:tcBorders>
            <w:shd w:val="clear" w:color="auto" w:fill="auto"/>
            <w:vAlign w:val="center"/>
            <w:hideMark/>
          </w:tcPr>
          <w:p w14:paraId="480B1479" w14:textId="77777777" w:rsidR="004E6D01" w:rsidRPr="004E6D01" w:rsidRDefault="004E6D01" w:rsidP="004E6D01">
            <w:pPr>
              <w:rPr>
                <w:color w:val="000000"/>
                <w:sz w:val="18"/>
                <w:szCs w:val="18"/>
              </w:rPr>
            </w:pPr>
            <w:r w:rsidRPr="004E6D01">
              <w:rPr>
                <w:color w:val="000000"/>
                <w:sz w:val="18"/>
                <w:szCs w:val="18"/>
              </w:rPr>
              <w:t>Aktiv Endokardit</w:t>
            </w:r>
          </w:p>
        </w:tc>
        <w:tc>
          <w:tcPr>
            <w:tcW w:w="96" w:type="pct"/>
            <w:vAlign w:val="center"/>
            <w:hideMark/>
          </w:tcPr>
          <w:p w14:paraId="6C1D3335" w14:textId="77777777" w:rsidR="004E6D01" w:rsidRPr="004E6D01" w:rsidRDefault="004E6D01" w:rsidP="004E6D01">
            <w:pPr>
              <w:rPr>
                <w:sz w:val="20"/>
                <w:szCs w:val="20"/>
              </w:rPr>
            </w:pPr>
          </w:p>
        </w:tc>
      </w:tr>
      <w:tr w:rsidR="004E6D01" w:rsidRPr="004E6D01" w14:paraId="7B2397F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7E3C291" w14:textId="77777777" w:rsidR="004E6D01" w:rsidRPr="004E6D01" w:rsidRDefault="004E6D01" w:rsidP="004E6D01">
            <w:pPr>
              <w:rPr>
                <w:color w:val="000000"/>
                <w:sz w:val="18"/>
                <w:szCs w:val="18"/>
              </w:rPr>
            </w:pPr>
            <w:r w:rsidRPr="004E6D01">
              <w:rPr>
                <w:color w:val="000000"/>
                <w:sz w:val="18"/>
                <w:szCs w:val="18"/>
              </w:rPr>
              <w:t>KritiskPraeoperativStatus</w:t>
            </w:r>
          </w:p>
        </w:tc>
        <w:tc>
          <w:tcPr>
            <w:tcW w:w="1495" w:type="pct"/>
            <w:tcBorders>
              <w:top w:val="nil"/>
              <w:left w:val="nil"/>
              <w:bottom w:val="single" w:sz="8" w:space="0" w:color="auto"/>
              <w:right w:val="single" w:sz="8" w:space="0" w:color="auto"/>
            </w:tcBorders>
            <w:shd w:val="clear" w:color="auto" w:fill="auto"/>
            <w:vAlign w:val="center"/>
            <w:hideMark/>
          </w:tcPr>
          <w:p w14:paraId="47ABF843" w14:textId="77777777" w:rsidR="004E6D01" w:rsidRPr="004E6D01" w:rsidRDefault="004E6D01" w:rsidP="004E6D01">
            <w:pPr>
              <w:rPr>
                <w:color w:val="000000"/>
                <w:sz w:val="18"/>
                <w:szCs w:val="18"/>
              </w:rPr>
            </w:pPr>
            <w:r w:rsidRPr="004E6D01">
              <w:rPr>
                <w:color w:val="000000"/>
                <w:sz w:val="18"/>
                <w:szCs w:val="18"/>
              </w:rPr>
              <w:t>Kritisk Præperativ Status</w:t>
            </w:r>
          </w:p>
        </w:tc>
        <w:tc>
          <w:tcPr>
            <w:tcW w:w="1495" w:type="pct"/>
            <w:tcBorders>
              <w:top w:val="nil"/>
              <w:left w:val="nil"/>
              <w:bottom w:val="single" w:sz="8" w:space="0" w:color="auto"/>
              <w:right w:val="single" w:sz="8" w:space="0" w:color="auto"/>
            </w:tcBorders>
            <w:shd w:val="clear" w:color="auto" w:fill="auto"/>
            <w:vAlign w:val="center"/>
            <w:hideMark/>
          </w:tcPr>
          <w:p w14:paraId="2B5FF609" w14:textId="77777777" w:rsidR="004E6D01" w:rsidRPr="004E6D01" w:rsidRDefault="004E6D01" w:rsidP="004E6D01">
            <w:pPr>
              <w:rPr>
                <w:color w:val="000000"/>
                <w:sz w:val="18"/>
                <w:szCs w:val="18"/>
              </w:rPr>
            </w:pPr>
            <w:r w:rsidRPr="004E6D01">
              <w:rPr>
                <w:color w:val="000000"/>
                <w:sz w:val="18"/>
                <w:szCs w:val="18"/>
              </w:rPr>
              <w:t>Kritisk Præperativ Status</w:t>
            </w:r>
          </w:p>
        </w:tc>
        <w:tc>
          <w:tcPr>
            <w:tcW w:w="96" w:type="pct"/>
            <w:vAlign w:val="center"/>
            <w:hideMark/>
          </w:tcPr>
          <w:p w14:paraId="1B6E8CFD" w14:textId="77777777" w:rsidR="004E6D01" w:rsidRPr="004E6D01" w:rsidRDefault="004E6D01" w:rsidP="004E6D01">
            <w:pPr>
              <w:rPr>
                <w:sz w:val="20"/>
                <w:szCs w:val="20"/>
              </w:rPr>
            </w:pPr>
          </w:p>
        </w:tc>
      </w:tr>
      <w:tr w:rsidR="004E6D01" w:rsidRPr="004E6D01" w14:paraId="783B0BA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8967E0" w14:textId="77777777" w:rsidR="004E6D01" w:rsidRPr="004E6D01" w:rsidRDefault="004E6D01" w:rsidP="004E6D01">
            <w:pPr>
              <w:rPr>
                <w:color w:val="000000"/>
                <w:sz w:val="18"/>
                <w:szCs w:val="18"/>
              </w:rPr>
            </w:pPr>
            <w:r w:rsidRPr="004E6D01">
              <w:rPr>
                <w:color w:val="000000"/>
                <w:sz w:val="18"/>
                <w:szCs w:val="18"/>
              </w:rPr>
              <w:t>Euro_PulmonalHyper</w:t>
            </w:r>
          </w:p>
        </w:tc>
        <w:tc>
          <w:tcPr>
            <w:tcW w:w="1495" w:type="pct"/>
            <w:tcBorders>
              <w:top w:val="nil"/>
              <w:left w:val="nil"/>
              <w:bottom w:val="single" w:sz="8" w:space="0" w:color="auto"/>
              <w:right w:val="single" w:sz="8" w:space="0" w:color="auto"/>
            </w:tcBorders>
            <w:shd w:val="clear" w:color="auto" w:fill="auto"/>
            <w:vAlign w:val="center"/>
            <w:hideMark/>
          </w:tcPr>
          <w:p w14:paraId="7562B624" w14:textId="77777777" w:rsidR="004E6D01" w:rsidRPr="004E6D01" w:rsidRDefault="004E6D01" w:rsidP="004E6D01">
            <w:pPr>
              <w:rPr>
                <w:color w:val="000000"/>
                <w:sz w:val="18"/>
                <w:szCs w:val="18"/>
              </w:rPr>
            </w:pPr>
            <w:r w:rsidRPr="004E6D01">
              <w:rPr>
                <w:color w:val="000000"/>
                <w:sz w:val="18"/>
                <w:szCs w:val="18"/>
              </w:rPr>
              <w:t>Pulmonal Hypertension</w:t>
            </w:r>
          </w:p>
        </w:tc>
        <w:tc>
          <w:tcPr>
            <w:tcW w:w="1495" w:type="pct"/>
            <w:tcBorders>
              <w:top w:val="nil"/>
              <w:left w:val="nil"/>
              <w:bottom w:val="single" w:sz="8" w:space="0" w:color="auto"/>
              <w:right w:val="single" w:sz="8" w:space="0" w:color="auto"/>
            </w:tcBorders>
            <w:shd w:val="clear" w:color="auto" w:fill="auto"/>
            <w:vAlign w:val="center"/>
            <w:hideMark/>
          </w:tcPr>
          <w:p w14:paraId="66F28500" w14:textId="77777777" w:rsidR="004E6D01" w:rsidRPr="004E6D01" w:rsidRDefault="004E6D01" w:rsidP="004E6D01">
            <w:pPr>
              <w:rPr>
                <w:color w:val="000000"/>
                <w:sz w:val="18"/>
                <w:szCs w:val="18"/>
              </w:rPr>
            </w:pPr>
            <w:r w:rsidRPr="004E6D01">
              <w:rPr>
                <w:color w:val="000000"/>
                <w:sz w:val="18"/>
                <w:szCs w:val="18"/>
              </w:rPr>
              <w:t>Pulmonal Hypertension</w:t>
            </w:r>
          </w:p>
        </w:tc>
        <w:tc>
          <w:tcPr>
            <w:tcW w:w="96" w:type="pct"/>
            <w:vAlign w:val="center"/>
            <w:hideMark/>
          </w:tcPr>
          <w:p w14:paraId="00E55002" w14:textId="77777777" w:rsidR="004E6D01" w:rsidRPr="004E6D01" w:rsidRDefault="004E6D01" w:rsidP="004E6D01">
            <w:pPr>
              <w:rPr>
                <w:sz w:val="20"/>
                <w:szCs w:val="20"/>
              </w:rPr>
            </w:pPr>
          </w:p>
        </w:tc>
      </w:tr>
      <w:tr w:rsidR="004E6D01" w:rsidRPr="004E6D01" w14:paraId="021EC34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C3A1475" w14:textId="77777777" w:rsidR="004E6D01" w:rsidRPr="004E6D01" w:rsidRDefault="004E6D01" w:rsidP="004E6D01">
            <w:pPr>
              <w:rPr>
                <w:color w:val="000000"/>
                <w:sz w:val="18"/>
                <w:szCs w:val="18"/>
              </w:rPr>
            </w:pPr>
            <w:r w:rsidRPr="004E6D01">
              <w:rPr>
                <w:color w:val="000000"/>
                <w:sz w:val="18"/>
                <w:szCs w:val="18"/>
              </w:rPr>
              <w:t>HjertekirurgiUdOverCabg</w:t>
            </w:r>
          </w:p>
        </w:tc>
        <w:tc>
          <w:tcPr>
            <w:tcW w:w="1495" w:type="pct"/>
            <w:tcBorders>
              <w:top w:val="nil"/>
              <w:left w:val="nil"/>
              <w:bottom w:val="single" w:sz="8" w:space="0" w:color="auto"/>
              <w:right w:val="single" w:sz="8" w:space="0" w:color="auto"/>
            </w:tcBorders>
            <w:shd w:val="clear" w:color="auto" w:fill="auto"/>
            <w:vAlign w:val="center"/>
            <w:hideMark/>
          </w:tcPr>
          <w:p w14:paraId="2B2F79FD" w14:textId="77777777" w:rsidR="004E6D01" w:rsidRPr="004E6D01" w:rsidRDefault="004E6D01" w:rsidP="004E6D01">
            <w:pPr>
              <w:rPr>
                <w:color w:val="000000"/>
                <w:sz w:val="18"/>
                <w:szCs w:val="18"/>
              </w:rPr>
            </w:pPr>
            <w:r w:rsidRPr="004E6D01">
              <w:rPr>
                <w:color w:val="000000"/>
                <w:sz w:val="18"/>
                <w:szCs w:val="18"/>
              </w:rPr>
              <w:t>HjertekirurgiUdOverCabg</w:t>
            </w:r>
          </w:p>
        </w:tc>
        <w:tc>
          <w:tcPr>
            <w:tcW w:w="1495" w:type="pct"/>
            <w:tcBorders>
              <w:top w:val="nil"/>
              <w:left w:val="nil"/>
              <w:bottom w:val="single" w:sz="8" w:space="0" w:color="auto"/>
              <w:right w:val="single" w:sz="8" w:space="0" w:color="auto"/>
            </w:tcBorders>
            <w:shd w:val="clear" w:color="auto" w:fill="auto"/>
            <w:vAlign w:val="center"/>
            <w:hideMark/>
          </w:tcPr>
          <w:p w14:paraId="57679C33" w14:textId="77777777" w:rsidR="004E6D01" w:rsidRPr="004E6D01" w:rsidRDefault="004E6D01" w:rsidP="004E6D01">
            <w:pPr>
              <w:rPr>
                <w:color w:val="000000"/>
                <w:sz w:val="18"/>
                <w:szCs w:val="18"/>
              </w:rPr>
            </w:pPr>
            <w:r w:rsidRPr="004E6D01">
              <w:rPr>
                <w:color w:val="000000"/>
                <w:sz w:val="18"/>
                <w:szCs w:val="18"/>
              </w:rPr>
              <w:t>HjertekirurgiUdOverCabg</w:t>
            </w:r>
          </w:p>
        </w:tc>
        <w:tc>
          <w:tcPr>
            <w:tcW w:w="96" w:type="pct"/>
            <w:vAlign w:val="center"/>
            <w:hideMark/>
          </w:tcPr>
          <w:p w14:paraId="3CE040B2" w14:textId="77777777" w:rsidR="004E6D01" w:rsidRPr="004E6D01" w:rsidRDefault="004E6D01" w:rsidP="004E6D01">
            <w:pPr>
              <w:rPr>
                <w:sz w:val="20"/>
                <w:szCs w:val="20"/>
              </w:rPr>
            </w:pPr>
          </w:p>
        </w:tc>
      </w:tr>
      <w:tr w:rsidR="004E6D01" w:rsidRPr="004E6D01" w14:paraId="1DD89FC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1367A18" w14:textId="77777777" w:rsidR="004E6D01" w:rsidRPr="004E6D01" w:rsidRDefault="004E6D01" w:rsidP="004E6D01">
            <w:pPr>
              <w:rPr>
                <w:color w:val="000000"/>
                <w:sz w:val="18"/>
                <w:szCs w:val="18"/>
              </w:rPr>
            </w:pPr>
            <w:r w:rsidRPr="004E6D01">
              <w:rPr>
                <w:color w:val="000000"/>
                <w:sz w:val="18"/>
                <w:szCs w:val="18"/>
              </w:rPr>
              <w:t>Euro_Postinfarkt</w:t>
            </w:r>
          </w:p>
        </w:tc>
        <w:tc>
          <w:tcPr>
            <w:tcW w:w="1495" w:type="pct"/>
            <w:tcBorders>
              <w:top w:val="nil"/>
              <w:left w:val="nil"/>
              <w:bottom w:val="single" w:sz="8" w:space="0" w:color="auto"/>
              <w:right w:val="single" w:sz="8" w:space="0" w:color="auto"/>
            </w:tcBorders>
            <w:shd w:val="clear" w:color="auto" w:fill="auto"/>
            <w:vAlign w:val="center"/>
            <w:hideMark/>
          </w:tcPr>
          <w:p w14:paraId="51F6DBDD" w14:textId="77777777" w:rsidR="004E6D01" w:rsidRPr="004E6D01" w:rsidRDefault="004E6D01" w:rsidP="004E6D01">
            <w:pPr>
              <w:rPr>
                <w:color w:val="000000"/>
                <w:sz w:val="18"/>
                <w:szCs w:val="18"/>
              </w:rPr>
            </w:pPr>
            <w:r w:rsidRPr="004E6D01">
              <w:rPr>
                <w:color w:val="000000"/>
                <w:sz w:val="18"/>
                <w:szCs w:val="18"/>
              </w:rPr>
              <w:t>Postinfarkt Vsd</w:t>
            </w:r>
          </w:p>
        </w:tc>
        <w:tc>
          <w:tcPr>
            <w:tcW w:w="1495" w:type="pct"/>
            <w:tcBorders>
              <w:top w:val="nil"/>
              <w:left w:val="nil"/>
              <w:bottom w:val="single" w:sz="8" w:space="0" w:color="auto"/>
              <w:right w:val="single" w:sz="8" w:space="0" w:color="auto"/>
            </w:tcBorders>
            <w:shd w:val="clear" w:color="auto" w:fill="auto"/>
            <w:vAlign w:val="center"/>
            <w:hideMark/>
          </w:tcPr>
          <w:p w14:paraId="065D827C" w14:textId="77777777" w:rsidR="004E6D01" w:rsidRPr="004E6D01" w:rsidRDefault="004E6D01" w:rsidP="004E6D01">
            <w:pPr>
              <w:rPr>
                <w:color w:val="000000"/>
                <w:sz w:val="18"/>
                <w:szCs w:val="18"/>
              </w:rPr>
            </w:pPr>
            <w:r w:rsidRPr="004E6D01">
              <w:rPr>
                <w:color w:val="000000"/>
                <w:sz w:val="18"/>
                <w:szCs w:val="18"/>
              </w:rPr>
              <w:t>Postinfarkt Vsd</w:t>
            </w:r>
          </w:p>
        </w:tc>
        <w:tc>
          <w:tcPr>
            <w:tcW w:w="96" w:type="pct"/>
            <w:vAlign w:val="center"/>
            <w:hideMark/>
          </w:tcPr>
          <w:p w14:paraId="4C637051" w14:textId="77777777" w:rsidR="004E6D01" w:rsidRPr="004E6D01" w:rsidRDefault="004E6D01" w:rsidP="004E6D01">
            <w:pPr>
              <w:rPr>
                <w:sz w:val="20"/>
                <w:szCs w:val="20"/>
              </w:rPr>
            </w:pPr>
          </w:p>
        </w:tc>
      </w:tr>
      <w:tr w:rsidR="004E6D01" w:rsidRPr="004E6D01" w14:paraId="3E8341C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A7672A8" w14:textId="77777777" w:rsidR="004E6D01" w:rsidRPr="004E6D01" w:rsidRDefault="004E6D01" w:rsidP="004E6D01">
            <w:pPr>
              <w:rPr>
                <w:color w:val="000000"/>
                <w:sz w:val="18"/>
                <w:szCs w:val="18"/>
              </w:rPr>
            </w:pPr>
            <w:r w:rsidRPr="004E6D01">
              <w:rPr>
                <w:color w:val="000000"/>
                <w:sz w:val="18"/>
                <w:szCs w:val="18"/>
              </w:rPr>
              <w:t>PF_Euro_KroniskLunge</w:t>
            </w:r>
          </w:p>
        </w:tc>
        <w:tc>
          <w:tcPr>
            <w:tcW w:w="1495" w:type="pct"/>
            <w:tcBorders>
              <w:top w:val="nil"/>
              <w:left w:val="nil"/>
              <w:bottom w:val="single" w:sz="8" w:space="0" w:color="auto"/>
              <w:right w:val="single" w:sz="8" w:space="0" w:color="auto"/>
            </w:tcBorders>
            <w:shd w:val="clear" w:color="auto" w:fill="auto"/>
            <w:vAlign w:val="center"/>
            <w:hideMark/>
          </w:tcPr>
          <w:p w14:paraId="4D1956F2" w14:textId="77777777" w:rsidR="004E6D01" w:rsidRPr="004E6D01" w:rsidRDefault="004E6D01" w:rsidP="004E6D01">
            <w:pPr>
              <w:rPr>
                <w:color w:val="000000"/>
                <w:sz w:val="18"/>
                <w:szCs w:val="18"/>
              </w:rPr>
            </w:pPr>
            <w:r w:rsidRPr="004E6D01">
              <w:rPr>
                <w:color w:val="000000"/>
                <w:sz w:val="18"/>
                <w:szCs w:val="18"/>
              </w:rPr>
              <w:t>KroniskLungesygdom</w:t>
            </w:r>
          </w:p>
        </w:tc>
        <w:tc>
          <w:tcPr>
            <w:tcW w:w="1495" w:type="pct"/>
            <w:tcBorders>
              <w:top w:val="nil"/>
              <w:left w:val="nil"/>
              <w:bottom w:val="single" w:sz="8" w:space="0" w:color="auto"/>
              <w:right w:val="single" w:sz="8" w:space="0" w:color="auto"/>
            </w:tcBorders>
            <w:shd w:val="clear" w:color="auto" w:fill="auto"/>
            <w:vAlign w:val="center"/>
            <w:hideMark/>
          </w:tcPr>
          <w:p w14:paraId="6029596E" w14:textId="77777777" w:rsidR="004E6D01" w:rsidRPr="004E6D01" w:rsidRDefault="004E6D01" w:rsidP="004E6D01">
            <w:pPr>
              <w:rPr>
                <w:color w:val="000000"/>
                <w:sz w:val="18"/>
                <w:szCs w:val="18"/>
              </w:rPr>
            </w:pPr>
            <w:r w:rsidRPr="004E6D01">
              <w:rPr>
                <w:color w:val="000000"/>
                <w:sz w:val="18"/>
                <w:szCs w:val="18"/>
              </w:rPr>
              <w:t>KroniskLungesygdom</w:t>
            </w:r>
          </w:p>
        </w:tc>
        <w:tc>
          <w:tcPr>
            <w:tcW w:w="96" w:type="pct"/>
            <w:vAlign w:val="center"/>
            <w:hideMark/>
          </w:tcPr>
          <w:p w14:paraId="2D58B0CC" w14:textId="77777777" w:rsidR="004E6D01" w:rsidRPr="004E6D01" w:rsidRDefault="004E6D01" w:rsidP="004E6D01">
            <w:pPr>
              <w:rPr>
                <w:sz w:val="20"/>
                <w:szCs w:val="20"/>
              </w:rPr>
            </w:pPr>
          </w:p>
        </w:tc>
      </w:tr>
      <w:tr w:rsidR="004E6D01" w:rsidRPr="004E6D01" w14:paraId="333F529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C801815" w14:textId="77777777" w:rsidR="004E6D01" w:rsidRPr="004E6D01" w:rsidRDefault="004E6D01" w:rsidP="004E6D01">
            <w:pPr>
              <w:rPr>
                <w:color w:val="000000"/>
                <w:sz w:val="18"/>
                <w:szCs w:val="18"/>
              </w:rPr>
            </w:pPr>
            <w:r w:rsidRPr="004E6D01">
              <w:rPr>
                <w:color w:val="000000"/>
                <w:sz w:val="18"/>
                <w:szCs w:val="18"/>
              </w:rPr>
              <w:t>PF_Euro_UstabilAngina</w:t>
            </w:r>
          </w:p>
        </w:tc>
        <w:tc>
          <w:tcPr>
            <w:tcW w:w="1495" w:type="pct"/>
            <w:tcBorders>
              <w:top w:val="nil"/>
              <w:left w:val="nil"/>
              <w:bottom w:val="single" w:sz="8" w:space="0" w:color="auto"/>
              <w:right w:val="single" w:sz="8" w:space="0" w:color="auto"/>
            </w:tcBorders>
            <w:shd w:val="clear" w:color="auto" w:fill="auto"/>
            <w:vAlign w:val="center"/>
            <w:hideMark/>
          </w:tcPr>
          <w:p w14:paraId="6928C9D3" w14:textId="77777777" w:rsidR="004E6D01" w:rsidRPr="004E6D01" w:rsidRDefault="004E6D01" w:rsidP="004E6D01">
            <w:pPr>
              <w:rPr>
                <w:color w:val="000000"/>
                <w:sz w:val="18"/>
                <w:szCs w:val="18"/>
              </w:rPr>
            </w:pPr>
            <w:r w:rsidRPr="004E6D01">
              <w:rPr>
                <w:color w:val="000000"/>
                <w:sz w:val="18"/>
                <w:szCs w:val="18"/>
              </w:rPr>
              <w:t>UstabilAngina</w:t>
            </w:r>
          </w:p>
        </w:tc>
        <w:tc>
          <w:tcPr>
            <w:tcW w:w="1495" w:type="pct"/>
            <w:tcBorders>
              <w:top w:val="nil"/>
              <w:left w:val="nil"/>
              <w:bottom w:val="single" w:sz="8" w:space="0" w:color="auto"/>
              <w:right w:val="single" w:sz="8" w:space="0" w:color="auto"/>
            </w:tcBorders>
            <w:shd w:val="clear" w:color="auto" w:fill="auto"/>
            <w:vAlign w:val="center"/>
            <w:hideMark/>
          </w:tcPr>
          <w:p w14:paraId="5CD38894" w14:textId="77777777" w:rsidR="004E6D01" w:rsidRPr="004E6D01" w:rsidRDefault="004E6D01" w:rsidP="004E6D01">
            <w:pPr>
              <w:rPr>
                <w:color w:val="000000"/>
                <w:sz w:val="18"/>
                <w:szCs w:val="18"/>
              </w:rPr>
            </w:pPr>
            <w:r w:rsidRPr="004E6D01">
              <w:rPr>
                <w:color w:val="000000"/>
                <w:sz w:val="18"/>
                <w:szCs w:val="18"/>
              </w:rPr>
              <w:t>UstabilAngina</w:t>
            </w:r>
          </w:p>
        </w:tc>
        <w:tc>
          <w:tcPr>
            <w:tcW w:w="96" w:type="pct"/>
            <w:vAlign w:val="center"/>
            <w:hideMark/>
          </w:tcPr>
          <w:p w14:paraId="3A2B894E" w14:textId="77777777" w:rsidR="004E6D01" w:rsidRPr="004E6D01" w:rsidRDefault="004E6D01" w:rsidP="004E6D01">
            <w:pPr>
              <w:rPr>
                <w:sz w:val="20"/>
                <w:szCs w:val="20"/>
              </w:rPr>
            </w:pPr>
          </w:p>
        </w:tc>
      </w:tr>
      <w:tr w:rsidR="004E6D01" w:rsidRPr="004E6D01" w14:paraId="0D13535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517D13" w14:textId="77777777" w:rsidR="004E6D01" w:rsidRPr="004E6D01" w:rsidRDefault="004E6D01" w:rsidP="004E6D01">
            <w:pPr>
              <w:rPr>
                <w:color w:val="000000"/>
                <w:sz w:val="18"/>
                <w:szCs w:val="18"/>
              </w:rPr>
            </w:pPr>
            <w:r w:rsidRPr="004E6D01">
              <w:rPr>
                <w:color w:val="000000"/>
                <w:sz w:val="18"/>
                <w:szCs w:val="18"/>
              </w:rPr>
              <w:t>VenstreVentrikelDysfunk</w:t>
            </w:r>
          </w:p>
        </w:tc>
        <w:tc>
          <w:tcPr>
            <w:tcW w:w="1495" w:type="pct"/>
            <w:tcBorders>
              <w:top w:val="nil"/>
              <w:left w:val="nil"/>
              <w:bottom w:val="single" w:sz="8" w:space="0" w:color="auto"/>
              <w:right w:val="single" w:sz="8" w:space="0" w:color="auto"/>
            </w:tcBorders>
            <w:shd w:val="clear" w:color="auto" w:fill="auto"/>
            <w:vAlign w:val="center"/>
            <w:hideMark/>
          </w:tcPr>
          <w:p w14:paraId="1437F72E" w14:textId="77777777" w:rsidR="004E6D01" w:rsidRPr="004E6D01" w:rsidRDefault="004E6D01" w:rsidP="004E6D01">
            <w:pPr>
              <w:rPr>
                <w:color w:val="000000"/>
                <w:sz w:val="18"/>
                <w:szCs w:val="18"/>
              </w:rPr>
            </w:pPr>
            <w:r w:rsidRPr="004E6D01">
              <w:rPr>
                <w:color w:val="000000"/>
                <w:sz w:val="18"/>
                <w:szCs w:val="18"/>
              </w:rPr>
              <w:t>VenstreVentrikelDysfunktion</w:t>
            </w:r>
          </w:p>
        </w:tc>
        <w:tc>
          <w:tcPr>
            <w:tcW w:w="1495" w:type="pct"/>
            <w:tcBorders>
              <w:top w:val="nil"/>
              <w:left w:val="nil"/>
              <w:bottom w:val="single" w:sz="8" w:space="0" w:color="auto"/>
              <w:right w:val="single" w:sz="8" w:space="0" w:color="auto"/>
            </w:tcBorders>
            <w:shd w:val="clear" w:color="auto" w:fill="auto"/>
            <w:vAlign w:val="center"/>
            <w:hideMark/>
          </w:tcPr>
          <w:p w14:paraId="421258CE" w14:textId="77777777" w:rsidR="004E6D01" w:rsidRPr="004E6D01" w:rsidRDefault="004E6D01" w:rsidP="004E6D01">
            <w:pPr>
              <w:rPr>
                <w:color w:val="000000"/>
                <w:sz w:val="18"/>
                <w:szCs w:val="18"/>
              </w:rPr>
            </w:pPr>
            <w:r w:rsidRPr="004E6D01">
              <w:rPr>
                <w:color w:val="000000"/>
                <w:sz w:val="18"/>
                <w:szCs w:val="18"/>
              </w:rPr>
              <w:t>VenstreVentrikelDysfunktion</w:t>
            </w:r>
          </w:p>
        </w:tc>
        <w:tc>
          <w:tcPr>
            <w:tcW w:w="96" w:type="pct"/>
            <w:vAlign w:val="center"/>
            <w:hideMark/>
          </w:tcPr>
          <w:p w14:paraId="54E5C069" w14:textId="77777777" w:rsidR="004E6D01" w:rsidRPr="004E6D01" w:rsidRDefault="004E6D01" w:rsidP="004E6D01">
            <w:pPr>
              <w:rPr>
                <w:sz w:val="20"/>
                <w:szCs w:val="20"/>
              </w:rPr>
            </w:pPr>
          </w:p>
        </w:tc>
      </w:tr>
      <w:tr w:rsidR="004E6D01" w:rsidRPr="004E6D01" w14:paraId="32B47994"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971DABF" w14:textId="77777777" w:rsidR="004E6D01" w:rsidRPr="004E6D01" w:rsidRDefault="004E6D01" w:rsidP="004E6D01">
            <w:pPr>
              <w:rPr>
                <w:color w:val="000000"/>
                <w:sz w:val="18"/>
                <w:szCs w:val="18"/>
              </w:rPr>
            </w:pPr>
            <w:r w:rsidRPr="004E6D01">
              <w:rPr>
                <w:color w:val="000000"/>
                <w:sz w:val="18"/>
                <w:szCs w:val="18"/>
              </w:rPr>
              <w:t>PF_Euro_NyligtAmi</w:t>
            </w:r>
          </w:p>
        </w:tc>
        <w:tc>
          <w:tcPr>
            <w:tcW w:w="1495" w:type="pct"/>
            <w:tcBorders>
              <w:top w:val="nil"/>
              <w:left w:val="nil"/>
              <w:bottom w:val="single" w:sz="8" w:space="0" w:color="auto"/>
              <w:right w:val="single" w:sz="8" w:space="0" w:color="auto"/>
            </w:tcBorders>
            <w:shd w:val="clear" w:color="auto" w:fill="auto"/>
            <w:vAlign w:val="center"/>
            <w:hideMark/>
          </w:tcPr>
          <w:p w14:paraId="5FE1A18F" w14:textId="77777777" w:rsidR="004E6D01" w:rsidRPr="004E6D01" w:rsidRDefault="004E6D01" w:rsidP="004E6D01">
            <w:pPr>
              <w:rPr>
                <w:color w:val="000000"/>
                <w:sz w:val="18"/>
                <w:szCs w:val="18"/>
              </w:rPr>
            </w:pPr>
            <w:r w:rsidRPr="004E6D01">
              <w:rPr>
                <w:color w:val="000000"/>
                <w:sz w:val="18"/>
                <w:szCs w:val="18"/>
              </w:rPr>
              <w:t>NyligtAmi</w:t>
            </w:r>
          </w:p>
        </w:tc>
        <w:tc>
          <w:tcPr>
            <w:tcW w:w="1495" w:type="pct"/>
            <w:tcBorders>
              <w:top w:val="nil"/>
              <w:left w:val="nil"/>
              <w:bottom w:val="single" w:sz="8" w:space="0" w:color="auto"/>
              <w:right w:val="single" w:sz="8" w:space="0" w:color="auto"/>
            </w:tcBorders>
            <w:shd w:val="clear" w:color="auto" w:fill="auto"/>
            <w:vAlign w:val="center"/>
            <w:hideMark/>
          </w:tcPr>
          <w:p w14:paraId="6DFFD26C" w14:textId="77777777" w:rsidR="004E6D01" w:rsidRPr="004E6D01" w:rsidRDefault="004E6D01" w:rsidP="004E6D01">
            <w:pPr>
              <w:rPr>
                <w:color w:val="000000"/>
                <w:sz w:val="18"/>
                <w:szCs w:val="18"/>
              </w:rPr>
            </w:pPr>
            <w:r w:rsidRPr="004E6D01">
              <w:rPr>
                <w:color w:val="000000"/>
                <w:sz w:val="18"/>
                <w:szCs w:val="18"/>
              </w:rPr>
              <w:t>NyligtAmi</w:t>
            </w:r>
          </w:p>
        </w:tc>
        <w:tc>
          <w:tcPr>
            <w:tcW w:w="96" w:type="pct"/>
            <w:vAlign w:val="center"/>
            <w:hideMark/>
          </w:tcPr>
          <w:p w14:paraId="0A387385" w14:textId="77777777" w:rsidR="004E6D01" w:rsidRPr="004E6D01" w:rsidRDefault="004E6D01" w:rsidP="004E6D01">
            <w:pPr>
              <w:rPr>
                <w:sz w:val="20"/>
                <w:szCs w:val="20"/>
              </w:rPr>
            </w:pPr>
          </w:p>
        </w:tc>
      </w:tr>
      <w:tr w:rsidR="004E6D01" w:rsidRPr="004E6D01" w14:paraId="69CA97F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0A8E873" w14:textId="77777777" w:rsidR="004E6D01" w:rsidRPr="004E6D01" w:rsidRDefault="004E6D01" w:rsidP="004E6D01">
            <w:pPr>
              <w:rPr>
                <w:color w:val="000000"/>
                <w:sz w:val="18"/>
                <w:szCs w:val="18"/>
              </w:rPr>
            </w:pPr>
            <w:r w:rsidRPr="004E6D01">
              <w:rPr>
                <w:color w:val="000000"/>
                <w:sz w:val="18"/>
                <w:szCs w:val="18"/>
              </w:rPr>
              <w:t>PF_Euro_AkutOperation</w:t>
            </w:r>
          </w:p>
        </w:tc>
        <w:tc>
          <w:tcPr>
            <w:tcW w:w="1495" w:type="pct"/>
            <w:tcBorders>
              <w:top w:val="nil"/>
              <w:left w:val="nil"/>
              <w:bottom w:val="single" w:sz="8" w:space="0" w:color="auto"/>
              <w:right w:val="single" w:sz="8" w:space="0" w:color="auto"/>
            </w:tcBorders>
            <w:shd w:val="clear" w:color="auto" w:fill="auto"/>
            <w:vAlign w:val="center"/>
            <w:hideMark/>
          </w:tcPr>
          <w:p w14:paraId="7AEA5AC4" w14:textId="77777777" w:rsidR="004E6D01" w:rsidRPr="004E6D01" w:rsidRDefault="004E6D01" w:rsidP="004E6D01">
            <w:pPr>
              <w:rPr>
                <w:color w:val="000000"/>
                <w:sz w:val="18"/>
                <w:szCs w:val="18"/>
              </w:rPr>
            </w:pPr>
            <w:r w:rsidRPr="004E6D01">
              <w:rPr>
                <w:color w:val="000000"/>
                <w:sz w:val="18"/>
                <w:szCs w:val="18"/>
              </w:rPr>
              <w:t>AkutOperation</w:t>
            </w:r>
          </w:p>
        </w:tc>
        <w:tc>
          <w:tcPr>
            <w:tcW w:w="1495" w:type="pct"/>
            <w:tcBorders>
              <w:top w:val="nil"/>
              <w:left w:val="nil"/>
              <w:bottom w:val="single" w:sz="8" w:space="0" w:color="auto"/>
              <w:right w:val="single" w:sz="8" w:space="0" w:color="auto"/>
            </w:tcBorders>
            <w:shd w:val="clear" w:color="auto" w:fill="auto"/>
            <w:vAlign w:val="center"/>
            <w:hideMark/>
          </w:tcPr>
          <w:p w14:paraId="0BA90CFD" w14:textId="77777777" w:rsidR="004E6D01" w:rsidRPr="004E6D01" w:rsidRDefault="004E6D01" w:rsidP="004E6D01">
            <w:pPr>
              <w:rPr>
                <w:color w:val="000000"/>
                <w:sz w:val="18"/>
                <w:szCs w:val="18"/>
              </w:rPr>
            </w:pPr>
            <w:r w:rsidRPr="004E6D01">
              <w:rPr>
                <w:color w:val="000000"/>
                <w:sz w:val="18"/>
                <w:szCs w:val="18"/>
              </w:rPr>
              <w:t>AkutOperation</w:t>
            </w:r>
          </w:p>
        </w:tc>
        <w:tc>
          <w:tcPr>
            <w:tcW w:w="96" w:type="pct"/>
            <w:vAlign w:val="center"/>
            <w:hideMark/>
          </w:tcPr>
          <w:p w14:paraId="6F63FC15" w14:textId="77777777" w:rsidR="004E6D01" w:rsidRPr="004E6D01" w:rsidRDefault="004E6D01" w:rsidP="004E6D01">
            <w:pPr>
              <w:rPr>
                <w:sz w:val="20"/>
                <w:szCs w:val="20"/>
              </w:rPr>
            </w:pPr>
          </w:p>
        </w:tc>
      </w:tr>
      <w:tr w:rsidR="004E6D01" w:rsidRPr="004E6D01" w14:paraId="17D2873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C3556D2" w14:textId="77777777" w:rsidR="004E6D01" w:rsidRPr="004E6D01" w:rsidRDefault="004E6D01" w:rsidP="004E6D01">
            <w:pPr>
              <w:rPr>
                <w:color w:val="000000"/>
                <w:sz w:val="18"/>
                <w:szCs w:val="18"/>
              </w:rPr>
            </w:pPr>
            <w:r w:rsidRPr="004E6D01">
              <w:rPr>
                <w:color w:val="000000"/>
                <w:sz w:val="18"/>
                <w:szCs w:val="18"/>
              </w:rPr>
              <w:t>PF_Euro_NedsatMobilitet</w:t>
            </w:r>
          </w:p>
        </w:tc>
        <w:tc>
          <w:tcPr>
            <w:tcW w:w="1495" w:type="pct"/>
            <w:tcBorders>
              <w:top w:val="nil"/>
              <w:left w:val="nil"/>
              <w:bottom w:val="single" w:sz="8" w:space="0" w:color="auto"/>
              <w:right w:val="single" w:sz="8" w:space="0" w:color="auto"/>
            </w:tcBorders>
            <w:shd w:val="clear" w:color="auto" w:fill="auto"/>
            <w:vAlign w:val="center"/>
            <w:hideMark/>
          </w:tcPr>
          <w:p w14:paraId="45507993" w14:textId="77777777" w:rsidR="004E6D01" w:rsidRPr="004E6D01" w:rsidRDefault="004E6D01" w:rsidP="004E6D01">
            <w:pPr>
              <w:rPr>
                <w:color w:val="000000"/>
                <w:sz w:val="18"/>
                <w:szCs w:val="18"/>
              </w:rPr>
            </w:pPr>
            <w:r w:rsidRPr="004E6D01">
              <w:rPr>
                <w:color w:val="000000"/>
                <w:sz w:val="18"/>
                <w:szCs w:val="18"/>
              </w:rPr>
              <w:t>NedsatMobilitet</w:t>
            </w:r>
          </w:p>
        </w:tc>
        <w:tc>
          <w:tcPr>
            <w:tcW w:w="1495" w:type="pct"/>
            <w:tcBorders>
              <w:top w:val="nil"/>
              <w:left w:val="nil"/>
              <w:bottom w:val="single" w:sz="8" w:space="0" w:color="auto"/>
              <w:right w:val="single" w:sz="8" w:space="0" w:color="auto"/>
            </w:tcBorders>
            <w:shd w:val="clear" w:color="auto" w:fill="auto"/>
            <w:vAlign w:val="center"/>
            <w:hideMark/>
          </w:tcPr>
          <w:p w14:paraId="3B54DA96" w14:textId="77777777" w:rsidR="004E6D01" w:rsidRPr="004E6D01" w:rsidRDefault="004E6D01" w:rsidP="004E6D01">
            <w:pPr>
              <w:rPr>
                <w:color w:val="000000"/>
                <w:sz w:val="18"/>
                <w:szCs w:val="18"/>
              </w:rPr>
            </w:pPr>
            <w:r w:rsidRPr="004E6D01">
              <w:rPr>
                <w:color w:val="000000"/>
                <w:sz w:val="18"/>
                <w:szCs w:val="18"/>
              </w:rPr>
              <w:t>NedsatMobilitet</w:t>
            </w:r>
          </w:p>
        </w:tc>
        <w:tc>
          <w:tcPr>
            <w:tcW w:w="96" w:type="pct"/>
            <w:vAlign w:val="center"/>
            <w:hideMark/>
          </w:tcPr>
          <w:p w14:paraId="415292B2" w14:textId="77777777" w:rsidR="004E6D01" w:rsidRPr="004E6D01" w:rsidRDefault="004E6D01" w:rsidP="004E6D01">
            <w:pPr>
              <w:rPr>
                <w:sz w:val="20"/>
                <w:szCs w:val="20"/>
              </w:rPr>
            </w:pPr>
          </w:p>
        </w:tc>
      </w:tr>
      <w:tr w:rsidR="004E6D01" w:rsidRPr="004E6D01" w14:paraId="78028853"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9A0693" w14:textId="77777777" w:rsidR="004E6D01" w:rsidRPr="004E6D01" w:rsidRDefault="004E6D01" w:rsidP="004E6D01">
            <w:pPr>
              <w:rPr>
                <w:color w:val="000000"/>
                <w:sz w:val="18"/>
                <w:szCs w:val="18"/>
              </w:rPr>
            </w:pPr>
            <w:r w:rsidRPr="004E6D01">
              <w:rPr>
                <w:color w:val="000000"/>
                <w:sz w:val="18"/>
                <w:szCs w:val="18"/>
              </w:rPr>
              <w:t>PF_Euro_RenalImpairment</w:t>
            </w:r>
          </w:p>
        </w:tc>
        <w:tc>
          <w:tcPr>
            <w:tcW w:w="1495" w:type="pct"/>
            <w:tcBorders>
              <w:top w:val="nil"/>
              <w:left w:val="nil"/>
              <w:bottom w:val="single" w:sz="8" w:space="0" w:color="auto"/>
              <w:right w:val="single" w:sz="8" w:space="0" w:color="auto"/>
            </w:tcBorders>
            <w:shd w:val="clear" w:color="auto" w:fill="auto"/>
            <w:vAlign w:val="center"/>
            <w:hideMark/>
          </w:tcPr>
          <w:p w14:paraId="69FAF4B7" w14:textId="77777777" w:rsidR="004E6D01" w:rsidRPr="004E6D01" w:rsidRDefault="004E6D01" w:rsidP="004E6D01">
            <w:pPr>
              <w:rPr>
                <w:color w:val="000000"/>
                <w:sz w:val="18"/>
                <w:szCs w:val="18"/>
              </w:rPr>
            </w:pPr>
            <w:r w:rsidRPr="004E6D01">
              <w:rPr>
                <w:color w:val="000000"/>
                <w:sz w:val="18"/>
                <w:szCs w:val="18"/>
              </w:rPr>
              <w:t>RenalImpairment</w:t>
            </w:r>
          </w:p>
        </w:tc>
        <w:tc>
          <w:tcPr>
            <w:tcW w:w="1495" w:type="pct"/>
            <w:tcBorders>
              <w:top w:val="nil"/>
              <w:left w:val="nil"/>
              <w:bottom w:val="single" w:sz="8" w:space="0" w:color="auto"/>
              <w:right w:val="single" w:sz="8" w:space="0" w:color="auto"/>
            </w:tcBorders>
            <w:shd w:val="clear" w:color="auto" w:fill="auto"/>
            <w:vAlign w:val="center"/>
            <w:hideMark/>
          </w:tcPr>
          <w:p w14:paraId="5B8AFCFA" w14:textId="77777777" w:rsidR="004E6D01" w:rsidRPr="004E6D01" w:rsidRDefault="004E6D01" w:rsidP="004E6D01">
            <w:pPr>
              <w:rPr>
                <w:color w:val="000000"/>
                <w:sz w:val="18"/>
                <w:szCs w:val="18"/>
              </w:rPr>
            </w:pPr>
            <w:r w:rsidRPr="004E6D01">
              <w:rPr>
                <w:color w:val="000000"/>
                <w:sz w:val="18"/>
                <w:szCs w:val="18"/>
              </w:rPr>
              <w:t>RenalImpairment</w:t>
            </w:r>
          </w:p>
        </w:tc>
        <w:tc>
          <w:tcPr>
            <w:tcW w:w="96" w:type="pct"/>
            <w:vAlign w:val="center"/>
            <w:hideMark/>
          </w:tcPr>
          <w:p w14:paraId="7E17F442" w14:textId="77777777" w:rsidR="004E6D01" w:rsidRPr="004E6D01" w:rsidRDefault="004E6D01" w:rsidP="004E6D01">
            <w:pPr>
              <w:rPr>
                <w:sz w:val="20"/>
                <w:szCs w:val="20"/>
              </w:rPr>
            </w:pPr>
          </w:p>
        </w:tc>
      </w:tr>
      <w:tr w:rsidR="004E6D01" w:rsidRPr="004E6D01" w14:paraId="2BB37CF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434DE34" w14:textId="77777777" w:rsidR="004E6D01" w:rsidRPr="004E6D01" w:rsidRDefault="004E6D01" w:rsidP="004E6D01">
            <w:pPr>
              <w:rPr>
                <w:color w:val="000000"/>
                <w:sz w:val="18"/>
                <w:szCs w:val="18"/>
              </w:rPr>
            </w:pPr>
            <w:r w:rsidRPr="004E6D01">
              <w:rPr>
                <w:color w:val="000000"/>
                <w:sz w:val="18"/>
                <w:szCs w:val="18"/>
              </w:rPr>
              <w:t>PF_Euro_DiabetesInsulin</w:t>
            </w:r>
          </w:p>
        </w:tc>
        <w:tc>
          <w:tcPr>
            <w:tcW w:w="1495" w:type="pct"/>
            <w:tcBorders>
              <w:top w:val="nil"/>
              <w:left w:val="nil"/>
              <w:bottom w:val="single" w:sz="8" w:space="0" w:color="auto"/>
              <w:right w:val="single" w:sz="8" w:space="0" w:color="auto"/>
            </w:tcBorders>
            <w:shd w:val="clear" w:color="auto" w:fill="auto"/>
            <w:vAlign w:val="center"/>
            <w:hideMark/>
          </w:tcPr>
          <w:p w14:paraId="4B3D22B8" w14:textId="77777777" w:rsidR="004E6D01" w:rsidRPr="004E6D01" w:rsidRDefault="004E6D01" w:rsidP="004E6D01">
            <w:pPr>
              <w:rPr>
                <w:color w:val="000000"/>
                <w:sz w:val="18"/>
                <w:szCs w:val="18"/>
              </w:rPr>
            </w:pPr>
            <w:r w:rsidRPr="004E6D01">
              <w:rPr>
                <w:color w:val="000000"/>
                <w:sz w:val="18"/>
                <w:szCs w:val="18"/>
              </w:rPr>
              <w:t>DiabetesInsulin</w:t>
            </w:r>
          </w:p>
        </w:tc>
        <w:tc>
          <w:tcPr>
            <w:tcW w:w="1495" w:type="pct"/>
            <w:tcBorders>
              <w:top w:val="nil"/>
              <w:left w:val="nil"/>
              <w:bottom w:val="single" w:sz="8" w:space="0" w:color="auto"/>
              <w:right w:val="single" w:sz="8" w:space="0" w:color="auto"/>
            </w:tcBorders>
            <w:shd w:val="clear" w:color="auto" w:fill="auto"/>
            <w:vAlign w:val="center"/>
            <w:hideMark/>
          </w:tcPr>
          <w:p w14:paraId="0369BEAB" w14:textId="77777777" w:rsidR="004E6D01" w:rsidRPr="004E6D01" w:rsidRDefault="004E6D01" w:rsidP="004E6D01">
            <w:pPr>
              <w:rPr>
                <w:color w:val="000000"/>
                <w:sz w:val="18"/>
                <w:szCs w:val="18"/>
              </w:rPr>
            </w:pPr>
            <w:r w:rsidRPr="004E6D01">
              <w:rPr>
                <w:color w:val="000000"/>
                <w:sz w:val="18"/>
                <w:szCs w:val="18"/>
              </w:rPr>
              <w:t>DiabetesInsulin</w:t>
            </w:r>
          </w:p>
        </w:tc>
        <w:tc>
          <w:tcPr>
            <w:tcW w:w="96" w:type="pct"/>
            <w:vAlign w:val="center"/>
            <w:hideMark/>
          </w:tcPr>
          <w:p w14:paraId="0AC46716" w14:textId="77777777" w:rsidR="004E6D01" w:rsidRPr="004E6D01" w:rsidRDefault="004E6D01" w:rsidP="004E6D01">
            <w:pPr>
              <w:rPr>
                <w:sz w:val="20"/>
                <w:szCs w:val="20"/>
              </w:rPr>
            </w:pPr>
          </w:p>
        </w:tc>
      </w:tr>
      <w:tr w:rsidR="004E6D01" w:rsidRPr="004E6D01" w14:paraId="44E0342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CE4F53" w14:textId="77777777" w:rsidR="004E6D01" w:rsidRPr="004E6D01" w:rsidRDefault="004E6D01" w:rsidP="004E6D01">
            <w:pPr>
              <w:rPr>
                <w:color w:val="000000"/>
                <w:sz w:val="18"/>
                <w:szCs w:val="18"/>
              </w:rPr>
            </w:pPr>
            <w:r w:rsidRPr="004E6D01">
              <w:rPr>
                <w:color w:val="000000"/>
                <w:sz w:val="18"/>
                <w:szCs w:val="18"/>
              </w:rPr>
              <w:t>PF_Euro_NYHAKlasse</w:t>
            </w:r>
          </w:p>
        </w:tc>
        <w:tc>
          <w:tcPr>
            <w:tcW w:w="1495" w:type="pct"/>
            <w:tcBorders>
              <w:top w:val="nil"/>
              <w:left w:val="nil"/>
              <w:bottom w:val="single" w:sz="8" w:space="0" w:color="auto"/>
              <w:right w:val="single" w:sz="8" w:space="0" w:color="auto"/>
            </w:tcBorders>
            <w:shd w:val="clear" w:color="auto" w:fill="auto"/>
            <w:vAlign w:val="center"/>
            <w:hideMark/>
          </w:tcPr>
          <w:p w14:paraId="48C5E816" w14:textId="77777777" w:rsidR="004E6D01" w:rsidRPr="004E6D01" w:rsidRDefault="004E6D01" w:rsidP="004E6D01">
            <w:pPr>
              <w:rPr>
                <w:color w:val="000000"/>
                <w:sz w:val="18"/>
                <w:szCs w:val="18"/>
              </w:rPr>
            </w:pPr>
            <w:r w:rsidRPr="004E6D01">
              <w:rPr>
                <w:color w:val="000000"/>
                <w:sz w:val="18"/>
                <w:szCs w:val="18"/>
              </w:rPr>
              <w:t>NYHAKlasse</w:t>
            </w:r>
          </w:p>
        </w:tc>
        <w:tc>
          <w:tcPr>
            <w:tcW w:w="1495" w:type="pct"/>
            <w:tcBorders>
              <w:top w:val="nil"/>
              <w:left w:val="nil"/>
              <w:bottom w:val="single" w:sz="8" w:space="0" w:color="auto"/>
              <w:right w:val="single" w:sz="8" w:space="0" w:color="auto"/>
            </w:tcBorders>
            <w:shd w:val="clear" w:color="auto" w:fill="auto"/>
            <w:vAlign w:val="center"/>
            <w:hideMark/>
          </w:tcPr>
          <w:p w14:paraId="6B657206" w14:textId="77777777" w:rsidR="004E6D01" w:rsidRPr="004E6D01" w:rsidRDefault="004E6D01" w:rsidP="004E6D01">
            <w:pPr>
              <w:rPr>
                <w:color w:val="000000"/>
                <w:sz w:val="18"/>
                <w:szCs w:val="18"/>
              </w:rPr>
            </w:pPr>
            <w:r w:rsidRPr="004E6D01">
              <w:rPr>
                <w:color w:val="000000"/>
                <w:sz w:val="18"/>
                <w:szCs w:val="18"/>
              </w:rPr>
              <w:t>NYHAKlasse</w:t>
            </w:r>
          </w:p>
        </w:tc>
        <w:tc>
          <w:tcPr>
            <w:tcW w:w="96" w:type="pct"/>
            <w:vAlign w:val="center"/>
            <w:hideMark/>
          </w:tcPr>
          <w:p w14:paraId="2DD44ECF" w14:textId="77777777" w:rsidR="004E6D01" w:rsidRPr="004E6D01" w:rsidRDefault="004E6D01" w:rsidP="004E6D01">
            <w:pPr>
              <w:rPr>
                <w:sz w:val="20"/>
                <w:szCs w:val="20"/>
              </w:rPr>
            </w:pPr>
          </w:p>
        </w:tc>
      </w:tr>
      <w:tr w:rsidR="004E6D01" w:rsidRPr="004E6D01" w14:paraId="79E1446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83D13DB" w14:textId="77777777" w:rsidR="004E6D01" w:rsidRPr="004E6D01" w:rsidRDefault="004E6D01" w:rsidP="004E6D01">
            <w:pPr>
              <w:rPr>
                <w:color w:val="000000"/>
                <w:sz w:val="18"/>
                <w:szCs w:val="18"/>
              </w:rPr>
            </w:pPr>
            <w:r w:rsidRPr="004E6D01">
              <w:rPr>
                <w:color w:val="000000"/>
                <w:sz w:val="18"/>
                <w:szCs w:val="18"/>
              </w:rPr>
              <w:t>PF_Euro_CCSKlasse4Angina</w:t>
            </w:r>
          </w:p>
        </w:tc>
        <w:tc>
          <w:tcPr>
            <w:tcW w:w="1495" w:type="pct"/>
            <w:tcBorders>
              <w:top w:val="nil"/>
              <w:left w:val="nil"/>
              <w:bottom w:val="single" w:sz="8" w:space="0" w:color="auto"/>
              <w:right w:val="single" w:sz="8" w:space="0" w:color="auto"/>
            </w:tcBorders>
            <w:shd w:val="clear" w:color="auto" w:fill="auto"/>
            <w:vAlign w:val="center"/>
            <w:hideMark/>
          </w:tcPr>
          <w:p w14:paraId="0A2F9D0B" w14:textId="77777777" w:rsidR="004E6D01" w:rsidRPr="004E6D01" w:rsidRDefault="004E6D01" w:rsidP="004E6D01">
            <w:pPr>
              <w:rPr>
                <w:color w:val="000000"/>
                <w:sz w:val="18"/>
                <w:szCs w:val="18"/>
              </w:rPr>
            </w:pPr>
            <w:r w:rsidRPr="004E6D01">
              <w:rPr>
                <w:color w:val="000000"/>
                <w:sz w:val="18"/>
                <w:szCs w:val="18"/>
              </w:rPr>
              <w:t>CCSKlasse4Angina</w:t>
            </w:r>
          </w:p>
        </w:tc>
        <w:tc>
          <w:tcPr>
            <w:tcW w:w="1495" w:type="pct"/>
            <w:tcBorders>
              <w:top w:val="nil"/>
              <w:left w:val="nil"/>
              <w:bottom w:val="single" w:sz="8" w:space="0" w:color="auto"/>
              <w:right w:val="single" w:sz="8" w:space="0" w:color="auto"/>
            </w:tcBorders>
            <w:shd w:val="clear" w:color="auto" w:fill="auto"/>
            <w:vAlign w:val="center"/>
            <w:hideMark/>
          </w:tcPr>
          <w:p w14:paraId="5FA8525C" w14:textId="77777777" w:rsidR="004E6D01" w:rsidRPr="004E6D01" w:rsidRDefault="004E6D01" w:rsidP="004E6D01">
            <w:pPr>
              <w:rPr>
                <w:color w:val="000000"/>
                <w:sz w:val="18"/>
                <w:szCs w:val="18"/>
              </w:rPr>
            </w:pPr>
            <w:r w:rsidRPr="004E6D01">
              <w:rPr>
                <w:color w:val="000000"/>
                <w:sz w:val="18"/>
                <w:szCs w:val="18"/>
              </w:rPr>
              <w:t>CCSKlasse4Angina</w:t>
            </w:r>
          </w:p>
        </w:tc>
        <w:tc>
          <w:tcPr>
            <w:tcW w:w="96" w:type="pct"/>
            <w:vAlign w:val="center"/>
            <w:hideMark/>
          </w:tcPr>
          <w:p w14:paraId="576C896F" w14:textId="77777777" w:rsidR="004E6D01" w:rsidRPr="004E6D01" w:rsidRDefault="004E6D01" w:rsidP="004E6D01">
            <w:pPr>
              <w:rPr>
                <w:sz w:val="20"/>
                <w:szCs w:val="20"/>
              </w:rPr>
            </w:pPr>
          </w:p>
        </w:tc>
      </w:tr>
      <w:tr w:rsidR="004E6D01" w:rsidRPr="004E6D01" w14:paraId="3FC5AE2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209545E" w14:textId="77777777" w:rsidR="004E6D01" w:rsidRPr="004E6D01" w:rsidRDefault="004E6D01" w:rsidP="004E6D01">
            <w:pPr>
              <w:rPr>
                <w:color w:val="000000"/>
                <w:sz w:val="18"/>
                <w:szCs w:val="18"/>
              </w:rPr>
            </w:pPr>
            <w:r w:rsidRPr="004E6D01">
              <w:rPr>
                <w:color w:val="000000"/>
                <w:sz w:val="18"/>
                <w:szCs w:val="18"/>
              </w:rPr>
              <w:lastRenderedPageBreak/>
              <w:t>KirurgiAortaThoracalis</w:t>
            </w:r>
          </w:p>
        </w:tc>
        <w:tc>
          <w:tcPr>
            <w:tcW w:w="1495" w:type="pct"/>
            <w:tcBorders>
              <w:top w:val="nil"/>
              <w:left w:val="nil"/>
              <w:bottom w:val="single" w:sz="8" w:space="0" w:color="auto"/>
              <w:right w:val="single" w:sz="8" w:space="0" w:color="auto"/>
            </w:tcBorders>
            <w:shd w:val="clear" w:color="auto" w:fill="auto"/>
            <w:vAlign w:val="center"/>
            <w:hideMark/>
          </w:tcPr>
          <w:p w14:paraId="4AF68239" w14:textId="77777777" w:rsidR="004E6D01" w:rsidRPr="004E6D01" w:rsidRDefault="004E6D01" w:rsidP="004E6D01">
            <w:pPr>
              <w:rPr>
                <w:color w:val="000000"/>
                <w:sz w:val="18"/>
                <w:szCs w:val="18"/>
              </w:rPr>
            </w:pPr>
            <w:r w:rsidRPr="004E6D01">
              <w:rPr>
                <w:color w:val="000000"/>
                <w:sz w:val="18"/>
                <w:szCs w:val="18"/>
              </w:rPr>
              <w:t>Kirurgi på Aorta Thoracalis</w:t>
            </w:r>
          </w:p>
        </w:tc>
        <w:tc>
          <w:tcPr>
            <w:tcW w:w="1495" w:type="pct"/>
            <w:tcBorders>
              <w:top w:val="nil"/>
              <w:left w:val="nil"/>
              <w:bottom w:val="single" w:sz="8" w:space="0" w:color="auto"/>
              <w:right w:val="single" w:sz="8" w:space="0" w:color="auto"/>
            </w:tcBorders>
            <w:shd w:val="clear" w:color="auto" w:fill="auto"/>
            <w:vAlign w:val="center"/>
            <w:hideMark/>
          </w:tcPr>
          <w:p w14:paraId="6DEEAA02" w14:textId="77777777" w:rsidR="004E6D01" w:rsidRPr="004E6D01" w:rsidRDefault="004E6D01" w:rsidP="004E6D01">
            <w:pPr>
              <w:rPr>
                <w:color w:val="000000"/>
                <w:sz w:val="18"/>
                <w:szCs w:val="18"/>
              </w:rPr>
            </w:pPr>
            <w:r w:rsidRPr="004E6D01">
              <w:rPr>
                <w:color w:val="000000"/>
                <w:sz w:val="18"/>
                <w:szCs w:val="18"/>
              </w:rPr>
              <w:t>Kirurgi på Aorta Thoracalis</w:t>
            </w:r>
          </w:p>
        </w:tc>
        <w:tc>
          <w:tcPr>
            <w:tcW w:w="96" w:type="pct"/>
            <w:vAlign w:val="center"/>
            <w:hideMark/>
          </w:tcPr>
          <w:p w14:paraId="77FCFEBE" w14:textId="77777777" w:rsidR="004E6D01" w:rsidRPr="004E6D01" w:rsidRDefault="004E6D01" w:rsidP="004E6D01">
            <w:pPr>
              <w:rPr>
                <w:sz w:val="20"/>
                <w:szCs w:val="20"/>
              </w:rPr>
            </w:pPr>
          </w:p>
        </w:tc>
      </w:tr>
      <w:tr w:rsidR="004E6D01" w:rsidRPr="004E6D01" w14:paraId="5ED8B64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DB6834E" w14:textId="77777777" w:rsidR="004E6D01" w:rsidRPr="004E6D01" w:rsidRDefault="004E6D01" w:rsidP="004E6D01">
            <w:pPr>
              <w:rPr>
                <w:color w:val="000000"/>
                <w:sz w:val="18"/>
                <w:szCs w:val="18"/>
              </w:rPr>
            </w:pPr>
            <w:r w:rsidRPr="004E6D01">
              <w:rPr>
                <w:color w:val="000000"/>
                <w:sz w:val="18"/>
                <w:szCs w:val="18"/>
              </w:rPr>
              <w:t>PF_Diabetes</w:t>
            </w:r>
          </w:p>
        </w:tc>
        <w:tc>
          <w:tcPr>
            <w:tcW w:w="1495" w:type="pct"/>
            <w:tcBorders>
              <w:top w:val="nil"/>
              <w:left w:val="nil"/>
              <w:bottom w:val="single" w:sz="8" w:space="0" w:color="auto"/>
              <w:right w:val="single" w:sz="8" w:space="0" w:color="auto"/>
            </w:tcBorders>
            <w:shd w:val="clear" w:color="auto" w:fill="auto"/>
            <w:vAlign w:val="center"/>
            <w:hideMark/>
          </w:tcPr>
          <w:p w14:paraId="7DD81435" w14:textId="77777777" w:rsidR="004E6D01" w:rsidRPr="004E6D01" w:rsidRDefault="004E6D01" w:rsidP="004E6D01">
            <w:pPr>
              <w:rPr>
                <w:color w:val="000000"/>
                <w:sz w:val="18"/>
                <w:szCs w:val="18"/>
              </w:rPr>
            </w:pPr>
            <w:r w:rsidRPr="004E6D01">
              <w:rPr>
                <w:color w:val="000000"/>
                <w:sz w:val="18"/>
                <w:szCs w:val="18"/>
              </w:rPr>
              <w:t>Diabetes</w:t>
            </w:r>
          </w:p>
        </w:tc>
        <w:tc>
          <w:tcPr>
            <w:tcW w:w="1495" w:type="pct"/>
            <w:tcBorders>
              <w:top w:val="nil"/>
              <w:left w:val="nil"/>
              <w:bottom w:val="single" w:sz="8" w:space="0" w:color="auto"/>
              <w:right w:val="single" w:sz="8" w:space="0" w:color="auto"/>
            </w:tcBorders>
            <w:shd w:val="clear" w:color="auto" w:fill="auto"/>
            <w:vAlign w:val="center"/>
            <w:hideMark/>
          </w:tcPr>
          <w:p w14:paraId="658C4364" w14:textId="77777777" w:rsidR="004E6D01" w:rsidRPr="004E6D01" w:rsidRDefault="004E6D01" w:rsidP="004E6D01">
            <w:pPr>
              <w:rPr>
                <w:color w:val="000000"/>
                <w:sz w:val="18"/>
                <w:szCs w:val="18"/>
              </w:rPr>
            </w:pPr>
            <w:r w:rsidRPr="004E6D01">
              <w:rPr>
                <w:color w:val="000000"/>
                <w:sz w:val="18"/>
                <w:szCs w:val="18"/>
              </w:rPr>
              <w:t>Diabetes</w:t>
            </w:r>
          </w:p>
        </w:tc>
        <w:tc>
          <w:tcPr>
            <w:tcW w:w="96" w:type="pct"/>
            <w:vAlign w:val="center"/>
            <w:hideMark/>
          </w:tcPr>
          <w:p w14:paraId="51024332" w14:textId="77777777" w:rsidR="004E6D01" w:rsidRPr="004E6D01" w:rsidRDefault="004E6D01" w:rsidP="004E6D01">
            <w:pPr>
              <w:rPr>
                <w:sz w:val="20"/>
                <w:szCs w:val="20"/>
              </w:rPr>
            </w:pPr>
          </w:p>
        </w:tc>
      </w:tr>
      <w:tr w:rsidR="004E6D01" w:rsidRPr="004E6D01" w14:paraId="6EE80ED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AD55E7E" w14:textId="77777777" w:rsidR="004E6D01" w:rsidRPr="004E6D01" w:rsidRDefault="004E6D01" w:rsidP="004E6D01">
            <w:pPr>
              <w:rPr>
                <w:color w:val="000000"/>
                <w:sz w:val="18"/>
                <w:szCs w:val="18"/>
              </w:rPr>
            </w:pPr>
            <w:r w:rsidRPr="004E6D01">
              <w:rPr>
                <w:color w:val="000000"/>
                <w:sz w:val="18"/>
                <w:szCs w:val="18"/>
              </w:rPr>
              <w:t>PF_Rygning</w:t>
            </w:r>
          </w:p>
        </w:tc>
        <w:tc>
          <w:tcPr>
            <w:tcW w:w="1495" w:type="pct"/>
            <w:tcBorders>
              <w:top w:val="nil"/>
              <w:left w:val="nil"/>
              <w:bottom w:val="single" w:sz="8" w:space="0" w:color="auto"/>
              <w:right w:val="single" w:sz="8" w:space="0" w:color="auto"/>
            </w:tcBorders>
            <w:shd w:val="clear" w:color="auto" w:fill="auto"/>
            <w:vAlign w:val="center"/>
            <w:hideMark/>
          </w:tcPr>
          <w:p w14:paraId="2696D10E" w14:textId="77777777" w:rsidR="004E6D01" w:rsidRPr="004E6D01" w:rsidRDefault="004E6D01" w:rsidP="004E6D01">
            <w:pPr>
              <w:rPr>
                <w:color w:val="000000"/>
                <w:sz w:val="18"/>
                <w:szCs w:val="18"/>
              </w:rPr>
            </w:pPr>
            <w:r w:rsidRPr="004E6D01">
              <w:rPr>
                <w:color w:val="000000"/>
                <w:sz w:val="18"/>
                <w:szCs w:val="18"/>
              </w:rPr>
              <w:t>Rygning</w:t>
            </w:r>
          </w:p>
        </w:tc>
        <w:tc>
          <w:tcPr>
            <w:tcW w:w="1495" w:type="pct"/>
            <w:tcBorders>
              <w:top w:val="nil"/>
              <w:left w:val="nil"/>
              <w:bottom w:val="single" w:sz="8" w:space="0" w:color="auto"/>
              <w:right w:val="single" w:sz="8" w:space="0" w:color="auto"/>
            </w:tcBorders>
            <w:shd w:val="clear" w:color="auto" w:fill="auto"/>
            <w:vAlign w:val="center"/>
            <w:hideMark/>
          </w:tcPr>
          <w:p w14:paraId="02DED24B" w14:textId="77777777" w:rsidR="004E6D01" w:rsidRPr="004E6D01" w:rsidRDefault="004E6D01" w:rsidP="004E6D01">
            <w:pPr>
              <w:rPr>
                <w:color w:val="000000"/>
                <w:sz w:val="18"/>
                <w:szCs w:val="18"/>
              </w:rPr>
            </w:pPr>
            <w:r w:rsidRPr="004E6D01">
              <w:rPr>
                <w:color w:val="000000"/>
                <w:sz w:val="18"/>
                <w:szCs w:val="18"/>
              </w:rPr>
              <w:t>Rygning</w:t>
            </w:r>
          </w:p>
        </w:tc>
        <w:tc>
          <w:tcPr>
            <w:tcW w:w="96" w:type="pct"/>
            <w:vAlign w:val="center"/>
            <w:hideMark/>
          </w:tcPr>
          <w:p w14:paraId="3936304F" w14:textId="77777777" w:rsidR="004E6D01" w:rsidRPr="004E6D01" w:rsidRDefault="004E6D01" w:rsidP="004E6D01">
            <w:pPr>
              <w:rPr>
                <w:sz w:val="20"/>
                <w:szCs w:val="20"/>
              </w:rPr>
            </w:pPr>
          </w:p>
        </w:tc>
      </w:tr>
      <w:tr w:rsidR="004E6D01" w:rsidRPr="004E6D01" w14:paraId="61DC5553"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78ED554" w14:textId="77777777" w:rsidR="004E6D01" w:rsidRPr="004E6D01" w:rsidRDefault="004E6D01" w:rsidP="004E6D01">
            <w:pPr>
              <w:rPr>
                <w:color w:val="000000"/>
                <w:sz w:val="18"/>
                <w:szCs w:val="18"/>
              </w:rPr>
            </w:pPr>
            <w:r w:rsidRPr="004E6D01">
              <w:rPr>
                <w:color w:val="000000"/>
                <w:sz w:val="18"/>
                <w:szCs w:val="18"/>
              </w:rPr>
              <w:t>PF_Hoejde</w:t>
            </w:r>
          </w:p>
        </w:tc>
        <w:tc>
          <w:tcPr>
            <w:tcW w:w="1495" w:type="pct"/>
            <w:tcBorders>
              <w:top w:val="nil"/>
              <w:left w:val="nil"/>
              <w:bottom w:val="single" w:sz="8" w:space="0" w:color="auto"/>
              <w:right w:val="single" w:sz="8" w:space="0" w:color="auto"/>
            </w:tcBorders>
            <w:shd w:val="clear" w:color="auto" w:fill="auto"/>
            <w:vAlign w:val="center"/>
            <w:hideMark/>
          </w:tcPr>
          <w:p w14:paraId="1D9AD567" w14:textId="77777777" w:rsidR="004E6D01" w:rsidRPr="004E6D01" w:rsidRDefault="004E6D01" w:rsidP="004E6D01">
            <w:pPr>
              <w:rPr>
                <w:color w:val="000000"/>
                <w:sz w:val="18"/>
                <w:szCs w:val="18"/>
              </w:rPr>
            </w:pPr>
            <w:r w:rsidRPr="004E6D01">
              <w:rPr>
                <w:color w:val="000000"/>
                <w:sz w:val="18"/>
                <w:szCs w:val="18"/>
              </w:rPr>
              <w:t>Højde</w:t>
            </w:r>
          </w:p>
        </w:tc>
        <w:tc>
          <w:tcPr>
            <w:tcW w:w="1495" w:type="pct"/>
            <w:tcBorders>
              <w:top w:val="nil"/>
              <w:left w:val="nil"/>
              <w:bottom w:val="single" w:sz="8" w:space="0" w:color="auto"/>
              <w:right w:val="single" w:sz="8" w:space="0" w:color="auto"/>
            </w:tcBorders>
            <w:shd w:val="clear" w:color="auto" w:fill="auto"/>
            <w:vAlign w:val="center"/>
            <w:hideMark/>
          </w:tcPr>
          <w:p w14:paraId="57F99ABF" w14:textId="77777777" w:rsidR="004E6D01" w:rsidRPr="004E6D01" w:rsidRDefault="004E6D01" w:rsidP="004E6D01">
            <w:pPr>
              <w:rPr>
                <w:color w:val="000000"/>
                <w:sz w:val="18"/>
                <w:szCs w:val="18"/>
              </w:rPr>
            </w:pPr>
            <w:r w:rsidRPr="004E6D01">
              <w:rPr>
                <w:color w:val="000000"/>
                <w:sz w:val="18"/>
                <w:szCs w:val="18"/>
              </w:rPr>
              <w:t>Højde</w:t>
            </w:r>
          </w:p>
        </w:tc>
        <w:tc>
          <w:tcPr>
            <w:tcW w:w="96" w:type="pct"/>
            <w:vAlign w:val="center"/>
            <w:hideMark/>
          </w:tcPr>
          <w:p w14:paraId="1DB2726C" w14:textId="77777777" w:rsidR="004E6D01" w:rsidRPr="004E6D01" w:rsidRDefault="004E6D01" w:rsidP="004E6D01">
            <w:pPr>
              <w:rPr>
                <w:sz w:val="20"/>
                <w:szCs w:val="20"/>
              </w:rPr>
            </w:pPr>
          </w:p>
        </w:tc>
      </w:tr>
      <w:tr w:rsidR="004E6D01" w:rsidRPr="004E6D01" w14:paraId="1E48AFBD"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CC244EA" w14:textId="77777777" w:rsidR="004E6D01" w:rsidRPr="004E6D01" w:rsidRDefault="004E6D01" w:rsidP="004E6D01">
            <w:pPr>
              <w:rPr>
                <w:color w:val="000000"/>
                <w:sz w:val="18"/>
                <w:szCs w:val="18"/>
              </w:rPr>
            </w:pPr>
            <w:r w:rsidRPr="004E6D01">
              <w:rPr>
                <w:color w:val="000000"/>
                <w:sz w:val="18"/>
                <w:szCs w:val="18"/>
              </w:rPr>
              <w:t>PF_Vaegt</w:t>
            </w:r>
          </w:p>
        </w:tc>
        <w:tc>
          <w:tcPr>
            <w:tcW w:w="1495" w:type="pct"/>
            <w:tcBorders>
              <w:top w:val="nil"/>
              <w:left w:val="nil"/>
              <w:bottom w:val="single" w:sz="8" w:space="0" w:color="auto"/>
              <w:right w:val="single" w:sz="8" w:space="0" w:color="auto"/>
            </w:tcBorders>
            <w:shd w:val="clear" w:color="auto" w:fill="auto"/>
            <w:vAlign w:val="center"/>
            <w:hideMark/>
          </w:tcPr>
          <w:p w14:paraId="23DAB733" w14:textId="77777777" w:rsidR="004E6D01" w:rsidRPr="004E6D01" w:rsidRDefault="004E6D01" w:rsidP="004E6D01">
            <w:pPr>
              <w:rPr>
                <w:color w:val="000000"/>
                <w:sz w:val="18"/>
                <w:szCs w:val="18"/>
              </w:rPr>
            </w:pPr>
            <w:r w:rsidRPr="004E6D01">
              <w:rPr>
                <w:color w:val="000000"/>
                <w:sz w:val="18"/>
                <w:szCs w:val="18"/>
              </w:rPr>
              <w:t>Vægt</w:t>
            </w:r>
          </w:p>
        </w:tc>
        <w:tc>
          <w:tcPr>
            <w:tcW w:w="1495" w:type="pct"/>
            <w:tcBorders>
              <w:top w:val="nil"/>
              <w:left w:val="nil"/>
              <w:bottom w:val="single" w:sz="8" w:space="0" w:color="auto"/>
              <w:right w:val="single" w:sz="8" w:space="0" w:color="auto"/>
            </w:tcBorders>
            <w:shd w:val="clear" w:color="auto" w:fill="auto"/>
            <w:vAlign w:val="center"/>
            <w:hideMark/>
          </w:tcPr>
          <w:p w14:paraId="18B2F27A" w14:textId="77777777" w:rsidR="004E6D01" w:rsidRPr="004E6D01" w:rsidRDefault="004E6D01" w:rsidP="004E6D01">
            <w:pPr>
              <w:rPr>
                <w:color w:val="000000"/>
                <w:sz w:val="18"/>
                <w:szCs w:val="18"/>
              </w:rPr>
            </w:pPr>
            <w:r w:rsidRPr="004E6D01">
              <w:rPr>
                <w:color w:val="000000"/>
                <w:sz w:val="18"/>
                <w:szCs w:val="18"/>
              </w:rPr>
              <w:t>Vægt</w:t>
            </w:r>
          </w:p>
        </w:tc>
        <w:tc>
          <w:tcPr>
            <w:tcW w:w="96" w:type="pct"/>
            <w:vAlign w:val="center"/>
            <w:hideMark/>
          </w:tcPr>
          <w:p w14:paraId="240CE8B8" w14:textId="77777777" w:rsidR="004E6D01" w:rsidRPr="004E6D01" w:rsidRDefault="004E6D01" w:rsidP="004E6D01">
            <w:pPr>
              <w:rPr>
                <w:sz w:val="20"/>
                <w:szCs w:val="20"/>
              </w:rPr>
            </w:pPr>
          </w:p>
        </w:tc>
      </w:tr>
      <w:tr w:rsidR="004E6D01" w:rsidRPr="004E6D01" w14:paraId="5EF07F3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58AB7C8" w14:textId="77777777" w:rsidR="004E6D01" w:rsidRPr="004E6D01" w:rsidRDefault="004E6D01" w:rsidP="004E6D01">
            <w:pPr>
              <w:rPr>
                <w:color w:val="000000"/>
                <w:sz w:val="18"/>
                <w:szCs w:val="18"/>
              </w:rPr>
            </w:pPr>
            <w:r w:rsidRPr="004E6D01">
              <w:rPr>
                <w:color w:val="000000"/>
                <w:sz w:val="18"/>
                <w:szCs w:val="18"/>
              </w:rPr>
              <w:t>BMI</w:t>
            </w:r>
          </w:p>
        </w:tc>
        <w:tc>
          <w:tcPr>
            <w:tcW w:w="1495" w:type="pct"/>
            <w:tcBorders>
              <w:top w:val="nil"/>
              <w:left w:val="nil"/>
              <w:bottom w:val="single" w:sz="8" w:space="0" w:color="auto"/>
              <w:right w:val="single" w:sz="8" w:space="0" w:color="auto"/>
            </w:tcBorders>
            <w:shd w:val="clear" w:color="auto" w:fill="auto"/>
            <w:vAlign w:val="center"/>
            <w:hideMark/>
          </w:tcPr>
          <w:p w14:paraId="15B9507F" w14:textId="77777777" w:rsidR="004E6D01" w:rsidRPr="004E6D01" w:rsidRDefault="004E6D01" w:rsidP="004E6D01">
            <w:pPr>
              <w:rPr>
                <w:color w:val="000000"/>
                <w:sz w:val="18"/>
                <w:szCs w:val="18"/>
              </w:rPr>
            </w:pPr>
            <w:r w:rsidRPr="004E6D01">
              <w:rPr>
                <w:color w:val="000000"/>
                <w:sz w:val="18"/>
                <w:szCs w:val="18"/>
              </w:rPr>
              <w:t>Body Mass Index</w:t>
            </w:r>
          </w:p>
        </w:tc>
        <w:tc>
          <w:tcPr>
            <w:tcW w:w="1495" w:type="pct"/>
            <w:tcBorders>
              <w:top w:val="nil"/>
              <w:left w:val="nil"/>
              <w:bottom w:val="single" w:sz="8" w:space="0" w:color="auto"/>
              <w:right w:val="single" w:sz="8" w:space="0" w:color="auto"/>
            </w:tcBorders>
            <w:shd w:val="clear" w:color="auto" w:fill="auto"/>
            <w:vAlign w:val="center"/>
            <w:hideMark/>
          </w:tcPr>
          <w:p w14:paraId="0151CDA4" w14:textId="77777777" w:rsidR="004E6D01" w:rsidRPr="004E6D01" w:rsidRDefault="004E6D01" w:rsidP="004E6D01">
            <w:pPr>
              <w:rPr>
                <w:color w:val="000000"/>
                <w:sz w:val="18"/>
                <w:szCs w:val="18"/>
              </w:rPr>
            </w:pPr>
            <w:r w:rsidRPr="004E6D01">
              <w:rPr>
                <w:color w:val="000000"/>
                <w:sz w:val="18"/>
                <w:szCs w:val="18"/>
              </w:rPr>
              <w:t>Body Mass Index</w:t>
            </w:r>
          </w:p>
        </w:tc>
        <w:tc>
          <w:tcPr>
            <w:tcW w:w="96" w:type="pct"/>
            <w:vAlign w:val="center"/>
            <w:hideMark/>
          </w:tcPr>
          <w:p w14:paraId="3A4AB437" w14:textId="77777777" w:rsidR="004E6D01" w:rsidRPr="004E6D01" w:rsidRDefault="004E6D01" w:rsidP="004E6D01">
            <w:pPr>
              <w:rPr>
                <w:sz w:val="20"/>
                <w:szCs w:val="20"/>
              </w:rPr>
            </w:pPr>
          </w:p>
        </w:tc>
      </w:tr>
      <w:tr w:rsidR="004E6D01" w:rsidRPr="004E6D01" w14:paraId="07C348BE"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B4C5E9B" w14:textId="77777777" w:rsidR="004E6D01" w:rsidRPr="004E6D01" w:rsidRDefault="004E6D01" w:rsidP="004E6D01">
            <w:pPr>
              <w:rPr>
                <w:color w:val="000000"/>
                <w:sz w:val="18"/>
                <w:szCs w:val="18"/>
              </w:rPr>
            </w:pPr>
            <w:r w:rsidRPr="004E6D01">
              <w:rPr>
                <w:color w:val="000000"/>
                <w:sz w:val="18"/>
                <w:szCs w:val="18"/>
              </w:rPr>
              <w:t>STATUS</w:t>
            </w:r>
          </w:p>
        </w:tc>
        <w:tc>
          <w:tcPr>
            <w:tcW w:w="1495" w:type="pct"/>
            <w:tcBorders>
              <w:top w:val="nil"/>
              <w:left w:val="nil"/>
              <w:bottom w:val="single" w:sz="8" w:space="0" w:color="auto"/>
              <w:right w:val="single" w:sz="8" w:space="0" w:color="auto"/>
            </w:tcBorders>
            <w:shd w:val="clear" w:color="auto" w:fill="auto"/>
            <w:vAlign w:val="center"/>
            <w:hideMark/>
          </w:tcPr>
          <w:p w14:paraId="4BD6380D" w14:textId="77777777" w:rsidR="004E6D01" w:rsidRPr="004E6D01" w:rsidRDefault="004E6D01" w:rsidP="004E6D01">
            <w:pPr>
              <w:rPr>
                <w:color w:val="000000"/>
                <w:sz w:val="18"/>
                <w:szCs w:val="18"/>
              </w:rPr>
            </w:pPr>
            <w:r w:rsidRPr="004E6D01">
              <w:rPr>
                <w:color w:val="000000"/>
                <w:sz w:val="18"/>
                <w:szCs w:val="18"/>
              </w:rPr>
              <w:t>CPR status</w:t>
            </w:r>
          </w:p>
        </w:tc>
        <w:tc>
          <w:tcPr>
            <w:tcW w:w="1495" w:type="pct"/>
            <w:tcBorders>
              <w:top w:val="nil"/>
              <w:left w:val="nil"/>
              <w:bottom w:val="single" w:sz="8" w:space="0" w:color="auto"/>
              <w:right w:val="single" w:sz="8" w:space="0" w:color="auto"/>
            </w:tcBorders>
            <w:shd w:val="clear" w:color="auto" w:fill="auto"/>
            <w:vAlign w:val="center"/>
            <w:hideMark/>
          </w:tcPr>
          <w:p w14:paraId="74311918" w14:textId="77777777" w:rsidR="004E6D01" w:rsidRPr="004E6D01" w:rsidRDefault="004E6D01" w:rsidP="004E6D01">
            <w:pPr>
              <w:rPr>
                <w:color w:val="000000"/>
                <w:sz w:val="18"/>
                <w:szCs w:val="18"/>
              </w:rPr>
            </w:pPr>
            <w:r w:rsidRPr="004E6D01">
              <w:rPr>
                <w:color w:val="000000"/>
                <w:sz w:val="18"/>
                <w:szCs w:val="18"/>
              </w:rPr>
              <w:t>CPR status</w:t>
            </w:r>
          </w:p>
        </w:tc>
        <w:tc>
          <w:tcPr>
            <w:tcW w:w="96" w:type="pct"/>
            <w:vAlign w:val="center"/>
            <w:hideMark/>
          </w:tcPr>
          <w:p w14:paraId="1A9CADC6" w14:textId="77777777" w:rsidR="004E6D01" w:rsidRPr="004E6D01" w:rsidRDefault="004E6D01" w:rsidP="004E6D01">
            <w:pPr>
              <w:rPr>
                <w:sz w:val="20"/>
                <w:szCs w:val="20"/>
              </w:rPr>
            </w:pPr>
          </w:p>
        </w:tc>
      </w:tr>
      <w:tr w:rsidR="004E6D01" w:rsidRPr="004E6D01" w14:paraId="504886E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9CA6342" w14:textId="77777777" w:rsidR="004E6D01" w:rsidRPr="004E6D01" w:rsidRDefault="004E6D01" w:rsidP="004E6D01">
            <w:pPr>
              <w:rPr>
                <w:color w:val="000000"/>
                <w:sz w:val="18"/>
                <w:szCs w:val="18"/>
              </w:rPr>
            </w:pPr>
            <w:r w:rsidRPr="004E6D01">
              <w:rPr>
                <w:color w:val="000000"/>
                <w:sz w:val="18"/>
                <w:szCs w:val="18"/>
              </w:rPr>
              <w:t>kommune_kode</w:t>
            </w:r>
          </w:p>
        </w:tc>
        <w:tc>
          <w:tcPr>
            <w:tcW w:w="1495" w:type="pct"/>
            <w:tcBorders>
              <w:top w:val="nil"/>
              <w:left w:val="nil"/>
              <w:bottom w:val="single" w:sz="8" w:space="0" w:color="auto"/>
              <w:right w:val="single" w:sz="8" w:space="0" w:color="auto"/>
            </w:tcBorders>
            <w:shd w:val="clear" w:color="auto" w:fill="auto"/>
            <w:vAlign w:val="center"/>
            <w:hideMark/>
          </w:tcPr>
          <w:p w14:paraId="144ECAB3" w14:textId="77777777" w:rsidR="004E6D01" w:rsidRPr="004E6D01" w:rsidRDefault="004E6D01" w:rsidP="004E6D01">
            <w:pPr>
              <w:rPr>
                <w:color w:val="000000"/>
                <w:sz w:val="18"/>
                <w:szCs w:val="18"/>
              </w:rPr>
            </w:pPr>
            <w:r w:rsidRPr="004E6D01">
              <w:rPr>
                <w:color w:val="000000"/>
                <w:sz w:val="18"/>
                <w:szCs w:val="18"/>
              </w:rPr>
              <w:t>Bopælskommunekode</w:t>
            </w:r>
          </w:p>
        </w:tc>
        <w:tc>
          <w:tcPr>
            <w:tcW w:w="1495" w:type="pct"/>
            <w:tcBorders>
              <w:top w:val="nil"/>
              <w:left w:val="nil"/>
              <w:bottom w:val="single" w:sz="8" w:space="0" w:color="auto"/>
              <w:right w:val="single" w:sz="8" w:space="0" w:color="auto"/>
            </w:tcBorders>
            <w:shd w:val="clear" w:color="auto" w:fill="auto"/>
            <w:vAlign w:val="center"/>
            <w:hideMark/>
          </w:tcPr>
          <w:p w14:paraId="2DC2E1D6" w14:textId="77777777" w:rsidR="004E6D01" w:rsidRPr="004E6D01" w:rsidRDefault="004E6D01" w:rsidP="004E6D01">
            <w:pPr>
              <w:rPr>
                <w:color w:val="000000"/>
                <w:sz w:val="18"/>
                <w:szCs w:val="18"/>
              </w:rPr>
            </w:pPr>
            <w:r w:rsidRPr="004E6D01">
              <w:rPr>
                <w:color w:val="000000"/>
                <w:sz w:val="18"/>
                <w:szCs w:val="18"/>
              </w:rPr>
              <w:t>Bopælskommunekode</w:t>
            </w:r>
          </w:p>
        </w:tc>
        <w:tc>
          <w:tcPr>
            <w:tcW w:w="96" w:type="pct"/>
            <w:vAlign w:val="center"/>
            <w:hideMark/>
          </w:tcPr>
          <w:p w14:paraId="285E9A0C" w14:textId="77777777" w:rsidR="004E6D01" w:rsidRPr="004E6D01" w:rsidRDefault="004E6D01" w:rsidP="004E6D01">
            <w:pPr>
              <w:rPr>
                <w:sz w:val="20"/>
                <w:szCs w:val="20"/>
              </w:rPr>
            </w:pPr>
          </w:p>
        </w:tc>
      </w:tr>
      <w:tr w:rsidR="004E6D01" w:rsidRPr="004E6D01" w14:paraId="11BA07E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96BAC14" w14:textId="77777777" w:rsidR="004E6D01" w:rsidRPr="004E6D01" w:rsidRDefault="004E6D01" w:rsidP="004E6D01">
            <w:pPr>
              <w:rPr>
                <w:color w:val="000000"/>
                <w:sz w:val="18"/>
                <w:szCs w:val="18"/>
              </w:rPr>
            </w:pPr>
            <w:r w:rsidRPr="004E6D01">
              <w:rPr>
                <w:color w:val="000000"/>
                <w:sz w:val="18"/>
                <w:szCs w:val="18"/>
              </w:rPr>
              <w:t>kommune_navn</w:t>
            </w:r>
          </w:p>
        </w:tc>
        <w:tc>
          <w:tcPr>
            <w:tcW w:w="1495" w:type="pct"/>
            <w:tcBorders>
              <w:top w:val="nil"/>
              <w:left w:val="nil"/>
              <w:bottom w:val="single" w:sz="8" w:space="0" w:color="auto"/>
              <w:right w:val="single" w:sz="8" w:space="0" w:color="auto"/>
            </w:tcBorders>
            <w:shd w:val="clear" w:color="auto" w:fill="auto"/>
            <w:vAlign w:val="center"/>
            <w:hideMark/>
          </w:tcPr>
          <w:p w14:paraId="02B5272D" w14:textId="77777777" w:rsidR="004E6D01" w:rsidRPr="004E6D01" w:rsidRDefault="004E6D01" w:rsidP="004E6D01">
            <w:pPr>
              <w:rPr>
                <w:color w:val="000000"/>
                <w:sz w:val="18"/>
                <w:szCs w:val="18"/>
              </w:rPr>
            </w:pPr>
            <w:r w:rsidRPr="004E6D01">
              <w:rPr>
                <w:color w:val="000000"/>
                <w:sz w:val="18"/>
                <w:szCs w:val="18"/>
              </w:rPr>
              <w:t>Bopælskommunenavn</w:t>
            </w:r>
          </w:p>
        </w:tc>
        <w:tc>
          <w:tcPr>
            <w:tcW w:w="1495" w:type="pct"/>
            <w:tcBorders>
              <w:top w:val="nil"/>
              <w:left w:val="nil"/>
              <w:bottom w:val="single" w:sz="8" w:space="0" w:color="auto"/>
              <w:right w:val="single" w:sz="8" w:space="0" w:color="auto"/>
            </w:tcBorders>
            <w:shd w:val="clear" w:color="auto" w:fill="auto"/>
            <w:vAlign w:val="center"/>
            <w:hideMark/>
          </w:tcPr>
          <w:p w14:paraId="7AACADC1" w14:textId="77777777" w:rsidR="004E6D01" w:rsidRPr="004E6D01" w:rsidRDefault="004E6D01" w:rsidP="004E6D01">
            <w:pPr>
              <w:rPr>
                <w:color w:val="000000"/>
                <w:sz w:val="18"/>
                <w:szCs w:val="18"/>
              </w:rPr>
            </w:pPr>
            <w:r w:rsidRPr="004E6D01">
              <w:rPr>
                <w:color w:val="000000"/>
                <w:sz w:val="18"/>
                <w:szCs w:val="18"/>
              </w:rPr>
              <w:t>Bopælskommunenavn</w:t>
            </w:r>
          </w:p>
        </w:tc>
        <w:tc>
          <w:tcPr>
            <w:tcW w:w="96" w:type="pct"/>
            <w:vAlign w:val="center"/>
            <w:hideMark/>
          </w:tcPr>
          <w:p w14:paraId="4D92BF19" w14:textId="77777777" w:rsidR="004E6D01" w:rsidRPr="004E6D01" w:rsidRDefault="004E6D01" w:rsidP="004E6D01">
            <w:pPr>
              <w:rPr>
                <w:sz w:val="20"/>
                <w:szCs w:val="20"/>
              </w:rPr>
            </w:pPr>
          </w:p>
        </w:tc>
      </w:tr>
      <w:tr w:rsidR="004E6D01" w:rsidRPr="004E6D01" w14:paraId="41DD4F8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8CE49B7" w14:textId="77777777" w:rsidR="004E6D01" w:rsidRPr="004E6D01" w:rsidRDefault="004E6D01" w:rsidP="004E6D01">
            <w:pPr>
              <w:rPr>
                <w:color w:val="000000"/>
                <w:sz w:val="18"/>
                <w:szCs w:val="18"/>
              </w:rPr>
            </w:pPr>
            <w:r w:rsidRPr="004E6D01">
              <w:rPr>
                <w:color w:val="000000"/>
                <w:sz w:val="18"/>
                <w:szCs w:val="18"/>
              </w:rPr>
              <w:t>Bregion_Kode</w:t>
            </w:r>
          </w:p>
        </w:tc>
        <w:tc>
          <w:tcPr>
            <w:tcW w:w="1495" w:type="pct"/>
            <w:tcBorders>
              <w:top w:val="nil"/>
              <w:left w:val="nil"/>
              <w:bottom w:val="single" w:sz="8" w:space="0" w:color="auto"/>
              <w:right w:val="single" w:sz="8" w:space="0" w:color="auto"/>
            </w:tcBorders>
            <w:shd w:val="clear" w:color="auto" w:fill="auto"/>
            <w:vAlign w:val="center"/>
            <w:hideMark/>
          </w:tcPr>
          <w:p w14:paraId="0CEEC3AE" w14:textId="77777777" w:rsidR="004E6D01" w:rsidRPr="004E6D01" w:rsidRDefault="004E6D01" w:rsidP="004E6D01">
            <w:pPr>
              <w:rPr>
                <w:color w:val="000000"/>
                <w:sz w:val="18"/>
                <w:szCs w:val="18"/>
              </w:rPr>
            </w:pPr>
            <w:r w:rsidRPr="004E6D01">
              <w:rPr>
                <w:color w:val="000000"/>
                <w:sz w:val="18"/>
                <w:szCs w:val="18"/>
              </w:rPr>
              <w:t>Bopælsregionskode</w:t>
            </w:r>
          </w:p>
        </w:tc>
        <w:tc>
          <w:tcPr>
            <w:tcW w:w="1495" w:type="pct"/>
            <w:tcBorders>
              <w:top w:val="nil"/>
              <w:left w:val="nil"/>
              <w:bottom w:val="single" w:sz="8" w:space="0" w:color="auto"/>
              <w:right w:val="single" w:sz="8" w:space="0" w:color="auto"/>
            </w:tcBorders>
            <w:shd w:val="clear" w:color="auto" w:fill="auto"/>
            <w:vAlign w:val="center"/>
            <w:hideMark/>
          </w:tcPr>
          <w:p w14:paraId="3ED5A7A7" w14:textId="77777777" w:rsidR="004E6D01" w:rsidRPr="004E6D01" w:rsidRDefault="004E6D01" w:rsidP="004E6D01">
            <w:pPr>
              <w:rPr>
                <w:color w:val="000000"/>
                <w:sz w:val="18"/>
                <w:szCs w:val="18"/>
              </w:rPr>
            </w:pPr>
            <w:r w:rsidRPr="004E6D01">
              <w:rPr>
                <w:color w:val="000000"/>
                <w:sz w:val="18"/>
                <w:szCs w:val="18"/>
              </w:rPr>
              <w:t>Bopælsregionskode</w:t>
            </w:r>
          </w:p>
        </w:tc>
        <w:tc>
          <w:tcPr>
            <w:tcW w:w="96" w:type="pct"/>
            <w:vAlign w:val="center"/>
            <w:hideMark/>
          </w:tcPr>
          <w:p w14:paraId="258D8969" w14:textId="77777777" w:rsidR="004E6D01" w:rsidRPr="004E6D01" w:rsidRDefault="004E6D01" w:rsidP="004E6D01">
            <w:pPr>
              <w:rPr>
                <w:sz w:val="20"/>
                <w:szCs w:val="20"/>
              </w:rPr>
            </w:pPr>
          </w:p>
        </w:tc>
      </w:tr>
      <w:tr w:rsidR="004E6D01" w:rsidRPr="004E6D01" w14:paraId="7444439D"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2407B01" w14:textId="77777777" w:rsidR="004E6D01" w:rsidRPr="004E6D01" w:rsidRDefault="004E6D01" w:rsidP="004E6D01">
            <w:pPr>
              <w:rPr>
                <w:color w:val="000000"/>
                <w:sz w:val="18"/>
                <w:szCs w:val="18"/>
              </w:rPr>
            </w:pPr>
            <w:r w:rsidRPr="004E6D01">
              <w:rPr>
                <w:color w:val="000000"/>
                <w:sz w:val="18"/>
                <w:szCs w:val="18"/>
              </w:rPr>
              <w:t>Bregion_Navn</w:t>
            </w:r>
          </w:p>
        </w:tc>
        <w:tc>
          <w:tcPr>
            <w:tcW w:w="1495" w:type="pct"/>
            <w:tcBorders>
              <w:top w:val="nil"/>
              <w:left w:val="nil"/>
              <w:bottom w:val="single" w:sz="8" w:space="0" w:color="auto"/>
              <w:right w:val="single" w:sz="8" w:space="0" w:color="auto"/>
            </w:tcBorders>
            <w:shd w:val="clear" w:color="auto" w:fill="auto"/>
            <w:vAlign w:val="center"/>
            <w:hideMark/>
          </w:tcPr>
          <w:p w14:paraId="5EBBBF76" w14:textId="77777777" w:rsidR="004E6D01" w:rsidRPr="004E6D01" w:rsidRDefault="004E6D01" w:rsidP="004E6D01">
            <w:pPr>
              <w:rPr>
                <w:color w:val="000000"/>
                <w:sz w:val="18"/>
                <w:szCs w:val="18"/>
              </w:rPr>
            </w:pPr>
            <w:r w:rsidRPr="004E6D01">
              <w:rPr>
                <w:color w:val="000000"/>
                <w:sz w:val="18"/>
                <w:szCs w:val="18"/>
              </w:rPr>
              <w:t>Bopælsregionsnavn</w:t>
            </w:r>
          </w:p>
        </w:tc>
        <w:tc>
          <w:tcPr>
            <w:tcW w:w="1495" w:type="pct"/>
            <w:tcBorders>
              <w:top w:val="nil"/>
              <w:left w:val="nil"/>
              <w:bottom w:val="single" w:sz="8" w:space="0" w:color="auto"/>
              <w:right w:val="single" w:sz="8" w:space="0" w:color="auto"/>
            </w:tcBorders>
            <w:shd w:val="clear" w:color="auto" w:fill="auto"/>
            <w:vAlign w:val="center"/>
            <w:hideMark/>
          </w:tcPr>
          <w:p w14:paraId="63ACF37F" w14:textId="77777777" w:rsidR="004E6D01" w:rsidRPr="004E6D01" w:rsidRDefault="004E6D01" w:rsidP="004E6D01">
            <w:pPr>
              <w:rPr>
                <w:color w:val="000000"/>
                <w:sz w:val="18"/>
                <w:szCs w:val="18"/>
              </w:rPr>
            </w:pPr>
            <w:r w:rsidRPr="004E6D01">
              <w:rPr>
                <w:color w:val="000000"/>
                <w:sz w:val="18"/>
                <w:szCs w:val="18"/>
              </w:rPr>
              <w:t>Bopælsregionsnavn</w:t>
            </w:r>
          </w:p>
        </w:tc>
        <w:tc>
          <w:tcPr>
            <w:tcW w:w="96" w:type="pct"/>
            <w:vAlign w:val="center"/>
            <w:hideMark/>
          </w:tcPr>
          <w:p w14:paraId="7D0642F9" w14:textId="77777777" w:rsidR="004E6D01" w:rsidRPr="004E6D01" w:rsidRDefault="004E6D01" w:rsidP="004E6D01">
            <w:pPr>
              <w:rPr>
                <w:sz w:val="20"/>
                <w:szCs w:val="20"/>
              </w:rPr>
            </w:pPr>
          </w:p>
        </w:tc>
      </w:tr>
      <w:tr w:rsidR="004E6D01" w:rsidRPr="004E6D01" w14:paraId="31EE2FB8"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9E2D34B" w14:textId="77777777" w:rsidR="004E6D01" w:rsidRPr="004E6D01" w:rsidRDefault="004E6D01" w:rsidP="004E6D01">
            <w:pPr>
              <w:rPr>
                <w:color w:val="000000"/>
                <w:sz w:val="18"/>
                <w:szCs w:val="18"/>
              </w:rPr>
            </w:pPr>
            <w:r w:rsidRPr="004E6D01">
              <w:rPr>
                <w:color w:val="000000"/>
                <w:sz w:val="18"/>
                <w:szCs w:val="18"/>
              </w:rPr>
              <w:t>doed</w:t>
            </w:r>
          </w:p>
        </w:tc>
        <w:tc>
          <w:tcPr>
            <w:tcW w:w="1495" w:type="pct"/>
            <w:tcBorders>
              <w:top w:val="nil"/>
              <w:left w:val="nil"/>
              <w:bottom w:val="single" w:sz="8" w:space="0" w:color="auto"/>
              <w:right w:val="single" w:sz="8" w:space="0" w:color="auto"/>
            </w:tcBorders>
            <w:shd w:val="clear" w:color="auto" w:fill="auto"/>
            <w:vAlign w:val="center"/>
            <w:hideMark/>
          </w:tcPr>
          <w:p w14:paraId="0DD0EECB" w14:textId="77777777" w:rsidR="004E6D01" w:rsidRPr="004E6D01" w:rsidRDefault="004E6D01" w:rsidP="004E6D01">
            <w:pPr>
              <w:rPr>
                <w:color w:val="000000"/>
                <w:sz w:val="18"/>
                <w:szCs w:val="18"/>
              </w:rPr>
            </w:pPr>
            <w:r w:rsidRPr="004E6D01">
              <w:rPr>
                <w:color w:val="000000"/>
                <w:sz w:val="18"/>
                <w:szCs w:val="18"/>
              </w:rPr>
              <w:t>Død</w:t>
            </w:r>
          </w:p>
        </w:tc>
        <w:tc>
          <w:tcPr>
            <w:tcW w:w="1495" w:type="pct"/>
            <w:tcBorders>
              <w:top w:val="nil"/>
              <w:left w:val="nil"/>
              <w:bottom w:val="single" w:sz="8" w:space="0" w:color="auto"/>
              <w:right w:val="single" w:sz="8" w:space="0" w:color="auto"/>
            </w:tcBorders>
            <w:shd w:val="clear" w:color="auto" w:fill="auto"/>
            <w:vAlign w:val="center"/>
            <w:hideMark/>
          </w:tcPr>
          <w:p w14:paraId="23658FAE" w14:textId="77777777" w:rsidR="004E6D01" w:rsidRPr="004E6D01" w:rsidRDefault="004E6D01" w:rsidP="004E6D01">
            <w:pPr>
              <w:rPr>
                <w:color w:val="000000"/>
                <w:sz w:val="18"/>
                <w:szCs w:val="18"/>
              </w:rPr>
            </w:pPr>
            <w:r w:rsidRPr="004E6D01">
              <w:rPr>
                <w:color w:val="000000"/>
                <w:sz w:val="18"/>
                <w:szCs w:val="18"/>
              </w:rPr>
              <w:t>Død</w:t>
            </w:r>
          </w:p>
        </w:tc>
        <w:tc>
          <w:tcPr>
            <w:tcW w:w="96" w:type="pct"/>
            <w:vAlign w:val="center"/>
            <w:hideMark/>
          </w:tcPr>
          <w:p w14:paraId="0A45C6F4" w14:textId="77777777" w:rsidR="004E6D01" w:rsidRPr="004E6D01" w:rsidRDefault="004E6D01" w:rsidP="004E6D01">
            <w:pPr>
              <w:rPr>
                <w:sz w:val="20"/>
                <w:szCs w:val="20"/>
              </w:rPr>
            </w:pPr>
          </w:p>
        </w:tc>
      </w:tr>
      <w:tr w:rsidR="004E6D01" w:rsidRPr="004E6D01" w14:paraId="254A05C6"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9A97EB6"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166ECFEE"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342B9FB3" w14:textId="77777777" w:rsidR="004E6D01" w:rsidRPr="004E6D01" w:rsidRDefault="004E6D01" w:rsidP="004E6D01">
            <w:pPr>
              <w:rPr>
                <w:color w:val="000000"/>
                <w:sz w:val="18"/>
                <w:szCs w:val="18"/>
              </w:rPr>
            </w:pPr>
            <w:r w:rsidRPr="004E6D01">
              <w:rPr>
                <w:color w:val="000000"/>
                <w:sz w:val="18"/>
                <w:szCs w:val="18"/>
              </w:rPr>
              <w:t>Civilstand</w:t>
            </w:r>
          </w:p>
        </w:tc>
        <w:tc>
          <w:tcPr>
            <w:tcW w:w="96" w:type="pct"/>
            <w:vAlign w:val="center"/>
            <w:hideMark/>
          </w:tcPr>
          <w:p w14:paraId="089A5F63" w14:textId="77777777" w:rsidR="004E6D01" w:rsidRPr="004E6D01" w:rsidRDefault="004E6D01" w:rsidP="004E6D01">
            <w:pPr>
              <w:rPr>
                <w:sz w:val="20"/>
                <w:szCs w:val="20"/>
              </w:rPr>
            </w:pPr>
          </w:p>
        </w:tc>
      </w:tr>
      <w:tr w:rsidR="004E6D01" w:rsidRPr="004E6D01" w14:paraId="3E5012D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3CC483C" w14:textId="77777777" w:rsidR="004E6D01" w:rsidRPr="004E6D01" w:rsidRDefault="004E6D01" w:rsidP="004E6D01">
            <w:pPr>
              <w:rPr>
                <w:color w:val="000000"/>
                <w:sz w:val="18"/>
                <w:szCs w:val="18"/>
              </w:rPr>
            </w:pPr>
            <w:r w:rsidRPr="004E6D01">
              <w:rPr>
                <w:color w:val="000000"/>
                <w:sz w:val="18"/>
                <w:szCs w:val="18"/>
              </w:rPr>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6EFBEE53"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51F2DFC3"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6D7F0E2F" w14:textId="77777777" w:rsidR="004E6D01" w:rsidRPr="004E6D01" w:rsidRDefault="004E6D01" w:rsidP="004E6D01">
            <w:pPr>
              <w:rPr>
                <w:sz w:val="20"/>
                <w:szCs w:val="20"/>
              </w:rPr>
            </w:pPr>
          </w:p>
        </w:tc>
      </w:tr>
      <w:tr w:rsidR="004E6D01" w:rsidRPr="004E6D01" w14:paraId="0369056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EEAB94" w14:textId="77777777" w:rsidR="004E6D01" w:rsidRPr="004E6D01" w:rsidRDefault="004E6D01" w:rsidP="004E6D01">
            <w:pPr>
              <w:rPr>
                <w:color w:val="000000"/>
                <w:sz w:val="18"/>
                <w:szCs w:val="18"/>
              </w:rPr>
            </w:pPr>
            <w:r w:rsidRPr="004E6D01">
              <w:rPr>
                <w:color w:val="000000"/>
                <w:sz w:val="18"/>
                <w:szCs w:val="18"/>
              </w:rPr>
              <w:t>Hospital</w:t>
            </w:r>
          </w:p>
        </w:tc>
        <w:tc>
          <w:tcPr>
            <w:tcW w:w="1495" w:type="pct"/>
            <w:tcBorders>
              <w:top w:val="nil"/>
              <w:left w:val="nil"/>
              <w:bottom w:val="single" w:sz="8" w:space="0" w:color="auto"/>
              <w:right w:val="single" w:sz="8" w:space="0" w:color="auto"/>
            </w:tcBorders>
            <w:shd w:val="clear" w:color="auto" w:fill="auto"/>
            <w:vAlign w:val="center"/>
            <w:hideMark/>
          </w:tcPr>
          <w:p w14:paraId="7F390376" w14:textId="77777777" w:rsidR="004E6D01" w:rsidRPr="004E6D01" w:rsidRDefault="004E6D01" w:rsidP="004E6D01">
            <w:pPr>
              <w:rPr>
                <w:color w:val="000000"/>
                <w:sz w:val="18"/>
                <w:szCs w:val="18"/>
              </w:rPr>
            </w:pPr>
            <w:r w:rsidRPr="004E6D01">
              <w:rPr>
                <w:color w:val="000000"/>
                <w:sz w:val="18"/>
                <w:szCs w:val="18"/>
              </w:rPr>
              <w:t>Hospitalskode</w:t>
            </w:r>
          </w:p>
        </w:tc>
        <w:tc>
          <w:tcPr>
            <w:tcW w:w="1495" w:type="pct"/>
            <w:tcBorders>
              <w:top w:val="nil"/>
              <w:left w:val="nil"/>
              <w:bottom w:val="single" w:sz="8" w:space="0" w:color="auto"/>
              <w:right w:val="single" w:sz="8" w:space="0" w:color="auto"/>
            </w:tcBorders>
            <w:shd w:val="clear" w:color="auto" w:fill="auto"/>
            <w:vAlign w:val="center"/>
            <w:hideMark/>
          </w:tcPr>
          <w:p w14:paraId="4946B6A2" w14:textId="77777777" w:rsidR="004E6D01" w:rsidRPr="004E6D01" w:rsidRDefault="004E6D01" w:rsidP="004E6D01">
            <w:pPr>
              <w:rPr>
                <w:color w:val="000000"/>
                <w:sz w:val="18"/>
                <w:szCs w:val="18"/>
              </w:rPr>
            </w:pPr>
            <w:r w:rsidRPr="004E6D01">
              <w:rPr>
                <w:color w:val="000000"/>
                <w:sz w:val="18"/>
                <w:szCs w:val="18"/>
              </w:rPr>
              <w:t>Hospitalskode</w:t>
            </w:r>
          </w:p>
        </w:tc>
        <w:tc>
          <w:tcPr>
            <w:tcW w:w="96" w:type="pct"/>
            <w:vAlign w:val="center"/>
            <w:hideMark/>
          </w:tcPr>
          <w:p w14:paraId="38D94CED" w14:textId="77777777" w:rsidR="004E6D01" w:rsidRPr="004E6D01" w:rsidRDefault="004E6D01" w:rsidP="004E6D01">
            <w:pPr>
              <w:rPr>
                <w:sz w:val="20"/>
                <w:szCs w:val="20"/>
              </w:rPr>
            </w:pPr>
          </w:p>
        </w:tc>
      </w:tr>
      <w:tr w:rsidR="004E6D01" w:rsidRPr="004E6D01" w14:paraId="0FE268A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F010A12" w14:textId="77777777" w:rsidR="004E6D01" w:rsidRPr="004E6D01" w:rsidRDefault="004E6D01" w:rsidP="004E6D01">
            <w:pPr>
              <w:rPr>
                <w:color w:val="000000"/>
                <w:sz w:val="18"/>
                <w:szCs w:val="18"/>
              </w:rPr>
            </w:pPr>
            <w:r w:rsidRPr="004E6D01">
              <w:rPr>
                <w:color w:val="000000"/>
                <w:sz w:val="18"/>
                <w:szCs w:val="18"/>
              </w:rPr>
              <w:t>Dato_komplethed</w:t>
            </w:r>
          </w:p>
        </w:tc>
        <w:tc>
          <w:tcPr>
            <w:tcW w:w="1495" w:type="pct"/>
            <w:tcBorders>
              <w:top w:val="nil"/>
              <w:left w:val="nil"/>
              <w:bottom w:val="single" w:sz="8" w:space="0" w:color="auto"/>
              <w:right w:val="single" w:sz="8" w:space="0" w:color="auto"/>
            </w:tcBorders>
            <w:shd w:val="clear" w:color="auto" w:fill="auto"/>
            <w:vAlign w:val="center"/>
            <w:hideMark/>
          </w:tcPr>
          <w:p w14:paraId="15EC4396" w14:textId="77777777" w:rsidR="004E6D01" w:rsidRPr="004E6D01" w:rsidRDefault="004E6D01" w:rsidP="004E6D01">
            <w:pPr>
              <w:rPr>
                <w:color w:val="000000"/>
                <w:sz w:val="18"/>
                <w:szCs w:val="18"/>
              </w:rPr>
            </w:pPr>
            <w:r w:rsidRPr="004E6D01">
              <w:rPr>
                <w:color w:val="000000"/>
                <w:sz w:val="18"/>
                <w:szCs w:val="18"/>
              </w:rPr>
              <w:t>Kompletheddato</w:t>
            </w:r>
          </w:p>
        </w:tc>
        <w:tc>
          <w:tcPr>
            <w:tcW w:w="1495" w:type="pct"/>
            <w:tcBorders>
              <w:top w:val="nil"/>
              <w:left w:val="nil"/>
              <w:bottom w:val="single" w:sz="8" w:space="0" w:color="auto"/>
              <w:right w:val="single" w:sz="8" w:space="0" w:color="auto"/>
            </w:tcBorders>
            <w:shd w:val="clear" w:color="auto" w:fill="auto"/>
            <w:vAlign w:val="center"/>
            <w:hideMark/>
          </w:tcPr>
          <w:p w14:paraId="23E98C76" w14:textId="77777777" w:rsidR="004E6D01" w:rsidRPr="004E6D01" w:rsidRDefault="004E6D01" w:rsidP="004E6D01">
            <w:pPr>
              <w:rPr>
                <w:color w:val="000000"/>
                <w:sz w:val="18"/>
                <w:szCs w:val="18"/>
              </w:rPr>
            </w:pPr>
            <w:r w:rsidRPr="004E6D01">
              <w:rPr>
                <w:color w:val="000000"/>
                <w:sz w:val="18"/>
                <w:szCs w:val="18"/>
              </w:rPr>
              <w:t>Kompletheddato</w:t>
            </w:r>
          </w:p>
        </w:tc>
        <w:tc>
          <w:tcPr>
            <w:tcW w:w="96" w:type="pct"/>
            <w:vAlign w:val="center"/>
            <w:hideMark/>
          </w:tcPr>
          <w:p w14:paraId="51BE62D5" w14:textId="77777777" w:rsidR="004E6D01" w:rsidRPr="004E6D01" w:rsidRDefault="004E6D01" w:rsidP="004E6D01">
            <w:pPr>
              <w:rPr>
                <w:sz w:val="20"/>
                <w:szCs w:val="20"/>
              </w:rPr>
            </w:pPr>
          </w:p>
        </w:tc>
      </w:tr>
      <w:tr w:rsidR="004E6D01" w:rsidRPr="004E6D01" w14:paraId="508693F3"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BD5E8B8"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584DC611"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3AB45151" w14:textId="77777777" w:rsidR="004E6D01" w:rsidRPr="004E6D01" w:rsidRDefault="004E6D01" w:rsidP="004E6D01">
            <w:pPr>
              <w:rPr>
                <w:color w:val="000000"/>
                <w:sz w:val="18"/>
                <w:szCs w:val="18"/>
              </w:rPr>
            </w:pPr>
            <w:r w:rsidRPr="004E6D01">
              <w:rPr>
                <w:color w:val="000000"/>
                <w:sz w:val="18"/>
                <w:szCs w:val="18"/>
              </w:rPr>
              <w:t>Interventionsid</w:t>
            </w:r>
          </w:p>
        </w:tc>
        <w:tc>
          <w:tcPr>
            <w:tcW w:w="96" w:type="pct"/>
            <w:vAlign w:val="center"/>
            <w:hideMark/>
          </w:tcPr>
          <w:p w14:paraId="32A073C8" w14:textId="77777777" w:rsidR="004E6D01" w:rsidRPr="004E6D01" w:rsidRDefault="004E6D01" w:rsidP="004E6D01">
            <w:pPr>
              <w:rPr>
                <w:sz w:val="20"/>
                <w:szCs w:val="20"/>
              </w:rPr>
            </w:pPr>
          </w:p>
        </w:tc>
      </w:tr>
      <w:tr w:rsidR="004E6D01" w:rsidRPr="004E6D01" w14:paraId="6873FC80"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5E6B861"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0F3C38AF"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14574414"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72DB7713" w14:textId="77777777" w:rsidR="004E6D01" w:rsidRPr="004E6D01" w:rsidRDefault="004E6D01" w:rsidP="004E6D01">
            <w:pPr>
              <w:rPr>
                <w:sz w:val="20"/>
                <w:szCs w:val="20"/>
              </w:rPr>
            </w:pPr>
          </w:p>
        </w:tc>
      </w:tr>
      <w:tr w:rsidR="004E6D01" w:rsidRPr="004E6D01" w14:paraId="3F1C127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4AAAA38" w14:textId="77777777" w:rsidR="004E6D01" w:rsidRPr="004E6D01" w:rsidRDefault="004E6D01" w:rsidP="004E6D01">
            <w:pPr>
              <w:rPr>
                <w:color w:val="000000"/>
                <w:sz w:val="18"/>
                <w:szCs w:val="18"/>
              </w:rPr>
            </w:pPr>
            <w:r w:rsidRPr="004E6D01">
              <w:rPr>
                <w:color w:val="000000"/>
                <w:sz w:val="18"/>
                <w:szCs w:val="18"/>
              </w:rPr>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6250F983"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57810841"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0C269483" w14:textId="77777777" w:rsidR="004E6D01" w:rsidRPr="004E6D01" w:rsidRDefault="004E6D01" w:rsidP="004E6D01">
            <w:pPr>
              <w:rPr>
                <w:sz w:val="20"/>
                <w:szCs w:val="20"/>
              </w:rPr>
            </w:pPr>
          </w:p>
        </w:tc>
      </w:tr>
      <w:tr w:rsidR="004E6D01" w:rsidRPr="004E6D01" w14:paraId="642EA5F9"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2FD7E3B"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41E061D8"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58166F16" w14:textId="77777777" w:rsidR="004E6D01" w:rsidRPr="004E6D01" w:rsidRDefault="004E6D01" w:rsidP="004E6D01">
            <w:pPr>
              <w:rPr>
                <w:color w:val="000000"/>
                <w:sz w:val="18"/>
                <w:szCs w:val="18"/>
              </w:rPr>
            </w:pPr>
            <w:r w:rsidRPr="004E6D01">
              <w:rPr>
                <w:color w:val="000000"/>
                <w:sz w:val="18"/>
                <w:szCs w:val="18"/>
              </w:rPr>
              <w:t>Register</w:t>
            </w:r>
          </w:p>
        </w:tc>
        <w:tc>
          <w:tcPr>
            <w:tcW w:w="96" w:type="pct"/>
            <w:vAlign w:val="center"/>
            <w:hideMark/>
          </w:tcPr>
          <w:p w14:paraId="6FB0941A" w14:textId="77777777" w:rsidR="004E6D01" w:rsidRPr="004E6D01" w:rsidRDefault="004E6D01" w:rsidP="004E6D01">
            <w:pPr>
              <w:rPr>
                <w:sz w:val="20"/>
                <w:szCs w:val="20"/>
              </w:rPr>
            </w:pPr>
          </w:p>
        </w:tc>
      </w:tr>
      <w:tr w:rsidR="004E6D01" w:rsidRPr="004E6D01" w14:paraId="64349FC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CA23D76"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271CC94F"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1663B5D7"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0A43C04A" w14:textId="77777777" w:rsidR="004E6D01" w:rsidRPr="004E6D01" w:rsidRDefault="004E6D01" w:rsidP="004E6D01">
            <w:pPr>
              <w:rPr>
                <w:sz w:val="20"/>
                <w:szCs w:val="20"/>
              </w:rPr>
            </w:pPr>
          </w:p>
        </w:tc>
      </w:tr>
      <w:tr w:rsidR="004E6D01" w:rsidRPr="004E6D01" w14:paraId="00625B6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1E2D81B"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068967D7"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60616963"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1414E358" w14:textId="77777777" w:rsidR="004E6D01" w:rsidRPr="004E6D01" w:rsidRDefault="004E6D01" w:rsidP="004E6D01">
            <w:pPr>
              <w:rPr>
                <w:sz w:val="20"/>
                <w:szCs w:val="20"/>
              </w:rPr>
            </w:pPr>
          </w:p>
        </w:tc>
      </w:tr>
      <w:tr w:rsidR="004E6D01" w:rsidRPr="004E6D01" w14:paraId="4052395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859F767"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0E751AF7"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3D9830D9" w14:textId="77777777" w:rsidR="004E6D01" w:rsidRPr="004E6D01" w:rsidRDefault="004E6D01" w:rsidP="004E6D01">
            <w:pPr>
              <w:rPr>
                <w:color w:val="000000"/>
                <w:sz w:val="18"/>
                <w:szCs w:val="18"/>
              </w:rPr>
            </w:pPr>
            <w:r w:rsidRPr="004E6D01">
              <w:rPr>
                <w:color w:val="000000"/>
                <w:sz w:val="18"/>
                <w:szCs w:val="18"/>
              </w:rPr>
              <w:t>Interventionsid</w:t>
            </w:r>
          </w:p>
        </w:tc>
        <w:tc>
          <w:tcPr>
            <w:tcW w:w="96" w:type="pct"/>
            <w:vAlign w:val="center"/>
            <w:hideMark/>
          </w:tcPr>
          <w:p w14:paraId="1296DABD" w14:textId="77777777" w:rsidR="004E6D01" w:rsidRPr="004E6D01" w:rsidRDefault="004E6D01" w:rsidP="004E6D01">
            <w:pPr>
              <w:rPr>
                <w:sz w:val="20"/>
                <w:szCs w:val="20"/>
              </w:rPr>
            </w:pPr>
          </w:p>
        </w:tc>
      </w:tr>
      <w:tr w:rsidR="004E6D01" w:rsidRPr="004E6D01" w14:paraId="5BE1CFFC"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D6E6652" w14:textId="77777777" w:rsidR="004E6D01" w:rsidRPr="004E6D01" w:rsidRDefault="004E6D01" w:rsidP="004E6D01">
            <w:pPr>
              <w:rPr>
                <w:color w:val="000000"/>
                <w:sz w:val="18"/>
                <w:szCs w:val="18"/>
              </w:rPr>
            </w:pPr>
            <w:r w:rsidRPr="004E6D01">
              <w:rPr>
                <w:color w:val="000000"/>
                <w:sz w:val="18"/>
                <w:szCs w:val="18"/>
              </w:rPr>
              <w:t>hospital_kode</w:t>
            </w:r>
          </w:p>
        </w:tc>
        <w:tc>
          <w:tcPr>
            <w:tcW w:w="1495" w:type="pct"/>
            <w:tcBorders>
              <w:top w:val="nil"/>
              <w:left w:val="nil"/>
              <w:bottom w:val="single" w:sz="8" w:space="0" w:color="auto"/>
              <w:right w:val="single" w:sz="8" w:space="0" w:color="auto"/>
            </w:tcBorders>
            <w:shd w:val="clear" w:color="auto" w:fill="auto"/>
            <w:vAlign w:val="center"/>
            <w:hideMark/>
          </w:tcPr>
          <w:p w14:paraId="7F58159A" w14:textId="77777777" w:rsidR="004E6D01" w:rsidRPr="004E6D01" w:rsidRDefault="004E6D01" w:rsidP="004E6D01">
            <w:pPr>
              <w:rPr>
                <w:color w:val="000000"/>
                <w:sz w:val="18"/>
                <w:szCs w:val="18"/>
              </w:rPr>
            </w:pPr>
            <w:r w:rsidRPr="004E6D01">
              <w:rPr>
                <w:color w:val="000000"/>
                <w:sz w:val="18"/>
                <w:szCs w:val="18"/>
              </w:rPr>
              <w:t>4 cifret hospitalkode</w:t>
            </w:r>
          </w:p>
        </w:tc>
        <w:tc>
          <w:tcPr>
            <w:tcW w:w="1495" w:type="pct"/>
            <w:tcBorders>
              <w:top w:val="nil"/>
              <w:left w:val="nil"/>
              <w:bottom w:val="single" w:sz="8" w:space="0" w:color="auto"/>
              <w:right w:val="single" w:sz="8" w:space="0" w:color="auto"/>
            </w:tcBorders>
            <w:shd w:val="clear" w:color="auto" w:fill="auto"/>
            <w:vAlign w:val="center"/>
            <w:hideMark/>
          </w:tcPr>
          <w:p w14:paraId="7141AF86" w14:textId="77777777" w:rsidR="004E6D01" w:rsidRPr="004E6D01" w:rsidRDefault="004E6D01" w:rsidP="004E6D01">
            <w:pPr>
              <w:rPr>
                <w:color w:val="000000"/>
                <w:sz w:val="18"/>
                <w:szCs w:val="18"/>
              </w:rPr>
            </w:pPr>
            <w:r w:rsidRPr="004E6D01">
              <w:rPr>
                <w:color w:val="000000"/>
                <w:sz w:val="18"/>
                <w:szCs w:val="18"/>
              </w:rPr>
              <w:t>4 cifret hospitalkode</w:t>
            </w:r>
          </w:p>
        </w:tc>
        <w:tc>
          <w:tcPr>
            <w:tcW w:w="96" w:type="pct"/>
            <w:vAlign w:val="center"/>
            <w:hideMark/>
          </w:tcPr>
          <w:p w14:paraId="7FF7AE2C" w14:textId="77777777" w:rsidR="004E6D01" w:rsidRPr="004E6D01" w:rsidRDefault="004E6D01" w:rsidP="004E6D01">
            <w:pPr>
              <w:rPr>
                <w:sz w:val="20"/>
                <w:szCs w:val="20"/>
              </w:rPr>
            </w:pPr>
          </w:p>
        </w:tc>
      </w:tr>
      <w:tr w:rsidR="004E6D01" w:rsidRPr="004E6D01" w14:paraId="676200D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0F4D616" w14:textId="77777777" w:rsidR="004E6D01" w:rsidRPr="004E6D01" w:rsidRDefault="004E6D01" w:rsidP="004E6D01">
            <w:pPr>
              <w:rPr>
                <w:color w:val="000000"/>
                <w:sz w:val="18"/>
                <w:szCs w:val="18"/>
              </w:rPr>
            </w:pPr>
            <w:r w:rsidRPr="004E6D01">
              <w:rPr>
                <w:color w:val="000000"/>
                <w:sz w:val="18"/>
                <w:szCs w:val="18"/>
              </w:rPr>
              <w:t>Afdelingsnavn_DHR</w:t>
            </w:r>
          </w:p>
        </w:tc>
        <w:tc>
          <w:tcPr>
            <w:tcW w:w="1495" w:type="pct"/>
            <w:tcBorders>
              <w:top w:val="nil"/>
              <w:left w:val="nil"/>
              <w:bottom w:val="single" w:sz="8" w:space="0" w:color="auto"/>
              <w:right w:val="single" w:sz="8" w:space="0" w:color="auto"/>
            </w:tcBorders>
            <w:shd w:val="clear" w:color="auto" w:fill="auto"/>
            <w:vAlign w:val="center"/>
            <w:hideMark/>
          </w:tcPr>
          <w:p w14:paraId="4BC5ADCF" w14:textId="77777777" w:rsidR="004E6D01" w:rsidRPr="004E6D01" w:rsidRDefault="004E6D01" w:rsidP="004E6D01">
            <w:pPr>
              <w:rPr>
                <w:color w:val="000000"/>
                <w:sz w:val="18"/>
                <w:szCs w:val="18"/>
              </w:rPr>
            </w:pPr>
            <w:r w:rsidRPr="004E6D01">
              <w:rPr>
                <w:color w:val="000000"/>
                <w:sz w:val="18"/>
                <w:szCs w:val="18"/>
              </w:rPr>
              <w:t>Afdelingnavn</w:t>
            </w:r>
          </w:p>
        </w:tc>
        <w:tc>
          <w:tcPr>
            <w:tcW w:w="1495" w:type="pct"/>
            <w:tcBorders>
              <w:top w:val="nil"/>
              <w:left w:val="nil"/>
              <w:bottom w:val="single" w:sz="8" w:space="0" w:color="auto"/>
              <w:right w:val="single" w:sz="8" w:space="0" w:color="auto"/>
            </w:tcBorders>
            <w:shd w:val="clear" w:color="auto" w:fill="auto"/>
            <w:vAlign w:val="center"/>
            <w:hideMark/>
          </w:tcPr>
          <w:p w14:paraId="79A9B14B" w14:textId="77777777" w:rsidR="004E6D01" w:rsidRPr="004E6D01" w:rsidRDefault="004E6D01" w:rsidP="004E6D01">
            <w:pPr>
              <w:rPr>
                <w:color w:val="000000"/>
                <w:sz w:val="18"/>
                <w:szCs w:val="18"/>
              </w:rPr>
            </w:pPr>
            <w:r w:rsidRPr="004E6D01">
              <w:rPr>
                <w:color w:val="000000"/>
                <w:sz w:val="18"/>
                <w:szCs w:val="18"/>
              </w:rPr>
              <w:t>Afdelingnavn</w:t>
            </w:r>
          </w:p>
        </w:tc>
        <w:tc>
          <w:tcPr>
            <w:tcW w:w="96" w:type="pct"/>
            <w:vAlign w:val="center"/>
            <w:hideMark/>
          </w:tcPr>
          <w:p w14:paraId="7E038068" w14:textId="77777777" w:rsidR="004E6D01" w:rsidRPr="004E6D01" w:rsidRDefault="004E6D01" w:rsidP="004E6D01">
            <w:pPr>
              <w:rPr>
                <w:sz w:val="20"/>
                <w:szCs w:val="20"/>
              </w:rPr>
            </w:pPr>
          </w:p>
        </w:tc>
      </w:tr>
      <w:tr w:rsidR="004E6D01" w:rsidRPr="004E6D01" w14:paraId="4E92830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5C79AC4" w14:textId="77777777" w:rsidR="004E6D01" w:rsidRPr="004E6D01" w:rsidRDefault="004E6D01" w:rsidP="004E6D01">
            <w:pPr>
              <w:rPr>
                <w:color w:val="000000"/>
                <w:sz w:val="18"/>
                <w:szCs w:val="18"/>
              </w:rPr>
            </w:pPr>
            <w:r w:rsidRPr="004E6D01">
              <w:rPr>
                <w:color w:val="000000"/>
                <w:sz w:val="18"/>
                <w:szCs w:val="18"/>
              </w:rPr>
              <w:t>Hospitalsnavn_DHR</w:t>
            </w:r>
          </w:p>
        </w:tc>
        <w:tc>
          <w:tcPr>
            <w:tcW w:w="1495" w:type="pct"/>
            <w:tcBorders>
              <w:top w:val="nil"/>
              <w:left w:val="nil"/>
              <w:bottom w:val="single" w:sz="8" w:space="0" w:color="auto"/>
              <w:right w:val="single" w:sz="8" w:space="0" w:color="auto"/>
            </w:tcBorders>
            <w:shd w:val="clear" w:color="auto" w:fill="auto"/>
            <w:vAlign w:val="center"/>
            <w:hideMark/>
          </w:tcPr>
          <w:p w14:paraId="45891670" w14:textId="77777777" w:rsidR="004E6D01" w:rsidRPr="004E6D01" w:rsidRDefault="004E6D01" w:rsidP="004E6D01">
            <w:pPr>
              <w:rPr>
                <w:color w:val="000000"/>
                <w:sz w:val="18"/>
                <w:szCs w:val="18"/>
              </w:rPr>
            </w:pPr>
            <w:r w:rsidRPr="004E6D01">
              <w:rPr>
                <w:color w:val="000000"/>
                <w:sz w:val="18"/>
                <w:szCs w:val="18"/>
              </w:rPr>
              <w:t>Hospitalnavn</w:t>
            </w:r>
          </w:p>
        </w:tc>
        <w:tc>
          <w:tcPr>
            <w:tcW w:w="1495" w:type="pct"/>
            <w:tcBorders>
              <w:top w:val="nil"/>
              <w:left w:val="nil"/>
              <w:bottom w:val="single" w:sz="8" w:space="0" w:color="auto"/>
              <w:right w:val="single" w:sz="8" w:space="0" w:color="auto"/>
            </w:tcBorders>
            <w:shd w:val="clear" w:color="auto" w:fill="auto"/>
            <w:vAlign w:val="center"/>
            <w:hideMark/>
          </w:tcPr>
          <w:p w14:paraId="372E9A3C" w14:textId="77777777" w:rsidR="004E6D01" w:rsidRPr="004E6D01" w:rsidRDefault="004E6D01" w:rsidP="004E6D01">
            <w:pPr>
              <w:rPr>
                <w:color w:val="000000"/>
                <w:sz w:val="18"/>
                <w:szCs w:val="18"/>
              </w:rPr>
            </w:pPr>
            <w:r w:rsidRPr="004E6D01">
              <w:rPr>
                <w:color w:val="000000"/>
                <w:sz w:val="18"/>
                <w:szCs w:val="18"/>
              </w:rPr>
              <w:t>Hospitalnavn</w:t>
            </w:r>
          </w:p>
        </w:tc>
        <w:tc>
          <w:tcPr>
            <w:tcW w:w="96" w:type="pct"/>
            <w:vAlign w:val="center"/>
            <w:hideMark/>
          </w:tcPr>
          <w:p w14:paraId="11DFB795" w14:textId="77777777" w:rsidR="004E6D01" w:rsidRPr="004E6D01" w:rsidRDefault="004E6D01" w:rsidP="004E6D01">
            <w:pPr>
              <w:rPr>
                <w:sz w:val="20"/>
                <w:szCs w:val="20"/>
              </w:rPr>
            </w:pPr>
          </w:p>
        </w:tc>
      </w:tr>
      <w:tr w:rsidR="004E6D01" w:rsidRPr="004E6D01" w14:paraId="05A843F1" w14:textId="77777777" w:rsidTr="004E6D01">
        <w:trPr>
          <w:trHeight w:val="16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5BA8534" w14:textId="77777777" w:rsidR="004E6D01" w:rsidRPr="004E6D01" w:rsidRDefault="004E6D01" w:rsidP="004E6D01">
            <w:pPr>
              <w:rPr>
                <w:color w:val="000000"/>
                <w:sz w:val="18"/>
                <w:szCs w:val="18"/>
              </w:rPr>
            </w:pPr>
            <w:r w:rsidRPr="004E6D01">
              <w:rPr>
                <w:color w:val="000000"/>
                <w:sz w:val="18"/>
                <w:szCs w:val="18"/>
              </w:rPr>
              <w:lastRenderedPageBreak/>
              <w:t>afdeling_kode</w:t>
            </w:r>
          </w:p>
        </w:tc>
        <w:tc>
          <w:tcPr>
            <w:tcW w:w="1495" w:type="pct"/>
            <w:tcBorders>
              <w:top w:val="nil"/>
              <w:left w:val="nil"/>
              <w:bottom w:val="single" w:sz="8" w:space="0" w:color="auto"/>
              <w:right w:val="single" w:sz="8" w:space="0" w:color="auto"/>
            </w:tcBorders>
            <w:shd w:val="clear" w:color="auto" w:fill="auto"/>
            <w:vAlign w:val="center"/>
            <w:hideMark/>
          </w:tcPr>
          <w:p w14:paraId="3F9502EB" w14:textId="77777777" w:rsidR="004E6D01" w:rsidRPr="004E6D01" w:rsidRDefault="004E6D01" w:rsidP="004E6D01">
            <w:pPr>
              <w:rPr>
                <w:color w:val="000000"/>
                <w:sz w:val="18"/>
                <w:szCs w:val="18"/>
              </w:rPr>
            </w:pPr>
            <w:r w:rsidRPr="004E6D01">
              <w:rPr>
                <w:color w:val="000000"/>
                <w:sz w:val="18"/>
                <w:szCs w:val="18"/>
              </w:rPr>
              <w:t>7 cifret delvis SHAK kode baseret på sender_identifier</w:t>
            </w:r>
          </w:p>
        </w:tc>
        <w:tc>
          <w:tcPr>
            <w:tcW w:w="1495" w:type="pct"/>
            <w:tcBorders>
              <w:top w:val="nil"/>
              <w:left w:val="nil"/>
              <w:bottom w:val="single" w:sz="8" w:space="0" w:color="auto"/>
              <w:right w:val="single" w:sz="8" w:space="0" w:color="auto"/>
            </w:tcBorders>
            <w:shd w:val="clear" w:color="auto" w:fill="auto"/>
            <w:vAlign w:val="center"/>
            <w:hideMark/>
          </w:tcPr>
          <w:p w14:paraId="529DC1D8" w14:textId="77777777" w:rsidR="004E6D01" w:rsidRPr="004E6D01" w:rsidRDefault="004E6D01" w:rsidP="004E6D01">
            <w:pPr>
              <w:rPr>
                <w:color w:val="000000"/>
                <w:sz w:val="18"/>
                <w:szCs w:val="18"/>
              </w:rPr>
            </w:pPr>
            <w:r w:rsidRPr="004E6D01">
              <w:rPr>
                <w:color w:val="000000"/>
                <w:sz w:val="18"/>
                <w:szCs w:val="18"/>
              </w:rPr>
              <w:t>7 cifret delvis SHAK kode baseret på sender_identifier</w:t>
            </w:r>
          </w:p>
        </w:tc>
        <w:tc>
          <w:tcPr>
            <w:tcW w:w="96" w:type="pct"/>
            <w:vAlign w:val="center"/>
            <w:hideMark/>
          </w:tcPr>
          <w:p w14:paraId="09225875" w14:textId="77777777" w:rsidR="004E6D01" w:rsidRPr="004E6D01" w:rsidRDefault="004E6D01" w:rsidP="004E6D01">
            <w:pPr>
              <w:rPr>
                <w:sz w:val="20"/>
                <w:szCs w:val="20"/>
              </w:rPr>
            </w:pPr>
          </w:p>
        </w:tc>
      </w:tr>
      <w:tr w:rsidR="004E6D01" w:rsidRPr="004E6D01" w14:paraId="6CF0137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3433A50" w14:textId="77777777" w:rsidR="004E6D01" w:rsidRPr="004E6D01" w:rsidRDefault="004E6D01" w:rsidP="004E6D01">
            <w:pPr>
              <w:rPr>
                <w:color w:val="000000"/>
                <w:sz w:val="18"/>
                <w:szCs w:val="18"/>
              </w:rPr>
            </w:pPr>
            <w:r w:rsidRPr="004E6D01">
              <w:rPr>
                <w:color w:val="000000"/>
                <w:sz w:val="18"/>
                <w:szCs w:val="18"/>
              </w:rPr>
              <w:t>hregionkode</w:t>
            </w:r>
          </w:p>
        </w:tc>
        <w:tc>
          <w:tcPr>
            <w:tcW w:w="1495" w:type="pct"/>
            <w:tcBorders>
              <w:top w:val="nil"/>
              <w:left w:val="nil"/>
              <w:bottom w:val="single" w:sz="8" w:space="0" w:color="auto"/>
              <w:right w:val="single" w:sz="8" w:space="0" w:color="auto"/>
            </w:tcBorders>
            <w:shd w:val="clear" w:color="auto" w:fill="auto"/>
            <w:vAlign w:val="center"/>
            <w:hideMark/>
          </w:tcPr>
          <w:p w14:paraId="6520C6A8" w14:textId="77777777" w:rsidR="004E6D01" w:rsidRPr="004E6D01" w:rsidRDefault="004E6D01" w:rsidP="004E6D01">
            <w:pPr>
              <w:rPr>
                <w:color w:val="000000"/>
                <w:sz w:val="18"/>
                <w:szCs w:val="18"/>
              </w:rPr>
            </w:pPr>
            <w:r w:rsidRPr="004E6D01">
              <w:rPr>
                <w:color w:val="000000"/>
                <w:sz w:val="18"/>
                <w:szCs w:val="18"/>
              </w:rPr>
              <w:t>Hospitalsregionskode</w:t>
            </w:r>
          </w:p>
        </w:tc>
        <w:tc>
          <w:tcPr>
            <w:tcW w:w="1495" w:type="pct"/>
            <w:tcBorders>
              <w:top w:val="nil"/>
              <w:left w:val="nil"/>
              <w:bottom w:val="single" w:sz="8" w:space="0" w:color="auto"/>
              <w:right w:val="single" w:sz="8" w:space="0" w:color="auto"/>
            </w:tcBorders>
            <w:shd w:val="clear" w:color="auto" w:fill="auto"/>
            <w:vAlign w:val="center"/>
            <w:hideMark/>
          </w:tcPr>
          <w:p w14:paraId="357212B1" w14:textId="77777777" w:rsidR="004E6D01" w:rsidRPr="004E6D01" w:rsidRDefault="004E6D01" w:rsidP="004E6D01">
            <w:pPr>
              <w:rPr>
                <w:color w:val="000000"/>
                <w:sz w:val="18"/>
                <w:szCs w:val="18"/>
              </w:rPr>
            </w:pPr>
            <w:r w:rsidRPr="004E6D01">
              <w:rPr>
                <w:color w:val="000000"/>
                <w:sz w:val="18"/>
                <w:szCs w:val="18"/>
              </w:rPr>
              <w:t>Hospitalsregionskode</w:t>
            </w:r>
          </w:p>
        </w:tc>
        <w:tc>
          <w:tcPr>
            <w:tcW w:w="96" w:type="pct"/>
            <w:vAlign w:val="center"/>
            <w:hideMark/>
          </w:tcPr>
          <w:p w14:paraId="7443ED36" w14:textId="77777777" w:rsidR="004E6D01" w:rsidRPr="004E6D01" w:rsidRDefault="004E6D01" w:rsidP="004E6D01">
            <w:pPr>
              <w:rPr>
                <w:sz w:val="20"/>
                <w:szCs w:val="20"/>
              </w:rPr>
            </w:pPr>
          </w:p>
        </w:tc>
      </w:tr>
      <w:tr w:rsidR="004E6D01" w:rsidRPr="004E6D01" w14:paraId="49A613A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126ECBB" w14:textId="77777777" w:rsidR="004E6D01" w:rsidRPr="004E6D01" w:rsidRDefault="004E6D01" w:rsidP="004E6D01">
            <w:pPr>
              <w:rPr>
                <w:color w:val="000000"/>
                <w:sz w:val="18"/>
                <w:szCs w:val="18"/>
              </w:rPr>
            </w:pPr>
            <w:r w:rsidRPr="004E6D01">
              <w:rPr>
                <w:color w:val="000000"/>
                <w:sz w:val="18"/>
                <w:szCs w:val="18"/>
              </w:rPr>
              <w:t>hregionnavn</w:t>
            </w:r>
          </w:p>
        </w:tc>
        <w:tc>
          <w:tcPr>
            <w:tcW w:w="1495" w:type="pct"/>
            <w:tcBorders>
              <w:top w:val="nil"/>
              <w:left w:val="nil"/>
              <w:bottom w:val="single" w:sz="8" w:space="0" w:color="auto"/>
              <w:right w:val="single" w:sz="8" w:space="0" w:color="auto"/>
            </w:tcBorders>
            <w:shd w:val="clear" w:color="auto" w:fill="auto"/>
            <w:vAlign w:val="center"/>
            <w:hideMark/>
          </w:tcPr>
          <w:p w14:paraId="5D54A690" w14:textId="77777777" w:rsidR="004E6D01" w:rsidRPr="004E6D01" w:rsidRDefault="004E6D01" w:rsidP="004E6D01">
            <w:pPr>
              <w:rPr>
                <w:color w:val="000000"/>
                <w:sz w:val="18"/>
                <w:szCs w:val="18"/>
              </w:rPr>
            </w:pPr>
            <w:r w:rsidRPr="004E6D01">
              <w:rPr>
                <w:color w:val="000000"/>
                <w:sz w:val="18"/>
                <w:szCs w:val="18"/>
              </w:rPr>
              <w:t>Hospitalsregionnavn</w:t>
            </w:r>
          </w:p>
        </w:tc>
        <w:tc>
          <w:tcPr>
            <w:tcW w:w="1495" w:type="pct"/>
            <w:tcBorders>
              <w:top w:val="nil"/>
              <w:left w:val="nil"/>
              <w:bottom w:val="single" w:sz="8" w:space="0" w:color="auto"/>
              <w:right w:val="single" w:sz="8" w:space="0" w:color="auto"/>
            </w:tcBorders>
            <w:shd w:val="clear" w:color="auto" w:fill="auto"/>
            <w:vAlign w:val="center"/>
            <w:hideMark/>
          </w:tcPr>
          <w:p w14:paraId="1386B9FB" w14:textId="77777777" w:rsidR="004E6D01" w:rsidRPr="004E6D01" w:rsidRDefault="004E6D01" w:rsidP="004E6D01">
            <w:pPr>
              <w:rPr>
                <w:color w:val="000000"/>
                <w:sz w:val="18"/>
                <w:szCs w:val="18"/>
              </w:rPr>
            </w:pPr>
            <w:r w:rsidRPr="004E6D01">
              <w:rPr>
                <w:color w:val="000000"/>
                <w:sz w:val="18"/>
                <w:szCs w:val="18"/>
              </w:rPr>
              <w:t>Hospitalsregionnavn</w:t>
            </w:r>
          </w:p>
        </w:tc>
        <w:tc>
          <w:tcPr>
            <w:tcW w:w="96" w:type="pct"/>
            <w:vAlign w:val="center"/>
            <w:hideMark/>
          </w:tcPr>
          <w:p w14:paraId="32999997" w14:textId="77777777" w:rsidR="004E6D01" w:rsidRPr="004E6D01" w:rsidRDefault="004E6D01" w:rsidP="004E6D01">
            <w:pPr>
              <w:rPr>
                <w:sz w:val="20"/>
                <w:szCs w:val="20"/>
              </w:rPr>
            </w:pPr>
          </w:p>
        </w:tc>
      </w:tr>
      <w:tr w:rsidR="004E6D01" w:rsidRPr="004E6D01" w14:paraId="5D398735"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34D4A7C" w14:textId="77777777" w:rsidR="004E6D01" w:rsidRPr="004E6D01" w:rsidRDefault="004E6D01" w:rsidP="004E6D01">
            <w:pPr>
              <w:rPr>
                <w:color w:val="000000"/>
                <w:sz w:val="18"/>
                <w:szCs w:val="18"/>
              </w:rPr>
            </w:pPr>
            <w:r w:rsidRPr="004E6D01">
              <w:rPr>
                <w:color w:val="000000"/>
                <w:sz w:val="18"/>
                <w:szCs w:val="18"/>
              </w:rPr>
              <w:t>Indikation</w:t>
            </w:r>
          </w:p>
        </w:tc>
        <w:tc>
          <w:tcPr>
            <w:tcW w:w="1495" w:type="pct"/>
            <w:tcBorders>
              <w:top w:val="nil"/>
              <w:left w:val="nil"/>
              <w:bottom w:val="single" w:sz="8" w:space="0" w:color="auto"/>
              <w:right w:val="single" w:sz="8" w:space="0" w:color="auto"/>
            </w:tcBorders>
            <w:shd w:val="clear" w:color="auto" w:fill="auto"/>
            <w:vAlign w:val="center"/>
            <w:hideMark/>
          </w:tcPr>
          <w:p w14:paraId="472F35D6" w14:textId="77777777" w:rsidR="004E6D01" w:rsidRPr="004E6D01" w:rsidRDefault="004E6D01" w:rsidP="004E6D01">
            <w:pPr>
              <w:rPr>
                <w:color w:val="000000"/>
                <w:sz w:val="18"/>
                <w:szCs w:val="18"/>
              </w:rPr>
            </w:pPr>
            <w:r w:rsidRPr="004E6D01">
              <w:rPr>
                <w:color w:val="000000"/>
                <w:sz w:val="18"/>
                <w:szCs w:val="18"/>
              </w:rPr>
              <w:t>Indikation</w:t>
            </w:r>
          </w:p>
        </w:tc>
        <w:tc>
          <w:tcPr>
            <w:tcW w:w="1495" w:type="pct"/>
            <w:tcBorders>
              <w:top w:val="nil"/>
              <w:left w:val="nil"/>
              <w:bottom w:val="single" w:sz="8" w:space="0" w:color="auto"/>
              <w:right w:val="single" w:sz="8" w:space="0" w:color="auto"/>
            </w:tcBorders>
            <w:shd w:val="clear" w:color="auto" w:fill="auto"/>
            <w:vAlign w:val="center"/>
            <w:hideMark/>
          </w:tcPr>
          <w:p w14:paraId="793134D3" w14:textId="77777777" w:rsidR="004E6D01" w:rsidRPr="004E6D01" w:rsidRDefault="004E6D01" w:rsidP="004E6D01">
            <w:pPr>
              <w:rPr>
                <w:color w:val="000000"/>
                <w:sz w:val="18"/>
                <w:szCs w:val="18"/>
              </w:rPr>
            </w:pPr>
            <w:r w:rsidRPr="004E6D01">
              <w:rPr>
                <w:color w:val="000000"/>
                <w:sz w:val="18"/>
                <w:szCs w:val="18"/>
              </w:rPr>
              <w:t>Indikation</w:t>
            </w:r>
          </w:p>
        </w:tc>
        <w:tc>
          <w:tcPr>
            <w:tcW w:w="96" w:type="pct"/>
            <w:vAlign w:val="center"/>
            <w:hideMark/>
          </w:tcPr>
          <w:p w14:paraId="6FC46A93" w14:textId="77777777" w:rsidR="004E6D01" w:rsidRPr="004E6D01" w:rsidRDefault="004E6D01" w:rsidP="004E6D01">
            <w:pPr>
              <w:rPr>
                <w:sz w:val="20"/>
                <w:szCs w:val="20"/>
              </w:rPr>
            </w:pPr>
          </w:p>
        </w:tc>
      </w:tr>
      <w:tr w:rsidR="004E6D01" w:rsidRPr="004E6D01" w14:paraId="4C53202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304D533" w14:textId="77777777" w:rsidR="004E6D01" w:rsidRPr="004E6D01" w:rsidRDefault="004E6D01" w:rsidP="004E6D01">
            <w:pPr>
              <w:rPr>
                <w:color w:val="000000"/>
                <w:sz w:val="18"/>
                <w:szCs w:val="18"/>
              </w:rPr>
            </w:pPr>
            <w:r w:rsidRPr="004E6D01">
              <w:rPr>
                <w:color w:val="000000"/>
                <w:sz w:val="18"/>
                <w:szCs w:val="18"/>
              </w:rPr>
              <w:t>Henvisningsmaade</w:t>
            </w:r>
          </w:p>
        </w:tc>
        <w:tc>
          <w:tcPr>
            <w:tcW w:w="1495" w:type="pct"/>
            <w:tcBorders>
              <w:top w:val="nil"/>
              <w:left w:val="nil"/>
              <w:bottom w:val="single" w:sz="8" w:space="0" w:color="auto"/>
              <w:right w:val="single" w:sz="8" w:space="0" w:color="auto"/>
            </w:tcBorders>
            <w:shd w:val="clear" w:color="auto" w:fill="auto"/>
            <w:vAlign w:val="center"/>
            <w:hideMark/>
          </w:tcPr>
          <w:p w14:paraId="6B73A9F1" w14:textId="77777777" w:rsidR="004E6D01" w:rsidRPr="004E6D01" w:rsidRDefault="004E6D01" w:rsidP="004E6D01">
            <w:pPr>
              <w:rPr>
                <w:color w:val="000000"/>
                <w:sz w:val="18"/>
                <w:szCs w:val="18"/>
              </w:rPr>
            </w:pPr>
            <w:r w:rsidRPr="004E6D01">
              <w:rPr>
                <w:color w:val="000000"/>
                <w:sz w:val="18"/>
                <w:szCs w:val="18"/>
              </w:rPr>
              <w:t>Henvisningsmåde</w:t>
            </w:r>
          </w:p>
        </w:tc>
        <w:tc>
          <w:tcPr>
            <w:tcW w:w="1495" w:type="pct"/>
            <w:tcBorders>
              <w:top w:val="nil"/>
              <w:left w:val="nil"/>
              <w:bottom w:val="single" w:sz="8" w:space="0" w:color="auto"/>
              <w:right w:val="single" w:sz="8" w:space="0" w:color="auto"/>
            </w:tcBorders>
            <w:shd w:val="clear" w:color="auto" w:fill="auto"/>
            <w:vAlign w:val="center"/>
            <w:hideMark/>
          </w:tcPr>
          <w:p w14:paraId="4F4B6708" w14:textId="77777777" w:rsidR="004E6D01" w:rsidRPr="004E6D01" w:rsidRDefault="004E6D01" w:rsidP="004E6D01">
            <w:pPr>
              <w:rPr>
                <w:color w:val="000000"/>
                <w:sz w:val="18"/>
                <w:szCs w:val="18"/>
              </w:rPr>
            </w:pPr>
            <w:r w:rsidRPr="004E6D01">
              <w:rPr>
                <w:color w:val="000000"/>
                <w:sz w:val="18"/>
                <w:szCs w:val="18"/>
              </w:rPr>
              <w:t>Henvisningsmåde</w:t>
            </w:r>
          </w:p>
        </w:tc>
        <w:tc>
          <w:tcPr>
            <w:tcW w:w="96" w:type="pct"/>
            <w:vAlign w:val="center"/>
            <w:hideMark/>
          </w:tcPr>
          <w:p w14:paraId="1ABC7EA4" w14:textId="77777777" w:rsidR="004E6D01" w:rsidRPr="004E6D01" w:rsidRDefault="004E6D01" w:rsidP="004E6D01">
            <w:pPr>
              <w:rPr>
                <w:sz w:val="20"/>
                <w:szCs w:val="20"/>
              </w:rPr>
            </w:pPr>
          </w:p>
        </w:tc>
      </w:tr>
      <w:tr w:rsidR="004E6D01" w:rsidRPr="004E6D01" w14:paraId="0F38D7F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05A2C8"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6F429CFC"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698D5094" w14:textId="77777777" w:rsidR="004E6D01" w:rsidRPr="004E6D01" w:rsidRDefault="004E6D01" w:rsidP="004E6D01">
            <w:pPr>
              <w:rPr>
                <w:color w:val="000000"/>
                <w:sz w:val="18"/>
                <w:szCs w:val="18"/>
              </w:rPr>
            </w:pPr>
            <w:r w:rsidRPr="004E6D01">
              <w:rPr>
                <w:color w:val="000000"/>
                <w:sz w:val="18"/>
                <w:szCs w:val="18"/>
              </w:rPr>
              <w:t>Henvisningsdato</w:t>
            </w:r>
          </w:p>
        </w:tc>
        <w:tc>
          <w:tcPr>
            <w:tcW w:w="96" w:type="pct"/>
            <w:vAlign w:val="center"/>
            <w:hideMark/>
          </w:tcPr>
          <w:p w14:paraId="6D59204B" w14:textId="77777777" w:rsidR="004E6D01" w:rsidRPr="004E6D01" w:rsidRDefault="004E6D01" w:rsidP="004E6D01">
            <w:pPr>
              <w:rPr>
                <w:sz w:val="20"/>
                <w:szCs w:val="20"/>
              </w:rPr>
            </w:pPr>
          </w:p>
        </w:tc>
      </w:tr>
      <w:tr w:rsidR="004E6D01" w:rsidRPr="004E6D01" w14:paraId="56E4070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2C2800B"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4AB6E0E4"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64DE5BD3" w14:textId="77777777" w:rsidR="004E6D01" w:rsidRPr="004E6D01" w:rsidRDefault="004E6D01" w:rsidP="004E6D01">
            <w:pPr>
              <w:rPr>
                <w:color w:val="000000"/>
                <w:sz w:val="18"/>
                <w:szCs w:val="18"/>
              </w:rPr>
            </w:pPr>
            <w:r w:rsidRPr="004E6D01">
              <w:rPr>
                <w:color w:val="000000"/>
                <w:sz w:val="18"/>
                <w:szCs w:val="18"/>
              </w:rPr>
              <w:t>Proceduredato</w:t>
            </w:r>
          </w:p>
        </w:tc>
        <w:tc>
          <w:tcPr>
            <w:tcW w:w="96" w:type="pct"/>
            <w:vAlign w:val="center"/>
            <w:hideMark/>
          </w:tcPr>
          <w:p w14:paraId="4175950E" w14:textId="77777777" w:rsidR="004E6D01" w:rsidRPr="004E6D01" w:rsidRDefault="004E6D01" w:rsidP="004E6D01">
            <w:pPr>
              <w:rPr>
                <w:sz w:val="20"/>
                <w:szCs w:val="20"/>
              </w:rPr>
            </w:pPr>
          </w:p>
        </w:tc>
      </w:tr>
      <w:tr w:rsidR="004E6D01" w:rsidRPr="004E6D01" w14:paraId="60857F8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4EED304" w14:textId="77777777" w:rsidR="004E6D01" w:rsidRPr="004E6D01" w:rsidRDefault="004E6D01" w:rsidP="004E6D01">
            <w:pPr>
              <w:rPr>
                <w:color w:val="000000"/>
                <w:sz w:val="18"/>
                <w:szCs w:val="18"/>
              </w:rPr>
            </w:pPr>
            <w:r w:rsidRPr="004E6D01">
              <w:rPr>
                <w:color w:val="000000"/>
                <w:sz w:val="18"/>
                <w:szCs w:val="18"/>
              </w:rPr>
              <w:t>Procedurekode1</w:t>
            </w:r>
          </w:p>
        </w:tc>
        <w:tc>
          <w:tcPr>
            <w:tcW w:w="1495" w:type="pct"/>
            <w:tcBorders>
              <w:top w:val="nil"/>
              <w:left w:val="nil"/>
              <w:bottom w:val="single" w:sz="8" w:space="0" w:color="auto"/>
              <w:right w:val="single" w:sz="8" w:space="0" w:color="auto"/>
            </w:tcBorders>
            <w:shd w:val="clear" w:color="auto" w:fill="auto"/>
            <w:vAlign w:val="center"/>
            <w:hideMark/>
          </w:tcPr>
          <w:p w14:paraId="592205C3" w14:textId="77777777" w:rsidR="004E6D01" w:rsidRPr="004E6D01" w:rsidRDefault="004E6D01" w:rsidP="004E6D01">
            <w:pPr>
              <w:rPr>
                <w:color w:val="000000"/>
                <w:sz w:val="18"/>
                <w:szCs w:val="18"/>
              </w:rPr>
            </w:pPr>
            <w:r w:rsidRPr="004E6D01">
              <w:rPr>
                <w:color w:val="000000"/>
                <w:sz w:val="18"/>
                <w:szCs w:val="18"/>
              </w:rPr>
              <w:t>Procedurekode 1</w:t>
            </w:r>
          </w:p>
        </w:tc>
        <w:tc>
          <w:tcPr>
            <w:tcW w:w="1495" w:type="pct"/>
            <w:tcBorders>
              <w:top w:val="nil"/>
              <w:left w:val="nil"/>
              <w:bottom w:val="single" w:sz="8" w:space="0" w:color="auto"/>
              <w:right w:val="single" w:sz="8" w:space="0" w:color="auto"/>
            </w:tcBorders>
            <w:shd w:val="clear" w:color="auto" w:fill="auto"/>
            <w:vAlign w:val="center"/>
            <w:hideMark/>
          </w:tcPr>
          <w:p w14:paraId="0943E45B" w14:textId="77777777" w:rsidR="004E6D01" w:rsidRPr="004E6D01" w:rsidRDefault="004E6D01" w:rsidP="004E6D01">
            <w:pPr>
              <w:rPr>
                <w:color w:val="000000"/>
                <w:sz w:val="18"/>
                <w:szCs w:val="18"/>
              </w:rPr>
            </w:pPr>
            <w:r w:rsidRPr="004E6D01">
              <w:rPr>
                <w:color w:val="000000"/>
                <w:sz w:val="18"/>
                <w:szCs w:val="18"/>
              </w:rPr>
              <w:t>Procedurekode 1</w:t>
            </w:r>
          </w:p>
        </w:tc>
        <w:tc>
          <w:tcPr>
            <w:tcW w:w="96" w:type="pct"/>
            <w:vAlign w:val="center"/>
            <w:hideMark/>
          </w:tcPr>
          <w:p w14:paraId="0C9C3AB9" w14:textId="77777777" w:rsidR="004E6D01" w:rsidRPr="004E6D01" w:rsidRDefault="004E6D01" w:rsidP="004E6D01">
            <w:pPr>
              <w:rPr>
                <w:sz w:val="20"/>
                <w:szCs w:val="20"/>
              </w:rPr>
            </w:pPr>
          </w:p>
        </w:tc>
      </w:tr>
      <w:tr w:rsidR="004E6D01" w:rsidRPr="004E6D01" w14:paraId="6851A0F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796FD2" w14:textId="77777777" w:rsidR="004E6D01" w:rsidRPr="004E6D01" w:rsidRDefault="004E6D01" w:rsidP="004E6D01">
            <w:pPr>
              <w:rPr>
                <w:color w:val="000000"/>
                <w:sz w:val="18"/>
                <w:szCs w:val="18"/>
              </w:rPr>
            </w:pPr>
            <w:r w:rsidRPr="004E6D01">
              <w:rPr>
                <w:color w:val="000000"/>
                <w:sz w:val="18"/>
                <w:szCs w:val="18"/>
              </w:rPr>
              <w:t>Procedurekode2</w:t>
            </w:r>
          </w:p>
        </w:tc>
        <w:tc>
          <w:tcPr>
            <w:tcW w:w="1495" w:type="pct"/>
            <w:tcBorders>
              <w:top w:val="nil"/>
              <w:left w:val="nil"/>
              <w:bottom w:val="single" w:sz="8" w:space="0" w:color="auto"/>
              <w:right w:val="single" w:sz="8" w:space="0" w:color="auto"/>
            </w:tcBorders>
            <w:shd w:val="clear" w:color="auto" w:fill="auto"/>
            <w:vAlign w:val="center"/>
            <w:hideMark/>
          </w:tcPr>
          <w:p w14:paraId="59C3C412" w14:textId="77777777" w:rsidR="004E6D01" w:rsidRPr="004E6D01" w:rsidRDefault="004E6D01" w:rsidP="004E6D01">
            <w:pPr>
              <w:rPr>
                <w:color w:val="000000"/>
                <w:sz w:val="18"/>
                <w:szCs w:val="18"/>
              </w:rPr>
            </w:pPr>
            <w:r w:rsidRPr="004E6D01">
              <w:rPr>
                <w:color w:val="000000"/>
                <w:sz w:val="18"/>
                <w:szCs w:val="18"/>
              </w:rPr>
              <w:t>Procedurekode 2</w:t>
            </w:r>
          </w:p>
        </w:tc>
        <w:tc>
          <w:tcPr>
            <w:tcW w:w="1495" w:type="pct"/>
            <w:tcBorders>
              <w:top w:val="nil"/>
              <w:left w:val="nil"/>
              <w:bottom w:val="single" w:sz="8" w:space="0" w:color="auto"/>
              <w:right w:val="single" w:sz="8" w:space="0" w:color="auto"/>
            </w:tcBorders>
            <w:shd w:val="clear" w:color="auto" w:fill="auto"/>
            <w:vAlign w:val="center"/>
            <w:hideMark/>
          </w:tcPr>
          <w:p w14:paraId="4645DF40" w14:textId="77777777" w:rsidR="004E6D01" w:rsidRPr="004E6D01" w:rsidRDefault="004E6D01" w:rsidP="004E6D01">
            <w:pPr>
              <w:rPr>
                <w:color w:val="000000"/>
                <w:sz w:val="18"/>
                <w:szCs w:val="18"/>
              </w:rPr>
            </w:pPr>
            <w:r w:rsidRPr="004E6D01">
              <w:rPr>
                <w:color w:val="000000"/>
                <w:sz w:val="18"/>
                <w:szCs w:val="18"/>
              </w:rPr>
              <w:t>Procedurekode 2</w:t>
            </w:r>
          </w:p>
        </w:tc>
        <w:tc>
          <w:tcPr>
            <w:tcW w:w="96" w:type="pct"/>
            <w:vAlign w:val="center"/>
            <w:hideMark/>
          </w:tcPr>
          <w:p w14:paraId="019265A2" w14:textId="77777777" w:rsidR="004E6D01" w:rsidRPr="004E6D01" w:rsidRDefault="004E6D01" w:rsidP="004E6D01">
            <w:pPr>
              <w:rPr>
                <w:sz w:val="20"/>
                <w:szCs w:val="20"/>
              </w:rPr>
            </w:pPr>
          </w:p>
        </w:tc>
      </w:tr>
      <w:tr w:rsidR="004E6D01" w:rsidRPr="004E6D01" w14:paraId="235D1FB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E99D90A" w14:textId="77777777" w:rsidR="004E6D01" w:rsidRPr="004E6D01" w:rsidRDefault="004E6D01" w:rsidP="004E6D01">
            <w:pPr>
              <w:rPr>
                <w:color w:val="000000"/>
                <w:sz w:val="18"/>
                <w:szCs w:val="18"/>
              </w:rPr>
            </w:pPr>
            <w:r w:rsidRPr="004E6D01">
              <w:rPr>
                <w:color w:val="000000"/>
                <w:sz w:val="18"/>
                <w:szCs w:val="18"/>
              </w:rPr>
              <w:t>Komplikationer</w:t>
            </w:r>
          </w:p>
        </w:tc>
        <w:tc>
          <w:tcPr>
            <w:tcW w:w="1495" w:type="pct"/>
            <w:tcBorders>
              <w:top w:val="nil"/>
              <w:left w:val="nil"/>
              <w:bottom w:val="single" w:sz="8" w:space="0" w:color="auto"/>
              <w:right w:val="single" w:sz="8" w:space="0" w:color="auto"/>
            </w:tcBorders>
            <w:shd w:val="clear" w:color="auto" w:fill="auto"/>
            <w:vAlign w:val="center"/>
            <w:hideMark/>
          </w:tcPr>
          <w:p w14:paraId="0F280C62" w14:textId="77777777" w:rsidR="004E6D01" w:rsidRPr="004E6D01" w:rsidRDefault="004E6D01" w:rsidP="004E6D01">
            <w:pPr>
              <w:rPr>
                <w:color w:val="000000"/>
                <w:sz w:val="18"/>
                <w:szCs w:val="18"/>
              </w:rPr>
            </w:pPr>
            <w:r w:rsidRPr="004E6D01">
              <w:rPr>
                <w:color w:val="000000"/>
                <w:sz w:val="18"/>
                <w:szCs w:val="18"/>
              </w:rPr>
              <w:t>Komplikationer</w:t>
            </w:r>
          </w:p>
        </w:tc>
        <w:tc>
          <w:tcPr>
            <w:tcW w:w="1495" w:type="pct"/>
            <w:tcBorders>
              <w:top w:val="nil"/>
              <w:left w:val="nil"/>
              <w:bottom w:val="single" w:sz="8" w:space="0" w:color="auto"/>
              <w:right w:val="single" w:sz="8" w:space="0" w:color="auto"/>
            </w:tcBorders>
            <w:shd w:val="clear" w:color="auto" w:fill="auto"/>
            <w:vAlign w:val="center"/>
            <w:hideMark/>
          </w:tcPr>
          <w:p w14:paraId="0E6FC47A" w14:textId="77777777" w:rsidR="004E6D01" w:rsidRPr="004E6D01" w:rsidRDefault="004E6D01" w:rsidP="004E6D01">
            <w:pPr>
              <w:rPr>
                <w:color w:val="000000"/>
                <w:sz w:val="18"/>
                <w:szCs w:val="18"/>
              </w:rPr>
            </w:pPr>
            <w:r w:rsidRPr="004E6D01">
              <w:rPr>
                <w:color w:val="000000"/>
                <w:sz w:val="18"/>
                <w:szCs w:val="18"/>
              </w:rPr>
              <w:t>Komplikationer</w:t>
            </w:r>
          </w:p>
        </w:tc>
        <w:tc>
          <w:tcPr>
            <w:tcW w:w="96" w:type="pct"/>
            <w:vAlign w:val="center"/>
            <w:hideMark/>
          </w:tcPr>
          <w:p w14:paraId="70D12AA0" w14:textId="77777777" w:rsidR="004E6D01" w:rsidRPr="004E6D01" w:rsidRDefault="004E6D01" w:rsidP="004E6D01">
            <w:pPr>
              <w:rPr>
                <w:sz w:val="20"/>
                <w:szCs w:val="20"/>
              </w:rPr>
            </w:pPr>
          </w:p>
        </w:tc>
      </w:tr>
      <w:tr w:rsidR="004E6D01" w:rsidRPr="004E6D01" w14:paraId="661B7FE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69625AA" w14:textId="77777777" w:rsidR="004E6D01" w:rsidRPr="004E6D01" w:rsidRDefault="004E6D01" w:rsidP="004E6D01">
            <w:pPr>
              <w:rPr>
                <w:color w:val="000000"/>
                <w:sz w:val="18"/>
                <w:szCs w:val="18"/>
              </w:rPr>
            </w:pPr>
            <w:r w:rsidRPr="004E6D01">
              <w:rPr>
                <w:color w:val="000000"/>
                <w:sz w:val="18"/>
                <w:szCs w:val="18"/>
              </w:rPr>
              <w:t>EvaluerbarUndersoegelse</w:t>
            </w:r>
          </w:p>
        </w:tc>
        <w:tc>
          <w:tcPr>
            <w:tcW w:w="1495" w:type="pct"/>
            <w:tcBorders>
              <w:top w:val="nil"/>
              <w:left w:val="nil"/>
              <w:bottom w:val="single" w:sz="8" w:space="0" w:color="auto"/>
              <w:right w:val="single" w:sz="8" w:space="0" w:color="auto"/>
            </w:tcBorders>
            <w:shd w:val="clear" w:color="auto" w:fill="auto"/>
            <w:vAlign w:val="center"/>
            <w:hideMark/>
          </w:tcPr>
          <w:p w14:paraId="092FCC78" w14:textId="77777777" w:rsidR="004E6D01" w:rsidRPr="004E6D01" w:rsidRDefault="004E6D01" w:rsidP="004E6D01">
            <w:pPr>
              <w:rPr>
                <w:color w:val="000000"/>
                <w:sz w:val="18"/>
                <w:szCs w:val="18"/>
              </w:rPr>
            </w:pPr>
            <w:r w:rsidRPr="004E6D01">
              <w:rPr>
                <w:color w:val="000000"/>
                <w:sz w:val="18"/>
                <w:szCs w:val="18"/>
              </w:rPr>
              <w:t>Evaluerbar Undersøgelse</w:t>
            </w:r>
          </w:p>
        </w:tc>
        <w:tc>
          <w:tcPr>
            <w:tcW w:w="1495" w:type="pct"/>
            <w:tcBorders>
              <w:top w:val="nil"/>
              <w:left w:val="nil"/>
              <w:bottom w:val="single" w:sz="8" w:space="0" w:color="auto"/>
              <w:right w:val="single" w:sz="8" w:space="0" w:color="auto"/>
            </w:tcBorders>
            <w:shd w:val="clear" w:color="auto" w:fill="auto"/>
            <w:vAlign w:val="center"/>
            <w:hideMark/>
          </w:tcPr>
          <w:p w14:paraId="09C3C5AE" w14:textId="77777777" w:rsidR="004E6D01" w:rsidRPr="004E6D01" w:rsidRDefault="004E6D01" w:rsidP="004E6D01">
            <w:pPr>
              <w:rPr>
                <w:color w:val="000000"/>
                <w:sz w:val="18"/>
                <w:szCs w:val="18"/>
              </w:rPr>
            </w:pPr>
            <w:r w:rsidRPr="004E6D01">
              <w:rPr>
                <w:color w:val="000000"/>
                <w:sz w:val="18"/>
                <w:szCs w:val="18"/>
              </w:rPr>
              <w:t>Evaluerbar Undersøgelse</w:t>
            </w:r>
          </w:p>
        </w:tc>
        <w:tc>
          <w:tcPr>
            <w:tcW w:w="96" w:type="pct"/>
            <w:vAlign w:val="center"/>
            <w:hideMark/>
          </w:tcPr>
          <w:p w14:paraId="36834C86" w14:textId="77777777" w:rsidR="004E6D01" w:rsidRPr="004E6D01" w:rsidRDefault="004E6D01" w:rsidP="004E6D01">
            <w:pPr>
              <w:rPr>
                <w:sz w:val="20"/>
                <w:szCs w:val="20"/>
              </w:rPr>
            </w:pPr>
          </w:p>
        </w:tc>
      </w:tr>
      <w:tr w:rsidR="004E6D01" w:rsidRPr="004E6D01" w14:paraId="6141C17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805B45A" w14:textId="77777777" w:rsidR="004E6D01" w:rsidRPr="004E6D01" w:rsidRDefault="004E6D01" w:rsidP="004E6D01">
            <w:pPr>
              <w:rPr>
                <w:color w:val="000000"/>
                <w:sz w:val="18"/>
                <w:szCs w:val="18"/>
              </w:rPr>
            </w:pPr>
            <w:r w:rsidRPr="004E6D01">
              <w:rPr>
                <w:color w:val="000000"/>
                <w:sz w:val="18"/>
                <w:szCs w:val="18"/>
              </w:rPr>
              <w:t>Konsekvens</w:t>
            </w:r>
          </w:p>
        </w:tc>
        <w:tc>
          <w:tcPr>
            <w:tcW w:w="1495" w:type="pct"/>
            <w:tcBorders>
              <w:top w:val="nil"/>
              <w:left w:val="nil"/>
              <w:bottom w:val="single" w:sz="8" w:space="0" w:color="auto"/>
              <w:right w:val="single" w:sz="8" w:space="0" w:color="auto"/>
            </w:tcBorders>
            <w:shd w:val="clear" w:color="auto" w:fill="auto"/>
            <w:vAlign w:val="center"/>
            <w:hideMark/>
          </w:tcPr>
          <w:p w14:paraId="1DE4C3D4" w14:textId="77777777" w:rsidR="004E6D01" w:rsidRPr="004E6D01" w:rsidRDefault="004E6D01" w:rsidP="004E6D01">
            <w:pPr>
              <w:rPr>
                <w:color w:val="000000"/>
                <w:sz w:val="18"/>
                <w:szCs w:val="18"/>
              </w:rPr>
            </w:pPr>
            <w:r w:rsidRPr="004E6D01">
              <w:rPr>
                <w:color w:val="000000"/>
                <w:sz w:val="18"/>
                <w:szCs w:val="18"/>
              </w:rPr>
              <w:t>Konsekvens</w:t>
            </w:r>
          </w:p>
        </w:tc>
        <w:tc>
          <w:tcPr>
            <w:tcW w:w="1495" w:type="pct"/>
            <w:tcBorders>
              <w:top w:val="nil"/>
              <w:left w:val="nil"/>
              <w:bottom w:val="single" w:sz="8" w:space="0" w:color="auto"/>
              <w:right w:val="single" w:sz="8" w:space="0" w:color="auto"/>
            </w:tcBorders>
            <w:shd w:val="clear" w:color="auto" w:fill="auto"/>
            <w:vAlign w:val="center"/>
            <w:hideMark/>
          </w:tcPr>
          <w:p w14:paraId="6C395B67" w14:textId="77777777" w:rsidR="004E6D01" w:rsidRPr="004E6D01" w:rsidRDefault="004E6D01" w:rsidP="004E6D01">
            <w:pPr>
              <w:rPr>
                <w:color w:val="000000"/>
                <w:sz w:val="18"/>
                <w:szCs w:val="18"/>
              </w:rPr>
            </w:pPr>
            <w:r w:rsidRPr="004E6D01">
              <w:rPr>
                <w:color w:val="000000"/>
                <w:sz w:val="18"/>
                <w:szCs w:val="18"/>
              </w:rPr>
              <w:t>Konsekvens</w:t>
            </w:r>
          </w:p>
        </w:tc>
        <w:tc>
          <w:tcPr>
            <w:tcW w:w="96" w:type="pct"/>
            <w:vAlign w:val="center"/>
            <w:hideMark/>
          </w:tcPr>
          <w:p w14:paraId="6F7471E1" w14:textId="77777777" w:rsidR="004E6D01" w:rsidRPr="004E6D01" w:rsidRDefault="004E6D01" w:rsidP="004E6D01">
            <w:pPr>
              <w:rPr>
                <w:sz w:val="20"/>
                <w:szCs w:val="20"/>
              </w:rPr>
            </w:pPr>
          </w:p>
        </w:tc>
      </w:tr>
      <w:tr w:rsidR="004E6D01" w:rsidRPr="004E6D01" w14:paraId="44EF15CA"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2A8E93F" w14:textId="77777777" w:rsidR="004E6D01" w:rsidRPr="004E6D01" w:rsidRDefault="004E6D01" w:rsidP="004E6D01">
            <w:pPr>
              <w:rPr>
                <w:color w:val="000000"/>
                <w:sz w:val="18"/>
                <w:szCs w:val="18"/>
              </w:rPr>
            </w:pPr>
            <w:r w:rsidRPr="004E6D01">
              <w:rPr>
                <w:color w:val="000000"/>
                <w:sz w:val="18"/>
                <w:szCs w:val="18"/>
              </w:rPr>
              <w:t>Karpatologi</w:t>
            </w:r>
          </w:p>
        </w:tc>
        <w:tc>
          <w:tcPr>
            <w:tcW w:w="1495" w:type="pct"/>
            <w:tcBorders>
              <w:top w:val="nil"/>
              <w:left w:val="nil"/>
              <w:bottom w:val="single" w:sz="8" w:space="0" w:color="auto"/>
              <w:right w:val="single" w:sz="8" w:space="0" w:color="auto"/>
            </w:tcBorders>
            <w:shd w:val="clear" w:color="auto" w:fill="auto"/>
            <w:vAlign w:val="center"/>
            <w:hideMark/>
          </w:tcPr>
          <w:p w14:paraId="1508F400" w14:textId="77777777" w:rsidR="004E6D01" w:rsidRPr="004E6D01" w:rsidRDefault="004E6D01" w:rsidP="004E6D01">
            <w:pPr>
              <w:rPr>
                <w:color w:val="000000"/>
                <w:sz w:val="18"/>
                <w:szCs w:val="18"/>
              </w:rPr>
            </w:pPr>
            <w:r w:rsidRPr="004E6D01">
              <w:rPr>
                <w:color w:val="000000"/>
                <w:sz w:val="18"/>
                <w:szCs w:val="18"/>
              </w:rPr>
              <w:t>Karpatologi</w:t>
            </w:r>
          </w:p>
        </w:tc>
        <w:tc>
          <w:tcPr>
            <w:tcW w:w="1495" w:type="pct"/>
            <w:tcBorders>
              <w:top w:val="nil"/>
              <w:left w:val="nil"/>
              <w:bottom w:val="single" w:sz="8" w:space="0" w:color="auto"/>
              <w:right w:val="single" w:sz="8" w:space="0" w:color="auto"/>
            </w:tcBorders>
            <w:shd w:val="clear" w:color="auto" w:fill="auto"/>
            <w:vAlign w:val="center"/>
            <w:hideMark/>
          </w:tcPr>
          <w:p w14:paraId="13855CE0" w14:textId="77777777" w:rsidR="004E6D01" w:rsidRPr="004E6D01" w:rsidRDefault="004E6D01" w:rsidP="004E6D01">
            <w:pPr>
              <w:rPr>
                <w:color w:val="000000"/>
                <w:sz w:val="18"/>
                <w:szCs w:val="18"/>
              </w:rPr>
            </w:pPr>
            <w:r w:rsidRPr="004E6D01">
              <w:rPr>
                <w:color w:val="000000"/>
                <w:sz w:val="18"/>
                <w:szCs w:val="18"/>
              </w:rPr>
              <w:t>Karpatologi</w:t>
            </w:r>
          </w:p>
        </w:tc>
        <w:tc>
          <w:tcPr>
            <w:tcW w:w="96" w:type="pct"/>
            <w:vAlign w:val="center"/>
            <w:hideMark/>
          </w:tcPr>
          <w:p w14:paraId="7E48ABAD" w14:textId="77777777" w:rsidR="004E6D01" w:rsidRPr="004E6D01" w:rsidRDefault="004E6D01" w:rsidP="004E6D01">
            <w:pPr>
              <w:rPr>
                <w:sz w:val="20"/>
                <w:szCs w:val="20"/>
              </w:rPr>
            </w:pPr>
          </w:p>
        </w:tc>
      </w:tr>
      <w:tr w:rsidR="004E6D01" w:rsidRPr="004E6D01" w14:paraId="03E87A4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323CFA9" w14:textId="77777777" w:rsidR="004E6D01" w:rsidRPr="004E6D01" w:rsidRDefault="004E6D01" w:rsidP="004E6D01">
            <w:pPr>
              <w:rPr>
                <w:color w:val="000000"/>
                <w:sz w:val="18"/>
                <w:szCs w:val="18"/>
              </w:rPr>
            </w:pPr>
            <w:r w:rsidRPr="004E6D01">
              <w:rPr>
                <w:color w:val="000000"/>
                <w:sz w:val="18"/>
                <w:szCs w:val="18"/>
              </w:rPr>
              <w:t>TidligereCABG</w:t>
            </w:r>
          </w:p>
        </w:tc>
        <w:tc>
          <w:tcPr>
            <w:tcW w:w="1495" w:type="pct"/>
            <w:tcBorders>
              <w:top w:val="nil"/>
              <w:left w:val="nil"/>
              <w:bottom w:val="single" w:sz="8" w:space="0" w:color="auto"/>
              <w:right w:val="single" w:sz="8" w:space="0" w:color="auto"/>
            </w:tcBorders>
            <w:shd w:val="clear" w:color="auto" w:fill="auto"/>
            <w:vAlign w:val="center"/>
            <w:hideMark/>
          </w:tcPr>
          <w:p w14:paraId="2FE241BD" w14:textId="77777777" w:rsidR="004E6D01" w:rsidRPr="004E6D01" w:rsidRDefault="004E6D01" w:rsidP="004E6D01">
            <w:pPr>
              <w:rPr>
                <w:color w:val="000000"/>
                <w:sz w:val="18"/>
                <w:szCs w:val="18"/>
              </w:rPr>
            </w:pPr>
            <w:r w:rsidRPr="004E6D01">
              <w:rPr>
                <w:color w:val="000000"/>
                <w:sz w:val="18"/>
                <w:szCs w:val="18"/>
              </w:rPr>
              <w:t>TidligereCABG</w:t>
            </w:r>
          </w:p>
        </w:tc>
        <w:tc>
          <w:tcPr>
            <w:tcW w:w="1495" w:type="pct"/>
            <w:tcBorders>
              <w:top w:val="nil"/>
              <w:left w:val="nil"/>
              <w:bottom w:val="single" w:sz="8" w:space="0" w:color="auto"/>
              <w:right w:val="single" w:sz="8" w:space="0" w:color="auto"/>
            </w:tcBorders>
            <w:shd w:val="clear" w:color="auto" w:fill="auto"/>
            <w:vAlign w:val="center"/>
            <w:hideMark/>
          </w:tcPr>
          <w:p w14:paraId="1600C41B" w14:textId="77777777" w:rsidR="004E6D01" w:rsidRPr="004E6D01" w:rsidRDefault="004E6D01" w:rsidP="004E6D01">
            <w:pPr>
              <w:rPr>
                <w:color w:val="000000"/>
                <w:sz w:val="18"/>
                <w:szCs w:val="18"/>
              </w:rPr>
            </w:pPr>
            <w:r w:rsidRPr="004E6D01">
              <w:rPr>
                <w:color w:val="000000"/>
                <w:sz w:val="18"/>
                <w:szCs w:val="18"/>
              </w:rPr>
              <w:t>TidligereCABG</w:t>
            </w:r>
          </w:p>
        </w:tc>
        <w:tc>
          <w:tcPr>
            <w:tcW w:w="96" w:type="pct"/>
            <w:vAlign w:val="center"/>
            <w:hideMark/>
          </w:tcPr>
          <w:p w14:paraId="36700E7C" w14:textId="77777777" w:rsidR="004E6D01" w:rsidRPr="004E6D01" w:rsidRDefault="004E6D01" w:rsidP="004E6D01">
            <w:pPr>
              <w:rPr>
                <w:sz w:val="20"/>
                <w:szCs w:val="20"/>
              </w:rPr>
            </w:pPr>
          </w:p>
        </w:tc>
      </w:tr>
      <w:tr w:rsidR="004E6D01" w:rsidRPr="004E6D01" w14:paraId="09CC523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A69C81" w14:textId="77777777" w:rsidR="004E6D01" w:rsidRPr="004E6D01" w:rsidRDefault="004E6D01" w:rsidP="004E6D01">
            <w:pPr>
              <w:rPr>
                <w:color w:val="000000"/>
                <w:sz w:val="18"/>
                <w:szCs w:val="18"/>
              </w:rPr>
            </w:pPr>
            <w:r w:rsidRPr="004E6D01">
              <w:rPr>
                <w:color w:val="000000"/>
                <w:sz w:val="18"/>
                <w:szCs w:val="18"/>
              </w:rPr>
              <w:t>TidligerePCI</w:t>
            </w:r>
          </w:p>
        </w:tc>
        <w:tc>
          <w:tcPr>
            <w:tcW w:w="1495" w:type="pct"/>
            <w:tcBorders>
              <w:top w:val="nil"/>
              <w:left w:val="nil"/>
              <w:bottom w:val="single" w:sz="8" w:space="0" w:color="auto"/>
              <w:right w:val="single" w:sz="8" w:space="0" w:color="auto"/>
            </w:tcBorders>
            <w:shd w:val="clear" w:color="auto" w:fill="auto"/>
            <w:vAlign w:val="center"/>
            <w:hideMark/>
          </w:tcPr>
          <w:p w14:paraId="7ACEBDA0" w14:textId="77777777" w:rsidR="004E6D01" w:rsidRPr="004E6D01" w:rsidRDefault="004E6D01" w:rsidP="004E6D01">
            <w:pPr>
              <w:rPr>
                <w:color w:val="000000"/>
                <w:sz w:val="18"/>
                <w:szCs w:val="18"/>
              </w:rPr>
            </w:pPr>
            <w:r w:rsidRPr="004E6D01">
              <w:rPr>
                <w:color w:val="000000"/>
                <w:sz w:val="18"/>
                <w:szCs w:val="18"/>
              </w:rPr>
              <w:t>TidligerePCI</w:t>
            </w:r>
          </w:p>
        </w:tc>
        <w:tc>
          <w:tcPr>
            <w:tcW w:w="1495" w:type="pct"/>
            <w:tcBorders>
              <w:top w:val="nil"/>
              <w:left w:val="nil"/>
              <w:bottom w:val="single" w:sz="8" w:space="0" w:color="auto"/>
              <w:right w:val="single" w:sz="8" w:space="0" w:color="auto"/>
            </w:tcBorders>
            <w:shd w:val="clear" w:color="auto" w:fill="auto"/>
            <w:vAlign w:val="center"/>
            <w:hideMark/>
          </w:tcPr>
          <w:p w14:paraId="684DAF3D" w14:textId="77777777" w:rsidR="004E6D01" w:rsidRPr="004E6D01" w:rsidRDefault="004E6D01" w:rsidP="004E6D01">
            <w:pPr>
              <w:rPr>
                <w:color w:val="000000"/>
                <w:sz w:val="18"/>
                <w:szCs w:val="18"/>
              </w:rPr>
            </w:pPr>
            <w:r w:rsidRPr="004E6D01">
              <w:rPr>
                <w:color w:val="000000"/>
                <w:sz w:val="18"/>
                <w:szCs w:val="18"/>
              </w:rPr>
              <w:t>TidligerePCI</w:t>
            </w:r>
          </w:p>
        </w:tc>
        <w:tc>
          <w:tcPr>
            <w:tcW w:w="96" w:type="pct"/>
            <w:vAlign w:val="center"/>
            <w:hideMark/>
          </w:tcPr>
          <w:p w14:paraId="0748AAC7" w14:textId="77777777" w:rsidR="004E6D01" w:rsidRPr="004E6D01" w:rsidRDefault="004E6D01" w:rsidP="004E6D01">
            <w:pPr>
              <w:rPr>
                <w:sz w:val="20"/>
                <w:szCs w:val="20"/>
              </w:rPr>
            </w:pPr>
          </w:p>
        </w:tc>
      </w:tr>
      <w:tr w:rsidR="004E6D01" w:rsidRPr="004E6D01" w14:paraId="109B666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E79B042" w14:textId="77777777" w:rsidR="004E6D01" w:rsidRPr="004E6D01" w:rsidRDefault="004E6D01" w:rsidP="004E6D01">
            <w:pPr>
              <w:rPr>
                <w:color w:val="000000"/>
                <w:sz w:val="18"/>
                <w:szCs w:val="18"/>
              </w:rPr>
            </w:pPr>
            <w:r w:rsidRPr="004E6D01">
              <w:rPr>
                <w:color w:val="000000"/>
                <w:sz w:val="18"/>
                <w:szCs w:val="18"/>
              </w:rPr>
              <w:t>TidligereAMI</w:t>
            </w:r>
          </w:p>
        </w:tc>
        <w:tc>
          <w:tcPr>
            <w:tcW w:w="1495" w:type="pct"/>
            <w:tcBorders>
              <w:top w:val="nil"/>
              <w:left w:val="nil"/>
              <w:bottom w:val="single" w:sz="8" w:space="0" w:color="auto"/>
              <w:right w:val="single" w:sz="8" w:space="0" w:color="auto"/>
            </w:tcBorders>
            <w:shd w:val="clear" w:color="auto" w:fill="auto"/>
            <w:vAlign w:val="center"/>
            <w:hideMark/>
          </w:tcPr>
          <w:p w14:paraId="1D6BD65B" w14:textId="77777777" w:rsidR="004E6D01" w:rsidRPr="004E6D01" w:rsidRDefault="004E6D01" w:rsidP="004E6D01">
            <w:pPr>
              <w:rPr>
                <w:color w:val="000000"/>
                <w:sz w:val="18"/>
                <w:szCs w:val="18"/>
              </w:rPr>
            </w:pPr>
            <w:r w:rsidRPr="004E6D01">
              <w:rPr>
                <w:color w:val="000000"/>
                <w:sz w:val="18"/>
                <w:szCs w:val="18"/>
              </w:rPr>
              <w:t>TidligereAMI</w:t>
            </w:r>
          </w:p>
        </w:tc>
        <w:tc>
          <w:tcPr>
            <w:tcW w:w="1495" w:type="pct"/>
            <w:tcBorders>
              <w:top w:val="nil"/>
              <w:left w:val="nil"/>
              <w:bottom w:val="single" w:sz="8" w:space="0" w:color="auto"/>
              <w:right w:val="single" w:sz="8" w:space="0" w:color="auto"/>
            </w:tcBorders>
            <w:shd w:val="clear" w:color="auto" w:fill="auto"/>
            <w:vAlign w:val="center"/>
            <w:hideMark/>
          </w:tcPr>
          <w:p w14:paraId="4D0B16A2" w14:textId="77777777" w:rsidR="004E6D01" w:rsidRPr="004E6D01" w:rsidRDefault="004E6D01" w:rsidP="004E6D01">
            <w:pPr>
              <w:rPr>
                <w:color w:val="000000"/>
                <w:sz w:val="18"/>
                <w:szCs w:val="18"/>
              </w:rPr>
            </w:pPr>
            <w:r w:rsidRPr="004E6D01">
              <w:rPr>
                <w:color w:val="000000"/>
                <w:sz w:val="18"/>
                <w:szCs w:val="18"/>
              </w:rPr>
              <w:t>TidligereAMI</w:t>
            </w:r>
          </w:p>
        </w:tc>
        <w:tc>
          <w:tcPr>
            <w:tcW w:w="96" w:type="pct"/>
            <w:vAlign w:val="center"/>
            <w:hideMark/>
          </w:tcPr>
          <w:p w14:paraId="3D7019D2" w14:textId="77777777" w:rsidR="004E6D01" w:rsidRPr="004E6D01" w:rsidRDefault="004E6D01" w:rsidP="004E6D01">
            <w:pPr>
              <w:rPr>
                <w:sz w:val="20"/>
                <w:szCs w:val="20"/>
              </w:rPr>
            </w:pPr>
          </w:p>
        </w:tc>
      </w:tr>
      <w:tr w:rsidR="004E6D01" w:rsidRPr="004E6D01" w14:paraId="02660D92"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4B36FF4" w14:textId="77777777" w:rsidR="004E6D01" w:rsidRPr="004E6D01" w:rsidRDefault="004E6D01" w:rsidP="004E6D01">
            <w:pPr>
              <w:rPr>
                <w:color w:val="000000"/>
                <w:sz w:val="18"/>
                <w:szCs w:val="18"/>
              </w:rPr>
            </w:pPr>
            <w:r w:rsidRPr="004E6D01">
              <w:rPr>
                <w:color w:val="000000"/>
                <w:sz w:val="18"/>
                <w:szCs w:val="18"/>
              </w:rPr>
              <w:t>Diabetes</w:t>
            </w:r>
          </w:p>
        </w:tc>
        <w:tc>
          <w:tcPr>
            <w:tcW w:w="1495" w:type="pct"/>
            <w:tcBorders>
              <w:top w:val="nil"/>
              <w:left w:val="nil"/>
              <w:bottom w:val="single" w:sz="8" w:space="0" w:color="auto"/>
              <w:right w:val="single" w:sz="8" w:space="0" w:color="auto"/>
            </w:tcBorders>
            <w:shd w:val="clear" w:color="auto" w:fill="auto"/>
            <w:vAlign w:val="center"/>
            <w:hideMark/>
          </w:tcPr>
          <w:p w14:paraId="62DABFE0" w14:textId="77777777" w:rsidR="004E6D01" w:rsidRPr="004E6D01" w:rsidRDefault="004E6D01" w:rsidP="004E6D01">
            <w:pPr>
              <w:rPr>
                <w:color w:val="000000"/>
                <w:sz w:val="18"/>
                <w:szCs w:val="18"/>
              </w:rPr>
            </w:pPr>
            <w:r w:rsidRPr="004E6D01">
              <w:rPr>
                <w:color w:val="000000"/>
                <w:sz w:val="18"/>
                <w:szCs w:val="18"/>
              </w:rPr>
              <w:t>Diabetes</w:t>
            </w:r>
          </w:p>
        </w:tc>
        <w:tc>
          <w:tcPr>
            <w:tcW w:w="1495" w:type="pct"/>
            <w:tcBorders>
              <w:top w:val="nil"/>
              <w:left w:val="nil"/>
              <w:bottom w:val="single" w:sz="8" w:space="0" w:color="auto"/>
              <w:right w:val="single" w:sz="8" w:space="0" w:color="auto"/>
            </w:tcBorders>
            <w:shd w:val="clear" w:color="auto" w:fill="auto"/>
            <w:vAlign w:val="center"/>
            <w:hideMark/>
          </w:tcPr>
          <w:p w14:paraId="7CFFE537" w14:textId="77777777" w:rsidR="004E6D01" w:rsidRPr="004E6D01" w:rsidRDefault="004E6D01" w:rsidP="004E6D01">
            <w:pPr>
              <w:rPr>
                <w:color w:val="000000"/>
                <w:sz w:val="18"/>
                <w:szCs w:val="18"/>
              </w:rPr>
            </w:pPr>
            <w:r w:rsidRPr="004E6D01">
              <w:rPr>
                <w:color w:val="000000"/>
                <w:sz w:val="18"/>
                <w:szCs w:val="18"/>
              </w:rPr>
              <w:t>Diabetes</w:t>
            </w:r>
          </w:p>
        </w:tc>
        <w:tc>
          <w:tcPr>
            <w:tcW w:w="96" w:type="pct"/>
            <w:vAlign w:val="center"/>
            <w:hideMark/>
          </w:tcPr>
          <w:p w14:paraId="00095DF4" w14:textId="77777777" w:rsidR="004E6D01" w:rsidRPr="004E6D01" w:rsidRDefault="004E6D01" w:rsidP="004E6D01">
            <w:pPr>
              <w:rPr>
                <w:sz w:val="20"/>
                <w:szCs w:val="20"/>
              </w:rPr>
            </w:pPr>
          </w:p>
        </w:tc>
      </w:tr>
      <w:tr w:rsidR="004E6D01" w:rsidRPr="004E6D01" w14:paraId="1FC431B3"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2348CC" w14:textId="77777777" w:rsidR="004E6D01" w:rsidRPr="004E6D01" w:rsidRDefault="004E6D01" w:rsidP="004E6D01">
            <w:pPr>
              <w:rPr>
                <w:color w:val="000000"/>
                <w:sz w:val="18"/>
                <w:szCs w:val="18"/>
              </w:rPr>
            </w:pPr>
            <w:r w:rsidRPr="004E6D01">
              <w:rPr>
                <w:color w:val="000000"/>
                <w:sz w:val="18"/>
                <w:szCs w:val="18"/>
              </w:rPr>
              <w:t>Rygning</w:t>
            </w:r>
          </w:p>
        </w:tc>
        <w:tc>
          <w:tcPr>
            <w:tcW w:w="1495" w:type="pct"/>
            <w:tcBorders>
              <w:top w:val="nil"/>
              <w:left w:val="nil"/>
              <w:bottom w:val="single" w:sz="8" w:space="0" w:color="auto"/>
              <w:right w:val="single" w:sz="8" w:space="0" w:color="auto"/>
            </w:tcBorders>
            <w:shd w:val="clear" w:color="auto" w:fill="auto"/>
            <w:vAlign w:val="center"/>
            <w:hideMark/>
          </w:tcPr>
          <w:p w14:paraId="04AC886F" w14:textId="77777777" w:rsidR="004E6D01" w:rsidRPr="004E6D01" w:rsidRDefault="004E6D01" w:rsidP="004E6D01">
            <w:pPr>
              <w:rPr>
                <w:color w:val="000000"/>
                <w:sz w:val="18"/>
                <w:szCs w:val="18"/>
              </w:rPr>
            </w:pPr>
            <w:r w:rsidRPr="004E6D01">
              <w:rPr>
                <w:color w:val="000000"/>
                <w:sz w:val="18"/>
                <w:szCs w:val="18"/>
              </w:rPr>
              <w:t>Rygning</w:t>
            </w:r>
          </w:p>
        </w:tc>
        <w:tc>
          <w:tcPr>
            <w:tcW w:w="1495" w:type="pct"/>
            <w:tcBorders>
              <w:top w:val="nil"/>
              <w:left w:val="nil"/>
              <w:bottom w:val="single" w:sz="8" w:space="0" w:color="auto"/>
              <w:right w:val="single" w:sz="8" w:space="0" w:color="auto"/>
            </w:tcBorders>
            <w:shd w:val="clear" w:color="auto" w:fill="auto"/>
            <w:vAlign w:val="center"/>
            <w:hideMark/>
          </w:tcPr>
          <w:p w14:paraId="69FAAED0" w14:textId="77777777" w:rsidR="004E6D01" w:rsidRPr="004E6D01" w:rsidRDefault="004E6D01" w:rsidP="004E6D01">
            <w:pPr>
              <w:rPr>
                <w:color w:val="000000"/>
                <w:sz w:val="18"/>
                <w:szCs w:val="18"/>
              </w:rPr>
            </w:pPr>
            <w:r w:rsidRPr="004E6D01">
              <w:rPr>
                <w:color w:val="000000"/>
                <w:sz w:val="18"/>
                <w:szCs w:val="18"/>
              </w:rPr>
              <w:t>Rygning</w:t>
            </w:r>
          </w:p>
        </w:tc>
        <w:tc>
          <w:tcPr>
            <w:tcW w:w="96" w:type="pct"/>
            <w:vAlign w:val="center"/>
            <w:hideMark/>
          </w:tcPr>
          <w:p w14:paraId="51114D02" w14:textId="77777777" w:rsidR="004E6D01" w:rsidRPr="004E6D01" w:rsidRDefault="004E6D01" w:rsidP="004E6D01">
            <w:pPr>
              <w:rPr>
                <w:sz w:val="20"/>
                <w:szCs w:val="20"/>
              </w:rPr>
            </w:pPr>
          </w:p>
        </w:tc>
      </w:tr>
      <w:tr w:rsidR="004E6D01" w:rsidRPr="004E6D01" w14:paraId="0354E99B"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4B3700D" w14:textId="77777777" w:rsidR="004E6D01" w:rsidRPr="004E6D01" w:rsidRDefault="004E6D01" w:rsidP="004E6D01">
            <w:pPr>
              <w:rPr>
                <w:color w:val="000000"/>
                <w:sz w:val="18"/>
                <w:szCs w:val="18"/>
              </w:rPr>
            </w:pPr>
            <w:r w:rsidRPr="004E6D01">
              <w:rPr>
                <w:color w:val="000000"/>
                <w:sz w:val="18"/>
                <w:szCs w:val="18"/>
              </w:rPr>
              <w:t>Hoejde</w:t>
            </w:r>
          </w:p>
        </w:tc>
        <w:tc>
          <w:tcPr>
            <w:tcW w:w="1495" w:type="pct"/>
            <w:tcBorders>
              <w:top w:val="nil"/>
              <w:left w:val="nil"/>
              <w:bottom w:val="single" w:sz="8" w:space="0" w:color="auto"/>
              <w:right w:val="single" w:sz="8" w:space="0" w:color="auto"/>
            </w:tcBorders>
            <w:shd w:val="clear" w:color="auto" w:fill="auto"/>
            <w:vAlign w:val="center"/>
            <w:hideMark/>
          </w:tcPr>
          <w:p w14:paraId="32DE7C43" w14:textId="77777777" w:rsidR="004E6D01" w:rsidRPr="004E6D01" w:rsidRDefault="004E6D01" w:rsidP="004E6D01">
            <w:pPr>
              <w:rPr>
                <w:color w:val="000000"/>
                <w:sz w:val="18"/>
                <w:szCs w:val="18"/>
              </w:rPr>
            </w:pPr>
            <w:r w:rsidRPr="004E6D01">
              <w:rPr>
                <w:color w:val="000000"/>
                <w:sz w:val="18"/>
                <w:szCs w:val="18"/>
              </w:rPr>
              <w:t>Højde</w:t>
            </w:r>
          </w:p>
        </w:tc>
        <w:tc>
          <w:tcPr>
            <w:tcW w:w="1495" w:type="pct"/>
            <w:tcBorders>
              <w:top w:val="nil"/>
              <w:left w:val="nil"/>
              <w:bottom w:val="single" w:sz="8" w:space="0" w:color="auto"/>
              <w:right w:val="single" w:sz="8" w:space="0" w:color="auto"/>
            </w:tcBorders>
            <w:shd w:val="clear" w:color="auto" w:fill="auto"/>
            <w:vAlign w:val="center"/>
            <w:hideMark/>
          </w:tcPr>
          <w:p w14:paraId="1C51F281" w14:textId="77777777" w:rsidR="004E6D01" w:rsidRPr="004E6D01" w:rsidRDefault="004E6D01" w:rsidP="004E6D01">
            <w:pPr>
              <w:rPr>
                <w:color w:val="000000"/>
                <w:sz w:val="18"/>
                <w:szCs w:val="18"/>
              </w:rPr>
            </w:pPr>
            <w:r w:rsidRPr="004E6D01">
              <w:rPr>
                <w:color w:val="000000"/>
                <w:sz w:val="18"/>
                <w:szCs w:val="18"/>
              </w:rPr>
              <w:t>Højde</w:t>
            </w:r>
          </w:p>
        </w:tc>
        <w:tc>
          <w:tcPr>
            <w:tcW w:w="96" w:type="pct"/>
            <w:vAlign w:val="center"/>
            <w:hideMark/>
          </w:tcPr>
          <w:p w14:paraId="0ED10261" w14:textId="77777777" w:rsidR="004E6D01" w:rsidRPr="004E6D01" w:rsidRDefault="004E6D01" w:rsidP="004E6D01">
            <w:pPr>
              <w:rPr>
                <w:sz w:val="20"/>
                <w:szCs w:val="20"/>
              </w:rPr>
            </w:pPr>
          </w:p>
        </w:tc>
      </w:tr>
      <w:tr w:rsidR="004E6D01" w:rsidRPr="004E6D01" w14:paraId="2E674A11"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B9292C8" w14:textId="77777777" w:rsidR="004E6D01" w:rsidRPr="004E6D01" w:rsidRDefault="004E6D01" w:rsidP="004E6D01">
            <w:pPr>
              <w:rPr>
                <w:color w:val="000000"/>
                <w:sz w:val="18"/>
                <w:szCs w:val="18"/>
              </w:rPr>
            </w:pPr>
            <w:r w:rsidRPr="004E6D01">
              <w:rPr>
                <w:color w:val="000000"/>
                <w:sz w:val="18"/>
                <w:szCs w:val="18"/>
              </w:rPr>
              <w:t>Vaegt</w:t>
            </w:r>
          </w:p>
        </w:tc>
        <w:tc>
          <w:tcPr>
            <w:tcW w:w="1495" w:type="pct"/>
            <w:tcBorders>
              <w:top w:val="nil"/>
              <w:left w:val="nil"/>
              <w:bottom w:val="single" w:sz="8" w:space="0" w:color="auto"/>
              <w:right w:val="single" w:sz="8" w:space="0" w:color="auto"/>
            </w:tcBorders>
            <w:shd w:val="clear" w:color="auto" w:fill="auto"/>
            <w:vAlign w:val="center"/>
            <w:hideMark/>
          </w:tcPr>
          <w:p w14:paraId="7115FAB1" w14:textId="77777777" w:rsidR="004E6D01" w:rsidRPr="004E6D01" w:rsidRDefault="004E6D01" w:rsidP="004E6D01">
            <w:pPr>
              <w:rPr>
                <w:color w:val="000000"/>
                <w:sz w:val="18"/>
                <w:szCs w:val="18"/>
              </w:rPr>
            </w:pPr>
            <w:r w:rsidRPr="004E6D01">
              <w:rPr>
                <w:color w:val="000000"/>
                <w:sz w:val="18"/>
                <w:szCs w:val="18"/>
              </w:rPr>
              <w:t>Vægt</w:t>
            </w:r>
          </w:p>
        </w:tc>
        <w:tc>
          <w:tcPr>
            <w:tcW w:w="1495" w:type="pct"/>
            <w:tcBorders>
              <w:top w:val="nil"/>
              <w:left w:val="nil"/>
              <w:bottom w:val="single" w:sz="8" w:space="0" w:color="auto"/>
              <w:right w:val="single" w:sz="8" w:space="0" w:color="auto"/>
            </w:tcBorders>
            <w:shd w:val="clear" w:color="auto" w:fill="auto"/>
            <w:vAlign w:val="center"/>
            <w:hideMark/>
          </w:tcPr>
          <w:p w14:paraId="733F48C4" w14:textId="77777777" w:rsidR="004E6D01" w:rsidRPr="004E6D01" w:rsidRDefault="004E6D01" w:rsidP="004E6D01">
            <w:pPr>
              <w:rPr>
                <w:color w:val="000000"/>
                <w:sz w:val="18"/>
                <w:szCs w:val="18"/>
              </w:rPr>
            </w:pPr>
            <w:r w:rsidRPr="004E6D01">
              <w:rPr>
                <w:color w:val="000000"/>
                <w:sz w:val="18"/>
                <w:szCs w:val="18"/>
              </w:rPr>
              <w:t>Vægt</w:t>
            </w:r>
          </w:p>
        </w:tc>
        <w:tc>
          <w:tcPr>
            <w:tcW w:w="96" w:type="pct"/>
            <w:vAlign w:val="center"/>
            <w:hideMark/>
          </w:tcPr>
          <w:p w14:paraId="5DD779C4" w14:textId="77777777" w:rsidR="004E6D01" w:rsidRPr="004E6D01" w:rsidRDefault="004E6D01" w:rsidP="004E6D01">
            <w:pPr>
              <w:rPr>
                <w:sz w:val="20"/>
                <w:szCs w:val="20"/>
              </w:rPr>
            </w:pPr>
          </w:p>
        </w:tc>
      </w:tr>
      <w:tr w:rsidR="004E6D01" w:rsidRPr="004E6D01" w14:paraId="7491683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B913D4D" w14:textId="77777777" w:rsidR="004E6D01" w:rsidRPr="004E6D01" w:rsidRDefault="004E6D01" w:rsidP="004E6D01">
            <w:pPr>
              <w:rPr>
                <w:color w:val="000000"/>
                <w:sz w:val="18"/>
                <w:szCs w:val="18"/>
              </w:rPr>
            </w:pPr>
            <w:r w:rsidRPr="004E6D01">
              <w:rPr>
                <w:color w:val="000000"/>
                <w:sz w:val="18"/>
                <w:szCs w:val="18"/>
              </w:rPr>
              <w:t>BMI</w:t>
            </w:r>
          </w:p>
        </w:tc>
        <w:tc>
          <w:tcPr>
            <w:tcW w:w="1495" w:type="pct"/>
            <w:tcBorders>
              <w:top w:val="nil"/>
              <w:left w:val="nil"/>
              <w:bottom w:val="single" w:sz="8" w:space="0" w:color="auto"/>
              <w:right w:val="single" w:sz="8" w:space="0" w:color="auto"/>
            </w:tcBorders>
            <w:shd w:val="clear" w:color="auto" w:fill="auto"/>
            <w:vAlign w:val="center"/>
            <w:hideMark/>
          </w:tcPr>
          <w:p w14:paraId="1DE9859F" w14:textId="77777777" w:rsidR="004E6D01" w:rsidRPr="004E6D01" w:rsidRDefault="004E6D01" w:rsidP="004E6D01">
            <w:pPr>
              <w:rPr>
                <w:color w:val="000000"/>
                <w:sz w:val="18"/>
                <w:szCs w:val="18"/>
              </w:rPr>
            </w:pPr>
            <w:r w:rsidRPr="004E6D01">
              <w:rPr>
                <w:color w:val="000000"/>
                <w:sz w:val="18"/>
                <w:szCs w:val="18"/>
              </w:rPr>
              <w:t>Body Mass Index</w:t>
            </w:r>
          </w:p>
        </w:tc>
        <w:tc>
          <w:tcPr>
            <w:tcW w:w="1495" w:type="pct"/>
            <w:tcBorders>
              <w:top w:val="nil"/>
              <w:left w:val="nil"/>
              <w:bottom w:val="single" w:sz="8" w:space="0" w:color="auto"/>
              <w:right w:val="single" w:sz="8" w:space="0" w:color="auto"/>
            </w:tcBorders>
            <w:shd w:val="clear" w:color="auto" w:fill="auto"/>
            <w:vAlign w:val="center"/>
            <w:hideMark/>
          </w:tcPr>
          <w:p w14:paraId="22B7E5A7" w14:textId="77777777" w:rsidR="004E6D01" w:rsidRPr="004E6D01" w:rsidRDefault="004E6D01" w:rsidP="004E6D01">
            <w:pPr>
              <w:rPr>
                <w:color w:val="000000"/>
                <w:sz w:val="18"/>
                <w:szCs w:val="18"/>
              </w:rPr>
            </w:pPr>
            <w:r w:rsidRPr="004E6D01">
              <w:rPr>
                <w:color w:val="000000"/>
                <w:sz w:val="18"/>
                <w:szCs w:val="18"/>
              </w:rPr>
              <w:t>Body Mass Index</w:t>
            </w:r>
          </w:p>
        </w:tc>
        <w:tc>
          <w:tcPr>
            <w:tcW w:w="96" w:type="pct"/>
            <w:vAlign w:val="center"/>
            <w:hideMark/>
          </w:tcPr>
          <w:p w14:paraId="03F1F6B0" w14:textId="77777777" w:rsidR="004E6D01" w:rsidRPr="004E6D01" w:rsidRDefault="004E6D01" w:rsidP="004E6D01">
            <w:pPr>
              <w:rPr>
                <w:sz w:val="20"/>
                <w:szCs w:val="20"/>
              </w:rPr>
            </w:pPr>
          </w:p>
        </w:tc>
      </w:tr>
      <w:tr w:rsidR="004E6D01" w:rsidRPr="004E6D01" w14:paraId="5187B697"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9573117"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7102FA9F"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1A55999A" w14:textId="77777777" w:rsidR="004E6D01" w:rsidRPr="004E6D01" w:rsidRDefault="004E6D01" w:rsidP="004E6D01">
            <w:pPr>
              <w:rPr>
                <w:color w:val="000000"/>
                <w:sz w:val="18"/>
                <w:szCs w:val="18"/>
              </w:rPr>
            </w:pPr>
            <w:r w:rsidRPr="004E6D01">
              <w:rPr>
                <w:color w:val="000000"/>
                <w:sz w:val="18"/>
                <w:szCs w:val="18"/>
              </w:rPr>
              <w:t>Civilstand</w:t>
            </w:r>
          </w:p>
        </w:tc>
        <w:tc>
          <w:tcPr>
            <w:tcW w:w="96" w:type="pct"/>
            <w:vAlign w:val="center"/>
            <w:hideMark/>
          </w:tcPr>
          <w:p w14:paraId="60F27BE4" w14:textId="77777777" w:rsidR="004E6D01" w:rsidRPr="004E6D01" w:rsidRDefault="004E6D01" w:rsidP="004E6D01">
            <w:pPr>
              <w:rPr>
                <w:sz w:val="20"/>
                <w:szCs w:val="20"/>
              </w:rPr>
            </w:pPr>
          </w:p>
        </w:tc>
      </w:tr>
      <w:tr w:rsidR="004E6D01" w:rsidRPr="004E6D01" w14:paraId="10BD0FAB"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E7493BF" w14:textId="77777777" w:rsidR="004E6D01" w:rsidRPr="004E6D01" w:rsidRDefault="004E6D01" w:rsidP="004E6D01">
            <w:pPr>
              <w:rPr>
                <w:color w:val="000000"/>
                <w:sz w:val="18"/>
                <w:szCs w:val="18"/>
              </w:rPr>
            </w:pPr>
            <w:r w:rsidRPr="004E6D01">
              <w:rPr>
                <w:color w:val="000000"/>
                <w:sz w:val="18"/>
                <w:szCs w:val="18"/>
              </w:rPr>
              <w:t>Status</w:t>
            </w:r>
          </w:p>
        </w:tc>
        <w:tc>
          <w:tcPr>
            <w:tcW w:w="1495" w:type="pct"/>
            <w:tcBorders>
              <w:top w:val="nil"/>
              <w:left w:val="nil"/>
              <w:bottom w:val="single" w:sz="8" w:space="0" w:color="auto"/>
              <w:right w:val="single" w:sz="8" w:space="0" w:color="auto"/>
            </w:tcBorders>
            <w:shd w:val="clear" w:color="auto" w:fill="auto"/>
            <w:vAlign w:val="center"/>
            <w:hideMark/>
          </w:tcPr>
          <w:p w14:paraId="3954FEDF" w14:textId="77777777" w:rsidR="004E6D01" w:rsidRPr="004E6D01" w:rsidRDefault="004E6D01" w:rsidP="004E6D01">
            <w:pPr>
              <w:rPr>
                <w:color w:val="000000"/>
                <w:sz w:val="18"/>
                <w:szCs w:val="18"/>
              </w:rPr>
            </w:pPr>
            <w:r w:rsidRPr="004E6D01">
              <w:rPr>
                <w:color w:val="000000"/>
                <w:sz w:val="18"/>
                <w:szCs w:val="18"/>
              </w:rPr>
              <w:t>Status CPR</w:t>
            </w:r>
          </w:p>
        </w:tc>
        <w:tc>
          <w:tcPr>
            <w:tcW w:w="1495" w:type="pct"/>
            <w:tcBorders>
              <w:top w:val="nil"/>
              <w:left w:val="nil"/>
              <w:bottom w:val="single" w:sz="8" w:space="0" w:color="auto"/>
              <w:right w:val="single" w:sz="8" w:space="0" w:color="auto"/>
            </w:tcBorders>
            <w:shd w:val="clear" w:color="auto" w:fill="auto"/>
            <w:vAlign w:val="center"/>
            <w:hideMark/>
          </w:tcPr>
          <w:p w14:paraId="0CC28DDA" w14:textId="77777777" w:rsidR="004E6D01" w:rsidRPr="004E6D01" w:rsidRDefault="004E6D01" w:rsidP="004E6D01">
            <w:pPr>
              <w:rPr>
                <w:color w:val="000000"/>
                <w:sz w:val="18"/>
                <w:szCs w:val="18"/>
              </w:rPr>
            </w:pPr>
            <w:r w:rsidRPr="004E6D01">
              <w:rPr>
                <w:color w:val="000000"/>
                <w:sz w:val="18"/>
                <w:szCs w:val="18"/>
              </w:rPr>
              <w:t>Status CPR</w:t>
            </w:r>
          </w:p>
        </w:tc>
        <w:tc>
          <w:tcPr>
            <w:tcW w:w="96" w:type="pct"/>
            <w:vAlign w:val="center"/>
            <w:hideMark/>
          </w:tcPr>
          <w:p w14:paraId="1EC899B2" w14:textId="77777777" w:rsidR="004E6D01" w:rsidRPr="004E6D01" w:rsidRDefault="004E6D01" w:rsidP="004E6D01">
            <w:pPr>
              <w:rPr>
                <w:sz w:val="20"/>
                <w:szCs w:val="20"/>
              </w:rPr>
            </w:pPr>
          </w:p>
        </w:tc>
      </w:tr>
      <w:tr w:rsidR="004E6D01" w:rsidRPr="004E6D01" w14:paraId="0031DC3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00EC9F8" w14:textId="77777777" w:rsidR="004E6D01" w:rsidRPr="004E6D01" w:rsidRDefault="004E6D01" w:rsidP="004E6D01">
            <w:pPr>
              <w:rPr>
                <w:color w:val="000000"/>
                <w:sz w:val="18"/>
                <w:szCs w:val="18"/>
              </w:rPr>
            </w:pPr>
            <w:r w:rsidRPr="004E6D01">
              <w:rPr>
                <w:color w:val="000000"/>
                <w:sz w:val="18"/>
                <w:szCs w:val="18"/>
              </w:rPr>
              <w:t>Status_dato</w:t>
            </w:r>
          </w:p>
        </w:tc>
        <w:tc>
          <w:tcPr>
            <w:tcW w:w="1495" w:type="pct"/>
            <w:tcBorders>
              <w:top w:val="nil"/>
              <w:left w:val="nil"/>
              <w:bottom w:val="single" w:sz="8" w:space="0" w:color="auto"/>
              <w:right w:val="single" w:sz="8" w:space="0" w:color="auto"/>
            </w:tcBorders>
            <w:shd w:val="clear" w:color="auto" w:fill="auto"/>
            <w:vAlign w:val="center"/>
            <w:hideMark/>
          </w:tcPr>
          <w:p w14:paraId="12670770" w14:textId="77777777" w:rsidR="004E6D01" w:rsidRPr="004E6D01" w:rsidRDefault="004E6D01" w:rsidP="004E6D01">
            <w:pPr>
              <w:rPr>
                <w:color w:val="000000"/>
                <w:sz w:val="18"/>
                <w:szCs w:val="18"/>
              </w:rPr>
            </w:pPr>
            <w:r w:rsidRPr="004E6D01">
              <w:rPr>
                <w:color w:val="000000"/>
                <w:sz w:val="18"/>
                <w:szCs w:val="18"/>
              </w:rPr>
              <w:t>Statusdato CPR</w:t>
            </w:r>
          </w:p>
        </w:tc>
        <w:tc>
          <w:tcPr>
            <w:tcW w:w="1495" w:type="pct"/>
            <w:tcBorders>
              <w:top w:val="nil"/>
              <w:left w:val="nil"/>
              <w:bottom w:val="single" w:sz="8" w:space="0" w:color="auto"/>
              <w:right w:val="single" w:sz="8" w:space="0" w:color="auto"/>
            </w:tcBorders>
            <w:shd w:val="clear" w:color="auto" w:fill="auto"/>
            <w:vAlign w:val="center"/>
            <w:hideMark/>
          </w:tcPr>
          <w:p w14:paraId="15950D16" w14:textId="77777777" w:rsidR="004E6D01" w:rsidRPr="004E6D01" w:rsidRDefault="004E6D01" w:rsidP="004E6D01">
            <w:pPr>
              <w:rPr>
                <w:color w:val="000000"/>
                <w:sz w:val="18"/>
                <w:szCs w:val="18"/>
              </w:rPr>
            </w:pPr>
            <w:r w:rsidRPr="004E6D01">
              <w:rPr>
                <w:color w:val="000000"/>
                <w:sz w:val="18"/>
                <w:szCs w:val="18"/>
              </w:rPr>
              <w:t>Statusdato CPR</w:t>
            </w:r>
          </w:p>
        </w:tc>
        <w:tc>
          <w:tcPr>
            <w:tcW w:w="96" w:type="pct"/>
            <w:vAlign w:val="center"/>
            <w:hideMark/>
          </w:tcPr>
          <w:p w14:paraId="1223BDB7" w14:textId="77777777" w:rsidR="004E6D01" w:rsidRPr="004E6D01" w:rsidRDefault="004E6D01" w:rsidP="004E6D01">
            <w:pPr>
              <w:rPr>
                <w:sz w:val="20"/>
                <w:szCs w:val="20"/>
              </w:rPr>
            </w:pPr>
          </w:p>
        </w:tc>
      </w:tr>
      <w:tr w:rsidR="004E6D01" w:rsidRPr="004E6D01" w14:paraId="2E749F48"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3D9EF71" w14:textId="77777777" w:rsidR="004E6D01" w:rsidRPr="004E6D01" w:rsidRDefault="004E6D01" w:rsidP="004E6D01">
            <w:pPr>
              <w:rPr>
                <w:color w:val="000000"/>
                <w:sz w:val="18"/>
                <w:szCs w:val="18"/>
              </w:rPr>
            </w:pPr>
            <w:r w:rsidRPr="004E6D01">
              <w:rPr>
                <w:color w:val="000000"/>
                <w:sz w:val="18"/>
                <w:szCs w:val="18"/>
              </w:rPr>
              <w:t>doed</w:t>
            </w:r>
          </w:p>
        </w:tc>
        <w:tc>
          <w:tcPr>
            <w:tcW w:w="1495" w:type="pct"/>
            <w:tcBorders>
              <w:top w:val="nil"/>
              <w:left w:val="nil"/>
              <w:bottom w:val="single" w:sz="8" w:space="0" w:color="auto"/>
              <w:right w:val="single" w:sz="8" w:space="0" w:color="auto"/>
            </w:tcBorders>
            <w:shd w:val="clear" w:color="auto" w:fill="auto"/>
            <w:vAlign w:val="center"/>
            <w:hideMark/>
          </w:tcPr>
          <w:p w14:paraId="2AC38424" w14:textId="77777777" w:rsidR="004E6D01" w:rsidRPr="004E6D01" w:rsidRDefault="004E6D01" w:rsidP="004E6D01">
            <w:pPr>
              <w:rPr>
                <w:color w:val="000000"/>
                <w:sz w:val="18"/>
                <w:szCs w:val="18"/>
              </w:rPr>
            </w:pPr>
            <w:r w:rsidRPr="004E6D01">
              <w:rPr>
                <w:color w:val="000000"/>
                <w:sz w:val="18"/>
                <w:szCs w:val="18"/>
              </w:rPr>
              <w:t>Død</w:t>
            </w:r>
          </w:p>
        </w:tc>
        <w:tc>
          <w:tcPr>
            <w:tcW w:w="1495" w:type="pct"/>
            <w:tcBorders>
              <w:top w:val="nil"/>
              <w:left w:val="nil"/>
              <w:bottom w:val="single" w:sz="8" w:space="0" w:color="auto"/>
              <w:right w:val="single" w:sz="8" w:space="0" w:color="auto"/>
            </w:tcBorders>
            <w:shd w:val="clear" w:color="auto" w:fill="auto"/>
            <w:vAlign w:val="center"/>
            <w:hideMark/>
          </w:tcPr>
          <w:p w14:paraId="29B122DE" w14:textId="77777777" w:rsidR="004E6D01" w:rsidRPr="004E6D01" w:rsidRDefault="004E6D01" w:rsidP="004E6D01">
            <w:pPr>
              <w:rPr>
                <w:color w:val="000000"/>
                <w:sz w:val="18"/>
                <w:szCs w:val="18"/>
              </w:rPr>
            </w:pPr>
            <w:r w:rsidRPr="004E6D01">
              <w:rPr>
                <w:color w:val="000000"/>
                <w:sz w:val="18"/>
                <w:szCs w:val="18"/>
              </w:rPr>
              <w:t>Død</w:t>
            </w:r>
          </w:p>
        </w:tc>
        <w:tc>
          <w:tcPr>
            <w:tcW w:w="96" w:type="pct"/>
            <w:vAlign w:val="center"/>
            <w:hideMark/>
          </w:tcPr>
          <w:p w14:paraId="0B9356C6" w14:textId="77777777" w:rsidR="004E6D01" w:rsidRPr="004E6D01" w:rsidRDefault="004E6D01" w:rsidP="004E6D01">
            <w:pPr>
              <w:rPr>
                <w:sz w:val="20"/>
                <w:szCs w:val="20"/>
              </w:rPr>
            </w:pPr>
          </w:p>
        </w:tc>
      </w:tr>
      <w:tr w:rsidR="004E6D01" w:rsidRPr="004E6D01" w14:paraId="799696F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B0F4D38" w14:textId="77777777" w:rsidR="004E6D01" w:rsidRPr="004E6D01" w:rsidRDefault="004E6D01" w:rsidP="004E6D01">
            <w:pPr>
              <w:rPr>
                <w:color w:val="000000"/>
                <w:sz w:val="18"/>
                <w:szCs w:val="18"/>
              </w:rPr>
            </w:pPr>
            <w:r w:rsidRPr="004E6D01">
              <w:rPr>
                <w:color w:val="000000"/>
                <w:sz w:val="18"/>
                <w:szCs w:val="18"/>
              </w:rPr>
              <w:lastRenderedPageBreak/>
              <w:t>kommune_kode</w:t>
            </w:r>
          </w:p>
        </w:tc>
        <w:tc>
          <w:tcPr>
            <w:tcW w:w="1495" w:type="pct"/>
            <w:tcBorders>
              <w:top w:val="nil"/>
              <w:left w:val="nil"/>
              <w:bottom w:val="single" w:sz="8" w:space="0" w:color="auto"/>
              <w:right w:val="single" w:sz="8" w:space="0" w:color="auto"/>
            </w:tcBorders>
            <w:shd w:val="clear" w:color="auto" w:fill="auto"/>
            <w:vAlign w:val="center"/>
            <w:hideMark/>
          </w:tcPr>
          <w:p w14:paraId="251242CC" w14:textId="77777777" w:rsidR="004E6D01" w:rsidRPr="004E6D01" w:rsidRDefault="004E6D01" w:rsidP="004E6D01">
            <w:pPr>
              <w:rPr>
                <w:color w:val="000000"/>
                <w:sz w:val="18"/>
                <w:szCs w:val="18"/>
              </w:rPr>
            </w:pPr>
            <w:r w:rsidRPr="004E6D01">
              <w:rPr>
                <w:color w:val="000000"/>
                <w:sz w:val="18"/>
                <w:szCs w:val="18"/>
              </w:rPr>
              <w:t>Bopælskommunekode</w:t>
            </w:r>
          </w:p>
        </w:tc>
        <w:tc>
          <w:tcPr>
            <w:tcW w:w="1495" w:type="pct"/>
            <w:tcBorders>
              <w:top w:val="nil"/>
              <w:left w:val="nil"/>
              <w:bottom w:val="single" w:sz="8" w:space="0" w:color="auto"/>
              <w:right w:val="single" w:sz="8" w:space="0" w:color="auto"/>
            </w:tcBorders>
            <w:shd w:val="clear" w:color="auto" w:fill="auto"/>
            <w:vAlign w:val="center"/>
            <w:hideMark/>
          </w:tcPr>
          <w:p w14:paraId="489963B3" w14:textId="77777777" w:rsidR="004E6D01" w:rsidRPr="004E6D01" w:rsidRDefault="004E6D01" w:rsidP="004E6D01">
            <w:pPr>
              <w:rPr>
                <w:color w:val="000000"/>
                <w:sz w:val="18"/>
                <w:szCs w:val="18"/>
              </w:rPr>
            </w:pPr>
            <w:r w:rsidRPr="004E6D01">
              <w:rPr>
                <w:color w:val="000000"/>
                <w:sz w:val="18"/>
                <w:szCs w:val="18"/>
              </w:rPr>
              <w:t>Bopælskommunekode</w:t>
            </w:r>
          </w:p>
        </w:tc>
        <w:tc>
          <w:tcPr>
            <w:tcW w:w="96" w:type="pct"/>
            <w:vAlign w:val="center"/>
            <w:hideMark/>
          </w:tcPr>
          <w:p w14:paraId="3F92B0D4" w14:textId="77777777" w:rsidR="004E6D01" w:rsidRPr="004E6D01" w:rsidRDefault="004E6D01" w:rsidP="004E6D01">
            <w:pPr>
              <w:rPr>
                <w:sz w:val="20"/>
                <w:szCs w:val="20"/>
              </w:rPr>
            </w:pPr>
          </w:p>
        </w:tc>
      </w:tr>
      <w:tr w:rsidR="004E6D01" w:rsidRPr="004E6D01" w14:paraId="443DE40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129AB44" w14:textId="77777777" w:rsidR="004E6D01" w:rsidRPr="004E6D01" w:rsidRDefault="004E6D01" w:rsidP="004E6D01">
            <w:pPr>
              <w:rPr>
                <w:color w:val="000000"/>
                <w:sz w:val="18"/>
                <w:szCs w:val="18"/>
              </w:rPr>
            </w:pPr>
            <w:r w:rsidRPr="004E6D01">
              <w:rPr>
                <w:color w:val="000000"/>
                <w:sz w:val="18"/>
                <w:szCs w:val="18"/>
              </w:rPr>
              <w:t>kommune_Navn</w:t>
            </w:r>
          </w:p>
        </w:tc>
        <w:tc>
          <w:tcPr>
            <w:tcW w:w="1495" w:type="pct"/>
            <w:tcBorders>
              <w:top w:val="nil"/>
              <w:left w:val="nil"/>
              <w:bottom w:val="single" w:sz="8" w:space="0" w:color="auto"/>
              <w:right w:val="single" w:sz="8" w:space="0" w:color="auto"/>
            </w:tcBorders>
            <w:shd w:val="clear" w:color="auto" w:fill="auto"/>
            <w:vAlign w:val="center"/>
            <w:hideMark/>
          </w:tcPr>
          <w:p w14:paraId="569C122A" w14:textId="77777777" w:rsidR="004E6D01" w:rsidRPr="004E6D01" w:rsidRDefault="004E6D01" w:rsidP="004E6D01">
            <w:pPr>
              <w:rPr>
                <w:color w:val="000000"/>
                <w:sz w:val="18"/>
                <w:szCs w:val="18"/>
              </w:rPr>
            </w:pPr>
            <w:r w:rsidRPr="004E6D01">
              <w:rPr>
                <w:color w:val="000000"/>
                <w:sz w:val="18"/>
                <w:szCs w:val="18"/>
              </w:rPr>
              <w:t>Bopælskommunenavn</w:t>
            </w:r>
          </w:p>
        </w:tc>
        <w:tc>
          <w:tcPr>
            <w:tcW w:w="1495" w:type="pct"/>
            <w:tcBorders>
              <w:top w:val="nil"/>
              <w:left w:val="nil"/>
              <w:bottom w:val="single" w:sz="8" w:space="0" w:color="auto"/>
              <w:right w:val="single" w:sz="8" w:space="0" w:color="auto"/>
            </w:tcBorders>
            <w:shd w:val="clear" w:color="auto" w:fill="auto"/>
            <w:vAlign w:val="center"/>
            <w:hideMark/>
          </w:tcPr>
          <w:p w14:paraId="3C71B385" w14:textId="77777777" w:rsidR="004E6D01" w:rsidRPr="004E6D01" w:rsidRDefault="004E6D01" w:rsidP="004E6D01">
            <w:pPr>
              <w:rPr>
                <w:color w:val="000000"/>
                <w:sz w:val="18"/>
                <w:szCs w:val="18"/>
              </w:rPr>
            </w:pPr>
            <w:r w:rsidRPr="004E6D01">
              <w:rPr>
                <w:color w:val="000000"/>
                <w:sz w:val="18"/>
                <w:szCs w:val="18"/>
              </w:rPr>
              <w:t>Bopælskommunenavn</w:t>
            </w:r>
          </w:p>
        </w:tc>
        <w:tc>
          <w:tcPr>
            <w:tcW w:w="96" w:type="pct"/>
            <w:vAlign w:val="center"/>
            <w:hideMark/>
          </w:tcPr>
          <w:p w14:paraId="7100BC1F" w14:textId="77777777" w:rsidR="004E6D01" w:rsidRPr="004E6D01" w:rsidRDefault="004E6D01" w:rsidP="004E6D01">
            <w:pPr>
              <w:rPr>
                <w:sz w:val="20"/>
                <w:szCs w:val="20"/>
              </w:rPr>
            </w:pPr>
          </w:p>
        </w:tc>
      </w:tr>
      <w:tr w:rsidR="004E6D01" w:rsidRPr="004E6D01" w14:paraId="3E691BE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562AB0E" w14:textId="77777777" w:rsidR="004E6D01" w:rsidRPr="004E6D01" w:rsidRDefault="004E6D01" w:rsidP="004E6D01">
            <w:pPr>
              <w:rPr>
                <w:color w:val="000000"/>
                <w:sz w:val="18"/>
                <w:szCs w:val="18"/>
              </w:rPr>
            </w:pPr>
            <w:r w:rsidRPr="004E6D01">
              <w:rPr>
                <w:color w:val="000000"/>
                <w:sz w:val="18"/>
                <w:szCs w:val="18"/>
              </w:rPr>
              <w:t>bregion_Kode</w:t>
            </w:r>
          </w:p>
        </w:tc>
        <w:tc>
          <w:tcPr>
            <w:tcW w:w="1495" w:type="pct"/>
            <w:tcBorders>
              <w:top w:val="nil"/>
              <w:left w:val="nil"/>
              <w:bottom w:val="single" w:sz="8" w:space="0" w:color="auto"/>
              <w:right w:val="single" w:sz="8" w:space="0" w:color="auto"/>
            </w:tcBorders>
            <w:shd w:val="clear" w:color="auto" w:fill="auto"/>
            <w:vAlign w:val="center"/>
            <w:hideMark/>
          </w:tcPr>
          <w:p w14:paraId="0548F3E2" w14:textId="77777777" w:rsidR="004E6D01" w:rsidRPr="004E6D01" w:rsidRDefault="004E6D01" w:rsidP="004E6D01">
            <w:pPr>
              <w:rPr>
                <w:color w:val="000000"/>
                <w:sz w:val="18"/>
                <w:szCs w:val="18"/>
              </w:rPr>
            </w:pPr>
            <w:r w:rsidRPr="004E6D01">
              <w:rPr>
                <w:color w:val="000000"/>
                <w:sz w:val="18"/>
                <w:szCs w:val="18"/>
              </w:rPr>
              <w:t>Bopælsregionskode</w:t>
            </w:r>
          </w:p>
        </w:tc>
        <w:tc>
          <w:tcPr>
            <w:tcW w:w="1495" w:type="pct"/>
            <w:tcBorders>
              <w:top w:val="nil"/>
              <w:left w:val="nil"/>
              <w:bottom w:val="single" w:sz="8" w:space="0" w:color="auto"/>
              <w:right w:val="single" w:sz="8" w:space="0" w:color="auto"/>
            </w:tcBorders>
            <w:shd w:val="clear" w:color="auto" w:fill="auto"/>
            <w:vAlign w:val="center"/>
            <w:hideMark/>
          </w:tcPr>
          <w:p w14:paraId="5AC0D6A1" w14:textId="77777777" w:rsidR="004E6D01" w:rsidRPr="004E6D01" w:rsidRDefault="004E6D01" w:rsidP="004E6D01">
            <w:pPr>
              <w:rPr>
                <w:color w:val="000000"/>
                <w:sz w:val="18"/>
                <w:szCs w:val="18"/>
              </w:rPr>
            </w:pPr>
            <w:r w:rsidRPr="004E6D01">
              <w:rPr>
                <w:color w:val="000000"/>
                <w:sz w:val="18"/>
                <w:szCs w:val="18"/>
              </w:rPr>
              <w:t>Bopælsregionskode</w:t>
            </w:r>
          </w:p>
        </w:tc>
        <w:tc>
          <w:tcPr>
            <w:tcW w:w="96" w:type="pct"/>
            <w:vAlign w:val="center"/>
            <w:hideMark/>
          </w:tcPr>
          <w:p w14:paraId="32F6BACD" w14:textId="77777777" w:rsidR="004E6D01" w:rsidRPr="004E6D01" w:rsidRDefault="004E6D01" w:rsidP="004E6D01">
            <w:pPr>
              <w:rPr>
                <w:sz w:val="20"/>
                <w:szCs w:val="20"/>
              </w:rPr>
            </w:pPr>
          </w:p>
        </w:tc>
      </w:tr>
      <w:tr w:rsidR="004E6D01" w:rsidRPr="004E6D01" w14:paraId="2D000D9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160F138" w14:textId="77777777" w:rsidR="004E6D01" w:rsidRPr="004E6D01" w:rsidRDefault="004E6D01" w:rsidP="004E6D01">
            <w:pPr>
              <w:rPr>
                <w:color w:val="000000"/>
                <w:sz w:val="18"/>
                <w:szCs w:val="18"/>
              </w:rPr>
            </w:pPr>
            <w:r w:rsidRPr="004E6D01">
              <w:rPr>
                <w:color w:val="000000"/>
                <w:sz w:val="18"/>
                <w:szCs w:val="18"/>
              </w:rPr>
              <w:t>bregion_Navn</w:t>
            </w:r>
          </w:p>
        </w:tc>
        <w:tc>
          <w:tcPr>
            <w:tcW w:w="1495" w:type="pct"/>
            <w:tcBorders>
              <w:top w:val="nil"/>
              <w:left w:val="nil"/>
              <w:bottom w:val="single" w:sz="8" w:space="0" w:color="auto"/>
              <w:right w:val="single" w:sz="8" w:space="0" w:color="auto"/>
            </w:tcBorders>
            <w:shd w:val="clear" w:color="auto" w:fill="auto"/>
            <w:vAlign w:val="center"/>
            <w:hideMark/>
          </w:tcPr>
          <w:p w14:paraId="5F12CBEE" w14:textId="77777777" w:rsidR="004E6D01" w:rsidRPr="004E6D01" w:rsidRDefault="004E6D01" w:rsidP="004E6D01">
            <w:pPr>
              <w:rPr>
                <w:color w:val="000000"/>
                <w:sz w:val="18"/>
                <w:szCs w:val="18"/>
              </w:rPr>
            </w:pPr>
            <w:r w:rsidRPr="004E6D01">
              <w:rPr>
                <w:color w:val="000000"/>
                <w:sz w:val="18"/>
                <w:szCs w:val="18"/>
              </w:rPr>
              <w:t>Bopælsregionsnavn</w:t>
            </w:r>
          </w:p>
        </w:tc>
        <w:tc>
          <w:tcPr>
            <w:tcW w:w="1495" w:type="pct"/>
            <w:tcBorders>
              <w:top w:val="nil"/>
              <w:left w:val="nil"/>
              <w:bottom w:val="single" w:sz="8" w:space="0" w:color="auto"/>
              <w:right w:val="single" w:sz="8" w:space="0" w:color="auto"/>
            </w:tcBorders>
            <w:shd w:val="clear" w:color="auto" w:fill="auto"/>
            <w:vAlign w:val="center"/>
            <w:hideMark/>
          </w:tcPr>
          <w:p w14:paraId="6F265A73" w14:textId="77777777" w:rsidR="004E6D01" w:rsidRPr="004E6D01" w:rsidRDefault="004E6D01" w:rsidP="004E6D01">
            <w:pPr>
              <w:rPr>
                <w:color w:val="000000"/>
                <w:sz w:val="18"/>
                <w:szCs w:val="18"/>
              </w:rPr>
            </w:pPr>
            <w:r w:rsidRPr="004E6D01">
              <w:rPr>
                <w:color w:val="000000"/>
                <w:sz w:val="18"/>
                <w:szCs w:val="18"/>
              </w:rPr>
              <w:t>Bopælsregionsnavn</w:t>
            </w:r>
          </w:p>
        </w:tc>
        <w:tc>
          <w:tcPr>
            <w:tcW w:w="96" w:type="pct"/>
            <w:vAlign w:val="center"/>
            <w:hideMark/>
          </w:tcPr>
          <w:p w14:paraId="2D68EAAF" w14:textId="77777777" w:rsidR="004E6D01" w:rsidRPr="004E6D01" w:rsidRDefault="004E6D01" w:rsidP="004E6D01">
            <w:pPr>
              <w:rPr>
                <w:sz w:val="20"/>
                <w:szCs w:val="20"/>
              </w:rPr>
            </w:pPr>
          </w:p>
        </w:tc>
      </w:tr>
      <w:tr w:rsidR="004E6D01" w:rsidRPr="004E6D01" w14:paraId="12F3BBA2"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61762A0"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7A2F9A78"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0F45E1A9" w14:textId="77777777" w:rsidR="004E6D01" w:rsidRPr="004E6D01" w:rsidRDefault="004E6D01" w:rsidP="004E6D01">
            <w:pPr>
              <w:rPr>
                <w:color w:val="000000"/>
                <w:sz w:val="18"/>
                <w:szCs w:val="18"/>
              </w:rPr>
            </w:pPr>
            <w:r w:rsidRPr="004E6D01">
              <w:rPr>
                <w:color w:val="000000"/>
                <w:sz w:val="18"/>
                <w:szCs w:val="18"/>
              </w:rPr>
              <w:t>Register</w:t>
            </w:r>
          </w:p>
        </w:tc>
        <w:tc>
          <w:tcPr>
            <w:tcW w:w="96" w:type="pct"/>
            <w:vAlign w:val="center"/>
            <w:hideMark/>
          </w:tcPr>
          <w:p w14:paraId="06EED1D0" w14:textId="77777777" w:rsidR="004E6D01" w:rsidRPr="004E6D01" w:rsidRDefault="004E6D01" w:rsidP="004E6D01">
            <w:pPr>
              <w:rPr>
                <w:sz w:val="20"/>
                <w:szCs w:val="20"/>
              </w:rPr>
            </w:pPr>
          </w:p>
        </w:tc>
      </w:tr>
      <w:tr w:rsidR="004E6D01" w:rsidRPr="004E6D01" w14:paraId="3C37F5C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B71E9A1" w14:textId="77777777" w:rsidR="004E6D01" w:rsidRPr="004E6D01" w:rsidRDefault="004E6D01" w:rsidP="004E6D01">
            <w:pPr>
              <w:rPr>
                <w:color w:val="000000"/>
                <w:sz w:val="18"/>
                <w:szCs w:val="18"/>
              </w:rPr>
            </w:pPr>
            <w:r w:rsidRPr="004E6D01">
              <w:rPr>
                <w:color w:val="000000"/>
                <w:sz w:val="18"/>
                <w:szCs w:val="18"/>
              </w:rPr>
              <w:t>Dato_komplethed</w:t>
            </w:r>
          </w:p>
        </w:tc>
        <w:tc>
          <w:tcPr>
            <w:tcW w:w="1495" w:type="pct"/>
            <w:tcBorders>
              <w:top w:val="nil"/>
              <w:left w:val="nil"/>
              <w:bottom w:val="single" w:sz="8" w:space="0" w:color="auto"/>
              <w:right w:val="single" w:sz="8" w:space="0" w:color="auto"/>
            </w:tcBorders>
            <w:shd w:val="clear" w:color="auto" w:fill="auto"/>
            <w:vAlign w:val="center"/>
            <w:hideMark/>
          </w:tcPr>
          <w:p w14:paraId="4C1C8CAB" w14:textId="77777777" w:rsidR="004E6D01" w:rsidRPr="004E6D01" w:rsidRDefault="004E6D01" w:rsidP="004E6D01">
            <w:pPr>
              <w:rPr>
                <w:color w:val="000000"/>
                <w:sz w:val="18"/>
                <w:szCs w:val="18"/>
              </w:rPr>
            </w:pPr>
            <w:r w:rsidRPr="004E6D01">
              <w:rPr>
                <w:color w:val="000000"/>
                <w:sz w:val="18"/>
                <w:szCs w:val="18"/>
              </w:rPr>
              <w:t>Kompletheddato</w:t>
            </w:r>
          </w:p>
        </w:tc>
        <w:tc>
          <w:tcPr>
            <w:tcW w:w="1495" w:type="pct"/>
            <w:tcBorders>
              <w:top w:val="nil"/>
              <w:left w:val="nil"/>
              <w:bottom w:val="single" w:sz="8" w:space="0" w:color="auto"/>
              <w:right w:val="single" w:sz="8" w:space="0" w:color="auto"/>
            </w:tcBorders>
            <w:shd w:val="clear" w:color="auto" w:fill="auto"/>
            <w:vAlign w:val="center"/>
            <w:hideMark/>
          </w:tcPr>
          <w:p w14:paraId="7E4D6B63" w14:textId="77777777" w:rsidR="004E6D01" w:rsidRPr="004E6D01" w:rsidRDefault="004E6D01" w:rsidP="004E6D01">
            <w:pPr>
              <w:rPr>
                <w:color w:val="000000"/>
                <w:sz w:val="18"/>
                <w:szCs w:val="18"/>
              </w:rPr>
            </w:pPr>
            <w:r w:rsidRPr="004E6D01">
              <w:rPr>
                <w:color w:val="000000"/>
                <w:sz w:val="18"/>
                <w:szCs w:val="18"/>
              </w:rPr>
              <w:t>Kompletheddato</w:t>
            </w:r>
          </w:p>
        </w:tc>
        <w:tc>
          <w:tcPr>
            <w:tcW w:w="96" w:type="pct"/>
            <w:vAlign w:val="center"/>
            <w:hideMark/>
          </w:tcPr>
          <w:p w14:paraId="7B1DAB0C" w14:textId="77777777" w:rsidR="004E6D01" w:rsidRPr="004E6D01" w:rsidRDefault="004E6D01" w:rsidP="004E6D01">
            <w:pPr>
              <w:rPr>
                <w:sz w:val="20"/>
                <w:szCs w:val="20"/>
              </w:rPr>
            </w:pPr>
          </w:p>
        </w:tc>
      </w:tr>
      <w:tr w:rsidR="004E6D01" w:rsidRPr="004E6D01" w14:paraId="56F32BF6"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DBB378"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0C80F1F1"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49CE5AE1"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0C8149A6" w14:textId="77777777" w:rsidR="004E6D01" w:rsidRPr="004E6D01" w:rsidRDefault="004E6D01" w:rsidP="004E6D01">
            <w:pPr>
              <w:rPr>
                <w:sz w:val="20"/>
                <w:szCs w:val="20"/>
              </w:rPr>
            </w:pPr>
          </w:p>
        </w:tc>
      </w:tr>
      <w:tr w:rsidR="004E6D01" w:rsidRPr="004E6D01" w14:paraId="68CFAE35"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EA6138"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3FA08DEA"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0D712B6B"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499B6071" w14:textId="77777777" w:rsidR="004E6D01" w:rsidRPr="004E6D01" w:rsidRDefault="004E6D01" w:rsidP="004E6D01">
            <w:pPr>
              <w:rPr>
                <w:sz w:val="20"/>
                <w:szCs w:val="20"/>
              </w:rPr>
            </w:pPr>
          </w:p>
        </w:tc>
      </w:tr>
      <w:tr w:rsidR="004E6D01" w:rsidRPr="004E6D01" w14:paraId="2C69C6D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5B1B52" w14:textId="77777777" w:rsidR="004E6D01" w:rsidRPr="004E6D01" w:rsidRDefault="004E6D01" w:rsidP="004E6D01">
            <w:pPr>
              <w:rPr>
                <w:color w:val="000000"/>
                <w:sz w:val="18"/>
                <w:szCs w:val="18"/>
              </w:rPr>
            </w:pPr>
            <w:r w:rsidRPr="004E6D01">
              <w:rPr>
                <w:color w:val="000000"/>
                <w:sz w:val="18"/>
                <w:szCs w:val="18"/>
              </w:rPr>
              <w:t>Interventions_id</w:t>
            </w:r>
          </w:p>
        </w:tc>
        <w:tc>
          <w:tcPr>
            <w:tcW w:w="1495" w:type="pct"/>
            <w:tcBorders>
              <w:top w:val="nil"/>
              <w:left w:val="nil"/>
              <w:bottom w:val="single" w:sz="8" w:space="0" w:color="auto"/>
              <w:right w:val="single" w:sz="8" w:space="0" w:color="auto"/>
            </w:tcBorders>
            <w:shd w:val="clear" w:color="auto" w:fill="auto"/>
            <w:vAlign w:val="center"/>
            <w:hideMark/>
          </w:tcPr>
          <w:p w14:paraId="7C33DA20" w14:textId="77777777" w:rsidR="004E6D01" w:rsidRPr="004E6D01" w:rsidRDefault="004E6D01" w:rsidP="004E6D01">
            <w:pPr>
              <w:rPr>
                <w:color w:val="000000"/>
                <w:sz w:val="18"/>
                <w:szCs w:val="18"/>
              </w:rPr>
            </w:pPr>
            <w:r w:rsidRPr="004E6D01">
              <w:rPr>
                <w:color w:val="000000"/>
                <w:sz w:val="18"/>
                <w:szCs w:val="18"/>
              </w:rPr>
              <w:t>Interventionsid</w:t>
            </w:r>
          </w:p>
        </w:tc>
        <w:tc>
          <w:tcPr>
            <w:tcW w:w="1495" w:type="pct"/>
            <w:tcBorders>
              <w:top w:val="nil"/>
              <w:left w:val="nil"/>
              <w:bottom w:val="single" w:sz="8" w:space="0" w:color="auto"/>
              <w:right w:val="single" w:sz="8" w:space="0" w:color="auto"/>
            </w:tcBorders>
            <w:shd w:val="clear" w:color="auto" w:fill="auto"/>
            <w:vAlign w:val="center"/>
            <w:hideMark/>
          </w:tcPr>
          <w:p w14:paraId="6C43E673" w14:textId="77777777" w:rsidR="004E6D01" w:rsidRPr="004E6D01" w:rsidRDefault="004E6D01" w:rsidP="004E6D01">
            <w:pPr>
              <w:rPr>
                <w:color w:val="000000"/>
                <w:sz w:val="18"/>
                <w:szCs w:val="18"/>
              </w:rPr>
            </w:pPr>
            <w:r w:rsidRPr="004E6D01">
              <w:rPr>
                <w:color w:val="000000"/>
                <w:sz w:val="18"/>
                <w:szCs w:val="18"/>
              </w:rPr>
              <w:t>Interventionsid</w:t>
            </w:r>
          </w:p>
        </w:tc>
        <w:tc>
          <w:tcPr>
            <w:tcW w:w="96" w:type="pct"/>
            <w:vAlign w:val="center"/>
            <w:hideMark/>
          </w:tcPr>
          <w:p w14:paraId="03ECBF0B" w14:textId="77777777" w:rsidR="004E6D01" w:rsidRPr="004E6D01" w:rsidRDefault="004E6D01" w:rsidP="004E6D01">
            <w:pPr>
              <w:rPr>
                <w:sz w:val="20"/>
                <w:szCs w:val="20"/>
              </w:rPr>
            </w:pPr>
          </w:p>
        </w:tc>
      </w:tr>
      <w:tr w:rsidR="004E6D01" w:rsidRPr="004E6D01" w14:paraId="6A4CC800"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0FCEDC7" w14:textId="77777777" w:rsidR="004E6D01" w:rsidRPr="004E6D01" w:rsidRDefault="004E6D01" w:rsidP="004E6D01">
            <w:pPr>
              <w:rPr>
                <w:color w:val="000000"/>
                <w:sz w:val="18"/>
                <w:szCs w:val="18"/>
              </w:rPr>
            </w:pPr>
            <w:r w:rsidRPr="004E6D01">
              <w:rPr>
                <w:color w:val="000000"/>
                <w:sz w:val="18"/>
                <w:szCs w:val="18"/>
              </w:rPr>
              <w:t>CPR</w:t>
            </w:r>
          </w:p>
        </w:tc>
        <w:tc>
          <w:tcPr>
            <w:tcW w:w="1495" w:type="pct"/>
            <w:tcBorders>
              <w:top w:val="nil"/>
              <w:left w:val="nil"/>
              <w:bottom w:val="single" w:sz="8" w:space="0" w:color="auto"/>
              <w:right w:val="single" w:sz="8" w:space="0" w:color="auto"/>
            </w:tcBorders>
            <w:shd w:val="clear" w:color="auto" w:fill="auto"/>
            <w:vAlign w:val="center"/>
            <w:hideMark/>
          </w:tcPr>
          <w:p w14:paraId="323AF1CA" w14:textId="77777777" w:rsidR="004E6D01" w:rsidRPr="004E6D01" w:rsidRDefault="004E6D01" w:rsidP="004E6D01">
            <w:pPr>
              <w:rPr>
                <w:color w:val="000000"/>
                <w:sz w:val="18"/>
                <w:szCs w:val="18"/>
              </w:rPr>
            </w:pPr>
            <w:r w:rsidRPr="004E6D01">
              <w:rPr>
                <w:color w:val="000000"/>
                <w:sz w:val="18"/>
                <w:szCs w:val="18"/>
              </w:rPr>
              <w:t>Personnummer</w:t>
            </w:r>
          </w:p>
        </w:tc>
        <w:tc>
          <w:tcPr>
            <w:tcW w:w="1495" w:type="pct"/>
            <w:tcBorders>
              <w:top w:val="nil"/>
              <w:left w:val="nil"/>
              <w:bottom w:val="single" w:sz="8" w:space="0" w:color="auto"/>
              <w:right w:val="single" w:sz="8" w:space="0" w:color="auto"/>
            </w:tcBorders>
            <w:shd w:val="clear" w:color="auto" w:fill="auto"/>
            <w:vAlign w:val="center"/>
            <w:hideMark/>
          </w:tcPr>
          <w:p w14:paraId="1A5AAE06" w14:textId="77777777" w:rsidR="004E6D01" w:rsidRPr="004E6D01" w:rsidRDefault="004E6D01" w:rsidP="004E6D01">
            <w:pPr>
              <w:rPr>
                <w:color w:val="000000"/>
                <w:sz w:val="18"/>
                <w:szCs w:val="18"/>
              </w:rPr>
            </w:pPr>
            <w:r w:rsidRPr="004E6D01">
              <w:rPr>
                <w:color w:val="000000"/>
                <w:sz w:val="18"/>
                <w:szCs w:val="18"/>
              </w:rPr>
              <w:t>Personnummer</w:t>
            </w:r>
          </w:p>
        </w:tc>
        <w:tc>
          <w:tcPr>
            <w:tcW w:w="96" w:type="pct"/>
            <w:vAlign w:val="center"/>
            <w:hideMark/>
          </w:tcPr>
          <w:p w14:paraId="23D2D547" w14:textId="77777777" w:rsidR="004E6D01" w:rsidRPr="004E6D01" w:rsidRDefault="004E6D01" w:rsidP="004E6D01">
            <w:pPr>
              <w:rPr>
                <w:sz w:val="20"/>
                <w:szCs w:val="20"/>
              </w:rPr>
            </w:pPr>
          </w:p>
        </w:tc>
      </w:tr>
      <w:tr w:rsidR="004E6D01" w:rsidRPr="004E6D01" w14:paraId="457E1B3C"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EA1A595" w14:textId="77777777" w:rsidR="004E6D01" w:rsidRPr="004E6D01" w:rsidRDefault="004E6D01" w:rsidP="004E6D01">
            <w:pPr>
              <w:rPr>
                <w:color w:val="000000"/>
                <w:sz w:val="18"/>
                <w:szCs w:val="18"/>
              </w:rPr>
            </w:pPr>
            <w:r w:rsidRPr="004E6D01">
              <w:rPr>
                <w:color w:val="000000"/>
                <w:sz w:val="18"/>
                <w:szCs w:val="18"/>
              </w:rPr>
              <w:t>Forloebs_id</w:t>
            </w:r>
          </w:p>
        </w:tc>
        <w:tc>
          <w:tcPr>
            <w:tcW w:w="1495" w:type="pct"/>
            <w:tcBorders>
              <w:top w:val="nil"/>
              <w:left w:val="nil"/>
              <w:bottom w:val="single" w:sz="8" w:space="0" w:color="auto"/>
              <w:right w:val="single" w:sz="8" w:space="0" w:color="auto"/>
            </w:tcBorders>
            <w:shd w:val="clear" w:color="auto" w:fill="auto"/>
            <w:vAlign w:val="center"/>
            <w:hideMark/>
          </w:tcPr>
          <w:p w14:paraId="3A5A0917" w14:textId="77777777" w:rsidR="004E6D01" w:rsidRPr="004E6D01" w:rsidRDefault="004E6D01" w:rsidP="004E6D01">
            <w:pPr>
              <w:rPr>
                <w:color w:val="000000"/>
                <w:sz w:val="18"/>
                <w:szCs w:val="18"/>
              </w:rPr>
            </w:pPr>
            <w:r w:rsidRPr="004E6D01">
              <w:rPr>
                <w:color w:val="000000"/>
                <w:sz w:val="18"/>
                <w:szCs w:val="18"/>
              </w:rPr>
              <w:t>Forløbsid</w:t>
            </w:r>
          </w:p>
        </w:tc>
        <w:tc>
          <w:tcPr>
            <w:tcW w:w="1495" w:type="pct"/>
            <w:tcBorders>
              <w:top w:val="nil"/>
              <w:left w:val="nil"/>
              <w:bottom w:val="single" w:sz="8" w:space="0" w:color="auto"/>
              <w:right w:val="single" w:sz="8" w:space="0" w:color="auto"/>
            </w:tcBorders>
            <w:shd w:val="clear" w:color="auto" w:fill="auto"/>
            <w:vAlign w:val="center"/>
            <w:hideMark/>
          </w:tcPr>
          <w:p w14:paraId="2B1B8788" w14:textId="77777777" w:rsidR="004E6D01" w:rsidRPr="004E6D01" w:rsidRDefault="004E6D01" w:rsidP="004E6D01">
            <w:pPr>
              <w:rPr>
                <w:color w:val="000000"/>
                <w:sz w:val="18"/>
                <w:szCs w:val="18"/>
              </w:rPr>
            </w:pPr>
            <w:r w:rsidRPr="004E6D01">
              <w:rPr>
                <w:color w:val="000000"/>
                <w:sz w:val="18"/>
                <w:szCs w:val="18"/>
              </w:rPr>
              <w:t>Forløbsid</w:t>
            </w:r>
          </w:p>
        </w:tc>
        <w:tc>
          <w:tcPr>
            <w:tcW w:w="96" w:type="pct"/>
            <w:vAlign w:val="center"/>
            <w:hideMark/>
          </w:tcPr>
          <w:p w14:paraId="5A2B2D85" w14:textId="77777777" w:rsidR="004E6D01" w:rsidRPr="004E6D01" w:rsidRDefault="004E6D01" w:rsidP="004E6D01">
            <w:pPr>
              <w:rPr>
                <w:sz w:val="20"/>
                <w:szCs w:val="20"/>
              </w:rPr>
            </w:pPr>
          </w:p>
        </w:tc>
      </w:tr>
      <w:tr w:rsidR="004E6D01" w:rsidRPr="004E6D01" w14:paraId="2D1B6CF8"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1E7B76C" w14:textId="77777777" w:rsidR="004E6D01" w:rsidRPr="004E6D01" w:rsidRDefault="004E6D01" w:rsidP="004E6D01">
            <w:pPr>
              <w:rPr>
                <w:color w:val="000000"/>
                <w:sz w:val="18"/>
                <w:szCs w:val="18"/>
              </w:rPr>
            </w:pPr>
            <w:r w:rsidRPr="004E6D01">
              <w:rPr>
                <w:color w:val="000000"/>
                <w:sz w:val="18"/>
                <w:szCs w:val="18"/>
              </w:rPr>
              <w:t>shak</w:t>
            </w:r>
          </w:p>
        </w:tc>
        <w:tc>
          <w:tcPr>
            <w:tcW w:w="1495" w:type="pct"/>
            <w:tcBorders>
              <w:top w:val="nil"/>
              <w:left w:val="nil"/>
              <w:bottom w:val="single" w:sz="8" w:space="0" w:color="auto"/>
              <w:right w:val="single" w:sz="8" w:space="0" w:color="auto"/>
            </w:tcBorders>
            <w:shd w:val="clear" w:color="auto" w:fill="auto"/>
            <w:vAlign w:val="center"/>
            <w:hideMark/>
          </w:tcPr>
          <w:p w14:paraId="01746FEC" w14:textId="77777777" w:rsidR="004E6D01" w:rsidRPr="004E6D01" w:rsidRDefault="004E6D01" w:rsidP="004E6D01">
            <w:pPr>
              <w:rPr>
                <w:color w:val="000000"/>
                <w:sz w:val="18"/>
                <w:szCs w:val="18"/>
              </w:rPr>
            </w:pPr>
            <w:r w:rsidRPr="004E6D01">
              <w:rPr>
                <w:color w:val="000000"/>
                <w:sz w:val="18"/>
                <w:szCs w:val="18"/>
              </w:rPr>
              <w:t>SHAK kode</w:t>
            </w:r>
          </w:p>
        </w:tc>
        <w:tc>
          <w:tcPr>
            <w:tcW w:w="1495" w:type="pct"/>
            <w:tcBorders>
              <w:top w:val="nil"/>
              <w:left w:val="nil"/>
              <w:bottom w:val="single" w:sz="8" w:space="0" w:color="auto"/>
              <w:right w:val="single" w:sz="8" w:space="0" w:color="auto"/>
            </w:tcBorders>
            <w:shd w:val="clear" w:color="auto" w:fill="auto"/>
            <w:vAlign w:val="center"/>
            <w:hideMark/>
          </w:tcPr>
          <w:p w14:paraId="6AF6615C" w14:textId="77777777" w:rsidR="004E6D01" w:rsidRPr="004E6D01" w:rsidRDefault="004E6D01" w:rsidP="004E6D01">
            <w:pPr>
              <w:rPr>
                <w:color w:val="000000"/>
                <w:sz w:val="18"/>
                <w:szCs w:val="18"/>
              </w:rPr>
            </w:pPr>
            <w:r w:rsidRPr="004E6D01">
              <w:rPr>
                <w:color w:val="000000"/>
                <w:sz w:val="18"/>
                <w:szCs w:val="18"/>
              </w:rPr>
              <w:t>SHAK kode</w:t>
            </w:r>
          </w:p>
        </w:tc>
        <w:tc>
          <w:tcPr>
            <w:tcW w:w="96" w:type="pct"/>
            <w:vAlign w:val="center"/>
            <w:hideMark/>
          </w:tcPr>
          <w:p w14:paraId="09020235" w14:textId="77777777" w:rsidR="004E6D01" w:rsidRPr="004E6D01" w:rsidRDefault="004E6D01" w:rsidP="004E6D01">
            <w:pPr>
              <w:rPr>
                <w:sz w:val="20"/>
                <w:szCs w:val="20"/>
              </w:rPr>
            </w:pPr>
          </w:p>
        </w:tc>
      </w:tr>
      <w:tr w:rsidR="004E6D01" w:rsidRPr="004E6D01" w14:paraId="5343A459"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0302509" w14:textId="77777777" w:rsidR="004E6D01" w:rsidRPr="004E6D01" w:rsidRDefault="004E6D01" w:rsidP="004E6D01">
            <w:pPr>
              <w:rPr>
                <w:color w:val="000000"/>
                <w:sz w:val="18"/>
                <w:szCs w:val="18"/>
              </w:rPr>
            </w:pPr>
            <w:r w:rsidRPr="004E6D01">
              <w:rPr>
                <w:color w:val="000000"/>
                <w:sz w:val="18"/>
                <w:szCs w:val="18"/>
              </w:rPr>
              <w:t>samlet_orgkode</w:t>
            </w:r>
          </w:p>
        </w:tc>
        <w:tc>
          <w:tcPr>
            <w:tcW w:w="1495" w:type="pct"/>
            <w:tcBorders>
              <w:top w:val="nil"/>
              <w:left w:val="nil"/>
              <w:bottom w:val="single" w:sz="8" w:space="0" w:color="auto"/>
              <w:right w:val="single" w:sz="8" w:space="0" w:color="auto"/>
            </w:tcBorders>
            <w:shd w:val="clear" w:color="auto" w:fill="auto"/>
            <w:vAlign w:val="center"/>
            <w:hideMark/>
          </w:tcPr>
          <w:p w14:paraId="220993ED" w14:textId="77777777" w:rsidR="004E6D01" w:rsidRPr="004E6D01" w:rsidRDefault="004E6D01" w:rsidP="004E6D01">
            <w:pPr>
              <w:rPr>
                <w:color w:val="000000"/>
                <w:sz w:val="18"/>
                <w:szCs w:val="18"/>
              </w:rPr>
            </w:pPr>
            <w:r w:rsidRPr="004E6D01">
              <w:rPr>
                <w:color w:val="000000"/>
                <w:sz w:val="18"/>
                <w:szCs w:val="18"/>
              </w:rPr>
              <w:t>Organisationskode</w:t>
            </w:r>
          </w:p>
        </w:tc>
        <w:tc>
          <w:tcPr>
            <w:tcW w:w="1495" w:type="pct"/>
            <w:tcBorders>
              <w:top w:val="nil"/>
              <w:left w:val="nil"/>
              <w:bottom w:val="single" w:sz="8" w:space="0" w:color="auto"/>
              <w:right w:val="single" w:sz="8" w:space="0" w:color="auto"/>
            </w:tcBorders>
            <w:shd w:val="clear" w:color="auto" w:fill="auto"/>
            <w:vAlign w:val="center"/>
            <w:hideMark/>
          </w:tcPr>
          <w:p w14:paraId="647CB3C7" w14:textId="77777777" w:rsidR="004E6D01" w:rsidRPr="004E6D01" w:rsidRDefault="004E6D01" w:rsidP="004E6D01">
            <w:pPr>
              <w:rPr>
                <w:color w:val="000000"/>
                <w:sz w:val="18"/>
                <w:szCs w:val="18"/>
              </w:rPr>
            </w:pPr>
            <w:r w:rsidRPr="004E6D01">
              <w:rPr>
                <w:color w:val="000000"/>
                <w:sz w:val="18"/>
                <w:szCs w:val="18"/>
              </w:rPr>
              <w:t>Organisationskode</w:t>
            </w:r>
          </w:p>
        </w:tc>
        <w:tc>
          <w:tcPr>
            <w:tcW w:w="96" w:type="pct"/>
            <w:vAlign w:val="center"/>
            <w:hideMark/>
          </w:tcPr>
          <w:p w14:paraId="1F09BA7A" w14:textId="77777777" w:rsidR="004E6D01" w:rsidRPr="004E6D01" w:rsidRDefault="004E6D01" w:rsidP="004E6D01">
            <w:pPr>
              <w:rPr>
                <w:sz w:val="20"/>
                <w:szCs w:val="20"/>
              </w:rPr>
            </w:pPr>
          </w:p>
        </w:tc>
      </w:tr>
      <w:tr w:rsidR="004E6D01" w:rsidRPr="004E6D01" w14:paraId="5BECB5B4"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504D5DA"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058CFF24" w14:textId="77777777" w:rsidR="004E6D01" w:rsidRPr="004E6D01" w:rsidRDefault="004E6D01" w:rsidP="004E6D01">
            <w:pPr>
              <w:rPr>
                <w:color w:val="000000"/>
                <w:sz w:val="18"/>
                <w:szCs w:val="18"/>
              </w:rPr>
            </w:pPr>
            <w:r w:rsidRPr="004E6D01">
              <w:rPr>
                <w:color w:val="000000"/>
                <w:sz w:val="18"/>
                <w:szCs w:val="18"/>
              </w:rPr>
              <w:t>Register</w:t>
            </w:r>
          </w:p>
        </w:tc>
        <w:tc>
          <w:tcPr>
            <w:tcW w:w="1495" w:type="pct"/>
            <w:tcBorders>
              <w:top w:val="nil"/>
              <w:left w:val="nil"/>
              <w:bottom w:val="single" w:sz="8" w:space="0" w:color="auto"/>
              <w:right w:val="single" w:sz="8" w:space="0" w:color="auto"/>
            </w:tcBorders>
            <w:shd w:val="clear" w:color="auto" w:fill="auto"/>
            <w:vAlign w:val="center"/>
            <w:hideMark/>
          </w:tcPr>
          <w:p w14:paraId="0D24AD9F" w14:textId="77777777" w:rsidR="004E6D01" w:rsidRPr="004E6D01" w:rsidRDefault="004E6D01" w:rsidP="004E6D01">
            <w:pPr>
              <w:rPr>
                <w:color w:val="000000"/>
                <w:sz w:val="18"/>
                <w:szCs w:val="18"/>
              </w:rPr>
            </w:pPr>
            <w:r w:rsidRPr="004E6D01">
              <w:rPr>
                <w:color w:val="000000"/>
                <w:sz w:val="18"/>
                <w:szCs w:val="18"/>
              </w:rPr>
              <w:t>Register</w:t>
            </w:r>
          </w:p>
        </w:tc>
        <w:tc>
          <w:tcPr>
            <w:tcW w:w="96" w:type="pct"/>
            <w:vAlign w:val="center"/>
            <w:hideMark/>
          </w:tcPr>
          <w:p w14:paraId="53256050" w14:textId="77777777" w:rsidR="004E6D01" w:rsidRPr="004E6D01" w:rsidRDefault="004E6D01" w:rsidP="004E6D01">
            <w:pPr>
              <w:rPr>
                <w:sz w:val="20"/>
                <w:szCs w:val="20"/>
              </w:rPr>
            </w:pPr>
          </w:p>
        </w:tc>
      </w:tr>
      <w:tr w:rsidR="004E6D01" w:rsidRPr="004E6D01" w14:paraId="3F70BE6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3038FA9" w14:textId="77777777" w:rsidR="004E6D01" w:rsidRPr="004E6D01" w:rsidRDefault="004E6D01" w:rsidP="004E6D01">
            <w:pPr>
              <w:rPr>
                <w:color w:val="000000"/>
                <w:sz w:val="18"/>
                <w:szCs w:val="18"/>
              </w:rPr>
            </w:pPr>
            <w:r w:rsidRPr="004E6D01">
              <w:rPr>
                <w:color w:val="000000"/>
                <w:sz w:val="18"/>
                <w:szCs w:val="18"/>
              </w:rPr>
              <w:t>stroke_dato</w:t>
            </w:r>
          </w:p>
        </w:tc>
        <w:tc>
          <w:tcPr>
            <w:tcW w:w="1495" w:type="pct"/>
            <w:tcBorders>
              <w:top w:val="nil"/>
              <w:left w:val="nil"/>
              <w:bottom w:val="single" w:sz="8" w:space="0" w:color="auto"/>
              <w:right w:val="single" w:sz="8" w:space="0" w:color="auto"/>
            </w:tcBorders>
            <w:shd w:val="clear" w:color="auto" w:fill="auto"/>
            <w:vAlign w:val="center"/>
            <w:hideMark/>
          </w:tcPr>
          <w:p w14:paraId="5AAB14FE" w14:textId="77777777" w:rsidR="004E6D01" w:rsidRPr="004E6D01" w:rsidRDefault="004E6D01" w:rsidP="004E6D01">
            <w:pPr>
              <w:rPr>
                <w:color w:val="000000"/>
                <w:sz w:val="18"/>
                <w:szCs w:val="18"/>
              </w:rPr>
            </w:pPr>
            <w:r w:rsidRPr="004E6D01">
              <w:rPr>
                <w:color w:val="000000"/>
                <w:sz w:val="18"/>
                <w:szCs w:val="18"/>
              </w:rPr>
              <w:t>Dato for stroke</w:t>
            </w:r>
          </w:p>
        </w:tc>
        <w:tc>
          <w:tcPr>
            <w:tcW w:w="1495" w:type="pct"/>
            <w:tcBorders>
              <w:top w:val="nil"/>
              <w:left w:val="nil"/>
              <w:bottom w:val="single" w:sz="8" w:space="0" w:color="auto"/>
              <w:right w:val="single" w:sz="8" w:space="0" w:color="auto"/>
            </w:tcBorders>
            <w:shd w:val="clear" w:color="auto" w:fill="auto"/>
            <w:vAlign w:val="center"/>
            <w:hideMark/>
          </w:tcPr>
          <w:p w14:paraId="705142DD" w14:textId="77777777" w:rsidR="004E6D01" w:rsidRPr="004E6D01" w:rsidRDefault="004E6D01" w:rsidP="004E6D01">
            <w:pPr>
              <w:rPr>
                <w:color w:val="000000"/>
                <w:sz w:val="18"/>
                <w:szCs w:val="18"/>
              </w:rPr>
            </w:pPr>
            <w:r w:rsidRPr="004E6D01">
              <w:rPr>
                <w:color w:val="000000"/>
                <w:sz w:val="18"/>
                <w:szCs w:val="18"/>
              </w:rPr>
              <w:t>Dato for stroke</w:t>
            </w:r>
          </w:p>
        </w:tc>
        <w:tc>
          <w:tcPr>
            <w:tcW w:w="96" w:type="pct"/>
            <w:vAlign w:val="center"/>
            <w:hideMark/>
          </w:tcPr>
          <w:p w14:paraId="787F1C61" w14:textId="77777777" w:rsidR="004E6D01" w:rsidRPr="004E6D01" w:rsidRDefault="004E6D01" w:rsidP="004E6D01">
            <w:pPr>
              <w:rPr>
                <w:sz w:val="20"/>
                <w:szCs w:val="20"/>
              </w:rPr>
            </w:pPr>
          </w:p>
        </w:tc>
      </w:tr>
      <w:tr w:rsidR="004E6D01" w:rsidRPr="004E6D01" w14:paraId="58511EC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3467247"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209AF259" w14:textId="77777777" w:rsidR="004E6D01" w:rsidRPr="004E6D01" w:rsidRDefault="004E6D01" w:rsidP="004E6D01">
            <w:pPr>
              <w:rPr>
                <w:color w:val="000000"/>
                <w:sz w:val="18"/>
                <w:szCs w:val="18"/>
              </w:rPr>
            </w:pPr>
            <w:r w:rsidRPr="004E6D01">
              <w:rPr>
                <w:color w:val="000000"/>
                <w:sz w:val="18"/>
                <w:szCs w:val="18"/>
              </w:rPr>
              <w:t>Henvisningsdato</w:t>
            </w:r>
          </w:p>
        </w:tc>
        <w:tc>
          <w:tcPr>
            <w:tcW w:w="1495" w:type="pct"/>
            <w:tcBorders>
              <w:top w:val="nil"/>
              <w:left w:val="nil"/>
              <w:bottom w:val="single" w:sz="8" w:space="0" w:color="auto"/>
              <w:right w:val="single" w:sz="8" w:space="0" w:color="auto"/>
            </w:tcBorders>
            <w:shd w:val="clear" w:color="auto" w:fill="auto"/>
            <w:vAlign w:val="center"/>
            <w:hideMark/>
          </w:tcPr>
          <w:p w14:paraId="73501107" w14:textId="77777777" w:rsidR="004E6D01" w:rsidRPr="004E6D01" w:rsidRDefault="004E6D01" w:rsidP="004E6D01">
            <w:pPr>
              <w:rPr>
                <w:color w:val="000000"/>
                <w:sz w:val="18"/>
                <w:szCs w:val="18"/>
              </w:rPr>
            </w:pPr>
            <w:r w:rsidRPr="004E6D01">
              <w:rPr>
                <w:color w:val="000000"/>
                <w:sz w:val="18"/>
                <w:szCs w:val="18"/>
              </w:rPr>
              <w:t>Henvisningsdato</w:t>
            </w:r>
          </w:p>
        </w:tc>
        <w:tc>
          <w:tcPr>
            <w:tcW w:w="96" w:type="pct"/>
            <w:vAlign w:val="center"/>
            <w:hideMark/>
          </w:tcPr>
          <w:p w14:paraId="61AA2B6F" w14:textId="77777777" w:rsidR="004E6D01" w:rsidRPr="004E6D01" w:rsidRDefault="004E6D01" w:rsidP="004E6D01">
            <w:pPr>
              <w:rPr>
                <w:sz w:val="20"/>
                <w:szCs w:val="20"/>
              </w:rPr>
            </w:pPr>
          </w:p>
        </w:tc>
      </w:tr>
      <w:tr w:rsidR="004E6D01" w:rsidRPr="004E6D01" w14:paraId="641D7E65"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B15E5B9" w14:textId="77777777" w:rsidR="004E6D01" w:rsidRPr="004E6D01" w:rsidRDefault="004E6D01" w:rsidP="004E6D01">
            <w:pPr>
              <w:rPr>
                <w:color w:val="000000"/>
                <w:sz w:val="18"/>
                <w:szCs w:val="18"/>
              </w:rPr>
            </w:pPr>
            <w:r w:rsidRPr="004E6D01">
              <w:rPr>
                <w:color w:val="000000"/>
                <w:sz w:val="18"/>
                <w:szCs w:val="18"/>
              </w:rPr>
              <w:t>opdato</w:t>
            </w:r>
          </w:p>
        </w:tc>
        <w:tc>
          <w:tcPr>
            <w:tcW w:w="1495" w:type="pct"/>
            <w:tcBorders>
              <w:top w:val="nil"/>
              <w:left w:val="nil"/>
              <w:bottom w:val="single" w:sz="8" w:space="0" w:color="auto"/>
              <w:right w:val="single" w:sz="8" w:space="0" w:color="auto"/>
            </w:tcBorders>
            <w:shd w:val="clear" w:color="auto" w:fill="auto"/>
            <w:vAlign w:val="center"/>
            <w:hideMark/>
          </w:tcPr>
          <w:p w14:paraId="521ABD9A" w14:textId="77777777" w:rsidR="004E6D01" w:rsidRPr="004E6D01" w:rsidRDefault="004E6D01" w:rsidP="004E6D01">
            <w:pPr>
              <w:rPr>
                <w:color w:val="000000"/>
                <w:sz w:val="18"/>
                <w:szCs w:val="18"/>
              </w:rPr>
            </w:pPr>
            <w:r w:rsidRPr="004E6D01">
              <w:rPr>
                <w:color w:val="000000"/>
                <w:sz w:val="18"/>
                <w:szCs w:val="18"/>
              </w:rPr>
              <w:t>Proceduredato</w:t>
            </w:r>
          </w:p>
        </w:tc>
        <w:tc>
          <w:tcPr>
            <w:tcW w:w="1495" w:type="pct"/>
            <w:tcBorders>
              <w:top w:val="nil"/>
              <w:left w:val="nil"/>
              <w:bottom w:val="single" w:sz="8" w:space="0" w:color="auto"/>
              <w:right w:val="single" w:sz="8" w:space="0" w:color="auto"/>
            </w:tcBorders>
            <w:shd w:val="clear" w:color="auto" w:fill="auto"/>
            <w:vAlign w:val="center"/>
            <w:hideMark/>
          </w:tcPr>
          <w:p w14:paraId="66E89D27" w14:textId="77777777" w:rsidR="004E6D01" w:rsidRPr="004E6D01" w:rsidRDefault="004E6D01" w:rsidP="004E6D01">
            <w:pPr>
              <w:rPr>
                <w:color w:val="000000"/>
                <w:sz w:val="18"/>
                <w:szCs w:val="18"/>
              </w:rPr>
            </w:pPr>
            <w:r w:rsidRPr="004E6D01">
              <w:rPr>
                <w:color w:val="000000"/>
                <w:sz w:val="18"/>
                <w:szCs w:val="18"/>
              </w:rPr>
              <w:t>Proceduredato</w:t>
            </w:r>
          </w:p>
        </w:tc>
        <w:tc>
          <w:tcPr>
            <w:tcW w:w="96" w:type="pct"/>
            <w:vAlign w:val="center"/>
            <w:hideMark/>
          </w:tcPr>
          <w:p w14:paraId="04E1C3B4" w14:textId="77777777" w:rsidR="004E6D01" w:rsidRPr="004E6D01" w:rsidRDefault="004E6D01" w:rsidP="004E6D01">
            <w:pPr>
              <w:rPr>
                <w:sz w:val="20"/>
                <w:szCs w:val="20"/>
              </w:rPr>
            </w:pPr>
          </w:p>
        </w:tc>
      </w:tr>
      <w:tr w:rsidR="004E6D01" w:rsidRPr="004E6D01" w14:paraId="1341145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A86D6C3" w14:textId="77777777" w:rsidR="004E6D01" w:rsidRPr="004E6D01" w:rsidRDefault="004E6D01" w:rsidP="004E6D01">
            <w:pPr>
              <w:rPr>
                <w:color w:val="000000"/>
                <w:sz w:val="18"/>
                <w:szCs w:val="18"/>
              </w:rPr>
            </w:pPr>
            <w:r w:rsidRPr="004E6D01">
              <w:rPr>
                <w:color w:val="000000"/>
                <w:sz w:val="18"/>
                <w:szCs w:val="18"/>
              </w:rPr>
              <w:t>T_ProcedureData_PK</w:t>
            </w:r>
          </w:p>
        </w:tc>
        <w:tc>
          <w:tcPr>
            <w:tcW w:w="1495" w:type="pct"/>
            <w:tcBorders>
              <w:top w:val="nil"/>
              <w:left w:val="nil"/>
              <w:bottom w:val="single" w:sz="8" w:space="0" w:color="auto"/>
              <w:right w:val="single" w:sz="8" w:space="0" w:color="auto"/>
            </w:tcBorders>
            <w:shd w:val="clear" w:color="auto" w:fill="auto"/>
            <w:vAlign w:val="center"/>
            <w:hideMark/>
          </w:tcPr>
          <w:p w14:paraId="01E9CA2A" w14:textId="77777777" w:rsidR="004E6D01" w:rsidRPr="004E6D01" w:rsidRDefault="004E6D01" w:rsidP="004E6D01">
            <w:pPr>
              <w:rPr>
                <w:color w:val="000000"/>
                <w:sz w:val="18"/>
                <w:szCs w:val="18"/>
              </w:rPr>
            </w:pPr>
            <w:r w:rsidRPr="004E6D01">
              <w:rPr>
                <w:color w:val="000000"/>
                <w:sz w:val="18"/>
                <w:szCs w:val="18"/>
              </w:rPr>
              <w:t>Procedurekode</w:t>
            </w:r>
          </w:p>
        </w:tc>
        <w:tc>
          <w:tcPr>
            <w:tcW w:w="1495" w:type="pct"/>
            <w:tcBorders>
              <w:top w:val="nil"/>
              <w:left w:val="nil"/>
              <w:bottom w:val="single" w:sz="8" w:space="0" w:color="auto"/>
              <w:right w:val="single" w:sz="8" w:space="0" w:color="auto"/>
            </w:tcBorders>
            <w:shd w:val="clear" w:color="auto" w:fill="auto"/>
            <w:vAlign w:val="center"/>
            <w:hideMark/>
          </w:tcPr>
          <w:p w14:paraId="00FD6023" w14:textId="77777777" w:rsidR="004E6D01" w:rsidRPr="004E6D01" w:rsidRDefault="004E6D01" w:rsidP="004E6D01">
            <w:pPr>
              <w:rPr>
                <w:color w:val="000000"/>
                <w:sz w:val="18"/>
                <w:szCs w:val="18"/>
              </w:rPr>
            </w:pPr>
            <w:r w:rsidRPr="004E6D01">
              <w:rPr>
                <w:color w:val="000000"/>
                <w:sz w:val="18"/>
                <w:szCs w:val="18"/>
              </w:rPr>
              <w:t>Procedurekode</w:t>
            </w:r>
          </w:p>
        </w:tc>
        <w:tc>
          <w:tcPr>
            <w:tcW w:w="96" w:type="pct"/>
            <w:vAlign w:val="center"/>
            <w:hideMark/>
          </w:tcPr>
          <w:p w14:paraId="135DDF02" w14:textId="77777777" w:rsidR="004E6D01" w:rsidRPr="004E6D01" w:rsidRDefault="004E6D01" w:rsidP="004E6D01">
            <w:pPr>
              <w:rPr>
                <w:sz w:val="20"/>
                <w:szCs w:val="20"/>
              </w:rPr>
            </w:pPr>
          </w:p>
        </w:tc>
      </w:tr>
      <w:tr w:rsidR="004E6D01" w:rsidRPr="004E6D01" w14:paraId="11BC165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2B6BC75" w14:textId="77777777" w:rsidR="004E6D01" w:rsidRPr="004E6D01" w:rsidRDefault="004E6D01" w:rsidP="004E6D01">
            <w:pPr>
              <w:rPr>
                <w:color w:val="000000"/>
                <w:sz w:val="18"/>
                <w:szCs w:val="18"/>
              </w:rPr>
            </w:pPr>
            <w:r w:rsidRPr="004E6D01">
              <w:rPr>
                <w:color w:val="000000"/>
                <w:sz w:val="18"/>
                <w:szCs w:val="18"/>
              </w:rPr>
              <w:t>T_ProcedureData_Operatoer1</w:t>
            </w:r>
          </w:p>
        </w:tc>
        <w:tc>
          <w:tcPr>
            <w:tcW w:w="1495" w:type="pct"/>
            <w:tcBorders>
              <w:top w:val="nil"/>
              <w:left w:val="nil"/>
              <w:bottom w:val="single" w:sz="8" w:space="0" w:color="auto"/>
              <w:right w:val="single" w:sz="8" w:space="0" w:color="auto"/>
            </w:tcBorders>
            <w:shd w:val="clear" w:color="auto" w:fill="auto"/>
            <w:vAlign w:val="center"/>
            <w:hideMark/>
          </w:tcPr>
          <w:p w14:paraId="7768B8E3" w14:textId="77777777" w:rsidR="004E6D01" w:rsidRPr="004E6D01" w:rsidRDefault="004E6D01" w:rsidP="004E6D01">
            <w:pPr>
              <w:rPr>
                <w:color w:val="000000"/>
                <w:sz w:val="18"/>
                <w:szCs w:val="18"/>
              </w:rPr>
            </w:pPr>
            <w:r w:rsidRPr="004E6D01">
              <w:rPr>
                <w:color w:val="000000"/>
                <w:sz w:val="18"/>
                <w:szCs w:val="18"/>
              </w:rPr>
              <w:t>Operatør 1 (Kardiolog-Thoraxkirurg)</w:t>
            </w:r>
          </w:p>
        </w:tc>
        <w:tc>
          <w:tcPr>
            <w:tcW w:w="1495" w:type="pct"/>
            <w:tcBorders>
              <w:top w:val="nil"/>
              <w:left w:val="nil"/>
              <w:bottom w:val="single" w:sz="8" w:space="0" w:color="auto"/>
              <w:right w:val="single" w:sz="8" w:space="0" w:color="auto"/>
            </w:tcBorders>
            <w:shd w:val="clear" w:color="auto" w:fill="auto"/>
            <w:vAlign w:val="center"/>
            <w:hideMark/>
          </w:tcPr>
          <w:p w14:paraId="0789CD76" w14:textId="77777777" w:rsidR="004E6D01" w:rsidRPr="004E6D01" w:rsidRDefault="004E6D01" w:rsidP="004E6D01">
            <w:pPr>
              <w:rPr>
                <w:color w:val="000000"/>
                <w:sz w:val="18"/>
                <w:szCs w:val="18"/>
              </w:rPr>
            </w:pPr>
            <w:r w:rsidRPr="004E6D01">
              <w:rPr>
                <w:color w:val="000000"/>
                <w:sz w:val="18"/>
                <w:szCs w:val="18"/>
              </w:rPr>
              <w:t>Operatør 1 (Kardiolog-Thoraxkirurg)</w:t>
            </w:r>
          </w:p>
        </w:tc>
        <w:tc>
          <w:tcPr>
            <w:tcW w:w="96" w:type="pct"/>
            <w:vAlign w:val="center"/>
            <w:hideMark/>
          </w:tcPr>
          <w:p w14:paraId="4C9BD80C" w14:textId="77777777" w:rsidR="004E6D01" w:rsidRPr="004E6D01" w:rsidRDefault="004E6D01" w:rsidP="004E6D01">
            <w:pPr>
              <w:rPr>
                <w:sz w:val="20"/>
                <w:szCs w:val="20"/>
              </w:rPr>
            </w:pPr>
          </w:p>
        </w:tc>
      </w:tr>
      <w:tr w:rsidR="004E6D01" w:rsidRPr="004E6D01" w14:paraId="366CCCEA"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7B189C6" w14:textId="77777777" w:rsidR="004E6D01" w:rsidRPr="004E6D01" w:rsidRDefault="004E6D01" w:rsidP="004E6D01">
            <w:pPr>
              <w:rPr>
                <w:color w:val="000000"/>
                <w:sz w:val="18"/>
                <w:szCs w:val="18"/>
              </w:rPr>
            </w:pPr>
            <w:r w:rsidRPr="004E6D01">
              <w:rPr>
                <w:color w:val="000000"/>
                <w:sz w:val="18"/>
                <w:szCs w:val="18"/>
              </w:rPr>
              <w:t>T_ProcedureData_Operatoer2</w:t>
            </w:r>
          </w:p>
        </w:tc>
        <w:tc>
          <w:tcPr>
            <w:tcW w:w="1495" w:type="pct"/>
            <w:tcBorders>
              <w:top w:val="nil"/>
              <w:left w:val="nil"/>
              <w:bottom w:val="single" w:sz="8" w:space="0" w:color="auto"/>
              <w:right w:val="single" w:sz="8" w:space="0" w:color="auto"/>
            </w:tcBorders>
            <w:shd w:val="clear" w:color="auto" w:fill="auto"/>
            <w:vAlign w:val="center"/>
            <w:hideMark/>
          </w:tcPr>
          <w:p w14:paraId="70FF7B65" w14:textId="77777777" w:rsidR="004E6D01" w:rsidRPr="004E6D01" w:rsidRDefault="004E6D01" w:rsidP="004E6D01">
            <w:pPr>
              <w:rPr>
                <w:color w:val="000000"/>
                <w:sz w:val="18"/>
                <w:szCs w:val="18"/>
              </w:rPr>
            </w:pPr>
            <w:r w:rsidRPr="004E6D01">
              <w:rPr>
                <w:color w:val="000000"/>
                <w:sz w:val="18"/>
                <w:szCs w:val="18"/>
              </w:rPr>
              <w:t>Operatør 2 (Kardiolog-Thoraxkirurg)</w:t>
            </w:r>
          </w:p>
        </w:tc>
        <w:tc>
          <w:tcPr>
            <w:tcW w:w="1495" w:type="pct"/>
            <w:tcBorders>
              <w:top w:val="nil"/>
              <w:left w:val="nil"/>
              <w:bottom w:val="single" w:sz="8" w:space="0" w:color="auto"/>
              <w:right w:val="single" w:sz="8" w:space="0" w:color="auto"/>
            </w:tcBorders>
            <w:shd w:val="clear" w:color="auto" w:fill="auto"/>
            <w:vAlign w:val="center"/>
            <w:hideMark/>
          </w:tcPr>
          <w:p w14:paraId="142DC54F" w14:textId="77777777" w:rsidR="004E6D01" w:rsidRPr="004E6D01" w:rsidRDefault="004E6D01" w:rsidP="004E6D01">
            <w:pPr>
              <w:rPr>
                <w:color w:val="000000"/>
                <w:sz w:val="18"/>
                <w:szCs w:val="18"/>
              </w:rPr>
            </w:pPr>
            <w:r w:rsidRPr="004E6D01">
              <w:rPr>
                <w:color w:val="000000"/>
                <w:sz w:val="18"/>
                <w:szCs w:val="18"/>
              </w:rPr>
              <w:t>Operatør 2 (Kardiolog-Thoraxkirurg)</w:t>
            </w:r>
          </w:p>
        </w:tc>
        <w:tc>
          <w:tcPr>
            <w:tcW w:w="96" w:type="pct"/>
            <w:vAlign w:val="center"/>
            <w:hideMark/>
          </w:tcPr>
          <w:p w14:paraId="3AF725AA" w14:textId="77777777" w:rsidR="004E6D01" w:rsidRPr="004E6D01" w:rsidRDefault="004E6D01" w:rsidP="004E6D01">
            <w:pPr>
              <w:rPr>
                <w:sz w:val="20"/>
                <w:szCs w:val="20"/>
              </w:rPr>
            </w:pPr>
          </w:p>
        </w:tc>
      </w:tr>
      <w:tr w:rsidR="004E6D01" w:rsidRPr="004E6D01" w14:paraId="7DC35543"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6FE04E7" w14:textId="77777777" w:rsidR="004E6D01" w:rsidRPr="004E6D01" w:rsidRDefault="004E6D01" w:rsidP="004E6D01">
            <w:pPr>
              <w:rPr>
                <w:color w:val="000000"/>
                <w:sz w:val="18"/>
                <w:szCs w:val="18"/>
              </w:rPr>
            </w:pPr>
            <w:r w:rsidRPr="004E6D01">
              <w:rPr>
                <w:color w:val="000000"/>
                <w:sz w:val="18"/>
                <w:szCs w:val="18"/>
              </w:rPr>
              <w:t>T_PostProcedureData_CVATCI</w:t>
            </w:r>
          </w:p>
        </w:tc>
        <w:tc>
          <w:tcPr>
            <w:tcW w:w="1495" w:type="pct"/>
            <w:tcBorders>
              <w:top w:val="nil"/>
              <w:left w:val="nil"/>
              <w:bottom w:val="single" w:sz="8" w:space="0" w:color="auto"/>
              <w:right w:val="single" w:sz="8" w:space="0" w:color="auto"/>
            </w:tcBorders>
            <w:shd w:val="clear" w:color="auto" w:fill="auto"/>
            <w:vAlign w:val="center"/>
            <w:hideMark/>
          </w:tcPr>
          <w:p w14:paraId="5A0EC7DD" w14:textId="77777777" w:rsidR="004E6D01" w:rsidRPr="004E6D01" w:rsidRDefault="004E6D01" w:rsidP="004E6D01">
            <w:pPr>
              <w:rPr>
                <w:color w:val="000000"/>
                <w:sz w:val="18"/>
                <w:szCs w:val="18"/>
              </w:rPr>
            </w:pPr>
            <w:r w:rsidRPr="004E6D01">
              <w:rPr>
                <w:color w:val="000000"/>
                <w:sz w:val="18"/>
                <w:szCs w:val="18"/>
              </w:rPr>
              <w:t>CVA-TCI</w:t>
            </w:r>
          </w:p>
        </w:tc>
        <w:tc>
          <w:tcPr>
            <w:tcW w:w="1495" w:type="pct"/>
            <w:tcBorders>
              <w:top w:val="nil"/>
              <w:left w:val="nil"/>
              <w:bottom w:val="single" w:sz="8" w:space="0" w:color="auto"/>
              <w:right w:val="single" w:sz="8" w:space="0" w:color="auto"/>
            </w:tcBorders>
            <w:shd w:val="clear" w:color="auto" w:fill="auto"/>
            <w:vAlign w:val="center"/>
            <w:hideMark/>
          </w:tcPr>
          <w:p w14:paraId="04166119" w14:textId="77777777" w:rsidR="004E6D01" w:rsidRPr="004E6D01" w:rsidRDefault="004E6D01" w:rsidP="004E6D01">
            <w:pPr>
              <w:rPr>
                <w:color w:val="000000"/>
                <w:sz w:val="18"/>
                <w:szCs w:val="18"/>
              </w:rPr>
            </w:pPr>
            <w:r w:rsidRPr="004E6D01">
              <w:rPr>
                <w:color w:val="000000"/>
                <w:sz w:val="18"/>
                <w:szCs w:val="18"/>
              </w:rPr>
              <w:t>CVA-TCI</w:t>
            </w:r>
          </w:p>
        </w:tc>
        <w:tc>
          <w:tcPr>
            <w:tcW w:w="96" w:type="pct"/>
            <w:vAlign w:val="center"/>
            <w:hideMark/>
          </w:tcPr>
          <w:p w14:paraId="6997C090" w14:textId="77777777" w:rsidR="004E6D01" w:rsidRPr="004E6D01" w:rsidRDefault="004E6D01" w:rsidP="004E6D01">
            <w:pPr>
              <w:rPr>
                <w:sz w:val="20"/>
                <w:szCs w:val="20"/>
              </w:rPr>
            </w:pPr>
          </w:p>
        </w:tc>
      </w:tr>
      <w:tr w:rsidR="004E6D01" w:rsidRPr="004E6D01" w14:paraId="06F8C04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AADC55" w14:textId="77777777" w:rsidR="004E6D01" w:rsidRPr="004E6D01" w:rsidRDefault="004E6D01" w:rsidP="004E6D01">
            <w:pPr>
              <w:rPr>
                <w:color w:val="000000"/>
                <w:sz w:val="18"/>
                <w:szCs w:val="18"/>
              </w:rPr>
            </w:pPr>
            <w:r w:rsidRPr="004E6D01">
              <w:rPr>
                <w:color w:val="000000"/>
                <w:sz w:val="18"/>
                <w:szCs w:val="18"/>
              </w:rPr>
              <w:t>T_ProcedureData_Anaestesi</w:t>
            </w:r>
          </w:p>
        </w:tc>
        <w:tc>
          <w:tcPr>
            <w:tcW w:w="1495" w:type="pct"/>
            <w:tcBorders>
              <w:top w:val="nil"/>
              <w:left w:val="nil"/>
              <w:bottom w:val="single" w:sz="8" w:space="0" w:color="auto"/>
              <w:right w:val="single" w:sz="8" w:space="0" w:color="auto"/>
            </w:tcBorders>
            <w:shd w:val="clear" w:color="auto" w:fill="auto"/>
            <w:vAlign w:val="center"/>
            <w:hideMark/>
          </w:tcPr>
          <w:p w14:paraId="3AD37F6C" w14:textId="77777777" w:rsidR="004E6D01" w:rsidRPr="004E6D01" w:rsidRDefault="004E6D01" w:rsidP="004E6D01">
            <w:pPr>
              <w:rPr>
                <w:color w:val="000000"/>
                <w:sz w:val="18"/>
                <w:szCs w:val="18"/>
              </w:rPr>
            </w:pPr>
            <w:r w:rsidRPr="004E6D01">
              <w:rPr>
                <w:color w:val="000000"/>
                <w:sz w:val="18"/>
                <w:szCs w:val="18"/>
              </w:rPr>
              <w:t>Anæstesi</w:t>
            </w:r>
          </w:p>
        </w:tc>
        <w:tc>
          <w:tcPr>
            <w:tcW w:w="1495" w:type="pct"/>
            <w:tcBorders>
              <w:top w:val="nil"/>
              <w:left w:val="nil"/>
              <w:bottom w:val="single" w:sz="8" w:space="0" w:color="auto"/>
              <w:right w:val="single" w:sz="8" w:space="0" w:color="auto"/>
            </w:tcBorders>
            <w:shd w:val="clear" w:color="auto" w:fill="auto"/>
            <w:vAlign w:val="center"/>
            <w:hideMark/>
          </w:tcPr>
          <w:p w14:paraId="5ECC2434" w14:textId="77777777" w:rsidR="004E6D01" w:rsidRPr="004E6D01" w:rsidRDefault="004E6D01" w:rsidP="004E6D01">
            <w:pPr>
              <w:rPr>
                <w:color w:val="000000"/>
                <w:sz w:val="18"/>
                <w:szCs w:val="18"/>
              </w:rPr>
            </w:pPr>
            <w:r w:rsidRPr="004E6D01">
              <w:rPr>
                <w:color w:val="000000"/>
                <w:sz w:val="18"/>
                <w:szCs w:val="18"/>
              </w:rPr>
              <w:t>Anæstesi</w:t>
            </w:r>
          </w:p>
        </w:tc>
        <w:tc>
          <w:tcPr>
            <w:tcW w:w="96" w:type="pct"/>
            <w:vAlign w:val="center"/>
            <w:hideMark/>
          </w:tcPr>
          <w:p w14:paraId="5895D427" w14:textId="77777777" w:rsidR="004E6D01" w:rsidRPr="004E6D01" w:rsidRDefault="004E6D01" w:rsidP="004E6D01">
            <w:pPr>
              <w:rPr>
                <w:sz w:val="20"/>
                <w:szCs w:val="20"/>
              </w:rPr>
            </w:pPr>
          </w:p>
        </w:tc>
      </w:tr>
      <w:tr w:rsidR="004E6D01" w:rsidRPr="004E6D01" w14:paraId="6D5BBB0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F50AAF" w14:textId="77777777" w:rsidR="004E6D01" w:rsidRPr="004E6D01" w:rsidRDefault="004E6D01" w:rsidP="004E6D01">
            <w:pPr>
              <w:rPr>
                <w:color w:val="000000"/>
                <w:sz w:val="18"/>
                <w:szCs w:val="18"/>
              </w:rPr>
            </w:pPr>
            <w:r w:rsidRPr="004E6D01">
              <w:rPr>
                <w:color w:val="000000"/>
                <w:sz w:val="18"/>
                <w:szCs w:val="18"/>
              </w:rPr>
              <w:t>T_ProcedureData_Adgangsvej</w:t>
            </w:r>
          </w:p>
        </w:tc>
        <w:tc>
          <w:tcPr>
            <w:tcW w:w="1495" w:type="pct"/>
            <w:tcBorders>
              <w:top w:val="nil"/>
              <w:left w:val="nil"/>
              <w:bottom w:val="single" w:sz="8" w:space="0" w:color="auto"/>
              <w:right w:val="single" w:sz="8" w:space="0" w:color="auto"/>
            </w:tcBorders>
            <w:shd w:val="clear" w:color="auto" w:fill="auto"/>
            <w:vAlign w:val="center"/>
            <w:hideMark/>
          </w:tcPr>
          <w:p w14:paraId="46A79977" w14:textId="77777777" w:rsidR="004E6D01" w:rsidRPr="004E6D01" w:rsidRDefault="004E6D01" w:rsidP="004E6D01">
            <w:pPr>
              <w:rPr>
                <w:color w:val="000000"/>
                <w:sz w:val="18"/>
                <w:szCs w:val="18"/>
              </w:rPr>
            </w:pPr>
            <w:r w:rsidRPr="004E6D01">
              <w:rPr>
                <w:color w:val="000000"/>
                <w:sz w:val="18"/>
                <w:szCs w:val="18"/>
              </w:rPr>
              <w:t>Adgangsvej</w:t>
            </w:r>
          </w:p>
        </w:tc>
        <w:tc>
          <w:tcPr>
            <w:tcW w:w="1495" w:type="pct"/>
            <w:tcBorders>
              <w:top w:val="nil"/>
              <w:left w:val="nil"/>
              <w:bottom w:val="single" w:sz="8" w:space="0" w:color="auto"/>
              <w:right w:val="single" w:sz="8" w:space="0" w:color="auto"/>
            </w:tcBorders>
            <w:shd w:val="clear" w:color="auto" w:fill="auto"/>
            <w:vAlign w:val="center"/>
            <w:hideMark/>
          </w:tcPr>
          <w:p w14:paraId="26B7456C" w14:textId="77777777" w:rsidR="004E6D01" w:rsidRPr="004E6D01" w:rsidRDefault="004E6D01" w:rsidP="004E6D01">
            <w:pPr>
              <w:rPr>
                <w:color w:val="000000"/>
                <w:sz w:val="18"/>
                <w:szCs w:val="18"/>
              </w:rPr>
            </w:pPr>
            <w:r w:rsidRPr="004E6D01">
              <w:rPr>
                <w:color w:val="000000"/>
                <w:sz w:val="18"/>
                <w:szCs w:val="18"/>
              </w:rPr>
              <w:t>Adgangsvej</w:t>
            </w:r>
          </w:p>
        </w:tc>
        <w:tc>
          <w:tcPr>
            <w:tcW w:w="96" w:type="pct"/>
            <w:vAlign w:val="center"/>
            <w:hideMark/>
          </w:tcPr>
          <w:p w14:paraId="5FEEF5E2" w14:textId="77777777" w:rsidR="004E6D01" w:rsidRPr="004E6D01" w:rsidRDefault="004E6D01" w:rsidP="004E6D01">
            <w:pPr>
              <w:rPr>
                <w:sz w:val="20"/>
                <w:szCs w:val="20"/>
              </w:rPr>
            </w:pPr>
          </w:p>
        </w:tc>
      </w:tr>
      <w:tr w:rsidR="004E6D01" w:rsidRPr="004E6D01" w14:paraId="3BF383CC"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3234399" w14:textId="77777777" w:rsidR="004E6D01" w:rsidRPr="004E6D01" w:rsidRDefault="004E6D01" w:rsidP="004E6D01">
            <w:pPr>
              <w:rPr>
                <w:color w:val="000000"/>
                <w:sz w:val="18"/>
                <w:szCs w:val="18"/>
              </w:rPr>
            </w:pPr>
            <w:r w:rsidRPr="004E6D01">
              <w:rPr>
                <w:color w:val="000000"/>
                <w:sz w:val="18"/>
                <w:szCs w:val="18"/>
              </w:rPr>
              <w:lastRenderedPageBreak/>
              <w:t>T_ProcedureData_AdgangsvejMetode</w:t>
            </w:r>
          </w:p>
        </w:tc>
        <w:tc>
          <w:tcPr>
            <w:tcW w:w="1495" w:type="pct"/>
            <w:tcBorders>
              <w:top w:val="nil"/>
              <w:left w:val="nil"/>
              <w:bottom w:val="single" w:sz="8" w:space="0" w:color="auto"/>
              <w:right w:val="single" w:sz="8" w:space="0" w:color="auto"/>
            </w:tcBorders>
            <w:shd w:val="clear" w:color="auto" w:fill="auto"/>
            <w:vAlign w:val="center"/>
            <w:hideMark/>
          </w:tcPr>
          <w:p w14:paraId="2AE54430" w14:textId="77777777" w:rsidR="004E6D01" w:rsidRPr="004E6D01" w:rsidRDefault="004E6D01" w:rsidP="004E6D01">
            <w:pPr>
              <w:rPr>
                <w:color w:val="000000"/>
                <w:sz w:val="18"/>
                <w:szCs w:val="18"/>
              </w:rPr>
            </w:pPr>
            <w:r w:rsidRPr="004E6D01">
              <w:rPr>
                <w:color w:val="000000"/>
                <w:sz w:val="18"/>
                <w:szCs w:val="18"/>
              </w:rPr>
              <w:t>Adgangsvej, metode</w:t>
            </w:r>
          </w:p>
        </w:tc>
        <w:tc>
          <w:tcPr>
            <w:tcW w:w="1495" w:type="pct"/>
            <w:tcBorders>
              <w:top w:val="nil"/>
              <w:left w:val="nil"/>
              <w:bottom w:val="single" w:sz="8" w:space="0" w:color="auto"/>
              <w:right w:val="single" w:sz="8" w:space="0" w:color="auto"/>
            </w:tcBorders>
            <w:shd w:val="clear" w:color="auto" w:fill="auto"/>
            <w:vAlign w:val="center"/>
            <w:hideMark/>
          </w:tcPr>
          <w:p w14:paraId="3875A5CD" w14:textId="77777777" w:rsidR="004E6D01" w:rsidRPr="004E6D01" w:rsidRDefault="004E6D01" w:rsidP="004E6D01">
            <w:pPr>
              <w:rPr>
                <w:color w:val="000000"/>
                <w:sz w:val="18"/>
                <w:szCs w:val="18"/>
              </w:rPr>
            </w:pPr>
            <w:r w:rsidRPr="004E6D01">
              <w:rPr>
                <w:color w:val="000000"/>
                <w:sz w:val="18"/>
                <w:szCs w:val="18"/>
              </w:rPr>
              <w:t>Adgangsvej, metode</w:t>
            </w:r>
          </w:p>
        </w:tc>
        <w:tc>
          <w:tcPr>
            <w:tcW w:w="96" w:type="pct"/>
            <w:vAlign w:val="center"/>
            <w:hideMark/>
          </w:tcPr>
          <w:p w14:paraId="14668470" w14:textId="77777777" w:rsidR="004E6D01" w:rsidRPr="004E6D01" w:rsidRDefault="004E6D01" w:rsidP="004E6D01">
            <w:pPr>
              <w:rPr>
                <w:sz w:val="20"/>
                <w:szCs w:val="20"/>
              </w:rPr>
            </w:pPr>
          </w:p>
        </w:tc>
      </w:tr>
      <w:tr w:rsidR="004E6D01" w:rsidRPr="004E6D01" w14:paraId="2353DD3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13EB0D" w14:textId="77777777" w:rsidR="004E6D01" w:rsidRPr="004E6D01" w:rsidRDefault="004E6D01" w:rsidP="004E6D01">
            <w:pPr>
              <w:rPr>
                <w:color w:val="000000"/>
                <w:sz w:val="18"/>
                <w:szCs w:val="18"/>
              </w:rPr>
            </w:pPr>
            <w:r w:rsidRPr="004E6D01">
              <w:rPr>
                <w:color w:val="000000"/>
                <w:sz w:val="18"/>
                <w:szCs w:val="18"/>
              </w:rPr>
              <w:t>LukningAfAdgangsvej</w:t>
            </w:r>
          </w:p>
        </w:tc>
        <w:tc>
          <w:tcPr>
            <w:tcW w:w="1495" w:type="pct"/>
            <w:tcBorders>
              <w:top w:val="nil"/>
              <w:left w:val="nil"/>
              <w:bottom w:val="single" w:sz="8" w:space="0" w:color="auto"/>
              <w:right w:val="single" w:sz="8" w:space="0" w:color="auto"/>
            </w:tcBorders>
            <w:shd w:val="clear" w:color="auto" w:fill="auto"/>
            <w:vAlign w:val="center"/>
            <w:hideMark/>
          </w:tcPr>
          <w:p w14:paraId="7F2CFF33" w14:textId="77777777" w:rsidR="004E6D01" w:rsidRPr="004E6D01" w:rsidRDefault="004E6D01" w:rsidP="004E6D01">
            <w:pPr>
              <w:rPr>
                <w:color w:val="000000"/>
                <w:sz w:val="18"/>
                <w:szCs w:val="18"/>
              </w:rPr>
            </w:pPr>
            <w:r w:rsidRPr="004E6D01">
              <w:rPr>
                <w:color w:val="000000"/>
                <w:sz w:val="18"/>
                <w:szCs w:val="18"/>
              </w:rPr>
              <w:t>Lukning af adgangsvej</w:t>
            </w:r>
          </w:p>
        </w:tc>
        <w:tc>
          <w:tcPr>
            <w:tcW w:w="1495" w:type="pct"/>
            <w:tcBorders>
              <w:top w:val="nil"/>
              <w:left w:val="nil"/>
              <w:bottom w:val="single" w:sz="8" w:space="0" w:color="auto"/>
              <w:right w:val="single" w:sz="8" w:space="0" w:color="auto"/>
            </w:tcBorders>
            <w:shd w:val="clear" w:color="auto" w:fill="auto"/>
            <w:vAlign w:val="center"/>
            <w:hideMark/>
          </w:tcPr>
          <w:p w14:paraId="7C47518B" w14:textId="77777777" w:rsidR="004E6D01" w:rsidRPr="004E6D01" w:rsidRDefault="004E6D01" w:rsidP="004E6D01">
            <w:pPr>
              <w:rPr>
                <w:color w:val="000000"/>
                <w:sz w:val="18"/>
                <w:szCs w:val="18"/>
              </w:rPr>
            </w:pPr>
            <w:r w:rsidRPr="004E6D01">
              <w:rPr>
                <w:color w:val="000000"/>
                <w:sz w:val="18"/>
                <w:szCs w:val="18"/>
              </w:rPr>
              <w:t>Lukning af adgangsvej</w:t>
            </w:r>
          </w:p>
        </w:tc>
        <w:tc>
          <w:tcPr>
            <w:tcW w:w="96" w:type="pct"/>
            <w:vAlign w:val="center"/>
            <w:hideMark/>
          </w:tcPr>
          <w:p w14:paraId="571031D0" w14:textId="77777777" w:rsidR="004E6D01" w:rsidRPr="004E6D01" w:rsidRDefault="004E6D01" w:rsidP="004E6D01">
            <w:pPr>
              <w:rPr>
                <w:sz w:val="20"/>
                <w:szCs w:val="20"/>
              </w:rPr>
            </w:pPr>
          </w:p>
        </w:tc>
      </w:tr>
      <w:tr w:rsidR="004E6D01" w:rsidRPr="004E6D01" w14:paraId="030104E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3597877" w14:textId="77777777" w:rsidR="004E6D01" w:rsidRPr="004E6D01" w:rsidRDefault="004E6D01" w:rsidP="004E6D01">
            <w:pPr>
              <w:rPr>
                <w:color w:val="000000"/>
                <w:sz w:val="18"/>
                <w:szCs w:val="18"/>
              </w:rPr>
            </w:pPr>
            <w:r w:rsidRPr="004E6D01">
              <w:rPr>
                <w:color w:val="000000"/>
                <w:sz w:val="18"/>
                <w:szCs w:val="18"/>
              </w:rPr>
              <w:t>ProcedurevarighedInMinutes</w:t>
            </w:r>
          </w:p>
        </w:tc>
        <w:tc>
          <w:tcPr>
            <w:tcW w:w="1495" w:type="pct"/>
            <w:tcBorders>
              <w:top w:val="nil"/>
              <w:left w:val="nil"/>
              <w:bottom w:val="single" w:sz="8" w:space="0" w:color="auto"/>
              <w:right w:val="single" w:sz="8" w:space="0" w:color="auto"/>
            </w:tcBorders>
            <w:shd w:val="clear" w:color="auto" w:fill="auto"/>
            <w:vAlign w:val="center"/>
            <w:hideMark/>
          </w:tcPr>
          <w:p w14:paraId="7A6F5AFF" w14:textId="77777777" w:rsidR="004E6D01" w:rsidRPr="004E6D01" w:rsidRDefault="004E6D01" w:rsidP="004E6D01">
            <w:pPr>
              <w:rPr>
                <w:color w:val="000000"/>
                <w:sz w:val="18"/>
                <w:szCs w:val="18"/>
              </w:rPr>
            </w:pPr>
            <w:r w:rsidRPr="004E6D01">
              <w:rPr>
                <w:color w:val="000000"/>
                <w:sz w:val="18"/>
                <w:szCs w:val="18"/>
              </w:rPr>
              <w:t>Procedurevarighed (minutter)</w:t>
            </w:r>
          </w:p>
        </w:tc>
        <w:tc>
          <w:tcPr>
            <w:tcW w:w="1495" w:type="pct"/>
            <w:tcBorders>
              <w:top w:val="nil"/>
              <w:left w:val="nil"/>
              <w:bottom w:val="single" w:sz="8" w:space="0" w:color="auto"/>
              <w:right w:val="single" w:sz="8" w:space="0" w:color="auto"/>
            </w:tcBorders>
            <w:shd w:val="clear" w:color="auto" w:fill="auto"/>
            <w:vAlign w:val="center"/>
            <w:hideMark/>
          </w:tcPr>
          <w:p w14:paraId="1D02ECD0" w14:textId="77777777" w:rsidR="004E6D01" w:rsidRPr="004E6D01" w:rsidRDefault="004E6D01" w:rsidP="004E6D01">
            <w:pPr>
              <w:rPr>
                <w:color w:val="000000"/>
                <w:sz w:val="18"/>
                <w:szCs w:val="18"/>
              </w:rPr>
            </w:pPr>
            <w:r w:rsidRPr="004E6D01">
              <w:rPr>
                <w:color w:val="000000"/>
                <w:sz w:val="18"/>
                <w:szCs w:val="18"/>
              </w:rPr>
              <w:t>Procedurevarighed (minutter)</w:t>
            </w:r>
          </w:p>
        </w:tc>
        <w:tc>
          <w:tcPr>
            <w:tcW w:w="96" w:type="pct"/>
            <w:vAlign w:val="center"/>
            <w:hideMark/>
          </w:tcPr>
          <w:p w14:paraId="1443AAED" w14:textId="77777777" w:rsidR="004E6D01" w:rsidRPr="004E6D01" w:rsidRDefault="004E6D01" w:rsidP="004E6D01">
            <w:pPr>
              <w:rPr>
                <w:sz w:val="20"/>
                <w:szCs w:val="20"/>
              </w:rPr>
            </w:pPr>
          </w:p>
        </w:tc>
      </w:tr>
      <w:tr w:rsidR="004E6D01" w:rsidRPr="004E6D01" w14:paraId="44376967"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9255A8B" w14:textId="77777777" w:rsidR="004E6D01" w:rsidRPr="004E6D01" w:rsidRDefault="004E6D01" w:rsidP="004E6D01">
            <w:pPr>
              <w:rPr>
                <w:color w:val="000000"/>
                <w:sz w:val="18"/>
                <w:szCs w:val="18"/>
              </w:rPr>
            </w:pPr>
            <w:r w:rsidRPr="004E6D01">
              <w:rPr>
                <w:color w:val="000000"/>
                <w:sz w:val="18"/>
                <w:szCs w:val="18"/>
              </w:rPr>
              <w:t>T_ProcedureData_Klaptype</w:t>
            </w:r>
          </w:p>
        </w:tc>
        <w:tc>
          <w:tcPr>
            <w:tcW w:w="1495" w:type="pct"/>
            <w:tcBorders>
              <w:top w:val="nil"/>
              <w:left w:val="nil"/>
              <w:bottom w:val="single" w:sz="8" w:space="0" w:color="auto"/>
              <w:right w:val="single" w:sz="8" w:space="0" w:color="auto"/>
            </w:tcBorders>
            <w:shd w:val="clear" w:color="auto" w:fill="auto"/>
            <w:vAlign w:val="center"/>
            <w:hideMark/>
          </w:tcPr>
          <w:p w14:paraId="090F7DCA" w14:textId="77777777" w:rsidR="004E6D01" w:rsidRPr="004E6D01" w:rsidRDefault="004E6D01" w:rsidP="004E6D01">
            <w:pPr>
              <w:rPr>
                <w:color w:val="000000"/>
                <w:sz w:val="18"/>
                <w:szCs w:val="18"/>
              </w:rPr>
            </w:pPr>
            <w:r w:rsidRPr="004E6D01">
              <w:rPr>
                <w:color w:val="000000"/>
                <w:sz w:val="18"/>
                <w:szCs w:val="18"/>
              </w:rPr>
              <w:t>Klaptype</w:t>
            </w:r>
          </w:p>
        </w:tc>
        <w:tc>
          <w:tcPr>
            <w:tcW w:w="1495" w:type="pct"/>
            <w:tcBorders>
              <w:top w:val="nil"/>
              <w:left w:val="nil"/>
              <w:bottom w:val="single" w:sz="8" w:space="0" w:color="auto"/>
              <w:right w:val="single" w:sz="8" w:space="0" w:color="auto"/>
            </w:tcBorders>
            <w:shd w:val="clear" w:color="auto" w:fill="auto"/>
            <w:vAlign w:val="center"/>
            <w:hideMark/>
          </w:tcPr>
          <w:p w14:paraId="32595918" w14:textId="77777777" w:rsidR="004E6D01" w:rsidRPr="004E6D01" w:rsidRDefault="004E6D01" w:rsidP="004E6D01">
            <w:pPr>
              <w:rPr>
                <w:color w:val="000000"/>
                <w:sz w:val="18"/>
                <w:szCs w:val="18"/>
              </w:rPr>
            </w:pPr>
            <w:r w:rsidRPr="004E6D01">
              <w:rPr>
                <w:color w:val="000000"/>
                <w:sz w:val="18"/>
                <w:szCs w:val="18"/>
              </w:rPr>
              <w:t>Klaptype</w:t>
            </w:r>
          </w:p>
        </w:tc>
        <w:tc>
          <w:tcPr>
            <w:tcW w:w="96" w:type="pct"/>
            <w:vAlign w:val="center"/>
            <w:hideMark/>
          </w:tcPr>
          <w:p w14:paraId="28BBB5BA" w14:textId="77777777" w:rsidR="004E6D01" w:rsidRPr="004E6D01" w:rsidRDefault="004E6D01" w:rsidP="004E6D01">
            <w:pPr>
              <w:rPr>
                <w:sz w:val="20"/>
                <w:szCs w:val="20"/>
              </w:rPr>
            </w:pPr>
          </w:p>
        </w:tc>
      </w:tr>
      <w:tr w:rsidR="004E6D01" w:rsidRPr="004E6D01" w14:paraId="6C50F051"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CD35D2D" w14:textId="77777777" w:rsidR="004E6D01" w:rsidRPr="004E6D01" w:rsidRDefault="004E6D01" w:rsidP="004E6D01">
            <w:pPr>
              <w:rPr>
                <w:color w:val="000000"/>
                <w:sz w:val="18"/>
                <w:szCs w:val="18"/>
              </w:rPr>
            </w:pPr>
            <w:r w:rsidRPr="004E6D01">
              <w:rPr>
                <w:color w:val="000000"/>
                <w:sz w:val="18"/>
                <w:szCs w:val="18"/>
              </w:rPr>
              <w:t>T_ProcedureData_KlapstoerrelseMM</w:t>
            </w:r>
          </w:p>
        </w:tc>
        <w:tc>
          <w:tcPr>
            <w:tcW w:w="1495" w:type="pct"/>
            <w:tcBorders>
              <w:top w:val="nil"/>
              <w:left w:val="nil"/>
              <w:bottom w:val="single" w:sz="8" w:space="0" w:color="auto"/>
              <w:right w:val="single" w:sz="8" w:space="0" w:color="auto"/>
            </w:tcBorders>
            <w:shd w:val="clear" w:color="auto" w:fill="auto"/>
            <w:vAlign w:val="center"/>
            <w:hideMark/>
          </w:tcPr>
          <w:p w14:paraId="73AA4922" w14:textId="77777777" w:rsidR="004E6D01" w:rsidRPr="004E6D01" w:rsidRDefault="004E6D01" w:rsidP="004E6D01">
            <w:pPr>
              <w:rPr>
                <w:color w:val="000000"/>
                <w:sz w:val="18"/>
                <w:szCs w:val="18"/>
              </w:rPr>
            </w:pPr>
            <w:r w:rsidRPr="004E6D01">
              <w:rPr>
                <w:color w:val="000000"/>
                <w:sz w:val="18"/>
                <w:szCs w:val="18"/>
              </w:rPr>
              <w:t>Klapstørrelse (mm)</w:t>
            </w:r>
          </w:p>
        </w:tc>
        <w:tc>
          <w:tcPr>
            <w:tcW w:w="1495" w:type="pct"/>
            <w:tcBorders>
              <w:top w:val="nil"/>
              <w:left w:val="nil"/>
              <w:bottom w:val="single" w:sz="8" w:space="0" w:color="auto"/>
              <w:right w:val="single" w:sz="8" w:space="0" w:color="auto"/>
            </w:tcBorders>
            <w:shd w:val="clear" w:color="auto" w:fill="auto"/>
            <w:vAlign w:val="center"/>
            <w:hideMark/>
          </w:tcPr>
          <w:p w14:paraId="66C4899F" w14:textId="77777777" w:rsidR="004E6D01" w:rsidRPr="004E6D01" w:rsidRDefault="004E6D01" w:rsidP="004E6D01">
            <w:pPr>
              <w:rPr>
                <w:color w:val="000000"/>
                <w:sz w:val="18"/>
                <w:szCs w:val="18"/>
              </w:rPr>
            </w:pPr>
            <w:r w:rsidRPr="004E6D01">
              <w:rPr>
                <w:color w:val="000000"/>
                <w:sz w:val="18"/>
                <w:szCs w:val="18"/>
              </w:rPr>
              <w:t>Klapstørrelse (mm)</w:t>
            </w:r>
          </w:p>
        </w:tc>
        <w:tc>
          <w:tcPr>
            <w:tcW w:w="96" w:type="pct"/>
            <w:vAlign w:val="center"/>
            <w:hideMark/>
          </w:tcPr>
          <w:p w14:paraId="1CE084BC" w14:textId="77777777" w:rsidR="004E6D01" w:rsidRPr="004E6D01" w:rsidRDefault="004E6D01" w:rsidP="004E6D01">
            <w:pPr>
              <w:rPr>
                <w:sz w:val="20"/>
                <w:szCs w:val="20"/>
              </w:rPr>
            </w:pPr>
          </w:p>
        </w:tc>
      </w:tr>
      <w:tr w:rsidR="004E6D01" w:rsidRPr="004E6D01" w14:paraId="680DB8C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8205353" w14:textId="77777777" w:rsidR="004E6D01" w:rsidRPr="004E6D01" w:rsidRDefault="004E6D01" w:rsidP="004E6D01">
            <w:pPr>
              <w:rPr>
                <w:color w:val="000000"/>
                <w:sz w:val="18"/>
                <w:szCs w:val="18"/>
              </w:rPr>
            </w:pPr>
            <w:r w:rsidRPr="004E6D01">
              <w:rPr>
                <w:color w:val="000000"/>
                <w:sz w:val="18"/>
                <w:szCs w:val="18"/>
              </w:rPr>
              <w:t>T_ProcedureData_Praedilation</w:t>
            </w:r>
          </w:p>
        </w:tc>
        <w:tc>
          <w:tcPr>
            <w:tcW w:w="1495" w:type="pct"/>
            <w:tcBorders>
              <w:top w:val="nil"/>
              <w:left w:val="nil"/>
              <w:bottom w:val="single" w:sz="8" w:space="0" w:color="auto"/>
              <w:right w:val="single" w:sz="8" w:space="0" w:color="auto"/>
            </w:tcBorders>
            <w:shd w:val="clear" w:color="auto" w:fill="auto"/>
            <w:vAlign w:val="center"/>
            <w:hideMark/>
          </w:tcPr>
          <w:p w14:paraId="0B2999C2" w14:textId="77777777" w:rsidR="004E6D01" w:rsidRPr="004E6D01" w:rsidRDefault="004E6D01" w:rsidP="004E6D01">
            <w:pPr>
              <w:rPr>
                <w:color w:val="000000"/>
                <w:sz w:val="18"/>
                <w:szCs w:val="18"/>
              </w:rPr>
            </w:pPr>
            <w:r w:rsidRPr="004E6D01">
              <w:rPr>
                <w:color w:val="000000"/>
                <w:sz w:val="18"/>
                <w:szCs w:val="18"/>
              </w:rPr>
              <w:t>Prædilation</w:t>
            </w:r>
          </w:p>
        </w:tc>
        <w:tc>
          <w:tcPr>
            <w:tcW w:w="1495" w:type="pct"/>
            <w:tcBorders>
              <w:top w:val="nil"/>
              <w:left w:val="nil"/>
              <w:bottom w:val="single" w:sz="8" w:space="0" w:color="auto"/>
              <w:right w:val="single" w:sz="8" w:space="0" w:color="auto"/>
            </w:tcBorders>
            <w:shd w:val="clear" w:color="auto" w:fill="auto"/>
            <w:vAlign w:val="center"/>
            <w:hideMark/>
          </w:tcPr>
          <w:p w14:paraId="55FC4BAA" w14:textId="77777777" w:rsidR="004E6D01" w:rsidRPr="004E6D01" w:rsidRDefault="004E6D01" w:rsidP="004E6D01">
            <w:pPr>
              <w:rPr>
                <w:color w:val="000000"/>
                <w:sz w:val="18"/>
                <w:szCs w:val="18"/>
              </w:rPr>
            </w:pPr>
            <w:r w:rsidRPr="004E6D01">
              <w:rPr>
                <w:color w:val="000000"/>
                <w:sz w:val="18"/>
                <w:szCs w:val="18"/>
              </w:rPr>
              <w:t>Prædilation</w:t>
            </w:r>
          </w:p>
        </w:tc>
        <w:tc>
          <w:tcPr>
            <w:tcW w:w="96" w:type="pct"/>
            <w:vAlign w:val="center"/>
            <w:hideMark/>
          </w:tcPr>
          <w:p w14:paraId="4AEFAEB2" w14:textId="77777777" w:rsidR="004E6D01" w:rsidRPr="004E6D01" w:rsidRDefault="004E6D01" w:rsidP="004E6D01">
            <w:pPr>
              <w:rPr>
                <w:sz w:val="20"/>
                <w:szCs w:val="20"/>
              </w:rPr>
            </w:pPr>
          </w:p>
        </w:tc>
      </w:tr>
      <w:tr w:rsidR="004E6D01" w:rsidRPr="004E6D01" w14:paraId="737D8CF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175B900" w14:textId="77777777" w:rsidR="004E6D01" w:rsidRPr="004E6D01" w:rsidRDefault="004E6D01" w:rsidP="004E6D01">
            <w:pPr>
              <w:rPr>
                <w:color w:val="000000"/>
                <w:sz w:val="18"/>
                <w:szCs w:val="18"/>
              </w:rPr>
            </w:pPr>
            <w:r w:rsidRPr="004E6D01">
              <w:rPr>
                <w:color w:val="000000"/>
                <w:sz w:val="18"/>
                <w:szCs w:val="18"/>
              </w:rPr>
              <w:t>PraedilationDiameterMM</w:t>
            </w:r>
          </w:p>
        </w:tc>
        <w:tc>
          <w:tcPr>
            <w:tcW w:w="1495" w:type="pct"/>
            <w:tcBorders>
              <w:top w:val="nil"/>
              <w:left w:val="nil"/>
              <w:bottom w:val="single" w:sz="8" w:space="0" w:color="auto"/>
              <w:right w:val="single" w:sz="8" w:space="0" w:color="auto"/>
            </w:tcBorders>
            <w:shd w:val="clear" w:color="auto" w:fill="auto"/>
            <w:vAlign w:val="center"/>
            <w:hideMark/>
          </w:tcPr>
          <w:p w14:paraId="4C471CA0" w14:textId="77777777" w:rsidR="004E6D01" w:rsidRPr="004E6D01" w:rsidRDefault="004E6D01" w:rsidP="004E6D01">
            <w:pPr>
              <w:rPr>
                <w:color w:val="000000"/>
                <w:sz w:val="18"/>
                <w:szCs w:val="18"/>
              </w:rPr>
            </w:pPr>
            <w:r w:rsidRPr="004E6D01">
              <w:rPr>
                <w:color w:val="000000"/>
                <w:sz w:val="18"/>
                <w:szCs w:val="18"/>
              </w:rPr>
              <w:t>Prædilation, diameter (mm)</w:t>
            </w:r>
          </w:p>
        </w:tc>
        <w:tc>
          <w:tcPr>
            <w:tcW w:w="1495" w:type="pct"/>
            <w:tcBorders>
              <w:top w:val="nil"/>
              <w:left w:val="nil"/>
              <w:bottom w:val="single" w:sz="8" w:space="0" w:color="auto"/>
              <w:right w:val="single" w:sz="8" w:space="0" w:color="auto"/>
            </w:tcBorders>
            <w:shd w:val="clear" w:color="auto" w:fill="auto"/>
            <w:vAlign w:val="center"/>
            <w:hideMark/>
          </w:tcPr>
          <w:p w14:paraId="5F22080E" w14:textId="77777777" w:rsidR="004E6D01" w:rsidRPr="004E6D01" w:rsidRDefault="004E6D01" w:rsidP="004E6D01">
            <w:pPr>
              <w:rPr>
                <w:color w:val="000000"/>
                <w:sz w:val="18"/>
                <w:szCs w:val="18"/>
              </w:rPr>
            </w:pPr>
            <w:r w:rsidRPr="004E6D01">
              <w:rPr>
                <w:color w:val="000000"/>
                <w:sz w:val="18"/>
                <w:szCs w:val="18"/>
              </w:rPr>
              <w:t>Prædilation, diameter (mm)</w:t>
            </w:r>
          </w:p>
        </w:tc>
        <w:tc>
          <w:tcPr>
            <w:tcW w:w="96" w:type="pct"/>
            <w:vAlign w:val="center"/>
            <w:hideMark/>
          </w:tcPr>
          <w:p w14:paraId="379BEA70" w14:textId="77777777" w:rsidR="004E6D01" w:rsidRPr="004E6D01" w:rsidRDefault="004E6D01" w:rsidP="004E6D01">
            <w:pPr>
              <w:rPr>
                <w:sz w:val="20"/>
                <w:szCs w:val="20"/>
              </w:rPr>
            </w:pPr>
          </w:p>
        </w:tc>
      </w:tr>
      <w:tr w:rsidR="004E6D01" w:rsidRPr="004E6D01" w14:paraId="5AD4595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2970953" w14:textId="77777777" w:rsidR="004E6D01" w:rsidRPr="004E6D01" w:rsidRDefault="004E6D01" w:rsidP="004E6D01">
            <w:pPr>
              <w:rPr>
                <w:color w:val="000000"/>
                <w:sz w:val="18"/>
                <w:szCs w:val="18"/>
              </w:rPr>
            </w:pPr>
            <w:r w:rsidRPr="004E6D01">
              <w:rPr>
                <w:color w:val="000000"/>
                <w:sz w:val="18"/>
                <w:szCs w:val="18"/>
              </w:rPr>
              <w:t>T_ProcedureData_Postdilation</w:t>
            </w:r>
          </w:p>
        </w:tc>
        <w:tc>
          <w:tcPr>
            <w:tcW w:w="1495" w:type="pct"/>
            <w:tcBorders>
              <w:top w:val="nil"/>
              <w:left w:val="nil"/>
              <w:bottom w:val="single" w:sz="8" w:space="0" w:color="auto"/>
              <w:right w:val="single" w:sz="8" w:space="0" w:color="auto"/>
            </w:tcBorders>
            <w:shd w:val="clear" w:color="auto" w:fill="auto"/>
            <w:vAlign w:val="center"/>
            <w:hideMark/>
          </w:tcPr>
          <w:p w14:paraId="674D8433" w14:textId="77777777" w:rsidR="004E6D01" w:rsidRPr="004E6D01" w:rsidRDefault="004E6D01" w:rsidP="004E6D01">
            <w:pPr>
              <w:rPr>
                <w:color w:val="000000"/>
                <w:sz w:val="18"/>
                <w:szCs w:val="18"/>
              </w:rPr>
            </w:pPr>
            <w:r w:rsidRPr="004E6D01">
              <w:rPr>
                <w:color w:val="000000"/>
                <w:sz w:val="18"/>
                <w:szCs w:val="18"/>
              </w:rPr>
              <w:t>Postdilation</w:t>
            </w:r>
          </w:p>
        </w:tc>
        <w:tc>
          <w:tcPr>
            <w:tcW w:w="1495" w:type="pct"/>
            <w:tcBorders>
              <w:top w:val="nil"/>
              <w:left w:val="nil"/>
              <w:bottom w:val="single" w:sz="8" w:space="0" w:color="auto"/>
              <w:right w:val="single" w:sz="8" w:space="0" w:color="auto"/>
            </w:tcBorders>
            <w:shd w:val="clear" w:color="auto" w:fill="auto"/>
            <w:vAlign w:val="center"/>
            <w:hideMark/>
          </w:tcPr>
          <w:p w14:paraId="23D58A92" w14:textId="77777777" w:rsidR="004E6D01" w:rsidRPr="004E6D01" w:rsidRDefault="004E6D01" w:rsidP="004E6D01">
            <w:pPr>
              <w:rPr>
                <w:color w:val="000000"/>
                <w:sz w:val="18"/>
                <w:szCs w:val="18"/>
              </w:rPr>
            </w:pPr>
            <w:r w:rsidRPr="004E6D01">
              <w:rPr>
                <w:color w:val="000000"/>
                <w:sz w:val="18"/>
                <w:szCs w:val="18"/>
              </w:rPr>
              <w:t>Postdilation</w:t>
            </w:r>
          </w:p>
        </w:tc>
        <w:tc>
          <w:tcPr>
            <w:tcW w:w="96" w:type="pct"/>
            <w:vAlign w:val="center"/>
            <w:hideMark/>
          </w:tcPr>
          <w:p w14:paraId="5231C80C" w14:textId="77777777" w:rsidR="004E6D01" w:rsidRPr="004E6D01" w:rsidRDefault="004E6D01" w:rsidP="004E6D01">
            <w:pPr>
              <w:rPr>
                <w:sz w:val="20"/>
                <w:szCs w:val="20"/>
              </w:rPr>
            </w:pPr>
          </w:p>
        </w:tc>
      </w:tr>
      <w:tr w:rsidR="004E6D01" w:rsidRPr="004E6D01" w14:paraId="1A84BF4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F7518EF" w14:textId="77777777" w:rsidR="004E6D01" w:rsidRPr="004E6D01" w:rsidRDefault="004E6D01" w:rsidP="004E6D01">
            <w:pPr>
              <w:rPr>
                <w:color w:val="000000"/>
                <w:sz w:val="18"/>
                <w:szCs w:val="18"/>
              </w:rPr>
            </w:pPr>
            <w:r w:rsidRPr="004E6D01">
              <w:rPr>
                <w:color w:val="000000"/>
                <w:sz w:val="18"/>
                <w:szCs w:val="18"/>
              </w:rPr>
              <w:t>PostdilationDiameterMM</w:t>
            </w:r>
          </w:p>
        </w:tc>
        <w:tc>
          <w:tcPr>
            <w:tcW w:w="1495" w:type="pct"/>
            <w:tcBorders>
              <w:top w:val="nil"/>
              <w:left w:val="nil"/>
              <w:bottom w:val="single" w:sz="8" w:space="0" w:color="auto"/>
              <w:right w:val="single" w:sz="8" w:space="0" w:color="auto"/>
            </w:tcBorders>
            <w:shd w:val="clear" w:color="auto" w:fill="auto"/>
            <w:vAlign w:val="center"/>
            <w:hideMark/>
          </w:tcPr>
          <w:p w14:paraId="6A4A3BA0" w14:textId="77777777" w:rsidR="004E6D01" w:rsidRPr="004E6D01" w:rsidRDefault="004E6D01" w:rsidP="004E6D01">
            <w:pPr>
              <w:rPr>
                <w:color w:val="000000"/>
                <w:sz w:val="18"/>
                <w:szCs w:val="18"/>
              </w:rPr>
            </w:pPr>
            <w:r w:rsidRPr="004E6D01">
              <w:rPr>
                <w:color w:val="000000"/>
                <w:sz w:val="18"/>
                <w:szCs w:val="18"/>
              </w:rPr>
              <w:t>Postdilation, diameter (mm)</w:t>
            </w:r>
          </w:p>
        </w:tc>
        <w:tc>
          <w:tcPr>
            <w:tcW w:w="1495" w:type="pct"/>
            <w:tcBorders>
              <w:top w:val="nil"/>
              <w:left w:val="nil"/>
              <w:bottom w:val="single" w:sz="8" w:space="0" w:color="auto"/>
              <w:right w:val="single" w:sz="8" w:space="0" w:color="auto"/>
            </w:tcBorders>
            <w:shd w:val="clear" w:color="auto" w:fill="auto"/>
            <w:vAlign w:val="center"/>
            <w:hideMark/>
          </w:tcPr>
          <w:p w14:paraId="3CDE48CF" w14:textId="77777777" w:rsidR="004E6D01" w:rsidRPr="004E6D01" w:rsidRDefault="004E6D01" w:rsidP="004E6D01">
            <w:pPr>
              <w:rPr>
                <w:color w:val="000000"/>
                <w:sz w:val="18"/>
                <w:szCs w:val="18"/>
              </w:rPr>
            </w:pPr>
            <w:r w:rsidRPr="004E6D01">
              <w:rPr>
                <w:color w:val="000000"/>
                <w:sz w:val="18"/>
                <w:szCs w:val="18"/>
              </w:rPr>
              <w:t>Postdilation, diameter (mm)</w:t>
            </w:r>
          </w:p>
        </w:tc>
        <w:tc>
          <w:tcPr>
            <w:tcW w:w="96" w:type="pct"/>
            <w:vAlign w:val="center"/>
            <w:hideMark/>
          </w:tcPr>
          <w:p w14:paraId="369C0551" w14:textId="77777777" w:rsidR="004E6D01" w:rsidRPr="004E6D01" w:rsidRDefault="004E6D01" w:rsidP="004E6D01">
            <w:pPr>
              <w:rPr>
                <w:sz w:val="20"/>
                <w:szCs w:val="20"/>
              </w:rPr>
            </w:pPr>
          </w:p>
        </w:tc>
      </w:tr>
      <w:tr w:rsidR="004E6D01" w:rsidRPr="004E6D01" w14:paraId="4662FE8F"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1AAF23D" w14:textId="77777777" w:rsidR="004E6D01" w:rsidRPr="004E6D01" w:rsidRDefault="004E6D01" w:rsidP="004E6D01">
            <w:pPr>
              <w:rPr>
                <w:color w:val="000000"/>
                <w:sz w:val="18"/>
                <w:szCs w:val="18"/>
              </w:rPr>
            </w:pPr>
            <w:r w:rsidRPr="004E6D01">
              <w:rPr>
                <w:color w:val="000000"/>
                <w:sz w:val="18"/>
                <w:szCs w:val="18"/>
              </w:rPr>
              <w:t>T_ProcedureData_Kontrastmaengde</w:t>
            </w:r>
          </w:p>
        </w:tc>
        <w:tc>
          <w:tcPr>
            <w:tcW w:w="1495" w:type="pct"/>
            <w:tcBorders>
              <w:top w:val="nil"/>
              <w:left w:val="nil"/>
              <w:bottom w:val="single" w:sz="8" w:space="0" w:color="auto"/>
              <w:right w:val="single" w:sz="8" w:space="0" w:color="auto"/>
            </w:tcBorders>
            <w:shd w:val="clear" w:color="auto" w:fill="auto"/>
            <w:vAlign w:val="center"/>
            <w:hideMark/>
          </w:tcPr>
          <w:p w14:paraId="461BFA22" w14:textId="77777777" w:rsidR="004E6D01" w:rsidRPr="004E6D01" w:rsidRDefault="004E6D01" w:rsidP="004E6D01">
            <w:pPr>
              <w:rPr>
                <w:color w:val="000000"/>
                <w:sz w:val="18"/>
                <w:szCs w:val="18"/>
              </w:rPr>
            </w:pPr>
            <w:r w:rsidRPr="004E6D01">
              <w:rPr>
                <w:color w:val="000000"/>
                <w:sz w:val="18"/>
                <w:szCs w:val="18"/>
              </w:rPr>
              <w:t>Kontrastmængde (ml)</w:t>
            </w:r>
          </w:p>
        </w:tc>
        <w:tc>
          <w:tcPr>
            <w:tcW w:w="1495" w:type="pct"/>
            <w:tcBorders>
              <w:top w:val="nil"/>
              <w:left w:val="nil"/>
              <w:bottom w:val="single" w:sz="8" w:space="0" w:color="auto"/>
              <w:right w:val="single" w:sz="8" w:space="0" w:color="auto"/>
            </w:tcBorders>
            <w:shd w:val="clear" w:color="auto" w:fill="auto"/>
            <w:vAlign w:val="center"/>
            <w:hideMark/>
          </w:tcPr>
          <w:p w14:paraId="3A57BA73" w14:textId="77777777" w:rsidR="004E6D01" w:rsidRPr="004E6D01" w:rsidRDefault="004E6D01" w:rsidP="004E6D01">
            <w:pPr>
              <w:rPr>
                <w:color w:val="000000"/>
                <w:sz w:val="18"/>
                <w:szCs w:val="18"/>
              </w:rPr>
            </w:pPr>
            <w:r w:rsidRPr="004E6D01">
              <w:rPr>
                <w:color w:val="000000"/>
                <w:sz w:val="18"/>
                <w:szCs w:val="18"/>
              </w:rPr>
              <w:t>Kontrastmængde (ml)</w:t>
            </w:r>
          </w:p>
        </w:tc>
        <w:tc>
          <w:tcPr>
            <w:tcW w:w="96" w:type="pct"/>
            <w:vAlign w:val="center"/>
            <w:hideMark/>
          </w:tcPr>
          <w:p w14:paraId="5298AE49" w14:textId="77777777" w:rsidR="004E6D01" w:rsidRPr="004E6D01" w:rsidRDefault="004E6D01" w:rsidP="004E6D01">
            <w:pPr>
              <w:rPr>
                <w:sz w:val="20"/>
                <w:szCs w:val="20"/>
              </w:rPr>
            </w:pPr>
          </w:p>
        </w:tc>
      </w:tr>
      <w:tr w:rsidR="004E6D01" w:rsidRPr="004E6D01" w14:paraId="0C38946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ECC9E32" w14:textId="77777777" w:rsidR="004E6D01" w:rsidRPr="004E6D01" w:rsidRDefault="004E6D01" w:rsidP="004E6D01">
            <w:pPr>
              <w:rPr>
                <w:color w:val="000000"/>
                <w:sz w:val="18"/>
                <w:szCs w:val="18"/>
              </w:rPr>
            </w:pPr>
            <w:r w:rsidRPr="004E6D01">
              <w:rPr>
                <w:color w:val="000000"/>
                <w:sz w:val="18"/>
                <w:szCs w:val="18"/>
              </w:rPr>
              <w:t>T_ProcedureData_Straaledosis</w:t>
            </w:r>
          </w:p>
        </w:tc>
        <w:tc>
          <w:tcPr>
            <w:tcW w:w="1495" w:type="pct"/>
            <w:tcBorders>
              <w:top w:val="nil"/>
              <w:left w:val="nil"/>
              <w:bottom w:val="single" w:sz="8" w:space="0" w:color="auto"/>
              <w:right w:val="single" w:sz="8" w:space="0" w:color="auto"/>
            </w:tcBorders>
            <w:shd w:val="clear" w:color="auto" w:fill="auto"/>
            <w:vAlign w:val="center"/>
            <w:hideMark/>
          </w:tcPr>
          <w:p w14:paraId="6ADDD3BB" w14:textId="77777777" w:rsidR="004E6D01" w:rsidRPr="004E6D01" w:rsidRDefault="004E6D01" w:rsidP="004E6D01">
            <w:pPr>
              <w:rPr>
                <w:color w:val="000000"/>
                <w:sz w:val="18"/>
                <w:szCs w:val="18"/>
              </w:rPr>
            </w:pPr>
            <w:r w:rsidRPr="004E6D01">
              <w:rPr>
                <w:color w:val="000000"/>
                <w:sz w:val="18"/>
                <w:szCs w:val="18"/>
              </w:rPr>
              <w:t>Stråledosis (Gy*cm2)</w:t>
            </w:r>
          </w:p>
        </w:tc>
        <w:tc>
          <w:tcPr>
            <w:tcW w:w="1495" w:type="pct"/>
            <w:tcBorders>
              <w:top w:val="nil"/>
              <w:left w:val="nil"/>
              <w:bottom w:val="single" w:sz="8" w:space="0" w:color="auto"/>
              <w:right w:val="single" w:sz="8" w:space="0" w:color="auto"/>
            </w:tcBorders>
            <w:shd w:val="clear" w:color="auto" w:fill="auto"/>
            <w:vAlign w:val="center"/>
            <w:hideMark/>
          </w:tcPr>
          <w:p w14:paraId="5B109887" w14:textId="77777777" w:rsidR="004E6D01" w:rsidRPr="004E6D01" w:rsidRDefault="004E6D01" w:rsidP="004E6D01">
            <w:pPr>
              <w:rPr>
                <w:color w:val="000000"/>
                <w:sz w:val="18"/>
                <w:szCs w:val="18"/>
              </w:rPr>
            </w:pPr>
            <w:r w:rsidRPr="004E6D01">
              <w:rPr>
                <w:color w:val="000000"/>
                <w:sz w:val="18"/>
                <w:szCs w:val="18"/>
              </w:rPr>
              <w:t>Stråledosis (Gy*cm2)</w:t>
            </w:r>
          </w:p>
        </w:tc>
        <w:tc>
          <w:tcPr>
            <w:tcW w:w="96" w:type="pct"/>
            <w:vAlign w:val="center"/>
            <w:hideMark/>
          </w:tcPr>
          <w:p w14:paraId="26B86CF4" w14:textId="77777777" w:rsidR="004E6D01" w:rsidRPr="004E6D01" w:rsidRDefault="004E6D01" w:rsidP="004E6D01">
            <w:pPr>
              <w:rPr>
                <w:sz w:val="20"/>
                <w:szCs w:val="20"/>
              </w:rPr>
            </w:pPr>
          </w:p>
        </w:tc>
      </w:tr>
      <w:tr w:rsidR="004E6D01" w:rsidRPr="004E6D01" w14:paraId="02656C6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1A2CD85" w14:textId="77777777" w:rsidR="004E6D01" w:rsidRPr="004E6D01" w:rsidRDefault="004E6D01" w:rsidP="004E6D01">
            <w:pPr>
              <w:rPr>
                <w:color w:val="000000"/>
                <w:sz w:val="18"/>
                <w:szCs w:val="18"/>
              </w:rPr>
            </w:pPr>
            <w:r w:rsidRPr="004E6D01">
              <w:rPr>
                <w:color w:val="000000"/>
                <w:sz w:val="18"/>
                <w:szCs w:val="18"/>
              </w:rPr>
              <w:t>T_ProcedureData_LedsagendePCI</w:t>
            </w:r>
          </w:p>
        </w:tc>
        <w:tc>
          <w:tcPr>
            <w:tcW w:w="1495" w:type="pct"/>
            <w:tcBorders>
              <w:top w:val="nil"/>
              <w:left w:val="nil"/>
              <w:bottom w:val="single" w:sz="8" w:space="0" w:color="auto"/>
              <w:right w:val="single" w:sz="8" w:space="0" w:color="auto"/>
            </w:tcBorders>
            <w:shd w:val="clear" w:color="auto" w:fill="auto"/>
            <w:vAlign w:val="center"/>
            <w:hideMark/>
          </w:tcPr>
          <w:p w14:paraId="0DB362CD" w14:textId="77777777" w:rsidR="004E6D01" w:rsidRPr="004E6D01" w:rsidRDefault="004E6D01" w:rsidP="004E6D01">
            <w:pPr>
              <w:rPr>
                <w:color w:val="000000"/>
                <w:sz w:val="18"/>
                <w:szCs w:val="18"/>
              </w:rPr>
            </w:pPr>
            <w:r w:rsidRPr="004E6D01">
              <w:rPr>
                <w:color w:val="000000"/>
                <w:sz w:val="18"/>
                <w:szCs w:val="18"/>
              </w:rPr>
              <w:t>Ledsagende PCI</w:t>
            </w:r>
          </w:p>
        </w:tc>
        <w:tc>
          <w:tcPr>
            <w:tcW w:w="1495" w:type="pct"/>
            <w:tcBorders>
              <w:top w:val="nil"/>
              <w:left w:val="nil"/>
              <w:bottom w:val="single" w:sz="8" w:space="0" w:color="auto"/>
              <w:right w:val="single" w:sz="8" w:space="0" w:color="auto"/>
            </w:tcBorders>
            <w:shd w:val="clear" w:color="auto" w:fill="auto"/>
            <w:vAlign w:val="center"/>
            <w:hideMark/>
          </w:tcPr>
          <w:p w14:paraId="35E21323" w14:textId="77777777" w:rsidR="004E6D01" w:rsidRPr="004E6D01" w:rsidRDefault="004E6D01" w:rsidP="004E6D01">
            <w:pPr>
              <w:rPr>
                <w:color w:val="000000"/>
                <w:sz w:val="18"/>
                <w:szCs w:val="18"/>
              </w:rPr>
            </w:pPr>
            <w:r w:rsidRPr="004E6D01">
              <w:rPr>
                <w:color w:val="000000"/>
                <w:sz w:val="18"/>
                <w:szCs w:val="18"/>
              </w:rPr>
              <w:t>Ledsagende PCI</w:t>
            </w:r>
          </w:p>
        </w:tc>
        <w:tc>
          <w:tcPr>
            <w:tcW w:w="96" w:type="pct"/>
            <w:vAlign w:val="center"/>
            <w:hideMark/>
          </w:tcPr>
          <w:p w14:paraId="3D04F630" w14:textId="77777777" w:rsidR="004E6D01" w:rsidRPr="004E6D01" w:rsidRDefault="004E6D01" w:rsidP="004E6D01">
            <w:pPr>
              <w:rPr>
                <w:sz w:val="20"/>
                <w:szCs w:val="20"/>
              </w:rPr>
            </w:pPr>
          </w:p>
        </w:tc>
      </w:tr>
      <w:tr w:rsidR="004E6D01" w:rsidRPr="004E6D01" w14:paraId="3540150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7FD5509" w14:textId="77777777" w:rsidR="004E6D01" w:rsidRPr="004E6D01" w:rsidRDefault="004E6D01" w:rsidP="004E6D01">
            <w:pPr>
              <w:rPr>
                <w:color w:val="000000"/>
                <w:sz w:val="18"/>
                <w:szCs w:val="18"/>
              </w:rPr>
            </w:pPr>
            <w:r w:rsidRPr="004E6D01">
              <w:rPr>
                <w:color w:val="000000"/>
                <w:sz w:val="18"/>
                <w:szCs w:val="18"/>
              </w:rPr>
              <w:t>T_ProcedureData_MekaniskSupport</w:t>
            </w:r>
          </w:p>
        </w:tc>
        <w:tc>
          <w:tcPr>
            <w:tcW w:w="1495" w:type="pct"/>
            <w:tcBorders>
              <w:top w:val="nil"/>
              <w:left w:val="nil"/>
              <w:bottom w:val="single" w:sz="8" w:space="0" w:color="auto"/>
              <w:right w:val="single" w:sz="8" w:space="0" w:color="auto"/>
            </w:tcBorders>
            <w:shd w:val="clear" w:color="auto" w:fill="auto"/>
            <w:vAlign w:val="center"/>
            <w:hideMark/>
          </w:tcPr>
          <w:p w14:paraId="1CB40008" w14:textId="77777777" w:rsidR="004E6D01" w:rsidRPr="004E6D01" w:rsidRDefault="004E6D01" w:rsidP="004E6D01">
            <w:pPr>
              <w:rPr>
                <w:color w:val="000000"/>
                <w:sz w:val="18"/>
                <w:szCs w:val="18"/>
              </w:rPr>
            </w:pPr>
            <w:r w:rsidRPr="004E6D01">
              <w:rPr>
                <w:color w:val="000000"/>
                <w:sz w:val="18"/>
                <w:szCs w:val="18"/>
              </w:rPr>
              <w:t>Mekanisk support</w:t>
            </w:r>
          </w:p>
        </w:tc>
        <w:tc>
          <w:tcPr>
            <w:tcW w:w="1495" w:type="pct"/>
            <w:tcBorders>
              <w:top w:val="nil"/>
              <w:left w:val="nil"/>
              <w:bottom w:val="single" w:sz="8" w:space="0" w:color="auto"/>
              <w:right w:val="single" w:sz="8" w:space="0" w:color="auto"/>
            </w:tcBorders>
            <w:shd w:val="clear" w:color="auto" w:fill="auto"/>
            <w:vAlign w:val="center"/>
            <w:hideMark/>
          </w:tcPr>
          <w:p w14:paraId="4072017F" w14:textId="77777777" w:rsidR="004E6D01" w:rsidRPr="004E6D01" w:rsidRDefault="004E6D01" w:rsidP="004E6D01">
            <w:pPr>
              <w:rPr>
                <w:color w:val="000000"/>
                <w:sz w:val="18"/>
                <w:szCs w:val="18"/>
              </w:rPr>
            </w:pPr>
            <w:r w:rsidRPr="004E6D01">
              <w:rPr>
                <w:color w:val="000000"/>
                <w:sz w:val="18"/>
                <w:szCs w:val="18"/>
              </w:rPr>
              <w:t>Mekanisk support</w:t>
            </w:r>
          </w:p>
        </w:tc>
        <w:tc>
          <w:tcPr>
            <w:tcW w:w="96" w:type="pct"/>
            <w:vAlign w:val="center"/>
            <w:hideMark/>
          </w:tcPr>
          <w:p w14:paraId="70B0447B" w14:textId="77777777" w:rsidR="004E6D01" w:rsidRPr="004E6D01" w:rsidRDefault="004E6D01" w:rsidP="004E6D01">
            <w:pPr>
              <w:rPr>
                <w:sz w:val="20"/>
                <w:szCs w:val="20"/>
              </w:rPr>
            </w:pPr>
          </w:p>
        </w:tc>
      </w:tr>
      <w:tr w:rsidR="004E6D01" w:rsidRPr="004E6D01" w14:paraId="348D1DFC"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6736835" w14:textId="77777777" w:rsidR="004E6D01" w:rsidRPr="004E6D01" w:rsidRDefault="004E6D01" w:rsidP="004E6D01">
            <w:pPr>
              <w:rPr>
                <w:color w:val="000000"/>
                <w:sz w:val="18"/>
                <w:szCs w:val="18"/>
              </w:rPr>
            </w:pPr>
            <w:r w:rsidRPr="004E6D01">
              <w:rPr>
                <w:color w:val="000000"/>
                <w:sz w:val="18"/>
                <w:szCs w:val="18"/>
              </w:rPr>
              <w:t>ProcedureData_AntalKlapproteser</w:t>
            </w:r>
          </w:p>
        </w:tc>
        <w:tc>
          <w:tcPr>
            <w:tcW w:w="1495" w:type="pct"/>
            <w:tcBorders>
              <w:top w:val="nil"/>
              <w:left w:val="nil"/>
              <w:bottom w:val="single" w:sz="8" w:space="0" w:color="auto"/>
              <w:right w:val="single" w:sz="8" w:space="0" w:color="auto"/>
            </w:tcBorders>
            <w:shd w:val="clear" w:color="auto" w:fill="auto"/>
            <w:vAlign w:val="center"/>
            <w:hideMark/>
          </w:tcPr>
          <w:p w14:paraId="4471C213" w14:textId="77777777" w:rsidR="004E6D01" w:rsidRPr="004E6D01" w:rsidRDefault="004E6D01" w:rsidP="004E6D01">
            <w:pPr>
              <w:rPr>
                <w:color w:val="000000"/>
                <w:sz w:val="18"/>
                <w:szCs w:val="18"/>
              </w:rPr>
            </w:pPr>
            <w:r w:rsidRPr="004E6D01">
              <w:rPr>
                <w:color w:val="000000"/>
                <w:sz w:val="18"/>
                <w:szCs w:val="18"/>
              </w:rPr>
              <w:t>Antal klapproteser</w:t>
            </w:r>
          </w:p>
        </w:tc>
        <w:tc>
          <w:tcPr>
            <w:tcW w:w="1495" w:type="pct"/>
            <w:tcBorders>
              <w:top w:val="nil"/>
              <w:left w:val="nil"/>
              <w:bottom w:val="single" w:sz="8" w:space="0" w:color="auto"/>
              <w:right w:val="single" w:sz="8" w:space="0" w:color="auto"/>
            </w:tcBorders>
            <w:shd w:val="clear" w:color="auto" w:fill="auto"/>
            <w:vAlign w:val="center"/>
            <w:hideMark/>
          </w:tcPr>
          <w:p w14:paraId="5B2F2074" w14:textId="77777777" w:rsidR="004E6D01" w:rsidRPr="004E6D01" w:rsidRDefault="004E6D01" w:rsidP="004E6D01">
            <w:pPr>
              <w:rPr>
                <w:color w:val="000000"/>
                <w:sz w:val="18"/>
                <w:szCs w:val="18"/>
              </w:rPr>
            </w:pPr>
            <w:r w:rsidRPr="004E6D01">
              <w:rPr>
                <w:color w:val="000000"/>
                <w:sz w:val="18"/>
                <w:szCs w:val="18"/>
              </w:rPr>
              <w:t>Antal klapproteser</w:t>
            </w:r>
          </w:p>
        </w:tc>
        <w:tc>
          <w:tcPr>
            <w:tcW w:w="96" w:type="pct"/>
            <w:vAlign w:val="center"/>
            <w:hideMark/>
          </w:tcPr>
          <w:p w14:paraId="39FCDBE8" w14:textId="77777777" w:rsidR="004E6D01" w:rsidRPr="004E6D01" w:rsidRDefault="004E6D01" w:rsidP="004E6D01">
            <w:pPr>
              <w:rPr>
                <w:sz w:val="20"/>
                <w:szCs w:val="20"/>
              </w:rPr>
            </w:pPr>
          </w:p>
        </w:tc>
      </w:tr>
      <w:tr w:rsidR="004E6D01" w:rsidRPr="004E6D01" w14:paraId="1A92B39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4C42A0F" w14:textId="77777777" w:rsidR="004E6D01" w:rsidRPr="004E6D01" w:rsidRDefault="004E6D01" w:rsidP="004E6D01">
            <w:pPr>
              <w:rPr>
                <w:color w:val="000000"/>
                <w:sz w:val="18"/>
                <w:szCs w:val="18"/>
              </w:rPr>
            </w:pPr>
            <w:r w:rsidRPr="004E6D01">
              <w:rPr>
                <w:color w:val="000000"/>
                <w:sz w:val="18"/>
                <w:szCs w:val="18"/>
              </w:rPr>
              <w:t>AarsagProteserOver1</w:t>
            </w:r>
          </w:p>
        </w:tc>
        <w:tc>
          <w:tcPr>
            <w:tcW w:w="1495" w:type="pct"/>
            <w:tcBorders>
              <w:top w:val="nil"/>
              <w:left w:val="nil"/>
              <w:bottom w:val="single" w:sz="8" w:space="0" w:color="auto"/>
              <w:right w:val="single" w:sz="8" w:space="0" w:color="auto"/>
            </w:tcBorders>
            <w:shd w:val="clear" w:color="auto" w:fill="auto"/>
            <w:vAlign w:val="center"/>
            <w:hideMark/>
          </w:tcPr>
          <w:p w14:paraId="148E4F4D" w14:textId="77777777" w:rsidR="004E6D01" w:rsidRPr="004E6D01" w:rsidRDefault="004E6D01" w:rsidP="004E6D01">
            <w:pPr>
              <w:rPr>
                <w:color w:val="000000"/>
                <w:sz w:val="18"/>
                <w:szCs w:val="18"/>
              </w:rPr>
            </w:pPr>
            <w:r w:rsidRPr="004E6D01">
              <w:rPr>
                <w:color w:val="000000"/>
                <w:sz w:val="18"/>
                <w:szCs w:val="18"/>
              </w:rPr>
              <w:t>Årsag til antal proteser &gt; 1</w:t>
            </w:r>
          </w:p>
        </w:tc>
        <w:tc>
          <w:tcPr>
            <w:tcW w:w="1495" w:type="pct"/>
            <w:tcBorders>
              <w:top w:val="nil"/>
              <w:left w:val="nil"/>
              <w:bottom w:val="single" w:sz="8" w:space="0" w:color="auto"/>
              <w:right w:val="single" w:sz="8" w:space="0" w:color="auto"/>
            </w:tcBorders>
            <w:shd w:val="clear" w:color="auto" w:fill="auto"/>
            <w:vAlign w:val="center"/>
            <w:hideMark/>
          </w:tcPr>
          <w:p w14:paraId="32850C3F" w14:textId="77777777" w:rsidR="004E6D01" w:rsidRPr="004E6D01" w:rsidRDefault="004E6D01" w:rsidP="004E6D01">
            <w:pPr>
              <w:rPr>
                <w:color w:val="000000"/>
                <w:sz w:val="18"/>
                <w:szCs w:val="18"/>
              </w:rPr>
            </w:pPr>
            <w:r w:rsidRPr="004E6D01">
              <w:rPr>
                <w:color w:val="000000"/>
                <w:sz w:val="18"/>
                <w:szCs w:val="18"/>
              </w:rPr>
              <w:t>Årsag til antal proteser &gt; 1</w:t>
            </w:r>
          </w:p>
        </w:tc>
        <w:tc>
          <w:tcPr>
            <w:tcW w:w="96" w:type="pct"/>
            <w:vAlign w:val="center"/>
            <w:hideMark/>
          </w:tcPr>
          <w:p w14:paraId="3533AD78" w14:textId="77777777" w:rsidR="004E6D01" w:rsidRPr="004E6D01" w:rsidRDefault="004E6D01" w:rsidP="004E6D01">
            <w:pPr>
              <w:rPr>
                <w:sz w:val="20"/>
                <w:szCs w:val="20"/>
              </w:rPr>
            </w:pPr>
          </w:p>
        </w:tc>
      </w:tr>
      <w:tr w:rsidR="004E6D01" w:rsidRPr="004E6D01" w14:paraId="7142FE4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9010114" w14:textId="77777777" w:rsidR="004E6D01" w:rsidRPr="004E6D01" w:rsidRDefault="004E6D01" w:rsidP="004E6D01">
            <w:pPr>
              <w:rPr>
                <w:color w:val="000000"/>
                <w:sz w:val="18"/>
                <w:szCs w:val="18"/>
              </w:rPr>
            </w:pPr>
            <w:r w:rsidRPr="004E6D01">
              <w:rPr>
                <w:color w:val="000000"/>
                <w:sz w:val="18"/>
                <w:szCs w:val="18"/>
              </w:rPr>
              <w:t>KonverteringTilKirurgi</w:t>
            </w:r>
          </w:p>
        </w:tc>
        <w:tc>
          <w:tcPr>
            <w:tcW w:w="1495" w:type="pct"/>
            <w:tcBorders>
              <w:top w:val="nil"/>
              <w:left w:val="nil"/>
              <w:bottom w:val="single" w:sz="8" w:space="0" w:color="auto"/>
              <w:right w:val="single" w:sz="8" w:space="0" w:color="auto"/>
            </w:tcBorders>
            <w:shd w:val="clear" w:color="auto" w:fill="auto"/>
            <w:vAlign w:val="center"/>
            <w:hideMark/>
          </w:tcPr>
          <w:p w14:paraId="0692FF7C" w14:textId="77777777" w:rsidR="004E6D01" w:rsidRPr="004E6D01" w:rsidRDefault="004E6D01" w:rsidP="004E6D01">
            <w:pPr>
              <w:rPr>
                <w:color w:val="000000"/>
                <w:sz w:val="18"/>
                <w:szCs w:val="18"/>
              </w:rPr>
            </w:pPr>
            <w:r w:rsidRPr="004E6D01">
              <w:rPr>
                <w:color w:val="000000"/>
                <w:sz w:val="18"/>
                <w:szCs w:val="18"/>
              </w:rPr>
              <w:t>Konvertering til kirurgi</w:t>
            </w:r>
          </w:p>
        </w:tc>
        <w:tc>
          <w:tcPr>
            <w:tcW w:w="1495" w:type="pct"/>
            <w:tcBorders>
              <w:top w:val="nil"/>
              <w:left w:val="nil"/>
              <w:bottom w:val="single" w:sz="8" w:space="0" w:color="auto"/>
              <w:right w:val="single" w:sz="8" w:space="0" w:color="auto"/>
            </w:tcBorders>
            <w:shd w:val="clear" w:color="auto" w:fill="auto"/>
            <w:vAlign w:val="center"/>
            <w:hideMark/>
          </w:tcPr>
          <w:p w14:paraId="505FF9C2" w14:textId="77777777" w:rsidR="004E6D01" w:rsidRPr="004E6D01" w:rsidRDefault="004E6D01" w:rsidP="004E6D01">
            <w:pPr>
              <w:rPr>
                <w:color w:val="000000"/>
                <w:sz w:val="18"/>
                <w:szCs w:val="18"/>
              </w:rPr>
            </w:pPr>
            <w:r w:rsidRPr="004E6D01">
              <w:rPr>
                <w:color w:val="000000"/>
                <w:sz w:val="18"/>
                <w:szCs w:val="18"/>
              </w:rPr>
              <w:t>Konvertering til kirurgi</w:t>
            </w:r>
          </w:p>
        </w:tc>
        <w:tc>
          <w:tcPr>
            <w:tcW w:w="96" w:type="pct"/>
            <w:vAlign w:val="center"/>
            <w:hideMark/>
          </w:tcPr>
          <w:p w14:paraId="0CFD6CC8" w14:textId="77777777" w:rsidR="004E6D01" w:rsidRPr="004E6D01" w:rsidRDefault="004E6D01" w:rsidP="004E6D01">
            <w:pPr>
              <w:rPr>
                <w:sz w:val="20"/>
                <w:szCs w:val="20"/>
              </w:rPr>
            </w:pPr>
          </w:p>
        </w:tc>
      </w:tr>
      <w:tr w:rsidR="004E6D01" w:rsidRPr="004E6D01" w14:paraId="00B7D133"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2230BBE" w14:textId="77777777" w:rsidR="004E6D01" w:rsidRPr="004E6D01" w:rsidRDefault="004E6D01" w:rsidP="004E6D01">
            <w:pPr>
              <w:rPr>
                <w:color w:val="000000"/>
                <w:sz w:val="18"/>
                <w:szCs w:val="18"/>
              </w:rPr>
            </w:pPr>
            <w:r w:rsidRPr="004E6D01">
              <w:rPr>
                <w:color w:val="000000"/>
                <w:sz w:val="18"/>
                <w:szCs w:val="18"/>
              </w:rPr>
              <w:lastRenderedPageBreak/>
              <w:t>PerproceduraleKarkomplikationer</w:t>
            </w:r>
          </w:p>
        </w:tc>
        <w:tc>
          <w:tcPr>
            <w:tcW w:w="1495" w:type="pct"/>
            <w:tcBorders>
              <w:top w:val="nil"/>
              <w:left w:val="nil"/>
              <w:bottom w:val="single" w:sz="8" w:space="0" w:color="auto"/>
              <w:right w:val="single" w:sz="8" w:space="0" w:color="auto"/>
            </w:tcBorders>
            <w:shd w:val="clear" w:color="auto" w:fill="auto"/>
            <w:vAlign w:val="center"/>
            <w:hideMark/>
          </w:tcPr>
          <w:p w14:paraId="0586595C" w14:textId="77777777" w:rsidR="004E6D01" w:rsidRPr="004E6D01" w:rsidRDefault="004E6D01" w:rsidP="004E6D01">
            <w:pPr>
              <w:rPr>
                <w:color w:val="000000"/>
                <w:sz w:val="18"/>
                <w:szCs w:val="18"/>
              </w:rPr>
            </w:pPr>
            <w:r w:rsidRPr="004E6D01">
              <w:rPr>
                <w:color w:val="000000"/>
                <w:sz w:val="18"/>
                <w:szCs w:val="18"/>
              </w:rPr>
              <w:t>Perprocedurale karkomplikationer</w:t>
            </w:r>
          </w:p>
        </w:tc>
        <w:tc>
          <w:tcPr>
            <w:tcW w:w="1495" w:type="pct"/>
            <w:tcBorders>
              <w:top w:val="nil"/>
              <w:left w:val="nil"/>
              <w:bottom w:val="single" w:sz="8" w:space="0" w:color="auto"/>
              <w:right w:val="single" w:sz="8" w:space="0" w:color="auto"/>
            </w:tcBorders>
            <w:shd w:val="clear" w:color="auto" w:fill="auto"/>
            <w:vAlign w:val="center"/>
            <w:hideMark/>
          </w:tcPr>
          <w:p w14:paraId="0E1ED007" w14:textId="77777777" w:rsidR="004E6D01" w:rsidRPr="004E6D01" w:rsidRDefault="004E6D01" w:rsidP="004E6D01">
            <w:pPr>
              <w:rPr>
                <w:color w:val="000000"/>
                <w:sz w:val="18"/>
                <w:szCs w:val="18"/>
              </w:rPr>
            </w:pPr>
            <w:r w:rsidRPr="004E6D01">
              <w:rPr>
                <w:color w:val="000000"/>
                <w:sz w:val="18"/>
                <w:szCs w:val="18"/>
              </w:rPr>
              <w:t>Perprocedurale karkomplikationer</w:t>
            </w:r>
          </w:p>
        </w:tc>
        <w:tc>
          <w:tcPr>
            <w:tcW w:w="96" w:type="pct"/>
            <w:vAlign w:val="center"/>
            <w:hideMark/>
          </w:tcPr>
          <w:p w14:paraId="4F1F5976" w14:textId="77777777" w:rsidR="004E6D01" w:rsidRPr="004E6D01" w:rsidRDefault="004E6D01" w:rsidP="004E6D01">
            <w:pPr>
              <w:rPr>
                <w:sz w:val="20"/>
                <w:szCs w:val="20"/>
              </w:rPr>
            </w:pPr>
          </w:p>
        </w:tc>
      </w:tr>
      <w:tr w:rsidR="004E6D01" w:rsidRPr="004E6D01" w14:paraId="18EDFA6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6E13006" w14:textId="77777777" w:rsidR="004E6D01" w:rsidRPr="004E6D01" w:rsidRDefault="004E6D01" w:rsidP="004E6D01">
            <w:pPr>
              <w:rPr>
                <w:color w:val="000000"/>
                <w:sz w:val="18"/>
                <w:szCs w:val="18"/>
              </w:rPr>
            </w:pPr>
            <w:r w:rsidRPr="004E6D01">
              <w:rPr>
                <w:color w:val="000000"/>
                <w:sz w:val="18"/>
                <w:szCs w:val="18"/>
              </w:rPr>
              <w:t>TamponadeUnderProceduren</w:t>
            </w:r>
          </w:p>
        </w:tc>
        <w:tc>
          <w:tcPr>
            <w:tcW w:w="1495" w:type="pct"/>
            <w:tcBorders>
              <w:top w:val="nil"/>
              <w:left w:val="nil"/>
              <w:bottom w:val="single" w:sz="8" w:space="0" w:color="auto"/>
              <w:right w:val="single" w:sz="8" w:space="0" w:color="auto"/>
            </w:tcBorders>
            <w:shd w:val="clear" w:color="auto" w:fill="auto"/>
            <w:vAlign w:val="center"/>
            <w:hideMark/>
          </w:tcPr>
          <w:p w14:paraId="27FC2D40" w14:textId="77777777" w:rsidR="004E6D01" w:rsidRPr="004E6D01" w:rsidRDefault="004E6D01" w:rsidP="004E6D01">
            <w:pPr>
              <w:rPr>
                <w:color w:val="000000"/>
                <w:sz w:val="18"/>
                <w:szCs w:val="18"/>
              </w:rPr>
            </w:pPr>
            <w:r w:rsidRPr="004E6D01">
              <w:rPr>
                <w:color w:val="000000"/>
                <w:sz w:val="18"/>
                <w:szCs w:val="18"/>
              </w:rPr>
              <w:t>Tamponade under proceduren</w:t>
            </w:r>
          </w:p>
        </w:tc>
        <w:tc>
          <w:tcPr>
            <w:tcW w:w="1495" w:type="pct"/>
            <w:tcBorders>
              <w:top w:val="nil"/>
              <w:left w:val="nil"/>
              <w:bottom w:val="single" w:sz="8" w:space="0" w:color="auto"/>
              <w:right w:val="single" w:sz="8" w:space="0" w:color="auto"/>
            </w:tcBorders>
            <w:shd w:val="clear" w:color="auto" w:fill="auto"/>
            <w:vAlign w:val="center"/>
            <w:hideMark/>
          </w:tcPr>
          <w:p w14:paraId="1060B1C7" w14:textId="77777777" w:rsidR="004E6D01" w:rsidRPr="004E6D01" w:rsidRDefault="004E6D01" w:rsidP="004E6D01">
            <w:pPr>
              <w:rPr>
                <w:color w:val="000000"/>
                <w:sz w:val="18"/>
                <w:szCs w:val="18"/>
              </w:rPr>
            </w:pPr>
            <w:r w:rsidRPr="004E6D01">
              <w:rPr>
                <w:color w:val="000000"/>
                <w:sz w:val="18"/>
                <w:szCs w:val="18"/>
              </w:rPr>
              <w:t>Tamponade under proceduren</w:t>
            </w:r>
          </w:p>
        </w:tc>
        <w:tc>
          <w:tcPr>
            <w:tcW w:w="96" w:type="pct"/>
            <w:vAlign w:val="center"/>
            <w:hideMark/>
          </w:tcPr>
          <w:p w14:paraId="6890DFFE" w14:textId="77777777" w:rsidR="004E6D01" w:rsidRPr="004E6D01" w:rsidRDefault="004E6D01" w:rsidP="004E6D01">
            <w:pPr>
              <w:rPr>
                <w:sz w:val="20"/>
                <w:szCs w:val="20"/>
              </w:rPr>
            </w:pPr>
          </w:p>
        </w:tc>
      </w:tr>
      <w:tr w:rsidR="004E6D01" w:rsidRPr="004E6D01" w14:paraId="56F60CB5"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CAC7C49" w14:textId="77777777" w:rsidR="004E6D01" w:rsidRPr="004E6D01" w:rsidRDefault="004E6D01" w:rsidP="004E6D01">
            <w:pPr>
              <w:rPr>
                <w:color w:val="000000"/>
                <w:sz w:val="18"/>
                <w:szCs w:val="18"/>
              </w:rPr>
            </w:pPr>
            <w:r w:rsidRPr="004E6D01">
              <w:rPr>
                <w:color w:val="000000"/>
                <w:sz w:val="18"/>
                <w:szCs w:val="18"/>
              </w:rPr>
              <w:t>PacemakerPostoperativt</w:t>
            </w:r>
          </w:p>
        </w:tc>
        <w:tc>
          <w:tcPr>
            <w:tcW w:w="1495" w:type="pct"/>
            <w:tcBorders>
              <w:top w:val="nil"/>
              <w:left w:val="nil"/>
              <w:bottom w:val="single" w:sz="8" w:space="0" w:color="auto"/>
              <w:right w:val="single" w:sz="8" w:space="0" w:color="auto"/>
            </w:tcBorders>
            <w:shd w:val="clear" w:color="auto" w:fill="auto"/>
            <w:vAlign w:val="center"/>
            <w:hideMark/>
          </w:tcPr>
          <w:p w14:paraId="0028FD2D" w14:textId="77777777" w:rsidR="004E6D01" w:rsidRPr="004E6D01" w:rsidRDefault="004E6D01" w:rsidP="004E6D01">
            <w:pPr>
              <w:rPr>
                <w:color w:val="000000"/>
                <w:sz w:val="18"/>
                <w:szCs w:val="18"/>
              </w:rPr>
            </w:pPr>
            <w:r w:rsidRPr="004E6D01">
              <w:rPr>
                <w:color w:val="000000"/>
                <w:sz w:val="18"/>
                <w:szCs w:val="18"/>
              </w:rPr>
              <w:t>Pacemaker postoperativt under indlæggelse</w:t>
            </w:r>
          </w:p>
        </w:tc>
        <w:tc>
          <w:tcPr>
            <w:tcW w:w="1495" w:type="pct"/>
            <w:tcBorders>
              <w:top w:val="nil"/>
              <w:left w:val="nil"/>
              <w:bottom w:val="single" w:sz="8" w:space="0" w:color="auto"/>
              <w:right w:val="single" w:sz="8" w:space="0" w:color="auto"/>
            </w:tcBorders>
            <w:shd w:val="clear" w:color="auto" w:fill="auto"/>
            <w:vAlign w:val="center"/>
            <w:hideMark/>
          </w:tcPr>
          <w:p w14:paraId="3F85562E" w14:textId="77777777" w:rsidR="004E6D01" w:rsidRPr="004E6D01" w:rsidRDefault="004E6D01" w:rsidP="004E6D01">
            <w:pPr>
              <w:rPr>
                <w:color w:val="000000"/>
                <w:sz w:val="18"/>
                <w:szCs w:val="18"/>
              </w:rPr>
            </w:pPr>
            <w:r w:rsidRPr="004E6D01">
              <w:rPr>
                <w:color w:val="000000"/>
                <w:sz w:val="18"/>
                <w:szCs w:val="18"/>
              </w:rPr>
              <w:t>Pacemaker postoperativt under indlæggelse</w:t>
            </w:r>
          </w:p>
        </w:tc>
        <w:tc>
          <w:tcPr>
            <w:tcW w:w="96" w:type="pct"/>
            <w:vAlign w:val="center"/>
            <w:hideMark/>
          </w:tcPr>
          <w:p w14:paraId="7947EA57" w14:textId="77777777" w:rsidR="004E6D01" w:rsidRPr="004E6D01" w:rsidRDefault="004E6D01" w:rsidP="004E6D01">
            <w:pPr>
              <w:rPr>
                <w:sz w:val="20"/>
                <w:szCs w:val="20"/>
              </w:rPr>
            </w:pPr>
          </w:p>
        </w:tc>
      </w:tr>
      <w:tr w:rsidR="004E6D01" w:rsidRPr="004E6D01" w14:paraId="10EEE1E4"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8525465" w14:textId="77777777" w:rsidR="004E6D01" w:rsidRPr="004E6D01" w:rsidRDefault="004E6D01" w:rsidP="004E6D01">
            <w:pPr>
              <w:rPr>
                <w:color w:val="000000"/>
                <w:sz w:val="18"/>
                <w:szCs w:val="18"/>
              </w:rPr>
            </w:pPr>
            <w:r w:rsidRPr="004E6D01">
              <w:rPr>
                <w:color w:val="000000"/>
                <w:sz w:val="18"/>
                <w:szCs w:val="18"/>
              </w:rPr>
              <w:t>T_PostProcedureData_Sentamponade</w:t>
            </w:r>
          </w:p>
        </w:tc>
        <w:tc>
          <w:tcPr>
            <w:tcW w:w="1495" w:type="pct"/>
            <w:tcBorders>
              <w:top w:val="nil"/>
              <w:left w:val="nil"/>
              <w:bottom w:val="single" w:sz="8" w:space="0" w:color="auto"/>
              <w:right w:val="single" w:sz="8" w:space="0" w:color="auto"/>
            </w:tcBorders>
            <w:shd w:val="clear" w:color="auto" w:fill="auto"/>
            <w:vAlign w:val="center"/>
            <w:hideMark/>
          </w:tcPr>
          <w:p w14:paraId="497C7BF6" w14:textId="77777777" w:rsidR="004E6D01" w:rsidRPr="004E6D01" w:rsidRDefault="004E6D01" w:rsidP="004E6D01">
            <w:pPr>
              <w:rPr>
                <w:color w:val="000000"/>
                <w:sz w:val="18"/>
                <w:szCs w:val="18"/>
              </w:rPr>
            </w:pPr>
            <w:r w:rsidRPr="004E6D01">
              <w:rPr>
                <w:color w:val="000000"/>
                <w:sz w:val="18"/>
                <w:szCs w:val="18"/>
              </w:rPr>
              <w:t>Sentamponade</w:t>
            </w:r>
          </w:p>
        </w:tc>
        <w:tc>
          <w:tcPr>
            <w:tcW w:w="1495" w:type="pct"/>
            <w:tcBorders>
              <w:top w:val="nil"/>
              <w:left w:val="nil"/>
              <w:bottom w:val="single" w:sz="8" w:space="0" w:color="auto"/>
              <w:right w:val="single" w:sz="8" w:space="0" w:color="auto"/>
            </w:tcBorders>
            <w:shd w:val="clear" w:color="auto" w:fill="auto"/>
            <w:vAlign w:val="center"/>
            <w:hideMark/>
          </w:tcPr>
          <w:p w14:paraId="47AC5AF8" w14:textId="77777777" w:rsidR="004E6D01" w:rsidRPr="004E6D01" w:rsidRDefault="004E6D01" w:rsidP="004E6D01">
            <w:pPr>
              <w:rPr>
                <w:color w:val="000000"/>
                <w:sz w:val="18"/>
                <w:szCs w:val="18"/>
              </w:rPr>
            </w:pPr>
            <w:r w:rsidRPr="004E6D01">
              <w:rPr>
                <w:color w:val="000000"/>
                <w:sz w:val="18"/>
                <w:szCs w:val="18"/>
              </w:rPr>
              <w:t>Sentamponade</w:t>
            </w:r>
          </w:p>
        </w:tc>
        <w:tc>
          <w:tcPr>
            <w:tcW w:w="96" w:type="pct"/>
            <w:vAlign w:val="center"/>
            <w:hideMark/>
          </w:tcPr>
          <w:p w14:paraId="3A2AA453" w14:textId="77777777" w:rsidR="004E6D01" w:rsidRPr="004E6D01" w:rsidRDefault="004E6D01" w:rsidP="004E6D01">
            <w:pPr>
              <w:rPr>
                <w:sz w:val="20"/>
                <w:szCs w:val="20"/>
              </w:rPr>
            </w:pPr>
          </w:p>
        </w:tc>
      </w:tr>
      <w:tr w:rsidR="004E6D01" w:rsidRPr="004E6D01" w14:paraId="0AEF984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75CA439" w14:textId="77777777" w:rsidR="004E6D01" w:rsidRPr="004E6D01" w:rsidRDefault="004E6D01" w:rsidP="004E6D01">
            <w:pPr>
              <w:rPr>
                <w:color w:val="000000"/>
                <w:sz w:val="18"/>
                <w:szCs w:val="18"/>
              </w:rPr>
            </w:pPr>
            <w:r w:rsidRPr="004E6D01">
              <w:rPr>
                <w:color w:val="000000"/>
                <w:sz w:val="18"/>
                <w:szCs w:val="18"/>
              </w:rPr>
              <w:t>BloedningInterventionskraevende</w:t>
            </w:r>
          </w:p>
        </w:tc>
        <w:tc>
          <w:tcPr>
            <w:tcW w:w="1495" w:type="pct"/>
            <w:tcBorders>
              <w:top w:val="nil"/>
              <w:left w:val="nil"/>
              <w:bottom w:val="single" w:sz="8" w:space="0" w:color="auto"/>
              <w:right w:val="single" w:sz="8" w:space="0" w:color="auto"/>
            </w:tcBorders>
            <w:shd w:val="clear" w:color="auto" w:fill="auto"/>
            <w:vAlign w:val="center"/>
            <w:hideMark/>
          </w:tcPr>
          <w:p w14:paraId="7814E19D" w14:textId="77777777" w:rsidR="004E6D01" w:rsidRPr="004E6D01" w:rsidRDefault="004E6D01" w:rsidP="004E6D01">
            <w:pPr>
              <w:rPr>
                <w:color w:val="000000"/>
                <w:sz w:val="18"/>
                <w:szCs w:val="18"/>
              </w:rPr>
            </w:pPr>
            <w:r w:rsidRPr="004E6D01">
              <w:rPr>
                <w:color w:val="000000"/>
                <w:sz w:val="18"/>
                <w:szCs w:val="18"/>
              </w:rPr>
              <w:t>Blødning interventionskrævende</w:t>
            </w:r>
          </w:p>
        </w:tc>
        <w:tc>
          <w:tcPr>
            <w:tcW w:w="1495" w:type="pct"/>
            <w:tcBorders>
              <w:top w:val="nil"/>
              <w:left w:val="nil"/>
              <w:bottom w:val="single" w:sz="8" w:space="0" w:color="auto"/>
              <w:right w:val="single" w:sz="8" w:space="0" w:color="auto"/>
            </w:tcBorders>
            <w:shd w:val="clear" w:color="auto" w:fill="auto"/>
            <w:vAlign w:val="center"/>
            <w:hideMark/>
          </w:tcPr>
          <w:p w14:paraId="54204C1B" w14:textId="77777777" w:rsidR="004E6D01" w:rsidRPr="004E6D01" w:rsidRDefault="004E6D01" w:rsidP="004E6D01">
            <w:pPr>
              <w:rPr>
                <w:color w:val="000000"/>
                <w:sz w:val="18"/>
                <w:szCs w:val="18"/>
              </w:rPr>
            </w:pPr>
            <w:r w:rsidRPr="004E6D01">
              <w:rPr>
                <w:color w:val="000000"/>
                <w:sz w:val="18"/>
                <w:szCs w:val="18"/>
              </w:rPr>
              <w:t>Blødning interventionskrævende</w:t>
            </w:r>
          </w:p>
        </w:tc>
        <w:tc>
          <w:tcPr>
            <w:tcW w:w="96" w:type="pct"/>
            <w:vAlign w:val="center"/>
            <w:hideMark/>
          </w:tcPr>
          <w:p w14:paraId="76147C40" w14:textId="77777777" w:rsidR="004E6D01" w:rsidRPr="004E6D01" w:rsidRDefault="004E6D01" w:rsidP="004E6D01">
            <w:pPr>
              <w:rPr>
                <w:sz w:val="20"/>
                <w:szCs w:val="20"/>
              </w:rPr>
            </w:pPr>
          </w:p>
        </w:tc>
      </w:tr>
      <w:tr w:rsidR="004E6D01" w:rsidRPr="004E6D01" w14:paraId="6FD4351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4B21E3C" w14:textId="77777777" w:rsidR="004E6D01" w:rsidRPr="004E6D01" w:rsidRDefault="004E6D01" w:rsidP="004E6D01">
            <w:pPr>
              <w:rPr>
                <w:color w:val="000000"/>
                <w:sz w:val="18"/>
                <w:szCs w:val="18"/>
              </w:rPr>
            </w:pPr>
            <w:r w:rsidRPr="004E6D01">
              <w:rPr>
                <w:color w:val="000000"/>
                <w:sz w:val="18"/>
                <w:szCs w:val="18"/>
              </w:rPr>
              <w:t>TransfusionBlodML</w:t>
            </w:r>
          </w:p>
        </w:tc>
        <w:tc>
          <w:tcPr>
            <w:tcW w:w="1495" w:type="pct"/>
            <w:tcBorders>
              <w:top w:val="nil"/>
              <w:left w:val="nil"/>
              <w:bottom w:val="single" w:sz="8" w:space="0" w:color="auto"/>
              <w:right w:val="single" w:sz="8" w:space="0" w:color="auto"/>
            </w:tcBorders>
            <w:shd w:val="clear" w:color="auto" w:fill="auto"/>
            <w:vAlign w:val="center"/>
            <w:hideMark/>
          </w:tcPr>
          <w:p w14:paraId="603EA4FC" w14:textId="77777777" w:rsidR="004E6D01" w:rsidRPr="004E6D01" w:rsidRDefault="004E6D01" w:rsidP="004E6D01">
            <w:pPr>
              <w:rPr>
                <w:color w:val="000000"/>
                <w:sz w:val="18"/>
                <w:szCs w:val="18"/>
              </w:rPr>
            </w:pPr>
            <w:r w:rsidRPr="004E6D01">
              <w:rPr>
                <w:color w:val="000000"/>
                <w:sz w:val="18"/>
                <w:szCs w:val="18"/>
              </w:rPr>
              <w:t>Transfusion blod (ml)</w:t>
            </w:r>
          </w:p>
        </w:tc>
        <w:tc>
          <w:tcPr>
            <w:tcW w:w="1495" w:type="pct"/>
            <w:tcBorders>
              <w:top w:val="nil"/>
              <w:left w:val="nil"/>
              <w:bottom w:val="single" w:sz="8" w:space="0" w:color="auto"/>
              <w:right w:val="single" w:sz="8" w:space="0" w:color="auto"/>
            </w:tcBorders>
            <w:shd w:val="clear" w:color="auto" w:fill="auto"/>
            <w:vAlign w:val="center"/>
            <w:hideMark/>
          </w:tcPr>
          <w:p w14:paraId="5E4C326F" w14:textId="77777777" w:rsidR="004E6D01" w:rsidRPr="004E6D01" w:rsidRDefault="004E6D01" w:rsidP="004E6D01">
            <w:pPr>
              <w:rPr>
                <w:color w:val="000000"/>
                <w:sz w:val="18"/>
                <w:szCs w:val="18"/>
              </w:rPr>
            </w:pPr>
            <w:r w:rsidRPr="004E6D01">
              <w:rPr>
                <w:color w:val="000000"/>
                <w:sz w:val="18"/>
                <w:szCs w:val="18"/>
              </w:rPr>
              <w:t>Transfusion blod (ml)</w:t>
            </w:r>
          </w:p>
        </w:tc>
        <w:tc>
          <w:tcPr>
            <w:tcW w:w="96" w:type="pct"/>
            <w:vAlign w:val="center"/>
            <w:hideMark/>
          </w:tcPr>
          <w:p w14:paraId="2C37B2D4" w14:textId="77777777" w:rsidR="004E6D01" w:rsidRPr="004E6D01" w:rsidRDefault="004E6D01" w:rsidP="004E6D01">
            <w:pPr>
              <w:rPr>
                <w:sz w:val="20"/>
                <w:szCs w:val="20"/>
              </w:rPr>
            </w:pPr>
          </w:p>
        </w:tc>
      </w:tr>
      <w:tr w:rsidR="004E6D01" w:rsidRPr="004E6D01" w14:paraId="4761DCD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B04ED60" w14:textId="77777777" w:rsidR="004E6D01" w:rsidRPr="004E6D01" w:rsidRDefault="004E6D01" w:rsidP="004E6D01">
            <w:pPr>
              <w:rPr>
                <w:color w:val="000000"/>
                <w:sz w:val="18"/>
                <w:szCs w:val="18"/>
              </w:rPr>
            </w:pPr>
            <w:r w:rsidRPr="004E6D01">
              <w:rPr>
                <w:color w:val="000000"/>
                <w:sz w:val="18"/>
                <w:szCs w:val="18"/>
              </w:rPr>
              <w:t>AMIUnder72timer</w:t>
            </w:r>
          </w:p>
        </w:tc>
        <w:tc>
          <w:tcPr>
            <w:tcW w:w="1495" w:type="pct"/>
            <w:tcBorders>
              <w:top w:val="nil"/>
              <w:left w:val="nil"/>
              <w:bottom w:val="single" w:sz="8" w:space="0" w:color="auto"/>
              <w:right w:val="single" w:sz="8" w:space="0" w:color="auto"/>
            </w:tcBorders>
            <w:shd w:val="clear" w:color="auto" w:fill="auto"/>
            <w:vAlign w:val="center"/>
            <w:hideMark/>
          </w:tcPr>
          <w:p w14:paraId="47133CD6" w14:textId="77777777" w:rsidR="004E6D01" w:rsidRPr="004E6D01" w:rsidRDefault="004E6D01" w:rsidP="004E6D01">
            <w:pPr>
              <w:rPr>
                <w:color w:val="000000"/>
                <w:sz w:val="18"/>
                <w:szCs w:val="18"/>
              </w:rPr>
            </w:pPr>
            <w:r w:rsidRPr="004E6D01">
              <w:rPr>
                <w:color w:val="000000"/>
                <w:sz w:val="18"/>
                <w:szCs w:val="18"/>
              </w:rPr>
              <w:t>AMI, &lt;= 72 timer efter indextid</w:t>
            </w:r>
          </w:p>
        </w:tc>
        <w:tc>
          <w:tcPr>
            <w:tcW w:w="1495" w:type="pct"/>
            <w:tcBorders>
              <w:top w:val="nil"/>
              <w:left w:val="nil"/>
              <w:bottom w:val="single" w:sz="8" w:space="0" w:color="auto"/>
              <w:right w:val="single" w:sz="8" w:space="0" w:color="auto"/>
            </w:tcBorders>
            <w:shd w:val="clear" w:color="auto" w:fill="auto"/>
            <w:vAlign w:val="center"/>
            <w:hideMark/>
          </w:tcPr>
          <w:p w14:paraId="4811CA17" w14:textId="77777777" w:rsidR="004E6D01" w:rsidRPr="004E6D01" w:rsidRDefault="004E6D01" w:rsidP="004E6D01">
            <w:pPr>
              <w:rPr>
                <w:color w:val="000000"/>
                <w:sz w:val="18"/>
                <w:szCs w:val="18"/>
              </w:rPr>
            </w:pPr>
            <w:r w:rsidRPr="004E6D01">
              <w:rPr>
                <w:color w:val="000000"/>
                <w:sz w:val="18"/>
                <w:szCs w:val="18"/>
              </w:rPr>
              <w:t>AMI, &lt;= 72 timer efter indextid</w:t>
            </w:r>
          </w:p>
        </w:tc>
        <w:tc>
          <w:tcPr>
            <w:tcW w:w="96" w:type="pct"/>
            <w:vAlign w:val="center"/>
            <w:hideMark/>
          </w:tcPr>
          <w:p w14:paraId="6D82A0DB" w14:textId="77777777" w:rsidR="004E6D01" w:rsidRPr="004E6D01" w:rsidRDefault="004E6D01" w:rsidP="004E6D01">
            <w:pPr>
              <w:rPr>
                <w:sz w:val="20"/>
                <w:szCs w:val="20"/>
              </w:rPr>
            </w:pPr>
          </w:p>
        </w:tc>
      </w:tr>
      <w:tr w:rsidR="004E6D01" w:rsidRPr="004E6D01" w14:paraId="4EAB0FA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0629B99" w14:textId="77777777" w:rsidR="004E6D01" w:rsidRPr="004E6D01" w:rsidRDefault="004E6D01" w:rsidP="004E6D01">
            <w:pPr>
              <w:rPr>
                <w:color w:val="000000"/>
                <w:sz w:val="18"/>
                <w:szCs w:val="18"/>
              </w:rPr>
            </w:pPr>
            <w:r w:rsidRPr="004E6D01">
              <w:rPr>
                <w:color w:val="000000"/>
                <w:sz w:val="18"/>
                <w:szCs w:val="18"/>
              </w:rPr>
              <w:t>IndlaeggelsestidDage</w:t>
            </w:r>
          </w:p>
        </w:tc>
        <w:tc>
          <w:tcPr>
            <w:tcW w:w="1495" w:type="pct"/>
            <w:tcBorders>
              <w:top w:val="nil"/>
              <w:left w:val="nil"/>
              <w:bottom w:val="single" w:sz="8" w:space="0" w:color="auto"/>
              <w:right w:val="single" w:sz="8" w:space="0" w:color="auto"/>
            </w:tcBorders>
            <w:shd w:val="clear" w:color="auto" w:fill="auto"/>
            <w:vAlign w:val="center"/>
            <w:hideMark/>
          </w:tcPr>
          <w:p w14:paraId="31F7EE7C" w14:textId="77777777" w:rsidR="004E6D01" w:rsidRPr="004E6D01" w:rsidRDefault="004E6D01" w:rsidP="004E6D01">
            <w:pPr>
              <w:rPr>
                <w:color w:val="000000"/>
                <w:sz w:val="18"/>
                <w:szCs w:val="18"/>
              </w:rPr>
            </w:pPr>
            <w:r w:rsidRPr="004E6D01">
              <w:rPr>
                <w:color w:val="000000"/>
                <w:sz w:val="18"/>
                <w:szCs w:val="18"/>
              </w:rPr>
              <w:t>Indlæggelsestid (dage)</w:t>
            </w:r>
          </w:p>
        </w:tc>
        <w:tc>
          <w:tcPr>
            <w:tcW w:w="1495" w:type="pct"/>
            <w:tcBorders>
              <w:top w:val="nil"/>
              <w:left w:val="nil"/>
              <w:bottom w:val="single" w:sz="8" w:space="0" w:color="auto"/>
              <w:right w:val="single" w:sz="8" w:space="0" w:color="auto"/>
            </w:tcBorders>
            <w:shd w:val="clear" w:color="auto" w:fill="auto"/>
            <w:vAlign w:val="center"/>
            <w:hideMark/>
          </w:tcPr>
          <w:p w14:paraId="0F84E3D7" w14:textId="77777777" w:rsidR="004E6D01" w:rsidRPr="004E6D01" w:rsidRDefault="004E6D01" w:rsidP="004E6D01">
            <w:pPr>
              <w:rPr>
                <w:color w:val="000000"/>
                <w:sz w:val="18"/>
                <w:szCs w:val="18"/>
              </w:rPr>
            </w:pPr>
            <w:r w:rsidRPr="004E6D01">
              <w:rPr>
                <w:color w:val="000000"/>
                <w:sz w:val="18"/>
                <w:szCs w:val="18"/>
              </w:rPr>
              <w:t>Indlæggelsestid (dage)</w:t>
            </w:r>
          </w:p>
        </w:tc>
        <w:tc>
          <w:tcPr>
            <w:tcW w:w="96" w:type="pct"/>
            <w:vAlign w:val="center"/>
            <w:hideMark/>
          </w:tcPr>
          <w:p w14:paraId="78256BF2" w14:textId="77777777" w:rsidR="004E6D01" w:rsidRPr="004E6D01" w:rsidRDefault="004E6D01" w:rsidP="004E6D01">
            <w:pPr>
              <w:rPr>
                <w:sz w:val="20"/>
                <w:szCs w:val="20"/>
              </w:rPr>
            </w:pPr>
          </w:p>
        </w:tc>
      </w:tr>
      <w:tr w:rsidR="004E6D01" w:rsidRPr="004E6D01" w14:paraId="5ABE637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383A946" w14:textId="77777777" w:rsidR="004E6D01" w:rsidRPr="004E6D01" w:rsidRDefault="004E6D01" w:rsidP="004E6D01">
            <w:pPr>
              <w:rPr>
                <w:color w:val="000000"/>
                <w:sz w:val="18"/>
                <w:szCs w:val="18"/>
              </w:rPr>
            </w:pPr>
            <w:r w:rsidRPr="004E6D01">
              <w:rPr>
                <w:color w:val="000000"/>
                <w:sz w:val="18"/>
                <w:szCs w:val="18"/>
              </w:rPr>
              <w:t>AkutNyreinsufficiens</w:t>
            </w:r>
          </w:p>
        </w:tc>
        <w:tc>
          <w:tcPr>
            <w:tcW w:w="1495" w:type="pct"/>
            <w:tcBorders>
              <w:top w:val="nil"/>
              <w:left w:val="nil"/>
              <w:bottom w:val="single" w:sz="8" w:space="0" w:color="auto"/>
              <w:right w:val="single" w:sz="8" w:space="0" w:color="auto"/>
            </w:tcBorders>
            <w:shd w:val="clear" w:color="auto" w:fill="auto"/>
            <w:vAlign w:val="center"/>
            <w:hideMark/>
          </w:tcPr>
          <w:p w14:paraId="3D0199BA" w14:textId="77777777" w:rsidR="004E6D01" w:rsidRPr="004E6D01" w:rsidRDefault="004E6D01" w:rsidP="004E6D01">
            <w:pPr>
              <w:rPr>
                <w:color w:val="000000"/>
                <w:sz w:val="18"/>
                <w:szCs w:val="18"/>
              </w:rPr>
            </w:pPr>
            <w:r w:rsidRPr="004E6D01">
              <w:rPr>
                <w:color w:val="000000"/>
                <w:sz w:val="18"/>
                <w:szCs w:val="18"/>
              </w:rPr>
              <w:t>Akut nyreinsufficiens</w:t>
            </w:r>
          </w:p>
        </w:tc>
        <w:tc>
          <w:tcPr>
            <w:tcW w:w="1495" w:type="pct"/>
            <w:tcBorders>
              <w:top w:val="nil"/>
              <w:left w:val="nil"/>
              <w:bottom w:val="single" w:sz="8" w:space="0" w:color="auto"/>
              <w:right w:val="single" w:sz="8" w:space="0" w:color="auto"/>
            </w:tcBorders>
            <w:shd w:val="clear" w:color="auto" w:fill="auto"/>
            <w:vAlign w:val="center"/>
            <w:hideMark/>
          </w:tcPr>
          <w:p w14:paraId="0173505D" w14:textId="77777777" w:rsidR="004E6D01" w:rsidRPr="004E6D01" w:rsidRDefault="004E6D01" w:rsidP="004E6D01">
            <w:pPr>
              <w:rPr>
                <w:color w:val="000000"/>
                <w:sz w:val="18"/>
                <w:szCs w:val="18"/>
              </w:rPr>
            </w:pPr>
            <w:r w:rsidRPr="004E6D01">
              <w:rPr>
                <w:color w:val="000000"/>
                <w:sz w:val="18"/>
                <w:szCs w:val="18"/>
              </w:rPr>
              <w:t>Akut nyreinsufficiens</w:t>
            </w:r>
          </w:p>
        </w:tc>
        <w:tc>
          <w:tcPr>
            <w:tcW w:w="96" w:type="pct"/>
            <w:vAlign w:val="center"/>
            <w:hideMark/>
          </w:tcPr>
          <w:p w14:paraId="3FDEA074" w14:textId="77777777" w:rsidR="004E6D01" w:rsidRPr="004E6D01" w:rsidRDefault="004E6D01" w:rsidP="004E6D01">
            <w:pPr>
              <w:rPr>
                <w:sz w:val="20"/>
                <w:szCs w:val="20"/>
              </w:rPr>
            </w:pPr>
          </w:p>
        </w:tc>
      </w:tr>
      <w:tr w:rsidR="004E6D01" w:rsidRPr="004E6D01" w14:paraId="28D04A7A"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4FAFC63" w14:textId="77777777" w:rsidR="004E6D01" w:rsidRPr="004E6D01" w:rsidRDefault="004E6D01" w:rsidP="004E6D01">
            <w:pPr>
              <w:rPr>
                <w:color w:val="000000"/>
                <w:sz w:val="18"/>
                <w:szCs w:val="18"/>
              </w:rPr>
            </w:pPr>
            <w:r w:rsidRPr="004E6D01">
              <w:rPr>
                <w:color w:val="000000"/>
                <w:sz w:val="18"/>
                <w:szCs w:val="18"/>
              </w:rPr>
              <w:t>PostProcedureData_ProteseStenose</w:t>
            </w:r>
          </w:p>
        </w:tc>
        <w:tc>
          <w:tcPr>
            <w:tcW w:w="1495" w:type="pct"/>
            <w:tcBorders>
              <w:top w:val="nil"/>
              <w:left w:val="nil"/>
              <w:bottom w:val="single" w:sz="8" w:space="0" w:color="auto"/>
              <w:right w:val="single" w:sz="8" w:space="0" w:color="auto"/>
            </w:tcBorders>
            <w:shd w:val="clear" w:color="auto" w:fill="auto"/>
            <w:vAlign w:val="center"/>
            <w:hideMark/>
          </w:tcPr>
          <w:p w14:paraId="3BB13D3A" w14:textId="77777777" w:rsidR="004E6D01" w:rsidRPr="004E6D01" w:rsidRDefault="004E6D01" w:rsidP="004E6D01">
            <w:pPr>
              <w:rPr>
                <w:color w:val="000000"/>
                <w:sz w:val="18"/>
                <w:szCs w:val="18"/>
              </w:rPr>
            </w:pPr>
            <w:r w:rsidRPr="004E6D01">
              <w:rPr>
                <w:color w:val="000000"/>
                <w:sz w:val="18"/>
                <w:szCs w:val="18"/>
              </w:rPr>
              <w:t>Protese stenose</w:t>
            </w:r>
          </w:p>
        </w:tc>
        <w:tc>
          <w:tcPr>
            <w:tcW w:w="1495" w:type="pct"/>
            <w:tcBorders>
              <w:top w:val="nil"/>
              <w:left w:val="nil"/>
              <w:bottom w:val="single" w:sz="8" w:space="0" w:color="auto"/>
              <w:right w:val="single" w:sz="8" w:space="0" w:color="auto"/>
            </w:tcBorders>
            <w:shd w:val="clear" w:color="auto" w:fill="auto"/>
            <w:vAlign w:val="center"/>
            <w:hideMark/>
          </w:tcPr>
          <w:p w14:paraId="1986BD0E" w14:textId="77777777" w:rsidR="004E6D01" w:rsidRPr="004E6D01" w:rsidRDefault="004E6D01" w:rsidP="004E6D01">
            <w:pPr>
              <w:rPr>
                <w:color w:val="000000"/>
                <w:sz w:val="18"/>
                <w:szCs w:val="18"/>
              </w:rPr>
            </w:pPr>
            <w:r w:rsidRPr="004E6D01">
              <w:rPr>
                <w:color w:val="000000"/>
                <w:sz w:val="18"/>
                <w:szCs w:val="18"/>
              </w:rPr>
              <w:t>Protese stenose</w:t>
            </w:r>
          </w:p>
        </w:tc>
        <w:tc>
          <w:tcPr>
            <w:tcW w:w="96" w:type="pct"/>
            <w:vAlign w:val="center"/>
            <w:hideMark/>
          </w:tcPr>
          <w:p w14:paraId="610F7389" w14:textId="77777777" w:rsidR="004E6D01" w:rsidRPr="004E6D01" w:rsidRDefault="004E6D01" w:rsidP="004E6D01">
            <w:pPr>
              <w:rPr>
                <w:sz w:val="20"/>
                <w:szCs w:val="20"/>
              </w:rPr>
            </w:pPr>
          </w:p>
        </w:tc>
      </w:tr>
      <w:tr w:rsidR="004E6D01" w:rsidRPr="004E6D01" w14:paraId="0E7A3F2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9C5FFE3" w14:textId="77777777" w:rsidR="004E6D01" w:rsidRPr="004E6D01" w:rsidRDefault="004E6D01" w:rsidP="004E6D01">
            <w:pPr>
              <w:rPr>
                <w:color w:val="000000"/>
                <w:sz w:val="18"/>
                <w:szCs w:val="18"/>
              </w:rPr>
            </w:pPr>
            <w:r w:rsidRPr="004E6D01">
              <w:rPr>
                <w:color w:val="000000"/>
                <w:sz w:val="18"/>
                <w:szCs w:val="18"/>
              </w:rPr>
              <w:t>ProtesePatientMismatch</w:t>
            </w:r>
          </w:p>
        </w:tc>
        <w:tc>
          <w:tcPr>
            <w:tcW w:w="1495" w:type="pct"/>
            <w:tcBorders>
              <w:top w:val="nil"/>
              <w:left w:val="nil"/>
              <w:bottom w:val="single" w:sz="8" w:space="0" w:color="auto"/>
              <w:right w:val="single" w:sz="8" w:space="0" w:color="auto"/>
            </w:tcBorders>
            <w:shd w:val="clear" w:color="auto" w:fill="auto"/>
            <w:vAlign w:val="center"/>
            <w:hideMark/>
          </w:tcPr>
          <w:p w14:paraId="1BF691F1" w14:textId="77777777" w:rsidR="004E6D01" w:rsidRPr="004E6D01" w:rsidRDefault="004E6D01" w:rsidP="004E6D01">
            <w:pPr>
              <w:rPr>
                <w:color w:val="000000"/>
                <w:sz w:val="18"/>
                <w:szCs w:val="18"/>
              </w:rPr>
            </w:pPr>
            <w:r w:rsidRPr="004E6D01">
              <w:rPr>
                <w:color w:val="000000"/>
                <w:sz w:val="18"/>
                <w:szCs w:val="18"/>
              </w:rPr>
              <w:t>Protese patient mismatch</w:t>
            </w:r>
          </w:p>
        </w:tc>
        <w:tc>
          <w:tcPr>
            <w:tcW w:w="1495" w:type="pct"/>
            <w:tcBorders>
              <w:top w:val="nil"/>
              <w:left w:val="nil"/>
              <w:bottom w:val="single" w:sz="8" w:space="0" w:color="auto"/>
              <w:right w:val="single" w:sz="8" w:space="0" w:color="auto"/>
            </w:tcBorders>
            <w:shd w:val="clear" w:color="auto" w:fill="auto"/>
            <w:vAlign w:val="center"/>
            <w:hideMark/>
          </w:tcPr>
          <w:p w14:paraId="5D49824C" w14:textId="77777777" w:rsidR="004E6D01" w:rsidRPr="004E6D01" w:rsidRDefault="004E6D01" w:rsidP="004E6D01">
            <w:pPr>
              <w:rPr>
                <w:color w:val="000000"/>
                <w:sz w:val="18"/>
                <w:szCs w:val="18"/>
              </w:rPr>
            </w:pPr>
            <w:r w:rsidRPr="004E6D01">
              <w:rPr>
                <w:color w:val="000000"/>
                <w:sz w:val="18"/>
                <w:szCs w:val="18"/>
              </w:rPr>
              <w:t>Protese patient mismatch</w:t>
            </w:r>
          </w:p>
        </w:tc>
        <w:tc>
          <w:tcPr>
            <w:tcW w:w="96" w:type="pct"/>
            <w:vAlign w:val="center"/>
            <w:hideMark/>
          </w:tcPr>
          <w:p w14:paraId="68187CD7" w14:textId="77777777" w:rsidR="004E6D01" w:rsidRPr="004E6D01" w:rsidRDefault="004E6D01" w:rsidP="004E6D01">
            <w:pPr>
              <w:rPr>
                <w:sz w:val="20"/>
                <w:szCs w:val="20"/>
              </w:rPr>
            </w:pPr>
          </w:p>
        </w:tc>
      </w:tr>
      <w:tr w:rsidR="004E6D01" w:rsidRPr="004E6D01" w14:paraId="0B4BA5E6"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2D5054C" w14:textId="77777777" w:rsidR="004E6D01" w:rsidRPr="004E6D01" w:rsidRDefault="004E6D01" w:rsidP="004E6D01">
            <w:pPr>
              <w:rPr>
                <w:color w:val="000000"/>
                <w:sz w:val="18"/>
                <w:szCs w:val="18"/>
              </w:rPr>
            </w:pPr>
            <w:r w:rsidRPr="004E6D01">
              <w:rPr>
                <w:color w:val="000000"/>
                <w:sz w:val="18"/>
                <w:szCs w:val="18"/>
              </w:rPr>
              <w:t>ProteseInsufficiensGrad</w:t>
            </w:r>
          </w:p>
        </w:tc>
        <w:tc>
          <w:tcPr>
            <w:tcW w:w="1495" w:type="pct"/>
            <w:tcBorders>
              <w:top w:val="nil"/>
              <w:left w:val="nil"/>
              <w:bottom w:val="single" w:sz="8" w:space="0" w:color="auto"/>
              <w:right w:val="single" w:sz="8" w:space="0" w:color="auto"/>
            </w:tcBorders>
            <w:shd w:val="clear" w:color="auto" w:fill="auto"/>
            <w:vAlign w:val="center"/>
            <w:hideMark/>
          </w:tcPr>
          <w:p w14:paraId="4138F772" w14:textId="77777777" w:rsidR="004E6D01" w:rsidRPr="004E6D01" w:rsidRDefault="004E6D01" w:rsidP="004E6D01">
            <w:pPr>
              <w:rPr>
                <w:color w:val="000000"/>
                <w:sz w:val="18"/>
                <w:szCs w:val="18"/>
              </w:rPr>
            </w:pPr>
            <w:r w:rsidRPr="004E6D01">
              <w:rPr>
                <w:color w:val="000000"/>
                <w:sz w:val="18"/>
                <w:szCs w:val="18"/>
              </w:rPr>
              <w:t>Protese insufficiens, grad</w:t>
            </w:r>
          </w:p>
        </w:tc>
        <w:tc>
          <w:tcPr>
            <w:tcW w:w="1495" w:type="pct"/>
            <w:tcBorders>
              <w:top w:val="nil"/>
              <w:left w:val="nil"/>
              <w:bottom w:val="single" w:sz="8" w:space="0" w:color="auto"/>
              <w:right w:val="single" w:sz="8" w:space="0" w:color="auto"/>
            </w:tcBorders>
            <w:shd w:val="clear" w:color="auto" w:fill="auto"/>
            <w:vAlign w:val="center"/>
            <w:hideMark/>
          </w:tcPr>
          <w:p w14:paraId="4179AB28" w14:textId="77777777" w:rsidR="004E6D01" w:rsidRPr="004E6D01" w:rsidRDefault="004E6D01" w:rsidP="004E6D01">
            <w:pPr>
              <w:rPr>
                <w:color w:val="000000"/>
                <w:sz w:val="18"/>
                <w:szCs w:val="18"/>
              </w:rPr>
            </w:pPr>
            <w:r w:rsidRPr="004E6D01">
              <w:rPr>
                <w:color w:val="000000"/>
                <w:sz w:val="18"/>
                <w:szCs w:val="18"/>
              </w:rPr>
              <w:t>Protese insufficiens, grad</w:t>
            </w:r>
          </w:p>
        </w:tc>
        <w:tc>
          <w:tcPr>
            <w:tcW w:w="96" w:type="pct"/>
            <w:vAlign w:val="center"/>
            <w:hideMark/>
          </w:tcPr>
          <w:p w14:paraId="73A7E6BC" w14:textId="77777777" w:rsidR="004E6D01" w:rsidRPr="004E6D01" w:rsidRDefault="004E6D01" w:rsidP="004E6D01">
            <w:pPr>
              <w:rPr>
                <w:sz w:val="20"/>
                <w:szCs w:val="20"/>
              </w:rPr>
            </w:pPr>
          </w:p>
        </w:tc>
      </w:tr>
      <w:tr w:rsidR="004E6D01" w:rsidRPr="004E6D01" w14:paraId="49209204"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02815BC" w14:textId="77777777" w:rsidR="004E6D01" w:rsidRPr="004E6D01" w:rsidRDefault="004E6D01" w:rsidP="004E6D01">
            <w:pPr>
              <w:rPr>
                <w:color w:val="000000"/>
                <w:sz w:val="18"/>
                <w:szCs w:val="18"/>
              </w:rPr>
            </w:pPr>
            <w:r w:rsidRPr="004E6D01">
              <w:rPr>
                <w:color w:val="000000"/>
                <w:sz w:val="18"/>
                <w:szCs w:val="18"/>
              </w:rPr>
              <w:t>ProteseInsufficiensType</w:t>
            </w:r>
          </w:p>
        </w:tc>
        <w:tc>
          <w:tcPr>
            <w:tcW w:w="1495" w:type="pct"/>
            <w:tcBorders>
              <w:top w:val="nil"/>
              <w:left w:val="nil"/>
              <w:bottom w:val="single" w:sz="8" w:space="0" w:color="auto"/>
              <w:right w:val="single" w:sz="8" w:space="0" w:color="auto"/>
            </w:tcBorders>
            <w:shd w:val="clear" w:color="auto" w:fill="auto"/>
            <w:vAlign w:val="center"/>
            <w:hideMark/>
          </w:tcPr>
          <w:p w14:paraId="4CD6BB71" w14:textId="77777777" w:rsidR="004E6D01" w:rsidRPr="004E6D01" w:rsidRDefault="004E6D01" w:rsidP="004E6D01">
            <w:pPr>
              <w:rPr>
                <w:color w:val="000000"/>
                <w:sz w:val="18"/>
                <w:szCs w:val="18"/>
              </w:rPr>
            </w:pPr>
            <w:r w:rsidRPr="004E6D01">
              <w:rPr>
                <w:color w:val="000000"/>
                <w:sz w:val="18"/>
                <w:szCs w:val="18"/>
              </w:rPr>
              <w:t>Protese insufficiens, type</w:t>
            </w:r>
          </w:p>
        </w:tc>
        <w:tc>
          <w:tcPr>
            <w:tcW w:w="1495" w:type="pct"/>
            <w:tcBorders>
              <w:top w:val="nil"/>
              <w:left w:val="nil"/>
              <w:bottom w:val="single" w:sz="8" w:space="0" w:color="auto"/>
              <w:right w:val="single" w:sz="8" w:space="0" w:color="auto"/>
            </w:tcBorders>
            <w:shd w:val="clear" w:color="auto" w:fill="auto"/>
            <w:vAlign w:val="center"/>
            <w:hideMark/>
          </w:tcPr>
          <w:p w14:paraId="64E1B87D" w14:textId="77777777" w:rsidR="004E6D01" w:rsidRPr="004E6D01" w:rsidRDefault="004E6D01" w:rsidP="004E6D01">
            <w:pPr>
              <w:rPr>
                <w:color w:val="000000"/>
                <w:sz w:val="18"/>
                <w:szCs w:val="18"/>
              </w:rPr>
            </w:pPr>
            <w:r w:rsidRPr="004E6D01">
              <w:rPr>
                <w:color w:val="000000"/>
                <w:sz w:val="18"/>
                <w:szCs w:val="18"/>
              </w:rPr>
              <w:t>Protese insufficiens, type</w:t>
            </w:r>
          </w:p>
        </w:tc>
        <w:tc>
          <w:tcPr>
            <w:tcW w:w="96" w:type="pct"/>
            <w:vAlign w:val="center"/>
            <w:hideMark/>
          </w:tcPr>
          <w:p w14:paraId="426F7677" w14:textId="77777777" w:rsidR="004E6D01" w:rsidRPr="004E6D01" w:rsidRDefault="004E6D01" w:rsidP="004E6D01">
            <w:pPr>
              <w:rPr>
                <w:sz w:val="20"/>
                <w:szCs w:val="20"/>
              </w:rPr>
            </w:pPr>
          </w:p>
        </w:tc>
      </w:tr>
      <w:tr w:rsidR="004E6D01" w:rsidRPr="004E6D01" w14:paraId="1868D2B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18E74AE" w14:textId="77777777" w:rsidR="004E6D01" w:rsidRPr="004E6D01" w:rsidRDefault="004E6D01" w:rsidP="004E6D01">
            <w:pPr>
              <w:rPr>
                <w:color w:val="000000"/>
                <w:sz w:val="18"/>
                <w:szCs w:val="18"/>
              </w:rPr>
            </w:pPr>
            <w:r w:rsidRPr="004E6D01">
              <w:rPr>
                <w:color w:val="000000"/>
                <w:sz w:val="18"/>
                <w:szCs w:val="18"/>
              </w:rPr>
              <w:t>Rytmeforstyrrelser_Atrieflimmer</w:t>
            </w:r>
          </w:p>
        </w:tc>
        <w:tc>
          <w:tcPr>
            <w:tcW w:w="1495" w:type="pct"/>
            <w:tcBorders>
              <w:top w:val="nil"/>
              <w:left w:val="nil"/>
              <w:bottom w:val="single" w:sz="8" w:space="0" w:color="auto"/>
              <w:right w:val="single" w:sz="8" w:space="0" w:color="auto"/>
            </w:tcBorders>
            <w:shd w:val="clear" w:color="auto" w:fill="auto"/>
            <w:vAlign w:val="center"/>
            <w:hideMark/>
          </w:tcPr>
          <w:p w14:paraId="511EE6CA" w14:textId="77777777" w:rsidR="004E6D01" w:rsidRPr="004E6D01" w:rsidRDefault="004E6D01" w:rsidP="004E6D01">
            <w:pPr>
              <w:rPr>
                <w:color w:val="000000"/>
                <w:sz w:val="18"/>
                <w:szCs w:val="18"/>
              </w:rPr>
            </w:pPr>
            <w:r w:rsidRPr="004E6D01">
              <w:rPr>
                <w:color w:val="000000"/>
                <w:sz w:val="18"/>
                <w:szCs w:val="18"/>
              </w:rPr>
              <w:t>Rytmeforstyrrelse = Atrieflimmer</w:t>
            </w:r>
          </w:p>
        </w:tc>
        <w:tc>
          <w:tcPr>
            <w:tcW w:w="1495" w:type="pct"/>
            <w:tcBorders>
              <w:top w:val="nil"/>
              <w:left w:val="nil"/>
              <w:bottom w:val="single" w:sz="8" w:space="0" w:color="auto"/>
              <w:right w:val="single" w:sz="8" w:space="0" w:color="auto"/>
            </w:tcBorders>
            <w:shd w:val="clear" w:color="auto" w:fill="auto"/>
            <w:vAlign w:val="center"/>
            <w:hideMark/>
          </w:tcPr>
          <w:p w14:paraId="2988BA56" w14:textId="77777777" w:rsidR="004E6D01" w:rsidRPr="004E6D01" w:rsidRDefault="004E6D01" w:rsidP="004E6D01">
            <w:pPr>
              <w:rPr>
                <w:color w:val="000000"/>
                <w:sz w:val="18"/>
                <w:szCs w:val="18"/>
              </w:rPr>
            </w:pPr>
            <w:r w:rsidRPr="004E6D01">
              <w:rPr>
                <w:color w:val="000000"/>
                <w:sz w:val="18"/>
                <w:szCs w:val="18"/>
              </w:rPr>
              <w:t>Rytmeforstyrrelse = Atrieflimmer</w:t>
            </w:r>
          </w:p>
        </w:tc>
        <w:tc>
          <w:tcPr>
            <w:tcW w:w="96" w:type="pct"/>
            <w:vAlign w:val="center"/>
            <w:hideMark/>
          </w:tcPr>
          <w:p w14:paraId="7D614A35" w14:textId="77777777" w:rsidR="004E6D01" w:rsidRPr="004E6D01" w:rsidRDefault="004E6D01" w:rsidP="004E6D01">
            <w:pPr>
              <w:rPr>
                <w:sz w:val="20"/>
                <w:szCs w:val="20"/>
              </w:rPr>
            </w:pPr>
          </w:p>
        </w:tc>
      </w:tr>
      <w:tr w:rsidR="004E6D01" w:rsidRPr="004E6D01" w14:paraId="12D9DEA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68428C" w14:textId="77777777" w:rsidR="004E6D01" w:rsidRPr="004E6D01" w:rsidRDefault="004E6D01" w:rsidP="004E6D01">
            <w:pPr>
              <w:rPr>
                <w:color w:val="000000"/>
                <w:sz w:val="18"/>
                <w:szCs w:val="18"/>
              </w:rPr>
            </w:pPr>
            <w:r w:rsidRPr="004E6D01">
              <w:rPr>
                <w:color w:val="000000"/>
                <w:sz w:val="18"/>
                <w:szCs w:val="18"/>
              </w:rPr>
              <w:t>Rytmeforstyrrelser_AVBlok</w:t>
            </w:r>
          </w:p>
        </w:tc>
        <w:tc>
          <w:tcPr>
            <w:tcW w:w="1495" w:type="pct"/>
            <w:tcBorders>
              <w:top w:val="nil"/>
              <w:left w:val="nil"/>
              <w:bottom w:val="single" w:sz="8" w:space="0" w:color="auto"/>
              <w:right w:val="single" w:sz="8" w:space="0" w:color="auto"/>
            </w:tcBorders>
            <w:shd w:val="clear" w:color="auto" w:fill="auto"/>
            <w:vAlign w:val="center"/>
            <w:hideMark/>
          </w:tcPr>
          <w:p w14:paraId="22CDB1B4" w14:textId="77777777" w:rsidR="004E6D01" w:rsidRPr="004E6D01" w:rsidRDefault="004E6D01" w:rsidP="004E6D01">
            <w:pPr>
              <w:rPr>
                <w:color w:val="000000"/>
                <w:sz w:val="18"/>
                <w:szCs w:val="18"/>
              </w:rPr>
            </w:pPr>
            <w:r w:rsidRPr="004E6D01">
              <w:rPr>
                <w:color w:val="000000"/>
                <w:sz w:val="18"/>
                <w:szCs w:val="18"/>
              </w:rPr>
              <w:t>Rytmeforstyrrelse = AV-blok</w:t>
            </w:r>
          </w:p>
        </w:tc>
        <w:tc>
          <w:tcPr>
            <w:tcW w:w="1495" w:type="pct"/>
            <w:tcBorders>
              <w:top w:val="nil"/>
              <w:left w:val="nil"/>
              <w:bottom w:val="single" w:sz="8" w:space="0" w:color="auto"/>
              <w:right w:val="single" w:sz="8" w:space="0" w:color="auto"/>
            </w:tcBorders>
            <w:shd w:val="clear" w:color="auto" w:fill="auto"/>
            <w:vAlign w:val="center"/>
            <w:hideMark/>
          </w:tcPr>
          <w:p w14:paraId="48270CC0" w14:textId="77777777" w:rsidR="004E6D01" w:rsidRPr="004E6D01" w:rsidRDefault="004E6D01" w:rsidP="004E6D01">
            <w:pPr>
              <w:rPr>
                <w:color w:val="000000"/>
                <w:sz w:val="18"/>
                <w:szCs w:val="18"/>
              </w:rPr>
            </w:pPr>
            <w:r w:rsidRPr="004E6D01">
              <w:rPr>
                <w:color w:val="000000"/>
                <w:sz w:val="18"/>
                <w:szCs w:val="18"/>
              </w:rPr>
              <w:t>Rytmeforstyrrelse = AV-blok</w:t>
            </w:r>
          </w:p>
        </w:tc>
        <w:tc>
          <w:tcPr>
            <w:tcW w:w="96" w:type="pct"/>
            <w:vAlign w:val="center"/>
            <w:hideMark/>
          </w:tcPr>
          <w:p w14:paraId="1D20EABC" w14:textId="77777777" w:rsidR="004E6D01" w:rsidRPr="004E6D01" w:rsidRDefault="004E6D01" w:rsidP="004E6D01">
            <w:pPr>
              <w:rPr>
                <w:sz w:val="20"/>
                <w:szCs w:val="20"/>
              </w:rPr>
            </w:pPr>
          </w:p>
        </w:tc>
      </w:tr>
      <w:tr w:rsidR="004E6D01" w:rsidRPr="004E6D01" w14:paraId="2CAC673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B3E8008" w14:textId="77777777" w:rsidR="004E6D01" w:rsidRPr="004E6D01" w:rsidRDefault="004E6D01" w:rsidP="004E6D01">
            <w:pPr>
              <w:rPr>
                <w:color w:val="000000"/>
                <w:sz w:val="18"/>
                <w:szCs w:val="18"/>
              </w:rPr>
            </w:pPr>
            <w:r w:rsidRPr="004E6D01">
              <w:rPr>
                <w:color w:val="000000"/>
                <w:sz w:val="18"/>
                <w:szCs w:val="18"/>
              </w:rPr>
              <w:t>Rytmeforstyrrelser_VFVT</w:t>
            </w:r>
          </w:p>
        </w:tc>
        <w:tc>
          <w:tcPr>
            <w:tcW w:w="1495" w:type="pct"/>
            <w:tcBorders>
              <w:top w:val="nil"/>
              <w:left w:val="nil"/>
              <w:bottom w:val="single" w:sz="8" w:space="0" w:color="auto"/>
              <w:right w:val="single" w:sz="8" w:space="0" w:color="auto"/>
            </w:tcBorders>
            <w:shd w:val="clear" w:color="auto" w:fill="auto"/>
            <w:vAlign w:val="center"/>
            <w:hideMark/>
          </w:tcPr>
          <w:p w14:paraId="37C29FEE" w14:textId="77777777" w:rsidR="004E6D01" w:rsidRPr="004E6D01" w:rsidRDefault="004E6D01" w:rsidP="004E6D01">
            <w:pPr>
              <w:rPr>
                <w:color w:val="000000"/>
                <w:sz w:val="18"/>
                <w:szCs w:val="18"/>
              </w:rPr>
            </w:pPr>
            <w:r w:rsidRPr="004E6D01">
              <w:rPr>
                <w:color w:val="000000"/>
                <w:sz w:val="18"/>
                <w:szCs w:val="18"/>
              </w:rPr>
              <w:t>Rytmeforstyrrelse = VF_VT</w:t>
            </w:r>
          </w:p>
        </w:tc>
        <w:tc>
          <w:tcPr>
            <w:tcW w:w="1495" w:type="pct"/>
            <w:tcBorders>
              <w:top w:val="nil"/>
              <w:left w:val="nil"/>
              <w:bottom w:val="single" w:sz="8" w:space="0" w:color="auto"/>
              <w:right w:val="single" w:sz="8" w:space="0" w:color="auto"/>
            </w:tcBorders>
            <w:shd w:val="clear" w:color="auto" w:fill="auto"/>
            <w:vAlign w:val="center"/>
            <w:hideMark/>
          </w:tcPr>
          <w:p w14:paraId="407E2BF4" w14:textId="77777777" w:rsidR="004E6D01" w:rsidRPr="004E6D01" w:rsidRDefault="004E6D01" w:rsidP="004E6D01">
            <w:pPr>
              <w:rPr>
                <w:color w:val="000000"/>
                <w:sz w:val="18"/>
                <w:szCs w:val="18"/>
              </w:rPr>
            </w:pPr>
            <w:r w:rsidRPr="004E6D01">
              <w:rPr>
                <w:color w:val="000000"/>
                <w:sz w:val="18"/>
                <w:szCs w:val="18"/>
              </w:rPr>
              <w:t>Rytmeforstyrrelse = VF_VT</w:t>
            </w:r>
          </w:p>
        </w:tc>
        <w:tc>
          <w:tcPr>
            <w:tcW w:w="96" w:type="pct"/>
            <w:vAlign w:val="center"/>
            <w:hideMark/>
          </w:tcPr>
          <w:p w14:paraId="4368F5D9" w14:textId="77777777" w:rsidR="004E6D01" w:rsidRPr="004E6D01" w:rsidRDefault="004E6D01" w:rsidP="004E6D01">
            <w:pPr>
              <w:rPr>
                <w:sz w:val="20"/>
                <w:szCs w:val="20"/>
              </w:rPr>
            </w:pPr>
          </w:p>
        </w:tc>
      </w:tr>
      <w:tr w:rsidR="004E6D01" w:rsidRPr="004E6D01" w14:paraId="6F02F07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D016E18" w14:textId="77777777" w:rsidR="004E6D01" w:rsidRPr="004E6D01" w:rsidRDefault="004E6D01" w:rsidP="004E6D01">
            <w:pPr>
              <w:rPr>
                <w:color w:val="000000"/>
                <w:sz w:val="18"/>
                <w:szCs w:val="18"/>
              </w:rPr>
            </w:pPr>
            <w:r w:rsidRPr="004E6D01">
              <w:rPr>
                <w:color w:val="000000"/>
                <w:sz w:val="18"/>
                <w:szCs w:val="18"/>
              </w:rPr>
              <w:lastRenderedPageBreak/>
              <w:t>AndenRytmeforstyrrelse</w:t>
            </w:r>
          </w:p>
        </w:tc>
        <w:tc>
          <w:tcPr>
            <w:tcW w:w="1495" w:type="pct"/>
            <w:tcBorders>
              <w:top w:val="nil"/>
              <w:left w:val="nil"/>
              <w:bottom w:val="single" w:sz="8" w:space="0" w:color="auto"/>
              <w:right w:val="single" w:sz="8" w:space="0" w:color="auto"/>
            </w:tcBorders>
            <w:shd w:val="clear" w:color="auto" w:fill="auto"/>
            <w:vAlign w:val="center"/>
            <w:hideMark/>
          </w:tcPr>
          <w:p w14:paraId="6AE96DE0" w14:textId="77777777" w:rsidR="004E6D01" w:rsidRPr="004E6D01" w:rsidRDefault="004E6D01" w:rsidP="004E6D01">
            <w:pPr>
              <w:rPr>
                <w:color w:val="000000"/>
                <w:sz w:val="18"/>
                <w:szCs w:val="18"/>
              </w:rPr>
            </w:pPr>
            <w:r w:rsidRPr="004E6D01">
              <w:rPr>
                <w:color w:val="000000"/>
                <w:sz w:val="18"/>
                <w:szCs w:val="18"/>
              </w:rPr>
              <w:t>Rytmeforstyrrelse = Andet</w:t>
            </w:r>
          </w:p>
        </w:tc>
        <w:tc>
          <w:tcPr>
            <w:tcW w:w="1495" w:type="pct"/>
            <w:tcBorders>
              <w:top w:val="nil"/>
              <w:left w:val="nil"/>
              <w:bottom w:val="single" w:sz="8" w:space="0" w:color="auto"/>
              <w:right w:val="single" w:sz="8" w:space="0" w:color="auto"/>
            </w:tcBorders>
            <w:shd w:val="clear" w:color="auto" w:fill="auto"/>
            <w:vAlign w:val="center"/>
            <w:hideMark/>
          </w:tcPr>
          <w:p w14:paraId="18291E97" w14:textId="77777777" w:rsidR="004E6D01" w:rsidRPr="004E6D01" w:rsidRDefault="004E6D01" w:rsidP="004E6D01">
            <w:pPr>
              <w:rPr>
                <w:color w:val="000000"/>
                <w:sz w:val="18"/>
                <w:szCs w:val="18"/>
              </w:rPr>
            </w:pPr>
            <w:r w:rsidRPr="004E6D01">
              <w:rPr>
                <w:color w:val="000000"/>
                <w:sz w:val="18"/>
                <w:szCs w:val="18"/>
              </w:rPr>
              <w:t>Rytmeforstyrrelse = Andet</w:t>
            </w:r>
          </w:p>
        </w:tc>
        <w:tc>
          <w:tcPr>
            <w:tcW w:w="96" w:type="pct"/>
            <w:vAlign w:val="center"/>
            <w:hideMark/>
          </w:tcPr>
          <w:p w14:paraId="7C875633" w14:textId="77777777" w:rsidR="004E6D01" w:rsidRPr="004E6D01" w:rsidRDefault="004E6D01" w:rsidP="004E6D01">
            <w:pPr>
              <w:rPr>
                <w:sz w:val="20"/>
                <w:szCs w:val="20"/>
              </w:rPr>
            </w:pPr>
          </w:p>
        </w:tc>
      </w:tr>
      <w:tr w:rsidR="004E6D01" w:rsidRPr="004E6D01" w14:paraId="294B02F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ECEFA16" w14:textId="77777777" w:rsidR="004E6D01" w:rsidRPr="004E6D01" w:rsidRDefault="004E6D01" w:rsidP="004E6D01">
            <w:pPr>
              <w:rPr>
                <w:color w:val="000000"/>
                <w:sz w:val="18"/>
                <w:szCs w:val="18"/>
              </w:rPr>
            </w:pPr>
            <w:r w:rsidRPr="004E6D01">
              <w:rPr>
                <w:color w:val="000000"/>
                <w:sz w:val="18"/>
                <w:szCs w:val="18"/>
              </w:rPr>
              <w:t>Tromboseprofylakse_Clopidogrel</w:t>
            </w:r>
          </w:p>
        </w:tc>
        <w:tc>
          <w:tcPr>
            <w:tcW w:w="1495" w:type="pct"/>
            <w:tcBorders>
              <w:top w:val="nil"/>
              <w:left w:val="nil"/>
              <w:bottom w:val="single" w:sz="8" w:space="0" w:color="auto"/>
              <w:right w:val="single" w:sz="8" w:space="0" w:color="auto"/>
            </w:tcBorders>
            <w:shd w:val="clear" w:color="auto" w:fill="auto"/>
            <w:vAlign w:val="center"/>
            <w:hideMark/>
          </w:tcPr>
          <w:p w14:paraId="455D1281" w14:textId="77777777" w:rsidR="004E6D01" w:rsidRPr="004E6D01" w:rsidRDefault="004E6D01" w:rsidP="004E6D01">
            <w:pPr>
              <w:rPr>
                <w:color w:val="000000"/>
                <w:sz w:val="18"/>
                <w:szCs w:val="18"/>
              </w:rPr>
            </w:pPr>
            <w:r w:rsidRPr="004E6D01">
              <w:rPr>
                <w:color w:val="000000"/>
                <w:sz w:val="18"/>
                <w:szCs w:val="18"/>
              </w:rPr>
              <w:t>Tromboseprofylakse = Clopidogrel</w:t>
            </w:r>
          </w:p>
        </w:tc>
        <w:tc>
          <w:tcPr>
            <w:tcW w:w="1495" w:type="pct"/>
            <w:tcBorders>
              <w:top w:val="nil"/>
              <w:left w:val="nil"/>
              <w:bottom w:val="single" w:sz="8" w:space="0" w:color="auto"/>
              <w:right w:val="single" w:sz="8" w:space="0" w:color="auto"/>
            </w:tcBorders>
            <w:shd w:val="clear" w:color="auto" w:fill="auto"/>
            <w:vAlign w:val="center"/>
            <w:hideMark/>
          </w:tcPr>
          <w:p w14:paraId="1E9BCA03" w14:textId="77777777" w:rsidR="004E6D01" w:rsidRPr="004E6D01" w:rsidRDefault="004E6D01" w:rsidP="004E6D01">
            <w:pPr>
              <w:rPr>
                <w:color w:val="000000"/>
                <w:sz w:val="18"/>
                <w:szCs w:val="18"/>
              </w:rPr>
            </w:pPr>
            <w:r w:rsidRPr="004E6D01">
              <w:rPr>
                <w:color w:val="000000"/>
                <w:sz w:val="18"/>
                <w:szCs w:val="18"/>
              </w:rPr>
              <w:t>Tromboseprofylakse = Clopidogrel</w:t>
            </w:r>
          </w:p>
        </w:tc>
        <w:tc>
          <w:tcPr>
            <w:tcW w:w="96" w:type="pct"/>
            <w:vAlign w:val="center"/>
            <w:hideMark/>
          </w:tcPr>
          <w:p w14:paraId="59A1A530" w14:textId="77777777" w:rsidR="004E6D01" w:rsidRPr="004E6D01" w:rsidRDefault="004E6D01" w:rsidP="004E6D01">
            <w:pPr>
              <w:rPr>
                <w:sz w:val="20"/>
                <w:szCs w:val="20"/>
              </w:rPr>
            </w:pPr>
          </w:p>
        </w:tc>
      </w:tr>
      <w:tr w:rsidR="004E6D01" w:rsidRPr="004E6D01" w14:paraId="53DAE96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DBCD5F5" w14:textId="77777777" w:rsidR="004E6D01" w:rsidRPr="004E6D01" w:rsidRDefault="004E6D01" w:rsidP="004E6D01">
            <w:pPr>
              <w:rPr>
                <w:color w:val="000000"/>
                <w:sz w:val="18"/>
                <w:szCs w:val="18"/>
              </w:rPr>
            </w:pPr>
            <w:r w:rsidRPr="004E6D01">
              <w:rPr>
                <w:color w:val="000000"/>
                <w:sz w:val="18"/>
                <w:szCs w:val="18"/>
              </w:rPr>
              <w:t>Tromboseprofylakse_Ticagrelor</w:t>
            </w:r>
          </w:p>
        </w:tc>
        <w:tc>
          <w:tcPr>
            <w:tcW w:w="1495" w:type="pct"/>
            <w:tcBorders>
              <w:top w:val="nil"/>
              <w:left w:val="nil"/>
              <w:bottom w:val="single" w:sz="8" w:space="0" w:color="auto"/>
              <w:right w:val="single" w:sz="8" w:space="0" w:color="auto"/>
            </w:tcBorders>
            <w:shd w:val="clear" w:color="auto" w:fill="auto"/>
            <w:vAlign w:val="center"/>
            <w:hideMark/>
          </w:tcPr>
          <w:p w14:paraId="1068DBE4" w14:textId="77777777" w:rsidR="004E6D01" w:rsidRPr="004E6D01" w:rsidRDefault="004E6D01" w:rsidP="004E6D01">
            <w:pPr>
              <w:rPr>
                <w:color w:val="000000"/>
                <w:sz w:val="18"/>
                <w:szCs w:val="18"/>
              </w:rPr>
            </w:pPr>
            <w:r w:rsidRPr="004E6D01">
              <w:rPr>
                <w:color w:val="000000"/>
                <w:sz w:val="18"/>
                <w:szCs w:val="18"/>
              </w:rPr>
              <w:t>Tromboseprofylakse = Ticagrelor</w:t>
            </w:r>
          </w:p>
        </w:tc>
        <w:tc>
          <w:tcPr>
            <w:tcW w:w="1495" w:type="pct"/>
            <w:tcBorders>
              <w:top w:val="nil"/>
              <w:left w:val="nil"/>
              <w:bottom w:val="single" w:sz="8" w:space="0" w:color="auto"/>
              <w:right w:val="single" w:sz="8" w:space="0" w:color="auto"/>
            </w:tcBorders>
            <w:shd w:val="clear" w:color="auto" w:fill="auto"/>
            <w:vAlign w:val="center"/>
            <w:hideMark/>
          </w:tcPr>
          <w:p w14:paraId="21C88309" w14:textId="77777777" w:rsidR="004E6D01" w:rsidRPr="004E6D01" w:rsidRDefault="004E6D01" w:rsidP="004E6D01">
            <w:pPr>
              <w:rPr>
                <w:color w:val="000000"/>
                <w:sz w:val="18"/>
                <w:szCs w:val="18"/>
              </w:rPr>
            </w:pPr>
            <w:r w:rsidRPr="004E6D01">
              <w:rPr>
                <w:color w:val="000000"/>
                <w:sz w:val="18"/>
                <w:szCs w:val="18"/>
              </w:rPr>
              <w:t>Tromboseprofylakse = Ticagrelor</w:t>
            </w:r>
          </w:p>
        </w:tc>
        <w:tc>
          <w:tcPr>
            <w:tcW w:w="96" w:type="pct"/>
            <w:vAlign w:val="center"/>
            <w:hideMark/>
          </w:tcPr>
          <w:p w14:paraId="2457B581" w14:textId="77777777" w:rsidR="004E6D01" w:rsidRPr="004E6D01" w:rsidRDefault="004E6D01" w:rsidP="004E6D01">
            <w:pPr>
              <w:rPr>
                <w:sz w:val="20"/>
                <w:szCs w:val="20"/>
              </w:rPr>
            </w:pPr>
          </w:p>
        </w:tc>
      </w:tr>
      <w:tr w:rsidR="004E6D01" w:rsidRPr="004E6D01" w14:paraId="25DE1A95"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03928EE" w14:textId="77777777" w:rsidR="004E6D01" w:rsidRPr="004E6D01" w:rsidRDefault="004E6D01" w:rsidP="004E6D01">
            <w:pPr>
              <w:rPr>
                <w:color w:val="000000"/>
                <w:sz w:val="18"/>
                <w:szCs w:val="18"/>
              </w:rPr>
            </w:pPr>
            <w:r w:rsidRPr="004E6D01">
              <w:rPr>
                <w:color w:val="000000"/>
                <w:sz w:val="18"/>
                <w:szCs w:val="18"/>
              </w:rPr>
              <w:t>Tromboseprofylakse_Warfarin</w:t>
            </w:r>
          </w:p>
        </w:tc>
        <w:tc>
          <w:tcPr>
            <w:tcW w:w="1495" w:type="pct"/>
            <w:tcBorders>
              <w:top w:val="nil"/>
              <w:left w:val="nil"/>
              <w:bottom w:val="single" w:sz="8" w:space="0" w:color="auto"/>
              <w:right w:val="single" w:sz="8" w:space="0" w:color="auto"/>
            </w:tcBorders>
            <w:shd w:val="clear" w:color="auto" w:fill="auto"/>
            <w:vAlign w:val="center"/>
            <w:hideMark/>
          </w:tcPr>
          <w:p w14:paraId="7BE3E662" w14:textId="77777777" w:rsidR="004E6D01" w:rsidRPr="004E6D01" w:rsidRDefault="004E6D01" w:rsidP="004E6D01">
            <w:pPr>
              <w:rPr>
                <w:color w:val="000000"/>
                <w:sz w:val="18"/>
                <w:szCs w:val="18"/>
              </w:rPr>
            </w:pPr>
            <w:r w:rsidRPr="004E6D01">
              <w:rPr>
                <w:color w:val="000000"/>
                <w:sz w:val="18"/>
                <w:szCs w:val="18"/>
              </w:rPr>
              <w:t>Tromboseprofylakse = Warfarin</w:t>
            </w:r>
          </w:p>
        </w:tc>
        <w:tc>
          <w:tcPr>
            <w:tcW w:w="1495" w:type="pct"/>
            <w:tcBorders>
              <w:top w:val="nil"/>
              <w:left w:val="nil"/>
              <w:bottom w:val="single" w:sz="8" w:space="0" w:color="auto"/>
              <w:right w:val="single" w:sz="8" w:space="0" w:color="auto"/>
            </w:tcBorders>
            <w:shd w:val="clear" w:color="auto" w:fill="auto"/>
            <w:vAlign w:val="center"/>
            <w:hideMark/>
          </w:tcPr>
          <w:p w14:paraId="710A3915" w14:textId="77777777" w:rsidR="004E6D01" w:rsidRPr="004E6D01" w:rsidRDefault="004E6D01" w:rsidP="004E6D01">
            <w:pPr>
              <w:rPr>
                <w:color w:val="000000"/>
                <w:sz w:val="18"/>
                <w:szCs w:val="18"/>
              </w:rPr>
            </w:pPr>
            <w:r w:rsidRPr="004E6D01">
              <w:rPr>
                <w:color w:val="000000"/>
                <w:sz w:val="18"/>
                <w:szCs w:val="18"/>
              </w:rPr>
              <w:t>Tromboseprofylakse = Warfarin</w:t>
            </w:r>
          </w:p>
        </w:tc>
        <w:tc>
          <w:tcPr>
            <w:tcW w:w="96" w:type="pct"/>
            <w:vAlign w:val="center"/>
            <w:hideMark/>
          </w:tcPr>
          <w:p w14:paraId="303CC1A8" w14:textId="77777777" w:rsidR="004E6D01" w:rsidRPr="004E6D01" w:rsidRDefault="004E6D01" w:rsidP="004E6D01">
            <w:pPr>
              <w:rPr>
                <w:sz w:val="20"/>
                <w:szCs w:val="20"/>
              </w:rPr>
            </w:pPr>
          </w:p>
        </w:tc>
      </w:tr>
      <w:tr w:rsidR="004E6D01" w:rsidRPr="004E6D01" w14:paraId="7D64860D"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4AE83B8" w14:textId="77777777" w:rsidR="004E6D01" w:rsidRPr="004E6D01" w:rsidRDefault="004E6D01" w:rsidP="004E6D01">
            <w:pPr>
              <w:rPr>
                <w:color w:val="000000"/>
                <w:sz w:val="18"/>
                <w:szCs w:val="18"/>
              </w:rPr>
            </w:pPr>
            <w:r w:rsidRPr="004E6D01">
              <w:rPr>
                <w:color w:val="000000"/>
                <w:sz w:val="18"/>
                <w:szCs w:val="18"/>
              </w:rPr>
              <w:t>Acetylsalicylsyre</w:t>
            </w:r>
          </w:p>
        </w:tc>
        <w:tc>
          <w:tcPr>
            <w:tcW w:w="1495" w:type="pct"/>
            <w:tcBorders>
              <w:top w:val="nil"/>
              <w:left w:val="nil"/>
              <w:bottom w:val="single" w:sz="8" w:space="0" w:color="auto"/>
              <w:right w:val="single" w:sz="8" w:space="0" w:color="auto"/>
            </w:tcBorders>
            <w:shd w:val="clear" w:color="auto" w:fill="auto"/>
            <w:vAlign w:val="center"/>
            <w:hideMark/>
          </w:tcPr>
          <w:p w14:paraId="46000F85" w14:textId="77777777" w:rsidR="004E6D01" w:rsidRPr="004E6D01" w:rsidRDefault="004E6D01" w:rsidP="004E6D01">
            <w:pPr>
              <w:rPr>
                <w:color w:val="000000"/>
                <w:sz w:val="18"/>
                <w:szCs w:val="18"/>
              </w:rPr>
            </w:pPr>
            <w:r w:rsidRPr="004E6D01">
              <w:rPr>
                <w:color w:val="000000"/>
                <w:sz w:val="18"/>
                <w:szCs w:val="18"/>
              </w:rPr>
              <w:t>Tromboseprofylakse = Acetylsalicylsyre</w:t>
            </w:r>
          </w:p>
        </w:tc>
        <w:tc>
          <w:tcPr>
            <w:tcW w:w="1495" w:type="pct"/>
            <w:tcBorders>
              <w:top w:val="nil"/>
              <w:left w:val="nil"/>
              <w:bottom w:val="single" w:sz="8" w:space="0" w:color="auto"/>
              <w:right w:val="single" w:sz="8" w:space="0" w:color="auto"/>
            </w:tcBorders>
            <w:shd w:val="clear" w:color="auto" w:fill="auto"/>
            <w:vAlign w:val="center"/>
            <w:hideMark/>
          </w:tcPr>
          <w:p w14:paraId="0B604DD1" w14:textId="77777777" w:rsidR="004E6D01" w:rsidRPr="004E6D01" w:rsidRDefault="004E6D01" w:rsidP="004E6D01">
            <w:pPr>
              <w:rPr>
                <w:color w:val="000000"/>
                <w:sz w:val="18"/>
                <w:szCs w:val="18"/>
              </w:rPr>
            </w:pPr>
            <w:r w:rsidRPr="004E6D01">
              <w:rPr>
                <w:color w:val="000000"/>
                <w:sz w:val="18"/>
                <w:szCs w:val="18"/>
              </w:rPr>
              <w:t>Tromboseprofylakse = Acetylsalicylsyre</w:t>
            </w:r>
          </w:p>
        </w:tc>
        <w:tc>
          <w:tcPr>
            <w:tcW w:w="96" w:type="pct"/>
            <w:vAlign w:val="center"/>
            <w:hideMark/>
          </w:tcPr>
          <w:p w14:paraId="0895FF01" w14:textId="77777777" w:rsidR="004E6D01" w:rsidRPr="004E6D01" w:rsidRDefault="004E6D01" w:rsidP="004E6D01">
            <w:pPr>
              <w:rPr>
                <w:sz w:val="20"/>
                <w:szCs w:val="20"/>
              </w:rPr>
            </w:pPr>
          </w:p>
        </w:tc>
      </w:tr>
      <w:tr w:rsidR="004E6D01" w:rsidRPr="004E6D01" w14:paraId="7CA1E1BD"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477A5E0" w14:textId="77777777" w:rsidR="004E6D01" w:rsidRPr="004E6D01" w:rsidRDefault="004E6D01" w:rsidP="004E6D01">
            <w:pPr>
              <w:rPr>
                <w:color w:val="000000"/>
                <w:sz w:val="18"/>
                <w:szCs w:val="18"/>
              </w:rPr>
            </w:pPr>
            <w:r w:rsidRPr="004E6D01">
              <w:rPr>
                <w:color w:val="000000"/>
                <w:sz w:val="18"/>
                <w:szCs w:val="18"/>
              </w:rPr>
              <w:t>Tromboseprofylakse_NOAC</w:t>
            </w:r>
          </w:p>
        </w:tc>
        <w:tc>
          <w:tcPr>
            <w:tcW w:w="1495" w:type="pct"/>
            <w:tcBorders>
              <w:top w:val="nil"/>
              <w:left w:val="nil"/>
              <w:bottom w:val="single" w:sz="8" w:space="0" w:color="auto"/>
              <w:right w:val="single" w:sz="8" w:space="0" w:color="auto"/>
            </w:tcBorders>
            <w:shd w:val="clear" w:color="auto" w:fill="auto"/>
            <w:vAlign w:val="center"/>
            <w:hideMark/>
          </w:tcPr>
          <w:p w14:paraId="4D232D4F" w14:textId="77777777" w:rsidR="004E6D01" w:rsidRPr="004E6D01" w:rsidRDefault="004E6D01" w:rsidP="004E6D01">
            <w:pPr>
              <w:rPr>
                <w:color w:val="000000"/>
                <w:sz w:val="18"/>
                <w:szCs w:val="18"/>
              </w:rPr>
            </w:pPr>
            <w:r w:rsidRPr="004E6D01">
              <w:rPr>
                <w:color w:val="000000"/>
                <w:sz w:val="18"/>
                <w:szCs w:val="18"/>
              </w:rPr>
              <w:t>Tromboseprofylakse = NOAC</w:t>
            </w:r>
          </w:p>
        </w:tc>
        <w:tc>
          <w:tcPr>
            <w:tcW w:w="1495" w:type="pct"/>
            <w:tcBorders>
              <w:top w:val="nil"/>
              <w:left w:val="nil"/>
              <w:bottom w:val="single" w:sz="8" w:space="0" w:color="auto"/>
              <w:right w:val="single" w:sz="8" w:space="0" w:color="auto"/>
            </w:tcBorders>
            <w:shd w:val="clear" w:color="auto" w:fill="auto"/>
            <w:vAlign w:val="center"/>
            <w:hideMark/>
          </w:tcPr>
          <w:p w14:paraId="598E0C9C" w14:textId="77777777" w:rsidR="004E6D01" w:rsidRPr="004E6D01" w:rsidRDefault="004E6D01" w:rsidP="004E6D01">
            <w:pPr>
              <w:rPr>
                <w:color w:val="000000"/>
                <w:sz w:val="18"/>
                <w:szCs w:val="18"/>
              </w:rPr>
            </w:pPr>
            <w:r w:rsidRPr="004E6D01">
              <w:rPr>
                <w:color w:val="000000"/>
                <w:sz w:val="18"/>
                <w:szCs w:val="18"/>
              </w:rPr>
              <w:t>Tromboseprofylakse = NOAC</w:t>
            </w:r>
          </w:p>
        </w:tc>
        <w:tc>
          <w:tcPr>
            <w:tcW w:w="96" w:type="pct"/>
            <w:vAlign w:val="center"/>
            <w:hideMark/>
          </w:tcPr>
          <w:p w14:paraId="39869F81" w14:textId="77777777" w:rsidR="004E6D01" w:rsidRPr="004E6D01" w:rsidRDefault="004E6D01" w:rsidP="004E6D01">
            <w:pPr>
              <w:rPr>
                <w:sz w:val="20"/>
                <w:szCs w:val="20"/>
              </w:rPr>
            </w:pPr>
          </w:p>
        </w:tc>
      </w:tr>
      <w:tr w:rsidR="004E6D01" w:rsidRPr="004E6D01" w14:paraId="6F578DC6"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95E139B" w14:textId="77777777" w:rsidR="004E6D01" w:rsidRPr="004E6D01" w:rsidRDefault="004E6D01" w:rsidP="004E6D01">
            <w:pPr>
              <w:rPr>
                <w:color w:val="000000"/>
                <w:sz w:val="18"/>
                <w:szCs w:val="18"/>
              </w:rPr>
            </w:pPr>
            <w:r w:rsidRPr="004E6D01">
              <w:rPr>
                <w:color w:val="000000"/>
                <w:sz w:val="18"/>
                <w:szCs w:val="18"/>
              </w:rPr>
              <w:t>AndenTromboseprofylakse</w:t>
            </w:r>
          </w:p>
        </w:tc>
        <w:tc>
          <w:tcPr>
            <w:tcW w:w="1495" w:type="pct"/>
            <w:tcBorders>
              <w:top w:val="nil"/>
              <w:left w:val="nil"/>
              <w:bottom w:val="single" w:sz="8" w:space="0" w:color="auto"/>
              <w:right w:val="single" w:sz="8" w:space="0" w:color="auto"/>
            </w:tcBorders>
            <w:shd w:val="clear" w:color="auto" w:fill="auto"/>
            <w:vAlign w:val="center"/>
            <w:hideMark/>
          </w:tcPr>
          <w:p w14:paraId="59231C90" w14:textId="77777777" w:rsidR="004E6D01" w:rsidRPr="004E6D01" w:rsidRDefault="004E6D01" w:rsidP="004E6D01">
            <w:pPr>
              <w:rPr>
                <w:color w:val="000000"/>
                <w:sz w:val="18"/>
                <w:szCs w:val="18"/>
              </w:rPr>
            </w:pPr>
            <w:r w:rsidRPr="004E6D01">
              <w:rPr>
                <w:color w:val="000000"/>
                <w:sz w:val="18"/>
                <w:szCs w:val="18"/>
              </w:rPr>
              <w:t>Tromboseprofylakse = Andet</w:t>
            </w:r>
          </w:p>
        </w:tc>
        <w:tc>
          <w:tcPr>
            <w:tcW w:w="1495" w:type="pct"/>
            <w:tcBorders>
              <w:top w:val="nil"/>
              <w:left w:val="nil"/>
              <w:bottom w:val="single" w:sz="8" w:space="0" w:color="auto"/>
              <w:right w:val="single" w:sz="8" w:space="0" w:color="auto"/>
            </w:tcBorders>
            <w:shd w:val="clear" w:color="auto" w:fill="auto"/>
            <w:vAlign w:val="center"/>
            <w:hideMark/>
          </w:tcPr>
          <w:p w14:paraId="330BB8CC" w14:textId="77777777" w:rsidR="004E6D01" w:rsidRPr="004E6D01" w:rsidRDefault="004E6D01" w:rsidP="004E6D01">
            <w:pPr>
              <w:rPr>
                <w:color w:val="000000"/>
                <w:sz w:val="18"/>
                <w:szCs w:val="18"/>
              </w:rPr>
            </w:pPr>
            <w:r w:rsidRPr="004E6D01">
              <w:rPr>
                <w:color w:val="000000"/>
                <w:sz w:val="18"/>
                <w:szCs w:val="18"/>
              </w:rPr>
              <w:t>Tromboseprofylakse = Andet</w:t>
            </w:r>
          </w:p>
        </w:tc>
        <w:tc>
          <w:tcPr>
            <w:tcW w:w="96" w:type="pct"/>
            <w:vAlign w:val="center"/>
            <w:hideMark/>
          </w:tcPr>
          <w:p w14:paraId="63BD46F2" w14:textId="77777777" w:rsidR="004E6D01" w:rsidRPr="004E6D01" w:rsidRDefault="004E6D01" w:rsidP="004E6D01">
            <w:pPr>
              <w:rPr>
                <w:sz w:val="20"/>
                <w:szCs w:val="20"/>
              </w:rPr>
            </w:pPr>
          </w:p>
        </w:tc>
      </w:tr>
      <w:tr w:rsidR="004E6D01" w:rsidRPr="004E6D01" w14:paraId="604D716E"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CE6D94C" w14:textId="77777777" w:rsidR="004E6D01" w:rsidRPr="004E6D01" w:rsidRDefault="004E6D01" w:rsidP="004E6D01">
            <w:pPr>
              <w:rPr>
                <w:color w:val="000000"/>
                <w:sz w:val="18"/>
                <w:szCs w:val="18"/>
              </w:rPr>
            </w:pPr>
            <w:r w:rsidRPr="004E6D01">
              <w:rPr>
                <w:color w:val="000000"/>
                <w:sz w:val="18"/>
                <w:szCs w:val="18"/>
              </w:rPr>
              <w:t>ProteseKlapareal</w:t>
            </w:r>
          </w:p>
        </w:tc>
        <w:tc>
          <w:tcPr>
            <w:tcW w:w="1495" w:type="pct"/>
            <w:tcBorders>
              <w:top w:val="nil"/>
              <w:left w:val="nil"/>
              <w:bottom w:val="single" w:sz="8" w:space="0" w:color="auto"/>
              <w:right w:val="single" w:sz="8" w:space="0" w:color="auto"/>
            </w:tcBorders>
            <w:shd w:val="clear" w:color="auto" w:fill="auto"/>
            <w:vAlign w:val="center"/>
            <w:hideMark/>
          </w:tcPr>
          <w:p w14:paraId="0F2AEF89" w14:textId="77777777" w:rsidR="004E6D01" w:rsidRPr="004E6D01" w:rsidRDefault="004E6D01" w:rsidP="004E6D01">
            <w:pPr>
              <w:rPr>
                <w:color w:val="000000"/>
                <w:sz w:val="18"/>
                <w:szCs w:val="18"/>
              </w:rPr>
            </w:pPr>
            <w:r w:rsidRPr="004E6D01">
              <w:rPr>
                <w:color w:val="000000"/>
                <w:sz w:val="18"/>
                <w:szCs w:val="18"/>
              </w:rPr>
              <w:t>Protese klapareal</w:t>
            </w:r>
          </w:p>
        </w:tc>
        <w:tc>
          <w:tcPr>
            <w:tcW w:w="1495" w:type="pct"/>
            <w:tcBorders>
              <w:top w:val="nil"/>
              <w:left w:val="nil"/>
              <w:bottom w:val="single" w:sz="8" w:space="0" w:color="auto"/>
              <w:right w:val="single" w:sz="8" w:space="0" w:color="auto"/>
            </w:tcBorders>
            <w:shd w:val="clear" w:color="auto" w:fill="auto"/>
            <w:vAlign w:val="center"/>
            <w:hideMark/>
          </w:tcPr>
          <w:p w14:paraId="7D3413B6" w14:textId="77777777" w:rsidR="004E6D01" w:rsidRPr="004E6D01" w:rsidRDefault="004E6D01" w:rsidP="004E6D01">
            <w:pPr>
              <w:rPr>
                <w:color w:val="000000"/>
                <w:sz w:val="18"/>
                <w:szCs w:val="18"/>
              </w:rPr>
            </w:pPr>
            <w:r w:rsidRPr="004E6D01">
              <w:rPr>
                <w:color w:val="000000"/>
                <w:sz w:val="18"/>
                <w:szCs w:val="18"/>
              </w:rPr>
              <w:t>Protese klapareal</w:t>
            </w:r>
          </w:p>
        </w:tc>
        <w:tc>
          <w:tcPr>
            <w:tcW w:w="96" w:type="pct"/>
            <w:vAlign w:val="center"/>
            <w:hideMark/>
          </w:tcPr>
          <w:p w14:paraId="51E52F1E" w14:textId="77777777" w:rsidR="004E6D01" w:rsidRPr="004E6D01" w:rsidRDefault="004E6D01" w:rsidP="004E6D01">
            <w:pPr>
              <w:rPr>
                <w:sz w:val="20"/>
                <w:szCs w:val="20"/>
              </w:rPr>
            </w:pPr>
          </w:p>
        </w:tc>
      </w:tr>
      <w:tr w:rsidR="004E6D01" w:rsidRPr="004E6D01" w14:paraId="15F95BD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6057982" w14:textId="77777777" w:rsidR="004E6D01" w:rsidRPr="004E6D01" w:rsidRDefault="004E6D01" w:rsidP="004E6D01">
            <w:pPr>
              <w:rPr>
                <w:color w:val="000000"/>
                <w:sz w:val="18"/>
                <w:szCs w:val="18"/>
              </w:rPr>
            </w:pPr>
            <w:r w:rsidRPr="004E6D01">
              <w:rPr>
                <w:color w:val="000000"/>
                <w:sz w:val="18"/>
                <w:szCs w:val="18"/>
              </w:rPr>
              <w:t>T_Indlaeggelsesdiagnose</w:t>
            </w:r>
          </w:p>
        </w:tc>
        <w:tc>
          <w:tcPr>
            <w:tcW w:w="1495" w:type="pct"/>
            <w:tcBorders>
              <w:top w:val="nil"/>
              <w:left w:val="nil"/>
              <w:bottom w:val="single" w:sz="8" w:space="0" w:color="auto"/>
              <w:right w:val="single" w:sz="8" w:space="0" w:color="auto"/>
            </w:tcBorders>
            <w:shd w:val="clear" w:color="auto" w:fill="auto"/>
            <w:vAlign w:val="center"/>
            <w:hideMark/>
          </w:tcPr>
          <w:p w14:paraId="6B131CF5" w14:textId="77777777" w:rsidR="004E6D01" w:rsidRPr="004E6D01" w:rsidRDefault="004E6D01" w:rsidP="004E6D01">
            <w:pPr>
              <w:rPr>
                <w:color w:val="000000"/>
                <w:sz w:val="18"/>
                <w:szCs w:val="18"/>
              </w:rPr>
            </w:pPr>
            <w:r w:rsidRPr="004E6D01">
              <w:rPr>
                <w:color w:val="000000"/>
                <w:sz w:val="18"/>
                <w:szCs w:val="18"/>
              </w:rPr>
              <w:t>Indlæggelsesdiagnose</w:t>
            </w:r>
          </w:p>
        </w:tc>
        <w:tc>
          <w:tcPr>
            <w:tcW w:w="1495" w:type="pct"/>
            <w:tcBorders>
              <w:top w:val="nil"/>
              <w:left w:val="nil"/>
              <w:bottom w:val="single" w:sz="8" w:space="0" w:color="auto"/>
              <w:right w:val="single" w:sz="8" w:space="0" w:color="auto"/>
            </w:tcBorders>
            <w:shd w:val="clear" w:color="auto" w:fill="auto"/>
            <w:vAlign w:val="center"/>
            <w:hideMark/>
          </w:tcPr>
          <w:p w14:paraId="574ACDB3" w14:textId="77777777" w:rsidR="004E6D01" w:rsidRPr="004E6D01" w:rsidRDefault="004E6D01" w:rsidP="004E6D01">
            <w:pPr>
              <w:rPr>
                <w:color w:val="000000"/>
                <w:sz w:val="18"/>
                <w:szCs w:val="18"/>
              </w:rPr>
            </w:pPr>
            <w:r w:rsidRPr="004E6D01">
              <w:rPr>
                <w:color w:val="000000"/>
                <w:sz w:val="18"/>
                <w:szCs w:val="18"/>
              </w:rPr>
              <w:t>Indlæggelsesdiagnose</w:t>
            </w:r>
          </w:p>
        </w:tc>
        <w:tc>
          <w:tcPr>
            <w:tcW w:w="96" w:type="pct"/>
            <w:vAlign w:val="center"/>
            <w:hideMark/>
          </w:tcPr>
          <w:p w14:paraId="6BC23F0A" w14:textId="77777777" w:rsidR="004E6D01" w:rsidRPr="004E6D01" w:rsidRDefault="004E6D01" w:rsidP="004E6D01">
            <w:pPr>
              <w:rPr>
                <w:sz w:val="20"/>
                <w:szCs w:val="20"/>
              </w:rPr>
            </w:pPr>
          </w:p>
        </w:tc>
      </w:tr>
      <w:tr w:rsidR="004E6D01" w:rsidRPr="004E6D01" w14:paraId="1D60FD90"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A462998" w14:textId="77777777" w:rsidR="004E6D01" w:rsidRPr="004E6D01" w:rsidRDefault="004E6D01" w:rsidP="004E6D01">
            <w:pPr>
              <w:rPr>
                <w:color w:val="000000"/>
                <w:sz w:val="18"/>
                <w:szCs w:val="18"/>
              </w:rPr>
            </w:pPr>
            <w:r w:rsidRPr="004E6D01">
              <w:rPr>
                <w:color w:val="000000"/>
                <w:sz w:val="18"/>
                <w:szCs w:val="18"/>
              </w:rPr>
              <w:t>T_PF_ES_KroniskLungesygdom</w:t>
            </w:r>
          </w:p>
        </w:tc>
        <w:tc>
          <w:tcPr>
            <w:tcW w:w="1495" w:type="pct"/>
            <w:tcBorders>
              <w:top w:val="nil"/>
              <w:left w:val="nil"/>
              <w:bottom w:val="single" w:sz="8" w:space="0" w:color="auto"/>
              <w:right w:val="single" w:sz="8" w:space="0" w:color="auto"/>
            </w:tcBorders>
            <w:shd w:val="clear" w:color="auto" w:fill="auto"/>
            <w:vAlign w:val="center"/>
            <w:hideMark/>
          </w:tcPr>
          <w:p w14:paraId="10B66CCF" w14:textId="77777777" w:rsidR="004E6D01" w:rsidRPr="004E6D01" w:rsidRDefault="004E6D01" w:rsidP="004E6D01">
            <w:pPr>
              <w:rPr>
                <w:color w:val="000000"/>
                <w:sz w:val="18"/>
                <w:szCs w:val="18"/>
              </w:rPr>
            </w:pPr>
            <w:r w:rsidRPr="004E6D01">
              <w:rPr>
                <w:color w:val="000000"/>
                <w:sz w:val="18"/>
                <w:szCs w:val="18"/>
              </w:rPr>
              <w:t>EuroScore: Kronisk lungesygdom</w:t>
            </w:r>
          </w:p>
        </w:tc>
        <w:tc>
          <w:tcPr>
            <w:tcW w:w="1495" w:type="pct"/>
            <w:tcBorders>
              <w:top w:val="nil"/>
              <w:left w:val="nil"/>
              <w:bottom w:val="single" w:sz="8" w:space="0" w:color="auto"/>
              <w:right w:val="single" w:sz="8" w:space="0" w:color="auto"/>
            </w:tcBorders>
            <w:shd w:val="clear" w:color="auto" w:fill="auto"/>
            <w:vAlign w:val="center"/>
            <w:hideMark/>
          </w:tcPr>
          <w:p w14:paraId="41790AB4" w14:textId="77777777" w:rsidR="004E6D01" w:rsidRPr="004E6D01" w:rsidRDefault="004E6D01" w:rsidP="004E6D01">
            <w:pPr>
              <w:rPr>
                <w:color w:val="000000"/>
                <w:sz w:val="18"/>
                <w:szCs w:val="18"/>
              </w:rPr>
            </w:pPr>
            <w:r w:rsidRPr="004E6D01">
              <w:rPr>
                <w:color w:val="000000"/>
                <w:sz w:val="18"/>
                <w:szCs w:val="18"/>
              </w:rPr>
              <w:t>EuroScore: Kronisk lungesygdom</w:t>
            </w:r>
          </w:p>
        </w:tc>
        <w:tc>
          <w:tcPr>
            <w:tcW w:w="96" w:type="pct"/>
            <w:vAlign w:val="center"/>
            <w:hideMark/>
          </w:tcPr>
          <w:p w14:paraId="5B9C7C7F" w14:textId="77777777" w:rsidR="004E6D01" w:rsidRPr="004E6D01" w:rsidRDefault="004E6D01" w:rsidP="004E6D01">
            <w:pPr>
              <w:rPr>
                <w:sz w:val="20"/>
                <w:szCs w:val="20"/>
              </w:rPr>
            </w:pPr>
          </w:p>
        </w:tc>
      </w:tr>
      <w:tr w:rsidR="004E6D01" w:rsidRPr="004E6D01" w14:paraId="4BDE39FD"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CEC4698" w14:textId="77777777" w:rsidR="004E6D01" w:rsidRPr="004E6D01" w:rsidRDefault="004E6D01" w:rsidP="004E6D01">
            <w:pPr>
              <w:rPr>
                <w:color w:val="000000"/>
                <w:sz w:val="18"/>
                <w:szCs w:val="18"/>
              </w:rPr>
            </w:pPr>
            <w:r w:rsidRPr="004E6D01">
              <w:rPr>
                <w:color w:val="000000"/>
                <w:sz w:val="18"/>
                <w:szCs w:val="18"/>
              </w:rPr>
              <w:t>EkstrakardielArteriesygdom2</w:t>
            </w:r>
          </w:p>
        </w:tc>
        <w:tc>
          <w:tcPr>
            <w:tcW w:w="1495" w:type="pct"/>
            <w:tcBorders>
              <w:top w:val="nil"/>
              <w:left w:val="nil"/>
              <w:bottom w:val="single" w:sz="8" w:space="0" w:color="auto"/>
              <w:right w:val="single" w:sz="8" w:space="0" w:color="auto"/>
            </w:tcBorders>
            <w:shd w:val="clear" w:color="auto" w:fill="auto"/>
            <w:vAlign w:val="center"/>
            <w:hideMark/>
          </w:tcPr>
          <w:p w14:paraId="7F5D016B" w14:textId="77777777" w:rsidR="004E6D01" w:rsidRPr="004E6D01" w:rsidRDefault="004E6D01" w:rsidP="004E6D01">
            <w:pPr>
              <w:rPr>
                <w:color w:val="000000"/>
                <w:sz w:val="18"/>
                <w:szCs w:val="18"/>
              </w:rPr>
            </w:pPr>
            <w:r w:rsidRPr="004E6D01">
              <w:rPr>
                <w:color w:val="000000"/>
                <w:sz w:val="18"/>
                <w:szCs w:val="18"/>
              </w:rPr>
              <w:t>EuroScore: Ekstrakardiel arteriesygdom</w:t>
            </w:r>
          </w:p>
        </w:tc>
        <w:tc>
          <w:tcPr>
            <w:tcW w:w="1495" w:type="pct"/>
            <w:tcBorders>
              <w:top w:val="nil"/>
              <w:left w:val="nil"/>
              <w:bottom w:val="single" w:sz="8" w:space="0" w:color="auto"/>
              <w:right w:val="single" w:sz="8" w:space="0" w:color="auto"/>
            </w:tcBorders>
            <w:shd w:val="clear" w:color="auto" w:fill="auto"/>
            <w:vAlign w:val="center"/>
            <w:hideMark/>
          </w:tcPr>
          <w:p w14:paraId="2E0C5BA9" w14:textId="77777777" w:rsidR="004E6D01" w:rsidRPr="004E6D01" w:rsidRDefault="004E6D01" w:rsidP="004E6D01">
            <w:pPr>
              <w:rPr>
                <w:color w:val="000000"/>
                <w:sz w:val="18"/>
                <w:szCs w:val="18"/>
              </w:rPr>
            </w:pPr>
            <w:r w:rsidRPr="004E6D01">
              <w:rPr>
                <w:color w:val="000000"/>
                <w:sz w:val="18"/>
                <w:szCs w:val="18"/>
              </w:rPr>
              <w:t>EuroScore: Ekstrakardiel arteriesygdom</w:t>
            </w:r>
          </w:p>
        </w:tc>
        <w:tc>
          <w:tcPr>
            <w:tcW w:w="96" w:type="pct"/>
            <w:vAlign w:val="center"/>
            <w:hideMark/>
          </w:tcPr>
          <w:p w14:paraId="2B252A8D" w14:textId="77777777" w:rsidR="004E6D01" w:rsidRPr="004E6D01" w:rsidRDefault="004E6D01" w:rsidP="004E6D01">
            <w:pPr>
              <w:rPr>
                <w:sz w:val="20"/>
                <w:szCs w:val="20"/>
              </w:rPr>
            </w:pPr>
          </w:p>
        </w:tc>
      </w:tr>
      <w:tr w:rsidR="004E6D01" w:rsidRPr="004E6D01" w14:paraId="477185CE"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76385CA" w14:textId="77777777" w:rsidR="004E6D01" w:rsidRPr="004E6D01" w:rsidRDefault="004E6D01" w:rsidP="004E6D01">
            <w:pPr>
              <w:rPr>
                <w:color w:val="000000"/>
                <w:sz w:val="18"/>
                <w:szCs w:val="18"/>
              </w:rPr>
            </w:pPr>
            <w:r w:rsidRPr="004E6D01">
              <w:rPr>
                <w:color w:val="000000"/>
                <w:sz w:val="18"/>
                <w:szCs w:val="18"/>
              </w:rPr>
              <w:t>EuroScore_CerebrovaskulaerSygd3</w:t>
            </w:r>
          </w:p>
        </w:tc>
        <w:tc>
          <w:tcPr>
            <w:tcW w:w="1495" w:type="pct"/>
            <w:tcBorders>
              <w:top w:val="nil"/>
              <w:left w:val="nil"/>
              <w:bottom w:val="single" w:sz="8" w:space="0" w:color="auto"/>
              <w:right w:val="single" w:sz="8" w:space="0" w:color="auto"/>
            </w:tcBorders>
            <w:shd w:val="clear" w:color="auto" w:fill="auto"/>
            <w:vAlign w:val="center"/>
            <w:hideMark/>
          </w:tcPr>
          <w:p w14:paraId="301058EC" w14:textId="77777777" w:rsidR="004E6D01" w:rsidRPr="004E6D01" w:rsidRDefault="004E6D01" w:rsidP="004E6D01">
            <w:pPr>
              <w:rPr>
                <w:color w:val="000000"/>
                <w:sz w:val="18"/>
                <w:szCs w:val="18"/>
              </w:rPr>
            </w:pPr>
            <w:r w:rsidRPr="004E6D01">
              <w:rPr>
                <w:color w:val="000000"/>
                <w:sz w:val="18"/>
                <w:szCs w:val="18"/>
              </w:rPr>
              <w:t>EuroScore: Cerebrovaskulær Sygdom</w:t>
            </w:r>
          </w:p>
        </w:tc>
        <w:tc>
          <w:tcPr>
            <w:tcW w:w="1495" w:type="pct"/>
            <w:tcBorders>
              <w:top w:val="nil"/>
              <w:left w:val="nil"/>
              <w:bottom w:val="single" w:sz="8" w:space="0" w:color="auto"/>
              <w:right w:val="single" w:sz="8" w:space="0" w:color="auto"/>
            </w:tcBorders>
            <w:shd w:val="clear" w:color="auto" w:fill="auto"/>
            <w:vAlign w:val="center"/>
            <w:hideMark/>
          </w:tcPr>
          <w:p w14:paraId="7E301499" w14:textId="77777777" w:rsidR="004E6D01" w:rsidRPr="004E6D01" w:rsidRDefault="004E6D01" w:rsidP="004E6D01">
            <w:pPr>
              <w:rPr>
                <w:color w:val="000000"/>
                <w:sz w:val="18"/>
                <w:szCs w:val="18"/>
              </w:rPr>
            </w:pPr>
            <w:r w:rsidRPr="004E6D01">
              <w:rPr>
                <w:color w:val="000000"/>
                <w:sz w:val="18"/>
                <w:szCs w:val="18"/>
              </w:rPr>
              <w:t>EuroScore: Cerebrovaskulær Sygdom</w:t>
            </w:r>
          </w:p>
        </w:tc>
        <w:tc>
          <w:tcPr>
            <w:tcW w:w="96" w:type="pct"/>
            <w:vAlign w:val="center"/>
            <w:hideMark/>
          </w:tcPr>
          <w:p w14:paraId="15931AA2" w14:textId="77777777" w:rsidR="004E6D01" w:rsidRPr="004E6D01" w:rsidRDefault="004E6D01" w:rsidP="004E6D01">
            <w:pPr>
              <w:rPr>
                <w:sz w:val="20"/>
                <w:szCs w:val="20"/>
              </w:rPr>
            </w:pPr>
          </w:p>
        </w:tc>
      </w:tr>
      <w:tr w:rsidR="004E6D01" w:rsidRPr="004E6D01" w14:paraId="69D3CB0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926F837" w14:textId="77777777" w:rsidR="004E6D01" w:rsidRPr="004E6D01" w:rsidRDefault="004E6D01" w:rsidP="004E6D01">
            <w:pPr>
              <w:rPr>
                <w:color w:val="000000"/>
                <w:sz w:val="18"/>
                <w:szCs w:val="18"/>
              </w:rPr>
            </w:pPr>
            <w:r w:rsidRPr="004E6D01">
              <w:rPr>
                <w:color w:val="000000"/>
                <w:sz w:val="18"/>
                <w:szCs w:val="18"/>
              </w:rPr>
              <w:t>T_PF_EuroScore_NedsatMobilitet</w:t>
            </w:r>
          </w:p>
        </w:tc>
        <w:tc>
          <w:tcPr>
            <w:tcW w:w="1495" w:type="pct"/>
            <w:tcBorders>
              <w:top w:val="nil"/>
              <w:left w:val="nil"/>
              <w:bottom w:val="single" w:sz="8" w:space="0" w:color="auto"/>
              <w:right w:val="single" w:sz="8" w:space="0" w:color="auto"/>
            </w:tcBorders>
            <w:shd w:val="clear" w:color="auto" w:fill="auto"/>
            <w:vAlign w:val="center"/>
            <w:hideMark/>
          </w:tcPr>
          <w:p w14:paraId="170D41A8" w14:textId="77777777" w:rsidR="004E6D01" w:rsidRPr="004E6D01" w:rsidRDefault="004E6D01" w:rsidP="004E6D01">
            <w:pPr>
              <w:rPr>
                <w:color w:val="000000"/>
                <w:sz w:val="18"/>
                <w:szCs w:val="18"/>
              </w:rPr>
            </w:pPr>
            <w:r w:rsidRPr="004E6D01">
              <w:rPr>
                <w:color w:val="000000"/>
                <w:sz w:val="18"/>
                <w:szCs w:val="18"/>
              </w:rPr>
              <w:t>EuroScore: Nedsat mobilitet</w:t>
            </w:r>
          </w:p>
        </w:tc>
        <w:tc>
          <w:tcPr>
            <w:tcW w:w="1495" w:type="pct"/>
            <w:tcBorders>
              <w:top w:val="nil"/>
              <w:left w:val="nil"/>
              <w:bottom w:val="single" w:sz="8" w:space="0" w:color="auto"/>
              <w:right w:val="single" w:sz="8" w:space="0" w:color="auto"/>
            </w:tcBorders>
            <w:shd w:val="clear" w:color="auto" w:fill="auto"/>
            <w:vAlign w:val="center"/>
            <w:hideMark/>
          </w:tcPr>
          <w:p w14:paraId="729C7E2E" w14:textId="77777777" w:rsidR="004E6D01" w:rsidRPr="004E6D01" w:rsidRDefault="004E6D01" w:rsidP="004E6D01">
            <w:pPr>
              <w:rPr>
                <w:color w:val="000000"/>
                <w:sz w:val="18"/>
                <w:szCs w:val="18"/>
              </w:rPr>
            </w:pPr>
            <w:r w:rsidRPr="004E6D01">
              <w:rPr>
                <w:color w:val="000000"/>
                <w:sz w:val="18"/>
                <w:szCs w:val="18"/>
              </w:rPr>
              <w:t>EuroScore: Nedsat mobilitet</w:t>
            </w:r>
          </w:p>
        </w:tc>
        <w:tc>
          <w:tcPr>
            <w:tcW w:w="96" w:type="pct"/>
            <w:vAlign w:val="center"/>
            <w:hideMark/>
          </w:tcPr>
          <w:p w14:paraId="78A194BB" w14:textId="77777777" w:rsidR="004E6D01" w:rsidRPr="004E6D01" w:rsidRDefault="004E6D01" w:rsidP="004E6D01">
            <w:pPr>
              <w:rPr>
                <w:sz w:val="20"/>
                <w:szCs w:val="20"/>
              </w:rPr>
            </w:pPr>
          </w:p>
        </w:tc>
      </w:tr>
      <w:tr w:rsidR="004E6D01" w:rsidRPr="004E6D01" w14:paraId="6DA5794E"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D20F0E8" w14:textId="77777777" w:rsidR="004E6D01" w:rsidRPr="004E6D01" w:rsidRDefault="004E6D01" w:rsidP="004E6D01">
            <w:pPr>
              <w:rPr>
                <w:color w:val="000000"/>
                <w:sz w:val="18"/>
                <w:szCs w:val="18"/>
              </w:rPr>
            </w:pPr>
            <w:r w:rsidRPr="004E6D01">
              <w:rPr>
                <w:color w:val="000000"/>
                <w:sz w:val="18"/>
                <w:szCs w:val="18"/>
              </w:rPr>
              <w:t>EuroScore_TidligereHjertekirur4</w:t>
            </w:r>
          </w:p>
        </w:tc>
        <w:tc>
          <w:tcPr>
            <w:tcW w:w="1495" w:type="pct"/>
            <w:tcBorders>
              <w:top w:val="nil"/>
              <w:left w:val="nil"/>
              <w:bottom w:val="single" w:sz="8" w:space="0" w:color="auto"/>
              <w:right w:val="single" w:sz="8" w:space="0" w:color="auto"/>
            </w:tcBorders>
            <w:shd w:val="clear" w:color="auto" w:fill="auto"/>
            <w:vAlign w:val="center"/>
            <w:hideMark/>
          </w:tcPr>
          <w:p w14:paraId="73C6EFE9" w14:textId="77777777" w:rsidR="004E6D01" w:rsidRPr="004E6D01" w:rsidRDefault="004E6D01" w:rsidP="004E6D01">
            <w:pPr>
              <w:rPr>
                <w:color w:val="000000"/>
                <w:sz w:val="18"/>
                <w:szCs w:val="18"/>
              </w:rPr>
            </w:pPr>
            <w:r w:rsidRPr="004E6D01">
              <w:rPr>
                <w:color w:val="000000"/>
                <w:sz w:val="18"/>
                <w:szCs w:val="18"/>
              </w:rPr>
              <w:t>EuroScore: Tidligere hjertekirurgi</w:t>
            </w:r>
          </w:p>
        </w:tc>
        <w:tc>
          <w:tcPr>
            <w:tcW w:w="1495" w:type="pct"/>
            <w:tcBorders>
              <w:top w:val="nil"/>
              <w:left w:val="nil"/>
              <w:bottom w:val="single" w:sz="8" w:space="0" w:color="auto"/>
              <w:right w:val="single" w:sz="8" w:space="0" w:color="auto"/>
            </w:tcBorders>
            <w:shd w:val="clear" w:color="auto" w:fill="auto"/>
            <w:vAlign w:val="center"/>
            <w:hideMark/>
          </w:tcPr>
          <w:p w14:paraId="31EEB2C2" w14:textId="77777777" w:rsidR="004E6D01" w:rsidRPr="004E6D01" w:rsidRDefault="004E6D01" w:rsidP="004E6D01">
            <w:pPr>
              <w:rPr>
                <w:color w:val="000000"/>
                <w:sz w:val="18"/>
                <w:szCs w:val="18"/>
              </w:rPr>
            </w:pPr>
            <w:r w:rsidRPr="004E6D01">
              <w:rPr>
                <w:color w:val="000000"/>
                <w:sz w:val="18"/>
                <w:szCs w:val="18"/>
              </w:rPr>
              <w:t>EuroScore: Tidligere hjertekirurgi</w:t>
            </w:r>
          </w:p>
        </w:tc>
        <w:tc>
          <w:tcPr>
            <w:tcW w:w="96" w:type="pct"/>
            <w:vAlign w:val="center"/>
            <w:hideMark/>
          </w:tcPr>
          <w:p w14:paraId="2D4C92B8" w14:textId="77777777" w:rsidR="004E6D01" w:rsidRPr="004E6D01" w:rsidRDefault="004E6D01" w:rsidP="004E6D01">
            <w:pPr>
              <w:rPr>
                <w:sz w:val="20"/>
                <w:szCs w:val="20"/>
              </w:rPr>
            </w:pPr>
          </w:p>
        </w:tc>
      </w:tr>
      <w:tr w:rsidR="004E6D01" w:rsidRPr="004E6D01" w14:paraId="6814B61D" w14:textId="77777777" w:rsidTr="004E6D01">
        <w:trPr>
          <w:trHeight w:val="145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02B84B9" w14:textId="77777777" w:rsidR="004E6D01" w:rsidRPr="004E6D01" w:rsidRDefault="004E6D01" w:rsidP="004E6D01">
            <w:pPr>
              <w:rPr>
                <w:color w:val="000000"/>
                <w:sz w:val="18"/>
                <w:szCs w:val="18"/>
              </w:rPr>
            </w:pPr>
            <w:r w:rsidRPr="004E6D01">
              <w:rPr>
                <w:color w:val="000000"/>
                <w:sz w:val="18"/>
                <w:szCs w:val="18"/>
              </w:rPr>
              <w:t>EuroScore_SerumKreatininOver_5</w:t>
            </w:r>
          </w:p>
        </w:tc>
        <w:tc>
          <w:tcPr>
            <w:tcW w:w="1495" w:type="pct"/>
            <w:tcBorders>
              <w:top w:val="nil"/>
              <w:left w:val="nil"/>
              <w:bottom w:val="single" w:sz="8" w:space="0" w:color="auto"/>
              <w:right w:val="single" w:sz="8" w:space="0" w:color="auto"/>
            </w:tcBorders>
            <w:shd w:val="clear" w:color="auto" w:fill="auto"/>
            <w:vAlign w:val="center"/>
            <w:hideMark/>
          </w:tcPr>
          <w:p w14:paraId="208F6987" w14:textId="77777777" w:rsidR="004E6D01" w:rsidRPr="004E6D01" w:rsidRDefault="004E6D01" w:rsidP="004E6D01">
            <w:pPr>
              <w:rPr>
                <w:color w:val="000000"/>
                <w:sz w:val="18"/>
                <w:szCs w:val="18"/>
              </w:rPr>
            </w:pPr>
            <w:r w:rsidRPr="004E6D01">
              <w:rPr>
                <w:color w:val="000000"/>
                <w:sz w:val="18"/>
                <w:szCs w:val="18"/>
              </w:rPr>
              <w:t>EuroScore: Serum kreatinin over 200 mikromol pr. l</w:t>
            </w:r>
          </w:p>
        </w:tc>
        <w:tc>
          <w:tcPr>
            <w:tcW w:w="1495" w:type="pct"/>
            <w:tcBorders>
              <w:top w:val="nil"/>
              <w:left w:val="nil"/>
              <w:bottom w:val="single" w:sz="8" w:space="0" w:color="auto"/>
              <w:right w:val="single" w:sz="8" w:space="0" w:color="auto"/>
            </w:tcBorders>
            <w:shd w:val="clear" w:color="auto" w:fill="auto"/>
            <w:vAlign w:val="center"/>
            <w:hideMark/>
          </w:tcPr>
          <w:p w14:paraId="38D01BFD" w14:textId="77777777" w:rsidR="004E6D01" w:rsidRPr="004E6D01" w:rsidRDefault="004E6D01" w:rsidP="004E6D01">
            <w:pPr>
              <w:rPr>
                <w:color w:val="000000"/>
                <w:sz w:val="18"/>
                <w:szCs w:val="18"/>
              </w:rPr>
            </w:pPr>
            <w:r w:rsidRPr="004E6D01">
              <w:rPr>
                <w:color w:val="000000"/>
                <w:sz w:val="18"/>
                <w:szCs w:val="18"/>
              </w:rPr>
              <w:t>EuroScore: Serum kreatinin over 200 mikromol pr. l</w:t>
            </w:r>
          </w:p>
        </w:tc>
        <w:tc>
          <w:tcPr>
            <w:tcW w:w="96" w:type="pct"/>
            <w:vAlign w:val="center"/>
            <w:hideMark/>
          </w:tcPr>
          <w:p w14:paraId="22CE86C3" w14:textId="77777777" w:rsidR="004E6D01" w:rsidRPr="004E6D01" w:rsidRDefault="004E6D01" w:rsidP="004E6D01">
            <w:pPr>
              <w:rPr>
                <w:sz w:val="20"/>
                <w:szCs w:val="20"/>
              </w:rPr>
            </w:pPr>
          </w:p>
        </w:tc>
      </w:tr>
      <w:tr w:rsidR="004E6D01" w:rsidRPr="004E6D01" w14:paraId="3A034448"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D9B571D" w14:textId="77777777" w:rsidR="004E6D01" w:rsidRPr="004E6D01" w:rsidRDefault="004E6D01" w:rsidP="004E6D01">
            <w:pPr>
              <w:rPr>
                <w:color w:val="000000"/>
                <w:sz w:val="18"/>
                <w:szCs w:val="18"/>
              </w:rPr>
            </w:pPr>
            <w:r w:rsidRPr="004E6D01">
              <w:rPr>
                <w:color w:val="000000"/>
                <w:sz w:val="18"/>
                <w:szCs w:val="18"/>
              </w:rPr>
              <w:lastRenderedPageBreak/>
              <w:t>T_PF_EuroScore_RenalImpairment</w:t>
            </w:r>
          </w:p>
        </w:tc>
        <w:tc>
          <w:tcPr>
            <w:tcW w:w="1495" w:type="pct"/>
            <w:tcBorders>
              <w:top w:val="nil"/>
              <w:left w:val="nil"/>
              <w:bottom w:val="single" w:sz="8" w:space="0" w:color="auto"/>
              <w:right w:val="single" w:sz="8" w:space="0" w:color="auto"/>
            </w:tcBorders>
            <w:shd w:val="clear" w:color="auto" w:fill="auto"/>
            <w:vAlign w:val="center"/>
            <w:hideMark/>
          </w:tcPr>
          <w:p w14:paraId="4B69F8E8" w14:textId="77777777" w:rsidR="004E6D01" w:rsidRPr="004E6D01" w:rsidRDefault="004E6D01" w:rsidP="004E6D01">
            <w:pPr>
              <w:rPr>
                <w:color w:val="000000"/>
                <w:sz w:val="18"/>
                <w:szCs w:val="18"/>
              </w:rPr>
            </w:pPr>
            <w:r w:rsidRPr="004E6D01">
              <w:rPr>
                <w:color w:val="000000"/>
                <w:sz w:val="18"/>
                <w:szCs w:val="18"/>
              </w:rPr>
              <w:t>EuroScore: Renal impairment</w:t>
            </w:r>
          </w:p>
        </w:tc>
        <w:tc>
          <w:tcPr>
            <w:tcW w:w="1495" w:type="pct"/>
            <w:tcBorders>
              <w:top w:val="nil"/>
              <w:left w:val="nil"/>
              <w:bottom w:val="single" w:sz="8" w:space="0" w:color="auto"/>
              <w:right w:val="single" w:sz="8" w:space="0" w:color="auto"/>
            </w:tcBorders>
            <w:shd w:val="clear" w:color="auto" w:fill="auto"/>
            <w:vAlign w:val="center"/>
            <w:hideMark/>
          </w:tcPr>
          <w:p w14:paraId="3B7EC269" w14:textId="77777777" w:rsidR="004E6D01" w:rsidRPr="004E6D01" w:rsidRDefault="004E6D01" w:rsidP="004E6D01">
            <w:pPr>
              <w:rPr>
                <w:color w:val="000000"/>
                <w:sz w:val="18"/>
                <w:szCs w:val="18"/>
              </w:rPr>
            </w:pPr>
            <w:r w:rsidRPr="004E6D01">
              <w:rPr>
                <w:color w:val="000000"/>
                <w:sz w:val="18"/>
                <w:szCs w:val="18"/>
              </w:rPr>
              <w:t>EuroScore: Renal impairment</w:t>
            </w:r>
          </w:p>
        </w:tc>
        <w:tc>
          <w:tcPr>
            <w:tcW w:w="96" w:type="pct"/>
            <w:vAlign w:val="center"/>
            <w:hideMark/>
          </w:tcPr>
          <w:p w14:paraId="08F4FFBA" w14:textId="77777777" w:rsidR="004E6D01" w:rsidRPr="004E6D01" w:rsidRDefault="004E6D01" w:rsidP="004E6D01">
            <w:pPr>
              <w:rPr>
                <w:sz w:val="20"/>
                <w:szCs w:val="20"/>
              </w:rPr>
            </w:pPr>
          </w:p>
        </w:tc>
      </w:tr>
      <w:tr w:rsidR="004E6D01" w:rsidRPr="004E6D01" w14:paraId="72137656"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A5F6376" w14:textId="77777777" w:rsidR="004E6D01" w:rsidRPr="004E6D01" w:rsidRDefault="004E6D01" w:rsidP="004E6D01">
            <w:pPr>
              <w:rPr>
                <w:color w:val="000000"/>
                <w:sz w:val="18"/>
                <w:szCs w:val="18"/>
              </w:rPr>
            </w:pPr>
            <w:r w:rsidRPr="004E6D01">
              <w:rPr>
                <w:color w:val="000000"/>
                <w:sz w:val="18"/>
                <w:szCs w:val="18"/>
              </w:rPr>
              <w:t>T_PF_EuroScore_AktivEndokardit</w:t>
            </w:r>
          </w:p>
        </w:tc>
        <w:tc>
          <w:tcPr>
            <w:tcW w:w="1495" w:type="pct"/>
            <w:tcBorders>
              <w:top w:val="nil"/>
              <w:left w:val="nil"/>
              <w:bottom w:val="single" w:sz="8" w:space="0" w:color="auto"/>
              <w:right w:val="single" w:sz="8" w:space="0" w:color="auto"/>
            </w:tcBorders>
            <w:shd w:val="clear" w:color="auto" w:fill="auto"/>
            <w:vAlign w:val="center"/>
            <w:hideMark/>
          </w:tcPr>
          <w:p w14:paraId="28776F86" w14:textId="77777777" w:rsidR="004E6D01" w:rsidRPr="004E6D01" w:rsidRDefault="004E6D01" w:rsidP="004E6D01">
            <w:pPr>
              <w:rPr>
                <w:color w:val="000000"/>
                <w:sz w:val="18"/>
                <w:szCs w:val="18"/>
              </w:rPr>
            </w:pPr>
            <w:r w:rsidRPr="004E6D01">
              <w:rPr>
                <w:color w:val="000000"/>
                <w:sz w:val="18"/>
                <w:szCs w:val="18"/>
              </w:rPr>
              <w:t>EuroScore: Aktiv endokardit</w:t>
            </w:r>
          </w:p>
        </w:tc>
        <w:tc>
          <w:tcPr>
            <w:tcW w:w="1495" w:type="pct"/>
            <w:tcBorders>
              <w:top w:val="nil"/>
              <w:left w:val="nil"/>
              <w:bottom w:val="single" w:sz="8" w:space="0" w:color="auto"/>
              <w:right w:val="single" w:sz="8" w:space="0" w:color="auto"/>
            </w:tcBorders>
            <w:shd w:val="clear" w:color="auto" w:fill="auto"/>
            <w:vAlign w:val="center"/>
            <w:hideMark/>
          </w:tcPr>
          <w:p w14:paraId="08FE305D" w14:textId="77777777" w:rsidR="004E6D01" w:rsidRPr="004E6D01" w:rsidRDefault="004E6D01" w:rsidP="004E6D01">
            <w:pPr>
              <w:rPr>
                <w:color w:val="000000"/>
                <w:sz w:val="18"/>
                <w:szCs w:val="18"/>
              </w:rPr>
            </w:pPr>
            <w:r w:rsidRPr="004E6D01">
              <w:rPr>
                <w:color w:val="000000"/>
                <w:sz w:val="18"/>
                <w:szCs w:val="18"/>
              </w:rPr>
              <w:t>EuroScore: Aktiv endokardit</w:t>
            </w:r>
          </w:p>
        </w:tc>
        <w:tc>
          <w:tcPr>
            <w:tcW w:w="96" w:type="pct"/>
            <w:vAlign w:val="center"/>
            <w:hideMark/>
          </w:tcPr>
          <w:p w14:paraId="1A921A9B" w14:textId="77777777" w:rsidR="004E6D01" w:rsidRPr="004E6D01" w:rsidRDefault="004E6D01" w:rsidP="004E6D01">
            <w:pPr>
              <w:rPr>
                <w:sz w:val="20"/>
                <w:szCs w:val="20"/>
              </w:rPr>
            </w:pPr>
          </w:p>
        </w:tc>
      </w:tr>
      <w:tr w:rsidR="004E6D01" w:rsidRPr="004E6D01" w14:paraId="6910A32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FAFACC3" w14:textId="77777777" w:rsidR="004E6D01" w:rsidRPr="004E6D01" w:rsidRDefault="004E6D01" w:rsidP="004E6D01">
            <w:pPr>
              <w:rPr>
                <w:color w:val="000000"/>
                <w:sz w:val="18"/>
                <w:szCs w:val="18"/>
              </w:rPr>
            </w:pPr>
            <w:r w:rsidRPr="004E6D01">
              <w:rPr>
                <w:color w:val="000000"/>
                <w:sz w:val="18"/>
                <w:szCs w:val="18"/>
              </w:rPr>
              <w:t>KritiskPraeoperativStatus6</w:t>
            </w:r>
          </w:p>
        </w:tc>
        <w:tc>
          <w:tcPr>
            <w:tcW w:w="1495" w:type="pct"/>
            <w:tcBorders>
              <w:top w:val="nil"/>
              <w:left w:val="nil"/>
              <w:bottom w:val="single" w:sz="8" w:space="0" w:color="auto"/>
              <w:right w:val="single" w:sz="8" w:space="0" w:color="auto"/>
            </w:tcBorders>
            <w:shd w:val="clear" w:color="auto" w:fill="auto"/>
            <w:vAlign w:val="center"/>
            <w:hideMark/>
          </w:tcPr>
          <w:p w14:paraId="4183A7DB" w14:textId="77777777" w:rsidR="004E6D01" w:rsidRPr="004E6D01" w:rsidRDefault="004E6D01" w:rsidP="004E6D01">
            <w:pPr>
              <w:rPr>
                <w:color w:val="000000"/>
                <w:sz w:val="18"/>
                <w:szCs w:val="18"/>
              </w:rPr>
            </w:pPr>
            <w:r w:rsidRPr="004E6D01">
              <w:rPr>
                <w:color w:val="000000"/>
                <w:sz w:val="18"/>
                <w:szCs w:val="18"/>
              </w:rPr>
              <w:t>EuroScore: Kritisk præoperativ status</w:t>
            </w:r>
          </w:p>
        </w:tc>
        <w:tc>
          <w:tcPr>
            <w:tcW w:w="1495" w:type="pct"/>
            <w:tcBorders>
              <w:top w:val="nil"/>
              <w:left w:val="nil"/>
              <w:bottom w:val="single" w:sz="8" w:space="0" w:color="auto"/>
              <w:right w:val="single" w:sz="8" w:space="0" w:color="auto"/>
            </w:tcBorders>
            <w:shd w:val="clear" w:color="auto" w:fill="auto"/>
            <w:vAlign w:val="center"/>
            <w:hideMark/>
          </w:tcPr>
          <w:p w14:paraId="72CB4F80" w14:textId="77777777" w:rsidR="004E6D01" w:rsidRPr="004E6D01" w:rsidRDefault="004E6D01" w:rsidP="004E6D01">
            <w:pPr>
              <w:rPr>
                <w:color w:val="000000"/>
                <w:sz w:val="18"/>
                <w:szCs w:val="18"/>
              </w:rPr>
            </w:pPr>
            <w:r w:rsidRPr="004E6D01">
              <w:rPr>
                <w:color w:val="000000"/>
                <w:sz w:val="18"/>
                <w:szCs w:val="18"/>
              </w:rPr>
              <w:t>EuroScore: Kritisk præoperativ status</w:t>
            </w:r>
          </w:p>
        </w:tc>
        <w:tc>
          <w:tcPr>
            <w:tcW w:w="96" w:type="pct"/>
            <w:vAlign w:val="center"/>
            <w:hideMark/>
          </w:tcPr>
          <w:p w14:paraId="7CB5E49F" w14:textId="77777777" w:rsidR="004E6D01" w:rsidRPr="004E6D01" w:rsidRDefault="004E6D01" w:rsidP="004E6D01">
            <w:pPr>
              <w:rPr>
                <w:sz w:val="20"/>
                <w:szCs w:val="20"/>
              </w:rPr>
            </w:pPr>
          </w:p>
        </w:tc>
      </w:tr>
      <w:tr w:rsidR="004E6D01" w:rsidRPr="004E6D01" w14:paraId="2B12F60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E5088C1" w14:textId="77777777" w:rsidR="004E6D01" w:rsidRPr="004E6D01" w:rsidRDefault="004E6D01" w:rsidP="004E6D01">
            <w:pPr>
              <w:rPr>
                <w:color w:val="000000"/>
                <w:sz w:val="18"/>
                <w:szCs w:val="18"/>
              </w:rPr>
            </w:pPr>
            <w:r w:rsidRPr="004E6D01">
              <w:rPr>
                <w:color w:val="000000"/>
                <w:sz w:val="18"/>
                <w:szCs w:val="18"/>
              </w:rPr>
              <w:t>T_PF_EuroScore_DiabetesInsulin</w:t>
            </w:r>
          </w:p>
        </w:tc>
        <w:tc>
          <w:tcPr>
            <w:tcW w:w="1495" w:type="pct"/>
            <w:tcBorders>
              <w:top w:val="nil"/>
              <w:left w:val="nil"/>
              <w:bottom w:val="single" w:sz="8" w:space="0" w:color="auto"/>
              <w:right w:val="single" w:sz="8" w:space="0" w:color="auto"/>
            </w:tcBorders>
            <w:shd w:val="clear" w:color="auto" w:fill="auto"/>
            <w:vAlign w:val="center"/>
            <w:hideMark/>
          </w:tcPr>
          <w:p w14:paraId="329B2FAD" w14:textId="77777777" w:rsidR="004E6D01" w:rsidRPr="004E6D01" w:rsidRDefault="004E6D01" w:rsidP="004E6D01">
            <w:pPr>
              <w:rPr>
                <w:color w:val="000000"/>
                <w:sz w:val="18"/>
                <w:szCs w:val="18"/>
              </w:rPr>
            </w:pPr>
            <w:r w:rsidRPr="004E6D01">
              <w:rPr>
                <w:color w:val="000000"/>
                <w:sz w:val="18"/>
                <w:szCs w:val="18"/>
              </w:rPr>
              <w:t>EuroScore: Diabetes insulin</w:t>
            </w:r>
          </w:p>
        </w:tc>
        <w:tc>
          <w:tcPr>
            <w:tcW w:w="1495" w:type="pct"/>
            <w:tcBorders>
              <w:top w:val="nil"/>
              <w:left w:val="nil"/>
              <w:bottom w:val="single" w:sz="8" w:space="0" w:color="auto"/>
              <w:right w:val="single" w:sz="8" w:space="0" w:color="auto"/>
            </w:tcBorders>
            <w:shd w:val="clear" w:color="auto" w:fill="auto"/>
            <w:vAlign w:val="center"/>
            <w:hideMark/>
          </w:tcPr>
          <w:p w14:paraId="0680D858" w14:textId="77777777" w:rsidR="004E6D01" w:rsidRPr="004E6D01" w:rsidRDefault="004E6D01" w:rsidP="004E6D01">
            <w:pPr>
              <w:rPr>
                <w:color w:val="000000"/>
                <w:sz w:val="18"/>
                <w:szCs w:val="18"/>
              </w:rPr>
            </w:pPr>
            <w:r w:rsidRPr="004E6D01">
              <w:rPr>
                <w:color w:val="000000"/>
                <w:sz w:val="18"/>
                <w:szCs w:val="18"/>
              </w:rPr>
              <w:t>EuroScore: Diabetes insulin</w:t>
            </w:r>
          </w:p>
        </w:tc>
        <w:tc>
          <w:tcPr>
            <w:tcW w:w="96" w:type="pct"/>
            <w:vAlign w:val="center"/>
            <w:hideMark/>
          </w:tcPr>
          <w:p w14:paraId="17F848F1" w14:textId="77777777" w:rsidR="004E6D01" w:rsidRPr="004E6D01" w:rsidRDefault="004E6D01" w:rsidP="004E6D01">
            <w:pPr>
              <w:rPr>
                <w:sz w:val="20"/>
                <w:szCs w:val="20"/>
              </w:rPr>
            </w:pPr>
          </w:p>
        </w:tc>
      </w:tr>
      <w:tr w:rsidR="004E6D01" w:rsidRPr="004E6D01" w14:paraId="6695303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11755864" w14:textId="77777777" w:rsidR="004E6D01" w:rsidRPr="004E6D01" w:rsidRDefault="004E6D01" w:rsidP="004E6D01">
            <w:pPr>
              <w:rPr>
                <w:color w:val="000000"/>
                <w:sz w:val="18"/>
                <w:szCs w:val="18"/>
              </w:rPr>
            </w:pPr>
            <w:r w:rsidRPr="004E6D01">
              <w:rPr>
                <w:color w:val="000000"/>
                <w:sz w:val="18"/>
                <w:szCs w:val="18"/>
              </w:rPr>
              <w:t>T_PF_EuroScore_NYHAKlasse</w:t>
            </w:r>
          </w:p>
        </w:tc>
        <w:tc>
          <w:tcPr>
            <w:tcW w:w="1495" w:type="pct"/>
            <w:tcBorders>
              <w:top w:val="nil"/>
              <w:left w:val="nil"/>
              <w:bottom w:val="single" w:sz="8" w:space="0" w:color="auto"/>
              <w:right w:val="single" w:sz="8" w:space="0" w:color="auto"/>
            </w:tcBorders>
            <w:shd w:val="clear" w:color="auto" w:fill="auto"/>
            <w:vAlign w:val="center"/>
            <w:hideMark/>
          </w:tcPr>
          <w:p w14:paraId="5DCCB2BE" w14:textId="77777777" w:rsidR="004E6D01" w:rsidRPr="004E6D01" w:rsidRDefault="004E6D01" w:rsidP="004E6D01">
            <w:pPr>
              <w:rPr>
                <w:color w:val="000000"/>
                <w:sz w:val="18"/>
                <w:szCs w:val="18"/>
              </w:rPr>
            </w:pPr>
            <w:r w:rsidRPr="004E6D01">
              <w:rPr>
                <w:color w:val="000000"/>
                <w:sz w:val="18"/>
                <w:szCs w:val="18"/>
              </w:rPr>
              <w:t>EuroScore: NYHA klasse</w:t>
            </w:r>
          </w:p>
        </w:tc>
        <w:tc>
          <w:tcPr>
            <w:tcW w:w="1495" w:type="pct"/>
            <w:tcBorders>
              <w:top w:val="nil"/>
              <w:left w:val="nil"/>
              <w:bottom w:val="single" w:sz="8" w:space="0" w:color="auto"/>
              <w:right w:val="single" w:sz="8" w:space="0" w:color="auto"/>
            </w:tcBorders>
            <w:shd w:val="clear" w:color="auto" w:fill="auto"/>
            <w:vAlign w:val="center"/>
            <w:hideMark/>
          </w:tcPr>
          <w:p w14:paraId="10F208A1" w14:textId="77777777" w:rsidR="004E6D01" w:rsidRPr="004E6D01" w:rsidRDefault="004E6D01" w:rsidP="004E6D01">
            <w:pPr>
              <w:rPr>
                <w:color w:val="000000"/>
                <w:sz w:val="18"/>
                <w:szCs w:val="18"/>
              </w:rPr>
            </w:pPr>
            <w:r w:rsidRPr="004E6D01">
              <w:rPr>
                <w:color w:val="000000"/>
                <w:sz w:val="18"/>
                <w:szCs w:val="18"/>
              </w:rPr>
              <w:t>EuroScore: NYHA klasse</w:t>
            </w:r>
          </w:p>
        </w:tc>
        <w:tc>
          <w:tcPr>
            <w:tcW w:w="96" w:type="pct"/>
            <w:vAlign w:val="center"/>
            <w:hideMark/>
          </w:tcPr>
          <w:p w14:paraId="3041C7A7" w14:textId="77777777" w:rsidR="004E6D01" w:rsidRPr="004E6D01" w:rsidRDefault="004E6D01" w:rsidP="004E6D01">
            <w:pPr>
              <w:rPr>
                <w:sz w:val="20"/>
                <w:szCs w:val="20"/>
              </w:rPr>
            </w:pPr>
          </w:p>
        </w:tc>
      </w:tr>
      <w:tr w:rsidR="004E6D01" w:rsidRPr="004E6D01" w14:paraId="46EF2B76"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46803C1" w14:textId="77777777" w:rsidR="004E6D01" w:rsidRPr="004E6D01" w:rsidRDefault="004E6D01" w:rsidP="004E6D01">
            <w:pPr>
              <w:rPr>
                <w:color w:val="000000"/>
                <w:sz w:val="18"/>
                <w:szCs w:val="18"/>
              </w:rPr>
            </w:pPr>
            <w:r w:rsidRPr="004E6D01">
              <w:rPr>
                <w:color w:val="000000"/>
                <w:sz w:val="18"/>
                <w:szCs w:val="18"/>
              </w:rPr>
              <w:t>T_PF_EuroScore_UstabilAngina</w:t>
            </w:r>
          </w:p>
        </w:tc>
        <w:tc>
          <w:tcPr>
            <w:tcW w:w="1495" w:type="pct"/>
            <w:tcBorders>
              <w:top w:val="nil"/>
              <w:left w:val="nil"/>
              <w:bottom w:val="single" w:sz="8" w:space="0" w:color="auto"/>
              <w:right w:val="single" w:sz="8" w:space="0" w:color="auto"/>
            </w:tcBorders>
            <w:shd w:val="clear" w:color="auto" w:fill="auto"/>
            <w:vAlign w:val="center"/>
            <w:hideMark/>
          </w:tcPr>
          <w:p w14:paraId="2564BF0F" w14:textId="77777777" w:rsidR="004E6D01" w:rsidRPr="004E6D01" w:rsidRDefault="004E6D01" w:rsidP="004E6D01">
            <w:pPr>
              <w:rPr>
                <w:color w:val="000000"/>
                <w:sz w:val="18"/>
                <w:szCs w:val="18"/>
              </w:rPr>
            </w:pPr>
            <w:r w:rsidRPr="004E6D01">
              <w:rPr>
                <w:color w:val="000000"/>
                <w:sz w:val="18"/>
                <w:szCs w:val="18"/>
              </w:rPr>
              <w:t>EuroScore: Ustabil Angina</w:t>
            </w:r>
          </w:p>
        </w:tc>
        <w:tc>
          <w:tcPr>
            <w:tcW w:w="1495" w:type="pct"/>
            <w:tcBorders>
              <w:top w:val="nil"/>
              <w:left w:val="nil"/>
              <w:bottom w:val="single" w:sz="8" w:space="0" w:color="auto"/>
              <w:right w:val="single" w:sz="8" w:space="0" w:color="auto"/>
            </w:tcBorders>
            <w:shd w:val="clear" w:color="auto" w:fill="auto"/>
            <w:vAlign w:val="center"/>
            <w:hideMark/>
          </w:tcPr>
          <w:p w14:paraId="250261EA" w14:textId="77777777" w:rsidR="004E6D01" w:rsidRPr="004E6D01" w:rsidRDefault="004E6D01" w:rsidP="004E6D01">
            <w:pPr>
              <w:rPr>
                <w:color w:val="000000"/>
                <w:sz w:val="18"/>
                <w:szCs w:val="18"/>
              </w:rPr>
            </w:pPr>
            <w:r w:rsidRPr="004E6D01">
              <w:rPr>
                <w:color w:val="000000"/>
                <w:sz w:val="18"/>
                <w:szCs w:val="18"/>
              </w:rPr>
              <w:t>EuroScore: Ustabil Angina</w:t>
            </w:r>
          </w:p>
        </w:tc>
        <w:tc>
          <w:tcPr>
            <w:tcW w:w="96" w:type="pct"/>
            <w:vAlign w:val="center"/>
            <w:hideMark/>
          </w:tcPr>
          <w:p w14:paraId="67732213" w14:textId="77777777" w:rsidR="004E6D01" w:rsidRPr="004E6D01" w:rsidRDefault="004E6D01" w:rsidP="004E6D01">
            <w:pPr>
              <w:rPr>
                <w:sz w:val="20"/>
                <w:szCs w:val="20"/>
              </w:rPr>
            </w:pPr>
          </w:p>
        </w:tc>
      </w:tr>
      <w:tr w:rsidR="004E6D01" w:rsidRPr="004E6D01" w14:paraId="70F1708B"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06331AC" w14:textId="77777777" w:rsidR="004E6D01" w:rsidRPr="004E6D01" w:rsidRDefault="004E6D01" w:rsidP="004E6D01">
            <w:pPr>
              <w:rPr>
                <w:color w:val="000000"/>
                <w:sz w:val="18"/>
                <w:szCs w:val="18"/>
              </w:rPr>
            </w:pPr>
            <w:r w:rsidRPr="004E6D01">
              <w:rPr>
                <w:color w:val="000000"/>
                <w:sz w:val="18"/>
                <w:szCs w:val="18"/>
              </w:rPr>
              <w:t>T_PF_EuroScore_CCSKlasse4Angina</w:t>
            </w:r>
          </w:p>
        </w:tc>
        <w:tc>
          <w:tcPr>
            <w:tcW w:w="1495" w:type="pct"/>
            <w:tcBorders>
              <w:top w:val="nil"/>
              <w:left w:val="nil"/>
              <w:bottom w:val="single" w:sz="8" w:space="0" w:color="auto"/>
              <w:right w:val="single" w:sz="8" w:space="0" w:color="auto"/>
            </w:tcBorders>
            <w:shd w:val="clear" w:color="auto" w:fill="auto"/>
            <w:vAlign w:val="center"/>
            <w:hideMark/>
          </w:tcPr>
          <w:p w14:paraId="58756B39" w14:textId="77777777" w:rsidR="004E6D01" w:rsidRPr="004E6D01" w:rsidRDefault="004E6D01" w:rsidP="004E6D01">
            <w:pPr>
              <w:rPr>
                <w:color w:val="000000"/>
                <w:sz w:val="18"/>
                <w:szCs w:val="18"/>
              </w:rPr>
            </w:pPr>
            <w:r w:rsidRPr="004E6D01">
              <w:rPr>
                <w:color w:val="000000"/>
                <w:sz w:val="18"/>
                <w:szCs w:val="18"/>
              </w:rPr>
              <w:t>EuroScore: CCS klasse 4 Angina</w:t>
            </w:r>
          </w:p>
        </w:tc>
        <w:tc>
          <w:tcPr>
            <w:tcW w:w="1495" w:type="pct"/>
            <w:tcBorders>
              <w:top w:val="nil"/>
              <w:left w:val="nil"/>
              <w:bottom w:val="single" w:sz="8" w:space="0" w:color="auto"/>
              <w:right w:val="single" w:sz="8" w:space="0" w:color="auto"/>
            </w:tcBorders>
            <w:shd w:val="clear" w:color="auto" w:fill="auto"/>
            <w:vAlign w:val="center"/>
            <w:hideMark/>
          </w:tcPr>
          <w:p w14:paraId="2B9F5E72" w14:textId="77777777" w:rsidR="004E6D01" w:rsidRPr="004E6D01" w:rsidRDefault="004E6D01" w:rsidP="004E6D01">
            <w:pPr>
              <w:rPr>
                <w:color w:val="000000"/>
                <w:sz w:val="18"/>
                <w:szCs w:val="18"/>
              </w:rPr>
            </w:pPr>
            <w:r w:rsidRPr="004E6D01">
              <w:rPr>
                <w:color w:val="000000"/>
                <w:sz w:val="18"/>
                <w:szCs w:val="18"/>
              </w:rPr>
              <w:t>EuroScore: CCS klasse 4 Angina</w:t>
            </w:r>
          </w:p>
        </w:tc>
        <w:tc>
          <w:tcPr>
            <w:tcW w:w="96" w:type="pct"/>
            <w:vAlign w:val="center"/>
            <w:hideMark/>
          </w:tcPr>
          <w:p w14:paraId="1BF7151B" w14:textId="77777777" w:rsidR="004E6D01" w:rsidRPr="004E6D01" w:rsidRDefault="004E6D01" w:rsidP="004E6D01">
            <w:pPr>
              <w:rPr>
                <w:sz w:val="20"/>
                <w:szCs w:val="20"/>
              </w:rPr>
            </w:pPr>
          </w:p>
        </w:tc>
      </w:tr>
      <w:tr w:rsidR="004E6D01" w:rsidRPr="004E6D01" w14:paraId="7A6A053F" w14:textId="77777777" w:rsidTr="004E6D01">
        <w:trPr>
          <w:trHeight w:val="12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9776620" w14:textId="77777777" w:rsidR="004E6D01" w:rsidRPr="004E6D01" w:rsidRDefault="004E6D01" w:rsidP="004E6D01">
            <w:pPr>
              <w:rPr>
                <w:color w:val="000000"/>
                <w:sz w:val="18"/>
                <w:szCs w:val="18"/>
              </w:rPr>
            </w:pPr>
            <w:r w:rsidRPr="004E6D01">
              <w:rPr>
                <w:color w:val="000000"/>
                <w:sz w:val="18"/>
                <w:szCs w:val="18"/>
              </w:rPr>
              <w:t>VenstreVentrikelDysfunktion7</w:t>
            </w:r>
          </w:p>
        </w:tc>
        <w:tc>
          <w:tcPr>
            <w:tcW w:w="1495" w:type="pct"/>
            <w:tcBorders>
              <w:top w:val="nil"/>
              <w:left w:val="nil"/>
              <w:bottom w:val="single" w:sz="8" w:space="0" w:color="auto"/>
              <w:right w:val="single" w:sz="8" w:space="0" w:color="auto"/>
            </w:tcBorders>
            <w:shd w:val="clear" w:color="auto" w:fill="auto"/>
            <w:vAlign w:val="center"/>
            <w:hideMark/>
          </w:tcPr>
          <w:p w14:paraId="7495CD89" w14:textId="77777777" w:rsidR="004E6D01" w:rsidRPr="004E6D01" w:rsidRDefault="004E6D01" w:rsidP="004E6D01">
            <w:pPr>
              <w:rPr>
                <w:color w:val="000000"/>
                <w:sz w:val="18"/>
                <w:szCs w:val="18"/>
              </w:rPr>
            </w:pPr>
            <w:r w:rsidRPr="004E6D01">
              <w:rPr>
                <w:color w:val="000000"/>
                <w:sz w:val="18"/>
                <w:szCs w:val="18"/>
              </w:rPr>
              <w:t>EuroScore: Venstre ventrikel dysfunktion</w:t>
            </w:r>
          </w:p>
        </w:tc>
        <w:tc>
          <w:tcPr>
            <w:tcW w:w="1495" w:type="pct"/>
            <w:tcBorders>
              <w:top w:val="nil"/>
              <w:left w:val="nil"/>
              <w:bottom w:val="single" w:sz="8" w:space="0" w:color="auto"/>
              <w:right w:val="single" w:sz="8" w:space="0" w:color="auto"/>
            </w:tcBorders>
            <w:shd w:val="clear" w:color="auto" w:fill="auto"/>
            <w:vAlign w:val="center"/>
            <w:hideMark/>
          </w:tcPr>
          <w:p w14:paraId="31FB00F9" w14:textId="77777777" w:rsidR="004E6D01" w:rsidRPr="004E6D01" w:rsidRDefault="004E6D01" w:rsidP="004E6D01">
            <w:pPr>
              <w:rPr>
                <w:color w:val="000000"/>
                <w:sz w:val="18"/>
                <w:szCs w:val="18"/>
              </w:rPr>
            </w:pPr>
            <w:r w:rsidRPr="004E6D01">
              <w:rPr>
                <w:color w:val="000000"/>
                <w:sz w:val="18"/>
                <w:szCs w:val="18"/>
              </w:rPr>
              <w:t>EuroScore: Venstre ventrikel dysfunktion</w:t>
            </w:r>
          </w:p>
        </w:tc>
        <w:tc>
          <w:tcPr>
            <w:tcW w:w="96" w:type="pct"/>
            <w:vAlign w:val="center"/>
            <w:hideMark/>
          </w:tcPr>
          <w:p w14:paraId="05612235" w14:textId="77777777" w:rsidR="004E6D01" w:rsidRPr="004E6D01" w:rsidRDefault="004E6D01" w:rsidP="004E6D01">
            <w:pPr>
              <w:rPr>
                <w:sz w:val="20"/>
                <w:szCs w:val="20"/>
              </w:rPr>
            </w:pPr>
          </w:p>
        </w:tc>
      </w:tr>
      <w:tr w:rsidR="004E6D01" w:rsidRPr="004E6D01" w14:paraId="44B5293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058325A" w14:textId="77777777" w:rsidR="004E6D01" w:rsidRPr="004E6D01" w:rsidRDefault="004E6D01" w:rsidP="004E6D01">
            <w:pPr>
              <w:rPr>
                <w:color w:val="000000"/>
                <w:sz w:val="18"/>
                <w:szCs w:val="18"/>
              </w:rPr>
            </w:pPr>
            <w:r w:rsidRPr="004E6D01">
              <w:rPr>
                <w:color w:val="000000"/>
                <w:sz w:val="18"/>
                <w:szCs w:val="18"/>
              </w:rPr>
              <w:t>T_PF_EuroScore_NyligtAmi</w:t>
            </w:r>
          </w:p>
        </w:tc>
        <w:tc>
          <w:tcPr>
            <w:tcW w:w="1495" w:type="pct"/>
            <w:tcBorders>
              <w:top w:val="nil"/>
              <w:left w:val="nil"/>
              <w:bottom w:val="single" w:sz="8" w:space="0" w:color="auto"/>
              <w:right w:val="single" w:sz="8" w:space="0" w:color="auto"/>
            </w:tcBorders>
            <w:shd w:val="clear" w:color="auto" w:fill="auto"/>
            <w:vAlign w:val="center"/>
            <w:hideMark/>
          </w:tcPr>
          <w:p w14:paraId="62909942" w14:textId="77777777" w:rsidR="004E6D01" w:rsidRPr="004E6D01" w:rsidRDefault="004E6D01" w:rsidP="004E6D01">
            <w:pPr>
              <w:rPr>
                <w:color w:val="000000"/>
                <w:sz w:val="18"/>
                <w:szCs w:val="18"/>
              </w:rPr>
            </w:pPr>
            <w:r w:rsidRPr="004E6D01">
              <w:rPr>
                <w:color w:val="000000"/>
                <w:sz w:val="18"/>
                <w:szCs w:val="18"/>
              </w:rPr>
              <w:t>EuroScore: Nyligt AMI</w:t>
            </w:r>
          </w:p>
        </w:tc>
        <w:tc>
          <w:tcPr>
            <w:tcW w:w="1495" w:type="pct"/>
            <w:tcBorders>
              <w:top w:val="nil"/>
              <w:left w:val="nil"/>
              <w:bottom w:val="single" w:sz="8" w:space="0" w:color="auto"/>
              <w:right w:val="single" w:sz="8" w:space="0" w:color="auto"/>
            </w:tcBorders>
            <w:shd w:val="clear" w:color="auto" w:fill="auto"/>
            <w:vAlign w:val="center"/>
            <w:hideMark/>
          </w:tcPr>
          <w:p w14:paraId="60546EC3" w14:textId="77777777" w:rsidR="004E6D01" w:rsidRPr="004E6D01" w:rsidRDefault="004E6D01" w:rsidP="004E6D01">
            <w:pPr>
              <w:rPr>
                <w:color w:val="000000"/>
                <w:sz w:val="18"/>
                <w:szCs w:val="18"/>
              </w:rPr>
            </w:pPr>
            <w:r w:rsidRPr="004E6D01">
              <w:rPr>
                <w:color w:val="000000"/>
                <w:sz w:val="18"/>
                <w:szCs w:val="18"/>
              </w:rPr>
              <w:t>EuroScore: Nyligt AMI</w:t>
            </w:r>
          </w:p>
        </w:tc>
        <w:tc>
          <w:tcPr>
            <w:tcW w:w="96" w:type="pct"/>
            <w:vAlign w:val="center"/>
            <w:hideMark/>
          </w:tcPr>
          <w:p w14:paraId="222A1D5C" w14:textId="77777777" w:rsidR="004E6D01" w:rsidRPr="004E6D01" w:rsidRDefault="004E6D01" w:rsidP="004E6D01">
            <w:pPr>
              <w:rPr>
                <w:sz w:val="20"/>
                <w:szCs w:val="20"/>
              </w:rPr>
            </w:pPr>
          </w:p>
        </w:tc>
      </w:tr>
      <w:tr w:rsidR="004E6D01" w:rsidRPr="004E6D01" w14:paraId="05C06BDF"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4F9FD50" w14:textId="77777777" w:rsidR="004E6D01" w:rsidRPr="004E6D01" w:rsidRDefault="004E6D01" w:rsidP="004E6D01">
            <w:pPr>
              <w:rPr>
                <w:color w:val="000000"/>
                <w:sz w:val="18"/>
                <w:szCs w:val="18"/>
              </w:rPr>
            </w:pPr>
            <w:r w:rsidRPr="004E6D01">
              <w:rPr>
                <w:color w:val="000000"/>
                <w:sz w:val="18"/>
                <w:szCs w:val="18"/>
              </w:rPr>
              <w:t>EuroScore_PulmonalHypertension8</w:t>
            </w:r>
          </w:p>
        </w:tc>
        <w:tc>
          <w:tcPr>
            <w:tcW w:w="1495" w:type="pct"/>
            <w:tcBorders>
              <w:top w:val="nil"/>
              <w:left w:val="nil"/>
              <w:bottom w:val="single" w:sz="8" w:space="0" w:color="auto"/>
              <w:right w:val="single" w:sz="8" w:space="0" w:color="auto"/>
            </w:tcBorders>
            <w:shd w:val="clear" w:color="auto" w:fill="auto"/>
            <w:vAlign w:val="center"/>
            <w:hideMark/>
          </w:tcPr>
          <w:p w14:paraId="3577CEF7" w14:textId="77777777" w:rsidR="004E6D01" w:rsidRPr="004E6D01" w:rsidRDefault="004E6D01" w:rsidP="004E6D01">
            <w:pPr>
              <w:rPr>
                <w:color w:val="000000"/>
                <w:sz w:val="18"/>
                <w:szCs w:val="18"/>
              </w:rPr>
            </w:pPr>
            <w:r w:rsidRPr="004E6D01">
              <w:rPr>
                <w:color w:val="000000"/>
                <w:sz w:val="18"/>
                <w:szCs w:val="18"/>
              </w:rPr>
              <w:t>EuroScore: Pulmonal hypertension</w:t>
            </w:r>
          </w:p>
        </w:tc>
        <w:tc>
          <w:tcPr>
            <w:tcW w:w="1495" w:type="pct"/>
            <w:tcBorders>
              <w:top w:val="nil"/>
              <w:left w:val="nil"/>
              <w:bottom w:val="single" w:sz="8" w:space="0" w:color="auto"/>
              <w:right w:val="single" w:sz="8" w:space="0" w:color="auto"/>
            </w:tcBorders>
            <w:shd w:val="clear" w:color="auto" w:fill="auto"/>
            <w:vAlign w:val="center"/>
            <w:hideMark/>
          </w:tcPr>
          <w:p w14:paraId="504B9898" w14:textId="77777777" w:rsidR="004E6D01" w:rsidRPr="004E6D01" w:rsidRDefault="004E6D01" w:rsidP="004E6D01">
            <w:pPr>
              <w:rPr>
                <w:color w:val="000000"/>
                <w:sz w:val="18"/>
                <w:szCs w:val="18"/>
              </w:rPr>
            </w:pPr>
            <w:r w:rsidRPr="004E6D01">
              <w:rPr>
                <w:color w:val="000000"/>
                <w:sz w:val="18"/>
                <w:szCs w:val="18"/>
              </w:rPr>
              <w:t>EuroScore: Pulmonal hypertension</w:t>
            </w:r>
          </w:p>
        </w:tc>
        <w:tc>
          <w:tcPr>
            <w:tcW w:w="96" w:type="pct"/>
            <w:vAlign w:val="center"/>
            <w:hideMark/>
          </w:tcPr>
          <w:p w14:paraId="7F29E844" w14:textId="77777777" w:rsidR="004E6D01" w:rsidRPr="004E6D01" w:rsidRDefault="004E6D01" w:rsidP="004E6D01">
            <w:pPr>
              <w:rPr>
                <w:sz w:val="20"/>
                <w:szCs w:val="20"/>
              </w:rPr>
            </w:pPr>
          </w:p>
        </w:tc>
      </w:tr>
      <w:tr w:rsidR="004E6D01" w:rsidRPr="004E6D01" w14:paraId="7025A16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1F70488" w14:textId="77777777" w:rsidR="004E6D01" w:rsidRPr="004E6D01" w:rsidRDefault="004E6D01" w:rsidP="004E6D01">
            <w:pPr>
              <w:rPr>
                <w:color w:val="000000"/>
                <w:sz w:val="18"/>
                <w:szCs w:val="18"/>
              </w:rPr>
            </w:pPr>
            <w:r w:rsidRPr="004E6D01">
              <w:rPr>
                <w:color w:val="000000"/>
                <w:sz w:val="18"/>
                <w:szCs w:val="18"/>
              </w:rPr>
              <w:t>T_PF_EuroScore_AkutOperation</w:t>
            </w:r>
          </w:p>
        </w:tc>
        <w:tc>
          <w:tcPr>
            <w:tcW w:w="1495" w:type="pct"/>
            <w:tcBorders>
              <w:top w:val="nil"/>
              <w:left w:val="nil"/>
              <w:bottom w:val="single" w:sz="8" w:space="0" w:color="auto"/>
              <w:right w:val="single" w:sz="8" w:space="0" w:color="auto"/>
            </w:tcBorders>
            <w:shd w:val="clear" w:color="auto" w:fill="auto"/>
            <w:vAlign w:val="center"/>
            <w:hideMark/>
          </w:tcPr>
          <w:p w14:paraId="3C75A9ED" w14:textId="77777777" w:rsidR="004E6D01" w:rsidRPr="004E6D01" w:rsidRDefault="004E6D01" w:rsidP="004E6D01">
            <w:pPr>
              <w:rPr>
                <w:color w:val="000000"/>
                <w:sz w:val="18"/>
                <w:szCs w:val="18"/>
              </w:rPr>
            </w:pPr>
            <w:r w:rsidRPr="004E6D01">
              <w:rPr>
                <w:color w:val="000000"/>
                <w:sz w:val="18"/>
                <w:szCs w:val="18"/>
              </w:rPr>
              <w:t>EuroScore: Akut operation</w:t>
            </w:r>
          </w:p>
        </w:tc>
        <w:tc>
          <w:tcPr>
            <w:tcW w:w="1495" w:type="pct"/>
            <w:tcBorders>
              <w:top w:val="nil"/>
              <w:left w:val="nil"/>
              <w:bottom w:val="single" w:sz="8" w:space="0" w:color="auto"/>
              <w:right w:val="single" w:sz="8" w:space="0" w:color="auto"/>
            </w:tcBorders>
            <w:shd w:val="clear" w:color="auto" w:fill="auto"/>
            <w:vAlign w:val="center"/>
            <w:hideMark/>
          </w:tcPr>
          <w:p w14:paraId="0904BEBF" w14:textId="77777777" w:rsidR="004E6D01" w:rsidRPr="004E6D01" w:rsidRDefault="004E6D01" w:rsidP="004E6D01">
            <w:pPr>
              <w:rPr>
                <w:color w:val="000000"/>
                <w:sz w:val="18"/>
                <w:szCs w:val="18"/>
              </w:rPr>
            </w:pPr>
            <w:r w:rsidRPr="004E6D01">
              <w:rPr>
                <w:color w:val="000000"/>
                <w:sz w:val="18"/>
                <w:szCs w:val="18"/>
              </w:rPr>
              <w:t>EuroScore: Akut operation</w:t>
            </w:r>
          </w:p>
        </w:tc>
        <w:tc>
          <w:tcPr>
            <w:tcW w:w="96" w:type="pct"/>
            <w:vAlign w:val="center"/>
            <w:hideMark/>
          </w:tcPr>
          <w:p w14:paraId="16164A1B" w14:textId="77777777" w:rsidR="004E6D01" w:rsidRPr="004E6D01" w:rsidRDefault="004E6D01" w:rsidP="004E6D01">
            <w:pPr>
              <w:rPr>
                <w:sz w:val="20"/>
                <w:szCs w:val="20"/>
              </w:rPr>
            </w:pPr>
          </w:p>
        </w:tc>
      </w:tr>
      <w:tr w:rsidR="004E6D01" w:rsidRPr="004E6D01" w14:paraId="7A54D149"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EAEFEEE" w14:textId="77777777" w:rsidR="004E6D01" w:rsidRPr="004E6D01" w:rsidRDefault="004E6D01" w:rsidP="004E6D01">
            <w:pPr>
              <w:rPr>
                <w:color w:val="000000"/>
                <w:sz w:val="18"/>
                <w:szCs w:val="18"/>
              </w:rPr>
            </w:pPr>
            <w:r w:rsidRPr="004E6D01">
              <w:rPr>
                <w:color w:val="000000"/>
                <w:sz w:val="18"/>
                <w:szCs w:val="18"/>
              </w:rPr>
              <w:t>HjertekirurgiUdOverCabg9</w:t>
            </w:r>
          </w:p>
        </w:tc>
        <w:tc>
          <w:tcPr>
            <w:tcW w:w="1495" w:type="pct"/>
            <w:tcBorders>
              <w:top w:val="nil"/>
              <w:left w:val="nil"/>
              <w:bottom w:val="single" w:sz="8" w:space="0" w:color="auto"/>
              <w:right w:val="single" w:sz="8" w:space="0" w:color="auto"/>
            </w:tcBorders>
            <w:shd w:val="clear" w:color="auto" w:fill="auto"/>
            <w:vAlign w:val="center"/>
            <w:hideMark/>
          </w:tcPr>
          <w:p w14:paraId="4A76E7F9" w14:textId="77777777" w:rsidR="004E6D01" w:rsidRPr="004E6D01" w:rsidRDefault="004E6D01" w:rsidP="004E6D01">
            <w:pPr>
              <w:rPr>
                <w:color w:val="000000"/>
                <w:sz w:val="18"/>
                <w:szCs w:val="18"/>
              </w:rPr>
            </w:pPr>
            <w:r w:rsidRPr="004E6D01">
              <w:rPr>
                <w:color w:val="000000"/>
                <w:sz w:val="18"/>
                <w:szCs w:val="18"/>
              </w:rPr>
              <w:t>EuroScore: Hjertekirurgi ud over CABG</w:t>
            </w:r>
          </w:p>
        </w:tc>
        <w:tc>
          <w:tcPr>
            <w:tcW w:w="1495" w:type="pct"/>
            <w:tcBorders>
              <w:top w:val="nil"/>
              <w:left w:val="nil"/>
              <w:bottom w:val="single" w:sz="8" w:space="0" w:color="auto"/>
              <w:right w:val="single" w:sz="8" w:space="0" w:color="auto"/>
            </w:tcBorders>
            <w:shd w:val="clear" w:color="auto" w:fill="auto"/>
            <w:vAlign w:val="center"/>
            <w:hideMark/>
          </w:tcPr>
          <w:p w14:paraId="4EAE0A81" w14:textId="77777777" w:rsidR="004E6D01" w:rsidRPr="004E6D01" w:rsidRDefault="004E6D01" w:rsidP="004E6D01">
            <w:pPr>
              <w:rPr>
                <w:color w:val="000000"/>
                <w:sz w:val="18"/>
                <w:szCs w:val="18"/>
              </w:rPr>
            </w:pPr>
            <w:r w:rsidRPr="004E6D01">
              <w:rPr>
                <w:color w:val="000000"/>
                <w:sz w:val="18"/>
                <w:szCs w:val="18"/>
              </w:rPr>
              <w:t>EuroScore: Hjertekirurgi ud over CABG</w:t>
            </w:r>
          </w:p>
        </w:tc>
        <w:tc>
          <w:tcPr>
            <w:tcW w:w="96" w:type="pct"/>
            <w:vAlign w:val="center"/>
            <w:hideMark/>
          </w:tcPr>
          <w:p w14:paraId="05D5E8E8" w14:textId="77777777" w:rsidR="004E6D01" w:rsidRPr="004E6D01" w:rsidRDefault="004E6D01" w:rsidP="004E6D01">
            <w:pPr>
              <w:rPr>
                <w:sz w:val="20"/>
                <w:szCs w:val="20"/>
              </w:rPr>
            </w:pPr>
          </w:p>
        </w:tc>
      </w:tr>
      <w:tr w:rsidR="004E6D01" w:rsidRPr="004E6D01" w14:paraId="1FF91BB7"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2EDE8E3" w14:textId="77777777" w:rsidR="004E6D01" w:rsidRPr="004E6D01" w:rsidRDefault="004E6D01" w:rsidP="004E6D01">
            <w:pPr>
              <w:rPr>
                <w:color w:val="000000"/>
                <w:sz w:val="18"/>
                <w:szCs w:val="18"/>
              </w:rPr>
            </w:pPr>
            <w:r w:rsidRPr="004E6D01">
              <w:rPr>
                <w:color w:val="000000"/>
                <w:sz w:val="18"/>
                <w:szCs w:val="18"/>
              </w:rPr>
              <w:t>KirurgiPaaAortaThoracalis10</w:t>
            </w:r>
          </w:p>
        </w:tc>
        <w:tc>
          <w:tcPr>
            <w:tcW w:w="1495" w:type="pct"/>
            <w:tcBorders>
              <w:top w:val="nil"/>
              <w:left w:val="nil"/>
              <w:bottom w:val="single" w:sz="8" w:space="0" w:color="auto"/>
              <w:right w:val="single" w:sz="8" w:space="0" w:color="auto"/>
            </w:tcBorders>
            <w:shd w:val="clear" w:color="auto" w:fill="auto"/>
            <w:vAlign w:val="center"/>
            <w:hideMark/>
          </w:tcPr>
          <w:p w14:paraId="1C0C209D" w14:textId="77777777" w:rsidR="004E6D01" w:rsidRPr="004E6D01" w:rsidRDefault="004E6D01" w:rsidP="004E6D01">
            <w:pPr>
              <w:rPr>
                <w:color w:val="000000"/>
                <w:sz w:val="18"/>
                <w:szCs w:val="18"/>
              </w:rPr>
            </w:pPr>
            <w:r w:rsidRPr="004E6D01">
              <w:rPr>
                <w:color w:val="000000"/>
                <w:sz w:val="18"/>
                <w:szCs w:val="18"/>
              </w:rPr>
              <w:t>EuroScore: Kirurgi på aorta thoracalis</w:t>
            </w:r>
          </w:p>
        </w:tc>
        <w:tc>
          <w:tcPr>
            <w:tcW w:w="1495" w:type="pct"/>
            <w:tcBorders>
              <w:top w:val="nil"/>
              <w:left w:val="nil"/>
              <w:bottom w:val="single" w:sz="8" w:space="0" w:color="auto"/>
              <w:right w:val="single" w:sz="8" w:space="0" w:color="auto"/>
            </w:tcBorders>
            <w:shd w:val="clear" w:color="auto" w:fill="auto"/>
            <w:vAlign w:val="center"/>
            <w:hideMark/>
          </w:tcPr>
          <w:p w14:paraId="184BD9D7" w14:textId="77777777" w:rsidR="004E6D01" w:rsidRPr="004E6D01" w:rsidRDefault="004E6D01" w:rsidP="004E6D01">
            <w:pPr>
              <w:rPr>
                <w:color w:val="000000"/>
                <w:sz w:val="18"/>
                <w:szCs w:val="18"/>
              </w:rPr>
            </w:pPr>
            <w:r w:rsidRPr="004E6D01">
              <w:rPr>
                <w:color w:val="000000"/>
                <w:sz w:val="18"/>
                <w:szCs w:val="18"/>
              </w:rPr>
              <w:t>EuroScore: Kirurgi på aorta thoracalis</w:t>
            </w:r>
          </w:p>
        </w:tc>
        <w:tc>
          <w:tcPr>
            <w:tcW w:w="96" w:type="pct"/>
            <w:vAlign w:val="center"/>
            <w:hideMark/>
          </w:tcPr>
          <w:p w14:paraId="30F0C66D" w14:textId="77777777" w:rsidR="004E6D01" w:rsidRPr="004E6D01" w:rsidRDefault="004E6D01" w:rsidP="004E6D01">
            <w:pPr>
              <w:rPr>
                <w:sz w:val="20"/>
                <w:szCs w:val="20"/>
              </w:rPr>
            </w:pPr>
          </w:p>
        </w:tc>
      </w:tr>
      <w:tr w:rsidR="004E6D01" w:rsidRPr="004E6D01" w14:paraId="598A72D8"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2A90656" w14:textId="77777777" w:rsidR="004E6D01" w:rsidRPr="004E6D01" w:rsidRDefault="004E6D01" w:rsidP="004E6D01">
            <w:pPr>
              <w:rPr>
                <w:color w:val="000000"/>
                <w:sz w:val="18"/>
                <w:szCs w:val="18"/>
              </w:rPr>
            </w:pPr>
            <w:r w:rsidRPr="004E6D01">
              <w:rPr>
                <w:color w:val="000000"/>
                <w:sz w:val="18"/>
                <w:szCs w:val="18"/>
              </w:rPr>
              <w:t>T_PF_EuroScore_PostinfarktVsd</w:t>
            </w:r>
          </w:p>
        </w:tc>
        <w:tc>
          <w:tcPr>
            <w:tcW w:w="1495" w:type="pct"/>
            <w:tcBorders>
              <w:top w:val="nil"/>
              <w:left w:val="nil"/>
              <w:bottom w:val="single" w:sz="8" w:space="0" w:color="auto"/>
              <w:right w:val="single" w:sz="8" w:space="0" w:color="auto"/>
            </w:tcBorders>
            <w:shd w:val="clear" w:color="auto" w:fill="auto"/>
            <w:vAlign w:val="center"/>
            <w:hideMark/>
          </w:tcPr>
          <w:p w14:paraId="1964D654" w14:textId="77777777" w:rsidR="004E6D01" w:rsidRPr="004E6D01" w:rsidRDefault="004E6D01" w:rsidP="004E6D01">
            <w:pPr>
              <w:rPr>
                <w:color w:val="000000"/>
                <w:sz w:val="18"/>
                <w:szCs w:val="18"/>
              </w:rPr>
            </w:pPr>
            <w:r w:rsidRPr="004E6D01">
              <w:rPr>
                <w:color w:val="000000"/>
                <w:sz w:val="18"/>
                <w:szCs w:val="18"/>
              </w:rPr>
              <w:t>EuroScore: Postinfarkt VSD</w:t>
            </w:r>
          </w:p>
        </w:tc>
        <w:tc>
          <w:tcPr>
            <w:tcW w:w="1495" w:type="pct"/>
            <w:tcBorders>
              <w:top w:val="nil"/>
              <w:left w:val="nil"/>
              <w:bottom w:val="single" w:sz="8" w:space="0" w:color="auto"/>
              <w:right w:val="single" w:sz="8" w:space="0" w:color="auto"/>
            </w:tcBorders>
            <w:shd w:val="clear" w:color="auto" w:fill="auto"/>
            <w:vAlign w:val="center"/>
            <w:hideMark/>
          </w:tcPr>
          <w:p w14:paraId="4C7F1A20" w14:textId="77777777" w:rsidR="004E6D01" w:rsidRPr="004E6D01" w:rsidRDefault="004E6D01" w:rsidP="004E6D01">
            <w:pPr>
              <w:rPr>
                <w:color w:val="000000"/>
                <w:sz w:val="18"/>
                <w:szCs w:val="18"/>
              </w:rPr>
            </w:pPr>
            <w:r w:rsidRPr="004E6D01">
              <w:rPr>
                <w:color w:val="000000"/>
                <w:sz w:val="18"/>
                <w:szCs w:val="18"/>
              </w:rPr>
              <w:t>EuroScore: Postinfarkt VSD</w:t>
            </w:r>
          </w:p>
        </w:tc>
        <w:tc>
          <w:tcPr>
            <w:tcW w:w="96" w:type="pct"/>
            <w:vAlign w:val="center"/>
            <w:hideMark/>
          </w:tcPr>
          <w:p w14:paraId="431A0DA6" w14:textId="77777777" w:rsidR="004E6D01" w:rsidRPr="004E6D01" w:rsidRDefault="004E6D01" w:rsidP="004E6D01">
            <w:pPr>
              <w:rPr>
                <w:sz w:val="20"/>
                <w:szCs w:val="20"/>
              </w:rPr>
            </w:pPr>
          </w:p>
        </w:tc>
      </w:tr>
      <w:tr w:rsidR="004E6D01" w:rsidRPr="004E6D01" w14:paraId="75A4AEA1"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F64A4A2" w14:textId="77777777" w:rsidR="004E6D01" w:rsidRPr="004E6D01" w:rsidRDefault="004E6D01" w:rsidP="004E6D01">
            <w:pPr>
              <w:rPr>
                <w:color w:val="000000"/>
                <w:sz w:val="18"/>
                <w:szCs w:val="18"/>
              </w:rPr>
            </w:pPr>
            <w:r w:rsidRPr="004E6D01">
              <w:rPr>
                <w:color w:val="000000"/>
                <w:sz w:val="18"/>
                <w:szCs w:val="18"/>
              </w:rPr>
              <w:lastRenderedPageBreak/>
              <w:t>T_PF_FriedFrailtyScoreTotal</w:t>
            </w:r>
          </w:p>
        </w:tc>
        <w:tc>
          <w:tcPr>
            <w:tcW w:w="1495" w:type="pct"/>
            <w:tcBorders>
              <w:top w:val="nil"/>
              <w:left w:val="nil"/>
              <w:bottom w:val="single" w:sz="8" w:space="0" w:color="auto"/>
              <w:right w:val="single" w:sz="8" w:space="0" w:color="auto"/>
            </w:tcBorders>
            <w:shd w:val="clear" w:color="auto" w:fill="auto"/>
            <w:vAlign w:val="center"/>
            <w:hideMark/>
          </w:tcPr>
          <w:p w14:paraId="430C9E5D" w14:textId="77777777" w:rsidR="004E6D01" w:rsidRPr="004E6D01" w:rsidRDefault="004E6D01" w:rsidP="004E6D01">
            <w:pPr>
              <w:rPr>
                <w:color w:val="000000"/>
                <w:sz w:val="18"/>
                <w:szCs w:val="18"/>
              </w:rPr>
            </w:pPr>
            <w:r w:rsidRPr="004E6D01">
              <w:rPr>
                <w:color w:val="000000"/>
                <w:sz w:val="18"/>
                <w:szCs w:val="18"/>
              </w:rPr>
              <w:t>Fried frailty score, total</w:t>
            </w:r>
          </w:p>
        </w:tc>
        <w:tc>
          <w:tcPr>
            <w:tcW w:w="1495" w:type="pct"/>
            <w:tcBorders>
              <w:top w:val="nil"/>
              <w:left w:val="nil"/>
              <w:bottom w:val="single" w:sz="8" w:space="0" w:color="auto"/>
              <w:right w:val="single" w:sz="8" w:space="0" w:color="auto"/>
            </w:tcBorders>
            <w:shd w:val="clear" w:color="auto" w:fill="auto"/>
            <w:vAlign w:val="center"/>
            <w:hideMark/>
          </w:tcPr>
          <w:p w14:paraId="56242283" w14:textId="77777777" w:rsidR="004E6D01" w:rsidRPr="004E6D01" w:rsidRDefault="004E6D01" w:rsidP="004E6D01">
            <w:pPr>
              <w:rPr>
                <w:color w:val="000000"/>
                <w:sz w:val="18"/>
                <w:szCs w:val="18"/>
              </w:rPr>
            </w:pPr>
            <w:r w:rsidRPr="004E6D01">
              <w:rPr>
                <w:color w:val="000000"/>
                <w:sz w:val="18"/>
                <w:szCs w:val="18"/>
              </w:rPr>
              <w:t>Fried frailty score, total</w:t>
            </w:r>
          </w:p>
        </w:tc>
        <w:tc>
          <w:tcPr>
            <w:tcW w:w="96" w:type="pct"/>
            <w:vAlign w:val="center"/>
            <w:hideMark/>
          </w:tcPr>
          <w:p w14:paraId="434CD56E" w14:textId="77777777" w:rsidR="004E6D01" w:rsidRPr="004E6D01" w:rsidRDefault="004E6D01" w:rsidP="004E6D01">
            <w:pPr>
              <w:rPr>
                <w:sz w:val="20"/>
                <w:szCs w:val="20"/>
              </w:rPr>
            </w:pPr>
          </w:p>
        </w:tc>
      </w:tr>
      <w:tr w:rsidR="004E6D01" w:rsidRPr="004E6D01" w14:paraId="392F903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9CC563E" w14:textId="77777777" w:rsidR="004E6D01" w:rsidRPr="004E6D01" w:rsidRDefault="004E6D01" w:rsidP="004E6D01">
            <w:pPr>
              <w:rPr>
                <w:color w:val="000000"/>
                <w:sz w:val="18"/>
                <w:szCs w:val="18"/>
              </w:rPr>
            </w:pPr>
            <w:r w:rsidRPr="004E6D01">
              <w:rPr>
                <w:color w:val="000000"/>
                <w:sz w:val="18"/>
                <w:szCs w:val="18"/>
              </w:rPr>
              <w:t>T_PF_TidligereCABG</w:t>
            </w:r>
          </w:p>
        </w:tc>
        <w:tc>
          <w:tcPr>
            <w:tcW w:w="1495" w:type="pct"/>
            <w:tcBorders>
              <w:top w:val="nil"/>
              <w:left w:val="nil"/>
              <w:bottom w:val="single" w:sz="8" w:space="0" w:color="auto"/>
              <w:right w:val="single" w:sz="8" w:space="0" w:color="auto"/>
            </w:tcBorders>
            <w:shd w:val="clear" w:color="auto" w:fill="auto"/>
            <w:vAlign w:val="center"/>
            <w:hideMark/>
          </w:tcPr>
          <w:p w14:paraId="3F1556D3" w14:textId="77777777" w:rsidR="004E6D01" w:rsidRPr="004E6D01" w:rsidRDefault="004E6D01" w:rsidP="004E6D01">
            <w:pPr>
              <w:rPr>
                <w:color w:val="000000"/>
                <w:sz w:val="18"/>
                <w:szCs w:val="18"/>
              </w:rPr>
            </w:pPr>
            <w:r w:rsidRPr="004E6D01">
              <w:rPr>
                <w:color w:val="000000"/>
                <w:sz w:val="18"/>
                <w:szCs w:val="18"/>
              </w:rPr>
              <w:t>Tidligere CABG</w:t>
            </w:r>
          </w:p>
        </w:tc>
        <w:tc>
          <w:tcPr>
            <w:tcW w:w="1495" w:type="pct"/>
            <w:tcBorders>
              <w:top w:val="nil"/>
              <w:left w:val="nil"/>
              <w:bottom w:val="single" w:sz="8" w:space="0" w:color="auto"/>
              <w:right w:val="single" w:sz="8" w:space="0" w:color="auto"/>
            </w:tcBorders>
            <w:shd w:val="clear" w:color="auto" w:fill="auto"/>
            <w:vAlign w:val="center"/>
            <w:hideMark/>
          </w:tcPr>
          <w:p w14:paraId="30B0AF60" w14:textId="77777777" w:rsidR="004E6D01" w:rsidRPr="004E6D01" w:rsidRDefault="004E6D01" w:rsidP="004E6D01">
            <w:pPr>
              <w:rPr>
                <w:color w:val="000000"/>
                <w:sz w:val="18"/>
                <w:szCs w:val="18"/>
              </w:rPr>
            </w:pPr>
            <w:r w:rsidRPr="004E6D01">
              <w:rPr>
                <w:color w:val="000000"/>
                <w:sz w:val="18"/>
                <w:szCs w:val="18"/>
              </w:rPr>
              <w:t>Tidligere CABG</w:t>
            </w:r>
          </w:p>
        </w:tc>
        <w:tc>
          <w:tcPr>
            <w:tcW w:w="96" w:type="pct"/>
            <w:vAlign w:val="center"/>
            <w:hideMark/>
          </w:tcPr>
          <w:p w14:paraId="0544BDBC" w14:textId="77777777" w:rsidR="004E6D01" w:rsidRPr="004E6D01" w:rsidRDefault="004E6D01" w:rsidP="004E6D01">
            <w:pPr>
              <w:rPr>
                <w:sz w:val="20"/>
                <w:szCs w:val="20"/>
              </w:rPr>
            </w:pPr>
          </w:p>
        </w:tc>
      </w:tr>
      <w:tr w:rsidR="004E6D01" w:rsidRPr="004E6D01" w14:paraId="72EEDC0B"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0BB78CC" w14:textId="77777777" w:rsidR="004E6D01" w:rsidRPr="004E6D01" w:rsidRDefault="004E6D01" w:rsidP="004E6D01">
            <w:pPr>
              <w:rPr>
                <w:color w:val="000000"/>
                <w:sz w:val="18"/>
                <w:szCs w:val="18"/>
              </w:rPr>
            </w:pPr>
            <w:r w:rsidRPr="004E6D01">
              <w:rPr>
                <w:color w:val="000000"/>
                <w:sz w:val="18"/>
                <w:szCs w:val="18"/>
              </w:rPr>
              <w:t>T_PF_TidligerePCI</w:t>
            </w:r>
          </w:p>
        </w:tc>
        <w:tc>
          <w:tcPr>
            <w:tcW w:w="1495" w:type="pct"/>
            <w:tcBorders>
              <w:top w:val="nil"/>
              <w:left w:val="nil"/>
              <w:bottom w:val="single" w:sz="8" w:space="0" w:color="auto"/>
              <w:right w:val="single" w:sz="8" w:space="0" w:color="auto"/>
            </w:tcBorders>
            <w:shd w:val="clear" w:color="auto" w:fill="auto"/>
            <w:vAlign w:val="center"/>
            <w:hideMark/>
          </w:tcPr>
          <w:p w14:paraId="63161182" w14:textId="77777777" w:rsidR="004E6D01" w:rsidRPr="004E6D01" w:rsidRDefault="004E6D01" w:rsidP="004E6D01">
            <w:pPr>
              <w:rPr>
                <w:color w:val="000000"/>
                <w:sz w:val="18"/>
                <w:szCs w:val="18"/>
              </w:rPr>
            </w:pPr>
            <w:r w:rsidRPr="004E6D01">
              <w:rPr>
                <w:color w:val="000000"/>
                <w:sz w:val="18"/>
                <w:szCs w:val="18"/>
              </w:rPr>
              <w:t>Tidligere PCI</w:t>
            </w:r>
          </w:p>
        </w:tc>
        <w:tc>
          <w:tcPr>
            <w:tcW w:w="1495" w:type="pct"/>
            <w:tcBorders>
              <w:top w:val="nil"/>
              <w:left w:val="nil"/>
              <w:bottom w:val="single" w:sz="8" w:space="0" w:color="auto"/>
              <w:right w:val="single" w:sz="8" w:space="0" w:color="auto"/>
            </w:tcBorders>
            <w:shd w:val="clear" w:color="auto" w:fill="auto"/>
            <w:vAlign w:val="center"/>
            <w:hideMark/>
          </w:tcPr>
          <w:p w14:paraId="60AA9B8A" w14:textId="77777777" w:rsidR="004E6D01" w:rsidRPr="004E6D01" w:rsidRDefault="004E6D01" w:rsidP="004E6D01">
            <w:pPr>
              <w:rPr>
                <w:color w:val="000000"/>
                <w:sz w:val="18"/>
                <w:szCs w:val="18"/>
              </w:rPr>
            </w:pPr>
            <w:r w:rsidRPr="004E6D01">
              <w:rPr>
                <w:color w:val="000000"/>
                <w:sz w:val="18"/>
                <w:szCs w:val="18"/>
              </w:rPr>
              <w:t>Tidligere PCI</w:t>
            </w:r>
          </w:p>
        </w:tc>
        <w:tc>
          <w:tcPr>
            <w:tcW w:w="96" w:type="pct"/>
            <w:vAlign w:val="center"/>
            <w:hideMark/>
          </w:tcPr>
          <w:p w14:paraId="0C1DEBE1" w14:textId="77777777" w:rsidR="004E6D01" w:rsidRPr="004E6D01" w:rsidRDefault="004E6D01" w:rsidP="004E6D01">
            <w:pPr>
              <w:rPr>
                <w:sz w:val="20"/>
                <w:szCs w:val="20"/>
              </w:rPr>
            </w:pPr>
          </w:p>
        </w:tc>
      </w:tr>
      <w:tr w:rsidR="004E6D01" w:rsidRPr="004E6D01" w14:paraId="5861C1BB"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07C92DF" w14:textId="77777777" w:rsidR="004E6D01" w:rsidRPr="004E6D01" w:rsidRDefault="004E6D01" w:rsidP="004E6D01">
            <w:pPr>
              <w:rPr>
                <w:color w:val="000000"/>
                <w:sz w:val="18"/>
                <w:szCs w:val="18"/>
              </w:rPr>
            </w:pPr>
            <w:r w:rsidRPr="004E6D01">
              <w:rPr>
                <w:color w:val="000000"/>
                <w:sz w:val="18"/>
                <w:szCs w:val="18"/>
              </w:rPr>
              <w:t>T_PF_PlanlagtPCIellerCABG</w:t>
            </w:r>
          </w:p>
        </w:tc>
        <w:tc>
          <w:tcPr>
            <w:tcW w:w="1495" w:type="pct"/>
            <w:tcBorders>
              <w:top w:val="nil"/>
              <w:left w:val="nil"/>
              <w:bottom w:val="single" w:sz="8" w:space="0" w:color="auto"/>
              <w:right w:val="single" w:sz="8" w:space="0" w:color="auto"/>
            </w:tcBorders>
            <w:shd w:val="clear" w:color="auto" w:fill="auto"/>
            <w:vAlign w:val="center"/>
            <w:hideMark/>
          </w:tcPr>
          <w:p w14:paraId="561B5F09" w14:textId="77777777" w:rsidR="004E6D01" w:rsidRPr="004E6D01" w:rsidRDefault="004E6D01" w:rsidP="004E6D01">
            <w:pPr>
              <w:rPr>
                <w:color w:val="000000"/>
                <w:sz w:val="18"/>
                <w:szCs w:val="18"/>
              </w:rPr>
            </w:pPr>
            <w:r w:rsidRPr="004E6D01">
              <w:rPr>
                <w:color w:val="000000"/>
                <w:sz w:val="18"/>
                <w:szCs w:val="18"/>
              </w:rPr>
              <w:t>Planlagt PCI eller CABG</w:t>
            </w:r>
          </w:p>
        </w:tc>
        <w:tc>
          <w:tcPr>
            <w:tcW w:w="1495" w:type="pct"/>
            <w:tcBorders>
              <w:top w:val="nil"/>
              <w:left w:val="nil"/>
              <w:bottom w:val="single" w:sz="8" w:space="0" w:color="auto"/>
              <w:right w:val="single" w:sz="8" w:space="0" w:color="auto"/>
            </w:tcBorders>
            <w:shd w:val="clear" w:color="auto" w:fill="auto"/>
            <w:vAlign w:val="center"/>
            <w:hideMark/>
          </w:tcPr>
          <w:p w14:paraId="7319B6EE" w14:textId="77777777" w:rsidR="004E6D01" w:rsidRPr="004E6D01" w:rsidRDefault="004E6D01" w:rsidP="004E6D01">
            <w:pPr>
              <w:rPr>
                <w:color w:val="000000"/>
                <w:sz w:val="18"/>
                <w:szCs w:val="18"/>
              </w:rPr>
            </w:pPr>
            <w:r w:rsidRPr="004E6D01">
              <w:rPr>
                <w:color w:val="000000"/>
                <w:sz w:val="18"/>
                <w:szCs w:val="18"/>
              </w:rPr>
              <w:t>Planlagt PCI eller CABG</w:t>
            </w:r>
          </w:p>
        </w:tc>
        <w:tc>
          <w:tcPr>
            <w:tcW w:w="96" w:type="pct"/>
            <w:vAlign w:val="center"/>
            <w:hideMark/>
          </w:tcPr>
          <w:p w14:paraId="3C8BC06C" w14:textId="77777777" w:rsidR="004E6D01" w:rsidRPr="004E6D01" w:rsidRDefault="004E6D01" w:rsidP="004E6D01">
            <w:pPr>
              <w:rPr>
                <w:sz w:val="20"/>
                <w:szCs w:val="20"/>
              </w:rPr>
            </w:pPr>
          </w:p>
        </w:tc>
      </w:tr>
      <w:tr w:rsidR="004E6D01" w:rsidRPr="004E6D01" w14:paraId="465172C3"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951FC40" w14:textId="77777777" w:rsidR="004E6D01" w:rsidRPr="004E6D01" w:rsidRDefault="004E6D01" w:rsidP="004E6D01">
            <w:pPr>
              <w:rPr>
                <w:color w:val="000000"/>
                <w:sz w:val="18"/>
                <w:szCs w:val="18"/>
              </w:rPr>
            </w:pPr>
            <w:r w:rsidRPr="004E6D01">
              <w:rPr>
                <w:color w:val="000000"/>
                <w:sz w:val="18"/>
                <w:szCs w:val="18"/>
              </w:rPr>
              <w:t>T_PF_PeakGradientPreMmHg</w:t>
            </w:r>
          </w:p>
        </w:tc>
        <w:tc>
          <w:tcPr>
            <w:tcW w:w="1495" w:type="pct"/>
            <w:tcBorders>
              <w:top w:val="nil"/>
              <w:left w:val="nil"/>
              <w:bottom w:val="single" w:sz="8" w:space="0" w:color="auto"/>
              <w:right w:val="single" w:sz="8" w:space="0" w:color="auto"/>
            </w:tcBorders>
            <w:shd w:val="clear" w:color="auto" w:fill="auto"/>
            <w:vAlign w:val="center"/>
            <w:hideMark/>
          </w:tcPr>
          <w:p w14:paraId="1946EA82" w14:textId="77777777" w:rsidR="004E6D01" w:rsidRPr="004E6D01" w:rsidRDefault="004E6D01" w:rsidP="004E6D01">
            <w:pPr>
              <w:rPr>
                <w:color w:val="000000"/>
                <w:sz w:val="18"/>
                <w:szCs w:val="18"/>
              </w:rPr>
            </w:pPr>
            <w:r w:rsidRPr="004E6D01">
              <w:rPr>
                <w:color w:val="000000"/>
                <w:sz w:val="18"/>
                <w:szCs w:val="18"/>
              </w:rPr>
              <w:t>Peak gradient, præ (mm Hg)</w:t>
            </w:r>
          </w:p>
        </w:tc>
        <w:tc>
          <w:tcPr>
            <w:tcW w:w="1495" w:type="pct"/>
            <w:tcBorders>
              <w:top w:val="nil"/>
              <w:left w:val="nil"/>
              <w:bottom w:val="single" w:sz="8" w:space="0" w:color="auto"/>
              <w:right w:val="single" w:sz="8" w:space="0" w:color="auto"/>
            </w:tcBorders>
            <w:shd w:val="clear" w:color="auto" w:fill="auto"/>
            <w:vAlign w:val="center"/>
            <w:hideMark/>
          </w:tcPr>
          <w:p w14:paraId="509F4D19" w14:textId="77777777" w:rsidR="004E6D01" w:rsidRPr="004E6D01" w:rsidRDefault="004E6D01" w:rsidP="004E6D01">
            <w:pPr>
              <w:rPr>
                <w:color w:val="000000"/>
                <w:sz w:val="18"/>
                <w:szCs w:val="18"/>
              </w:rPr>
            </w:pPr>
            <w:r w:rsidRPr="004E6D01">
              <w:rPr>
                <w:color w:val="000000"/>
                <w:sz w:val="18"/>
                <w:szCs w:val="18"/>
              </w:rPr>
              <w:t>Peak gradient, præ (mm Hg)</w:t>
            </w:r>
          </w:p>
        </w:tc>
        <w:tc>
          <w:tcPr>
            <w:tcW w:w="96" w:type="pct"/>
            <w:vAlign w:val="center"/>
            <w:hideMark/>
          </w:tcPr>
          <w:p w14:paraId="0A5DAA0D" w14:textId="77777777" w:rsidR="004E6D01" w:rsidRPr="004E6D01" w:rsidRDefault="004E6D01" w:rsidP="004E6D01">
            <w:pPr>
              <w:rPr>
                <w:sz w:val="20"/>
                <w:szCs w:val="20"/>
              </w:rPr>
            </w:pPr>
          </w:p>
        </w:tc>
      </w:tr>
      <w:tr w:rsidR="004E6D01" w:rsidRPr="004E6D01" w14:paraId="653BBA07"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DAC8BF7" w14:textId="77777777" w:rsidR="004E6D01" w:rsidRPr="004E6D01" w:rsidRDefault="004E6D01" w:rsidP="004E6D01">
            <w:pPr>
              <w:rPr>
                <w:color w:val="000000"/>
                <w:sz w:val="18"/>
                <w:szCs w:val="18"/>
              </w:rPr>
            </w:pPr>
            <w:r w:rsidRPr="004E6D01">
              <w:rPr>
                <w:color w:val="000000"/>
                <w:sz w:val="18"/>
                <w:szCs w:val="18"/>
              </w:rPr>
              <w:t>T_PF_MeanGradientPreMmHg</w:t>
            </w:r>
          </w:p>
        </w:tc>
        <w:tc>
          <w:tcPr>
            <w:tcW w:w="1495" w:type="pct"/>
            <w:tcBorders>
              <w:top w:val="nil"/>
              <w:left w:val="nil"/>
              <w:bottom w:val="single" w:sz="8" w:space="0" w:color="auto"/>
              <w:right w:val="single" w:sz="8" w:space="0" w:color="auto"/>
            </w:tcBorders>
            <w:shd w:val="clear" w:color="auto" w:fill="auto"/>
            <w:vAlign w:val="center"/>
            <w:hideMark/>
          </w:tcPr>
          <w:p w14:paraId="1F825681" w14:textId="77777777" w:rsidR="004E6D01" w:rsidRPr="004E6D01" w:rsidRDefault="004E6D01" w:rsidP="004E6D01">
            <w:pPr>
              <w:rPr>
                <w:color w:val="000000"/>
                <w:sz w:val="18"/>
                <w:szCs w:val="18"/>
              </w:rPr>
            </w:pPr>
            <w:r w:rsidRPr="004E6D01">
              <w:rPr>
                <w:color w:val="000000"/>
                <w:sz w:val="18"/>
                <w:szCs w:val="18"/>
              </w:rPr>
              <w:t>Mean Gradient, præ (mm Hg)</w:t>
            </w:r>
          </w:p>
        </w:tc>
        <w:tc>
          <w:tcPr>
            <w:tcW w:w="1495" w:type="pct"/>
            <w:tcBorders>
              <w:top w:val="nil"/>
              <w:left w:val="nil"/>
              <w:bottom w:val="single" w:sz="8" w:space="0" w:color="auto"/>
              <w:right w:val="single" w:sz="8" w:space="0" w:color="auto"/>
            </w:tcBorders>
            <w:shd w:val="clear" w:color="auto" w:fill="auto"/>
            <w:vAlign w:val="center"/>
            <w:hideMark/>
          </w:tcPr>
          <w:p w14:paraId="663D492F" w14:textId="77777777" w:rsidR="004E6D01" w:rsidRPr="004E6D01" w:rsidRDefault="004E6D01" w:rsidP="004E6D01">
            <w:pPr>
              <w:rPr>
                <w:color w:val="000000"/>
                <w:sz w:val="18"/>
                <w:szCs w:val="18"/>
              </w:rPr>
            </w:pPr>
            <w:r w:rsidRPr="004E6D01">
              <w:rPr>
                <w:color w:val="000000"/>
                <w:sz w:val="18"/>
                <w:szCs w:val="18"/>
              </w:rPr>
              <w:t>Mean Gradient, præ (mm Hg)</w:t>
            </w:r>
          </w:p>
        </w:tc>
        <w:tc>
          <w:tcPr>
            <w:tcW w:w="96" w:type="pct"/>
            <w:vAlign w:val="center"/>
            <w:hideMark/>
          </w:tcPr>
          <w:p w14:paraId="582D845D" w14:textId="77777777" w:rsidR="004E6D01" w:rsidRPr="004E6D01" w:rsidRDefault="004E6D01" w:rsidP="004E6D01">
            <w:pPr>
              <w:rPr>
                <w:sz w:val="20"/>
                <w:szCs w:val="20"/>
              </w:rPr>
            </w:pPr>
          </w:p>
        </w:tc>
      </w:tr>
      <w:tr w:rsidR="004E6D01" w:rsidRPr="004E6D01" w14:paraId="647F769E"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F5C7B01" w14:textId="77777777" w:rsidR="004E6D01" w:rsidRPr="004E6D01" w:rsidRDefault="004E6D01" w:rsidP="004E6D01">
            <w:pPr>
              <w:rPr>
                <w:color w:val="000000"/>
                <w:sz w:val="18"/>
                <w:szCs w:val="18"/>
              </w:rPr>
            </w:pPr>
            <w:r w:rsidRPr="004E6D01">
              <w:rPr>
                <w:color w:val="000000"/>
                <w:sz w:val="18"/>
                <w:szCs w:val="18"/>
              </w:rPr>
              <w:t>T_PF_AortaklapArealPreCm2</w:t>
            </w:r>
          </w:p>
        </w:tc>
        <w:tc>
          <w:tcPr>
            <w:tcW w:w="1495" w:type="pct"/>
            <w:tcBorders>
              <w:top w:val="nil"/>
              <w:left w:val="nil"/>
              <w:bottom w:val="single" w:sz="8" w:space="0" w:color="auto"/>
              <w:right w:val="single" w:sz="8" w:space="0" w:color="auto"/>
            </w:tcBorders>
            <w:shd w:val="clear" w:color="auto" w:fill="auto"/>
            <w:vAlign w:val="center"/>
            <w:hideMark/>
          </w:tcPr>
          <w:p w14:paraId="59E7B4BF" w14:textId="77777777" w:rsidR="004E6D01" w:rsidRPr="004E6D01" w:rsidRDefault="004E6D01" w:rsidP="004E6D01">
            <w:pPr>
              <w:rPr>
                <w:color w:val="000000"/>
                <w:sz w:val="18"/>
                <w:szCs w:val="18"/>
              </w:rPr>
            </w:pPr>
            <w:r w:rsidRPr="004E6D01">
              <w:rPr>
                <w:color w:val="000000"/>
                <w:sz w:val="18"/>
                <w:szCs w:val="18"/>
              </w:rPr>
              <w:t>Aortaklap areal, præ (cm2)</w:t>
            </w:r>
          </w:p>
        </w:tc>
        <w:tc>
          <w:tcPr>
            <w:tcW w:w="1495" w:type="pct"/>
            <w:tcBorders>
              <w:top w:val="nil"/>
              <w:left w:val="nil"/>
              <w:bottom w:val="single" w:sz="8" w:space="0" w:color="auto"/>
              <w:right w:val="single" w:sz="8" w:space="0" w:color="auto"/>
            </w:tcBorders>
            <w:shd w:val="clear" w:color="auto" w:fill="auto"/>
            <w:vAlign w:val="center"/>
            <w:hideMark/>
          </w:tcPr>
          <w:p w14:paraId="290DE5FE" w14:textId="77777777" w:rsidR="004E6D01" w:rsidRPr="004E6D01" w:rsidRDefault="004E6D01" w:rsidP="004E6D01">
            <w:pPr>
              <w:rPr>
                <w:color w:val="000000"/>
                <w:sz w:val="18"/>
                <w:szCs w:val="18"/>
              </w:rPr>
            </w:pPr>
            <w:r w:rsidRPr="004E6D01">
              <w:rPr>
                <w:color w:val="000000"/>
                <w:sz w:val="18"/>
                <w:szCs w:val="18"/>
              </w:rPr>
              <w:t>Aortaklap areal, præ (cm2)</w:t>
            </w:r>
          </w:p>
        </w:tc>
        <w:tc>
          <w:tcPr>
            <w:tcW w:w="96" w:type="pct"/>
            <w:vAlign w:val="center"/>
            <w:hideMark/>
          </w:tcPr>
          <w:p w14:paraId="153D1C9D" w14:textId="77777777" w:rsidR="004E6D01" w:rsidRPr="004E6D01" w:rsidRDefault="004E6D01" w:rsidP="004E6D01">
            <w:pPr>
              <w:rPr>
                <w:sz w:val="20"/>
                <w:szCs w:val="20"/>
              </w:rPr>
            </w:pPr>
          </w:p>
        </w:tc>
      </w:tr>
      <w:tr w:rsidR="004E6D01" w:rsidRPr="004E6D01" w14:paraId="3485210A"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8F68576" w14:textId="77777777" w:rsidR="004E6D01" w:rsidRPr="004E6D01" w:rsidRDefault="004E6D01" w:rsidP="004E6D01">
            <w:pPr>
              <w:rPr>
                <w:color w:val="000000"/>
                <w:sz w:val="18"/>
                <w:szCs w:val="18"/>
              </w:rPr>
            </w:pPr>
            <w:r w:rsidRPr="004E6D01">
              <w:rPr>
                <w:color w:val="000000"/>
                <w:sz w:val="18"/>
                <w:szCs w:val="18"/>
              </w:rPr>
              <w:t>T_PF_Klapmorfologi</w:t>
            </w:r>
          </w:p>
        </w:tc>
        <w:tc>
          <w:tcPr>
            <w:tcW w:w="1495" w:type="pct"/>
            <w:tcBorders>
              <w:top w:val="nil"/>
              <w:left w:val="nil"/>
              <w:bottom w:val="single" w:sz="8" w:space="0" w:color="auto"/>
              <w:right w:val="single" w:sz="8" w:space="0" w:color="auto"/>
            </w:tcBorders>
            <w:shd w:val="clear" w:color="auto" w:fill="auto"/>
            <w:vAlign w:val="center"/>
            <w:hideMark/>
          </w:tcPr>
          <w:p w14:paraId="746AAF38" w14:textId="77777777" w:rsidR="004E6D01" w:rsidRPr="004E6D01" w:rsidRDefault="004E6D01" w:rsidP="004E6D01">
            <w:pPr>
              <w:rPr>
                <w:color w:val="000000"/>
                <w:sz w:val="18"/>
                <w:szCs w:val="18"/>
              </w:rPr>
            </w:pPr>
            <w:r w:rsidRPr="004E6D01">
              <w:rPr>
                <w:color w:val="000000"/>
                <w:sz w:val="18"/>
                <w:szCs w:val="18"/>
              </w:rPr>
              <w:t>Klapmorfologi</w:t>
            </w:r>
          </w:p>
        </w:tc>
        <w:tc>
          <w:tcPr>
            <w:tcW w:w="1495" w:type="pct"/>
            <w:tcBorders>
              <w:top w:val="nil"/>
              <w:left w:val="nil"/>
              <w:bottom w:val="single" w:sz="8" w:space="0" w:color="auto"/>
              <w:right w:val="single" w:sz="8" w:space="0" w:color="auto"/>
            </w:tcBorders>
            <w:shd w:val="clear" w:color="auto" w:fill="auto"/>
            <w:vAlign w:val="center"/>
            <w:hideMark/>
          </w:tcPr>
          <w:p w14:paraId="3BD0EFC1" w14:textId="77777777" w:rsidR="004E6D01" w:rsidRPr="004E6D01" w:rsidRDefault="004E6D01" w:rsidP="004E6D01">
            <w:pPr>
              <w:rPr>
                <w:color w:val="000000"/>
                <w:sz w:val="18"/>
                <w:szCs w:val="18"/>
              </w:rPr>
            </w:pPr>
            <w:r w:rsidRPr="004E6D01">
              <w:rPr>
                <w:color w:val="000000"/>
                <w:sz w:val="18"/>
                <w:szCs w:val="18"/>
              </w:rPr>
              <w:t>Klapmorfologi</w:t>
            </w:r>
          </w:p>
        </w:tc>
        <w:tc>
          <w:tcPr>
            <w:tcW w:w="96" w:type="pct"/>
            <w:vAlign w:val="center"/>
            <w:hideMark/>
          </w:tcPr>
          <w:p w14:paraId="598A950E" w14:textId="77777777" w:rsidR="004E6D01" w:rsidRPr="004E6D01" w:rsidRDefault="004E6D01" w:rsidP="004E6D01">
            <w:pPr>
              <w:rPr>
                <w:sz w:val="20"/>
                <w:szCs w:val="20"/>
              </w:rPr>
            </w:pPr>
          </w:p>
        </w:tc>
      </w:tr>
      <w:tr w:rsidR="004E6D01" w:rsidRPr="004E6D01" w14:paraId="6D2F300A"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72514622" w14:textId="77777777" w:rsidR="004E6D01" w:rsidRPr="004E6D01" w:rsidRDefault="004E6D01" w:rsidP="004E6D01">
            <w:pPr>
              <w:rPr>
                <w:color w:val="000000"/>
                <w:sz w:val="18"/>
                <w:szCs w:val="18"/>
              </w:rPr>
            </w:pPr>
            <w:r w:rsidRPr="004E6D01">
              <w:rPr>
                <w:color w:val="000000"/>
                <w:sz w:val="18"/>
                <w:szCs w:val="18"/>
              </w:rPr>
              <w:t>T_PF_AorticAnnulusMM</w:t>
            </w:r>
          </w:p>
        </w:tc>
        <w:tc>
          <w:tcPr>
            <w:tcW w:w="1495" w:type="pct"/>
            <w:tcBorders>
              <w:top w:val="nil"/>
              <w:left w:val="nil"/>
              <w:bottom w:val="single" w:sz="8" w:space="0" w:color="auto"/>
              <w:right w:val="single" w:sz="8" w:space="0" w:color="auto"/>
            </w:tcBorders>
            <w:shd w:val="clear" w:color="auto" w:fill="auto"/>
            <w:vAlign w:val="center"/>
            <w:hideMark/>
          </w:tcPr>
          <w:p w14:paraId="32FC8DD3" w14:textId="77777777" w:rsidR="004E6D01" w:rsidRPr="004E6D01" w:rsidRDefault="004E6D01" w:rsidP="004E6D01">
            <w:pPr>
              <w:rPr>
                <w:color w:val="000000"/>
                <w:sz w:val="18"/>
                <w:szCs w:val="18"/>
              </w:rPr>
            </w:pPr>
            <w:r w:rsidRPr="004E6D01">
              <w:rPr>
                <w:color w:val="000000"/>
                <w:sz w:val="18"/>
                <w:szCs w:val="18"/>
              </w:rPr>
              <w:t>Aortic annulus (mm)</w:t>
            </w:r>
          </w:p>
        </w:tc>
        <w:tc>
          <w:tcPr>
            <w:tcW w:w="1495" w:type="pct"/>
            <w:tcBorders>
              <w:top w:val="nil"/>
              <w:left w:val="nil"/>
              <w:bottom w:val="single" w:sz="8" w:space="0" w:color="auto"/>
              <w:right w:val="single" w:sz="8" w:space="0" w:color="auto"/>
            </w:tcBorders>
            <w:shd w:val="clear" w:color="auto" w:fill="auto"/>
            <w:vAlign w:val="center"/>
            <w:hideMark/>
          </w:tcPr>
          <w:p w14:paraId="1DD99AB7" w14:textId="77777777" w:rsidR="004E6D01" w:rsidRPr="004E6D01" w:rsidRDefault="004E6D01" w:rsidP="004E6D01">
            <w:pPr>
              <w:rPr>
                <w:color w:val="000000"/>
                <w:sz w:val="18"/>
                <w:szCs w:val="18"/>
              </w:rPr>
            </w:pPr>
            <w:r w:rsidRPr="004E6D01">
              <w:rPr>
                <w:color w:val="000000"/>
                <w:sz w:val="18"/>
                <w:szCs w:val="18"/>
              </w:rPr>
              <w:t>Aortic annulus (mm)</w:t>
            </w:r>
          </w:p>
        </w:tc>
        <w:tc>
          <w:tcPr>
            <w:tcW w:w="96" w:type="pct"/>
            <w:vAlign w:val="center"/>
            <w:hideMark/>
          </w:tcPr>
          <w:p w14:paraId="401127C3" w14:textId="77777777" w:rsidR="004E6D01" w:rsidRPr="004E6D01" w:rsidRDefault="004E6D01" w:rsidP="004E6D01">
            <w:pPr>
              <w:rPr>
                <w:sz w:val="20"/>
                <w:szCs w:val="20"/>
              </w:rPr>
            </w:pPr>
          </w:p>
        </w:tc>
      </w:tr>
      <w:tr w:rsidR="004E6D01" w:rsidRPr="004E6D01" w14:paraId="44FA05DC"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652E56C" w14:textId="77777777" w:rsidR="004E6D01" w:rsidRPr="004E6D01" w:rsidRDefault="004E6D01" w:rsidP="004E6D01">
            <w:pPr>
              <w:rPr>
                <w:color w:val="000000"/>
                <w:sz w:val="18"/>
                <w:szCs w:val="18"/>
              </w:rPr>
            </w:pPr>
            <w:r w:rsidRPr="004E6D01">
              <w:rPr>
                <w:color w:val="000000"/>
                <w:sz w:val="18"/>
                <w:szCs w:val="18"/>
              </w:rPr>
              <w:t>T_PF_ArytmiDevice</w:t>
            </w:r>
          </w:p>
        </w:tc>
        <w:tc>
          <w:tcPr>
            <w:tcW w:w="1495" w:type="pct"/>
            <w:tcBorders>
              <w:top w:val="nil"/>
              <w:left w:val="nil"/>
              <w:bottom w:val="single" w:sz="8" w:space="0" w:color="auto"/>
              <w:right w:val="single" w:sz="8" w:space="0" w:color="auto"/>
            </w:tcBorders>
            <w:shd w:val="clear" w:color="auto" w:fill="auto"/>
            <w:vAlign w:val="center"/>
            <w:hideMark/>
          </w:tcPr>
          <w:p w14:paraId="75382863" w14:textId="77777777" w:rsidR="004E6D01" w:rsidRPr="004E6D01" w:rsidRDefault="004E6D01" w:rsidP="004E6D01">
            <w:pPr>
              <w:rPr>
                <w:color w:val="000000"/>
                <w:sz w:val="18"/>
                <w:szCs w:val="18"/>
              </w:rPr>
            </w:pPr>
            <w:r w:rsidRPr="004E6D01">
              <w:rPr>
                <w:color w:val="000000"/>
                <w:sz w:val="18"/>
                <w:szCs w:val="18"/>
              </w:rPr>
              <w:t>Arytmi device</w:t>
            </w:r>
          </w:p>
        </w:tc>
        <w:tc>
          <w:tcPr>
            <w:tcW w:w="1495" w:type="pct"/>
            <w:tcBorders>
              <w:top w:val="nil"/>
              <w:left w:val="nil"/>
              <w:bottom w:val="single" w:sz="8" w:space="0" w:color="auto"/>
              <w:right w:val="single" w:sz="8" w:space="0" w:color="auto"/>
            </w:tcBorders>
            <w:shd w:val="clear" w:color="auto" w:fill="auto"/>
            <w:vAlign w:val="center"/>
            <w:hideMark/>
          </w:tcPr>
          <w:p w14:paraId="06725B19" w14:textId="77777777" w:rsidR="004E6D01" w:rsidRPr="004E6D01" w:rsidRDefault="004E6D01" w:rsidP="004E6D01">
            <w:pPr>
              <w:rPr>
                <w:color w:val="000000"/>
                <w:sz w:val="18"/>
                <w:szCs w:val="18"/>
              </w:rPr>
            </w:pPr>
            <w:r w:rsidRPr="004E6D01">
              <w:rPr>
                <w:color w:val="000000"/>
                <w:sz w:val="18"/>
                <w:szCs w:val="18"/>
              </w:rPr>
              <w:t>Arytmi device</w:t>
            </w:r>
          </w:p>
        </w:tc>
        <w:tc>
          <w:tcPr>
            <w:tcW w:w="96" w:type="pct"/>
            <w:vAlign w:val="center"/>
            <w:hideMark/>
          </w:tcPr>
          <w:p w14:paraId="6C1D8EBE" w14:textId="77777777" w:rsidR="004E6D01" w:rsidRPr="004E6D01" w:rsidRDefault="004E6D01" w:rsidP="004E6D01">
            <w:pPr>
              <w:rPr>
                <w:sz w:val="20"/>
                <w:szCs w:val="20"/>
              </w:rPr>
            </w:pPr>
          </w:p>
        </w:tc>
      </w:tr>
      <w:tr w:rsidR="004E6D01" w:rsidRPr="004E6D01" w14:paraId="22C9A923"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6BFA60F" w14:textId="77777777" w:rsidR="004E6D01" w:rsidRPr="004E6D01" w:rsidRDefault="004E6D01" w:rsidP="004E6D01">
            <w:pPr>
              <w:rPr>
                <w:color w:val="000000"/>
                <w:sz w:val="18"/>
                <w:szCs w:val="18"/>
              </w:rPr>
            </w:pPr>
            <w:r w:rsidRPr="004E6D01">
              <w:rPr>
                <w:color w:val="000000"/>
                <w:sz w:val="18"/>
                <w:szCs w:val="18"/>
              </w:rPr>
              <w:t>T_PF_FEV1Procent</w:t>
            </w:r>
          </w:p>
        </w:tc>
        <w:tc>
          <w:tcPr>
            <w:tcW w:w="1495" w:type="pct"/>
            <w:tcBorders>
              <w:top w:val="nil"/>
              <w:left w:val="nil"/>
              <w:bottom w:val="single" w:sz="8" w:space="0" w:color="auto"/>
              <w:right w:val="single" w:sz="8" w:space="0" w:color="auto"/>
            </w:tcBorders>
            <w:shd w:val="clear" w:color="auto" w:fill="auto"/>
            <w:vAlign w:val="center"/>
            <w:hideMark/>
          </w:tcPr>
          <w:p w14:paraId="41525ED2" w14:textId="77777777" w:rsidR="004E6D01" w:rsidRPr="004E6D01" w:rsidRDefault="004E6D01" w:rsidP="004E6D01">
            <w:pPr>
              <w:rPr>
                <w:color w:val="000000"/>
                <w:sz w:val="18"/>
                <w:szCs w:val="18"/>
              </w:rPr>
            </w:pPr>
            <w:r w:rsidRPr="004E6D01">
              <w:rPr>
                <w:color w:val="000000"/>
                <w:sz w:val="18"/>
                <w:szCs w:val="18"/>
              </w:rPr>
              <w:t>FEV1 procent (%)</w:t>
            </w:r>
          </w:p>
        </w:tc>
        <w:tc>
          <w:tcPr>
            <w:tcW w:w="1495" w:type="pct"/>
            <w:tcBorders>
              <w:top w:val="nil"/>
              <w:left w:val="nil"/>
              <w:bottom w:val="single" w:sz="8" w:space="0" w:color="auto"/>
              <w:right w:val="single" w:sz="8" w:space="0" w:color="auto"/>
            </w:tcBorders>
            <w:shd w:val="clear" w:color="auto" w:fill="auto"/>
            <w:vAlign w:val="center"/>
            <w:hideMark/>
          </w:tcPr>
          <w:p w14:paraId="100C822C" w14:textId="77777777" w:rsidR="004E6D01" w:rsidRPr="004E6D01" w:rsidRDefault="004E6D01" w:rsidP="004E6D01">
            <w:pPr>
              <w:rPr>
                <w:color w:val="000000"/>
                <w:sz w:val="18"/>
                <w:szCs w:val="18"/>
              </w:rPr>
            </w:pPr>
            <w:r w:rsidRPr="004E6D01">
              <w:rPr>
                <w:color w:val="000000"/>
                <w:sz w:val="18"/>
                <w:szCs w:val="18"/>
              </w:rPr>
              <w:t>FEV1 procent (%)</w:t>
            </w:r>
          </w:p>
        </w:tc>
        <w:tc>
          <w:tcPr>
            <w:tcW w:w="96" w:type="pct"/>
            <w:vAlign w:val="center"/>
            <w:hideMark/>
          </w:tcPr>
          <w:p w14:paraId="4AEA8A55" w14:textId="77777777" w:rsidR="004E6D01" w:rsidRPr="004E6D01" w:rsidRDefault="004E6D01" w:rsidP="004E6D01">
            <w:pPr>
              <w:rPr>
                <w:sz w:val="20"/>
                <w:szCs w:val="20"/>
              </w:rPr>
            </w:pPr>
          </w:p>
        </w:tc>
      </w:tr>
      <w:tr w:rsidR="004E6D01" w:rsidRPr="004E6D01" w14:paraId="27BCBAC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D6A576B" w14:textId="77777777" w:rsidR="004E6D01" w:rsidRPr="004E6D01" w:rsidRDefault="004E6D01" w:rsidP="004E6D01">
            <w:pPr>
              <w:rPr>
                <w:color w:val="000000"/>
                <w:sz w:val="18"/>
                <w:szCs w:val="18"/>
              </w:rPr>
            </w:pPr>
            <w:r w:rsidRPr="004E6D01">
              <w:rPr>
                <w:color w:val="000000"/>
                <w:sz w:val="18"/>
                <w:szCs w:val="18"/>
              </w:rPr>
              <w:t>T_PF_FVCProcent</w:t>
            </w:r>
          </w:p>
        </w:tc>
        <w:tc>
          <w:tcPr>
            <w:tcW w:w="1495" w:type="pct"/>
            <w:tcBorders>
              <w:top w:val="nil"/>
              <w:left w:val="nil"/>
              <w:bottom w:val="single" w:sz="8" w:space="0" w:color="auto"/>
              <w:right w:val="single" w:sz="8" w:space="0" w:color="auto"/>
            </w:tcBorders>
            <w:shd w:val="clear" w:color="auto" w:fill="auto"/>
            <w:vAlign w:val="center"/>
            <w:hideMark/>
          </w:tcPr>
          <w:p w14:paraId="63A86415" w14:textId="77777777" w:rsidR="004E6D01" w:rsidRPr="004E6D01" w:rsidRDefault="004E6D01" w:rsidP="004E6D01">
            <w:pPr>
              <w:rPr>
                <w:color w:val="000000"/>
                <w:sz w:val="18"/>
                <w:szCs w:val="18"/>
              </w:rPr>
            </w:pPr>
            <w:r w:rsidRPr="004E6D01">
              <w:rPr>
                <w:color w:val="000000"/>
                <w:sz w:val="18"/>
                <w:szCs w:val="18"/>
              </w:rPr>
              <w:t>FVC procent (%)</w:t>
            </w:r>
          </w:p>
        </w:tc>
        <w:tc>
          <w:tcPr>
            <w:tcW w:w="1495" w:type="pct"/>
            <w:tcBorders>
              <w:top w:val="nil"/>
              <w:left w:val="nil"/>
              <w:bottom w:val="single" w:sz="8" w:space="0" w:color="auto"/>
              <w:right w:val="single" w:sz="8" w:space="0" w:color="auto"/>
            </w:tcBorders>
            <w:shd w:val="clear" w:color="auto" w:fill="auto"/>
            <w:vAlign w:val="center"/>
            <w:hideMark/>
          </w:tcPr>
          <w:p w14:paraId="4E146D05" w14:textId="77777777" w:rsidR="004E6D01" w:rsidRPr="004E6D01" w:rsidRDefault="004E6D01" w:rsidP="004E6D01">
            <w:pPr>
              <w:rPr>
                <w:color w:val="000000"/>
                <w:sz w:val="18"/>
                <w:szCs w:val="18"/>
              </w:rPr>
            </w:pPr>
            <w:r w:rsidRPr="004E6D01">
              <w:rPr>
                <w:color w:val="000000"/>
                <w:sz w:val="18"/>
                <w:szCs w:val="18"/>
              </w:rPr>
              <w:t>FVC procent (%)</w:t>
            </w:r>
          </w:p>
        </w:tc>
        <w:tc>
          <w:tcPr>
            <w:tcW w:w="96" w:type="pct"/>
            <w:vAlign w:val="center"/>
            <w:hideMark/>
          </w:tcPr>
          <w:p w14:paraId="00A7282B" w14:textId="77777777" w:rsidR="004E6D01" w:rsidRPr="004E6D01" w:rsidRDefault="004E6D01" w:rsidP="004E6D01">
            <w:pPr>
              <w:rPr>
                <w:sz w:val="20"/>
                <w:szCs w:val="20"/>
              </w:rPr>
            </w:pPr>
          </w:p>
        </w:tc>
      </w:tr>
      <w:tr w:rsidR="004E6D01" w:rsidRPr="004E6D01" w14:paraId="3181EC17" w14:textId="77777777" w:rsidTr="004E6D01">
        <w:trPr>
          <w:trHeight w:val="97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E577217" w14:textId="77777777" w:rsidR="004E6D01" w:rsidRPr="004E6D01" w:rsidRDefault="004E6D01" w:rsidP="004E6D01">
            <w:pPr>
              <w:rPr>
                <w:color w:val="000000"/>
                <w:sz w:val="18"/>
                <w:szCs w:val="18"/>
              </w:rPr>
            </w:pPr>
            <w:r w:rsidRPr="004E6D01">
              <w:rPr>
                <w:color w:val="000000"/>
                <w:sz w:val="18"/>
                <w:szCs w:val="18"/>
              </w:rPr>
              <w:t>T_PF_HenvistPgaPorcelaensaorta</w:t>
            </w:r>
          </w:p>
        </w:tc>
        <w:tc>
          <w:tcPr>
            <w:tcW w:w="1495" w:type="pct"/>
            <w:tcBorders>
              <w:top w:val="nil"/>
              <w:left w:val="nil"/>
              <w:bottom w:val="single" w:sz="8" w:space="0" w:color="auto"/>
              <w:right w:val="single" w:sz="8" w:space="0" w:color="auto"/>
            </w:tcBorders>
            <w:shd w:val="clear" w:color="auto" w:fill="auto"/>
            <w:vAlign w:val="center"/>
            <w:hideMark/>
          </w:tcPr>
          <w:p w14:paraId="4BC0A7FF" w14:textId="77777777" w:rsidR="004E6D01" w:rsidRPr="004E6D01" w:rsidRDefault="004E6D01" w:rsidP="004E6D01">
            <w:pPr>
              <w:rPr>
                <w:color w:val="000000"/>
                <w:sz w:val="18"/>
                <w:szCs w:val="18"/>
              </w:rPr>
            </w:pPr>
            <w:r w:rsidRPr="004E6D01">
              <w:rPr>
                <w:color w:val="000000"/>
                <w:sz w:val="18"/>
                <w:szCs w:val="18"/>
              </w:rPr>
              <w:t>Henvist pga porcelænsaorta</w:t>
            </w:r>
          </w:p>
        </w:tc>
        <w:tc>
          <w:tcPr>
            <w:tcW w:w="1495" w:type="pct"/>
            <w:tcBorders>
              <w:top w:val="nil"/>
              <w:left w:val="nil"/>
              <w:bottom w:val="single" w:sz="8" w:space="0" w:color="auto"/>
              <w:right w:val="single" w:sz="8" w:space="0" w:color="auto"/>
            </w:tcBorders>
            <w:shd w:val="clear" w:color="auto" w:fill="auto"/>
            <w:vAlign w:val="center"/>
            <w:hideMark/>
          </w:tcPr>
          <w:p w14:paraId="38F9B658" w14:textId="77777777" w:rsidR="004E6D01" w:rsidRPr="004E6D01" w:rsidRDefault="004E6D01" w:rsidP="004E6D01">
            <w:pPr>
              <w:rPr>
                <w:color w:val="000000"/>
                <w:sz w:val="18"/>
                <w:szCs w:val="18"/>
              </w:rPr>
            </w:pPr>
            <w:r w:rsidRPr="004E6D01">
              <w:rPr>
                <w:color w:val="000000"/>
                <w:sz w:val="18"/>
                <w:szCs w:val="18"/>
              </w:rPr>
              <w:t>Henvist pga porcelænsaorta</w:t>
            </w:r>
          </w:p>
        </w:tc>
        <w:tc>
          <w:tcPr>
            <w:tcW w:w="96" w:type="pct"/>
            <w:vAlign w:val="center"/>
            <w:hideMark/>
          </w:tcPr>
          <w:p w14:paraId="5ED521E3" w14:textId="77777777" w:rsidR="004E6D01" w:rsidRPr="004E6D01" w:rsidRDefault="004E6D01" w:rsidP="004E6D01">
            <w:pPr>
              <w:rPr>
                <w:sz w:val="20"/>
                <w:szCs w:val="20"/>
              </w:rPr>
            </w:pPr>
          </w:p>
        </w:tc>
      </w:tr>
      <w:tr w:rsidR="004E6D01" w:rsidRPr="004E6D01" w14:paraId="461FCF42"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04AF40A" w14:textId="77777777" w:rsidR="004E6D01" w:rsidRPr="004E6D01" w:rsidRDefault="004E6D01" w:rsidP="004E6D01">
            <w:pPr>
              <w:rPr>
                <w:color w:val="000000"/>
                <w:sz w:val="18"/>
                <w:szCs w:val="18"/>
              </w:rPr>
            </w:pPr>
            <w:r w:rsidRPr="004E6D01">
              <w:rPr>
                <w:color w:val="000000"/>
                <w:sz w:val="18"/>
                <w:szCs w:val="18"/>
              </w:rPr>
              <w:t>T_PF_Hoejde</w:t>
            </w:r>
          </w:p>
        </w:tc>
        <w:tc>
          <w:tcPr>
            <w:tcW w:w="1495" w:type="pct"/>
            <w:tcBorders>
              <w:top w:val="nil"/>
              <w:left w:val="nil"/>
              <w:bottom w:val="single" w:sz="8" w:space="0" w:color="auto"/>
              <w:right w:val="single" w:sz="8" w:space="0" w:color="auto"/>
            </w:tcBorders>
            <w:shd w:val="clear" w:color="auto" w:fill="auto"/>
            <w:vAlign w:val="center"/>
            <w:hideMark/>
          </w:tcPr>
          <w:p w14:paraId="3680FAA0" w14:textId="77777777" w:rsidR="004E6D01" w:rsidRPr="004E6D01" w:rsidRDefault="004E6D01" w:rsidP="004E6D01">
            <w:pPr>
              <w:rPr>
                <w:color w:val="000000"/>
                <w:sz w:val="18"/>
                <w:szCs w:val="18"/>
              </w:rPr>
            </w:pPr>
            <w:r w:rsidRPr="004E6D01">
              <w:rPr>
                <w:color w:val="000000"/>
                <w:sz w:val="18"/>
                <w:szCs w:val="18"/>
              </w:rPr>
              <w:t>Højde (cm)</w:t>
            </w:r>
          </w:p>
        </w:tc>
        <w:tc>
          <w:tcPr>
            <w:tcW w:w="1495" w:type="pct"/>
            <w:tcBorders>
              <w:top w:val="nil"/>
              <w:left w:val="nil"/>
              <w:bottom w:val="single" w:sz="8" w:space="0" w:color="auto"/>
              <w:right w:val="single" w:sz="8" w:space="0" w:color="auto"/>
            </w:tcBorders>
            <w:shd w:val="clear" w:color="auto" w:fill="auto"/>
            <w:vAlign w:val="center"/>
            <w:hideMark/>
          </w:tcPr>
          <w:p w14:paraId="0D1BA18C" w14:textId="77777777" w:rsidR="004E6D01" w:rsidRPr="004E6D01" w:rsidRDefault="004E6D01" w:rsidP="004E6D01">
            <w:pPr>
              <w:rPr>
                <w:color w:val="000000"/>
                <w:sz w:val="18"/>
                <w:szCs w:val="18"/>
              </w:rPr>
            </w:pPr>
            <w:r w:rsidRPr="004E6D01">
              <w:rPr>
                <w:color w:val="000000"/>
                <w:sz w:val="18"/>
                <w:szCs w:val="18"/>
              </w:rPr>
              <w:t>Højde (cm)</w:t>
            </w:r>
          </w:p>
        </w:tc>
        <w:tc>
          <w:tcPr>
            <w:tcW w:w="96" w:type="pct"/>
            <w:vAlign w:val="center"/>
            <w:hideMark/>
          </w:tcPr>
          <w:p w14:paraId="78112E08" w14:textId="77777777" w:rsidR="004E6D01" w:rsidRPr="004E6D01" w:rsidRDefault="004E6D01" w:rsidP="004E6D01">
            <w:pPr>
              <w:rPr>
                <w:sz w:val="20"/>
                <w:szCs w:val="20"/>
              </w:rPr>
            </w:pPr>
          </w:p>
        </w:tc>
      </w:tr>
      <w:tr w:rsidR="004E6D01" w:rsidRPr="004E6D01" w14:paraId="4090D7F1"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D5EF59C" w14:textId="77777777" w:rsidR="004E6D01" w:rsidRPr="004E6D01" w:rsidRDefault="004E6D01" w:rsidP="004E6D01">
            <w:pPr>
              <w:rPr>
                <w:color w:val="000000"/>
                <w:sz w:val="18"/>
                <w:szCs w:val="18"/>
              </w:rPr>
            </w:pPr>
            <w:r w:rsidRPr="004E6D01">
              <w:rPr>
                <w:color w:val="000000"/>
                <w:sz w:val="18"/>
                <w:szCs w:val="18"/>
              </w:rPr>
              <w:t>T_PF_Vaegt</w:t>
            </w:r>
          </w:p>
        </w:tc>
        <w:tc>
          <w:tcPr>
            <w:tcW w:w="1495" w:type="pct"/>
            <w:tcBorders>
              <w:top w:val="nil"/>
              <w:left w:val="nil"/>
              <w:bottom w:val="single" w:sz="8" w:space="0" w:color="auto"/>
              <w:right w:val="single" w:sz="8" w:space="0" w:color="auto"/>
            </w:tcBorders>
            <w:shd w:val="clear" w:color="auto" w:fill="auto"/>
            <w:vAlign w:val="center"/>
            <w:hideMark/>
          </w:tcPr>
          <w:p w14:paraId="4F014B52" w14:textId="77777777" w:rsidR="004E6D01" w:rsidRPr="004E6D01" w:rsidRDefault="004E6D01" w:rsidP="004E6D01">
            <w:pPr>
              <w:rPr>
                <w:color w:val="000000"/>
                <w:sz w:val="18"/>
                <w:szCs w:val="18"/>
              </w:rPr>
            </w:pPr>
            <w:r w:rsidRPr="004E6D01">
              <w:rPr>
                <w:color w:val="000000"/>
                <w:sz w:val="18"/>
                <w:szCs w:val="18"/>
              </w:rPr>
              <w:t>Vægt (kg)</w:t>
            </w:r>
          </w:p>
        </w:tc>
        <w:tc>
          <w:tcPr>
            <w:tcW w:w="1495" w:type="pct"/>
            <w:tcBorders>
              <w:top w:val="nil"/>
              <w:left w:val="nil"/>
              <w:bottom w:val="single" w:sz="8" w:space="0" w:color="auto"/>
              <w:right w:val="single" w:sz="8" w:space="0" w:color="auto"/>
            </w:tcBorders>
            <w:shd w:val="clear" w:color="auto" w:fill="auto"/>
            <w:vAlign w:val="center"/>
            <w:hideMark/>
          </w:tcPr>
          <w:p w14:paraId="7FB366F8" w14:textId="77777777" w:rsidR="004E6D01" w:rsidRPr="004E6D01" w:rsidRDefault="004E6D01" w:rsidP="004E6D01">
            <w:pPr>
              <w:rPr>
                <w:color w:val="000000"/>
                <w:sz w:val="18"/>
                <w:szCs w:val="18"/>
              </w:rPr>
            </w:pPr>
            <w:r w:rsidRPr="004E6D01">
              <w:rPr>
                <w:color w:val="000000"/>
                <w:sz w:val="18"/>
                <w:szCs w:val="18"/>
              </w:rPr>
              <w:t>Vægt (kg)</w:t>
            </w:r>
          </w:p>
        </w:tc>
        <w:tc>
          <w:tcPr>
            <w:tcW w:w="96" w:type="pct"/>
            <w:vAlign w:val="center"/>
            <w:hideMark/>
          </w:tcPr>
          <w:p w14:paraId="208244A9" w14:textId="77777777" w:rsidR="004E6D01" w:rsidRPr="004E6D01" w:rsidRDefault="004E6D01" w:rsidP="004E6D01">
            <w:pPr>
              <w:rPr>
                <w:sz w:val="20"/>
                <w:szCs w:val="20"/>
              </w:rPr>
            </w:pPr>
          </w:p>
        </w:tc>
      </w:tr>
      <w:tr w:rsidR="004E6D01" w:rsidRPr="004E6D01" w14:paraId="4A242127"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B91C82" w14:textId="77777777" w:rsidR="004E6D01" w:rsidRPr="004E6D01" w:rsidRDefault="004E6D01" w:rsidP="004E6D01">
            <w:pPr>
              <w:rPr>
                <w:color w:val="000000"/>
                <w:sz w:val="18"/>
                <w:szCs w:val="18"/>
              </w:rPr>
            </w:pPr>
            <w:r w:rsidRPr="004E6D01">
              <w:rPr>
                <w:color w:val="000000"/>
                <w:sz w:val="18"/>
                <w:szCs w:val="18"/>
              </w:rPr>
              <w:t>BMI</w:t>
            </w:r>
          </w:p>
        </w:tc>
        <w:tc>
          <w:tcPr>
            <w:tcW w:w="1495" w:type="pct"/>
            <w:tcBorders>
              <w:top w:val="nil"/>
              <w:left w:val="nil"/>
              <w:bottom w:val="single" w:sz="8" w:space="0" w:color="auto"/>
              <w:right w:val="single" w:sz="8" w:space="0" w:color="auto"/>
            </w:tcBorders>
            <w:shd w:val="clear" w:color="auto" w:fill="auto"/>
            <w:vAlign w:val="center"/>
            <w:hideMark/>
          </w:tcPr>
          <w:p w14:paraId="4B87668A" w14:textId="77777777" w:rsidR="004E6D01" w:rsidRPr="004E6D01" w:rsidRDefault="004E6D01" w:rsidP="004E6D01">
            <w:pPr>
              <w:rPr>
                <w:color w:val="000000"/>
                <w:sz w:val="18"/>
                <w:szCs w:val="18"/>
              </w:rPr>
            </w:pPr>
            <w:r w:rsidRPr="004E6D01">
              <w:rPr>
                <w:color w:val="000000"/>
                <w:sz w:val="18"/>
                <w:szCs w:val="18"/>
              </w:rPr>
              <w:t>Body Mass Index</w:t>
            </w:r>
          </w:p>
        </w:tc>
        <w:tc>
          <w:tcPr>
            <w:tcW w:w="1495" w:type="pct"/>
            <w:tcBorders>
              <w:top w:val="nil"/>
              <w:left w:val="nil"/>
              <w:bottom w:val="single" w:sz="8" w:space="0" w:color="auto"/>
              <w:right w:val="single" w:sz="8" w:space="0" w:color="auto"/>
            </w:tcBorders>
            <w:shd w:val="clear" w:color="auto" w:fill="auto"/>
            <w:vAlign w:val="center"/>
            <w:hideMark/>
          </w:tcPr>
          <w:p w14:paraId="2475A8A2" w14:textId="77777777" w:rsidR="004E6D01" w:rsidRPr="004E6D01" w:rsidRDefault="004E6D01" w:rsidP="004E6D01">
            <w:pPr>
              <w:rPr>
                <w:color w:val="000000"/>
                <w:sz w:val="18"/>
                <w:szCs w:val="18"/>
              </w:rPr>
            </w:pPr>
            <w:r w:rsidRPr="004E6D01">
              <w:rPr>
                <w:color w:val="000000"/>
                <w:sz w:val="18"/>
                <w:szCs w:val="18"/>
              </w:rPr>
              <w:t>Body Mass Index</w:t>
            </w:r>
          </w:p>
        </w:tc>
        <w:tc>
          <w:tcPr>
            <w:tcW w:w="96" w:type="pct"/>
            <w:vAlign w:val="center"/>
            <w:hideMark/>
          </w:tcPr>
          <w:p w14:paraId="50D302ED" w14:textId="77777777" w:rsidR="004E6D01" w:rsidRPr="004E6D01" w:rsidRDefault="004E6D01" w:rsidP="004E6D01">
            <w:pPr>
              <w:rPr>
                <w:sz w:val="20"/>
                <w:szCs w:val="20"/>
              </w:rPr>
            </w:pPr>
          </w:p>
        </w:tc>
      </w:tr>
      <w:tr w:rsidR="004E6D01" w:rsidRPr="004E6D01" w14:paraId="009C83B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718B3F3" w14:textId="77777777" w:rsidR="004E6D01" w:rsidRPr="004E6D01" w:rsidRDefault="004E6D01" w:rsidP="004E6D01">
            <w:pPr>
              <w:rPr>
                <w:color w:val="000000"/>
                <w:sz w:val="18"/>
                <w:szCs w:val="18"/>
              </w:rPr>
            </w:pPr>
            <w:r w:rsidRPr="004E6D01">
              <w:rPr>
                <w:color w:val="000000"/>
                <w:sz w:val="18"/>
                <w:szCs w:val="18"/>
              </w:rPr>
              <w:t>kommune_kode</w:t>
            </w:r>
          </w:p>
        </w:tc>
        <w:tc>
          <w:tcPr>
            <w:tcW w:w="1495" w:type="pct"/>
            <w:tcBorders>
              <w:top w:val="nil"/>
              <w:left w:val="nil"/>
              <w:bottom w:val="single" w:sz="8" w:space="0" w:color="auto"/>
              <w:right w:val="single" w:sz="8" w:space="0" w:color="auto"/>
            </w:tcBorders>
            <w:shd w:val="clear" w:color="auto" w:fill="auto"/>
            <w:vAlign w:val="center"/>
            <w:hideMark/>
          </w:tcPr>
          <w:p w14:paraId="39BC68DD" w14:textId="77777777" w:rsidR="004E6D01" w:rsidRPr="004E6D01" w:rsidRDefault="004E6D01" w:rsidP="004E6D01">
            <w:pPr>
              <w:rPr>
                <w:color w:val="000000"/>
                <w:sz w:val="18"/>
                <w:szCs w:val="18"/>
              </w:rPr>
            </w:pPr>
            <w:r w:rsidRPr="004E6D01">
              <w:rPr>
                <w:color w:val="000000"/>
                <w:sz w:val="18"/>
                <w:szCs w:val="18"/>
              </w:rPr>
              <w:t>Bopælskommunekode</w:t>
            </w:r>
          </w:p>
        </w:tc>
        <w:tc>
          <w:tcPr>
            <w:tcW w:w="1495" w:type="pct"/>
            <w:tcBorders>
              <w:top w:val="nil"/>
              <w:left w:val="nil"/>
              <w:bottom w:val="single" w:sz="8" w:space="0" w:color="auto"/>
              <w:right w:val="single" w:sz="8" w:space="0" w:color="auto"/>
            </w:tcBorders>
            <w:shd w:val="clear" w:color="auto" w:fill="auto"/>
            <w:vAlign w:val="center"/>
            <w:hideMark/>
          </w:tcPr>
          <w:p w14:paraId="0C0FBC3B" w14:textId="77777777" w:rsidR="004E6D01" w:rsidRPr="004E6D01" w:rsidRDefault="004E6D01" w:rsidP="004E6D01">
            <w:pPr>
              <w:rPr>
                <w:color w:val="000000"/>
                <w:sz w:val="18"/>
                <w:szCs w:val="18"/>
              </w:rPr>
            </w:pPr>
            <w:r w:rsidRPr="004E6D01">
              <w:rPr>
                <w:color w:val="000000"/>
                <w:sz w:val="18"/>
                <w:szCs w:val="18"/>
              </w:rPr>
              <w:t>Bopælskommunekode</w:t>
            </w:r>
          </w:p>
        </w:tc>
        <w:tc>
          <w:tcPr>
            <w:tcW w:w="96" w:type="pct"/>
            <w:vAlign w:val="center"/>
            <w:hideMark/>
          </w:tcPr>
          <w:p w14:paraId="52B4E405" w14:textId="77777777" w:rsidR="004E6D01" w:rsidRPr="004E6D01" w:rsidRDefault="004E6D01" w:rsidP="004E6D01">
            <w:pPr>
              <w:rPr>
                <w:sz w:val="20"/>
                <w:szCs w:val="20"/>
              </w:rPr>
            </w:pPr>
          </w:p>
        </w:tc>
      </w:tr>
      <w:tr w:rsidR="004E6D01" w:rsidRPr="004E6D01" w14:paraId="438E2E3F"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F74B1AF" w14:textId="77777777" w:rsidR="004E6D01" w:rsidRPr="004E6D01" w:rsidRDefault="004E6D01" w:rsidP="004E6D01">
            <w:pPr>
              <w:rPr>
                <w:color w:val="000000"/>
                <w:sz w:val="18"/>
                <w:szCs w:val="18"/>
              </w:rPr>
            </w:pPr>
            <w:r w:rsidRPr="004E6D01">
              <w:rPr>
                <w:color w:val="000000"/>
                <w:sz w:val="18"/>
                <w:szCs w:val="18"/>
              </w:rPr>
              <w:t>kommune_Navn</w:t>
            </w:r>
          </w:p>
        </w:tc>
        <w:tc>
          <w:tcPr>
            <w:tcW w:w="1495" w:type="pct"/>
            <w:tcBorders>
              <w:top w:val="nil"/>
              <w:left w:val="nil"/>
              <w:bottom w:val="single" w:sz="8" w:space="0" w:color="auto"/>
              <w:right w:val="single" w:sz="8" w:space="0" w:color="auto"/>
            </w:tcBorders>
            <w:shd w:val="clear" w:color="auto" w:fill="auto"/>
            <w:vAlign w:val="center"/>
            <w:hideMark/>
          </w:tcPr>
          <w:p w14:paraId="0AD149A4" w14:textId="77777777" w:rsidR="004E6D01" w:rsidRPr="004E6D01" w:rsidRDefault="004E6D01" w:rsidP="004E6D01">
            <w:pPr>
              <w:rPr>
                <w:color w:val="000000"/>
                <w:sz w:val="18"/>
                <w:szCs w:val="18"/>
              </w:rPr>
            </w:pPr>
            <w:r w:rsidRPr="004E6D01">
              <w:rPr>
                <w:color w:val="000000"/>
                <w:sz w:val="18"/>
                <w:szCs w:val="18"/>
              </w:rPr>
              <w:t>Bopælskommunenavn</w:t>
            </w:r>
          </w:p>
        </w:tc>
        <w:tc>
          <w:tcPr>
            <w:tcW w:w="1495" w:type="pct"/>
            <w:tcBorders>
              <w:top w:val="nil"/>
              <w:left w:val="nil"/>
              <w:bottom w:val="single" w:sz="8" w:space="0" w:color="auto"/>
              <w:right w:val="single" w:sz="8" w:space="0" w:color="auto"/>
            </w:tcBorders>
            <w:shd w:val="clear" w:color="auto" w:fill="auto"/>
            <w:vAlign w:val="center"/>
            <w:hideMark/>
          </w:tcPr>
          <w:p w14:paraId="1A02C700" w14:textId="77777777" w:rsidR="004E6D01" w:rsidRPr="004E6D01" w:rsidRDefault="004E6D01" w:rsidP="004E6D01">
            <w:pPr>
              <w:rPr>
                <w:color w:val="000000"/>
                <w:sz w:val="18"/>
                <w:szCs w:val="18"/>
              </w:rPr>
            </w:pPr>
            <w:r w:rsidRPr="004E6D01">
              <w:rPr>
                <w:color w:val="000000"/>
                <w:sz w:val="18"/>
                <w:szCs w:val="18"/>
              </w:rPr>
              <w:t>Bopælskommunenavn</w:t>
            </w:r>
          </w:p>
        </w:tc>
        <w:tc>
          <w:tcPr>
            <w:tcW w:w="96" w:type="pct"/>
            <w:vAlign w:val="center"/>
            <w:hideMark/>
          </w:tcPr>
          <w:p w14:paraId="7798FF7C" w14:textId="77777777" w:rsidR="004E6D01" w:rsidRPr="004E6D01" w:rsidRDefault="004E6D01" w:rsidP="004E6D01">
            <w:pPr>
              <w:rPr>
                <w:sz w:val="20"/>
                <w:szCs w:val="20"/>
              </w:rPr>
            </w:pPr>
          </w:p>
        </w:tc>
      </w:tr>
      <w:tr w:rsidR="004E6D01" w:rsidRPr="004E6D01" w14:paraId="16D18FE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0910239" w14:textId="77777777" w:rsidR="004E6D01" w:rsidRPr="004E6D01" w:rsidRDefault="004E6D01" w:rsidP="004E6D01">
            <w:pPr>
              <w:rPr>
                <w:color w:val="000000"/>
                <w:sz w:val="18"/>
                <w:szCs w:val="18"/>
              </w:rPr>
            </w:pPr>
            <w:r w:rsidRPr="004E6D01">
              <w:rPr>
                <w:color w:val="000000"/>
                <w:sz w:val="18"/>
                <w:szCs w:val="18"/>
              </w:rPr>
              <w:t>bregion_Kode</w:t>
            </w:r>
          </w:p>
        </w:tc>
        <w:tc>
          <w:tcPr>
            <w:tcW w:w="1495" w:type="pct"/>
            <w:tcBorders>
              <w:top w:val="nil"/>
              <w:left w:val="nil"/>
              <w:bottom w:val="single" w:sz="8" w:space="0" w:color="auto"/>
              <w:right w:val="single" w:sz="8" w:space="0" w:color="auto"/>
            </w:tcBorders>
            <w:shd w:val="clear" w:color="auto" w:fill="auto"/>
            <w:vAlign w:val="center"/>
            <w:hideMark/>
          </w:tcPr>
          <w:p w14:paraId="160F2EA9" w14:textId="77777777" w:rsidR="004E6D01" w:rsidRPr="004E6D01" w:rsidRDefault="004E6D01" w:rsidP="004E6D01">
            <w:pPr>
              <w:rPr>
                <w:color w:val="000000"/>
                <w:sz w:val="18"/>
                <w:szCs w:val="18"/>
              </w:rPr>
            </w:pPr>
            <w:r w:rsidRPr="004E6D01">
              <w:rPr>
                <w:color w:val="000000"/>
                <w:sz w:val="18"/>
                <w:szCs w:val="18"/>
              </w:rPr>
              <w:t>Bopælsregionskode</w:t>
            </w:r>
          </w:p>
        </w:tc>
        <w:tc>
          <w:tcPr>
            <w:tcW w:w="1495" w:type="pct"/>
            <w:tcBorders>
              <w:top w:val="nil"/>
              <w:left w:val="nil"/>
              <w:bottom w:val="single" w:sz="8" w:space="0" w:color="auto"/>
              <w:right w:val="single" w:sz="8" w:space="0" w:color="auto"/>
            </w:tcBorders>
            <w:shd w:val="clear" w:color="auto" w:fill="auto"/>
            <w:vAlign w:val="center"/>
            <w:hideMark/>
          </w:tcPr>
          <w:p w14:paraId="5F7DB6B9" w14:textId="77777777" w:rsidR="004E6D01" w:rsidRPr="004E6D01" w:rsidRDefault="004E6D01" w:rsidP="004E6D01">
            <w:pPr>
              <w:rPr>
                <w:color w:val="000000"/>
                <w:sz w:val="18"/>
                <w:szCs w:val="18"/>
              </w:rPr>
            </w:pPr>
            <w:r w:rsidRPr="004E6D01">
              <w:rPr>
                <w:color w:val="000000"/>
                <w:sz w:val="18"/>
                <w:szCs w:val="18"/>
              </w:rPr>
              <w:t>Bopælsregionskode</w:t>
            </w:r>
          </w:p>
        </w:tc>
        <w:tc>
          <w:tcPr>
            <w:tcW w:w="96" w:type="pct"/>
            <w:vAlign w:val="center"/>
            <w:hideMark/>
          </w:tcPr>
          <w:p w14:paraId="74D7D349" w14:textId="77777777" w:rsidR="004E6D01" w:rsidRPr="004E6D01" w:rsidRDefault="004E6D01" w:rsidP="004E6D01">
            <w:pPr>
              <w:rPr>
                <w:sz w:val="20"/>
                <w:szCs w:val="20"/>
              </w:rPr>
            </w:pPr>
          </w:p>
        </w:tc>
      </w:tr>
      <w:tr w:rsidR="004E6D01" w:rsidRPr="004E6D01" w14:paraId="205E158F" w14:textId="77777777" w:rsidTr="004E6D01">
        <w:trPr>
          <w:trHeight w:val="49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008B7368" w14:textId="77777777" w:rsidR="004E6D01" w:rsidRPr="004E6D01" w:rsidRDefault="004E6D01" w:rsidP="004E6D01">
            <w:pPr>
              <w:rPr>
                <w:color w:val="000000"/>
                <w:sz w:val="18"/>
                <w:szCs w:val="18"/>
              </w:rPr>
            </w:pPr>
            <w:r w:rsidRPr="004E6D01">
              <w:rPr>
                <w:color w:val="000000"/>
                <w:sz w:val="18"/>
                <w:szCs w:val="18"/>
              </w:rPr>
              <w:lastRenderedPageBreak/>
              <w:t>bregion_Navn</w:t>
            </w:r>
          </w:p>
        </w:tc>
        <w:tc>
          <w:tcPr>
            <w:tcW w:w="1495" w:type="pct"/>
            <w:tcBorders>
              <w:top w:val="nil"/>
              <w:left w:val="nil"/>
              <w:bottom w:val="single" w:sz="8" w:space="0" w:color="auto"/>
              <w:right w:val="single" w:sz="8" w:space="0" w:color="auto"/>
            </w:tcBorders>
            <w:shd w:val="clear" w:color="auto" w:fill="auto"/>
            <w:vAlign w:val="center"/>
            <w:hideMark/>
          </w:tcPr>
          <w:p w14:paraId="00D71D60" w14:textId="77777777" w:rsidR="004E6D01" w:rsidRPr="004E6D01" w:rsidRDefault="004E6D01" w:rsidP="004E6D01">
            <w:pPr>
              <w:rPr>
                <w:color w:val="000000"/>
                <w:sz w:val="18"/>
                <w:szCs w:val="18"/>
              </w:rPr>
            </w:pPr>
            <w:r w:rsidRPr="004E6D01">
              <w:rPr>
                <w:color w:val="000000"/>
                <w:sz w:val="18"/>
                <w:szCs w:val="18"/>
              </w:rPr>
              <w:t>Bopælsregionsnavn</w:t>
            </w:r>
          </w:p>
        </w:tc>
        <w:tc>
          <w:tcPr>
            <w:tcW w:w="1495" w:type="pct"/>
            <w:tcBorders>
              <w:top w:val="nil"/>
              <w:left w:val="nil"/>
              <w:bottom w:val="single" w:sz="8" w:space="0" w:color="auto"/>
              <w:right w:val="single" w:sz="8" w:space="0" w:color="auto"/>
            </w:tcBorders>
            <w:shd w:val="clear" w:color="auto" w:fill="auto"/>
            <w:vAlign w:val="center"/>
            <w:hideMark/>
          </w:tcPr>
          <w:p w14:paraId="578E8F04" w14:textId="77777777" w:rsidR="004E6D01" w:rsidRPr="004E6D01" w:rsidRDefault="004E6D01" w:rsidP="004E6D01">
            <w:pPr>
              <w:rPr>
                <w:color w:val="000000"/>
                <w:sz w:val="18"/>
                <w:szCs w:val="18"/>
              </w:rPr>
            </w:pPr>
            <w:r w:rsidRPr="004E6D01">
              <w:rPr>
                <w:color w:val="000000"/>
                <w:sz w:val="18"/>
                <w:szCs w:val="18"/>
              </w:rPr>
              <w:t>Bopælsregionsnavn</w:t>
            </w:r>
          </w:p>
        </w:tc>
        <w:tc>
          <w:tcPr>
            <w:tcW w:w="96" w:type="pct"/>
            <w:vAlign w:val="center"/>
            <w:hideMark/>
          </w:tcPr>
          <w:p w14:paraId="13117910" w14:textId="77777777" w:rsidR="004E6D01" w:rsidRPr="004E6D01" w:rsidRDefault="004E6D01" w:rsidP="004E6D01">
            <w:pPr>
              <w:rPr>
                <w:sz w:val="20"/>
                <w:szCs w:val="20"/>
              </w:rPr>
            </w:pPr>
          </w:p>
        </w:tc>
      </w:tr>
      <w:tr w:rsidR="004E6D01" w:rsidRPr="004E6D01" w14:paraId="55F8E170"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546DD202" w14:textId="77777777" w:rsidR="004E6D01" w:rsidRPr="004E6D01" w:rsidRDefault="004E6D01" w:rsidP="004E6D01">
            <w:pPr>
              <w:rPr>
                <w:color w:val="000000"/>
                <w:sz w:val="18"/>
                <w:szCs w:val="18"/>
              </w:rPr>
            </w:pPr>
            <w:r w:rsidRPr="004E6D01">
              <w:rPr>
                <w:color w:val="000000"/>
                <w:sz w:val="18"/>
                <w:szCs w:val="18"/>
              </w:rPr>
              <w:t>Status_CPR</w:t>
            </w:r>
          </w:p>
        </w:tc>
        <w:tc>
          <w:tcPr>
            <w:tcW w:w="1495" w:type="pct"/>
            <w:tcBorders>
              <w:top w:val="nil"/>
              <w:left w:val="nil"/>
              <w:bottom w:val="single" w:sz="8" w:space="0" w:color="auto"/>
              <w:right w:val="single" w:sz="8" w:space="0" w:color="auto"/>
            </w:tcBorders>
            <w:shd w:val="clear" w:color="auto" w:fill="auto"/>
            <w:vAlign w:val="center"/>
            <w:hideMark/>
          </w:tcPr>
          <w:p w14:paraId="141E865F" w14:textId="77777777" w:rsidR="004E6D01" w:rsidRPr="004E6D01" w:rsidRDefault="004E6D01" w:rsidP="004E6D01">
            <w:pPr>
              <w:rPr>
                <w:color w:val="000000"/>
                <w:sz w:val="18"/>
                <w:szCs w:val="18"/>
              </w:rPr>
            </w:pPr>
            <w:r w:rsidRPr="004E6D01">
              <w:rPr>
                <w:color w:val="000000"/>
                <w:sz w:val="18"/>
                <w:szCs w:val="18"/>
              </w:rPr>
              <w:t>Statuskode CPR-registeret</w:t>
            </w:r>
          </w:p>
        </w:tc>
        <w:tc>
          <w:tcPr>
            <w:tcW w:w="1495" w:type="pct"/>
            <w:tcBorders>
              <w:top w:val="nil"/>
              <w:left w:val="nil"/>
              <w:bottom w:val="single" w:sz="8" w:space="0" w:color="auto"/>
              <w:right w:val="single" w:sz="8" w:space="0" w:color="auto"/>
            </w:tcBorders>
            <w:shd w:val="clear" w:color="auto" w:fill="auto"/>
            <w:vAlign w:val="center"/>
            <w:hideMark/>
          </w:tcPr>
          <w:p w14:paraId="7215B6B6" w14:textId="77777777" w:rsidR="004E6D01" w:rsidRPr="004E6D01" w:rsidRDefault="004E6D01" w:rsidP="004E6D01">
            <w:pPr>
              <w:rPr>
                <w:color w:val="000000"/>
                <w:sz w:val="18"/>
                <w:szCs w:val="18"/>
              </w:rPr>
            </w:pPr>
            <w:r w:rsidRPr="004E6D01">
              <w:rPr>
                <w:color w:val="000000"/>
                <w:sz w:val="18"/>
                <w:szCs w:val="18"/>
              </w:rPr>
              <w:t>Statuskode CPR-registeret</w:t>
            </w:r>
          </w:p>
        </w:tc>
        <w:tc>
          <w:tcPr>
            <w:tcW w:w="96" w:type="pct"/>
            <w:vAlign w:val="center"/>
            <w:hideMark/>
          </w:tcPr>
          <w:p w14:paraId="460F59E8" w14:textId="77777777" w:rsidR="004E6D01" w:rsidRPr="004E6D01" w:rsidRDefault="004E6D01" w:rsidP="004E6D01">
            <w:pPr>
              <w:rPr>
                <w:sz w:val="20"/>
                <w:szCs w:val="20"/>
              </w:rPr>
            </w:pPr>
          </w:p>
        </w:tc>
      </w:tr>
      <w:tr w:rsidR="004E6D01" w:rsidRPr="004E6D01" w14:paraId="272C1EC9"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47ED5C74" w14:textId="77777777" w:rsidR="004E6D01" w:rsidRPr="004E6D01" w:rsidRDefault="004E6D01" w:rsidP="004E6D01">
            <w:pPr>
              <w:rPr>
                <w:color w:val="000000"/>
                <w:sz w:val="18"/>
                <w:szCs w:val="18"/>
              </w:rPr>
            </w:pPr>
            <w:r w:rsidRPr="004E6D01">
              <w:rPr>
                <w:color w:val="000000"/>
                <w:sz w:val="18"/>
                <w:szCs w:val="18"/>
              </w:rPr>
              <w:t>Statusdato_CPR</w:t>
            </w:r>
          </w:p>
        </w:tc>
        <w:tc>
          <w:tcPr>
            <w:tcW w:w="1495" w:type="pct"/>
            <w:tcBorders>
              <w:top w:val="nil"/>
              <w:left w:val="nil"/>
              <w:bottom w:val="single" w:sz="8" w:space="0" w:color="auto"/>
              <w:right w:val="single" w:sz="8" w:space="0" w:color="auto"/>
            </w:tcBorders>
            <w:shd w:val="clear" w:color="auto" w:fill="auto"/>
            <w:vAlign w:val="center"/>
            <w:hideMark/>
          </w:tcPr>
          <w:p w14:paraId="7800B504" w14:textId="77777777" w:rsidR="004E6D01" w:rsidRPr="004E6D01" w:rsidRDefault="004E6D01" w:rsidP="004E6D01">
            <w:pPr>
              <w:rPr>
                <w:color w:val="000000"/>
                <w:sz w:val="18"/>
                <w:szCs w:val="18"/>
              </w:rPr>
            </w:pPr>
            <w:r w:rsidRPr="004E6D01">
              <w:rPr>
                <w:color w:val="000000"/>
                <w:sz w:val="18"/>
                <w:szCs w:val="18"/>
              </w:rPr>
              <w:t>Statusdato CPR-registeret</w:t>
            </w:r>
          </w:p>
        </w:tc>
        <w:tc>
          <w:tcPr>
            <w:tcW w:w="1495" w:type="pct"/>
            <w:tcBorders>
              <w:top w:val="nil"/>
              <w:left w:val="nil"/>
              <w:bottom w:val="single" w:sz="8" w:space="0" w:color="auto"/>
              <w:right w:val="single" w:sz="8" w:space="0" w:color="auto"/>
            </w:tcBorders>
            <w:shd w:val="clear" w:color="auto" w:fill="auto"/>
            <w:vAlign w:val="center"/>
            <w:hideMark/>
          </w:tcPr>
          <w:p w14:paraId="4E2D435A" w14:textId="77777777" w:rsidR="004E6D01" w:rsidRPr="004E6D01" w:rsidRDefault="004E6D01" w:rsidP="004E6D01">
            <w:pPr>
              <w:rPr>
                <w:color w:val="000000"/>
                <w:sz w:val="18"/>
                <w:szCs w:val="18"/>
              </w:rPr>
            </w:pPr>
            <w:r w:rsidRPr="004E6D01">
              <w:rPr>
                <w:color w:val="000000"/>
                <w:sz w:val="18"/>
                <w:szCs w:val="18"/>
              </w:rPr>
              <w:t>Statusdato CPR-registeret</w:t>
            </w:r>
          </w:p>
        </w:tc>
        <w:tc>
          <w:tcPr>
            <w:tcW w:w="96" w:type="pct"/>
            <w:vAlign w:val="center"/>
            <w:hideMark/>
          </w:tcPr>
          <w:p w14:paraId="397DB8ED" w14:textId="77777777" w:rsidR="004E6D01" w:rsidRPr="004E6D01" w:rsidRDefault="004E6D01" w:rsidP="004E6D01">
            <w:pPr>
              <w:rPr>
                <w:sz w:val="20"/>
                <w:szCs w:val="20"/>
              </w:rPr>
            </w:pPr>
          </w:p>
        </w:tc>
      </w:tr>
      <w:tr w:rsidR="004E6D01" w:rsidRPr="004E6D01" w14:paraId="4E97621A" w14:textId="77777777" w:rsidTr="004E6D01">
        <w:trPr>
          <w:trHeight w:val="31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62A5D1D2"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0E6F461A" w14:textId="77777777" w:rsidR="004E6D01" w:rsidRPr="004E6D01" w:rsidRDefault="004E6D01" w:rsidP="004E6D01">
            <w:pPr>
              <w:rPr>
                <w:color w:val="000000"/>
                <w:sz w:val="18"/>
                <w:szCs w:val="18"/>
              </w:rPr>
            </w:pPr>
            <w:r w:rsidRPr="004E6D01">
              <w:rPr>
                <w:color w:val="000000"/>
                <w:sz w:val="18"/>
                <w:szCs w:val="18"/>
              </w:rPr>
              <w:t>Civilstand</w:t>
            </w:r>
          </w:p>
        </w:tc>
        <w:tc>
          <w:tcPr>
            <w:tcW w:w="1495" w:type="pct"/>
            <w:tcBorders>
              <w:top w:val="nil"/>
              <w:left w:val="nil"/>
              <w:bottom w:val="single" w:sz="8" w:space="0" w:color="auto"/>
              <w:right w:val="single" w:sz="8" w:space="0" w:color="auto"/>
            </w:tcBorders>
            <w:shd w:val="clear" w:color="auto" w:fill="auto"/>
            <w:vAlign w:val="center"/>
            <w:hideMark/>
          </w:tcPr>
          <w:p w14:paraId="5DE0FAA2" w14:textId="77777777" w:rsidR="004E6D01" w:rsidRPr="004E6D01" w:rsidRDefault="004E6D01" w:rsidP="004E6D01">
            <w:pPr>
              <w:rPr>
                <w:color w:val="000000"/>
                <w:sz w:val="18"/>
                <w:szCs w:val="18"/>
              </w:rPr>
            </w:pPr>
            <w:r w:rsidRPr="004E6D01">
              <w:rPr>
                <w:color w:val="000000"/>
                <w:sz w:val="18"/>
                <w:szCs w:val="18"/>
              </w:rPr>
              <w:t>Civilstand</w:t>
            </w:r>
          </w:p>
        </w:tc>
        <w:tc>
          <w:tcPr>
            <w:tcW w:w="96" w:type="pct"/>
            <w:vAlign w:val="center"/>
            <w:hideMark/>
          </w:tcPr>
          <w:p w14:paraId="1AFBF29E" w14:textId="77777777" w:rsidR="004E6D01" w:rsidRPr="004E6D01" w:rsidRDefault="004E6D01" w:rsidP="004E6D01">
            <w:pPr>
              <w:rPr>
                <w:sz w:val="20"/>
                <w:szCs w:val="20"/>
              </w:rPr>
            </w:pPr>
          </w:p>
        </w:tc>
      </w:tr>
      <w:tr w:rsidR="004E6D01" w:rsidRPr="004E6D01" w14:paraId="2A7DE262"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209B5CF5" w14:textId="77777777" w:rsidR="004E6D01" w:rsidRPr="004E6D01" w:rsidRDefault="004E6D01" w:rsidP="004E6D01">
            <w:pPr>
              <w:rPr>
                <w:color w:val="000000"/>
                <w:sz w:val="18"/>
                <w:szCs w:val="18"/>
              </w:rPr>
            </w:pPr>
            <w:r w:rsidRPr="004E6D01">
              <w:rPr>
                <w:color w:val="000000"/>
                <w:sz w:val="18"/>
                <w:szCs w:val="18"/>
              </w:rPr>
              <w:t>aars_hospital_navn</w:t>
            </w:r>
          </w:p>
        </w:tc>
        <w:tc>
          <w:tcPr>
            <w:tcW w:w="1495" w:type="pct"/>
            <w:tcBorders>
              <w:top w:val="nil"/>
              <w:left w:val="nil"/>
              <w:bottom w:val="single" w:sz="8" w:space="0" w:color="auto"/>
              <w:right w:val="single" w:sz="8" w:space="0" w:color="auto"/>
            </w:tcBorders>
            <w:shd w:val="clear" w:color="auto" w:fill="auto"/>
            <w:vAlign w:val="center"/>
            <w:hideMark/>
          </w:tcPr>
          <w:p w14:paraId="0349F0DC" w14:textId="77777777" w:rsidR="004E6D01" w:rsidRPr="004E6D01" w:rsidRDefault="004E6D01" w:rsidP="004E6D01">
            <w:pPr>
              <w:rPr>
                <w:color w:val="000000"/>
                <w:sz w:val="18"/>
                <w:szCs w:val="18"/>
              </w:rPr>
            </w:pPr>
            <w:r w:rsidRPr="004E6D01">
              <w:rPr>
                <w:color w:val="000000"/>
                <w:sz w:val="18"/>
                <w:szCs w:val="18"/>
              </w:rPr>
              <w:t>Hospitalsnavn årsrapport</w:t>
            </w:r>
          </w:p>
        </w:tc>
        <w:tc>
          <w:tcPr>
            <w:tcW w:w="1495" w:type="pct"/>
            <w:tcBorders>
              <w:top w:val="nil"/>
              <w:left w:val="nil"/>
              <w:bottom w:val="single" w:sz="8" w:space="0" w:color="auto"/>
              <w:right w:val="single" w:sz="8" w:space="0" w:color="auto"/>
            </w:tcBorders>
            <w:shd w:val="clear" w:color="auto" w:fill="auto"/>
            <w:vAlign w:val="center"/>
            <w:hideMark/>
          </w:tcPr>
          <w:p w14:paraId="46A9D0D5" w14:textId="77777777" w:rsidR="004E6D01" w:rsidRPr="004E6D01" w:rsidRDefault="004E6D01" w:rsidP="004E6D01">
            <w:pPr>
              <w:rPr>
                <w:color w:val="000000"/>
                <w:sz w:val="18"/>
                <w:szCs w:val="18"/>
              </w:rPr>
            </w:pPr>
            <w:r w:rsidRPr="004E6D01">
              <w:rPr>
                <w:color w:val="000000"/>
                <w:sz w:val="18"/>
                <w:szCs w:val="18"/>
              </w:rPr>
              <w:t>Hospitalsnavn årsrapport</w:t>
            </w:r>
          </w:p>
        </w:tc>
        <w:tc>
          <w:tcPr>
            <w:tcW w:w="96" w:type="pct"/>
            <w:vAlign w:val="center"/>
            <w:hideMark/>
          </w:tcPr>
          <w:p w14:paraId="7BBD5BF6" w14:textId="77777777" w:rsidR="004E6D01" w:rsidRPr="004E6D01" w:rsidRDefault="004E6D01" w:rsidP="004E6D01">
            <w:pPr>
              <w:rPr>
                <w:sz w:val="20"/>
                <w:szCs w:val="20"/>
              </w:rPr>
            </w:pPr>
          </w:p>
        </w:tc>
      </w:tr>
      <w:tr w:rsidR="004E6D01" w:rsidRPr="004E6D01" w14:paraId="1B375C23" w14:textId="77777777" w:rsidTr="004E6D01">
        <w:trPr>
          <w:trHeight w:val="735"/>
        </w:trPr>
        <w:tc>
          <w:tcPr>
            <w:tcW w:w="1915" w:type="pct"/>
            <w:tcBorders>
              <w:top w:val="nil"/>
              <w:left w:val="single" w:sz="8" w:space="0" w:color="auto"/>
              <w:bottom w:val="single" w:sz="8" w:space="0" w:color="auto"/>
              <w:right w:val="single" w:sz="8" w:space="0" w:color="auto"/>
            </w:tcBorders>
            <w:shd w:val="clear" w:color="auto" w:fill="auto"/>
            <w:vAlign w:val="center"/>
            <w:hideMark/>
          </w:tcPr>
          <w:p w14:paraId="3A628060" w14:textId="77777777" w:rsidR="004E6D01" w:rsidRPr="004E6D01" w:rsidRDefault="004E6D01" w:rsidP="004E6D01">
            <w:pPr>
              <w:rPr>
                <w:color w:val="000000"/>
                <w:sz w:val="18"/>
                <w:szCs w:val="18"/>
              </w:rPr>
            </w:pPr>
            <w:r w:rsidRPr="004E6D01">
              <w:rPr>
                <w:color w:val="000000"/>
                <w:sz w:val="18"/>
                <w:szCs w:val="18"/>
              </w:rPr>
              <w:t>alt_hospital</w:t>
            </w:r>
          </w:p>
        </w:tc>
        <w:tc>
          <w:tcPr>
            <w:tcW w:w="1495" w:type="pct"/>
            <w:tcBorders>
              <w:top w:val="nil"/>
              <w:left w:val="nil"/>
              <w:bottom w:val="single" w:sz="8" w:space="0" w:color="auto"/>
              <w:right w:val="single" w:sz="8" w:space="0" w:color="auto"/>
            </w:tcBorders>
            <w:shd w:val="clear" w:color="auto" w:fill="auto"/>
            <w:vAlign w:val="center"/>
            <w:hideMark/>
          </w:tcPr>
          <w:p w14:paraId="6FE3B43F" w14:textId="77777777" w:rsidR="004E6D01" w:rsidRPr="004E6D01" w:rsidRDefault="004E6D01" w:rsidP="004E6D01">
            <w:pPr>
              <w:rPr>
                <w:color w:val="000000"/>
                <w:sz w:val="18"/>
                <w:szCs w:val="18"/>
              </w:rPr>
            </w:pPr>
            <w:r w:rsidRPr="004E6D01">
              <w:rPr>
                <w:color w:val="000000"/>
                <w:sz w:val="18"/>
                <w:szCs w:val="18"/>
              </w:rPr>
              <w:t>Alternativ hospitalskode</w:t>
            </w:r>
          </w:p>
        </w:tc>
        <w:tc>
          <w:tcPr>
            <w:tcW w:w="1495" w:type="pct"/>
            <w:tcBorders>
              <w:top w:val="nil"/>
              <w:left w:val="nil"/>
              <w:bottom w:val="single" w:sz="8" w:space="0" w:color="auto"/>
              <w:right w:val="single" w:sz="8" w:space="0" w:color="auto"/>
            </w:tcBorders>
            <w:shd w:val="clear" w:color="auto" w:fill="auto"/>
            <w:vAlign w:val="center"/>
            <w:hideMark/>
          </w:tcPr>
          <w:p w14:paraId="0D86B8C5" w14:textId="77777777" w:rsidR="004E6D01" w:rsidRPr="004E6D01" w:rsidRDefault="004E6D01" w:rsidP="004E6D01">
            <w:pPr>
              <w:rPr>
                <w:color w:val="000000"/>
                <w:sz w:val="18"/>
                <w:szCs w:val="18"/>
              </w:rPr>
            </w:pPr>
            <w:r w:rsidRPr="004E6D01">
              <w:rPr>
                <w:color w:val="000000"/>
                <w:sz w:val="18"/>
                <w:szCs w:val="18"/>
              </w:rPr>
              <w:t>Alternativ hospitalskode</w:t>
            </w:r>
          </w:p>
        </w:tc>
        <w:tc>
          <w:tcPr>
            <w:tcW w:w="96" w:type="pct"/>
            <w:vAlign w:val="center"/>
            <w:hideMark/>
          </w:tcPr>
          <w:p w14:paraId="046B15FE" w14:textId="77777777" w:rsidR="004E6D01" w:rsidRPr="004E6D01" w:rsidRDefault="004E6D01" w:rsidP="004E6D01">
            <w:pPr>
              <w:rPr>
                <w:sz w:val="20"/>
                <w:szCs w:val="20"/>
              </w:rPr>
            </w:pPr>
          </w:p>
        </w:tc>
      </w:tr>
    </w:tbl>
    <w:p w14:paraId="50AB9DD4" w14:textId="32B288FF" w:rsidR="004E6D01" w:rsidRDefault="004E6D01" w:rsidP="002864DE">
      <w:pPr>
        <w:rPr>
          <w:b/>
          <w:bCs/>
        </w:rPr>
      </w:pPr>
    </w:p>
    <w:p w14:paraId="063E5F4E" w14:textId="15147D97" w:rsidR="00A665BC" w:rsidRDefault="00A665BC" w:rsidP="002864DE">
      <w:pPr>
        <w:rPr>
          <w:b/>
          <w:bCs/>
        </w:rPr>
      </w:pPr>
      <w:r w:rsidRPr="00A665BC">
        <w:rPr>
          <w:b/>
          <w:bCs/>
        </w:rPr>
        <w:t xml:space="preserve">Dansk Pacemaker og ICD Register (DPIR) </w:t>
      </w:r>
      <w:r>
        <w:rPr>
          <w:b/>
          <w:bCs/>
        </w:rPr>
        <w:t>–</w:t>
      </w:r>
      <w:r w:rsidRPr="00A665BC">
        <w:rPr>
          <w:b/>
          <w:bCs/>
        </w:rPr>
        <w:t xml:space="preserve"> RKKP</w:t>
      </w:r>
      <w:r w:rsidR="000737F6">
        <w:rPr>
          <w:b/>
          <w:bCs/>
        </w:rPr>
        <w:t xml:space="preserve"> </w:t>
      </w:r>
    </w:p>
    <w:p w14:paraId="64F31451" w14:textId="124E191D" w:rsidR="00A665BC" w:rsidRDefault="000737F6" w:rsidP="002864DE">
      <w:pPr>
        <w:rPr>
          <w:b/>
          <w:bCs/>
        </w:rPr>
      </w:pPr>
      <w:r>
        <w:rPr>
          <w:b/>
          <w:bCs/>
        </w:rPr>
        <w:t xml:space="preserve">Datasæt: </w:t>
      </w:r>
      <w:r w:rsidRPr="000737F6">
        <w:rPr>
          <w:b/>
          <w:bCs/>
        </w:rPr>
        <w:t>Complication, Implant, Implantintervention, Patient, Procedure og Status</w:t>
      </w:r>
    </w:p>
    <w:p w14:paraId="27362700" w14:textId="77777777" w:rsidR="000737F6" w:rsidRDefault="000737F6" w:rsidP="002864DE">
      <w:pPr>
        <w:rPr>
          <w:b/>
          <w:bCs/>
        </w:rPr>
      </w:pPr>
    </w:p>
    <w:tbl>
      <w:tblPr>
        <w:tblW w:w="5000" w:type="pct"/>
        <w:tblCellMar>
          <w:left w:w="70" w:type="dxa"/>
          <w:right w:w="70" w:type="dxa"/>
        </w:tblCellMar>
        <w:tblLook w:val="04A0" w:firstRow="1" w:lastRow="0" w:firstColumn="1" w:lastColumn="0" w:noHBand="0" w:noVBand="1"/>
      </w:tblPr>
      <w:tblGrid>
        <w:gridCol w:w="3309"/>
        <w:gridCol w:w="3048"/>
        <w:gridCol w:w="3048"/>
        <w:gridCol w:w="223"/>
      </w:tblGrid>
      <w:tr w:rsidR="00A665BC" w:rsidRPr="00A665BC" w14:paraId="4E1F3D53" w14:textId="77777777" w:rsidTr="00A665BC">
        <w:trPr>
          <w:gridAfter w:val="1"/>
          <w:wAfter w:w="116" w:type="pct"/>
          <w:trHeight w:val="600"/>
        </w:trPr>
        <w:tc>
          <w:tcPr>
            <w:tcW w:w="1718" w:type="pct"/>
            <w:tcBorders>
              <w:top w:val="single" w:sz="4" w:space="0" w:color="000000"/>
              <w:left w:val="single" w:sz="4" w:space="0" w:color="auto"/>
              <w:bottom w:val="single" w:sz="4" w:space="0" w:color="000000"/>
              <w:right w:val="single" w:sz="4" w:space="0" w:color="000000"/>
            </w:tcBorders>
            <w:shd w:val="clear" w:color="000000" w:fill="ADD8E6"/>
            <w:hideMark/>
          </w:tcPr>
          <w:p w14:paraId="49CF175F" w14:textId="77777777" w:rsidR="00A665BC" w:rsidRPr="00A665BC" w:rsidRDefault="00A665BC" w:rsidP="00A665BC">
            <w:pPr>
              <w:rPr>
                <w:color w:val="000000"/>
                <w:sz w:val="22"/>
                <w:szCs w:val="22"/>
              </w:rPr>
            </w:pPr>
            <w:r w:rsidRPr="00A665BC">
              <w:rPr>
                <w:color w:val="000000"/>
                <w:sz w:val="22"/>
                <w:szCs w:val="22"/>
              </w:rPr>
              <w:t>Variabelnavn</w:t>
            </w:r>
          </w:p>
        </w:tc>
        <w:tc>
          <w:tcPr>
            <w:tcW w:w="1583" w:type="pct"/>
            <w:tcBorders>
              <w:top w:val="single" w:sz="4" w:space="0" w:color="000000"/>
              <w:left w:val="nil"/>
              <w:bottom w:val="single" w:sz="4" w:space="0" w:color="000000"/>
              <w:right w:val="single" w:sz="4" w:space="0" w:color="000000"/>
            </w:tcBorders>
            <w:shd w:val="clear" w:color="000000" w:fill="ADD8E6"/>
            <w:hideMark/>
          </w:tcPr>
          <w:p w14:paraId="28C07FE3" w14:textId="77777777" w:rsidR="00A665BC" w:rsidRPr="00A665BC" w:rsidRDefault="00A665BC" w:rsidP="00A665BC">
            <w:pPr>
              <w:rPr>
                <w:color w:val="000000"/>
                <w:sz w:val="22"/>
                <w:szCs w:val="22"/>
              </w:rPr>
            </w:pPr>
            <w:r w:rsidRPr="00A665BC">
              <w:rPr>
                <w:color w:val="000000"/>
                <w:sz w:val="22"/>
                <w:szCs w:val="22"/>
              </w:rPr>
              <w:t>Variabeltekst</w:t>
            </w:r>
          </w:p>
        </w:tc>
        <w:tc>
          <w:tcPr>
            <w:tcW w:w="1583" w:type="pct"/>
            <w:tcBorders>
              <w:top w:val="single" w:sz="4" w:space="0" w:color="000000"/>
              <w:left w:val="nil"/>
              <w:bottom w:val="single" w:sz="4" w:space="0" w:color="000000"/>
              <w:right w:val="single" w:sz="4" w:space="0" w:color="000000"/>
            </w:tcBorders>
            <w:shd w:val="clear" w:color="000000" w:fill="ADD8E6"/>
            <w:hideMark/>
          </w:tcPr>
          <w:p w14:paraId="7BF70246" w14:textId="77777777" w:rsidR="00A665BC" w:rsidRPr="00A665BC" w:rsidRDefault="00A665BC" w:rsidP="00A665BC">
            <w:pPr>
              <w:rPr>
                <w:color w:val="000000"/>
                <w:sz w:val="22"/>
                <w:szCs w:val="22"/>
              </w:rPr>
            </w:pPr>
            <w:r w:rsidRPr="00A665BC">
              <w:rPr>
                <w:color w:val="000000"/>
                <w:sz w:val="22"/>
                <w:szCs w:val="22"/>
              </w:rPr>
              <w:t>Definition</w:t>
            </w:r>
          </w:p>
        </w:tc>
      </w:tr>
      <w:tr w:rsidR="00A665BC" w:rsidRPr="00A665BC" w14:paraId="677F2833"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nil"/>
            </w:tcBorders>
            <w:shd w:val="clear" w:color="auto" w:fill="auto"/>
            <w:noWrap/>
            <w:vAlign w:val="bottom"/>
            <w:hideMark/>
          </w:tcPr>
          <w:p w14:paraId="1F8089C6" w14:textId="77777777" w:rsidR="00A665BC" w:rsidRPr="00A665BC" w:rsidRDefault="00A665BC" w:rsidP="00A665BC">
            <w:pPr>
              <w:rPr>
                <w:color w:val="000000"/>
                <w:sz w:val="22"/>
                <w:szCs w:val="22"/>
              </w:rPr>
            </w:pPr>
          </w:p>
        </w:tc>
        <w:tc>
          <w:tcPr>
            <w:tcW w:w="1583" w:type="pct"/>
            <w:tcBorders>
              <w:top w:val="nil"/>
              <w:left w:val="nil"/>
              <w:bottom w:val="nil"/>
              <w:right w:val="nil"/>
            </w:tcBorders>
            <w:shd w:val="clear" w:color="auto" w:fill="auto"/>
            <w:noWrap/>
            <w:vAlign w:val="bottom"/>
            <w:hideMark/>
          </w:tcPr>
          <w:p w14:paraId="213224A2" w14:textId="77777777" w:rsidR="00A665BC" w:rsidRPr="00A665BC" w:rsidRDefault="00A665BC" w:rsidP="00A665BC">
            <w:pPr>
              <w:rPr>
                <w:sz w:val="20"/>
                <w:szCs w:val="20"/>
              </w:rPr>
            </w:pPr>
          </w:p>
        </w:tc>
        <w:tc>
          <w:tcPr>
            <w:tcW w:w="1583" w:type="pct"/>
            <w:tcBorders>
              <w:top w:val="nil"/>
              <w:left w:val="nil"/>
              <w:bottom w:val="nil"/>
              <w:right w:val="nil"/>
            </w:tcBorders>
            <w:shd w:val="clear" w:color="auto" w:fill="auto"/>
            <w:noWrap/>
            <w:vAlign w:val="bottom"/>
            <w:hideMark/>
          </w:tcPr>
          <w:p w14:paraId="1BB41B11" w14:textId="77777777" w:rsidR="00A665BC" w:rsidRPr="00A665BC" w:rsidRDefault="00A665BC" w:rsidP="00A665BC">
            <w:pPr>
              <w:rPr>
                <w:sz w:val="20"/>
                <w:szCs w:val="20"/>
              </w:rPr>
            </w:pPr>
          </w:p>
        </w:tc>
      </w:tr>
      <w:tr w:rsidR="00A665BC" w:rsidRPr="00A665BC" w14:paraId="629356F0"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436223E" w14:textId="77777777" w:rsidR="00A665BC" w:rsidRPr="00A665BC" w:rsidRDefault="00A665BC" w:rsidP="00A665BC">
            <w:pPr>
              <w:rPr>
                <w:color w:val="000000"/>
                <w:sz w:val="18"/>
                <w:szCs w:val="18"/>
              </w:rPr>
            </w:pPr>
            <w:r w:rsidRPr="00A665BC">
              <w:rPr>
                <w:color w:val="000000"/>
                <w:sz w:val="18"/>
                <w:szCs w:val="18"/>
              </w:rPr>
              <w:t>ChangedBy</w:t>
            </w:r>
          </w:p>
        </w:tc>
        <w:tc>
          <w:tcPr>
            <w:tcW w:w="1583" w:type="pct"/>
            <w:tcBorders>
              <w:top w:val="single" w:sz="4" w:space="0" w:color="000000"/>
              <w:left w:val="nil"/>
              <w:bottom w:val="single" w:sz="4" w:space="0" w:color="000000"/>
              <w:right w:val="single" w:sz="4" w:space="0" w:color="000000"/>
            </w:tcBorders>
            <w:shd w:val="clear" w:color="auto" w:fill="auto"/>
            <w:hideMark/>
          </w:tcPr>
          <w:p w14:paraId="7BCC65B5" w14:textId="77777777" w:rsidR="00A665BC" w:rsidRPr="00A665BC" w:rsidRDefault="00A665BC" w:rsidP="00A665BC">
            <w:pPr>
              <w:rPr>
                <w:color w:val="000000"/>
                <w:sz w:val="18"/>
                <w:szCs w:val="18"/>
              </w:rPr>
            </w:pPr>
            <w:r w:rsidRPr="00A665BC">
              <w:rPr>
                <w:color w:val="000000"/>
                <w:sz w:val="18"/>
                <w:szCs w:val="18"/>
              </w:rPr>
              <w:t>ChangedBy</w:t>
            </w:r>
          </w:p>
        </w:tc>
        <w:tc>
          <w:tcPr>
            <w:tcW w:w="1583" w:type="pct"/>
            <w:tcBorders>
              <w:top w:val="single" w:sz="4" w:space="0" w:color="000000"/>
              <w:left w:val="nil"/>
              <w:bottom w:val="single" w:sz="4" w:space="0" w:color="000000"/>
              <w:right w:val="single" w:sz="4" w:space="0" w:color="000000"/>
            </w:tcBorders>
            <w:shd w:val="clear" w:color="auto" w:fill="auto"/>
            <w:hideMark/>
          </w:tcPr>
          <w:p w14:paraId="6B66D201" w14:textId="77777777" w:rsidR="00A665BC" w:rsidRPr="00A665BC" w:rsidRDefault="00A665BC" w:rsidP="00A665BC">
            <w:pPr>
              <w:rPr>
                <w:color w:val="000000"/>
                <w:sz w:val="18"/>
                <w:szCs w:val="18"/>
              </w:rPr>
            </w:pPr>
            <w:r w:rsidRPr="00A665BC">
              <w:rPr>
                <w:color w:val="000000"/>
                <w:sz w:val="18"/>
                <w:szCs w:val="18"/>
              </w:rPr>
              <w:t>ChangedBy</w:t>
            </w:r>
          </w:p>
        </w:tc>
      </w:tr>
      <w:tr w:rsidR="00A665BC" w:rsidRPr="00A665BC" w14:paraId="080A2416"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97B28A7" w14:textId="77777777" w:rsidR="00A665BC" w:rsidRPr="00A665BC" w:rsidRDefault="00A665BC" w:rsidP="00A665BC">
            <w:pPr>
              <w:rPr>
                <w:color w:val="000000"/>
                <w:sz w:val="18"/>
                <w:szCs w:val="18"/>
              </w:rPr>
            </w:pPr>
            <w:r w:rsidRPr="00A665BC">
              <w:rPr>
                <w:color w:val="000000"/>
                <w:sz w:val="18"/>
                <w:szCs w:val="18"/>
              </w:rPr>
              <w:t>ChangedDate</w:t>
            </w:r>
          </w:p>
        </w:tc>
        <w:tc>
          <w:tcPr>
            <w:tcW w:w="1583" w:type="pct"/>
            <w:tcBorders>
              <w:top w:val="nil"/>
              <w:left w:val="nil"/>
              <w:bottom w:val="single" w:sz="4" w:space="0" w:color="000000"/>
              <w:right w:val="single" w:sz="4" w:space="0" w:color="000000"/>
            </w:tcBorders>
            <w:shd w:val="clear" w:color="auto" w:fill="auto"/>
            <w:hideMark/>
          </w:tcPr>
          <w:p w14:paraId="14D364FD" w14:textId="77777777" w:rsidR="00A665BC" w:rsidRPr="00A665BC" w:rsidRDefault="00A665BC" w:rsidP="00A665BC">
            <w:pPr>
              <w:rPr>
                <w:color w:val="000000"/>
                <w:sz w:val="18"/>
                <w:szCs w:val="18"/>
              </w:rPr>
            </w:pPr>
            <w:r w:rsidRPr="00A665BC">
              <w:rPr>
                <w:color w:val="000000"/>
                <w:sz w:val="18"/>
                <w:szCs w:val="18"/>
              </w:rPr>
              <w:t>ChangedDate</w:t>
            </w:r>
          </w:p>
        </w:tc>
        <w:tc>
          <w:tcPr>
            <w:tcW w:w="1583" w:type="pct"/>
            <w:tcBorders>
              <w:top w:val="nil"/>
              <w:left w:val="nil"/>
              <w:bottom w:val="single" w:sz="4" w:space="0" w:color="000000"/>
              <w:right w:val="single" w:sz="4" w:space="0" w:color="000000"/>
            </w:tcBorders>
            <w:shd w:val="clear" w:color="auto" w:fill="auto"/>
            <w:hideMark/>
          </w:tcPr>
          <w:p w14:paraId="0CD5FAFB" w14:textId="77777777" w:rsidR="00A665BC" w:rsidRPr="00A665BC" w:rsidRDefault="00A665BC" w:rsidP="00A665BC">
            <w:pPr>
              <w:rPr>
                <w:color w:val="000000"/>
                <w:sz w:val="18"/>
                <w:szCs w:val="18"/>
              </w:rPr>
            </w:pPr>
            <w:r w:rsidRPr="00A665BC">
              <w:rPr>
                <w:color w:val="000000"/>
                <w:sz w:val="18"/>
                <w:szCs w:val="18"/>
              </w:rPr>
              <w:t>ChangedDate</w:t>
            </w:r>
          </w:p>
        </w:tc>
      </w:tr>
      <w:tr w:rsidR="00A665BC" w:rsidRPr="00A665BC" w14:paraId="441C95C2"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8171C9D" w14:textId="77777777" w:rsidR="00A665BC" w:rsidRPr="00A665BC" w:rsidRDefault="00A665BC" w:rsidP="00A665BC">
            <w:pPr>
              <w:rPr>
                <w:color w:val="000000"/>
                <w:sz w:val="18"/>
                <w:szCs w:val="18"/>
              </w:rPr>
            </w:pPr>
            <w:r w:rsidRPr="00A665BC">
              <w:rPr>
                <w:color w:val="000000"/>
                <w:sz w:val="18"/>
                <w:szCs w:val="18"/>
              </w:rPr>
              <w:t>ComplDeath</w:t>
            </w:r>
          </w:p>
        </w:tc>
        <w:tc>
          <w:tcPr>
            <w:tcW w:w="1583" w:type="pct"/>
            <w:tcBorders>
              <w:top w:val="nil"/>
              <w:left w:val="nil"/>
              <w:bottom w:val="single" w:sz="4" w:space="0" w:color="000000"/>
              <w:right w:val="single" w:sz="4" w:space="0" w:color="000000"/>
            </w:tcBorders>
            <w:shd w:val="clear" w:color="auto" w:fill="auto"/>
            <w:hideMark/>
          </w:tcPr>
          <w:p w14:paraId="79B1647C" w14:textId="77777777" w:rsidR="00A665BC" w:rsidRPr="00A665BC" w:rsidRDefault="00A665BC" w:rsidP="00A665BC">
            <w:pPr>
              <w:rPr>
                <w:color w:val="000000"/>
                <w:sz w:val="18"/>
                <w:szCs w:val="18"/>
              </w:rPr>
            </w:pPr>
            <w:r w:rsidRPr="00A665BC">
              <w:rPr>
                <w:color w:val="000000"/>
                <w:sz w:val="18"/>
                <w:szCs w:val="18"/>
              </w:rPr>
              <w:t>ComplDeath</w:t>
            </w:r>
          </w:p>
        </w:tc>
        <w:tc>
          <w:tcPr>
            <w:tcW w:w="1583" w:type="pct"/>
            <w:tcBorders>
              <w:top w:val="nil"/>
              <w:left w:val="nil"/>
              <w:bottom w:val="single" w:sz="4" w:space="0" w:color="000000"/>
              <w:right w:val="single" w:sz="4" w:space="0" w:color="000000"/>
            </w:tcBorders>
            <w:shd w:val="clear" w:color="auto" w:fill="auto"/>
            <w:hideMark/>
          </w:tcPr>
          <w:p w14:paraId="2568E4C1" w14:textId="77777777" w:rsidR="00A665BC" w:rsidRPr="00A665BC" w:rsidRDefault="00A665BC" w:rsidP="00A665BC">
            <w:pPr>
              <w:rPr>
                <w:color w:val="000000"/>
                <w:sz w:val="18"/>
                <w:szCs w:val="18"/>
              </w:rPr>
            </w:pPr>
            <w:r w:rsidRPr="00A665BC">
              <w:rPr>
                <w:color w:val="000000"/>
                <w:sz w:val="18"/>
                <w:szCs w:val="18"/>
              </w:rPr>
              <w:t>ComplDeath</w:t>
            </w:r>
          </w:p>
        </w:tc>
      </w:tr>
      <w:tr w:rsidR="00A665BC" w:rsidRPr="00A665BC" w14:paraId="62F00E3C"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7A9FE8F" w14:textId="77777777" w:rsidR="00A665BC" w:rsidRPr="00A665BC" w:rsidRDefault="00A665BC" w:rsidP="00A665BC">
            <w:pPr>
              <w:rPr>
                <w:color w:val="000000"/>
                <w:sz w:val="18"/>
                <w:szCs w:val="18"/>
              </w:rPr>
            </w:pPr>
            <w:r w:rsidRPr="00A665BC">
              <w:rPr>
                <w:color w:val="000000"/>
                <w:sz w:val="18"/>
                <w:szCs w:val="18"/>
              </w:rPr>
              <w:t>ComplHeamatoma</w:t>
            </w:r>
          </w:p>
        </w:tc>
        <w:tc>
          <w:tcPr>
            <w:tcW w:w="1583" w:type="pct"/>
            <w:tcBorders>
              <w:top w:val="nil"/>
              <w:left w:val="nil"/>
              <w:bottom w:val="single" w:sz="4" w:space="0" w:color="000000"/>
              <w:right w:val="single" w:sz="4" w:space="0" w:color="000000"/>
            </w:tcBorders>
            <w:shd w:val="clear" w:color="auto" w:fill="auto"/>
            <w:hideMark/>
          </w:tcPr>
          <w:p w14:paraId="6F976792" w14:textId="77777777" w:rsidR="00A665BC" w:rsidRPr="00A665BC" w:rsidRDefault="00A665BC" w:rsidP="00A665BC">
            <w:pPr>
              <w:rPr>
                <w:color w:val="000000"/>
                <w:sz w:val="18"/>
                <w:szCs w:val="18"/>
              </w:rPr>
            </w:pPr>
            <w:r w:rsidRPr="00A665BC">
              <w:rPr>
                <w:color w:val="000000"/>
                <w:sz w:val="18"/>
                <w:szCs w:val="18"/>
              </w:rPr>
              <w:t>ComplHeamatoma</w:t>
            </w:r>
          </w:p>
        </w:tc>
        <w:tc>
          <w:tcPr>
            <w:tcW w:w="1583" w:type="pct"/>
            <w:tcBorders>
              <w:top w:val="nil"/>
              <w:left w:val="nil"/>
              <w:bottom w:val="single" w:sz="4" w:space="0" w:color="000000"/>
              <w:right w:val="single" w:sz="4" w:space="0" w:color="000000"/>
            </w:tcBorders>
            <w:shd w:val="clear" w:color="auto" w:fill="auto"/>
            <w:hideMark/>
          </w:tcPr>
          <w:p w14:paraId="1E6D5203" w14:textId="77777777" w:rsidR="00A665BC" w:rsidRPr="00A665BC" w:rsidRDefault="00A665BC" w:rsidP="00A665BC">
            <w:pPr>
              <w:rPr>
                <w:color w:val="000000"/>
                <w:sz w:val="18"/>
                <w:szCs w:val="18"/>
              </w:rPr>
            </w:pPr>
            <w:r w:rsidRPr="00A665BC">
              <w:rPr>
                <w:color w:val="000000"/>
                <w:sz w:val="18"/>
                <w:szCs w:val="18"/>
              </w:rPr>
              <w:t>ComplHeamatoma</w:t>
            </w:r>
          </w:p>
        </w:tc>
      </w:tr>
      <w:tr w:rsidR="00A665BC" w:rsidRPr="00A665BC" w14:paraId="236F3233"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E5F0923" w14:textId="77777777" w:rsidR="00A665BC" w:rsidRPr="00A665BC" w:rsidRDefault="00A665BC" w:rsidP="00A665BC">
            <w:pPr>
              <w:rPr>
                <w:color w:val="000000"/>
                <w:sz w:val="18"/>
                <w:szCs w:val="18"/>
              </w:rPr>
            </w:pPr>
            <w:r w:rsidRPr="00A665BC">
              <w:rPr>
                <w:color w:val="000000"/>
                <w:sz w:val="18"/>
                <w:szCs w:val="18"/>
              </w:rPr>
              <w:t>ComplInfection</w:t>
            </w:r>
          </w:p>
        </w:tc>
        <w:tc>
          <w:tcPr>
            <w:tcW w:w="1583" w:type="pct"/>
            <w:tcBorders>
              <w:top w:val="nil"/>
              <w:left w:val="nil"/>
              <w:bottom w:val="single" w:sz="4" w:space="0" w:color="000000"/>
              <w:right w:val="single" w:sz="4" w:space="0" w:color="000000"/>
            </w:tcBorders>
            <w:shd w:val="clear" w:color="auto" w:fill="auto"/>
            <w:hideMark/>
          </w:tcPr>
          <w:p w14:paraId="0EEE486D" w14:textId="77777777" w:rsidR="00A665BC" w:rsidRPr="00A665BC" w:rsidRDefault="00A665BC" w:rsidP="00A665BC">
            <w:pPr>
              <w:rPr>
                <w:color w:val="000000"/>
                <w:sz w:val="18"/>
                <w:szCs w:val="18"/>
              </w:rPr>
            </w:pPr>
            <w:r w:rsidRPr="00A665BC">
              <w:rPr>
                <w:color w:val="000000"/>
                <w:sz w:val="18"/>
                <w:szCs w:val="18"/>
              </w:rPr>
              <w:t>ComplInfection</w:t>
            </w:r>
          </w:p>
        </w:tc>
        <w:tc>
          <w:tcPr>
            <w:tcW w:w="1583" w:type="pct"/>
            <w:tcBorders>
              <w:top w:val="nil"/>
              <w:left w:val="nil"/>
              <w:bottom w:val="single" w:sz="4" w:space="0" w:color="000000"/>
              <w:right w:val="single" w:sz="4" w:space="0" w:color="000000"/>
            </w:tcBorders>
            <w:shd w:val="clear" w:color="auto" w:fill="auto"/>
            <w:hideMark/>
          </w:tcPr>
          <w:p w14:paraId="665D46BA" w14:textId="77777777" w:rsidR="00A665BC" w:rsidRPr="00A665BC" w:rsidRDefault="00A665BC" w:rsidP="00A665BC">
            <w:pPr>
              <w:rPr>
                <w:color w:val="000000"/>
                <w:sz w:val="18"/>
                <w:szCs w:val="18"/>
              </w:rPr>
            </w:pPr>
            <w:r w:rsidRPr="00A665BC">
              <w:rPr>
                <w:color w:val="000000"/>
                <w:sz w:val="18"/>
                <w:szCs w:val="18"/>
              </w:rPr>
              <w:t>ComplInfection</w:t>
            </w:r>
          </w:p>
        </w:tc>
      </w:tr>
      <w:tr w:rsidR="00A665BC" w:rsidRPr="00A665BC" w14:paraId="7B0ABF6C"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BE5A631" w14:textId="77777777" w:rsidR="00A665BC" w:rsidRPr="00A665BC" w:rsidRDefault="00A665BC" w:rsidP="00A665BC">
            <w:pPr>
              <w:rPr>
                <w:color w:val="000000"/>
                <w:sz w:val="18"/>
                <w:szCs w:val="18"/>
              </w:rPr>
            </w:pPr>
            <w:r w:rsidRPr="00A665BC">
              <w:rPr>
                <w:color w:val="000000"/>
                <w:sz w:val="18"/>
                <w:szCs w:val="18"/>
              </w:rPr>
              <w:t>ComplLeadDislodgement</w:t>
            </w:r>
          </w:p>
        </w:tc>
        <w:tc>
          <w:tcPr>
            <w:tcW w:w="1583" w:type="pct"/>
            <w:tcBorders>
              <w:top w:val="nil"/>
              <w:left w:val="nil"/>
              <w:bottom w:val="single" w:sz="4" w:space="0" w:color="000000"/>
              <w:right w:val="single" w:sz="4" w:space="0" w:color="000000"/>
            </w:tcBorders>
            <w:shd w:val="clear" w:color="auto" w:fill="auto"/>
            <w:hideMark/>
          </w:tcPr>
          <w:p w14:paraId="34259392" w14:textId="77777777" w:rsidR="00A665BC" w:rsidRPr="00A665BC" w:rsidRDefault="00A665BC" w:rsidP="00A665BC">
            <w:pPr>
              <w:rPr>
                <w:color w:val="000000"/>
                <w:sz w:val="18"/>
                <w:szCs w:val="18"/>
              </w:rPr>
            </w:pPr>
            <w:r w:rsidRPr="00A665BC">
              <w:rPr>
                <w:color w:val="000000"/>
                <w:sz w:val="18"/>
                <w:szCs w:val="18"/>
              </w:rPr>
              <w:t>ComplLeadDislodgement</w:t>
            </w:r>
          </w:p>
        </w:tc>
        <w:tc>
          <w:tcPr>
            <w:tcW w:w="1583" w:type="pct"/>
            <w:tcBorders>
              <w:top w:val="nil"/>
              <w:left w:val="nil"/>
              <w:bottom w:val="single" w:sz="4" w:space="0" w:color="000000"/>
              <w:right w:val="single" w:sz="4" w:space="0" w:color="000000"/>
            </w:tcBorders>
            <w:shd w:val="clear" w:color="auto" w:fill="auto"/>
            <w:hideMark/>
          </w:tcPr>
          <w:p w14:paraId="209B25ED" w14:textId="77777777" w:rsidR="00A665BC" w:rsidRPr="00A665BC" w:rsidRDefault="00A665BC" w:rsidP="00A665BC">
            <w:pPr>
              <w:rPr>
                <w:color w:val="000000"/>
                <w:sz w:val="18"/>
                <w:szCs w:val="18"/>
              </w:rPr>
            </w:pPr>
            <w:r w:rsidRPr="00A665BC">
              <w:rPr>
                <w:color w:val="000000"/>
                <w:sz w:val="18"/>
                <w:szCs w:val="18"/>
              </w:rPr>
              <w:t>ComplLeadDislodgement</w:t>
            </w:r>
          </w:p>
        </w:tc>
      </w:tr>
      <w:tr w:rsidR="00A665BC" w:rsidRPr="00A665BC" w14:paraId="55A21525"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65E99A1" w14:textId="77777777" w:rsidR="00A665BC" w:rsidRPr="00A665BC" w:rsidRDefault="00A665BC" w:rsidP="00A665BC">
            <w:pPr>
              <w:rPr>
                <w:color w:val="000000"/>
                <w:sz w:val="18"/>
                <w:szCs w:val="18"/>
              </w:rPr>
            </w:pPr>
            <w:r w:rsidRPr="00A665BC">
              <w:rPr>
                <w:color w:val="000000"/>
                <w:sz w:val="18"/>
                <w:szCs w:val="18"/>
              </w:rPr>
              <w:t>CreatedBy</w:t>
            </w:r>
          </w:p>
        </w:tc>
        <w:tc>
          <w:tcPr>
            <w:tcW w:w="1583" w:type="pct"/>
            <w:tcBorders>
              <w:top w:val="nil"/>
              <w:left w:val="nil"/>
              <w:bottom w:val="single" w:sz="4" w:space="0" w:color="000000"/>
              <w:right w:val="single" w:sz="4" w:space="0" w:color="000000"/>
            </w:tcBorders>
            <w:shd w:val="clear" w:color="auto" w:fill="auto"/>
            <w:hideMark/>
          </w:tcPr>
          <w:p w14:paraId="56389805" w14:textId="77777777" w:rsidR="00A665BC" w:rsidRPr="00A665BC" w:rsidRDefault="00A665BC" w:rsidP="00A665BC">
            <w:pPr>
              <w:rPr>
                <w:color w:val="000000"/>
                <w:sz w:val="18"/>
                <w:szCs w:val="18"/>
              </w:rPr>
            </w:pPr>
            <w:r w:rsidRPr="00A665BC">
              <w:rPr>
                <w:color w:val="000000"/>
                <w:sz w:val="18"/>
                <w:szCs w:val="18"/>
              </w:rPr>
              <w:t>CreatedBy</w:t>
            </w:r>
          </w:p>
        </w:tc>
        <w:tc>
          <w:tcPr>
            <w:tcW w:w="1583" w:type="pct"/>
            <w:tcBorders>
              <w:top w:val="nil"/>
              <w:left w:val="nil"/>
              <w:bottom w:val="single" w:sz="4" w:space="0" w:color="000000"/>
              <w:right w:val="single" w:sz="4" w:space="0" w:color="000000"/>
            </w:tcBorders>
            <w:shd w:val="clear" w:color="auto" w:fill="auto"/>
            <w:hideMark/>
          </w:tcPr>
          <w:p w14:paraId="542CCC2F" w14:textId="77777777" w:rsidR="00A665BC" w:rsidRPr="00A665BC" w:rsidRDefault="00A665BC" w:rsidP="00A665BC">
            <w:pPr>
              <w:rPr>
                <w:color w:val="000000"/>
                <w:sz w:val="18"/>
                <w:szCs w:val="18"/>
              </w:rPr>
            </w:pPr>
            <w:r w:rsidRPr="00A665BC">
              <w:rPr>
                <w:color w:val="000000"/>
                <w:sz w:val="18"/>
                <w:szCs w:val="18"/>
              </w:rPr>
              <w:t>CreatedBy</w:t>
            </w:r>
          </w:p>
        </w:tc>
      </w:tr>
      <w:tr w:rsidR="00A665BC" w:rsidRPr="00A665BC" w14:paraId="37D8595E"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611FFC3" w14:textId="77777777" w:rsidR="00A665BC" w:rsidRPr="00A665BC" w:rsidRDefault="00A665BC" w:rsidP="00A665BC">
            <w:pPr>
              <w:rPr>
                <w:color w:val="000000"/>
                <w:sz w:val="18"/>
                <w:szCs w:val="18"/>
              </w:rPr>
            </w:pPr>
            <w:r w:rsidRPr="00A665BC">
              <w:rPr>
                <w:color w:val="000000"/>
                <w:sz w:val="18"/>
                <w:szCs w:val="18"/>
              </w:rPr>
              <w:t>CreatedDate</w:t>
            </w:r>
          </w:p>
        </w:tc>
        <w:tc>
          <w:tcPr>
            <w:tcW w:w="1583" w:type="pct"/>
            <w:tcBorders>
              <w:top w:val="nil"/>
              <w:left w:val="nil"/>
              <w:bottom w:val="single" w:sz="4" w:space="0" w:color="000000"/>
              <w:right w:val="single" w:sz="4" w:space="0" w:color="000000"/>
            </w:tcBorders>
            <w:shd w:val="clear" w:color="auto" w:fill="auto"/>
            <w:hideMark/>
          </w:tcPr>
          <w:p w14:paraId="3B8DB514" w14:textId="77777777" w:rsidR="00A665BC" w:rsidRPr="00A665BC" w:rsidRDefault="00A665BC" w:rsidP="00A665BC">
            <w:pPr>
              <w:rPr>
                <w:color w:val="000000"/>
                <w:sz w:val="18"/>
                <w:szCs w:val="18"/>
              </w:rPr>
            </w:pPr>
            <w:r w:rsidRPr="00A665BC">
              <w:rPr>
                <w:color w:val="000000"/>
                <w:sz w:val="18"/>
                <w:szCs w:val="18"/>
              </w:rPr>
              <w:t>CreatedDate</w:t>
            </w:r>
          </w:p>
        </w:tc>
        <w:tc>
          <w:tcPr>
            <w:tcW w:w="1583" w:type="pct"/>
            <w:tcBorders>
              <w:top w:val="nil"/>
              <w:left w:val="nil"/>
              <w:bottom w:val="single" w:sz="4" w:space="0" w:color="000000"/>
              <w:right w:val="single" w:sz="4" w:space="0" w:color="000000"/>
            </w:tcBorders>
            <w:shd w:val="clear" w:color="auto" w:fill="auto"/>
            <w:hideMark/>
          </w:tcPr>
          <w:p w14:paraId="4668A6EB" w14:textId="77777777" w:rsidR="00A665BC" w:rsidRPr="00A665BC" w:rsidRDefault="00A665BC" w:rsidP="00A665BC">
            <w:pPr>
              <w:rPr>
                <w:color w:val="000000"/>
                <w:sz w:val="18"/>
                <w:szCs w:val="18"/>
              </w:rPr>
            </w:pPr>
            <w:r w:rsidRPr="00A665BC">
              <w:rPr>
                <w:color w:val="000000"/>
                <w:sz w:val="18"/>
                <w:szCs w:val="18"/>
              </w:rPr>
              <w:t>CreatedDate</w:t>
            </w:r>
          </w:p>
        </w:tc>
      </w:tr>
      <w:tr w:rsidR="00A665BC" w:rsidRPr="00A665BC" w14:paraId="53073C14"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1E93661" w14:textId="77777777" w:rsidR="00A665BC" w:rsidRPr="00A665BC" w:rsidRDefault="00A665BC" w:rsidP="00A665BC">
            <w:pPr>
              <w:rPr>
                <w:color w:val="000000"/>
                <w:sz w:val="18"/>
                <w:szCs w:val="18"/>
              </w:rPr>
            </w:pPr>
            <w:r w:rsidRPr="00A665BC">
              <w:rPr>
                <w:color w:val="000000"/>
                <w:sz w:val="18"/>
                <w:szCs w:val="18"/>
              </w:rPr>
              <w:t>IDComplication</w:t>
            </w:r>
          </w:p>
        </w:tc>
        <w:tc>
          <w:tcPr>
            <w:tcW w:w="1583" w:type="pct"/>
            <w:tcBorders>
              <w:top w:val="nil"/>
              <w:left w:val="nil"/>
              <w:bottom w:val="single" w:sz="4" w:space="0" w:color="000000"/>
              <w:right w:val="single" w:sz="4" w:space="0" w:color="000000"/>
            </w:tcBorders>
            <w:shd w:val="clear" w:color="auto" w:fill="auto"/>
            <w:hideMark/>
          </w:tcPr>
          <w:p w14:paraId="6AD7E8CC" w14:textId="77777777" w:rsidR="00A665BC" w:rsidRPr="00A665BC" w:rsidRDefault="00A665BC" w:rsidP="00A665BC">
            <w:pPr>
              <w:rPr>
                <w:color w:val="000000"/>
                <w:sz w:val="18"/>
                <w:szCs w:val="18"/>
              </w:rPr>
            </w:pPr>
            <w:r w:rsidRPr="00A665BC">
              <w:rPr>
                <w:color w:val="000000"/>
                <w:sz w:val="18"/>
                <w:szCs w:val="18"/>
              </w:rPr>
              <w:t>IDComplication</w:t>
            </w:r>
          </w:p>
        </w:tc>
        <w:tc>
          <w:tcPr>
            <w:tcW w:w="1583" w:type="pct"/>
            <w:tcBorders>
              <w:top w:val="nil"/>
              <w:left w:val="nil"/>
              <w:bottom w:val="single" w:sz="4" w:space="0" w:color="000000"/>
              <w:right w:val="single" w:sz="4" w:space="0" w:color="000000"/>
            </w:tcBorders>
            <w:shd w:val="clear" w:color="auto" w:fill="auto"/>
            <w:hideMark/>
          </w:tcPr>
          <w:p w14:paraId="780AD7D7" w14:textId="77777777" w:rsidR="00A665BC" w:rsidRPr="00A665BC" w:rsidRDefault="00A665BC" w:rsidP="00A665BC">
            <w:pPr>
              <w:rPr>
                <w:color w:val="000000"/>
                <w:sz w:val="18"/>
                <w:szCs w:val="18"/>
              </w:rPr>
            </w:pPr>
            <w:r w:rsidRPr="00A665BC">
              <w:rPr>
                <w:color w:val="000000"/>
                <w:sz w:val="18"/>
                <w:szCs w:val="18"/>
              </w:rPr>
              <w:t>IDComplication</w:t>
            </w:r>
          </w:p>
        </w:tc>
      </w:tr>
      <w:tr w:rsidR="00A665BC" w:rsidRPr="00A665BC" w14:paraId="51BB9F02" w14:textId="77777777" w:rsidTr="00A665BC">
        <w:trPr>
          <w:gridAfter w:val="1"/>
          <w:wAfter w:w="116" w:type="pct"/>
          <w:trHeight w:val="16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798B789" w14:textId="77777777" w:rsidR="00A665BC" w:rsidRPr="00A665BC" w:rsidRDefault="00A665BC" w:rsidP="00A665BC">
            <w:pPr>
              <w:rPr>
                <w:color w:val="000000"/>
                <w:sz w:val="18"/>
                <w:szCs w:val="18"/>
              </w:rPr>
            </w:pPr>
            <w:r w:rsidRPr="00A665BC">
              <w:rPr>
                <w:color w:val="000000"/>
                <w:sz w:val="18"/>
                <w:szCs w:val="18"/>
              </w:rPr>
              <w:t>ComplDate</w:t>
            </w:r>
          </w:p>
        </w:tc>
        <w:tc>
          <w:tcPr>
            <w:tcW w:w="1583" w:type="pct"/>
            <w:tcBorders>
              <w:top w:val="nil"/>
              <w:left w:val="nil"/>
              <w:bottom w:val="single" w:sz="4" w:space="0" w:color="000000"/>
              <w:right w:val="single" w:sz="4" w:space="0" w:color="000000"/>
            </w:tcBorders>
            <w:shd w:val="clear" w:color="auto" w:fill="auto"/>
            <w:hideMark/>
          </w:tcPr>
          <w:p w14:paraId="18C5EEAB" w14:textId="77777777" w:rsidR="00A665BC" w:rsidRPr="00A665BC" w:rsidRDefault="00A665BC" w:rsidP="00A665BC">
            <w:pPr>
              <w:rPr>
                <w:color w:val="000000"/>
                <w:sz w:val="18"/>
                <w:szCs w:val="18"/>
              </w:rPr>
            </w:pPr>
            <w:r w:rsidRPr="00A665BC">
              <w:rPr>
                <w:color w:val="000000"/>
                <w:sz w:val="18"/>
                <w:szCs w:val="18"/>
              </w:rPr>
              <w:t>Date of first medical attention of complication</w:t>
            </w:r>
          </w:p>
        </w:tc>
        <w:tc>
          <w:tcPr>
            <w:tcW w:w="1583" w:type="pct"/>
            <w:tcBorders>
              <w:top w:val="nil"/>
              <w:left w:val="nil"/>
              <w:bottom w:val="single" w:sz="4" w:space="0" w:color="000000"/>
              <w:right w:val="single" w:sz="4" w:space="0" w:color="000000"/>
            </w:tcBorders>
            <w:shd w:val="clear" w:color="auto" w:fill="auto"/>
            <w:hideMark/>
          </w:tcPr>
          <w:p w14:paraId="7C61DF2C" w14:textId="77777777" w:rsidR="00A665BC" w:rsidRPr="00A665BC" w:rsidRDefault="00A665BC" w:rsidP="00A665BC">
            <w:pPr>
              <w:rPr>
                <w:color w:val="000000"/>
                <w:sz w:val="18"/>
                <w:szCs w:val="18"/>
              </w:rPr>
            </w:pPr>
            <w:r w:rsidRPr="00A665BC">
              <w:rPr>
                <w:color w:val="000000"/>
                <w:sz w:val="18"/>
                <w:szCs w:val="18"/>
              </w:rPr>
              <w:t>Indicate the date of first medical attention of the complication</w:t>
            </w:r>
          </w:p>
        </w:tc>
      </w:tr>
      <w:tr w:rsidR="00A665BC" w:rsidRPr="00A665BC" w14:paraId="2C91D91C" w14:textId="77777777" w:rsidTr="00A665BC">
        <w:trPr>
          <w:gridAfter w:val="1"/>
          <w:wAfter w:w="116" w:type="pct"/>
          <w:trHeight w:val="26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5CFEBAA" w14:textId="77777777" w:rsidR="00A665BC" w:rsidRPr="00A665BC" w:rsidRDefault="00A665BC" w:rsidP="00A665BC">
            <w:pPr>
              <w:rPr>
                <w:color w:val="000000"/>
                <w:sz w:val="18"/>
                <w:szCs w:val="18"/>
              </w:rPr>
            </w:pPr>
            <w:r w:rsidRPr="00A665BC">
              <w:rPr>
                <w:color w:val="000000"/>
                <w:sz w:val="18"/>
                <w:szCs w:val="18"/>
              </w:rPr>
              <w:lastRenderedPageBreak/>
              <w:t>ComplHardware</w:t>
            </w:r>
          </w:p>
        </w:tc>
        <w:tc>
          <w:tcPr>
            <w:tcW w:w="1583" w:type="pct"/>
            <w:tcBorders>
              <w:top w:val="nil"/>
              <w:left w:val="nil"/>
              <w:bottom w:val="single" w:sz="4" w:space="0" w:color="000000"/>
              <w:right w:val="single" w:sz="4" w:space="0" w:color="000000"/>
            </w:tcBorders>
            <w:shd w:val="clear" w:color="auto" w:fill="auto"/>
            <w:hideMark/>
          </w:tcPr>
          <w:p w14:paraId="3490ADBA" w14:textId="77777777" w:rsidR="00A665BC" w:rsidRPr="00A665BC" w:rsidRDefault="00A665BC" w:rsidP="00A665BC">
            <w:pPr>
              <w:rPr>
                <w:color w:val="000000"/>
                <w:sz w:val="18"/>
                <w:szCs w:val="18"/>
              </w:rPr>
            </w:pPr>
            <w:r w:rsidRPr="00A665BC">
              <w:rPr>
                <w:color w:val="000000"/>
                <w:sz w:val="18"/>
                <w:szCs w:val="18"/>
              </w:rPr>
              <w:t>Hardware complication</w:t>
            </w:r>
          </w:p>
        </w:tc>
        <w:tc>
          <w:tcPr>
            <w:tcW w:w="1583" w:type="pct"/>
            <w:tcBorders>
              <w:top w:val="nil"/>
              <w:left w:val="nil"/>
              <w:bottom w:val="single" w:sz="4" w:space="0" w:color="000000"/>
              <w:right w:val="single" w:sz="4" w:space="0" w:color="000000"/>
            </w:tcBorders>
            <w:shd w:val="clear" w:color="auto" w:fill="auto"/>
            <w:hideMark/>
          </w:tcPr>
          <w:p w14:paraId="2D6591A9" w14:textId="77777777" w:rsidR="00A665BC" w:rsidRPr="00A665BC" w:rsidRDefault="00A665BC" w:rsidP="00A665BC">
            <w:pPr>
              <w:rPr>
                <w:color w:val="000000"/>
                <w:sz w:val="18"/>
                <w:szCs w:val="18"/>
              </w:rPr>
            </w:pPr>
            <w:r w:rsidRPr="00A665BC">
              <w:rPr>
                <w:color w:val="000000"/>
                <w:sz w:val="18"/>
                <w:szCs w:val="18"/>
              </w:rPr>
              <w:t>Indicate if this complication result in a reposition / repair / replacement / explant procedure (go to section 8)</w:t>
            </w:r>
          </w:p>
        </w:tc>
      </w:tr>
      <w:tr w:rsidR="00A665BC" w:rsidRPr="00A665BC" w14:paraId="544EBEE3" w14:textId="77777777" w:rsidTr="00A665BC">
        <w:trPr>
          <w:gridAfter w:val="1"/>
          <w:wAfter w:w="116" w:type="pct"/>
          <w:trHeight w:val="21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242E368" w14:textId="77777777" w:rsidR="00A665BC" w:rsidRPr="00A665BC" w:rsidRDefault="00A665BC" w:rsidP="00A665BC">
            <w:pPr>
              <w:rPr>
                <w:color w:val="000000"/>
                <w:sz w:val="18"/>
                <w:szCs w:val="18"/>
              </w:rPr>
            </w:pPr>
            <w:r w:rsidRPr="00A665BC">
              <w:rPr>
                <w:color w:val="000000"/>
                <w:sz w:val="18"/>
                <w:szCs w:val="18"/>
              </w:rPr>
              <w:t>ComplCentralVenous</w:t>
            </w:r>
          </w:p>
        </w:tc>
        <w:tc>
          <w:tcPr>
            <w:tcW w:w="1583" w:type="pct"/>
            <w:tcBorders>
              <w:top w:val="nil"/>
              <w:left w:val="nil"/>
              <w:bottom w:val="single" w:sz="4" w:space="0" w:color="000000"/>
              <w:right w:val="single" w:sz="4" w:space="0" w:color="000000"/>
            </w:tcBorders>
            <w:shd w:val="clear" w:color="auto" w:fill="auto"/>
            <w:hideMark/>
          </w:tcPr>
          <w:p w14:paraId="0B1AFDA0" w14:textId="77777777" w:rsidR="00A665BC" w:rsidRPr="00A665BC" w:rsidRDefault="00A665BC" w:rsidP="00A665BC">
            <w:pPr>
              <w:rPr>
                <w:color w:val="000000"/>
                <w:sz w:val="18"/>
                <w:szCs w:val="18"/>
              </w:rPr>
            </w:pPr>
            <w:r w:rsidRPr="00A665BC">
              <w:rPr>
                <w:color w:val="000000"/>
                <w:sz w:val="18"/>
                <w:szCs w:val="18"/>
              </w:rPr>
              <w:t>Central venous complications</w:t>
            </w:r>
          </w:p>
        </w:tc>
        <w:tc>
          <w:tcPr>
            <w:tcW w:w="1583" w:type="pct"/>
            <w:tcBorders>
              <w:top w:val="nil"/>
              <w:left w:val="nil"/>
              <w:bottom w:val="single" w:sz="4" w:space="0" w:color="000000"/>
              <w:right w:val="single" w:sz="4" w:space="0" w:color="000000"/>
            </w:tcBorders>
            <w:shd w:val="clear" w:color="auto" w:fill="auto"/>
            <w:hideMark/>
          </w:tcPr>
          <w:p w14:paraId="2580ABE2" w14:textId="77777777" w:rsidR="00A665BC" w:rsidRPr="00A665BC" w:rsidRDefault="00A665BC" w:rsidP="00A665BC">
            <w:pPr>
              <w:rPr>
                <w:color w:val="000000"/>
                <w:sz w:val="18"/>
                <w:szCs w:val="18"/>
              </w:rPr>
            </w:pPr>
            <w:r w:rsidRPr="00A665BC">
              <w:rPr>
                <w:color w:val="000000"/>
                <w:sz w:val="18"/>
                <w:szCs w:val="18"/>
              </w:rPr>
              <w:t>Indicate if the patient experienced an intrathoracic vein thrombosis or laceration</w:t>
            </w:r>
          </w:p>
        </w:tc>
      </w:tr>
      <w:tr w:rsidR="00A665BC" w:rsidRPr="00A665BC" w14:paraId="4C1EB301" w14:textId="77777777" w:rsidTr="00A665BC">
        <w:trPr>
          <w:gridAfter w:val="1"/>
          <w:wAfter w:w="116" w:type="pct"/>
          <w:trHeight w:val="24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BFDF6BC" w14:textId="77777777" w:rsidR="00A665BC" w:rsidRPr="00A665BC" w:rsidRDefault="00A665BC" w:rsidP="00A665BC">
            <w:pPr>
              <w:rPr>
                <w:color w:val="000000"/>
                <w:sz w:val="18"/>
                <w:szCs w:val="18"/>
              </w:rPr>
            </w:pPr>
            <w:r w:rsidRPr="00A665BC">
              <w:rPr>
                <w:color w:val="000000"/>
                <w:sz w:val="18"/>
                <w:szCs w:val="18"/>
              </w:rPr>
              <w:t>ComplDeepVenous</w:t>
            </w:r>
          </w:p>
        </w:tc>
        <w:tc>
          <w:tcPr>
            <w:tcW w:w="1583" w:type="pct"/>
            <w:tcBorders>
              <w:top w:val="nil"/>
              <w:left w:val="nil"/>
              <w:bottom w:val="single" w:sz="4" w:space="0" w:color="000000"/>
              <w:right w:val="single" w:sz="4" w:space="0" w:color="000000"/>
            </w:tcBorders>
            <w:shd w:val="clear" w:color="auto" w:fill="auto"/>
            <w:hideMark/>
          </w:tcPr>
          <w:p w14:paraId="08EF7633" w14:textId="77777777" w:rsidR="00A665BC" w:rsidRPr="00A665BC" w:rsidRDefault="00A665BC" w:rsidP="00A665BC">
            <w:pPr>
              <w:rPr>
                <w:color w:val="000000"/>
                <w:sz w:val="18"/>
                <w:szCs w:val="18"/>
              </w:rPr>
            </w:pPr>
            <w:r w:rsidRPr="00A665BC">
              <w:rPr>
                <w:color w:val="000000"/>
                <w:sz w:val="18"/>
                <w:szCs w:val="18"/>
              </w:rPr>
              <w:t>Deep venous thrombosis</w:t>
            </w:r>
          </w:p>
        </w:tc>
        <w:tc>
          <w:tcPr>
            <w:tcW w:w="1583" w:type="pct"/>
            <w:tcBorders>
              <w:top w:val="nil"/>
              <w:left w:val="nil"/>
              <w:bottom w:val="single" w:sz="4" w:space="0" w:color="000000"/>
              <w:right w:val="single" w:sz="4" w:space="0" w:color="000000"/>
            </w:tcBorders>
            <w:shd w:val="clear" w:color="auto" w:fill="auto"/>
            <w:hideMark/>
          </w:tcPr>
          <w:p w14:paraId="65962538" w14:textId="77777777" w:rsidR="00A665BC" w:rsidRPr="00A665BC" w:rsidRDefault="00A665BC" w:rsidP="00A665BC">
            <w:pPr>
              <w:rPr>
                <w:color w:val="000000"/>
                <w:sz w:val="18"/>
                <w:szCs w:val="18"/>
              </w:rPr>
            </w:pPr>
            <w:r w:rsidRPr="00A665BC">
              <w:rPr>
                <w:color w:val="000000"/>
                <w:sz w:val="18"/>
                <w:szCs w:val="18"/>
              </w:rPr>
              <w:t>Indicate if the patient experienced a deep vein thrombosis of the lower limb(s) post procedure</w:t>
            </w:r>
          </w:p>
        </w:tc>
      </w:tr>
      <w:tr w:rsidR="00A665BC" w:rsidRPr="00A665BC" w14:paraId="554824E3" w14:textId="77777777" w:rsidTr="00A665BC">
        <w:trPr>
          <w:gridAfter w:val="1"/>
          <w:wAfter w:w="116" w:type="pct"/>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0C60926" w14:textId="77777777" w:rsidR="00A665BC" w:rsidRPr="00A665BC" w:rsidRDefault="00A665BC" w:rsidP="00A665BC">
            <w:pPr>
              <w:rPr>
                <w:color w:val="000000"/>
                <w:sz w:val="18"/>
                <w:szCs w:val="18"/>
              </w:rPr>
            </w:pPr>
            <w:r w:rsidRPr="00A665BC">
              <w:rPr>
                <w:color w:val="000000"/>
                <w:sz w:val="18"/>
                <w:szCs w:val="18"/>
              </w:rPr>
              <w:t>ComplPulmEmbolism</w:t>
            </w:r>
          </w:p>
        </w:tc>
        <w:tc>
          <w:tcPr>
            <w:tcW w:w="1583" w:type="pct"/>
            <w:tcBorders>
              <w:top w:val="nil"/>
              <w:left w:val="nil"/>
              <w:bottom w:val="single" w:sz="4" w:space="0" w:color="000000"/>
              <w:right w:val="single" w:sz="4" w:space="0" w:color="000000"/>
            </w:tcBorders>
            <w:shd w:val="clear" w:color="auto" w:fill="auto"/>
            <w:hideMark/>
          </w:tcPr>
          <w:p w14:paraId="5859E433" w14:textId="77777777" w:rsidR="00A665BC" w:rsidRPr="00A665BC" w:rsidRDefault="00A665BC" w:rsidP="00A665BC">
            <w:pPr>
              <w:rPr>
                <w:color w:val="000000"/>
                <w:sz w:val="18"/>
                <w:szCs w:val="18"/>
              </w:rPr>
            </w:pPr>
            <w:r w:rsidRPr="00A665BC">
              <w:rPr>
                <w:color w:val="000000"/>
                <w:sz w:val="18"/>
                <w:szCs w:val="18"/>
              </w:rPr>
              <w:t>Pulmonary embolism</w:t>
            </w:r>
          </w:p>
        </w:tc>
        <w:tc>
          <w:tcPr>
            <w:tcW w:w="1583" w:type="pct"/>
            <w:tcBorders>
              <w:top w:val="nil"/>
              <w:left w:val="nil"/>
              <w:bottom w:val="single" w:sz="4" w:space="0" w:color="000000"/>
              <w:right w:val="single" w:sz="4" w:space="0" w:color="000000"/>
            </w:tcBorders>
            <w:shd w:val="clear" w:color="auto" w:fill="auto"/>
            <w:hideMark/>
          </w:tcPr>
          <w:p w14:paraId="0B9459DD" w14:textId="77777777" w:rsidR="00A665BC" w:rsidRPr="00A665BC" w:rsidRDefault="00A665BC" w:rsidP="00A665BC">
            <w:pPr>
              <w:rPr>
                <w:color w:val="000000"/>
                <w:sz w:val="18"/>
                <w:szCs w:val="18"/>
              </w:rPr>
            </w:pPr>
            <w:r w:rsidRPr="00A665BC">
              <w:rPr>
                <w:color w:val="000000"/>
                <w:sz w:val="18"/>
                <w:szCs w:val="18"/>
              </w:rPr>
              <w:t>Indicate if the patient experienced a pulmonary embolism post procedure</w:t>
            </w:r>
          </w:p>
        </w:tc>
      </w:tr>
      <w:tr w:rsidR="00A665BC" w:rsidRPr="00A665BC" w14:paraId="23FF60AD" w14:textId="77777777" w:rsidTr="00A665BC">
        <w:trPr>
          <w:gridAfter w:val="1"/>
          <w:wAfter w:w="116" w:type="pct"/>
          <w:trHeight w:val="16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BBBFBBF" w14:textId="77777777" w:rsidR="00A665BC" w:rsidRPr="00A665BC" w:rsidRDefault="00A665BC" w:rsidP="00A665BC">
            <w:pPr>
              <w:rPr>
                <w:color w:val="000000"/>
                <w:sz w:val="18"/>
                <w:szCs w:val="18"/>
              </w:rPr>
            </w:pPr>
            <w:r w:rsidRPr="00A665BC">
              <w:rPr>
                <w:color w:val="000000"/>
                <w:sz w:val="18"/>
                <w:szCs w:val="18"/>
              </w:rPr>
              <w:t>ComplPneumothorax</w:t>
            </w:r>
          </w:p>
        </w:tc>
        <w:tc>
          <w:tcPr>
            <w:tcW w:w="1583" w:type="pct"/>
            <w:tcBorders>
              <w:top w:val="nil"/>
              <w:left w:val="nil"/>
              <w:bottom w:val="single" w:sz="4" w:space="0" w:color="000000"/>
              <w:right w:val="single" w:sz="4" w:space="0" w:color="000000"/>
            </w:tcBorders>
            <w:shd w:val="clear" w:color="auto" w:fill="auto"/>
            <w:hideMark/>
          </w:tcPr>
          <w:p w14:paraId="05B59BB7" w14:textId="77777777" w:rsidR="00A665BC" w:rsidRPr="00A665BC" w:rsidRDefault="00A665BC" w:rsidP="00A665BC">
            <w:pPr>
              <w:rPr>
                <w:color w:val="000000"/>
                <w:sz w:val="18"/>
                <w:szCs w:val="18"/>
              </w:rPr>
            </w:pPr>
            <w:r w:rsidRPr="00A665BC">
              <w:rPr>
                <w:color w:val="000000"/>
                <w:sz w:val="18"/>
                <w:szCs w:val="18"/>
              </w:rPr>
              <w:t>Pneumothorax</w:t>
            </w:r>
          </w:p>
        </w:tc>
        <w:tc>
          <w:tcPr>
            <w:tcW w:w="1583" w:type="pct"/>
            <w:tcBorders>
              <w:top w:val="nil"/>
              <w:left w:val="nil"/>
              <w:bottom w:val="single" w:sz="4" w:space="0" w:color="000000"/>
              <w:right w:val="single" w:sz="4" w:space="0" w:color="000000"/>
            </w:tcBorders>
            <w:shd w:val="clear" w:color="auto" w:fill="auto"/>
            <w:hideMark/>
          </w:tcPr>
          <w:p w14:paraId="23238057" w14:textId="77777777" w:rsidR="00A665BC" w:rsidRPr="00A665BC" w:rsidRDefault="00A665BC" w:rsidP="00A665BC">
            <w:pPr>
              <w:rPr>
                <w:color w:val="000000"/>
                <w:sz w:val="18"/>
                <w:szCs w:val="18"/>
              </w:rPr>
            </w:pPr>
            <w:r w:rsidRPr="00A665BC">
              <w:rPr>
                <w:color w:val="000000"/>
                <w:sz w:val="18"/>
                <w:szCs w:val="18"/>
              </w:rPr>
              <w:t>Indicate if the patient experienced a pneumothorax post procedure</w:t>
            </w:r>
          </w:p>
        </w:tc>
      </w:tr>
      <w:tr w:rsidR="00A665BC" w:rsidRPr="00A665BC" w14:paraId="26D83C1E" w14:textId="77777777" w:rsidTr="00A665BC">
        <w:trPr>
          <w:gridAfter w:val="1"/>
          <w:wAfter w:w="116" w:type="pct"/>
          <w:trHeight w:val="16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72C82E0" w14:textId="77777777" w:rsidR="00A665BC" w:rsidRPr="00A665BC" w:rsidRDefault="00A665BC" w:rsidP="00A665BC">
            <w:pPr>
              <w:rPr>
                <w:color w:val="000000"/>
                <w:sz w:val="18"/>
                <w:szCs w:val="18"/>
              </w:rPr>
            </w:pPr>
            <w:r w:rsidRPr="00A665BC">
              <w:rPr>
                <w:color w:val="000000"/>
                <w:sz w:val="18"/>
                <w:szCs w:val="18"/>
              </w:rPr>
              <w:t>ComplHaemothorax</w:t>
            </w:r>
          </w:p>
        </w:tc>
        <w:tc>
          <w:tcPr>
            <w:tcW w:w="1583" w:type="pct"/>
            <w:tcBorders>
              <w:top w:val="nil"/>
              <w:left w:val="nil"/>
              <w:bottom w:val="single" w:sz="4" w:space="0" w:color="000000"/>
              <w:right w:val="single" w:sz="4" w:space="0" w:color="000000"/>
            </w:tcBorders>
            <w:shd w:val="clear" w:color="auto" w:fill="auto"/>
            <w:hideMark/>
          </w:tcPr>
          <w:p w14:paraId="21A57D6E" w14:textId="77777777" w:rsidR="00A665BC" w:rsidRPr="00A665BC" w:rsidRDefault="00A665BC" w:rsidP="00A665BC">
            <w:pPr>
              <w:rPr>
                <w:color w:val="000000"/>
                <w:sz w:val="18"/>
                <w:szCs w:val="18"/>
              </w:rPr>
            </w:pPr>
            <w:r w:rsidRPr="00A665BC">
              <w:rPr>
                <w:color w:val="000000"/>
                <w:sz w:val="18"/>
                <w:szCs w:val="18"/>
              </w:rPr>
              <w:t>Haemothorax</w:t>
            </w:r>
          </w:p>
        </w:tc>
        <w:tc>
          <w:tcPr>
            <w:tcW w:w="1583" w:type="pct"/>
            <w:tcBorders>
              <w:top w:val="nil"/>
              <w:left w:val="nil"/>
              <w:bottom w:val="single" w:sz="4" w:space="0" w:color="000000"/>
              <w:right w:val="single" w:sz="4" w:space="0" w:color="000000"/>
            </w:tcBorders>
            <w:shd w:val="clear" w:color="auto" w:fill="auto"/>
            <w:hideMark/>
          </w:tcPr>
          <w:p w14:paraId="64C9A553" w14:textId="77777777" w:rsidR="00A665BC" w:rsidRPr="00A665BC" w:rsidRDefault="00A665BC" w:rsidP="00A665BC">
            <w:pPr>
              <w:rPr>
                <w:color w:val="000000"/>
                <w:sz w:val="18"/>
                <w:szCs w:val="18"/>
              </w:rPr>
            </w:pPr>
            <w:r w:rsidRPr="00A665BC">
              <w:rPr>
                <w:color w:val="000000"/>
                <w:sz w:val="18"/>
                <w:szCs w:val="18"/>
              </w:rPr>
              <w:t>Indicate if the patient experienced a haemothorax post procedure</w:t>
            </w:r>
          </w:p>
        </w:tc>
      </w:tr>
      <w:tr w:rsidR="00A665BC" w:rsidRPr="00A665BC" w14:paraId="68C54899" w14:textId="77777777" w:rsidTr="00A665BC">
        <w:trPr>
          <w:gridAfter w:val="1"/>
          <w:wAfter w:w="116" w:type="pct"/>
          <w:trHeight w:val="21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0871201" w14:textId="77777777" w:rsidR="00A665BC" w:rsidRPr="00A665BC" w:rsidRDefault="00A665BC" w:rsidP="00A665BC">
            <w:pPr>
              <w:rPr>
                <w:color w:val="000000"/>
                <w:sz w:val="18"/>
                <w:szCs w:val="18"/>
              </w:rPr>
            </w:pPr>
            <w:r w:rsidRPr="00A665BC">
              <w:rPr>
                <w:color w:val="000000"/>
                <w:sz w:val="18"/>
                <w:szCs w:val="18"/>
              </w:rPr>
              <w:lastRenderedPageBreak/>
              <w:t>ComplPericardial</w:t>
            </w:r>
          </w:p>
        </w:tc>
        <w:tc>
          <w:tcPr>
            <w:tcW w:w="1583" w:type="pct"/>
            <w:tcBorders>
              <w:top w:val="nil"/>
              <w:left w:val="nil"/>
              <w:bottom w:val="single" w:sz="4" w:space="0" w:color="000000"/>
              <w:right w:val="single" w:sz="4" w:space="0" w:color="000000"/>
            </w:tcBorders>
            <w:shd w:val="clear" w:color="auto" w:fill="auto"/>
            <w:hideMark/>
          </w:tcPr>
          <w:p w14:paraId="68CA98A9" w14:textId="77777777" w:rsidR="00A665BC" w:rsidRPr="00A665BC" w:rsidRDefault="00A665BC" w:rsidP="00A665BC">
            <w:pPr>
              <w:rPr>
                <w:color w:val="000000"/>
                <w:sz w:val="18"/>
                <w:szCs w:val="18"/>
              </w:rPr>
            </w:pPr>
            <w:r w:rsidRPr="00A665BC">
              <w:rPr>
                <w:color w:val="000000"/>
                <w:sz w:val="18"/>
                <w:szCs w:val="18"/>
              </w:rPr>
              <w:t>Pericardial effusion / tamponade</w:t>
            </w:r>
          </w:p>
        </w:tc>
        <w:tc>
          <w:tcPr>
            <w:tcW w:w="1583" w:type="pct"/>
            <w:tcBorders>
              <w:top w:val="nil"/>
              <w:left w:val="nil"/>
              <w:bottom w:val="single" w:sz="4" w:space="0" w:color="000000"/>
              <w:right w:val="single" w:sz="4" w:space="0" w:color="000000"/>
            </w:tcBorders>
            <w:shd w:val="clear" w:color="auto" w:fill="auto"/>
            <w:hideMark/>
          </w:tcPr>
          <w:p w14:paraId="3F4F859A" w14:textId="77777777" w:rsidR="00A665BC" w:rsidRPr="00A665BC" w:rsidRDefault="00A665BC" w:rsidP="00A665BC">
            <w:pPr>
              <w:rPr>
                <w:color w:val="000000"/>
                <w:sz w:val="18"/>
                <w:szCs w:val="18"/>
              </w:rPr>
            </w:pPr>
            <w:r w:rsidRPr="00A665BC">
              <w:rPr>
                <w:color w:val="000000"/>
                <w:sz w:val="18"/>
                <w:szCs w:val="18"/>
              </w:rPr>
              <w:t>Indicate if the patient experienced a pericardial effusion / tamponade post procedure</w:t>
            </w:r>
          </w:p>
        </w:tc>
      </w:tr>
      <w:tr w:rsidR="00A665BC" w:rsidRPr="00A665BC" w14:paraId="7F8DA535" w14:textId="77777777" w:rsidTr="00A665BC">
        <w:trPr>
          <w:gridAfter w:val="1"/>
          <w:wAfter w:w="116" w:type="pct"/>
          <w:trHeight w:val="24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37F05BF" w14:textId="77777777" w:rsidR="00A665BC" w:rsidRPr="00A665BC" w:rsidRDefault="00A665BC" w:rsidP="00A665BC">
            <w:pPr>
              <w:rPr>
                <w:color w:val="000000"/>
                <w:sz w:val="18"/>
                <w:szCs w:val="18"/>
              </w:rPr>
            </w:pPr>
            <w:r w:rsidRPr="00A665BC">
              <w:rPr>
                <w:color w:val="000000"/>
                <w:sz w:val="18"/>
                <w:szCs w:val="18"/>
              </w:rPr>
              <w:t>ComplArrhythmic</w:t>
            </w:r>
          </w:p>
        </w:tc>
        <w:tc>
          <w:tcPr>
            <w:tcW w:w="1583" w:type="pct"/>
            <w:tcBorders>
              <w:top w:val="nil"/>
              <w:left w:val="nil"/>
              <w:bottom w:val="single" w:sz="4" w:space="0" w:color="000000"/>
              <w:right w:val="single" w:sz="4" w:space="0" w:color="000000"/>
            </w:tcBorders>
            <w:shd w:val="clear" w:color="auto" w:fill="auto"/>
            <w:hideMark/>
          </w:tcPr>
          <w:p w14:paraId="6B0C6D5D" w14:textId="77777777" w:rsidR="00A665BC" w:rsidRPr="00A665BC" w:rsidRDefault="00A665BC" w:rsidP="00A665BC">
            <w:pPr>
              <w:rPr>
                <w:color w:val="000000"/>
                <w:sz w:val="18"/>
                <w:szCs w:val="18"/>
              </w:rPr>
            </w:pPr>
            <w:r w:rsidRPr="00A665BC">
              <w:rPr>
                <w:color w:val="000000"/>
                <w:sz w:val="18"/>
                <w:szCs w:val="18"/>
              </w:rPr>
              <w:t>Arrhythmic storm</w:t>
            </w:r>
          </w:p>
        </w:tc>
        <w:tc>
          <w:tcPr>
            <w:tcW w:w="1583" w:type="pct"/>
            <w:tcBorders>
              <w:top w:val="nil"/>
              <w:left w:val="nil"/>
              <w:bottom w:val="single" w:sz="4" w:space="0" w:color="000000"/>
              <w:right w:val="single" w:sz="4" w:space="0" w:color="000000"/>
            </w:tcBorders>
            <w:shd w:val="clear" w:color="auto" w:fill="auto"/>
            <w:hideMark/>
          </w:tcPr>
          <w:p w14:paraId="56CC8816" w14:textId="77777777" w:rsidR="00A665BC" w:rsidRPr="00A665BC" w:rsidRDefault="00A665BC" w:rsidP="00A665BC">
            <w:pPr>
              <w:rPr>
                <w:color w:val="000000"/>
                <w:sz w:val="18"/>
                <w:szCs w:val="18"/>
              </w:rPr>
            </w:pPr>
            <w:r w:rsidRPr="00A665BC">
              <w:rPr>
                <w:color w:val="000000"/>
                <w:sz w:val="18"/>
                <w:szCs w:val="18"/>
              </w:rPr>
              <w:t>Indicate if the patient suffered multiple shocks for repetitive / incessant VT or VF after implant</w:t>
            </w:r>
          </w:p>
        </w:tc>
      </w:tr>
      <w:tr w:rsidR="00A665BC" w:rsidRPr="00A665BC" w14:paraId="44ABFB5F" w14:textId="77777777" w:rsidTr="00A665BC">
        <w:trPr>
          <w:gridAfter w:val="1"/>
          <w:wAfter w:w="116" w:type="pct"/>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807CDB3" w14:textId="77777777" w:rsidR="00A665BC" w:rsidRPr="00A665BC" w:rsidRDefault="00A665BC" w:rsidP="00A665BC">
            <w:pPr>
              <w:rPr>
                <w:color w:val="000000"/>
                <w:sz w:val="18"/>
                <w:szCs w:val="18"/>
              </w:rPr>
            </w:pPr>
            <w:r w:rsidRPr="00A665BC">
              <w:rPr>
                <w:color w:val="000000"/>
                <w:sz w:val="18"/>
                <w:szCs w:val="18"/>
              </w:rPr>
              <w:t>ComplStroke</w:t>
            </w:r>
          </w:p>
        </w:tc>
        <w:tc>
          <w:tcPr>
            <w:tcW w:w="1583" w:type="pct"/>
            <w:tcBorders>
              <w:top w:val="nil"/>
              <w:left w:val="nil"/>
              <w:bottom w:val="single" w:sz="4" w:space="0" w:color="000000"/>
              <w:right w:val="single" w:sz="4" w:space="0" w:color="000000"/>
            </w:tcBorders>
            <w:shd w:val="clear" w:color="auto" w:fill="auto"/>
            <w:hideMark/>
          </w:tcPr>
          <w:p w14:paraId="5E6B3826" w14:textId="77777777" w:rsidR="00A665BC" w:rsidRPr="00A665BC" w:rsidRDefault="00A665BC" w:rsidP="00A665BC">
            <w:pPr>
              <w:rPr>
                <w:color w:val="000000"/>
                <w:sz w:val="18"/>
                <w:szCs w:val="18"/>
              </w:rPr>
            </w:pPr>
            <w:r w:rsidRPr="00A665BC">
              <w:rPr>
                <w:color w:val="000000"/>
                <w:sz w:val="18"/>
                <w:szCs w:val="18"/>
              </w:rPr>
              <w:t>Stroke or RIND or TIA</w:t>
            </w:r>
          </w:p>
        </w:tc>
        <w:tc>
          <w:tcPr>
            <w:tcW w:w="1583" w:type="pct"/>
            <w:tcBorders>
              <w:top w:val="nil"/>
              <w:left w:val="nil"/>
              <w:bottom w:val="single" w:sz="4" w:space="0" w:color="000000"/>
              <w:right w:val="single" w:sz="4" w:space="0" w:color="000000"/>
            </w:tcBorders>
            <w:shd w:val="clear" w:color="auto" w:fill="auto"/>
            <w:hideMark/>
          </w:tcPr>
          <w:p w14:paraId="5255E7D7" w14:textId="77777777" w:rsidR="00A665BC" w:rsidRPr="00A665BC" w:rsidRDefault="00A665BC" w:rsidP="00A665BC">
            <w:pPr>
              <w:rPr>
                <w:color w:val="000000"/>
                <w:sz w:val="18"/>
                <w:szCs w:val="18"/>
              </w:rPr>
            </w:pPr>
            <w:r w:rsidRPr="00A665BC">
              <w:rPr>
                <w:color w:val="000000"/>
                <w:sz w:val="18"/>
                <w:szCs w:val="18"/>
              </w:rPr>
              <w:t>Indicate if the patient experienced a stroke or TIA post procedure (see definitions)</w:t>
            </w:r>
          </w:p>
        </w:tc>
      </w:tr>
      <w:tr w:rsidR="00A665BC" w:rsidRPr="00A665BC" w14:paraId="1F918386" w14:textId="77777777" w:rsidTr="00A665BC">
        <w:trPr>
          <w:gridAfter w:val="1"/>
          <w:wAfter w:w="116" w:type="pct"/>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4D7444E" w14:textId="77777777" w:rsidR="00A665BC" w:rsidRPr="00A665BC" w:rsidRDefault="00A665BC" w:rsidP="00A665BC">
            <w:pPr>
              <w:rPr>
                <w:color w:val="000000"/>
                <w:sz w:val="18"/>
                <w:szCs w:val="18"/>
              </w:rPr>
            </w:pPr>
            <w:r w:rsidRPr="00A665BC">
              <w:rPr>
                <w:color w:val="000000"/>
                <w:sz w:val="18"/>
                <w:szCs w:val="18"/>
              </w:rPr>
              <w:t>ComplMyocardial</w:t>
            </w:r>
          </w:p>
        </w:tc>
        <w:tc>
          <w:tcPr>
            <w:tcW w:w="1583" w:type="pct"/>
            <w:tcBorders>
              <w:top w:val="nil"/>
              <w:left w:val="nil"/>
              <w:bottom w:val="single" w:sz="4" w:space="0" w:color="000000"/>
              <w:right w:val="single" w:sz="4" w:space="0" w:color="000000"/>
            </w:tcBorders>
            <w:shd w:val="clear" w:color="auto" w:fill="auto"/>
            <w:hideMark/>
          </w:tcPr>
          <w:p w14:paraId="2164212E" w14:textId="77777777" w:rsidR="00A665BC" w:rsidRPr="00A665BC" w:rsidRDefault="00A665BC" w:rsidP="00A665BC">
            <w:pPr>
              <w:rPr>
                <w:color w:val="000000"/>
                <w:sz w:val="18"/>
                <w:szCs w:val="18"/>
              </w:rPr>
            </w:pPr>
            <w:r w:rsidRPr="00A665BC">
              <w:rPr>
                <w:color w:val="000000"/>
                <w:sz w:val="18"/>
                <w:szCs w:val="18"/>
              </w:rPr>
              <w:t>Myocardial infarction</w:t>
            </w:r>
          </w:p>
        </w:tc>
        <w:tc>
          <w:tcPr>
            <w:tcW w:w="1583" w:type="pct"/>
            <w:tcBorders>
              <w:top w:val="nil"/>
              <w:left w:val="nil"/>
              <w:bottom w:val="single" w:sz="4" w:space="0" w:color="000000"/>
              <w:right w:val="single" w:sz="4" w:space="0" w:color="000000"/>
            </w:tcBorders>
            <w:shd w:val="clear" w:color="auto" w:fill="auto"/>
            <w:hideMark/>
          </w:tcPr>
          <w:p w14:paraId="1959A812" w14:textId="77777777" w:rsidR="00A665BC" w:rsidRPr="00A665BC" w:rsidRDefault="00A665BC" w:rsidP="00A665BC">
            <w:pPr>
              <w:rPr>
                <w:color w:val="000000"/>
                <w:sz w:val="18"/>
                <w:szCs w:val="18"/>
              </w:rPr>
            </w:pPr>
            <w:r w:rsidRPr="00A665BC">
              <w:rPr>
                <w:color w:val="000000"/>
                <w:sz w:val="18"/>
                <w:szCs w:val="18"/>
              </w:rPr>
              <w:t>Indicate if the patient experienced a myocardial infarction post procedure</w:t>
            </w:r>
          </w:p>
        </w:tc>
      </w:tr>
      <w:tr w:rsidR="00A665BC" w:rsidRPr="00A665BC" w14:paraId="7A242EDD" w14:textId="77777777" w:rsidTr="00A665BC">
        <w:trPr>
          <w:gridAfter w:val="1"/>
          <w:wAfter w:w="116" w:type="pct"/>
          <w:trHeight w:val="14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C6F5C03" w14:textId="77777777" w:rsidR="00A665BC" w:rsidRPr="00A665BC" w:rsidRDefault="00A665BC" w:rsidP="00A665BC">
            <w:pPr>
              <w:rPr>
                <w:color w:val="000000"/>
                <w:sz w:val="18"/>
                <w:szCs w:val="18"/>
              </w:rPr>
            </w:pPr>
            <w:r w:rsidRPr="00A665BC">
              <w:rPr>
                <w:color w:val="000000"/>
                <w:sz w:val="18"/>
                <w:szCs w:val="18"/>
              </w:rPr>
              <w:t>ComplWound</w:t>
            </w:r>
          </w:p>
        </w:tc>
        <w:tc>
          <w:tcPr>
            <w:tcW w:w="1583" w:type="pct"/>
            <w:tcBorders>
              <w:top w:val="nil"/>
              <w:left w:val="nil"/>
              <w:bottom w:val="single" w:sz="4" w:space="0" w:color="000000"/>
              <w:right w:val="single" w:sz="4" w:space="0" w:color="000000"/>
            </w:tcBorders>
            <w:shd w:val="clear" w:color="auto" w:fill="auto"/>
            <w:hideMark/>
          </w:tcPr>
          <w:p w14:paraId="472998A2" w14:textId="77777777" w:rsidR="00A665BC" w:rsidRPr="00A665BC" w:rsidRDefault="00A665BC" w:rsidP="00A665BC">
            <w:pPr>
              <w:rPr>
                <w:color w:val="000000"/>
                <w:sz w:val="18"/>
                <w:szCs w:val="18"/>
              </w:rPr>
            </w:pPr>
            <w:r w:rsidRPr="00A665BC">
              <w:rPr>
                <w:color w:val="000000"/>
                <w:sz w:val="18"/>
                <w:szCs w:val="18"/>
              </w:rPr>
              <w:t>Wound complications</w:t>
            </w:r>
          </w:p>
        </w:tc>
        <w:tc>
          <w:tcPr>
            <w:tcW w:w="1583" w:type="pct"/>
            <w:tcBorders>
              <w:top w:val="nil"/>
              <w:left w:val="nil"/>
              <w:bottom w:val="single" w:sz="4" w:space="0" w:color="000000"/>
              <w:right w:val="single" w:sz="4" w:space="0" w:color="000000"/>
            </w:tcBorders>
            <w:shd w:val="clear" w:color="auto" w:fill="auto"/>
            <w:hideMark/>
          </w:tcPr>
          <w:p w14:paraId="21D16BE0" w14:textId="77777777" w:rsidR="00A665BC" w:rsidRPr="00A665BC" w:rsidRDefault="00A665BC" w:rsidP="00A665BC">
            <w:pPr>
              <w:rPr>
                <w:color w:val="000000"/>
                <w:sz w:val="18"/>
                <w:szCs w:val="18"/>
              </w:rPr>
            </w:pPr>
            <w:r w:rsidRPr="00A665BC">
              <w:rPr>
                <w:color w:val="000000"/>
                <w:sz w:val="18"/>
                <w:szCs w:val="18"/>
              </w:rPr>
              <w:t>Indicate if the patient had any wound complications</w:t>
            </w:r>
          </w:p>
        </w:tc>
      </w:tr>
      <w:tr w:rsidR="00A665BC" w:rsidRPr="00A665BC" w14:paraId="77245ECE" w14:textId="77777777" w:rsidTr="00A665BC">
        <w:trPr>
          <w:gridAfter w:val="1"/>
          <w:wAfter w:w="116" w:type="pct"/>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926C0DB" w14:textId="77777777" w:rsidR="00A665BC" w:rsidRPr="00A665BC" w:rsidRDefault="00A665BC" w:rsidP="00A665BC">
            <w:pPr>
              <w:rPr>
                <w:color w:val="000000"/>
                <w:sz w:val="18"/>
                <w:szCs w:val="18"/>
              </w:rPr>
            </w:pPr>
            <w:r w:rsidRPr="00A665BC">
              <w:rPr>
                <w:color w:val="000000"/>
                <w:sz w:val="18"/>
                <w:szCs w:val="18"/>
              </w:rPr>
              <w:t>ComplRemove</w:t>
            </w:r>
          </w:p>
        </w:tc>
        <w:tc>
          <w:tcPr>
            <w:tcW w:w="1583" w:type="pct"/>
            <w:tcBorders>
              <w:top w:val="nil"/>
              <w:left w:val="nil"/>
              <w:bottom w:val="single" w:sz="4" w:space="0" w:color="000000"/>
              <w:right w:val="single" w:sz="4" w:space="0" w:color="000000"/>
            </w:tcBorders>
            <w:shd w:val="clear" w:color="auto" w:fill="auto"/>
            <w:hideMark/>
          </w:tcPr>
          <w:p w14:paraId="3EC1730A" w14:textId="77777777" w:rsidR="00A665BC" w:rsidRPr="00A665BC" w:rsidRDefault="00A665BC" w:rsidP="00A665BC">
            <w:pPr>
              <w:rPr>
                <w:color w:val="000000"/>
                <w:sz w:val="18"/>
                <w:szCs w:val="18"/>
              </w:rPr>
            </w:pPr>
            <w:r w:rsidRPr="00A665BC">
              <w:rPr>
                <w:color w:val="000000"/>
                <w:sz w:val="18"/>
                <w:szCs w:val="18"/>
              </w:rPr>
              <w:t>Need to remove whole system</w:t>
            </w:r>
          </w:p>
        </w:tc>
        <w:tc>
          <w:tcPr>
            <w:tcW w:w="1583" w:type="pct"/>
            <w:tcBorders>
              <w:top w:val="nil"/>
              <w:left w:val="nil"/>
              <w:bottom w:val="single" w:sz="4" w:space="0" w:color="000000"/>
              <w:right w:val="single" w:sz="4" w:space="0" w:color="000000"/>
            </w:tcBorders>
            <w:shd w:val="clear" w:color="auto" w:fill="auto"/>
            <w:hideMark/>
          </w:tcPr>
          <w:p w14:paraId="1E672C8A" w14:textId="77777777" w:rsidR="00A665BC" w:rsidRPr="00A665BC" w:rsidRDefault="00A665BC" w:rsidP="00A665BC">
            <w:pPr>
              <w:rPr>
                <w:color w:val="000000"/>
                <w:sz w:val="18"/>
                <w:szCs w:val="18"/>
              </w:rPr>
            </w:pPr>
            <w:r w:rsidRPr="00A665BC">
              <w:rPr>
                <w:color w:val="000000"/>
                <w:sz w:val="18"/>
                <w:szCs w:val="18"/>
              </w:rPr>
              <w:t>Indicate if the whole system was removed</w:t>
            </w:r>
          </w:p>
        </w:tc>
      </w:tr>
      <w:tr w:rsidR="00A665BC" w:rsidRPr="00A665BC" w14:paraId="6EC8C8BE" w14:textId="77777777" w:rsidTr="00A665BC">
        <w:trPr>
          <w:gridAfter w:val="1"/>
          <w:wAfter w:w="116" w:type="pct"/>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955F946" w14:textId="77777777" w:rsidR="00A665BC" w:rsidRPr="00A665BC" w:rsidRDefault="00A665BC" w:rsidP="00A665BC">
            <w:pPr>
              <w:rPr>
                <w:color w:val="000000"/>
                <w:sz w:val="18"/>
                <w:szCs w:val="18"/>
              </w:rPr>
            </w:pPr>
            <w:r w:rsidRPr="00A665BC">
              <w:rPr>
                <w:color w:val="000000"/>
                <w:sz w:val="18"/>
                <w:szCs w:val="18"/>
              </w:rPr>
              <w:t>ComplOther</w:t>
            </w:r>
          </w:p>
        </w:tc>
        <w:tc>
          <w:tcPr>
            <w:tcW w:w="1583" w:type="pct"/>
            <w:tcBorders>
              <w:top w:val="nil"/>
              <w:left w:val="nil"/>
              <w:bottom w:val="single" w:sz="4" w:space="0" w:color="000000"/>
              <w:right w:val="single" w:sz="4" w:space="0" w:color="000000"/>
            </w:tcBorders>
            <w:shd w:val="clear" w:color="auto" w:fill="auto"/>
            <w:hideMark/>
          </w:tcPr>
          <w:p w14:paraId="0248D6C3" w14:textId="77777777" w:rsidR="00A665BC" w:rsidRPr="00A665BC" w:rsidRDefault="00A665BC" w:rsidP="00A665BC">
            <w:pPr>
              <w:rPr>
                <w:color w:val="000000"/>
                <w:sz w:val="18"/>
                <w:szCs w:val="18"/>
              </w:rPr>
            </w:pPr>
            <w:r w:rsidRPr="00A665BC">
              <w:rPr>
                <w:color w:val="000000"/>
                <w:sz w:val="18"/>
                <w:szCs w:val="18"/>
              </w:rPr>
              <w:t>Comments/Other complication</w:t>
            </w:r>
          </w:p>
        </w:tc>
        <w:tc>
          <w:tcPr>
            <w:tcW w:w="1583" w:type="pct"/>
            <w:tcBorders>
              <w:top w:val="nil"/>
              <w:left w:val="nil"/>
              <w:bottom w:val="single" w:sz="4" w:space="0" w:color="000000"/>
              <w:right w:val="single" w:sz="4" w:space="0" w:color="000000"/>
            </w:tcBorders>
            <w:shd w:val="clear" w:color="auto" w:fill="auto"/>
            <w:hideMark/>
          </w:tcPr>
          <w:p w14:paraId="3F63B2A2" w14:textId="77777777" w:rsidR="00A665BC" w:rsidRPr="00A665BC" w:rsidRDefault="00A665BC" w:rsidP="00A665BC">
            <w:pPr>
              <w:rPr>
                <w:color w:val="000000"/>
                <w:sz w:val="18"/>
                <w:szCs w:val="18"/>
              </w:rPr>
            </w:pPr>
            <w:r w:rsidRPr="00A665BC">
              <w:rPr>
                <w:color w:val="000000"/>
                <w:sz w:val="18"/>
                <w:szCs w:val="18"/>
              </w:rPr>
              <w:t>Indicate if patient experienced any other complication. If yes, please specify</w:t>
            </w:r>
          </w:p>
        </w:tc>
      </w:tr>
      <w:tr w:rsidR="00A665BC" w:rsidRPr="00A665BC" w14:paraId="58E3B8BF"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7CA1457" w14:textId="77777777" w:rsidR="00A665BC" w:rsidRPr="00A665BC" w:rsidRDefault="00A665BC" w:rsidP="00A665BC">
            <w:pPr>
              <w:rPr>
                <w:color w:val="000000"/>
                <w:sz w:val="18"/>
                <w:szCs w:val="18"/>
              </w:rPr>
            </w:pPr>
            <w:r w:rsidRPr="00A665BC">
              <w:rPr>
                <w:color w:val="000000"/>
                <w:sz w:val="18"/>
                <w:szCs w:val="18"/>
              </w:rPr>
              <w:t>ComplPerforation</w:t>
            </w:r>
          </w:p>
        </w:tc>
        <w:tc>
          <w:tcPr>
            <w:tcW w:w="1583" w:type="pct"/>
            <w:tcBorders>
              <w:top w:val="nil"/>
              <w:left w:val="nil"/>
              <w:bottom w:val="single" w:sz="4" w:space="0" w:color="000000"/>
              <w:right w:val="single" w:sz="4" w:space="0" w:color="000000"/>
            </w:tcBorders>
            <w:shd w:val="clear" w:color="auto" w:fill="auto"/>
            <w:hideMark/>
          </w:tcPr>
          <w:p w14:paraId="0E7B1611" w14:textId="77777777" w:rsidR="00A665BC" w:rsidRPr="00A665BC" w:rsidRDefault="00A665BC" w:rsidP="00A665BC">
            <w:pPr>
              <w:rPr>
                <w:color w:val="000000"/>
                <w:sz w:val="18"/>
                <w:szCs w:val="18"/>
              </w:rPr>
            </w:pPr>
            <w:r w:rsidRPr="00A665BC">
              <w:rPr>
                <w:color w:val="000000"/>
                <w:sz w:val="18"/>
                <w:szCs w:val="18"/>
              </w:rPr>
              <w:t>Cardiac perforation</w:t>
            </w:r>
          </w:p>
        </w:tc>
        <w:tc>
          <w:tcPr>
            <w:tcW w:w="1583" w:type="pct"/>
            <w:tcBorders>
              <w:top w:val="nil"/>
              <w:left w:val="nil"/>
              <w:bottom w:val="single" w:sz="4" w:space="0" w:color="000000"/>
              <w:right w:val="single" w:sz="4" w:space="0" w:color="000000"/>
            </w:tcBorders>
            <w:shd w:val="clear" w:color="auto" w:fill="auto"/>
            <w:hideMark/>
          </w:tcPr>
          <w:p w14:paraId="230A3017" w14:textId="77777777" w:rsidR="00A665BC" w:rsidRPr="00A665BC" w:rsidRDefault="00A665BC" w:rsidP="00A665BC">
            <w:pPr>
              <w:rPr>
                <w:color w:val="000000"/>
                <w:sz w:val="18"/>
                <w:szCs w:val="18"/>
              </w:rPr>
            </w:pPr>
            <w:r w:rsidRPr="00A665BC">
              <w:rPr>
                <w:color w:val="000000"/>
                <w:sz w:val="18"/>
                <w:szCs w:val="18"/>
              </w:rPr>
              <w:t>Cardiac perforation</w:t>
            </w:r>
          </w:p>
        </w:tc>
      </w:tr>
      <w:tr w:rsidR="00A665BC" w:rsidRPr="00A665BC" w14:paraId="71525E8B"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33361C9" w14:textId="77777777" w:rsidR="00A665BC" w:rsidRPr="00A665BC" w:rsidRDefault="00A665BC" w:rsidP="00A665BC">
            <w:pPr>
              <w:rPr>
                <w:color w:val="000000"/>
                <w:sz w:val="18"/>
                <w:szCs w:val="18"/>
              </w:rPr>
            </w:pPr>
            <w:r w:rsidRPr="00A665BC">
              <w:rPr>
                <w:color w:val="000000"/>
                <w:sz w:val="18"/>
                <w:szCs w:val="18"/>
              </w:rPr>
              <w:lastRenderedPageBreak/>
              <w:t>ChangedBy</w:t>
            </w:r>
          </w:p>
        </w:tc>
        <w:tc>
          <w:tcPr>
            <w:tcW w:w="1583" w:type="pct"/>
            <w:tcBorders>
              <w:top w:val="nil"/>
              <w:left w:val="nil"/>
              <w:bottom w:val="single" w:sz="4" w:space="0" w:color="000000"/>
              <w:right w:val="single" w:sz="4" w:space="0" w:color="000000"/>
            </w:tcBorders>
            <w:shd w:val="clear" w:color="auto" w:fill="auto"/>
            <w:hideMark/>
          </w:tcPr>
          <w:p w14:paraId="553B3329" w14:textId="77777777" w:rsidR="00A665BC" w:rsidRPr="00A665BC" w:rsidRDefault="00A665BC" w:rsidP="00A665BC">
            <w:pPr>
              <w:rPr>
                <w:color w:val="000000"/>
                <w:sz w:val="18"/>
                <w:szCs w:val="18"/>
              </w:rPr>
            </w:pPr>
            <w:r w:rsidRPr="00A665BC">
              <w:rPr>
                <w:color w:val="000000"/>
                <w:sz w:val="18"/>
                <w:szCs w:val="18"/>
              </w:rPr>
              <w:t>ChangedBy</w:t>
            </w:r>
          </w:p>
        </w:tc>
        <w:tc>
          <w:tcPr>
            <w:tcW w:w="1583" w:type="pct"/>
            <w:tcBorders>
              <w:top w:val="nil"/>
              <w:left w:val="nil"/>
              <w:bottom w:val="single" w:sz="4" w:space="0" w:color="000000"/>
              <w:right w:val="single" w:sz="4" w:space="0" w:color="000000"/>
            </w:tcBorders>
            <w:shd w:val="clear" w:color="auto" w:fill="auto"/>
            <w:hideMark/>
          </w:tcPr>
          <w:p w14:paraId="5B268F40" w14:textId="77777777" w:rsidR="00A665BC" w:rsidRPr="00A665BC" w:rsidRDefault="00A665BC" w:rsidP="00A665BC">
            <w:pPr>
              <w:rPr>
                <w:color w:val="000000"/>
                <w:sz w:val="18"/>
                <w:szCs w:val="18"/>
              </w:rPr>
            </w:pPr>
            <w:r w:rsidRPr="00A665BC">
              <w:rPr>
                <w:color w:val="000000"/>
                <w:sz w:val="18"/>
                <w:szCs w:val="18"/>
              </w:rPr>
              <w:t>ChangedBy</w:t>
            </w:r>
          </w:p>
        </w:tc>
      </w:tr>
      <w:tr w:rsidR="00A665BC" w:rsidRPr="00A665BC" w14:paraId="16BF1309"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001E19A" w14:textId="77777777" w:rsidR="00A665BC" w:rsidRPr="00A665BC" w:rsidRDefault="00A665BC" w:rsidP="00A665BC">
            <w:pPr>
              <w:rPr>
                <w:color w:val="000000"/>
                <w:sz w:val="18"/>
                <w:szCs w:val="18"/>
              </w:rPr>
            </w:pPr>
            <w:r w:rsidRPr="00A665BC">
              <w:rPr>
                <w:color w:val="000000"/>
                <w:sz w:val="18"/>
                <w:szCs w:val="18"/>
              </w:rPr>
              <w:t>ChangedDate</w:t>
            </w:r>
          </w:p>
        </w:tc>
        <w:tc>
          <w:tcPr>
            <w:tcW w:w="1583" w:type="pct"/>
            <w:tcBorders>
              <w:top w:val="nil"/>
              <w:left w:val="nil"/>
              <w:bottom w:val="single" w:sz="4" w:space="0" w:color="000000"/>
              <w:right w:val="single" w:sz="4" w:space="0" w:color="000000"/>
            </w:tcBorders>
            <w:shd w:val="clear" w:color="auto" w:fill="auto"/>
            <w:hideMark/>
          </w:tcPr>
          <w:p w14:paraId="63388206" w14:textId="77777777" w:rsidR="00A665BC" w:rsidRPr="00A665BC" w:rsidRDefault="00A665BC" w:rsidP="00A665BC">
            <w:pPr>
              <w:rPr>
                <w:color w:val="000000"/>
                <w:sz w:val="18"/>
                <w:szCs w:val="18"/>
              </w:rPr>
            </w:pPr>
            <w:r w:rsidRPr="00A665BC">
              <w:rPr>
                <w:color w:val="000000"/>
                <w:sz w:val="18"/>
                <w:szCs w:val="18"/>
              </w:rPr>
              <w:t>ChangedDate</w:t>
            </w:r>
          </w:p>
        </w:tc>
        <w:tc>
          <w:tcPr>
            <w:tcW w:w="1583" w:type="pct"/>
            <w:tcBorders>
              <w:top w:val="nil"/>
              <w:left w:val="nil"/>
              <w:bottom w:val="single" w:sz="4" w:space="0" w:color="000000"/>
              <w:right w:val="single" w:sz="4" w:space="0" w:color="000000"/>
            </w:tcBorders>
            <w:shd w:val="clear" w:color="auto" w:fill="auto"/>
            <w:hideMark/>
          </w:tcPr>
          <w:p w14:paraId="09E0F90D" w14:textId="77777777" w:rsidR="00A665BC" w:rsidRPr="00A665BC" w:rsidRDefault="00A665BC" w:rsidP="00A665BC">
            <w:pPr>
              <w:rPr>
                <w:color w:val="000000"/>
                <w:sz w:val="18"/>
                <w:szCs w:val="18"/>
              </w:rPr>
            </w:pPr>
            <w:r w:rsidRPr="00A665BC">
              <w:rPr>
                <w:color w:val="000000"/>
                <w:sz w:val="18"/>
                <w:szCs w:val="18"/>
              </w:rPr>
              <w:t>ChangedDate</w:t>
            </w:r>
          </w:p>
        </w:tc>
      </w:tr>
      <w:tr w:rsidR="00A665BC" w:rsidRPr="00A665BC" w14:paraId="0BAF551E"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B49F34C" w14:textId="77777777" w:rsidR="00A665BC" w:rsidRPr="00A665BC" w:rsidRDefault="00A665BC" w:rsidP="00A665BC">
            <w:pPr>
              <w:rPr>
                <w:color w:val="000000"/>
                <w:sz w:val="18"/>
                <w:szCs w:val="18"/>
              </w:rPr>
            </w:pPr>
            <w:r w:rsidRPr="00A665BC">
              <w:rPr>
                <w:color w:val="000000"/>
                <w:sz w:val="18"/>
                <w:szCs w:val="18"/>
              </w:rPr>
              <w:t>GeneratorModel</w:t>
            </w:r>
          </w:p>
        </w:tc>
        <w:tc>
          <w:tcPr>
            <w:tcW w:w="1583" w:type="pct"/>
            <w:tcBorders>
              <w:top w:val="nil"/>
              <w:left w:val="nil"/>
              <w:bottom w:val="single" w:sz="4" w:space="0" w:color="000000"/>
              <w:right w:val="single" w:sz="4" w:space="0" w:color="000000"/>
            </w:tcBorders>
            <w:shd w:val="clear" w:color="auto" w:fill="auto"/>
            <w:hideMark/>
          </w:tcPr>
          <w:p w14:paraId="1F0778D6" w14:textId="77777777" w:rsidR="00A665BC" w:rsidRPr="00A665BC" w:rsidRDefault="00A665BC" w:rsidP="00A665BC">
            <w:pPr>
              <w:rPr>
                <w:color w:val="000000"/>
                <w:sz w:val="18"/>
                <w:szCs w:val="18"/>
              </w:rPr>
            </w:pPr>
            <w:r w:rsidRPr="00A665BC">
              <w:rPr>
                <w:color w:val="000000"/>
                <w:sz w:val="18"/>
                <w:szCs w:val="18"/>
              </w:rPr>
              <w:t>Model</w:t>
            </w:r>
          </w:p>
        </w:tc>
        <w:tc>
          <w:tcPr>
            <w:tcW w:w="1583" w:type="pct"/>
            <w:tcBorders>
              <w:top w:val="nil"/>
              <w:left w:val="nil"/>
              <w:bottom w:val="single" w:sz="4" w:space="0" w:color="000000"/>
              <w:right w:val="single" w:sz="4" w:space="0" w:color="000000"/>
            </w:tcBorders>
            <w:shd w:val="clear" w:color="auto" w:fill="auto"/>
            <w:hideMark/>
          </w:tcPr>
          <w:p w14:paraId="7CB3757E" w14:textId="77777777" w:rsidR="00A665BC" w:rsidRPr="00A665BC" w:rsidRDefault="00A665BC" w:rsidP="00A665BC">
            <w:pPr>
              <w:rPr>
                <w:color w:val="000000"/>
                <w:sz w:val="18"/>
                <w:szCs w:val="18"/>
              </w:rPr>
            </w:pPr>
            <w:r w:rsidRPr="00A665BC">
              <w:rPr>
                <w:color w:val="000000"/>
                <w:sz w:val="18"/>
                <w:szCs w:val="18"/>
              </w:rPr>
              <w:t>Select model</w:t>
            </w:r>
          </w:p>
        </w:tc>
      </w:tr>
      <w:tr w:rsidR="00A665BC" w:rsidRPr="00A665BC" w14:paraId="43F3AFF1"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0611A91" w14:textId="77777777" w:rsidR="00A665BC" w:rsidRPr="00A665BC" w:rsidRDefault="00A665BC" w:rsidP="00A665BC">
            <w:pPr>
              <w:rPr>
                <w:color w:val="000000"/>
                <w:sz w:val="18"/>
                <w:szCs w:val="18"/>
              </w:rPr>
            </w:pPr>
            <w:r w:rsidRPr="00A665BC">
              <w:rPr>
                <w:color w:val="000000"/>
                <w:sz w:val="18"/>
                <w:szCs w:val="18"/>
              </w:rPr>
              <w:t>GeneratorPMode</w:t>
            </w:r>
          </w:p>
        </w:tc>
        <w:tc>
          <w:tcPr>
            <w:tcW w:w="1583" w:type="pct"/>
            <w:tcBorders>
              <w:top w:val="nil"/>
              <w:left w:val="nil"/>
              <w:bottom w:val="single" w:sz="4" w:space="0" w:color="000000"/>
              <w:right w:val="single" w:sz="4" w:space="0" w:color="000000"/>
            </w:tcBorders>
            <w:shd w:val="clear" w:color="auto" w:fill="auto"/>
            <w:hideMark/>
          </w:tcPr>
          <w:p w14:paraId="08450F23" w14:textId="77777777" w:rsidR="00A665BC" w:rsidRPr="00A665BC" w:rsidRDefault="00A665BC" w:rsidP="00A665BC">
            <w:pPr>
              <w:rPr>
                <w:color w:val="000000"/>
                <w:sz w:val="18"/>
                <w:szCs w:val="18"/>
              </w:rPr>
            </w:pPr>
            <w:r w:rsidRPr="00A665BC">
              <w:rPr>
                <w:color w:val="000000"/>
                <w:sz w:val="18"/>
                <w:szCs w:val="18"/>
              </w:rPr>
              <w:t>Pacing Mode</w:t>
            </w:r>
          </w:p>
        </w:tc>
        <w:tc>
          <w:tcPr>
            <w:tcW w:w="1583" w:type="pct"/>
            <w:tcBorders>
              <w:top w:val="nil"/>
              <w:left w:val="nil"/>
              <w:bottom w:val="single" w:sz="4" w:space="0" w:color="000000"/>
              <w:right w:val="single" w:sz="4" w:space="0" w:color="000000"/>
            </w:tcBorders>
            <w:shd w:val="clear" w:color="auto" w:fill="auto"/>
            <w:hideMark/>
          </w:tcPr>
          <w:p w14:paraId="5C6258C0" w14:textId="77777777" w:rsidR="00A665BC" w:rsidRPr="00A665BC" w:rsidRDefault="00A665BC" w:rsidP="00A665BC">
            <w:pPr>
              <w:rPr>
                <w:color w:val="000000"/>
                <w:sz w:val="18"/>
                <w:szCs w:val="18"/>
              </w:rPr>
            </w:pPr>
            <w:r w:rsidRPr="00A665BC">
              <w:rPr>
                <w:color w:val="000000"/>
                <w:sz w:val="18"/>
                <w:szCs w:val="18"/>
              </w:rPr>
              <w:t>Indicate  the programmed pacing mode</w:t>
            </w:r>
          </w:p>
        </w:tc>
      </w:tr>
      <w:tr w:rsidR="00A665BC" w:rsidRPr="00A665BC" w14:paraId="6CC7FCA3"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6B1837E" w14:textId="77777777" w:rsidR="00A665BC" w:rsidRPr="00A665BC" w:rsidRDefault="00A665BC" w:rsidP="00A665BC">
            <w:pPr>
              <w:rPr>
                <w:color w:val="000000"/>
                <w:sz w:val="18"/>
                <w:szCs w:val="18"/>
              </w:rPr>
            </w:pPr>
            <w:r w:rsidRPr="00A665BC">
              <w:rPr>
                <w:color w:val="000000"/>
                <w:sz w:val="18"/>
                <w:szCs w:val="18"/>
              </w:rPr>
              <w:t>GeneratorSite</w:t>
            </w:r>
          </w:p>
        </w:tc>
        <w:tc>
          <w:tcPr>
            <w:tcW w:w="1583" w:type="pct"/>
            <w:tcBorders>
              <w:top w:val="nil"/>
              <w:left w:val="nil"/>
              <w:bottom w:val="single" w:sz="4" w:space="0" w:color="000000"/>
              <w:right w:val="single" w:sz="4" w:space="0" w:color="000000"/>
            </w:tcBorders>
            <w:shd w:val="clear" w:color="auto" w:fill="auto"/>
            <w:hideMark/>
          </w:tcPr>
          <w:p w14:paraId="130E7BE7" w14:textId="77777777" w:rsidR="00A665BC" w:rsidRPr="00A665BC" w:rsidRDefault="00A665BC" w:rsidP="00A665BC">
            <w:pPr>
              <w:rPr>
                <w:color w:val="000000"/>
                <w:sz w:val="18"/>
                <w:szCs w:val="18"/>
              </w:rPr>
            </w:pPr>
            <w:r w:rsidRPr="00A665BC">
              <w:rPr>
                <w:color w:val="000000"/>
                <w:sz w:val="18"/>
                <w:szCs w:val="18"/>
              </w:rPr>
              <w:t>Site of Implantation</w:t>
            </w:r>
          </w:p>
        </w:tc>
        <w:tc>
          <w:tcPr>
            <w:tcW w:w="1583" w:type="pct"/>
            <w:tcBorders>
              <w:top w:val="nil"/>
              <w:left w:val="nil"/>
              <w:bottom w:val="single" w:sz="4" w:space="0" w:color="000000"/>
              <w:right w:val="single" w:sz="4" w:space="0" w:color="000000"/>
            </w:tcBorders>
            <w:shd w:val="clear" w:color="auto" w:fill="auto"/>
            <w:hideMark/>
          </w:tcPr>
          <w:p w14:paraId="2DB3FB9A" w14:textId="77777777" w:rsidR="00A665BC" w:rsidRPr="00A665BC" w:rsidRDefault="00A665BC" w:rsidP="00A665BC">
            <w:pPr>
              <w:rPr>
                <w:color w:val="000000"/>
                <w:sz w:val="18"/>
                <w:szCs w:val="18"/>
              </w:rPr>
            </w:pPr>
            <w:r w:rsidRPr="00A665BC">
              <w:rPr>
                <w:color w:val="000000"/>
                <w:sz w:val="18"/>
                <w:szCs w:val="18"/>
              </w:rPr>
              <w:t>Indicate the generator site of implantation</w:t>
            </w:r>
          </w:p>
        </w:tc>
      </w:tr>
      <w:tr w:rsidR="00A665BC" w:rsidRPr="00A665BC" w14:paraId="1BA62E64"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F33F42C" w14:textId="77777777" w:rsidR="00A665BC" w:rsidRPr="00A665BC" w:rsidRDefault="00A665BC" w:rsidP="00A665BC">
            <w:pPr>
              <w:rPr>
                <w:color w:val="000000"/>
                <w:sz w:val="18"/>
                <w:szCs w:val="18"/>
              </w:rPr>
            </w:pPr>
            <w:r w:rsidRPr="00A665BC">
              <w:rPr>
                <w:color w:val="000000"/>
                <w:sz w:val="18"/>
                <w:szCs w:val="18"/>
              </w:rPr>
              <w:t>GeneratorPrevSite</w:t>
            </w:r>
          </w:p>
        </w:tc>
        <w:tc>
          <w:tcPr>
            <w:tcW w:w="1583" w:type="pct"/>
            <w:tcBorders>
              <w:top w:val="nil"/>
              <w:left w:val="nil"/>
              <w:bottom w:val="single" w:sz="4" w:space="0" w:color="000000"/>
              <w:right w:val="single" w:sz="4" w:space="0" w:color="000000"/>
            </w:tcBorders>
            <w:shd w:val="clear" w:color="auto" w:fill="auto"/>
            <w:hideMark/>
          </w:tcPr>
          <w:p w14:paraId="172B18AC" w14:textId="77777777" w:rsidR="00A665BC" w:rsidRPr="00A665BC" w:rsidRDefault="00A665BC" w:rsidP="00A665BC">
            <w:pPr>
              <w:rPr>
                <w:color w:val="000000"/>
                <w:sz w:val="18"/>
                <w:szCs w:val="18"/>
              </w:rPr>
            </w:pPr>
            <w:r w:rsidRPr="00A665BC">
              <w:rPr>
                <w:color w:val="000000"/>
                <w:sz w:val="18"/>
                <w:szCs w:val="18"/>
              </w:rPr>
              <w:t>Previous implantation at site</w:t>
            </w:r>
          </w:p>
        </w:tc>
        <w:tc>
          <w:tcPr>
            <w:tcW w:w="1583" w:type="pct"/>
            <w:tcBorders>
              <w:top w:val="nil"/>
              <w:left w:val="nil"/>
              <w:bottom w:val="single" w:sz="4" w:space="0" w:color="000000"/>
              <w:right w:val="single" w:sz="4" w:space="0" w:color="000000"/>
            </w:tcBorders>
            <w:shd w:val="clear" w:color="auto" w:fill="auto"/>
            <w:hideMark/>
          </w:tcPr>
          <w:p w14:paraId="6B5E4C68" w14:textId="77777777" w:rsidR="00A665BC" w:rsidRPr="00A665BC" w:rsidRDefault="00A665BC" w:rsidP="00A665BC">
            <w:pPr>
              <w:rPr>
                <w:color w:val="000000"/>
                <w:sz w:val="18"/>
                <w:szCs w:val="18"/>
              </w:rPr>
            </w:pPr>
            <w:r w:rsidRPr="00A665BC">
              <w:rPr>
                <w:color w:val="000000"/>
                <w:sz w:val="18"/>
                <w:szCs w:val="18"/>
              </w:rPr>
              <w:t>Indicate if reimplantation is at a previously used site</w:t>
            </w:r>
          </w:p>
        </w:tc>
      </w:tr>
      <w:tr w:rsidR="00A665BC" w:rsidRPr="00A665BC" w14:paraId="33C36FED"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14E6880" w14:textId="77777777" w:rsidR="00A665BC" w:rsidRPr="00A665BC" w:rsidRDefault="00A665BC" w:rsidP="00A665BC">
            <w:pPr>
              <w:rPr>
                <w:color w:val="000000"/>
                <w:sz w:val="18"/>
                <w:szCs w:val="18"/>
              </w:rPr>
            </w:pPr>
            <w:r w:rsidRPr="00A665BC">
              <w:rPr>
                <w:color w:val="000000"/>
                <w:sz w:val="18"/>
                <w:szCs w:val="18"/>
              </w:rPr>
              <w:t>CreatedDate</w:t>
            </w:r>
          </w:p>
        </w:tc>
        <w:tc>
          <w:tcPr>
            <w:tcW w:w="1583" w:type="pct"/>
            <w:tcBorders>
              <w:top w:val="nil"/>
              <w:left w:val="nil"/>
              <w:bottom w:val="single" w:sz="4" w:space="0" w:color="000000"/>
              <w:right w:val="single" w:sz="4" w:space="0" w:color="000000"/>
            </w:tcBorders>
            <w:shd w:val="clear" w:color="auto" w:fill="auto"/>
            <w:hideMark/>
          </w:tcPr>
          <w:p w14:paraId="480BDCDA" w14:textId="77777777" w:rsidR="00A665BC" w:rsidRPr="00A665BC" w:rsidRDefault="00A665BC" w:rsidP="00A665BC">
            <w:pPr>
              <w:rPr>
                <w:color w:val="000000"/>
                <w:sz w:val="18"/>
                <w:szCs w:val="18"/>
              </w:rPr>
            </w:pPr>
            <w:r w:rsidRPr="00A665BC">
              <w:rPr>
                <w:color w:val="000000"/>
                <w:sz w:val="18"/>
                <w:szCs w:val="18"/>
              </w:rPr>
              <w:t>CreatedDate</w:t>
            </w:r>
          </w:p>
        </w:tc>
        <w:tc>
          <w:tcPr>
            <w:tcW w:w="1583" w:type="pct"/>
            <w:tcBorders>
              <w:top w:val="nil"/>
              <w:left w:val="nil"/>
              <w:bottom w:val="single" w:sz="4" w:space="0" w:color="000000"/>
              <w:right w:val="single" w:sz="4" w:space="0" w:color="000000"/>
            </w:tcBorders>
            <w:shd w:val="clear" w:color="auto" w:fill="auto"/>
            <w:hideMark/>
          </w:tcPr>
          <w:p w14:paraId="0A2475AF" w14:textId="77777777" w:rsidR="00A665BC" w:rsidRPr="00A665BC" w:rsidRDefault="00A665BC" w:rsidP="00A665BC">
            <w:pPr>
              <w:rPr>
                <w:color w:val="000000"/>
                <w:sz w:val="18"/>
                <w:szCs w:val="18"/>
              </w:rPr>
            </w:pPr>
            <w:r w:rsidRPr="00A665BC">
              <w:rPr>
                <w:color w:val="000000"/>
                <w:sz w:val="18"/>
                <w:szCs w:val="18"/>
              </w:rPr>
              <w:t>CreatedDate</w:t>
            </w:r>
          </w:p>
        </w:tc>
      </w:tr>
      <w:tr w:rsidR="00A665BC" w:rsidRPr="00A665BC" w14:paraId="2A032A47"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BA99729" w14:textId="77777777" w:rsidR="00A665BC" w:rsidRPr="00A665BC" w:rsidRDefault="00A665BC" w:rsidP="00A665BC">
            <w:pPr>
              <w:rPr>
                <w:color w:val="000000"/>
                <w:sz w:val="18"/>
                <w:szCs w:val="18"/>
              </w:rPr>
            </w:pPr>
            <w:r w:rsidRPr="00A665BC">
              <w:rPr>
                <w:color w:val="000000"/>
                <w:sz w:val="18"/>
                <w:szCs w:val="18"/>
              </w:rPr>
              <w:t>IDGenerator</w:t>
            </w:r>
          </w:p>
        </w:tc>
        <w:tc>
          <w:tcPr>
            <w:tcW w:w="1583" w:type="pct"/>
            <w:tcBorders>
              <w:top w:val="nil"/>
              <w:left w:val="nil"/>
              <w:bottom w:val="single" w:sz="4" w:space="0" w:color="000000"/>
              <w:right w:val="single" w:sz="4" w:space="0" w:color="000000"/>
            </w:tcBorders>
            <w:shd w:val="clear" w:color="auto" w:fill="auto"/>
            <w:hideMark/>
          </w:tcPr>
          <w:p w14:paraId="6418E558" w14:textId="77777777" w:rsidR="00A665BC" w:rsidRPr="00A665BC" w:rsidRDefault="00A665BC" w:rsidP="00A665BC">
            <w:pPr>
              <w:rPr>
                <w:color w:val="000000"/>
                <w:sz w:val="18"/>
                <w:szCs w:val="18"/>
              </w:rPr>
            </w:pPr>
            <w:r w:rsidRPr="00A665BC">
              <w:rPr>
                <w:color w:val="000000"/>
                <w:sz w:val="18"/>
                <w:szCs w:val="18"/>
              </w:rPr>
              <w:t>IDGenerator</w:t>
            </w:r>
          </w:p>
        </w:tc>
        <w:tc>
          <w:tcPr>
            <w:tcW w:w="1583" w:type="pct"/>
            <w:tcBorders>
              <w:top w:val="nil"/>
              <w:left w:val="nil"/>
              <w:bottom w:val="single" w:sz="4" w:space="0" w:color="000000"/>
              <w:right w:val="single" w:sz="4" w:space="0" w:color="000000"/>
            </w:tcBorders>
            <w:shd w:val="clear" w:color="auto" w:fill="auto"/>
            <w:hideMark/>
          </w:tcPr>
          <w:p w14:paraId="2A235F13" w14:textId="77777777" w:rsidR="00A665BC" w:rsidRPr="00A665BC" w:rsidRDefault="00A665BC" w:rsidP="00A665BC">
            <w:pPr>
              <w:rPr>
                <w:color w:val="000000"/>
                <w:sz w:val="18"/>
                <w:szCs w:val="18"/>
              </w:rPr>
            </w:pPr>
            <w:r w:rsidRPr="00A665BC">
              <w:rPr>
                <w:color w:val="000000"/>
                <w:sz w:val="18"/>
                <w:szCs w:val="18"/>
              </w:rPr>
              <w:t>IDGenerator</w:t>
            </w:r>
          </w:p>
        </w:tc>
      </w:tr>
      <w:tr w:rsidR="00A665BC" w:rsidRPr="00A665BC" w14:paraId="2831E95C"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679BF7B" w14:textId="77777777" w:rsidR="00A665BC" w:rsidRPr="00A665BC" w:rsidRDefault="00A665BC" w:rsidP="00A665BC">
            <w:pPr>
              <w:rPr>
                <w:color w:val="000000"/>
                <w:sz w:val="18"/>
                <w:szCs w:val="18"/>
              </w:rPr>
            </w:pPr>
            <w:r w:rsidRPr="00A665BC">
              <w:rPr>
                <w:color w:val="000000"/>
                <w:sz w:val="18"/>
                <w:szCs w:val="18"/>
              </w:rPr>
              <w:t>IDHardware</w:t>
            </w:r>
          </w:p>
        </w:tc>
        <w:tc>
          <w:tcPr>
            <w:tcW w:w="1583" w:type="pct"/>
            <w:tcBorders>
              <w:top w:val="nil"/>
              <w:left w:val="nil"/>
              <w:bottom w:val="single" w:sz="4" w:space="0" w:color="000000"/>
              <w:right w:val="single" w:sz="4" w:space="0" w:color="000000"/>
            </w:tcBorders>
            <w:shd w:val="clear" w:color="auto" w:fill="auto"/>
            <w:hideMark/>
          </w:tcPr>
          <w:p w14:paraId="17B3BBC9" w14:textId="77777777" w:rsidR="00A665BC" w:rsidRPr="00A665BC" w:rsidRDefault="00A665BC" w:rsidP="00A665BC">
            <w:pPr>
              <w:rPr>
                <w:color w:val="000000"/>
                <w:sz w:val="18"/>
                <w:szCs w:val="18"/>
              </w:rPr>
            </w:pPr>
            <w:r w:rsidRPr="00A665BC">
              <w:rPr>
                <w:color w:val="000000"/>
                <w:sz w:val="18"/>
                <w:szCs w:val="18"/>
              </w:rPr>
              <w:t>IDHardware</w:t>
            </w:r>
          </w:p>
        </w:tc>
        <w:tc>
          <w:tcPr>
            <w:tcW w:w="1583" w:type="pct"/>
            <w:tcBorders>
              <w:top w:val="nil"/>
              <w:left w:val="nil"/>
              <w:bottom w:val="single" w:sz="4" w:space="0" w:color="000000"/>
              <w:right w:val="single" w:sz="4" w:space="0" w:color="000000"/>
            </w:tcBorders>
            <w:shd w:val="clear" w:color="auto" w:fill="auto"/>
            <w:hideMark/>
          </w:tcPr>
          <w:p w14:paraId="6537C949" w14:textId="77777777" w:rsidR="00A665BC" w:rsidRPr="00A665BC" w:rsidRDefault="00A665BC" w:rsidP="00A665BC">
            <w:pPr>
              <w:rPr>
                <w:color w:val="000000"/>
                <w:sz w:val="18"/>
                <w:szCs w:val="18"/>
              </w:rPr>
            </w:pPr>
            <w:r w:rsidRPr="00A665BC">
              <w:rPr>
                <w:color w:val="000000"/>
                <w:sz w:val="18"/>
                <w:szCs w:val="18"/>
              </w:rPr>
              <w:t>IDHardware</w:t>
            </w:r>
          </w:p>
        </w:tc>
      </w:tr>
      <w:tr w:rsidR="00A665BC" w:rsidRPr="00A665BC" w14:paraId="30F089DA"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DD24138"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261CD02C"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3A6ADEC2" w14:textId="77777777" w:rsidR="00A665BC" w:rsidRPr="00A665BC" w:rsidRDefault="00A665BC" w:rsidP="00A665BC">
            <w:pPr>
              <w:rPr>
                <w:color w:val="000000"/>
                <w:sz w:val="18"/>
                <w:szCs w:val="18"/>
              </w:rPr>
            </w:pPr>
            <w:r w:rsidRPr="00A665BC">
              <w:rPr>
                <w:color w:val="000000"/>
                <w:sz w:val="18"/>
                <w:szCs w:val="18"/>
              </w:rPr>
              <w:t>IDImplantation</w:t>
            </w:r>
          </w:p>
        </w:tc>
      </w:tr>
      <w:tr w:rsidR="00A665BC" w:rsidRPr="00A665BC" w14:paraId="7D3B4934"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6E52DB7" w14:textId="77777777" w:rsidR="00A665BC" w:rsidRPr="00A665BC" w:rsidRDefault="00A665BC" w:rsidP="00A665BC">
            <w:pPr>
              <w:rPr>
                <w:color w:val="000000"/>
                <w:sz w:val="18"/>
                <w:szCs w:val="18"/>
              </w:rPr>
            </w:pPr>
            <w:r w:rsidRPr="00A665BC">
              <w:rPr>
                <w:color w:val="000000"/>
                <w:sz w:val="18"/>
                <w:szCs w:val="18"/>
              </w:rPr>
              <w:t>ExplantDate</w:t>
            </w:r>
          </w:p>
        </w:tc>
        <w:tc>
          <w:tcPr>
            <w:tcW w:w="1583" w:type="pct"/>
            <w:tcBorders>
              <w:top w:val="nil"/>
              <w:left w:val="nil"/>
              <w:bottom w:val="single" w:sz="4" w:space="0" w:color="000000"/>
              <w:right w:val="single" w:sz="4" w:space="0" w:color="000000"/>
            </w:tcBorders>
            <w:shd w:val="clear" w:color="auto" w:fill="auto"/>
            <w:hideMark/>
          </w:tcPr>
          <w:p w14:paraId="71177DD3" w14:textId="77777777" w:rsidR="00A665BC" w:rsidRPr="00A665BC" w:rsidRDefault="00A665BC" w:rsidP="00A665BC">
            <w:pPr>
              <w:rPr>
                <w:color w:val="000000"/>
                <w:sz w:val="18"/>
                <w:szCs w:val="18"/>
              </w:rPr>
            </w:pPr>
            <w:r w:rsidRPr="00A665BC">
              <w:rPr>
                <w:color w:val="000000"/>
                <w:sz w:val="18"/>
                <w:szCs w:val="18"/>
              </w:rPr>
              <w:t>Date of reposition / repair / explant</w:t>
            </w:r>
          </w:p>
        </w:tc>
        <w:tc>
          <w:tcPr>
            <w:tcW w:w="1583" w:type="pct"/>
            <w:tcBorders>
              <w:top w:val="nil"/>
              <w:left w:val="nil"/>
              <w:bottom w:val="single" w:sz="4" w:space="0" w:color="000000"/>
              <w:right w:val="single" w:sz="4" w:space="0" w:color="000000"/>
            </w:tcBorders>
            <w:shd w:val="clear" w:color="auto" w:fill="auto"/>
            <w:hideMark/>
          </w:tcPr>
          <w:p w14:paraId="2D42F845" w14:textId="77777777" w:rsidR="00A665BC" w:rsidRPr="00A665BC" w:rsidRDefault="00A665BC" w:rsidP="00A665BC">
            <w:pPr>
              <w:rPr>
                <w:color w:val="000000"/>
                <w:sz w:val="18"/>
                <w:szCs w:val="18"/>
              </w:rPr>
            </w:pPr>
            <w:r w:rsidRPr="00A665BC">
              <w:rPr>
                <w:color w:val="000000"/>
                <w:sz w:val="18"/>
                <w:szCs w:val="18"/>
              </w:rPr>
              <w:t>Indicate the date of reposition / repair / explant</w:t>
            </w:r>
          </w:p>
        </w:tc>
      </w:tr>
      <w:tr w:rsidR="00A665BC" w:rsidRPr="00A665BC" w14:paraId="00205D5E"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6743D6F" w14:textId="77777777" w:rsidR="00A665BC" w:rsidRPr="00A665BC" w:rsidRDefault="00A665BC" w:rsidP="00A665BC">
            <w:pPr>
              <w:rPr>
                <w:color w:val="000000"/>
                <w:sz w:val="18"/>
                <w:szCs w:val="18"/>
              </w:rPr>
            </w:pPr>
            <w:r w:rsidRPr="00A665BC">
              <w:rPr>
                <w:color w:val="000000"/>
                <w:sz w:val="18"/>
                <w:szCs w:val="18"/>
              </w:rPr>
              <w:t>GeneratorReason</w:t>
            </w:r>
          </w:p>
        </w:tc>
        <w:tc>
          <w:tcPr>
            <w:tcW w:w="1583" w:type="pct"/>
            <w:tcBorders>
              <w:top w:val="nil"/>
              <w:left w:val="nil"/>
              <w:bottom w:val="single" w:sz="4" w:space="0" w:color="000000"/>
              <w:right w:val="single" w:sz="4" w:space="0" w:color="000000"/>
            </w:tcBorders>
            <w:shd w:val="clear" w:color="auto" w:fill="auto"/>
            <w:hideMark/>
          </w:tcPr>
          <w:p w14:paraId="1465BABF" w14:textId="77777777" w:rsidR="00A665BC" w:rsidRPr="00A665BC" w:rsidRDefault="00A665BC" w:rsidP="00A665BC">
            <w:pPr>
              <w:rPr>
                <w:color w:val="000000"/>
                <w:sz w:val="18"/>
                <w:szCs w:val="18"/>
              </w:rPr>
            </w:pPr>
            <w:r w:rsidRPr="00A665BC">
              <w:rPr>
                <w:color w:val="000000"/>
                <w:sz w:val="18"/>
                <w:szCs w:val="18"/>
              </w:rPr>
              <w:t>Reason for reposition / repair / explant procedure</w:t>
            </w:r>
          </w:p>
        </w:tc>
        <w:tc>
          <w:tcPr>
            <w:tcW w:w="1583" w:type="pct"/>
            <w:tcBorders>
              <w:top w:val="nil"/>
              <w:left w:val="nil"/>
              <w:bottom w:val="single" w:sz="4" w:space="0" w:color="000000"/>
              <w:right w:val="single" w:sz="4" w:space="0" w:color="000000"/>
            </w:tcBorders>
            <w:shd w:val="clear" w:color="auto" w:fill="auto"/>
            <w:hideMark/>
          </w:tcPr>
          <w:p w14:paraId="1DB9E8B0" w14:textId="77777777" w:rsidR="00A665BC" w:rsidRPr="00A665BC" w:rsidRDefault="00A665BC" w:rsidP="00A665BC">
            <w:pPr>
              <w:rPr>
                <w:color w:val="000000"/>
                <w:sz w:val="18"/>
                <w:szCs w:val="18"/>
              </w:rPr>
            </w:pPr>
            <w:r w:rsidRPr="00A665BC">
              <w:rPr>
                <w:color w:val="000000"/>
                <w:sz w:val="18"/>
                <w:szCs w:val="18"/>
              </w:rPr>
              <w:t>Indicate why the action was done to the generator</w:t>
            </w:r>
          </w:p>
        </w:tc>
      </w:tr>
      <w:tr w:rsidR="00A665BC" w:rsidRPr="00A665BC" w14:paraId="00473CE0"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4AA7FD0" w14:textId="77777777" w:rsidR="00A665BC" w:rsidRPr="00A665BC" w:rsidRDefault="00A665BC" w:rsidP="00A665BC">
            <w:pPr>
              <w:rPr>
                <w:color w:val="000000"/>
                <w:sz w:val="18"/>
                <w:szCs w:val="18"/>
              </w:rPr>
            </w:pPr>
            <w:r w:rsidRPr="00A665BC">
              <w:rPr>
                <w:color w:val="000000"/>
                <w:sz w:val="18"/>
                <w:szCs w:val="18"/>
              </w:rPr>
              <w:t>GeneratorProcedure</w:t>
            </w:r>
          </w:p>
        </w:tc>
        <w:tc>
          <w:tcPr>
            <w:tcW w:w="1583" w:type="pct"/>
            <w:tcBorders>
              <w:top w:val="nil"/>
              <w:left w:val="nil"/>
              <w:bottom w:val="single" w:sz="4" w:space="0" w:color="000000"/>
              <w:right w:val="single" w:sz="4" w:space="0" w:color="000000"/>
            </w:tcBorders>
            <w:shd w:val="clear" w:color="auto" w:fill="auto"/>
            <w:hideMark/>
          </w:tcPr>
          <w:p w14:paraId="4BF65642" w14:textId="77777777" w:rsidR="00A665BC" w:rsidRPr="00A665BC" w:rsidRDefault="00A665BC" w:rsidP="00A665BC">
            <w:pPr>
              <w:rPr>
                <w:color w:val="000000"/>
                <w:sz w:val="18"/>
                <w:szCs w:val="18"/>
              </w:rPr>
            </w:pPr>
            <w:r w:rsidRPr="00A665BC">
              <w:rPr>
                <w:color w:val="000000"/>
                <w:sz w:val="18"/>
                <w:szCs w:val="18"/>
              </w:rPr>
              <w:t>Reposition / repair / explant procedure</w:t>
            </w:r>
          </w:p>
        </w:tc>
        <w:tc>
          <w:tcPr>
            <w:tcW w:w="1583" w:type="pct"/>
            <w:tcBorders>
              <w:top w:val="nil"/>
              <w:left w:val="nil"/>
              <w:bottom w:val="single" w:sz="4" w:space="0" w:color="000000"/>
              <w:right w:val="single" w:sz="4" w:space="0" w:color="000000"/>
            </w:tcBorders>
            <w:shd w:val="clear" w:color="auto" w:fill="auto"/>
            <w:hideMark/>
          </w:tcPr>
          <w:p w14:paraId="44580867" w14:textId="77777777" w:rsidR="00A665BC" w:rsidRPr="00A665BC" w:rsidRDefault="00A665BC" w:rsidP="00A665BC">
            <w:pPr>
              <w:rPr>
                <w:color w:val="000000"/>
                <w:sz w:val="18"/>
                <w:szCs w:val="18"/>
              </w:rPr>
            </w:pPr>
            <w:r w:rsidRPr="00A665BC">
              <w:rPr>
                <w:color w:val="000000"/>
                <w:sz w:val="18"/>
                <w:szCs w:val="18"/>
              </w:rPr>
              <w:t>Indicate what action was done to the generator</w:t>
            </w:r>
          </w:p>
        </w:tc>
      </w:tr>
      <w:tr w:rsidR="00A665BC" w:rsidRPr="00A665BC" w14:paraId="7E0F6104"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7F70E9A" w14:textId="77777777" w:rsidR="00A665BC" w:rsidRPr="00A665BC" w:rsidRDefault="00A665BC" w:rsidP="00A665BC">
            <w:pPr>
              <w:rPr>
                <w:color w:val="000000"/>
                <w:sz w:val="18"/>
                <w:szCs w:val="18"/>
              </w:rPr>
            </w:pPr>
            <w:r w:rsidRPr="00A665BC">
              <w:rPr>
                <w:color w:val="000000"/>
                <w:sz w:val="18"/>
                <w:szCs w:val="18"/>
              </w:rPr>
              <w:t>IDGenerator</w:t>
            </w:r>
          </w:p>
        </w:tc>
        <w:tc>
          <w:tcPr>
            <w:tcW w:w="1583" w:type="pct"/>
            <w:tcBorders>
              <w:top w:val="nil"/>
              <w:left w:val="nil"/>
              <w:bottom w:val="single" w:sz="4" w:space="0" w:color="000000"/>
              <w:right w:val="single" w:sz="4" w:space="0" w:color="000000"/>
            </w:tcBorders>
            <w:shd w:val="clear" w:color="auto" w:fill="auto"/>
            <w:hideMark/>
          </w:tcPr>
          <w:p w14:paraId="6BF810BF" w14:textId="77777777" w:rsidR="00A665BC" w:rsidRPr="00A665BC" w:rsidRDefault="00A665BC" w:rsidP="00A665BC">
            <w:pPr>
              <w:rPr>
                <w:color w:val="000000"/>
                <w:sz w:val="18"/>
                <w:szCs w:val="18"/>
              </w:rPr>
            </w:pPr>
            <w:r w:rsidRPr="00A665BC">
              <w:rPr>
                <w:color w:val="000000"/>
                <w:sz w:val="18"/>
                <w:szCs w:val="18"/>
              </w:rPr>
              <w:t>IDGenerator</w:t>
            </w:r>
          </w:p>
        </w:tc>
        <w:tc>
          <w:tcPr>
            <w:tcW w:w="1583" w:type="pct"/>
            <w:tcBorders>
              <w:top w:val="nil"/>
              <w:left w:val="nil"/>
              <w:bottom w:val="single" w:sz="4" w:space="0" w:color="000000"/>
              <w:right w:val="single" w:sz="4" w:space="0" w:color="000000"/>
            </w:tcBorders>
            <w:shd w:val="clear" w:color="auto" w:fill="auto"/>
            <w:hideMark/>
          </w:tcPr>
          <w:p w14:paraId="26A75FB5" w14:textId="77777777" w:rsidR="00A665BC" w:rsidRPr="00A665BC" w:rsidRDefault="00A665BC" w:rsidP="00A665BC">
            <w:pPr>
              <w:rPr>
                <w:color w:val="000000"/>
                <w:sz w:val="18"/>
                <w:szCs w:val="18"/>
              </w:rPr>
            </w:pPr>
            <w:r w:rsidRPr="00A665BC">
              <w:rPr>
                <w:color w:val="000000"/>
                <w:sz w:val="18"/>
                <w:szCs w:val="18"/>
              </w:rPr>
              <w:t>IDGenerator</w:t>
            </w:r>
          </w:p>
        </w:tc>
      </w:tr>
      <w:tr w:rsidR="00A665BC" w:rsidRPr="00A665BC" w14:paraId="3A716AC8"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F09D47C" w14:textId="77777777" w:rsidR="00A665BC" w:rsidRPr="00A665BC" w:rsidRDefault="00A665BC" w:rsidP="00A665BC">
            <w:pPr>
              <w:rPr>
                <w:color w:val="000000"/>
                <w:sz w:val="18"/>
                <w:szCs w:val="18"/>
              </w:rPr>
            </w:pPr>
            <w:r w:rsidRPr="00A665BC">
              <w:rPr>
                <w:color w:val="000000"/>
                <w:sz w:val="18"/>
                <w:szCs w:val="18"/>
              </w:rPr>
              <w:t>IDGeneratorExplant</w:t>
            </w:r>
          </w:p>
        </w:tc>
        <w:tc>
          <w:tcPr>
            <w:tcW w:w="1583" w:type="pct"/>
            <w:tcBorders>
              <w:top w:val="nil"/>
              <w:left w:val="nil"/>
              <w:bottom w:val="single" w:sz="4" w:space="0" w:color="000000"/>
              <w:right w:val="single" w:sz="4" w:space="0" w:color="000000"/>
            </w:tcBorders>
            <w:shd w:val="clear" w:color="auto" w:fill="auto"/>
            <w:hideMark/>
          </w:tcPr>
          <w:p w14:paraId="2729609B" w14:textId="77777777" w:rsidR="00A665BC" w:rsidRPr="00A665BC" w:rsidRDefault="00A665BC" w:rsidP="00A665BC">
            <w:pPr>
              <w:rPr>
                <w:color w:val="000000"/>
                <w:sz w:val="18"/>
                <w:szCs w:val="18"/>
              </w:rPr>
            </w:pPr>
            <w:r w:rsidRPr="00A665BC">
              <w:rPr>
                <w:color w:val="000000"/>
                <w:sz w:val="18"/>
                <w:szCs w:val="18"/>
              </w:rPr>
              <w:t>IDGeneratorExplant</w:t>
            </w:r>
          </w:p>
        </w:tc>
        <w:tc>
          <w:tcPr>
            <w:tcW w:w="1583" w:type="pct"/>
            <w:tcBorders>
              <w:top w:val="nil"/>
              <w:left w:val="nil"/>
              <w:bottom w:val="single" w:sz="4" w:space="0" w:color="000000"/>
              <w:right w:val="single" w:sz="4" w:space="0" w:color="000000"/>
            </w:tcBorders>
            <w:shd w:val="clear" w:color="auto" w:fill="auto"/>
            <w:hideMark/>
          </w:tcPr>
          <w:p w14:paraId="796BDFB0" w14:textId="77777777" w:rsidR="00A665BC" w:rsidRPr="00A665BC" w:rsidRDefault="00A665BC" w:rsidP="00A665BC">
            <w:pPr>
              <w:rPr>
                <w:color w:val="000000"/>
                <w:sz w:val="18"/>
                <w:szCs w:val="18"/>
              </w:rPr>
            </w:pPr>
            <w:r w:rsidRPr="00A665BC">
              <w:rPr>
                <w:color w:val="000000"/>
                <w:sz w:val="18"/>
                <w:szCs w:val="18"/>
              </w:rPr>
              <w:t>IDGenerator</w:t>
            </w:r>
          </w:p>
        </w:tc>
      </w:tr>
      <w:tr w:rsidR="00A665BC" w:rsidRPr="00A665BC" w14:paraId="73ABDAED"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C1A60A3" w14:textId="77777777" w:rsidR="00A665BC" w:rsidRPr="00A665BC" w:rsidRDefault="00A665BC" w:rsidP="00A665BC">
            <w:pPr>
              <w:rPr>
                <w:color w:val="000000"/>
                <w:sz w:val="18"/>
                <w:szCs w:val="18"/>
              </w:rPr>
            </w:pPr>
            <w:r w:rsidRPr="00A665BC">
              <w:rPr>
                <w:color w:val="000000"/>
                <w:sz w:val="18"/>
                <w:szCs w:val="18"/>
              </w:rPr>
              <w:t>ImplEdoxaban</w:t>
            </w:r>
          </w:p>
        </w:tc>
        <w:tc>
          <w:tcPr>
            <w:tcW w:w="1583" w:type="pct"/>
            <w:tcBorders>
              <w:top w:val="nil"/>
              <w:left w:val="nil"/>
              <w:bottom w:val="single" w:sz="4" w:space="0" w:color="000000"/>
              <w:right w:val="single" w:sz="4" w:space="0" w:color="000000"/>
            </w:tcBorders>
            <w:shd w:val="clear" w:color="auto" w:fill="auto"/>
            <w:hideMark/>
          </w:tcPr>
          <w:p w14:paraId="0AFA08DD" w14:textId="77777777" w:rsidR="00A665BC" w:rsidRPr="00A665BC" w:rsidRDefault="00A665BC" w:rsidP="00A665BC">
            <w:pPr>
              <w:rPr>
                <w:color w:val="000000"/>
                <w:sz w:val="18"/>
                <w:szCs w:val="18"/>
              </w:rPr>
            </w:pPr>
            <w:r w:rsidRPr="00A665BC">
              <w:rPr>
                <w:color w:val="000000"/>
                <w:sz w:val="18"/>
                <w:szCs w:val="18"/>
              </w:rPr>
              <w:t>Edoxaban</w:t>
            </w:r>
          </w:p>
        </w:tc>
        <w:tc>
          <w:tcPr>
            <w:tcW w:w="1583" w:type="pct"/>
            <w:tcBorders>
              <w:top w:val="nil"/>
              <w:left w:val="nil"/>
              <w:bottom w:val="single" w:sz="4" w:space="0" w:color="000000"/>
              <w:right w:val="single" w:sz="4" w:space="0" w:color="000000"/>
            </w:tcBorders>
            <w:shd w:val="clear" w:color="auto" w:fill="auto"/>
            <w:hideMark/>
          </w:tcPr>
          <w:p w14:paraId="3532A9E1" w14:textId="77777777" w:rsidR="00A665BC" w:rsidRPr="00A665BC" w:rsidRDefault="00A665BC" w:rsidP="00A665BC">
            <w:pPr>
              <w:rPr>
                <w:color w:val="000000"/>
                <w:sz w:val="18"/>
                <w:szCs w:val="18"/>
              </w:rPr>
            </w:pPr>
            <w:r w:rsidRPr="00A665BC">
              <w:rPr>
                <w:color w:val="000000"/>
                <w:sz w:val="18"/>
                <w:szCs w:val="18"/>
              </w:rPr>
              <w:t>Edoxaban (last 5 days)</w:t>
            </w:r>
          </w:p>
        </w:tc>
      </w:tr>
      <w:tr w:rsidR="00A665BC" w:rsidRPr="00A665BC" w14:paraId="1CDE2442"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2FAAD29" w14:textId="77777777" w:rsidR="00A665BC" w:rsidRPr="00A665BC" w:rsidRDefault="00A665BC" w:rsidP="00A665BC">
            <w:pPr>
              <w:rPr>
                <w:color w:val="000000"/>
                <w:sz w:val="18"/>
                <w:szCs w:val="18"/>
              </w:rPr>
            </w:pPr>
            <w:r w:rsidRPr="00A665BC">
              <w:rPr>
                <w:color w:val="000000"/>
                <w:sz w:val="18"/>
                <w:szCs w:val="18"/>
              </w:rPr>
              <w:t>ImplDate</w:t>
            </w:r>
          </w:p>
        </w:tc>
        <w:tc>
          <w:tcPr>
            <w:tcW w:w="1583" w:type="pct"/>
            <w:tcBorders>
              <w:top w:val="nil"/>
              <w:left w:val="nil"/>
              <w:bottom w:val="single" w:sz="4" w:space="0" w:color="000000"/>
              <w:right w:val="single" w:sz="4" w:space="0" w:color="000000"/>
            </w:tcBorders>
            <w:shd w:val="clear" w:color="auto" w:fill="auto"/>
            <w:hideMark/>
          </w:tcPr>
          <w:p w14:paraId="05D1C980" w14:textId="77777777" w:rsidR="00A665BC" w:rsidRPr="00A665BC" w:rsidRDefault="00A665BC" w:rsidP="00A665BC">
            <w:pPr>
              <w:rPr>
                <w:color w:val="000000"/>
                <w:sz w:val="18"/>
                <w:szCs w:val="18"/>
              </w:rPr>
            </w:pPr>
            <w:r w:rsidRPr="00A665BC">
              <w:rPr>
                <w:color w:val="000000"/>
                <w:sz w:val="18"/>
                <w:szCs w:val="18"/>
              </w:rPr>
              <w:t>Date of procedure</w:t>
            </w:r>
          </w:p>
        </w:tc>
        <w:tc>
          <w:tcPr>
            <w:tcW w:w="1583" w:type="pct"/>
            <w:tcBorders>
              <w:top w:val="nil"/>
              <w:left w:val="nil"/>
              <w:bottom w:val="single" w:sz="4" w:space="0" w:color="000000"/>
              <w:right w:val="single" w:sz="4" w:space="0" w:color="000000"/>
            </w:tcBorders>
            <w:shd w:val="clear" w:color="auto" w:fill="auto"/>
            <w:hideMark/>
          </w:tcPr>
          <w:p w14:paraId="5C2BF18A" w14:textId="77777777" w:rsidR="00A665BC" w:rsidRPr="00A665BC" w:rsidRDefault="00A665BC" w:rsidP="00A665BC">
            <w:pPr>
              <w:rPr>
                <w:color w:val="000000"/>
                <w:sz w:val="18"/>
                <w:szCs w:val="18"/>
              </w:rPr>
            </w:pPr>
            <w:r w:rsidRPr="00A665BC">
              <w:rPr>
                <w:color w:val="000000"/>
                <w:sz w:val="18"/>
                <w:szCs w:val="18"/>
              </w:rPr>
              <w:t>Indicate the date of procedure</w:t>
            </w:r>
          </w:p>
        </w:tc>
      </w:tr>
      <w:tr w:rsidR="00A665BC" w:rsidRPr="00A665BC" w14:paraId="47DF3C42" w14:textId="77777777" w:rsidTr="00A665BC">
        <w:trPr>
          <w:gridAfter w:val="1"/>
          <w:wAfter w:w="116" w:type="pct"/>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121CBC0" w14:textId="77777777" w:rsidR="00A665BC" w:rsidRPr="00A665BC" w:rsidRDefault="00A665BC" w:rsidP="00A665BC">
            <w:pPr>
              <w:rPr>
                <w:color w:val="000000"/>
                <w:sz w:val="18"/>
                <w:szCs w:val="18"/>
              </w:rPr>
            </w:pPr>
            <w:r w:rsidRPr="00A665BC">
              <w:rPr>
                <w:color w:val="000000"/>
                <w:sz w:val="18"/>
                <w:szCs w:val="18"/>
              </w:rPr>
              <w:lastRenderedPageBreak/>
              <w:t>ImplHardwareType</w:t>
            </w:r>
          </w:p>
        </w:tc>
        <w:tc>
          <w:tcPr>
            <w:tcW w:w="1583" w:type="pct"/>
            <w:tcBorders>
              <w:top w:val="nil"/>
              <w:left w:val="nil"/>
              <w:bottom w:val="single" w:sz="4" w:space="0" w:color="000000"/>
              <w:right w:val="single" w:sz="4" w:space="0" w:color="000000"/>
            </w:tcBorders>
            <w:shd w:val="clear" w:color="auto" w:fill="auto"/>
            <w:hideMark/>
          </w:tcPr>
          <w:p w14:paraId="58923B12" w14:textId="77777777" w:rsidR="00A665BC" w:rsidRPr="00A665BC" w:rsidRDefault="00A665BC" w:rsidP="00A665BC">
            <w:pPr>
              <w:rPr>
                <w:color w:val="000000"/>
                <w:sz w:val="18"/>
                <w:szCs w:val="18"/>
              </w:rPr>
            </w:pPr>
            <w:r w:rsidRPr="00A665BC">
              <w:rPr>
                <w:color w:val="000000"/>
                <w:sz w:val="18"/>
                <w:szCs w:val="18"/>
              </w:rPr>
              <w:t>Type of hardware implant</w:t>
            </w:r>
          </w:p>
        </w:tc>
        <w:tc>
          <w:tcPr>
            <w:tcW w:w="1583" w:type="pct"/>
            <w:tcBorders>
              <w:top w:val="nil"/>
              <w:left w:val="nil"/>
              <w:bottom w:val="single" w:sz="4" w:space="0" w:color="000000"/>
              <w:right w:val="single" w:sz="4" w:space="0" w:color="000000"/>
            </w:tcBorders>
            <w:shd w:val="clear" w:color="auto" w:fill="auto"/>
            <w:hideMark/>
          </w:tcPr>
          <w:p w14:paraId="7CF115D3" w14:textId="77777777" w:rsidR="00A665BC" w:rsidRPr="00A665BC" w:rsidRDefault="00A665BC" w:rsidP="00A665BC">
            <w:pPr>
              <w:rPr>
                <w:color w:val="000000"/>
                <w:sz w:val="18"/>
                <w:szCs w:val="18"/>
              </w:rPr>
            </w:pPr>
            <w:r w:rsidRPr="00A665BC">
              <w:rPr>
                <w:color w:val="000000"/>
                <w:sz w:val="18"/>
                <w:szCs w:val="18"/>
              </w:rPr>
              <w:t>Indicate the type of hardware implant</w:t>
            </w:r>
          </w:p>
        </w:tc>
      </w:tr>
      <w:tr w:rsidR="00A665BC" w:rsidRPr="00A665BC" w14:paraId="564C7BFB" w14:textId="77777777" w:rsidTr="00A665BC">
        <w:trPr>
          <w:gridAfter w:val="1"/>
          <w:wAfter w:w="116" w:type="pct"/>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A178C83" w14:textId="77777777" w:rsidR="00A665BC" w:rsidRPr="00A665BC" w:rsidRDefault="00A665BC" w:rsidP="00A665BC">
            <w:pPr>
              <w:rPr>
                <w:color w:val="000000"/>
                <w:sz w:val="18"/>
                <w:szCs w:val="18"/>
              </w:rPr>
            </w:pPr>
            <w:r w:rsidRPr="00A665BC">
              <w:rPr>
                <w:color w:val="000000"/>
                <w:sz w:val="18"/>
                <w:szCs w:val="18"/>
              </w:rPr>
              <w:t>ImplProcedureType</w:t>
            </w:r>
          </w:p>
        </w:tc>
        <w:tc>
          <w:tcPr>
            <w:tcW w:w="1583" w:type="pct"/>
            <w:tcBorders>
              <w:top w:val="nil"/>
              <w:left w:val="nil"/>
              <w:bottom w:val="single" w:sz="4" w:space="0" w:color="000000"/>
              <w:right w:val="single" w:sz="4" w:space="0" w:color="000000"/>
            </w:tcBorders>
            <w:shd w:val="clear" w:color="auto" w:fill="auto"/>
            <w:hideMark/>
          </w:tcPr>
          <w:p w14:paraId="547663F1" w14:textId="77777777" w:rsidR="00A665BC" w:rsidRPr="00A665BC" w:rsidRDefault="00A665BC" w:rsidP="00A665BC">
            <w:pPr>
              <w:rPr>
                <w:color w:val="000000"/>
                <w:sz w:val="18"/>
                <w:szCs w:val="18"/>
              </w:rPr>
            </w:pPr>
            <w:r w:rsidRPr="00A665BC">
              <w:rPr>
                <w:color w:val="000000"/>
                <w:sz w:val="18"/>
                <w:szCs w:val="18"/>
              </w:rPr>
              <w:t>Type of procedure</w:t>
            </w:r>
          </w:p>
        </w:tc>
        <w:tc>
          <w:tcPr>
            <w:tcW w:w="1583" w:type="pct"/>
            <w:tcBorders>
              <w:top w:val="nil"/>
              <w:left w:val="nil"/>
              <w:bottom w:val="single" w:sz="4" w:space="0" w:color="000000"/>
              <w:right w:val="single" w:sz="4" w:space="0" w:color="000000"/>
            </w:tcBorders>
            <w:shd w:val="clear" w:color="auto" w:fill="auto"/>
            <w:hideMark/>
          </w:tcPr>
          <w:p w14:paraId="5CE4F309" w14:textId="77777777" w:rsidR="00A665BC" w:rsidRPr="00A665BC" w:rsidRDefault="00A665BC" w:rsidP="00A665BC">
            <w:pPr>
              <w:rPr>
                <w:color w:val="000000"/>
                <w:sz w:val="18"/>
                <w:szCs w:val="18"/>
              </w:rPr>
            </w:pPr>
            <w:r w:rsidRPr="00A665BC">
              <w:rPr>
                <w:color w:val="000000"/>
                <w:sz w:val="18"/>
                <w:szCs w:val="18"/>
              </w:rPr>
              <w:t>Indicate the type of implantation procedure</w:t>
            </w:r>
          </w:p>
        </w:tc>
      </w:tr>
      <w:tr w:rsidR="00A665BC" w:rsidRPr="00A665BC" w14:paraId="711A4BDB"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F3D329C" w14:textId="77777777" w:rsidR="00A665BC" w:rsidRPr="00A665BC" w:rsidRDefault="00A665BC" w:rsidP="00A665BC">
            <w:pPr>
              <w:rPr>
                <w:color w:val="000000"/>
                <w:sz w:val="18"/>
                <w:szCs w:val="18"/>
              </w:rPr>
            </w:pPr>
            <w:r w:rsidRPr="00A665BC">
              <w:rPr>
                <w:color w:val="000000"/>
                <w:sz w:val="18"/>
                <w:szCs w:val="18"/>
              </w:rPr>
              <w:t>ImplSmoking</w:t>
            </w:r>
          </w:p>
        </w:tc>
        <w:tc>
          <w:tcPr>
            <w:tcW w:w="1583" w:type="pct"/>
            <w:tcBorders>
              <w:top w:val="nil"/>
              <w:left w:val="nil"/>
              <w:bottom w:val="single" w:sz="4" w:space="0" w:color="000000"/>
              <w:right w:val="single" w:sz="4" w:space="0" w:color="000000"/>
            </w:tcBorders>
            <w:shd w:val="clear" w:color="auto" w:fill="auto"/>
            <w:hideMark/>
          </w:tcPr>
          <w:p w14:paraId="79CB701F" w14:textId="77777777" w:rsidR="00A665BC" w:rsidRPr="00A665BC" w:rsidRDefault="00A665BC" w:rsidP="00A665BC">
            <w:pPr>
              <w:rPr>
                <w:color w:val="000000"/>
                <w:sz w:val="18"/>
                <w:szCs w:val="18"/>
              </w:rPr>
            </w:pPr>
            <w:r w:rsidRPr="00A665BC">
              <w:rPr>
                <w:color w:val="000000"/>
                <w:sz w:val="18"/>
                <w:szCs w:val="18"/>
              </w:rPr>
              <w:t>Smoking</w:t>
            </w:r>
          </w:p>
        </w:tc>
        <w:tc>
          <w:tcPr>
            <w:tcW w:w="1583" w:type="pct"/>
            <w:tcBorders>
              <w:top w:val="nil"/>
              <w:left w:val="nil"/>
              <w:bottom w:val="single" w:sz="4" w:space="0" w:color="000000"/>
              <w:right w:val="single" w:sz="4" w:space="0" w:color="000000"/>
            </w:tcBorders>
            <w:shd w:val="clear" w:color="auto" w:fill="auto"/>
            <w:hideMark/>
          </w:tcPr>
          <w:p w14:paraId="0C995338" w14:textId="77777777" w:rsidR="00A665BC" w:rsidRPr="00A665BC" w:rsidRDefault="00A665BC" w:rsidP="00A665BC">
            <w:pPr>
              <w:rPr>
                <w:color w:val="000000"/>
                <w:sz w:val="18"/>
                <w:szCs w:val="18"/>
              </w:rPr>
            </w:pPr>
            <w:r w:rsidRPr="00A665BC">
              <w:rPr>
                <w:color w:val="000000"/>
                <w:sz w:val="18"/>
                <w:szCs w:val="18"/>
              </w:rPr>
              <w:t>Smoking</w:t>
            </w:r>
          </w:p>
        </w:tc>
      </w:tr>
      <w:tr w:rsidR="00A665BC" w:rsidRPr="00A665BC" w14:paraId="7A9A787F"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8DCF976" w14:textId="77777777" w:rsidR="00A665BC" w:rsidRPr="00A665BC" w:rsidRDefault="00A665BC" w:rsidP="00A665BC">
            <w:pPr>
              <w:rPr>
                <w:color w:val="000000"/>
                <w:sz w:val="18"/>
                <w:szCs w:val="18"/>
              </w:rPr>
            </w:pPr>
            <w:r w:rsidRPr="00A665BC">
              <w:rPr>
                <w:color w:val="000000"/>
                <w:sz w:val="18"/>
                <w:szCs w:val="18"/>
              </w:rPr>
              <w:t>ImplHeight</w:t>
            </w:r>
          </w:p>
        </w:tc>
        <w:tc>
          <w:tcPr>
            <w:tcW w:w="1583" w:type="pct"/>
            <w:tcBorders>
              <w:top w:val="nil"/>
              <w:left w:val="nil"/>
              <w:bottom w:val="single" w:sz="4" w:space="0" w:color="000000"/>
              <w:right w:val="single" w:sz="4" w:space="0" w:color="000000"/>
            </w:tcBorders>
            <w:shd w:val="clear" w:color="auto" w:fill="auto"/>
            <w:hideMark/>
          </w:tcPr>
          <w:p w14:paraId="705AE2BB" w14:textId="77777777" w:rsidR="00A665BC" w:rsidRPr="00A665BC" w:rsidRDefault="00A665BC" w:rsidP="00A665BC">
            <w:pPr>
              <w:rPr>
                <w:color w:val="000000"/>
                <w:sz w:val="18"/>
                <w:szCs w:val="18"/>
              </w:rPr>
            </w:pPr>
            <w:r w:rsidRPr="00A665BC">
              <w:rPr>
                <w:color w:val="000000"/>
                <w:sz w:val="18"/>
                <w:szCs w:val="18"/>
              </w:rPr>
              <w:t>Height [cm]</w:t>
            </w:r>
          </w:p>
        </w:tc>
        <w:tc>
          <w:tcPr>
            <w:tcW w:w="1583" w:type="pct"/>
            <w:tcBorders>
              <w:top w:val="nil"/>
              <w:left w:val="nil"/>
              <w:bottom w:val="single" w:sz="4" w:space="0" w:color="000000"/>
              <w:right w:val="single" w:sz="4" w:space="0" w:color="000000"/>
            </w:tcBorders>
            <w:shd w:val="clear" w:color="auto" w:fill="auto"/>
            <w:hideMark/>
          </w:tcPr>
          <w:p w14:paraId="69B908FB" w14:textId="77777777" w:rsidR="00A665BC" w:rsidRPr="00A665BC" w:rsidRDefault="00A665BC" w:rsidP="00A665BC">
            <w:pPr>
              <w:rPr>
                <w:color w:val="000000"/>
                <w:sz w:val="18"/>
                <w:szCs w:val="18"/>
              </w:rPr>
            </w:pPr>
            <w:r w:rsidRPr="00A665BC">
              <w:rPr>
                <w:color w:val="000000"/>
                <w:sz w:val="18"/>
                <w:szCs w:val="18"/>
              </w:rPr>
              <w:t>Height [cm]</w:t>
            </w:r>
          </w:p>
        </w:tc>
      </w:tr>
      <w:tr w:rsidR="00A665BC" w:rsidRPr="00A665BC" w14:paraId="728229D5"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30D8EE2" w14:textId="77777777" w:rsidR="00A665BC" w:rsidRPr="00A665BC" w:rsidRDefault="00A665BC" w:rsidP="00A665BC">
            <w:pPr>
              <w:rPr>
                <w:color w:val="000000"/>
                <w:sz w:val="18"/>
                <w:szCs w:val="18"/>
              </w:rPr>
            </w:pPr>
            <w:r w:rsidRPr="00A665BC">
              <w:rPr>
                <w:color w:val="000000"/>
                <w:sz w:val="18"/>
                <w:szCs w:val="18"/>
              </w:rPr>
              <w:t>ImplWeight</w:t>
            </w:r>
          </w:p>
        </w:tc>
        <w:tc>
          <w:tcPr>
            <w:tcW w:w="1583" w:type="pct"/>
            <w:tcBorders>
              <w:top w:val="nil"/>
              <w:left w:val="nil"/>
              <w:bottom w:val="single" w:sz="4" w:space="0" w:color="000000"/>
              <w:right w:val="single" w:sz="4" w:space="0" w:color="000000"/>
            </w:tcBorders>
            <w:shd w:val="clear" w:color="auto" w:fill="auto"/>
            <w:hideMark/>
          </w:tcPr>
          <w:p w14:paraId="0A2F3990" w14:textId="77777777" w:rsidR="00A665BC" w:rsidRPr="00A665BC" w:rsidRDefault="00A665BC" w:rsidP="00A665BC">
            <w:pPr>
              <w:rPr>
                <w:color w:val="000000"/>
                <w:sz w:val="18"/>
                <w:szCs w:val="18"/>
              </w:rPr>
            </w:pPr>
            <w:r w:rsidRPr="00A665BC">
              <w:rPr>
                <w:color w:val="000000"/>
                <w:sz w:val="18"/>
                <w:szCs w:val="18"/>
              </w:rPr>
              <w:t>Weight [kg]</w:t>
            </w:r>
          </w:p>
        </w:tc>
        <w:tc>
          <w:tcPr>
            <w:tcW w:w="1583" w:type="pct"/>
            <w:tcBorders>
              <w:top w:val="nil"/>
              <w:left w:val="nil"/>
              <w:bottom w:val="single" w:sz="4" w:space="0" w:color="000000"/>
              <w:right w:val="single" w:sz="4" w:space="0" w:color="000000"/>
            </w:tcBorders>
            <w:shd w:val="clear" w:color="auto" w:fill="auto"/>
            <w:hideMark/>
          </w:tcPr>
          <w:p w14:paraId="50C00B66" w14:textId="77777777" w:rsidR="00A665BC" w:rsidRPr="00A665BC" w:rsidRDefault="00A665BC" w:rsidP="00A665BC">
            <w:pPr>
              <w:rPr>
                <w:color w:val="000000"/>
                <w:sz w:val="18"/>
                <w:szCs w:val="18"/>
              </w:rPr>
            </w:pPr>
            <w:r w:rsidRPr="00A665BC">
              <w:rPr>
                <w:color w:val="000000"/>
                <w:sz w:val="18"/>
                <w:szCs w:val="18"/>
              </w:rPr>
              <w:t>Weight [kg]</w:t>
            </w:r>
          </w:p>
        </w:tc>
      </w:tr>
      <w:tr w:rsidR="00A665BC" w:rsidRPr="00A665BC" w14:paraId="5DEE4AC4" w14:textId="77777777" w:rsidTr="00A665BC">
        <w:trPr>
          <w:gridAfter w:val="1"/>
          <w:wAfter w:w="116" w:type="pct"/>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68BD229" w14:textId="77777777" w:rsidR="00A665BC" w:rsidRPr="00A665BC" w:rsidRDefault="00A665BC" w:rsidP="00A665BC">
            <w:pPr>
              <w:rPr>
                <w:color w:val="000000"/>
                <w:sz w:val="18"/>
                <w:szCs w:val="18"/>
              </w:rPr>
            </w:pPr>
            <w:r w:rsidRPr="00A665BC">
              <w:rPr>
                <w:color w:val="000000"/>
                <w:sz w:val="18"/>
                <w:szCs w:val="18"/>
              </w:rPr>
              <w:t>ImplCRP</w:t>
            </w:r>
          </w:p>
        </w:tc>
        <w:tc>
          <w:tcPr>
            <w:tcW w:w="1583" w:type="pct"/>
            <w:tcBorders>
              <w:top w:val="nil"/>
              <w:left w:val="nil"/>
              <w:bottom w:val="single" w:sz="4" w:space="0" w:color="000000"/>
              <w:right w:val="single" w:sz="4" w:space="0" w:color="000000"/>
            </w:tcBorders>
            <w:shd w:val="clear" w:color="auto" w:fill="auto"/>
            <w:hideMark/>
          </w:tcPr>
          <w:p w14:paraId="3D0A1316" w14:textId="77777777" w:rsidR="00A665BC" w:rsidRPr="00A665BC" w:rsidRDefault="00A665BC" w:rsidP="00A665BC">
            <w:pPr>
              <w:rPr>
                <w:color w:val="000000"/>
                <w:sz w:val="18"/>
                <w:szCs w:val="18"/>
              </w:rPr>
            </w:pPr>
            <w:r w:rsidRPr="00A665BC">
              <w:rPr>
                <w:color w:val="000000"/>
                <w:sz w:val="18"/>
                <w:szCs w:val="18"/>
              </w:rPr>
              <w:t>CRP [mg/l]</w:t>
            </w:r>
          </w:p>
        </w:tc>
        <w:tc>
          <w:tcPr>
            <w:tcW w:w="1583" w:type="pct"/>
            <w:tcBorders>
              <w:top w:val="nil"/>
              <w:left w:val="nil"/>
              <w:bottom w:val="single" w:sz="4" w:space="0" w:color="000000"/>
              <w:right w:val="single" w:sz="4" w:space="0" w:color="000000"/>
            </w:tcBorders>
            <w:shd w:val="clear" w:color="auto" w:fill="auto"/>
            <w:hideMark/>
          </w:tcPr>
          <w:p w14:paraId="468B0291" w14:textId="77777777" w:rsidR="00A665BC" w:rsidRPr="00A665BC" w:rsidRDefault="00A665BC" w:rsidP="00A665BC">
            <w:pPr>
              <w:rPr>
                <w:color w:val="000000"/>
                <w:sz w:val="18"/>
                <w:szCs w:val="18"/>
              </w:rPr>
            </w:pPr>
            <w:r w:rsidRPr="00A665BC">
              <w:rPr>
                <w:color w:val="000000"/>
                <w:sz w:val="18"/>
                <w:szCs w:val="18"/>
              </w:rPr>
              <w:t>CRP [mg/l]</w:t>
            </w:r>
          </w:p>
        </w:tc>
      </w:tr>
      <w:tr w:rsidR="00A665BC" w:rsidRPr="00A665BC" w14:paraId="588F7403"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9B73618" w14:textId="77777777" w:rsidR="00A665BC" w:rsidRPr="00A665BC" w:rsidRDefault="00A665BC" w:rsidP="00A665BC">
            <w:pPr>
              <w:rPr>
                <w:color w:val="000000"/>
                <w:sz w:val="18"/>
                <w:szCs w:val="18"/>
              </w:rPr>
            </w:pPr>
            <w:r w:rsidRPr="00A665BC">
              <w:rPr>
                <w:color w:val="000000"/>
                <w:sz w:val="18"/>
                <w:szCs w:val="18"/>
              </w:rPr>
              <w:t>ImplLeucocytes</w:t>
            </w:r>
          </w:p>
        </w:tc>
        <w:tc>
          <w:tcPr>
            <w:tcW w:w="1583" w:type="pct"/>
            <w:tcBorders>
              <w:top w:val="nil"/>
              <w:left w:val="nil"/>
              <w:bottom w:val="single" w:sz="4" w:space="0" w:color="000000"/>
              <w:right w:val="single" w:sz="4" w:space="0" w:color="000000"/>
            </w:tcBorders>
            <w:shd w:val="clear" w:color="auto" w:fill="auto"/>
            <w:hideMark/>
          </w:tcPr>
          <w:p w14:paraId="24A2F7FC" w14:textId="77777777" w:rsidR="00A665BC" w:rsidRPr="00A665BC" w:rsidRDefault="00A665BC" w:rsidP="00A665BC">
            <w:pPr>
              <w:rPr>
                <w:color w:val="000000"/>
                <w:sz w:val="18"/>
                <w:szCs w:val="18"/>
              </w:rPr>
            </w:pPr>
            <w:r w:rsidRPr="00A665BC">
              <w:rPr>
                <w:color w:val="000000"/>
                <w:sz w:val="18"/>
                <w:szCs w:val="18"/>
              </w:rPr>
              <w:t>Leucocytes [10?]</w:t>
            </w:r>
          </w:p>
        </w:tc>
        <w:tc>
          <w:tcPr>
            <w:tcW w:w="1583" w:type="pct"/>
            <w:tcBorders>
              <w:top w:val="nil"/>
              <w:left w:val="nil"/>
              <w:bottom w:val="single" w:sz="4" w:space="0" w:color="000000"/>
              <w:right w:val="single" w:sz="4" w:space="0" w:color="000000"/>
            </w:tcBorders>
            <w:shd w:val="clear" w:color="auto" w:fill="auto"/>
            <w:hideMark/>
          </w:tcPr>
          <w:p w14:paraId="1B103A0B" w14:textId="77777777" w:rsidR="00A665BC" w:rsidRPr="00A665BC" w:rsidRDefault="00A665BC" w:rsidP="00A665BC">
            <w:pPr>
              <w:rPr>
                <w:color w:val="000000"/>
                <w:sz w:val="18"/>
                <w:szCs w:val="18"/>
              </w:rPr>
            </w:pPr>
            <w:r w:rsidRPr="00A665BC">
              <w:rPr>
                <w:color w:val="000000"/>
                <w:sz w:val="18"/>
                <w:szCs w:val="18"/>
              </w:rPr>
              <w:t>Leucocytes [10?]</w:t>
            </w:r>
          </w:p>
        </w:tc>
      </w:tr>
      <w:tr w:rsidR="00A665BC" w:rsidRPr="00A665BC" w14:paraId="18E8A38D"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26283E4" w14:textId="77777777" w:rsidR="00A665BC" w:rsidRPr="00A665BC" w:rsidRDefault="00A665BC" w:rsidP="00A665BC">
            <w:pPr>
              <w:rPr>
                <w:color w:val="000000"/>
                <w:sz w:val="18"/>
                <w:szCs w:val="18"/>
              </w:rPr>
            </w:pPr>
            <w:r w:rsidRPr="00A665BC">
              <w:rPr>
                <w:color w:val="000000"/>
                <w:sz w:val="18"/>
                <w:szCs w:val="18"/>
              </w:rPr>
              <w:t>ImplASA</w:t>
            </w:r>
          </w:p>
        </w:tc>
        <w:tc>
          <w:tcPr>
            <w:tcW w:w="1583" w:type="pct"/>
            <w:tcBorders>
              <w:top w:val="nil"/>
              <w:left w:val="nil"/>
              <w:bottom w:val="single" w:sz="4" w:space="0" w:color="000000"/>
              <w:right w:val="single" w:sz="4" w:space="0" w:color="000000"/>
            </w:tcBorders>
            <w:shd w:val="clear" w:color="auto" w:fill="auto"/>
            <w:hideMark/>
          </w:tcPr>
          <w:p w14:paraId="686A6B69" w14:textId="77777777" w:rsidR="00A665BC" w:rsidRPr="00A665BC" w:rsidRDefault="00A665BC" w:rsidP="00A665BC">
            <w:pPr>
              <w:rPr>
                <w:color w:val="000000"/>
                <w:sz w:val="18"/>
                <w:szCs w:val="18"/>
              </w:rPr>
            </w:pPr>
            <w:r w:rsidRPr="00A665BC">
              <w:rPr>
                <w:color w:val="000000"/>
                <w:sz w:val="18"/>
                <w:szCs w:val="18"/>
              </w:rPr>
              <w:t>Acetylsalicylic acid</w:t>
            </w:r>
          </w:p>
        </w:tc>
        <w:tc>
          <w:tcPr>
            <w:tcW w:w="1583" w:type="pct"/>
            <w:tcBorders>
              <w:top w:val="nil"/>
              <w:left w:val="nil"/>
              <w:bottom w:val="single" w:sz="4" w:space="0" w:color="000000"/>
              <w:right w:val="single" w:sz="4" w:space="0" w:color="000000"/>
            </w:tcBorders>
            <w:shd w:val="clear" w:color="auto" w:fill="auto"/>
            <w:hideMark/>
          </w:tcPr>
          <w:p w14:paraId="55A79414" w14:textId="77777777" w:rsidR="00A665BC" w:rsidRPr="00A665BC" w:rsidRDefault="00A665BC" w:rsidP="00A665BC">
            <w:pPr>
              <w:rPr>
                <w:color w:val="000000"/>
                <w:sz w:val="18"/>
                <w:szCs w:val="18"/>
              </w:rPr>
            </w:pPr>
            <w:r w:rsidRPr="00A665BC">
              <w:rPr>
                <w:color w:val="000000"/>
                <w:sz w:val="18"/>
                <w:szCs w:val="18"/>
              </w:rPr>
              <w:t>ASA (last 10 days)</w:t>
            </w:r>
          </w:p>
        </w:tc>
      </w:tr>
      <w:tr w:rsidR="00A665BC" w:rsidRPr="00A665BC" w14:paraId="005AC87B"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FD71B5C" w14:textId="77777777" w:rsidR="00A665BC" w:rsidRPr="00A665BC" w:rsidRDefault="00A665BC" w:rsidP="00A665BC">
            <w:pPr>
              <w:rPr>
                <w:color w:val="000000"/>
                <w:sz w:val="18"/>
                <w:szCs w:val="18"/>
              </w:rPr>
            </w:pPr>
            <w:r w:rsidRPr="00A665BC">
              <w:rPr>
                <w:color w:val="000000"/>
                <w:sz w:val="18"/>
                <w:szCs w:val="18"/>
              </w:rPr>
              <w:t>ImplClopidogrel</w:t>
            </w:r>
          </w:p>
        </w:tc>
        <w:tc>
          <w:tcPr>
            <w:tcW w:w="1583" w:type="pct"/>
            <w:tcBorders>
              <w:top w:val="nil"/>
              <w:left w:val="nil"/>
              <w:bottom w:val="single" w:sz="4" w:space="0" w:color="000000"/>
              <w:right w:val="single" w:sz="4" w:space="0" w:color="000000"/>
            </w:tcBorders>
            <w:shd w:val="clear" w:color="auto" w:fill="auto"/>
            <w:hideMark/>
          </w:tcPr>
          <w:p w14:paraId="6A4168AB" w14:textId="77777777" w:rsidR="00A665BC" w:rsidRPr="00A665BC" w:rsidRDefault="00A665BC" w:rsidP="00A665BC">
            <w:pPr>
              <w:rPr>
                <w:color w:val="000000"/>
                <w:sz w:val="18"/>
                <w:szCs w:val="18"/>
              </w:rPr>
            </w:pPr>
            <w:r w:rsidRPr="00A665BC">
              <w:rPr>
                <w:color w:val="000000"/>
                <w:sz w:val="18"/>
                <w:szCs w:val="18"/>
              </w:rPr>
              <w:t>Clopidogrel</w:t>
            </w:r>
          </w:p>
        </w:tc>
        <w:tc>
          <w:tcPr>
            <w:tcW w:w="1583" w:type="pct"/>
            <w:tcBorders>
              <w:top w:val="nil"/>
              <w:left w:val="nil"/>
              <w:bottom w:val="single" w:sz="4" w:space="0" w:color="000000"/>
              <w:right w:val="single" w:sz="4" w:space="0" w:color="000000"/>
            </w:tcBorders>
            <w:shd w:val="clear" w:color="auto" w:fill="auto"/>
            <w:hideMark/>
          </w:tcPr>
          <w:p w14:paraId="6A595690" w14:textId="77777777" w:rsidR="00A665BC" w:rsidRPr="00A665BC" w:rsidRDefault="00A665BC" w:rsidP="00A665BC">
            <w:pPr>
              <w:rPr>
                <w:color w:val="000000"/>
                <w:sz w:val="18"/>
                <w:szCs w:val="18"/>
              </w:rPr>
            </w:pPr>
            <w:r w:rsidRPr="00A665BC">
              <w:rPr>
                <w:color w:val="000000"/>
                <w:sz w:val="18"/>
                <w:szCs w:val="18"/>
              </w:rPr>
              <w:t>Clopidogrel (last 5 days)</w:t>
            </w:r>
          </w:p>
        </w:tc>
      </w:tr>
      <w:tr w:rsidR="00A665BC" w:rsidRPr="00A665BC" w14:paraId="71A4742F"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5C9B4F5" w14:textId="77777777" w:rsidR="00A665BC" w:rsidRPr="00A665BC" w:rsidRDefault="00A665BC" w:rsidP="00A665BC">
            <w:pPr>
              <w:rPr>
                <w:color w:val="000000"/>
                <w:sz w:val="18"/>
                <w:szCs w:val="18"/>
              </w:rPr>
            </w:pPr>
            <w:r w:rsidRPr="00A665BC">
              <w:rPr>
                <w:color w:val="000000"/>
                <w:sz w:val="18"/>
                <w:szCs w:val="18"/>
              </w:rPr>
              <w:t>ImplPrasugrel</w:t>
            </w:r>
          </w:p>
        </w:tc>
        <w:tc>
          <w:tcPr>
            <w:tcW w:w="1583" w:type="pct"/>
            <w:tcBorders>
              <w:top w:val="nil"/>
              <w:left w:val="nil"/>
              <w:bottom w:val="single" w:sz="4" w:space="0" w:color="000000"/>
              <w:right w:val="single" w:sz="4" w:space="0" w:color="000000"/>
            </w:tcBorders>
            <w:shd w:val="clear" w:color="auto" w:fill="auto"/>
            <w:hideMark/>
          </w:tcPr>
          <w:p w14:paraId="162FDD2C" w14:textId="77777777" w:rsidR="00A665BC" w:rsidRPr="00A665BC" w:rsidRDefault="00A665BC" w:rsidP="00A665BC">
            <w:pPr>
              <w:rPr>
                <w:color w:val="000000"/>
                <w:sz w:val="18"/>
                <w:szCs w:val="18"/>
              </w:rPr>
            </w:pPr>
            <w:r w:rsidRPr="00A665BC">
              <w:rPr>
                <w:color w:val="000000"/>
                <w:sz w:val="18"/>
                <w:szCs w:val="18"/>
              </w:rPr>
              <w:t>Prasugrel</w:t>
            </w:r>
          </w:p>
        </w:tc>
        <w:tc>
          <w:tcPr>
            <w:tcW w:w="1583" w:type="pct"/>
            <w:tcBorders>
              <w:top w:val="nil"/>
              <w:left w:val="nil"/>
              <w:bottom w:val="single" w:sz="4" w:space="0" w:color="000000"/>
              <w:right w:val="single" w:sz="4" w:space="0" w:color="000000"/>
            </w:tcBorders>
            <w:shd w:val="clear" w:color="auto" w:fill="auto"/>
            <w:hideMark/>
          </w:tcPr>
          <w:p w14:paraId="45448B65" w14:textId="77777777" w:rsidR="00A665BC" w:rsidRPr="00A665BC" w:rsidRDefault="00A665BC" w:rsidP="00A665BC">
            <w:pPr>
              <w:rPr>
                <w:color w:val="000000"/>
                <w:sz w:val="18"/>
                <w:szCs w:val="18"/>
              </w:rPr>
            </w:pPr>
            <w:r w:rsidRPr="00A665BC">
              <w:rPr>
                <w:color w:val="000000"/>
                <w:sz w:val="18"/>
                <w:szCs w:val="18"/>
              </w:rPr>
              <w:t>Prasugrel (last 5 days)</w:t>
            </w:r>
          </w:p>
        </w:tc>
      </w:tr>
      <w:tr w:rsidR="00A665BC" w:rsidRPr="00A665BC" w14:paraId="00BE6E92"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D0A2EC0" w14:textId="77777777" w:rsidR="00A665BC" w:rsidRPr="00A665BC" w:rsidRDefault="00A665BC" w:rsidP="00A665BC">
            <w:pPr>
              <w:rPr>
                <w:color w:val="000000"/>
                <w:sz w:val="18"/>
                <w:szCs w:val="18"/>
              </w:rPr>
            </w:pPr>
            <w:r w:rsidRPr="00A665BC">
              <w:rPr>
                <w:color w:val="000000"/>
                <w:sz w:val="18"/>
                <w:szCs w:val="18"/>
              </w:rPr>
              <w:t>ImplFondaparinux</w:t>
            </w:r>
          </w:p>
        </w:tc>
        <w:tc>
          <w:tcPr>
            <w:tcW w:w="1583" w:type="pct"/>
            <w:tcBorders>
              <w:top w:val="nil"/>
              <w:left w:val="nil"/>
              <w:bottom w:val="single" w:sz="4" w:space="0" w:color="000000"/>
              <w:right w:val="single" w:sz="4" w:space="0" w:color="000000"/>
            </w:tcBorders>
            <w:shd w:val="clear" w:color="auto" w:fill="auto"/>
            <w:hideMark/>
          </w:tcPr>
          <w:p w14:paraId="1AB0695F" w14:textId="77777777" w:rsidR="00A665BC" w:rsidRPr="00A665BC" w:rsidRDefault="00A665BC" w:rsidP="00A665BC">
            <w:pPr>
              <w:rPr>
                <w:color w:val="000000"/>
                <w:sz w:val="18"/>
                <w:szCs w:val="18"/>
              </w:rPr>
            </w:pPr>
            <w:r w:rsidRPr="00A665BC">
              <w:rPr>
                <w:color w:val="000000"/>
                <w:sz w:val="18"/>
                <w:szCs w:val="18"/>
              </w:rPr>
              <w:t>Fondaparinux</w:t>
            </w:r>
          </w:p>
        </w:tc>
        <w:tc>
          <w:tcPr>
            <w:tcW w:w="1583" w:type="pct"/>
            <w:tcBorders>
              <w:top w:val="nil"/>
              <w:left w:val="nil"/>
              <w:bottom w:val="single" w:sz="4" w:space="0" w:color="000000"/>
              <w:right w:val="single" w:sz="4" w:space="0" w:color="000000"/>
            </w:tcBorders>
            <w:shd w:val="clear" w:color="auto" w:fill="auto"/>
            <w:hideMark/>
          </w:tcPr>
          <w:p w14:paraId="7CC73162" w14:textId="77777777" w:rsidR="00A665BC" w:rsidRPr="00A665BC" w:rsidRDefault="00A665BC" w:rsidP="00A665BC">
            <w:pPr>
              <w:rPr>
                <w:color w:val="000000"/>
                <w:sz w:val="18"/>
                <w:szCs w:val="18"/>
              </w:rPr>
            </w:pPr>
            <w:r w:rsidRPr="00A665BC">
              <w:rPr>
                <w:color w:val="000000"/>
                <w:sz w:val="18"/>
                <w:szCs w:val="18"/>
              </w:rPr>
              <w:t>Fondaparinux (last 24 hours)</w:t>
            </w:r>
          </w:p>
        </w:tc>
      </w:tr>
      <w:tr w:rsidR="00A665BC" w:rsidRPr="00A665BC" w14:paraId="4A74C928" w14:textId="77777777" w:rsidTr="00A665BC">
        <w:trPr>
          <w:gridAfter w:val="1"/>
          <w:wAfter w:w="116" w:type="pct"/>
          <w:trHeight w:val="14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4A49528" w14:textId="77777777" w:rsidR="00A665BC" w:rsidRPr="00A665BC" w:rsidRDefault="00A665BC" w:rsidP="00A665BC">
            <w:pPr>
              <w:rPr>
                <w:color w:val="000000"/>
                <w:sz w:val="18"/>
                <w:szCs w:val="18"/>
              </w:rPr>
            </w:pPr>
            <w:r w:rsidRPr="00A665BC">
              <w:rPr>
                <w:color w:val="000000"/>
                <w:sz w:val="18"/>
                <w:szCs w:val="18"/>
              </w:rPr>
              <w:t>ImplLMHeparin</w:t>
            </w:r>
          </w:p>
        </w:tc>
        <w:tc>
          <w:tcPr>
            <w:tcW w:w="1583" w:type="pct"/>
            <w:tcBorders>
              <w:top w:val="nil"/>
              <w:left w:val="nil"/>
              <w:bottom w:val="single" w:sz="4" w:space="0" w:color="000000"/>
              <w:right w:val="single" w:sz="4" w:space="0" w:color="000000"/>
            </w:tcBorders>
            <w:shd w:val="clear" w:color="auto" w:fill="auto"/>
            <w:hideMark/>
          </w:tcPr>
          <w:p w14:paraId="58FAE943" w14:textId="77777777" w:rsidR="00A665BC" w:rsidRPr="00A665BC" w:rsidRDefault="00A665BC" w:rsidP="00A665BC">
            <w:pPr>
              <w:rPr>
                <w:color w:val="000000"/>
                <w:sz w:val="18"/>
                <w:szCs w:val="18"/>
              </w:rPr>
            </w:pPr>
            <w:r w:rsidRPr="00A665BC">
              <w:rPr>
                <w:color w:val="000000"/>
                <w:sz w:val="18"/>
                <w:szCs w:val="18"/>
              </w:rPr>
              <w:t>Low molecular weight heparin</w:t>
            </w:r>
          </w:p>
        </w:tc>
        <w:tc>
          <w:tcPr>
            <w:tcW w:w="1583" w:type="pct"/>
            <w:tcBorders>
              <w:top w:val="nil"/>
              <w:left w:val="nil"/>
              <w:bottom w:val="single" w:sz="4" w:space="0" w:color="000000"/>
              <w:right w:val="single" w:sz="4" w:space="0" w:color="000000"/>
            </w:tcBorders>
            <w:shd w:val="clear" w:color="auto" w:fill="auto"/>
            <w:hideMark/>
          </w:tcPr>
          <w:p w14:paraId="2CD38A7E" w14:textId="77777777" w:rsidR="00A665BC" w:rsidRPr="00A665BC" w:rsidRDefault="00A665BC" w:rsidP="00A665BC">
            <w:pPr>
              <w:rPr>
                <w:color w:val="000000"/>
                <w:sz w:val="18"/>
                <w:szCs w:val="18"/>
              </w:rPr>
            </w:pPr>
            <w:r w:rsidRPr="00A665BC">
              <w:rPr>
                <w:color w:val="000000"/>
                <w:sz w:val="18"/>
                <w:szCs w:val="18"/>
              </w:rPr>
              <w:t>Low molecular weight heparin (last 24 hours)</w:t>
            </w:r>
          </w:p>
        </w:tc>
      </w:tr>
      <w:tr w:rsidR="00A665BC" w:rsidRPr="00A665BC" w14:paraId="1781BB24" w14:textId="77777777" w:rsidTr="00A665BC">
        <w:trPr>
          <w:gridAfter w:val="1"/>
          <w:wAfter w:w="116" w:type="pct"/>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D55E502" w14:textId="77777777" w:rsidR="00A665BC" w:rsidRPr="00A665BC" w:rsidRDefault="00A665BC" w:rsidP="00A665BC">
            <w:pPr>
              <w:rPr>
                <w:color w:val="000000"/>
                <w:sz w:val="18"/>
                <w:szCs w:val="18"/>
              </w:rPr>
            </w:pPr>
            <w:r w:rsidRPr="00A665BC">
              <w:rPr>
                <w:color w:val="000000"/>
                <w:sz w:val="18"/>
                <w:szCs w:val="18"/>
              </w:rPr>
              <w:t>ImplUFHeparin</w:t>
            </w:r>
          </w:p>
        </w:tc>
        <w:tc>
          <w:tcPr>
            <w:tcW w:w="1583" w:type="pct"/>
            <w:tcBorders>
              <w:top w:val="nil"/>
              <w:left w:val="nil"/>
              <w:bottom w:val="single" w:sz="4" w:space="0" w:color="000000"/>
              <w:right w:val="single" w:sz="4" w:space="0" w:color="000000"/>
            </w:tcBorders>
            <w:shd w:val="clear" w:color="auto" w:fill="auto"/>
            <w:hideMark/>
          </w:tcPr>
          <w:p w14:paraId="633F89FE" w14:textId="77777777" w:rsidR="00A665BC" w:rsidRPr="00A665BC" w:rsidRDefault="00A665BC" w:rsidP="00A665BC">
            <w:pPr>
              <w:rPr>
                <w:color w:val="000000"/>
                <w:sz w:val="18"/>
                <w:szCs w:val="18"/>
              </w:rPr>
            </w:pPr>
            <w:r w:rsidRPr="00A665BC">
              <w:rPr>
                <w:color w:val="000000"/>
                <w:sz w:val="18"/>
                <w:szCs w:val="18"/>
              </w:rPr>
              <w:t>Unfractioned heparin</w:t>
            </w:r>
          </w:p>
        </w:tc>
        <w:tc>
          <w:tcPr>
            <w:tcW w:w="1583" w:type="pct"/>
            <w:tcBorders>
              <w:top w:val="nil"/>
              <w:left w:val="nil"/>
              <w:bottom w:val="single" w:sz="4" w:space="0" w:color="000000"/>
              <w:right w:val="single" w:sz="4" w:space="0" w:color="000000"/>
            </w:tcBorders>
            <w:shd w:val="clear" w:color="auto" w:fill="auto"/>
            <w:hideMark/>
          </w:tcPr>
          <w:p w14:paraId="179DB050" w14:textId="77777777" w:rsidR="00A665BC" w:rsidRPr="00A665BC" w:rsidRDefault="00A665BC" w:rsidP="00A665BC">
            <w:pPr>
              <w:rPr>
                <w:color w:val="000000"/>
                <w:sz w:val="18"/>
                <w:szCs w:val="18"/>
              </w:rPr>
            </w:pPr>
            <w:r w:rsidRPr="00A665BC">
              <w:rPr>
                <w:color w:val="000000"/>
                <w:sz w:val="18"/>
                <w:szCs w:val="18"/>
              </w:rPr>
              <w:t>Unfractioned heparin  (last 24 hours)</w:t>
            </w:r>
          </w:p>
        </w:tc>
      </w:tr>
      <w:tr w:rsidR="00A665BC" w:rsidRPr="00A665BC" w14:paraId="700A8D5A"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6F511E4" w14:textId="77777777" w:rsidR="00A665BC" w:rsidRPr="00A665BC" w:rsidRDefault="00A665BC" w:rsidP="00A665BC">
            <w:pPr>
              <w:rPr>
                <w:color w:val="000000"/>
                <w:sz w:val="18"/>
                <w:szCs w:val="18"/>
              </w:rPr>
            </w:pPr>
            <w:r w:rsidRPr="00A665BC">
              <w:rPr>
                <w:color w:val="000000"/>
                <w:sz w:val="18"/>
                <w:szCs w:val="18"/>
              </w:rPr>
              <w:t>ImplDabigatran</w:t>
            </w:r>
          </w:p>
        </w:tc>
        <w:tc>
          <w:tcPr>
            <w:tcW w:w="1583" w:type="pct"/>
            <w:tcBorders>
              <w:top w:val="nil"/>
              <w:left w:val="nil"/>
              <w:bottom w:val="single" w:sz="4" w:space="0" w:color="000000"/>
              <w:right w:val="single" w:sz="4" w:space="0" w:color="000000"/>
            </w:tcBorders>
            <w:shd w:val="clear" w:color="auto" w:fill="auto"/>
            <w:hideMark/>
          </w:tcPr>
          <w:p w14:paraId="62BC5269" w14:textId="77777777" w:rsidR="00A665BC" w:rsidRPr="00A665BC" w:rsidRDefault="00A665BC" w:rsidP="00A665BC">
            <w:pPr>
              <w:rPr>
                <w:color w:val="000000"/>
                <w:sz w:val="18"/>
                <w:szCs w:val="18"/>
              </w:rPr>
            </w:pPr>
            <w:r w:rsidRPr="00A665BC">
              <w:rPr>
                <w:color w:val="000000"/>
                <w:sz w:val="18"/>
                <w:szCs w:val="18"/>
              </w:rPr>
              <w:t>Dabigatran</w:t>
            </w:r>
          </w:p>
        </w:tc>
        <w:tc>
          <w:tcPr>
            <w:tcW w:w="1583" w:type="pct"/>
            <w:tcBorders>
              <w:top w:val="nil"/>
              <w:left w:val="nil"/>
              <w:bottom w:val="single" w:sz="4" w:space="0" w:color="000000"/>
              <w:right w:val="single" w:sz="4" w:space="0" w:color="000000"/>
            </w:tcBorders>
            <w:shd w:val="clear" w:color="auto" w:fill="auto"/>
            <w:hideMark/>
          </w:tcPr>
          <w:p w14:paraId="6DB26646" w14:textId="77777777" w:rsidR="00A665BC" w:rsidRPr="00A665BC" w:rsidRDefault="00A665BC" w:rsidP="00A665BC">
            <w:pPr>
              <w:rPr>
                <w:color w:val="000000"/>
                <w:sz w:val="18"/>
                <w:szCs w:val="18"/>
              </w:rPr>
            </w:pPr>
            <w:r w:rsidRPr="00A665BC">
              <w:rPr>
                <w:color w:val="000000"/>
                <w:sz w:val="18"/>
                <w:szCs w:val="18"/>
              </w:rPr>
              <w:t>Dabigatran (last 5 days)</w:t>
            </w:r>
          </w:p>
        </w:tc>
      </w:tr>
      <w:tr w:rsidR="00A665BC" w:rsidRPr="00A665BC" w14:paraId="59B0DFBD" w14:textId="77777777" w:rsidTr="00A665BC">
        <w:trPr>
          <w:gridAfter w:val="1"/>
          <w:wAfter w:w="116" w:type="pct"/>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FDDB4B2" w14:textId="77777777" w:rsidR="00A665BC" w:rsidRPr="00A665BC" w:rsidRDefault="00A665BC" w:rsidP="00A665BC">
            <w:pPr>
              <w:rPr>
                <w:color w:val="000000"/>
                <w:sz w:val="18"/>
                <w:szCs w:val="18"/>
              </w:rPr>
            </w:pPr>
            <w:r w:rsidRPr="00A665BC">
              <w:rPr>
                <w:color w:val="000000"/>
                <w:sz w:val="18"/>
                <w:szCs w:val="18"/>
              </w:rPr>
              <w:t>ImplMarevan</w:t>
            </w:r>
          </w:p>
        </w:tc>
        <w:tc>
          <w:tcPr>
            <w:tcW w:w="1583" w:type="pct"/>
            <w:tcBorders>
              <w:top w:val="nil"/>
              <w:left w:val="nil"/>
              <w:bottom w:val="single" w:sz="4" w:space="0" w:color="000000"/>
              <w:right w:val="single" w:sz="4" w:space="0" w:color="000000"/>
            </w:tcBorders>
            <w:shd w:val="clear" w:color="auto" w:fill="auto"/>
            <w:hideMark/>
          </w:tcPr>
          <w:p w14:paraId="576A0C5F" w14:textId="77777777" w:rsidR="00A665BC" w:rsidRPr="00A665BC" w:rsidRDefault="00A665BC" w:rsidP="00A665BC">
            <w:pPr>
              <w:rPr>
                <w:color w:val="000000"/>
                <w:sz w:val="18"/>
                <w:szCs w:val="18"/>
              </w:rPr>
            </w:pPr>
            <w:r w:rsidRPr="00A665BC">
              <w:rPr>
                <w:color w:val="000000"/>
                <w:sz w:val="18"/>
                <w:szCs w:val="18"/>
              </w:rPr>
              <w:t>Marevan/marcoumar</w:t>
            </w:r>
          </w:p>
        </w:tc>
        <w:tc>
          <w:tcPr>
            <w:tcW w:w="1583" w:type="pct"/>
            <w:tcBorders>
              <w:top w:val="nil"/>
              <w:left w:val="nil"/>
              <w:bottom w:val="single" w:sz="4" w:space="0" w:color="000000"/>
              <w:right w:val="single" w:sz="4" w:space="0" w:color="000000"/>
            </w:tcBorders>
            <w:shd w:val="clear" w:color="auto" w:fill="auto"/>
            <w:hideMark/>
          </w:tcPr>
          <w:p w14:paraId="1A696E15" w14:textId="77777777" w:rsidR="00A665BC" w:rsidRPr="00A665BC" w:rsidRDefault="00A665BC" w:rsidP="00A665BC">
            <w:pPr>
              <w:rPr>
                <w:color w:val="000000"/>
                <w:sz w:val="18"/>
                <w:szCs w:val="18"/>
              </w:rPr>
            </w:pPr>
            <w:r w:rsidRPr="00A665BC">
              <w:rPr>
                <w:color w:val="000000"/>
                <w:sz w:val="18"/>
                <w:szCs w:val="18"/>
              </w:rPr>
              <w:t>Marevan/marcoumar (last 14 days)</w:t>
            </w:r>
          </w:p>
        </w:tc>
      </w:tr>
      <w:tr w:rsidR="00A665BC" w:rsidRPr="00A665BC" w14:paraId="355EE49B" w14:textId="77777777" w:rsidTr="00A665BC">
        <w:trPr>
          <w:gridAfter w:val="1"/>
          <w:wAfter w:w="116" w:type="pct"/>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18433C4" w14:textId="77777777" w:rsidR="00A665BC" w:rsidRPr="00A665BC" w:rsidRDefault="00A665BC" w:rsidP="00A665BC">
            <w:pPr>
              <w:rPr>
                <w:color w:val="000000"/>
                <w:sz w:val="18"/>
                <w:szCs w:val="18"/>
              </w:rPr>
            </w:pPr>
            <w:r w:rsidRPr="00A665BC">
              <w:rPr>
                <w:color w:val="000000"/>
                <w:sz w:val="18"/>
                <w:szCs w:val="18"/>
              </w:rPr>
              <w:t>ImplINR</w:t>
            </w:r>
          </w:p>
        </w:tc>
        <w:tc>
          <w:tcPr>
            <w:tcW w:w="1583" w:type="pct"/>
            <w:tcBorders>
              <w:top w:val="nil"/>
              <w:left w:val="nil"/>
              <w:bottom w:val="single" w:sz="4" w:space="0" w:color="000000"/>
              <w:right w:val="single" w:sz="4" w:space="0" w:color="000000"/>
            </w:tcBorders>
            <w:shd w:val="clear" w:color="auto" w:fill="auto"/>
            <w:hideMark/>
          </w:tcPr>
          <w:p w14:paraId="77C2EBCC" w14:textId="77777777" w:rsidR="00A665BC" w:rsidRPr="00A665BC" w:rsidRDefault="00A665BC" w:rsidP="00A665BC">
            <w:pPr>
              <w:rPr>
                <w:color w:val="000000"/>
                <w:sz w:val="18"/>
                <w:szCs w:val="18"/>
              </w:rPr>
            </w:pPr>
            <w:r w:rsidRPr="00A665BC">
              <w:rPr>
                <w:color w:val="000000"/>
                <w:sz w:val="18"/>
                <w:szCs w:val="18"/>
              </w:rPr>
              <w:t>INR</w:t>
            </w:r>
          </w:p>
        </w:tc>
        <w:tc>
          <w:tcPr>
            <w:tcW w:w="1583" w:type="pct"/>
            <w:tcBorders>
              <w:top w:val="nil"/>
              <w:left w:val="nil"/>
              <w:bottom w:val="single" w:sz="4" w:space="0" w:color="000000"/>
              <w:right w:val="single" w:sz="4" w:space="0" w:color="000000"/>
            </w:tcBorders>
            <w:shd w:val="clear" w:color="auto" w:fill="auto"/>
            <w:hideMark/>
          </w:tcPr>
          <w:p w14:paraId="0BDCEC38" w14:textId="77777777" w:rsidR="00A665BC" w:rsidRPr="00A665BC" w:rsidRDefault="00A665BC" w:rsidP="00A665BC">
            <w:pPr>
              <w:rPr>
                <w:color w:val="000000"/>
                <w:sz w:val="18"/>
                <w:szCs w:val="18"/>
              </w:rPr>
            </w:pPr>
            <w:r w:rsidRPr="00A665BC">
              <w:rPr>
                <w:color w:val="000000"/>
                <w:sz w:val="18"/>
                <w:szCs w:val="18"/>
              </w:rPr>
              <w:t>Latest INR before procedure</w:t>
            </w:r>
          </w:p>
        </w:tc>
      </w:tr>
      <w:tr w:rsidR="00A665BC" w:rsidRPr="00A665BC" w14:paraId="39F52DCD"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474D3FF" w14:textId="77777777" w:rsidR="00A665BC" w:rsidRPr="00A665BC" w:rsidRDefault="00A665BC" w:rsidP="00A665BC">
            <w:pPr>
              <w:rPr>
                <w:color w:val="000000"/>
                <w:sz w:val="18"/>
                <w:szCs w:val="18"/>
              </w:rPr>
            </w:pPr>
            <w:r w:rsidRPr="00A665BC">
              <w:rPr>
                <w:color w:val="000000"/>
                <w:sz w:val="18"/>
                <w:szCs w:val="18"/>
              </w:rPr>
              <w:t>ImplTemporary</w:t>
            </w:r>
          </w:p>
        </w:tc>
        <w:tc>
          <w:tcPr>
            <w:tcW w:w="1583" w:type="pct"/>
            <w:tcBorders>
              <w:top w:val="nil"/>
              <w:left w:val="nil"/>
              <w:bottom w:val="single" w:sz="4" w:space="0" w:color="000000"/>
              <w:right w:val="single" w:sz="4" w:space="0" w:color="000000"/>
            </w:tcBorders>
            <w:shd w:val="clear" w:color="auto" w:fill="auto"/>
            <w:hideMark/>
          </w:tcPr>
          <w:p w14:paraId="60F58E43" w14:textId="77777777" w:rsidR="00A665BC" w:rsidRPr="00A665BC" w:rsidRDefault="00A665BC" w:rsidP="00A665BC">
            <w:pPr>
              <w:rPr>
                <w:color w:val="000000"/>
                <w:sz w:val="18"/>
                <w:szCs w:val="18"/>
              </w:rPr>
            </w:pPr>
            <w:r w:rsidRPr="00A665BC">
              <w:rPr>
                <w:color w:val="000000"/>
                <w:sz w:val="18"/>
                <w:szCs w:val="18"/>
              </w:rPr>
              <w:t>Temporary pacemaker</w:t>
            </w:r>
          </w:p>
        </w:tc>
        <w:tc>
          <w:tcPr>
            <w:tcW w:w="1583" w:type="pct"/>
            <w:tcBorders>
              <w:top w:val="nil"/>
              <w:left w:val="nil"/>
              <w:bottom w:val="single" w:sz="4" w:space="0" w:color="000000"/>
              <w:right w:val="single" w:sz="4" w:space="0" w:color="000000"/>
            </w:tcBorders>
            <w:shd w:val="clear" w:color="auto" w:fill="auto"/>
            <w:hideMark/>
          </w:tcPr>
          <w:p w14:paraId="475F9C1F" w14:textId="77777777" w:rsidR="00A665BC" w:rsidRPr="00A665BC" w:rsidRDefault="00A665BC" w:rsidP="00A665BC">
            <w:pPr>
              <w:rPr>
                <w:color w:val="000000"/>
                <w:sz w:val="18"/>
                <w:szCs w:val="18"/>
              </w:rPr>
            </w:pPr>
            <w:r w:rsidRPr="00A665BC">
              <w:rPr>
                <w:color w:val="000000"/>
                <w:sz w:val="18"/>
                <w:szCs w:val="18"/>
              </w:rPr>
              <w:t>Indicate if patient is having a temporary pacemaker</w:t>
            </w:r>
          </w:p>
        </w:tc>
      </w:tr>
      <w:tr w:rsidR="00A665BC" w:rsidRPr="00A665BC" w14:paraId="64B23E35"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DEAD177" w14:textId="77777777" w:rsidR="00A665BC" w:rsidRPr="00A665BC" w:rsidRDefault="00A665BC" w:rsidP="00A665BC">
            <w:pPr>
              <w:rPr>
                <w:color w:val="000000"/>
                <w:sz w:val="18"/>
                <w:szCs w:val="18"/>
              </w:rPr>
            </w:pPr>
            <w:r w:rsidRPr="00A665BC">
              <w:rPr>
                <w:color w:val="000000"/>
                <w:sz w:val="18"/>
                <w:szCs w:val="18"/>
              </w:rPr>
              <w:lastRenderedPageBreak/>
              <w:t>ImplTemporaryDate</w:t>
            </w:r>
          </w:p>
        </w:tc>
        <w:tc>
          <w:tcPr>
            <w:tcW w:w="1583" w:type="pct"/>
            <w:tcBorders>
              <w:top w:val="nil"/>
              <w:left w:val="nil"/>
              <w:bottom w:val="single" w:sz="4" w:space="0" w:color="000000"/>
              <w:right w:val="single" w:sz="4" w:space="0" w:color="000000"/>
            </w:tcBorders>
            <w:shd w:val="clear" w:color="auto" w:fill="auto"/>
            <w:hideMark/>
          </w:tcPr>
          <w:p w14:paraId="04727A5B" w14:textId="77777777" w:rsidR="00A665BC" w:rsidRPr="00A665BC" w:rsidRDefault="00A665BC" w:rsidP="00A665BC">
            <w:pPr>
              <w:rPr>
                <w:color w:val="000000"/>
                <w:sz w:val="18"/>
                <w:szCs w:val="18"/>
              </w:rPr>
            </w:pPr>
            <w:r w:rsidRPr="00A665BC">
              <w:rPr>
                <w:color w:val="000000"/>
                <w:sz w:val="18"/>
                <w:szCs w:val="18"/>
              </w:rPr>
              <w:t>Date</w:t>
            </w:r>
          </w:p>
        </w:tc>
        <w:tc>
          <w:tcPr>
            <w:tcW w:w="1583" w:type="pct"/>
            <w:tcBorders>
              <w:top w:val="nil"/>
              <w:left w:val="nil"/>
              <w:bottom w:val="single" w:sz="4" w:space="0" w:color="000000"/>
              <w:right w:val="single" w:sz="4" w:space="0" w:color="000000"/>
            </w:tcBorders>
            <w:shd w:val="clear" w:color="auto" w:fill="auto"/>
            <w:hideMark/>
          </w:tcPr>
          <w:p w14:paraId="36CCAA69" w14:textId="77777777" w:rsidR="00A665BC" w:rsidRPr="00A665BC" w:rsidRDefault="00A665BC" w:rsidP="00A665BC">
            <w:pPr>
              <w:rPr>
                <w:color w:val="000000"/>
                <w:sz w:val="18"/>
                <w:szCs w:val="18"/>
              </w:rPr>
            </w:pPr>
            <w:r w:rsidRPr="00A665BC">
              <w:rPr>
                <w:color w:val="000000"/>
                <w:sz w:val="18"/>
                <w:szCs w:val="18"/>
              </w:rPr>
              <w:t>Indicate date of first temporary pacemaker implant</w:t>
            </w:r>
          </w:p>
        </w:tc>
      </w:tr>
      <w:tr w:rsidR="00A665BC" w:rsidRPr="00A665BC" w14:paraId="4CB3207F"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5095CB5" w14:textId="77777777" w:rsidR="00A665BC" w:rsidRPr="00A665BC" w:rsidRDefault="00A665BC" w:rsidP="00A665BC">
            <w:pPr>
              <w:rPr>
                <w:color w:val="000000"/>
                <w:sz w:val="18"/>
                <w:szCs w:val="18"/>
              </w:rPr>
            </w:pPr>
            <w:r w:rsidRPr="00A665BC">
              <w:rPr>
                <w:color w:val="000000"/>
                <w:sz w:val="18"/>
                <w:szCs w:val="18"/>
              </w:rPr>
              <w:t>ImplTemporarySite</w:t>
            </w:r>
          </w:p>
        </w:tc>
        <w:tc>
          <w:tcPr>
            <w:tcW w:w="1583" w:type="pct"/>
            <w:tcBorders>
              <w:top w:val="nil"/>
              <w:left w:val="nil"/>
              <w:bottom w:val="single" w:sz="4" w:space="0" w:color="000000"/>
              <w:right w:val="single" w:sz="4" w:space="0" w:color="000000"/>
            </w:tcBorders>
            <w:shd w:val="clear" w:color="auto" w:fill="auto"/>
            <w:hideMark/>
          </w:tcPr>
          <w:p w14:paraId="73366358" w14:textId="77777777" w:rsidR="00A665BC" w:rsidRPr="00A665BC" w:rsidRDefault="00A665BC" w:rsidP="00A665BC">
            <w:pPr>
              <w:rPr>
                <w:color w:val="000000"/>
                <w:sz w:val="18"/>
                <w:szCs w:val="18"/>
              </w:rPr>
            </w:pPr>
            <w:r w:rsidRPr="00A665BC">
              <w:rPr>
                <w:color w:val="000000"/>
                <w:sz w:val="18"/>
                <w:szCs w:val="18"/>
              </w:rPr>
              <w:t>Access</w:t>
            </w:r>
          </w:p>
        </w:tc>
        <w:tc>
          <w:tcPr>
            <w:tcW w:w="1583" w:type="pct"/>
            <w:tcBorders>
              <w:top w:val="nil"/>
              <w:left w:val="nil"/>
              <w:bottom w:val="single" w:sz="4" w:space="0" w:color="000000"/>
              <w:right w:val="single" w:sz="4" w:space="0" w:color="000000"/>
            </w:tcBorders>
            <w:shd w:val="clear" w:color="auto" w:fill="auto"/>
            <w:hideMark/>
          </w:tcPr>
          <w:p w14:paraId="088E0DC6" w14:textId="77777777" w:rsidR="00A665BC" w:rsidRPr="00A665BC" w:rsidRDefault="00A665BC" w:rsidP="00A665BC">
            <w:pPr>
              <w:rPr>
                <w:color w:val="000000"/>
                <w:sz w:val="18"/>
                <w:szCs w:val="18"/>
              </w:rPr>
            </w:pPr>
            <w:r w:rsidRPr="00A665BC">
              <w:rPr>
                <w:color w:val="000000"/>
                <w:sz w:val="18"/>
                <w:szCs w:val="18"/>
              </w:rPr>
              <w:t>Indicate access of  temporary pacemaker implant</w:t>
            </w:r>
          </w:p>
        </w:tc>
      </w:tr>
      <w:tr w:rsidR="00A665BC" w:rsidRPr="00A665BC" w14:paraId="1A37EF75"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EF2917D" w14:textId="77777777" w:rsidR="00A665BC" w:rsidRPr="00A665BC" w:rsidRDefault="00A665BC" w:rsidP="00A665BC">
            <w:pPr>
              <w:rPr>
                <w:color w:val="000000"/>
                <w:sz w:val="18"/>
                <w:szCs w:val="18"/>
              </w:rPr>
            </w:pPr>
            <w:r w:rsidRPr="00A665BC">
              <w:rPr>
                <w:color w:val="000000"/>
                <w:sz w:val="18"/>
                <w:szCs w:val="18"/>
              </w:rPr>
              <w:t>ImplTicagrelor</w:t>
            </w:r>
          </w:p>
        </w:tc>
        <w:tc>
          <w:tcPr>
            <w:tcW w:w="1583" w:type="pct"/>
            <w:tcBorders>
              <w:top w:val="nil"/>
              <w:left w:val="nil"/>
              <w:bottom w:val="single" w:sz="4" w:space="0" w:color="000000"/>
              <w:right w:val="single" w:sz="4" w:space="0" w:color="000000"/>
            </w:tcBorders>
            <w:shd w:val="clear" w:color="auto" w:fill="auto"/>
            <w:hideMark/>
          </w:tcPr>
          <w:p w14:paraId="0AC42ABA" w14:textId="77777777" w:rsidR="00A665BC" w:rsidRPr="00A665BC" w:rsidRDefault="00A665BC" w:rsidP="00A665BC">
            <w:pPr>
              <w:rPr>
                <w:color w:val="000000"/>
                <w:sz w:val="18"/>
                <w:szCs w:val="18"/>
              </w:rPr>
            </w:pPr>
            <w:r w:rsidRPr="00A665BC">
              <w:rPr>
                <w:color w:val="000000"/>
                <w:sz w:val="18"/>
                <w:szCs w:val="18"/>
              </w:rPr>
              <w:t>Ticagrelor</w:t>
            </w:r>
          </w:p>
        </w:tc>
        <w:tc>
          <w:tcPr>
            <w:tcW w:w="1583" w:type="pct"/>
            <w:tcBorders>
              <w:top w:val="nil"/>
              <w:left w:val="nil"/>
              <w:bottom w:val="single" w:sz="4" w:space="0" w:color="000000"/>
              <w:right w:val="single" w:sz="4" w:space="0" w:color="000000"/>
            </w:tcBorders>
            <w:shd w:val="clear" w:color="auto" w:fill="auto"/>
            <w:hideMark/>
          </w:tcPr>
          <w:p w14:paraId="22A7CB88" w14:textId="77777777" w:rsidR="00A665BC" w:rsidRPr="00A665BC" w:rsidRDefault="00A665BC" w:rsidP="00A665BC">
            <w:pPr>
              <w:rPr>
                <w:color w:val="000000"/>
                <w:sz w:val="18"/>
                <w:szCs w:val="18"/>
              </w:rPr>
            </w:pPr>
            <w:r w:rsidRPr="00A665BC">
              <w:rPr>
                <w:color w:val="000000"/>
                <w:sz w:val="18"/>
                <w:szCs w:val="18"/>
              </w:rPr>
              <w:t>Ticagrelor</w:t>
            </w:r>
          </w:p>
        </w:tc>
      </w:tr>
      <w:tr w:rsidR="00A665BC" w:rsidRPr="00A665BC" w14:paraId="22A0AFDE"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EEA272E" w14:textId="77777777" w:rsidR="00A665BC" w:rsidRPr="00A665BC" w:rsidRDefault="00A665BC" w:rsidP="00A665BC">
            <w:pPr>
              <w:rPr>
                <w:color w:val="000000"/>
                <w:sz w:val="18"/>
                <w:szCs w:val="18"/>
              </w:rPr>
            </w:pPr>
            <w:r w:rsidRPr="00A665BC">
              <w:rPr>
                <w:color w:val="000000"/>
                <w:sz w:val="18"/>
                <w:szCs w:val="18"/>
              </w:rPr>
              <w:t>ImplApixaban</w:t>
            </w:r>
          </w:p>
        </w:tc>
        <w:tc>
          <w:tcPr>
            <w:tcW w:w="1583" w:type="pct"/>
            <w:tcBorders>
              <w:top w:val="nil"/>
              <w:left w:val="nil"/>
              <w:bottom w:val="single" w:sz="4" w:space="0" w:color="000000"/>
              <w:right w:val="single" w:sz="4" w:space="0" w:color="000000"/>
            </w:tcBorders>
            <w:shd w:val="clear" w:color="auto" w:fill="auto"/>
            <w:hideMark/>
          </w:tcPr>
          <w:p w14:paraId="27EDFB16" w14:textId="77777777" w:rsidR="00A665BC" w:rsidRPr="00A665BC" w:rsidRDefault="00A665BC" w:rsidP="00A665BC">
            <w:pPr>
              <w:rPr>
                <w:color w:val="000000"/>
                <w:sz w:val="18"/>
                <w:szCs w:val="18"/>
              </w:rPr>
            </w:pPr>
            <w:r w:rsidRPr="00A665BC">
              <w:rPr>
                <w:color w:val="000000"/>
                <w:sz w:val="18"/>
                <w:szCs w:val="18"/>
              </w:rPr>
              <w:t>Apixaban</w:t>
            </w:r>
          </w:p>
        </w:tc>
        <w:tc>
          <w:tcPr>
            <w:tcW w:w="1583" w:type="pct"/>
            <w:tcBorders>
              <w:top w:val="nil"/>
              <w:left w:val="nil"/>
              <w:bottom w:val="single" w:sz="4" w:space="0" w:color="000000"/>
              <w:right w:val="single" w:sz="4" w:space="0" w:color="000000"/>
            </w:tcBorders>
            <w:shd w:val="clear" w:color="auto" w:fill="auto"/>
            <w:hideMark/>
          </w:tcPr>
          <w:p w14:paraId="6FC639B4" w14:textId="77777777" w:rsidR="00A665BC" w:rsidRPr="00A665BC" w:rsidRDefault="00A665BC" w:rsidP="00A665BC">
            <w:pPr>
              <w:rPr>
                <w:color w:val="000000"/>
                <w:sz w:val="18"/>
                <w:szCs w:val="18"/>
              </w:rPr>
            </w:pPr>
            <w:r w:rsidRPr="00A665BC">
              <w:rPr>
                <w:color w:val="000000"/>
                <w:sz w:val="18"/>
                <w:szCs w:val="18"/>
              </w:rPr>
              <w:t>Apixaban</w:t>
            </w:r>
          </w:p>
        </w:tc>
      </w:tr>
      <w:tr w:rsidR="00A665BC" w:rsidRPr="00A665BC" w14:paraId="5B704E10" w14:textId="77777777" w:rsidTr="00A665BC">
        <w:trPr>
          <w:gridAfter w:val="1"/>
          <w:wAfter w:w="116" w:type="pct"/>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987ACB2" w14:textId="77777777" w:rsidR="00A665BC" w:rsidRPr="00A665BC" w:rsidRDefault="00A665BC" w:rsidP="00A665BC">
            <w:pPr>
              <w:rPr>
                <w:color w:val="000000"/>
                <w:sz w:val="18"/>
                <w:szCs w:val="18"/>
              </w:rPr>
            </w:pPr>
            <w:r w:rsidRPr="00A665BC">
              <w:rPr>
                <w:color w:val="000000"/>
                <w:sz w:val="18"/>
                <w:szCs w:val="18"/>
              </w:rPr>
              <w:t>ImplRivaroxaban</w:t>
            </w:r>
          </w:p>
        </w:tc>
        <w:tc>
          <w:tcPr>
            <w:tcW w:w="1583" w:type="pct"/>
            <w:tcBorders>
              <w:top w:val="nil"/>
              <w:left w:val="nil"/>
              <w:bottom w:val="single" w:sz="4" w:space="0" w:color="000000"/>
              <w:right w:val="single" w:sz="4" w:space="0" w:color="000000"/>
            </w:tcBorders>
            <w:shd w:val="clear" w:color="auto" w:fill="auto"/>
            <w:hideMark/>
          </w:tcPr>
          <w:p w14:paraId="34F8E25C" w14:textId="77777777" w:rsidR="00A665BC" w:rsidRPr="00A665BC" w:rsidRDefault="00A665BC" w:rsidP="00A665BC">
            <w:pPr>
              <w:rPr>
                <w:color w:val="000000"/>
                <w:sz w:val="18"/>
                <w:szCs w:val="18"/>
              </w:rPr>
            </w:pPr>
            <w:r w:rsidRPr="00A665BC">
              <w:rPr>
                <w:color w:val="000000"/>
                <w:sz w:val="18"/>
                <w:szCs w:val="18"/>
              </w:rPr>
              <w:t>Rivaroxaban</w:t>
            </w:r>
          </w:p>
        </w:tc>
        <w:tc>
          <w:tcPr>
            <w:tcW w:w="1583" w:type="pct"/>
            <w:tcBorders>
              <w:top w:val="nil"/>
              <w:left w:val="nil"/>
              <w:bottom w:val="single" w:sz="4" w:space="0" w:color="000000"/>
              <w:right w:val="single" w:sz="4" w:space="0" w:color="000000"/>
            </w:tcBorders>
            <w:shd w:val="clear" w:color="auto" w:fill="auto"/>
            <w:hideMark/>
          </w:tcPr>
          <w:p w14:paraId="4B10B804" w14:textId="77777777" w:rsidR="00A665BC" w:rsidRPr="00A665BC" w:rsidRDefault="00A665BC" w:rsidP="00A665BC">
            <w:pPr>
              <w:rPr>
                <w:color w:val="000000"/>
                <w:sz w:val="18"/>
                <w:szCs w:val="18"/>
              </w:rPr>
            </w:pPr>
            <w:r w:rsidRPr="00A665BC">
              <w:rPr>
                <w:color w:val="000000"/>
                <w:sz w:val="18"/>
                <w:szCs w:val="18"/>
              </w:rPr>
              <w:t>Rivaroxaban</w:t>
            </w:r>
          </w:p>
        </w:tc>
      </w:tr>
      <w:tr w:rsidR="00A665BC" w:rsidRPr="00A665BC" w14:paraId="0171D454" w14:textId="77777777" w:rsidTr="00A665BC">
        <w:trPr>
          <w:gridAfter w:val="1"/>
          <w:wAfter w:w="116" w:type="pct"/>
          <w:trHeight w:val="26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E6FA921" w14:textId="77777777" w:rsidR="00A665BC" w:rsidRPr="00A665BC" w:rsidRDefault="00A665BC" w:rsidP="00A665BC">
            <w:pPr>
              <w:rPr>
                <w:color w:val="000000"/>
                <w:sz w:val="18"/>
                <w:szCs w:val="18"/>
              </w:rPr>
            </w:pPr>
            <w:r w:rsidRPr="00A665BC">
              <w:rPr>
                <w:color w:val="000000"/>
                <w:sz w:val="18"/>
                <w:szCs w:val="18"/>
              </w:rPr>
              <w:t>ImplPrevIntervetion</w:t>
            </w:r>
          </w:p>
        </w:tc>
        <w:tc>
          <w:tcPr>
            <w:tcW w:w="1583" w:type="pct"/>
            <w:tcBorders>
              <w:top w:val="nil"/>
              <w:left w:val="nil"/>
              <w:bottom w:val="single" w:sz="4" w:space="0" w:color="000000"/>
              <w:right w:val="single" w:sz="4" w:space="0" w:color="000000"/>
            </w:tcBorders>
            <w:shd w:val="clear" w:color="auto" w:fill="auto"/>
            <w:hideMark/>
          </w:tcPr>
          <w:p w14:paraId="1CB857B8" w14:textId="77777777" w:rsidR="00A665BC" w:rsidRPr="00A665BC" w:rsidRDefault="00A665BC" w:rsidP="00A665BC">
            <w:pPr>
              <w:rPr>
                <w:color w:val="000000"/>
                <w:sz w:val="18"/>
                <w:szCs w:val="18"/>
              </w:rPr>
            </w:pPr>
            <w:r w:rsidRPr="00A665BC">
              <w:rPr>
                <w:color w:val="000000"/>
                <w:sz w:val="18"/>
                <w:szCs w:val="18"/>
              </w:rPr>
              <w:t>Percutaneous intervention - coronary</w:t>
            </w:r>
          </w:p>
        </w:tc>
        <w:tc>
          <w:tcPr>
            <w:tcW w:w="1583" w:type="pct"/>
            <w:tcBorders>
              <w:top w:val="nil"/>
              <w:left w:val="nil"/>
              <w:bottom w:val="single" w:sz="4" w:space="0" w:color="000000"/>
              <w:right w:val="single" w:sz="4" w:space="0" w:color="000000"/>
            </w:tcBorders>
            <w:shd w:val="clear" w:color="auto" w:fill="auto"/>
            <w:hideMark/>
          </w:tcPr>
          <w:p w14:paraId="6709E3B7" w14:textId="77777777" w:rsidR="00A665BC" w:rsidRPr="00A665BC" w:rsidRDefault="00A665BC" w:rsidP="00A665BC">
            <w:pPr>
              <w:rPr>
                <w:color w:val="000000"/>
                <w:sz w:val="18"/>
                <w:szCs w:val="18"/>
              </w:rPr>
            </w:pPr>
            <w:r w:rsidRPr="00A665BC">
              <w:rPr>
                <w:color w:val="000000"/>
                <w:sz w:val="18"/>
                <w:szCs w:val="18"/>
              </w:rPr>
              <w:t>Indicate if the patient had a previous percutaneous intervention for coronary artery disease</w:t>
            </w:r>
          </w:p>
        </w:tc>
      </w:tr>
      <w:tr w:rsidR="00A665BC" w:rsidRPr="00A665BC" w14:paraId="09375F14" w14:textId="77777777" w:rsidTr="00A665BC">
        <w:trPr>
          <w:gridAfter w:val="1"/>
          <w:wAfter w:w="116" w:type="pct"/>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6EB3CC3" w14:textId="77777777" w:rsidR="00A665BC" w:rsidRPr="00A665BC" w:rsidRDefault="00A665BC" w:rsidP="00A665BC">
            <w:pPr>
              <w:rPr>
                <w:color w:val="000000"/>
                <w:sz w:val="18"/>
                <w:szCs w:val="18"/>
              </w:rPr>
            </w:pPr>
            <w:r w:rsidRPr="00A665BC">
              <w:rPr>
                <w:color w:val="000000"/>
                <w:sz w:val="18"/>
                <w:szCs w:val="18"/>
              </w:rPr>
              <w:t>ImplPrevCABG</w:t>
            </w:r>
          </w:p>
        </w:tc>
        <w:tc>
          <w:tcPr>
            <w:tcW w:w="1583" w:type="pct"/>
            <w:tcBorders>
              <w:top w:val="nil"/>
              <w:left w:val="nil"/>
              <w:bottom w:val="single" w:sz="4" w:space="0" w:color="000000"/>
              <w:right w:val="single" w:sz="4" w:space="0" w:color="000000"/>
            </w:tcBorders>
            <w:shd w:val="clear" w:color="auto" w:fill="auto"/>
            <w:hideMark/>
          </w:tcPr>
          <w:p w14:paraId="0986B8B2" w14:textId="77777777" w:rsidR="00A665BC" w:rsidRPr="00A665BC" w:rsidRDefault="00A665BC" w:rsidP="00A665BC">
            <w:pPr>
              <w:rPr>
                <w:color w:val="000000"/>
                <w:sz w:val="18"/>
                <w:szCs w:val="18"/>
              </w:rPr>
            </w:pPr>
            <w:r w:rsidRPr="00A665BC">
              <w:rPr>
                <w:color w:val="000000"/>
                <w:sz w:val="18"/>
                <w:szCs w:val="18"/>
              </w:rPr>
              <w:t>Coronary artery bypass graft (CABG)</w:t>
            </w:r>
          </w:p>
        </w:tc>
        <w:tc>
          <w:tcPr>
            <w:tcW w:w="1583" w:type="pct"/>
            <w:tcBorders>
              <w:top w:val="nil"/>
              <w:left w:val="nil"/>
              <w:bottom w:val="single" w:sz="4" w:space="0" w:color="000000"/>
              <w:right w:val="single" w:sz="4" w:space="0" w:color="000000"/>
            </w:tcBorders>
            <w:shd w:val="clear" w:color="auto" w:fill="auto"/>
            <w:hideMark/>
          </w:tcPr>
          <w:p w14:paraId="106837F5" w14:textId="77777777" w:rsidR="00A665BC" w:rsidRPr="00A665BC" w:rsidRDefault="00A665BC" w:rsidP="00A665BC">
            <w:pPr>
              <w:rPr>
                <w:color w:val="000000"/>
                <w:sz w:val="18"/>
                <w:szCs w:val="18"/>
              </w:rPr>
            </w:pPr>
            <w:r w:rsidRPr="00A665BC">
              <w:rPr>
                <w:color w:val="000000"/>
                <w:sz w:val="18"/>
                <w:szCs w:val="18"/>
              </w:rPr>
              <w:t>Indicate if the patient had a previous CABG</w:t>
            </w:r>
          </w:p>
        </w:tc>
      </w:tr>
      <w:tr w:rsidR="00A665BC" w:rsidRPr="00A665BC" w14:paraId="2E8AB71B" w14:textId="77777777" w:rsidTr="00A665BC">
        <w:trPr>
          <w:gridAfter w:val="1"/>
          <w:wAfter w:w="116" w:type="pct"/>
          <w:trHeight w:val="21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C472C6A" w14:textId="77777777" w:rsidR="00A665BC" w:rsidRPr="00A665BC" w:rsidRDefault="00A665BC" w:rsidP="00A665BC">
            <w:pPr>
              <w:rPr>
                <w:color w:val="000000"/>
                <w:sz w:val="18"/>
                <w:szCs w:val="18"/>
              </w:rPr>
            </w:pPr>
            <w:r w:rsidRPr="00A665BC">
              <w:rPr>
                <w:color w:val="000000"/>
                <w:sz w:val="18"/>
                <w:szCs w:val="18"/>
              </w:rPr>
              <w:t>ImplSymptom</w:t>
            </w:r>
          </w:p>
        </w:tc>
        <w:tc>
          <w:tcPr>
            <w:tcW w:w="1583" w:type="pct"/>
            <w:tcBorders>
              <w:top w:val="nil"/>
              <w:left w:val="nil"/>
              <w:bottom w:val="single" w:sz="4" w:space="0" w:color="000000"/>
              <w:right w:val="single" w:sz="4" w:space="0" w:color="000000"/>
            </w:tcBorders>
            <w:shd w:val="clear" w:color="auto" w:fill="auto"/>
            <w:hideMark/>
          </w:tcPr>
          <w:p w14:paraId="417FABCC" w14:textId="77777777" w:rsidR="00A665BC" w:rsidRPr="00A665BC" w:rsidRDefault="00A665BC" w:rsidP="00A665BC">
            <w:pPr>
              <w:rPr>
                <w:color w:val="000000"/>
                <w:sz w:val="18"/>
                <w:szCs w:val="18"/>
              </w:rPr>
            </w:pPr>
            <w:r w:rsidRPr="00A665BC">
              <w:rPr>
                <w:color w:val="000000"/>
                <w:sz w:val="18"/>
                <w:szCs w:val="18"/>
              </w:rPr>
              <w:t>Predominant presenting symptom</w:t>
            </w:r>
          </w:p>
        </w:tc>
        <w:tc>
          <w:tcPr>
            <w:tcW w:w="1583" w:type="pct"/>
            <w:tcBorders>
              <w:top w:val="nil"/>
              <w:left w:val="nil"/>
              <w:bottom w:val="single" w:sz="4" w:space="0" w:color="000000"/>
              <w:right w:val="single" w:sz="4" w:space="0" w:color="000000"/>
            </w:tcBorders>
            <w:shd w:val="clear" w:color="auto" w:fill="auto"/>
            <w:hideMark/>
          </w:tcPr>
          <w:p w14:paraId="59EE85AA" w14:textId="77777777" w:rsidR="00A665BC" w:rsidRPr="00A665BC" w:rsidRDefault="00A665BC" w:rsidP="00A665BC">
            <w:pPr>
              <w:rPr>
                <w:color w:val="000000"/>
                <w:sz w:val="18"/>
                <w:szCs w:val="18"/>
              </w:rPr>
            </w:pPr>
            <w:r w:rsidRPr="00A665BC">
              <w:rPr>
                <w:color w:val="000000"/>
                <w:sz w:val="18"/>
                <w:szCs w:val="18"/>
              </w:rPr>
              <w:t>Indicate the predominant symptom / reason why</w:t>
            </w:r>
            <w:r w:rsidRPr="00A665BC">
              <w:rPr>
                <w:color w:val="000000"/>
                <w:sz w:val="18"/>
                <w:szCs w:val="18"/>
              </w:rPr>
              <w:br/>
              <w:t xml:space="preserve"> the patient presented for medical</w:t>
            </w:r>
            <w:r w:rsidRPr="00A665BC">
              <w:rPr>
                <w:color w:val="000000"/>
                <w:sz w:val="18"/>
                <w:szCs w:val="18"/>
              </w:rPr>
              <w:br/>
              <w:t xml:space="preserve"> attention</w:t>
            </w:r>
          </w:p>
        </w:tc>
      </w:tr>
      <w:tr w:rsidR="00A665BC" w:rsidRPr="00A665BC" w14:paraId="048E0AD4" w14:textId="77777777" w:rsidTr="00A665BC">
        <w:trPr>
          <w:gridAfter w:val="1"/>
          <w:wAfter w:w="116" w:type="pct"/>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A9F5350" w14:textId="77777777" w:rsidR="00A665BC" w:rsidRPr="00A665BC" w:rsidRDefault="00A665BC" w:rsidP="00A665BC">
            <w:pPr>
              <w:rPr>
                <w:color w:val="000000"/>
                <w:sz w:val="18"/>
                <w:szCs w:val="18"/>
              </w:rPr>
            </w:pPr>
            <w:r w:rsidRPr="00A665BC">
              <w:rPr>
                <w:color w:val="000000"/>
                <w:sz w:val="18"/>
                <w:szCs w:val="18"/>
              </w:rPr>
              <w:t>ImplCardiacDiag</w:t>
            </w:r>
          </w:p>
        </w:tc>
        <w:tc>
          <w:tcPr>
            <w:tcW w:w="1583" w:type="pct"/>
            <w:tcBorders>
              <w:top w:val="nil"/>
              <w:left w:val="nil"/>
              <w:bottom w:val="single" w:sz="4" w:space="0" w:color="000000"/>
              <w:right w:val="single" w:sz="4" w:space="0" w:color="000000"/>
            </w:tcBorders>
            <w:shd w:val="clear" w:color="auto" w:fill="auto"/>
            <w:hideMark/>
          </w:tcPr>
          <w:p w14:paraId="6D4BE8FE" w14:textId="77777777" w:rsidR="00A665BC" w:rsidRPr="00A665BC" w:rsidRDefault="00A665BC" w:rsidP="00A665BC">
            <w:pPr>
              <w:rPr>
                <w:color w:val="000000"/>
                <w:sz w:val="18"/>
                <w:szCs w:val="18"/>
              </w:rPr>
            </w:pPr>
            <w:r w:rsidRPr="00A665BC">
              <w:rPr>
                <w:color w:val="000000"/>
                <w:sz w:val="18"/>
                <w:szCs w:val="18"/>
              </w:rPr>
              <w:t>Relevant cardiac diagnosis</w:t>
            </w:r>
          </w:p>
        </w:tc>
        <w:tc>
          <w:tcPr>
            <w:tcW w:w="1583" w:type="pct"/>
            <w:tcBorders>
              <w:top w:val="nil"/>
              <w:left w:val="nil"/>
              <w:bottom w:val="single" w:sz="4" w:space="0" w:color="000000"/>
              <w:right w:val="single" w:sz="4" w:space="0" w:color="000000"/>
            </w:tcBorders>
            <w:shd w:val="clear" w:color="auto" w:fill="auto"/>
            <w:hideMark/>
          </w:tcPr>
          <w:p w14:paraId="14365CAD" w14:textId="77777777" w:rsidR="00A665BC" w:rsidRPr="00A665BC" w:rsidRDefault="00A665BC" w:rsidP="00A665BC">
            <w:pPr>
              <w:rPr>
                <w:color w:val="000000"/>
                <w:sz w:val="18"/>
                <w:szCs w:val="18"/>
              </w:rPr>
            </w:pPr>
            <w:r w:rsidRPr="00A665BC">
              <w:rPr>
                <w:color w:val="000000"/>
                <w:sz w:val="18"/>
                <w:szCs w:val="18"/>
              </w:rPr>
              <w:t>Indicate  the relevant cardiac diagnosis. The most significant diagnosis to be chosen.</w:t>
            </w:r>
          </w:p>
        </w:tc>
      </w:tr>
      <w:tr w:rsidR="00A665BC" w:rsidRPr="00A665BC" w14:paraId="7690F014" w14:textId="77777777" w:rsidTr="00A665BC">
        <w:trPr>
          <w:gridAfter w:val="1"/>
          <w:wAfter w:w="116" w:type="pct"/>
          <w:trHeight w:val="458"/>
        </w:trPr>
        <w:tc>
          <w:tcPr>
            <w:tcW w:w="1718" w:type="pct"/>
            <w:vMerge w:val="restart"/>
            <w:tcBorders>
              <w:top w:val="single" w:sz="4" w:space="0" w:color="000000"/>
              <w:left w:val="single" w:sz="4" w:space="0" w:color="auto"/>
              <w:bottom w:val="single" w:sz="4" w:space="0" w:color="000000"/>
              <w:right w:val="single" w:sz="4" w:space="0" w:color="000000"/>
            </w:tcBorders>
            <w:shd w:val="clear" w:color="auto" w:fill="auto"/>
            <w:hideMark/>
          </w:tcPr>
          <w:p w14:paraId="58422069" w14:textId="77777777" w:rsidR="00A665BC" w:rsidRPr="00A665BC" w:rsidRDefault="00A665BC" w:rsidP="00A665BC">
            <w:pPr>
              <w:rPr>
                <w:color w:val="000000"/>
                <w:sz w:val="18"/>
                <w:szCs w:val="18"/>
              </w:rPr>
            </w:pPr>
            <w:r w:rsidRPr="00A665BC">
              <w:rPr>
                <w:color w:val="000000"/>
                <w:sz w:val="18"/>
                <w:szCs w:val="18"/>
              </w:rPr>
              <w:t>ImplIndication</w:t>
            </w:r>
          </w:p>
        </w:tc>
        <w:tc>
          <w:tcPr>
            <w:tcW w:w="1583" w:type="pct"/>
            <w:vMerge w:val="restart"/>
            <w:tcBorders>
              <w:top w:val="nil"/>
              <w:left w:val="nil"/>
              <w:bottom w:val="single" w:sz="4" w:space="0" w:color="000000"/>
              <w:right w:val="single" w:sz="4" w:space="0" w:color="000000"/>
            </w:tcBorders>
            <w:shd w:val="clear" w:color="auto" w:fill="auto"/>
            <w:hideMark/>
          </w:tcPr>
          <w:p w14:paraId="7BE23B3A" w14:textId="77777777" w:rsidR="00A665BC" w:rsidRPr="00A665BC" w:rsidRDefault="00A665BC" w:rsidP="00A665BC">
            <w:pPr>
              <w:rPr>
                <w:color w:val="000000"/>
                <w:sz w:val="18"/>
                <w:szCs w:val="18"/>
              </w:rPr>
            </w:pPr>
            <w:r w:rsidRPr="00A665BC">
              <w:rPr>
                <w:color w:val="000000"/>
                <w:sz w:val="18"/>
                <w:szCs w:val="18"/>
              </w:rPr>
              <w:t>Arrhythmia indication</w:t>
            </w:r>
          </w:p>
        </w:tc>
        <w:tc>
          <w:tcPr>
            <w:tcW w:w="1583" w:type="pct"/>
            <w:vMerge w:val="restart"/>
            <w:tcBorders>
              <w:top w:val="nil"/>
              <w:left w:val="nil"/>
              <w:bottom w:val="single" w:sz="4" w:space="0" w:color="000000"/>
              <w:right w:val="single" w:sz="4" w:space="0" w:color="000000"/>
            </w:tcBorders>
            <w:shd w:val="clear" w:color="auto" w:fill="auto"/>
            <w:hideMark/>
          </w:tcPr>
          <w:p w14:paraId="31070D2B" w14:textId="77777777" w:rsidR="00A665BC" w:rsidRPr="00A665BC" w:rsidRDefault="00A665BC" w:rsidP="00A665BC">
            <w:pPr>
              <w:rPr>
                <w:color w:val="000000"/>
                <w:sz w:val="18"/>
                <w:szCs w:val="18"/>
              </w:rPr>
            </w:pPr>
            <w:r w:rsidRPr="00A665BC">
              <w:rPr>
                <w:color w:val="000000"/>
                <w:sz w:val="18"/>
                <w:szCs w:val="18"/>
              </w:rPr>
              <w:t>Indicate the indication arrhythmia. The most significant indication to be chosen.</w:t>
            </w:r>
          </w:p>
        </w:tc>
      </w:tr>
      <w:tr w:rsidR="00A665BC" w:rsidRPr="00A665BC" w14:paraId="390F07D8" w14:textId="77777777" w:rsidTr="00A665BC">
        <w:trPr>
          <w:trHeight w:val="300"/>
        </w:trPr>
        <w:tc>
          <w:tcPr>
            <w:tcW w:w="1718" w:type="pct"/>
            <w:vMerge/>
            <w:tcBorders>
              <w:top w:val="single" w:sz="4" w:space="0" w:color="000000"/>
              <w:left w:val="single" w:sz="4" w:space="0" w:color="auto"/>
              <w:bottom w:val="single" w:sz="4" w:space="0" w:color="000000"/>
              <w:right w:val="single" w:sz="4" w:space="0" w:color="000000"/>
            </w:tcBorders>
            <w:vAlign w:val="center"/>
            <w:hideMark/>
          </w:tcPr>
          <w:p w14:paraId="315717B8" w14:textId="77777777" w:rsidR="00A665BC" w:rsidRPr="00A665BC" w:rsidRDefault="00A665BC" w:rsidP="00A665BC">
            <w:pPr>
              <w:rPr>
                <w:color w:val="000000"/>
                <w:sz w:val="18"/>
                <w:szCs w:val="18"/>
              </w:rPr>
            </w:pPr>
          </w:p>
        </w:tc>
        <w:tc>
          <w:tcPr>
            <w:tcW w:w="1583" w:type="pct"/>
            <w:vMerge/>
            <w:tcBorders>
              <w:top w:val="nil"/>
              <w:left w:val="nil"/>
              <w:bottom w:val="single" w:sz="4" w:space="0" w:color="000000"/>
              <w:right w:val="single" w:sz="4" w:space="0" w:color="000000"/>
            </w:tcBorders>
            <w:vAlign w:val="center"/>
            <w:hideMark/>
          </w:tcPr>
          <w:p w14:paraId="7535A969" w14:textId="77777777" w:rsidR="00A665BC" w:rsidRPr="00A665BC" w:rsidRDefault="00A665BC" w:rsidP="00A665BC">
            <w:pPr>
              <w:rPr>
                <w:color w:val="000000"/>
                <w:sz w:val="18"/>
                <w:szCs w:val="18"/>
              </w:rPr>
            </w:pPr>
          </w:p>
        </w:tc>
        <w:tc>
          <w:tcPr>
            <w:tcW w:w="1583" w:type="pct"/>
            <w:vMerge/>
            <w:tcBorders>
              <w:top w:val="nil"/>
              <w:left w:val="nil"/>
              <w:bottom w:val="single" w:sz="4" w:space="0" w:color="000000"/>
              <w:right w:val="single" w:sz="4" w:space="0" w:color="000000"/>
            </w:tcBorders>
            <w:vAlign w:val="center"/>
            <w:hideMark/>
          </w:tcPr>
          <w:p w14:paraId="26B10A7F" w14:textId="77777777" w:rsidR="00A665BC" w:rsidRPr="00A665BC" w:rsidRDefault="00A665BC" w:rsidP="00A665BC">
            <w:pPr>
              <w:rPr>
                <w:color w:val="000000"/>
                <w:sz w:val="18"/>
                <w:szCs w:val="18"/>
              </w:rPr>
            </w:pPr>
          </w:p>
        </w:tc>
        <w:tc>
          <w:tcPr>
            <w:tcW w:w="116" w:type="pct"/>
            <w:tcBorders>
              <w:top w:val="nil"/>
              <w:left w:val="nil"/>
              <w:bottom w:val="nil"/>
              <w:right w:val="nil"/>
            </w:tcBorders>
            <w:shd w:val="clear" w:color="auto" w:fill="auto"/>
            <w:noWrap/>
            <w:vAlign w:val="bottom"/>
            <w:hideMark/>
          </w:tcPr>
          <w:p w14:paraId="70EC6C98" w14:textId="77777777" w:rsidR="00A665BC" w:rsidRPr="00A665BC" w:rsidRDefault="00A665BC" w:rsidP="00A665BC">
            <w:pPr>
              <w:rPr>
                <w:color w:val="000000"/>
                <w:sz w:val="18"/>
                <w:szCs w:val="18"/>
              </w:rPr>
            </w:pPr>
          </w:p>
        </w:tc>
      </w:tr>
      <w:tr w:rsidR="00A665BC" w:rsidRPr="00A665BC" w14:paraId="33008A35" w14:textId="77777777" w:rsidTr="00A665BC">
        <w:trPr>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0ACB06E" w14:textId="77777777" w:rsidR="00A665BC" w:rsidRPr="00A665BC" w:rsidRDefault="00A665BC" w:rsidP="00A665BC">
            <w:pPr>
              <w:rPr>
                <w:color w:val="000000"/>
                <w:sz w:val="18"/>
                <w:szCs w:val="18"/>
              </w:rPr>
            </w:pPr>
            <w:r w:rsidRPr="00A665BC">
              <w:rPr>
                <w:color w:val="000000"/>
                <w:sz w:val="18"/>
                <w:szCs w:val="18"/>
              </w:rPr>
              <w:lastRenderedPageBreak/>
              <w:t>ImplNYHA</w:t>
            </w:r>
          </w:p>
        </w:tc>
        <w:tc>
          <w:tcPr>
            <w:tcW w:w="1583" w:type="pct"/>
            <w:tcBorders>
              <w:top w:val="nil"/>
              <w:left w:val="nil"/>
              <w:bottom w:val="single" w:sz="4" w:space="0" w:color="000000"/>
              <w:right w:val="single" w:sz="4" w:space="0" w:color="000000"/>
            </w:tcBorders>
            <w:shd w:val="clear" w:color="auto" w:fill="auto"/>
            <w:hideMark/>
          </w:tcPr>
          <w:p w14:paraId="4BF91FF6" w14:textId="77777777" w:rsidR="00A665BC" w:rsidRPr="00A665BC" w:rsidRDefault="00A665BC" w:rsidP="00A665BC">
            <w:pPr>
              <w:rPr>
                <w:color w:val="000000"/>
                <w:sz w:val="18"/>
                <w:szCs w:val="18"/>
              </w:rPr>
            </w:pPr>
            <w:r w:rsidRPr="00A665BC">
              <w:rPr>
                <w:color w:val="000000"/>
                <w:sz w:val="18"/>
                <w:szCs w:val="18"/>
              </w:rPr>
              <w:t>Functional class</w:t>
            </w:r>
          </w:p>
        </w:tc>
        <w:tc>
          <w:tcPr>
            <w:tcW w:w="1583" w:type="pct"/>
            <w:tcBorders>
              <w:top w:val="nil"/>
              <w:left w:val="nil"/>
              <w:bottom w:val="single" w:sz="4" w:space="0" w:color="000000"/>
              <w:right w:val="single" w:sz="4" w:space="0" w:color="000000"/>
            </w:tcBorders>
            <w:shd w:val="clear" w:color="auto" w:fill="auto"/>
            <w:hideMark/>
          </w:tcPr>
          <w:p w14:paraId="2F4BFC75" w14:textId="77777777" w:rsidR="00A665BC" w:rsidRPr="00A665BC" w:rsidRDefault="00A665BC" w:rsidP="00A665BC">
            <w:pPr>
              <w:rPr>
                <w:color w:val="000000"/>
                <w:sz w:val="18"/>
                <w:szCs w:val="18"/>
              </w:rPr>
            </w:pPr>
            <w:r w:rsidRPr="00A665BC">
              <w:rPr>
                <w:color w:val="000000"/>
                <w:sz w:val="18"/>
                <w:szCs w:val="18"/>
              </w:rPr>
              <w:t>Indicate the New York Heart Association (NYHA) functional status of the patient</w:t>
            </w:r>
          </w:p>
        </w:tc>
        <w:tc>
          <w:tcPr>
            <w:tcW w:w="116" w:type="pct"/>
            <w:vAlign w:val="center"/>
            <w:hideMark/>
          </w:tcPr>
          <w:p w14:paraId="1120D10D" w14:textId="77777777" w:rsidR="00A665BC" w:rsidRPr="00A665BC" w:rsidRDefault="00A665BC" w:rsidP="00A665BC">
            <w:pPr>
              <w:rPr>
                <w:sz w:val="20"/>
                <w:szCs w:val="20"/>
              </w:rPr>
            </w:pPr>
          </w:p>
        </w:tc>
      </w:tr>
      <w:tr w:rsidR="00A665BC" w:rsidRPr="00A665BC" w14:paraId="10B85286" w14:textId="77777777" w:rsidTr="00A665BC">
        <w:trPr>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6C2ECB8" w14:textId="77777777" w:rsidR="00A665BC" w:rsidRPr="00A665BC" w:rsidRDefault="00A665BC" w:rsidP="00A665BC">
            <w:pPr>
              <w:rPr>
                <w:color w:val="000000"/>
                <w:sz w:val="18"/>
                <w:szCs w:val="18"/>
              </w:rPr>
            </w:pPr>
            <w:r w:rsidRPr="00A665BC">
              <w:rPr>
                <w:color w:val="000000"/>
                <w:sz w:val="18"/>
                <w:szCs w:val="18"/>
              </w:rPr>
              <w:t>ImplLVFunction</w:t>
            </w:r>
          </w:p>
        </w:tc>
        <w:tc>
          <w:tcPr>
            <w:tcW w:w="1583" w:type="pct"/>
            <w:tcBorders>
              <w:top w:val="nil"/>
              <w:left w:val="nil"/>
              <w:bottom w:val="single" w:sz="4" w:space="0" w:color="000000"/>
              <w:right w:val="single" w:sz="4" w:space="0" w:color="000000"/>
            </w:tcBorders>
            <w:shd w:val="clear" w:color="auto" w:fill="auto"/>
            <w:hideMark/>
          </w:tcPr>
          <w:p w14:paraId="6F002409" w14:textId="77777777" w:rsidR="00A665BC" w:rsidRPr="00A665BC" w:rsidRDefault="00A665BC" w:rsidP="00A665BC">
            <w:pPr>
              <w:rPr>
                <w:color w:val="000000"/>
                <w:sz w:val="18"/>
                <w:szCs w:val="18"/>
              </w:rPr>
            </w:pPr>
            <w:r w:rsidRPr="00A665BC">
              <w:rPr>
                <w:color w:val="000000"/>
                <w:sz w:val="18"/>
                <w:szCs w:val="18"/>
              </w:rPr>
              <w:t>Left ventricular (LV) function</w:t>
            </w:r>
          </w:p>
        </w:tc>
        <w:tc>
          <w:tcPr>
            <w:tcW w:w="1583" w:type="pct"/>
            <w:tcBorders>
              <w:top w:val="nil"/>
              <w:left w:val="nil"/>
              <w:bottom w:val="single" w:sz="4" w:space="0" w:color="000000"/>
              <w:right w:val="single" w:sz="4" w:space="0" w:color="000000"/>
            </w:tcBorders>
            <w:shd w:val="clear" w:color="auto" w:fill="auto"/>
            <w:hideMark/>
          </w:tcPr>
          <w:p w14:paraId="73735B43" w14:textId="77777777" w:rsidR="00A665BC" w:rsidRPr="00A665BC" w:rsidRDefault="00A665BC" w:rsidP="00A665BC">
            <w:pPr>
              <w:rPr>
                <w:color w:val="000000"/>
                <w:sz w:val="18"/>
                <w:szCs w:val="18"/>
              </w:rPr>
            </w:pPr>
            <w:r w:rsidRPr="00A665BC">
              <w:rPr>
                <w:color w:val="000000"/>
                <w:sz w:val="18"/>
                <w:szCs w:val="18"/>
              </w:rPr>
              <w:t>Ejection fraction (percent)</w:t>
            </w:r>
          </w:p>
        </w:tc>
        <w:tc>
          <w:tcPr>
            <w:tcW w:w="116" w:type="pct"/>
            <w:vAlign w:val="center"/>
            <w:hideMark/>
          </w:tcPr>
          <w:p w14:paraId="2B810C0E" w14:textId="77777777" w:rsidR="00A665BC" w:rsidRPr="00A665BC" w:rsidRDefault="00A665BC" w:rsidP="00A665BC">
            <w:pPr>
              <w:rPr>
                <w:sz w:val="20"/>
                <w:szCs w:val="20"/>
              </w:rPr>
            </w:pPr>
          </w:p>
        </w:tc>
      </w:tr>
      <w:tr w:rsidR="00A665BC" w:rsidRPr="00A665BC" w14:paraId="17359E00" w14:textId="77777777" w:rsidTr="00A665BC">
        <w:trPr>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A42A591" w14:textId="77777777" w:rsidR="00A665BC" w:rsidRPr="00A665BC" w:rsidRDefault="00A665BC" w:rsidP="00A665BC">
            <w:pPr>
              <w:rPr>
                <w:color w:val="000000"/>
                <w:sz w:val="18"/>
                <w:szCs w:val="18"/>
              </w:rPr>
            </w:pPr>
            <w:r w:rsidRPr="00A665BC">
              <w:rPr>
                <w:color w:val="000000"/>
                <w:sz w:val="18"/>
                <w:szCs w:val="18"/>
              </w:rPr>
              <w:t>ImplAVConduction</w:t>
            </w:r>
          </w:p>
        </w:tc>
        <w:tc>
          <w:tcPr>
            <w:tcW w:w="1583" w:type="pct"/>
            <w:tcBorders>
              <w:top w:val="nil"/>
              <w:left w:val="nil"/>
              <w:bottom w:val="single" w:sz="4" w:space="0" w:color="000000"/>
              <w:right w:val="single" w:sz="4" w:space="0" w:color="000000"/>
            </w:tcBorders>
            <w:shd w:val="clear" w:color="auto" w:fill="auto"/>
            <w:hideMark/>
          </w:tcPr>
          <w:p w14:paraId="39D658B5" w14:textId="77777777" w:rsidR="00A665BC" w:rsidRPr="00A665BC" w:rsidRDefault="00A665BC" w:rsidP="00A665BC">
            <w:pPr>
              <w:rPr>
                <w:color w:val="000000"/>
                <w:sz w:val="18"/>
                <w:szCs w:val="18"/>
              </w:rPr>
            </w:pPr>
            <w:r w:rsidRPr="00A665BC">
              <w:rPr>
                <w:color w:val="000000"/>
                <w:sz w:val="18"/>
                <w:szCs w:val="18"/>
              </w:rPr>
              <w:t>AV conduction status at implant</w:t>
            </w:r>
          </w:p>
        </w:tc>
        <w:tc>
          <w:tcPr>
            <w:tcW w:w="1583" w:type="pct"/>
            <w:tcBorders>
              <w:top w:val="nil"/>
              <w:left w:val="nil"/>
              <w:bottom w:val="single" w:sz="4" w:space="0" w:color="000000"/>
              <w:right w:val="single" w:sz="4" w:space="0" w:color="000000"/>
            </w:tcBorders>
            <w:shd w:val="clear" w:color="auto" w:fill="auto"/>
            <w:hideMark/>
          </w:tcPr>
          <w:p w14:paraId="6F15F7F6" w14:textId="77777777" w:rsidR="00A665BC" w:rsidRPr="00A665BC" w:rsidRDefault="00A665BC" w:rsidP="00A665BC">
            <w:pPr>
              <w:rPr>
                <w:color w:val="000000"/>
                <w:sz w:val="18"/>
                <w:szCs w:val="18"/>
              </w:rPr>
            </w:pPr>
            <w:r w:rsidRPr="00A665BC">
              <w:rPr>
                <w:color w:val="000000"/>
                <w:sz w:val="18"/>
                <w:szCs w:val="18"/>
              </w:rPr>
              <w:t>Indicate the highest degree of AV block</w:t>
            </w:r>
          </w:p>
        </w:tc>
        <w:tc>
          <w:tcPr>
            <w:tcW w:w="116" w:type="pct"/>
            <w:vAlign w:val="center"/>
            <w:hideMark/>
          </w:tcPr>
          <w:p w14:paraId="38D67AE6" w14:textId="77777777" w:rsidR="00A665BC" w:rsidRPr="00A665BC" w:rsidRDefault="00A665BC" w:rsidP="00A665BC">
            <w:pPr>
              <w:rPr>
                <w:sz w:val="20"/>
                <w:szCs w:val="20"/>
              </w:rPr>
            </w:pPr>
          </w:p>
        </w:tc>
      </w:tr>
      <w:tr w:rsidR="00A665BC" w:rsidRPr="00A665BC" w14:paraId="032BFE24" w14:textId="77777777" w:rsidTr="00A665BC">
        <w:trPr>
          <w:trHeight w:val="12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EFB34AC" w14:textId="77777777" w:rsidR="00A665BC" w:rsidRPr="00A665BC" w:rsidRDefault="00A665BC" w:rsidP="00A665BC">
            <w:pPr>
              <w:rPr>
                <w:color w:val="000000"/>
                <w:sz w:val="18"/>
                <w:szCs w:val="18"/>
              </w:rPr>
            </w:pPr>
            <w:r w:rsidRPr="00A665BC">
              <w:rPr>
                <w:color w:val="000000"/>
                <w:sz w:val="18"/>
                <w:szCs w:val="18"/>
              </w:rPr>
              <w:t>ImplQRSDuration</w:t>
            </w:r>
          </w:p>
        </w:tc>
        <w:tc>
          <w:tcPr>
            <w:tcW w:w="1583" w:type="pct"/>
            <w:tcBorders>
              <w:top w:val="nil"/>
              <w:left w:val="nil"/>
              <w:bottom w:val="single" w:sz="4" w:space="0" w:color="000000"/>
              <w:right w:val="single" w:sz="4" w:space="0" w:color="000000"/>
            </w:tcBorders>
            <w:shd w:val="clear" w:color="auto" w:fill="auto"/>
            <w:hideMark/>
          </w:tcPr>
          <w:p w14:paraId="0620A00D" w14:textId="77777777" w:rsidR="00A665BC" w:rsidRPr="00A665BC" w:rsidRDefault="00A665BC" w:rsidP="00A665BC">
            <w:pPr>
              <w:rPr>
                <w:color w:val="000000"/>
                <w:sz w:val="18"/>
                <w:szCs w:val="18"/>
              </w:rPr>
            </w:pPr>
            <w:r w:rsidRPr="00A665BC">
              <w:rPr>
                <w:color w:val="000000"/>
                <w:sz w:val="18"/>
                <w:szCs w:val="18"/>
              </w:rPr>
              <w:t>QRS duration</w:t>
            </w:r>
          </w:p>
        </w:tc>
        <w:tc>
          <w:tcPr>
            <w:tcW w:w="1583" w:type="pct"/>
            <w:tcBorders>
              <w:top w:val="nil"/>
              <w:left w:val="nil"/>
              <w:bottom w:val="single" w:sz="4" w:space="0" w:color="000000"/>
              <w:right w:val="single" w:sz="4" w:space="0" w:color="000000"/>
            </w:tcBorders>
            <w:shd w:val="clear" w:color="auto" w:fill="auto"/>
            <w:hideMark/>
          </w:tcPr>
          <w:p w14:paraId="2CA8C60D" w14:textId="77777777" w:rsidR="00A665BC" w:rsidRPr="00A665BC" w:rsidRDefault="00A665BC" w:rsidP="00A665BC">
            <w:pPr>
              <w:rPr>
                <w:color w:val="000000"/>
                <w:sz w:val="18"/>
                <w:szCs w:val="18"/>
              </w:rPr>
            </w:pPr>
            <w:r w:rsidRPr="00A665BC">
              <w:rPr>
                <w:color w:val="000000"/>
                <w:sz w:val="18"/>
                <w:szCs w:val="18"/>
              </w:rPr>
              <w:t>Indicate the duration of the QRS complex in mSec</w:t>
            </w:r>
          </w:p>
        </w:tc>
        <w:tc>
          <w:tcPr>
            <w:tcW w:w="116" w:type="pct"/>
            <w:vAlign w:val="center"/>
            <w:hideMark/>
          </w:tcPr>
          <w:p w14:paraId="61C2A475" w14:textId="77777777" w:rsidR="00A665BC" w:rsidRPr="00A665BC" w:rsidRDefault="00A665BC" w:rsidP="00A665BC">
            <w:pPr>
              <w:rPr>
                <w:sz w:val="20"/>
                <w:szCs w:val="20"/>
              </w:rPr>
            </w:pPr>
          </w:p>
        </w:tc>
      </w:tr>
      <w:tr w:rsidR="00A665BC" w:rsidRPr="00A665BC" w14:paraId="05C3CF2E"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9C15231" w14:textId="77777777" w:rsidR="00A665BC" w:rsidRPr="00A665BC" w:rsidRDefault="00A665BC" w:rsidP="00A665BC">
            <w:pPr>
              <w:rPr>
                <w:color w:val="000000"/>
                <w:sz w:val="18"/>
                <w:szCs w:val="18"/>
              </w:rPr>
            </w:pPr>
            <w:r w:rsidRPr="00A665BC">
              <w:rPr>
                <w:color w:val="000000"/>
                <w:sz w:val="18"/>
                <w:szCs w:val="18"/>
              </w:rPr>
              <w:t>LeadModel</w:t>
            </w:r>
          </w:p>
        </w:tc>
        <w:tc>
          <w:tcPr>
            <w:tcW w:w="1583" w:type="pct"/>
            <w:tcBorders>
              <w:top w:val="nil"/>
              <w:left w:val="nil"/>
              <w:bottom w:val="single" w:sz="4" w:space="0" w:color="000000"/>
              <w:right w:val="single" w:sz="4" w:space="0" w:color="000000"/>
            </w:tcBorders>
            <w:shd w:val="clear" w:color="auto" w:fill="auto"/>
            <w:hideMark/>
          </w:tcPr>
          <w:p w14:paraId="187AF49A" w14:textId="77777777" w:rsidR="00A665BC" w:rsidRPr="00A665BC" w:rsidRDefault="00A665BC" w:rsidP="00A665BC">
            <w:pPr>
              <w:rPr>
                <w:color w:val="000000"/>
                <w:sz w:val="18"/>
                <w:szCs w:val="18"/>
              </w:rPr>
            </w:pPr>
            <w:r w:rsidRPr="00A665BC">
              <w:rPr>
                <w:color w:val="000000"/>
                <w:sz w:val="18"/>
                <w:szCs w:val="18"/>
              </w:rPr>
              <w:t>Model</w:t>
            </w:r>
          </w:p>
        </w:tc>
        <w:tc>
          <w:tcPr>
            <w:tcW w:w="1583" w:type="pct"/>
            <w:tcBorders>
              <w:top w:val="nil"/>
              <w:left w:val="nil"/>
              <w:bottom w:val="single" w:sz="4" w:space="0" w:color="000000"/>
              <w:right w:val="single" w:sz="4" w:space="0" w:color="000000"/>
            </w:tcBorders>
            <w:shd w:val="clear" w:color="auto" w:fill="auto"/>
            <w:hideMark/>
          </w:tcPr>
          <w:p w14:paraId="40067769" w14:textId="77777777" w:rsidR="00A665BC" w:rsidRPr="00A665BC" w:rsidRDefault="00A665BC" w:rsidP="00A665BC">
            <w:pPr>
              <w:rPr>
                <w:color w:val="000000"/>
                <w:sz w:val="18"/>
                <w:szCs w:val="18"/>
              </w:rPr>
            </w:pPr>
            <w:r w:rsidRPr="00A665BC">
              <w:rPr>
                <w:color w:val="000000"/>
                <w:sz w:val="18"/>
                <w:szCs w:val="18"/>
              </w:rPr>
              <w:t>Select model</w:t>
            </w:r>
          </w:p>
        </w:tc>
        <w:tc>
          <w:tcPr>
            <w:tcW w:w="116" w:type="pct"/>
            <w:vAlign w:val="center"/>
            <w:hideMark/>
          </w:tcPr>
          <w:p w14:paraId="531FCB37" w14:textId="77777777" w:rsidR="00A665BC" w:rsidRPr="00A665BC" w:rsidRDefault="00A665BC" w:rsidP="00A665BC">
            <w:pPr>
              <w:rPr>
                <w:sz w:val="20"/>
                <w:szCs w:val="20"/>
              </w:rPr>
            </w:pPr>
          </w:p>
        </w:tc>
      </w:tr>
      <w:tr w:rsidR="00A665BC" w:rsidRPr="00A665BC" w14:paraId="016964F7"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3EFD527" w14:textId="77777777" w:rsidR="00A665BC" w:rsidRPr="00A665BC" w:rsidRDefault="00A665BC" w:rsidP="00A665BC">
            <w:pPr>
              <w:rPr>
                <w:color w:val="000000"/>
                <w:sz w:val="18"/>
                <w:szCs w:val="18"/>
              </w:rPr>
            </w:pPr>
            <w:r w:rsidRPr="00A665BC">
              <w:rPr>
                <w:color w:val="000000"/>
                <w:sz w:val="18"/>
                <w:szCs w:val="18"/>
              </w:rPr>
              <w:t>LeadType</w:t>
            </w:r>
          </w:p>
        </w:tc>
        <w:tc>
          <w:tcPr>
            <w:tcW w:w="1583" w:type="pct"/>
            <w:tcBorders>
              <w:top w:val="nil"/>
              <w:left w:val="nil"/>
              <w:bottom w:val="single" w:sz="4" w:space="0" w:color="000000"/>
              <w:right w:val="single" w:sz="4" w:space="0" w:color="000000"/>
            </w:tcBorders>
            <w:shd w:val="clear" w:color="auto" w:fill="auto"/>
            <w:hideMark/>
          </w:tcPr>
          <w:p w14:paraId="62D110E8" w14:textId="77777777" w:rsidR="00A665BC" w:rsidRPr="00A665BC" w:rsidRDefault="00A665BC" w:rsidP="00A665BC">
            <w:pPr>
              <w:rPr>
                <w:color w:val="000000"/>
                <w:sz w:val="18"/>
                <w:szCs w:val="18"/>
              </w:rPr>
            </w:pPr>
            <w:r w:rsidRPr="00A665BC">
              <w:rPr>
                <w:color w:val="000000"/>
                <w:sz w:val="18"/>
                <w:szCs w:val="18"/>
              </w:rPr>
              <w:t>Type</w:t>
            </w:r>
          </w:p>
        </w:tc>
        <w:tc>
          <w:tcPr>
            <w:tcW w:w="1583" w:type="pct"/>
            <w:tcBorders>
              <w:top w:val="nil"/>
              <w:left w:val="nil"/>
              <w:bottom w:val="single" w:sz="4" w:space="0" w:color="000000"/>
              <w:right w:val="single" w:sz="4" w:space="0" w:color="000000"/>
            </w:tcBorders>
            <w:shd w:val="clear" w:color="auto" w:fill="auto"/>
            <w:hideMark/>
          </w:tcPr>
          <w:p w14:paraId="09828906" w14:textId="77777777" w:rsidR="00A665BC" w:rsidRPr="00A665BC" w:rsidRDefault="00A665BC" w:rsidP="00A665BC">
            <w:pPr>
              <w:rPr>
                <w:color w:val="000000"/>
                <w:sz w:val="18"/>
                <w:szCs w:val="18"/>
              </w:rPr>
            </w:pPr>
            <w:r w:rsidRPr="00A665BC">
              <w:rPr>
                <w:color w:val="000000"/>
                <w:sz w:val="18"/>
                <w:szCs w:val="18"/>
              </w:rPr>
              <w:t>Enter type of lead</w:t>
            </w:r>
          </w:p>
        </w:tc>
        <w:tc>
          <w:tcPr>
            <w:tcW w:w="116" w:type="pct"/>
            <w:vAlign w:val="center"/>
            <w:hideMark/>
          </w:tcPr>
          <w:p w14:paraId="6FCF5E81" w14:textId="77777777" w:rsidR="00A665BC" w:rsidRPr="00A665BC" w:rsidRDefault="00A665BC" w:rsidP="00A665BC">
            <w:pPr>
              <w:rPr>
                <w:sz w:val="20"/>
                <w:szCs w:val="20"/>
              </w:rPr>
            </w:pPr>
          </w:p>
        </w:tc>
      </w:tr>
      <w:tr w:rsidR="00A665BC" w:rsidRPr="00A665BC" w14:paraId="132F8F9E" w14:textId="77777777" w:rsidTr="00A665BC">
        <w:trPr>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3531300" w14:textId="77777777" w:rsidR="00A665BC" w:rsidRPr="00A665BC" w:rsidRDefault="00A665BC" w:rsidP="00A665BC">
            <w:pPr>
              <w:rPr>
                <w:color w:val="000000"/>
                <w:sz w:val="18"/>
                <w:szCs w:val="18"/>
              </w:rPr>
            </w:pPr>
            <w:r w:rsidRPr="00A665BC">
              <w:rPr>
                <w:color w:val="000000"/>
                <w:sz w:val="18"/>
                <w:szCs w:val="18"/>
              </w:rPr>
              <w:t>LeadPlacement</w:t>
            </w:r>
          </w:p>
        </w:tc>
        <w:tc>
          <w:tcPr>
            <w:tcW w:w="1583" w:type="pct"/>
            <w:tcBorders>
              <w:top w:val="nil"/>
              <w:left w:val="nil"/>
              <w:bottom w:val="single" w:sz="4" w:space="0" w:color="000000"/>
              <w:right w:val="single" w:sz="4" w:space="0" w:color="000000"/>
            </w:tcBorders>
            <w:shd w:val="clear" w:color="auto" w:fill="auto"/>
            <w:hideMark/>
          </w:tcPr>
          <w:p w14:paraId="650CB47A" w14:textId="77777777" w:rsidR="00A665BC" w:rsidRPr="00A665BC" w:rsidRDefault="00A665BC" w:rsidP="00A665BC">
            <w:pPr>
              <w:rPr>
                <w:color w:val="000000"/>
                <w:sz w:val="18"/>
                <w:szCs w:val="18"/>
              </w:rPr>
            </w:pPr>
            <w:r w:rsidRPr="00A665BC">
              <w:rPr>
                <w:color w:val="000000"/>
                <w:sz w:val="18"/>
                <w:szCs w:val="18"/>
              </w:rPr>
              <w:t>Placement</w:t>
            </w:r>
          </w:p>
        </w:tc>
        <w:tc>
          <w:tcPr>
            <w:tcW w:w="1583" w:type="pct"/>
            <w:tcBorders>
              <w:top w:val="nil"/>
              <w:left w:val="nil"/>
              <w:bottom w:val="single" w:sz="4" w:space="0" w:color="000000"/>
              <w:right w:val="single" w:sz="4" w:space="0" w:color="000000"/>
            </w:tcBorders>
            <w:shd w:val="clear" w:color="auto" w:fill="auto"/>
            <w:hideMark/>
          </w:tcPr>
          <w:p w14:paraId="33748A95" w14:textId="77777777" w:rsidR="00A665BC" w:rsidRPr="00A665BC" w:rsidRDefault="00A665BC" w:rsidP="00A665BC">
            <w:pPr>
              <w:rPr>
                <w:color w:val="000000"/>
                <w:sz w:val="18"/>
                <w:szCs w:val="18"/>
              </w:rPr>
            </w:pPr>
            <w:r w:rsidRPr="00A665BC">
              <w:rPr>
                <w:color w:val="000000"/>
                <w:sz w:val="18"/>
                <w:szCs w:val="18"/>
              </w:rPr>
              <w:t>Indicate  the lead position</w:t>
            </w:r>
          </w:p>
        </w:tc>
        <w:tc>
          <w:tcPr>
            <w:tcW w:w="116" w:type="pct"/>
            <w:vAlign w:val="center"/>
            <w:hideMark/>
          </w:tcPr>
          <w:p w14:paraId="18F53CF0" w14:textId="77777777" w:rsidR="00A665BC" w:rsidRPr="00A665BC" w:rsidRDefault="00A665BC" w:rsidP="00A665BC">
            <w:pPr>
              <w:rPr>
                <w:sz w:val="20"/>
                <w:szCs w:val="20"/>
              </w:rPr>
            </w:pPr>
          </w:p>
        </w:tc>
      </w:tr>
      <w:tr w:rsidR="00A665BC" w:rsidRPr="00A665BC" w14:paraId="7A02B03B" w14:textId="77777777" w:rsidTr="00A665BC">
        <w:trPr>
          <w:trHeight w:val="96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2A55E5E" w14:textId="77777777" w:rsidR="00A665BC" w:rsidRPr="00A665BC" w:rsidRDefault="00A665BC" w:rsidP="00A665BC">
            <w:pPr>
              <w:rPr>
                <w:color w:val="000000"/>
                <w:sz w:val="18"/>
                <w:szCs w:val="18"/>
              </w:rPr>
            </w:pPr>
            <w:r w:rsidRPr="00A665BC">
              <w:rPr>
                <w:color w:val="000000"/>
                <w:sz w:val="18"/>
                <w:szCs w:val="18"/>
              </w:rPr>
              <w:t>LeadAccess</w:t>
            </w:r>
          </w:p>
        </w:tc>
        <w:tc>
          <w:tcPr>
            <w:tcW w:w="1583" w:type="pct"/>
            <w:tcBorders>
              <w:top w:val="nil"/>
              <w:left w:val="nil"/>
              <w:bottom w:val="single" w:sz="4" w:space="0" w:color="000000"/>
              <w:right w:val="single" w:sz="4" w:space="0" w:color="000000"/>
            </w:tcBorders>
            <w:shd w:val="clear" w:color="auto" w:fill="auto"/>
            <w:hideMark/>
          </w:tcPr>
          <w:p w14:paraId="3D21F7F1" w14:textId="77777777" w:rsidR="00A665BC" w:rsidRPr="00A665BC" w:rsidRDefault="00A665BC" w:rsidP="00A665BC">
            <w:pPr>
              <w:rPr>
                <w:color w:val="000000"/>
                <w:sz w:val="18"/>
                <w:szCs w:val="18"/>
              </w:rPr>
            </w:pPr>
            <w:r w:rsidRPr="00A665BC">
              <w:rPr>
                <w:color w:val="000000"/>
                <w:sz w:val="18"/>
                <w:szCs w:val="18"/>
              </w:rPr>
              <w:t>Access</w:t>
            </w:r>
          </w:p>
        </w:tc>
        <w:tc>
          <w:tcPr>
            <w:tcW w:w="1583" w:type="pct"/>
            <w:tcBorders>
              <w:top w:val="nil"/>
              <w:left w:val="nil"/>
              <w:bottom w:val="single" w:sz="4" w:space="0" w:color="000000"/>
              <w:right w:val="single" w:sz="4" w:space="0" w:color="000000"/>
            </w:tcBorders>
            <w:shd w:val="clear" w:color="auto" w:fill="auto"/>
            <w:hideMark/>
          </w:tcPr>
          <w:p w14:paraId="5B31B071" w14:textId="77777777" w:rsidR="00A665BC" w:rsidRPr="00A665BC" w:rsidRDefault="00A665BC" w:rsidP="00A665BC">
            <w:pPr>
              <w:rPr>
                <w:color w:val="000000"/>
                <w:sz w:val="18"/>
                <w:szCs w:val="18"/>
              </w:rPr>
            </w:pPr>
            <w:r w:rsidRPr="00A665BC">
              <w:rPr>
                <w:color w:val="000000"/>
                <w:sz w:val="18"/>
                <w:szCs w:val="18"/>
              </w:rPr>
              <w:t>Indicate  the lead implant approach</w:t>
            </w:r>
          </w:p>
        </w:tc>
        <w:tc>
          <w:tcPr>
            <w:tcW w:w="116" w:type="pct"/>
            <w:vAlign w:val="center"/>
            <w:hideMark/>
          </w:tcPr>
          <w:p w14:paraId="1C4ABB5D" w14:textId="77777777" w:rsidR="00A665BC" w:rsidRPr="00A665BC" w:rsidRDefault="00A665BC" w:rsidP="00A665BC">
            <w:pPr>
              <w:rPr>
                <w:sz w:val="20"/>
                <w:szCs w:val="20"/>
              </w:rPr>
            </w:pPr>
          </w:p>
        </w:tc>
      </w:tr>
      <w:tr w:rsidR="00A665BC" w:rsidRPr="00A665BC" w14:paraId="4811BC03" w14:textId="77777777" w:rsidTr="00A665BC">
        <w:trPr>
          <w:trHeight w:val="31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42FB248" w14:textId="77777777" w:rsidR="00A665BC" w:rsidRPr="00A665BC" w:rsidRDefault="00A665BC" w:rsidP="00A665BC">
            <w:pPr>
              <w:rPr>
                <w:color w:val="000000"/>
                <w:sz w:val="18"/>
                <w:szCs w:val="18"/>
              </w:rPr>
            </w:pPr>
            <w:r w:rsidRPr="00A665BC">
              <w:rPr>
                <w:color w:val="000000"/>
                <w:sz w:val="18"/>
                <w:szCs w:val="18"/>
              </w:rPr>
              <w:t>LeadLVCoronaryClock</w:t>
            </w:r>
          </w:p>
        </w:tc>
        <w:tc>
          <w:tcPr>
            <w:tcW w:w="1583" w:type="pct"/>
            <w:tcBorders>
              <w:top w:val="nil"/>
              <w:left w:val="nil"/>
              <w:bottom w:val="single" w:sz="4" w:space="0" w:color="000000"/>
              <w:right w:val="single" w:sz="4" w:space="0" w:color="000000"/>
            </w:tcBorders>
            <w:shd w:val="clear" w:color="auto" w:fill="auto"/>
            <w:hideMark/>
          </w:tcPr>
          <w:p w14:paraId="44D74EE5" w14:textId="77777777" w:rsidR="00A665BC" w:rsidRPr="00A665BC" w:rsidRDefault="00A665BC" w:rsidP="00A665BC">
            <w:pPr>
              <w:rPr>
                <w:color w:val="000000"/>
                <w:sz w:val="18"/>
                <w:szCs w:val="18"/>
              </w:rPr>
            </w:pPr>
            <w:r w:rsidRPr="00A665BC">
              <w:rPr>
                <w:color w:val="000000"/>
                <w:sz w:val="18"/>
                <w:szCs w:val="18"/>
              </w:rPr>
              <w:t>Left ventricular lead (coronary vein) placement (LAO)</w:t>
            </w:r>
          </w:p>
        </w:tc>
        <w:tc>
          <w:tcPr>
            <w:tcW w:w="1583" w:type="pct"/>
            <w:tcBorders>
              <w:top w:val="nil"/>
              <w:left w:val="nil"/>
              <w:bottom w:val="single" w:sz="4" w:space="0" w:color="000000"/>
              <w:right w:val="single" w:sz="4" w:space="0" w:color="000000"/>
            </w:tcBorders>
            <w:shd w:val="clear" w:color="auto" w:fill="auto"/>
            <w:hideMark/>
          </w:tcPr>
          <w:p w14:paraId="12FA7FC2" w14:textId="77777777" w:rsidR="00A665BC" w:rsidRPr="00A665BC" w:rsidRDefault="00A665BC" w:rsidP="00A665BC">
            <w:pPr>
              <w:rPr>
                <w:color w:val="000000"/>
                <w:sz w:val="18"/>
                <w:szCs w:val="18"/>
              </w:rPr>
            </w:pPr>
            <w:r w:rsidRPr="00A665BC">
              <w:rPr>
                <w:color w:val="000000"/>
                <w:sz w:val="18"/>
                <w:szCs w:val="18"/>
              </w:rPr>
              <w:t>Indicate the position of the coronary vein left ventricular lead position. (Clock (1-12) position in LAO projection)</w:t>
            </w:r>
          </w:p>
        </w:tc>
        <w:tc>
          <w:tcPr>
            <w:tcW w:w="116" w:type="pct"/>
            <w:vAlign w:val="center"/>
            <w:hideMark/>
          </w:tcPr>
          <w:p w14:paraId="2F0403C7" w14:textId="77777777" w:rsidR="00A665BC" w:rsidRPr="00A665BC" w:rsidRDefault="00A665BC" w:rsidP="00A665BC">
            <w:pPr>
              <w:rPr>
                <w:sz w:val="20"/>
                <w:szCs w:val="20"/>
              </w:rPr>
            </w:pPr>
          </w:p>
        </w:tc>
      </w:tr>
      <w:tr w:rsidR="00A665BC" w:rsidRPr="00A665BC" w14:paraId="62D09326" w14:textId="77777777" w:rsidTr="00A665BC">
        <w:trPr>
          <w:trHeight w:val="987"/>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B66AD4F" w14:textId="77777777" w:rsidR="00A665BC" w:rsidRPr="00A665BC" w:rsidRDefault="00A665BC" w:rsidP="00A665BC">
            <w:pPr>
              <w:rPr>
                <w:color w:val="000000"/>
                <w:sz w:val="18"/>
                <w:szCs w:val="18"/>
              </w:rPr>
            </w:pPr>
            <w:r w:rsidRPr="00A665BC">
              <w:rPr>
                <w:color w:val="000000"/>
                <w:sz w:val="18"/>
                <w:szCs w:val="18"/>
              </w:rPr>
              <w:t>LeadLVCoronaryPlacement</w:t>
            </w:r>
          </w:p>
        </w:tc>
        <w:tc>
          <w:tcPr>
            <w:tcW w:w="1583" w:type="pct"/>
            <w:tcBorders>
              <w:top w:val="nil"/>
              <w:left w:val="nil"/>
              <w:bottom w:val="single" w:sz="4" w:space="0" w:color="000000"/>
              <w:right w:val="single" w:sz="4" w:space="0" w:color="000000"/>
            </w:tcBorders>
            <w:shd w:val="clear" w:color="auto" w:fill="auto"/>
            <w:hideMark/>
          </w:tcPr>
          <w:p w14:paraId="5D1390F4" w14:textId="77777777" w:rsidR="00A665BC" w:rsidRPr="00A665BC" w:rsidRDefault="00A665BC" w:rsidP="00A665BC">
            <w:pPr>
              <w:rPr>
                <w:color w:val="000000"/>
                <w:sz w:val="18"/>
                <w:szCs w:val="18"/>
              </w:rPr>
            </w:pPr>
            <w:r w:rsidRPr="00A665BC">
              <w:rPr>
                <w:color w:val="000000"/>
                <w:sz w:val="18"/>
                <w:szCs w:val="18"/>
              </w:rPr>
              <w:t>Left ventricular lead (coronary vein) placement (RAO)</w:t>
            </w:r>
          </w:p>
        </w:tc>
        <w:tc>
          <w:tcPr>
            <w:tcW w:w="1583" w:type="pct"/>
            <w:tcBorders>
              <w:top w:val="nil"/>
              <w:left w:val="nil"/>
              <w:bottom w:val="single" w:sz="4" w:space="0" w:color="000000"/>
              <w:right w:val="single" w:sz="4" w:space="0" w:color="000000"/>
            </w:tcBorders>
            <w:shd w:val="clear" w:color="auto" w:fill="auto"/>
            <w:hideMark/>
          </w:tcPr>
          <w:p w14:paraId="52ACD827" w14:textId="77777777" w:rsidR="00A665BC" w:rsidRPr="00A665BC" w:rsidRDefault="00A665BC" w:rsidP="00A665BC">
            <w:pPr>
              <w:rPr>
                <w:color w:val="000000"/>
                <w:sz w:val="18"/>
                <w:szCs w:val="18"/>
              </w:rPr>
            </w:pPr>
            <w:r w:rsidRPr="00A665BC">
              <w:rPr>
                <w:color w:val="000000"/>
                <w:sz w:val="18"/>
                <w:szCs w:val="18"/>
              </w:rPr>
              <w:t>Indicate the position of the coronary vein left ventricular lead position relative to the base of the left ventricle. (in RAO projection)</w:t>
            </w:r>
          </w:p>
        </w:tc>
        <w:tc>
          <w:tcPr>
            <w:tcW w:w="116" w:type="pct"/>
            <w:vAlign w:val="center"/>
            <w:hideMark/>
          </w:tcPr>
          <w:p w14:paraId="4BED1F24" w14:textId="77777777" w:rsidR="00A665BC" w:rsidRPr="00A665BC" w:rsidRDefault="00A665BC" w:rsidP="00A665BC">
            <w:pPr>
              <w:rPr>
                <w:sz w:val="20"/>
                <w:szCs w:val="20"/>
              </w:rPr>
            </w:pPr>
          </w:p>
        </w:tc>
      </w:tr>
      <w:tr w:rsidR="00A665BC" w:rsidRPr="00A665BC" w14:paraId="6AB035CE" w14:textId="77777777" w:rsidTr="00A665BC">
        <w:trPr>
          <w:trHeight w:val="19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6AA084C" w14:textId="77777777" w:rsidR="00A665BC" w:rsidRPr="00A665BC" w:rsidRDefault="00A665BC" w:rsidP="00A665BC">
            <w:pPr>
              <w:rPr>
                <w:color w:val="000000"/>
                <w:sz w:val="18"/>
                <w:szCs w:val="18"/>
              </w:rPr>
            </w:pPr>
            <w:r w:rsidRPr="00A665BC">
              <w:rPr>
                <w:color w:val="000000"/>
                <w:sz w:val="18"/>
                <w:szCs w:val="18"/>
              </w:rPr>
              <w:lastRenderedPageBreak/>
              <w:t>LeadContrast</w:t>
            </w:r>
          </w:p>
        </w:tc>
        <w:tc>
          <w:tcPr>
            <w:tcW w:w="1583" w:type="pct"/>
            <w:tcBorders>
              <w:top w:val="nil"/>
              <w:left w:val="nil"/>
              <w:bottom w:val="single" w:sz="4" w:space="0" w:color="000000"/>
              <w:right w:val="single" w:sz="4" w:space="0" w:color="000000"/>
            </w:tcBorders>
            <w:shd w:val="clear" w:color="auto" w:fill="auto"/>
            <w:hideMark/>
          </w:tcPr>
          <w:p w14:paraId="740D303C" w14:textId="77777777" w:rsidR="00A665BC" w:rsidRPr="00A665BC" w:rsidRDefault="00A665BC" w:rsidP="00A665BC">
            <w:pPr>
              <w:rPr>
                <w:color w:val="000000"/>
                <w:sz w:val="18"/>
                <w:szCs w:val="18"/>
              </w:rPr>
            </w:pPr>
            <w:r w:rsidRPr="00A665BC">
              <w:rPr>
                <w:color w:val="000000"/>
                <w:sz w:val="18"/>
                <w:szCs w:val="18"/>
              </w:rPr>
              <w:t>Contrast media</w:t>
            </w:r>
          </w:p>
        </w:tc>
        <w:tc>
          <w:tcPr>
            <w:tcW w:w="1583" w:type="pct"/>
            <w:tcBorders>
              <w:top w:val="nil"/>
              <w:left w:val="nil"/>
              <w:bottom w:val="single" w:sz="4" w:space="0" w:color="000000"/>
              <w:right w:val="single" w:sz="4" w:space="0" w:color="000000"/>
            </w:tcBorders>
            <w:shd w:val="clear" w:color="auto" w:fill="auto"/>
            <w:hideMark/>
          </w:tcPr>
          <w:p w14:paraId="39006BE7" w14:textId="77777777" w:rsidR="00A665BC" w:rsidRPr="00A665BC" w:rsidRDefault="00A665BC" w:rsidP="00A665BC">
            <w:pPr>
              <w:rPr>
                <w:color w:val="000000"/>
                <w:sz w:val="18"/>
                <w:szCs w:val="18"/>
              </w:rPr>
            </w:pPr>
            <w:r w:rsidRPr="00A665BC">
              <w:rPr>
                <w:color w:val="000000"/>
                <w:sz w:val="18"/>
                <w:szCs w:val="18"/>
              </w:rPr>
              <w:t>Indicate the amount of contrast media used during the implant procedure [ml]</w:t>
            </w:r>
          </w:p>
        </w:tc>
        <w:tc>
          <w:tcPr>
            <w:tcW w:w="116" w:type="pct"/>
            <w:vAlign w:val="center"/>
            <w:hideMark/>
          </w:tcPr>
          <w:p w14:paraId="60384B5E" w14:textId="77777777" w:rsidR="00A665BC" w:rsidRPr="00A665BC" w:rsidRDefault="00A665BC" w:rsidP="00A665BC">
            <w:pPr>
              <w:rPr>
                <w:sz w:val="20"/>
                <w:szCs w:val="20"/>
              </w:rPr>
            </w:pPr>
          </w:p>
        </w:tc>
      </w:tr>
      <w:tr w:rsidR="00A665BC" w:rsidRPr="00A665BC" w14:paraId="6E4909B6" w14:textId="77777777" w:rsidTr="00A665BC">
        <w:trPr>
          <w:trHeight w:val="26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50D05D1" w14:textId="77777777" w:rsidR="00A665BC" w:rsidRPr="00A665BC" w:rsidRDefault="00A665BC" w:rsidP="00A665BC">
            <w:pPr>
              <w:rPr>
                <w:color w:val="000000"/>
                <w:sz w:val="18"/>
                <w:szCs w:val="18"/>
              </w:rPr>
            </w:pPr>
            <w:r w:rsidRPr="00A665BC">
              <w:rPr>
                <w:color w:val="000000"/>
                <w:sz w:val="18"/>
                <w:szCs w:val="18"/>
              </w:rPr>
              <w:t>LeadPhrenic</w:t>
            </w:r>
          </w:p>
        </w:tc>
        <w:tc>
          <w:tcPr>
            <w:tcW w:w="1583" w:type="pct"/>
            <w:tcBorders>
              <w:top w:val="nil"/>
              <w:left w:val="nil"/>
              <w:bottom w:val="single" w:sz="4" w:space="0" w:color="000000"/>
              <w:right w:val="single" w:sz="4" w:space="0" w:color="000000"/>
            </w:tcBorders>
            <w:shd w:val="clear" w:color="auto" w:fill="auto"/>
            <w:hideMark/>
          </w:tcPr>
          <w:p w14:paraId="5FA4DE91" w14:textId="77777777" w:rsidR="00A665BC" w:rsidRPr="00A665BC" w:rsidRDefault="00A665BC" w:rsidP="00A665BC">
            <w:pPr>
              <w:rPr>
                <w:color w:val="000000"/>
                <w:sz w:val="18"/>
                <w:szCs w:val="18"/>
              </w:rPr>
            </w:pPr>
            <w:r w:rsidRPr="00A665BC">
              <w:rPr>
                <w:color w:val="000000"/>
                <w:sz w:val="18"/>
                <w:szCs w:val="18"/>
              </w:rPr>
              <w:t>Phrenic nerve stimulation thresshold</w:t>
            </w:r>
          </w:p>
        </w:tc>
        <w:tc>
          <w:tcPr>
            <w:tcW w:w="1583" w:type="pct"/>
            <w:tcBorders>
              <w:top w:val="nil"/>
              <w:left w:val="nil"/>
              <w:bottom w:val="single" w:sz="4" w:space="0" w:color="000000"/>
              <w:right w:val="single" w:sz="4" w:space="0" w:color="000000"/>
            </w:tcBorders>
            <w:shd w:val="clear" w:color="auto" w:fill="auto"/>
            <w:hideMark/>
          </w:tcPr>
          <w:p w14:paraId="52FB50FE" w14:textId="77777777" w:rsidR="00A665BC" w:rsidRPr="00A665BC" w:rsidRDefault="00A665BC" w:rsidP="00A665BC">
            <w:pPr>
              <w:rPr>
                <w:color w:val="000000"/>
                <w:sz w:val="18"/>
                <w:szCs w:val="18"/>
              </w:rPr>
            </w:pPr>
            <w:r w:rsidRPr="00A665BC">
              <w:rPr>
                <w:color w:val="000000"/>
                <w:sz w:val="18"/>
                <w:szCs w:val="18"/>
              </w:rPr>
              <w:t>Indicate the minimum output [volt] from the LV lead which lead to stimulation of the phrenic nerve</w:t>
            </w:r>
          </w:p>
        </w:tc>
        <w:tc>
          <w:tcPr>
            <w:tcW w:w="116" w:type="pct"/>
            <w:vAlign w:val="center"/>
            <w:hideMark/>
          </w:tcPr>
          <w:p w14:paraId="0E5F04D5" w14:textId="77777777" w:rsidR="00A665BC" w:rsidRPr="00A665BC" w:rsidRDefault="00A665BC" w:rsidP="00A665BC">
            <w:pPr>
              <w:rPr>
                <w:sz w:val="20"/>
                <w:szCs w:val="20"/>
              </w:rPr>
            </w:pPr>
          </w:p>
        </w:tc>
      </w:tr>
      <w:tr w:rsidR="00A665BC" w:rsidRPr="00A665BC" w14:paraId="0F6BD377"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3067D03" w14:textId="77777777" w:rsidR="00A665BC" w:rsidRPr="00A665BC" w:rsidRDefault="00A665BC" w:rsidP="00A665BC">
            <w:pPr>
              <w:rPr>
                <w:color w:val="000000"/>
                <w:sz w:val="18"/>
                <w:szCs w:val="18"/>
              </w:rPr>
            </w:pPr>
            <w:r w:rsidRPr="00A665BC">
              <w:rPr>
                <w:color w:val="000000"/>
                <w:sz w:val="18"/>
                <w:szCs w:val="18"/>
              </w:rPr>
              <w:t>IDHardware</w:t>
            </w:r>
          </w:p>
        </w:tc>
        <w:tc>
          <w:tcPr>
            <w:tcW w:w="1583" w:type="pct"/>
            <w:tcBorders>
              <w:top w:val="nil"/>
              <w:left w:val="nil"/>
              <w:bottom w:val="single" w:sz="4" w:space="0" w:color="000000"/>
              <w:right w:val="single" w:sz="4" w:space="0" w:color="000000"/>
            </w:tcBorders>
            <w:shd w:val="clear" w:color="auto" w:fill="auto"/>
            <w:hideMark/>
          </w:tcPr>
          <w:p w14:paraId="2AF6932A" w14:textId="77777777" w:rsidR="00A665BC" w:rsidRPr="00A665BC" w:rsidRDefault="00A665BC" w:rsidP="00A665BC">
            <w:pPr>
              <w:rPr>
                <w:color w:val="000000"/>
                <w:sz w:val="18"/>
                <w:szCs w:val="18"/>
              </w:rPr>
            </w:pPr>
            <w:r w:rsidRPr="00A665BC">
              <w:rPr>
                <w:color w:val="000000"/>
                <w:sz w:val="18"/>
                <w:szCs w:val="18"/>
              </w:rPr>
              <w:t>IDHardware</w:t>
            </w:r>
          </w:p>
        </w:tc>
        <w:tc>
          <w:tcPr>
            <w:tcW w:w="1583" w:type="pct"/>
            <w:tcBorders>
              <w:top w:val="nil"/>
              <w:left w:val="nil"/>
              <w:bottom w:val="single" w:sz="4" w:space="0" w:color="000000"/>
              <w:right w:val="single" w:sz="4" w:space="0" w:color="000000"/>
            </w:tcBorders>
            <w:shd w:val="clear" w:color="auto" w:fill="auto"/>
            <w:hideMark/>
          </w:tcPr>
          <w:p w14:paraId="50787924" w14:textId="77777777" w:rsidR="00A665BC" w:rsidRPr="00A665BC" w:rsidRDefault="00A665BC" w:rsidP="00A665BC">
            <w:pPr>
              <w:rPr>
                <w:color w:val="000000"/>
                <w:sz w:val="18"/>
                <w:szCs w:val="18"/>
              </w:rPr>
            </w:pPr>
            <w:r w:rsidRPr="00A665BC">
              <w:rPr>
                <w:color w:val="000000"/>
                <w:sz w:val="18"/>
                <w:szCs w:val="18"/>
              </w:rPr>
              <w:t>IDHardware</w:t>
            </w:r>
          </w:p>
        </w:tc>
        <w:tc>
          <w:tcPr>
            <w:tcW w:w="116" w:type="pct"/>
            <w:vAlign w:val="center"/>
            <w:hideMark/>
          </w:tcPr>
          <w:p w14:paraId="38CC447A" w14:textId="77777777" w:rsidR="00A665BC" w:rsidRPr="00A665BC" w:rsidRDefault="00A665BC" w:rsidP="00A665BC">
            <w:pPr>
              <w:rPr>
                <w:sz w:val="20"/>
                <w:szCs w:val="20"/>
              </w:rPr>
            </w:pPr>
          </w:p>
        </w:tc>
      </w:tr>
      <w:tr w:rsidR="00A665BC" w:rsidRPr="00A665BC" w14:paraId="1FF3EC55"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69C3939"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224C1401"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5BA82B1A" w14:textId="77777777" w:rsidR="00A665BC" w:rsidRPr="00A665BC" w:rsidRDefault="00A665BC" w:rsidP="00A665BC">
            <w:pPr>
              <w:rPr>
                <w:color w:val="000000"/>
                <w:sz w:val="18"/>
                <w:szCs w:val="18"/>
              </w:rPr>
            </w:pPr>
            <w:r w:rsidRPr="00A665BC">
              <w:rPr>
                <w:color w:val="000000"/>
                <w:sz w:val="18"/>
                <w:szCs w:val="18"/>
              </w:rPr>
              <w:t>IDImplantation</w:t>
            </w:r>
          </w:p>
        </w:tc>
        <w:tc>
          <w:tcPr>
            <w:tcW w:w="116" w:type="pct"/>
            <w:vAlign w:val="center"/>
            <w:hideMark/>
          </w:tcPr>
          <w:p w14:paraId="5D8A5BE3" w14:textId="77777777" w:rsidR="00A665BC" w:rsidRPr="00A665BC" w:rsidRDefault="00A665BC" w:rsidP="00A665BC">
            <w:pPr>
              <w:rPr>
                <w:sz w:val="20"/>
                <w:szCs w:val="20"/>
              </w:rPr>
            </w:pPr>
          </w:p>
        </w:tc>
      </w:tr>
      <w:tr w:rsidR="00A665BC" w:rsidRPr="00A665BC" w14:paraId="0049684F" w14:textId="77777777" w:rsidTr="00A665BC">
        <w:trPr>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BBE3CB0" w14:textId="77777777" w:rsidR="00A665BC" w:rsidRPr="00A665BC" w:rsidRDefault="00A665BC" w:rsidP="00A665BC">
            <w:pPr>
              <w:rPr>
                <w:color w:val="000000"/>
                <w:sz w:val="18"/>
                <w:szCs w:val="18"/>
              </w:rPr>
            </w:pPr>
            <w:r w:rsidRPr="00A665BC">
              <w:rPr>
                <w:color w:val="000000"/>
                <w:sz w:val="18"/>
                <w:szCs w:val="18"/>
              </w:rPr>
              <w:t>IDLead</w:t>
            </w:r>
          </w:p>
        </w:tc>
        <w:tc>
          <w:tcPr>
            <w:tcW w:w="1583" w:type="pct"/>
            <w:tcBorders>
              <w:top w:val="nil"/>
              <w:left w:val="nil"/>
              <w:bottom w:val="single" w:sz="4" w:space="0" w:color="000000"/>
              <w:right w:val="single" w:sz="4" w:space="0" w:color="000000"/>
            </w:tcBorders>
            <w:shd w:val="clear" w:color="auto" w:fill="auto"/>
            <w:hideMark/>
          </w:tcPr>
          <w:p w14:paraId="7C2B1489" w14:textId="77777777" w:rsidR="00A665BC" w:rsidRPr="00A665BC" w:rsidRDefault="00A665BC" w:rsidP="00A665BC">
            <w:pPr>
              <w:rPr>
                <w:color w:val="000000"/>
                <w:sz w:val="18"/>
                <w:szCs w:val="18"/>
              </w:rPr>
            </w:pPr>
            <w:r w:rsidRPr="00A665BC">
              <w:rPr>
                <w:color w:val="000000"/>
                <w:sz w:val="18"/>
                <w:szCs w:val="18"/>
              </w:rPr>
              <w:t>IDLead</w:t>
            </w:r>
          </w:p>
        </w:tc>
        <w:tc>
          <w:tcPr>
            <w:tcW w:w="1583" w:type="pct"/>
            <w:tcBorders>
              <w:top w:val="nil"/>
              <w:left w:val="nil"/>
              <w:bottom w:val="single" w:sz="4" w:space="0" w:color="000000"/>
              <w:right w:val="single" w:sz="4" w:space="0" w:color="000000"/>
            </w:tcBorders>
            <w:shd w:val="clear" w:color="auto" w:fill="auto"/>
            <w:hideMark/>
          </w:tcPr>
          <w:p w14:paraId="1BBFBB7D" w14:textId="77777777" w:rsidR="00A665BC" w:rsidRPr="00A665BC" w:rsidRDefault="00A665BC" w:rsidP="00A665BC">
            <w:pPr>
              <w:rPr>
                <w:color w:val="000000"/>
                <w:sz w:val="18"/>
                <w:szCs w:val="18"/>
              </w:rPr>
            </w:pPr>
            <w:r w:rsidRPr="00A665BC">
              <w:rPr>
                <w:color w:val="000000"/>
                <w:sz w:val="18"/>
                <w:szCs w:val="18"/>
              </w:rPr>
              <w:t>IDLead</w:t>
            </w:r>
          </w:p>
        </w:tc>
        <w:tc>
          <w:tcPr>
            <w:tcW w:w="116" w:type="pct"/>
            <w:vAlign w:val="center"/>
            <w:hideMark/>
          </w:tcPr>
          <w:p w14:paraId="25887DA8" w14:textId="77777777" w:rsidR="00A665BC" w:rsidRPr="00A665BC" w:rsidRDefault="00A665BC" w:rsidP="00A665BC">
            <w:pPr>
              <w:rPr>
                <w:sz w:val="20"/>
                <w:szCs w:val="20"/>
              </w:rPr>
            </w:pPr>
          </w:p>
        </w:tc>
      </w:tr>
      <w:tr w:rsidR="00A665BC" w:rsidRPr="00A665BC" w14:paraId="5C894FE9"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B333CBF"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17AE3F03" w14:textId="77777777" w:rsidR="00A665BC" w:rsidRPr="00A665BC" w:rsidRDefault="00A665BC" w:rsidP="00A665BC">
            <w:pPr>
              <w:rPr>
                <w:color w:val="000000"/>
                <w:sz w:val="18"/>
                <w:szCs w:val="18"/>
              </w:rPr>
            </w:pPr>
            <w:r w:rsidRPr="00A665BC">
              <w:rPr>
                <w:color w:val="000000"/>
                <w:sz w:val="18"/>
                <w:szCs w:val="18"/>
              </w:rPr>
              <w:t>IDImplantation</w:t>
            </w:r>
          </w:p>
        </w:tc>
        <w:tc>
          <w:tcPr>
            <w:tcW w:w="1583" w:type="pct"/>
            <w:tcBorders>
              <w:top w:val="nil"/>
              <w:left w:val="nil"/>
              <w:bottom w:val="single" w:sz="4" w:space="0" w:color="000000"/>
              <w:right w:val="single" w:sz="4" w:space="0" w:color="000000"/>
            </w:tcBorders>
            <w:shd w:val="clear" w:color="auto" w:fill="auto"/>
            <w:hideMark/>
          </w:tcPr>
          <w:p w14:paraId="12B40CDE" w14:textId="77777777" w:rsidR="00A665BC" w:rsidRPr="00A665BC" w:rsidRDefault="00A665BC" w:rsidP="00A665BC">
            <w:pPr>
              <w:rPr>
                <w:color w:val="000000"/>
                <w:sz w:val="18"/>
                <w:szCs w:val="18"/>
              </w:rPr>
            </w:pPr>
            <w:r w:rsidRPr="00A665BC">
              <w:rPr>
                <w:color w:val="000000"/>
                <w:sz w:val="18"/>
                <w:szCs w:val="18"/>
              </w:rPr>
              <w:t>IDImplantation</w:t>
            </w:r>
          </w:p>
        </w:tc>
        <w:tc>
          <w:tcPr>
            <w:tcW w:w="116" w:type="pct"/>
            <w:vAlign w:val="center"/>
            <w:hideMark/>
          </w:tcPr>
          <w:p w14:paraId="205E4BA9" w14:textId="77777777" w:rsidR="00A665BC" w:rsidRPr="00A665BC" w:rsidRDefault="00A665BC" w:rsidP="00A665BC">
            <w:pPr>
              <w:rPr>
                <w:sz w:val="20"/>
                <w:szCs w:val="20"/>
              </w:rPr>
            </w:pPr>
          </w:p>
        </w:tc>
      </w:tr>
      <w:tr w:rsidR="00A665BC" w:rsidRPr="00A665BC" w14:paraId="59DA6DEA" w14:textId="77777777" w:rsidTr="00A665BC">
        <w:trPr>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ACB7C5B" w14:textId="77777777" w:rsidR="00A665BC" w:rsidRPr="00A665BC" w:rsidRDefault="00A665BC" w:rsidP="00A665BC">
            <w:pPr>
              <w:rPr>
                <w:color w:val="000000"/>
                <w:sz w:val="18"/>
                <w:szCs w:val="18"/>
              </w:rPr>
            </w:pPr>
            <w:r w:rsidRPr="00A665BC">
              <w:rPr>
                <w:color w:val="000000"/>
                <w:sz w:val="18"/>
                <w:szCs w:val="18"/>
              </w:rPr>
              <w:t>IDLead</w:t>
            </w:r>
          </w:p>
        </w:tc>
        <w:tc>
          <w:tcPr>
            <w:tcW w:w="1583" w:type="pct"/>
            <w:tcBorders>
              <w:top w:val="nil"/>
              <w:left w:val="nil"/>
              <w:bottom w:val="single" w:sz="4" w:space="0" w:color="000000"/>
              <w:right w:val="single" w:sz="4" w:space="0" w:color="000000"/>
            </w:tcBorders>
            <w:shd w:val="clear" w:color="auto" w:fill="auto"/>
            <w:hideMark/>
          </w:tcPr>
          <w:p w14:paraId="0B6E7951" w14:textId="77777777" w:rsidR="00A665BC" w:rsidRPr="00A665BC" w:rsidRDefault="00A665BC" w:rsidP="00A665BC">
            <w:pPr>
              <w:rPr>
                <w:color w:val="000000"/>
                <w:sz w:val="18"/>
                <w:szCs w:val="18"/>
              </w:rPr>
            </w:pPr>
            <w:r w:rsidRPr="00A665BC">
              <w:rPr>
                <w:color w:val="000000"/>
                <w:sz w:val="18"/>
                <w:szCs w:val="18"/>
              </w:rPr>
              <w:t>IDLead</w:t>
            </w:r>
          </w:p>
        </w:tc>
        <w:tc>
          <w:tcPr>
            <w:tcW w:w="1583" w:type="pct"/>
            <w:tcBorders>
              <w:top w:val="nil"/>
              <w:left w:val="nil"/>
              <w:bottom w:val="single" w:sz="4" w:space="0" w:color="000000"/>
              <w:right w:val="single" w:sz="4" w:space="0" w:color="000000"/>
            </w:tcBorders>
            <w:shd w:val="clear" w:color="auto" w:fill="auto"/>
            <w:hideMark/>
          </w:tcPr>
          <w:p w14:paraId="2830CC21" w14:textId="77777777" w:rsidR="00A665BC" w:rsidRPr="00A665BC" w:rsidRDefault="00A665BC" w:rsidP="00A665BC">
            <w:pPr>
              <w:rPr>
                <w:color w:val="000000"/>
                <w:sz w:val="18"/>
                <w:szCs w:val="18"/>
              </w:rPr>
            </w:pPr>
            <w:r w:rsidRPr="00A665BC">
              <w:rPr>
                <w:color w:val="000000"/>
                <w:sz w:val="18"/>
                <w:szCs w:val="18"/>
              </w:rPr>
              <w:t>IDLead</w:t>
            </w:r>
          </w:p>
        </w:tc>
        <w:tc>
          <w:tcPr>
            <w:tcW w:w="116" w:type="pct"/>
            <w:vAlign w:val="center"/>
            <w:hideMark/>
          </w:tcPr>
          <w:p w14:paraId="7313CE33" w14:textId="77777777" w:rsidR="00A665BC" w:rsidRPr="00A665BC" w:rsidRDefault="00A665BC" w:rsidP="00A665BC">
            <w:pPr>
              <w:rPr>
                <w:sz w:val="20"/>
                <w:szCs w:val="20"/>
              </w:rPr>
            </w:pPr>
          </w:p>
        </w:tc>
      </w:tr>
      <w:tr w:rsidR="00A665BC" w:rsidRPr="00A665BC" w14:paraId="088C3721" w14:textId="77777777" w:rsidTr="00A665BC">
        <w:trPr>
          <w:trHeight w:val="48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BB79FB9" w14:textId="77777777" w:rsidR="00A665BC" w:rsidRPr="00A665BC" w:rsidRDefault="00A665BC" w:rsidP="00A665BC">
            <w:pPr>
              <w:rPr>
                <w:color w:val="000000"/>
                <w:sz w:val="18"/>
                <w:szCs w:val="18"/>
              </w:rPr>
            </w:pPr>
            <w:r w:rsidRPr="00A665BC">
              <w:rPr>
                <w:color w:val="000000"/>
                <w:sz w:val="18"/>
                <w:szCs w:val="18"/>
              </w:rPr>
              <w:t>IDLeadExplant</w:t>
            </w:r>
          </w:p>
        </w:tc>
        <w:tc>
          <w:tcPr>
            <w:tcW w:w="1583" w:type="pct"/>
            <w:tcBorders>
              <w:top w:val="nil"/>
              <w:left w:val="nil"/>
              <w:bottom w:val="single" w:sz="4" w:space="0" w:color="000000"/>
              <w:right w:val="single" w:sz="4" w:space="0" w:color="000000"/>
            </w:tcBorders>
            <w:shd w:val="clear" w:color="auto" w:fill="auto"/>
            <w:hideMark/>
          </w:tcPr>
          <w:p w14:paraId="3E773D65" w14:textId="77777777" w:rsidR="00A665BC" w:rsidRPr="00A665BC" w:rsidRDefault="00A665BC" w:rsidP="00A665BC">
            <w:pPr>
              <w:rPr>
                <w:color w:val="000000"/>
                <w:sz w:val="18"/>
                <w:szCs w:val="18"/>
              </w:rPr>
            </w:pPr>
            <w:r w:rsidRPr="00A665BC">
              <w:rPr>
                <w:color w:val="000000"/>
                <w:sz w:val="18"/>
                <w:szCs w:val="18"/>
              </w:rPr>
              <w:t>IDLeadExplant</w:t>
            </w:r>
          </w:p>
        </w:tc>
        <w:tc>
          <w:tcPr>
            <w:tcW w:w="1583" w:type="pct"/>
            <w:tcBorders>
              <w:top w:val="nil"/>
              <w:left w:val="nil"/>
              <w:bottom w:val="single" w:sz="4" w:space="0" w:color="000000"/>
              <w:right w:val="single" w:sz="4" w:space="0" w:color="000000"/>
            </w:tcBorders>
            <w:shd w:val="clear" w:color="auto" w:fill="auto"/>
            <w:hideMark/>
          </w:tcPr>
          <w:p w14:paraId="7F7B2693" w14:textId="77777777" w:rsidR="00A665BC" w:rsidRPr="00A665BC" w:rsidRDefault="00A665BC" w:rsidP="00A665BC">
            <w:pPr>
              <w:rPr>
                <w:color w:val="000000"/>
                <w:sz w:val="18"/>
                <w:szCs w:val="18"/>
              </w:rPr>
            </w:pPr>
            <w:r w:rsidRPr="00A665BC">
              <w:rPr>
                <w:color w:val="000000"/>
                <w:sz w:val="18"/>
                <w:szCs w:val="18"/>
              </w:rPr>
              <w:t>IDLeadExplant</w:t>
            </w:r>
          </w:p>
        </w:tc>
        <w:tc>
          <w:tcPr>
            <w:tcW w:w="116" w:type="pct"/>
            <w:vAlign w:val="center"/>
            <w:hideMark/>
          </w:tcPr>
          <w:p w14:paraId="3283E245" w14:textId="77777777" w:rsidR="00A665BC" w:rsidRPr="00A665BC" w:rsidRDefault="00A665BC" w:rsidP="00A665BC">
            <w:pPr>
              <w:rPr>
                <w:sz w:val="20"/>
                <w:szCs w:val="20"/>
              </w:rPr>
            </w:pPr>
          </w:p>
        </w:tc>
      </w:tr>
      <w:tr w:rsidR="00A665BC" w:rsidRPr="00A665BC" w14:paraId="767AAE7C" w14:textId="77777777" w:rsidTr="00A665BC">
        <w:trPr>
          <w:trHeight w:val="26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62B9A19" w14:textId="77777777" w:rsidR="00A665BC" w:rsidRPr="00A665BC" w:rsidRDefault="00A665BC" w:rsidP="00A665BC">
            <w:pPr>
              <w:rPr>
                <w:color w:val="000000"/>
                <w:sz w:val="18"/>
                <w:szCs w:val="18"/>
              </w:rPr>
            </w:pPr>
            <w:r w:rsidRPr="00A665BC">
              <w:rPr>
                <w:color w:val="000000"/>
                <w:sz w:val="18"/>
                <w:szCs w:val="18"/>
              </w:rPr>
              <w:t>ImplSedation</w:t>
            </w:r>
          </w:p>
        </w:tc>
        <w:tc>
          <w:tcPr>
            <w:tcW w:w="1583" w:type="pct"/>
            <w:tcBorders>
              <w:top w:val="nil"/>
              <w:left w:val="nil"/>
              <w:bottom w:val="single" w:sz="4" w:space="0" w:color="000000"/>
              <w:right w:val="single" w:sz="4" w:space="0" w:color="000000"/>
            </w:tcBorders>
            <w:shd w:val="clear" w:color="auto" w:fill="auto"/>
            <w:hideMark/>
          </w:tcPr>
          <w:p w14:paraId="51C371E5" w14:textId="77777777" w:rsidR="00A665BC" w:rsidRPr="00A665BC" w:rsidRDefault="00A665BC" w:rsidP="00A665BC">
            <w:pPr>
              <w:rPr>
                <w:color w:val="000000"/>
                <w:sz w:val="18"/>
                <w:szCs w:val="18"/>
              </w:rPr>
            </w:pPr>
            <w:r w:rsidRPr="00A665BC">
              <w:rPr>
                <w:color w:val="000000"/>
                <w:sz w:val="18"/>
                <w:szCs w:val="18"/>
              </w:rPr>
              <w:t>Sedation / anaesthesia</w:t>
            </w:r>
          </w:p>
        </w:tc>
        <w:tc>
          <w:tcPr>
            <w:tcW w:w="1583" w:type="pct"/>
            <w:tcBorders>
              <w:top w:val="nil"/>
              <w:left w:val="nil"/>
              <w:bottom w:val="single" w:sz="4" w:space="0" w:color="000000"/>
              <w:right w:val="single" w:sz="4" w:space="0" w:color="000000"/>
            </w:tcBorders>
            <w:shd w:val="clear" w:color="auto" w:fill="auto"/>
            <w:hideMark/>
          </w:tcPr>
          <w:p w14:paraId="51F53C9A" w14:textId="77777777" w:rsidR="00A665BC" w:rsidRPr="00A665BC" w:rsidRDefault="00A665BC" w:rsidP="00A665BC">
            <w:pPr>
              <w:rPr>
                <w:color w:val="000000"/>
                <w:sz w:val="18"/>
                <w:szCs w:val="18"/>
              </w:rPr>
            </w:pPr>
            <w:r w:rsidRPr="00A665BC">
              <w:rPr>
                <w:color w:val="000000"/>
                <w:sz w:val="18"/>
                <w:szCs w:val="18"/>
              </w:rPr>
              <w:t>Indicate if the patient received intravenous sedation or received an anaesthetic (other than local) during this procedure</w:t>
            </w:r>
          </w:p>
        </w:tc>
        <w:tc>
          <w:tcPr>
            <w:tcW w:w="116" w:type="pct"/>
            <w:vAlign w:val="center"/>
            <w:hideMark/>
          </w:tcPr>
          <w:p w14:paraId="4822B4B0" w14:textId="77777777" w:rsidR="00A665BC" w:rsidRPr="00A665BC" w:rsidRDefault="00A665BC" w:rsidP="00A665BC">
            <w:pPr>
              <w:rPr>
                <w:sz w:val="20"/>
                <w:szCs w:val="20"/>
              </w:rPr>
            </w:pPr>
          </w:p>
        </w:tc>
      </w:tr>
      <w:tr w:rsidR="00A665BC" w:rsidRPr="00A665BC" w14:paraId="7160C292" w14:textId="77777777" w:rsidTr="00A665BC">
        <w:trPr>
          <w:trHeight w:val="264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B84B020" w14:textId="77777777" w:rsidR="00A665BC" w:rsidRPr="00A665BC" w:rsidRDefault="00A665BC" w:rsidP="00A665BC">
            <w:pPr>
              <w:rPr>
                <w:color w:val="000000"/>
                <w:sz w:val="18"/>
                <w:szCs w:val="18"/>
              </w:rPr>
            </w:pPr>
            <w:r w:rsidRPr="00A665BC">
              <w:rPr>
                <w:color w:val="000000"/>
                <w:sz w:val="18"/>
                <w:szCs w:val="18"/>
              </w:rPr>
              <w:t>ImplAntibiotics</w:t>
            </w:r>
          </w:p>
        </w:tc>
        <w:tc>
          <w:tcPr>
            <w:tcW w:w="1583" w:type="pct"/>
            <w:tcBorders>
              <w:top w:val="nil"/>
              <w:left w:val="nil"/>
              <w:bottom w:val="single" w:sz="4" w:space="0" w:color="000000"/>
              <w:right w:val="single" w:sz="4" w:space="0" w:color="000000"/>
            </w:tcBorders>
            <w:shd w:val="clear" w:color="auto" w:fill="auto"/>
            <w:hideMark/>
          </w:tcPr>
          <w:p w14:paraId="0C6596D1" w14:textId="77777777" w:rsidR="00A665BC" w:rsidRPr="00A665BC" w:rsidRDefault="00A665BC" w:rsidP="00A665BC">
            <w:pPr>
              <w:rPr>
                <w:color w:val="000000"/>
                <w:sz w:val="18"/>
                <w:szCs w:val="18"/>
              </w:rPr>
            </w:pPr>
            <w:r w:rsidRPr="00A665BC">
              <w:rPr>
                <w:color w:val="000000"/>
                <w:sz w:val="18"/>
                <w:szCs w:val="18"/>
              </w:rPr>
              <w:t>Antibiotics IV - perioperative</w:t>
            </w:r>
          </w:p>
        </w:tc>
        <w:tc>
          <w:tcPr>
            <w:tcW w:w="1583" w:type="pct"/>
            <w:tcBorders>
              <w:top w:val="nil"/>
              <w:left w:val="nil"/>
              <w:bottom w:val="single" w:sz="4" w:space="0" w:color="000000"/>
              <w:right w:val="single" w:sz="4" w:space="0" w:color="000000"/>
            </w:tcBorders>
            <w:shd w:val="clear" w:color="auto" w:fill="auto"/>
            <w:hideMark/>
          </w:tcPr>
          <w:p w14:paraId="30578593" w14:textId="77777777" w:rsidR="00A665BC" w:rsidRPr="00A665BC" w:rsidRDefault="00A665BC" w:rsidP="00A665BC">
            <w:pPr>
              <w:rPr>
                <w:color w:val="000000"/>
                <w:sz w:val="18"/>
                <w:szCs w:val="18"/>
              </w:rPr>
            </w:pPr>
            <w:r w:rsidRPr="00A665BC">
              <w:rPr>
                <w:color w:val="000000"/>
                <w:sz w:val="18"/>
                <w:szCs w:val="18"/>
              </w:rPr>
              <w:t>Indicate if the patient received intravenous antibiotics for the procedure (either prior to or during the procedure)</w:t>
            </w:r>
          </w:p>
        </w:tc>
        <w:tc>
          <w:tcPr>
            <w:tcW w:w="116" w:type="pct"/>
            <w:vAlign w:val="center"/>
            <w:hideMark/>
          </w:tcPr>
          <w:p w14:paraId="28AC3457" w14:textId="77777777" w:rsidR="00A665BC" w:rsidRPr="00A665BC" w:rsidRDefault="00A665BC" w:rsidP="00A665BC">
            <w:pPr>
              <w:rPr>
                <w:sz w:val="20"/>
                <w:szCs w:val="20"/>
              </w:rPr>
            </w:pPr>
          </w:p>
        </w:tc>
      </w:tr>
      <w:tr w:rsidR="00A665BC" w:rsidRPr="00A665BC" w14:paraId="093DA4D5" w14:textId="77777777" w:rsidTr="00A665BC">
        <w:trPr>
          <w:trHeight w:val="457"/>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8155A7E" w14:textId="77777777" w:rsidR="00A665BC" w:rsidRPr="00A665BC" w:rsidRDefault="00A665BC" w:rsidP="00A665BC">
            <w:pPr>
              <w:rPr>
                <w:color w:val="000000"/>
                <w:sz w:val="18"/>
                <w:szCs w:val="18"/>
              </w:rPr>
            </w:pPr>
            <w:r w:rsidRPr="00A665BC">
              <w:rPr>
                <w:color w:val="000000"/>
                <w:sz w:val="18"/>
                <w:szCs w:val="18"/>
              </w:rPr>
              <w:t>ImplPriority</w:t>
            </w:r>
          </w:p>
        </w:tc>
        <w:tc>
          <w:tcPr>
            <w:tcW w:w="1583" w:type="pct"/>
            <w:tcBorders>
              <w:top w:val="nil"/>
              <w:left w:val="nil"/>
              <w:bottom w:val="single" w:sz="4" w:space="0" w:color="000000"/>
              <w:right w:val="single" w:sz="4" w:space="0" w:color="000000"/>
            </w:tcBorders>
            <w:shd w:val="clear" w:color="auto" w:fill="auto"/>
            <w:hideMark/>
          </w:tcPr>
          <w:p w14:paraId="563D6C90" w14:textId="77777777" w:rsidR="00A665BC" w:rsidRPr="00A665BC" w:rsidRDefault="00A665BC" w:rsidP="00A665BC">
            <w:pPr>
              <w:rPr>
                <w:color w:val="000000"/>
                <w:sz w:val="18"/>
                <w:szCs w:val="18"/>
              </w:rPr>
            </w:pPr>
            <w:r w:rsidRPr="00A665BC">
              <w:rPr>
                <w:color w:val="000000"/>
                <w:sz w:val="18"/>
                <w:szCs w:val="18"/>
              </w:rPr>
              <w:t>Priority</w:t>
            </w:r>
          </w:p>
        </w:tc>
        <w:tc>
          <w:tcPr>
            <w:tcW w:w="1583" w:type="pct"/>
            <w:tcBorders>
              <w:top w:val="nil"/>
              <w:left w:val="nil"/>
              <w:bottom w:val="single" w:sz="4" w:space="0" w:color="000000"/>
              <w:right w:val="single" w:sz="4" w:space="0" w:color="000000"/>
            </w:tcBorders>
            <w:shd w:val="clear" w:color="auto" w:fill="auto"/>
            <w:hideMark/>
          </w:tcPr>
          <w:p w14:paraId="0D7AB385" w14:textId="77777777" w:rsidR="00A665BC" w:rsidRPr="00A665BC" w:rsidRDefault="00A665BC" w:rsidP="00A665BC">
            <w:pPr>
              <w:rPr>
                <w:color w:val="000000"/>
                <w:sz w:val="18"/>
                <w:szCs w:val="18"/>
              </w:rPr>
            </w:pPr>
            <w:r w:rsidRPr="00A665BC">
              <w:rPr>
                <w:color w:val="000000"/>
                <w:sz w:val="18"/>
                <w:szCs w:val="18"/>
              </w:rPr>
              <w:t>Indicate the priority of the implantation</w:t>
            </w:r>
          </w:p>
        </w:tc>
        <w:tc>
          <w:tcPr>
            <w:tcW w:w="116" w:type="pct"/>
            <w:vAlign w:val="center"/>
            <w:hideMark/>
          </w:tcPr>
          <w:p w14:paraId="3745BBAD" w14:textId="77777777" w:rsidR="00A665BC" w:rsidRPr="00A665BC" w:rsidRDefault="00A665BC" w:rsidP="00A665BC">
            <w:pPr>
              <w:rPr>
                <w:sz w:val="20"/>
                <w:szCs w:val="20"/>
              </w:rPr>
            </w:pPr>
          </w:p>
        </w:tc>
      </w:tr>
      <w:tr w:rsidR="00A665BC" w:rsidRPr="00A665BC" w14:paraId="48A99AFE" w14:textId="77777777" w:rsidTr="00A665BC">
        <w:trPr>
          <w:trHeight w:val="247"/>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CE92FB6" w14:textId="77777777" w:rsidR="00A665BC" w:rsidRPr="00A665BC" w:rsidRDefault="00A665BC" w:rsidP="00A665BC">
            <w:pPr>
              <w:rPr>
                <w:color w:val="000000"/>
                <w:sz w:val="18"/>
                <w:szCs w:val="18"/>
              </w:rPr>
            </w:pPr>
            <w:r w:rsidRPr="00A665BC">
              <w:rPr>
                <w:color w:val="000000"/>
                <w:sz w:val="18"/>
                <w:szCs w:val="18"/>
              </w:rPr>
              <w:t>ImplTime</w:t>
            </w:r>
          </w:p>
        </w:tc>
        <w:tc>
          <w:tcPr>
            <w:tcW w:w="1583" w:type="pct"/>
            <w:tcBorders>
              <w:top w:val="nil"/>
              <w:left w:val="nil"/>
              <w:bottom w:val="single" w:sz="4" w:space="0" w:color="000000"/>
              <w:right w:val="single" w:sz="4" w:space="0" w:color="000000"/>
            </w:tcBorders>
            <w:shd w:val="clear" w:color="auto" w:fill="auto"/>
            <w:hideMark/>
          </w:tcPr>
          <w:p w14:paraId="38D812AA" w14:textId="77777777" w:rsidR="00A665BC" w:rsidRPr="00A665BC" w:rsidRDefault="00A665BC" w:rsidP="00A665BC">
            <w:pPr>
              <w:rPr>
                <w:color w:val="000000"/>
                <w:sz w:val="18"/>
                <w:szCs w:val="18"/>
              </w:rPr>
            </w:pPr>
            <w:r w:rsidRPr="00A665BC">
              <w:rPr>
                <w:color w:val="000000"/>
                <w:sz w:val="18"/>
                <w:szCs w:val="18"/>
              </w:rPr>
              <w:t>Implant procedure time</w:t>
            </w:r>
          </w:p>
        </w:tc>
        <w:tc>
          <w:tcPr>
            <w:tcW w:w="1583" w:type="pct"/>
            <w:tcBorders>
              <w:top w:val="nil"/>
              <w:left w:val="nil"/>
              <w:bottom w:val="single" w:sz="4" w:space="0" w:color="000000"/>
              <w:right w:val="single" w:sz="4" w:space="0" w:color="000000"/>
            </w:tcBorders>
            <w:shd w:val="clear" w:color="auto" w:fill="auto"/>
            <w:hideMark/>
          </w:tcPr>
          <w:p w14:paraId="5450CA6A" w14:textId="77777777" w:rsidR="00A665BC" w:rsidRPr="00A665BC" w:rsidRDefault="00A665BC" w:rsidP="00A665BC">
            <w:pPr>
              <w:rPr>
                <w:color w:val="000000"/>
                <w:sz w:val="18"/>
                <w:szCs w:val="18"/>
              </w:rPr>
            </w:pPr>
            <w:r w:rsidRPr="00A665BC">
              <w:rPr>
                <w:color w:val="000000"/>
                <w:sz w:val="18"/>
                <w:szCs w:val="18"/>
              </w:rPr>
              <w:t>Indicate the duration of the implant procedure (skin-to-skin) [min].</w:t>
            </w:r>
          </w:p>
        </w:tc>
        <w:tc>
          <w:tcPr>
            <w:tcW w:w="116" w:type="pct"/>
            <w:vAlign w:val="center"/>
            <w:hideMark/>
          </w:tcPr>
          <w:p w14:paraId="3A72295D" w14:textId="77777777" w:rsidR="00A665BC" w:rsidRPr="00A665BC" w:rsidRDefault="00A665BC" w:rsidP="00A665BC">
            <w:pPr>
              <w:rPr>
                <w:sz w:val="20"/>
                <w:szCs w:val="20"/>
              </w:rPr>
            </w:pPr>
          </w:p>
        </w:tc>
      </w:tr>
      <w:tr w:rsidR="00A665BC" w:rsidRPr="00A665BC" w14:paraId="76C7A5A4" w14:textId="77777777" w:rsidTr="00A665BC">
        <w:trPr>
          <w:trHeight w:val="7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DABE3AF" w14:textId="77777777" w:rsidR="00A665BC" w:rsidRPr="00A665BC" w:rsidRDefault="00A665BC" w:rsidP="00A665BC">
            <w:pPr>
              <w:rPr>
                <w:color w:val="000000"/>
                <w:sz w:val="18"/>
                <w:szCs w:val="18"/>
              </w:rPr>
            </w:pPr>
            <w:r w:rsidRPr="00A665BC">
              <w:rPr>
                <w:color w:val="000000"/>
                <w:sz w:val="18"/>
                <w:szCs w:val="18"/>
              </w:rPr>
              <w:lastRenderedPageBreak/>
              <w:t>StFollowupType</w:t>
            </w:r>
          </w:p>
        </w:tc>
        <w:tc>
          <w:tcPr>
            <w:tcW w:w="1583" w:type="pct"/>
            <w:tcBorders>
              <w:top w:val="nil"/>
              <w:left w:val="nil"/>
              <w:bottom w:val="single" w:sz="4" w:space="0" w:color="000000"/>
              <w:right w:val="single" w:sz="4" w:space="0" w:color="000000"/>
            </w:tcBorders>
            <w:shd w:val="clear" w:color="auto" w:fill="auto"/>
            <w:hideMark/>
          </w:tcPr>
          <w:p w14:paraId="364A6925" w14:textId="77777777" w:rsidR="00A665BC" w:rsidRPr="00A665BC" w:rsidRDefault="00A665BC" w:rsidP="00A665BC">
            <w:pPr>
              <w:rPr>
                <w:color w:val="000000"/>
                <w:sz w:val="18"/>
                <w:szCs w:val="18"/>
              </w:rPr>
            </w:pPr>
            <w:r w:rsidRPr="00A665BC">
              <w:rPr>
                <w:color w:val="000000"/>
                <w:sz w:val="18"/>
                <w:szCs w:val="18"/>
              </w:rPr>
              <w:t>StFollowupType</w:t>
            </w:r>
          </w:p>
        </w:tc>
        <w:tc>
          <w:tcPr>
            <w:tcW w:w="1583" w:type="pct"/>
            <w:tcBorders>
              <w:top w:val="nil"/>
              <w:left w:val="nil"/>
              <w:bottom w:val="single" w:sz="4" w:space="0" w:color="000000"/>
              <w:right w:val="single" w:sz="4" w:space="0" w:color="000000"/>
            </w:tcBorders>
            <w:shd w:val="clear" w:color="auto" w:fill="auto"/>
            <w:hideMark/>
          </w:tcPr>
          <w:p w14:paraId="5FB08F99" w14:textId="77777777" w:rsidR="00A665BC" w:rsidRPr="00A665BC" w:rsidRDefault="00A665BC" w:rsidP="00A665BC">
            <w:pPr>
              <w:rPr>
                <w:color w:val="000000"/>
                <w:sz w:val="18"/>
                <w:szCs w:val="18"/>
              </w:rPr>
            </w:pPr>
            <w:r w:rsidRPr="00A665BC">
              <w:rPr>
                <w:color w:val="000000"/>
                <w:sz w:val="18"/>
                <w:szCs w:val="18"/>
              </w:rPr>
              <w:t>Indicate the type of follow-up</w:t>
            </w:r>
          </w:p>
        </w:tc>
        <w:tc>
          <w:tcPr>
            <w:tcW w:w="116" w:type="pct"/>
            <w:vAlign w:val="center"/>
            <w:hideMark/>
          </w:tcPr>
          <w:p w14:paraId="1381D4A6" w14:textId="77777777" w:rsidR="00A665BC" w:rsidRPr="00A665BC" w:rsidRDefault="00A665BC" w:rsidP="00A665BC">
            <w:pPr>
              <w:rPr>
                <w:sz w:val="20"/>
                <w:szCs w:val="20"/>
              </w:rPr>
            </w:pPr>
          </w:p>
        </w:tc>
      </w:tr>
      <w:tr w:rsidR="00A665BC" w:rsidRPr="00A665BC" w14:paraId="2EBD0322" w14:textId="77777777" w:rsidTr="00A665BC">
        <w:trPr>
          <w:trHeight w:val="902"/>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42A6D67" w14:textId="77777777" w:rsidR="00A665BC" w:rsidRPr="00A665BC" w:rsidRDefault="00A665BC" w:rsidP="00A665BC">
            <w:pPr>
              <w:rPr>
                <w:color w:val="000000"/>
                <w:sz w:val="18"/>
                <w:szCs w:val="18"/>
              </w:rPr>
            </w:pPr>
            <w:r w:rsidRPr="00A665BC">
              <w:rPr>
                <w:color w:val="000000"/>
                <w:sz w:val="18"/>
                <w:szCs w:val="18"/>
              </w:rPr>
              <w:t>StATherapy</w:t>
            </w:r>
          </w:p>
        </w:tc>
        <w:tc>
          <w:tcPr>
            <w:tcW w:w="1583" w:type="pct"/>
            <w:tcBorders>
              <w:top w:val="nil"/>
              <w:left w:val="nil"/>
              <w:bottom w:val="single" w:sz="4" w:space="0" w:color="000000"/>
              <w:right w:val="single" w:sz="4" w:space="0" w:color="000000"/>
            </w:tcBorders>
            <w:shd w:val="clear" w:color="auto" w:fill="auto"/>
            <w:hideMark/>
          </w:tcPr>
          <w:p w14:paraId="4AB3E6C1" w14:textId="77777777" w:rsidR="00A665BC" w:rsidRPr="00A665BC" w:rsidRDefault="00A665BC" w:rsidP="00A665BC">
            <w:pPr>
              <w:rPr>
                <w:color w:val="000000"/>
                <w:sz w:val="18"/>
                <w:szCs w:val="18"/>
              </w:rPr>
            </w:pPr>
            <w:r w:rsidRPr="00A665BC">
              <w:rPr>
                <w:color w:val="000000"/>
                <w:sz w:val="18"/>
                <w:szCs w:val="18"/>
              </w:rPr>
              <w:t>ICD therapies (DC/ATP) since last follow up</w:t>
            </w:r>
          </w:p>
        </w:tc>
        <w:tc>
          <w:tcPr>
            <w:tcW w:w="1583" w:type="pct"/>
            <w:tcBorders>
              <w:top w:val="nil"/>
              <w:left w:val="nil"/>
              <w:bottom w:val="single" w:sz="4" w:space="0" w:color="000000"/>
              <w:right w:val="single" w:sz="4" w:space="0" w:color="000000"/>
            </w:tcBorders>
            <w:shd w:val="clear" w:color="auto" w:fill="auto"/>
            <w:hideMark/>
          </w:tcPr>
          <w:p w14:paraId="72A847E3" w14:textId="77777777" w:rsidR="00A665BC" w:rsidRPr="00A665BC" w:rsidRDefault="00A665BC" w:rsidP="00A665BC">
            <w:pPr>
              <w:rPr>
                <w:color w:val="000000"/>
                <w:sz w:val="18"/>
                <w:szCs w:val="18"/>
              </w:rPr>
            </w:pPr>
            <w:r w:rsidRPr="00A665BC">
              <w:rPr>
                <w:color w:val="000000"/>
                <w:sz w:val="18"/>
                <w:szCs w:val="18"/>
              </w:rPr>
              <w:t>Indicate if ICD has been delivered any therapy (DC shock or ATP) since last follow-up either appropiate or inappropiate.</w:t>
            </w:r>
          </w:p>
        </w:tc>
        <w:tc>
          <w:tcPr>
            <w:tcW w:w="116" w:type="pct"/>
            <w:vAlign w:val="center"/>
            <w:hideMark/>
          </w:tcPr>
          <w:p w14:paraId="3CDABE22" w14:textId="77777777" w:rsidR="00A665BC" w:rsidRPr="00A665BC" w:rsidRDefault="00A665BC" w:rsidP="00A665BC">
            <w:pPr>
              <w:rPr>
                <w:sz w:val="20"/>
                <w:szCs w:val="20"/>
              </w:rPr>
            </w:pPr>
          </w:p>
        </w:tc>
      </w:tr>
      <w:tr w:rsidR="00A665BC" w:rsidRPr="00A665BC" w14:paraId="5531DEB5" w14:textId="77777777" w:rsidTr="00A665BC">
        <w:trPr>
          <w:trHeight w:val="986"/>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42DEE98" w14:textId="77777777" w:rsidR="00A665BC" w:rsidRPr="00A665BC" w:rsidRDefault="00A665BC" w:rsidP="00A665BC">
            <w:pPr>
              <w:rPr>
                <w:color w:val="000000"/>
                <w:sz w:val="18"/>
                <w:szCs w:val="18"/>
              </w:rPr>
            </w:pPr>
            <w:r w:rsidRPr="00A665BC">
              <w:rPr>
                <w:color w:val="000000"/>
                <w:sz w:val="18"/>
                <w:szCs w:val="18"/>
              </w:rPr>
              <w:t>StAVTVF</w:t>
            </w:r>
          </w:p>
        </w:tc>
        <w:tc>
          <w:tcPr>
            <w:tcW w:w="1583" w:type="pct"/>
            <w:tcBorders>
              <w:top w:val="nil"/>
              <w:left w:val="nil"/>
              <w:bottom w:val="single" w:sz="4" w:space="0" w:color="000000"/>
              <w:right w:val="single" w:sz="4" w:space="0" w:color="000000"/>
            </w:tcBorders>
            <w:shd w:val="clear" w:color="auto" w:fill="auto"/>
            <w:hideMark/>
          </w:tcPr>
          <w:p w14:paraId="1126FC63" w14:textId="77777777" w:rsidR="00A665BC" w:rsidRPr="00A665BC" w:rsidRDefault="00A665BC" w:rsidP="00A665BC">
            <w:pPr>
              <w:rPr>
                <w:color w:val="000000"/>
                <w:sz w:val="18"/>
                <w:szCs w:val="18"/>
              </w:rPr>
            </w:pPr>
            <w:r w:rsidRPr="00A665BC">
              <w:rPr>
                <w:color w:val="000000"/>
                <w:sz w:val="18"/>
                <w:szCs w:val="18"/>
              </w:rPr>
              <w:t>Number of episodes with appropiate (VT/VF) therapy</w:t>
            </w:r>
          </w:p>
        </w:tc>
        <w:tc>
          <w:tcPr>
            <w:tcW w:w="1583" w:type="pct"/>
            <w:tcBorders>
              <w:top w:val="nil"/>
              <w:left w:val="nil"/>
              <w:bottom w:val="single" w:sz="4" w:space="0" w:color="000000"/>
              <w:right w:val="single" w:sz="4" w:space="0" w:color="000000"/>
            </w:tcBorders>
            <w:shd w:val="clear" w:color="auto" w:fill="auto"/>
            <w:hideMark/>
          </w:tcPr>
          <w:p w14:paraId="1FAD1A2A" w14:textId="77777777" w:rsidR="00A665BC" w:rsidRPr="00A665BC" w:rsidRDefault="00A665BC" w:rsidP="00A665BC">
            <w:pPr>
              <w:rPr>
                <w:color w:val="000000"/>
                <w:sz w:val="18"/>
                <w:szCs w:val="18"/>
              </w:rPr>
            </w:pPr>
            <w:r w:rsidRPr="00A665BC">
              <w:rPr>
                <w:color w:val="000000"/>
                <w:sz w:val="18"/>
                <w:szCs w:val="18"/>
              </w:rPr>
              <w:t>Number of clinical episodes with sustained VT/VF which results in any relevant therapy (DC shock or ATP) since last follow-up.</w:t>
            </w:r>
          </w:p>
        </w:tc>
        <w:tc>
          <w:tcPr>
            <w:tcW w:w="116" w:type="pct"/>
            <w:vAlign w:val="center"/>
            <w:hideMark/>
          </w:tcPr>
          <w:p w14:paraId="4ED17993" w14:textId="77777777" w:rsidR="00A665BC" w:rsidRPr="00A665BC" w:rsidRDefault="00A665BC" w:rsidP="00A665BC">
            <w:pPr>
              <w:rPr>
                <w:sz w:val="20"/>
                <w:szCs w:val="20"/>
              </w:rPr>
            </w:pPr>
          </w:p>
        </w:tc>
      </w:tr>
      <w:tr w:rsidR="00A665BC" w:rsidRPr="00A665BC" w14:paraId="03A9309E" w14:textId="77777777" w:rsidTr="00A665BC">
        <w:trPr>
          <w:trHeight w:val="841"/>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7539AB94" w14:textId="77777777" w:rsidR="00A665BC" w:rsidRPr="00A665BC" w:rsidRDefault="00A665BC" w:rsidP="00A665BC">
            <w:pPr>
              <w:rPr>
                <w:color w:val="000000"/>
                <w:sz w:val="18"/>
                <w:szCs w:val="18"/>
              </w:rPr>
            </w:pPr>
            <w:r w:rsidRPr="00A665BC">
              <w:rPr>
                <w:color w:val="000000"/>
                <w:sz w:val="18"/>
                <w:szCs w:val="18"/>
              </w:rPr>
              <w:t>StADC</w:t>
            </w:r>
          </w:p>
        </w:tc>
        <w:tc>
          <w:tcPr>
            <w:tcW w:w="1583" w:type="pct"/>
            <w:tcBorders>
              <w:top w:val="nil"/>
              <w:left w:val="nil"/>
              <w:bottom w:val="single" w:sz="4" w:space="0" w:color="000000"/>
              <w:right w:val="single" w:sz="4" w:space="0" w:color="000000"/>
            </w:tcBorders>
            <w:shd w:val="clear" w:color="auto" w:fill="auto"/>
            <w:hideMark/>
          </w:tcPr>
          <w:p w14:paraId="40784733" w14:textId="77777777" w:rsidR="00A665BC" w:rsidRPr="00A665BC" w:rsidRDefault="00A665BC" w:rsidP="00A665BC">
            <w:pPr>
              <w:rPr>
                <w:color w:val="000000"/>
                <w:sz w:val="18"/>
                <w:szCs w:val="18"/>
              </w:rPr>
            </w:pPr>
            <w:r w:rsidRPr="00A665BC">
              <w:rPr>
                <w:color w:val="000000"/>
                <w:sz w:val="18"/>
                <w:szCs w:val="18"/>
              </w:rPr>
              <w:t>Number of appropiate DC shock</w:t>
            </w:r>
          </w:p>
        </w:tc>
        <w:tc>
          <w:tcPr>
            <w:tcW w:w="1583" w:type="pct"/>
            <w:tcBorders>
              <w:top w:val="nil"/>
              <w:left w:val="nil"/>
              <w:bottom w:val="single" w:sz="4" w:space="0" w:color="000000"/>
              <w:right w:val="single" w:sz="4" w:space="0" w:color="000000"/>
            </w:tcBorders>
            <w:shd w:val="clear" w:color="auto" w:fill="auto"/>
            <w:hideMark/>
          </w:tcPr>
          <w:p w14:paraId="615041DF" w14:textId="77777777" w:rsidR="00A665BC" w:rsidRPr="00A665BC" w:rsidRDefault="00A665BC" w:rsidP="00A665BC">
            <w:pPr>
              <w:rPr>
                <w:color w:val="000000"/>
                <w:sz w:val="18"/>
                <w:szCs w:val="18"/>
              </w:rPr>
            </w:pPr>
            <w:r w:rsidRPr="00A665BC">
              <w:rPr>
                <w:color w:val="000000"/>
                <w:sz w:val="18"/>
                <w:szCs w:val="18"/>
              </w:rPr>
              <w:t>Total number of DC shock for sustained VT/VF (eventually more than one per clinical episode)</w:t>
            </w:r>
          </w:p>
        </w:tc>
        <w:tc>
          <w:tcPr>
            <w:tcW w:w="116" w:type="pct"/>
            <w:vAlign w:val="center"/>
            <w:hideMark/>
          </w:tcPr>
          <w:p w14:paraId="5EFBF9C0" w14:textId="77777777" w:rsidR="00A665BC" w:rsidRPr="00A665BC" w:rsidRDefault="00A665BC" w:rsidP="00A665BC">
            <w:pPr>
              <w:rPr>
                <w:sz w:val="20"/>
                <w:szCs w:val="20"/>
              </w:rPr>
            </w:pPr>
          </w:p>
        </w:tc>
      </w:tr>
      <w:tr w:rsidR="00A665BC" w:rsidRPr="00A665BC" w14:paraId="0710678D" w14:textId="77777777" w:rsidTr="00A665BC">
        <w:trPr>
          <w:trHeight w:val="985"/>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CBAC62A" w14:textId="77777777" w:rsidR="00A665BC" w:rsidRPr="00A665BC" w:rsidRDefault="00A665BC" w:rsidP="00A665BC">
            <w:pPr>
              <w:rPr>
                <w:color w:val="000000"/>
                <w:sz w:val="18"/>
                <w:szCs w:val="18"/>
              </w:rPr>
            </w:pPr>
            <w:r w:rsidRPr="00A665BC">
              <w:rPr>
                <w:color w:val="000000"/>
                <w:sz w:val="18"/>
                <w:szCs w:val="18"/>
              </w:rPr>
              <w:t>StAATP</w:t>
            </w:r>
          </w:p>
        </w:tc>
        <w:tc>
          <w:tcPr>
            <w:tcW w:w="1583" w:type="pct"/>
            <w:tcBorders>
              <w:top w:val="nil"/>
              <w:left w:val="nil"/>
              <w:bottom w:val="single" w:sz="4" w:space="0" w:color="000000"/>
              <w:right w:val="single" w:sz="4" w:space="0" w:color="000000"/>
            </w:tcBorders>
            <w:shd w:val="clear" w:color="auto" w:fill="auto"/>
            <w:hideMark/>
          </w:tcPr>
          <w:p w14:paraId="7450E58A" w14:textId="77777777" w:rsidR="00A665BC" w:rsidRPr="00A665BC" w:rsidRDefault="00A665BC" w:rsidP="00A665BC">
            <w:pPr>
              <w:rPr>
                <w:color w:val="000000"/>
                <w:sz w:val="18"/>
                <w:szCs w:val="18"/>
              </w:rPr>
            </w:pPr>
            <w:r w:rsidRPr="00A665BC">
              <w:rPr>
                <w:color w:val="000000"/>
                <w:sz w:val="18"/>
                <w:szCs w:val="18"/>
              </w:rPr>
              <w:t>Number of appropiate ATP sequences</w:t>
            </w:r>
          </w:p>
        </w:tc>
        <w:tc>
          <w:tcPr>
            <w:tcW w:w="1583" w:type="pct"/>
            <w:tcBorders>
              <w:top w:val="nil"/>
              <w:left w:val="nil"/>
              <w:bottom w:val="single" w:sz="4" w:space="0" w:color="000000"/>
              <w:right w:val="single" w:sz="4" w:space="0" w:color="000000"/>
            </w:tcBorders>
            <w:shd w:val="clear" w:color="auto" w:fill="auto"/>
            <w:hideMark/>
          </w:tcPr>
          <w:p w14:paraId="5E82C662" w14:textId="77777777" w:rsidR="00A665BC" w:rsidRPr="00A665BC" w:rsidRDefault="00A665BC" w:rsidP="00A665BC">
            <w:pPr>
              <w:rPr>
                <w:color w:val="000000"/>
                <w:sz w:val="18"/>
                <w:szCs w:val="18"/>
              </w:rPr>
            </w:pPr>
            <w:r w:rsidRPr="00A665BC">
              <w:rPr>
                <w:color w:val="000000"/>
                <w:sz w:val="18"/>
                <w:szCs w:val="18"/>
              </w:rPr>
              <w:t>Total number of ATP sequences for sustained VT (eventually more than one per clinical episode)</w:t>
            </w:r>
          </w:p>
        </w:tc>
        <w:tc>
          <w:tcPr>
            <w:tcW w:w="116" w:type="pct"/>
            <w:vAlign w:val="center"/>
            <w:hideMark/>
          </w:tcPr>
          <w:p w14:paraId="5A018321" w14:textId="77777777" w:rsidR="00A665BC" w:rsidRPr="00A665BC" w:rsidRDefault="00A665BC" w:rsidP="00A665BC">
            <w:pPr>
              <w:rPr>
                <w:sz w:val="20"/>
                <w:szCs w:val="20"/>
              </w:rPr>
            </w:pPr>
          </w:p>
        </w:tc>
      </w:tr>
      <w:tr w:rsidR="00A665BC" w:rsidRPr="00A665BC" w14:paraId="41607A52" w14:textId="77777777" w:rsidTr="00A665BC">
        <w:trPr>
          <w:trHeight w:val="701"/>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B61488B" w14:textId="77777777" w:rsidR="00A665BC" w:rsidRPr="00A665BC" w:rsidRDefault="00A665BC" w:rsidP="00A665BC">
            <w:pPr>
              <w:rPr>
                <w:color w:val="000000"/>
                <w:sz w:val="18"/>
                <w:szCs w:val="18"/>
              </w:rPr>
            </w:pPr>
            <w:r w:rsidRPr="00A665BC">
              <w:rPr>
                <w:color w:val="000000"/>
                <w:sz w:val="18"/>
                <w:szCs w:val="18"/>
              </w:rPr>
              <w:t>StIATherapy</w:t>
            </w:r>
          </w:p>
        </w:tc>
        <w:tc>
          <w:tcPr>
            <w:tcW w:w="1583" w:type="pct"/>
            <w:tcBorders>
              <w:top w:val="nil"/>
              <w:left w:val="nil"/>
              <w:bottom w:val="single" w:sz="4" w:space="0" w:color="000000"/>
              <w:right w:val="single" w:sz="4" w:space="0" w:color="000000"/>
            </w:tcBorders>
            <w:shd w:val="clear" w:color="auto" w:fill="auto"/>
            <w:hideMark/>
          </w:tcPr>
          <w:p w14:paraId="7E28B86F" w14:textId="77777777" w:rsidR="00A665BC" w:rsidRPr="00A665BC" w:rsidRDefault="00A665BC" w:rsidP="00A665BC">
            <w:pPr>
              <w:rPr>
                <w:color w:val="000000"/>
                <w:sz w:val="18"/>
                <w:szCs w:val="18"/>
              </w:rPr>
            </w:pPr>
            <w:r w:rsidRPr="00A665BC">
              <w:rPr>
                <w:color w:val="000000"/>
                <w:sz w:val="18"/>
                <w:szCs w:val="18"/>
              </w:rPr>
              <w:t>Inappropiate ICD therapies (DC/ATP) since last follow up</w:t>
            </w:r>
          </w:p>
        </w:tc>
        <w:tc>
          <w:tcPr>
            <w:tcW w:w="1583" w:type="pct"/>
            <w:tcBorders>
              <w:top w:val="nil"/>
              <w:left w:val="nil"/>
              <w:bottom w:val="single" w:sz="4" w:space="0" w:color="000000"/>
              <w:right w:val="single" w:sz="4" w:space="0" w:color="000000"/>
            </w:tcBorders>
            <w:shd w:val="clear" w:color="auto" w:fill="auto"/>
            <w:hideMark/>
          </w:tcPr>
          <w:p w14:paraId="7B388683" w14:textId="77777777" w:rsidR="00A665BC" w:rsidRPr="00A665BC" w:rsidRDefault="00A665BC" w:rsidP="00A665BC">
            <w:pPr>
              <w:rPr>
                <w:color w:val="000000"/>
                <w:sz w:val="18"/>
                <w:szCs w:val="18"/>
              </w:rPr>
            </w:pPr>
            <w:r w:rsidRPr="00A665BC">
              <w:rPr>
                <w:color w:val="000000"/>
                <w:sz w:val="18"/>
                <w:szCs w:val="18"/>
              </w:rPr>
              <w:t>Indicate if ICD has been delivered therapies (DC shock or ATP) without VT/VF since last follow-up.</w:t>
            </w:r>
          </w:p>
        </w:tc>
        <w:tc>
          <w:tcPr>
            <w:tcW w:w="116" w:type="pct"/>
            <w:vAlign w:val="center"/>
            <w:hideMark/>
          </w:tcPr>
          <w:p w14:paraId="428D4A19" w14:textId="77777777" w:rsidR="00A665BC" w:rsidRPr="00A665BC" w:rsidRDefault="00A665BC" w:rsidP="00A665BC">
            <w:pPr>
              <w:rPr>
                <w:sz w:val="20"/>
                <w:szCs w:val="20"/>
              </w:rPr>
            </w:pPr>
          </w:p>
        </w:tc>
      </w:tr>
      <w:tr w:rsidR="00A665BC" w:rsidRPr="00A665BC" w14:paraId="7328FA3C" w14:textId="77777777" w:rsidTr="00A665BC">
        <w:trPr>
          <w:trHeight w:val="569"/>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2D418271" w14:textId="77777777" w:rsidR="00A665BC" w:rsidRPr="00A665BC" w:rsidRDefault="00A665BC" w:rsidP="00A665BC">
            <w:pPr>
              <w:rPr>
                <w:color w:val="000000"/>
                <w:sz w:val="18"/>
                <w:szCs w:val="18"/>
              </w:rPr>
            </w:pPr>
            <w:r w:rsidRPr="00A665BC">
              <w:rPr>
                <w:color w:val="000000"/>
                <w:sz w:val="18"/>
                <w:szCs w:val="18"/>
              </w:rPr>
              <w:t>StIADC</w:t>
            </w:r>
          </w:p>
        </w:tc>
        <w:tc>
          <w:tcPr>
            <w:tcW w:w="1583" w:type="pct"/>
            <w:tcBorders>
              <w:top w:val="nil"/>
              <w:left w:val="nil"/>
              <w:bottom w:val="single" w:sz="4" w:space="0" w:color="000000"/>
              <w:right w:val="single" w:sz="4" w:space="0" w:color="000000"/>
            </w:tcBorders>
            <w:shd w:val="clear" w:color="auto" w:fill="auto"/>
            <w:hideMark/>
          </w:tcPr>
          <w:p w14:paraId="4535FD0C" w14:textId="77777777" w:rsidR="00A665BC" w:rsidRPr="00A665BC" w:rsidRDefault="00A665BC" w:rsidP="00A665BC">
            <w:pPr>
              <w:rPr>
                <w:color w:val="000000"/>
                <w:sz w:val="18"/>
                <w:szCs w:val="18"/>
              </w:rPr>
            </w:pPr>
            <w:r w:rsidRPr="00A665BC">
              <w:rPr>
                <w:color w:val="000000"/>
                <w:sz w:val="18"/>
                <w:szCs w:val="18"/>
              </w:rPr>
              <w:t>Number of inappropiate DC shock</w:t>
            </w:r>
          </w:p>
        </w:tc>
        <w:tc>
          <w:tcPr>
            <w:tcW w:w="1583" w:type="pct"/>
            <w:tcBorders>
              <w:top w:val="nil"/>
              <w:left w:val="nil"/>
              <w:bottom w:val="single" w:sz="4" w:space="0" w:color="000000"/>
              <w:right w:val="single" w:sz="4" w:space="0" w:color="000000"/>
            </w:tcBorders>
            <w:shd w:val="clear" w:color="auto" w:fill="auto"/>
            <w:hideMark/>
          </w:tcPr>
          <w:p w14:paraId="43398096" w14:textId="77777777" w:rsidR="00A665BC" w:rsidRPr="00A665BC" w:rsidRDefault="00A665BC" w:rsidP="00A665BC">
            <w:pPr>
              <w:rPr>
                <w:color w:val="000000"/>
                <w:sz w:val="18"/>
                <w:szCs w:val="18"/>
              </w:rPr>
            </w:pPr>
            <w:r w:rsidRPr="00A665BC">
              <w:rPr>
                <w:color w:val="000000"/>
                <w:sz w:val="18"/>
                <w:szCs w:val="18"/>
              </w:rPr>
              <w:t>Total number of inappropiate DC shock (eventually more than one per clinical episode)</w:t>
            </w:r>
          </w:p>
        </w:tc>
        <w:tc>
          <w:tcPr>
            <w:tcW w:w="116" w:type="pct"/>
            <w:vAlign w:val="center"/>
            <w:hideMark/>
          </w:tcPr>
          <w:p w14:paraId="1006E26C" w14:textId="77777777" w:rsidR="00A665BC" w:rsidRPr="00A665BC" w:rsidRDefault="00A665BC" w:rsidP="00A665BC">
            <w:pPr>
              <w:rPr>
                <w:sz w:val="20"/>
                <w:szCs w:val="20"/>
              </w:rPr>
            </w:pPr>
          </w:p>
        </w:tc>
      </w:tr>
      <w:tr w:rsidR="00A665BC" w:rsidRPr="00A665BC" w14:paraId="3BB541CA" w14:textId="77777777" w:rsidTr="00A665BC">
        <w:trPr>
          <w:trHeight w:val="776"/>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0614C810" w14:textId="77777777" w:rsidR="00A665BC" w:rsidRPr="00A665BC" w:rsidRDefault="00A665BC" w:rsidP="00A665BC">
            <w:pPr>
              <w:rPr>
                <w:color w:val="000000"/>
                <w:sz w:val="18"/>
                <w:szCs w:val="18"/>
              </w:rPr>
            </w:pPr>
            <w:r w:rsidRPr="00A665BC">
              <w:rPr>
                <w:color w:val="000000"/>
                <w:sz w:val="18"/>
                <w:szCs w:val="18"/>
              </w:rPr>
              <w:t>StIAATP</w:t>
            </w:r>
          </w:p>
        </w:tc>
        <w:tc>
          <w:tcPr>
            <w:tcW w:w="1583" w:type="pct"/>
            <w:tcBorders>
              <w:top w:val="nil"/>
              <w:left w:val="nil"/>
              <w:bottom w:val="single" w:sz="4" w:space="0" w:color="000000"/>
              <w:right w:val="single" w:sz="4" w:space="0" w:color="000000"/>
            </w:tcBorders>
            <w:shd w:val="clear" w:color="auto" w:fill="auto"/>
            <w:hideMark/>
          </w:tcPr>
          <w:p w14:paraId="664BAF74" w14:textId="77777777" w:rsidR="00A665BC" w:rsidRPr="00A665BC" w:rsidRDefault="00A665BC" w:rsidP="00A665BC">
            <w:pPr>
              <w:rPr>
                <w:color w:val="000000"/>
                <w:sz w:val="18"/>
                <w:szCs w:val="18"/>
              </w:rPr>
            </w:pPr>
            <w:r w:rsidRPr="00A665BC">
              <w:rPr>
                <w:color w:val="000000"/>
                <w:sz w:val="18"/>
                <w:szCs w:val="18"/>
              </w:rPr>
              <w:t>Number of inappropiate ATP sequences</w:t>
            </w:r>
          </w:p>
        </w:tc>
        <w:tc>
          <w:tcPr>
            <w:tcW w:w="1583" w:type="pct"/>
            <w:tcBorders>
              <w:top w:val="nil"/>
              <w:left w:val="nil"/>
              <w:bottom w:val="single" w:sz="4" w:space="0" w:color="000000"/>
              <w:right w:val="single" w:sz="4" w:space="0" w:color="000000"/>
            </w:tcBorders>
            <w:shd w:val="clear" w:color="auto" w:fill="auto"/>
            <w:hideMark/>
          </w:tcPr>
          <w:p w14:paraId="0096E457" w14:textId="77777777" w:rsidR="00A665BC" w:rsidRPr="00A665BC" w:rsidRDefault="00A665BC" w:rsidP="00A665BC">
            <w:pPr>
              <w:rPr>
                <w:color w:val="000000"/>
                <w:sz w:val="18"/>
                <w:szCs w:val="18"/>
              </w:rPr>
            </w:pPr>
            <w:r w:rsidRPr="00A665BC">
              <w:rPr>
                <w:color w:val="000000"/>
                <w:sz w:val="18"/>
                <w:szCs w:val="18"/>
              </w:rPr>
              <w:t>Total number of inappropiate ATP sequences (eventually more than one per clinical episode)</w:t>
            </w:r>
          </w:p>
        </w:tc>
        <w:tc>
          <w:tcPr>
            <w:tcW w:w="116" w:type="pct"/>
            <w:vAlign w:val="center"/>
            <w:hideMark/>
          </w:tcPr>
          <w:p w14:paraId="37C28000" w14:textId="77777777" w:rsidR="00A665BC" w:rsidRPr="00A665BC" w:rsidRDefault="00A665BC" w:rsidP="00A665BC">
            <w:pPr>
              <w:rPr>
                <w:sz w:val="20"/>
                <w:szCs w:val="20"/>
              </w:rPr>
            </w:pPr>
          </w:p>
        </w:tc>
      </w:tr>
      <w:tr w:rsidR="00A665BC" w:rsidRPr="00A665BC" w14:paraId="2742D78A" w14:textId="77777777" w:rsidTr="00A665BC">
        <w:trPr>
          <w:trHeight w:val="42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3A9B3C2" w14:textId="77777777" w:rsidR="00A665BC" w:rsidRPr="00A665BC" w:rsidRDefault="00A665BC" w:rsidP="00A665BC">
            <w:pPr>
              <w:rPr>
                <w:color w:val="000000"/>
                <w:sz w:val="18"/>
                <w:szCs w:val="18"/>
              </w:rPr>
            </w:pPr>
            <w:r w:rsidRPr="00A665BC">
              <w:rPr>
                <w:color w:val="000000"/>
                <w:sz w:val="18"/>
                <w:szCs w:val="18"/>
              </w:rPr>
              <w:t>StReason</w:t>
            </w:r>
          </w:p>
        </w:tc>
        <w:tc>
          <w:tcPr>
            <w:tcW w:w="1583" w:type="pct"/>
            <w:tcBorders>
              <w:top w:val="nil"/>
              <w:left w:val="nil"/>
              <w:bottom w:val="single" w:sz="4" w:space="0" w:color="000000"/>
              <w:right w:val="single" w:sz="4" w:space="0" w:color="000000"/>
            </w:tcBorders>
            <w:shd w:val="clear" w:color="auto" w:fill="auto"/>
            <w:hideMark/>
          </w:tcPr>
          <w:p w14:paraId="1061D6FF" w14:textId="77777777" w:rsidR="00A665BC" w:rsidRPr="00A665BC" w:rsidRDefault="00A665BC" w:rsidP="00A665BC">
            <w:pPr>
              <w:rPr>
                <w:color w:val="000000"/>
                <w:sz w:val="18"/>
                <w:szCs w:val="18"/>
              </w:rPr>
            </w:pPr>
            <w:r w:rsidRPr="00A665BC">
              <w:rPr>
                <w:color w:val="000000"/>
                <w:sz w:val="18"/>
                <w:szCs w:val="18"/>
              </w:rPr>
              <w:t>Reason for inappropiate therapy</w:t>
            </w:r>
          </w:p>
        </w:tc>
        <w:tc>
          <w:tcPr>
            <w:tcW w:w="1583" w:type="pct"/>
            <w:tcBorders>
              <w:top w:val="nil"/>
              <w:left w:val="nil"/>
              <w:bottom w:val="single" w:sz="4" w:space="0" w:color="000000"/>
              <w:right w:val="single" w:sz="4" w:space="0" w:color="000000"/>
            </w:tcBorders>
            <w:shd w:val="clear" w:color="auto" w:fill="auto"/>
            <w:hideMark/>
          </w:tcPr>
          <w:p w14:paraId="1481ACFC" w14:textId="77777777" w:rsidR="00A665BC" w:rsidRPr="00A665BC" w:rsidRDefault="00A665BC" w:rsidP="00A665BC">
            <w:pPr>
              <w:rPr>
                <w:color w:val="000000"/>
                <w:sz w:val="18"/>
                <w:szCs w:val="18"/>
              </w:rPr>
            </w:pPr>
            <w:r w:rsidRPr="00A665BC">
              <w:rPr>
                <w:color w:val="000000"/>
                <w:sz w:val="18"/>
                <w:szCs w:val="18"/>
              </w:rPr>
              <w:t>Indicate reason for inappropiate therapy</w:t>
            </w:r>
          </w:p>
        </w:tc>
        <w:tc>
          <w:tcPr>
            <w:tcW w:w="116" w:type="pct"/>
            <w:vAlign w:val="center"/>
            <w:hideMark/>
          </w:tcPr>
          <w:p w14:paraId="4DD609CD" w14:textId="77777777" w:rsidR="00A665BC" w:rsidRPr="00A665BC" w:rsidRDefault="00A665BC" w:rsidP="00A665BC">
            <w:pPr>
              <w:rPr>
                <w:sz w:val="20"/>
                <w:szCs w:val="20"/>
              </w:rPr>
            </w:pPr>
          </w:p>
        </w:tc>
      </w:tr>
      <w:tr w:rsidR="00A665BC" w:rsidRPr="00A665BC" w14:paraId="4DEEE9CA" w14:textId="77777777" w:rsidTr="00A665BC">
        <w:trPr>
          <w:trHeight w:val="718"/>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4A538959" w14:textId="77777777" w:rsidR="00A665BC" w:rsidRPr="00A665BC" w:rsidRDefault="00A665BC" w:rsidP="00A665BC">
            <w:pPr>
              <w:rPr>
                <w:color w:val="000000"/>
                <w:sz w:val="18"/>
                <w:szCs w:val="18"/>
              </w:rPr>
            </w:pPr>
            <w:r w:rsidRPr="00A665BC">
              <w:rPr>
                <w:color w:val="000000"/>
                <w:sz w:val="18"/>
                <w:szCs w:val="18"/>
              </w:rPr>
              <w:t>StNYHA</w:t>
            </w:r>
          </w:p>
        </w:tc>
        <w:tc>
          <w:tcPr>
            <w:tcW w:w="1583" w:type="pct"/>
            <w:tcBorders>
              <w:top w:val="nil"/>
              <w:left w:val="nil"/>
              <w:bottom w:val="single" w:sz="4" w:space="0" w:color="000000"/>
              <w:right w:val="single" w:sz="4" w:space="0" w:color="000000"/>
            </w:tcBorders>
            <w:shd w:val="clear" w:color="auto" w:fill="auto"/>
            <w:hideMark/>
          </w:tcPr>
          <w:p w14:paraId="01C8E85D" w14:textId="77777777" w:rsidR="00A665BC" w:rsidRPr="00A665BC" w:rsidRDefault="00A665BC" w:rsidP="00A665BC">
            <w:pPr>
              <w:rPr>
                <w:color w:val="000000"/>
                <w:sz w:val="18"/>
                <w:szCs w:val="18"/>
              </w:rPr>
            </w:pPr>
            <w:r w:rsidRPr="00A665BC">
              <w:rPr>
                <w:color w:val="000000"/>
                <w:sz w:val="18"/>
                <w:szCs w:val="18"/>
              </w:rPr>
              <w:t>Current functional class (NYHA)</w:t>
            </w:r>
          </w:p>
        </w:tc>
        <w:tc>
          <w:tcPr>
            <w:tcW w:w="1583" w:type="pct"/>
            <w:tcBorders>
              <w:top w:val="nil"/>
              <w:left w:val="nil"/>
              <w:bottom w:val="single" w:sz="4" w:space="0" w:color="000000"/>
              <w:right w:val="single" w:sz="4" w:space="0" w:color="000000"/>
            </w:tcBorders>
            <w:shd w:val="clear" w:color="auto" w:fill="auto"/>
            <w:hideMark/>
          </w:tcPr>
          <w:p w14:paraId="1386E0C6" w14:textId="77777777" w:rsidR="00A665BC" w:rsidRPr="00A665BC" w:rsidRDefault="00A665BC" w:rsidP="00A665BC">
            <w:pPr>
              <w:rPr>
                <w:color w:val="000000"/>
                <w:sz w:val="18"/>
                <w:szCs w:val="18"/>
              </w:rPr>
            </w:pPr>
            <w:r w:rsidRPr="00A665BC">
              <w:rPr>
                <w:color w:val="000000"/>
                <w:sz w:val="18"/>
                <w:szCs w:val="18"/>
              </w:rPr>
              <w:t>Indicate the New York Heart Association (NYHA) functional status of the patient</w:t>
            </w:r>
          </w:p>
        </w:tc>
        <w:tc>
          <w:tcPr>
            <w:tcW w:w="116" w:type="pct"/>
            <w:vAlign w:val="center"/>
            <w:hideMark/>
          </w:tcPr>
          <w:p w14:paraId="3869CD1F" w14:textId="77777777" w:rsidR="00A665BC" w:rsidRPr="00A665BC" w:rsidRDefault="00A665BC" w:rsidP="00A665BC">
            <w:pPr>
              <w:rPr>
                <w:sz w:val="20"/>
                <w:szCs w:val="20"/>
              </w:rPr>
            </w:pPr>
          </w:p>
        </w:tc>
      </w:tr>
      <w:tr w:rsidR="00A665BC" w:rsidRPr="00A665BC" w14:paraId="392AD1F2" w14:textId="77777777" w:rsidTr="00A665BC">
        <w:trPr>
          <w:trHeight w:val="362"/>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18BC7D1" w14:textId="77777777" w:rsidR="00A665BC" w:rsidRPr="00A665BC" w:rsidRDefault="00A665BC" w:rsidP="00A665BC">
            <w:pPr>
              <w:rPr>
                <w:color w:val="000000"/>
                <w:sz w:val="18"/>
                <w:szCs w:val="18"/>
              </w:rPr>
            </w:pPr>
            <w:r w:rsidRPr="00A665BC">
              <w:rPr>
                <w:color w:val="000000"/>
                <w:sz w:val="18"/>
                <w:szCs w:val="18"/>
              </w:rPr>
              <w:t>StBiventPace</w:t>
            </w:r>
          </w:p>
        </w:tc>
        <w:tc>
          <w:tcPr>
            <w:tcW w:w="1583" w:type="pct"/>
            <w:tcBorders>
              <w:top w:val="nil"/>
              <w:left w:val="nil"/>
              <w:bottom w:val="single" w:sz="4" w:space="0" w:color="000000"/>
              <w:right w:val="single" w:sz="4" w:space="0" w:color="000000"/>
            </w:tcBorders>
            <w:shd w:val="clear" w:color="auto" w:fill="auto"/>
            <w:hideMark/>
          </w:tcPr>
          <w:p w14:paraId="4A7D8A2C" w14:textId="77777777" w:rsidR="00A665BC" w:rsidRPr="00A665BC" w:rsidRDefault="00A665BC" w:rsidP="00A665BC">
            <w:pPr>
              <w:rPr>
                <w:color w:val="000000"/>
                <w:sz w:val="18"/>
                <w:szCs w:val="18"/>
              </w:rPr>
            </w:pPr>
            <w:r w:rsidRPr="00A665BC">
              <w:rPr>
                <w:color w:val="000000"/>
                <w:sz w:val="18"/>
                <w:szCs w:val="18"/>
              </w:rPr>
              <w:t>Percent effective biventricular pacing</w:t>
            </w:r>
          </w:p>
        </w:tc>
        <w:tc>
          <w:tcPr>
            <w:tcW w:w="1583" w:type="pct"/>
            <w:tcBorders>
              <w:top w:val="nil"/>
              <w:left w:val="nil"/>
              <w:bottom w:val="single" w:sz="4" w:space="0" w:color="000000"/>
              <w:right w:val="single" w:sz="4" w:space="0" w:color="000000"/>
            </w:tcBorders>
            <w:shd w:val="clear" w:color="auto" w:fill="auto"/>
            <w:hideMark/>
          </w:tcPr>
          <w:p w14:paraId="4D2A8D61" w14:textId="77777777" w:rsidR="00A665BC" w:rsidRPr="00A665BC" w:rsidRDefault="00A665BC" w:rsidP="00A665BC">
            <w:pPr>
              <w:rPr>
                <w:color w:val="000000"/>
                <w:sz w:val="18"/>
                <w:szCs w:val="18"/>
              </w:rPr>
            </w:pPr>
            <w:r w:rsidRPr="00A665BC">
              <w:rPr>
                <w:color w:val="000000"/>
                <w:sz w:val="18"/>
                <w:szCs w:val="18"/>
              </w:rPr>
              <w:t>Enter percent effective biventricular pacing</w:t>
            </w:r>
          </w:p>
        </w:tc>
        <w:tc>
          <w:tcPr>
            <w:tcW w:w="116" w:type="pct"/>
            <w:vAlign w:val="center"/>
            <w:hideMark/>
          </w:tcPr>
          <w:p w14:paraId="747EA271" w14:textId="77777777" w:rsidR="00A665BC" w:rsidRPr="00A665BC" w:rsidRDefault="00A665BC" w:rsidP="00A665BC">
            <w:pPr>
              <w:rPr>
                <w:sz w:val="20"/>
                <w:szCs w:val="20"/>
              </w:rPr>
            </w:pPr>
          </w:p>
        </w:tc>
      </w:tr>
      <w:tr w:rsidR="00A665BC" w:rsidRPr="00A665BC" w14:paraId="55E92AB2" w14:textId="77777777" w:rsidTr="00A665BC">
        <w:trPr>
          <w:trHeight w:val="705"/>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3AC5055C" w14:textId="77777777" w:rsidR="00A665BC" w:rsidRPr="00A665BC" w:rsidRDefault="00A665BC" w:rsidP="00A665BC">
            <w:pPr>
              <w:rPr>
                <w:color w:val="000000"/>
                <w:sz w:val="18"/>
                <w:szCs w:val="18"/>
              </w:rPr>
            </w:pPr>
            <w:r w:rsidRPr="00A665BC">
              <w:rPr>
                <w:color w:val="000000"/>
                <w:sz w:val="18"/>
                <w:szCs w:val="18"/>
              </w:rPr>
              <w:t>StModeSwitch</w:t>
            </w:r>
          </w:p>
        </w:tc>
        <w:tc>
          <w:tcPr>
            <w:tcW w:w="1583" w:type="pct"/>
            <w:tcBorders>
              <w:top w:val="nil"/>
              <w:left w:val="nil"/>
              <w:bottom w:val="single" w:sz="4" w:space="0" w:color="000000"/>
              <w:right w:val="single" w:sz="4" w:space="0" w:color="000000"/>
            </w:tcBorders>
            <w:shd w:val="clear" w:color="auto" w:fill="auto"/>
            <w:hideMark/>
          </w:tcPr>
          <w:p w14:paraId="336B6919" w14:textId="77777777" w:rsidR="00A665BC" w:rsidRPr="00A665BC" w:rsidRDefault="00A665BC" w:rsidP="00A665BC">
            <w:pPr>
              <w:rPr>
                <w:color w:val="000000"/>
                <w:sz w:val="18"/>
                <w:szCs w:val="18"/>
              </w:rPr>
            </w:pPr>
            <w:r w:rsidRPr="00A665BC">
              <w:rPr>
                <w:color w:val="000000"/>
                <w:sz w:val="18"/>
                <w:szCs w:val="18"/>
              </w:rPr>
              <w:t>Percent in mode switch since last follow up</w:t>
            </w:r>
          </w:p>
        </w:tc>
        <w:tc>
          <w:tcPr>
            <w:tcW w:w="1583" w:type="pct"/>
            <w:tcBorders>
              <w:top w:val="nil"/>
              <w:left w:val="nil"/>
              <w:bottom w:val="single" w:sz="4" w:space="0" w:color="000000"/>
              <w:right w:val="single" w:sz="4" w:space="0" w:color="000000"/>
            </w:tcBorders>
            <w:shd w:val="clear" w:color="auto" w:fill="auto"/>
            <w:hideMark/>
          </w:tcPr>
          <w:p w14:paraId="3AABB348" w14:textId="77777777" w:rsidR="00A665BC" w:rsidRPr="00A665BC" w:rsidRDefault="00A665BC" w:rsidP="00A665BC">
            <w:pPr>
              <w:rPr>
                <w:color w:val="000000"/>
                <w:sz w:val="18"/>
                <w:szCs w:val="18"/>
              </w:rPr>
            </w:pPr>
            <w:r w:rsidRPr="00A665BC">
              <w:rPr>
                <w:color w:val="000000"/>
                <w:sz w:val="18"/>
                <w:szCs w:val="18"/>
              </w:rPr>
              <w:t>Enter percent atrial fibrillation (mode switch) since last follow up</w:t>
            </w:r>
          </w:p>
        </w:tc>
        <w:tc>
          <w:tcPr>
            <w:tcW w:w="116" w:type="pct"/>
            <w:vAlign w:val="center"/>
            <w:hideMark/>
          </w:tcPr>
          <w:p w14:paraId="6809AAC5" w14:textId="77777777" w:rsidR="00A665BC" w:rsidRPr="00A665BC" w:rsidRDefault="00A665BC" w:rsidP="00A665BC">
            <w:pPr>
              <w:rPr>
                <w:sz w:val="20"/>
                <w:szCs w:val="20"/>
              </w:rPr>
            </w:pPr>
          </w:p>
        </w:tc>
      </w:tr>
      <w:tr w:rsidR="00A665BC" w:rsidRPr="00A665BC" w14:paraId="37371493" w14:textId="77777777" w:rsidTr="00A665BC">
        <w:trPr>
          <w:trHeight w:val="619"/>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D17D46A" w14:textId="77777777" w:rsidR="00A665BC" w:rsidRPr="00A665BC" w:rsidRDefault="00A665BC" w:rsidP="00A665BC">
            <w:pPr>
              <w:rPr>
                <w:color w:val="000000"/>
                <w:sz w:val="18"/>
                <w:szCs w:val="18"/>
              </w:rPr>
            </w:pPr>
            <w:r w:rsidRPr="00A665BC">
              <w:rPr>
                <w:color w:val="000000"/>
                <w:sz w:val="18"/>
                <w:szCs w:val="18"/>
              </w:rPr>
              <w:t>StAmiodarone</w:t>
            </w:r>
          </w:p>
        </w:tc>
        <w:tc>
          <w:tcPr>
            <w:tcW w:w="1583" w:type="pct"/>
            <w:tcBorders>
              <w:top w:val="nil"/>
              <w:left w:val="nil"/>
              <w:bottom w:val="single" w:sz="4" w:space="0" w:color="000000"/>
              <w:right w:val="single" w:sz="4" w:space="0" w:color="000000"/>
            </w:tcBorders>
            <w:shd w:val="clear" w:color="auto" w:fill="auto"/>
            <w:hideMark/>
          </w:tcPr>
          <w:p w14:paraId="463CD9F9" w14:textId="77777777" w:rsidR="00A665BC" w:rsidRPr="00A665BC" w:rsidRDefault="00A665BC" w:rsidP="00A665BC">
            <w:pPr>
              <w:rPr>
                <w:color w:val="000000"/>
                <w:sz w:val="18"/>
                <w:szCs w:val="18"/>
              </w:rPr>
            </w:pPr>
            <w:r w:rsidRPr="00A665BC">
              <w:rPr>
                <w:color w:val="000000"/>
                <w:sz w:val="18"/>
                <w:szCs w:val="18"/>
              </w:rPr>
              <w:t>Amiodarone</w:t>
            </w:r>
          </w:p>
        </w:tc>
        <w:tc>
          <w:tcPr>
            <w:tcW w:w="1583" w:type="pct"/>
            <w:tcBorders>
              <w:top w:val="nil"/>
              <w:left w:val="nil"/>
              <w:bottom w:val="single" w:sz="4" w:space="0" w:color="000000"/>
              <w:right w:val="single" w:sz="4" w:space="0" w:color="000000"/>
            </w:tcBorders>
            <w:shd w:val="clear" w:color="auto" w:fill="auto"/>
            <w:hideMark/>
          </w:tcPr>
          <w:p w14:paraId="2782FBDA" w14:textId="77777777" w:rsidR="00A665BC" w:rsidRPr="00A665BC" w:rsidRDefault="00A665BC" w:rsidP="00A665BC">
            <w:pPr>
              <w:rPr>
                <w:color w:val="000000"/>
                <w:sz w:val="18"/>
                <w:szCs w:val="18"/>
              </w:rPr>
            </w:pPr>
            <w:r w:rsidRPr="00A665BC">
              <w:rPr>
                <w:color w:val="000000"/>
                <w:sz w:val="18"/>
                <w:szCs w:val="18"/>
              </w:rPr>
              <w:t>Indicate if the patient, at the time of follow-up, is taking amiodarone</w:t>
            </w:r>
          </w:p>
        </w:tc>
        <w:tc>
          <w:tcPr>
            <w:tcW w:w="116" w:type="pct"/>
            <w:vAlign w:val="center"/>
            <w:hideMark/>
          </w:tcPr>
          <w:p w14:paraId="67049E3A" w14:textId="77777777" w:rsidR="00A665BC" w:rsidRPr="00A665BC" w:rsidRDefault="00A665BC" w:rsidP="00A665BC">
            <w:pPr>
              <w:rPr>
                <w:sz w:val="20"/>
                <w:szCs w:val="20"/>
              </w:rPr>
            </w:pPr>
          </w:p>
        </w:tc>
      </w:tr>
      <w:tr w:rsidR="00A665BC" w:rsidRPr="00A665BC" w14:paraId="59A68040" w14:textId="77777777" w:rsidTr="00A665BC">
        <w:trPr>
          <w:trHeight w:val="487"/>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571D2EC2" w14:textId="77777777" w:rsidR="00A665BC" w:rsidRPr="00A665BC" w:rsidRDefault="00A665BC" w:rsidP="00A665BC">
            <w:pPr>
              <w:rPr>
                <w:color w:val="000000"/>
                <w:sz w:val="18"/>
                <w:szCs w:val="18"/>
              </w:rPr>
            </w:pPr>
            <w:r w:rsidRPr="00A665BC">
              <w:rPr>
                <w:color w:val="000000"/>
                <w:sz w:val="18"/>
                <w:szCs w:val="18"/>
              </w:rPr>
              <w:t>StBeta</w:t>
            </w:r>
          </w:p>
        </w:tc>
        <w:tc>
          <w:tcPr>
            <w:tcW w:w="1583" w:type="pct"/>
            <w:tcBorders>
              <w:top w:val="nil"/>
              <w:left w:val="nil"/>
              <w:bottom w:val="single" w:sz="4" w:space="0" w:color="000000"/>
              <w:right w:val="single" w:sz="4" w:space="0" w:color="000000"/>
            </w:tcBorders>
            <w:shd w:val="clear" w:color="auto" w:fill="auto"/>
            <w:hideMark/>
          </w:tcPr>
          <w:p w14:paraId="15979CC6" w14:textId="77777777" w:rsidR="00A665BC" w:rsidRPr="00A665BC" w:rsidRDefault="00A665BC" w:rsidP="00A665BC">
            <w:pPr>
              <w:rPr>
                <w:color w:val="000000"/>
                <w:sz w:val="18"/>
                <w:szCs w:val="18"/>
              </w:rPr>
            </w:pPr>
            <w:r w:rsidRPr="00A665BC">
              <w:rPr>
                <w:color w:val="000000"/>
                <w:sz w:val="18"/>
                <w:szCs w:val="18"/>
              </w:rPr>
              <w:t>Beta-blockers</w:t>
            </w:r>
          </w:p>
        </w:tc>
        <w:tc>
          <w:tcPr>
            <w:tcW w:w="1583" w:type="pct"/>
            <w:tcBorders>
              <w:top w:val="nil"/>
              <w:left w:val="nil"/>
              <w:bottom w:val="single" w:sz="4" w:space="0" w:color="000000"/>
              <w:right w:val="single" w:sz="4" w:space="0" w:color="000000"/>
            </w:tcBorders>
            <w:shd w:val="clear" w:color="auto" w:fill="auto"/>
            <w:hideMark/>
          </w:tcPr>
          <w:p w14:paraId="746618AA" w14:textId="77777777" w:rsidR="00A665BC" w:rsidRPr="00A665BC" w:rsidRDefault="00A665BC" w:rsidP="00A665BC">
            <w:pPr>
              <w:rPr>
                <w:color w:val="000000"/>
                <w:sz w:val="18"/>
                <w:szCs w:val="18"/>
              </w:rPr>
            </w:pPr>
            <w:r w:rsidRPr="00A665BC">
              <w:rPr>
                <w:color w:val="000000"/>
                <w:sz w:val="18"/>
                <w:szCs w:val="18"/>
              </w:rPr>
              <w:t>Indicate if the patient, at the time of follow-up, is taking beta blocker(s)</w:t>
            </w:r>
          </w:p>
        </w:tc>
        <w:tc>
          <w:tcPr>
            <w:tcW w:w="116" w:type="pct"/>
            <w:vAlign w:val="center"/>
            <w:hideMark/>
          </w:tcPr>
          <w:p w14:paraId="0BCD2F91" w14:textId="77777777" w:rsidR="00A665BC" w:rsidRPr="00A665BC" w:rsidRDefault="00A665BC" w:rsidP="00A665BC">
            <w:pPr>
              <w:rPr>
                <w:sz w:val="20"/>
                <w:szCs w:val="20"/>
              </w:rPr>
            </w:pPr>
          </w:p>
        </w:tc>
      </w:tr>
      <w:tr w:rsidR="00A665BC" w:rsidRPr="00A665BC" w14:paraId="6E11073B" w14:textId="77777777" w:rsidTr="00A665BC">
        <w:trPr>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63930864" w14:textId="77777777" w:rsidR="00A665BC" w:rsidRPr="00A665BC" w:rsidRDefault="00A665BC" w:rsidP="00A665BC">
            <w:pPr>
              <w:rPr>
                <w:color w:val="000000"/>
                <w:sz w:val="18"/>
                <w:szCs w:val="18"/>
              </w:rPr>
            </w:pPr>
            <w:r w:rsidRPr="00A665BC">
              <w:rPr>
                <w:color w:val="000000"/>
                <w:sz w:val="18"/>
                <w:szCs w:val="18"/>
              </w:rPr>
              <w:t>IDStatus</w:t>
            </w:r>
          </w:p>
        </w:tc>
        <w:tc>
          <w:tcPr>
            <w:tcW w:w="1583" w:type="pct"/>
            <w:tcBorders>
              <w:top w:val="nil"/>
              <w:left w:val="nil"/>
              <w:bottom w:val="single" w:sz="4" w:space="0" w:color="000000"/>
              <w:right w:val="single" w:sz="4" w:space="0" w:color="000000"/>
            </w:tcBorders>
            <w:shd w:val="clear" w:color="auto" w:fill="auto"/>
            <w:hideMark/>
          </w:tcPr>
          <w:p w14:paraId="1AB5C8CF" w14:textId="77777777" w:rsidR="00A665BC" w:rsidRPr="00A665BC" w:rsidRDefault="00A665BC" w:rsidP="00A665BC">
            <w:pPr>
              <w:rPr>
                <w:color w:val="000000"/>
                <w:sz w:val="18"/>
                <w:szCs w:val="18"/>
              </w:rPr>
            </w:pPr>
            <w:r w:rsidRPr="00A665BC">
              <w:rPr>
                <w:color w:val="000000"/>
                <w:sz w:val="18"/>
                <w:szCs w:val="18"/>
              </w:rPr>
              <w:t>IDStatus</w:t>
            </w:r>
          </w:p>
        </w:tc>
        <w:tc>
          <w:tcPr>
            <w:tcW w:w="1583" w:type="pct"/>
            <w:tcBorders>
              <w:top w:val="nil"/>
              <w:left w:val="nil"/>
              <w:bottom w:val="single" w:sz="4" w:space="0" w:color="000000"/>
              <w:right w:val="single" w:sz="4" w:space="0" w:color="000000"/>
            </w:tcBorders>
            <w:shd w:val="clear" w:color="auto" w:fill="auto"/>
            <w:hideMark/>
          </w:tcPr>
          <w:p w14:paraId="4AE576EE" w14:textId="77777777" w:rsidR="00A665BC" w:rsidRPr="00A665BC" w:rsidRDefault="00A665BC" w:rsidP="00A665BC">
            <w:pPr>
              <w:rPr>
                <w:color w:val="000000"/>
                <w:sz w:val="18"/>
                <w:szCs w:val="18"/>
              </w:rPr>
            </w:pPr>
            <w:r w:rsidRPr="00A665BC">
              <w:rPr>
                <w:color w:val="000000"/>
                <w:sz w:val="18"/>
                <w:szCs w:val="18"/>
              </w:rPr>
              <w:t>IDStatus</w:t>
            </w:r>
          </w:p>
        </w:tc>
        <w:tc>
          <w:tcPr>
            <w:tcW w:w="116" w:type="pct"/>
            <w:vAlign w:val="center"/>
            <w:hideMark/>
          </w:tcPr>
          <w:p w14:paraId="6010581C" w14:textId="77777777" w:rsidR="00A665BC" w:rsidRPr="00A665BC" w:rsidRDefault="00A665BC" w:rsidP="00A665BC">
            <w:pPr>
              <w:rPr>
                <w:sz w:val="20"/>
                <w:szCs w:val="20"/>
              </w:rPr>
            </w:pPr>
          </w:p>
        </w:tc>
      </w:tr>
      <w:tr w:rsidR="00A665BC" w:rsidRPr="00A665BC" w14:paraId="6B926CF6" w14:textId="77777777" w:rsidTr="00A665BC">
        <w:trPr>
          <w:trHeight w:val="300"/>
        </w:trPr>
        <w:tc>
          <w:tcPr>
            <w:tcW w:w="1718" w:type="pct"/>
            <w:tcBorders>
              <w:top w:val="single" w:sz="4" w:space="0" w:color="000000"/>
              <w:left w:val="single" w:sz="4" w:space="0" w:color="auto"/>
              <w:bottom w:val="single" w:sz="4" w:space="0" w:color="000000"/>
              <w:right w:val="single" w:sz="4" w:space="0" w:color="000000"/>
            </w:tcBorders>
            <w:shd w:val="clear" w:color="auto" w:fill="auto"/>
            <w:hideMark/>
          </w:tcPr>
          <w:p w14:paraId="1E4F5334" w14:textId="77777777" w:rsidR="00A665BC" w:rsidRPr="00A665BC" w:rsidRDefault="00A665BC" w:rsidP="00A665BC">
            <w:pPr>
              <w:rPr>
                <w:color w:val="000000"/>
                <w:sz w:val="18"/>
                <w:szCs w:val="18"/>
              </w:rPr>
            </w:pPr>
            <w:r w:rsidRPr="00A665BC">
              <w:rPr>
                <w:color w:val="000000"/>
                <w:sz w:val="18"/>
                <w:szCs w:val="18"/>
              </w:rPr>
              <w:t>IDStatus</w:t>
            </w:r>
          </w:p>
        </w:tc>
        <w:tc>
          <w:tcPr>
            <w:tcW w:w="1583" w:type="pct"/>
            <w:tcBorders>
              <w:top w:val="nil"/>
              <w:left w:val="nil"/>
              <w:bottom w:val="single" w:sz="4" w:space="0" w:color="000000"/>
              <w:right w:val="single" w:sz="4" w:space="0" w:color="000000"/>
            </w:tcBorders>
            <w:shd w:val="clear" w:color="auto" w:fill="auto"/>
            <w:hideMark/>
          </w:tcPr>
          <w:p w14:paraId="6437B39A" w14:textId="77777777" w:rsidR="00A665BC" w:rsidRPr="00A665BC" w:rsidRDefault="00A665BC" w:rsidP="00A665BC">
            <w:pPr>
              <w:rPr>
                <w:color w:val="000000"/>
                <w:sz w:val="18"/>
                <w:szCs w:val="18"/>
              </w:rPr>
            </w:pPr>
            <w:r w:rsidRPr="00A665BC">
              <w:rPr>
                <w:color w:val="000000"/>
                <w:sz w:val="18"/>
                <w:szCs w:val="18"/>
              </w:rPr>
              <w:t>IDStatus</w:t>
            </w:r>
          </w:p>
        </w:tc>
        <w:tc>
          <w:tcPr>
            <w:tcW w:w="1583" w:type="pct"/>
            <w:tcBorders>
              <w:top w:val="nil"/>
              <w:left w:val="nil"/>
              <w:bottom w:val="single" w:sz="4" w:space="0" w:color="000000"/>
              <w:right w:val="single" w:sz="4" w:space="0" w:color="000000"/>
            </w:tcBorders>
            <w:shd w:val="clear" w:color="auto" w:fill="auto"/>
            <w:hideMark/>
          </w:tcPr>
          <w:p w14:paraId="47F20040" w14:textId="77777777" w:rsidR="00A665BC" w:rsidRPr="00A665BC" w:rsidRDefault="00A665BC" w:rsidP="00A665BC">
            <w:pPr>
              <w:rPr>
                <w:color w:val="000000"/>
                <w:sz w:val="18"/>
                <w:szCs w:val="18"/>
              </w:rPr>
            </w:pPr>
            <w:r w:rsidRPr="00A665BC">
              <w:rPr>
                <w:color w:val="000000"/>
                <w:sz w:val="18"/>
                <w:szCs w:val="18"/>
              </w:rPr>
              <w:t>IDStatus</w:t>
            </w:r>
          </w:p>
        </w:tc>
        <w:tc>
          <w:tcPr>
            <w:tcW w:w="116" w:type="pct"/>
            <w:vAlign w:val="center"/>
            <w:hideMark/>
          </w:tcPr>
          <w:p w14:paraId="2A0060E8" w14:textId="77777777" w:rsidR="00A665BC" w:rsidRPr="00A665BC" w:rsidRDefault="00A665BC" w:rsidP="00A665BC">
            <w:pPr>
              <w:rPr>
                <w:sz w:val="20"/>
                <w:szCs w:val="20"/>
              </w:rPr>
            </w:pPr>
          </w:p>
        </w:tc>
      </w:tr>
    </w:tbl>
    <w:p w14:paraId="42C42D49" w14:textId="67037034" w:rsidR="00A665BC" w:rsidRDefault="00A665BC" w:rsidP="002864DE">
      <w:pPr>
        <w:rPr>
          <w:b/>
          <w:bCs/>
        </w:rPr>
      </w:pPr>
    </w:p>
    <w:p w14:paraId="3BC5DADD" w14:textId="26940299" w:rsidR="00A66A16" w:rsidRDefault="001A1BB3" w:rsidP="001A1BB3">
      <w:pPr>
        <w:spacing w:line="300" w:lineRule="atLeast"/>
        <w:rPr>
          <w:b/>
          <w:bCs/>
        </w:rPr>
      </w:pPr>
      <w:r w:rsidRPr="001A1BB3">
        <w:rPr>
          <w:b/>
          <w:bCs/>
        </w:rPr>
        <w:t xml:space="preserve">Dansk prostatacancer database </w:t>
      </w:r>
      <w:r w:rsidR="00A66A16">
        <w:rPr>
          <w:b/>
          <w:bCs/>
        </w:rPr>
        <w:t xml:space="preserve">RKKP </w:t>
      </w:r>
      <w:r w:rsidRPr="001A1BB3">
        <w:rPr>
          <w:b/>
          <w:bCs/>
        </w:rPr>
        <w:t xml:space="preserve">(daproca_2019_02_18) </w:t>
      </w:r>
    </w:p>
    <w:p w14:paraId="71AE5883" w14:textId="173477AF" w:rsidR="00A66A16" w:rsidRDefault="00A66A16" w:rsidP="001A1BB3">
      <w:pPr>
        <w:spacing w:line="300" w:lineRule="atLeast"/>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46"/>
        <w:gridCol w:w="3191"/>
        <w:gridCol w:w="3191"/>
      </w:tblGrid>
      <w:tr w:rsidR="00CD055D" w:rsidRPr="00A66A16" w14:paraId="1267546E" w14:textId="77777777" w:rsidTr="00CD055D">
        <w:trPr>
          <w:trHeight w:val="300"/>
        </w:trPr>
        <w:tc>
          <w:tcPr>
            <w:tcW w:w="1686" w:type="pct"/>
            <w:shd w:val="clear" w:color="auto" w:fill="auto"/>
            <w:noWrap/>
            <w:vAlign w:val="bottom"/>
            <w:hideMark/>
          </w:tcPr>
          <w:p w14:paraId="011A332C" w14:textId="3260503D" w:rsidR="00CD055D" w:rsidRPr="00A66A16" w:rsidRDefault="00CD055D" w:rsidP="00A66A16">
            <w:pPr>
              <w:rPr>
                <w:rFonts w:ascii="Calibri" w:hAnsi="Calibri" w:cs="Calibri"/>
                <w:b/>
                <w:bCs/>
                <w:color w:val="000000"/>
                <w:sz w:val="22"/>
                <w:szCs w:val="22"/>
              </w:rPr>
            </w:pPr>
            <w:r>
              <w:rPr>
                <w:rFonts w:ascii="Calibri" w:hAnsi="Calibri" w:cs="Calibri"/>
                <w:b/>
                <w:bCs/>
                <w:color w:val="000000"/>
                <w:sz w:val="22"/>
                <w:szCs w:val="22"/>
              </w:rPr>
              <w:t>V</w:t>
            </w:r>
            <w:r w:rsidRPr="00A66A16">
              <w:rPr>
                <w:rFonts w:ascii="Calibri" w:hAnsi="Calibri" w:cs="Calibri"/>
                <w:b/>
                <w:bCs/>
                <w:color w:val="000000"/>
                <w:sz w:val="22"/>
                <w:szCs w:val="22"/>
              </w:rPr>
              <w:t>ariable</w:t>
            </w:r>
          </w:p>
        </w:tc>
        <w:tc>
          <w:tcPr>
            <w:tcW w:w="1657" w:type="pct"/>
          </w:tcPr>
          <w:p w14:paraId="4FFA95FD" w14:textId="77777777" w:rsidR="00CD055D" w:rsidRDefault="00CD055D" w:rsidP="00A66A16">
            <w:pPr>
              <w:rPr>
                <w:rFonts w:ascii="Calibri" w:hAnsi="Calibri" w:cs="Calibri"/>
                <w:b/>
                <w:bCs/>
                <w:color w:val="000000"/>
                <w:sz w:val="22"/>
                <w:szCs w:val="22"/>
              </w:rPr>
            </w:pPr>
          </w:p>
        </w:tc>
        <w:tc>
          <w:tcPr>
            <w:tcW w:w="1657" w:type="pct"/>
            <w:shd w:val="clear" w:color="auto" w:fill="auto"/>
            <w:noWrap/>
            <w:vAlign w:val="bottom"/>
            <w:hideMark/>
          </w:tcPr>
          <w:p w14:paraId="6529DF45" w14:textId="3EFECC90" w:rsidR="00CD055D" w:rsidRPr="00A66A16" w:rsidRDefault="00CD055D" w:rsidP="00A66A16">
            <w:pPr>
              <w:rPr>
                <w:rFonts w:ascii="Calibri" w:hAnsi="Calibri" w:cs="Calibri"/>
                <w:b/>
                <w:bCs/>
                <w:color w:val="000000"/>
                <w:sz w:val="22"/>
                <w:szCs w:val="22"/>
              </w:rPr>
            </w:pPr>
            <w:r>
              <w:rPr>
                <w:rFonts w:ascii="Calibri" w:hAnsi="Calibri" w:cs="Calibri"/>
                <w:b/>
                <w:bCs/>
                <w:color w:val="000000"/>
                <w:sz w:val="22"/>
                <w:szCs w:val="22"/>
              </w:rPr>
              <w:t>B</w:t>
            </w:r>
            <w:r w:rsidRPr="00A66A16">
              <w:rPr>
                <w:rFonts w:ascii="Calibri" w:hAnsi="Calibri" w:cs="Calibri"/>
                <w:b/>
                <w:bCs/>
                <w:color w:val="000000"/>
                <w:sz w:val="22"/>
                <w:szCs w:val="22"/>
              </w:rPr>
              <w:t>eskrivelse</w:t>
            </w:r>
          </w:p>
        </w:tc>
      </w:tr>
      <w:tr w:rsidR="00CD055D" w:rsidRPr="00A66A16" w14:paraId="7A6BC066" w14:textId="77777777" w:rsidTr="00CD055D">
        <w:trPr>
          <w:trHeight w:val="300"/>
        </w:trPr>
        <w:tc>
          <w:tcPr>
            <w:tcW w:w="1686" w:type="pct"/>
            <w:shd w:val="clear" w:color="auto" w:fill="auto"/>
            <w:noWrap/>
            <w:vAlign w:val="bottom"/>
            <w:hideMark/>
          </w:tcPr>
          <w:p w14:paraId="211EB04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cpr</w:t>
            </w:r>
          </w:p>
        </w:tc>
        <w:tc>
          <w:tcPr>
            <w:tcW w:w="1657" w:type="pct"/>
          </w:tcPr>
          <w:p w14:paraId="7F182B37"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15DE6CB" w14:textId="5B58F76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Personnummer</w:t>
            </w:r>
          </w:p>
        </w:tc>
      </w:tr>
      <w:tr w:rsidR="00CD055D" w:rsidRPr="00A66A16" w14:paraId="17ED195E" w14:textId="77777777" w:rsidTr="00CD055D">
        <w:trPr>
          <w:trHeight w:val="900"/>
        </w:trPr>
        <w:tc>
          <w:tcPr>
            <w:tcW w:w="1686" w:type="pct"/>
            <w:shd w:val="clear" w:color="auto" w:fill="auto"/>
            <w:noWrap/>
            <w:vAlign w:val="bottom"/>
            <w:hideMark/>
          </w:tcPr>
          <w:p w14:paraId="12C1144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Interventions_id</w:t>
            </w:r>
          </w:p>
        </w:tc>
        <w:tc>
          <w:tcPr>
            <w:tcW w:w="1657" w:type="pct"/>
          </w:tcPr>
          <w:p w14:paraId="5119B5F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43387CA" w14:textId="5D3EE66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Nummer til at adskille gentagne registreringer pr patient, samme forløb</w:t>
            </w:r>
          </w:p>
        </w:tc>
      </w:tr>
      <w:tr w:rsidR="00CD055D" w:rsidRPr="00A66A16" w14:paraId="29B41918" w14:textId="77777777" w:rsidTr="00CD055D">
        <w:trPr>
          <w:trHeight w:val="70"/>
        </w:trPr>
        <w:tc>
          <w:tcPr>
            <w:tcW w:w="1686" w:type="pct"/>
            <w:shd w:val="clear" w:color="auto" w:fill="auto"/>
            <w:noWrap/>
            <w:vAlign w:val="bottom"/>
            <w:hideMark/>
          </w:tcPr>
          <w:p w14:paraId="7DF2DB7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lastRenderedPageBreak/>
              <w:t>rekvisitionsdato</w:t>
            </w:r>
          </w:p>
        </w:tc>
        <w:tc>
          <w:tcPr>
            <w:tcW w:w="1657" w:type="pct"/>
          </w:tcPr>
          <w:p w14:paraId="3928A23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8DAB73A" w14:textId="62678A1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Diagnosedato - første rekvisitionsdato i patologiregistret med relevant diagnose</w:t>
            </w:r>
          </w:p>
        </w:tc>
      </w:tr>
      <w:tr w:rsidR="00CD055D" w:rsidRPr="00A66A16" w14:paraId="62AA9522" w14:textId="77777777" w:rsidTr="00CD055D">
        <w:trPr>
          <w:trHeight w:val="172"/>
        </w:trPr>
        <w:tc>
          <w:tcPr>
            <w:tcW w:w="1686" w:type="pct"/>
            <w:shd w:val="clear" w:color="auto" w:fill="auto"/>
            <w:noWrap/>
            <w:vAlign w:val="bottom"/>
            <w:hideMark/>
          </w:tcPr>
          <w:p w14:paraId="7D336C3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psa_uofdiagnose</w:t>
            </w:r>
          </w:p>
        </w:tc>
        <w:tc>
          <w:tcPr>
            <w:tcW w:w="1657" w:type="pct"/>
          </w:tcPr>
          <w:p w14:paraId="765311B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8CB19D3" w14:textId="66E4E5D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 (registreret i diagnoseskema)</w:t>
            </w:r>
          </w:p>
        </w:tc>
      </w:tr>
      <w:tr w:rsidR="00CD055D" w:rsidRPr="00A66A16" w14:paraId="594E63BE" w14:textId="77777777" w:rsidTr="00CD055D">
        <w:trPr>
          <w:trHeight w:val="253"/>
        </w:trPr>
        <w:tc>
          <w:tcPr>
            <w:tcW w:w="1686" w:type="pct"/>
            <w:shd w:val="clear" w:color="auto" w:fill="auto"/>
            <w:noWrap/>
            <w:vAlign w:val="bottom"/>
            <w:hideMark/>
          </w:tcPr>
          <w:p w14:paraId="45281F4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Kardinalsymptomer</w:t>
            </w:r>
          </w:p>
        </w:tc>
        <w:tc>
          <w:tcPr>
            <w:tcW w:w="1657" w:type="pct"/>
          </w:tcPr>
          <w:p w14:paraId="0B8B6944"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F43DBA7" w14:textId="6BDCAAA5"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Kardinalsymptomer (registreret i diagnoseskema)</w:t>
            </w:r>
          </w:p>
        </w:tc>
      </w:tr>
      <w:tr w:rsidR="00CD055D" w:rsidRPr="00A66A16" w14:paraId="562BC94E" w14:textId="77777777" w:rsidTr="00CD055D">
        <w:trPr>
          <w:trHeight w:val="166"/>
        </w:trPr>
        <w:tc>
          <w:tcPr>
            <w:tcW w:w="1686" w:type="pct"/>
            <w:shd w:val="clear" w:color="auto" w:fill="auto"/>
            <w:noWrap/>
            <w:vAlign w:val="bottom"/>
            <w:hideMark/>
          </w:tcPr>
          <w:p w14:paraId="2F555434"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Prostatavolumen</w:t>
            </w:r>
          </w:p>
        </w:tc>
        <w:tc>
          <w:tcPr>
            <w:tcW w:w="1657" w:type="pct"/>
          </w:tcPr>
          <w:p w14:paraId="2C4DFA5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78C231B" w14:textId="7E5209C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Prostatavolumen (registreret i diagnoseskema)</w:t>
            </w:r>
          </w:p>
        </w:tc>
      </w:tr>
      <w:tr w:rsidR="00CD055D" w:rsidRPr="00A66A16" w14:paraId="182C1D96" w14:textId="77777777" w:rsidTr="00CD055D">
        <w:trPr>
          <w:trHeight w:val="313"/>
        </w:trPr>
        <w:tc>
          <w:tcPr>
            <w:tcW w:w="1686" w:type="pct"/>
            <w:shd w:val="clear" w:color="auto" w:fill="auto"/>
            <w:noWrap/>
            <w:vAlign w:val="bottom"/>
            <w:hideMark/>
          </w:tcPr>
          <w:p w14:paraId="68D690F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w:t>
            </w:r>
          </w:p>
        </w:tc>
        <w:tc>
          <w:tcPr>
            <w:tcW w:w="1657" w:type="pct"/>
          </w:tcPr>
          <w:p w14:paraId="38459AD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A847FEB" w14:textId="468A074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 (registreret i diagnoseskema)</w:t>
            </w:r>
          </w:p>
        </w:tc>
      </w:tr>
      <w:tr w:rsidR="00CD055D" w:rsidRPr="00A66A16" w14:paraId="044FD380" w14:textId="77777777" w:rsidTr="00CD055D">
        <w:trPr>
          <w:trHeight w:val="274"/>
        </w:trPr>
        <w:tc>
          <w:tcPr>
            <w:tcW w:w="1686" w:type="pct"/>
            <w:shd w:val="clear" w:color="auto" w:fill="auto"/>
            <w:noWrap/>
            <w:vAlign w:val="bottom"/>
            <w:hideMark/>
          </w:tcPr>
          <w:p w14:paraId="6F77B458"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w:t>
            </w:r>
          </w:p>
        </w:tc>
        <w:tc>
          <w:tcPr>
            <w:tcW w:w="1657" w:type="pct"/>
          </w:tcPr>
          <w:p w14:paraId="431AF43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E4E7E4A" w14:textId="6152DDF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 (registreret i diagnoseskema)</w:t>
            </w:r>
          </w:p>
        </w:tc>
      </w:tr>
      <w:tr w:rsidR="00CD055D" w:rsidRPr="00A66A16" w14:paraId="6B6FA313" w14:textId="77777777" w:rsidTr="00CD055D">
        <w:trPr>
          <w:trHeight w:val="264"/>
        </w:trPr>
        <w:tc>
          <w:tcPr>
            <w:tcW w:w="1686" w:type="pct"/>
            <w:shd w:val="clear" w:color="auto" w:fill="auto"/>
            <w:noWrap/>
            <w:vAlign w:val="bottom"/>
            <w:hideMark/>
          </w:tcPr>
          <w:p w14:paraId="0571773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w:t>
            </w:r>
          </w:p>
        </w:tc>
        <w:tc>
          <w:tcPr>
            <w:tcW w:w="1657" w:type="pct"/>
          </w:tcPr>
          <w:p w14:paraId="65CA0D6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CF76F24" w14:textId="7C18FDB5"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 (registreret i diagnoseskema)</w:t>
            </w:r>
          </w:p>
        </w:tc>
      </w:tr>
      <w:tr w:rsidR="00CD055D" w:rsidRPr="00A66A16" w14:paraId="55524B7E" w14:textId="77777777" w:rsidTr="00CD055D">
        <w:trPr>
          <w:trHeight w:val="281"/>
        </w:trPr>
        <w:tc>
          <w:tcPr>
            <w:tcW w:w="1686" w:type="pct"/>
            <w:shd w:val="clear" w:color="auto" w:fill="auto"/>
            <w:noWrap/>
            <w:vAlign w:val="bottom"/>
            <w:hideMark/>
          </w:tcPr>
          <w:p w14:paraId="34CFF86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Vaegt</w:t>
            </w:r>
          </w:p>
        </w:tc>
        <w:tc>
          <w:tcPr>
            <w:tcW w:w="1657" w:type="pct"/>
          </w:tcPr>
          <w:p w14:paraId="4C1D9D87"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97A566D" w14:textId="13700933"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Hvor mange kilo vejer du nu: - kg (Patientskema)</w:t>
            </w:r>
          </w:p>
        </w:tc>
      </w:tr>
      <w:tr w:rsidR="00CD055D" w:rsidRPr="00A66A16" w14:paraId="038EF2F0" w14:textId="77777777" w:rsidTr="00CD055D">
        <w:trPr>
          <w:trHeight w:val="300"/>
        </w:trPr>
        <w:tc>
          <w:tcPr>
            <w:tcW w:w="1686" w:type="pct"/>
            <w:shd w:val="clear" w:color="auto" w:fill="auto"/>
            <w:noWrap/>
            <w:vAlign w:val="bottom"/>
            <w:hideMark/>
          </w:tcPr>
          <w:p w14:paraId="51270DF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AlkoholOelUgen</w:t>
            </w:r>
          </w:p>
        </w:tc>
        <w:tc>
          <w:tcPr>
            <w:tcW w:w="1657" w:type="pct"/>
          </w:tcPr>
          <w:p w14:paraId="22AA74E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24EC957" w14:textId="27312022"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øl om ugen (Patientskema)</w:t>
            </w:r>
          </w:p>
        </w:tc>
      </w:tr>
      <w:tr w:rsidR="00CD055D" w:rsidRPr="00A66A16" w14:paraId="4942B237" w14:textId="77777777" w:rsidTr="00CD055D">
        <w:trPr>
          <w:trHeight w:val="106"/>
        </w:trPr>
        <w:tc>
          <w:tcPr>
            <w:tcW w:w="1686" w:type="pct"/>
            <w:shd w:val="clear" w:color="auto" w:fill="auto"/>
            <w:noWrap/>
            <w:vAlign w:val="bottom"/>
            <w:hideMark/>
          </w:tcPr>
          <w:p w14:paraId="1E0A9CF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AlkoholVinUgen</w:t>
            </w:r>
          </w:p>
        </w:tc>
        <w:tc>
          <w:tcPr>
            <w:tcW w:w="1657" w:type="pct"/>
          </w:tcPr>
          <w:p w14:paraId="15B2C71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8352114" w14:textId="0053460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glas vin om ugen (1 flaske = 6 glas) (Patientskema)</w:t>
            </w:r>
          </w:p>
        </w:tc>
      </w:tr>
      <w:tr w:rsidR="00CD055D" w:rsidRPr="00A66A16" w14:paraId="0C377101" w14:textId="77777777" w:rsidTr="00CD055D">
        <w:trPr>
          <w:trHeight w:val="252"/>
        </w:trPr>
        <w:tc>
          <w:tcPr>
            <w:tcW w:w="1686" w:type="pct"/>
            <w:shd w:val="clear" w:color="auto" w:fill="auto"/>
            <w:noWrap/>
            <w:vAlign w:val="bottom"/>
            <w:hideMark/>
          </w:tcPr>
          <w:p w14:paraId="1EBBB96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AlkoholSpiritusUgen</w:t>
            </w:r>
          </w:p>
        </w:tc>
        <w:tc>
          <w:tcPr>
            <w:tcW w:w="1657" w:type="pct"/>
          </w:tcPr>
          <w:p w14:paraId="655E7CC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2C57573" w14:textId="068CDF4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glas (2 cl) spiritus om ugen (Patientskema)</w:t>
            </w:r>
          </w:p>
        </w:tc>
      </w:tr>
      <w:tr w:rsidR="00CD055D" w:rsidRPr="00A66A16" w14:paraId="158356E6" w14:textId="77777777" w:rsidTr="00CD055D">
        <w:trPr>
          <w:trHeight w:val="256"/>
        </w:trPr>
        <w:tc>
          <w:tcPr>
            <w:tcW w:w="1686" w:type="pct"/>
            <w:shd w:val="clear" w:color="auto" w:fill="auto"/>
            <w:noWrap/>
            <w:vAlign w:val="bottom"/>
            <w:hideMark/>
          </w:tcPr>
          <w:p w14:paraId="45F6FDF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behandling_uofurologi</w:t>
            </w:r>
          </w:p>
        </w:tc>
        <w:tc>
          <w:tcPr>
            <w:tcW w:w="1657" w:type="pct"/>
          </w:tcPr>
          <w:p w14:paraId="41447331"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F7ACFD1" w14:textId="74E6472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Behandlingstype/-intention (urologiskema)</w:t>
            </w:r>
          </w:p>
        </w:tc>
      </w:tr>
      <w:tr w:rsidR="00CD055D" w:rsidRPr="00A66A16" w14:paraId="55065023" w14:textId="77777777" w:rsidTr="00CD055D">
        <w:trPr>
          <w:trHeight w:val="259"/>
        </w:trPr>
        <w:tc>
          <w:tcPr>
            <w:tcW w:w="1686" w:type="pct"/>
            <w:shd w:val="clear" w:color="auto" w:fill="auto"/>
            <w:noWrap/>
            <w:vAlign w:val="bottom"/>
            <w:hideMark/>
          </w:tcPr>
          <w:p w14:paraId="6AA98474"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psa_uofurologi</w:t>
            </w:r>
          </w:p>
        </w:tc>
        <w:tc>
          <w:tcPr>
            <w:tcW w:w="1657" w:type="pct"/>
          </w:tcPr>
          <w:p w14:paraId="055AFDC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44B3A40" w14:textId="7A03F85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 - Total µg/l (urologiskema)</w:t>
            </w:r>
          </w:p>
        </w:tc>
      </w:tr>
      <w:tr w:rsidR="00CD055D" w:rsidRPr="00A66A16" w14:paraId="72F7B93E" w14:textId="77777777" w:rsidTr="00CD055D">
        <w:trPr>
          <w:trHeight w:val="264"/>
        </w:trPr>
        <w:tc>
          <w:tcPr>
            <w:tcW w:w="1686" w:type="pct"/>
            <w:shd w:val="clear" w:color="auto" w:fill="auto"/>
            <w:noWrap/>
            <w:vAlign w:val="bottom"/>
            <w:hideMark/>
          </w:tcPr>
          <w:p w14:paraId="6E3D32F7"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dato_uofurologi</w:t>
            </w:r>
          </w:p>
        </w:tc>
        <w:tc>
          <w:tcPr>
            <w:tcW w:w="1657" w:type="pct"/>
          </w:tcPr>
          <w:p w14:paraId="6481B5B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CD92F48" w14:textId="0EC6323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beslutning om behandling: - dd-mm-yyyy (urologiskema)</w:t>
            </w:r>
          </w:p>
        </w:tc>
      </w:tr>
      <w:tr w:rsidR="00CD055D" w:rsidRPr="00A66A16" w14:paraId="47196CAA" w14:textId="77777777" w:rsidTr="00CD055D">
        <w:trPr>
          <w:trHeight w:val="268"/>
        </w:trPr>
        <w:tc>
          <w:tcPr>
            <w:tcW w:w="1686" w:type="pct"/>
            <w:shd w:val="clear" w:color="auto" w:fill="auto"/>
            <w:noWrap/>
            <w:vAlign w:val="bottom"/>
            <w:hideMark/>
          </w:tcPr>
          <w:p w14:paraId="248A626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BehandlingsNummerID</w:t>
            </w:r>
          </w:p>
        </w:tc>
        <w:tc>
          <w:tcPr>
            <w:tcW w:w="1657" w:type="pct"/>
          </w:tcPr>
          <w:p w14:paraId="4619299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BEEE6CE" w14:textId="5F25BEE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Onkologisk behandling, nummer (onkologiskema)</w:t>
            </w:r>
          </w:p>
        </w:tc>
      </w:tr>
      <w:tr w:rsidR="00CD055D" w:rsidRPr="00A66A16" w14:paraId="3A296F90" w14:textId="77777777" w:rsidTr="00CD055D">
        <w:trPr>
          <w:trHeight w:val="839"/>
        </w:trPr>
        <w:tc>
          <w:tcPr>
            <w:tcW w:w="1686" w:type="pct"/>
            <w:shd w:val="clear" w:color="auto" w:fill="auto"/>
            <w:noWrap/>
            <w:vAlign w:val="bottom"/>
            <w:hideMark/>
          </w:tcPr>
          <w:p w14:paraId="356A8B1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dato_uofonk</w:t>
            </w:r>
          </w:p>
        </w:tc>
        <w:tc>
          <w:tcPr>
            <w:tcW w:w="1657" w:type="pct"/>
          </w:tcPr>
          <w:p w14:paraId="108C00FC"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3673A03" w14:textId="4E5E3E6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beslutning om behandling (dato, hvor patienten og lægen bliver enige om en specifik kurativ behandling): - dd-mm-yyyy (onkologiskema)</w:t>
            </w:r>
          </w:p>
        </w:tc>
      </w:tr>
      <w:tr w:rsidR="00CD055D" w:rsidRPr="00A66A16" w14:paraId="0D7D9344" w14:textId="77777777" w:rsidTr="00CD055D">
        <w:trPr>
          <w:trHeight w:val="567"/>
        </w:trPr>
        <w:tc>
          <w:tcPr>
            <w:tcW w:w="1686" w:type="pct"/>
            <w:shd w:val="clear" w:color="auto" w:fill="auto"/>
            <w:noWrap/>
            <w:vAlign w:val="bottom"/>
            <w:hideMark/>
          </w:tcPr>
          <w:p w14:paraId="62A9C56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psa_uofonk</w:t>
            </w:r>
          </w:p>
        </w:tc>
        <w:tc>
          <w:tcPr>
            <w:tcW w:w="1657" w:type="pct"/>
          </w:tcPr>
          <w:p w14:paraId="526C44B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6079F78" w14:textId="660E6CAE"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 (repræsentativ (helst sidste) værdi forud for behandlingsstart): - Total µg/l (onkologiskema)</w:t>
            </w:r>
          </w:p>
        </w:tc>
      </w:tr>
      <w:tr w:rsidR="00CD055D" w:rsidRPr="00A66A16" w14:paraId="2CA34FC7" w14:textId="77777777" w:rsidTr="00CD055D">
        <w:trPr>
          <w:trHeight w:val="122"/>
        </w:trPr>
        <w:tc>
          <w:tcPr>
            <w:tcW w:w="1686" w:type="pct"/>
            <w:shd w:val="clear" w:color="auto" w:fill="auto"/>
            <w:noWrap/>
            <w:vAlign w:val="bottom"/>
            <w:hideMark/>
          </w:tcPr>
          <w:p w14:paraId="258754E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behandling_uofonk</w:t>
            </w:r>
          </w:p>
        </w:tc>
        <w:tc>
          <w:tcPr>
            <w:tcW w:w="1657" w:type="pct"/>
          </w:tcPr>
          <w:p w14:paraId="3C4102BC"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3D1A492" w14:textId="1E9459A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Behandlingstype/-intention (onkologiskema)</w:t>
            </w:r>
          </w:p>
        </w:tc>
      </w:tr>
      <w:tr w:rsidR="00CD055D" w:rsidRPr="00A66A16" w14:paraId="0204506F" w14:textId="77777777" w:rsidTr="00CD055D">
        <w:trPr>
          <w:trHeight w:val="139"/>
        </w:trPr>
        <w:tc>
          <w:tcPr>
            <w:tcW w:w="1686" w:type="pct"/>
            <w:shd w:val="clear" w:color="auto" w:fill="auto"/>
            <w:noWrap/>
            <w:vAlign w:val="bottom"/>
            <w:hideMark/>
          </w:tcPr>
          <w:p w14:paraId="10385DD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NeoAdjEndokrinBehandling</w:t>
            </w:r>
          </w:p>
        </w:tc>
        <w:tc>
          <w:tcPr>
            <w:tcW w:w="1657" w:type="pct"/>
          </w:tcPr>
          <w:p w14:paraId="5D1C7C78"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D758F38" w14:textId="2512CBA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Neo/Adjuverende endokrinbehandling (onkologiskema)</w:t>
            </w:r>
          </w:p>
        </w:tc>
      </w:tr>
      <w:tr w:rsidR="00CD055D" w:rsidRPr="00A66A16" w14:paraId="43BAA526" w14:textId="77777777" w:rsidTr="00CD055D">
        <w:trPr>
          <w:trHeight w:val="300"/>
        </w:trPr>
        <w:tc>
          <w:tcPr>
            <w:tcW w:w="1686" w:type="pct"/>
            <w:shd w:val="clear" w:color="auto" w:fill="auto"/>
            <w:noWrap/>
            <w:vAlign w:val="bottom"/>
            <w:hideMark/>
          </w:tcPr>
          <w:p w14:paraId="7A8E53D0"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NeoAdjEndokrinBehandlingType</w:t>
            </w:r>
          </w:p>
        </w:tc>
        <w:tc>
          <w:tcPr>
            <w:tcW w:w="1657" w:type="pct"/>
          </w:tcPr>
          <w:p w14:paraId="3267938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1325A2F" w14:textId="28DFF285"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type (onkologiskema)</w:t>
            </w:r>
          </w:p>
        </w:tc>
      </w:tr>
      <w:tr w:rsidR="00CD055D" w:rsidRPr="00A66A16" w14:paraId="3C3A84B2" w14:textId="77777777" w:rsidTr="00CD055D">
        <w:trPr>
          <w:trHeight w:val="532"/>
        </w:trPr>
        <w:tc>
          <w:tcPr>
            <w:tcW w:w="1686" w:type="pct"/>
            <w:shd w:val="clear" w:color="auto" w:fill="auto"/>
            <w:noWrap/>
            <w:vAlign w:val="bottom"/>
            <w:hideMark/>
          </w:tcPr>
          <w:p w14:paraId="6A5E881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AntiandrogenVarighedMdr</w:t>
            </w:r>
          </w:p>
        </w:tc>
        <w:tc>
          <w:tcPr>
            <w:tcW w:w="1657" w:type="pct"/>
          </w:tcPr>
          <w:p w14:paraId="7D1FC8F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79863D4" w14:textId="4A92CF1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varighed af endokrin terapi (planlagt antal måneder):  måneder (onkologiskema)</w:t>
            </w:r>
          </w:p>
        </w:tc>
      </w:tr>
      <w:tr w:rsidR="00CD055D" w:rsidRPr="00A66A16" w14:paraId="1CA28272" w14:textId="77777777" w:rsidTr="00CD055D">
        <w:trPr>
          <w:trHeight w:val="300"/>
        </w:trPr>
        <w:tc>
          <w:tcPr>
            <w:tcW w:w="1686" w:type="pct"/>
            <w:shd w:val="clear" w:color="auto" w:fill="auto"/>
            <w:noWrap/>
            <w:vAlign w:val="bottom"/>
            <w:hideMark/>
          </w:tcPr>
          <w:p w14:paraId="2C0181D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BrachyterapiMetode</w:t>
            </w:r>
          </w:p>
        </w:tc>
        <w:tc>
          <w:tcPr>
            <w:tcW w:w="1657" w:type="pct"/>
          </w:tcPr>
          <w:p w14:paraId="01B2C384"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0DF2BDC" w14:textId="476ED373"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Metode (onkologiskema)</w:t>
            </w:r>
          </w:p>
        </w:tc>
      </w:tr>
      <w:tr w:rsidR="00CD055D" w:rsidRPr="00A66A16" w14:paraId="6C84B742" w14:textId="77777777" w:rsidTr="00CD055D">
        <w:trPr>
          <w:trHeight w:val="300"/>
        </w:trPr>
        <w:tc>
          <w:tcPr>
            <w:tcW w:w="1686" w:type="pct"/>
            <w:shd w:val="clear" w:color="auto" w:fill="auto"/>
            <w:noWrap/>
            <w:vAlign w:val="bottom"/>
            <w:hideMark/>
          </w:tcPr>
          <w:p w14:paraId="21731BF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lastRenderedPageBreak/>
              <w:t>BrachyterapiAntalSeeds</w:t>
            </w:r>
          </w:p>
        </w:tc>
        <w:tc>
          <w:tcPr>
            <w:tcW w:w="1657" w:type="pct"/>
          </w:tcPr>
          <w:p w14:paraId="119B58E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805AB2D" w14:textId="42033F2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Antal seeds (onkologiskema)</w:t>
            </w:r>
          </w:p>
        </w:tc>
      </w:tr>
      <w:tr w:rsidR="00CD055D" w:rsidRPr="00A66A16" w14:paraId="63C17F9C" w14:textId="77777777" w:rsidTr="00CD055D">
        <w:trPr>
          <w:trHeight w:val="222"/>
        </w:trPr>
        <w:tc>
          <w:tcPr>
            <w:tcW w:w="1686" w:type="pct"/>
            <w:shd w:val="clear" w:color="auto" w:fill="auto"/>
            <w:noWrap/>
            <w:vAlign w:val="bottom"/>
            <w:hideMark/>
          </w:tcPr>
          <w:p w14:paraId="3A775DF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BrachyterapiAntalBehandlinger</w:t>
            </w:r>
          </w:p>
        </w:tc>
        <w:tc>
          <w:tcPr>
            <w:tcW w:w="1657" w:type="pct"/>
          </w:tcPr>
          <w:p w14:paraId="0523BBF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05D3B88" w14:textId="0FAD445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Antal behandlinger (onkologiskema)</w:t>
            </w:r>
          </w:p>
        </w:tc>
      </w:tr>
      <w:tr w:rsidR="00CD055D" w:rsidRPr="00A66A16" w14:paraId="07458376" w14:textId="77777777" w:rsidTr="00CD055D">
        <w:trPr>
          <w:trHeight w:val="367"/>
        </w:trPr>
        <w:tc>
          <w:tcPr>
            <w:tcW w:w="1686" w:type="pct"/>
            <w:shd w:val="clear" w:color="auto" w:fill="auto"/>
            <w:noWrap/>
            <w:vAlign w:val="bottom"/>
            <w:hideMark/>
          </w:tcPr>
          <w:p w14:paraId="11496E2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BrachyterapiDosisdaekning</w:t>
            </w:r>
          </w:p>
        </w:tc>
        <w:tc>
          <w:tcPr>
            <w:tcW w:w="1657" w:type="pct"/>
          </w:tcPr>
          <w:p w14:paraId="2597102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9135F8D" w14:textId="46EDA31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Dosisdækning (onkologiskema)</w:t>
            </w:r>
          </w:p>
        </w:tc>
      </w:tr>
      <w:tr w:rsidR="00CD055D" w:rsidRPr="00A66A16" w14:paraId="59ABC083" w14:textId="77777777" w:rsidTr="00CD055D">
        <w:trPr>
          <w:trHeight w:val="132"/>
        </w:trPr>
        <w:tc>
          <w:tcPr>
            <w:tcW w:w="1686" w:type="pct"/>
            <w:shd w:val="clear" w:color="auto" w:fill="auto"/>
            <w:noWrap/>
            <w:vAlign w:val="bottom"/>
            <w:hideMark/>
          </w:tcPr>
          <w:p w14:paraId="10D0F42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BrachyterapiDosisVolumenPCT</w:t>
            </w:r>
          </w:p>
        </w:tc>
        <w:tc>
          <w:tcPr>
            <w:tcW w:w="1657" w:type="pct"/>
          </w:tcPr>
          <w:p w14:paraId="178B857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B341F91" w14:textId="2F52D393"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Dosis %-volumen (onkologiskema)</w:t>
            </w:r>
          </w:p>
        </w:tc>
      </w:tr>
      <w:tr w:rsidR="00CD055D" w:rsidRPr="00A66A16" w14:paraId="342F62EE" w14:textId="77777777" w:rsidTr="00CD055D">
        <w:trPr>
          <w:trHeight w:val="122"/>
        </w:trPr>
        <w:tc>
          <w:tcPr>
            <w:tcW w:w="1686" w:type="pct"/>
            <w:shd w:val="clear" w:color="auto" w:fill="auto"/>
            <w:noWrap/>
            <w:vAlign w:val="bottom"/>
            <w:hideMark/>
          </w:tcPr>
          <w:p w14:paraId="2D053C54"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BrachyterapiDosisVolumen</w:t>
            </w:r>
          </w:p>
        </w:tc>
        <w:tc>
          <w:tcPr>
            <w:tcW w:w="1657" w:type="pct"/>
          </w:tcPr>
          <w:p w14:paraId="420CFD9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CE83B15" w14:textId="5E8C28F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Volumen (før implant): - ml (onkologiskema)</w:t>
            </w:r>
          </w:p>
        </w:tc>
      </w:tr>
      <w:tr w:rsidR="00CD055D" w:rsidRPr="00A66A16" w14:paraId="1A67E4B8" w14:textId="77777777" w:rsidTr="00CD055D">
        <w:trPr>
          <w:trHeight w:val="140"/>
        </w:trPr>
        <w:tc>
          <w:tcPr>
            <w:tcW w:w="1686" w:type="pct"/>
            <w:shd w:val="clear" w:color="auto" w:fill="auto"/>
            <w:noWrap/>
            <w:vAlign w:val="bottom"/>
            <w:hideMark/>
          </w:tcPr>
          <w:p w14:paraId="18F3172F"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BrachyterapiTotaldosis</w:t>
            </w:r>
          </w:p>
        </w:tc>
        <w:tc>
          <w:tcPr>
            <w:tcW w:w="1657" w:type="pct"/>
          </w:tcPr>
          <w:p w14:paraId="7E905AA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0CD2DEE" w14:textId="0769BD50"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Totaldosis: - GY (onkologiskema)</w:t>
            </w:r>
          </w:p>
        </w:tc>
      </w:tr>
      <w:tr w:rsidR="00CD055D" w:rsidRPr="00A66A16" w14:paraId="4812BA2E" w14:textId="77777777" w:rsidTr="00CD055D">
        <w:trPr>
          <w:trHeight w:val="144"/>
        </w:trPr>
        <w:tc>
          <w:tcPr>
            <w:tcW w:w="1686" w:type="pct"/>
            <w:shd w:val="clear" w:color="auto" w:fill="auto"/>
            <w:noWrap/>
            <w:vAlign w:val="bottom"/>
            <w:hideMark/>
          </w:tcPr>
          <w:p w14:paraId="1EBE37D8"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KombineretTotaldosis</w:t>
            </w:r>
          </w:p>
        </w:tc>
        <w:tc>
          <w:tcPr>
            <w:tcW w:w="1657" w:type="pct"/>
          </w:tcPr>
          <w:p w14:paraId="3D5BF0A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2711A83" w14:textId="02F2F2DE"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Totaldosis (ekstern RT/Gy) (onkologiskema)</w:t>
            </w:r>
          </w:p>
        </w:tc>
      </w:tr>
      <w:tr w:rsidR="00CD055D" w:rsidRPr="00A66A16" w14:paraId="153FFC5B" w14:textId="77777777" w:rsidTr="00CD055D">
        <w:trPr>
          <w:trHeight w:val="290"/>
        </w:trPr>
        <w:tc>
          <w:tcPr>
            <w:tcW w:w="1686" w:type="pct"/>
            <w:shd w:val="clear" w:color="auto" w:fill="auto"/>
            <w:noWrap/>
            <w:vAlign w:val="bottom"/>
            <w:hideMark/>
          </w:tcPr>
          <w:p w14:paraId="117D3F1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KombineretFraktioner</w:t>
            </w:r>
          </w:p>
        </w:tc>
        <w:tc>
          <w:tcPr>
            <w:tcW w:w="1657" w:type="pct"/>
          </w:tcPr>
          <w:p w14:paraId="40270DC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CEA5809" w14:textId="0B2C5E3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Fraktioner (ekstern RT/fraktioner) (onkologiskema)</w:t>
            </w:r>
          </w:p>
        </w:tc>
      </w:tr>
      <w:tr w:rsidR="00CD055D" w:rsidRPr="00A66A16" w14:paraId="302C749F" w14:textId="77777777" w:rsidTr="00CD055D">
        <w:trPr>
          <w:trHeight w:val="279"/>
        </w:trPr>
        <w:tc>
          <w:tcPr>
            <w:tcW w:w="1686" w:type="pct"/>
            <w:shd w:val="clear" w:color="auto" w:fill="auto"/>
            <w:noWrap/>
            <w:vAlign w:val="bottom"/>
            <w:hideMark/>
          </w:tcPr>
          <w:p w14:paraId="52C0F38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KombineretTotaldosisBrachyterapi</w:t>
            </w:r>
          </w:p>
        </w:tc>
        <w:tc>
          <w:tcPr>
            <w:tcW w:w="1657" w:type="pct"/>
          </w:tcPr>
          <w:p w14:paraId="48A6FCD7"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F4BF615" w14:textId="3548E5D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Totaldosis brachy: - GY (onkologiskema)</w:t>
            </w:r>
          </w:p>
        </w:tc>
      </w:tr>
      <w:tr w:rsidR="00CD055D" w:rsidRPr="00A66A16" w14:paraId="15159D9A" w14:textId="77777777" w:rsidTr="00CD055D">
        <w:trPr>
          <w:trHeight w:val="114"/>
        </w:trPr>
        <w:tc>
          <w:tcPr>
            <w:tcW w:w="1686" w:type="pct"/>
            <w:shd w:val="clear" w:color="auto" w:fill="auto"/>
            <w:noWrap/>
            <w:vAlign w:val="bottom"/>
            <w:hideMark/>
          </w:tcPr>
          <w:p w14:paraId="3482CE4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KombineretAntalBehandlinger</w:t>
            </w:r>
          </w:p>
        </w:tc>
        <w:tc>
          <w:tcPr>
            <w:tcW w:w="1657" w:type="pct"/>
          </w:tcPr>
          <w:p w14:paraId="04C2019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931584F" w14:textId="493EAEB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Antal behandlinger (onkologiskema)</w:t>
            </w:r>
          </w:p>
        </w:tc>
      </w:tr>
      <w:tr w:rsidR="00CD055D" w:rsidRPr="00A66A16" w14:paraId="2B7D98C5" w14:textId="77777777" w:rsidTr="00CD055D">
        <w:trPr>
          <w:trHeight w:val="131"/>
        </w:trPr>
        <w:tc>
          <w:tcPr>
            <w:tcW w:w="1686" w:type="pct"/>
            <w:shd w:val="clear" w:color="auto" w:fill="auto"/>
            <w:noWrap/>
            <w:vAlign w:val="bottom"/>
            <w:hideMark/>
          </w:tcPr>
          <w:p w14:paraId="794BDAAF"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dato_uofstadie</w:t>
            </w:r>
          </w:p>
        </w:tc>
        <w:tc>
          <w:tcPr>
            <w:tcW w:w="1657" w:type="pct"/>
          </w:tcPr>
          <w:p w14:paraId="19078EC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E115F30" w14:textId="21C4E16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stadieregistrering (cTNM) (stadieskema)</w:t>
            </w:r>
          </w:p>
        </w:tc>
      </w:tr>
      <w:tr w:rsidR="00CD055D" w:rsidRPr="00A66A16" w14:paraId="1B4FC144" w14:textId="77777777" w:rsidTr="00CD055D">
        <w:trPr>
          <w:trHeight w:val="300"/>
        </w:trPr>
        <w:tc>
          <w:tcPr>
            <w:tcW w:w="1686" w:type="pct"/>
            <w:shd w:val="clear" w:color="auto" w:fill="auto"/>
            <w:noWrap/>
            <w:vAlign w:val="bottom"/>
            <w:hideMark/>
          </w:tcPr>
          <w:p w14:paraId="0C5A7970"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cTNMT_uofstadie</w:t>
            </w:r>
          </w:p>
        </w:tc>
        <w:tc>
          <w:tcPr>
            <w:tcW w:w="1657" w:type="pct"/>
          </w:tcPr>
          <w:p w14:paraId="4E48711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5F17630" w14:textId="51FC11E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 (stadieskema)</w:t>
            </w:r>
          </w:p>
        </w:tc>
      </w:tr>
      <w:tr w:rsidR="00CD055D" w:rsidRPr="00A66A16" w14:paraId="0551F5B7" w14:textId="77777777" w:rsidTr="00CD055D">
        <w:trPr>
          <w:trHeight w:val="300"/>
        </w:trPr>
        <w:tc>
          <w:tcPr>
            <w:tcW w:w="1686" w:type="pct"/>
            <w:shd w:val="clear" w:color="auto" w:fill="auto"/>
            <w:noWrap/>
            <w:vAlign w:val="bottom"/>
            <w:hideMark/>
          </w:tcPr>
          <w:p w14:paraId="5DB61F8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cTNMN_uofstadie</w:t>
            </w:r>
          </w:p>
        </w:tc>
        <w:tc>
          <w:tcPr>
            <w:tcW w:w="1657" w:type="pct"/>
          </w:tcPr>
          <w:p w14:paraId="17881F0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EE43F02" w14:textId="4C27377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 (stadieskema)</w:t>
            </w:r>
          </w:p>
        </w:tc>
      </w:tr>
      <w:tr w:rsidR="00CD055D" w:rsidRPr="00A66A16" w14:paraId="4CC4ADB3" w14:textId="77777777" w:rsidTr="00CD055D">
        <w:trPr>
          <w:trHeight w:val="300"/>
        </w:trPr>
        <w:tc>
          <w:tcPr>
            <w:tcW w:w="1686" w:type="pct"/>
            <w:shd w:val="clear" w:color="auto" w:fill="auto"/>
            <w:noWrap/>
            <w:vAlign w:val="bottom"/>
            <w:hideMark/>
          </w:tcPr>
          <w:p w14:paraId="344C139F"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cTNMM_uofstadie</w:t>
            </w:r>
          </w:p>
        </w:tc>
        <w:tc>
          <w:tcPr>
            <w:tcW w:w="1657" w:type="pct"/>
          </w:tcPr>
          <w:p w14:paraId="20B20E5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5997FB2" w14:textId="5C1B5C55"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 (stadieskema)</w:t>
            </w:r>
          </w:p>
        </w:tc>
      </w:tr>
      <w:tr w:rsidR="00CD055D" w:rsidRPr="00A66A16" w14:paraId="7475DE79" w14:textId="77777777" w:rsidTr="00CD055D">
        <w:trPr>
          <w:trHeight w:val="191"/>
        </w:trPr>
        <w:tc>
          <w:tcPr>
            <w:tcW w:w="1686" w:type="pct"/>
            <w:shd w:val="clear" w:color="auto" w:fill="auto"/>
            <w:noWrap/>
            <w:vAlign w:val="bottom"/>
            <w:hideMark/>
          </w:tcPr>
          <w:p w14:paraId="3048844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w:t>
            </w:r>
          </w:p>
        </w:tc>
        <w:tc>
          <w:tcPr>
            <w:tcW w:w="1657" w:type="pct"/>
          </w:tcPr>
          <w:p w14:paraId="5184A46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9080A09" w14:textId="69DCAA7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 (kontrolskema)</w:t>
            </w:r>
          </w:p>
        </w:tc>
      </w:tr>
      <w:tr w:rsidR="00CD055D" w:rsidRPr="00A66A16" w14:paraId="3D524E5D" w14:textId="77777777" w:rsidTr="00CD055D">
        <w:trPr>
          <w:trHeight w:val="352"/>
        </w:trPr>
        <w:tc>
          <w:tcPr>
            <w:tcW w:w="1686" w:type="pct"/>
            <w:shd w:val="clear" w:color="auto" w:fill="auto"/>
            <w:noWrap/>
            <w:vAlign w:val="bottom"/>
            <w:hideMark/>
          </w:tcPr>
          <w:p w14:paraId="68E4B4A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Biokemisk</w:t>
            </w:r>
          </w:p>
        </w:tc>
        <w:tc>
          <w:tcPr>
            <w:tcW w:w="1657" w:type="pct"/>
          </w:tcPr>
          <w:p w14:paraId="6722F51C"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8F44045" w14:textId="68A3989F"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 - type=Biokemisk (kontrolskema)</w:t>
            </w:r>
          </w:p>
        </w:tc>
      </w:tr>
      <w:tr w:rsidR="00CD055D" w:rsidRPr="00A66A16" w14:paraId="6FCA42A7" w14:textId="77777777" w:rsidTr="00CD055D">
        <w:trPr>
          <w:trHeight w:val="70"/>
        </w:trPr>
        <w:tc>
          <w:tcPr>
            <w:tcW w:w="1686" w:type="pct"/>
            <w:shd w:val="clear" w:color="auto" w:fill="auto"/>
            <w:noWrap/>
            <w:vAlign w:val="bottom"/>
            <w:hideMark/>
          </w:tcPr>
          <w:p w14:paraId="19952193"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Klinisk</w:t>
            </w:r>
          </w:p>
        </w:tc>
        <w:tc>
          <w:tcPr>
            <w:tcW w:w="1657" w:type="pct"/>
          </w:tcPr>
          <w:p w14:paraId="0E93242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935CB70" w14:textId="43221BD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 - type=Klinisk (kontrolskema)</w:t>
            </w:r>
          </w:p>
        </w:tc>
      </w:tr>
      <w:tr w:rsidR="00CD055D" w:rsidRPr="00A66A16" w14:paraId="08CC4771" w14:textId="77777777" w:rsidTr="00CD055D">
        <w:trPr>
          <w:trHeight w:val="70"/>
        </w:trPr>
        <w:tc>
          <w:tcPr>
            <w:tcW w:w="1686" w:type="pct"/>
            <w:shd w:val="clear" w:color="auto" w:fill="auto"/>
            <w:noWrap/>
            <w:vAlign w:val="bottom"/>
            <w:hideMark/>
          </w:tcPr>
          <w:p w14:paraId="3D6BFEFF"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StadieLokalregionalt</w:t>
            </w:r>
          </w:p>
        </w:tc>
        <w:tc>
          <w:tcPr>
            <w:tcW w:w="1657" w:type="pct"/>
          </w:tcPr>
          <w:p w14:paraId="2A80DCC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3226010" w14:textId="3DDEE195"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 - stadie=Lokalregionalt (kontrolskema)</w:t>
            </w:r>
          </w:p>
        </w:tc>
      </w:tr>
      <w:tr w:rsidR="00CD055D" w:rsidRPr="00A66A16" w14:paraId="19608151" w14:textId="77777777" w:rsidTr="00CD055D">
        <w:trPr>
          <w:trHeight w:val="278"/>
        </w:trPr>
        <w:tc>
          <w:tcPr>
            <w:tcW w:w="1686" w:type="pct"/>
            <w:shd w:val="clear" w:color="auto" w:fill="auto"/>
            <w:noWrap/>
            <w:vAlign w:val="bottom"/>
            <w:hideMark/>
          </w:tcPr>
          <w:p w14:paraId="1FDD76D2"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StadieM1</w:t>
            </w:r>
          </w:p>
        </w:tc>
        <w:tc>
          <w:tcPr>
            <w:tcW w:w="1657" w:type="pct"/>
          </w:tcPr>
          <w:p w14:paraId="1F91F442"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E2415AF" w14:textId="2CA3B63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Recidiv/progression - stadie=M1 (kontrolskema)</w:t>
            </w:r>
          </w:p>
        </w:tc>
      </w:tr>
      <w:tr w:rsidR="00CD055D" w:rsidRPr="00A66A16" w14:paraId="4413E762" w14:textId="77777777" w:rsidTr="00CD055D">
        <w:trPr>
          <w:trHeight w:val="300"/>
        </w:trPr>
        <w:tc>
          <w:tcPr>
            <w:tcW w:w="1686" w:type="pct"/>
            <w:shd w:val="clear" w:color="auto" w:fill="auto"/>
            <w:noWrap/>
            <w:vAlign w:val="bottom"/>
            <w:hideMark/>
          </w:tcPr>
          <w:p w14:paraId="264DB062"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cTNMT_uofkontrol</w:t>
            </w:r>
          </w:p>
        </w:tc>
        <w:tc>
          <w:tcPr>
            <w:tcW w:w="1657" w:type="pct"/>
          </w:tcPr>
          <w:p w14:paraId="685EEA6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D745CAC" w14:textId="3D545C1F"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cTNMT (kontrolskema)</w:t>
            </w:r>
          </w:p>
        </w:tc>
      </w:tr>
      <w:tr w:rsidR="00CD055D" w:rsidRPr="00A66A16" w14:paraId="06A4DD43" w14:textId="77777777" w:rsidTr="00CD055D">
        <w:trPr>
          <w:trHeight w:val="300"/>
        </w:trPr>
        <w:tc>
          <w:tcPr>
            <w:tcW w:w="1686" w:type="pct"/>
            <w:shd w:val="clear" w:color="auto" w:fill="auto"/>
            <w:noWrap/>
            <w:vAlign w:val="bottom"/>
            <w:hideMark/>
          </w:tcPr>
          <w:p w14:paraId="4AA07D9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cTNMN_uofkontrol</w:t>
            </w:r>
          </w:p>
        </w:tc>
        <w:tc>
          <w:tcPr>
            <w:tcW w:w="1657" w:type="pct"/>
          </w:tcPr>
          <w:p w14:paraId="65D99D4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9FE94F3" w14:textId="1C54374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cTNMN (kontrolskema)</w:t>
            </w:r>
          </w:p>
        </w:tc>
      </w:tr>
      <w:tr w:rsidR="00CD055D" w:rsidRPr="00A66A16" w14:paraId="1FF4A048" w14:textId="77777777" w:rsidTr="00CD055D">
        <w:trPr>
          <w:trHeight w:val="300"/>
        </w:trPr>
        <w:tc>
          <w:tcPr>
            <w:tcW w:w="1686" w:type="pct"/>
            <w:shd w:val="clear" w:color="auto" w:fill="auto"/>
            <w:noWrap/>
            <w:vAlign w:val="bottom"/>
            <w:hideMark/>
          </w:tcPr>
          <w:p w14:paraId="7DC9028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cTNMM_uofkontrol</w:t>
            </w:r>
          </w:p>
        </w:tc>
        <w:tc>
          <w:tcPr>
            <w:tcW w:w="1657" w:type="pct"/>
          </w:tcPr>
          <w:p w14:paraId="2B02229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37378F9" w14:textId="6873514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cTNMM (kontrolskema)</w:t>
            </w:r>
          </w:p>
        </w:tc>
      </w:tr>
      <w:tr w:rsidR="00CD055D" w:rsidRPr="00A66A16" w14:paraId="090E2B08" w14:textId="77777777" w:rsidTr="00CD055D">
        <w:trPr>
          <w:trHeight w:val="300"/>
        </w:trPr>
        <w:tc>
          <w:tcPr>
            <w:tcW w:w="1686" w:type="pct"/>
            <w:shd w:val="clear" w:color="auto" w:fill="auto"/>
            <w:noWrap/>
            <w:vAlign w:val="bottom"/>
            <w:hideMark/>
          </w:tcPr>
          <w:p w14:paraId="06B5AA00"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psa_uofkontrol</w:t>
            </w:r>
          </w:p>
        </w:tc>
        <w:tc>
          <w:tcPr>
            <w:tcW w:w="1657" w:type="pct"/>
          </w:tcPr>
          <w:p w14:paraId="04E45C6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2476C30" w14:textId="0BF659E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 (sidste prædiagnostiske værdi): - Total µg/l (kontrolskema)</w:t>
            </w:r>
          </w:p>
        </w:tc>
      </w:tr>
      <w:tr w:rsidR="00CD055D" w:rsidRPr="00A66A16" w14:paraId="66B917E7" w14:textId="77777777" w:rsidTr="00CD055D">
        <w:trPr>
          <w:trHeight w:val="525"/>
        </w:trPr>
        <w:tc>
          <w:tcPr>
            <w:tcW w:w="1686" w:type="pct"/>
            <w:shd w:val="clear" w:color="auto" w:fill="auto"/>
            <w:noWrap/>
            <w:vAlign w:val="bottom"/>
            <w:hideMark/>
          </w:tcPr>
          <w:p w14:paraId="7F959138"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interventionstype</w:t>
            </w:r>
          </w:p>
        </w:tc>
        <w:tc>
          <w:tcPr>
            <w:tcW w:w="1657" w:type="pct"/>
          </w:tcPr>
          <w:p w14:paraId="2EE07B9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7F114D6" w14:textId="47B9683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Interventionstype - markering af hvilket skema der præsenteres oplysninger fra i behandlingsforløbet</w:t>
            </w:r>
          </w:p>
        </w:tc>
      </w:tr>
      <w:tr w:rsidR="00CD055D" w:rsidRPr="00A66A16" w14:paraId="26939170" w14:textId="77777777" w:rsidTr="00CD055D">
        <w:trPr>
          <w:trHeight w:val="279"/>
        </w:trPr>
        <w:tc>
          <w:tcPr>
            <w:tcW w:w="1686" w:type="pct"/>
            <w:shd w:val="clear" w:color="auto" w:fill="auto"/>
            <w:noWrap/>
            <w:vAlign w:val="bottom"/>
            <w:hideMark/>
          </w:tcPr>
          <w:p w14:paraId="65D6E1A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FOERSTE_INT_HELBRED_ONK</w:t>
            </w:r>
          </w:p>
        </w:tc>
        <w:tc>
          <w:tcPr>
            <w:tcW w:w="1657" w:type="pct"/>
          </w:tcPr>
          <w:p w14:paraId="115D457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F9C3469" w14:textId="74F2601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Onkologisk behandling, intenderet helbredelse</w:t>
            </w:r>
          </w:p>
        </w:tc>
      </w:tr>
      <w:tr w:rsidR="00CD055D" w:rsidRPr="00A66A16" w14:paraId="315D8CFD" w14:textId="77777777" w:rsidTr="00CD055D">
        <w:trPr>
          <w:trHeight w:val="256"/>
        </w:trPr>
        <w:tc>
          <w:tcPr>
            <w:tcW w:w="1686" w:type="pct"/>
            <w:shd w:val="clear" w:color="auto" w:fill="auto"/>
            <w:noWrap/>
            <w:vAlign w:val="bottom"/>
            <w:hideMark/>
          </w:tcPr>
          <w:p w14:paraId="063F41B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FOERSTE_NEOADJ_ONK</w:t>
            </w:r>
          </w:p>
        </w:tc>
        <w:tc>
          <w:tcPr>
            <w:tcW w:w="1657" w:type="pct"/>
          </w:tcPr>
          <w:p w14:paraId="5F9C8F4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3C9D783" w14:textId="423E004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Onkologisk behandling, neoadjuverende</w:t>
            </w:r>
          </w:p>
        </w:tc>
      </w:tr>
      <w:tr w:rsidR="00CD055D" w:rsidRPr="00A66A16" w14:paraId="6FA1A246" w14:textId="77777777" w:rsidTr="00CD055D">
        <w:trPr>
          <w:trHeight w:val="300"/>
        </w:trPr>
        <w:tc>
          <w:tcPr>
            <w:tcW w:w="1686" w:type="pct"/>
            <w:shd w:val="clear" w:color="auto" w:fill="auto"/>
            <w:noWrap/>
            <w:vAlign w:val="bottom"/>
            <w:hideMark/>
          </w:tcPr>
          <w:p w14:paraId="6CF69BE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lastRenderedPageBreak/>
              <w:t>operationstype</w:t>
            </w:r>
          </w:p>
        </w:tc>
        <w:tc>
          <w:tcPr>
            <w:tcW w:w="1657" w:type="pct"/>
          </w:tcPr>
          <w:p w14:paraId="532904D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BC8C104" w14:textId="1431BCE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SKS-kode for prostatektomi</w:t>
            </w:r>
          </w:p>
        </w:tc>
      </w:tr>
      <w:tr w:rsidR="00CD055D" w:rsidRPr="00A66A16" w14:paraId="46719578" w14:textId="77777777" w:rsidTr="00CD055D">
        <w:trPr>
          <w:trHeight w:val="300"/>
        </w:trPr>
        <w:tc>
          <w:tcPr>
            <w:tcW w:w="1686" w:type="pct"/>
            <w:shd w:val="clear" w:color="auto" w:fill="auto"/>
            <w:noWrap/>
            <w:vAlign w:val="bottom"/>
            <w:hideMark/>
          </w:tcPr>
          <w:p w14:paraId="26DB3FE2"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prostatektomi_dato</w:t>
            </w:r>
          </w:p>
        </w:tc>
        <w:tc>
          <w:tcPr>
            <w:tcW w:w="1657" w:type="pct"/>
          </w:tcPr>
          <w:p w14:paraId="661FED2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42E7CAB" w14:textId="67ACAAC3"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prostatektomi</w:t>
            </w:r>
          </w:p>
        </w:tc>
      </w:tr>
      <w:tr w:rsidR="00CD055D" w:rsidRPr="00A66A16" w14:paraId="0383E362" w14:textId="77777777" w:rsidTr="00CD055D">
        <w:trPr>
          <w:trHeight w:val="300"/>
        </w:trPr>
        <w:tc>
          <w:tcPr>
            <w:tcW w:w="1686" w:type="pct"/>
            <w:shd w:val="clear" w:color="auto" w:fill="auto"/>
            <w:noWrap/>
            <w:vAlign w:val="bottom"/>
            <w:hideMark/>
          </w:tcPr>
          <w:p w14:paraId="0E80054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prostatektomi_afd</w:t>
            </w:r>
          </w:p>
        </w:tc>
        <w:tc>
          <w:tcPr>
            <w:tcW w:w="1657" w:type="pct"/>
          </w:tcPr>
          <w:p w14:paraId="749A41BC"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056F863" w14:textId="71DADE9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Afdeling for prostatektomi</w:t>
            </w:r>
          </w:p>
        </w:tc>
      </w:tr>
      <w:tr w:rsidR="00CD055D" w:rsidRPr="00A66A16" w14:paraId="70565D50" w14:textId="77777777" w:rsidTr="00CD055D">
        <w:trPr>
          <w:trHeight w:val="290"/>
        </w:trPr>
        <w:tc>
          <w:tcPr>
            <w:tcW w:w="1686" w:type="pct"/>
            <w:shd w:val="clear" w:color="auto" w:fill="auto"/>
            <w:noWrap/>
            <w:vAlign w:val="bottom"/>
            <w:hideMark/>
          </w:tcPr>
          <w:p w14:paraId="75B6CBE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prostatektomi_uddto</w:t>
            </w:r>
          </w:p>
        </w:tc>
        <w:tc>
          <w:tcPr>
            <w:tcW w:w="1657" w:type="pct"/>
          </w:tcPr>
          <w:p w14:paraId="03160C7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0B9BB62" w14:textId="5CD8C54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udskrivning efter prostatektomi</w:t>
            </w:r>
          </w:p>
        </w:tc>
      </w:tr>
      <w:tr w:rsidR="00CD055D" w:rsidRPr="00A66A16" w14:paraId="7EEA207C" w14:textId="77777777" w:rsidTr="00CD055D">
        <w:trPr>
          <w:trHeight w:val="525"/>
        </w:trPr>
        <w:tc>
          <w:tcPr>
            <w:tcW w:w="1686" w:type="pct"/>
            <w:shd w:val="clear" w:color="auto" w:fill="auto"/>
            <w:noWrap/>
            <w:vAlign w:val="bottom"/>
            <w:hideMark/>
          </w:tcPr>
          <w:p w14:paraId="3C46C78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nervebesparende_teknik</w:t>
            </w:r>
          </w:p>
        </w:tc>
        <w:tc>
          <w:tcPr>
            <w:tcW w:w="1657" w:type="pct"/>
          </w:tcPr>
          <w:p w14:paraId="4DEA09A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261D9B8" w14:textId="7FE9F85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Operation med nervebesparende teknik (SKS-kode KKEC00B,KKEC00C,KKEC01B eller KKEC01C)</w:t>
            </w:r>
          </w:p>
        </w:tc>
      </w:tr>
      <w:tr w:rsidR="00CD055D" w:rsidRPr="00A66A16" w14:paraId="79B1EA90" w14:textId="77777777" w:rsidTr="00CD055D">
        <w:trPr>
          <w:trHeight w:val="287"/>
        </w:trPr>
        <w:tc>
          <w:tcPr>
            <w:tcW w:w="1686" w:type="pct"/>
            <w:shd w:val="clear" w:color="auto" w:fill="auto"/>
            <w:noWrap/>
            <w:vAlign w:val="bottom"/>
            <w:hideMark/>
          </w:tcPr>
          <w:p w14:paraId="76ED418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stadium</w:t>
            </w:r>
          </w:p>
        </w:tc>
        <w:tc>
          <w:tcPr>
            <w:tcW w:w="1657" w:type="pct"/>
          </w:tcPr>
          <w:p w14:paraId="2EBD2D6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6F82BB8" w14:textId="26809ABE"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ÆF*-kode fra patologiregistret, højste stadie ved ektomi</w:t>
            </w:r>
          </w:p>
        </w:tc>
      </w:tr>
      <w:tr w:rsidR="00CD055D" w:rsidRPr="00A66A16" w14:paraId="7342B464" w14:textId="77777777" w:rsidTr="00CD055D">
        <w:trPr>
          <w:trHeight w:val="70"/>
        </w:trPr>
        <w:tc>
          <w:tcPr>
            <w:tcW w:w="1686" w:type="pct"/>
            <w:shd w:val="clear" w:color="auto" w:fill="auto"/>
            <w:noWrap/>
            <w:vAlign w:val="bottom"/>
            <w:hideMark/>
          </w:tcPr>
          <w:p w14:paraId="3980836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pT_stadium</w:t>
            </w:r>
          </w:p>
        </w:tc>
        <w:tc>
          <w:tcPr>
            <w:tcW w:w="1657" w:type="pct"/>
          </w:tcPr>
          <w:p w14:paraId="22124F9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23E189B" w14:textId="2A83EC70"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pT-stadie ved ektomi (højeste)</w:t>
            </w:r>
          </w:p>
        </w:tc>
      </w:tr>
      <w:tr w:rsidR="00CD055D" w:rsidRPr="00A66A16" w14:paraId="3BCE77F0" w14:textId="77777777" w:rsidTr="00CD055D">
        <w:trPr>
          <w:trHeight w:val="283"/>
        </w:trPr>
        <w:tc>
          <w:tcPr>
            <w:tcW w:w="1686" w:type="pct"/>
            <w:shd w:val="clear" w:color="auto" w:fill="auto"/>
            <w:noWrap/>
            <w:vAlign w:val="bottom"/>
            <w:hideMark/>
          </w:tcPr>
          <w:p w14:paraId="610F687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bwhc_dato</w:t>
            </w:r>
          </w:p>
        </w:tc>
        <w:tc>
          <w:tcPr>
            <w:tcW w:w="1657" w:type="pct"/>
          </w:tcPr>
          <w:p w14:paraId="17071FA1"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727C572" w14:textId="33852C7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endokrin behandling (BWHC* i LPR)</w:t>
            </w:r>
          </w:p>
        </w:tc>
      </w:tr>
      <w:tr w:rsidR="00CD055D" w:rsidRPr="00A66A16" w14:paraId="28E4BE84" w14:textId="77777777" w:rsidTr="00CD055D">
        <w:trPr>
          <w:trHeight w:val="132"/>
        </w:trPr>
        <w:tc>
          <w:tcPr>
            <w:tcW w:w="1686" w:type="pct"/>
            <w:shd w:val="clear" w:color="auto" w:fill="auto"/>
            <w:noWrap/>
            <w:vAlign w:val="bottom"/>
            <w:hideMark/>
          </w:tcPr>
          <w:p w14:paraId="7ADBFDA3"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straaledato</w:t>
            </w:r>
          </w:p>
        </w:tc>
        <w:tc>
          <w:tcPr>
            <w:tcW w:w="1657" w:type="pct"/>
          </w:tcPr>
          <w:p w14:paraId="6AB4617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49E530B" w14:textId="075533E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strålebehandling (BWGC* eller BWGE* i LPR)</w:t>
            </w:r>
          </w:p>
        </w:tc>
      </w:tr>
      <w:tr w:rsidR="00CD055D" w:rsidRPr="00A66A16" w14:paraId="6190ADDA" w14:textId="77777777" w:rsidTr="00CD055D">
        <w:trPr>
          <w:trHeight w:val="300"/>
        </w:trPr>
        <w:tc>
          <w:tcPr>
            <w:tcW w:w="1686" w:type="pct"/>
            <w:shd w:val="clear" w:color="auto" w:fill="auto"/>
            <w:noWrap/>
            <w:vAlign w:val="bottom"/>
            <w:hideMark/>
          </w:tcPr>
          <w:p w14:paraId="6A6D888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antal_straal</w:t>
            </w:r>
          </w:p>
        </w:tc>
        <w:tc>
          <w:tcPr>
            <w:tcW w:w="1657" w:type="pct"/>
          </w:tcPr>
          <w:p w14:paraId="6F6D94B1"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71C3E5A" w14:textId="250C999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Antal strålebehandlinger</w:t>
            </w:r>
          </w:p>
        </w:tc>
      </w:tr>
      <w:tr w:rsidR="00CD055D" w:rsidRPr="00A66A16" w14:paraId="148063F5" w14:textId="77777777" w:rsidTr="00CD055D">
        <w:trPr>
          <w:trHeight w:val="253"/>
        </w:trPr>
        <w:tc>
          <w:tcPr>
            <w:tcW w:w="1686" w:type="pct"/>
            <w:shd w:val="clear" w:color="auto" w:fill="auto"/>
            <w:noWrap/>
            <w:vAlign w:val="bottom"/>
            <w:hideMark/>
          </w:tcPr>
          <w:p w14:paraId="066A7604"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trus_Pkode</w:t>
            </w:r>
          </w:p>
        </w:tc>
        <w:tc>
          <w:tcPr>
            <w:tcW w:w="1657" w:type="pct"/>
          </w:tcPr>
          <w:p w14:paraId="21127DA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D3E278F" w14:textId="59EE2BC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der registreret biopsi i Patologiregistret (P3099*)?</w:t>
            </w:r>
          </w:p>
        </w:tc>
      </w:tr>
      <w:tr w:rsidR="00CD055D" w:rsidRPr="00A66A16" w14:paraId="1DD54166" w14:textId="77777777" w:rsidTr="00CD055D">
        <w:trPr>
          <w:trHeight w:val="244"/>
        </w:trPr>
        <w:tc>
          <w:tcPr>
            <w:tcW w:w="1686" w:type="pct"/>
            <w:shd w:val="clear" w:color="auto" w:fill="auto"/>
            <w:noWrap/>
            <w:vAlign w:val="bottom"/>
            <w:hideMark/>
          </w:tcPr>
          <w:p w14:paraId="1C875AA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first_AS</w:t>
            </w:r>
          </w:p>
        </w:tc>
        <w:tc>
          <w:tcPr>
            <w:tcW w:w="1657" w:type="pct"/>
          </w:tcPr>
          <w:p w14:paraId="5C6A6EE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FADE921" w14:textId="5D6A91D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LPR-registrering af Active Surveillance (ZZ4252B)</w:t>
            </w:r>
          </w:p>
        </w:tc>
      </w:tr>
      <w:tr w:rsidR="00CD055D" w:rsidRPr="00A66A16" w14:paraId="7287BF63" w14:textId="77777777" w:rsidTr="00CD055D">
        <w:trPr>
          <w:trHeight w:val="403"/>
        </w:trPr>
        <w:tc>
          <w:tcPr>
            <w:tcW w:w="1686" w:type="pct"/>
            <w:shd w:val="clear" w:color="auto" w:fill="auto"/>
            <w:noWrap/>
            <w:vAlign w:val="bottom"/>
            <w:hideMark/>
          </w:tcPr>
          <w:p w14:paraId="193AB88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naalebiopsi_dato</w:t>
            </w:r>
          </w:p>
        </w:tc>
        <w:tc>
          <w:tcPr>
            <w:tcW w:w="1657" w:type="pct"/>
          </w:tcPr>
          <w:p w14:paraId="15355A2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CC6D289" w14:textId="7A2C6BE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nålebiopsi med Gleasonscore</w:t>
            </w:r>
          </w:p>
        </w:tc>
      </w:tr>
      <w:tr w:rsidR="00CD055D" w:rsidRPr="00A66A16" w14:paraId="277574F1" w14:textId="77777777" w:rsidTr="00CD055D">
        <w:trPr>
          <w:trHeight w:val="268"/>
        </w:trPr>
        <w:tc>
          <w:tcPr>
            <w:tcW w:w="1686" w:type="pct"/>
            <w:shd w:val="clear" w:color="auto" w:fill="auto"/>
            <w:noWrap/>
            <w:vAlign w:val="bottom"/>
            <w:hideMark/>
          </w:tcPr>
          <w:p w14:paraId="5CC62F4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straaledato_gl</w:t>
            </w:r>
          </w:p>
        </w:tc>
        <w:tc>
          <w:tcPr>
            <w:tcW w:w="1657" w:type="pct"/>
          </w:tcPr>
          <w:p w14:paraId="70F6C68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A108971" w14:textId="3AD0A27F"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strålebehandling</w:t>
            </w:r>
          </w:p>
        </w:tc>
      </w:tr>
      <w:tr w:rsidR="00CD055D" w:rsidRPr="00A66A16" w14:paraId="4AFACD88" w14:textId="77777777" w:rsidTr="00CD055D">
        <w:trPr>
          <w:trHeight w:val="569"/>
        </w:trPr>
        <w:tc>
          <w:tcPr>
            <w:tcW w:w="1686" w:type="pct"/>
            <w:shd w:val="clear" w:color="auto" w:fill="auto"/>
            <w:noWrap/>
            <w:vAlign w:val="bottom"/>
            <w:hideMark/>
          </w:tcPr>
          <w:p w14:paraId="60140090"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comorbiditet</w:t>
            </w:r>
          </w:p>
        </w:tc>
        <w:tc>
          <w:tcPr>
            <w:tcW w:w="1657" w:type="pct"/>
          </w:tcPr>
          <w:p w14:paraId="0EA408D3"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A668B4C" w14:textId="462B8542"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Samlet komorbiditetsscore (CharlsonIndex) ved diagnose (10 års tilbageblik)</w:t>
            </w:r>
          </w:p>
        </w:tc>
      </w:tr>
      <w:tr w:rsidR="00CD055D" w:rsidRPr="00A66A16" w14:paraId="455399F8" w14:textId="77777777" w:rsidTr="00CD055D">
        <w:trPr>
          <w:trHeight w:val="549"/>
        </w:trPr>
        <w:tc>
          <w:tcPr>
            <w:tcW w:w="1686" w:type="pct"/>
            <w:shd w:val="clear" w:color="auto" w:fill="auto"/>
            <w:noWrap/>
            <w:vAlign w:val="bottom"/>
            <w:hideMark/>
          </w:tcPr>
          <w:p w14:paraId="12ABBC0A"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comorbiditet_prostatektomi</w:t>
            </w:r>
          </w:p>
        </w:tc>
        <w:tc>
          <w:tcPr>
            <w:tcW w:w="1657" w:type="pct"/>
          </w:tcPr>
          <w:p w14:paraId="208264B8"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159991B" w14:textId="45F343F2"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Samlet komorbiditetsscore (CharlsonIndex) ved prostatektomi (10 års tilbageblik)</w:t>
            </w:r>
          </w:p>
        </w:tc>
      </w:tr>
      <w:tr w:rsidR="00CD055D" w:rsidRPr="00A66A16" w14:paraId="2A0D459A" w14:textId="77777777" w:rsidTr="00CD055D">
        <w:trPr>
          <w:trHeight w:val="803"/>
        </w:trPr>
        <w:tc>
          <w:tcPr>
            <w:tcW w:w="1686" w:type="pct"/>
            <w:shd w:val="clear" w:color="auto" w:fill="auto"/>
            <w:noWrap/>
            <w:vAlign w:val="bottom"/>
            <w:hideMark/>
          </w:tcPr>
          <w:p w14:paraId="33468DE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gleason_dato</w:t>
            </w:r>
          </w:p>
        </w:tc>
        <w:tc>
          <w:tcPr>
            <w:tcW w:w="1657" w:type="pct"/>
          </w:tcPr>
          <w:p w14:paraId="5E9730C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4BF4D82" w14:textId="455EBD76"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seneste relevante Gleasonscore nålebiopsi (SNOMED-kode P30990, P30992, P30620 eller P30625) (hvis prostatektomi er det seneste nålebiopsi før prostatektomi)</w:t>
            </w:r>
          </w:p>
        </w:tc>
      </w:tr>
      <w:tr w:rsidR="00CD055D" w:rsidRPr="00A66A16" w14:paraId="3CC0A305" w14:textId="77777777" w:rsidTr="00CD055D">
        <w:trPr>
          <w:trHeight w:val="701"/>
        </w:trPr>
        <w:tc>
          <w:tcPr>
            <w:tcW w:w="1686" w:type="pct"/>
            <w:shd w:val="clear" w:color="auto" w:fill="auto"/>
            <w:noWrap/>
            <w:vAlign w:val="bottom"/>
            <w:hideMark/>
          </w:tcPr>
          <w:p w14:paraId="5A33E27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gleason</w:t>
            </w:r>
          </w:p>
        </w:tc>
        <w:tc>
          <w:tcPr>
            <w:tcW w:w="1657" w:type="pct"/>
          </w:tcPr>
          <w:p w14:paraId="2DFB3E4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1383A794" w14:textId="69383FF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Gleasonscore på seneste nålebiopsi (SNOMED-kode P30990, P30992, P30620 eller P30625) (hvis prostatektomi er det seneste nålebiopsi før prostatektomi)</w:t>
            </w:r>
          </w:p>
        </w:tc>
      </w:tr>
      <w:tr w:rsidR="00CD055D" w:rsidRPr="00A66A16" w14:paraId="5D39A673" w14:textId="77777777" w:rsidTr="00CD055D">
        <w:trPr>
          <w:trHeight w:val="173"/>
        </w:trPr>
        <w:tc>
          <w:tcPr>
            <w:tcW w:w="1686" w:type="pct"/>
            <w:shd w:val="clear" w:color="auto" w:fill="auto"/>
            <w:noWrap/>
            <w:vAlign w:val="bottom"/>
            <w:hideMark/>
          </w:tcPr>
          <w:p w14:paraId="453AD0E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as_dato</w:t>
            </w:r>
          </w:p>
        </w:tc>
        <w:tc>
          <w:tcPr>
            <w:tcW w:w="1657" w:type="pct"/>
          </w:tcPr>
          <w:p w14:paraId="68599E0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C6C2E50" w14:textId="1A91D9B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Active survellance i LPR (ZZ4252B)</w:t>
            </w:r>
          </w:p>
        </w:tc>
      </w:tr>
      <w:tr w:rsidR="00CD055D" w:rsidRPr="00A66A16" w14:paraId="796D4941" w14:textId="77777777" w:rsidTr="00CD055D">
        <w:trPr>
          <w:trHeight w:val="178"/>
        </w:trPr>
        <w:tc>
          <w:tcPr>
            <w:tcW w:w="1686" w:type="pct"/>
            <w:shd w:val="clear" w:color="auto" w:fill="auto"/>
            <w:noWrap/>
            <w:vAlign w:val="bottom"/>
            <w:hideMark/>
          </w:tcPr>
          <w:p w14:paraId="07B37F7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ww_dato</w:t>
            </w:r>
          </w:p>
        </w:tc>
        <w:tc>
          <w:tcPr>
            <w:tcW w:w="1657" w:type="pct"/>
          </w:tcPr>
          <w:p w14:paraId="0B09F112"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C2EC5F7" w14:textId="5110C2B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Watchful Waiting af i LPR (ZZ4252A)</w:t>
            </w:r>
          </w:p>
        </w:tc>
      </w:tr>
      <w:tr w:rsidR="00CD055D" w:rsidRPr="00A66A16" w14:paraId="43946F8D" w14:textId="77777777" w:rsidTr="00CD055D">
        <w:trPr>
          <w:trHeight w:val="309"/>
        </w:trPr>
        <w:tc>
          <w:tcPr>
            <w:tcW w:w="1686" w:type="pct"/>
            <w:shd w:val="clear" w:color="auto" w:fill="auto"/>
            <w:noWrap/>
            <w:vAlign w:val="bottom"/>
            <w:hideMark/>
          </w:tcPr>
          <w:p w14:paraId="70A0291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lastRenderedPageBreak/>
              <w:t>brachyterapi_dato</w:t>
            </w:r>
          </w:p>
        </w:tc>
        <w:tc>
          <w:tcPr>
            <w:tcW w:w="1657" w:type="pct"/>
          </w:tcPr>
          <w:p w14:paraId="0BA3F9B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B5629F5" w14:textId="1772012E"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brachyterapi i LPR (BWGE*)</w:t>
            </w:r>
          </w:p>
        </w:tc>
      </w:tr>
      <w:tr w:rsidR="00CD055D" w:rsidRPr="00A66A16" w14:paraId="5021F7C9" w14:textId="77777777" w:rsidTr="00CD055D">
        <w:trPr>
          <w:trHeight w:val="427"/>
        </w:trPr>
        <w:tc>
          <w:tcPr>
            <w:tcW w:w="1686" w:type="pct"/>
            <w:shd w:val="clear" w:color="auto" w:fill="auto"/>
            <w:noWrap/>
            <w:vAlign w:val="bottom"/>
            <w:hideMark/>
          </w:tcPr>
          <w:p w14:paraId="30883C0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antiandrogen_dato</w:t>
            </w:r>
          </w:p>
        </w:tc>
        <w:tc>
          <w:tcPr>
            <w:tcW w:w="1657" w:type="pct"/>
          </w:tcPr>
          <w:p w14:paraId="3CE55100"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572CCA6" w14:textId="2CAE7C5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antiandrogenbehandling  i LPR (BWHC* og ML02BB*)</w:t>
            </w:r>
          </w:p>
        </w:tc>
      </w:tr>
      <w:tr w:rsidR="00CD055D" w:rsidRPr="00A66A16" w14:paraId="5B7AFD5D" w14:textId="77777777" w:rsidTr="00CD055D">
        <w:trPr>
          <w:trHeight w:val="449"/>
        </w:trPr>
        <w:tc>
          <w:tcPr>
            <w:tcW w:w="1686" w:type="pct"/>
            <w:shd w:val="clear" w:color="auto" w:fill="auto"/>
            <w:noWrap/>
            <w:vAlign w:val="bottom"/>
            <w:hideMark/>
          </w:tcPr>
          <w:p w14:paraId="422BC10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GNRHanalog_dato</w:t>
            </w:r>
          </w:p>
        </w:tc>
        <w:tc>
          <w:tcPr>
            <w:tcW w:w="1657" w:type="pct"/>
          </w:tcPr>
          <w:p w14:paraId="6488450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399B9D6" w14:textId="446151B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GNRH analog behandling i LPR (BWHC3*)</w:t>
            </w:r>
          </w:p>
        </w:tc>
      </w:tr>
      <w:tr w:rsidR="00CD055D" w:rsidRPr="00A66A16" w14:paraId="19BD0736" w14:textId="77777777" w:rsidTr="00CD055D">
        <w:trPr>
          <w:trHeight w:val="471"/>
        </w:trPr>
        <w:tc>
          <w:tcPr>
            <w:tcW w:w="1686" w:type="pct"/>
            <w:shd w:val="clear" w:color="auto" w:fill="auto"/>
            <w:noWrap/>
            <w:vAlign w:val="bottom"/>
            <w:hideMark/>
          </w:tcPr>
          <w:p w14:paraId="1856C29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GNRHantagonist_dato</w:t>
            </w:r>
          </w:p>
        </w:tc>
        <w:tc>
          <w:tcPr>
            <w:tcW w:w="1657" w:type="pct"/>
          </w:tcPr>
          <w:p w14:paraId="00DA0334"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373BA40" w14:textId="5ACCE0D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GNRH antiantagonist behandling i LPR (BBHG33*)</w:t>
            </w:r>
          </w:p>
        </w:tc>
      </w:tr>
      <w:tr w:rsidR="00CD055D" w:rsidRPr="00A66A16" w14:paraId="56A27E33" w14:textId="77777777" w:rsidTr="00CD055D">
        <w:trPr>
          <w:trHeight w:val="900"/>
        </w:trPr>
        <w:tc>
          <w:tcPr>
            <w:tcW w:w="1686" w:type="pct"/>
            <w:shd w:val="clear" w:color="auto" w:fill="auto"/>
            <w:noWrap/>
            <w:vAlign w:val="bottom"/>
            <w:hideMark/>
          </w:tcPr>
          <w:p w14:paraId="03CA73EB"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Orchiectomi_dato</w:t>
            </w:r>
          </w:p>
        </w:tc>
        <w:tc>
          <w:tcPr>
            <w:tcW w:w="1657" w:type="pct"/>
          </w:tcPr>
          <w:p w14:paraId="5A7E537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8CDB4EC" w14:textId="46B9A1BB"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orchiectomi bilateralis i LPR (KKFC10* eller KKFC13*)</w:t>
            </w:r>
          </w:p>
        </w:tc>
      </w:tr>
      <w:tr w:rsidR="00CD055D" w:rsidRPr="00A66A16" w14:paraId="22334DFD" w14:textId="77777777" w:rsidTr="00CD055D">
        <w:trPr>
          <w:trHeight w:val="70"/>
        </w:trPr>
        <w:tc>
          <w:tcPr>
            <w:tcW w:w="1686" w:type="pct"/>
            <w:shd w:val="clear" w:color="auto" w:fill="auto"/>
            <w:noWrap/>
            <w:vAlign w:val="bottom"/>
            <w:hideMark/>
          </w:tcPr>
          <w:p w14:paraId="32D05AC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Abirateron_dato</w:t>
            </w:r>
          </w:p>
        </w:tc>
        <w:tc>
          <w:tcPr>
            <w:tcW w:w="1657" w:type="pct"/>
          </w:tcPr>
          <w:p w14:paraId="5AE0141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E371526" w14:textId="3B55851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abirateron i LPR (BWHC* og  ML02BX03)</w:t>
            </w:r>
          </w:p>
        </w:tc>
      </w:tr>
      <w:tr w:rsidR="00CD055D" w:rsidRPr="00A66A16" w14:paraId="3FB46D0E" w14:textId="77777777" w:rsidTr="00CD055D">
        <w:trPr>
          <w:trHeight w:val="456"/>
        </w:trPr>
        <w:tc>
          <w:tcPr>
            <w:tcW w:w="1686" w:type="pct"/>
            <w:shd w:val="clear" w:color="auto" w:fill="auto"/>
            <w:noWrap/>
            <w:vAlign w:val="bottom"/>
            <w:hideMark/>
          </w:tcPr>
          <w:p w14:paraId="2543AE1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Enzalutamid_dato</w:t>
            </w:r>
          </w:p>
        </w:tc>
        <w:tc>
          <w:tcPr>
            <w:tcW w:w="1657" w:type="pct"/>
          </w:tcPr>
          <w:p w14:paraId="2745539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0797CC5" w14:textId="61702B9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enzalutamid i LPR (BWHC* og  ML02BB04)</w:t>
            </w:r>
          </w:p>
        </w:tc>
      </w:tr>
      <w:tr w:rsidR="00CD055D" w:rsidRPr="00A66A16" w14:paraId="37E37918" w14:textId="77777777" w:rsidTr="00CD055D">
        <w:trPr>
          <w:trHeight w:val="464"/>
        </w:trPr>
        <w:tc>
          <w:tcPr>
            <w:tcW w:w="1686" w:type="pct"/>
            <w:shd w:val="clear" w:color="auto" w:fill="auto"/>
            <w:noWrap/>
            <w:vAlign w:val="bottom"/>
            <w:hideMark/>
          </w:tcPr>
          <w:p w14:paraId="07C8839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Docetaxel_dato</w:t>
            </w:r>
          </w:p>
        </w:tc>
        <w:tc>
          <w:tcPr>
            <w:tcW w:w="1657" w:type="pct"/>
          </w:tcPr>
          <w:p w14:paraId="4F79E11D"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26DC320" w14:textId="29A58F5E"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docetaxel i LPR (BWHA208)</w:t>
            </w:r>
          </w:p>
        </w:tc>
      </w:tr>
      <w:tr w:rsidR="00CD055D" w:rsidRPr="00A66A16" w14:paraId="3C8688CD" w14:textId="77777777" w:rsidTr="00CD055D">
        <w:trPr>
          <w:trHeight w:val="344"/>
        </w:trPr>
        <w:tc>
          <w:tcPr>
            <w:tcW w:w="1686" w:type="pct"/>
            <w:shd w:val="clear" w:color="auto" w:fill="auto"/>
            <w:noWrap/>
            <w:vAlign w:val="bottom"/>
            <w:hideMark/>
          </w:tcPr>
          <w:p w14:paraId="2CA958B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Cabazitaxel_dato</w:t>
            </w:r>
          </w:p>
        </w:tc>
        <w:tc>
          <w:tcPr>
            <w:tcW w:w="1657" w:type="pct"/>
          </w:tcPr>
          <w:p w14:paraId="3FFF3741"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7BD8439" w14:textId="11BDF8D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cabazitaxel i LPR (BWHA263)</w:t>
            </w:r>
          </w:p>
        </w:tc>
      </w:tr>
      <w:tr w:rsidR="00CD055D" w:rsidRPr="00A66A16" w14:paraId="3F9E82CF" w14:textId="77777777" w:rsidTr="00CD055D">
        <w:trPr>
          <w:trHeight w:val="209"/>
        </w:trPr>
        <w:tc>
          <w:tcPr>
            <w:tcW w:w="1686" w:type="pct"/>
            <w:shd w:val="clear" w:color="auto" w:fill="auto"/>
            <w:noWrap/>
            <w:vAlign w:val="bottom"/>
            <w:hideMark/>
          </w:tcPr>
          <w:p w14:paraId="103AF153"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Bisfosfonat_dato</w:t>
            </w:r>
          </w:p>
        </w:tc>
        <w:tc>
          <w:tcPr>
            <w:tcW w:w="1657" w:type="pct"/>
          </w:tcPr>
          <w:p w14:paraId="7D95620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048B041" w14:textId="3CF77D79"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bifosfonatbehandling i LPR (BWHB40)</w:t>
            </w:r>
          </w:p>
        </w:tc>
      </w:tr>
      <w:tr w:rsidR="00CD055D" w:rsidRPr="00A66A16" w14:paraId="3639144C" w14:textId="77777777" w:rsidTr="00CD055D">
        <w:trPr>
          <w:trHeight w:val="511"/>
        </w:trPr>
        <w:tc>
          <w:tcPr>
            <w:tcW w:w="1686" w:type="pct"/>
            <w:shd w:val="clear" w:color="auto" w:fill="auto"/>
            <w:noWrap/>
            <w:vAlign w:val="bottom"/>
            <w:hideMark/>
          </w:tcPr>
          <w:p w14:paraId="3F0D06D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Denosumab_dato</w:t>
            </w:r>
          </w:p>
        </w:tc>
        <w:tc>
          <w:tcPr>
            <w:tcW w:w="1657" w:type="pct"/>
          </w:tcPr>
          <w:p w14:paraId="7B91FF2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1CBE5BA" w14:textId="66DE5C90"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behandloing med denonumab i LPR (BWHB42)</w:t>
            </w:r>
          </w:p>
        </w:tc>
      </w:tr>
      <w:tr w:rsidR="00CD055D" w:rsidRPr="00A66A16" w14:paraId="0D26CCC8" w14:textId="77777777" w:rsidTr="00CD055D">
        <w:trPr>
          <w:trHeight w:val="519"/>
        </w:trPr>
        <w:tc>
          <w:tcPr>
            <w:tcW w:w="1686" w:type="pct"/>
            <w:shd w:val="clear" w:color="auto" w:fill="auto"/>
            <w:noWrap/>
            <w:vAlign w:val="bottom"/>
            <w:hideMark/>
          </w:tcPr>
          <w:p w14:paraId="46CC67A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Radium223_dato</w:t>
            </w:r>
          </w:p>
        </w:tc>
        <w:tc>
          <w:tcPr>
            <w:tcW w:w="1657" w:type="pct"/>
          </w:tcPr>
          <w:p w14:paraId="5B60F67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AB216F0" w14:textId="2AF6DBF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Radium-223 i LPR (BWGG5*)</w:t>
            </w:r>
          </w:p>
        </w:tc>
      </w:tr>
      <w:tr w:rsidR="00CD055D" w:rsidRPr="00A66A16" w14:paraId="7D8058A7" w14:textId="77777777" w:rsidTr="00CD055D">
        <w:trPr>
          <w:trHeight w:val="555"/>
        </w:trPr>
        <w:tc>
          <w:tcPr>
            <w:tcW w:w="1686" w:type="pct"/>
            <w:shd w:val="clear" w:color="auto" w:fill="auto"/>
            <w:noWrap/>
            <w:vAlign w:val="bottom"/>
            <w:hideMark/>
          </w:tcPr>
          <w:p w14:paraId="248AD519"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Forsoegsmedicin_dato</w:t>
            </w:r>
          </w:p>
        </w:tc>
        <w:tc>
          <w:tcPr>
            <w:tcW w:w="1657" w:type="pct"/>
          </w:tcPr>
          <w:p w14:paraId="7BECB1D1"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D1DDBA6" w14:textId="31DCBA88"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Første dato for registrering af behandling med forsøgsmedicin i LPR (BWDB02*)</w:t>
            </w:r>
          </w:p>
        </w:tc>
      </w:tr>
      <w:tr w:rsidR="00CD055D" w:rsidRPr="00A66A16" w14:paraId="0F971EF3" w14:textId="77777777" w:rsidTr="00CD055D">
        <w:trPr>
          <w:trHeight w:val="266"/>
        </w:trPr>
        <w:tc>
          <w:tcPr>
            <w:tcW w:w="1686" w:type="pct"/>
            <w:shd w:val="clear" w:color="auto" w:fill="auto"/>
            <w:noWrap/>
            <w:vAlign w:val="bottom"/>
            <w:hideMark/>
          </w:tcPr>
          <w:p w14:paraId="3FD5E77E"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nb_glea_o7</w:t>
            </w:r>
          </w:p>
        </w:tc>
        <w:tc>
          <w:tcPr>
            <w:tcW w:w="1657" w:type="pct"/>
          </w:tcPr>
          <w:p w14:paraId="2A9ED25C"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C1EAB1D" w14:textId="426EAAE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alle Gleasonscore(s) registreret på samme rekvisition &gt;7?</w:t>
            </w:r>
          </w:p>
        </w:tc>
      </w:tr>
      <w:tr w:rsidR="00CD055D" w:rsidRPr="00A66A16" w14:paraId="4235FA03" w14:textId="77777777" w:rsidTr="00CD055D">
        <w:trPr>
          <w:trHeight w:val="269"/>
        </w:trPr>
        <w:tc>
          <w:tcPr>
            <w:tcW w:w="1686" w:type="pct"/>
            <w:shd w:val="clear" w:color="auto" w:fill="auto"/>
            <w:noWrap/>
            <w:vAlign w:val="bottom"/>
            <w:hideMark/>
          </w:tcPr>
          <w:p w14:paraId="338B189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nb_glea_7</w:t>
            </w:r>
          </w:p>
        </w:tc>
        <w:tc>
          <w:tcPr>
            <w:tcW w:w="1657" w:type="pct"/>
          </w:tcPr>
          <w:p w14:paraId="48A84F14"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7A3AF0D4" w14:textId="29F8CB9F"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alle Gleasonscore(s) registreret på samme rekvisition =7?</w:t>
            </w:r>
          </w:p>
        </w:tc>
      </w:tr>
      <w:tr w:rsidR="00CD055D" w:rsidRPr="00A66A16" w14:paraId="47513C90" w14:textId="77777777" w:rsidTr="00CD055D">
        <w:trPr>
          <w:trHeight w:val="354"/>
        </w:trPr>
        <w:tc>
          <w:tcPr>
            <w:tcW w:w="1686" w:type="pct"/>
            <w:shd w:val="clear" w:color="auto" w:fill="auto"/>
            <w:noWrap/>
            <w:vAlign w:val="bottom"/>
            <w:hideMark/>
          </w:tcPr>
          <w:p w14:paraId="2BC52ED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nb_glea_u7</w:t>
            </w:r>
          </w:p>
        </w:tc>
        <w:tc>
          <w:tcPr>
            <w:tcW w:w="1657" w:type="pct"/>
          </w:tcPr>
          <w:p w14:paraId="0AC68AD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6A1C6B7" w14:textId="7BEE9491"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alle Gleasonscore(s) registreret på samme rekvisition &lt;7?</w:t>
            </w:r>
          </w:p>
        </w:tc>
      </w:tr>
      <w:tr w:rsidR="00CD055D" w:rsidRPr="00A66A16" w14:paraId="0E03C782" w14:textId="77777777" w:rsidTr="00CD055D">
        <w:trPr>
          <w:trHeight w:val="70"/>
        </w:trPr>
        <w:tc>
          <w:tcPr>
            <w:tcW w:w="1686" w:type="pct"/>
            <w:shd w:val="clear" w:color="auto" w:fill="auto"/>
            <w:noWrap/>
            <w:vAlign w:val="bottom"/>
            <w:hideMark/>
          </w:tcPr>
          <w:p w14:paraId="128D313D"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nb_glea_ingen</w:t>
            </w:r>
          </w:p>
        </w:tc>
        <w:tc>
          <w:tcPr>
            <w:tcW w:w="1657" w:type="pct"/>
          </w:tcPr>
          <w:p w14:paraId="523E56E9"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4DA6AB3B" w14:textId="7DCA3AC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der registreret Gleasonscore(s) registreret på nålebiopsi tættest på diagnose?</w:t>
            </w:r>
          </w:p>
        </w:tc>
      </w:tr>
      <w:tr w:rsidR="00CD055D" w:rsidRPr="00A66A16" w14:paraId="06C8553F" w14:textId="77777777" w:rsidTr="00CD055D">
        <w:trPr>
          <w:trHeight w:val="215"/>
        </w:trPr>
        <w:tc>
          <w:tcPr>
            <w:tcW w:w="1686" w:type="pct"/>
            <w:shd w:val="clear" w:color="auto" w:fill="auto"/>
            <w:noWrap/>
            <w:vAlign w:val="bottom"/>
            <w:hideMark/>
          </w:tcPr>
          <w:p w14:paraId="42098E3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lastRenderedPageBreak/>
              <w:t>nb_glea_ej_entydig</w:t>
            </w:r>
          </w:p>
        </w:tc>
        <w:tc>
          <w:tcPr>
            <w:tcW w:w="1657" w:type="pct"/>
          </w:tcPr>
          <w:p w14:paraId="55E7165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3A25CA2" w14:textId="3C99087A"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Er Gleasonscore(s) registreret på nålebiopsi tættest på diagnose entydig 7?</w:t>
            </w:r>
          </w:p>
        </w:tc>
      </w:tr>
      <w:tr w:rsidR="00CD055D" w:rsidRPr="00A66A16" w14:paraId="5F4D6D02" w14:textId="77777777" w:rsidTr="00CD055D">
        <w:trPr>
          <w:trHeight w:val="95"/>
        </w:trPr>
        <w:tc>
          <w:tcPr>
            <w:tcW w:w="1686" w:type="pct"/>
            <w:shd w:val="clear" w:color="auto" w:fill="auto"/>
            <w:noWrap/>
            <w:vAlign w:val="bottom"/>
            <w:hideMark/>
          </w:tcPr>
          <w:p w14:paraId="4E7B13A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dato_DC619M</w:t>
            </w:r>
          </w:p>
        </w:tc>
        <w:tc>
          <w:tcPr>
            <w:tcW w:w="1657" w:type="pct"/>
          </w:tcPr>
          <w:p w14:paraId="7328383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2AE99C1" w14:textId="1D52237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registrering af DC619M, 'Prostatakræft med metastaser' i LPR</w:t>
            </w:r>
          </w:p>
        </w:tc>
      </w:tr>
      <w:tr w:rsidR="00CD055D" w:rsidRPr="00A66A16" w14:paraId="23B2233C" w14:textId="77777777" w:rsidTr="00CD055D">
        <w:trPr>
          <w:trHeight w:val="387"/>
        </w:trPr>
        <w:tc>
          <w:tcPr>
            <w:tcW w:w="1686" w:type="pct"/>
            <w:shd w:val="clear" w:color="auto" w:fill="auto"/>
            <w:noWrap/>
            <w:vAlign w:val="bottom"/>
            <w:hideMark/>
          </w:tcPr>
          <w:p w14:paraId="385BD52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dato_DC619Z</w:t>
            </w:r>
          </w:p>
        </w:tc>
        <w:tc>
          <w:tcPr>
            <w:tcW w:w="1657" w:type="pct"/>
          </w:tcPr>
          <w:p w14:paraId="21133A65"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60CCA1A" w14:textId="69028773"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registrering af DC619Z, 'Kastrationsresistent prostatakræft (CRPC)' i LPR</w:t>
            </w:r>
          </w:p>
        </w:tc>
      </w:tr>
      <w:tr w:rsidR="00CD055D" w:rsidRPr="00A66A16" w14:paraId="63940F4C" w14:textId="77777777" w:rsidTr="00CD055D">
        <w:trPr>
          <w:trHeight w:val="139"/>
        </w:trPr>
        <w:tc>
          <w:tcPr>
            <w:tcW w:w="1686" w:type="pct"/>
            <w:shd w:val="clear" w:color="auto" w:fill="auto"/>
            <w:noWrap/>
            <w:vAlign w:val="bottom"/>
            <w:hideMark/>
          </w:tcPr>
          <w:p w14:paraId="03FE7BD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dato_DC619Y</w:t>
            </w:r>
          </w:p>
        </w:tc>
        <w:tc>
          <w:tcPr>
            <w:tcW w:w="1657" w:type="pct"/>
          </w:tcPr>
          <w:p w14:paraId="076E1952"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54E15559" w14:textId="79B3F29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registrering af DC619Y, 'PSA-recidiv efter tidligere intenderet kurativ behandling' i LPR</w:t>
            </w:r>
          </w:p>
        </w:tc>
      </w:tr>
      <w:tr w:rsidR="00CD055D" w:rsidRPr="00A66A16" w14:paraId="5A4C1C64" w14:textId="77777777" w:rsidTr="00CD055D">
        <w:trPr>
          <w:trHeight w:val="147"/>
        </w:trPr>
        <w:tc>
          <w:tcPr>
            <w:tcW w:w="1686" w:type="pct"/>
            <w:shd w:val="clear" w:color="auto" w:fill="auto"/>
            <w:noWrap/>
            <w:vAlign w:val="bottom"/>
            <w:hideMark/>
          </w:tcPr>
          <w:p w14:paraId="421BB9E4"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dato_DC619X</w:t>
            </w:r>
          </w:p>
        </w:tc>
        <w:tc>
          <w:tcPr>
            <w:tcW w:w="1657" w:type="pct"/>
          </w:tcPr>
          <w:p w14:paraId="6DF5C87E"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3CB72D28" w14:textId="25CE148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første registrering af DC619X, 'Lokalrecidiv fra prostatakræft' i LPR</w:t>
            </w:r>
          </w:p>
        </w:tc>
      </w:tr>
      <w:tr w:rsidR="00CD055D" w:rsidRPr="00A66A16" w14:paraId="2A11B1AF" w14:textId="77777777" w:rsidTr="00CD055D">
        <w:trPr>
          <w:trHeight w:val="300"/>
        </w:trPr>
        <w:tc>
          <w:tcPr>
            <w:tcW w:w="1686" w:type="pct"/>
            <w:shd w:val="clear" w:color="auto" w:fill="auto"/>
            <w:noWrap/>
            <w:vAlign w:val="bottom"/>
            <w:hideMark/>
          </w:tcPr>
          <w:p w14:paraId="34E9FF65"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PROSTATEKTOMI</w:t>
            </w:r>
          </w:p>
        </w:tc>
        <w:tc>
          <w:tcPr>
            <w:tcW w:w="1657" w:type="pct"/>
          </w:tcPr>
          <w:p w14:paraId="32761D1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FF7A215" w14:textId="091980FD"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Prostatektomi</w:t>
            </w:r>
          </w:p>
        </w:tc>
      </w:tr>
      <w:tr w:rsidR="00CD055D" w:rsidRPr="00A66A16" w14:paraId="2109DF47" w14:textId="77777777" w:rsidTr="00CD055D">
        <w:trPr>
          <w:trHeight w:val="146"/>
        </w:trPr>
        <w:tc>
          <w:tcPr>
            <w:tcW w:w="1686" w:type="pct"/>
            <w:shd w:val="clear" w:color="auto" w:fill="auto"/>
            <w:noWrap/>
            <w:vAlign w:val="bottom"/>
            <w:hideMark/>
          </w:tcPr>
          <w:p w14:paraId="03DA46F1"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PSA_LABKA1</w:t>
            </w:r>
          </w:p>
        </w:tc>
        <w:tc>
          <w:tcPr>
            <w:tcW w:w="1657" w:type="pct"/>
          </w:tcPr>
          <w:p w14:paraId="4B070F0B"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67E04026" w14:textId="7846B12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Seneste PSA-måling før diagnose</w:t>
            </w:r>
          </w:p>
        </w:tc>
      </w:tr>
      <w:tr w:rsidR="00CD055D" w:rsidRPr="00A66A16" w14:paraId="179032F3" w14:textId="77777777" w:rsidTr="00CD055D">
        <w:trPr>
          <w:trHeight w:val="70"/>
        </w:trPr>
        <w:tc>
          <w:tcPr>
            <w:tcW w:w="1686" w:type="pct"/>
            <w:shd w:val="clear" w:color="auto" w:fill="auto"/>
            <w:noWrap/>
            <w:vAlign w:val="bottom"/>
            <w:hideMark/>
          </w:tcPr>
          <w:p w14:paraId="12C768B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PSA_LABKA1_DATO</w:t>
            </w:r>
          </w:p>
        </w:tc>
        <w:tc>
          <w:tcPr>
            <w:tcW w:w="1657" w:type="pct"/>
          </w:tcPr>
          <w:p w14:paraId="63F4A3EA"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709A1C8" w14:textId="68D8E5C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Dato for registrering af PSA-måling (PSA_LABKA1)</w:t>
            </w:r>
          </w:p>
        </w:tc>
      </w:tr>
      <w:tr w:rsidR="00CD055D" w:rsidRPr="00A66A16" w14:paraId="1B33A3D4" w14:textId="77777777" w:rsidTr="00CD055D">
        <w:trPr>
          <w:trHeight w:val="154"/>
        </w:trPr>
        <w:tc>
          <w:tcPr>
            <w:tcW w:w="1686" w:type="pct"/>
            <w:shd w:val="clear" w:color="auto" w:fill="auto"/>
            <w:noWrap/>
            <w:vAlign w:val="bottom"/>
            <w:hideMark/>
          </w:tcPr>
          <w:p w14:paraId="11FF5E16"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RISIKO</w:t>
            </w:r>
          </w:p>
        </w:tc>
        <w:tc>
          <w:tcPr>
            <w:tcW w:w="1657" w:type="pct"/>
          </w:tcPr>
          <w:p w14:paraId="50A4A67F"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0CC92240" w14:textId="3B413BEC"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Risikovurdering, baseret på cTNM og GleasonScore (Seneste nålebiopsi)</w:t>
            </w:r>
          </w:p>
        </w:tc>
      </w:tr>
      <w:tr w:rsidR="00CD055D" w:rsidRPr="00A66A16" w14:paraId="0C9B00CE" w14:textId="77777777" w:rsidTr="00CD055D">
        <w:trPr>
          <w:trHeight w:val="162"/>
        </w:trPr>
        <w:tc>
          <w:tcPr>
            <w:tcW w:w="1686" w:type="pct"/>
            <w:shd w:val="clear" w:color="auto" w:fill="auto"/>
            <w:noWrap/>
            <w:vAlign w:val="bottom"/>
            <w:hideMark/>
          </w:tcPr>
          <w:p w14:paraId="2720C6CC" w14:textId="77777777"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RESEKTIONSRANDE_IKKE_FRIE</w:t>
            </w:r>
          </w:p>
        </w:tc>
        <w:tc>
          <w:tcPr>
            <w:tcW w:w="1657" w:type="pct"/>
          </w:tcPr>
          <w:p w14:paraId="6E7C7366" w14:textId="77777777" w:rsidR="00CD055D" w:rsidRPr="00A66A16" w:rsidRDefault="00CD055D" w:rsidP="00A66A16">
            <w:pPr>
              <w:rPr>
                <w:rFonts w:ascii="Calibri" w:hAnsi="Calibri" w:cs="Calibri"/>
                <w:color w:val="000000"/>
                <w:sz w:val="22"/>
                <w:szCs w:val="22"/>
              </w:rPr>
            </w:pPr>
          </w:p>
        </w:tc>
        <w:tc>
          <w:tcPr>
            <w:tcW w:w="1657" w:type="pct"/>
            <w:shd w:val="clear" w:color="auto" w:fill="auto"/>
            <w:hideMark/>
          </w:tcPr>
          <w:p w14:paraId="2F773E3A" w14:textId="57944734" w:rsidR="00CD055D" w:rsidRPr="00A66A16" w:rsidRDefault="00CD055D" w:rsidP="00A66A16">
            <w:pPr>
              <w:rPr>
                <w:rFonts w:ascii="Calibri" w:hAnsi="Calibri" w:cs="Calibri"/>
                <w:color w:val="000000"/>
                <w:sz w:val="22"/>
                <w:szCs w:val="22"/>
              </w:rPr>
            </w:pPr>
            <w:r w:rsidRPr="00A66A16">
              <w:rPr>
                <w:rFonts w:ascii="Calibri" w:hAnsi="Calibri" w:cs="Calibri"/>
                <w:color w:val="000000"/>
                <w:sz w:val="22"/>
                <w:szCs w:val="22"/>
              </w:rPr>
              <w:t>Resektionsrande ikke frie (SNOMEDkode M09401 i patologiregistret)</w:t>
            </w:r>
          </w:p>
        </w:tc>
      </w:tr>
    </w:tbl>
    <w:p w14:paraId="52E02EB8" w14:textId="7D6D20E2" w:rsidR="00A66A16" w:rsidRDefault="00A66A16" w:rsidP="001A1BB3">
      <w:pPr>
        <w:spacing w:line="300" w:lineRule="atLeast"/>
        <w:rPr>
          <w:b/>
          <w:bCs/>
        </w:rPr>
      </w:pPr>
    </w:p>
    <w:p w14:paraId="5E936859" w14:textId="77777777" w:rsidR="00A66A16" w:rsidRDefault="00A66A16" w:rsidP="001A1BB3">
      <w:pPr>
        <w:spacing w:line="300" w:lineRule="atLeast"/>
        <w:rPr>
          <w:b/>
          <w:bCs/>
        </w:rPr>
      </w:pPr>
    </w:p>
    <w:p w14:paraId="6683F49F" w14:textId="7F9387FD" w:rsidR="001A1BB3" w:rsidRPr="001A1BB3" w:rsidRDefault="00A66A16" w:rsidP="001A1BB3">
      <w:pPr>
        <w:spacing w:line="300" w:lineRule="atLeast"/>
        <w:rPr>
          <w:b/>
          <w:bCs/>
        </w:rPr>
      </w:pPr>
      <w:r>
        <w:rPr>
          <w:b/>
          <w:bCs/>
        </w:rPr>
        <w:t xml:space="preserve">Oplysninger fra </w:t>
      </w:r>
      <w:r w:rsidRPr="00A66A16">
        <w:rPr>
          <w:b/>
          <w:bCs/>
        </w:rPr>
        <w:t>biokemiske afdelinger</w:t>
      </w:r>
      <w:r>
        <w:rPr>
          <w:b/>
          <w:bCs/>
        </w:rPr>
        <w:t xml:space="preserve"> (</w:t>
      </w:r>
      <w:r w:rsidR="001A1BB3" w:rsidRPr="001A1BB3">
        <w:rPr>
          <w:b/>
          <w:bCs/>
        </w:rPr>
        <w:t>psa_regmidt</w:t>
      </w:r>
      <w:r>
        <w:rPr>
          <w:b/>
          <w:bCs/>
        </w:rPr>
        <w:t>,</w:t>
      </w:r>
      <w:r w:rsidR="001A1BB3" w:rsidRPr="001A1BB3">
        <w:rPr>
          <w:b/>
          <w:bCs/>
        </w:rPr>
        <w:t xml:space="preserve"> psa_regsyd</w:t>
      </w:r>
      <w:r>
        <w:rPr>
          <w:b/>
          <w:bCs/>
        </w:rPr>
        <w:t xml:space="preserve"> og</w:t>
      </w:r>
      <w:r w:rsidR="001A1BB3" w:rsidRPr="001A1BB3">
        <w:rPr>
          <w:b/>
          <w:bCs/>
        </w:rPr>
        <w:t xml:space="preserve"> psa_regsyd_samlet</w:t>
      </w:r>
      <w:r>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40"/>
        <w:gridCol w:w="4088"/>
      </w:tblGrid>
      <w:tr w:rsidR="00A66A16" w:rsidRPr="00A66A16" w14:paraId="7DECDFA7" w14:textId="77777777" w:rsidTr="00A66A16">
        <w:trPr>
          <w:trHeight w:val="300"/>
        </w:trPr>
        <w:tc>
          <w:tcPr>
            <w:tcW w:w="2877" w:type="pct"/>
            <w:shd w:val="clear" w:color="auto" w:fill="auto"/>
            <w:noWrap/>
            <w:vAlign w:val="bottom"/>
          </w:tcPr>
          <w:p w14:paraId="45ADED20" w14:textId="71D40F4C" w:rsidR="00A66A16" w:rsidRPr="00A66A16" w:rsidRDefault="00A66A16" w:rsidP="00A66A16">
            <w:pPr>
              <w:rPr>
                <w:rFonts w:ascii="Calibri" w:hAnsi="Calibri" w:cs="Calibri"/>
                <w:color w:val="000000"/>
                <w:sz w:val="22"/>
                <w:szCs w:val="22"/>
              </w:rPr>
            </w:pPr>
            <w:r>
              <w:rPr>
                <w:rFonts w:ascii="Calibri" w:hAnsi="Calibri" w:cs="Calibri"/>
                <w:color w:val="000000"/>
                <w:sz w:val="22"/>
                <w:szCs w:val="22"/>
              </w:rPr>
              <w:t xml:space="preserve">Datasæt: </w:t>
            </w:r>
            <w:r w:rsidRPr="00A66A16">
              <w:rPr>
                <w:rFonts w:ascii="Calibri" w:hAnsi="Calibri" w:cs="Calibri"/>
                <w:color w:val="000000"/>
                <w:sz w:val="22"/>
                <w:szCs w:val="22"/>
              </w:rPr>
              <w:t>psa_regmidt</w:t>
            </w:r>
          </w:p>
        </w:tc>
        <w:tc>
          <w:tcPr>
            <w:tcW w:w="2123" w:type="pct"/>
            <w:shd w:val="clear" w:color="auto" w:fill="auto"/>
          </w:tcPr>
          <w:p w14:paraId="3C6EB39A" w14:textId="77777777" w:rsidR="00A66A16" w:rsidRPr="00A66A16" w:rsidRDefault="00A66A16" w:rsidP="00A66A16">
            <w:pPr>
              <w:rPr>
                <w:rFonts w:ascii="Calibri" w:hAnsi="Calibri" w:cs="Calibri"/>
                <w:color w:val="000000"/>
                <w:sz w:val="22"/>
                <w:szCs w:val="22"/>
              </w:rPr>
            </w:pPr>
          </w:p>
        </w:tc>
      </w:tr>
      <w:tr w:rsidR="00A66A16" w:rsidRPr="00A66A16" w14:paraId="33FE4655" w14:textId="77777777" w:rsidTr="007702F8">
        <w:trPr>
          <w:trHeight w:val="300"/>
        </w:trPr>
        <w:tc>
          <w:tcPr>
            <w:tcW w:w="2877" w:type="pct"/>
            <w:shd w:val="clear" w:color="auto" w:fill="auto"/>
            <w:noWrap/>
            <w:vAlign w:val="bottom"/>
          </w:tcPr>
          <w:p w14:paraId="36A045D0" w14:textId="038E6EAB"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V</w:t>
            </w:r>
            <w:r w:rsidRPr="00A66A16">
              <w:rPr>
                <w:rFonts w:ascii="Calibri" w:hAnsi="Calibri" w:cs="Calibri"/>
                <w:b/>
                <w:bCs/>
                <w:color w:val="000000"/>
                <w:sz w:val="22"/>
                <w:szCs w:val="22"/>
              </w:rPr>
              <w:t>ariable</w:t>
            </w:r>
          </w:p>
        </w:tc>
        <w:tc>
          <w:tcPr>
            <w:tcW w:w="2123" w:type="pct"/>
            <w:shd w:val="clear" w:color="auto" w:fill="auto"/>
            <w:vAlign w:val="bottom"/>
          </w:tcPr>
          <w:p w14:paraId="3DA31235" w14:textId="0A3837D8"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B</w:t>
            </w:r>
            <w:r w:rsidRPr="00A66A16">
              <w:rPr>
                <w:rFonts w:ascii="Calibri" w:hAnsi="Calibri" w:cs="Calibri"/>
                <w:b/>
                <w:bCs/>
                <w:color w:val="000000"/>
                <w:sz w:val="22"/>
                <w:szCs w:val="22"/>
              </w:rPr>
              <w:t>eskrivelse</w:t>
            </w:r>
          </w:p>
        </w:tc>
      </w:tr>
      <w:tr w:rsidR="00A66A16" w:rsidRPr="00A66A16" w14:paraId="0A89CB44" w14:textId="77777777" w:rsidTr="00A66A16">
        <w:trPr>
          <w:trHeight w:val="300"/>
        </w:trPr>
        <w:tc>
          <w:tcPr>
            <w:tcW w:w="2877" w:type="pct"/>
            <w:shd w:val="clear" w:color="auto" w:fill="auto"/>
            <w:noWrap/>
            <w:vAlign w:val="bottom"/>
            <w:hideMark/>
          </w:tcPr>
          <w:p w14:paraId="789F2AB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pnr</w:t>
            </w:r>
          </w:p>
        </w:tc>
        <w:tc>
          <w:tcPr>
            <w:tcW w:w="2123" w:type="pct"/>
            <w:shd w:val="clear" w:color="auto" w:fill="auto"/>
            <w:hideMark/>
          </w:tcPr>
          <w:p w14:paraId="0D36CE02"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Identifikationsnøgle </w:t>
            </w:r>
          </w:p>
        </w:tc>
      </w:tr>
      <w:tr w:rsidR="00A66A16" w:rsidRPr="00A66A16" w14:paraId="558D4D03" w14:textId="77777777" w:rsidTr="00A66A16">
        <w:trPr>
          <w:trHeight w:val="300"/>
        </w:trPr>
        <w:tc>
          <w:tcPr>
            <w:tcW w:w="2877" w:type="pct"/>
            <w:shd w:val="clear" w:color="auto" w:fill="auto"/>
            <w:noWrap/>
            <w:vAlign w:val="bottom"/>
            <w:hideMark/>
          </w:tcPr>
          <w:p w14:paraId="6347AD71"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OL_SOI_CDE</w:t>
            </w:r>
          </w:p>
        </w:tc>
        <w:tc>
          <w:tcPr>
            <w:tcW w:w="2123" w:type="pct"/>
            <w:shd w:val="clear" w:color="auto" w:fill="auto"/>
            <w:hideMark/>
          </w:tcPr>
          <w:p w14:paraId="4FD5BBA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Rekvirent nummer </w:t>
            </w:r>
          </w:p>
        </w:tc>
      </w:tr>
      <w:tr w:rsidR="00A66A16" w:rsidRPr="00A66A16" w14:paraId="38819CC6" w14:textId="77777777" w:rsidTr="00A66A16">
        <w:trPr>
          <w:trHeight w:val="600"/>
        </w:trPr>
        <w:tc>
          <w:tcPr>
            <w:tcW w:w="2877" w:type="pct"/>
            <w:shd w:val="clear" w:color="auto" w:fill="auto"/>
            <w:noWrap/>
            <w:vAlign w:val="bottom"/>
            <w:hideMark/>
          </w:tcPr>
          <w:p w14:paraId="28D0474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REPORTSAMPLECOLLECTIONTIME</w:t>
            </w:r>
          </w:p>
        </w:tc>
        <w:tc>
          <w:tcPr>
            <w:tcW w:w="2123" w:type="pct"/>
            <w:shd w:val="clear" w:color="auto" w:fill="auto"/>
            <w:hideMark/>
          </w:tcPr>
          <w:p w14:paraId="594B4AC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Tidspunkt for prøven (dd-mm-yyyy, clock)</w:t>
            </w:r>
          </w:p>
        </w:tc>
      </w:tr>
      <w:tr w:rsidR="00A66A16" w:rsidRPr="00A66A16" w14:paraId="267C2EA9" w14:textId="77777777" w:rsidTr="00A66A16">
        <w:trPr>
          <w:trHeight w:val="600"/>
        </w:trPr>
        <w:tc>
          <w:tcPr>
            <w:tcW w:w="2877" w:type="pct"/>
            <w:shd w:val="clear" w:color="auto" w:fill="auto"/>
            <w:noWrap/>
            <w:vAlign w:val="bottom"/>
            <w:hideMark/>
          </w:tcPr>
          <w:p w14:paraId="5F682CE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APPROVEDREPLYAPPEAREDTIME</w:t>
            </w:r>
          </w:p>
        </w:tc>
        <w:tc>
          <w:tcPr>
            <w:tcW w:w="2123" w:type="pct"/>
            <w:shd w:val="clear" w:color="auto" w:fill="auto"/>
            <w:hideMark/>
          </w:tcPr>
          <w:p w14:paraId="3A8F4CA5"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Tidspunkt for godkendt prøvesvar (dd-mm-yyyy, time)</w:t>
            </w:r>
          </w:p>
        </w:tc>
      </w:tr>
      <w:tr w:rsidR="00A66A16" w:rsidRPr="00A66A16" w14:paraId="2C4DB777" w14:textId="77777777" w:rsidTr="00A66A16">
        <w:trPr>
          <w:trHeight w:val="600"/>
        </w:trPr>
        <w:tc>
          <w:tcPr>
            <w:tcW w:w="2877" w:type="pct"/>
            <w:shd w:val="clear" w:color="auto" w:fill="auto"/>
            <w:noWrap/>
            <w:vAlign w:val="bottom"/>
            <w:hideMark/>
          </w:tcPr>
          <w:p w14:paraId="0516BF4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OL_INVER_IUPAC_CDE</w:t>
            </w:r>
          </w:p>
        </w:tc>
        <w:tc>
          <w:tcPr>
            <w:tcW w:w="2123" w:type="pct"/>
            <w:shd w:val="clear" w:color="auto" w:fill="auto"/>
            <w:hideMark/>
          </w:tcPr>
          <w:p w14:paraId="54B4848B"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Tidspunkt for analysen (dd-mm-yyyy, time)</w:t>
            </w:r>
          </w:p>
        </w:tc>
      </w:tr>
      <w:tr w:rsidR="00A66A16" w:rsidRPr="00A66A16" w14:paraId="5176F076" w14:textId="77777777" w:rsidTr="00A66A16">
        <w:trPr>
          <w:trHeight w:val="300"/>
        </w:trPr>
        <w:tc>
          <w:tcPr>
            <w:tcW w:w="2877" w:type="pct"/>
            <w:shd w:val="clear" w:color="auto" w:fill="auto"/>
            <w:noWrap/>
            <w:vAlign w:val="bottom"/>
            <w:hideMark/>
          </w:tcPr>
          <w:p w14:paraId="3C842A72"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OL_INVER_NME</w:t>
            </w:r>
          </w:p>
        </w:tc>
        <w:tc>
          <w:tcPr>
            <w:tcW w:w="2123" w:type="pct"/>
            <w:shd w:val="clear" w:color="auto" w:fill="auto"/>
            <w:hideMark/>
          </w:tcPr>
          <w:p w14:paraId="355D2591"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NPU kode for analysen </w:t>
            </w:r>
          </w:p>
        </w:tc>
      </w:tr>
      <w:tr w:rsidR="00A66A16" w:rsidRPr="00A66A16" w14:paraId="06D76E34" w14:textId="77777777" w:rsidTr="00A66A16">
        <w:trPr>
          <w:trHeight w:val="300"/>
        </w:trPr>
        <w:tc>
          <w:tcPr>
            <w:tcW w:w="2877" w:type="pct"/>
            <w:shd w:val="clear" w:color="auto" w:fill="auto"/>
            <w:noWrap/>
            <w:vAlign w:val="bottom"/>
            <w:hideMark/>
          </w:tcPr>
          <w:p w14:paraId="5AF3AEF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ARCHETYPE</w:t>
            </w:r>
          </w:p>
        </w:tc>
        <w:tc>
          <w:tcPr>
            <w:tcW w:w="2123" w:type="pct"/>
            <w:shd w:val="clear" w:color="auto" w:fill="auto"/>
            <w:hideMark/>
          </w:tcPr>
          <w:p w14:paraId="518C1A3D" w14:textId="61A003D5"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Prøve type </w:t>
            </w:r>
          </w:p>
        </w:tc>
      </w:tr>
      <w:tr w:rsidR="00A66A16" w:rsidRPr="00A66A16" w14:paraId="48BAE6BC" w14:textId="77777777" w:rsidTr="00A66A16">
        <w:trPr>
          <w:trHeight w:val="600"/>
        </w:trPr>
        <w:tc>
          <w:tcPr>
            <w:tcW w:w="2877" w:type="pct"/>
            <w:shd w:val="clear" w:color="auto" w:fill="auto"/>
            <w:noWrap/>
            <w:vAlign w:val="bottom"/>
            <w:hideMark/>
          </w:tcPr>
          <w:p w14:paraId="11AB84C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RELATIONSIGN</w:t>
            </w:r>
          </w:p>
        </w:tc>
        <w:tc>
          <w:tcPr>
            <w:tcW w:w="2123" w:type="pct"/>
            <w:shd w:val="clear" w:color="auto" w:fill="auto"/>
            <w:hideMark/>
          </w:tcPr>
          <w:p w14:paraId="7C118F7F"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Udført analyse eller ej (0 = udført, 1 = ikke udført)</w:t>
            </w:r>
          </w:p>
        </w:tc>
      </w:tr>
      <w:tr w:rsidR="00A66A16" w:rsidRPr="00A66A16" w14:paraId="07EAF48B" w14:textId="77777777" w:rsidTr="00A66A16">
        <w:trPr>
          <w:trHeight w:val="300"/>
        </w:trPr>
        <w:tc>
          <w:tcPr>
            <w:tcW w:w="2877" w:type="pct"/>
            <w:shd w:val="clear" w:color="auto" w:fill="auto"/>
            <w:noWrap/>
            <w:vAlign w:val="bottom"/>
            <w:hideMark/>
          </w:tcPr>
          <w:p w14:paraId="45328DD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REPLY</w:t>
            </w:r>
          </w:p>
        </w:tc>
        <w:tc>
          <w:tcPr>
            <w:tcW w:w="2123" w:type="pct"/>
            <w:shd w:val="clear" w:color="auto" w:fill="auto"/>
            <w:noWrap/>
            <w:vAlign w:val="bottom"/>
            <w:hideMark/>
          </w:tcPr>
          <w:p w14:paraId="3F785F40"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Tegn for prøvesvar (&lt;, =, &gt;)</w:t>
            </w:r>
          </w:p>
        </w:tc>
      </w:tr>
      <w:tr w:rsidR="00A66A16" w:rsidRPr="00A66A16" w14:paraId="6334D944" w14:textId="77777777" w:rsidTr="00A66A16">
        <w:trPr>
          <w:trHeight w:val="600"/>
        </w:trPr>
        <w:tc>
          <w:tcPr>
            <w:tcW w:w="2877" w:type="pct"/>
            <w:shd w:val="clear" w:color="auto" w:fill="auto"/>
            <w:noWrap/>
            <w:vAlign w:val="bottom"/>
            <w:hideMark/>
          </w:tcPr>
          <w:p w14:paraId="5BB42740"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INTERNAL_REPLY_NUM</w:t>
            </w:r>
          </w:p>
        </w:tc>
        <w:tc>
          <w:tcPr>
            <w:tcW w:w="2123" w:type="pct"/>
            <w:shd w:val="clear" w:color="auto" w:fill="auto"/>
            <w:vAlign w:val="bottom"/>
            <w:hideMark/>
          </w:tcPr>
          <w:p w14:paraId="2952A94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Internt prøvesvar numerisk (inklusiv REPLY)</w:t>
            </w:r>
          </w:p>
        </w:tc>
      </w:tr>
      <w:tr w:rsidR="00A66A16" w:rsidRPr="00A66A16" w14:paraId="5E870F6B" w14:textId="77777777" w:rsidTr="00A66A16">
        <w:trPr>
          <w:trHeight w:val="300"/>
        </w:trPr>
        <w:tc>
          <w:tcPr>
            <w:tcW w:w="2877" w:type="pct"/>
            <w:shd w:val="clear" w:color="auto" w:fill="auto"/>
            <w:noWrap/>
            <w:vAlign w:val="bottom"/>
            <w:hideMark/>
          </w:tcPr>
          <w:p w14:paraId="7D7FE2B0"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lastRenderedPageBreak/>
              <w:t>INTERNAL_REPLY</w:t>
            </w:r>
          </w:p>
        </w:tc>
        <w:tc>
          <w:tcPr>
            <w:tcW w:w="2123" w:type="pct"/>
            <w:shd w:val="clear" w:color="auto" w:fill="auto"/>
            <w:noWrap/>
            <w:vAlign w:val="bottom"/>
            <w:hideMark/>
          </w:tcPr>
          <w:p w14:paraId="2E2863B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Internt prøvesvar (uden REPLY)</w:t>
            </w:r>
          </w:p>
        </w:tc>
      </w:tr>
      <w:tr w:rsidR="00A66A16" w:rsidRPr="00A66A16" w14:paraId="1128F6D6" w14:textId="77777777" w:rsidTr="00A66A16">
        <w:trPr>
          <w:trHeight w:val="300"/>
        </w:trPr>
        <w:tc>
          <w:tcPr>
            <w:tcW w:w="2877" w:type="pct"/>
            <w:shd w:val="clear" w:color="auto" w:fill="auto"/>
            <w:noWrap/>
            <w:vAlign w:val="bottom"/>
            <w:hideMark/>
          </w:tcPr>
          <w:p w14:paraId="7E6759D4"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REPLYUNIT</w:t>
            </w:r>
          </w:p>
        </w:tc>
        <w:tc>
          <w:tcPr>
            <w:tcW w:w="2123" w:type="pct"/>
            <w:shd w:val="clear" w:color="auto" w:fill="auto"/>
            <w:noWrap/>
            <w:vAlign w:val="bottom"/>
            <w:hideMark/>
          </w:tcPr>
          <w:p w14:paraId="5DEE11A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Prøvesvar</w:t>
            </w:r>
          </w:p>
        </w:tc>
      </w:tr>
      <w:tr w:rsidR="00A66A16" w:rsidRPr="00A66A16" w14:paraId="4EF0A6A1" w14:textId="77777777" w:rsidTr="00A66A16">
        <w:trPr>
          <w:trHeight w:val="600"/>
        </w:trPr>
        <w:tc>
          <w:tcPr>
            <w:tcW w:w="2877" w:type="pct"/>
            <w:shd w:val="clear" w:color="auto" w:fill="auto"/>
            <w:noWrap/>
            <w:vAlign w:val="bottom"/>
            <w:hideMark/>
          </w:tcPr>
          <w:p w14:paraId="6B92332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REFTEXT</w:t>
            </w:r>
          </w:p>
        </w:tc>
        <w:tc>
          <w:tcPr>
            <w:tcW w:w="2123" w:type="pct"/>
            <w:shd w:val="clear" w:color="auto" w:fill="auto"/>
            <w:vAlign w:val="bottom"/>
            <w:hideMark/>
          </w:tcPr>
          <w:p w14:paraId="62C2317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Enhed for analysesvar  (æg/L = ng/L)</w:t>
            </w:r>
          </w:p>
        </w:tc>
      </w:tr>
      <w:tr w:rsidR="00A66A16" w:rsidRPr="00A66A16" w14:paraId="2DF5AB20" w14:textId="77777777" w:rsidTr="00A66A16">
        <w:trPr>
          <w:trHeight w:val="300"/>
        </w:trPr>
        <w:tc>
          <w:tcPr>
            <w:tcW w:w="2877" w:type="pct"/>
            <w:shd w:val="clear" w:color="auto" w:fill="auto"/>
            <w:noWrap/>
            <w:vAlign w:val="bottom"/>
            <w:hideMark/>
          </w:tcPr>
          <w:p w14:paraId="013546C2"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Col14</w:t>
            </w:r>
          </w:p>
        </w:tc>
        <w:tc>
          <w:tcPr>
            <w:tcW w:w="2123" w:type="pct"/>
            <w:shd w:val="clear" w:color="auto" w:fill="auto"/>
            <w:noWrap/>
            <w:vAlign w:val="bottom"/>
            <w:hideMark/>
          </w:tcPr>
          <w:p w14:paraId="73E832E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Referenceværdi </w:t>
            </w:r>
          </w:p>
        </w:tc>
      </w:tr>
    </w:tbl>
    <w:p w14:paraId="09F4763A" w14:textId="29C319E6" w:rsidR="001A1BB3" w:rsidRDefault="001A1BB3" w:rsidP="002864DE">
      <w:pPr>
        <w:rPr>
          <w:b/>
          <w:bCs/>
        </w:rPr>
      </w:pPr>
    </w:p>
    <w:p w14:paraId="3CC55F3B" w14:textId="7AE322BC" w:rsidR="00A66A16" w:rsidRDefault="00A66A16" w:rsidP="002864DE">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40"/>
        <w:gridCol w:w="4088"/>
      </w:tblGrid>
      <w:tr w:rsidR="00A66A16" w:rsidRPr="00A66A16" w14:paraId="52AF3351" w14:textId="77777777" w:rsidTr="00A66A16">
        <w:trPr>
          <w:trHeight w:val="300"/>
        </w:trPr>
        <w:tc>
          <w:tcPr>
            <w:tcW w:w="2877" w:type="pct"/>
            <w:shd w:val="clear" w:color="auto" w:fill="auto"/>
            <w:noWrap/>
            <w:vAlign w:val="bottom"/>
          </w:tcPr>
          <w:p w14:paraId="4E897050" w14:textId="430E8B93" w:rsidR="00A66A16" w:rsidRPr="00A66A16" w:rsidRDefault="00A66A16" w:rsidP="00A66A16">
            <w:pPr>
              <w:rPr>
                <w:rFonts w:ascii="Calibri" w:hAnsi="Calibri" w:cs="Calibri"/>
                <w:color w:val="000000"/>
                <w:sz w:val="22"/>
                <w:szCs w:val="22"/>
              </w:rPr>
            </w:pPr>
            <w:r>
              <w:rPr>
                <w:rFonts w:ascii="Calibri" w:hAnsi="Calibri" w:cs="Calibri"/>
                <w:color w:val="000000"/>
                <w:sz w:val="22"/>
                <w:szCs w:val="22"/>
              </w:rPr>
              <w:t xml:space="preserve">Datasæt: </w:t>
            </w:r>
            <w:r w:rsidRPr="00A66A16">
              <w:rPr>
                <w:rFonts w:ascii="Calibri" w:hAnsi="Calibri" w:cs="Calibri"/>
                <w:color w:val="000000"/>
                <w:sz w:val="22"/>
                <w:szCs w:val="22"/>
              </w:rPr>
              <w:t>psa_regsyd</w:t>
            </w:r>
          </w:p>
        </w:tc>
        <w:tc>
          <w:tcPr>
            <w:tcW w:w="2123" w:type="pct"/>
            <w:shd w:val="clear" w:color="auto" w:fill="auto"/>
            <w:noWrap/>
            <w:vAlign w:val="bottom"/>
          </w:tcPr>
          <w:p w14:paraId="09A67A51" w14:textId="77777777" w:rsidR="00A66A16" w:rsidRPr="00A66A16" w:rsidRDefault="00A66A16" w:rsidP="00A66A16">
            <w:pPr>
              <w:rPr>
                <w:rFonts w:ascii="Calibri" w:hAnsi="Calibri" w:cs="Calibri"/>
                <w:color w:val="000000"/>
                <w:sz w:val="22"/>
                <w:szCs w:val="22"/>
              </w:rPr>
            </w:pPr>
          </w:p>
        </w:tc>
      </w:tr>
      <w:tr w:rsidR="00A66A16" w:rsidRPr="00A66A16" w14:paraId="1B021F6E" w14:textId="77777777" w:rsidTr="00A66A16">
        <w:trPr>
          <w:trHeight w:val="300"/>
        </w:trPr>
        <w:tc>
          <w:tcPr>
            <w:tcW w:w="2877" w:type="pct"/>
            <w:shd w:val="clear" w:color="auto" w:fill="auto"/>
            <w:noWrap/>
            <w:vAlign w:val="bottom"/>
          </w:tcPr>
          <w:p w14:paraId="772EEC57" w14:textId="757CA87C"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V</w:t>
            </w:r>
            <w:r w:rsidRPr="00A66A16">
              <w:rPr>
                <w:rFonts w:ascii="Calibri" w:hAnsi="Calibri" w:cs="Calibri"/>
                <w:b/>
                <w:bCs/>
                <w:color w:val="000000"/>
                <w:sz w:val="22"/>
                <w:szCs w:val="22"/>
              </w:rPr>
              <w:t>ariable</w:t>
            </w:r>
          </w:p>
        </w:tc>
        <w:tc>
          <w:tcPr>
            <w:tcW w:w="2123" w:type="pct"/>
            <w:shd w:val="clear" w:color="auto" w:fill="auto"/>
            <w:noWrap/>
            <w:vAlign w:val="bottom"/>
          </w:tcPr>
          <w:p w14:paraId="5E2DB83F" w14:textId="4A589887"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B</w:t>
            </w:r>
            <w:r w:rsidRPr="00A66A16">
              <w:rPr>
                <w:rFonts w:ascii="Calibri" w:hAnsi="Calibri" w:cs="Calibri"/>
                <w:b/>
                <w:bCs/>
                <w:color w:val="000000"/>
                <w:sz w:val="22"/>
                <w:szCs w:val="22"/>
              </w:rPr>
              <w:t>eskrivelse</w:t>
            </w:r>
          </w:p>
        </w:tc>
      </w:tr>
      <w:tr w:rsidR="00A66A16" w:rsidRPr="00A66A16" w14:paraId="5C0186D6" w14:textId="77777777" w:rsidTr="00A66A16">
        <w:trPr>
          <w:trHeight w:val="300"/>
        </w:trPr>
        <w:tc>
          <w:tcPr>
            <w:tcW w:w="2877" w:type="pct"/>
            <w:shd w:val="clear" w:color="auto" w:fill="auto"/>
            <w:noWrap/>
            <w:vAlign w:val="bottom"/>
            <w:hideMark/>
          </w:tcPr>
          <w:p w14:paraId="702CC2E5"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pnr</w:t>
            </w:r>
          </w:p>
        </w:tc>
        <w:tc>
          <w:tcPr>
            <w:tcW w:w="2123" w:type="pct"/>
            <w:shd w:val="clear" w:color="auto" w:fill="auto"/>
            <w:noWrap/>
            <w:vAlign w:val="bottom"/>
            <w:hideMark/>
          </w:tcPr>
          <w:p w14:paraId="003DC02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Identifikationsnøgle </w:t>
            </w:r>
          </w:p>
        </w:tc>
      </w:tr>
      <w:tr w:rsidR="00A66A16" w:rsidRPr="00A66A16" w14:paraId="69F3052D" w14:textId="77777777" w:rsidTr="00A66A16">
        <w:trPr>
          <w:trHeight w:val="300"/>
        </w:trPr>
        <w:tc>
          <w:tcPr>
            <w:tcW w:w="2877" w:type="pct"/>
            <w:shd w:val="clear" w:color="auto" w:fill="auto"/>
            <w:noWrap/>
            <w:vAlign w:val="bottom"/>
            <w:hideMark/>
          </w:tcPr>
          <w:p w14:paraId="419EA473"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PrvtDatoTid</w:t>
            </w:r>
          </w:p>
        </w:tc>
        <w:tc>
          <w:tcPr>
            <w:tcW w:w="2123" w:type="pct"/>
            <w:shd w:val="clear" w:color="auto" w:fill="auto"/>
            <w:noWrap/>
            <w:vAlign w:val="bottom"/>
            <w:hideMark/>
          </w:tcPr>
          <w:p w14:paraId="7E17966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Dato og tid for prøven</w:t>
            </w:r>
          </w:p>
        </w:tc>
      </w:tr>
      <w:tr w:rsidR="00A66A16" w:rsidRPr="00A66A16" w14:paraId="2559D003" w14:textId="77777777" w:rsidTr="00A66A16">
        <w:trPr>
          <w:trHeight w:val="300"/>
        </w:trPr>
        <w:tc>
          <w:tcPr>
            <w:tcW w:w="2877" w:type="pct"/>
            <w:shd w:val="clear" w:color="auto" w:fill="auto"/>
            <w:noWrap/>
            <w:vAlign w:val="bottom"/>
            <w:hideMark/>
          </w:tcPr>
          <w:p w14:paraId="2B1A7C12"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TestKode</w:t>
            </w:r>
          </w:p>
        </w:tc>
        <w:tc>
          <w:tcPr>
            <w:tcW w:w="2123" w:type="pct"/>
            <w:shd w:val="clear" w:color="auto" w:fill="auto"/>
            <w:noWrap/>
            <w:vAlign w:val="bottom"/>
            <w:hideMark/>
          </w:tcPr>
          <w:p w14:paraId="32168785"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Tekst kode for analyse</w:t>
            </w:r>
          </w:p>
        </w:tc>
      </w:tr>
      <w:tr w:rsidR="00A66A16" w:rsidRPr="00A66A16" w14:paraId="1D5872DE" w14:textId="77777777" w:rsidTr="00A66A16">
        <w:trPr>
          <w:trHeight w:val="300"/>
        </w:trPr>
        <w:tc>
          <w:tcPr>
            <w:tcW w:w="2877" w:type="pct"/>
            <w:shd w:val="clear" w:color="auto" w:fill="auto"/>
            <w:noWrap/>
            <w:vAlign w:val="bottom"/>
            <w:hideMark/>
          </w:tcPr>
          <w:p w14:paraId="018DBCA4"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Analysenavn</w:t>
            </w:r>
          </w:p>
        </w:tc>
        <w:tc>
          <w:tcPr>
            <w:tcW w:w="2123" w:type="pct"/>
            <w:shd w:val="clear" w:color="auto" w:fill="auto"/>
            <w:noWrap/>
            <w:vAlign w:val="bottom"/>
            <w:hideMark/>
          </w:tcPr>
          <w:p w14:paraId="358A7FE0"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Navn for analysen </w:t>
            </w:r>
          </w:p>
        </w:tc>
      </w:tr>
      <w:tr w:rsidR="00A66A16" w:rsidRPr="00A66A16" w14:paraId="179EE9F0" w14:textId="77777777" w:rsidTr="00A66A16">
        <w:trPr>
          <w:trHeight w:val="300"/>
        </w:trPr>
        <w:tc>
          <w:tcPr>
            <w:tcW w:w="2877" w:type="pct"/>
            <w:shd w:val="clear" w:color="auto" w:fill="auto"/>
            <w:noWrap/>
            <w:vAlign w:val="bottom"/>
            <w:hideMark/>
          </w:tcPr>
          <w:p w14:paraId="653B8051"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Svar_tekst</w:t>
            </w:r>
          </w:p>
        </w:tc>
        <w:tc>
          <w:tcPr>
            <w:tcW w:w="2123" w:type="pct"/>
            <w:shd w:val="clear" w:color="auto" w:fill="auto"/>
            <w:noWrap/>
            <w:vAlign w:val="bottom"/>
            <w:hideMark/>
          </w:tcPr>
          <w:p w14:paraId="36B6A32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Supplerende tekst til analysesvar </w:t>
            </w:r>
          </w:p>
        </w:tc>
      </w:tr>
      <w:tr w:rsidR="00A66A16" w:rsidRPr="00A66A16" w14:paraId="7C209FEC" w14:textId="77777777" w:rsidTr="00A66A16">
        <w:trPr>
          <w:trHeight w:val="300"/>
        </w:trPr>
        <w:tc>
          <w:tcPr>
            <w:tcW w:w="2877" w:type="pct"/>
            <w:shd w:val="clear" w:color="auto" w:fill="auto"/>
            <w:noWrap/>
            <w:vAlign w:val="bottom"/>
            <w:hideMark/>
          </w:tcPr>
          <w:p w14:paraId="468167F1"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Enhed</w:t>
            </w:r>
          </w:p>
        </w:tc>
        <w:tc>
          <w:tcPr>
            <w:tcW w:w="2123" w:type="pct"/>
            <w:shd w:val="clear" w:color="auto" w:fill="auto"/>
            <w:noWrap/>
            <w:vAlign w:val="bottom"/>
            <w:hideMark/>
          </w:tcPr>
          <w:p w14:paraId="6D7D548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Enhed for analysesvar </w:t>
            </w:r>
          </w:p>
        </w:tc>
      </w:tr>
      <w:tr w:rsidR="00A66A16" w:rsidRPr="00A66A16" w14:paraId="78D584D5" w14:textId="77777777" w:rsidTr="00A66A16">
        <w:trPr>
          <w:trHeight w:val="300"/>
        </w:trPr>
        <w:tc>
          <w:tcPr>
            <w:tcW w:w="2877" w:type="pct"/>
            <w:shd w:val="clear" w:color="auto" w:fill="auto"/>
            <w:noWrap/>
            <w:vAlign w:val="bottom"/>
            <w:hideMark/>
          </w:tcPr>
          <w:p w14:paraId="0AA41BB2"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RefOmr</w:t>
            </w:r>
          </w:p>
        </w:tc>
        <w:tc>
          <w:tcPr>
            <w:tcW w:w="2123" w:type="pct"/>
            <w:shd w:val="clear" w:color="auto" w:fill="auto"/>
            <w:noWrap/>
            <w:vAlign w:val="bottom"/>
            <w:hideMark/>
          </w:tcPr>
          <w:p w14:paraId="54C731FC"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Referenceværdi </w:t>
            </w:r>
          </w:p>
        </w:tc>
      </w:tr>
      <w:tr w:rsidR="00A66A16" w:rsidRPr="00A66A16" w14:paraId="4D4C1EFB" w14:textId="77777777" w:rsidTr="00A66A16">
        <w:trPr>
          <w:trHeight w:val="300"/>
        </w:trPr>
        <w:tc>
          <w:tcPr>
            <w:tcW w:w="2877" w:type="pct"/>
            <w:shd w:val="clear" w:color="auto" w:fill="auto"/>
            <w:noWrap/>
            <w:vAlign w:val="bottom"/>
            <w:hideMark/>
          </w:tcPr>
          <w:p w14:paraId="3255DBFC"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Resultatproducent</w:t>
            </w:r>
          </w:p>
        </w:tc>
        <w:tc>
          <w:tcPr>
            <w:tcW w:w="2123" w:type="pct"/>
            <w:shd w:val="clear" w:color="auto" w:fill="auto"/>
            <w:noWrap/>
            <w:vAlign w:val="bottom"/>
            <w:hideMark/>
          </w:tcPr>
          <w:p w14:paraId="22E52F1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Afdeling for analysen </w:t>
            </w:r>
          </w:p>
        </w:tc>
      </w:tr>
      <w:tr w:rsidR="00A66A16" w:rsidRPr="00A66A16" w14:paraId="46C7A9CE" w14:textId="77777777" w:rsidTr="00A66A16">
        <w:trPr>
          <w:trHeight w:val="300"/>
        </w:trPr>
        <w:tc>
          <w:tcPr>
            <w:tcW w:w="2877" w:type="pct"/>
            <w:shd w:val="clear" w:color="auto" w:fill="auto"/>
            <w:noWrap/>
            <w:vAlign w:val="bottom"/>
            <w:hideMark/>
          </w:tcPr>
          <w:p w14:paraId="7C4D61A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Svar_numerisk</w:t>
            </w:r>
          </w:p>
        </w:tc>
        <w:tc>
          <w:tcPr>
            <w:tcW w:w="2123" w:type="pct"/>
            <w:shd w:val="clear" w:color="auto" w:fill="auto"/>
            <w:noWrap/>
            <w:vAlign w:val="bottom"/>
            <w:hideMark/>
          </w:tcPr>
          <w:p w14:paraId="3FA8B8D5"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Prøvesvar numerisk</w:t>
            </w:r>
          </w:p>
        </w:tc>
      </w:tr>
      <w:tr w:rsidR="00A66A16" w:rsidRPr="00A66A16" w14:paraId="0A23AFD6" w14:textId="77777777" w:rsidTr="00A66A16">
        <w:trPr>
          <w:trHeight w:val="300"/>
        </w:trPr>
        <w:tc>
          <w:tcPr>
            <w:tcW w:w="2877" w:type="pct"/>
            <w:shd w:val="clear" w:color="auto" w:fill="auto"/>
            <w:noWrap/>
            <w:vAlign w:val="bottom"/>
            <w:hideMark/>
          </w:tcPr>
          <w:p w14:paraId="74CA294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Rekvirent</w:t>
            </w:r>
          </w:p>
        </w:tc>
        <w:tc>
          <w:tcPr>
            <w:tcW w:w="2123" w:type="pct"/>
            <w:shd w:val="clear" w:color="auto" w:fill="auto"/>
            <w:noWrap/>
            <w:vAlign w:val="bottom"/>
            <w:hideMark/>
          </w:tcPr>
          <w:p w14:paraId="0A9ED37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Prøve rekvirent </w:t>
            </w:r>
          </w:p>
        </w:tc>
      </w:tr>
      <w:tr w:rsidR="00A66A16" w:rsidRPr="00A66A16" w14:paraId="5C114CDD" w14:textId="77777777" w:rsidTr="00A66A16">
        <w:trPr>
          <w:trHeight w:val="300"/>
        </w:trPr>
        <w:tc>
          <w:tcPr>
            <w:tcW w:w="2877" w:type="pct"/>
            <w:shd w:val="clear" w:color="auto" w:fill="auto"/>
            <w:noWrap/>
            <w:vAlign w:val="bottom"/>
            <w:hideMark/>
          </w:tcPr>
          <w:p w14:paraId="161D674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LabKode</w:t>
            </w:r>
          </w:p>
        </w:tc>
        <w:tc>
          <w:tcPr>
            <w:tcW w:w="2123" w:type="pct"/>
            <w:shd w:val="clear" w:color="auto" w:fill="auto"/>
            <w:noWrap/>
            <w:vAlign w:val="bottom"/>
            <w:hideMark/>
          </w:tcPr>
          <w:p w14:paraId="010FF40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Laboratoriekode</w:t>
            </w:r>
          </w:p>
        </w:tc>
      </w:tr>
      <w:tr w:rsidR="00A66A16" w:rsidRPr="00A66A16" w14:paraId="6B621541" w14:textId="77777777" w:rsidTr="00A66A16">
        <w:trPr>
          <w:trHeight w:val="300"/>
        </w:trPr>
        <w:tc>
          <w:tcPr>
            <w:tcW w:w="2877" w:type="pct"/>
            <w:shd w:val="clear" w:color="auto" w:fill="auto"/>
            <w:noWrap/>
            <w:vAlign w:val="bottom"/>
            <w:hideMark/>
          </w:tcPr>
          <w:p w14:paraId="1EBEAD74"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dato</w:t>
            </w:r>
          </w:p>
        </w:tc>
        <w:tc>
          <w:tcPr>
            <w:tcW w:w="2123" w:type="pct"/>
            <w:shd w:val="clear" w:color="auto" w:fill="auto"/>
            <w:noWrap/>
            <w:vAlign w:val="bottom"/>
            <w:hideMark/>
          </w:tcPr>
          <w:p w14:paraId="1411010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Dato for prøven</w:t>
            </w:r>
          </w:p>
        </w:tc>
      </w:tr>
    </w:tbl>
    <w:p w14:paraId="76B8915C" w14:textId="1510A9BC" w:rsidR="00A66A16" w:rsidRDefault="00A66A16" w:rsidP="002864DE">
      <w:pPr>
        <w:rPr>
          <w:b/>
          <w:bCs/>
        </w:rPr>
      </w:pPr>
    </w:p>
    <w:p w14:paraId="3B4C588E" w14:textId="77777777" w:rsidR="00A66A16" w:rsidRDefault="00A66A16" w:rsidP="002864DE">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40"/>
        <w:gridCol w:w="4088"/>
      </w:tblGrid>
      <w:tr w:rsidR="00A66A16" w:rsidRPr="00A66A16" w14:paraId="6F9DD566" w14:textId="77777777" w:rsidTr="00A66A16">
        <w:trPr>
          <w:trHeight w:val="300"/>
        </w:trPr>
        <w:tc>
          <w:tcPr>
            <w:tcW w:w="2877" w:type="pct"/>
            <w:shd w:val="clear" w:color="auto" w:fill="auto"/>
            <w:noWrap/>
            <w:vAlign w:val="bottom"/>
          </w:tcPr>
          <w:p w14:paraId="2743842A" w14:textId="6CFC803C" w:rsidR="00A66A16" w:rsidRPr="00A66A16" w:rsidRDefault="00A66A16" w:rsidP="00A66A16">
            <w:pPr>
              <w:rPr>
                <w:rFonts w:ascii="Calibri" w:hAnsi="Calibri" w:cs="Calibri"/>
                <w:color w:val="000000"/>
                <w:sz w:val="22"/>
                <w:szCs w:val="22"/>
              </w:rPr>
            </w:pPr>
            <w:r>
              <w:rPr>
                <w:rFonts w:ascii="Calibri" w:hAnsi="Calibri" w:cs="Calibri"/>
                <w:color w:val="000000"/>
                <w:sz w:val="22"/>
                <w:szCs w:val="22"/>
              </w:rPr>
              <w:t xml:space="preserve">Datasæt: </w:t>
            </w:r>
            <w:r w:rsidRPr="00A66A16">
              <w:rPr>
                <w:rFonts w:ascii="Calibri" w:hAnsi="Calibri" w:cs="Calibri"/>
                <w:color w:val="000000"/>
                <w:sz w:val="22"/>
                <w:szCs w:val="22"/>
              </w:rPr>
              <w:t>psa_regsyd_samlet</w:t>
            </w:r>
          </w:p>
        </w:tc>
        <w:tc>
          <w:tcPr>
            <w:tcW w:w="2123" w:type="pct"/>
            <w:shd w:val="clear" w:color="auto" w:fill="auto"/>
            <w:noWrap/>
            <w:vAlign w:val="bottom"/>
          </w:tcPr>
          <w:p w14:paraId="64321007" w14:textId="77777777" w:rsidR="00A66A16" w:rsidRPr="00A66A16" w:rsidRDefault="00A66A16" w:rsidP="00A66A16">
            <w:pPr>
              <w:rPr>
                <w:rFonts w:ascii="Calibri" w:hAnsi="Calibri" w:cs="Calibri"/>
                <w:color w:val="000000"/>
                <w:sz w:val="22"/>
                <w:szCs w:val="22"/>
              </w:rPr>
            </w:pPr>
          </w:p>
        </w:tc>
      </w:tr>
      <w:tr w:rsidR="00A66A16" w:rsidRPr="00A66A16" w14:paraId="2048F691" w14:textId="77777777" w:rsidTr="00A66A16">
        <w:trPr>
          <w:trHeight w:val="300"/>
        </w:trPr>
        <w:tc>
          <w:tcPr>
            <w:tcW w:w="2877" w:type="pct"/>
            <w:shd w:val="clear" w:color="auto" w:fill="auto"/>
            <w:noWrap/>
            <w:vAlign w:val="bottom"/>
          </w:tcPr>
          <w:p w14:paraId="3CB65DCD" w14:textId="6EA2D1D9"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V</w:t>
            </w:r>
            <w:r w:rsidRPr="00A66A16">
              <w:rPr>
                <w:rFonts w:ascii="Calibri" w:hAnsi="Calibri" w:cs="Calibri"/>
                <w:b/>
                <w:bCs/>
                <w:color w:val="000000"/>
                <w:sz w:val="22"/>
                <w:szCs w:val="22"/>
              </w:rPr>
              <w:t>ariable</w:t>
            </w:r>
          </w:p>
        </w:tc>
        <w:tc>
          <w:tcPr>
            <w:tcW w:w="2123" w:type="pct"/>
            <w:shd w:val="clear" w:color="auto" w:fill="auto"/>
            <w:noWrap/>
            <w:vAlign w:val="bottom"/>
          </w:tcPr>
          <w:p w14:paraId="3B394CED" w14:textId="77596F55" w:rsidR="00A66A16" w:rsidRPr="00A66A16" w:rsidRDefault="00A66A16" w:rsidP="00A66A16">
            <w:pPr>
              <w:rPr>
                <w:rFonts w:ascii="Calibri" w:hAnsi="Calibri" w:cs="Calibri"/>
                <w:color w:val="000000"/>
                <w:sz w:val="22"/>
                <w:szCs w:val="22"/>
              </w:rPr>
            </w:pPr>
            <w:r>
              <w:rPr>
                <w:rFonts w:ascii="Calibri" w:hAnsi="Calibri" w:cs="Calibri"/>
                <w:b/>
                <w:bCs/>
                <w:color w:val="000000"/>
                <w:sz w:val="22"/>
                <w:szCs w:val="22"/>
              </w:rPr>
              <w:t>B</w:t>
            </w:r>
            <w:r w:rsidRPr="00A66A16">
              <w:rPr>
                <w:rFonts w:ascii="Calibri" w:hAnsi="Calibri" w:cs="Calibri"/>
                <w:b/>
                <w:bCs/>
                <w:color w:val="000000"/>
                <w:sz w:val="22"/>
                <w:szCs w:val="22"/>
              </w:rPr>
              <w:t>eskrivelse</w:t>
            </w:r>
          </w:p>
        </w:tc>
      </w:tr>
      <w:tr w:rsidR="00A66A16" w:rsidRPr="00A66A16" w14:paraId="2211B2B3" w14:textId="77777777" w:rsidTr="00A66A16">
        <w:trPr>
          <w:trHeight w:val="300"/>
        </w:trPr>
        <w:tc>
          <w:tcPr>
            <w:tcW w:w="2877" w:type="pct"/>
            <w:shd w:val="clear" w:color="auto" w:fill="auto"/>
            <w:noWrap/>
            <w:vAlign w:val="bottom"/>
            <w:hideMark/>
          </w:tcPr>
          <w:p w14:paraId="0C33D23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pnr</w:t>
            </w:r>
          </w:p>
        </w:tc>
        <w:tc>
          <w:tcPr>
            <w:tcW w:w="2123" w:type="pct"/>
            <w:shd w:val="clear" w:color="auto" w:fill="auto"/>
            <w:noWrap/>
            <w:vAlign w:val="bottom"/>
            <w:hideMark/>
          </w:tcPr>
          <w:p w14:paraId="3B14A52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Identifikationsnøgle </w:t>
            </w:r>
          </w:p>
        </w:tc>
      </w:tr>
      <w:tr w:rsidR="00A66A16" w:rsidRPr="00A66A16" w14:paraId="2967F9DF" w14:textId="77777777" w:rsidTr="00A66A16">
        <w:trPr>
          <w:trHeight w:val="300"/>
        </w:trPr>
        <w:tc>
          <w:tcPr>
            <w:tcW w:w="2877" w:type="pct"/>
            <w:shd w:val="clear" w:color="auto" w:fill="auto"/>
            <w:noWrap/>
            <w:vAlign w:val="bottom"/>
            <w:hideMark/>
          </w:tcPr>
          <w:p w14:paraId="1C01407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PrvtDatoTid</w:t>
            </w:r>
          </w:p>
        </w:tc>
        <w:tc>
          <w:tcPr>
            <w:tcW w:w="2123" w:type="pct"/>
            <w:shd w:val="clear" w:color="auto" w:fill="auto"/>
            <w:noWrap/>
            <w:vAlign w:val="bottom"/>
            <w:hideMark/>
          </w:tcPr>
          <w:p w14:paraId="7712DAFC"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Dato og tid for prøven</w:t>
            </w:r>
          </w:p>
        </w:tc>
      </w:tr>
      <w:tr w:rsidR="00A66A16" w:rsidRPr="00A66A16" w14:paraId="7C651748" w14:textId="77777777" w:rsidTr="00A66A16">
        <w:trPr>
          <w:trHeight w:val="300"/>
        </w:trPr>
        <w:tc>
          <w:tcPr>
            <w:tcW w:w="2877" w:type="pct"/>
            <w:shd w:val="clear" w:color="auto" w:fill="auto"/>
            <w:noWrap/>
            <w:vAlign w:val="bottom"/>
            <w:hideMark/>
          </w:tcPr>
          <w:p w14:paraId="14E9B17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TestKode</w:t>
            </w:r>
          </w:p>
        </w:tc>
        <w:tc>
          <w:tcPr>
            <w:tcW w:w="2123" w:type="pct"/>
            <w:shd w:val="clear" w:color="auto" w:fill="auto"/>
            <w:noWrap/>
            <w:vAlign w:val="bottom"/>
            <w:hideMark/>
          </w:tcPr>
          <w:p w14:paraId="6449C05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Tekst kode for analyse</w:t>
            </w:r>
          </w:p>
        </w:tc>
      </w:tr>
      <w:tr w:rsidR="00A66A16" w:rsidRPr="00A66A16" w14:paraId="5DA7D64D" w14:textId="77777777" w:rsidTr="00A66A16">
        <w:trPr>
          <w:trHeight w:val="300"/>
        </w:trPr>
        <w:tc>
          <w:tcPr>
            <w:tcW w:w="2877" w:type="pct"/>
            <w:shd w:val="clear" w:color="auto" w:fill="auto"/>
            <w:noWrap/>
            <w:vAlign w:val="bottom"/>
            <w:hideMark/>
          </w:tcPr>
          <w:p w14:paraId="4D3B1626"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NPU</w:t>
            </w:r>
          </w:p>
        </w:tc>
        <w:tc>
          <w:tcPr>
            <w:tcW w:w="2123" w:type="pct"/>
            <w:shd w:val="clear" w:color="auto" w:fill="auto"/>
            <w:noWrap/>
            <w:vAlign w:val="bottom"/>
            <w:hideMark/>
          </w:tcPr>
          <w:p w14:paraId="6ECD865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NPU kode for analysen </w:t>
            </w:r>
          </w:p>
        </w:tc>
      </w:tr>
      <w:tr w:rsidR="00A66A16" w:rsidRPr="00A66A16" w14:paraId="008AE0F4" w14:textId="77777777" w:rsidTr="00A66A16">
        <w:trPr>
          <w:trHeight w:val="300"/>
        </w:trPr>
        <w:tc>
          <w:tcPr>
            <w:tcW w:w="2877" w:type="pct"/>
            <w:shd w:val="clear" w:color="auto" w:fill="auto"/>
            <w:noWrap/>
            <w:vAlign w:val="bottom"/>
            <w:hideMark/>
          </w:tcPr>
          <w:p w14:paraId="0AD53D64"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Analysenavn</w:t>
            </w:r>
          </w:p>
        </w:tc>
        <w:tc>
          <w:tcPr>
            <w:tcW w:w="2123" w:type="pct"/>
            <w:shd w:val="clear" w:color="auto" w:fill="auto"/>
            <w:noWrap/>
            <w:vAlign w:val="bottom"/>
            <w:hideMark/>
          </w:tcPr>
          <w:p w14:paraId="31A0CAA5"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Navn for analysen </w:t>
            </w:r>
          </w:p>
        </w:tc>
      </w:tr>
      <w:tr w:rsidR="00A66A16" w:rsidRPr="00A66A16" w14:paraId="47E13BC0" w14:textId="77777777" w:rsidTr="00A66A16">
        <w:trPr>
          <w:trHeight w:val="300"/>
        </w:trPr>
        <w:tc>
          <w:tcPr>
            <w:tcW w:w="2877" w:type="pct"/>
            <w:shd w:val="clear" w:color="auto" w:fill="auto"/>
            <w:noWrap/>
            <w:vAlign w:val="bottom"/>
            <w:hideMark/>
          </w:tcPr>
          <w:p w14:paraId="6AE4AF4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Svar_tekst</w:t>
            </w:r>
          </w:p>
        </w:tc>
        <w:tc>
          <w:tcPr>
            <w:tcW w:w="2123" w:type="pct"/>
            <w:shd w:val="clear" w:color="auto" w:fill="auto"/>
            <w:noWrap/>
            <w:vAlign w:val="bottom"/>
            <w:hideMark/>
          </w:tcPr>
          <w:p w14:paraId="6225314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Supplerende tekst til analysesvar </w:t>
            </w:r>
          </w:p>
        </w:tc>
      </w:tr>
      <w:tr w:rsidR="00A66A16" w:rsidRPr="00A66A16" w14:paraId="08AB6D45" w14:textId="77777777" w:rsidTr="00A66A16">
        <w:trPr>
          <w:trHeight w:val="300"/>
        </w:trPr>
        <w:tc>
          <w:tcPr>
            <w:tcW w:w="2877" w:type="pct"/>
            <w:shd w:val="clear" w:color="auto" w:fill="auto"/>
            <w:noWrap/>
            <w:vAlign w:val="bottom"/>
            <w:hideMark/>
          </w:tcPr>
          <w:p w14:paraId="26BE1A5B"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Enhed</w:t>
            </w:r>
          </w:p>
        </w:tc>
        <w:tc>
          <w:tcPr>
            <w:tcW w:w="2123" w:type="pct"/>
            <w:shd w:val="clear" w:color="auto" w:fill="auto"/>
            <w:noWrap/>
            <w:vAlign w:val="bottom"/>
            <w:hideMark/>
          </w:tcPr>
          <w:p w14:paraId="6605D43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Enhed for analysesvar </w:t>
            </w:r>
          </w:p>
        </w:tc>
      </w:tr>
      <w:tr w:rsidR="00A66A16" w:rsidRPr="00A66A16" w14:paraId="765F631B" w14:textId="77777777" w:rsidTr="00A66A16">
        <w:trPr>
          <w:trHeight w:val="300"/>
        </w:trPr>
        <w:tc>
          <w:tcPr>
            <w:tcW w:w="2877" w:type="pct"/>
            <w:shd w:val="clear" w:color="auto" w:fill="auto"/>
            <w:noWrap/>
            <w:vAlign w:val="bottom"/>
            <w:hideMark/>
          </w:tcPr>
          <w:p w14:paraId="338BAC63"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RefOmr</w:t>
            </w:r>
          </w:p>
        </w:tc>
        <w:tc>
          <w:tcPr>
            <w:tcW w:w="2123" w:type="pct"/>
            <w:shd w:val="clear" w:color="auto" w:fill="auto"/>
            <w:noWrap/>
            <w:vAlign w:val="bottom"/>
            <w:hideMark/>
          </w:tcPr>
          <w:p w14:paraId="10610DE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Referenceværdi </w:t>
            </w:r>
          </w:p>
        </w:tc>
      </w:tr>
      <w:tr w:rsidR="00A66A16" w:rsidRPr="00A66A16" w14:paraId="745F0763" w14:textId="77777777" w:rsidTr="00A66A16">
        <w:trPr>
          <w:trHeight w:val="300"/>
        </w:trPr>
        <w:tc>
          <w:tcPr>
            <w:tcW w:w="2877" w:type="pct"/>
            <w:shd w:val="clear" w:color="auto" w:fill="auto"/>
            <w:noWrap/>
            <w:vAlign w:val="bottom"/>
            <w:hideMark/>
          </w:tcPr>
          <w:p w14:paraId="4469FD3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Resultatproducent</w:t>
            </w:r>
          </w:p>
        </w:tc>
        <w:tc>
          <w:tcPr>
            <w:tcW w:w="2123" w:type="pct"/>
            <w:shd w:val="clear" w:color="auto" w:fill="auto"/>
            <w:noWrap/>
            <w:vAlign w:val="bottom"/>
            <w:hideMark/>
          </w:tcPr>
          <w:p w14:paraId="312505DF"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Afdeling for analysen </w:t>
            </w:r>
          </w:p>
        </w:tc>
      </w:tr>
      <w:tr w:rsidR="00A66A16" w:rsidRPr="00A66A16" w14:paraId="234361AC" w14:textId="77777777" w:rsidTr="00A66A16">
        <w:trPr>
          <w:trHeight w:val="300"/>
        </w:trPr>
        <w:tc>
          <w:tcPr>
            <w:tcW w:w="2877" w:type="pct"/>
            <w:shd w:val="clear" w:color="auto" w:fill="auto"/>
            <w:noWrap/>
            <w:vAlign w:val="bottom"/>
            <w:hideMark/>
          </w:tcPr>
          <w:p w14:paraId="7CAB56D3"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PrvtDato</w:t>
            </w:r>
          </w:p>
        </w:tc>
        <w:tc>
          <w:tcPr>
            <w:tcW w:w="2123" w:type="pct"/>
            <w:shd w:val="clear" w:color="auto" w:fill="auto"/>
            <w:noWrap/>
            <w:vAlign w:val="bottom"/>
            <w:hideMark/>
          </w:tcPr>
          <w:p w14:paraId="542ED23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Dato for prøven</w:t>
            </w:r>
          </w:p>
        </w:tc>
      </w:tr>
      <w:tr w:rsidR="00A66A16" w:rsidRPr="00A66A16" w14:paraId="1C679460" w14:textId="77777777" w:rsidTr="00A66A16">
        <w:trPr>
          <w:trHeight w:val="300"/>
        </w:trPr>
        <w:tc>
          <w:tcPr>
            <w:tcW w:w="2877" w:type="pct"/>
            <w:shd w:val="clear" w:color="auto" w:fill="auto"/>
            <w:noWrap/>
            <w:vAlign w:val="bottom"/>
            <w:hideMark/>
          </w:tcPr>
          <w:p w14:paraId="6B06C73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PrvtTid</w:t>
            </w:r>
          </w:p>
        </w:tc>
        <w:tc>
          <w:tcPr>
            <w:tcW w:w="2123" w:type="pct"/>
            <w:shd w:val="clear" w:color="auto" w:fill="auto"/>
            <w:noWrap/>
            <w:vAlign w:val="bottom"/>
            <w:hideMark/>
          </w:tcPr>
          <w:p w14:paraId="7E1590F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Tidspunkt for prøven</w:t>
            </w:r>
          </w:p>
        </w:tc>
      </w:tr>
      <w:tr w:rsidR="00A66A16" w:rsidRPr="00A66A16" w14:paraId="02656F8B" w14:textId="77777777" w:rsidTr="00A66A16">
        <w:trPr>
          <w:trHeight w:val="300"/>
        </w:trPr>
        <w:tc>
          <w:tcPr>
            <w:tcW w:w="2877" w:type="pct"/>
            <w:shd w:val="clear" w:color="auto" w:fill="auto"/>
            <w:noWrap/>
            <w:vAlign w:val="bottom"/>
            <w:hideMark/>
          </w:tcPr>
          <w:p w14:paraId="4CB3DA5A"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Version</w:t>
            </w:r>
          </w:p>
        </w:tc>
        <w:tc>
          <w:tcPr>
            <w:tcW w:w="2123" w:type="pct"/>
            <w:shd w:val="clear" w:color="auto" w:fill="auto"/>
            <w:noWrap/>
            <w:vAlign w:val="bottom"/>
            <w:hideMark/>
          </w:tcPr>
          <w:p w14:paraId="2ACC805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 xml:space="preserve">Lokal prøve version </w:t>
            </w:r>
          </w:p>
        </w:tc>
      </w:tr>
      <w:tr w:rsidR="00A66A16" w:rsidRPr="00A66A16" w14:paraId="37634952" w14:textId="77777777" w:rsidTr="00A66A16">
        <w:trPr>
          <w:trHeight w:val="300"/>
        </w:trPr>
        <w:tc>
          <w:tcPr>
            <w:tcW w:w="2877" w:type="pct"/>
            <w:shd w:val="clear" w:color="auto" w:fill="auto"/>
            <w:noWrap/>
            <w:vAlign w:val="bottom"/>
            <w:hideMark/>
          </w:tcPr>
          <w:p w14:paraId="0874CF5D"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Svar_numerisk</w:t>
            </w:r>
          </w:p>
        </w:tc>
        <w:tc>
          <w:tcPr>
            <w:tcW w:w="2123" w:type="pct"/>
            <w:shd w:val="clear" w:color="auto" w:fill="auto"/>
            <w:noWrap/>
            <w:vAlign w:val="bottom"/>
            <w:hideMark/>
          </w:tcPr>
          <w:p w14:paraId="0443C82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Prøvesvar numerisk</w:t>
            </w:r>
          </w:p>
        </w:tc>
      </w:tr>
      <w:tr w:rsidR="00A66A16" w:rsidRPr="00A66A16" w14:paraId="5EC80762" w14:textId="77777777" w:rsidTr="00A66A16">
        <w:trPr>
          <w:trHeight w:val="300"/>
        </w:trPr>
        <w:tc>
          <w:tcPr>
            <w:tcW w:w="2877" w:type="pct"/>
            <w:shd w:val="clear" w:color="auto" w:fill="auto"/>
            <w:noWrap/>
            <w:vAlign w:val="bottom"/>
            <w:hideMark/>
          </w:tcPr>
          <w:p w14:paraId="77009758"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Rekvirent</w:t>
            </w:r>
          </w:p>
        </w:tc>
        <w:tc>
          <w:tcPr>
            <w:tcW w:w="2123" w:type="pct"/>
            <w:shd w:val="clear" w:color="auto" w:fill="auto"/>
            <w:noWrap/>
            <w:vAlign w:val="bottom"/>
            <w:hideMark/>
          </w:tcPr>
          <w:p w14:paraId="6CBB0BFE"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Prøve rekvirent</w:t>
            </w:r>
          </w:p>
        </w:tc>
      </w:tr>
      <w:tr w:rsidR="00A66A16" w:rsidRPr="00A66A16" w14:paraId="7FCF6CF9" w14:textId="77777777" w:rsidTr="00A66A16">
        <w:trPr>
          <w:trHeight w:val="300"/>
        </w:trPr>
        <w:tc>
          <w:tcPr>
            <w:tcW w:w="2877" w:type="pct"/>
            <w:shd w:val="clear" w:color="auto" w:fill="auto"/>
            <w:noWrap/>
            <w:vAlign w:val="bottom"/>
            <w:hideMark/>
          </w:tcPr>
          <w:p w14:paraId="3AD01B09"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LabKode</w:t>
            </w:r>
          </w:p>
        </w:tc>
        <w:tc>
          <w:tcPr>
            <w:tcW w:w="2123" w:type="pct"/>
            <w:shd w:val="clear" w:color="auto" w:fill="auto"/>
            <w:noWrap/>
            <w:vAlign w:val="bottom"/>
            <w:hideMark/>
          </w:tcPr>
          <w:p w14:paraId="5CA9F957" w14:textId="77777777" w:rsidR="00A66A16" w:rsidRPr="00A66A16" w:rsidRDefault="00A66A16" w:rsidP="00A66A16">
            <w:pPr>
              <w:rPr>
                <w:rFonts w:ascii="Calibri" w:hAnsi="Calibri" w:cs="Calibri"/>
                <w:color w:val="000000"/>
                <w:sz w:val="22"/>
                <w:szCs w:val="22"/>
              </w:rPr>
            </w:pPr>
            <w:r w:rsidRPr="00A66A16">
              <w:rPr>
                <w:rFonts w:ascii="Calibri" w:hAnsi="Calibri" w:cs="Calibri"/>
                <w:color w:val="000000"/>
                <w:sz w:val="22"/>
                <w:szCs w:val="22"/>
              </w:rPr>
              <w:t>Laboratoriekode</w:t>
            </w:r>
          </w:p>
        </w:tc>
      </w:tr>
    </w:tbl>
    <w:p w14:paraId="10EC3504" w14:textId="679E9695" w:rsidR="00A66A16" w:rsidRDefault="00A66A16" w:rsidP="002864DE">
      <w:pPr>
        <w:rPr>
          <w:b/>
          <w:bCs/>
        </w:rPr>
      </w:pPr>
    </w:p>
    <w:p w14:paraId="4A03BCAD" w14:textId="0C6A1DEE" w:rsidR="00D12ECB" w:rsidRDefault="00D12ECB" w:rsidP="002864DE">
      <w:pPr>
        <w:rPr>
          <w:b/>
          <w:bCs/>
        </w:rPr>
      </w:pPr>
    </w:p>
    <w:p w14:paraId="5E0AE835" w14:textId="3C85B758" w:rsidR="00D12ECB" w:rsidRDefault="00D12ECB" w:rsidP="00D12ECB">
      <w:pPr>
        <w:spacing w:line="300" w:lineRule="atLeast"/>
        <w:rPr>
          <w:b/>
          <w:bCs/>
        </w:rPr>
      </w:pPr>
      <w:r w:rsidRPr="00D12ECB">
        <w:rPr>
          <w:b/>
          <w:bCs/>
        </w:rPr>
        <w:t>Health Literacy spørgeskema</w:t>
      </w:r>
    </w:p>
    <w:tbl>
      <w:tblPr>
        <w:tblStyle w:val="Tabel-Gitter"/>
        <w:tblW w:w="0" w:type="auto"/>
        <w:tblLook w:val="04A0" w:firstRow="1" w:lastRow="0" w:firstColumn="1" w:lastColumn="0" w:noHBand="0" w:noVBand="1"/>
      </w:tblPr>
      <w:tblGrid>
        <w:gridCol w:w="1271"/>
        <w:gridCol w:w="8357"/>
      </w:tblGrid>
      <w:tr w:rsidR="00AA4C70" w:rsidRPr="00AA4C70" w14:paraId="36C8A502" w14:textId="77777777" w:rsidTr="00815340">
        <w:trPr>
          <w:trHeight w:val="300"/>
        </w:trPr>
        <w:tc>
          <w:tcPr>
            <w:tcW w:w="1271" w:type="dxa"/>
            <w:noWrap/>
            <w:vAlign w:val="bottom"/>
            <w:hideMark/>
          </w:tcPr>
          <w:p w14:paraId="2384381B" w14:textId="7BADCF13" w:rsidR="00AA4C70" w:rsidRPr="00AA4C70" w:rsidRDefault="00AA4C70" w:rsidP="00AA4C70">
            <w:pPr>
              <w:spacing w:line="300" w:lineRule="atLeast"/>
            </w:pPr>
            <w:r>
              <w:rPr>
                <w:rFonts w:ascii="Calibri" w:hAnsi="Calibri" w:cs="Calibri"/>
                <w:b/>
                <w:bCs/>
                <w:color w:val="000000"/>
                <w:sz w:val="22"/>
                <w:szCs w:val="22"/>
              </w:rPr>
              <w:lastRenderedPageBreak/>
              <w:t>V</w:t>
            </w:r>
            <w:r w:rsidRPr="00A66A16">
              <w:rPr>
                <w:rFonts w:ascii="Calibri" w:hAnsi="Calibri" w:cs="Calibri"/>
                <w:b/>
                <w:bCs/>
                <w:color w:val="000000"/>
                <w:sz w:val="22"/>
                <w:szCs w:val="22"/>
              </w:rPr>
              <w:t>ariable</w:t>
            </w:r>
          </w:p>
        </w:tc>
        <w:tc>
          <w:tcPr>
            <w:tcW w:w="8357" w:type="dxa"/>
            <w:noWrap/>
            <w:vAlign w:val="bottom"/>
            <w:hideMark/>
          </w:tcPr>
          <w:p w14:paraId="2269254C" w14:textId="27A10193" w:rsidR="00AA4C70" w:rsidRPr="00AA4C70" w:rsidRDefault="00AA4C70" w:rsidP="00AA4C70">
            <w:pPr>
              <w:spacing w:line="300" w:lineRule="atLeast"/>
            </w:pPr>
            <w:r>
              <w:rPr>
                <w:rFonts w:ascii="Calibri" w:hAnsi="Calibri" w:cs="Calibri"/>
                <w:b/>
                <w:bCs/>
                <w:color w:val="000000"/>
                <w:sz w:val="22"/>
                <w:szCs w:val="22"/>
              </w:rPr>
              <w:t>B</w:t>
            </w:r>
            <w:r w:rsidRPr="00A66A16">
              <w:rPr>
                <w:rFonts w:ascii="Calibri" w:hAnsi="Calibri" w:cs="Calibri"/>
                <w:b/>
                <w:bCs/>
                <w:color w:val="000000"/>
                <w:sz w:val="22"/>
                <w:szCs w:val="22"/>
              </w:rPr>
              <w:t>eskrivelse</w:t>
            </w:r>
          </w:p>
        </w:tc>
      </w:tr>
      <w:tr w:rsidR="00AA4C70" w:rsidRPr="00AA4C70" w14:paraId="3D9C024C" w14:textId="77777777" w:rsidTr="00815340">
        <w:trPr>
          <w:trHeight w:val="300"/>
        </w:trPr>
        <w:tc>
          <w:tcPr>
            <w:tcW w:w="1271" w:type="dxa"/>
            <w:noWrap/>
            <w:hideMark/>
          </w:tcPr>
          <w:p w14:paraId="4A6F13BE" w14:textId="77777777" w:rsidR="00AA4C70" w:rsidRPr="00AA4C70" w:rsidRDefault="00AA4C70" w:rsidP="00AA4C70">
            <w:pPr>
              <w:spacing w:line="300" w:lineRule="atLeast"/>
            </w:pPr>
            <w:r w:rsidRPr="00AA4C70">
              <w:t>s_19</w:t>
            </w:r>
          </w:p>
        </w:tc>
        <w:tc>
          <w:tcPr>
            <w:tcW w:w="8357" w:type="dxa"/>
            <w:noWrap/>
            <w:hideMark/>
          </w:tcPr>
          <w:p w14:paraId="22554DF2" w14:textId="323E8335" w:rsidR="00AA4C70" w:rsidRPr="00AA4C70" w:rsidRDefault="00AA4C70" w:rsidP="00AA4C70">
            <w:pPr>
              <w:spacing w:line="300" w:lineRule="atLeast"/>
            </w:pPr>
            <w:r>
              <w:t>Er der foretaget t</w:t>
            </w:r>
            <w:r w:rsidRPr="00AA4C70">
              <w:t>elefoninterview</w:t>
            </w:r>
            <w:r>
              <w:t xml:space="preserve"> ja/nej </w:t>
            </w:r>
          </w:p>
        </w:tc>
      </w:tr>
      <w:tr w:rsidR="00AA4C70" w:rsidRPr="00AA4C70" w14:paraId="44B1EE04" w14:textId="77777777" w:rsidTr="00815340">
        <w:trPr>
          <w:trHeight w:val="300"/>
        </w:trPr>
        <w:tc>
          <w:tcPr>
            <w:tcW w:w="1271" w:type="dxa"/>
            <w:noWrap/>
            <w:hideMark/>
          </w:tcPr>
          <w:p w14:paraId="2510FF18" w14:textId="77777777" w:rsidR="00AA4C70" w:rsidRPr="00AA4C70" w:rsidRDefault="00AA4C70" w:rsidP="00AA4C70">
            <w:pPr>
              <w:spacing w:line="300" w:lineRule="atLeast"/>
            </w:pPr>
            <w:r w:rsidRPr="00AA4C70">
              <w:t>s_1</w:t>
            </w:r>
          </w:p>
        </w:tc>
        <w:tc>
          <w:tcPr>
            <w:tcW w:w="8357" w:type="dxa"/>
            <w:noWrap/>
            <w:hideMark/>
          </w:tcPr>
          <w:p w14:paraId="1816FB43" w14:textId="77777777" w:rsidR="00AA4C70" w:rsidRPr="00AA4C70" w:rsidRDefault="00AA4C70" w:rsidP="00AA4C70">
            <w:pPr>
              <w:spacing w:line="300" w:lineRule="atLeast"/>
            </w:pPr>
            <w:r w:rsidRPr="00AA4C70">
              <w:t>På en skala fra meget let til meget svært, hvor let vil du så sige, det er at: - ...finde information om behandling af sygdomme, der vedrører dig?</w:t>
            </w:r>
          </w:p>
        </w:tc>
      </w:tr>
      <w:tr w:rsidR="00AA4C70" w:rsidRPr="00AA4C70" w14:paraId="5FB22700" w14:textId="77777777" w:rsidTr="00815340">
        <w:trPr>
          <w:trHeight w:val="300"/>
        </w:trPr>
        <w:tc>
          <w:tcPr>
            <w:tcW w:w="1271" w:type="dxa"/>
            <w:noWrap/>
            <w:hideMark/>
          </w:tcPr>
          <w:p w14:paraId="7904DD86" w14:textId="77777777" w:rsidR="00AA4C70" w:rsidRPr="00AA4C70" w:rsidRDefault="00AA4C70" w:rsidP="00AA4C70">
            <w:pPr>
              <w:spacing w:line="300" w:lineRule="atLeast"/>
            </w:pPr>
            <w:r w:rsidRPr="00AA4C70">
              <w:t>ejbes_1</w:t>
            </w:r>
          </w:p>
        </w:tc>
        <w:tc>
          <w:tcPr>
            <w:tcW w:w="8357" w:type="dxa"/>
            <w:noWrap/>
            <w:hideMark/>
          </w:tcPr>
          <w:p w14:paraId="4AB36839" w14:textId="77777777" w:rsidR="00AA4C70" w:rsidRPr="00AA4C70" w:rsidRDefault="00AA4C70" w:rsidP="00AA4C70">
            <w:pPr>
              <w:spacing w:line="300" w:lineRule="atLeast"/>
            </w:pPr>
            <w:r w:rsidRPr="00AA4C70">
              <w:t>På en skala fra meget let til meget svært, hvor let vil du så sige, det er at: - ...finde information om behandling af sygdomme, der vedrører dig? - Kan ikke besvares</w:t>
            </w:r>
          </w:p>
        </w:tc>
      </w:tr>
      <w:tr w:rsidR="00AA4C70" w:rsidRPr="00AA4C70" w14:paraId="3ACA4B55" w14:textId="77777777" w:rsidTr="00815340">
        <w:trPr>
          <w:trHeight w:val="300"/>
        </w:trPr>
        <w:tc>
          <w:tcPr>
            <w:tcW w:w="1271" w:type="dxa"/>
            <w:noWrap/>
            <w:hideMark/>
          </w:tcPr>
          <w:p w14:paraId="508F121A" w14:textId="77777777" w:rsidR="00AA4C70" w:rsidRPr="00AA4C70" w:rsidRDefault="00AA4C70" w:rsidP="00AA4C70">
            <w:pPr>
              <w:spacing w:line="300" w:lineRule="atLeast"/>
            </w:pPr>
            <w:r w:rsidRPr="00AA4C70">
              <w:t>s_2</w:t>
            </w:r>
          </w:p>
        </w:tc>
        <w:tc>
          <w:tcPr>
            <w:tcW w:w="8357" w:type="dxa"/>
            <w:noWrap/>
            <w:hideMark/>
          </w:tcPr>
          <w:p w14:paraId="1BB646E4" w14:textId="77777777" w:rsidR="00AA4C70" w:rsidRPr="00AA4C70" w:rsidRDefault="00AA4C70" w:rsidP="00AA4C70">
            <w:pPr>
              <w:spacing w:line="300" w:lineRule="atLeast"/>
            </w:pPr>
            <w:r w:rsidRPr="00AA4C70">
              <w:t>På en skala fra meget let til meget svært, hvor let vil du så sige, det er at: - ?finde ud af, hvor du kan få professionel hjælp, når du er syg?  (Fx af en læge, på apoteket, af en psykolog)</w:t>
            </w:r>
          </w:p>
        </w:tc>
      </w:tr>
      <w:tr w:rsidR="00AA4C70" w:rsidRPr="00AA4C70" w14:paraId="6927967C" w14:textId="77777777" w:rsidTr="00815340">
        <w:trPr>
          <w:trHeight w:val="300"/>
        </w:trPr>
        <w:tc>
          <w:tcPr>
            <w:tcW w:w="1271" w:type="dxa"/>
            <w:noWrap/>
            <w:hideMark/>
          </w:tcPr>
          <w:p w14:paraId="7DB8BFB0" w14:textId="77777777" w:rsidR="00AA4C70" w:rsidRPr="00AA4C70" w:rsidRDefault="00AA4C70" w:rsidP="00AA4C70">
            <w:pPr>
              <w:spacing w:line="300" w:lineRule="atLeast"/>
            </w:pPr>
            <w:r w:rsidRPr="00AA4C70">
              <w:t>ejbes_2</w:t>
            </w:r>
          </w:p>
        </w:tc>
        <w:tc>
          <w:tcPr>
            <w:tcW w:w="8357" w:type="dxa"/>
            <w:noWrap/>
            <w:hideMark/>
          </w:tcPr>
          <w:p w14:paraId="339EAB8A" w14:textId="77777777" w:rsidR="00AA4C70" w:rsidRPr="00AA4C70" w:rsidRDefault="00AA4C70" w:rsidP="00AA4C70">
            <w:pPr>
              <w:spacing w:line="300" w:lineRule="atLeast"/>
            </w:pPr>
            <w:r w:rsidRPr="00AA4C70">
              <w:t>På en skala fra meget let til meget svært, hvor let vil du så sige, det er at: - ?finde ud af, hvor du kan få professionel hjælp, når du er syg?  (Fx af en læge, på apoteket, af en psykolog)  - Kan ikke besvares</w:t>
            </w:r>
          </w:p>
        </w:tc>
      </w:tr>
      <w:tr w:rsidR="00AA4C70" w:rsidRPr="00AA4C70" w14:paraId="540C19DB" w14:textId="77777777" w:rsidTr="00815340">
        <w:trPr>
          <w:trHeight w:val="300"/>
        </w:trPr>
        <w:tc>
          <w:tcPr>
            <w:tcW w:w="1271" w:type="dxa"/>
            <w:noWrap/>
            <w:hideMark/>
          </w:tcPr>
          <w:p w14:paraId="2EC50C95" w14:textId="77777777" w:rsidR="00AA4C70" w:rsidRPr="00AA4C70" w:rsidRDefault="00AA4C70" w:rsidP="00AA4C70">
            <w:pPr>
              <w:spacing w:line="300" w:lineRule="atLeast"/>
            </w:pPr>
            <w:r w:rsidRPr="00AA4C70">
              <w:t>s_3</w:t>
            </w:r>
          </w:p>
        </w:tc>
        <w:tc>
          <w:tcPr>
            <w:tcW w:w="8357" w:type="dxa"/>
            <w:noWrap/>
            <w:hideMark/>
          </w:tcPr>
          <w:p w14:paraId="58807B6E" w14:textId="77777777" w:rsidR="00AA4C70" w:rsidRPr="00AA4C70" w:rsidRDefault="00AA4C70" w:rsidP="00AA4C70">
            <w:pPr>
              <w:spacing w:line="300" w:lineRule="atLeast"/>
            </w:pPr>
            <w:r w:rsidRPr="00AA4C70">
              <w:t>På en skala fra meget let til meget svært, hvor let vil du så sige, det er at: - ?finde information om, hvad man kan gøre ved psykiske problemer som stress og depression?</w:t>
            </w:r>
          </w:p>
        </w:tc>
      </w:tr>
      <w:tr w:rsidR="00AA4C70" w:rsidRPr="00AA4C70" w14:paraId="0DE484BC" w14:textId="77777777" w:rsidTr="00815340">
        <w:trPr>
          <w:trHeight w:val="300"/>
        </w:trPr>
        <w:tc>
          <w:tcPr>
            <w:tcW w:w="1271" w:type="dxa"/>
            <w:noWrap/>
            <w:hideMark/>
          </w:tcPr>
          <w:p w14:paraId="6F48B9CD" w14:textId="77777777" w:rsidR="00AA4C70" w:rsidRPr="00AA4C70" w:rsidRDefault="00AA4C70" w:rsidP="00AA4C70">
            <w:pPr>
              <w:spacing w:line="300" w:lineRule="atLeast"/>
            </w:pPr>
            <w:r w:rsidRPr="00AA4C70">
              <w:t>ejbes_3</w:t>
            </w:r>
          </w:p>
        </w:tc>
        <w:tc>
          <w:tcPr>
            <w:tcW w:w="8357" w:type="dxa"/>
            <w:noWrap/>
            <w:hideMark/>
          </w:tcPr>
          <w:p w14:paraId="540CE61B" w14:textId="77777777" w:rsidR="00AA4C70" w:rsidRPr="00AA4C70" w:rsidRDefault="00AA4C70" w:rsidP="00AA4C70">
            <w:pPr>
              <w:spacing w:line="300" w:lineRule="atLeast"/>
            </w:pPr>
            <w:r w:rsidRPr="00AA4C70">
              <w:t>På en skala fra meget let til meget svært, hvor let vil du så sige, det er at: - ?finde information om, hvad man kan gøre ved psykiske problemer som stress og depression? - Kan ikke besvares</w:t>
            </w:r>
          </w:p>
        </w:tc>
      </w:tr>
      <w:tr w:rsidR="00AA4C70" w:rsidRPr="00AA4C70" w14:paraId="1FC69C13" w14:textId="77777777" w:rsidTr="00815340">
        <w:trPr>
          <w:trHeight w:val="300"/>
        </w:trPr>
        <w:tc>
          <w:tcPr>
            <w:tcW w:w="1271" w:type="dxa"/>
            <w:noWrap/>
            <w:hideMark/>
          </w:tcPr>
          <w:p w14:paraId="12C4DB7E" w14:textId="77777777" w:rsidR="00AA4C70" w:rsidRPr="00AA4C70" w:rsidRDefault="00AA4C70" w:rsidP="00AA4C70">
            <w:pPr>
              <w:spacing w:line="300" w:lineRule="atLeast"/>
            </w:pPr>
            <w:r w:rsidRPr="00AA4C70">
              <w:t>s_4</w:t>
            </w:r>
          </w:p>
        </w:tc>
        <w:tc>
          <w:tcPr>
            <w:tcW w:w="8357" w:type="dxa"/>
            <w:noWrap/>
            <w:hideMark/>
          </w:tcPr>
          <w:p w14:paraId="25253748" w14:textId="77777777" w:rsidR="00AA4C70" w:rsidRPr="00AA4C70" w:rsidRDefault="00AA4C70" w:rsidP="00AA4C70">
            <w:pPr>
              <w:spacing w:line="300" w:lineRule="atLeast"/>
            </w:pPr>
            <w:r w:rsidRPr="00AA4C70">
              <w:t>På en skala fra meget let til meget svært, hvor let vil du så sige, det er at: - ?finde oplysninger om vaner, der er gode for din psykiske trivsel?    (Fx motion, gåture, pilates etc.)</w:t>
            </w:r>
          </w:p>
        </w:tc>
      </w:tr>
      <w:tr w:rsidR="00AA4C70" w:rsidRPr="00AA4C70" w14:paraId="20D256AD" w14:textId="77777777" w:rsidTr="00815340">
        <w:trPr>
          <w:trHeight w:val="300"/>
        </w:trPr>
        <w:tc>
          <w:tcPr>
            <w:tcW w:w="1271" w:type="dxa"/>
            <w:noWrap/>
            <w:hideMark/>
          </w:tcPr>
          <w:p w14:paraId="215E535B" w14:textId="77777777" w:rsidR="00AA4C70" w:rsidRPr="00AA4C70" w:rsidRDefault="00AA4C70" w:rsidP="00AA4C70">
            <w:pPr>
              <w:spacing w:line="300" w:lineRule="atLeast"/>
            </w:pPr>
            <w:r w:rsidRPr="00AA4C70">
              <w:t>ejbes_4</w:t>
            </w:r>
          </w:p>
        </w:tc>
        <w:tc>
          <w:tcPr>
            <w:tcW w:w="8357" w:type="dxa"/>
            <w:noWrap/>
            <w:hideMark/>
          </w:tcPr>
          <w:p w14:paraId="3AB0845A" w14:textId="77777777" w:rsidR="00AA4C70" w:rsidRPr="00AA4C70" w:rsidRDefault="00AA4C70" w:rsidP="00AA4C70">
            <w:pPr>
              <w:spacing w:line="300" w:lineRule="atLeast"/>
            </w:pPr>
            <w:r w:rsidRPr="00AA4C70">
              <w:t>På en skala fra meget let til meget svært, hvor let vil du så sige, det er at: - ?finde oplysninger om vaner, der er gode for din psykiske trivsel?    (Fx motion, gåture, pilates etc.) - Kan ikke besvares</w:t>
            </w:r>
          </w:p>
        </w:tc>
      </w:tr>
      <w:tr w:rsidR="00AA4C70" w:rsidRPr="00AA4C70" w14:paraId="35B97920" w14:textId="77777777" w:rsidTr="00815340">
        <w:trPr>
          <w:trHeight w:val="300"/>
        </w:trPr>
        <w:tc>
          <w:tcPr>
            <w:tcW w:w="1271" w:type="dxa"/>
            <w:noWrap/>
            <w:hideMark/>
          </w:tcPr>
          <w:p w14:paraId="4053E67E" w14:textId="77777777" w:rsidR="00AA4C70" w:rsidRPr="00AA4C70" w:rsidRDefault="00AA4C70" w:rsidP="00AA4C70">
            <w:pPr>
              <w:spacing w:line="300" w:lineRule="atLeast"/>
            </w:pPr>
            <w:r w:rsidRPr="00AA4C70">
              <w:t>s_5</w:t>
            </w:r>
          </w:p>
        </w:tc>
        <w:tc>
          <w:tcPr>
            <w:tcW w:w="8357" w:type="dxa"/>
            <w:noWrap/>
            <w:hideMark/>
          </w:tcPr>
          <w:p w14:paraId="6DBE39BA" w14:textId="77777777" w:rsidR="00AA4C70" w:rsidRPr="00AA4C70" w:rsidRDefault="00AA4C70" w:rsidP="00AA4C70">
            <w:pPr>
              <w:spacing w:line="300" w:lineRule="atLeast"/>
            </w:pPr>
            <w:r w:rsidRPr="00AA4C70">
              <w:t>På en skala fra meget let til meget svært, hvor let vil du så sige, det er at: - ?forstå, hvad din læge siger til dig?</w:t>
            </w:r>
          </w:p>
        </w:tc>
      </w:tr>
      <w:tr w:rsidR="00AA4C70" w:rsidRPr="00AA4C70" w14:paraId="61C70C6D" w14:textId="77777777" w:rsidTr="00815340">
        <w:trPr>
          <w:trHeight w:val="300"/>
        </w:trPr>
        <w:tc>
          <w:tcPr>
            <w:tcW w:w="1271" w:type="dxa"/>
            <w:noWrap/>
            <w:hideMark/>
          </w:tcPr>
          <w:p w14:paraId="27689179" w14:textId="77777777" w:rsidR="00AA4C70" w:rsidRPr="00AA4C70" w:rsidRDefault="00AA4C70" w:rsidP="00AA4C70">
            <w:pPr>
              <w:spacing w:line="300" w:lineRule="atLeast"/>
            </w:pPr>
            <w:r w:rsidRPr="00AA4C70">
              <w:t>ejbes_5</w:t>
            </w:r>
          </w:p>
        </w:tc>
        <w:tc>
          <w:tcPr>
            <w:tcW w:w="8357" w:type="dxa"/>
            <w:noWrap/>
            <w:hideMark/>
          </w:tcPr>
          <w:p w14:paraId="71A1A86B" w14:textId="77777777" w:rsidR="00AA4C70" w:rsidRPr="00AA4C70" w:rsidRDefault="00AA4C70" w:rsidP="00AA4C70">
            <w:pPr>
              <w:spacing w:line="300" w:lineRule="atLeast"/>
            </w:pPr>
            <w:r w:rsidRPr="00AA4C70">
              <w:t>På en skala fra meget let til meget svært, hvor let vil du så sige, det er at: - ?forstå, hvad din læge siger til dig? - Kan ikke besvares</w:t>
            </w:r>
          </w:p>
        </w:tc>
      </w:tr>
      <w:tr w:rsidR="00AA4C70" w:rsidRPr="00AA4C70" w14:paraId="5CDB664A" w14:textId="77777777" w:rsidTr="00815340">
        <w:trPr>
          <w:trHeight w:val="300"/>
        </w:trPr>
        <w:tc>
          <w:tcPr>
            <w:tcW w:w="1271" w:type="dxa"/>
            <w:noWrap/>
            <w:hideMark/>
          </w:tcPr>
          <w:p w14:paraId="2C349FAB" w14:textId="77777777" w:rsidR="00AA4C70" w:rsidRPr="00AA4C70" w:rsidRDefault="00AA4C70" w:rsidP="00AA4C70">
            <w:pPr>
              <w:spacing w:line="300" w:lineRule="atLeast"/>
            </w:pPr>
            <w:r w:rsidRPr="00AA4C70">
              <w:t>s_6</w:t>
            </w:r>
          </w:p>
        </w:tc>
        <w:tc>
          <w:tcPr>
            <w:tcW w:w="8357" w:type="dxa"/>
            <w:noWrap/>
            <w:hideMark/>
          </w:tcPr>
          <w:p w14:paraId="79DE3670" w14:textId="77777777" w:rsidR="00AA4C70" w:rsidRPr="00AA4C70" w:rsidRDefault="00AA4C70" w:rsidP="00AA4C70">
            <w:pPr>
              <w:spacing w:line="300" w:lineRule="atLeast"/>
            </w:pPr>
            <w:r w:rsidRPr="00AA4C70">
              <w:t>På en skala fra meget let til meget svært, hvor let vil du så sige, det er at: - ?forstå din læges eller apotekets vejledning om, hvordan du skal tage din medicin?</w:t>
            </w:r>
          </w:p>
        </w:tc>
      </w:tr>
      <w:tr w:rsidR="00AA4C70" w:rsidRPr="00AA4C70" w14:paraId="60A84652" w14:textId="77777777" w:rsidTr="00815340">
        <w:trPr>
          <w:trHeight w:val="300"/>
        </w:trPr>
        <w:tc>
          <w:tcPr>
            <w:tcW w:w="1271" w:type="dxa"/>
            <w:noWrap/>
            <w:hideMark/>
          </w:tcPr>
          <w:p w14:paraId="67F00B9B" w14:textId="77777777" w:rsidR="00AA4C70" w:rsidRPr="00AA4C70" w:rsidRDefault="00AA4C70" w:rsidP="00AA4C70">
            <w:pPr>
              <w:spacing w:line="300" w:lineRule="atLeast"/>
            </w:pPr>
            <w:r w:rsidRPr="00AA4C70">
              <w:t>ejbes_6</w:t>
            </w:r>
          </w:p>
        </w:tc>
        <w:tc>
          <w:tcPr>
            <w:tcW w:w="8357" w:type="dxa"/>
            <w:noWrap/>
            <w:hideMark/>
          </w:tcPr>
          <w:p w14:paraId="7EFA3AA2" w14:textId="77777777" w:rsidR="00AA4C70" w:rsidRPr="00AA4C70" w:rsidRDefault="00AA4C70" w:rsidP="00AA4C70">
            <w:pPr>
              <w:spacing w:line="300" w:lineRule="atLeast"/>
            </w:pPr>
            <w:r w:rsidRPr="00AA4C70">
              <w:t>På en skala fra meget let til meget svært, hvor let vil du så sige, det er at: - ?forstå din læges eller apotekets vejledning om, hvordan du skal tage din medicin? - Kan ikke besvares</w:t>
            </w:r>
          </w:p>
        </w:tc>
      </w:tr>
      <w:tr w:rsidR="00AA4C70" w:rsidRPr="00AA4C70" w14:paraId="03540014" w14:textId="77777777" w:rsidTr="00815340">
        <w:trPr>
          <w:trHeight w:val="300"/>
        </w:trPr>
        <w:tc>
          <w:tcPr>
            <w:tcW w:w="1271" w:type="dxa"/>
            <w:noWrap/>
            <w:hideMark/>
          </w:tcPr>
          <w:p w14:paraId="329EA02A" w14:textId="77777777" w:rsidR="00AA4C70" w:rsidRPr="00AA4C70" w:rsidRDefault="00AA4C70" w:rsidP="00AA4C70">
            <w:pPr>
              <w:spacing w:line="300" w:lineRule="atLeast"/>
            </w:pPr>
            <w:r w:rsidRPr="00AA4C70">
              <w:t>s_7</w:t>
            </w:r>
          </w:p>
        </w:tc>
        <w:tc>
          <w:tcPr>
            <w:tcW w:w="8357" w:type="dxa"/>
            <w:noWrap/>
            <w:hideMark/>
          </w:tcPr>
          <w:p w14:paraId="0A734613" w14:textId="77777777" w:rsidR="00AA4C70" w:rsidRPr="00AA4C70" w:rsidRDefault="00AA4C70" w:rsidP="00AA4C70">
            <w:pPr>
              <w:spacing w:line="300" w:lineRule="atLeast"/>
            </w:pPr>
            <w:r w:rsidRPr="00AA4C70">
              <w:t>På en skala fra meget let til meget svært, hvor let vil du så sige, det er at: - ?forstå sundhedsadvarsler om fx rygning, lav fysisk aktivitet eller stort alkoholforbrug?</w:t>
            </w:r>
          </w:p>
        </w:tc>
      </w:tr>
      <w:tr w:rsidR="00AA4C70" w:rsidRPr="00AA4C70" w14:paraId="6707CDE8" w14:textId="77777777" w:rsidTr="00815340">
        <w:trPr>
          <w:trHeight w:val="300"/>
        </w:trPr>
        <w:tc>
          <w:tcPr>
            <w:tcW w:w="1271" w:type="dxa"/>
            <w:noWrap/>
            <w:hideMark/>
          </w:tcPr>
          <w:p w14:paraId="4893A315" w14:textId="77777777" w:rsidR="00AA4C70" w:rsidRPr="00AA4C70" w:rsidRDefault="00AA4C70" w:rsidP="00AA4C70">
            <w:pPr>
              <w:spacing w:line="300" w:lineRule="atLeast"/>
            </w:pPr>
            <w:r w:rsidRPr="00AA4C70">
              <w:t>ejbes_7</w:t>
            </w:r>
          </w:p>
        </w:tc>
        <w:tc>
          <w:tcPr>
            <w:tcW w:w="8357" w:type="dxa"/>
            <w:noWrap/>
            <w:hideMark/>
          </w:tcPr>
          <w:p w14:paraId="62E42FBA" w14:textId="77777777" w:rsidR="00AA4C70" w:rsidRPr="00AA4C70" w:rsidRDefault="00AA4C70" w:rsidP="00AA4C70">
            <w:pPr>
              <w:spacing w:line="300" w:lineRule="atLeast"/>
            </w:pPr>
            <w:r w:rsidRPr="00AA4C70">
              <w:t>På en skala fra meget let til meget svært, hvor let vil du så sige, det er at: - ?forstå sundhedsadvarsler om fx rygning, lav fysisk aktivitet eller stort alkoholforbrug? - Kan ikke besvares</w:t>
            </w:r>
          </w:p>
        </w:tc>
      </w:tr>
      <w:tr w:rsidR="00AA4C70" w:rsidRPr="00AA4C70" w14:paraId="198785B5" w14:textId="77777777" w:rsidTr="00815340">
        <w:trPr>
          <w:trHeight w:val="300"/>
        </w:trPr>
        <w:tc>
          <w:tcPr>
            <w:tcW w:w="1271" w:type="dxa"/>
            <w:noWrap/>
            <w:hideMark/>
          </w:tcPr>
          <w:p w14:paraId="3173273B" w14:textId="77777777" w:rsidR="00AA4C70" w:rsidRPr="00AA4C70" w:rsidRDefault="00AA4C70" w:rsidP="00AA4C70">
            <w:pPr>
              <w:spacing w:line="300" w:lineRule="atLeast"/>
            </w:pPr>
            <w:r w:rsidRPr="00AA4C70">
              <w:t>s_8</w:t>
            </w:r>
          </w:p>
        </w:tc>
        <w:tc>
          <w:tcPr>
            <w:tcW w:w="8357" w:type="dxa"/>
            <w:noWrap/>
            <w:hideMark/>
          </w:tcPr>
          <w:p w14:paraId="29B4D621" w14:textId="77777777" w:rsidR="00AA4C70" w:rsidRPr="00AA4C70" w:rsidRDefault="00AA4C70" w:rsidP="00AA4C70">
            <w:pPr>
              <w:spacing w:line="300" w:lineRule="atLeast"/>
            </w:pPr>
            <w:r w:rsidRPr="00AA4C70">
              <w:t>På en skala fra meget let til meget svært, hvor let vil du så sige, det er at: - ?forstå, hvorfor du bør få foretaget helbredsundersøgelser?  (Fx. mammografi, blodsukkermåling, blodtryksmåling)</w:t>
            </w:r>
          </w:p>
        </w:tc>
      </w:tr>
      <w:tr w:rsidR="00AA4C70" w:rsidRPr="00AA4C70" w14:paraId="0DD751BE" w14:textId="77777777" w:rsidTr="00815340">
        <w:trPr>
          <w:trHeight w:val="300"/>
        </w:trPr>
        <w:tc>
          <w:tcPr>
            <w:tcW w:w="1271" w:type="dxa"/>
            <w:noWrap/>
            <w:hideMark/>
          </w:tcPr>
          <w:p w14:paraId="7F2142CC" w14:textId="77777777" w:rsidR="00AA4C70" w:rsidRPr="00AA4C70" w:rsidRDefault="00AA4C70" w:rsidP="00AA4C70">
            <w:pPr>
              <w:spacing w:line="300" w:lineRule="atLeast"/>
            </w:pPr>
            <w:r w:rsidRPr="00AA4C70">
              <w:t>ejbes_8</w:t>
            </w:r>
          </w:p>
        </w:tc>
        <w:tc>
          <w:tcPr>
            <w:tcW w:w="8357" w:type="dxa"/>
            <w:noWrap/>
            <w:hideMark/>
          </w:tcPr>
          <w:p w14:paraId="3A0C8857" w14:textId="77777777" w:rsidR="00AA4C70" w:rsidRPr="00AA4C70" w:rsidRDefault="00AA4C70" w:rsidP="00AA4C70">
            <w:pPr>
              <w:spacing w:line="300" w:lineRule="atLeast"/>
            </w:pPr>
            <w:r w:rsidRPr="00AA4C70">
              <w:t>På en skala fra meget let til meget svært, hvor let vil du så sige, det er at: - ?forstå, hvorfor du bør få foretaget helbredsundersøgelser?  (Fx. mammografi, blodsukkermåling, blodtryksmåling) - Kan ikke besvares</w:t>
            </w:r>
          </w:p>
        </w:tc>
      </w:tr>
      <w:tr w:rsidR="00AA4C70" w:rsidRPr="00AA4C70" w14:paraId="6A5315DB" w14:textId="77777777" w:rsidTr="00815340">
        <w:trPr>
          <w:trHeight w:val="300"/>
        </w:trPr>
        <w:tc>
          <w:tcPr>
            <w:tcW w:w="1271" w:type="dxa"/>
            <w:noWrap/>
            <w:hideMark/>
          </w:tcPr>
          <w:p w14:paraId="18679B3A" w14:textId="77777777" w:rsidR="00AA4C70" w:rsidRPr="00AA4C70" w:rsidRDefault="00AA4C70" w:rsidP="00AA4C70">
            <w:pPr>
              <w:spacing w:line="300" w:lineRule="atLeast"/>
            </w:pPr>
            <w:r w:rsidRPr="00AA4C70">
              <w:lastRenderedPageBreak/>
              <w:t>s_9</w:t>
            </w:r>
          </w:p>
        </w:tc>
        <w:tc>
          <w:tcPr>
            <w:tcW w:w="8357" w:type="dxa"/>
            <w:noWrap/>
            <w:hideMark/>
          </w:tcPr>
          <w:p w14:paraId="59BAB232" w14:textId="77777777" w:rsidR="00AA4C70" w:rsidRPr="00AA4C70" w:rsidRDefault="00AA4C70" w:rsidP="00AA4C70">
            <w:pPr>
              <w:spacing w:line="300" w:lineRule="atLeast"/>
            </w:pPr>
            <w:r w:rsidRPr="00AA4C70">
              <w:t>På en skala fra meget let til meget svært, hvor let vil du så sige, det er at: - ?forstå råd om sundhed fra familie eller venner?</w:t>
            </w:r>
          </w:p>
        </w:tc>
      </w:tr>
      <w:tr w:rsidR="00AA4C70" w:rsidRPr="00AA4C70" w14:paraId="602F135A" w14:textId="77777777" w:rsidTr="00815340">
        <w:trPr>
          <w:trHeight w:val="300"/>
        </w:trPr>
        <w:tc>
          <w:tcPr>
            <w:tcW w:w="1271" w:type="dxa"/>
            <w:noWrap/>
            <w:hideMark/>
          </w:tcPr>
          <w:p w14:paraId="107A6FC4" w14:textId="77777777" w:rsidR="00AA4C70" w:rsidRPr="00AA4C70" w:rsidRDefault="00AA4C70" w:rsidP="00AA4C70">
            <w:pPr>
              <w:spacing w:line="300" w:lineRule="atLeast"/>
            </w:pPr>
            <w:r w:rsidRPr="00AA4C70">
              <w:t>ejbes_9</w:t>
            </w:r>
          </w:p>
        </w:tc>
        <w:tc>
          <w:tcPr>
            <w:tcW w:w="8357" w:type="dxa"/>
            <w:noWrap/>
            <w:hideMark/>
          </w:tcPr>
          <w:p w14:paraId="441E79AF" w14:textId="77777777" w:rsidR="00AA4C70" w:rsidRPr="00AA4C70" w:rsidRDefault="00AA4C70" w:rsidP="00AA4C70">
            <w:pPr>
              <w:spacing w:line="300" w:lineRule="atLeast"/>
            </w:pPr>
            <w:r w:rsidRPr="00AA4C70">
              <w:t>På en skala fra meget let til meget svært, hvor let vil du så sige, det er at: - ?forstå råd om sundhed fra familie eller venner? - Kan ikke besvares</w:t>
            </w:r>
          </w:p>
        </w:tc>
      </w:tr>
      <w:tr w:rsidR="00AA4C70" w:rsidRPr="00AA4C70" w14:paraId="3E8EF346" w14:textId="77777777" w:rsidTr="00815340">
        <w:trPr>
          <w:trHeight w:val="300"/>
        </w:trPr>
        <w:tc>
          <w:tcPr>
            <w:tcW w:w="1271" w:type="dxa"/>
            <w:noWrap/>
            <w:hideMark/>
          </w:tcPr>
          <w:p w14:paraId="0906494D" w14:textId="77777777" w:rsidR="00AA4C70" w:rsidRPr="00AA4C70" w:rsidRDefault="00AA4C70" w:rsidP="00AA4C70">
            <w:pPr>
              <w:spacing w:line="300" w:lineRule="atLeast"/>
            </w:pPr>
            <w:r w:rsidRPr="00AA4C70">
              <w:t>s_10</w:t>
            </w:r>
          </w:p>
        </w:tc>
        <w:tc>
          <w:tcPr>
            <w:tcW w:w="8357" w:type="dxa"/>
            <w:noWrap/>
            <w:hideMark/>
          </w:tcPr>
          <w:p w14:paraId="5136CE23" w14:textId="77777777" w:rsidR="00AA4C70" w:rsidRPr="00AA4C70" w:rsidRDefault="00AA4C70" w:rsidP="00AA4C70">
            <w:pPr>
              <w:spacing w:line="300" w:lineRule="atLeast"/>
            </w:pPr>
            <w:r w:rsidRPr="00AA4C70">
              <w:t>På en skala fra meget let til meget svært, hvor let vil du så sige, det er at: - ?forstå information i medierne om, hvordan du bliver sundere?     (Fx. internet, aviser, blade)</w:t>
            </w:r>
          </w:p>
        </w:tc>
      </w:tr>
      <w:tr w:rsidR="00AA4C70" w:rsidRPr="00AA4C70" w14:paraId="50289126" w14:textId="77777777" w:rsidTr="00815340">
        <w:trPr>
          <w:trHeight w:val="300"/>
        </w:trPr>
        <w:tc>
          <w:tcPr>
            <w:tcW w:w="1271" w:type="dxa"/>
            <w:noWrap/>
            <w:hideMark/>
          </w:tcPr>
          <w:p w14:paraId="0D17A71D" w14:textId="77777777" w:rsidR="00AA4C70" w:rsidRPr="00AA4C70" w:rsidRDefault="00AA4C70" w:rsidP="00AA4C70">
            <w:pPr>
              <w:spacing w:line="300" w:lineRule="atLeast"/>
            </w:pPr>
            <w:r w:rsidRPr="00AA4C70">
              <w:t>ejbe_10</w:t>
            </w:r>
          </w:p>
        </w:tc>
        <w:tc>
          <w:tcPr>
            <w:tcW w:w="8357" w:type="dxa"/>
            <w:noWrap/>
            <w:hideMark/>
          </w:tcPr>
          <w:p w14:paraId="5F72BF7A" w14:textId="77777777" w:rsidR="00AA4C70" w:rsidRPr="00AA4C70" w:rsidRDefault="00AA4C70" w:rsidP="00AA4C70">
            <w:pPr>
              <w:spacing w:line="300" w:lineRule="atLeast"/>
            </w:pPr>
            <w:r w:rsidRPr="00AA4C70">
              <w:t>På en skala fra meget let til meget svært, hvor let vil du så sige, det er at: - ?forstå information i medierne om, hvordan du bliver sundere?     (Fx. internet, aviser, blade) - Kan ikke besvares</w:t>
            </w:r>
          </w:p>
        </w:tc>
      </w:tr>
      <w:tr w:rsidR="00AA4C70" w:rsidRPr="00AA4C70" w14:paraId="4B7CFDD8" w14:textId="77777777" w:rsidTr="00815340">
        <w:trPr>
          <w:trHeight w:val="300"/>
        </w:trPr>
        <w:tc>
          <w:tcPr>
            <w:tcW w:w="1271" w:type="dxa"/>
            <w:noWrap/>
            <w:hideMark/>
          </w:tcPr>
          <w:p w14:paraId="3F5532E0" w14:textId="77777777" w:rsidR="00AA4C70" w:rsidRPr="00AA4C70" w:rsidRDefault="00AA4C70" w:rsidP="00AA4C70">
            <w:pPr>
              <w:spacing w:line="300" w:lineRule="atLeast"/>
            </w:pPr>
            <w:r w:rsidRPr="00AA4C70">
              <w:t>s_11</w:t>
            </w:r>
          </w:p>
        </w:tc>
        <w:tc>
          <w:tcPr>
            <w:tcW w:w="8357" w:type="dxa"/>
            <w:noWrap/>
            <w:hideMark/>
          </w:tcPr>
          <w:p w14:paraId="428D8D92" w14:textId="77777777" w:rsidR="00AA4C70" w:rsidRPr="00AA4C70" w:rsidRDefault="00AA4C70" w:rsidP="00AA4C70">
            <w:pPr>
              <w:spacing w:line="300" w:lineRule="atLeast"/>
            </w:pPr>
            <w:r w:rsidRPr="00AA4C70">
              <w:t>På en skala fra meget let til meget svært, hvor let vil du så sige, det er at: - ?vurdere, om du har brug for en anden læges vurdering?</w:t>
            </w:r>
          </w:p>
        </w:tc>
      </w:tr>
      <w:tr w:rsidR="00AA4C70" w:rsidRPr="00AA4C70" w14:paraId="333E71F7" w14:textId="77777777" w:rsidTr="00815340">
        <w:trPr>
          <w:trHeight w:val="300"/>
        </w:trPr>
        <w:tc>
          <w:tcPr>
            <w:tcW w:w="1271" w:type="dxa"/>
            <w:noWrap/>
            <w:hideMark/>
          </w:tcPr>
          <w:p w14:paraId="15231F36" w14:textId="77777777" w:rsidR="00AA4C70" w:rsidRPr="00AA4C70" w:rsidRDefault="00AA4C70" w:rsidP="00AA4C70">
            <w:pPr>
              <w:spacing w:line="300" w:lineRule="atLeast"/>
            </w:pPr>
            <w:r w:rsidRPr="00AA4C70">
              <w:t>ejbe_11</w:t>
            </w:r>
          </w:p>
        </w:tc>
        <w:tc>
          <w:tcPr>
            <w:tcW w:w="8357" w:type="dxa"/>
            <w:noWrap/>
            <w:hideMark/>
          </w:tcPr>
          <w:p w14:paraId="7F7128FD" w14:textId="77777777" w:rsidR="00AA4C70" w:rsidRPr="00AA4C70" w:rsidRDefault="00AA4C70" w:rsidP="00AA4C70">
            <w:pPr>
              <w:spacing w:line="300" w:lineRule="atLeast"/>
            </w:pPr>
            <w:r w:rsidRPr="00AA4C70">
              <w:t>På en skala fra meget let til meget svært, hvor let vil du så sige, det er at: - ?vurdere, om du har brug for en anden læges vurdering? - Kan ikke besvares</w:t>
            </w:r>
          </w:p>
        </w:tc>
      </w:tr>
      <w:tr w:rsidR="00AA4C70" w:rsidRPr="00AA4C70" w14:paraId="7120E7A6" w14:textId="77777777" w:rsidTr="00815340">
        <w:trPr>
          <w:trHeight w:val="300"/>
        </w:trPr>
        <w:tc>
          <w:tcPr>
            <w:tcW w:w="1271" w:type="dxa"/>
            <w:noWrap/>
            <w:hideMark/>
          </w:tcPr>
          <w:p w14:paraId="7DA6D48A" w14:textId="77777777" w:rsidR="00AA4C70" w:rsidRPr="00AA4C70" w:rsidRDefault="00AA4C70" w:rsidP="00AA4C70">
            <w:pPr>
              <w:spacing w:line="300" w:lineRule="atLeast"/>
            </w:pPr>
            <w:r w:rsidRPr="00AA4C70">
              <w:t>s_12</w:t>
            </w:r>
          </w:p>
        </w:tc>
        <w:tc>
          <w:tcPr>
            <w:tcW w:w="8357" w:type="dxa"/>
            <w:noWrap/>
            <w:hideMark/>
          </w:tcPr>
          <w:p w14:paraId="04349ABD" w14:textId="77777777" w:rsidR="00AA4C70" w:rsidRPr="00AA4C70" w:rsidRDefault="00AA4C70" w:rsidP="00AA4C70">
            <w:pPr>
              <w:spacing w:line="300" w:lineRule="atLeast"/>
            </w:pPr>
            <w:r w:rsidRPr="00AA4C70">
              <w:t>På en skala fra meget let til meget svært, hvor let vil du så sige, det er at: - ?vurdere, om oplysninger om sundhedsrisici i medierne er troværdige?    (Fx. tv, internet eller andre medier)</w:t>
            </w:r>
          </w:p>
        </w:tc>
      </w:tr>
      <w:tr w:rsidR="00AA4C70" w:rsidRPr="00AA4C70" w14:paraId="20F73F6B" w14:textId="77777777" w:rsidTr="00815340">
        <w:trPr>
          <w:trHeight w:val="300"/>
        </w:trPr>
        <w:tc>
          <w:tcPr>
            <w:tcW w:w="1271" w:type="dxa"/>
            <w:noWrap/>
            <w:hideMark/>
          </w:tcPr>
          <w:p w14:paraId="1663C4D7" w14:textId="77777777" w:rsidR="00AA4C70" w:rsidRPr="00AA4C70" w:rsidRDefault="00AA4C70" w:rsidP="00AA4C70">
            <w:pPr>
              <w:spacing w:line="300" w:lineRule="atLeast"/>
            </w:pPr>
            <w:r w:rsidRPr="00AA4C70">
              <w:t>ejbe_12</w:t>
            </w:r>
          </w:p>
        </w:tc>
        <w:tc>
          <w:tcPr>
            <w:tcW w:w="8357" w:type="dxa"/>
            <w:noWrap/>
            <w:hideMark/>
          </w:tcPr>
          <w:p w14:paraId="0C833790" w14:textId="77777777" w:rsidR="00AA4C70" w:rsidRPr="00AA4C70" w:rsidRDefault="00AA4C70" w:rsidP="00AA4C70">
            <w:pPr>
              <w:spacing w:line="300" w:lineRule="atLeast"/>
            </w:pPr>
            <w:r w:rsidRPr="00AA4C70">
              <w:t>På en skala fra meget let til meget svært, hvor let vil du så sige, det er at: - ?vurdere, om oplysninger om sundhedsrisici i medierne er troværdige?    (Fx. tv, internet eller andre medier) - Kan ikke besvares</w:t>
            </w:r>
          </w:p>
        </w:tc>
      </w:tr>
      <w:tr w:rsidR="00AA4C70" w:rsidRPr="00AA4C70" w14:paraId="1743406C" w14:textId="77777777" w:rsidTr="00815340">
        <w:trPr>
          <w:trHeight w:val="300"/>
        </w:trPr>
        <w:tc>
          <w:tcPr>
            <w:tcW w:w="1271" w:type="dxa"/>
            <w:noWrap/>
            <w:hideMark/>
          </w:tcPr>
          <w:p w14:paraId="4848B6E0" w14:textId="77777777" w:rsidR="00AA4C70" w:rsidRPr="00AA4C70" w:rsidRDefault="00AA4C70" w:rsidP="00AA4C70">
            <w:pPr>
              <w:spacing w:line="300" w:lineRule="atLeast"/>
            </w:pPr>
            <w:r w:rsidRPr="00AA4C70">
              <w:t>s_13</w:t>
            </w:r>
          </w:p>
        </w:tc>
        <w:tc>
          <w:tcPr>
            <w:tcW w:w="8357" w:type="dxa"/>
            <w:noWrap/>
            <w:hideMark/>
          </w:tcPr>
          <w:p w14:paraId="289C8266" w14:textId="77777777" w:rsidR="00AA4C70" w:rsidRPr="00AA4C70" w:rsidRDefault="00AA4C70" w:rsidP="00AA4C70">
            <w:pPr>
              <w:spacing w:line="300" w:lineRule="atLeast"/>
            </w:pPr>
            <w:r w:rsidRPr="00AA4C70">
              <w:t>På en skala fra meget let til meget svært, hvor let vil du så sige, det er at: - ?vurdere, hvordan dine daglige vaner har indflydelse på din sundhed?    (Fx. drikke- og spisevaner, motion etc.)</w:t>
            </w:r>
          </w:p>
        </w:tc>
      </w:tr>
      <w:tr w:rsidR="00AA4C70" w:rsidRPr="00AA4C70" w14:paraId="5288E705" w14:textId="77777777" w:rsidTr="00815340">
        <w:trPr>
          <w:trHeight w:val="300"/>
        </w:trPr>
        <w:tc>
          <w:tcPr>
            <w:tcW w:w="1271" w:type="dxa"/>
            <w:noWrap/>
            <w:hideMark/>
          </w:tcPr>
          <w:p w14:paraId="0A0B4003" w14:textId="77777777" w:rsidR="00AA4C70" w:rsidRPr="00AA4C70" w:rsidRDefault="00AA4C70" w:rsidP="00AA4C70">
            <w:pPr>
              <w:spacing w:line="300" w:lineRule="atLeast"/>
            </w:pPr>
            <w:r w:rsidRPr="00AA4C70">
              <w:t>ejbe_13</w:t>
            </w:r>
          </w:p>
        </w:tc>
        <w:tc>
          <w:tcPr>
            <w:tcW w:w="8357" w:type="dxa"/>
            <w:noWrap/>
            <w:hideMark/>
          </w:tcPr>
          <w:p w14:paraId="6CA35F38" w14:textId="77777777" w:rsidR="00AA4C70" w:rsidRPr="00AA4C70" w:rsidRDefault="00AA4C70" w:rsidP="00AA4C70">
            <w:pPr>
              <w:spacing w:line="300" w:lineRule="atLeast"/>
            </w:pPr>
            <w:r w:rsidRPr="00AA4C70">
              <w:t>På en skala fra meget let til meget svært, hvor let vil du så sige, det er at: - ?vurdere, hvordan dine daglige vaner har indflydelse på din sundhed?    (Fx. drikke- og spisevaner, motion etc.) - Kan ikke besvares</w:t>
            </w:r>
          </w:p>
        </w:tc>
      </w:tr>
      <w:tr w:rsidR="00AA4C70" w:rsidRPr="00AA4C70" w14:paraId="390CEFEA" w14:textId="77777777" w:rsidTr="00815340">
        <w:trPr>
          <w:trHeight w:val="300"/>
        </w:trPr>
        <w:tc>
          <w:tcPr>
            <w:tcW w:w="1271" w:type="dxa"/>
            <w:noWrap/>
            <w:hideMark/>
          </w:tcPr>
          <w:p w14:paraId="6913986F" w14:textId="77777777" w:rsidR="00AA4C70" w:rsidRPr="00AA4C70" w:rsidRDefault="00AA4C70" w:rsidP="00AA4C70">
            <w:pPr>
              <w:spacing w:line="300" w:lineRule="atLeast"/>
            </w:pPr>
            <w:r w:rsidRPr="00AA4C70">
              <w:t>s_14</w:t>
            </w:r>
          </w:p>
        </w:tc>
        <w:tc>
          <w:tcPr>
            <w:tcW w:w="8357" w:type="dxa"/>
            <w:noWrap/>
            <w:hideMark/>
          </w:tcPr>
          <w:p w14:paraId="2FCBD090" w14:textId="77777777" w:rsidR="00AA4C70" w:rsidRPr="00AA4C70" w:rsidRDefault="00AA4C70" w:rsidP="00AA4C70">
            <w:pPr>
              <w:spacing w:line="300" w:lineRule="atLeast"/>
            </w:pPr>
            <w:r w:rsidRPr="00AA4C70">
              <w:t>På en skala fra meget let til meget svært, hvor let vil du så sige, det er at: - ?bruge den information, du får fra lægen, til at træffe beslutninger om din sygdom?</w:t>
            </w:r>
          </w:p>
        </w:tc>
      </w:tr>
      <w:tr w:rsidR="00AA4C70" w:rsidRPr="00AA4C70" w14:paraId="757E23D5" w14:textId="77777777" w:rsidTr="00815340">
        <w:trPr>
          <w:trHeight w:val="300"/>
        </w:trPr>
        <w:tc>
          <w:tcPr>
            <w:tcW w:w="1271" w:type="dxa"/>
            <w:noWrap/>
            <w:hideMark/>
          </w:tcPr>
          <w:p w14:paraId="405CC869" w14:textId="77777777" w:rsidR="00AA4C70" w:rsidRPr="00AA4C70" w:rsidRDefault="00AA4C70" w:rsidP="00AA4C70">
            <w:pPr>
              <w:spacing w:line="300" w:lineRule="atLeast"/>
            </w:pPr>
            <w:r w:rsidRPr="00AA4C70">
              <w:t>ejbe_14</w:t>
            </w:r>
          </w:p>
        </w:tc>
        <w:tc>
          <w:tcPr>
            <w:tcW w:w="8357" w:type="dxa"/>
            <w:noWrap/>
            <w:hideMark/>
          </w:tcPr>
          <w:p w14:paraId="42814D45" w14:textId="77777777" w:rsidR="00AA4C70" w:rsidRPr="00AA4C70" w:rsidRDefault="00AA4C70" w:rsidP="00AA4C70">
            <w:pPr>
              <w:spacing w:line="300" w:lineRule="atLeast"/>
            </w:pPr>
            <w:r w:rsidRPr="00AA4C70">
              <w:t>På en skala fra meget let til meget svært, hvor let vil du så sige, det er at: - ?bruge den information, du får fra lægen, til at træffe beslutninger om din sygdom? - Kan ikke besvares</w:t>
            </w:r>
          </w:p>
        </w:tc>
      </w:tr>
      <w:tr w:rsidR="00AA4C70" w:rsidRPr="00AA4C70" w14:paraId="1176CC95" w14:textId="77777777" w:rsidTr="00815340">
        <w:trPr>
          <w:trHeight w:val="300"/>
        </w:trPr>
        <w:tc>
          <w:tcPr>
            <w:tcW w:w="1271" w:type="dxa"/>
            <w:noWrap/>
            <w:hideMark/>
          </w:tcPr>
          <w:p w14:paraId="0331A56F" w14:textId="77777777" w:rsidR="00AA4C70" w:rsidRPr="00AA4C70" w:rsidRDefault="00AA4C70" w:rsidP="00AA4C70">
            <w:pPr>
              <w:spacing w:line="300" w:lineRule="atLeast"/>
            </w:pPr>
            <w:r w:rsidRPr="00AA4C70">
              <w:t>s_15</w:t>
            </w:r>
          </w:p>
        </w:tc>
        <w:tc>
          <w:tcPr>
            <w:tcW w:w="8357" w:type="dxa"/>
            <w:noWrap/>
            <w:hideMark/>
          </w:tcPr>
          <w:p w14:paraId="22A43AF7" w14:textId="77777777" w:rsidR="00AA4C70" w:rsidRPr="00AA4C70" w:rsidRDefault="00AA4C70" w:rsidP="00AA4C70">
            <w:pPr>
              <w:spacing w:line="300" w:lineRule="atLeast"/>
            </w:pPr>
            <w:r w:rsidRPr="00AA4C70">
              <w:t>På en skala fra meget let til meget svært, hvor let vil du så sige, det er at: - ?følge vejledning fra din læge eller fra apoteket?</w:t>
            </w:r>
          </w:p>
        </w:tc>
      </w:tr>
      <w:tr w:rsidR="00AA4C70" w:rsidRPr="00AA4C70" w14:paraId="203AA732" w14:textId="77777777" w:rsidTr="00815340">
        <w:trPr>
          <w:trHeight w:val="300"/>
        </w:trPr>
        <w:tc>
          <w:tcPr>
            <w:tcW w:w="1271" w:type="dxa"/>
            <w:noWrap/>
            <w:hideMark/>
          </w:tcPr>
          <w:p w14:paraId="1593391D" w14:textId="77777777" w:rsidR="00AA4C70" w:rsidRPr="00AA4C70" w:rsidRDefault="00AA4C70" w:rsidP="00AA4C70">
            <w:pPr>
              <w:spacing w:line="300" w:lineRule="atLeast"/>
            </w:pPr>
            <w:r w:rsidRPr="00AA4C70">
              <w:t>ejbe_15</w:t>
            </w:r>
          </w:p>
        </w:tc>
        <w:tc>
          <w:tcPr>
            <w:tcW w:w="8357" w:type="dxa"/>
            <w:noWrap/>
            <w:hideMark/>
          </w:tcPr>
          <w:p w14:paraId="4C02BDDD" w14:textId="77777777" w:rsidR="00AA4C70" w:rsidRPr="00AA4C70" w:rsidRDefault="00AA4C70" w:rsidP="00AA4C70">
            <w:pPr>
              <w:spacing w:line="300" w:lineRule="atLeast"/>
            </w:pPr>
            <w:r w:rsidRPr="00AA4C70">
              <w:t>På en skala fra meget let til meget svært, hvor let vil du så sige, det er at: - ?følge vejledning fra din læge eller fra apoteket? - Kan ikke besvares</w:t>
            </w:r>
          </w:p>
        </w:tc>
      </w:tr>
      <w:tr w:rsidR="00AA4C70" w:rsidRPr="00AA4C70" w14:paraId="1DB8C1A7" w14:textId="77777777" w:rsidTr="00815340">
        <w:trPr>
          <w:trHeight w:val="300"/>
        </w:trPr>
        <w:tc>
          <w:tcPr>
            <w:tcW w:w="1271" w:type="dxa"/>
            <w:noWrap/>
            <w:hideMark/>
          </w:tcPr>
          <w:p w14:paraId="052CEFD3" w14:textId="77777777" w:rsidR="00AA4C70" w:rsidRPr="00AA4C70" w:rsidRDefault="00AA4C70" w:rsidP="00AA4C70">
            <w:pPr>
              <w:spacing w:line="300" w:lineRule="atLeast"/>
            </w:pPr>
            <w:r w:rsidRPr="00AA4C70">
              <w:t>s_16</w:t>
            </w:r>
          </w:p>
        </w:tc>
        <w:tc>
          <w:tcPr>
            <w:tcW w:w="8357" w:type="dxa"/>
            <w:noWrap/>
            <w:hideMark/>
          </w:tcPr>
          <w:p w14:paraId="27F93025" w14:textId="77777777" w:rsidR="00AA4C70" w:rsidRPr="00AA4C70" w:rsidRDefault="00AA4C70" w:rsidP="00AA4C70">
            <w:pPr>
              <w:spacing w:line="300" w:lineRule="atLeast"/>
            </w:pPr>
            <w:r w:rsidRPr="00AA4C70">
              <w:t>På en skala fra meget let til meget svært, hvor let vil du så sige, det er at: - ?beslutte, hvordan du kan beskytte dig selv mod sygdom på basis af information i medierne?    (Fx. aviser, brochurer, internettet eller andre medier?)</w:t>
            </w:r>
          </w:p>
        </w:tc>
      </w:tr>
      <w:tr w:rsidR="00AA4C70" w:rsidRPr="00AA4C70" w14:paraId="1BA790E2" w14:textId="77777777" w:rsidTr="00815340">
        <w:trPr>
          <w:trHeight w:val="300"/>
        </w:trPr>
        <w:tc>
          <w:tcPr>
            <w:tcW w:w="1271" w:type="dxa"/>
            <w:noWrap/>
            <w:hideMark/>
          </w:tcPr>
          <w:p w14:paraId="53E9DEB6" w14:textId="77777777" w:rsidR="00AA4C70" w:rsidRPr="00AA4C70" w:rsidRDefault="00AA4C70" w:rsidP="00AA4C70">
            <w:pPr>
              <w:spacing w:line="300" w:lineRule="atLeast"/>
            </w:pPr>
            <w:r w:rsidRPr="00AA4C70">
              <w:t>ejbe_16</w:t>
            </w:r>
          </w:p>
        </w:tc>
        <w:tc>
          <w:tcPr>
            <w:tcW w:w="8357" w:type="dxa"/>
            <w:noWrap/>
            <w:hideMark/>
          </w:tcPr>
          <w:p w14:paraId="4E11CB0D" w14:textId="77777777" w:rsidR="00AA4C70" w:rsidRPr="00AA4C70" w:rsidRDefault="00AA4C70" w:rsidP="00AA4C70">
            <w:pPr>
              <w:spacing w:line="300" w:lineRule="atLeast"/>
            </w:pPr>
            <w:r w:rsidRPr="00AA4C70">
              <w:t>På en skala fra meget let til meget svært, hvor let vil du så sige, det er at: - ?beslutte, hvordan du kan beskytte dig selv mod sygdom på basis af information i medierne?    (Fx. aviser, brochurer, internettet eller andre medier?) - Kan ikke besvares</w:t>
            </w:r>
          </w:p>
        </w:tc>
      </w:tr>
      <w:tr w:rsidR="00AA4C70" w:rsidRPr="00AA4C70" w14:paraId="7755B3CE" w14:textId="77777777" w:rsidTr="00815340">
        <w:trPr>
          <w:trHeight w:val="300"/>
        </w:trPr>
        <w:tc>
          <w:tcPr>
            <w:tcW w:w="1271" w:type="dxa"/>
            <w:noWrap/>
            <w:hideMark/>
          </w:tcPr>
          <w:p w14:paraId="066DFBCE" w14:textId="77777777" w:rsidR="00AA4C70" w:rsidRPr="00AA4C70" w:rsidRDefault="00AA4C70" w:rsidP="00AA4C70">
            <w:pPr>
              <w:spacing w:line="300" w:lineRule="atLeast"/>
            </w:pPr>
            <w:r w:rsidRPr="00AA4C70">
              <w:t>s_21</w:t>
            </w:r>
          </w:p>
        </w:tc>
        <w:tc>
          <w:tcPr>
            <w:tcW w:w="8357" w:type="dxa"/>
            <w:noWrap/>
            <w:hideMark/>
          </w:tcPr>
          <w:p w14:paraId="4461CF2C" w14:textId="77777777" w:rsidR="00AA4C70" w:rsidRPr="00AA4C70" w:rsidRDefault="00AA4C70" w:rsidP="00AA4C70">
            <w:pPr>
              <w:spacing w:line="300" w:lineRule="atLeast"/>
            </w:pPr>
            <w:r w:rsidRPr="00AA4C70">
              <w:t xml:space="preserve">Er du mand eller kvinde </w:t>
            </w:r>
          </w:p>
        </w:tc>
      </w:tr>
      <w:tr w:rsidR="00AA4C70" w:rsidRPr="00AA4C70" w14:paraId="652BB404" w14:textId="77777777" w:rsidTr="00815340">
        <w:trPr>
          <w:trHeight w:val="300"/>
        </w:trPr>
        <w:tc>
          <w:tcPr>
            <w:tcW w:w="1271" w:type="dxa"/>
            <w:noWrap/>
            <w:hideMark/>
          </w:tcPr>
          <w:p w14:paraId="2DDFEA76" w14:textId="77777777" w:rsidR="00AA4C70" w:rsidRPr="00AA4C70" w:rsidRDefault="00AA4C70" w:rsidP="00AA4C70">
            <w:pPr>
              <w:spacing w:line="300" w:lineRule="atLeast"/>
            </w:pPr>
            <w:r w:rsidRPr="00AA4C70">
              <w:t>s_34</w:t>
            </w:r>
          </w:p>
        </w:tc>
        <w:tc>
          <w:tcPr>
            <w:tcW w:w="8357" w:type="dxa"/>
            <w:noWrap/>
            <w:hideMark/>
          </w:tcPr>
          <w:p w14:paraId="023277D4" w14:textId="77777777" w:rsidR="00AA4C70" w:rsidRPr="00AA4C70" w:rsidRDefault="00AA4C70" w:rsidP="00AA4C70">
            <w:pPr>
              <w:spacing w:line="300" w:lineRule="atLeast"/>
            </w:pPr>
            <w:r w:rsidRPr="00AA4C70">
              <w:t>Hvor høj er du? (uden sko)  Skriv højde (fx. 174)</w:t>
            </w:r>
          </w:p>
        </w:tc>
      </w:tr>
      <w:tr w:rsidR="00AA4C70" w:rsidRPr="00AA4C70" w14:paraId="67A4D6C6" w14:textId="77777777" w:rsidTr="00815340">
        <w:trPr>
          <w:trHeight w:val="300"/>
        </w:trPr>
        <w:tc>
          <w:tcPr>
            <w:tcW w:w="1271" w:type="dxa"/>
            <w:noWrap/>
            <w:hideMark/>
          </w:tcPr>
          <w:p w14:paraId="58A5D98B" w14:textId="77777777" w:rsidR="00AA4C70" w:rsidRPr="00AA4C70" w:rsidRDefault="00AA4C70" w:rsidP="00AA4C70">
            <w:pPr>
              <w:spacing w:line="300" w:lineRule="atLeast"/>
            </w:pPr>
            <w:r w:rsidRPr="00AA4C70">
              <w:t>s_35</w:t>
            </w:r>
          </w:p>
        </w:tc>
        <w:tc>
          <w:tcPr>
            <w:tcW w:w="8357" w:type="dxa"/>
            <w:noWrap/>
            <w:hideMark/>
          </w:tcPr>
          <w:p w14:paraId="6D977D0A" w14:textId="77777777" w:rsidR="00AA4C70" w:rsidRPr="00AA4C70" w:rsidRDefault="00AA4C70" w:rsidP="00AA4C70">
            <w:pPr>
              <w:spacing w:line="300" w:lineRule="atLeast"/>
            </w:pPr>
            <w:r w:rsidRPr="00AA4C70">
              <w:t>Hvor meget vejer du i hele kg? (uden tøj)  Skriv vægt (fx. 83)</w:t>
            </w:r>
          </w:p>
        </w:tc>
      </w:tr>
      <w:tr w:rsidR="00AA4C70" w:rsidRPr="00AA4C70" w14:paraId="64644AB1" w14:textId="77777777" w:rsidTr="00815340">
        <w:trPr>
          <w:trHeight w:val="300"/>
        </w:trPr>
        <w:tc>
          <w:tcPr>
            <w:tcW w:w="1271" w:type="dxa"/>
            <w:noWrap/>
            <w:hideMark/>
          </w:tcPr>
          <w:p w14:paraId="39D06ABB" w14:textId="77777777" w:rsidR="00AA4C70" w:rsidRPr="00AA4C70" w:rsidRDefault="00AA4C70" w:rsidP="00AA4C70">
            <w:pPr>
              <w:spacing w:line="300" w:lineRule="atLeast"/>
            </w:pPr>
            <w:r w:rsidRPr="00AA4C70">
              <w:lastRenderedPageBreak/>
              <w:t>s_27</w:t>
            </w:r>
          </w:p>
        </w:tc>
        <w:tc>
          <w:tcPr>
            <w:tcW w:w="8357" w:type="dxa"/>
            <w:noWrap/>
            <w:hideMark/>
          </w:tcPr>
          <w:p w14:paraId="0B9B6AFE" w14:textId="77777777" w:rsidR="00AA4C70" w:rsidRPr="00AA4C70" w:rsidRDefault="00AA4C70" w:rsidP="00AA4C70">
            <w:pPr>
              <w:spacing w:line="300" w:lineRule="atLeast"/>
            </w:pPr>
            <w:r w:rsidRPr="00AA4C70">
              <w:t>Hvordan vil du vurdere din nuværende helbredstilstand?</w:t>
            </w:r>
          </w:p>
        </w:tc>
      </w:tr>
      <w:tr w:rsidR="00AA4C70" w:rsidRPr="00AA4C70" w14:paraId="798D45CE" w14:textId="77777777" w:rsidTr="00815340">
        <w:trPr>
          <w:trHeight w:val="300"/>
        </w:trPr>
        <w:tc>
          <w:tcPr>
            <w:tcW w:w="1271" w:type="dxa"/>
            <w:noWrap/>
            <w:hideMark/>
          </w:tcPr>
          <w:p w14:paraId="76925FE2" w14:textId="77777777" w:rsidR="00AA4C70" w:rsidRPr="00AA4C70" w:rsidRDefault="00AA4C70" w:rsidP="00AA4C70">
            <w:pPr>
              <w:spacing w:line="300" w:lineRule="atLeast"/>
            </w:pPr>
            <w:r w:rsidRPr="00AA4C70">
              <w:t>s_17</w:t>
            </w:r>
          </w:p>
        </w:tc>
        <w:tc>
          <w:tcPr>
            <w:tcW w:w="8357" w:type="dxa"/>
            <w:noWrap/>
            <w:hideMark/>
          </w:tcPr>
          <w:p w14:paraId="68755D68" w14:textId="77777777" w:rsidR="00AA4C70" w:rsidRPr="00AA4C70" w:rsidRDefault="00AA4C70" w:rsidP="00AA4C70">
            <w:pPr>
              <w:spacing w:line="300" w:lineRule="atLeast"/>
            </w:pPr>
            <w:r w:rsidRPr="00AA4C70">
              <w:t>Ryger du?  (Fx. cigaretter, pibe eller cigarer)</w:t>
            </w:r>
          </w:p>
        </w:tc>
      </w:tr>
      <w:tr w:rsidR="00AA4C70" w:rsidRPr="00AA4C70" w14:paraId="6DB57222" w14:textId="77777777" w:rsidTr="00815340">
        <w:trPr>
          <w:trHeight w:val="300"/>
        </w:trPr>
        <w:tc>
          <w:tcPr>
            <w:tcW w:w="1271" w:type="dxa"/>
            <w:noWrap/>
            <w:hideMark/>
          </w:tcPr>
          <w:p w14:paraId="3BBBE6AC" w14:textId="77777777" w:rsidR="00AA4C70" w:rsidRPr="00AA4C70" w:rsidRDefault="00AA4C70" w:rsidP="00AA4C70">
            <w:pPr>
              <w:spacing w:line="300" w:lineRule="atLeast"/>
            </w:pPr>
            <w:r w:rsidRPr="00AA4C70">
              <w:t>s_61</w:t>
            </w:r>
          </w:p>
        </w:tc>
        <w:tc>
          <w:tcPr>
            <w:tcW w:w="8357" w:type="dxa"/>
            <w:noWrap/>
            <w:hideMark/>
          </w:tcPr>
          <w:p w14:paraId="328D319F" w14:textId="77777777" w:rsidR="00AA4C70" w:rsidRPr="00AA4C70" w:rsidRDefault="00AA4C70" w:rsidP="00AA4C70">
            <w:pPr>
              <w:spacing w:line="300" w:lineRule="atLeast"/>
            </w:pPr>
            <w:r w:rsidRPr="00AA4C70">
              <w:t>Hvor tit drikker du mere end 7 14 genstande? (Med en genstand menes fx. et glas vin, en øl eller 1 snaps/shot)</w:t>
            </w:r>
          </w:p>
        </w:tc>
      </w:tr>
      <w:tr w:rsidR="00AA4C70" w:rsidRPr="00AA4C70" w14:paraId="12C26992" w14:textId="77777777" w:rsidTr="00815340">
        <w:trPr>
          <w:trHeight w:val="300"/>
        </w:trPr>
        <w:tc>
          <w:tcPr>
            <w:tcW w:w="1271" w:type="dxa"/>
            <w:noWrap/>
            <w:hideMark/>
          </w:tcPr>
          <w:p w14:paraId="64E8663B" w14:textId="77777777" w:rsidR="00AA4C70" w:rsidRPr="00AA4C70" w:rsidRDefault="00AA4C70" w:rsidP="00AA4C70">
            <w:pPr>
              <w:spacing w:line="300" w:lineRule="atLeast"/>
            </w:pPr>
            <w:r w:rsidRPr="00AA4C70">
              <w:t>s_60</w:t>
            </w:r>
          </w:p>
        </w:tc>
        <w:tc>
          <w:tcPr>
            <w:tcW w:w="8357" w:type="dxa"/>
            <w:noWrap/>
            <w:hideMark/>
          </w:tcPr>
          <w:p w14:paraId="42A6C438" w14:textId="77777777" w:rsidR="00AA4C70" w:rsidRPr="00AA4C70" w:rsidRDefault="00AA4C70" w:rsidP="00AA4C70">
            <w:pPr>
              <w:spacing w:line="300" w:lineRule="atLeast"/>
            </w:pPr>
            <w:r w:rsidRPr="00AA4C70">
              <w:t>Hvor tit drikker du 5 genstande eller flere ved samme lejlighed?</w:t>
            </w:r>
          </w:p>
        </w:tc>
      </w:tr>
      <w:tr w:rsidR="00AA4C70" w:rsidRPr="00AA4C70" w14:paraId="72A32732" w14:textId="77777777" w:rsidTr="00815340">
        <w:trPr>
          <w:trHeight w:val="300"/>
        </w:trPr>
        <w:tc>
          <w:tcPr>
            <w:tcW w:w="1271" w:type="dxa"/>
            <w:noWrap/>
            <w:hideMark/>
          </w:tcPr>
          <w:p w14:paraId="4758B59E" w14:textId="77777777" w:rsidR="00AA4C70" w:rsidRPr="00AA4C70" w:rsidRDefault="00AA4C70" w:rsidP="00AA4C70">
            <w:pPr>
              <w:spacing w:line="300" w:lineRule="atLeast"/>
            </w:pPr>
            <w:r w:rsidRPr="00AA4C70">
              <w:t>s_36</w:t>
            </w:r>
          </w:p>
        </w:tc>
        <w:tc>
          <w:tcPr>
            <w:tcW w:w="8357" w:type="dxa"/>
            <w:noWrap/>
            <w:hideMark/>
          </w:tcPr>
          <w:p w14:paraId="313C555A" w14:textId="77777777" w:rsidR="00AA4C70" w:rsidRPr="00AA4C70" w:rsidRDefault="00AA4C70" w:rsidP="00AA4C70">
            <w:pPr>
              <w:spacing w:line="300" w:lineRule="atLeast"/>
            </w:pPr>
            <w:r w:rsidRPr="00AA4C70">
              <w:t>Hvis du ser på det seneste år, hvad ville du så sige passer bedst som beskrivelse af din fysiske aktivitet i fritiden?</w:t>
            </w:r>
          </w:p>
        </w:tc>
      </w:tr>
      <w:tr w:rsidR="00AA4C70" w:rsidRPr="00AA4C70" w14:paraId="79AF0D25" w14:textId="77777777" w:rsidTr="00815340">
        <w:trPr>
          <w:trHeight w:val="300"/>
        </w:trPr>
        <w:tc>
          <w:tcPr>
            <w:tcW w:w="1271" w:type="dxa"/>
            <w:noWrap/>
            <w:hideMark/>
          </w:tcPr>
          <w:p w14:paraId="7823B0A2" w14:textId="77777777" w:rsidR="00AA4C70" w:rsidRPr="00AA4C70" w:rsidRDefault="00AA4C70" w:rsidP="00AA4C70">
            <w:pPr>
              <w:spacing w:line="300" w:lineRule="atLeast"/>
            </w:pPr>
            <w:r w:rsidRPr="00AA4C70">
              <w:t>s_45_1</w:t>
            </w:r>
          </w:p>
        </w:tc>
        <w:tc>
          <w:tcPr>
            <w:tcW w:w="8357" w:type="dxa"/>
            <w:noWrap/>
            <w:hideMark/>
          </w:tcPr>
          <w:p w14:paraId="0C3C2047" w14:textId="77777777" w:rsidR="00AA4C70" w:rsidRPr="00AA4C70" w:rsidRDefault="00AA4C70" w:rsidP="00AA4C70">
            <w:pPr>
              <w:spacing w:line="300" w:lineRule="atLeast"/>
            </w:pPr>
            <w:r w:rsidRPr="00AA4C70">
              <w:t>Bor du alene eller sammen med andre?  (Sæt ét eller flere X) - Jeg bor alene</w:t>
            </w:r>
          </w:p>
        </w:tc>
      </w:tr>
      <w:tr w:rsidR="00AA4C70" w:rsidRPr="00AA4C70" w14:paraId="34B632E6" w14:textId="77777777" w:rsidTr="00815340">
        <w:trPr>
          <w:trHeight w:val="300"/>
        </w:trPr>
        <w:tc>
          <w:tcPr>
            <w:tcW w:w="1271" w:type="dxa"/>
            <w:noWrap/>
            <w:hideMark/>
          </w:tcPr>
          <w:p w14:paraId="4B983DFA" w14:textId="77777777" w:rsidR="00AA4C70" w:rsidRPr="00AA4C70" w:rsidRDefault="00AA4C70" w:rsidP="00AA4C70">
            <w:pPr>
              <w:spacing w:line="300" w:lineRule="atLeast"/>
            </w:pPr>
            <w:r w:rsidRPr="00AA4C70">
              <w:t>s_45_2</w:t>
            </w:r>
          </w:p>
        </w:tc>
        <w:tc>
          <w:tcPr>
            <w:tcW w:w="8357" w:type="dxa"/>
            <w:noWrap/>
            <w:hideMark/>
          </w:tcPr>
          <w:p w14:paraId="2A8E6B46" w14:textId="77777777" w:rsidR="00AA4C70" w:rsidRPr="00AA4C70" w:rsidRDefault="00AA4C70" w:rsidP="00AA4C70">
            <w:pPr>
              <w:spacing w:line="300" w:lineRule="atLeast"/>
            </w:pPr>
            <w:r w:rsidRPr="00AA4C70">
              <w:t>Bor du alene eller sammen med andre?  (Sæt ét eller flere X) - Jeg bor sammen med min ægtefælle eller samlever</w:t>
            </w:r>
          </w:p>
        </w:tc>
      </w:tr>
      <w:tr w:rsidR="00AA4C70" w:rsidRPr="00AA4C70" w14:paraId="1A9719D3" w14:textId="77777777" w:rsidTr="00815340">
        <w:trPr>
          <w:trHeight w:val="300"/>
        </w:trPr>
        <w:tc>
          <w:tcPr>
            <w:tcW w:w="1271" w:type="dxa"/>
            <w:noWrap/>
            <w:hideMark/>
          </w:tcPr>
          <w:p w14:paraId="4CCB6C8F" w14:textId="77777777" w:rsidR="00AA4C70" w:rsidRPr="00AA4C70" w:rsidRDefault="00AA4C70" w:rsidP="00AA4C70">
            <w:pPr>
              <w:spacing w:line="300" w:lineRule="atLeast"/>
            </w:pPr>
            <w:r w:rsidRPr="00AA4C70">
              <w:t>s_45_3</w:t>
            </w:r>
          </w:p>
        </w:tc>
        <w:tc>
          <w:tcPr>
            <w:tcW w:w="8357" w:type="dxa"/>
            <w:noWrap/>
            <w:hideMark/>
          </w:tcPr>
          <w:p w14:paraId="33107CF9" w14:textId="77777777" w:rsidR="00AA4C70" w:rsidRPr="00AA4C70" w:rsidRDefault="00AA4C70" w:rsidP="00AA4C70">
            <w:pPr>
              <w:spacing w:line="300" w:lineRule="atLeast"/>
            </w:pPr>
            <w:r w:rsidRPr="00AA4C70">
              <w:t>Bor du alene eller sammen med andre?  (Sæt ét eller flere X) - Jeg bor sammen med forældre</w:t>
            </w:r>
          </w:p>
        </w:tc>
      </w:tr>
      <w:tr w:rsidR="00AA4C70" w:rsidRPr="00AA4C70" w14:paraId="68E99E08" w14:textId="77777777" w:rsidTr="00815340">
        <w:trPr>
          <w:trHeight w:val="300"/>
        </w:trPr>
        <w:tc>
          <w:tcPr>
            <w:tcW w:w="1271" w:type="dxa"/>
            <w:noWrap/>
            <w:hideMark/>
          </w:tcPr>
          <w:p w14:paraId="31C6846D" w14:textId="77777777" w:rsidR="00AA4C70" w:rsidRPr="00AA4C70" w:rsidRDefault="00AA4C70" w:rsidP="00AA4C70">
            <w:pPr>
              <w:spacing w:line="300" w:lineRule="atLeast"/>
            </w:pPr>
            <w:r w:rsidRPr="00AA4C70">
              <w:t>s_45_4</w:t>
            </w:r>
          </w:p>
        </w:tc>
        <w:tc>
          <w:tcPr>
            <w:tcW w:w="8357" w:type="dxa"/>
            <w:noWrap/>
            <w:hideMark/>
          </w:tcPr>
          <w:p w14:paraId="27D31C18" w14:textId="77777777" w:rsidR="00AA4C70" w:rsidRPr="00AA4C70" w:rsidRDefault="00AA4C70" w:rsidP="00AA4C70">
            <w:pPr>
              <w:spacing w:line="300" w:lineRule="atLeast"/>
            </w:pPr>
            <w:r w:rsidRPr="00AA4C70">
              <w:t>Bor du alene eller sammen med andre?  (Sæt ét eller flere X) - Jeg bor sammen med barn/børn under 16 år</w:t>
            </w:r>
          </w:p>
        </w:tc>
      </w:tr>
      <w:tr w:rsidR="00AA4C70" w:rsidRPr="00AA4C70" w14:paraId="3363DAFA" w14:textId="77777777" w:rsidTr="00815340">
        <w:trPr>
          <w:trHeight w:val="300"/>
        </w:trPr>
        <w:tc>
          <w:tcPr>
            <w:tcW w:w="1271" w:type="dxa"/>
            <w:noWrap/>
            <w:hideMark/>
          </w:tcPr>
          <w:p w14:paraId="65608686" w14:textId="77777777" w:rsidR="00AA4C70" w:rsidRPr="00AA4C70" w:rsidRDefault="00AA4C70" w:rsidP="00AA4C70">
            <w:pPr>
              <w:spacing w:line="300" w:lineRule="atLeast"/>
            </w:pPr>
            <w:r w:rsidRPr="00AA4C70">
              <w:t>s_45_5</w:t>
            </w:r>
          </w:p>
        </w:tc>
        <w:tc>
          <w:tcPr>
            <w:tcW w:w="8357" w:type="dxa"/>
            <w:noWrap/>
            <w:hideMark/>
          </w:tcPr>
          <w:p w14:paraId="4315B8EB" w14:textId="77777777" w:rsidR="00AA4C70" w:rsidRPr="00AA4C70" w:rsidRDefault="00AA4C70" w:rsidP="00AA4C70">
            <w:pPr>
              <w:spacing w:line="300" w:lineRule="atLeast"/>
            </w:pPr>
            <w:r w:rsidRPr="00AA4C70">
              <w:t>Bor du alene eller sammen med andre?  (Sæt ét eller flere X) - Jeg bor sammen med ung/unge (16?20 år)</w:t>
            </w:r>
          </w:p>
        </w:tc>
      </w:tr>
      <w:tr w:rsidR="00AA4C70" w:rsidRPr="00AA4C70" w14:paraId="32317321" w14:textId="77777777" w:rsidTr="00815340">
        <w:trPr>
          <w:trHeight w:val="300"/>
        </w:trPr>
        <w:tc>
          <w:tcPr>
            <w:tcW w:w="1271" w:type="dxa"/>
            <w:noWrap/>
            <w:hideMark/>
          </w:tcPr>
          <w:p w14:paraId="18D466DD" w14:textId="77777777" w:rsidR="00AA4C70" w:rsidRPr="00AA4C70" w:rsidRDefault="00AA4C70" w:rsidP="00AA4C70">
            <w:pPr>
              <w:spacing w:line="300" w:lineRule="atLeast"/>
            </w:pPr>
            <w:r w:rsidRPr="00AA4C70">
              <w:t>s_45_6</w:t>
            </w:r>
          </w:p>
        </w:tc>
        <w:tc>
          <w:tcPr>
            <w:tcW w:w="8357" w:type="dxa"/>
            <w:noWrap/>
            <w:hideMark/>
          </w:tcPr>
          <w:p w14:paraId="277AEF0C" w14:textId="77777777" w:rsidR="00AA4C70" w:rsidRPr="00AA4C70" w:rsidRDefault="00AA4C70" w:rsidP="00AA4C70">
            <w:pPr>
              <w:spacing w:line="300" w:lineRule="atLeast"/>
            </w:pPr>
            <w:r w:rsidRPr="00AA4C70">
              <w:t>Bor du alene eller sammen med andre?  (Sæt ét eller flere X) - Jeg bor sammen med andre voksne over 20 år</w:t>
            </w:r>
          </w:p>
        </w:tc>
      </w:tr>
      <w:tr w:rsidR="00AA4C70" w:rsidRPr="00AA4C70" w14:paraId="35B8112C" w14:textId="77777777" w:rsidTr="00815340">
        <w:trPr>
          <w:trHeight w:val="300"/>
        </w:trPr>
        <w:tc>
          <w:tcPr>
            <w:tcW w:w="1271" w:type="dxa"/>
            <w:noWrap/>
            <w:hideMark/>
          </w:tcPr>
          <w:p w14:paraId="2E1A95AD" w14:textId="77777777" w:rsidR="00AA4C70" w:rsidRPr="00AA4C70" w:rsidRDefault="00AA4C70" w:rsidP="00AA4C70">
            <w:pPr>
              <w:spacing w:line="300" w:lineRule="atLeast"/>
            </w:pPr>
            <w:r w:rsidRPr="00AA4C70">
              <w:t>s_51</w:t>
            </w:r>
          </w:p>
        </w:tc>
        <w:tc>
          <w:tcPr>
            <w:tcW w:w="8357" w:type="dxa"/>
            <w:noWrap/>
            <w:hideMark/>
          </w:tcPr>
          <w:p w14:paraId="4CECDBC6" w14:textId="77777777" w:rsidR="00AA4C70" w:rsidRPr="00AA4C70" w:rsidRDefault="00AA4C70" w:rsidP="00AA4C70">
            <w:pPr>
              <w:spacing w:line="300" w:lineRule="atLeast"/>
            </w:pPr>
            <w:r w:rsidRPr="00AA4C70">
              <w:t>Har du nogen at tale med, hvis du har problemer eller brug for støtte?</w:t>
            </w:r>
          </w:p>
        </w:tc>
      </w:tr>
      <w:tr w:rsidR="00AA4C70" w:rsidRPr="00AA4C70" w14:paraId="6F0F81CA" w14:textId="77777777" w:rsidTr="00815340">
        <w:trPr>
          <w:trHeight w:val="300"/>
        </w:trPr>
        <w:tc>
          <w:tcPr>
            <w:tcW w:w="1271" w:type="dxa"/>
            <w:noWrap/>
            <w:hideMark/>
          </w:tcPr>
          <w:p w14:paraId="7177A171" w14:textId="77777777" w:rsidR="00AA4C70" w:rsidRPr="00AA4C70" w:rsidRDefault="00AA4C70" w:rsidP="00AA4C70">
            <w:pPr>
              <w:spacing w:line="300" w:lineRule="atLeast"/>
            </w:pPr>
            <w:r w:rsidRPr="00AA4C70">
              <w:t>s_52</w:t>
            </w:r>
          </w:p>
        </w:tc>
        <w:tc>
          <w:tcPr>
            <w:tcW w:w="8357" w:type="dxa"/>
            <w:noWrap/>
            <w:hideMark/>
          </w:tcPr>
          <w:p w14:paraId="157971CD" w14:textId="77777777" w:rsidR="00AA4C70" w:rsidRPr="00AA4C70" w:rsidRDefault="00AA4C70" w:rsidP="00AA4C70">
            <w:pPr>
              <w:spacing w:line="300" w:lineRule="atLeast"/>
            </w:pPr>
            <w:r w:rsidRPr="00AA4C70">
              <w:t>Hvis du bliver syg og har brug for hjælp til praktiske problemer, kan du da regne med at få hjælp fra andre?  (Med andre menes der personer, du ikke bor sammen med)</w:t>
            </w:r>
          </w:p>
        </w:tc>
      </w:tr>
      <w:tr w:rsidR="00AA4C70" w:rsidRPr="00AA4C70" w14:paraId="316E6846" w14:textId="77777777" w:rsidTr="00815340">
        <w:trPr>
          <w:trHeight w:val="300"/>
        </w:trPr>
        <w:tc>
          <w:tcPr>
            <w:tcW w:w="1271" w:type="dxa"/>
            <w:noWrap/>
            <w:hideMark/>
          </w:tcPr>
          <w:p w14:paraId="40F304B0" w14:textId="77777777" w:rsidR="00AA4C70" w:rsidRPr="00AA4C70" w:rsidRDefault="00AA4C70" w:rsidP="00AA4C70">
            <w:pPr>
              <w:spacing w:line="300" w:lineRule="atLeast"/>
            </w:pPr>
            <w:r w:rsidRPr="00AA4C70">
              <w:t>s_18</w:t>
            </w:r>
          </w:p>
        </w:tc>
        <w:tc>
          <w:tcPr>
            <w:tcW w:w="8357" w:type="dxa"/>
            <w:noWrap/>
            <w:hideMark/>
          </w:tcPr>
          <w:p w14:paraId="4607B9C4" w14:textId="77777777" w:rsidR="00AA4C70" w:rsidRPr="00AA4C70" w:rsidRDefault="00AA4C70" w:rsidP="00AA4C70">
            <w:pPr>
              <w:spacing w:line="300" w:lineRule="atLeast"/>
            </w:pPr>
            <w:r w:rsidRPr="00AA4C70">
              <w:t>Hvor ofte har du nogen (fx. familiemedlem, ven, hospitalsansat, sygeplejerske eller hjemmehjælper) til at hjælpe dig med at læse materiale fra hospitalet? (fx indkaldelsesbreve, informationsmateriale om sygdom eller behandling)</w:t>
            </w:r>
          </w:p>
        </w:tc>
      </w:tr>
      <w:tr w:rsidR="00AA4C70" w:rsidRPr="00AA4C70" w14:paraId="4C6ADA34" w14:textId="77777777" w:rsidTr="00815340">
        <w:trPr>
          <w:trHeight w:val="300"/>
        </w:trPr>
        <w:tc>
          <w:tcPr>
            <w:tcW w:w="1271" w:type="dxa"/>
            <w:noWrap/>
            <w:hideMark/>
          </w:tcPr>
          <w:p w14:paraId="73A317A0" w14:textId="77777777" w:rsidR="00AA4C70" w:rsidRPr="00AA4C70" w:rsidRDefault="00AA4C70" w:rsidP="00AA4C70">
            <w:pPr>
              <w:spacing w:line="300" w:lineRule="atLeast"/>
            </w:pPr>
            <w:r w:rsidRPr="00AA4C70">
              <w:t>s_22</w:t>
            </w:r>
          </w:p>
        </w:tc>
        <w:tc>
          <w:tcPr>
            <w:tcW w:w="8357" w:type="dxa"/>
            <w:noWrap/>
            <w:hideMark/>
          </w:tcPr>
          <w:p w14:paraId="52CE38EE" w14:textId="77777777" w:rsidR="00AA4C70" w:rsidRPr="00AA4C70" w:rsidRDefault="00AA4C70" w:rsidP="00AA4C70">
            <w:pPr>
              <w:spacing w:line="300" w:lineRule="atLeast"/>
            </w:pPr>
            <w:r w:rsidRPr="00AA4C70">
              <w:t>BEVÆGELIGHED</w:t>
            </w:r>
          </w:p>
        </w:tc>
      </w:tr>
      <w:tr w:rsidR="00AA4C70" w:rsidRPr="00AA4C70" w14:paraId="237DEB6E" w14:textId="77777777" w:rsidTr="00815340">
        <w:trPr>
          <w:trHeight w:val="300"/>
        </w:trPr>
        <w:tc>
          <w:tcPr>
            <w:tcW w:w="1271" w:type="dxa"/>
            <w:noWrap/>
            <w:hideMark/>
          </w:tcPr>
          <w:p w14:paraId="3A41CB44" w14:textId="77777777" w:rsidR="00AA4C70" w:rsidRPr="00AA4C70" w:rsidRDefault="00AA4C70" w:rsidP="00AA4C70">
            <w:pPr>
              <w:spacing w:line="300" w:lineRule="atLeast"/>
            </w:pPr>
            <w:r w:rsidRPr="00AA4C70">
              <w:t>s_30</w:t>
            </w:r>
          </w:p>
        </w:tc>
        <w:tc>
          <w:tcPr>
            <w:tcW w:w="8357" w:type="dxa"/>
            <w:noWrap/>
            <w:hideMark/>
          </w:tcPr>
          <w:p w14:paraId="091FC965" w14:textId="77777777" w:rsidR="00AA4C70" w:rsidRPr="00AA4C70" w:rsidRDefault="00AA4C70" w:rsidP="00AA4C70">
            <w:pPr>
              <w:spacing w:line="300" w:lineRule="atLeast"/>
            </w:pPr>
            <w:r w:rsidRPr="00AA4C70">
              <w:t>PERSONLIG PLEJE</w:t>
            </w:r>
          </w:p>
        </w:tc>
      </w:tr>
      <w:tr w:rsidR="00AA4C70" w:rsidRPr="00AA4C70" w14:paraId="4EFD1771" w14:textId="77777777" w:rsidTr="00815340">
        <w:trPr>
          <w:trHeight w:val="300"/>
        </w:trPr>
        <w:tc>
          <w:tcPr>
            <w:tcW w:w="1271" w:type="dxa"/>
            <w:noWrap/>
            <w:hideMark/>
          </w:tcPr>
          <w:p w14:paraId="30BD963B" w14:textId="77777777" w:rsidR="00AA4C70" w:rsidRPr="00AA4C70" w:rsidRDefault="00AA4C70" w:rsidP="00AA4C70">
            <w:pPr>
              <w:spacing w:line="300" w:lineRule="atLeast"/>
            </w:pPr>
            <w:r w:rsidRPr="00AA4C70">
              <w:t>s_31</w:t>
            </w:r>
          </w:p>
        </w:tc>
        <w:tc>
          <w:tcPr>
            <w:tcW w:w="8357" w:type="dxa"/>
            <w:noWrap/>
            <w:hideMark/>
          </w:tcPr>
          <w:p w14:paraId="743922E8" w14:textId="77777777" w:rsidR="00AA4C70" w:rsidRPr="00AA4C70" w:rsidRDefault="00AA4C70" w:rsidP="00AA4C70">
            <w:pPr>
              <w:spacing w:line="300" w:lineRule="atLeast"/>
            </w:pPr>
            <w:r w:rsidRPr="00AA4C70">
              <w:t>SÆDVANLIGE AKTIVITETER  (Fx. arbejde, studie, husarbejde, familie- eller fritidsaktiviteter)</w:t>
            </w:r>
          </w:p>
        </w:tc>
      </w:tr>
      <w:tr w:rsidR="00AA4C70" w:rsidRPr="00AA4C70" w14:paraId="4964AADA" w14:textId="77777777" w:rsidTr="00815340">
        <w:trPr>
          <w:trHeight w:val="300"/>
        </w:trPr>
        <w:tc>
          <w:tcPr>
            <w:tcW w:w="1271" w:type="dxa"/>
            <w:noWrap/>
            <w:hideMark/>
          </w:tcPr>
          <w:p w14:paraId="5E7918F3" w14:textId="77777777" w:rsidR="00AA4C70" w:rsidRPr="00AA4C70" w:rsidRDefault="00AA4C70" w:rsidP="00AA4C70">
            <w:pPr>
              <w:spacing w:line="300" w:lineRule="atLeast"/>
            </w:pPr>
            <w:r w:rsidRPr="00AA4C70">
              <w:t>s_32</w:t>
            </w:r>
          </w:p>
        </w:tc>
        <w:tc>
          <w:tcPr>
            <w:tcW w:w="8357" w:type="dxa"/>
            <w:noWrap/>
            <w:hideMark/>
          </w:tcPr>
          <w:p w14:paraId="66BF0661" w14:textId="77777777" w:rsidR="00AA4C70" w:rsidRPr="00AA4C70" w:rsidRDefault="00AA4C70" w:rsidP="00AA4C70">
            <w:pPr>
              <w:spacing w:line="300" w:lineRule="atLeast"/>
            </w:pPr>
            <w:r w:rsidRPr="00AA4C70">
              <w:t>SMERTER/UBEHAG</w:t>
            </w:r>
          </w:p>
        </w:tc>
      </w:tr>
      <w:tr w:rsidR="00AA4C70" w:rsidRPr="00AA4C70" w14:paraId="488376BE" w14:textId="77777777" w:rsidTr="00815340">
        <w:trPr>
          <w:trHeight w:val="300"/>
        </w:trPr>
        <w:tc>
          <w:tcPr>
            <w:tcW w:w="1271" w:type="dxa"/>
            <w:noWrap/>
            <w:hideMark/>
          </w:tcPr>
          <w:p w14:paraId="35FB5173" w14:textId="77777777" w:rsidR="00AA4C70" w:rsidRPr="00AA4C70" w:rsidRDefault="00AA4C70" w:rsidP="00AA4C70">
            <w:pPr>
              <w:spacing w:line="300" w:lineRule="atLeast"/>
            </w:pPr>
            <w:r w:rsidRPr="00AA4C70">
              <w:t>s_33</w:t>
            </w:r>
          </w:p>
        </w:tc>
        <w:tc>
          <w:tcPr>
            <w:tcW w:w="8357" w:type="dxa"/>
            <w:noWrap/>
            <w:hideMark/>
          </w:tcPr>
          <w:p w14:paraId="057083F8" w14:textId="77777777" w:rsidR="00AA4C70" w:rsidRPr="00AA4C70" w:rsidRDefault="00AA4C70" w:rsidP="00AA4C70">
            <w:pPr>
              <w:spacing w:line="300" w:lineRule="atLeast"/>
            </w:pPr>
            <w:r w:rsidRPr="00AA4C70">
              <w:t>ANGST/DEPRESSION</w:t>
            </w:r>
          </w:p>
        </w:tc>
      </w:tr>
      <w:tr w:rsidR="00AA4C70" w:rsidRPr="00AA4C70" w14:paraId="3FCBA87B" w14:textId="77777777" w:rsidTr="00815340">
        <w:trPr>
          <w:trHeight w:val="300"/>
        </w:trPr>
        <w:tc>
          <w:tcPr>
            <w:tcW w:w="1271" w:type="dxa"/>
            <w:noWrap/>
            <w:hideMark/>
          </w:tcPr>
          <w:p w14:paraId="766F32F5" w14:textId="77777777" w:rsidR="00AA4C70" w:rsidRPr="00AA4C70" w:rsidRDefault="00AA4C70" w:rsidP="00AA4C70">
            <w:pPr>
              <w:spacing w:line="300" w:lineRule="atLeast"/>
            </w:pPr>
            <w:r w:rsidRPr="00AA4C70">
              <w:t>s_26</w:t>
            </w:r>
          </w:p>
        </w:tc>
        <w:tc>
          <w:tcPr>
            <w:tcW w:w="8357" w:type="dxa"/>
            <w:noWrap/>
            <w:hideMark/>
          </w:tcPr>
          <w:p w14:paraId="2302DC57" w14:textId="77777777" w:rsidR="00AA4C70" w:rsidRPr="00AA4C70" w:rsidRDefault="00AA4C70" w:rsidP="00AA4C70">
            <w:pPr>
              <w:spacing w:line="300" w:lineRule="atLeast"/>
            </w:pPr>
            <w:r w:rsidRPr="00AA4C70">
              <w:t>På baggrund af din besvarelse har vi kortlagt din evne til at finde, forstå, vurdere og anvende sundhedsinformation.  Ønsker du at se dette?</w:t>
            </w:r>
          </w:p>
        </w:tc>
      </w:tr>
      <w:tr w:rsidR="00AA4C70" w:rsidRPr="00AA4C70" w14:paraId="6F2C6F63" w14:textId="77777777" w:rsidTr="00815340">
        <w:trPr>
          <w:trHeight w:val="300"/>
        </w:trPr>
        <w:tc>
          <w:tcPr>
            <w:tcW w:w="1271" w:type="dxa"/>
            <w:noWrap/>
            <w:hideMark/>
          </w:tcPr>
          <w:p w14:paraId="030B5D57" w14:textId="77777777" w:rsidR="00AA4C70" w:rsidRPr="00AA4C70" w:rsidRDefault="00AA4C70" w:rsidP="00AA4C70">
            <w:pPr>
              <w:spacing w:line="300" w:lineRule="atLeast"/>
            </w:pPr>
            <w:r w:rsidRPr="00AA4C70">
              <w:t>OBS</w:t>
            </w:r>
          </w:p>
        </w:tc>
        <w:tc>
          <w:tcPr>
            <w:tcW w:w="8357" w:type="dxa"/>
            <w:noWrap/>
            <w:hideMark/>
          </w:tcPr>
          <w:p w14:paraId="6608803C" w14:textId="77777777" w:rsidR="00AA4C70" w:rsidRPr="00AA4C70" w:rsidRDefault="00AA4C70" w:rsidP="00AA4C70">
            <w:pPr>
              <w:spacing w:line="300" w:lineRule="atLeast"/>
            </w:pPr>
            <w:r w:rsidRPr="00AA4C70">
              <w:t>Særlige Observationer vedr respondenter. HJ (tjek amidiagnose) KT (Særlige kritiske typer, som har henvendt sig)</w:t>
            </w:r>
          </w:p>
        </w:tc>
      </w:tr>
      <w:tr w:rsidR="00AA4C70" w:rsidRPr="00AA4C70" w14:paraId="59D1563C" w14:textId="77777777" w:rsidTr="00815340">
        <w:trPr>
          <w:trHeight w:val="300"/>
        </w:trPr>
        <w:tc>
          <w:tcPr>
            <w:tcW w:w="1271" w:type="dxa"/>
            <w:noWrap/>
            <w:hideMark/>
          </w:tcPr>
          <w:p w14:paraId="16BA27E5" w14:textId="77777777" w:rsidR="00AA4C70" w:rsidRPr="00AA4C70" w:rsidRDefault="00AA4C70" w:rsidP="00AA4C70">
            <w:pPr>
              <w:spacing w:line="300" w:lineRule="atLeast"/>
            </w:pPr>
            <w:r w:rsidRPr="00AA4C70">
              <w:t>country</w:t>
            </w:r>
          </w:p>
        </w:tc>
        <w:tc>
          <w:tcPr>
            <w:tcW w:w="8357" w:type="dxa"/>
            <w:noWrap/>
            <w:hideMark/>
          </w:tcPr>
          <w:p w14:paraId="7E994AA3" w14:textId="77777777" w:rsidR="00AA4C70" w:rsidRPr="00AA4C70" w:rsidRDefault="00AA4C70" w:rsidP="00AA4C70">
            <w:pPr>
              <w:spacing w:line="300" w:lineRule="atLeast"/>
            </w:pPr>
            <w:r w:rsidRPr="00AA4C70">
              <w:t>Landekode</w:t>
            </w:r>
          </w:p>
        </w:tc>
      </w:tr>
      <w:tr w:rsidR="00AA4C70" w:rsidRPr="00AA4C70" w14:paraId="1F2DB6ED" w14:textId="77777777" w:rsidTr="00815340">
        <w:trPr>
          <w:trHeight w:val="300"/>
        </w:trPr>
        <w:tc>
          <w:tcPr>
            <w:tcW w:w="1271" w:type="dxa"/>
            <w:noWrap/>
            <w:hideMark/>
          </w:tcPr>
          <w:p w14:paraId="4EE621EC" w14:textId="77777777" w:rsidR="00AA4C70" w:rsidRPr="00AA4C70" w:rsidRDefault="00AA4C70" w:rsidP="00AA4C70">
            <w:pPr>
              <w:spacing w:line="300" w:lineRule="atLeast"/>
            </w:pPr>
            <w:r w:rsidRPr="00AA4C70">
              <w:t>b_1</w:t>
            </w:r>
          </w:p>
        </w:tc>
        <w:tc>
          <w:tcPr>
            <w:tcW w:w="8357" w:type="dxa"/>
            <w:noWrap/>
            <w:hideMark/>
          </w:tcPr>
          <w:p w14:paraId="6DB04AAD" w14:textId="77777777" w:rsidR="00AA4C70" w:rsidRPr="00AA4C70" w:rsidRDefault="00AA4C70" w:rsidP="00AA4C70">
            <w:pPr>
              <w:spacing w:line="300" w:lineRule="atLeast"/>
            </w:pPr>
            <w:r w:rsidRPr="00AA4C70">
              <w:t>CPR</w:t>
            </w:r>
          </w:p>
        </w:tc>
      </w:tr>
      <w:tr w:rsidR="00AA4C70" w:rsidRPr="00AA4C70" w14:paraId="47D4F774" w14:textId="77777777" w:rsidTr="00815340">
        <w:trPr>
          <w:trHeight w:val="300"/>
        </w:trPr>
        <w:tc>
          <w:tcPr>
            <w:tcW w:w="1271" w:type="dxa"/>
            <w:noWrap/>
            <w:hideMark/>
          </w:tcPr>
          <w:p w14:paraId="37CF611D" w14:textId="77777777" w:rsidR="00AA4C70" w:rsidRPr="00AA4C70" w:rsidRDefault="00AA4C70" w:rsidP="00AA4C70">
            <w:pPr>
              <w:spacing w:line="300" w:lineRule="atLeast"/>
            </w:pPr>
            <w:r w:rsidRPr="00AA4C70">
              <w:t>b_2</w:t>
            </w:r>
          </w:p>
        </w:tc>
        <w:tc>
          <w:tcPr>
            <w:tcW w:w="8357" w:type="dxa"/>
            <w:noWrap/>
            <w:hideMark/>
          </w:tcPr>
          <w:p w14:paraId="29CD6629" w14:textId="77777777" w:rsidR="00AA4C70" w:rsidRPr="00AA4C70" w:rsidRDefault="00AA4C70" w:rsidP="00AA4C70">
            <w:pPr>
              <w:spacing w:line="300" w:lineRule="atLeast"/>
            </w:pPr>
            <w:r w:rsidRPr="00AA4C70">
              <w:t>Syg</w:t>
            </w:r>
          </w:p>
        </w:tc>
      </w:tr>
      <w:tr w:rsidR="00AA4C70" w:rsidRPr="00AA4C70" w14:paraId="559461AF" w14:textId="77777777" w:rsidTr="00815340">
        <w:trPr>
          <w:trHeight w:val="300"/>
        </w:trPr>
        <w:tc>
          <w:tcPr>
            <w:tcW w:w="1271" w:type="dxa"/>
            <w:noWrap/>
            <w:hideMark/>
          </w:tcPr>
          <w:p w14:paraId="5025FEB2" w14:textId="77777777" w:rsidR="00AA4C70" w:rsidRPr="00AA4C70" w:rsidRDefault="00AA4C70" w:rsidP="00AA4C70">
            <w:pPr>
              <w:spacing w:line="300" w:lineRule="atLeast"/>
            </w:pPr>
            <w:r w:rsidRPr="00AA4C70">
              <w:t>statc_1</w:t>
            </w:r>
          </w:p>
        </w:tc>
        <w:tc>
          <w:tcPr>
            <w:tcW w:w="8357" w:type="dxa"/>
            <w:noWrap/>
            <w:hideMark/>
          </w:tcPr>
          <w:p w14:paraId="5CA8DF89" w14:textId="77777777" w:rsidR="00AA4C70" w:rsidRPr="00AA4C70" w:rsidRDefault="00AA4C70" w:rsidP="00AA4C70">
            <w:pPr>
              <w:spacing w:line="300" w:lineRule="atLeast"/>
            </w:pPr>
            <w:r w:rsidRPr="00AA4C70">
              <w:t>Gennemførselsstatus - Gennemført</w:t>
            </w:r>
          </w:p>
        </w:tc>
      </w:tr>
      <w:tr w:rsidR="00AA4C70" w:rsidRPr="00AA4C70" w14:paraId="2CA0DABE" w14:textId="77777777" w:rsidTr="00815340">
        <w:trPr>
          <w:trHeight w:val="300"/>
        </w:trPr>
        <w:tc>
          <w:tcPr>
            <w:tcW w:w="1271" w:type="dxa"/>
            <w:noWrap/>
            <w:hideMark/>
          </w:tcPr>
          <w:p w14:paraId="38746B63" w14:textId="77777777" w:rsidR="00AA4C70" w:rsidRPr="00AA4C70" w:rsidRDefault="00AA4C70" w:rsidP="00AA4C70">
            <w:pPr>
              <w:spacing w:line="300" w:lineRule="atLeast"/>
            </w:pPr>
            <w:r w:rsidRPr="00AA4C70">
              <w:t>statc_2</w:t>
            </w:r>
          </w:p>
        </w:tc>
        <w:tc>
          <w:tcPr>
            <w:tcW w:w="8357" w:type="dxa"/>
            <w:noWrap/>
            <w:hideMark/>
          </w:tcPr>
          <w:p w14:paraId="6548959F" w14:textId="77777777" w:rsidR="00AA4C70" w:rsidRPr="00AA4C70" w:rsidRDefault="00AA4C70" w:rsidP="00AA4C70">
            <w:pPr>
              <w:spacing w:line="300" w:lineRule="atLeast"/>
            </w:pPr>
            <w:r w:rsidRPr="00AA4C70">
              <w:t>Gennemførselsstatus - Lukket</w:t>
            </w:r>
          </w:p>
        </w:tc>
      </w:tr>
      <w:tr w:rsidR="00AA4C70" w:rsidRPr="00AA4C70" w14:paraId="6DF25574" w14:textId="77777777" w:rsidTr="00815340">
        <w:trPr>
          <w:trHeight w:val="300"/>
        </w:trPr>
        <w:tc>
          <w:tcPr>
            <w:tcW w:w="1271" w:type="dxa"/>
            <w:noWrap/>
            <w:hideMark/>
          </w:tcPr>
          <w:p w14:paraId="31F466AB" w14:textId="77777777" w:rsidR="00AA4C70" w:rsidRPr="00AA4C70" w:rsidRDefault="00AA4C70" w:rsidP="00AA4C70">
            <w:pPr>
              <w:spacing w:line="300" w:lineRule="atLeast"/>
            </w:pPr>
            <w:r w:rsidRPr="00AA4C70">
              <w:t>statc_3</w:t>
            </w:r>
          </w:p>
        </w:tc>
        <w:tc>
          <w:tcPr>
            <w:tcW w:w="8357" w:type="dxa"/>
            <w:noWrap/>
            <w:hideMark/>
          </w:tcPr>
          <w:p w14:paraId="08137814" w14:textId="77777777" w:rsidR="00AA4C70" w:rsidRPr="00AA4C70" w:rsidRDefault="00AA4C70" w:rsidP="00AA4C70">
            <w:pPr>
              <w:spacing w:line="300" w:lineRule="atLeast"/>
            </w:pPr>
            <w:r w:rsidRPr="00AA4C70">
              <w:t>Gennemførselsstatus -</w:t>
            </w:r>
          </w:p>
        </w:tc>
      </w:tr>
      <w:tr w:rsidR="00AA4C70" w:rsidRPr="00AA4C70" w14:paraId="208ACE2E" w14:textId="77777777" w:rsidTr="00815340">
        <w:trPr>
          <w:trHeight w:val="300"/>
        </w:trPr>
        <w:tc>
          <w:tcPr>
            <w:tcW w:w="1271" w:type="dxa"/>
            <w:noWrap/>
            <w:hideMark/>
          </w:tcPr>
          <w:p w14:paraId="04C53A35" w14:textId="77777777" w:rsidR="00AA4C70" w:rsidRPr="00AA4C70" w:rsidRDefault="00AA4C70" w:rsidP="00AA4C70">
            <w:pPr>
              <w:spacing w:line="300" w:lineRule="atLeast"/>
            </w:pPr>
            <w:r w:rsidRPr="00AA4C70">
              <w:t>statd_1</w:t>
            </w:r>
          </w:p>
        </w:tc>
        <w:tc>
          <w:tcPr>
            <w:tcW w:w="8357" w:type="dxa"/>
            <w:noWrap/>
            <w:hideMark/>
          </w:tcPr>
          <w:p w14:paraId="1D56A87F" w14:textId="77777777" w:rsidR="00AA4C70" w:rsidRPr="00AA4C70" w:rsidRDefault="00AA4C70" w:rsidP="00AA4C70">
            <w:pPr>
              <w:spacing w:line="300" w:lineRule="atLeast"/>
            </w:pPr>
            <w:r w:rsidRPr="00AA4C70">
              <w:t>Distributionsstatus - Brevfletning</w:t>
            </w:r>
          </w:p>
        </w:tc>
      </w:tr>
      <w:tr w:rsidR="00AA4C70" w:rsidRPr="00AA4C70" w14:paraId="4924E242" w14:textId="77777777" w:rsidTr="00815340">
        <w:trPr>
          <w:trHeight w:val="300"/>
        </w:trPr>
        <w:tc>
          <w:tcPr>
            <w:tcW w:w="1271" w:type="dxa"/>
            <w:noWrap/>
            <w:hideMark/>
          </w:tcPr>
          <w:p w14:paraId="08147D7A" w14:textId="77777777" w:rsidR="00AA4C70" w:rsidRPr="00AA4C70" w:rsidRDefault="00AA4C70" w:rsidP="00AA4C70">
            <w:pPr>
              <w:spacing w:line="300" w:lineRule="atLeast"/>
            </w:pPr>
            <w:r w:rsidRPr="00AA4C70">
              <w:t>statd_2</w:t>
            </w:r>
          </w:p>
        </w:tc>
        <w:tc>
          <w:tcPr>
            <w:tcW w:w="8357" w:type="dxa"/>
            <w:noWrap/>
            <w:hideMark/>
          </w:tcPr>
          <w:p w14:paraId="151E5EBB" w14:textId="77777777" w:rsidR="00AA4C70" w:rsidRPr="00AA4C70" w:rsidRDefault="00AA4C70" w:rsidP="00AA4C70">
            <w:pPr>
              <w:spacing w:line="300" w:lineRule="atLeast"/>
            </w:pPr>
            <w:r w:rsidRPr="00AA4C70">
              <w:t>Distributionsstatus - Ingen</w:t>
            </w:r>
          </w:p>
        </w:tc>
      </w:tr>
      <w:tr w:rsidR="00AA4C70" w:rsidRPr="00AA4C70" w14:paraId="1F4E885C" w14:textId="77777777" w:rsidTr="00815340">
        <w:trPr>
          <w:trHeight w:val="300"/>
        </w:trPr>
        <w:tc>
          <w:tcPr>
            <w:tcW w:w="1271" w:type="dxa"/>
            <w:noWrap/>
            <w:hideMark/>
          </w:tcPr>
          <w:p w14:paraId="2708CBE7" w14:textId="77777777" w:rsidR="00AA4C70" w:rsidRPr="00AA4C70" w:rsidRDefault="00AA4C70" w:rsidP="00AA4C70">
            <w:pPr>
              <w:spacing w:line="300" w:lineRule="atLeast"/>
            </w:pPr>
            <w:r w:rsidRPr="00AA4C70">
              <w:lastRenderedPageBreak/>
              <w:t>statd_3</w:t>
            </w:r>
          </w:p>
        </w:tc>
        <w:tc>
          <w:tcPr>
            <w:tcW w:w="8357" w:type="dxa"/>
            <w:noWrap/>
            <w:hideMark/>
          </w:tcPr>
          <w:p w14:paraId="1783332A" w14:textId="77777777" w:rsidR="00AA4C70" w:rsidRPr="00AA4C70" w:rsidRDefault="00AA4C70" w:rsidP="00AA4C70">
            <w:pPr>
              <w:spacing w:line="300" w:lineRule="atLeast"/>
            </w:pPr>
            <w:r w:rsidRPr="00AA4C70">
              <w:t>Distributionsstatus - E-mail</w:t>
            </w:r>
          </w:p>
        </w:tc>
      </w:tr>
      <w:tr w:rsidR="00AA4C70" w:rsidRPr="00AA4C70" w14:paraId="4893AF5E" w14:textId="77777777" w:rsidTr="00815340">
        <w:trPr>
          <w:trHeight w:val="300"/>
        </w:trPr>
        <w:tc>
          <w:tcPr>
            <w:tcW w:w="1271" w:type="dxa"/>
            <w:noWrap/>
            <w:hideMark/>
          </w:tcPr>
          <w:p w14:paraId="22D1EA72" w14:textId="77777777" w:rsidR="00AA4C70" w:rsidRPr="00AA4C70" w:rsidRDefault="00AA4C70" w:rsidP="00AA4C70">
            <w:pPr>
              <w:spacing w:line="300" w:lineRule="atLeast"/>
            </w:pPr>
            <w:r w:rsidRPr="00AA4C70">
              <w:t>statd_4</w:t>
            </w:r>
          </w:p>
        </w:tc>
        <w:tc>
          <w:tcPr>
            <w:tcW w:w="8357" w:type="dxa"/>
            <w:noWrap/>
            <w:hideMark/>
          </w:tcPr>
          <w:p w14:paraId="6A1BD3A7" w14:textId="77777777" w:rsidR="00AA4C70" w:rsidRPr="00AA4C70" w:rsidRDefault="00AA4C70" w:rsidP="00AA4C70">
            <w:pPr>
              <w:spacing w:line="300" w:lineRule="atLeast"/>
            </w:pPr>
            <w:r w:rsidRPr="00AA4C70">
              <w:t>Distributionsstatus - Papir</w:t>
            </w:r>
          </w:p>
        </w:tc>
      </w:tr>
      <w:tr w:rsidR="00AA4C70" w:rsidRPr="00AA4C70" w14:paraId="25A91D03" w14:textId="77777777" w:rsidTr="00815340">
        <w:trPr>
          <w:trHeight w:val="300"/>
        </w:trPr>
        <w:tc>
          <w:tcPr>
            <w:tcW w:w="1271" w:type="dxa"/>
            <w:noWrap/>
            <w:hideMark/>
          </w:tcPr>
          <w:p w14:paraId="64BB9318" w14:textId="77777777" w:rsidR="00AA4C70" w:rsidRPr="00AA4C70" w:rsidRDefault="00AA4C70" w:rsidP="00AA4C70">
            <w:pPr>
              <w:spacing w:line="300" w:lineRule="atLeast"/>
            </w:pPr>
            <w:r w:rsidRPr="00AA4C70">
              <w:t>statd_5</w:t>
            </w:r>
          </w:p>
        </w:tc>
        <w:tc>
          <w:tcPr>
            <w:tcW w:w="8357" w:type="dxa"/>
            <w:noWrap/>
            <w:hideMark/>
          </w:tcPr>
          <w:p w14:paraId="0B06F9C8" w14:textId="77777777" w:rsidR="00AA4C70" w:rsidRPr="00AA4C70" w:rsidRDefault="00AA4C70" w:rsidP="00AA4C70">
            <w:pPr>
              <w:spacing w:line="300" w:lineRule="atLeast"/>
            </w:pPr>
            <w:r w:rsidRPr="00AA4C70">
              <w:t>Distributionsstatus - Selvoprettelse med link</w:t>
            </w:r>
          </w:p>
        </w:tc>
      </w:tr>
      <w:tr w:rsidR="00AA4C70" w:rsidRPr="00AA4C70" w14:paraId="65FE361C" w14:textId="77777777" w:rsidTr="00815340">
        <w:trPr>
          <w:trHeight w:val="300"/>
        </w:trPr>
        <w:tc>
          <w:tcPr>
            <w:tcW w:w="1271" w:type="dxa"/>
            <w:noWrap/>
            <w:hideMark/>
          </w:tcPr>
          <w:p w14:paraId="63CACE22" w14:textId="77777777" w:rsidR="00AA4C70" w:rsidRPr="00AA4C70" w:rsidRDefault="00AA4C70" w:rsidP="00AA4C70">
            <w:pPr>
              <w:spacing w:line="300" w:lineRule="atLeast"/>
            </w:pPr>
            <w:r w:rsidRPr="00AA4C70">
              <w:t>stato_1</w:t>
            </w:r>
          </w:p>
        </w:tc>
        <w:tc>
          <w:tcPr>
            <w:tcW w:w="8357" w:type="dxa"/>
            <w:noWrap/>
            <w:hideMark/>
          </w:tcPr>
          <w:p w14:paraId="7652EA94" w14:textId="77777777" w:rsidR="00AA4C70" w:rsidRPr="00AA4C70" w:rsidRDefault="00AA4C70" w:rsidP="00AA4C70">
            <w:pPr>
              <w:spacing w:line="300" w:lineRule="atLeast"/>
            </w:pPr>
            <w:r w:rsidRPr="00AA4C70">
              <w:t>Samlet status - Ny</w:t>
            </w:r>
          </w:p>
        </w:tc>
      </w:tr>
      <w:tr w:rsidR="00AA4C70" w:rsidRPr="00AA4C70" w14:paraId="0FBE05F7" w14:textId="77777777" w:rsidTr="00815340">
        <w:trPr>
          <w:trHeight w:val="300"/>
        </w:trPr>
        <w:tc>
          <w:tcPr>
            <w:tcW w:w="1271" w:type="dxa"/>
            <w:noWrap/>
            <w:hideMark/>
          </w:tcPr>
          <w:p w14:paraId="646EC43C" w14:textId="77777777" w:rsidR="00AA4C70" w:rsidRPr="00AA4C70" w:rsidRDefault="00AA4C70" w:rsidP="00AA4C70">
            <w:pPr>
              <w:spacing w:line="300" w:lineRule="atLeast"/>
            </w:pPr>
            <w:r w:rsidRPr="00AA4C70">
              <w:t>stato_2</w:t>
            </w:r>
          </w:p>
        </w:tc>
        <w:tc>
          <w:tcPr>
            <w:tcW w:w="8357" w:type="dxa"/>
            <w:noWrap/>
            <w:hideMark/>
          </w:tcPr>
          <w:p w14:paraId="086B1980" w14:textId="77777777" w:rsidR="00AA4C70" w:rsidRPr="00AA4C70" w:rsidRDefault="00AA4C70" w:rsidP="00AA4C70">
            <w:pPr>
              <w:spacing w:line="300" w:lineRule="atLeast"/>
            </w:pPr>
            <w:r w:rsidRPr="00AA4C70">
              <w:t>Samlet status - Distribueret</w:t>
            </w:r>
          </w:p>
        </w:tc>
      </w:tr>
      <w:tr w:rsidR="00AA4C70" w:rsidRPr="00AA4C70" w14:paraId="69830709" w14:textId="77777777" w:rsidTr="00815340">
        <w:trPr>
          <w:trHeight w:val="300"/>
        </w:trPr>
        <w:tc>
          <w:tcPr>
            <w:tcW w:w="1271" w:type="dxa"/>
            <w:noWrap/>
            <w:hideMark/>
          </w:tcPr>
          <w:p w14:paraId="07F78CA1" w14:textId="77777777" w:rsidR="00AA4C70" w:rsidRPr="00AA4C70" w:rsidRDefault="00AA4C70" w:rsidP="00AA4C70">
            <w:pPr>
              <w:spacing w:line="300" w:lineRule="atLeast"/>
            </w:pPr>
            <w:r w:rsidRPr="00AA4C70">
              <w:t>stato_3</w:t>
            </w:r>
          </w:p>
        </w:tc>
        <w:tc>
          <w:tcPr>
            <w:tcW w:w="8357" w:type="dxa"/>
            <w:noWrap/>
            <w:hideMark/>
          </w:tcPr>
          <w:p w14:paraId="3EDAC34C" w14:textId="77777777" w:rsidR="00AA4C70" w:rsidRPr="00AA4C70" w:rsidRDefault="00AA4C70" w:rsidP="00AA4C70">
            <w:pPr>
              <w:spacing w:line="300" w:lineRule="atLeast"/>
            </w:pPr>
            <w:r w:rsidRPr="00AA4C70">
              <w:t>Samlet status - Nogen svar</w:t>
            </w:r>
          </w:p>
        </w:tc>
      </w:tr>
      <w:tr w:rsidR="00AA4C70" w:rsidRPr="00AA4C70" w14:paraId="3E23658D" w14:textId="77777777" w:rsidTr="00815340">
        <w:trPr>
          <w:trHeight w:val="300"/>
        </w:trPr>
        <w:tc>
          <w:tcPr>
            <w:tcW w:w="1271" w:type="dxa"/>
            <w:noWrap/>
            <w:hideMark/>
          </w:tcPr>
          <w:p w14:paraId="62B1C899" w14:textId="77777777" w:rsidR="00AA4C70" w:rsidRPr="00AA4C70" w:rsidRDefault="00AA4C70" w:rsidP="00AA4C70">
            <w:pPr>
              <w:spacing w:line="300" w:lineRule="atLeast"/>
            </w:pPr>
            <w:r w:rsidRPr="00AA4C70">
              <w:t>stato_4</w:t>
            </w:r>
          </w:p>
        </w:tc>
        <w:tc>
          <w:tcPr>
            <w:tcW w:w="8357" w:type="dxa"/>
            <w:noWrap/>
            <w:hideMark/>
          </w:tcPr>
          <w:p w14:paraId="596977BD" w14:textId="77777777" w:rsidR="00AA4C70" w:rsidRPr="00AA4C70" w:rsidRDefault="00AA4C70" w:rsidP="00AA4C70">
            <w:pPr>
              <w:spacing w:line="300" w:lineRule="atLeast"/>
            </w:pPr>
            <w:r w:rsidRPr="00AA4C70">
              <w:t>Samlet status - Gennemført</w:t>
            </w:r>
          </w:p>
        </w:tc>
      </w:tr>
      <w:tr w:rsidR="00AA4C70" w:rsidRPr="00AA4C70" w14:paraId="2E7A1BE8" w14:textId="77777777" w:rsidTr="00815340">
        <w:trPr>
          <w:trHeight w:val="300"/>
        </w:trPr>
        <w:tc>
          <w:tcPr>
            <w:tcW w:w="1271" w:type="dxa"/>
            <w:noWrap/>
            <w:hideMark/>
          </w:tcPr>
          <w:p w14:paraId="6EFBAE88" w14:textId="77777777" w:rsidR="00AA4C70" w:rsidRPr="00AA4C70" w:rsidRDefault="00AA4C70" w:rsidP="00AA4C70">
            <w:pPr>
              <w:spacing w:line="300" w:lineRule="atLeast"/>
            </w:pPr>
            <w:r w:rsidRPr="00AA4C70">
              <w:t>stato_5</w:t>
            </w:r>
          </w:p>
        </w:tc>
        <w:tc>
          <w:tcPr>
            <w:tcW w:w="8357" w:type="dxa"/>
            <w:noWrap/>
            <w:hideMark/>
          </w:tcPr>
          <w:p w14:paraId="48638F37" w14:textId="77777777" w:rsidR="00AA4C70" w:rsidRPr="00AA4C70" w:rsidRDefault="00AA4C70" w:rsidP="00AA4C70">
            <w:pPr>
              <w:spacing w:line="300" w:lineRule="atLeast"/>
            </w:pPr>
            <w:r w:rsidRPr="00AA4C70">
              <w:t>Samlet status - Frafaldet</w:t>
            </w:r>
          </w:p>
        </w:tc>
      </w:tr>
      <w:tr w:rsidR="00AA4C70" w:rsidRPr="00AA4C70" w14:paraId="4A10EFEF" w14:textId="77777777" w:rsidTr="00815340">
        <w:trPr>
          <w:trHeight w:val="300"/>
        </w:trPr>
        <w:tc>
          <w:tcPr>
            <w:tcW w:w="1271" w:type="dxa"/>
            <w:noWrap/>
            <w:hideMark/>
          </w:tcPr>
          <w:p w14:paraId="1D8D4E7A" w14:textId="77777777" w:rsidR="00AA4C70" w:rsidRPr="00AA4C70" w:rsidRDefault="00AA4C70" w:rsidP="00AA4C70">
            <w:pPr>
              <w:spacing w:line="300" w:lineRule="atLeast"/>
            </w:pPr>
            <w:r w:rsidRPr="00AA4C70">
              <w:t>b_s_1</w:t>
            </w:r>
          </w:p>
        </w:tc>
        <w:tc>
          <w:tcPr>
            <w:tcW w:w="8357" w:type="dxa"/>
            <w:noWrap/>
            <w:hideMark/>
          </w:tcPr>
          <w:p w14:paraId="510864D4" w14:textId="77777777" w:rsidR="00AA4C70" w:rsidRPr="00AA4C70" w:rsidRDefault="00AA4C70" w:rsidP="00AA4C70">
            <w:pPr>
              <w:spacing w:line="300" w:lineRule="atLeast"/>
            </w:pPr>
            <w:r w:rsidRPr="00AA4C70">
              <w:t>Score - S_1</w:t>
            </w:r>
          </w:p>
        </w:tc>
      </w:tr>
      <w:tr w:rsidR="00AA4C70" w:rsidRPr="00AA4C70" w14:paraId="741DD9F7" w14:textId="77777777" w:rsidTr="00815340">
        <w:trPr>
          <w:trHeight w:val="300"/>
        </w:trPr>
        <w:tc>
          <w:tcPr>
            <w:tcW w:w="1271" w:type="dxa"/>
            <w:noWrap/>
            <w:hideMark/>
          </w:tcPr>
          <w:p w14:paraId="06D17247" w14:textId="77777777" w:rsidR="00AA4C70" w:rsidRPr="00AA4C70" w:rsidRDefault="00AA4C70" w:rsidP="00AA4C70">
            <w:pPr>
              <w:spacing w:line="300" w:lineRule="atLeast"/>
            </w:pPr>
            <w:r w:rsidRPr="00AA4C70">
              <w:t>b_s_2</w:t>
            </w:r>
          </w:p>
        </w:tc>
        <w:tc>
          <w:tcPr>
            <w:tcW w:w="8357" w:type="dxa"/>
            <w:noWrap/>
            <w:hideMark/>
          </w:tcPr>
          <w:p w14:paraId="2C19C817" w14:textId="77777777" w:rsidR="00AA4C70" w:rsidRPr="00AA4C70" w:rsidRDefault="00AA4C70" w:rsidP="00AA4C70">
            <w:pPr>
              <w:spacing w:line="300" w:lineRule="atLeast"/>
            </w:pPr>
            <w:r w:rsidRPr="00AA4C70">
              <w:t>Score S_2</w:t>
            </w:r>
          </w:p>
        </w:tc>
      </w:tr>
      <w:tr w:rsidR="00AA4C70" w:rsidRPr="00AA4C70" w14:paraId="1C6A699C" w14:textId="77777777" w:rsidTr="00815340">
        <w:trPr>
          <w:trHeight w:val="300"/>
        </w:trPr>
        <w:tc>
          <w:tcPr>
            <w:tcW w:w="1271" w:type="dxa"/>
            <w:noWrap/>
            <w:hideMark/>
          </w:tcPr>
          <w:p w14:paraId="383FE11A" w14:textId="77777777" w:rsidR="00AA4C70" w:rsidRPr="00AA4C70" w:rsidRDefault="00AA4C70" w:rsidP="00AA4C70">
            <w:pPr>
              <w:spacing w:line="300" w:lineRule="atLeast"/>
            </w:pPr>
            <w:r w:rsidRPr="00AA4C70">
              <w:t>b_s_3</w:t>
            </w:r>
          </w:p>
        </w:tc>
        <w:tc>
          <w:tcPr>
            <w:tcW w:w="8357" w:type="dxa"/>
            <w:noWrap/>
            <w:hideMark/>
          </w:tcPr>
          <w:p w14:paraId="05AB6C67" w14:textId="77777777" w:rsidR="00AA4C70" w:rsidRPr="00AA4C70" w:rsidRDefault="00AA4C70" w:rsidP="00AA4C70">
            <w:pPr>
              <w:spacing w:line="300" w:lineRule="atLeast"/>
            </w:pPr>
            <w:r w:rsidRPr="00AA4C70">
              <w:t>Score S_3</w:t>
            </w:r>
          </w:p>
        </w:tc>
      </w:tr>
      <w:tr w:rsidR="00AA4C70" w:rsidRPr="00AA4C70" w14:paraId="48C3CB11" w14:textId="77777777" w:rsidTr="00815340">
        <w:trPr>
          <w:trHeight w:val="300"/>
        </w:trPr>
        <w:tc>
          <w:tcPr>
            <w:tcW w:w="1271" w:type="dxa"/>
            <w:noWrap/>
            <w:hideMark/>
          </w:tcPr>
          <w:p w14:paraId="3962565F" w14:textId="77777777" w:rsidR="00AA4C70" w:rsidRPr="00AA4C70" w:rsidRDefault="00AA4C70" w:rsidP="00AA4C70">
            <w:pPr>
              <w:spacing w:line="300" w:lineRule="atLeast"/>
            </w:pPr>
            <w:r w:rsidRPr="00AA4C70">
              <w:t>b_s_4</w:t>
            </w:r>
          </w:p>
        </w:tc>
        <w:tc>
          <w:tcPr>
            <w:tcW w:w="8357" w:type="dxa"/>
            <w:noWrap/>
            <w:hideMark/>
          </w:tcPr>
          <w:p w14:paraId="0C98460B" w14:textId="77777777" w:rsidR="00AA4C70" w:rsidRPr="00AA4C70" w:rsidRDefault="00AA4C70" w:rsidP="00AA4C70">
            <w:pPr>
              <w:spacing w:line="300" w:lineRule="atLeast"/>
            </w:pPr>
            <w:r w:rsidRPr="00AA4C70">
              <w:t>Score S_4</w:t>
            </w:r>
          </w:p>
        </w:tc>
      </w:tr>
      <w:tr w:rsidR="00AA4C70" w:rsidRPr="00AA4C70" w14:paraId="68E0B2B2" w14:textId="77777777" w:rsidTr="00815340">
        <w:trPr>
          <w:trHeight w:val="300"/>
        </w:trPr>
        <w:tc>
          <w:tcPr>
            <w:tcW w:w="1271" w:type="dxa"/>
            <w:noWrap/>
            <w:hideMark/>
          </w:tcPr>
          <w:p w14:paraId="1A52386D" w14:textId="77777777" w:rsidR="00AA4C70" w:rsidRPr="00AA4C70" w:rsidRDefault="00AA4C70" w:rsidP="00AA4C70">
            <w:pPr>
              <w:spacing w:line="300" w:lineRule="atLeast"/>
            </w:pPr>
            <w:r w:rsidRPr="00AA4C70">
              <w:t>b_s_5</w:t>
            </w:r>
          </w:p>
        </w:tc>
        <w:tc>
          <w:tcPr>
            <w:tcW w:w="8357" w:type="dxa"/>
            <w:noWrap/>
            <w:hideMark/>
          </w:tcPr>
          <w:p w14:paraId="5F4B5AA1" w14:textId="77777777" w:rsidR="00AA4C70" w:rsidRPr="00AA4C70" w:rsidRDefault="00AA4C70" w:rsidP="00AA4C70">
            <w:pPr>
              <w:spacing w:line="300" w:lineRule="atLeast"/>
            </w:pPr>
            <w:r w:rsidRPr="00AA4C70">
              <w:t>Score S_5</w:t>
            </w:r>
          </w:p>
        </w:tc>
      </w:tr>
      <w:tr w:rsidR="00AA4C70" w:rsidRPr="00AA4C70" w14:paraId="7AC4DA79" w14:textId="77777777" w:rsidTr="00815340">
        <w:trPr>
          <w:trHeight w:val="300"/>
        </w:trPr>
        <w:tc>
          <w:tcPr>
            <w:tcW w:w="1271" w:type="dxa"/>
            <w:noWrap/>
            <w:hideMark/>
          </w:tcPr>
          <w:p w14:paraId="0F343933" w14:textId="77777777" w:rsidR="00AA4C70" w:rsidRPr="00AA4C70" w:rsidRDefault="00AA4C70" w:rsidP="00AA4C70">
            <w:pPr>
              <w:spacing w:line="300" w:lineRule="atLeast"/>
            </w:pPr>
            <w:r w:rsidRPr="00AA4C70">
              <w:t>b_s_6</w:t>
            </w:r>
          </w:p>
        </w:tc>
        <w:tc>
          <w:tcPr>
            <w:tcW w:w="8357" w:type="dxa"/>
            <w:noWrap/>
            <w:hideMark/>
          </w:tcPr>
          <w:p w14:paraId="61830788" w14:textId="77777777" w:rsidR="00AA4C70" w:rsidRPr="00AA4C70" w:rsidRDefault="00AA4C70" w:rsidP="00AA4C70">
            <w:pPr>
              <w:spacing w:line="300" w:lineRule="atLeast"/>
            </w:pPr>
            <w:r w:rsidRPr="00AA4C70">
              <w:t>Score S_6</w:t>
            </w:r>
          </w:p>
        </w:tc>
      </w:tr>
      <w:tr w:rsidR="00AA4C70" w:rsidRPr="00AA4C70" w14:paraId="4B4FE9A7" w14:textId="77777777" w:rsidTr="00815340">
        <w:trPr>
          <w:trHeight w:val="300"/>
        </w:trPr>
        <w:tc>
          <w:tcPr>
            <w:tcW w:w="1271" w:type="dxa"/>
            <w:noWrap/>
            <w:hideMark/>
          </w:tcPr>
          <w:p w14:paraId="6CFE4DA3" w14:textId="77777777" w:rsidR="00AA4C70" w:rsidRPr="00AA4C70" w:rsidRDefault="00AA4C70" w:rsidP="00AA4C70">
            <w:pPr>
              <w:spacing w:line="300" w:lineRule="atLeast"/>
            </w:pPr>
            <w:r w:rsidRPr="00AA4C70">
              <w:t>b_s_7</w:t>
            </w:r>
          </w:p>
        </w:tc>
        <w:tc>
          <w:tcPr>
            <w:tcW w:w="8357" w:type="dxa"/>
            <w:noWrap/>
            <w:hideMark/>
          </w:tcPr>
          <w:p w14:paraId="72F565D1" w14:textId="77777777" w:rsidR="00AA4C70" w:rsidRPr="00AA4C70" w:rsidRDefault="00AA4C70" w:rsidP="00AA4C70">
            <w:pPr>
              <w:spacing w:line="300" w:lineRule="atLeast"/>
            </w:pPr>
            <w:r w:rsidRPr="00AA4C70">
              <w:t>Score S_7</w:t>
            </w:r>
          </w:p>
        </w:tc>
      </w:tr>
      <w:tr w:rsidR="00AA4C70" w:rsidRPr="00AA4C70" w14:paraId="7E4DF831" w14:textId="77777777" w:rsidTr="00815340">
        <w:trPr>
          <w:trHeight w:val="300"/>
        </w:trPr>
        <w:tc>
          <w:tcPr>
            <w:tcW w:w="1271" w:type="dxa"/>
            <w:noWrap/>
            <w:hideMark/>
          </w:tcPr>
          <w:p w14:paraId="53C386B4" w14:textId="77777777" w:rsidR="00AA4C70" w:rsidRPr="00AA4C70" w:rsidRDefault="00AA4C70" w:rsidP="00AA4C70">
            <w:pPr>
              <w:spacing w:line="300" w:lineRule="atLeast"/>
            </w:pPr>
            <w:r w:rsidRPr="00AA4C70">
              <w:t>b_s_8</w:t>
            </w:r>
          </w:p>
        </w:tc>
        <w:tc>
          <w:tcPr>
            <w:tcW w:w="8357" w:type="dxa"/>
            <w:noWrap/>
            <w:hideMark/>
          </w:tcPr>
          <w:p w14:paraId="0F139BD5" w14:textId="77777777" w:rsidR="00AA4C70" w:rsidRPr="00AA4C70" w:rsidRDefault="00AA4C70" w:rsidP="00AA4C70">
            <w:pPr>
              <w:spacing w:line="300" w:lineRule="atLeast"/>
            </w:pPr>
            <w:r w:rsidRPr="00AA4C70">
              <w:t>Score S_8</w:t>
            </w:r>
          </w:p>
        </w:tc>
      </w:tr>
      <w:tr w:rsidR="00AA4C70" w:rsidRPr="00AA4C70" w14:paraId="462A34DC" w14:textId="77777777" w:rsidTr="00815340">
        <w:trPr>
          <w:trHeight w:val="300"/>
        </w:trPr>
        <w:tc>
          <w:tcPr>
            <w:tcW w:w="1271" w:type="dxa"/>
            <w:noWrap/>
            <w:hideMark/>
          </w:tcPr>
          <w:p w14:paraId="10376A63" w14:textId="77777777" w:rsidR="00AA4C70" w:rsidRPr="00AA4C70" w:rsidRDefault="00AA4C70" w:rsidP="00AA4C70">
            <w:pPr>
              <w:spacing w:line="300" w:lineRule="atLeast"/>
            </w:pPr>
            <w:r w:rsidRPr="00AA4C70">
              <w:t>b_s_9</w:t>
            </w:r>
          </w:p>
        </w:tc>
        <w:tc>
          <w:tcPr>
            <w:tcW w:w="8357" w:type="dxa"/>
            <w:noWrap/>
            <w:hideMark/>
          </w:tcPr>
          <w:p w14:paraId="38F911BC" w14:textId="77777777" w:rsidR="00AA4C70" w:rsidRPr="00AA4C70" w:rsidRDefault="00AA4C70" w:rsidP="00AA4C70">
            <w:pPr>
              <w:spacing w:line="300" w:lineRule="atLeast"/>
            </w:pPr>
            <w:r w:rsidRPr="00AA4C70">
              <w:t>Score S_9</w:t>
            </w:r>
          </w:p>
        </w:tc>
      </w:tr>
      <w:tr w:rsidR="00AA4C70" w:rsidRPr="00AA4C70" w14:paraId="42A7C7F3" w14:textId="77777777" w:rsidTr="00815340">
        <w:trPr>
          <w:trHeight w:val="300"/>
        </w:trPr>
        <w:tc>
          <w:tcPr>
            <w:tcW w:w="1271" w:type="dxa"/>
            <w:noWrap/>
            <w:hideMark/>
          </w:tcPr>
          <w:p w14:paraId="5C3AB469" w14:textId="77777777" w:rsidR="00AA4C70" w:rsidRPr="00AA4C70" w:rsidRDefault="00AA4C70" w:rsidP="00AA4C70">
            <w:pPr>
              <w:spacing w:line="300" w:lineRule="atLeast"/>
            </w:pPr>
            <w:r w:rsidRPr="00AA4C70">
              <w:t>b_s_10</w:t>
            </w:r>
          </w:p>
        </w:tc>
        <w:tc>
          <w:tcPr>
            <w:tcW w:w="8357" w:type="dxa"/>
            <w:noWrap/>
            <w:hideMark/>
          </w:tcPr>
          <w:p w14:paraId="53280DD7" w14:textId="77777777" w:rsidR="00AA4C70" w:rsidRPr="00AA4C70" w:rsidRDefault="00AA4C70" w:rsidP="00AA4C70">
            <w:pPr>
              <w:spacing w:line="300" w:lineRule="atLeast"/>
            </w:pPr>
            <w:r w:rsidRPr="00AA4C70">
              <w:t>Score S_10</w:t>
            </w:r>
          </w:p>
        </w:tc>
      </w:tr>
      <w:tr w:rsidR="00AA4C70" w:rsidRPr="00AA4C70" w14:paraId="538ABA37" w14:textId="77777777" w:rsidTr="00815340">
        <w:trPr>
          <w:trHeight w:val="300"/>
        </w:trPr>
        <w:tc>
          <w:tcPr>
            <w:tcW w:w="1271" w:type="dxa"/>
            <w:noWrap/>
            <w:hideMark/>
          </w:tcPr>
          <w:p w14:paraId="39AE7CC2" w14:textId="77777777" w:rsidR="00AA4C70" w:rsidRPr="00AA4C70" w:rsidRDefault="00AA4C70" w:rsidP="00AA4C70">
            <w:pPr>
              <w:spacing w:line="300" w:lineRule="atLeast"/>
            </w:pPr>
            <w:r w:rsidRPr="00AA4C70">
              <w:t>b_s_11</w:t>
            </w:r>
          </w:p>
        </w:tc>
        <w:tc>
          <w:tcPr>
            <w:tcW w:w="8357" w:type="dxa"/>
            <w:noWrap/>
            <w:hideMark/>
          </w:tcPr>
          <w:p w14:paraId="75F50341" w14:textId="77777777" w:rsidR="00AA4C70" w:rsidRPr="00AA4C70" w:rsidRDefault="00AA4C70" w:rsidP="00AA4C70">
            <w:pPr>
              <w:spacing w:line="300" w:lineRule="atLeast"/>
            </w:pPr>
            <w:r w:rsidRPr="00AA4C70">
              <w:t>Score S_11</w:t>
            </w:r>
          </w:p>
        </w:tc>
      </w:tr>
      <w:tr w:rsidR="00AA4C70" w:rsidRPr="00AA4C70" w14:paraId="0F9673B4" w14:textId="77777777" w:rsidTr="00815340">
        <w:trPr>
          <w:trHeight w:val="300"/>
        </w:trPr>
        <w:tc>
          <w:tcPr>
            <w:tcW w:w="1271" w:type="dxa"/>
            <w:noWrap/>
            <w:hideMark/>
          </w:tcPr>
          <w:p w14:paraId="0C16B583" w14:textId="77777777" w:rsidR="00AA4C70" w:rsidRPr="00AA4C70" w:rsidRDefault="00AA4C70" w:rsidP="00AA4C70">
            <w:pPr>
              <w:spacing w:line="300" w:lineRule="atLeast"/>
            </w:pPr>
            <w:r w:rsidRPr="00AA4C70">
              <w:t>b_s_12</w:t>
            </w:r>
          </w:p>
        </w:tc>
        <w:tc>
          <w:tcPr>
            <w:tcW w:w="8357" w:type="dxa"/>
            <w:noWrap/>
            <w:hideMark/>
          </w:tcPr>
          <w:p w14:paraId="5E3E1AC9" w14:textId="77777777" w:rsidR="00AA4C70" w:rsidRPr="00AA4C70" w:rsidRDefault="00AA4C70" w:rsidP="00AA4C70">
            <w:pPr>
              <w:spacing w:line="300" w:lineRule="atLeast"/>
            </w:pPr>
            <w:r w:rsidRPr="00AA4C70">
              <w:t>Score S_12</w:t>
            </w:r>
          </w:p>
        </w:tc>
      </w:tr>
      <w:tr w:rsidR="00AA4C70" w:rsidRPr="00AA4C70" w14:paraId="101A29D4" w14:textId="77777777" w:rsidTr="00815340">
        <w:trPr>
          <w:trHeight w:val="300"/>
        </w:trPr>
        <w:tc>
          <w:tcPr>
            <w:tcW w:w="1271" w:type="dxa"/>
            <w:noWrap/>
            <w:hideMark/>
          </w:tcPr>
          <w:p w14:paraId="19E17C56" w14:textId="77777777" w:rsidR="00AA4C70" w:rsidRPr="00AA4C70" w:rsidRDefault="00AA4C70" w:rsidP="00AA4C70">
            <w:pPr>
              <w:spacing w:line="300" w:lineRule="atLeast"/>
            </w:pPr>
            <w:r w:rsidRPr="00AA4C70">
              <w:t>b_s_13</w:t>
            </w:r>
          </w:p>
        </w:tc>
        <w:tc>
          <w:tcPr>
            <w:tcW w:w="8357" w:type="dxa"/>
            <w:noWrap/>
            <w:hideMark/>
          </w:tcPr>
          <w:p w14:paraId="7A6BAEB4" w14:textId="77777777" w:rsidR="00AA4C70" w:rsidRPr="00AA4C70" w:rsidRDefault="00AA4C70" w:rsidP="00AA4C70">
            <w:pPr>
              <w:spacing w:line="300" w:lineRule="atLeast"/>
            </w:pPr>
            <w:r w:rsidRPr="00AA4C70">
              <w:t>Score S_13</w:t>
            </w:r>
          </w:p>
        </w:tc>
      </w:tr>
      <w:tr w:rsidR="00AA4C70" w:rsidRPr="00AA4C70" w14:paraId="54BF9DBC" w14:textId="77777777" w:rsidTr="00815340">
        <w:trPr>
          <w:trHeight w:val="300"/>
        </w:trPr>
        <w:tc>
          <w:tcPr>
            <w:tcW w:w="1271" w:type="dxa"/>
            <w:noWrap/>
            <w:hideMark/>
          </w:tcPr>
          <w:p w14:paraId="56C355FF" w14:textId="77777777" w:rsidR="00AA4C70" w:rsidRPr="00AA4C70" w:rsidRDefault="00AA4C70" w:rsidP="00AA4C70">
            <w:pPr>
              <w:spacing w:line="300" w:lineRule="atLeast"/>
            </w:pPr>
            <w:r w:rsidRPr="00AA4C70">
              <w:t>b_s_14</w:t>
            </w:r>
          </w:p>
        </w:tc>
        <w:tc>
          <w:tcPr>
            <w:tcW w:w="8357" w:type="dxa"/>
            <w:noWrap/>
            <w:hideMark/>
          </w:tcPr>
          <w:p w14:paraId="1EC70961" w14:textId="77777777" w:rsidR="00AA4C70" w:rsidRPr="00AA4C70" w:rsidRDefault="00AA4C70" w:rsidP="00AA4C70">
            <w:pPr>
              <w:spacing w:line="300" w:lineRule="atLeast"/>
            </w:pPr>
            <w:r w:rsidRPr="00AA4C70">
              <w:t>Score S_14</w:t>
            </w:r>
          </w:p>
        </w:tc>
      </w:tr>
      <w:tr w:rsidR="00AA4C70" w:rsidRPr="00AA4C70" w14:paraId="6A93E802" w14:textId="77777777" w:rsidTr="00815340">
        <w:trPr>
          <w:trHeight w:val="300"/>
        </w:trPr>
        <w:tc>
          <w:tcPr>
            <w:tcW w:w="1271" w:type="dxa"/>
            <w:noWrap/>
            <w:hideMark/>
          </w:tcPr>
          <w:p w14:paraId="56132AC9" w14:textId="77777777" w:rsidR="00AA4C70" w:rsidRPr="00AA4C70" w:rsidRDefault="00AA4C70" w:rsidP="00AA4C70">
            <w:pPr>
              <w:spacing w:line="300" w:lineRule="atLeast"/>
            </w:pPr>
            <w:r w:rsidRPr="00AA4C70">
              <w:t>b_s_15</w:t>
            </w:r>
          </w:p>
        </w:tc>
        <w:tc>
          <w:tcPr>
            <w:tcW w:w="8357" w:type="dxa"/>
            <w:noWrap/>
            <w:hideMark/>
          </w:tcPr>
          <w:p w14:paraId="385D33AB" w14:textId="77777777" w:rsidR="00AA4C70" w:rsidRPr="00AA4C70" w:rsidRDefault="00AA4C70" w:rsidP="00AA4C70">
            <w:pPr>
              <w:spacing w:line="300" w:lineRule="atLeast"/>
            </w:pPr>
            <w:r w:rsidRPr="00AA4C70">
              <w:t>Score S_15</w:t>
            </w:r>
          </w:p>
        </w:tc>
      </w:tr>
      <w:tr w:rsidR="00AA4C70" w:rsidRPr="00AA4C70" w14:paraId="144F1CE3" w14:textId="77777777" w:rsidTr="00815340">
        <w:trPr>
          <w:trHeight w:val="300"/>
        </w:trPr>
        <w:tc>
          <w:tcPr>
            <w:tcW w:w="1271" w:type="dxa"/>
            <w:noWrap/>
            <w:hideMark/>
          </w:tcPr>
          <w:p w14:paraId="47387A1B" w14:textId="77777777" w:rsidR="00AA4C70" w:rsidRPr="00AA4C70" w:rsidRDefault="00AA4C70" w:rsidP="00AA4C70">
            <w:pPr>
              <w:spacing w:line="300" w:lineRule="atLeast"/>
            </w:pPr>
            <w:r w:rsidRPr="00AA4C70">
              <w:t>b_s_16</w:t>
            </w:r>
          </w:p>
        </w:tc>
        <w:tc>
          <w:tcPr>
            <w:tcW w:w="8357" w:type="dxa"/>
            <w:noWrap/>
            <w:hideMark/>
          </w:tcPr>
          <w:p w14:paraId="5CB12E6E" w14:textId="77777777" w:rsidR="00AA4C70" w:rsidRPr="00AA4C70" w:rsidRDefault="00AA4C70" w:rsidP="00AA4C70">
            <w:pPr>
              <w:spacing w:line="300" w:lineRule="atLeast"/>
            </w:pPr>
            <w:r w:rsidRPr="00AA4C70">
              <w:t>Score S_16</w:t>
            </w:r>
          </w:p>
        </w:tc>
      </w:tr>
      <w:tr w:rsidR="00AA4C70" w:rsidRPr="00AA4C70" w14:paraId="42DF0CD6" w14:textId="77777777" w:rsidTr="00815340">
        <w:trPr>
          <w:trHeight w:val="300"/>
        </w:trPr>
        <w:tc>
          <w:tcPr>
            <w:tcW w:w="1271" w:type="dxa"/>
            <w:noWrap/>
            <w:hideMark/>
          </w:tcPr>
          <w:p w14:paraId="3A13EBA9" w14:textId="77777777" w:rsidR="00AA4C70" w:rsidRPr="00AA4C70" w:rsidRDefault="00AA4C70" w:rsidP="00AA4C70">
            <w:pPr>
              <w:spacing w:line="300" w:lineRule="atLeast"/>
            </w:pPr>
            <w:r w:rsidRPr="00AA4C70">
              <w:t>score</w:t>
            </w:r>
          </w:p>
        </w:tc>
        <w:tc>
          <w:tcPr>
            <w:tcW w:w="8357" w:type="dxa"/>
            <w:noWrap/>
            <w:hideMark/>
          </w:tcPr>
          <w:p w14:paraId="294478E7" w14:textId="77777777" w:rsidR="00AA4C70" w:rsidRPr="00AA4C70" w:rsidRDefault="00AA4C70" w:rsidP="00AA4C70">
            <w:pPr>
              <w:spacing w:line="300" w:lineRule="atLeast"/>
            </w:pPr>
            <w:r w:rsidRPr="00AA4C70">
              <w:t>Samlet score</w:t>
            </w:r>
          </w:p>
        </w:tc>
      </w:tr>
      <w:tr w:rsidR="00AA4C70" w:rsidRPr="00AA4C70" w14:paraId="7D1DE27B" w14:textId="77777777" w:rsidTr="00815340">
        <w:trPr>
          <w:trHeight w:val="300"/>
        </w:trPr>
        <w:tc>
          <w:tcPr>
            <w:tcW w:w="1271" w:type="dxa"/>
            <w:noWrap/>
            <w:hideMark/>
          </w:tcPr>
          <w:p w14:paraId="01FC3C32" w14:textId="77777777" w:rsidR="00AA4C70" w:rsidRPr="00AA4C70" w:rsidRDefault="00AA4C70" w:rsidP="00AA4C70">
            <w:pPr>
              <w:spacing w:line="300" w:lineRule="atLeast"/>
            </w:pPr>
            <w:r w:rsidRPr="00AA4C70">
              <w:t>kat_1</w:t>
            </w:r>
          </w:p>
        </w:tc>
        <w:tc>
          <w:tcPr>
            <w:tcW w:w="8357" w:type="dxa"/>
            <w:noWrap/>
            <w:hideMark/>
          </w:tcPr>
          <w:p w14:paraId="449E0475" w14:textId="77777777" w:rsidR="00AA4C70" w:rsidRPr="00AA4C70" w:rsidRDefault="00AA4C70" w:rsidP="00AA4C70">
            <w:pPr>
              <w:spacing w:line="300" w:lineRule="atLeast"/>
            </w:pPr>
            <w:r w:rsidRPr="00AA4C70">
              <w:t>Likely sufficient health literacy</w:t>
            </w:r>
          </w:p>
        </w:tc>
      </w:tr>
      <w:tr w:rsidR="00AA4C70" w:rsidRPr="00AA4C70" w14:paraId="367DC88C" w14:textId="77777777" w:rsidTr="00815340">
        <w:trPr>
          <w:trHeight w:val="300"/>
        </w:trPr>
        <w:tc>
          <w:tcPr>
            <w:tcW w:w="1271" w:type="dxa"/>
            <w:noWrap/>
            <w:hideMark/>
          </w:tcPr>
          <w:p w14:paraId="7E8681B0" w14:textId="77777777" w:rsidR="00AA4C70" w:rsidRPr="00AA4C70" w:rsidRDefault="00AA4C70" w:rsidP="00AA4C70">
            <w:pPr>
              <w:spacing w:line="300" w:lineRule="atLeast"/>
            </w:pPr>
            <w:r w:rsidRPr="00AA4C70">
              <w:t>kat_2</w:t>
            </w:r>
          </w:p>
        </w:tc>
        <w:tc>
          <w:tcPr>
            <w:tcW w:w="8357" w:type="dxa"/>
            <w:noWrap/>
            <w:hideMark/>
          </w:tcPr>
          <w:p w14:paraId="092A4AA1" w14:textId="77777777" w:rsidR="00AA4C70" w:rsidRPr="00AA4C70" w:rsidRDefault="00AA4C70" w:rsidP="00AA4C70">
            <w:pPr>
              <w:spacing w:line="300" w:lineRule="atLeast"/>
            </w:pPr>
            <w:r w:rsidRPr="00AA4C70">
              <w:t>Problematic health literacy</w:t>
            </w:r>
          </w:p>
        </w:tc>
      </w:tr>
      <w:tr w:rsidR="00AA4C70" w:rsidRPr="00AA4C70" w14:paraId="5D4D73B5" w14:textId="77777777" w:rsidTr="00815340">
        <w:trPr>
          <w:trHeight w:val="300"/>
        </w:trPr>
        <w:tc>
          <w:tcPr>
            <w:tcW w:w="1271" w:type="dxa"/>
            <w:noWrap/>
            <w:hideMark/>
          </w:tcPr>
          <w:p w14:paraId="12837655" w14:textId="77777777" w:rsidR="00AA4C70" w:rsidRPr="00AA4C70" w:rsidRDefault="00AA4C70" w:rsidP="00AA4C70">
            <w:pPr>
              <w:spacing w:line="300" w:lineRule="atLeast"/>
            </w:pPr>
            <w:r w:rsidRPr="00AA4C70">
              <w:t>kat_3</w:t>
            </w:r>
          </w:p>
        </w:tc>
        <w:tc>
          <w:tcPr>
            <w:tcW w:w="8357" w:type="dxa"/>
            <w:noWrap/>
            <w:hideMark/>
          </w:tcPr>
          <w:p w14:paraId="585F5BB1" w14:textId="77777777" w:rsidR="00AA4C70" w:rsidRPr="00AA4C70" w:rsidRDefault="00AA4C70" w:rsidP="00AA4C70">
            <w:pPr>
              <w:spacing w:line="300" w:lineRule="atLeast"/>
            </w:pPr>
            <w:r w:rsidRPr="00AA4C70">
              <w:t>Inadequate health literacy</w:t>
            </w:r>
          </w:p>
        </w:tc>
      </w:tr>
    </w:tbl>
    <w:p w14:paraId="70D78854" w14:textId="254C71A4" w:rsidR="00D12ECB" w:rsidRPr="00675C58" w:rsidRDefault="00D12ECB" w:rsidP="00D12ECB">
      <w:pPr>
        <w:spacing w:line="300" w:lineRule="atLeast"/>
        <w:rPr>
          <w:b/>
          <w:bCs/>
        </w:rPr>
      </w:pPr>
    </w:p>
    <w:sectPr w:rsidR="00D12ECB" w:rsidRPr="00675C58">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DFEA" w14:textId="77777777" w:rsidR="00A16763" w:rsidRDefault="00A16763" w:rsidP="00A16763">
      <w:r>
        <w:separator/>
      </w:r>
    </w:p>
  </w:endnote>
  <w:endnote w:type="continuationSeparator" w:id="0">
    <w:p w14:paraId="24B009D7" w14:textId="77777777" w:rsidR="00A16763" w:rsidRDefault="00A16763" w:rsidP="00A1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harter">
    <w:altName w:val="Cambria"/>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715694"/>
      <w:docPartObj>
        <w:docPartGallery w:val="Page Numbers (Bottom of Page)"/>
        <w:docPartUnique/>
      </w:docPartObj>
    </w:sdtPr>
    <w:sdtEndPr/>
    <w:sdtContent>
      <w:p w14:paraId="3BDBC2C7" w14:textId="68649877" w:rsidR="00463BDF" w:rsidRDefault="00463BDF">
        <w:pPr>
          <w:pStyle w:val="Sidefod"/>
        </w:pPr>
        <w:r>
          <w:rPr>
            <w:noProof/>
          </w:rPr>
          <mc:AlternateContent>
            <mc:Choice Requires="wpg">
              <w:drawing>
                <wp:anchor distT="0" distB="0" distL="114300" distR="114300" simplePos="0" relativeHeight="251659264" behindDoc="0" locked="0" layoutInCell="1" allowOverlap="1" wp14:anchorId="0F000A18" wp14:editId="4DD9E27A">
                  <wp:simplePos x="0" y="0"/>
                  <wp:positionH relativeFrom="page">
                    <wp:align>center</wp:align>
                  </wp:positionH>
                  <wp:positionV relativeFrom="bottomMargin">
                    <wp:align>center</wp:align>
                  </wp:positionV>
                  <wp:extent cx="7753350" cy="190500"/>
                  <wp:effectExtent l="9525" t="9525" r="9525" b="0"/>
                  <wp:wrapNone/>
                  <wp:docPr id="1" name="Grup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FEA00" w14:textId="77777777" w:rsidR="00463BDF" w:rsidRDefault="00463BD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000A18" id="Gruppe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F8FEA00" w14:textId="77777777" w:rsidR="00463BDF" w:rsidRDefault="00463BD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AEA3" w14:textId="77777777" w:rsidR="00A16763" w:rsidRDefault="00A16763" w:rsidP="00A16763">
      <w:r>
        <w:separator/>
      </w:r>
    </w:p>
  </w:footnote>
  <w:footnote w:type="continuationSeparator" w:id="0">
    <w:p w14:paraId="6DC43B03" w14:textId="77777777" w:rsidR="00A16763" w:rsidRDefault="00A16763" w:rsidP="00A16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37.5pt;height:43.5pt" o:bullet="t">
        <v:imagedata r:id="rId1" o:title="clip_image001"/>
      </v:shape>
    </w:pict>
  </w:numPicBullet>
  <w:abstractNum w:abstractNumId="0" w15:restartNumberingAfterBreak="0">
    <w:nsid w:val="FFFFFF88"/>
    <w:multiLevelType w:val="singleLevel"/>
    <w:tmpl w:val="5B9030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C66EE60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09C8C284"/>
    <w:lvl w:ilvl="0">
      <w:numFmt w:val="decimal"/>
      <w:lvlText w:val="*"/>
      <w:lvlJc w:val="left"/>
    </w:lvl>
  </w:abstractNum>
  <w:abstractNum w:abstractNumId="3"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36323C3"/>
    <w:multiLevelType w:val="multilevel"/>
    <w:tmpl w:val="4F1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5"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E03515"/>
    <w:multiLevelType w:val="hybridMultilevel"/>
    <w:tmpl w:val="6562FD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4"/>
  </w:num>
  <w:num w:numId="3">
    <w:abstractNumId w:val="7"/>
  </w:num>
  <w:num w:numId="4">
    <w:abstractNumId w:val="16"/>
  </w:num>
  <w:num w:numId="5">
    <w:abstractNumId w:val="19"/>
  </w:num>
  <w:num w:numId="6">
    <w:abstractNumId w:val="3"/>
  </w:num>
  <w:num w:numId="7">
    <w:abstractNumId w:val="12"/>
  </w:num>
  <w:num w:numId="8">
    <w:abstractNumId w:val="14"/>
  </w:num>
  <w:num w:numId="9">
    <w:abstractNumId w:val="20"/>
  </w:num>
  <w:num w:numId="10">
    <w:abstractNumId w:val="18"/>
  </w:num>
  <w:num w:numId="11">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0"/>
  </w:num>
  <w:num w:numId="14">
    <w:abstractNumId w:val="5"/>
  </w:num>
  <w:num w:numId="15">
    <w:abstractNumId w:val="22"/>
  </w:num>
  <w:num w:numId="16">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1"/>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DE"/>
    <w:rsid w:val="000737F6"/>
    <w:rsid w:val="00083B69"/>
    <w:rsid w:val="000B0A88"/>
    <w:rsid w:val="0012274E"/>
    <w:rsid w:val="001252F3"/>
    <w:rsid w:val="001A1BB3"/>
    <w:rsid w:val="001B6C55"/>
    <w:rsid w:val="001E42E6"/>
    <w:rsid w:val="002864DE"/>
    <w:rsid w:val="00382DF5"/>
    <w:rsid w:val="003A0B23"/>
    <w:rsid w:val="003F75C2"/>
    <w:rsid w:val="00463BDF"/>
    <w:rsid w:val="004E6D01"/>
    <w:rsid w:val="00535530"/>
    <w:rsid w:val="005526E3"/>
    <w:rsid w:val="005F16A0"/>
    <w:rsid w:val="00675C58"/>
    <w:rsid w:val="006B6F4E"/>
    <w:rsid w:val="006C30E0"/>
    <w:rsid w:val="007E0914"/>
    <w:rsid w:val="00815340"/>
    <w:rsid w:val="00816D56"/>
    <w:rsid w:val="008308E4"/>
    <w:rsid w:val="00883366"/>
    <w:rsid w:val="009870AA"/>
    <w:rsid w:val="009B48EE"/>
    <w:rsid w:val="009C2F3F"/>
    <w:rsid w:val="009F1CB3"/>
    <w:rsid w:val="00A16763"/>
    <w:rsid w:val="00A665BC"/>
    <w:rsid w:val="00A66A16"/>
    <w:rsid w:val="00AA4C70"/>
    <w:rsid w:val="00AE29CC"/>
    <w:rsid w:val="00B564FD"/>
    <w:rsid w:val="00B73AA3"/>
    <w:rsid w:val="00C17332"/>
    <w:rsid w:val="00CC18A5"/>
    <w:rsid w:val="00CD055D"/>
    <w:rsid w:val="00D12ECB"/>
    <w:rsid w:val="00D25DA8"/>
    <w:rsid w:val="00D465F9"/>
    <w:rsid w:val="00DA427B"/>
    <w:rsid w:val="00E23C4A"/>
    <w:rsid w:val="00EB687C"/>
    <w:rsid w:val="00EC6F3C"/>
    <w:rsid w:val="00F900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721D6"/>
  <w15:chartTrackingRefBased/>
  <w15:docId w15:val="{2A4FC4D1-5171-49F6-A0D6-E2022127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E3"/>
    <w:pPr>
      <w:spacing w:after="0" w:line="24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9"/>
    <w:qFormat/>
    <w:rsid w:val="002864DE"/>
    <w:pPr>
      <w:keepNext/>
      <w:spacing w:before="240" w:after="60"/>
      <w:outlineLvl w:val="0"/>
    </w:pPr>
    <w:rPr>
      <w:rFonts w:cs="Arial"/>
      <w:b/>
      <w:bCs/>
      <w:color w:val="0000FF"/>
      <w:kern w:val="32"/>
      <w:szCs w:val="32"/>
    </w:rPr>
  </w:style>
  <w:style w:type="paragraph" w:styleId="Overskrift2">
    <w:name w:val="heading 2"/>
    <w:basedOn w:val="Normal"/>
    <w:next w:val="Normal"/>
    <w:link w:val="Overskrift2Tegn"/>
    <w:uiPriority w:val="9"/>
    <w:qFormat/>
    <w:rsid w:val="002864DE"/>
    <w:pPr>
      <w:keepNext/>
      <w:spacing w:before="240" w:after="60"/>
      <w:outlineLvl w:val="1"/>
    </w:pPr>
    <w:rPr>
      <w:rFonts w:cs="Arial"/>
      <w:b/>
      <w:bCs/>
      <w:iCs/>
      <w:color w:val="FFCC99"/>
      <w:szCs w:val="28"/>
    </w:rPr>
  </w:style>
  <w:style w:type="paragraph" w:styleId="Overskrift3">
    <w:name w:val="heading 3"/>
    <w:basedOn w:val="Normal"/>
    <w:next w:val="Normal"/>
    <w:link w:val="Overskrift3Tegn"/>
    <w:uiPriority w:val="9"/>
    <w:qFormat/>
    <w:rsid w:val="002864DE"/>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uiPriority w:val="9"/>
    <w:qFormat/>
    <w:rsid w:val="002864DE"/>
    <w:pPr>
      <w:keepNext/>
      <w:outlineLvl w:val="3"/>
    </w:pPr>
    <w:rPr>
      <w:b/>
      <w:bCs/>
    </w:rPr>
  </w:style>
  <w:style w:type="paragraph" w:styleId="Overskrift5">
    <w:name w:val="heading 5"/>
    <w:basedOn w:val="Normal"/>
    <w:link w:val="Overskrift5Tegn"/>
    <w:uiPriority w:val="9"/>
    <w:semiHidden/>
    <w:unhideWhenUsed/>
    <w:qFormat/>
    <w:rsid w:val="002864DE"/>
    <w:pPr>
      <w:keepNext/>
      <w:spacing w:before="40"/>
      <w:outlineLvl w:val="4"/>
    </w:pPr>
    <w:rPr>
      <w:rFonts w:ascii="Corbel" w:eastAsiaTheme="minorHAnsi" w:hAnsi="Corbel" w:cs="Calibri"/>
      <w:color w:val="005E93"/>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64DE"/>
    <w:rPr>
      <w:rFonts w:ascii="Times New Roman" w:eastAsia="Times New Roman" w:hAnsi="Times New Roman" w:cs="Arial"/>
      <w:b/>
      <w:bCs/>
      <w:color w:val="0000FF"/>
      <w:kern w:val="32"/>
      <w:sz w:val="24"/>
      <w:szCs w:val="32"/>
      <w:lang w:eastAsia="da-DK"/>
    </w:rPr>
  </w:style>
  <w:style w:type="character" w:customStyle="1" w:styleId="Overskrift2Tegn">
    <w:name w:val="Overskrift 2 Tegn"/>
    <w:basedOn w:val="Standardskrifttypeiafsnit"/>
    <w:link w:val="Overskrift2"/>
    <w:uiPriority w:val="9"/>
    <w:rsid w:val="002864DE"/>
    <w:rPr>
      <w:rFonts w:ascii="Times New Roman" w:eastAsia="Times New Roman" w:hAnsi="Times New Roman" w:cs="Arial"/>
      <w:b/>
      <w:bCs/>
      <w:iCs/>
      <w:color w:val="FFCC99"/>
      <w:sz w:val="24"/>
      <w:szCs w:val="28"/>
      <w:lang w:eastAsia="da-DK"/>
    </w:rPr>
  </w:style>
  <w:style w:type="character" w:customStyle="1" w:styleId="Overskrift3Tegn">
    <w:name w:val="Overskrift 3 Tegn"/>
    <w:basedOn w:val="Standardskrifttypeiafsnit"/>
    <w:link w:val="Overskrift3"/>
    <w:uiPriority w:val="9"/>
    <w:rsid w:val="002864DE"/>
    <w:rPr>
      <w:rFonts w:ascii="Arial" w:eastAsia="Times New Roman" w:hAnsi="Arial" w:cs="Arial"/>
      <w:b/>
      <w:bCs/>
      <w:color w:val="FF99CC"/>
      <w:sz w:val="24"/>
      <w:szCs w:val="26"/>
      <w:lang w:eastAsia="da-DK"/>
    </w:rPr>
  </w:style>
  <w:style w:type="character" w:customStyle="1" w:styleId="Overskrift4Tegn">
    <w:name w:val="Overskrift 4 Tegn"/>
    <w:basedOn w:val="Standardskrifttypeiafsnit"/>
    <w:link w:val="Overskrift4"/>
    <w:uiPriority w:val="9"/>
    <w:rsid w:val="002864DE"/>
    <w:rPr>
      <w:rFonts w:ascii="Times New Roman" w:eastAsia="Times New Roman" w:hAnsi="Times New Roman" w:cs="Times New Roman"/>
      <w:b/>
      <w:bCs/>
      <w:sz w:val="24"/>
      <w:szCs w:val="24"/>
      <w:lang w:eastAsia="da-DK"/>
    </w:rPr>
  </w:style>
  <w:style w:type="character" w:customStyle="1" w:styleId="Overskrift5Tegn">
    <w:name w:val="Overskrift 5 Tegn"/>
    <w:basedOn w:val="Standardskrifttypeiafsnit"/>
    <w:link w:val="Overskrift5"/>
    <w:uiPriority w:val="9"/>
    <w:semiHidden/>
    <w:rsid w:val="002864DE"/>
    <w:rPr>
      <w:rFonts w:ascii="Corbel" w:hAnsi="Corbel" w:cs="Calibri"/>
      <w:color w:val="005E93"/>
      <w:lang w:eastAsia="da-DK"/>
    </w:rPr>
  </w:style>
  <w:style w:type="paragraph" w:styleId="Sidehoved">
    <w:name w:val="header"/>
    <w:basedOn w:val="Normal"/>
    <w:link w:val="SidehovedTegn"/>
    <w:uiPriority w:val="99"/>
    <w:rsid w:val="002864DE"/>
    <w:pPr>
      <w:tabs>
        <w:tab w:val="center" w:pos="4819"/>
        <w:tab w:val="right" w:pos="9638"/>
      </w:tabs>
    </w:pPr>
  </w:style>
  <w:style w:type="character" w:customStyle="1" w:styleId="SidehovedTegn">
    <w:name w:val="Sidehoved Tegn"/>
    <w:basedOn w:val="Standardskrifttypeiafsnit"/>
    <w:link w:val="Sidehoved"/>
    <w:uiPriority w:val="99"/>
    <w:rsid w:val="002864DE"/>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2864DE"/>
    <w:pPr>
      <w:tabs>
        <w:tab w:val="center" w:pos="4819"/>
        <w:tab w:val="right" w:pos="9638"/>
      </w:tabs>
    </w:pPr>
  </w:style>
  <w:style w:type="character" w:customStyle="1" w:styleId="SidefodTegn">
    <w:name w:val="Sidefod Tegn"/>
    <w:basedOn w:val="Standardskrifttypeiafsnit"/>
    <w:link w:val="Sidefod"/>
    <w:uiPriority w:val="99"/>
    <w:rsid w:val="002864DE"/>
    <w:rPr>
      <w:rFonts w:ascii="Times New Roman" w:eastAsia="Times New Roman" w:hAnsi="Times New Roman" w:cs="Times New Roman"/>
      <w:sz w:val="24"/>
      <w:szCs w:val="24"/>
      <w:lang w:eastAsia="da-DK"/>
    </w:rPr>
  </w:style>
  <w:style w:type="character" w:styleId="Sidetal">
    <w:name w:val="page number"/>
    <w:basedOn w:val="Standardskrifttypeiafsnit"/>
    <w:rsid w:val="002864DE"/>
  </w:style>
  <w:style w:type="paragraph" w:styleId="Titel">
    <w:name w:val="Title"/>
    <w:basedOn w:val="Normal"/>
    <w:next w:val="Normal"/>
    <w:link w:val="TitelTegn"/>
    <w:uiPriority w:val="10"/>
    <w:qFormat/>
    <w:rsid w:val="002864DE"/>
    <w:pPr>
      <w:spacing w:before="240" w:after="60"/>
      <w:outlineLvl w:val="0"/>
    </w:pPr>
    <w:rPr>
      <w:rFonts w:cs="Arial"/>
      <w:b/>
      <w:bCs/>
      <w:color w:val="800000"/>
      <w:kern w:val="28"/>
      <w:sz w:val="28"/>
      <w:szCs w:val="32"/>
    </w:rPr>
  </w:style>
  <w:style w:type="character" w:customStyle="1" w:styleId="TitelTegn">
    <w:name w:val="Titel Tegn"/>
    <w:basedOn w:val="Standardskrifttypeiafsnit"/>
    <w:link w:val="Titel"/>
    <w:uiPriority w:val="10"/>
    <w:rsid w:val="002864DE"/>
    <w:rPr>
      <w:rFonts w:ascii="Times New Roman" w:eastAsia="Times New Roman" w:hAnsi="Times New Roman" w:cs="Arial"/>
      <w:b/>
      <w:bCs/>
      <w:color w:val="800000"/>
      <w:kern w:val="28"/>
      <w:sz w:val="28"/>
      <w:szCs w:val="32"/>
      <w:lang w:eastAsia="da-DK"/>
    </w:rPr>
  </w:style>
  <w:style w:type="paragraph" w:customStyle="1" w:styleId="Level1">
    <w:name w:val="Level 1"/>
    <w:basedOn w:val="Normal"/>
    <w:rsid w:val="002864DE"/>
    <w:pPr>
      <w:widowControl w:val="0"/>
      <w:autoSpaceDE w:val="0"/>
      <w:autoSpaceDN w:val="0"/>
      <w:adjustRightInd w:val="0"/>
      <w:ind w:left="720" w:hanging="720"/>
    </w:pPr>
    <w:rPr>
      <w:sz w:val="20"/>
      <w:lang w:val="en-US"/>
    </w:rPr>
  </w:style>
  <w:style w:type="paragraph" w:styleId="Markeringsbobletekst">
    <w:name w:val="Balloon Text"/>
    <w:basedOn w:val="Normal"/>
    <w:link w:val="MarkeringsbobletekstTegn"/>
    <w:uiPriority w:val="99"/>
    <w:semiHidden/>
    <w:rsid w:val="002864DE"/>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864DE"/>
    <w:rPr>
      <w:rFonts w:ascii="Tahoma" w:eastAsia="Times New Roman" w:hAnsi="Tahoma" w:cs="Tahoma"/>
      <w:sz w:val="16"/>
      <w:szCs w:val="16"/>
      <w:lang w:eastAsia="da-DK"/>
    </w:rPr>
  </w:style>
  <w:style w:type="character" w:styleId="Kommentarhenvisning">
    <w:name w:val="annotation reference"/>
    <w:basedOn w:val="Standardskrifttypeiafsnit"/>
    <w:rsid w:val="002864DE"/>
    <w:rPr>
      <w:sz w:val="16"/>
      <w:szCs w:val="16"/>
    </w:rPr>
  </w:style>
  <w:style w:type="paragraph" w:styleId="Kommentartekst">
    <w:name w:val="annotation text"/>
    <w:basedOn w:val="Normal"/>
    <w:link w:val="KommentartekstTegn"/>
    <w:uiPriority w:val="99"/>
    <w:rsid w:val="002864DE"/>
    <w:rPr>
      <w:sz w:val="20"/>
      <w:szCs w:val="20"/>
    </w:rPr>
  </w:style>
  <w:style w:type="character" w:customStyle="1" w:styleId="KommentartekstTegn">
    <w:name w:val="Kommentartekst Tegn"/>
    <w:basedOn w:val="Standardskrifttypeiafsnit"/>
    <w:link w:val="Kommentartekst"/>
    <w:uiPriority w:val="99"/>
    <w:rsid w:val="002864DE"/>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rsid w:val="002864DE"/>
    <w:rPr>
      <w:b/>
      <w:bCs/>
    </w:rPr>
  </w:style>
  <w:style w:type="character" w:customStyle="1" w:styleId="KommentaremneTegn">
    <w:name w:val="Kommentaremne Tegn"/>
    <w:basedOn w:val="KommentartekstTegn"/>
    <w:link w:val="Kommentaremne"/>
    <w:uiPriority w:val="99"/>
    <w:rsid w:val="002864DE"/>
    <w:rPr>
      <w:rFonts w:ascii="Times New Roman" w:eastAsia="Times New Roman" w:hAnsi="Times New Roman" w:cs="Times New Roman"/>
      <w:b/>
      <w:bCs/>
      <w:sz w:val="20"/>
      <w:szCs w:val="20"/>
      <w:lang w:eastAsia="da-DK"/>
    </w:rPr>
  </w:style>
  <w:style w:type="paragraph" w:styleId="Slutnotetekst">
    <w:name w:val="endnote text"/>
    <w:basedOn w:val="Normal"/>
    <w:link w:val="SlutnotetekstTegn"/>
    <w:rsid w:val="002864DE"/>
    <w:rPr>
      <w:sz w:val="20"/>
      <w:szCs w:val="20"/>
    </w:rPr>
  </w:style>
  <w:style w:type="character" w:customStyle="1" w:styleId="SlutnotetekstTegn">
    <w:name w:val="Slutnotetekst Tegn"/>
    <w:basedOn w:val="Standardskrifttypeiafsnit"/>
    <w:link w:val="Slutnotetekst"/>
    <w:rsid w:val="002864DE"/>
    <w:rPr>
      <w:rFonts w:ascii="Times New Roman" w:eastAsia="Times New Roman" w:hAnsi="Times New Roman" w:cs="Times New Roman"/>
      <w:sz w:val="20"/>
      <w:szCs w:val="20"/>
      <w:lang w:eastAsia="da-DK"/>
    </w:rPr>
  </w:style>
  <w:style w:type="character" w:styleId="Slutnotehenvisning">
    <w:name w:val="endnote reference"/>
    <w:basedOn w:val="Standardskrifttypeiafsnit"/>
    <w:rsid w:val="002864DE"/>
    <w:rPr>
      <w:vertAlign w:val="superscript"/>
    </w:rPr>
  </w:style>
  <w:style w:type="paragraph" w:styleId="Fodnotetekst">
    <w:name w:val="footnote text"/>
    <w:basedOn w:val="Normal"/>
    <w:link w:val="FodnotetekstTegn"/>
    <w:uiPriority w:val="99"/>
    <w:rsid w:val="002864DE"/>
    <w:rPr>
      <w:sz w:val="20"/>
      <w:szCs w:val="20"/>
    </w:rPr>
  </w:style>
  <w:style w:type="character" w:customStyle="1" w:styleId="FodnotetekstTegn">
    <w:name w:val="Fodnotetekst Tegn"/>
    <w:basedOn w:val="Standardskrifttypeiafsnit"/>
    <w:link w:val="Fodnotetekst"/>
    <w:uiPriority w:val="99"/>
    <w:rsid w:val="002864DE"/>
    <w:rPr>
      <w:rFonts w:ascii="Times New Roman" w:eastAsia="Times New Roman" w:hAnsi="Times New Roman" w:cs="Times New Roman"/>
      <w:sz w:val="20"/>
      <w:szCs w:val="20"/>
      <w:lang w:eastAsia="da-DK"/>
    </w:rPr>
  </w:style>
  <w:style w:type="character" w:styleId="Fodnotehenvisning">
    <w:name w:val="footnote reference"/>
    <w:basedOn w:val="Standardskrifttypeiafsnit"/>
    <w:uiPriority w:val="99"/>
    <w:rsid w:val="002864DE"/>
    <w:rPr>
      <w:vertAlign w:val="superscript"/>
    </w:rPr>
  </w:style>
  <w:style w:type="paragraph" w:styleId="Listeafsnit">
    <w:name w:val="List Paragraph"/>
    <w:basedOn w:val="Normal"/>
    <w:uiPriority w:val="34"/>
    <w:qFormat/>
    <w:rsid w:val="002864DE"/>
    <w:pPr>
      <w:spacing w:after="200" w:line="276" w:lineRule="auto"/>
      <w:ind w:left="720"/>
      <w:contextualSpacing/>
    </w:pPr>
    <w:rPr>
      <w:rFonts w:asciiTheme="minorHAnsi" w:eastAsiaTheme="minorEastAsia" w:hAnsiTheme="minorHAnsi" w:cstheme="minorBidi"/>
      <w:sz w:val="22"/>
      <w:szCs w:val="22"/>
    </w:rPr>
  </w:style>
  <w:style w:type="table" w:styleId="Tabel-Gitter">
    <w:name w:val="Table Grid"/>
    <w:basedOn w:val="Tabel-Normal"/>
    <w:uiPriority w:val="39"/>
    <w:rsid w:val="002864DE"/>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rsid w:val="002864DE"/>
    <w:rPr>
      <w:color w:val="0563C1" w:themeColor="hyperlink"/>
      <w:u w:val="single"/>
    </w:rPr>
  </w:style>
  <w:style w:type="character" w:styleId="BesgtLink">
    <w:name w:val="FollowedHyperlink"/>
    <w:basedOn w:val="Standardskrifttypeiafsnit"/>
    <w:uiPriority w:val="99"/>
    <w:rsid w:val="002864DE"/>
    <w:rPr>
      <w:color w:val="954F72" w:themeColor="followedHyperlink"/>
      <w:u w:val="single"/>
    </w:rPr>
  </w:style>
  <w:style w:type="paragraph" w:styleId="NormalWeb">
    <w:name w:val="Normal (Web)"/>
    <w:basedOn w:val="Normal"/>
    <w:uiPriority w:val="99"/>
    <w:unhideWhenUsed/>
    <w:rsid w:val="002864DE"/>
    <w:rPr>
      <w:rFonts w:eastAsiaTheme="minorHAnsi"/>
    </w:rPr>
  </w:style>
  <w:style w:type="character" w:customStyle="1" w:styleId="size">
    <w:name w:val="size"/>
    <w:basedOn w:val="Standardskrifttypeiafsnit"/>
    <w:rsid w:val="002864DE"/>
  </w:style>
  <w:style w:type="paragraph" w:styleId="Opstilling-punkttegn">
    <w:name w:val="List Bullet"/>
    <w:basedOn w:val="Normal"/>
    <w:uiPriority w:val="99"/>
    <w:unhideWhenUsed/>
    <w:rsid w:val="002864DE"/>
    <w:pPr>
      <w:contextualSpacing/>
    </w:pPr>
  </w:style>
  <w:style w:type="paragraph" w:styleId="Almindeligtekst">
    <w:name w:val="Plain Text"/>
    <w:basedOn w:val="Normal"/>
    <w:link w:val="AlmindeligtekstTegn"/>
    <w:uiPriority w:val="99"/>
    <w:unhideWhenUsed/>
    <w:rsid w:val="002864DE"/>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2864DE"/>
    <w:rPr>
      <w:rFonts w:ascii="Consolas" w:hAnsi="Consolas" w:cs="Consolas"/>
      <w:sz w:val="21"/>
      <w:szCs w:val="21"/>
    </w:rPr>
  </w:style>
  <w:style w:type="character" w:styleId="Fremhv">
    <w:name w:val="Emphasis"/>
    <w:basedOn w:val="Standardskrifttypeiafsnit"/>
    <w:uiPriority w:val="20"/>
    <w:qFormat/>
    <w:rsid w:val="002864DE"/>
    <w:rPr>
      <w:i/>
      <w:iCs/>
    </w:rPr>
  </w:style>
  <w:style w:type="paragraph" w:customStyle="1" w:styleId="xmsonormal">
    <w:name w:val="x_msonormal"/>
    <w:basedOn w:val="Normal"/>
    <w:rsid w:val="002864DE"/>
    <w:rPr>
      <w:rFonts w:ascii="Calibri" w:eastAsiaTheme="minorHAnsi" w:hAnsi="Calibri" w:cs="Calibri"/>
      <w:sz w:val="22"/>
      <w:szCs w:val="22"/>
    </w:rPr>
  </w:style>
  <w:style w:type="character" w:customStyle="1" w:styleId="xsize">
    <w:name w:val="x_size"/>
    <w:basedOn w:val="Standardskrifttypeiafsnit"/>
    <w:rsid w:val="002864DE"/>
  </w:style>
  <w:style w:type="paragraph" w:customStyle="1" w:styleId="Default">
    <w:name w:val="Default"/>
    <w:rsid w:val="002864DE"/>
    <w:pPr>
      <w:autoSpaceDE w:val="0"/>
      <w:autoSpaceDN w:val="0"/>
      <w:adjustRightInd w:val="0"/>
      <w:spacing w:after="0" w:line="240" w:lineRule="auto"/>
    </w:pPr>
    <w:rPr>
      <w:rFonts w:ascii="Trebuchet MS" w:hAnsi="Trebuchet MS" w:cs="Trebuchet MS"/>
      <w:color w:val="000000"/>
      <w:sz w:val="24"/>
      <w:szCs w:val="24"/>
    </w:rPr>
  </w:style>
  <w:style w:type="character" w:customStyle="1" w:styleId="onecomwebmail-size">
    <w:name w:val="onecomwebmail-size"/>
    <w:basedOn w:val="Standardskrifttypeiafsnit"/>
    <w:rsid w:val="002864DE"/>
  </w:style>
  <w:style w:type="paragraph" w:customStyle="1" w:styleId="msonormal0">
    <w:name w:val="msonormal"/>
    <w:basedOn w:val="Normal"/>
    <w:rsid w:val="002864DE"/>
    <w:pPr>
      <w:spacing w:before="100" w:beforeAutospacing="1" w:after="100" w:afterAutospacing="1"/>
    </w:pPr>
    <w:rPr>
      <w:rFonts w:eastAsiaTheme="minorHAnsi"/>
    </w:rPr>
  </w:style>
  <w:style w:type="paragraph" w:styleId="Modtageradresse">
    <w:name w:val="envelope address"/>
    <w:basedOn w:val="Normal"/>
    <w:uiPriority w:val="99"/>
    <w:semiHidden/>
    <w:unhideWhenUsed/>
    <w:rsid w:val="002864DE"/>
    <w:pPr>
      <w:ind w:left="2880"/>
    </w:pPr>
    <w:rPr>
      <w:rFonts w:ascii="Calibri Light" w:eastAsiaTheme="minorHAnsi" w:hAnsi="Calibri Light" w:cs="Calibri Light"/>
    </w:rPr>
  </w:style>
  <w:style w:type="paragraph" w:styleId="Afsenderadresse">
    <w:name w:val="envelope return"/>
    <w:basedOn w:val="Normal"/>
    <w:uiPriority w:val="99"/>
    <w:semiHidden/>
    <w:unhideWhenUsed/>
    <w:rsid w:val="002864DE"/>
    <w:rPr>
      <w:rFonts w:ascii="Calibri Light" w:eastAsiaTheme="minorHAnsi" w:hAnsi="Calibri Light" w:cs="Calibri Light"/>
      <w:sz w:val="20"/>
      <w:szCs w:val="20"/>
    </w:rPr>
  </w:style>
  <w:style w:type="paragraph" w:customStyle="1" w:styleId="msolistparagraphcxspfirst">
    <w:name w:val="msolistparagraphcxspfirst"/>
    <w:basedOn w:val="Normal"/>
    <w:rsid w:val="002864DE"/>
    <w:pPr>
      <w:spacing w:line="300" w:lineRule="atLeast"/>
      <w:ind w:left="720"/>
      <w:jc w:val="both"/>
    </w:pPr>
    <w:rPr>
      <w:rFonts w:ascii="Calibri" w:eastAsiaTheme="minorHAnsi" w:hAnsi="Calibri" w:cs="Calibri"/>
      <w:sz w:val="22"/>
      <w:szCs w:val="22"/>
    </w:rPr>
  </w:style>
  <w:style w:type="paragraph" w:customStyle="1" w:styleId="msolistparagraphcxspmiddle">
    <w:name w:val="msolistparagraphcxspmiddle"/>
    <w:basedOn w:val="Normal"/>
    <w:rsid w:val="002864DE"/>
    <w:pPr>
      <w:spacing w:line="300" w:lineRule="atLeast"/>
      <w:ind w:left="720"/>
      <w:jc w:val="both"/>
    </w:pPr>
    <w:rPr>
      <w:rFonts w:ascii="Calibri" w:eastAsiaTheme="minorHAnsi" w:hAnsi="Calibri" w:cs="Calibri"/>
      <w:sz w:val="22"/>
      <w:szCs w:val="22"/>
    </w:rPr>
  </w:style>
  <w:style w:type="paragraph" w:customStyle="1" w:styleId="msolistparagraphcxsplast">
    <w:name w:val="msolistparagraphcxsplast"/>
    <w:basedOn w:val="Normal"/>
    <w:rsid w:val="002864DE"/>
    <w:pPr>
      <w:spacing w:line="300" w:lineRule="atLeast"/>
      <w:ind w:left="720"/>
      <w:jc w:val="both"/>
    </w:pPr>
    <w:rPr>
      <w:rFonts w:ascii="Calibri" w:eastAsiaTheme="minorHAnsi" w:hAnsi="Calibri" w:cs="Calibri"/>
      <w:sz w:val="22"/>
      <w:szCs w:val="22"/>
    </w:rPr>
  </w:style>
  <w:style w:type="paragraph" w:customStyle="1" w:styleId="msonormal00">
    <w:name w:val="msonormal0"/>
    <w:basedOn w:val="Normal"/>
    <w:rsid w:val="002864DE"/>
    <w:pPr>
      <w:spacing w:before="100" w:beforeAutospacing="1" w:after="100" w:afterAutospacing="1"/>
    </w:pPr>
    <w:rPr>
      <w:rFonts w:eastAsiaTheme="minorHAnsi"/>
    </w:rPr>
  </w:style>
  <w:style w:type="paragraph" w:customStyle="1" w:styleId="overskrift11">
    <w:name w:val="overskrift11"/>
    <w:basedOn w:val="Normal"/>
    <w:rsid w:val="002864DE"/>
    <w:pPr>
      <w:spacing w:after="320" w:line="480" w:lineRule="atLeast"/>
    </w:pPr>
    <w:rPr>
      <w:rFonts w:ascii="Corbel" w:eastAsiaTheme="minorHAnsi" w:hAnsi="Corbel" w:cs="Calibri"/>
      <w:color w:val="007EC5"/>
      <w:sz w:val="44"/>
      <w:szCs w:val="44"/>
    </w:rPr>
  </w:style>
  <w:style w:type="paragraph" w:customStyle="1" w:styleId="overskrift21">
    <w:name w:val="overskrift21"/>
    <w:basedOn w:val="Normal"/>
    <w:rsid w:val="002864DE"/>
    <w:pPr>
      <w:keepNext/>
      <w:spacing w:before="360" w:after="160" w:line="360" w:lineRule="atLeast"/>
    </w:pPr>
    <w:rPr>
      <w:rFonts w:ascii="Corbel" w:eastAsiaTheme="minorHAnsi" w:hAnsi="Corbel" w:cs="Calibri"/>
      <w:color w:val="000000"/>
      <w:sz w:val="32"/>
      <w:szCs w:val="32"/>
    </w:rPr>
  </w:style>
  <w:style w:type="paragraph" w:customStyle="1" w:styleId="overskrift31">
    <w:name w:val="overskrift31"/>
    <w:basedOn w:val="Normal"/>
    <w:rsid w:val="002864DE"/>
    <w:pPr>
      <w:keepNext/>
      <w:spacing w:before="360" w:after="160" w:line="320" w:lineRule="atLeast"/>
    </w:pPr>
    <w:rPr>
      <w:rFonts w:ascii="Corbel" w:eastAsiaTheme="minorHAnsi" w:hAnsi="Corbel" w:cs="Calibri"/>
      <w:color w:val="000000"/>
      <w:sz w:val="28"/>
      <w:szCs w:val="28"/>
    </w:rPr>
  </w:style>
  <w:style w:type="paragraph" w:customStyle="1" w:styleId="overskrift51">
    <w:name w:val="overskrift51"/>
    <w:basedOn w:val="Normal"/>
    <w:rsid w:val="002864DE"/>
    <w:pPr>
      <w:keepNext/>
      <w:spacing w:before="40" w:line="300" w:lineRule="atLeast"/>
      <w:jc w:val="both"/>
    </w:pPr>
    <w:rPr>
      <w:rFonts w:ascii="Corbel" w:eastAsiaTheme="minorHAnsi" w:hAnsi="Corbel" w:cs="Calibri"/>
      <w:color w:val="005E93"/>
      <w:sz w:val="22"/>
      <w:szCs w:val="22"/>
    </w:rPr>
  </w:style>
  <w:style w:type="paragraph" w:customStyle="1" w:styleId="fodnotetekst1">
    <w:name w:val="fodnotetekst1"/>
    <w:basedOn w:val="Normal"/>
    <w:rsid w:val="002864DE"/>
    <w:rPr>
      <w:rFonts w:ascii="Calibri" w:eastAsiaTheme="minorHAnsi" w:hAnsi="Calibri" w:cs="Calibri"/>
      <w:color w:val="425C6C"/>
      <w:sz w:val="16"/>
      <w:szCs w:val="16"/>
    </w:rPr>
  </w:style>
  <w:style w:type="paragraph" w:customStyle="1" w:styleId="billedtekst1">
    <w:name w:val="billedtekst1"/>
    <w:basedOn w:val="Normal"/>
    <w:rsid w:val="002864DE"/>
    <w:pPr>
      <w:jc w:val="both"/>
    </w:pPr>
    <w:rPr>
      <w:rFonts w:ascii="Calibri" w:eastAsiaTheme="minorHAnsi" w:hAnsi="Calibri" w:cs="Calibri"/>
      <w:color w:val="425C6C"/>
      <w:sz w:val="16"/>
      <w:szCs w:val="16"/>
    </w:rPr>
  </w:style>
  <w:style w:type="paragraph" w:customStyle="1" w:styleId="modtageradresse1">
    <w:name w:val="modtageradresse1"/>
    <w:basedOn w:val="Normal"/>
    <w:rsid w:val="002864DE"/>
    <w:pPr>
      <w:spacing w:line="240" w:lineRule="atLeast"/>
      <w:jc w:val="both"/>
    </w:pPr>
    <w:rPr>
      <w:rFonts w:ascii="Corbel" w:eastAsiaTheme="minorHAnsi" w:hAnsi="Corbel" w:cs="Calibri"/>
      <w:color w:val="425C6C"/>
      <w:sz w:val="20"/>
      <w:szCs w:val="20"/>
    </w:rPr>
  </w:style>
  <w:style w:type="paragraph" w:customStyle="1" w:styleId="afsenderadresse1">
    <w:name w:val="afsenderadresse1"/>
    <w:basedOn w:val="Normal"/>
    <w:rsid w:val="002864DE"/>
    <w:pPr>
      <w:spacing w:after="90" w:line="220" w:lineRule="atLeast"/>
    </w:pPr>
    <w:rPr>
      <w:rFonts w:ascii="Corbel" w:eastAsiaTheme="minorHAnsi" w:hAnsi="Corbel" w:cs="Calibri"/>
      <w:color w:val="425C6C"/>
      <w:sz w:val="20"/>
      <w:szCs w:val="20"/>
    </w:rPr>
  </w:style>
  <w:style w:type="paragraph" w:customStyle="1" w:styleId="adresse">
    <w:name w:val="adresse"/>
    <w:basedOn w:val="Normal"/>
    <w:rsid w:val="002864DE"/>
    <w:pPr>
      <w:autoSpaceDE w:val="0"/>
      <w:autoSpaceDN w:val="0"/>
      <w:jc w:val="right"/>
    </w:pPr>
    <w:rPr>
      <w:rFonts w:ascii="Calibri" w:eastAsiaTheme="minorHAnsi" w:hAnsi="Calibri" w:cs="Calibri"/>
      <w:color w:val="787878"/>
      <w:sz w:val="18"/>
      <w:szCs w:val="18"/>
    </w:rPr>
  </w:style>
  <w:style w:type="paragraph" w:customStyle="1" w:styleId="typografiadressemnstermassiv100hvid">
    <w:name w:val="typografiadressemnstermassiv100hvid"/>
    <w:basedOn w:val="Normal"/>
    <w:rsid w:val="002864DE"/>
    <w:pPr>
      <w:shd w:val="clear" w:color="auto" w:fill="FFFFFF"/>
      <w:autoSpaceDE w:val="0"/>
      <w:autoSpaceDN w:val="0"/>
      <w:spacing w:line="260" w:lineRule="atLeast"/>
      <w:jc w:val="right"/>
    </w:pPr>
    <w:rPr>
      <w:rFonts w:ascii="Calibri" w:eastAsiaTheme="minorHAnsi" w:hAnsi="Calibri" w:cs="Calibri"/>
      <w:color w:val="787878"/>
      <w:sz w:val="18"/>
      <w:szCs w:val="18"/>
    </w:rPr>
  </w:style>
  <w:style w:type="paragraph" w:customStyle="1" w:styleId="typografiadressemnstermassiv100hvid1">
    <w:name w:val="typografiadressemnstermassiv100hvid1"/>
    <w:basedOn w:val="Normal"/>
    <w:rsid w:val="002864DE"/>
    <w:pPr>
      <w:shd w:val="clear" w:color="auto" w:fill="FFFFFF"/>
      <w:autoSpaceDE w:val="0"/>
      <w:autoSpaceDN w:val="0"/>
      <w:jc w:val="right"/>
    </w:pPr>
    <w:rPr>
      <w:rFonts w:ascii="Calibri" w:eastAsiaTheme="minorHAnsi" w:hAnsi="Calibri" w:cs="Calibri"/>
      <w:color w:val="787878"/>
      <w:sz w:val="18"/>
      <w:szCs w:val="18"/>
    </w:rPr>
  </w:style>
  <w:style w:type="paragraph" w:customStyle="1" w:styleId="dato1">
    <w:name w:val="dato1"/>
    <w:basedOn w:val="Normal"/>
    <w:rsid w:val="002864DE"/>
    <w:pPr>
      <w:shd w:val="clear" w:color="auto" w:fill="FFFFFF"/>
      <w:spacing w:line="360" w:lineRule="auto"/>
    </w:pPr>
    <w:rPr>
      <w:rFonts w:ascii="Verdana" w:eastAsiaTheme="minorHAnsi" w:hAnsi="Verdana" w:cs="Calibri"/>
      <w:sz w:val="18"/>
      <w:szCs w:val="18"/>
    </w:rPr>
  </w:style>
  <w:style w:type="paragraph" w:customStyle="1" w:styleId="hjlpetekst">
    <w:name w:val="hjlpetekst"/>
    <w:basedOn w:val="Normal"/>
    <w:rsid w:val="002864DE"/>
    <w:pPr>
      <w:spacing w:line="300" w:lineRule="atLeast"/>
      <w:ind w:right="2720"/>
    </w:pPr>
    <w:rPr>
      <w:rFonts w:ascii="Calibri" w:eastAsiaTheme="minorHAnsi" w:hAnsi="Calibri" w:cs="Calibri"/>
      <w:i/>
      <w:iCs/>
      <w:vanish/>
      <w:color w:val="C00000"/>
      <w:sz w:val="22"/>
      <w:szCs w:val="22"/>
    </w:rPr>
  </w:style>
  <w:style w:type="paragraph" w:customStyle="1" w:styleId="sidenummerering">
    <w:name w:val="sidenummerering"/>
    <w:basedOn w:val="Normal"/>
    <w:rsid w:val="002864DE"/>
    <w:rPr>
      <w:rFonts w:ascii="Corbel" w:eastAsiaTheme="minorHAnsi" w:hAnsi="Corbel" w:cs="Calibri"/>
      <w:color w:val="000000"/>
      <w:sz w:val="15"/>
      <w:szCs w:val="15"/>
    </w:rPr>
  </w:style>
  <w:style w:type="paragraph" w:customStyle="1" w:styleId="underskriveroplysninger">
    <w:name w:val="underskriveroplysninger"/>
    <w:basedOn w:val="Normal"/>
    <w:rsid w:val="002864DE"/>
    <w:pPr>
      <w:keepNext/>
      <w:spacing w:line="240" w:lineRule="atLeast"/>
      <w:jc w:val="both"/>
    </w:pPr>
    <w:rPr>
      <w:rFonts w:ascii="Corbel" w:eastAsiaTheme="minorHAnsi" w:hAnsi="Corbel" w:cs="Calibri"/>
      <w:color w:val="425C6C"/>
      <w:sz w:val="20"/>
      <w:szCs w:val="20"/>
    </w:rPr>
  </w:style>
  <w:style w:type="paragraph" w:customStyle="1" w:styleId="underskrivernavn">
    <w:name w:val="underskrivernavn"/>
    <w:basedOn w:val="Normal"/>
    <w:rsid w:val="002864DE"/>
    <w:pPr>
      <w:keepNext/>
      <w:spacing w:line="240" w:lineRule="atLeast"/>
      <w:jc w:val="both"/>
    </w:pPr>
    <w:rPr>
      <w:rFonts w:ascii="Corbel" w:eastAsiaTheme="minorHAnsi" w:hAnsi="Corbel" w:cs="Calibri"/>
      <w:color w:val="007EC5"/>
      <w:sz w:val="20"/>
      <w:szCs w:val="20"/>
    </w:rPr>
  </w:style>
  <w:style w:type="paragraph" w:customStyle="1" w:styleId="initialer">
    <w:name w:val="initialer"/>
    <w:basedOn w:val="Normal"/>
    <w:rsid w:val="002864DE"/>
    <w:pPr>
      <w:spacing w:after="90" w:line="220" w:lineRule="atLeast"/>
    </w:pPr>
    <w:rPr>
      <w:rFonts w:ascii="Corbel" w:eastAsiaTheme="minorHAnsi" w:hAnsi="Corbel" w:cs="Calibri"/>
      <w:caps/>
      <w:color w:val="425C6C"/>
      <w:sz w:val="20"/>
      <w:szCs w:val="20"/>
    </w:rPr>
  </w:style>
  <w:style w:type="paragraph" w:customStyle="1" w:styleId="boksoverskrift">
    <w:name w:val="boksoverskrift"/>
    <w:basedOn w:val="Normal"/>
    <w:rsid w:val="002864DE"/>
    <w:pPr>
      <w:spacing w:after="160" w:line="320" w:lineRule="atLeast"/>
    </w:pPr>
    <w:rPr>
      <w:rFonts w:ascii="Corbel" w:eastAsiaTheme="minorHAnsi" w:hAnsi="Corbel" w:cs="Calibri"/>
      <w:color w:val="007EC5"/>
      <w:sz w:val="28"/>
      <w:szCs w:val="28"/>
    </w:rPr>
  </w:style>
  <w:style w:type="paragraph" w:customStyle="1" w:styleId="tabelrkkeoverskrift">
    <w:name w:val="tabelrkkeoverskrift"/>
    <w:basedOn w:val="Normal"/>
    <w:rsid w:val="002864DE"/>
    <w:pPr>
      <w:spacing w:before="40" w:after="40" w:line="240" w:lineRule="atLeast"/>
      <w:jc w:val="both"/>
    </w:pPr>
    <w:rPr>
      <w:rFonts w:ascii="Calibri" w:eastAsiaTheme="minorHAnsi" w:hAnsi="Calibri" w:cs="Calibri"/>
      <w:b/>
      <w:bCs/>
      <w:sz w:val="20"/>
      <w:szCs w:val="20"/>
    </w:rPr>
  </w:style>
  <w:style w:type="paragraph" w:customStyle="1" w:styleId="tabeltal">
    <w:name w:val="tabeltal"/>
    <w:basedOn w:val="Normal"/>
    <w:rsid w:val="002864DE"/>
    <w:pPr>
      <w:spacing w:before="40" w:after="40" w:line="240" w:lineRule="atLeast"/>
      <w:jc w:val="right"/>
    </w:pPr>
    <w:rPr>
      <w:rFonts w:ascii="Calibri" w:eastAsiaTheme="minorHAnsi" w:hAnsi="Calibri" w:cs="Calibri"/>
      <w:sz w:val="18"/>
      <w:szCs w:val="18"/>
    </w:rPr>
  </w:style>
  <w:style w:type="paragraph" w:customStyle="1" w:styleId="tabeltekst">
    <w:name w:val="tabeltekst"/>
    <w:basedOn w:val="Normal"/>
    <w:rsid w:val="002864DE"/>
    <w:pPr>
      <w:spacing w:before="40" w:after="40" w:line="240" w:lineRule="atLeast"/>
    </w:pPr>
    <w:rPr>
      <w:rFonts w:ascii="Calibri" w:eastAsiaTheme="minorHAnsi" w:hAnsi="Calibri" w:cs="Calibri"/>
      <w:sz w:val="20"/>
      <w:szCs w:val="20"/>
    </w:rPr>
  </w:style>
  <w:style w:type="paragraph" w:customStyle="1" w:styleId="tabelkolonneoverskrift">
    <w:name w:val="tabelkolonneoverskrift"/>
    <w:basedOn w:val="Normal"/>
    <w:rsid w:val="002864DE"/>
    <w:pPr>
      <w:spacing w:before="40" w:after="40" w:line="240" w:lineRule="atLeast"/>
    </w:pPr>
    <w:rPr>
      <w:rFonts w:ascii="Calibri" w:eastAsiaTheme="minorHAnsi" w:hAnsi="Calibri" w:cs="Calibri"/>
      <w:color w:val="FFFFFF"/>
      <w:sz w:val="20"/>
      <w:szCs w:val="20"/>
    </w:rPr>
  </w:style>
  <w:style w:type="paragraph" w:customStyle="1" w:styleId="bokstekst">
    <w:name w:val="bokstekst"/>
    <w:basedOn w:val="Normal"/>
    <w:rsid w:val="002864DE"/>
    <w:pPr>
      <w:spacing w:line="300" w:lineRule="atLeast"/>
    </w:pPr>
    <w:rPr>
      <w:rFonts w:ascii="Calibri" w:eastAsiaTheme="minorHAnsi" w:hAnsi="Calibri" w:cs="Calibri"/>
      <w:color w:val="000000"/>
      <w:sz w:val="22"/>
      <w:szCs w:val="22"/>
    </w:rPr>
  </w:style>
  <w:style w:type="paragraph" w:customStyle="1" w:styleId="elementnote">
    <w:name w:val="elementnote"/>
    <w:basedOn w:val="Normal"/>
    <w:rsid w:val="002864DE"/>
    <w:rPr>
      <w:rFonts w:ascii="Calibri" w:eastAsiaTheme="minorHAnsi" w:hAnsi="Calibri" w:cs="Calibri"/>
      <w:color w:val="425C6C"/>
      <w:sz w:val="16"/>
      <w:szCs w:val="16"/>
    </w:rPr>
  </w:style>
  <w:style w:type="paragraph" w:customStyle="1" w:styleId="elementoverskrift">
    <w:name w:val="elementoverskrift"/>
    <w:basedOn w:val="Normal"/>
    <w:rsid w:val="002864DE"/>
    <w:pPr>
      <w:keepNext/>
      <w:spacing w:line="216" w:lineRule="auto"/>
    </w:pPr>
    <w:rPr>
      <w:rFonts w:ascii="Corbel" w:eastAsiaTheme="minorHAnsi" w:hAnsi="Corbel" w:cs="Calibri"/>
      <w:color w:val="000000"/>
    </w:rPr>
  </w:style>
  <w:style w:type="paragraph" w:customStyle="1" w:styleId="minimerafsnit">
    <w:name w:val="minimerafsnit"/>
    <w:basedOn w:val="Normal"/>
    <w:rsid w:val="002864DE"/>
    <w:pPr>
      <w:spacing w:line="20" w:lineRule="atLeast"/>
    </w:pPr>
    <w:rPr>
      <w:rFonts w:ascii="Calibri" w:eastAsiaTheme="minorHAnsi" w:hAnsi="Calibri" w:cs="Calibri"/>
      <w:sz w:val="2"/>
      <w:szCs w:val="2"/>
    </w:rPr>
  </w:style>
  <w:style w:type="paragraph" w:customStyle="1" w:styleId="figurfelt">
    <w:name w:val="figurfelt"/>
    <w:basedOn w:val="Normal"/>
    <w:rsid w:val="002864DE"/>
    <w:pPr>
      <w:keepNext/>
      <w:jc w:val="center"/>
    </w:pPr>
    <w:rPr>
      <w:rFonts w:ascii="Calibri" w:eastAsiaTheme="minorHAnsi" w:hAnsi="Calibri" w:cs="Calibri"/>
      <w:sz w:val="22"/>
      <w:szCs w:val="22"/>
    </w:rPr>
  </w:style>
  <w:style w:type="paragraph" w:customStyle="1" w:styleId="elementoverskriftbilagsfigur">
    <w:name w:val="elementoverskriftbilagsfigur"/>
    <w:basedOn w:val="Normal"/>
    <w:rsid w:val="002864DE"/>
    <w:pPr>
      <w:keepNext/>
      <w:spacing w:line="216" w:lineRule="auto"/>
      <w:ind w:left="1503" w:hanging="1503"/>
    </w:pPr>
    <w:rPr>
      <w:rFonts w:ascii="Corbel" w:eastAsiaTheme="minorHAnsi" w:hAnsi="Corbel" w:cs="Calibri"/>
      <w:color w:val="000000"/>
    </w:rPr>
  </w:style>
  <w:style w:type="paragraph" w:customStyle="1" w:styleId="elementoverskriftbilagstabel">
    <w:name w:val="elementoverskriftbilagstabel"/>
    <w:basedOn w:val="Normal"/>
    <w:rsid w:val="002864DE"/>
    <w:pPr>
      <w:keepNext/>
      <w:spacing w:line="216" w:lineRule="auto"/>
      <w:ind w:left="1531" w:hanging="1531"/>
    </w:pPr>
    <w:rPr>
      <w:rFonts w:ascii="Corbel" w:eastAsiaTheme="minorHAnsi" w:hAnsi="Corbel" w:cs="Calibri"/>
      <w:color w:val="000000"/>
    </w:rPr>
  </w:style>
  <w:style w:type="paragraph" w:customStyle="1" w:styleId="elementoverskriftfigur">
    <w:name w:val="elementoverskriftfigur"/>
    <w:basedOn w:val="Normal"/>
    <w:rsid w:val="002864DE"/>
    <w:pPr>
      <w:keepNext/>
      <w:spacing w:line="216" w:lineRule="auto"/>
      <w:ind w:left="964" w:hanging="964"/>
    </w:pPr>
    <w:rPr>
      <w:rFonts w:ascii="Corbel" w:eastAsiaTheme="minorHAnsi" w:hAnsi="Corbel" w:cs="Calibri"/>
      <w:color w:val="000000"/>
    </w:rPr>
  </w:style>
  <w:style w:type="paragraph" w:customStyle="1" w:styleId="elementoverskrifttabel">
    <w:name w:val="elementoverskrifttabel"/>
    <w:basedOn w:val="Normal"/>
    <w:rsid w:val="002864DE"/>
    <w:pPr>
      <w:keepNext/>
      <w:spacing w:line="216" w:lineRule="auto"/>
      <w:ind w:left="992" w:hanging="992"/>
    </w:pPr>
    <w:rPr>
      <w:rFonts w:ascii="Corbel" w:eastAsiaTheme="minorHAnsi" w:hAnsi="Corbel" w:cs="Calibri"/>
      <w:color w:val="000000"/>
    </w:rPr>
  </w:style>
  <w:style w:type="paragraph" w:customStyle="1" w:styleId="bilagsoverskrift1">
    <w:name w:val="bilagsoverskrift1"/>
    <w:basedOn w:val="Normal"/>
    <w:rsid w:val="002864DE"/>
    <w:pPr>
      <w:keepNext/>
      <w:pageBreakBefore/>
      <w:spacing w:after="320" w:line="480" w:lineRule="atLeast"/>
      <w:ind w:left="1644" w:hanging="1644"/>
    </w:pPr>
    <w:rPr>
      <w:rFonts w:ascii="Corbel" w:eastAsiaTheme="minorHAnsi" w:hAnsi="Corbel" w:cs="Calibri"/>
      <w:color w:val="007EC5"/>
      <w:sz w:val="44"/>
      <w:szCs w:val="44"/>
    </w:rPr>
  </w:style>
  <w:style w:type="paragraph" w:customStyle="1" w:styleId="brevtekst">
    <w:name w:val="brevtekst"/>
    <w:basedOn w:val="Normal"/>
    <w:rsid w:val="002864DE"/>
    <w:pPr>
      <w:ind w:right="1841"/>
    </w:pPr>
    <w:rPr>
      <w:rFonts w:ascii="Calibri" w:eastAsiaTheme="minorHAnsi" w:hAnsi="Calibri" w:cs="Calibri"/>
    </w:rPr>
  </w:style>
  <w:style w:type="paragraph" w:customStyle="1" w:styleId="xmsonormal0">
    <w:name w:val="xmsonormal"/>
    <w:basedOn w:val="Normal"/>
    <w:rsid w:val="002864DE"/>
    <w:rPr>
      <w:rFonts w:ascii="Calibri" w:eastAsiaTheme="minorHAnsi" w:hAnsi="Calibri" w:cs="Calibri"/>
      <w:sz w:val="22"/>
      <w:szCs w:val="22"/>
    </w:rPr>
  </w:style>
  <w:style w:type="paragraph" w:customStyle="1" w:styleId="xl66">
    <w:name w:val="xl66"/>
    <w:basedOn w:val="Normal"/>
    <w:rsid w:val="002864DE"/>
    <w:pPr>
      <w:spacing w:before="100" w:beforeAutospacing="1" w:after="100" w:afterAutospacing="1"/>
    </w:pPr>
    <w:rPr>
      <w:rFonts w:ascii="Calibri" w:eastAsiaTheme="minorHAnsi" w:hAnsi="Calibri" w:cs="Calibri"/>
    </w:rPr>
  </w:style>
  <w:style w:type="paragraph" w:customStyle="1" w:styleId="xl67">
    <w:name w:val="xl67"/>
    <w:basedOn w:val="Normal"/>
    <w:rsid w:val="002864DE"/>
    <w:pPr>
      <w:shd w:val="clear" w:color="auto" w:fill="B8CCE4"/>
      <w:spacing w:before="100" w:beforeAutospacing="1" w:after="100" w:afterAutospacing="1"/>
    </w:pPr>
    <w:rPr>
      <w:rFonts w:ascii="Calibri" w:eastAsiaTheme="minorHAnsi" w:hAnsi="Calibri" w:cs="Calibri"/>
      <w:b/>
      <w:bCs/>
    </w:rPr>
  </w:style>
  <w:style w:type="paragraph" w:customStyle="1" w:styleId="xl68">
    <w:name w:val="xl68"/>
    <w:basedOn w:val="Normal"/>
    <w:rsid w:val="002864DE"/>
    <w:pPr>
      <w:shd w:val="clear" w:color="auto" w:fill="B8CCE4"/>
      <w:spacing w:before="100" w:beforeAutospacing="1" w:after="100" w:afterAutospacing="1"/>
    </w:pPr>
    <w:rPr>
      <w:rFonts w:ascii="Calibri" w:eastAsiaTheme="minorHAnsi" w:hAnsi="Calibri" w:cs="Calibri"/>
      <w:b/>
      <w:bCs/>
    </w:rPr>
  </w:style>
  <w:style w:type="paragraph" w:customStyle="1" w:styleId="xl69">
    <w:name w:val="xl69"/>
    <w:basedOn w:val="Normal"/>
    <w:rsid w:val="002864DE"/>
    <w:pPr>
      <w:spacing w:before="100" w:beforeAutospacing="1" w:after="100" w:afterAutospacing="1"/>
    </w:pPr>
    <w:rPr>
      <w:rFonts w:ascii="Calibri" w:eastAsiaTheme="minorHAnsi" w:hAnsi="Calibri" w:cs="Calibri"/>
    </w:rPr>
  </w:style>
  <w:style w:type="paragraph" w:customStyle="1" w:styleId="xl70">
    <w:name w:val="xl70"/>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71">
    <w:name w:val="xl71"/>
    <w:basedOn w:val="Normal"/>
    <w:rsid w:val="002864DE"/>
    <w:pPr>
      <w:spacing w:before="100" w:beforeAutospacing="1" w:after="100" w:afterAutospacing="1"/>
    </w:pPr>
    <w:rPr>
      <w:rFonts w:ascii="Calibri" w:eastAsiaTheme="minorHAnsi" w:hAnsi="Calibri" w:cs="Calibri"/>
    </w:rPr>
  </w:style>
  <w:style w:type="paragraph" w:customStyle="1" w:styleId="xl72">
    <w:name w:val="xl72"/>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73">
    <w:name w:val="xl73"/>
    <w:basedOn w:val="Normal"/>
    <w:rsid w:val="002864DE"/>
    <w:pPr>
      <w:spacing w:before="100" w:beforeAutospacing="1" w:after="100" w:afterAutospacing="1"/>
    </w:pPr>
    <w:rPr>
      <w:rFonts w:ascii="Calibri" w:eastAsiaTheme="minorHAnsi" w:hAnsi="Calibri" w:cs="Calibri"/>
    </w:rPr>
  </w:style>
  <w:style w:type="paragraph" w:customStyle="1" w:styleId="xl74">
    <w:name w:val="xl74"/>
    <w:basedOn w:val="Normal"/>
    <w:rsid w:val="002864DE"/>
    <w:pPr>
      <w:spacing w:before="100" w:beforeAutospacing="1" w:after="100" w:afterAutospacing="1"/>
    </w:pPr>
    <w:rPr>
      <w:rFonts w:ascii="Calibri" w:eastAsiaTheme="minorHAnsi" w:hAnsi="Calibri" w:cs="Calibri"/>
    </w:rPr>
  </w:style>
  <w:style w:type="paragraph" w:customStyle="1" w:styleId="xl75">
    <w:name w:val="xl75"/>
    <w:basedOn w:val="Normal"/>
    <w:rsid w:val="002864DE"/>
    <w:pPr>
      <w:spacing w:before="100" w:beforeAutospacing="1" w:after="100" w:afterAutospacing="1"/>
    </w:pPr>
    <w:rPr>
      <w:rFonts w:ascii="Calibri" w:eastAsiaTheme="minorHAnsi" w:hAnsi="Calibri" w:cs="Calibri"/>
      <w:b/>
      <w:bCs/>
    </w:rPr>
  </w:style>
  <w:style w:type="paragraph" w:customStyle="1" w:styleId="xl76">
    <w:name w:val="xl76"/>
    <w:basedOn w:val="Normal"/>
    <w:rsid w:val="002864DE"/>
    <w:pPr>
      <w:spacing w:before="100" w:beforeAutospacing="1" w:after="100" w:afterAutospacing="1"/>
    </w:pPr>
    <w:rPr>
      <w:rFonts w:ascii="Calibri" w:eastAsiaTheme="minorHAnsi" w:hAnsi="Calibri" w:cs="Calibri"/>
      <w:b/>
      <w:bCs/>
    </w:rPr>
  </w:style>
  <w:style w:type="paragraph" w:customStyle="1" w:styleId="xl77">
    <w:name w:val="xl77"/>
    <w:basedOn w:val="Normal"/>
    <w:rsid w:val="002864DE"/>
    <w:pPr>
      <w:shd w:val="clear" w:color="auto" w:fill="B8CCE4"/>
      <w:spacing w:before="100" w:beforeAutospacing="1" w:after="100" w:afterAutospacing="1"/>
    </w:pPr>
    <w:rPr>
      <w:rFonts w:ascii="Calibri" w:eastAsiaTheme="minorHAnsi" w:hAnsi="Calibri" w:cs="Calibri"/>
      <w:b/>
      <w:bCs/>
    </w:rPr>
  </w:style>
  <w:style w:type="paragraph" w:customStyle="1" w:styleId="xl78">
    <w:name w:val="xl78"/>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79">
    <w:name w:val="xl79"/>
    <w:basedOn w:val="Normal"/>
    <w:rsid w:val="002864DE"/>
    <w:pPr>
      <w:shd w:val="clear" w:color="auto" w:fill="B8CCE4"/>
      <w:spacing w:before="100" w:beforeAutospacing="1" w:after="100" w:afterAutospacing="1"/>
    </w:pPr>
    <w:rPr>
      <w:rFonts w:ascii="Calibri" w:eastAsiaTheme="minorHAnsi" w:hAnsi="Calibri" w:cs="Calibri"/>
      <w:b/>
      <w:bCs/>
      <w:color w:val="000000"/>
    </w:rPr>
  </w:style>
  <w:style w:type="paragraph" w:customStyle="1" w:styleId="xl80">
    <w:name w:val="xl80"/>
    <w:basedOn w:val="Normal"/>
    <w:rsid w:val="002864DE"/>
    <w:pPr>
      <w:spacing w:before="100" w:beforeAutospacing="1" w:after="100" w:afterAutospacing="1"/>
    </w:pPr>
    <w:rPr>
      <w:rFonts w:ascii="Calibri" w:eastAsiaTheme="minorHAnsi" w:hAnsi="Calibri" w:cs="Calibri"/>
      <w:b/>
      <w:bCs/>
      <w:color w:val="000000"/>
    </w:rPr>
  </w:style>
  <w:style w:type="paragraph" w:customStyle="1" w:styleId="xl81">
    <w:name w:val="xl81"/>
    <w:basedOn w:val="Normal"/>
    <w:rsid w:val="002864DE"/>
    <w:pPr>
      <w:shd w:val="clear" w:color="auto" w:fill="B8CCE4"/>
      <w:spacing w:before="100" w:beforeAutospacing="1" w:after="100" w:afterAutospacing="1"/>
      <w:jc w:val="both"/>
    </w:pPr>
    <w:rPr>
      <w:rFonts w:ascii="Calibri" w:eastAsiaTheme="minorHAnsi" w:hAnsi="Calibri" w:cs="Calibri"/>
    </w:rPr>
  </w:style>
  <w:style w:type="paragraph" w:customStyle="1" w:styleId="xl82">
    <w:name w:val="xl82"/>
    <w:basedOn w:val="Normal"/>
    <w:rsid w:val="002864DE"/>
    <w:pPr>
      <w:shd w:val="clear" w:color="auto" w:fill="FFFFFF"/>
      <w:spacing w:before="100" w:beforeAutospacing="1" w:after="100" w:afterAutospacing="1"/>
    </w:pPr>
    <w:rPr>
      <w:rFonts w:ascii="Calibri" w:eastAsiaTheme="minorHAnsi" w:hAnsi="Calibri" w:cs="Calibri"/>
      <w:b/>
      <w:bCs/>
      <w:color w:val="000000"/>
    </w:rPr>
  </w:style>
  <w:style w:type="paragraph" w:customStyle="1" w:styleId="xl83">
    <w:name w:val="xl83"/>
    <w:basedOn w:val="Normal"/>
    <w:rsid w:val="002864DE"/>
    <w:pPr>
      <w:shd w:val="clear" w:color="auto" w:fill="FFFFFF"/>
      <w:spacing w:before="100" w:beforeAutospacing="1" w:after="100" w:afterAutospacing="1"/>
    </w:pPr>
    <w:rPr>
      <w:rFonts w:ascii="Calibri" w:eastAsiaTheme="minorHAnsi" w:hAnsi="Calibri" w:cs="Calibri"/>
      <w:b/>
      <w:bCs/>
      <w:color w:val="000000"/>
    </w:rPr>
  </w:style>
  <w:style w:type="paragraph" w:customStyle="1" w:styleId="xl84">
    <w:name w:val="xl84"/>
    <w:basedOn w:val="Normal"/>
    <w:rsid w:val="002864DE"/>
    <w:pPr>
      <w:shd w:val="clear" w:color="auto" w:fill="FFFFFF"/>
      <w:spacing w:before="100" w:beforeAutospacing="1" w:after="100" w:afterAutospacing="1"/>
    </w:pPr>
    <w:rPr>
      <w:rFonts w:ascii="Calibri" w:eastAsiaTheme="minorHAnsi" w:hAnsi="Calibri" w:cs="Calibri"/>
      <w:b/>
      <w:bCs/>
    </w:rPr>
  </w:style>
  <w:style w:type="paragraph" w:customStyle="1" w:styleId="xl85">
    <w:name w:val="xl85"/>
    <w:basedOn w:val="Normal"/>
    <w:rsid w:val="002864DE"/>
    <w:pPr>
      <w:spacing w:before="100" w:beforeAutospacing="1" w:after="100" w:afterAutospacing="1"/>
    </w:pPr>
    <w:rPr>
      <w:rFonts w:ascii="Calibri" w:eastAsiaTheme="minorHAnsi" w:hAnsi="Calibri" w:cs="Calibri"/>
    </w:rPr>
  </w:style>
  <w:style w:type="paragraph" w:customStyle="1" w:styleId="xl86">
    <w:name w:val="xl86"/>
    <w:basedOn w:val="Normal"/>
    <w:rsid w:val="002864DE"/>
    <w:pPr>
      <w:shd w:val="clear" w:color="auto" w:fill="FFFFFF"/>
      <w:spacing w:before="100" w:beforeAutospacing="1" w:after="100" w:afterAutospacing="1"/>
    </w:pPr>
    <w:rPr>
      <w:rFonts w:ascii="Calibri" w:eastAsiaTheme="minorHAnsi" w:hAnsi="Calibri" w:cs="Calibri"/>
      <w:color w:val="808080"/>
    </w:rPr>
  </w:style>
  <w:style w:type="paragraph" w:customStyle="1" w:styleId="xl87">
    <w:name w:val="xl87"/>
    <w:basedOn w:val="Normal"/>
    <w:rsid w:val="002864DE"/>
    <w:pPr>
      <w:shd w:val="clear" w:color="auto" w:fill="FFFFFF"/>
      <w:spacing w:before="100" w:beforeAutospacing="1" w:after="100" w:afterAutospacing="1"/>
    </w:pPr>
    <w:rPr>
      <w:rFonts w:ascii="Calibri" w:eastAsiaTheme="minorHAnsi" w:hAnsi="Calibri" w:cs="Calibri"/>
      <w:color w:val="808080"/>
    </w:rPr>
  </w:style>
  <w:style w:type="paragraph" w:customStyle="1" w:styleId="xl88">
    <w:name w:val="xl88"/>
    <w:basedOn w:val="Normal"/>
    <w:rsid w:val="002864DE"/>
    <w:pPr>
      <w:spacing w:before="100" w:beforeAutospacing="1" w:after="100" w:afterAutospacing="1"/>
    </w:pPr>
    <w:rPr>
      <w:rFonts w:ascii="Calibri" w:eastAsiaTheme="minorHAnsi" w:hAnsi="Calibri" w:cs="Calibri"/>
    </w:rPr>
  </w:style>
  <w:style w:type="paragraph" w:customStyle="1" w:styleId="xl89">
    <w:name w:val="xl89"/>
    <w:basedOn w:val="Normal"/>
    <w:rsid w:val="002864DE"/>
    <w:pPr>
      <w:spacing w:before="100" w:beforeAutospacing="1" w:after="100" w:afterAutospacing="1"/>
    </w:pPr>
    <w:rPr>
      <w:rFonts w:ascii="Calibri" w:eastAsiaTheme="minorHAnsi" w:hAnsi="Calibri" w:cs="Calibri"/>
    </w:rPr>
  </w:style>
  <w:style w:type="paragraph" w:customStyle="1" w:styleId="xl90">
    <w:name w:val="xl90"/>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91">
    <w:name w:val="xl91"/>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92">
    <w:name w:val="xl92"/>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93">
    <w:name w:val="xl93"/>
    <w:basedOn w:val="Normal"/>
    <w:rsid w:val="002864DE"/>
    <w:pPr>
      <w:spacing w:before="100" w:beforeAutospacing="1" w:after="100" w:afterAutospacing="1"/>
    </w:pPr>
    <w:rPr>
      <w:rFonts w:ascii="Calibri" w:eastAsiaTheme="minorHAnsi" w:hAnsi="Calibri" w:cs="Calibri"/>
    </w:rPr>
  </w:style>
  <w:style w:type="paragraph" w:customStyle="1" w:styleId="xl94">
    <w:name w:val="xl94"/>
    <w:basedOn w:val="Normal"/>
    <w:rsid w:val="002864DE"/>
    <w:pPr>
      <w:shd w:val="clear" w:color="auto" w:fill="B8CCE4"/>
      <w:spacing w:before="100" w:beforeAutospacing="1" w:after="100" w:afterAutospacing="1"/>
    </w:pPr>
    <w:rPr>
      <w:rFonts w:ascii="Calibri" w:eastAsiaTheme="minorHAnsi" w:hAnsi="Calibri" w:cs="Calibri"/>
      <w:color w:val="808080"/>
    </w:rPr>
  </w:style>
  <w:style w:type="paragraph" w:customStyle="1" w:styleId="xl95">
    <w:name w:val="xl95"/>
    <w:basedOn w:val="Normal"/>
    <w:rsid w:val="002864DE"/>
    <w:pPr>
      <w:shd w:val="clear" w:color="auto" w:fill="B8CCE4"/>
      <w:spacing w:before="100" w:beforeAutospacing="1" w:after="100" w:afterAutospacing="1"/>
    </w:pPr>
    <w:rPr>
      <w:rFonts w:ascii="Calibri" w:eastAsiaTheme="minorHAnsi" w:hAnsi="Calibri" w:cs="Calibri"/>
      <w:color w:val="808080"/>
    </w:rPr>
  </w:style>
  <w:style w:type="paragraph" w:customStyle="1" w:styleId="xl96">
    <w:name w:val="xl96"/>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97">
    <w:name w:val="xl97"/>
    <w:basedOn w:val="Normal"/>
    <w:rsid w:val="002864DE"/>
    <w:pPr>
      <w:spacing w:before="100" w:beforeAutospacing="1" w:after="100" w:afterAutospacing="1"/>
    </w:pPr>
    <w:rPr>
      <w:rFonts w:ascii="Calibri" w:eastAsiaTheme="minorHAnsi" w:hAnsi="Calibri" w:cs="Calibri"/>
    </w:rPr>
  </w:style>
  <w:style w:type="paragraph" w:customStyle="1" w:styleId="xl98">
    <w:name w:val="xl98"/>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99">
    <w:name w:val="xl99"/>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100">
    <w:name w:val="xl100"/>
    <w:basedOn w:val="Normal"/>
    <w:rsid w:val="002864DE"/>
    <w:pPr>
      <w:spacing w:before="100" w:beforeAutospacing="1" w:after="100" w:afterAutospacing="1"/>
    </w:pPr>
    <w:rPr>
      <w:rFonts w:ascii="Calibri" w:eastAsiaTheme="minorHAnsi" w:hAnsi="Calibri" w:cs="Calibri"/>
    </w:rPr>
  </w:style>
  <w:style w:type="paragraph" w:customStyle="1" w:styleId="xl101">
    <w:name w:val="xl101"/>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xl102">
    <w:name w:val="xl102"/>
    <w:basedOn w:val="Normal"/>
    <w:rsid w:val="002864DE"/>
    <w:pPr>
      <w:spacing w:before="100" w:beforeAutospacing="1" w:after="100" w:afterAutospacing="1"/>
    </w:pPr>
    <w:rPr>
      <w:rFonts w:ascii="Calibri" w:eastAsiaTheme="minorHAnsi" w:hAnsi="Calibri" w:cs="Calibri"/>
    </w:rPr>
  </w:style>
  <w:style w:type="paragraph" w:customStyle="1" w:styleId="xl103">
    <w:name w:val="xl103"/>
    <w:basedOn w:val="Normal"/>
    <w:rsid w:val="002864DE"/>
    <w:pPr>
      <w:shd w:val="clear" w:color="auto" w:fill="FFFFFF"/>
      <w:spacing w:before="100" w:beforeAutospacing="1" w:after="100" w:afterAutospacing="1"/>
    </w:pPr>
    <w:rPr>
      <w:rFonts w:ascii="Calibri" w:eastAsiaTheme="minorHAnsi" w:hAnsi="Calibri" w:cs="Calibri"/>
      <w:color w:val="808080"/>
    </w:rPr>
  </w:style>
  <w:style w:type="paragraph" w:customStyle="1" w:styleId="xl104">
    <w:name w:val="xl104"/>
    <w:basedOn w:val="Normal"/>
    <w:rsid w:val="002864DE"/>
    <w:pPr>
      <w:spacing w:before="100" w:beforeAutospacing="1" w:after="100" w:afterAutospacing="1"/>
    </w:pPr>
    <w:rPr>
      <w:rFonts w:ascii="Calibri" w:eastAsiaTheme="minorHAnsi" w:hAnsi="Calibri" w:cs="Calibri"/>
      <w:color w:val="BFBFBF"/>
    </w:rPr>
  </w:style>
  <w:style w:type="paragraph" w:customStyle="1" w:styleId="xl105">
    <w:name w:val="xl105"/>
    <w:basedOn w:val="Normal"/>
    <w:rsid w:val="002864DE"/>
    <w:pPr>
      <w:shd w:val="clear" w:color="auto" w:fill="B8CCE4"/>
      <w:spacing w:before="100" w:beforeAutospacing="1" w:after="100" w:afterAutospacing="1"/>
    </w:pPr>
    <w:rPr>
      <w:rFonts w:ascii="Calibri" w:eastAsiaTheme="minorHAnsi" w:hAnsi="Calibri" w:cs="Calibri"/>
      <w:color w:val="BFBFBF"/>
    </w:rPr>
  </w:style>
  <w:style w:type="paragraph" w:customStyle="1" w:styleId="xl106">
    <w:name w:val="xl106"/>
    <w:basedOn w:val="Normal"/>
    <w:rsid w:val="002864DE"/>
    <w:pPr>
      <w:spacing w:before="100" w:beforeAutospacing="1" w:after="100" w:afterAutospacing="1"/>
    </w:pPr>
    <w:rPr>
      <w:rFonts w:ascii="Calibri" w:eastAsiaTheme="minorHAnsi" w:hAnsi="Calibri" w:cs="Calibri"/>
      <w:color w:val="BFBFBF"/>
    </w:rPr>
  </w:style>
  <w:style w:type="paragraph" w:customStyle="1" w:styleId="xl107">
    <w:name w:val="xl107"/>
    <w:basedOn w:val="Normal"/>
    <w:rsid w:val="002864DE"/>
    <w:pPr>
      <w:shd w:val="clear" w:color="auto" w:fill="B8CCE4"/>
      <w:spacing w:before="100" w:beforeAutospacing="1" w:after="100" w:afterAutospacing="1"/>
    </w:pPr>
    <w:rPr>
      <w:rFonts w:ascii="Calibri" w:eastAsiaTheme="minorHAnsi" w:hAnsi="Calibri" w:cs="Calibri"/>
      <w:color w:val="BFBFBF"/>
    </w:rPr>
  </w:style>
  <w:style w:type="paragraph" w:customStyle="1" w:styleId="xl108">
    <w:name w:val="xl108"/>
    <w:basedOn w:val="Normal"/>
    <w:rsid w:val="002864DE"/>
    <w:pPr>
      <w:spacing w:before="100" w:beforeAutospacing="1" w:after="100" w:afterAutospacing="1"/>
    </w:pPr>
    <w:rPr>
      <w:rFonts w:ascii="Calibri" w:eastAsiaTheme="minorHAnsi" w:hAnsi="Calibri" w:cs="Calibri"/>
    </w:rPr>
  </w:style>
  <w:style w:type="paragraph" w:customStyle="1" w:styleId="xl109">
    <w:name w:val="xl109"/>
    <w:basedOn w:val="Normal"/>
    <w:rsid w:val="002864DE"/>
    <w:pPr>
      <w:spacing w:before="100" w:beforeAutospacing="1" w:after="100" w:afterAutospacing="1"/>
    </w:pPr>
    <w:rPr>
      <w:rFonts w:ascii="Calibri" w:eastAsiaTheme="minorHAnsi" w:hAnsi="Calibri" w:cs="Calibri"/>
    </w:rPr>
  </w:style>
  <w:style w:type="paragraph" w:customStyle="1" w:styleId="xl110">
    <w:name w:val="xl110"/>
    <w:basedOn w:val="Normal"/>
    <w:rsid w:val="002864DE"/>
    <w:pPr>
      <w:spacing w:before="100" w:beforeAutospacing="1" w:after="100" w:afterAutospacing="1"/>
    </w:pPr>
    <w:rPr>
      <w:rFonts w:ascii="Calibri" w:eastAsiaTheme="minorHAnsi" w:hAnsi="Calibri" w:cs="Calibri"/>
    </w:rPr>
  </w:style>
  <w:style w:type="paragraph" w:customStyle="1" w:styleId="xl111">
    <w:name w:val="xl111"/>
    <w:basedOn w:val="Normal"/>
    <w:rsid w:val="002864DE"/>
    <w:pPr>
      <w:shd w:val="clear" w:color="auto" w:fill="B8CCE4"/>
      <w:spacing w:before="100" w:beforeAutospacing="1" w:after="100" w:afterAutospacing="1"/>
    </w:pPr>
    <w:rPr>
      <w:rFonts w:ascii="Calibri" w:eastAsiaTheme="minorHAnsi" w:hAnsi="Calibri" w:cs="Calibri"/>
    </w:rPr>
  </w:style>
  <w:style w:type="paragraph" w:customStyle="1" w:styleId="msochpdefault">
    <w:name w:val="msochpdefault"/>
    <w:basedOn w:val="Normal"/>
    <w:rsid w:val="002864DE"/>
    <w:pPr>
      <w:spacing w:before="100" w:beforeAutospacing="1" w:after="100" w:afterAutospacing="1"/>
    </w:pPr>
    <w:rPr>
      <w:rFonts w:ascii="Calibri" w:eastAsiaTheme="minorHAnsi" w:hAnsi="Calibri" w:cs="Calibri"/>
      <w:sz w:val="20"/>
      <w:szCs w:val="20"/>
    </w:rPr>
  </w:style>
  <w:style w:type="character" w:customStyle="1" w:styleId="overskrift1tegn0">
    <w:name w:val="overskrift1tegn"/>
    <w:basedOn w:val="Standardskrifttypeiafsnit"/>
    <w:rsid w:val="002864DE"/>
    <w:rPr>
      <w:rFonts w:ascii="Corbel" w:hAnsi="Corbel" w:hint="default"/>
      <w:color w:val="007EC5"/>
    </w:rPr>
  </w:style>
  <w:style w:type="character" w:customStyle="1" w:styleId="overskrift2tegn0">
    <w:name w:val="overskrift2tegn"/>
    <w:basedOn w:val="Standardskrifttypeiafsnit"/>
    <w:rsid w:val="002864DE"/>
    <w:rPr>
      <w:rFonts w:ascii="Corbel" w:hAnsi="Corbel" w:hint="default"/>
      <w:color w:val="000000"/>
    </w:rPr>
  </w:style>
  <w:style w:type="character" w:customStyle="1" w:styleId="overskrift3tegn0">
    <w:name w:val="overskrift3tegn"/>
    <w:basedOn w:val="Standardskrifttypeiafsnit"/>
    <w:rsid w:val="002864DE"/>
    <w:rPr>
      <w:rFonts w:ascii="Corbel" w:hAnsi="Corbel" w:hint="default"/>
      <w:color w:val="000000"/>
    </w:rPr>
  </w:style>
  <w:style w:type="character" w:customStyle="1" w:styleId="overskrift4tegn0">
    <w:name w:val="overskrift4tegn"/>
    <w:basedOn w:val="Standardskrifttypeiafsnit"/>
    <w:rsid w:val="002864DE"/>
    <w:rPr>
      <w:rFonts w:ascii="Corbel" w:hAnsi="Corbel" w:hint="default"/>
    </w:rPr>
  </w:style>
  <w:style w:type="character" w:customStyle="1" w:styleId="overskrift5tegn0">
    <w:name w:val="overskrift5tegn"/>
    <w:basedOn w:val="Standardskrifttypeiafsnit"/>
    <w:rsid w:val="002864DE"/>
    <w:rPr>
      <w:rFonts w:ascii="Corbel" w:hAnsi="Corbel" w:hint="default"/>
      <w:color w:val="005E93"/>
    </w:rPr>
  </w:style>
  <w:style w:type="character" w:customStyle="1" w:styleId="fodnoteteksttegn0">
    <w:name w:val="fodnoteteksttegn"/>
    <w:basedOn w:val="Standardskrifttypeiafsnit"/>
    <w:rsid w:val="002864DE"/>
    <w:rPr>
      <w:rFonts w:ascii="Calibri" w:hAnsi="Calibri" w:cs="Calibri" w:hint="default"/>
      <w:color w:val="425C6C"/>
    </w:rPr>
  </w:style>
  <w:style w:type="character" w:customStyle="1" w:styleId="kommentarteksttegn0">
    <w:name w:val="kommentarteksttegn"/>
    <w:basedOn w:val="Standardskrifttypeiafsnit"/>
    <w:rsid w:val="002864DE"/>
    <w:rPr>
      <w:rFonts w:ascii="Calibri" w:hAnsi="Calibri" w:cs="Calibri" w:hint="default"/>
    </w:rPr>
  </w:style>
  <w:style w:type="character" w:customStyle="1" w:styleId="sidehovedtegn0">
    <w:name w:val="sidehovedtegn"/>
    <w:basedOn w:val="Standardskrifttypeiafsnit"/>
    <w:rsid w:val="002864DE"/>
    <w:rPr>
      <w:rFonts w:ascii="Calibri" w:hAnsi="Calibri" w:cs="Calibri" w:hint="default"/>
    </w:rPr>
  </w:style>
  <w:style w:type="character" w:customStyle="1" w:styleId="sidefodtegn0">
    <w:name w:val="sidefodtegn"/>
    <w:basedOn w:val="Standardskrifttypeiafsnit"/>
    <w:rsid w:val="002864DE"/>
    <w:rPr>
      <w:rFonts w:ascii="Corbel" w:hAnsi="Corbel" w:hint="default"/>
      <w:color w:val="9FADB5"/>
    </w:rPr>
  </w:style>
  <w:style w:type="character" w:customStyle="1" w:styleId="kommentaremnetegn0">
    <w:name w:val="kommentaremnetegn"/>
    <w:basedOn w:val="Standardskrifttypeiafsnit"/>
    <w:rsid w:val="002864DE"/>
    <w:rPr>
      <w:rFonts w:ascii="Calibri" w:hAnsi="Calibri" w:cs="Calibri" w:hint="default"/>
      <w:b/>
      <w:bCs/>
    </w:rPr>
  </w:style>
  <w:style w:type="character" w:customStyle="1" w:styleId="markeringsbobleteksttegn0">
    <w:name w:val="markeringsbobleteksttegn"/>
    <w:basedOn w:val="Standardskrifttypeiafsnit"/>
    <w:rsid w:val="002864DE"/>
    <w:rPr>
      <w:rFonts w:ascii="Tahoma" w:hAnsi="Tahoma" w:cs="Tahoma" w:hint="default"/>
    </w:rPr>
  </w:style>
  <w:style w:type="character" w:customStyle="1" w:styleId="emailstyle121">
    <w:name w:val="emailstyle121"/>
    <w:basedOn w:val="Standardskrifttypeiafsnit"/>
    <w:rsid w:val="002864DE"/>
    <w:rPr>
      <w:rFonts w:ascii="Calibri" w:hAnsi="Calibri" w:cs="Calibri" w:hint="default"/>
      <w:color w:val="auto"/>
    </w:rPr>
  </w:style>
  <w:style w:type="character" w:customStyle="1" w:styleId="overskrift1tegn1">
    <w:name w:val="overskrift1tegn1"/>
    <w:basedOn w:val="Standardskrifttypeiafsnit"/>
    <w:rsid w:val="002864DE"/>
    <w:rPr>
      <w:rFonts w:ascii="Calibri Light" w:hAnsi="Calibri Light" w:cs="Calibri Light" w:hint="default"/>
      <w:color w:val="2E74B5"/>
    </w:rPr>
  </w:style>
  <w:style w:type="character" w:customStyle="1" w:styleId="overskrift2tegn1">
    <w:name w:val="overskrift2tegn1"/>
    <w:basedOn w:val="Standardskrifttypeiafsnit"/>
    <w:rsid w:val="002864DE"/>
    <w:rPr>
      <w:rFonts w:ascii="Calibri Light" w:hAnsi="Calibri Light" w:cs="Calibri Light" w:hint="default"/>
      <w:color w:val="2E74B5"/>
    </w:rPr>
  </w:style>
  <w:style w:type="character" w:customStyle="1" w:styleId="overskrift3tegn1">
    <w:name w:val="overskrift3tegn1"/>
    <w:basedOn w:val="Standardskrifttypeiafsnit"/>
    <w:rsid w:val="002864DE"/>
    <w:rPr>
      <w:rFonts w:ascii="Calibri Light" w:hAnsi="Calibri Light" w:cs="Calibri Light" w:hint="default"/>
      <w:color w:val="1F4D78"/>
    </w:rPr>
  </w:style>
  <w:style w:type="character" w:customStyle="1" w:styleId="overskrift5tegn1">
    <w:name w:val="overskrift5tegn1"/>
    <w:basedOn w:val="Standardskrifttypeiafsnit"/>
    <w:rsid w:val="002864DE"/>
    <w:rPr>
      <w:rFonts w:ascii="Calibri Light" w:hAnsi="Calibri Light" w:cs="Calibri Light" w:hint="default"/>
      <w:color w:val="2E74B5"/>
    </w:rPr>
  </w:style>
  <w:style w:type="character" w:customStyle="1" w:styleId="emailstyle140">
    <w:name w:val="emailstyle140"/>
    <w:basedOn w:val="Standardskrifttypeiafsnit"/>
    <w:semiHidden/>
    <w:rsid w:val="002864DE"/>
    <w:rPr>
      <w:rFonts w:ascii="Verdana" w:hAnsi="Verdana" w:hint="default"/>
      <w:b w:val="0"/>
      <w:bCs w:val="0"/>
      <w:i w:val="0"/>
      <w:iCs w:val="0"/>
      <w:color w:val="000000"/>
    </w:rPr>
  </w:style>
  <w:style w:type="table" w:styleId="Tabelgitter-lys">
    <w:name w:val="Grid Table Light"/>
    <w:basedOn w:val="Tabel-Normal"/>
    <w:uiPriority w:val="40"/>
    <w:rsid w:val="002864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Opstilling-talellerbogst">
    <w:name w:val="List Number"/>
    <w:basedOn w:val="Normal"/>
    <w:uiPriority w:val="99"/>
    <w:semiHidden/>
    <w:unhideWhenUsed/>
    <w:rsid w:val="002864DE"/>
    <w:pPr>
      <w:numPr>
        <w:numId w:val="24"/>
      </w:numPr>
      <w:contextualSpacing/>
    </w:pPr>
  </w:style>
  <w:style w:type="paragraph" w:customStyle="1" w:styleId="font5">
    <w:name w:val="font5"/>
    <w:basedOn w:val="Normal"/>
    <w:rsid w:val="00A16763"/>
    <w:pPr>
      <w:spacing w:before="100" w:beforeAutospacing="1" w:after="100" w:afterAutospacing="1"/>
    </w:pPr>
    <w:rPr>
      <w:rFonts w:ascii="Calibri" w:hAnsi="Calibri" w:cs="Calibri"/>
      <w:b/>
      <w:bCs/>
      <w:color w:val="000000"/>
      <w:sz w:val="22"/>
      <w:szCs w:val="22"/>
    </w:rPr>
  </w:style>
  <w:style w:type="character" w:styleId="Strk">
    <w:name w:val="Strong"/>
    <w:basedOn w:val="Standardskrifttypeiafsnit"/>
    <w:uiPriority w:val="22"/>
    <w:qFormat/>
    <w:rsid w:val="009F1CB3"/>
    <w:rPr>
      <w:b/>
      <w:bCs/>
    </w:rPr>
  </w:style>
  <w:style w:type="paragraph" w:customStyle="1" w:styleId="xl65">
    <w:name w:val="xl65"/>
    <w:basedOn w:val="Normal"/>
    <w:rsid w:val="00675C58"/>
    <w:pPr>
      <w:pBdr>
        <w:top w:val="single" w:sz="4" w:space="0" w:color="000000"/>
        <w:bottom w:val="single" w:sz="4" w:space="0" w:color="000000"/>
        <w:right w:val="single" w:sz="4" w:space="0" w:color="000000"/>
      </w:pBdr>
      <w:shd w:val="clear" w:color="000000" w:fill="ADD8E6"/>
      <w:spacing w:before="100" w:beforeAutospacing="1" w:after="100" w:afterAutospacing="1"/>
      <w:textAlignment w:val="top"/>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655">
      <w:bodyDiv w:val="1"/>
      <w:marLeft w:val="0"/>
      <w:marRight w:val="0"/>
      <w:marTop w:val="0"/>
      <w:marBottom w:val="0"/>
      <w:divBdr>
        <w:top w:val="none" w:sz="0" w:space="0" w:color="auto"/>
        <w:left w:val="none" w:sz="0" w:space="0" w:color="auto"/>
        <w:bottom w:val="none" w:sz="0" w:space="0" w:color="auto"/>
        <w:right w:val="none" w:sz="0" w:space="0" w:color="auto"/>
      </w:divBdr>
    </w:div>
    <w:div w:id="100608490">
      <w:bodyDiv w:val="1"/>
      <w:marLeft w:val="0"/>
      <w:marRight w:val="0"/>
      <w:marTop w:val="0"/>
      <w:marBottom w:val="0"/>
      <w:divBdr>
        <w:top w:val="none" w:sz="0" w:space="0" w:color="auto"/>
        <w:left w:val="none" w:sz="0" w:space="0" w:color="auto"/>
        <w:bottom w:val="none" w:sz="0" w:space="0" w:color="auto"/>
        <w:right w:val="none" w:sz="0" w:space="0" w:color="auto"/>
      </w:divBdr>
    </w:div>
    <w:div w:id="140316356">
      <w:bodyDiv w:val="1"/>
      <w:marLeft w:val="0"/>
      <w:marRight w:val="0"/>
      <w:marTop w:val="0"/>
      <w:marBottom w:val="0"/>
      <w:divBdr>
        <w:top w:val="none" w:sz="0" w:space="0" w:color="auto"/>
        <w:left w:val="none" w:sz="0" w:space="0" w:color="auto"/>
        <w:bottom w:val="none" w:sz="0" w:space="0" w:color="auto"/>
        <w:right w:val="none" w:sz="0" w:space="0" w:color="auto"/>
      </w:divBdr>
    </w:div>
    <w:div w:id="175582688">
      <w:bodyDiv w:val="1"/>
      <w:marLeft w:val="0"/>
      <w:marRight w:val="0"/>
      <w:marTop w:val="0"/>
      <w:marBottom w:val="0"/>
      <w:divBdr>
        <w:top w:val="none" w:sz="0" w:space="0" w:color="auto"/>
        <w:left w:val="none" w:sz="0" w:space="0" w:color="auto"/>
        <w:bottom w:val="none" w:sz="0" w:space="0" w:color="auto"/>
        <w:right w:val="none" w:sz="0" w:space="0" w:color="auto"/>
      </w:divBdr>
    </w:div>
    <w:div w:id="204372865">
      <w:bodyDiv w:val="1"/>
      <w:marLeft w:val="0"/>
      <w:marRight w:val="0"/>
      <w:marTop w:val="0"/>
      <w:marBottom w:val="0"/>
      <w:divBdr>
        <w:top w:val="none" w:sz="0" w:space="0" w:color="auto"/>
        <w:left w:val="none" w:sz="0" w:space="0" w:color="auto"/>
        <w:bottom w:val="none" w:sz="0" w:space="0" w:color="auto"/>
        <w:right w:val="none" w:sz="0" w:space="0" w:color="auto"/>
      </w:divBdr>
    </w:div>
    <w:div w:id="251210157">
      <w:bodyDiv w:val="1"/>
      <w:marLeft w:val="0"/>
      <w:marRight w:val="0"/>
      <w:marTop w:val="0"/>
      <w:marBottom w:val="0"/>
      <w:divBdr>
        <w:top w:val="none" w:sz="0" w:space="0" w:color="auto"/>
        <w:left w:val="none" w:sz="0" w:space="0" w:color="auto"/>
        <w:bottom w:val="none" w:sz="0" w:space="0" w:color="auto"/>
        <w:right w:val="none" w:sz="0" w:space="0" w:color="auto"/>
      </w:divBdr>
    </w:div>
    <w:div w:id="252975045">
      <w:bodyDiv w:val="1"/>
      <w:marLeft w:val="0"/>
      <w:marRight w:val="0"/>
      <w:marTop w:val="0"/>
      <w:marBottom w:val="0"/>
      <w:divBdr>
        <w:top w:val="none" w:sz="0" w:space="0" w:color="auto"/>
        <w:left w:val="none" w:sz="0" w:space="0" w:color="auto"/>
        <w:bottom w:val="none" w:sz="0" w:space="0" w:color="auto"/>
        <w:right w:val="none" w:sz="0" w:space="0" w:color="auto"/>
      </w:divBdr>
    </w:div>
    <w:div w:id="314653418">
      <w:bodyDiv w:val="1"/>
      <w:marLeft w:val="0"/>
      <w:marRight w:val="0"/>
      <w:marTop w:val="0"/>
      <w:marBottom w:val="0"/>
      <w:divBdr>
        <w:top w:val="none" w:sz="0" w:space="0" w:color="auto"/>
        <w:left w:val="none" w:sz="0" w:space="0" w:color="auto"/>
        <w:bottom w:val="none" w:sz="0" w:space="0" w:color="auto"/>
        <w:right w:val="none" w:sz="0" w:space="0" w:color="auto"/>
      </w:divBdr>
    </w:div>
    <w:div w:id="327447198">
      <w:bodyDiv w:val="1"/>
      <w:marLeft w:val="0"/>
      <w:marRight w:val="0"/>
      <w:marTop w:val="0"/>
      <w:marBottom w:val="0"/>
      <w:divBdr>
        <w:top w:val="none" w:sz="0" w:space="0" w:color="auto"/>
        <w:left w:val="none" w:sz="0" w:space="0" w:color="auto"/>
        <w:bottom w:val="none" w:sz="0" w:space="0" w:color="auto"/>
        <w:right w:val="none" w:sz="0" w:space="0" w:color="auto"/>
      </w:divBdr>
    </w:div>
    <w:div w:id="513540835">
      <w:bodyDiv w:val="1"/>
      <w:marLeft w:val="0"/>
      <w:marRight w:val="0"/>
      <w:marTop w:val="0"/>
      <w:marBottom w:val="0"/>
      <w:divBdr>
        <w:top w:val="none" w:sz="0" w:space="0" w:color="auto"/>
        <w:left w:val="none" w:sz="0" w:space="0" w:color="auto"/>
        <w:bottom w:val="none" w:sz="0" w:space="0" w:color="auto"/>
        <w:right w:val="none" w:sz="0" w:space="0" w:color="auto"/>
      </w:divBdr>
    </w:div>
    <w:div w:id="572666331">
      <w:bodyDiv w:val="1"/>
      <w:marLeft w:val="0"/>
      <w:marRight w:val="0"/>
      <w:marTop w:val="0"/>
      <w:marBottom w:val="0"/>
      <w:divBdr>
        <w:top w:val="none" w:sz="0" w:space="0" w:color="auto"/>
        <w:left w:val="none" w:sz="0" w:space="0" w:color="auto"/>
        <w:bottom w:val="none" w:sz="0" w:space="0" w:color="auto"/>
        <w:right w:val="none" w:sz="0" w:space="0" w:color="auto"/>
      </w:divBdr>
    </w:div>
    <w:div w:id="581062173">
      <w:bodyDiv w:val="1"/>
      <w:marLeft w:val="0"/>
      <w:marRight w:val="0"/>
      <w:marTop w:val="0"/>
      <w:marBottom w:val="0"/>
      <w:divBdr>
        <w:top w:val="none" w:sz="0" w:space="0" w:color="auto"/>
        <w:left w:val="none" w:sz="0" w:space="0" w:color="auto"/>
        <w:bottom w:val="none" w:sz="0" w:space="0" w:color="auto"/>
        <w:right w:val="none" w:sz="0" w:space="0" w:color="auto"/>
      </w:divBdr>
    </w:div>
    <w:div w:id="591548427">
      <w:bodyDiv w:val="1"/>
      <w:marLeft w:val="0"/>
      <w:marRight w:val="0"/>
      <w:marTop w:val="0"/>
      <w:marBottom w:val="0"/>
      <w:divBdr>
        <w:top w:val="none" w:sz="0" w:space="0" w:color="auto"/>
        <w:left w:val="none" w:sz="0" w:space="0" w:color="auto"/>
        <w:bottom w:val="none" w:sz="0" w:space="0" w:color="auto"/>
        <w:right w:val="none" w:sz="0" w:space="0" w:color="auto"/>
      </w:divBdr>
    </w:div>
    <w:div w:id="593591473">
      <w:bodyDiv w:val="1"/>
      <w:marLeft w:val="0"/>
      <w:marRight w:val="0"/>
      <w:marTop w:val="0"/>
      <w:marBottom w:val="0"/>
      <w:divBdr>
        <w:top w:val="none" w:sz="0" w:space="0" w:color="auto"/>
        <w:left w:val="none" w:sz="0" w:space="0" w:color="auto"/>
        <w:bottom w:val="none" w:sz="0" w:space="0" w:color="auto"/>
        <w:right w:val="none" w:sz="0" w:space="0" w:color="auto"/>
      </w:divBdr>
    </w:div>
    <w:div w:id="650452237">
      <w:bodyDiv w:val="1"/>
      <w:marLeft w:val="0"/>
      <w:marRight w:val="0"/>
      <w:marTop w:val="0"/>
      <w:marBottom w:val="0"/>
      <w:divBdr>
        <w:top w:val="none" w:sz="0" w:space="0" w:color="auto"/>
        <w:left w:val="none" w:sz="0" w:space="0" w:color="auto"/>
        <w:bottom w:val="none" w:sz="0" w:space="0" w:color="auto"/>
        <w:right w:val="none" w:sz="0" w:space="0" w:color="auto"/>
      </w:divBdr>
    </w:div>
    <w:div w:id="675108578">
      <w:bodyDiv w:val="1"/>
      <w:marLeft w:val="0"/>
      <w:marRight w:val="0"/>
      <w:marTop w:val="0"/>
      <w:marBottom w:val="0"/>
      <w:divBdr>
        <w:top w:val="none" w:sz="0" w:space="0" w:color="auto"/>
        <w:left w:val="none" w:sz="0" w:space="0" w:color="auto"/>
        <w:bottom w:val="none" w:sz="0" w:space="0" w:color="auto"/>
        <w:right w:val="none" w:sz="0" w:space="0" w:color="auto"/>
      </w:divBdr>
    </w:div>
    <w:div w:id="679086909">
      <w:bodyDiv w:val="1"/>
      <w:marLeft w:val="0"/>
      <w:marRight w:val="0"/>
      <w:marTop w:val="0"/>
      <w:marBottom w:val="0"/>
      <w:divBdr>
        <w:top w:val="none" w:sz="0" w:space="0" w:color="auto"/>
        <w:left w:val="none" w:sz="0" w:space="0" w:color="auto"/>
        <w:bottom w:val="none" w:sz="0" w:space="0" w:color="auto"/>
        <w:right w:val="none" w:sz="0" w:space="0" w:color="auto"/>
      </w:divBdr>
    </w:div>
    <w:div w:id="780614172">
      <w:bodyDiv w:val="1"/>
      <w:marLeft w:val="0"/>
      <w:marRight w:val="0"/>
      <w:marTop w:val="0"/>
      <w:marBottom w:val="0"/>
      <w:divBdr>
        <w:top w:val="none" w:sz="0" w:space="0" w:color="auto"/>
        <w:left w:val="none" w:sz="0" w:space="0" w:color="auto"/>
        <w:bottom w:val="none" w:sz="0" w:space="0" w:color="auto"/>
        <w:right w:val="none" w:sz="0" w:space="0" w:color="auto"/>
      </w:divBdr>
    </w:div>
    <w:div w:id="923074907">
      <w:bodyDiv w:val="1"/>
      <w:marLeft w:val="0"/>
      <w:marRight w:val="0"/>
      <w:marTop w:val="0"/>
      <w:marBottom w:val="0"/>
      <w:divBdr>
        <w:top w:val="none" w:sz="0" w:space="0" w:color="auto"/>
        <w:left w:val="none" w:sz="0" w:space="0" w:color="auto"/>
        <w:bottom w:val="none" w:sz="0" w:space="0" w:color="auto"/>
        <w:right w:val="none" w:sz="0" w:space="0" w:color="auto"/>
      </w:divBdr>
    </w:div>
    <w:div w:id="988094935">
      <w:bodyDiv w:val="1"/>
      <w:marLeft w:val="0"/>
      <w:marRight w:val="0"/>
      <w:marTop w:val="0"/>
      <w:marBottom w:val="0"/>
      <w:divBdr>
        <w:top w:val="none" w:sz="0" w:space="0" w:color="auto"/>
        <w:left w:val="none" w:sz="0" w:space="0" w:color="auto"/>
        <w:bottom w:val="none" w:sz="0" w:space="0" w:color="auto"/>
        <w:right w:val="none" w:sz="0" w:space="0" w:color="auto"/>
      </w:divBdr>
    </w:div>
    <w:div w:id="1278415471">
      <w:bodyDiv w:val="1"/>
      <w:marLeft w:val="0"/>
      <w:marRight w:val="0"/>
      <w:marTop w:val="0"/>
      <w:marBottom w:val="0"/>
      <w:divBdr>
        <w:top w:val="none" w:sz="0" w:space="0" w:color="auto"/>
        <w:left w:val="none" w:sz="0" w:space="0" w:color="auto"/>
        <w:bottom w:val="none" w:sz="0" w:space="0" w:color="auto"/>
        <w:right w:val="none" w:sz="0" w:space="0" w:color="auto"/>
      </w:divBdr>
    </w:div>
    <w:div w:id="1371304051">
      <w:bodyDiv w:val="1"/>
      <w:marLeft w:val="0"/>
      <w:marRight w:val="0"/>
      <w:marTop w:val="0"/>
      <w:marBottom w:val="0"/>
      <w:divBdr>
        <w:top w:val="none" w:sz="0" w:space="0" w:color="auto"/>
        <w:left w:val="none" w:sz="0" w:space="0" w:color="auto"/>
        <w:bottom w:val="none" w:sz="0" w:space="0" w:color="auto"/>
        <w:right w:val="none" w:sz="0" w:space="0" w:color="auto"/>
      </w:divBdr>
    </w:div>
    <w:div w:id="1510486848">
      <w:bodyDiv w:val="1"/>
      <w:marLeft w:val="0"/>
      <w:marRight w:val="0"/>
      <w:marTop w:val="0"/>
      <w:marBottom w:val="0"/>
      <w:divBdr>
        <w:top w:val="none" w:sz="0" w:space="0" w:color="auto"/>
        <w:left w:val="none" w:sz="0" w:space="0" w:color="auto"/>
        <w:bottom w:val="none" w:sz="0" w:space="0" w:color="auto"/>
        <w:right w:val="none" w:sz="0" w:space="0" w:color="auto"/>
      </w:divBdr>
    </w:div>
    <w:div w:id="1691176023">
      <w:bodyDiv w:val="1"/>
      <w:marLeft w:val="0"/>
      <w:marRight w:val="0"/>
      <w:marTop w:val="0"/>
      <w:marBottom w:val="0"/>
      <w:divBdr>
        <w:top w:val="none" w:sz="0" w:space="0" w:color="auto"/>
        <w:left w:val="none" w:sz="0" w:space="0" w:color="auto"/>
        <w:bottom w:val="none" w:sz="0" w:space="0" w:color="auto"/>
        <w:right w:val="none" w:sz="0" w:space="0" w:color="auto"/>
      </w:divBdr>
    </w:div>
    <w:div w:id="2033143680">
      <w:bodyDiv w:val="1"/>
      <w:marLeft w:val="0"/>
      <w:marRight w:val="0"/>
      <w:marTop w:val="0"/>
      <w:marBottom w:val="0"/>
      <w:divBdr>
        <w:top w:val="none" w:sz="0" w:space="0" w:color="auto"/>
        <w:left w:val="none" w:sz="0" w:space="0" w:color="auto"/>
        <w:bottom w:val="none" w:sz="0" w:space="0" w:color="auto"/>
        <w:right w:val="none" w:sz="0" w:space="0" w:color="auto"/>
      </w:divBdr>
    </w:div>
    <w:div w:id="21066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154</Pages>
  <Words>34555</Words>
  <Characters>210791</Characters>
  <Application>Microsoft Office Word</Application>
  <DocSecurity>0</DocSecurity>
  <Lines>1756</Lines>
  <Paragraphs>489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Porsborg Andersen</dc:creator>
  <cp:keywords/>
  <dc:description/>
  <cp:lastModifiedBy>Mikkel Porsborg Andersen</cp:lastModifiedBy>
  <cp:revision>32</cp:revision>
  <dcterms:created xsi:type="dcterms:W3CDTF">2023-05-10T14:24:00Z</dcterms:created>
  <dcterms:modified xsi:type="dcterms:W3CDTF">2023-09-22T12:33:00Z</dcterms:modified>
</cp:coreProperties>
</file>