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F5B3" w14:textId="7F65BF46" w:rsidR="003F75F2" w:rsidRDefault="00E10549" w:rsidP="00E10549">
      <w:pPr>
        <w:pStyle w:val="1"/>
        <w:spacing w:line="360" w:lineRule="auto"/>
        <w:ind w:firstLineChars="200" w:firstLine="880"/>
        <w:jc w:val="center"/>
      </w:pPr>
      <w:r>
        <w:rPr>
          <w:rFonts w:hint="eastAsia"/>
        </w:rPr>
        <w:t>LeNet-5分析</w:t>
      </w:r>
    </w:p>
    <w:p w14:paraId="086AF604" w14:textId="443DD9CE" w:rsidR="00E10549" w:rsidRDefault="00E10549" w:rsidP="00E10549">
      <w:pPr>
        <w:pStyle w:val="2"/>
        <w:spacing w:line="360" w:lineRule="auto"/>
        <w:ind w:firstLineChars="200" w:firstLine="640"/>
      </w:pPr>
      <w:r w:rsidRPr="00E10549">
        <w:t xml:space="preserve">简介： </w:t>
      </w:r>
    </w:p>
    <w:p w14:paraId="67469F0D" w14:textId="1FA72646" w:rsidR="00E10549" w:rsidRPr="00E10549" w:rsidRDefault="00E10549" w:rsidP="00E10549">
      <w:pPr>
        <w:widowControl/>
        <w:shd w:val="clear" w:color="auto" w:fill="FFFFFF"/>
        <w:spacing w:after="240" w:line="360" w:lineRule="auto"/>
        <w:ind w:left="720"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>
        <w:rPr>
          <w:rFonts w:ascii="Segoe UI" w:hAnsi="Segoe UI" w:cs="Segoe UI"/>
          <w:color w:val="080808"/>
          <w:szCs w:val="21"/>
          <w:shd w:val="clear" w:color="auto" w:fill="FFFFFF"/>
        </w:rPr>
        <w:t>在本实验中，我们使用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PyTorch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库实现了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LeNet-5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模型在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MNIST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数据集上的训练和测试。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LeNet-5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是一个经典的卷积神经网络架构，适用于手写数字识别任务。我们通过构建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LeNet-5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模型，并在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MNIST</w:t>
      </w:r>
      <w:r>
        <w:rPr>
          <w:rFonts w:ascii="Segoe UI" w:hAnsi="Segoe UI" w:cs="Segoe UI"/>
          <w:color w:val="080808"/>
          <w:szCs w:val="21"/>
          <w:shd w:val="clear" w:color="auto" w:fill="FFFFFF"/>
        </w:rPr>
        <w:t>数据集上进行训练和测试，来验证其在手写数字识别任务上的性能。</w:t>
      </w:r>
    </w:p>
    <w:p w14:paraId="1B50AFDC" w14:textId="39F5B8D4" w:rsidR="00E10549" w:rsidRPr="00E10549" w:rsidRDefault="00E10549" w:rsidP="00E10549">
      <w:pPr>
        <w:pStyle w:val="2"/>
        <w:spacing w:line="360" w:lineRule="auto"/>
        <w:ind w:firstLineChars="200" w:firstLine="640"/>
      </w:pPr>
      <w:r w:rsidRPr="00E10549">
        <w:t>实验环境：</w:t>
      </w:r>
    </w:p>
    <w:p w14:paraId="01774140" w14:textId="77777777" w:rsidR="00E10549" w:rsidRPr="00E10549" w:rsidRDefault="00E10549" w:rsidP="00E105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Python 3.8</w:t>
      </w:r>
    </w:p>
    <w:p w14:paraId="456C53F8" w14:textId="5FE65F6B" w:rsidR="00026A7D" w:rsidRDefault="00E10549" w:rsidP="00026A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>
        <w:rPr>
          <w:rFonts w:ascii="Segoe UI" w:eastAsia="宋体" w:hAnsi="Segoe UI" w:cs="Segoe UI"/>
          <w:color w:val="080808"/>
          <w:kern w:val="0"/>
          <w:szCs w:val="21"/>
        </w:rPr>
        <w:t>P</w:t>
      </w:r>
      <w:r>
        <w:rPr>
          <w:rFonts w:ascii="Segoe UI" w:eastAsia="宋体" w:hAnsi="Segoe UI" w:cs="Segoe UI" w:hint="eastAsia"/>
          <w:color w:val="080808"/>
          <w:kern w:val="0"/>
          <w:szCs w:val="21"/>
        </w:rPr>
        <w:t xml:space="preserve">ytorch </w:t>
      </w:r>
      <w:r w:rsidR="00026A7D">
        <w:rPr>
          <w:rFonts w:ascii="Segoe UI" w:eastAsia="宋体" w:hAnsi="Segoe UI" w:cs="Segoe UI" w:hint="eastAsia"/>
          <w:color w:val="080808"/>
          <w:kern w:val="0"/>
          <w:szCs w:val="21"/>
        </w:rPr>
        <w:t>1.9</w:t>
      </w:r>
    </w:p>
    <w:p w14:paraId="7FE520E6" w14:textId="2DA52C44" w:rsidR="00026A7D" w:rsidRPr="00E10549" w:rsidRDefault="00026A7D" w:rsidP="00026A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 w:hint="eastAsia"/>
          <w:color w:val="080808"/>
          <w:kern w:val="0"/>
          <w:szCs w:val="21"/>
        </w:rPr>
      </w:pPr>
      <w:r>
        <w:rPr>
          <w:rFonts w:ascii="Segoe UI" w:eastAsia="宋体" w:hAnsi="Segoe UI" w:cs="Segoe UI" w:hint="eastAsia"/>
          <w:color w:val="080808"/>
          <w:kern w:val="0"/>
          <w:szCs w:val="21"/>
        </w:rPr>
        <w:t>torchvision</w:t>
      </w:r>
    </w:p>
    <w:p w14:paraId="701390CE" w14:textId="77777777" w:rsidR="00E10549" w:rsidRPr="00E10549" w:rsidRDefault="00E10549" w:rsidP="00E105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MNIST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数据集</w:t>
      </w:r>
    </w:p>
    <w:p w14:paraId="39A716C3" w14:textId="77777777" w:rsidR="00E10549" w:rsidRPr="00E10549" w:rsidRDefault="00E10549" w:rsidP="00E10549">
      <w:pPr>
        <w:pStyle w:val="2"/>
        <w:spacing w:line="360" w:lineRule="auto"/>
        <w:ind w:firstLineChars="200" w:firstLine="640"/>
      </w:pPr>
      <w:r w:rsidRPr="00E10549">
        <w:t>实验过程：</w:t>
      </w:r>
    </w:p>
    <w:p w14:paraId="5A210E48" w14:textId="77777777" w:rsidR="00E10549" w:rsidRPr="00E10549" w:rsidRDefault="00E10549" w:rsidP="00E1054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数据准备：首先加载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MNIST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数据集，包括训练集和测试集，每张图片为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28x28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像素的灰度图像。</w:t>
      </w:r>
    </w:p>
    <w:p w14:paraId="412DB905" w14:textId="77777777" w:rsidR="00E10549" w:rsidRPr="00E10549" w:rsidRDefault="00E10549" w:rsidP="00E105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模型构建：按照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LeNet-5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的架构，构建包括两个卷积层、两个池化层和三个全连接层的神经网络模型。</w:t>
      </w:r>
    </w:p>
    <w:p w14:paraId="121FDEFE" w14:textId="3201B79D" w:rsidR="00E10549" w:rsidRPr="00E10549" w:rsidRDefault="00E10549" w:rsidP="00E105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训练模型：使用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Adam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优化器和交叉熵损失函数对模型进行训练，训练迭代次数为</w:t>
      </w:r>
      <w:r>
        <w:rPr>
          <w:rFonts w:ascii="Segoe UI" w:eastAsia="宋体" w:hAnsi="Segoe UI" w:cs="Segoe UI" w:hint="eastAsia"/>
          <w:color w:val="080808"/>
          <w:kern w:val="0"/>
          <w:szCs w:val="21"/>
        </w:rPr>
        <w:t>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个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epochs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。</w:t>
      </w:r>
    </w:p>
    <w:p w14:paraId="6BBA7882" w14:textId="1970C618" w:rsidR="00E10549" w:rsidRPr="00E10549" w:rsidRDefault="00E10549" w:rsidP="00E105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模型评估：</w:t>
      </w:r>
      <w:r w:rsidR="00026A7D" w:rsidRPr="00026A7D">
        <w:rPr>
          <w:rFonts w:ascii="Segoe UI" w:eastAsia="宋体" w:hAnsi="Segoe UI" w:cs="Segoe UI" w:hint="eastAsia"/>
          <w:color w:val="080808"/>
          <w:kern w:val="0"/>
          <w:szCs w:val="21"/>
        </w:rPr>
        <w:t>在测试集上评估模型的准确率，并输出测试集上的准确率结果。</w:t>
      </w:r>
    </w:p>
    <w:p w14:paraId="3EB3387F" w14:textId="77777777" w:rsidR="00E10549" w:rsidRDefault="00E10549" w:rsidP="00E10549">
      <w:pPr>
        <w:pStyle w:val="2"/>
        <w:spacing w:line="360" w:lineRule="auto"/>
        <w:ind w:firstLineChars="200" w:firstLine="640"/>
      </w:pPr>
      <w:r w:rsidRPr="00E10549">
        <w:lastRenderedPageBreak/>
        <w:t>实验结果：</w:t>
      </w:r>
    </w:p>
    <w:p w14:paraId="59EEA775" w14:textId="53509EA5" w:rsidR="00E10549" w:rsidRDefault="00E10549" w:rsidP="00E10549">
      <w:pPr>
        <w:widowControl/>
        <w:shd w:val="clear" w:color="auto" w:fill="FFFFFF"/>
        <w:spacing w:after="240" w:line="360" w:lineRule="auto"/>
        <w:ind w:left="720"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>经过</w:t>
      </w:r>
      <w:r>
        <w:rPr>
          <w:rFonts w:ascii="Segoe UI" w:eastAsia="宋体" w:hAnsi="Segoe UI" w:cs="Segoe UI" w:hint="eastAsia"/>
          <w:color w:val="080808"/>
          <w:kern w:val="0"/>
          <w:szCs w:val="21"/>
        </w:rPr>
        <w:t>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个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epochs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的训练，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LeNet-5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模型在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MNIST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数据集上达到了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98</w:t>
      </w:r>
      <w:r w:rsidR="00026A7D">
        <w:rPr>
          <w:rFonts w:ascii="Segoe UI" w:eastAsia="宋体" w:hAnsi="Segoe UI" w:cs="Segoe UI" w:hint="eastAsia"/>
          <w:color w:val="080808"/>
          <w:kern w:val="0"/>
          <w:szCs w:val="21"/>
        </w:rPr>
        <w:t>.6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%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的测试准确率。混淆矩阵显示模型在识别数字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0-9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上的表现良好，大部分数字的识别准确率</w:t>
      </w:r>
      <w:r w:rsidR="00026A7D">
        <w:rPr>
          <w:rFonts w:ascii="Segoe UI" w:eastAsia="宋体" w:hAnsi="Segoe UI" w:cs="Segoe UI" w:hint="eastAsia"/>
          <w:color w:val="080808"/>
          <w:kern w:val="0"/>
          <w:szCs w:val="21"/>
        </w:rPr>
        <w:t>超过</w:t>
      </w:r>
      <w:r w:rsidR="00026A7D">
        <w:rPr>
          <w:rFonts w:ascii="Segoe UI" w:eastAsia="宋体" w:hAnsi="Segoe UI" w:cs="Segoe UI" w:hint="eastAsia"/>
          <w:color w:val="080808"/>
          <w:kern w:val="0"/>
          <w:szCs w:val="21"/>
        </w:rPr>
        <w:t>98%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。</w:t>
      </w:r>
    </w:p>
    <w:p w14:paraId="40130DD8" w14:textId="0B4A673A" w:rsidR="00E10549" w:rsidRDefault="00E10549" w:rsidP="00E10549">
      <w:pPr>
        <w:widowControl/>
        <w:shd w:val="clear" w:color="auto" w:fill="FFFFFF"/>
        <w:spacing w:after="240" w:line="360" w:lineRule="auto"/>
        <w:ind w:left="720" w:firstLineChars="200" w:firstLine="420"/>
        <w:jc w:val="left"/>
        <w:textAlignment w:val="baseline"/>
        <w:rPr>
          <w:rFonts w:ascii="Segoe UI" w:eastAsia="宋体" w:hAnsi="Segoe UI" w:cs="Segoe UI" w:hint="eastAsia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drawing>
          <wp:inline distT="0" distB="0" distL="0" distR="0" wp14:anchorId="4066DAA3" wp14:editId="3E41969B">
            <wp:extent cx="5274310" cy="1494790"/>
            <wp:effectExtent l="0" t="0" r="2540" b="0"/>
            <wp:docPr id="160494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C79" w14:textId="4D19BC44" w:rsidR="00E10549" w:rsidRPr="00E10549" w:rsidRDefault="00E10549" w:rsidP="00E10549">
      <w:pPr>
        <w:widowControl/>
        <w:shd w:val="clear" w:color="auto" w:fill="FFFFFF"/>
        <w:spacing w:after="240" w:line="360" w:lineRule="auto"/>
        <w:ind w:left="720" w:firstLineChars="200" w:firstLine="420"/>
        <w:jc w:val="left"/>
        <w:textAlignment w:val="baseline"/>
        <w:rPr>
          <w:rFonts w:ascii="Segoe UI" w:eastAsia="宋体" w:hAnsi="Segoe UI" w:cs="Segoe UI" w:hint="eastAsia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drawing>
          <wp:inline distT="0" distB="0" distL="0" distR="0" wp14:anchorId="6F586B4B" wp14:editId="4B745648">
            <wp:extent cx="5274310" cy="390525"/>
            <wp:effectExtent l="0" t="0" r="2540" b="9525"/>
            <wp:docPr id="1000071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FBFF" w14:textId="77777777" w:rsidR="00E10549" w:rsidRDefault="00E10549" w:rsidP="00E10549">
      <w:pPr>
        <w:pStyle w:val="2"/>
        <w:spacing w:line="360" w:lineRule="auto"/>
        <w:ind w:firstLineChars="200" w:firstLine="640"/>
      </w:pPr>
      <w:r w:rsidRPr="00E10549">
        <w:t>结论：</w:t>
      </w:r>
    </w:p>
    <w:p w14:paraId="0DB3D12A" w14:textId="4E4FBC9F" w:rsidR="00E10549" w:rsidRPr="00E10549" w:rsidRDefault="00E10549" w:rsidP="00E10549">
      <w:pPr>
        <w:widowControl/>
        <w:shd w:val="clear" w:color="auto" w:fill="FFFFFF"/>
        <w:spacing w:after="240" w:line="360" w:lineRule="auto"/>
        <w:ind w:left="720" w:firstLineChars="200" w:firstLine="420"/>
        <w:jc w:val="left"/>
        <w:textAlignment w:val="baseline"/>
        <w:rPr>
          <w:rFonts w:ascii="Segoe UI" w:eastAsia="宋体" w:hAnsi="Segoe UI" w:cs="Segoe UI"/>
          <w:color w:val="080808"/>
          <w:kern w:val="0"/>
          <w:szCs w:val="21"/>
        </w:rPr>
      </w:pPr>
      <w:r w:rsidRPr="00E10549">
        <w:rPr>
          <w:rFonts w:ascii="Segoe UI" w:eastAsia="宋体" w:hAnsi="Segoe UI" w:cs="Segoe UI"/>
          <w:color w:val="080808"/>
          <w:kern w:val="0"/>
          <w:szCs w:val="21"/>
        </w:rPr>
        <w:t xml:space="preserve"> 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本实验证明了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LeNet-5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模型在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MNIST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数据集上的有效性和性能优秀。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LeNet-5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作为经典的卷积神经网络架构，在手写数字识别任务上表现出色，具有较高的准确率和稳定性。在未来的研究中，可以尝试在更大规模的数据集上对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LeNet-5</w:t>
      </w:r>
      <w:r w:rsidRPr="00E10549">
        <w:rPr>
          <w:rFonts w:ascii="Segoe UI" w:eastAsia="宋体" w:hAnsi="Segoe UI" w:cs="Segoe UI"/>
          <w:color w:val="080808"/>
          <w:kern w:val="0"/>
          <w:szCs w:val="21"/>
        </w:rPr>
        <w:t>进行进一步验证和优化，以提高其在更复杂任务上的性能。</w:t>
      </w:r>
    </w:p>
    <w:p w14:paraId="4D5F5E61" w14:textId="77777777" w:rsidR="00E10549" w:rsidRPr="00E10549" w:rsidRDefault="00E10549" w:rsidP="00E10549">
      <w:pPr>
        <w:spacing w:line="360" w:lineRule="auto"/>
        <w:ind w:firstLineChars="200" w:firstLine="420"/>
        <w:rPr>
          <w:rFonts w:hint="eastAsia"/>
        </w:rPr>
      </w:pPr>
    </w:p>
    <w:sectPr w:rsidR="00E10549" w:rsidRPr="00E1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7F0"/>
    <w:multiLevelType w:val="multilevel"/>
    <w:tmpl w:val="2766C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60496"/>
    <w:multiLevelType w:val="multilevel"/>
    <w:tmpl w:val="31D05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734AEA"/>
    <w:multiLevelType w:val="multilevel"/>
    <w:tmpl w:val="900C8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3331A"/>
    <w:multiLevelType w:val="multilevel"/>
    <w:tmpl w:val="6A245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6D6091E"/>
    <w:multiLevelType w:val="multilevel"/>
    <w:tmpl w:val="FB28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714451">
    <w:abstractNumId w:val="4"/>
  </w:num>
  <w:num w:numId="2" w16cid:durableId="211401432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82335412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70401464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235968331">
    <w:abstractNumId w:val="2"/>
  </w:num>
  <w:num w:numId="6" w16cid:durableId="177347923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617687495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24499295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55053644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58140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EB"/>
    <w:rsid w:val="00026A7D"/>
    <w:rsid w:val="003F75F2"/>
    <w:rsid w:val="008B73EB"/>
    <w:rsid w:val="00E1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976"/>
  <w15:chartTrackingRefBased/>
  <w15:docId w15:val="{8E247044-3E99-4CA3-A823-7BD996AA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54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10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105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c</dc:creator>
  <cp:keywords/>
  <dc:description/>
  <cp:lastModifiedBy>tr c</cp:lastModifiedBy>
  <cp:revision>2</cp:revision>
  <dcterms:created xsi:type="dcterms:W3CDTF">2024-04-28T10:54:00Z</dcterms:created>
  <dcterms:modified xsi:type="dcterms:W3CDTF">2024-04-28T11:07:00Z</dcterms:modified>
</cp:coreProperties>
</file>