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442914" w14:textId="77777777" w:rsidR="001F14C8" w:rsidRDefault="007369C0">
      <w:pPr>
        <w:numPr>
          <w:ilvl w:val="0"/>
          <w:numId w:val="1"/>
        </w:numPr>
        <w:ind w:right="98" w:hanging="360"/>
      </w:pPr>
      <w:r>
        <w:t xml:space="preserve">Recommender systems are a hot topic in data science companies. Recommender systems aim to predict the rating that a user will give for an item (e.g., a restaurant, a movie, a product, a Point of Interest). Surprise (http://surpriselib.com) is a Python package for developing recommender systems. To install Surprise, the easiest way is to use pip. Open your console: $ pip install numpy </w:t>
      </w:r>
    </w:p>
    <w:p w14:paraId="59E89BB6" w14:textId="77777777" w:rsidR="001F14C8" w:rsidRDefault="007369C0">
      <w:pPr>
        <w:ind w:left="360" w:right="98" w:firstLine="0"/>
      </w:pPr>
      <w:r>
        <w:t xml:space="preserve">$ pip install scikit-surprise  </w:t>
      </w:r>
    </w:p>
    <w:p w14:paraId="4BAA7ED7" w14:textId="77777777" w:rsidR="001F14C8" w:rsidRDefault="007369C0">
      <w:pPr>
        <w:spacing w:after="24" w:line="259" w:lineRule="auto"/>
        <w:ind w:left="360" w:right="0" w:firstLine="0"/>
      </w:pPr>
      <w:r>
        <w:t xml:space="preserve"> </w:t>
      </w:r>
    </w:p>
    <w:p w14:paraId="66D0E342" w14:textId="77777777" w:rsidR="001F14C8" w:rsidRDefault="007369C0">
      <w:pPr>
        <w:numPr>
          <w:ilvl w:val="0"/>
          <w:numId w:val="1"/>
        </w:numPr>
        <w:ind w:right="98" w:hanging="360"/>
      </w:pPr>
      <w:r>
        <w:t xml:space="preserve">Download an experimental dataset “restaurant_ratings.txt” from the Canvas: Files/Data/ restaurant_ratings.txt </w:t>
      </w:r>
    </w:p>
    <w:p w14:paraId="76AB3D0E" w14:textId="77777777" w:rsidR="001F14C8" w:rsidRDefault="007369C0">
      <w:pPr>
        <w:spacing w:after="20" w:line="259" w:lineRule="auto"/>
        <w:ind w:left="360" w:right="0" w:firstLine="0"/>
      </w:pPr>
      <w:r>
        <w:t xml:space="preserve"> </w:t>
      </w:r>
    </w:p>
    <w:p w14:paraId="22523960" w14:textId="77777777" w:rsidR="001F14C8" w:rsidRDefault="007369C0">
      <w:pPr>
        <w:numPr>
          <w:ilvl w:val="0"/>
          <w:numId w:val="1"/>
        </w:numPr>
        <w:ind w:right="98" w:hanging="360"/>
      </w:pPr>
      <w:r>
        <w:t xml:space="preserve">Load data from “restaurant_ratings.txt” with line format: 'user item rating timestamp'. The introduction of the Surprise data module can be found via </w:t>
      </w:r>
      <w:r>
        <w:rPr>
          <w:color w:val="0000FF"/>
          <w:u w:val="single" w:color="0000FF"/>
        </w:rPr>
        <w:t>http://surprise.readthedocs.io/en/v1.0.2/dataset.html</w:t>
      </w:r>
      <w:r>
        <w:t xml:space="preserve">. The sample python codes are as follows:  </w:t>
      </w:r>
    </w:p>
    <w:p w14:paraId="476FD1F2" w14:textId="77777777" w:rsidR="001F14C8" w:rsidRDefault="007369C0">
      <w:pPr>
        <w:spacing w:line="269" w:lineRule="auto"/>
        <w:ind w:left="355" w:right="5721" w:hanging="10"/>
      </w:pPr>
      <w:r>
        <w:rPr>
          <w:i/>
          <w:color w:val="94054B"/>
        </w:rPr>
        <w:t xml:space="preserve">from surprise import Dataset from surprise import Reader import os </w:t>
      </w:r>
    </w:p>
    <w:p w14:paraId="27D601FD" w14:textId="77777777" w:rsidR="001F14C8" w:rsidRDefault="007369C0">
      <w:pPr>
        <w:spacing w:after="24" w:line="259" w:lineRule="auto"/>
        <w:ind w:left="360" w:right="0" w:firstLine="0"/>
      </w:pPr>
      <w:r>
        <w:rPr>
          <w:i/>
          <w:color w:val="94054B"/>
        </w:rPr>
        <w:t xml:space="preserve"> </w:t>
      </w:r>
    </w:p>
    <w:p w14:paraId="58170EEA" w14:textId="77777777" w:rsidR="001F14C8" w:rsidRDefault="007369C0">
      <w:pPr>
        <w:spacing w:line="269" w:lineRule="auto"/>
        <w:ind w:left="355" w:right="2479" w:hanging="10"/>
      </w:pPr>
      <w:r>
        <w:rPr>
          <w:i/>
          <w:color w:val="94054B"/>
        </w:rPr>
        <w:t xml:space="preserve">#load data from a file  </w:t>
      </w:r>
    </w:p>
    <w:p w14:paraId="07A41635" w14:textId="77777777" w:rsidR="001F14C8" w:rsidRDefault="007369C0">
      <w:pPr>
        <w:spacing w:line="269" w:lineRule="auto"/>
        <w:ind w:left="355" w:right="2479" w:hanging="10"/>
      </w:pPr>
      <w:r>
        <w:rPr>
          <w:i/>
          <w:color w:val="94054B"/>
        </w:rPr>
        <w:t xml:space="preserve">file_path = os.path.expanduser('restaurant_ratings.txt') reader = Reader(line_format='user item rating timestamp', sep='\t') data = Dataset.load_from_file(file_path, reader=reader) </w:t>
      </w:r>
    </w:p>
    <w:p w14:paraId="3CF491A6" w14:textId="77777777" w:rsidR="001F14C8" w:rsidRDefault="007369C0">
      <w:pPr>
        <w:spacing w:after="24" w:line="259" w:lineRule="auto"/>
        <w:ind w:left="360" w:right="0" w:firstLine="0"/>
      </w:pPr>
      <w:r>
        <w:t xml:space="preserve"> </w:t>
      </w:r>
    </w:p>
    <w:p w14:paraId="0D844F18" w14:textId="77777777" w:rsidR="001F14C8" w:rsidRDefault="007369C0">
      <w:pPr>
        <w:numPr>
          <w:ilvl w:val="0"/>
          <w:numId w:val="1"/>
        </w:numPr>
        <w:ind w:right="98" w:hanging="360"/>
      </w:pPr>
      <w:r>
        <w:t xml:space="preserve">MAE and RMSE are two famous metrics for evaluating the performances of a recommender system. The definition of MAE can be found via: </w:t>
      </w:r>
    </w:p>
    <w:p w14:paraId="27DB11A1" w14:textId="22A8EFE1" w:rsidR="001F14C8" w:rsidRDefault="007369C0">
      <w:pPr>
        <w:spacing w:after="0" w:line="275" w:lineRule="auto"/>
        <w:ind w:left="360" w:right="0" w:firstLine="0"/>
      </w:pPr>
      <w:r>
        <w:rPr>
          <w:color w:val="0000FF"/>
          <w:u w:val="single" w:color="0000FF"/>
        </w:rPr>
        <w:t>https://en.wikipedia.org/wiki/Mean_absolute_error</w:t>
      </w:r>
      <w:r>
        <w:t xml:space="preserve">. The definition of RMSE can be found via: </w:t>
      </w:r>
      <w:r>
        <w:rPr>
          <w:color w:val="0000FF"/>
          <w:u w:val="single" w:color="0000FF"/>
        </w:rPr>
        <w:t>https://en.wikipedia.org/wiki/Root-mean-square_deviation</w:t>
      </w:r>
      <w:r>
        <w:t xml:space="preserve">.  </w:t>
      </w:r>
    </w:p>
    <w:p w14:paraId="46076088" w14:textId="240F1A6C" w:rsidR="00441F12" w:rsidRDefault="00441F12">
      <w:pPr>
        <w:spacing w:after="0" w:line="275" w:lineRule="auto"/>
        <w:ind w:left="360" w:right="0" w:firstLine="0"/>
      </w:pPr>
    </w:p>
    <w:p w14:paraId="727572FA" w14:textId="4C1DA807" w:rsidR="00441F12" w:rsidRDefault="00441F12">
      <w:pPr>
        <w:spacing w:after="0" w:line="275" w:lineRule="auto"/>
        <w:ind w:left="360" w:right="0" w:firstLine="0"/>
      </w:pPr>
    </w:p>
    <w:p w14:paraId="1C6789C1" w14:textId="77777777" w:rsidR="00441F12" w:rsidRDefault="00441F12">
      <w:pPr>
        <w:spacing w:after="0" w:line="275" w:lineRule="auto"/>
        <w:ind w:left="360" w:right="0" w:firstLine="0"/>
      </w:pPr>
    </w:p>
    <w:p w14:paraId="1A401306" w14:textId="77777777" w:rsidR="001F14C8" w:rsidRDefault="007369C0">
      <w:pPr>
        <w:spacing w:after="24" w:line="259" w:lineRule="auto"/>
        <w:ind w:left="360" w:right="0" w:firstLine="0"/>
      </w:pPr>
      <w:r>
        <w:t xml:space="preserve"> </w:t>
      </w:r>
    </w:p>
    <w:p w14:paraId="7EA4639A" w14:textId="3C5D9716" w:rsidR="001F14C8" w:rsidRDefault="007369C0" w:rsidP="00441F12">
      <w:pPr>
        <w:numPr>
          <w:ilvl w:val="0"/>
          <w:numId w:val="1"/>
        </w:numPr>
        <w:ind w:right="98" w:hanging="360"/>
      </w:pPr>
      <w:r>
        <w:t xml:space="preserve">Split the data for 3-folds cross-validation, and compute the MAE and RMSE of the SVD (Singular Value Decomposition) algorithm. The introduction of SVD algorithm can be found via  </w:t>
      </w:r>
      <w:r>
        <w:rPr>
          <w:color w:val="0000FF"/>
          <w:u w:val="single" w:color="0000FF"/>
        </w:rPr>
        <w:t>http://surprise.readthedocs.io/en/v1.0.2/matrix_factorization.html</w:t>
      </w:r>
      <w:r>
        <w:t xml:space="preserve">. </w:t>
      </w:r>
    </w:p>
    <w:p w14:paraId="28087DFE" w14:textId="77777777" w:rsidR="00441F12" w:rsidRDefault="00441F12" w:rsidP="00441F12">
      <w:pPr>
        <w:ind w:left="360" w:right="98" w:firstLine="0"/>
        <w:rPr>
          <w:noProof/>
        </w:rPr>
      </w:pPr>
    </w:p>
    <w:p w14:paraId="6D79EE79" w14:textId="2A759AA8" w:rsidR="00441F12" w:rsidRDefault="002E1600" w:rsidP="00441F12">
      <w:pPr>
        <w:ind w:left="360" w:right="98" w:firstLine="0"/>
      </w:pPr>
      <w:r>
        <w:rPr>
          <w:noProof/>
        </w:rPr>
        <w:lastRenderedPageBreak/>
        <w:drawing>
          <wp:inline distT="0" distB="0" distL="0" distR="0" wp14:anchorId="2C5145EE" wp14:editId="44F4959A">
            <wp:extent cx="4552950" cy="57241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4754" t="22430" r="14368" b="4621"/>
                    <a:stretch/>
                  </pic:blipFill>
                  <pic:spPr bwMode="auto">
                    <a:xfrm>
                      <a:off x="0" y="0"/>
                      <a:ext cx="4578888" cy="5756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F5AAB" w14:textId="77777777" w:rsidR="002E1600" w:rsidRDefault="007369C0" w:rsidP="002E1600">
      <w:pPr>
        <w:numPr>
          <w:ilvl w:val="0"/>
          <w:numId w:val="1"/>
        </w:numPr>
        <w:ind w:right="98" w:hanging="360"/>
      </w:pPr>
      <w:r>
        <w:t xml:space="preserve">Split the data for 3-folds cross-validation, and compute the MAE and RMSE of the PMF (Probabilistic Matrix Factorization) algorithm. The introduction of PMF algorithm can be found via  </w:t>
      </w:r>
      <w:r>
        <w:rPr>
          <w:color w:val="0000FF"/>
          <w:u w:val="single" w:color="0000FF"/>
        </w:rPr>
        <w:t>http://surprise.readthedocs.io/en/v1.0.2/matrix_factorization.html</w:t>
      </w:r>
      <w:r>
        <w:t xml:space="preserve">. </w:t>
      </w:r>
    </w:p>
    <w:p w14:paraId="78B4088C" w14:textId="2DB8E370" w:rsidR="002E1600" w:rsidRDefault="002E1600" w:rsidP="002E1600">
      <w:pPr>
        <w:ind w:left="360" w:right="98" w:firstLine="0"/>
      </w:pPr>
      <w:r>
        <w:rPr>
          <w:noProof/>
        </w:rPr>
        <w:lastRenderedPageBreak/>
        <w:drawing>
          <wp:inline distT="0" distB="0" distL="0" distR="0" wp14:anchorId="28FA0DD7" wp14:editId="1BF1B5E4">
            <wp:extent cx="5867400" cy="25224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1815" t="33126" r="11147" b="27803"/>
                    <a:stretch/>
                  </pic:blipFill>
                  <pic:spPr bwMode="auto">
                    <a:xfrm>
                      <a:off x="0" y="0"/>
                      <a:ext cx="5909089" cy="2540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3AD53" w14:textId="02065AFB" w:rsidR="001F14C8" w:rsidRDefault="007369C0" w:rsidP="002E1600">
      <w:pPr>
        <w:numPr>
          <w:ilvl w:val="0"/>
          <w:numId w:val="1"/>
        </w:numPr>
        <w:ind w:right="98" w:hanging="360"/>
      </w:pPr>
      <w:r>
        <w:t>7.</w:t>
      </w:r>
      <w:r>
        <w:rPr>
          <w:rFonts w:ascii="Arial" w:eastAsia="Arial" w:hAnsi="Arial" w:cs="Arial"/>
        </w:rPr>
        <w:t xml:space="preserve"> </w:t>
      </w:r>
      <w:r>
        <w:t xml:space="preserve">Split the data for 3-folds cross-validation, and compute the MAE and RMSE of the NMF (Non-negative Matrix Factorization) algorithm. The introduction of NMF algorithm can be found via  </w:t>
      </w:r>
      <w:r>
        <w:rPr>
          <w:color w:val="0000FF"/>
          <w:u w:val="single" w:color="0000FF"/>
        </w:rPr>
        <w:t>http://surprise.readthedocs.io/en/v1.0.2/matrix_factorization.html</w:t>
      </w:r>
      <w:r>
        <w:t xml:space="preserve">. </w:t>
      </w:r>
      <w:r w:rsidR="002E1600">
        <w:rPr>
          <w:noProof/>
        </w:rPr>
        <w:drawing>
          <wp:inline distT="0" distB="0" distL="0" distR="0" wp14:anchorId="48DCF433" wp14:editId="32F2F098">
            <wp:extent cx="5905500" cy="2985198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1974" t="17838" r="13535" b="43091"/>
                    <a:stretch/>
                  </pic:blipFill>
                  <pic:spPr bwMode="auto">
                    <a:xfrm>
                      <a:off x="0" y="0"/>
                      <a:ext cx="5918501" cy="2991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47A06EFE" w14:textId="219D4338" w:rsidR="001F14C8" w:rsidRDefault="007369C0" w:rsidP="002E1600">
      <w:pPr>
        <w:pStyle w:val="ListParagraph"/>
        <w:numPr>
          <w:ilvl w:val="0"/>
          <w:numId w:val="1"/>
        </w:numPr>
        <w:ind w:right="98"/>
      </w:pPr>
      <w:r>
        <w:t xml:space="preserve">Split the data for 3-folds cross-validation, and compute the MAE and RMSE of the User based Collaborative Filtering algorithm. The introduction of User based Collaborative Filtering algorithm can be found via  </w:t>
      </w:r>
      <w:r w:rsidRPr="002E1600">
        <w:rPr>
          <w:color w:val="0000FF"/>
          <w:u w:val="single" w:color="0000FF"/>
        </w:rPr>
        <w:t>http://surprise.readthedocs.io/en/v1.0.2/knn_inspired.html</w:t>
      </w:r>
      <w:r>
        <w:t xml:space="preserve">. </w:t>
      </w:r>
    </w:p>
    <w:p w14:paraId="72722FB6" w14:textId="6A77AF60" w:rsidR="002E1600" w:rsidRDefault="002E1600" w:rsidP="002E1600">
      <w:pPr>
        <w:pStyle w:val="ListParagraph"/>
        <w:ind w:left="360" w:right="98" w:firstLine="0"/>
      </w:pPr>
      <w:r>
        <w:rPr>
          <w:noProof/>
        </w:rPr>
        <w:lastRenderedPageBreak/>
        <w:drawing>
          <wp:inline distT="0" distB="0" distL="0" distR="0" wp14:anchorId="0C8FF51B" wp14:editId="15C26119">
            <wp:extent cx="6000750" cy="2354140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2771" t="32277" r="6528" b="24405"/>
                    <a:stretch/>
                  </pic:blipFill>
                  <pic:spPr bwMode="auto">
                    <a:xfrm>
                      <a:off x="0" y="0"/>
                      <a:ext cx="6026064" cy="2364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4843C" w14:textId="39B55744" w:rsidR="001F14C8" w:rsidRDefault="007369C0" w:rsidP="002E1600">
      <w:pPr>
        <w:ind w:left="355" w:right="629"/>
      </w:pPr>
      <w:r>
        <w:t>9.</w:t>
      </w:r>
      <w:r>
        <w:rPr>
          <w:rFonts w:ascii="Arial" w:eastAsia="Arial" w:hAnsi="Arial" w:cs="Arial"/>
        </w:rPr>
        <w:t xml:space="preserve"> </w:t>
      </w:r>
      <w:r>
        <w:t xml:space="preserve">Split the data for 3-folds cross-validation, and compute the MAE and RMSE of the Item based Collaborative Filtering algorithm. The introduction of Item based Collaborative Filtering algorithm can be found via  </w:t>
      </w:r>
      <w:r>
        <w:rPr>
          <w:color w:val="0000FF"/>
          <w:u w:val="single" w:color="0000FF"/>
        </w:rPr>
        <w:t>http://surprise.readthedocs.io/en/v1.0.2/knn_inspired.html</w:t>
      </w:r>
      <w:r>
        <w:t xml:space="preserve">. </w:t>
      </w:r>
      <w:r w:rsidR="002E1600">
        <w:rPr>
          <w:noProof/>
        </w:rPr>
        <w:drawing>
          <wp:inline distT="0" distB="0" distL="0" distR="0" wp14:anchorId="7CE1A3AA" wp14:editId="35067827">
            <wp:extent cx="5964704" cy="2790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2611" t="28879" r="10031" b="27802"/>
                    <a:stretch/>
                  </pic:blipFill>
                  <pic:spPr bwMode="auto">
                    <a:xfrm>
                      <a:off x="0" y="0"/>
                      <a:ext cx="5992023" cy="2803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1E6AF" w14:textId="77777777" w:rsidR="001F14C8" w:rsidRDefault="007369C0">
      <w:pPr>
        <w:spacing w:after="221" w:line="259" w:lineRule="auto"/>
        <w:ind w:left="0" w:right="0" w:firstLine="0"/>
      </w:pPr>
      <w:r>
        <w:t xml:space="preserve"> </w:t>
      </w:r>
    </w:p>
    <w:p w14:paraId="222BCA75" w14:textId="77777777" w:rsidR="002E1600" w:rsidRDefault="002E1600">
      <w:pPr>
        <w:spacing w:after="0" w:line="272" w:lineRule="auto"/>
        <w:ind w:left="0" w:right="4" w:firstLine="0"/>
        <w:jc w:val="both"/>
      </w:pPr>
      <w:r>
        <w:t>Questions 10-15 can be found at the following link due to length of code and output:</w:t>
      </w:r>
    </w:p>
    <w:p w14:paraId="53FFCEFD" w14:textId="77777777" w:rsidR="002E1600" w:rsidRDefault="002E1600">
      <w:pPr>
        <w:spacing w:after="0" w:line="272" w:lineRule="auto"/>
        <w:ind w:left="0" w:right="4" w:firstLine="0"/>
        <w:jc w:val="both"/>
      </w:pPr>
    </w:p>
    <w:p w14:paraId="0971B84F" w14:textId="5A02F248" w:rsidR="001F14C8" w:rsidRDefault="007369C0">
      <w:pPr>
        <w:spacing w:after="0" w:line="272" w:lineRule="auto"/>
        <w:ind w:left="0" w:right="4" w:firstLine="0"/>
        <w:jc w:val="both"/>
      </w:pPr>
      <w:r>
        <w:rPr>
          <w:b/>
        </w:rPr>
        <w:t xml:space="preserve"> </w:t>
      </w:r>
      <w:hyperlink r:id="rId12" w:history="1">
        <w:r w:rsidR="004B4CDC">
          <w:rPr>
            <w:rStyle w:val="Hyperlink"/>
          </w:rPr>
          <w:t>https://github.com/ctran301/ML/tree/master/HW7</w:t>
        </w:r>
      </w:hyperlink>
    </w:p>
    <w:p w14:paraId="3E159C9B" w14:textId="1224FD1C" w:rsidR="004B4CDC" w:rsidRDefault="004B4CDC">
      <w:pPr>
        <w:spacing w:after="0" w:line="272" w:lineRule="auto"/>
        <w:ind w:left="0" w:right="4" w:firstLine="0"/>
        <w:jc w:val="both"/>
      </w:pPr>
      <w:r>
        <w:t>under the .ipynb file</w:t>
      </w:r>
      <w:bookmarkStart w:id="0" w:name="_GoBack"/>
      <w:bookmarkEnd w:id="0"/>
    </w:p>
    <w:sectPr w:rsidR="004B4CDC">
      <w:headerReference w:type="default" r:id="rId13"/>
      <w:pgSz w:w="12240" w:h="15840"/>
      <w:pgMar w:top="1453" w:right="1368" w:bottom="1503" w:left="145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7E76C7" w14:textId="77777777" w:rsidR="00207F47" w:rsidRDefault="00207F47" w:rsidP="00441F12">
      <w:pPr>
        <w:spacing w:after="0" w:line="240" w:lineRule="auto"/>
      </w:pPr>
      <w:r>
        <w:separator/>
      </w:r>
    </w:p>
  </w:endnote>
  <w:endnote w:type="continuationSeparator" w:id="0">
    <w:p w14:paraId="3454091C" w14:textId="77777777" w:rsidR="00207F47" w:rsidRDefault="00207F47" w:rsidP="00441F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E00DCF" w14:textId="77777777" w:rsidR="00207F47" w:rsidRDefault="00207F47" w:rsidP="00441F12">
      <w:pPr>
        <w:spacing w:after="0" w:line="240" w:lineRule="auto"/>
      </w:pPr>
      <w:r>
        <w:separator/>
      </w:r>
    </w:p>
  </w:footnote>
  <w:footnote w:type="continuationSeparator" w:id="0">
    <w:p w14:paraId="431D6604" w14:textId="77777777" w:rsidR="00207F47" w:rsidRDefault="00207F47" w:rsidP="00441F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CECDBF" w14:textId="60698BF5" w:rsidR="00441F12" w:rsidRDefault="00441F12">
    <w:pPr>
      <w:pStyle w:val="Header"/>
      <w:jc w:val="right"/>
    </w:pPr>
    <w:r>
      <w:t>Christopher Tran</w:t>
    </w:r>
  </w:p>
  <w:p w14:paraId="4C2B23C6" w14:textId="75F70FBD" w:rsidR="00441F12" w:rsidRDefault="00441F12">
    <w:pPr>
      <w:pStyle w:val="Header"/>
      <w:jc w:val="right"/>
    </w:pPr>
    <w:r>
      <w:t>29MAR2020</w:t>
    </w:r>
  </w:p>
  <w:p w14:paraId="2223B322" w14:textId="1008871F" w:rsidR="00441F12" w:rsidRDefault="00441F12">
    <w:pPr>
      <w:pStyle w:val="Header"/>
      <w:jc w:val="right"/>
    </w:pPr>
    <w:r>
      <w:t>Hw7</w:t>
    </w:r>
  </w:p>
  <w:p w14:paraId="4C3D58CA" w14:textId="77777777" w:rsidR="00441F12" w:rsidRDefault="00441F1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344AF"/>
    <w:multiLevelType w:val="hybridMultilevel"/>
    <w:tmpl w:val="4CE20E3C"/>
    <w:lvl w:ilvl="0" w:tplc="5198991E">
      <w:start w:val="10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000A15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C6EC68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CCC78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812C2B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92028B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AE6D13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21ECAA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612463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56676A7"/>
    <w:multiLevelType w:val="hybridMultilevel"/>
    <w:tmpl w:val="55C038CA"/>
    <w:lvl w:ilvl="0" w:tplc="E68E8BDE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CAA09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4523FE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414EC9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1F4DE4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398F9A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420AD7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A1E5E2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802F81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14C8"/>
    <w:rsid w:val="001F14C8"/>
    <w:rsid w:val="00207F47"/>
    <w:rsid w:val="002E1600"/>
    <w:rsid w:val="00441F12"/>
    <w:rsid w:val="004B4CDC"/>
    <w:rsid w:val="00736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B08EA"/>
  <w15:docId w15:val="{D86CEA6B-067B-441A-9F53-26013CE5E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pacing w:after="10" w:line="268" w:lineRule="auto"/>
      <w:ind w:left="370" w:right="322" w:hanging="37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1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1F12"/>
    <w:rPr>
      <w:rFonts w:ascii="Calibri" w:eastAsia="Calibri" w:hAnsi="Calibri" w:cs="Calibri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441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1F12"/>
    <w:rPr>
      <w:rFonts w:ascii="Calibri" w:eastAsia="Calibri" w:hAnsi="Calibri" w:cs="Calibri"/>
      <w:color w:val="000000"/>
      <w:sz w:val="24"/>
    </w:rPr>
  </w:style>
  <w:style w:type="paragraph" w:styleId="ListParagraph">
    <w:name w:val="List Paragraph"/>
    <w:basedOn w:val="Normal"/>
    <w:uiPriority w:val="34"/>
    <w:qFormat/>
    <w:rsid w:val="002E160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B4CD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ctran301/ML/tree/master/HW7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430</Words>
  <Characters>2456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hw7-RecSys.docx</vt:lpstr>
    </vt:vector>
  </TitlesOfParts>
  <Company/>
  <LinksUpToDate>false</LinksUpToDate>
  <CharactersWithSpaces>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hw7-RecSys.docx</dc:title>
  <dc:subject/>
  <dc:creator>c_tran301</dc:creator>
  <cp:keywords/>
  <cp:lastModifiedBy>c_tran301</cp:lastModifiedBy>
  <cp:revision>4</cp:revision>
  <cp:lastPrinted>2020-03-30T03:39:00Z</cp:lastPrinted>
  <dcterms:created xsi:type="dcterms:W3CDTF">2020-03-30T03:49:00Z</dcterms:created>
  <dcterms:modified xsi:type="dcterms:W3CDTF">2020-03-30T03:54:00Z</dcterms:modified>
</cp:coreProperties>
</file>