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92121928"/>
        <w:docPartObj>
          <w:docPartGallery w:val="Cover Pages"/>
          <w:docPartUnique/>
        </w:docPartObj>
      </w:sdtPr>
      <w:sdtEndPr/>
      <w:sdtContent>
        <w:p w14:paraId="780BB83A" w14:textId="77777777" w:rsidR="006316F4" w:rsidRDefault="006316F4"/>
        <w:p w14:paraId="5BC2A34F" w14:textId="77777777" w:rsidR="006316F4" w:rsidRDefault="006316F4"/>
        <w:p w14:paraId="5731912F" w14:textId="74A79316" w:rsidR="001C2450" w:rsidRDefault="001C2450">
          <w:pPr>
            <w:rPr>
              <w:noProof/>
            </w:rPr>
          </w:pPr>
          <w:r>
            <w:rPr>
              <w:noProof/>
            </w:rPr>
            <w:drawing>
              <wp:anchor distT="0" distB="0" distL="114300" distR="114300" simplePos="0" relativeHeight="251665408" behindDoc="1" locked="0" layoutInCell="1" allowOverlap="1" wp14:anchorId="58006839" wp14:editId="22AB3457">
                <wp:simplePos x="0" y="0"/>
                <wp:positionH relativeFrom="column">
                  <wp:posOffset>-456565</wp:posOffset>
                </wp:positionH>
                <wp:positionV relativeFrom="paragraph">
                  <wp:posOffset>-228600</wp:posOffset>
                </wp:positionV>
                <wp:extent cx="3197664" cy="1152144"/>
                <wp:effectExtent l="0" t="0" r="3175" b="3721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nockLockLogo.jpg"/>
                        <pic:cNvPicPr/>
                      </pic:nvPicPr>
                      <pic:blipFill rotWithShape="1">
                        <a:blip r:embed="rId9">
                          <a:extLst>
                            <a:ext uri="{28A0092B-C50C-407E-A947-70E740481C1C}">
                              <a14:useLocalDpi xmlns:a14="http://schemas.microsoft.com/office/drawing/2010/main" val="0"/>
                            </a:ext>
                          </a:extLst>
                        </a:blip>
                        <a:srcRect b="19078"/>
                        <a:stretch/>
                      </pic:blipFill>
                      <pic:spPr bwMode="auto">
                        <a:xfrm>
                          <a:off x="0" y="0"/>
                          <a:ext cx="3200400" cy="1153130"/>
                        </a:xfrm>
                        <a:prstGeom prst="roundRect">
                          <a:avLst>
                            <a:gd name="adj" fmla="val 8594"/>
                          </a:avLst>
                        </a:prstGeom>
                        <a:solidFill>
                          <a:srgbClr val="FFFFFF">
                            <a:shade val="85000"/>
                          </a:srgbClr>
                        </a:solidFill>
                        <a:ln>
                          <a:noFill/>
                        </a:ln>
                        <a:effectLst>
                          <a:reflection stA="38000" endPos="28000" dist="127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1D03BB15" wp14:editId="332CE76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34232" w14:textId="77777777" w:rsidR="00F75607" w:rsidRDefault="00F7560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7AB29" w14:textId="77777777" w:rsidR="00F75607" w:rsidRDefault="00F7560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9634232" w14:textId="77777777" w:rsidR="00F75607" w:rsidRDefault="00F75607">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5797AB29" w14:textId="77777777" w:rsidR="00F75607" w:rsidRDefault="00F75607">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239BAA0B" w14:textId="77777777" w:rsidR="001C2450" w:rsidRDefault="001C2450">
          <w:pPr>
            <w:rPr>
              <w:noProof/>
            </w:rPr>
          </w:pPr>
        </w:p>
        <w:p w14:paraId="25D7260A" w14:textId="77777777" w:rsidR="001C2450" w:rsidRDefault="001C2450">
          <w:pPr>
            <w:rPr>
              <w:noProof/>
            </w:rPr>
          </w:pPr>
        </w:p>
        <w:p w14:paraId="49DB1065" w14:textId="77777777" w:rsidR="001C2450" w:rsidRDefault="001C2450" w:rsidP="001C2450">
          <w:pPr>
            <w:tabs>
              <w:tab w:val="left" w:pos="2027"/>
            </w:tabs>
            <w:rPr>
              <w:noProof/>
            </w:rPr>
          </w:pPr>
          <w:r>
            <w:rPr>
              <w:noProof/>
            </w:rPr>
            <w:tab/>
          </w:r>
        </w:p>
        <w:p w14:paraId="7410C675" w14:textId="77777777" w:rsidR="001C2450" w:rsidRDefault="001C2450" w:rsidP="001C2450">
          <w:pPr>
            <w:pBdr>
              <w:bottom w:val="single" w:sz="12" w:space="1" w:color="auto"/>
            </w:pBdr>
            <w:ind w:left="-720" w:right="-720"/>
            <w:rPr>
              <w:noProof/>
            </w:rPr>
          </w:pPr>
        </w:p>
        <w:p w14:paraId="429A798E" w14:textId="77777777" w:rsidR="001C2450" w:rsidRDefault="001C2450">
          <w:pPr>
            <w:rPr>
              <w:noProof/>
            </w:rPr>
          </w:pPr>
        </w:p>
        <w:p w14:paraId="3B360A96" w14:textId="77777777" w:rsidR="001C2450" w:rsidRDefault="001C2450">
          <w:pPr>
            <w:rPr>
              <w:noProof/>
            </w:rPr>
          </w:pPr>
        </w:p>
        <w:p w14:paraId="2340F9B4" w14:textId="77777777" w:rsidR="001C2450" w:rsidRDefault="001C2450">
          <w:pPr>
            <w:rPr>
              <w:noProof/>
            </w:rPr>
          </w:pPr>
        </w:p>
        <w:p w14:paraId="0EB846BC" w14:textId="77777777" w:rsidR="001C2450" w:rsidRDefault="001C2450">
          <w:pPr>
            <w:rPr>
              <w:noProof/>
            </w:rPr>
          </w:pPr>
        </w:p>
        <w:p w14:paraId="4E7E53B1" w14:textId="77777777" w:rsidR="001C2450" w:rsidRDefault="001C2450">
          <w:pPr>
            <w:rPr>
              <w:noProof/>
            </w:rPr>
          </w:pPr>
        </w:p>
        <w:p w14:paraId="5F5D8C62" w14:textId="77777777" w:rsidR="001C2450" w:rsidRDefault="001C2450">
          <w:pPr>
            <w:rPr>
              <w:noProof/>
            </w:rPr>
          </w:pPr>
        </w:p>
        <w:p w14:paraId="22DF78B3" w14:textId="77777777" w:rsidR="001C2450" w:rsidRDefault="001C2450">
          <w:pPr>
            <w:rPr>
              <w:noProof/>
            </w:rPr>
          </w:pPr>
        </w:p>
        <w:p w14:paraId="7226307C" w14:textId="77777777" w:rsidR="001C2450" w:rsidRDefault="001C2450">
          <w:pPr>
            <w:rPr>
              <w:noProof/>
            </w:rPr>
          </w:pPr>
        </w:p>
        <w:p w14:paraId="3E1EED7F" w14:textId="77777777" w:rsidR="001C2450" w:rsidRDefault="001C2450">
          <w:pPr>
            <w:rPr>
              <w:noProof/>
            </w:rPr>
          </w:pPr>
        </w:p>
        <w:p w14:paraId="438A0311" w14:textId="77777777" w:rsidR="001C2450" w:rsidRDefault="001C2450" w:rsidP="001C2450">
          <w:pPr>
            <w:jc w:val="center"/>
          </w:pPr>
        </w:p>
        <w:p w14:paraId="20A48C87" w14:textId="77777777" w:rsidR="001C2450" w:rsidRDefault="001C2450" w:rsidP="001C2450">
          <w:pPr>
            <w:jc w:val="center"/>
            <w:rPr>
              <w:rFonts w:ascii="Arial" w:hAnsi="Arial" w:cs="Arial"/>
              <w:sz w:val="32"/>
              <w:szCs w:val="32"/>
            </w:rPr>
          </w:pPr>
          <w:r w:rsidRPr="001C2450">
            <w:rPr>
              <w:rFonts w:ascii="Arial" w:hAnsi="Arial" w:cs="Arial"/>
              <w:sz w:val="32"/>
              <w:szCs w:val="32"/>
            </w:rPr>
            <w:t xml:space="preserve">System Design and Modeling Specification </w:t>
          </w:r>
        </w:p>
        <w:p w14:paraId="63AFD95A" w14:textId="77777777" w:rsidR="001C2450" w:rsidRDefault="001C2450" w:rsidP="001C2450">
          <w:pPr>
            <w:jc w:val="center"/>
            <w:rPr>
              <w:rFonts w:ascii="Arial" w:hAnsi="Arial" w:cs="Arial"/>
            </w:rPr>
          </w:pPr>
          <w:r>
            <w:rPr>
              <w:rFonts w:ascii="Arial" w:hAnsi="Arial" w:cs="Arial"/>
            </w:rPr>
            <w:t>Version 1.0</w:t>
          </w:r>
        </w:p>
        <w:p w14:paraId="6C324861" w14:textId="77777777" w:rsidR="001C2450" w:rsidRDefault="001C2450" w:rsidP="001C2450">
          <w:pPr>
            <w:jc w:val="center"/>
            <w:rPr>
              <w:rFonts w:ascii="Arial" w:hAnsi="Arial" w:cs="Arial"/>
            </w:rPr>
          </w:pPr>
          <w:r>
            <w:rPr>
              <w:rFonts w:ascii="Arial" w:hAnsi="Arial" w:cs="Arial"/>
            </w:rPr>
            <w:t>11/16/2014</w:t>
          </w:r>
        </w:p>
        <w:p w14:paraId="600FA6A6" w14:textId="77777777" w:rsidR="001C2450" w:rsidRDefault="001C2450" w:rsidP="001C2450">
          <w:pPr>
            <w:jc w:val="center"/>
            <w:rPr>
              <w:rFonts w:ascii="Arial" w:hAnsi="Arial" w:cs="Arial"/>
            </w:rPr>
          </w:pPr>
        </w:p>
        <w:p w14:paraId="5379206B" w14:textId="77777777" w:rsidR="00D81E25" w:rsidRDefault="00D81E25" w:rsidP="001C2450">
          <w:pPr>
            <w:jc w:val="center"/>
            <w:rPr>
              <w:rFonts w:ascii="Arial" w:hAnsi="Arial" w:cs="Arial"/>
            </w:rPr>
          </w:pPr>
        </w:p>
        <w:p w14:paraId="68DD9B36" w14:textId="77777777" w:rsidR="00D81E25" w:rsidRDefault="00D81E25" w:rsidP="001C2450">
          <w:pPr>
            <w:jc w:val="center"/>
            <w:rPr>
              <w:rFonts w:ascii="Arial" w:hAnsi="Arial" w:cs="Arial"/>
            </w:rPr>
          </w:pPr>
        </w:p>
        <w:p w14:paraId="18984781" w14:textId="77777777" w:rsidR="00D81E25" w:rsidRDefault="00D81E25" w:rsidP="001C2450">
          <w:pPr>
            <w:jc w:val="center"/>
            <w:rPr>
              <w:rFonts w:ascii="Arial" w:hAnsi="Arial" w:cs="Arial"/>
            </w:rPr>
          </w:pPr>
        </w:p>
        <w:p w14:paraId="24FBCE05" w14:textId="77777777" w:rsidR="00D81E25" w:rsidRDefault="00D81E25" w:rsidP="001C2450">
          <w:pPr>
            <w:jc w:val="center"/>
            <w:rPr>
              <w:rFonts w:ascii="Arial" w:hAnsi="Arial" w:cs="Arial"/>
            </w:rPr>
          </w:pPr>
        </w:p>
        <w:p w14:paraId="6B1B6B75" w14:textId="77777777" w:rsidR="001C2450" w:rsidRDefault="001C2450" w:rsidP="001C2450">
          <w:pPr>
            <w:jc w:val="center"/>
            <w:rPr>
              <w:rFonts w:ascii="Arial" w:hAnsi="Arial" w:cs="Arial"/>
            </w:rPr>
          </w:pPr>
        </w:p>
        <w:p w14:paraId="15F658F3" w14:textId="77777777" w:rsidR="001C2450" w:rsidRDefault="001C2450" w:rsidP="001C2450">
          <w:pPr>
            <w:jc w:val="center"/>
            <w:rPr>
              <w:rFonts w:ascii="Arial" w:hAnsi="Arial" w:cs="Arial"/>
            </w:rPr>
          </w:pPr>
        </w:p>
        <w:p w14:paraId="26BF160E" w14:textId="77777777" w:rsidR="001C2450" w:rsidRDefault="001C2450" w:rsidP="001C2450">
          <w:pPr>
            <w:jc w:val="center"/>
            <w:rPr>
              <w:rFonts w:ascii="Arial" w:hAnsi="Arial" w:cs="Arial"/>
            </w:rPr>
          </w:pPr>
        </w:p>
        <w:p w14:paraId="0BBDDE45" w14:textId="77777777" w:rsidR="001C2450" w:rsidRDefault="001C2450" w:rsidP="001C2450">
          <w:pPr>
            <w:jc w:val="center"/>
            <w:rPr>
              <w:rFonts w:ascii="Arial" w:hAnsi="Arial" w:cs="Arial"/>
            </w:rPr>
          </w:pPr>
        </w:p>
        <w:p w14:paraId="0E04C5FA" w14:textId="77777777" w:rsidR="00F660AD" w:rsidRDefault="00F660AD" w:rsidP="001C2450">
          <w:pPr>
            <w:jc w:val="center"/>
          </w:pPr>
        </w:p>
        <w:p w14:paraId="682BB12E" w14:textId="77777777" w:rsidR="00F660AD" w:rsidRDefault="00F660AD" w:rsidP="001C2450">
          <w:pPr>
            <w:jc w:val="center"/>
          </w:pPr>
        </w:p>
        <w:p w14:paraId="6F3915BD" w14:textId="77777777" w:rsidR="00F660AD" w:rsidRDefault="00F660AD" w:rsidP="00F660AD">
          <w:pPr>
            <w:outlineLvl w:val="0"/>
            <w:rPr>
              <w:rFonts w:ascii="Arial" w:hAnsi="Arial" w:cs="Arial"/>
              <w:color w:val="000000"/>
              <w:sz w:val="28"/>
            </w:rPr>
          </w:pPr>
          <w:r w:rsidRPr="00F660AD">
            <w:rPr>
              <w:rFonts w:ascii="Arial" w:hAnsi="Arial" w:cs="Arial"/>
              <w:color w:val="000000"/>
              <w:sz w:val="28"/>
            </w:rPr>
            <w:t>Approved By:</w:t>
          </w:r>
        </w:p>
        <w:p w14:paraId="7C03E04E" w14:textId="77777777" w:rsidR="00F660AD" w:rsidRPr="00F660AD" w:rsidRDefault="00F660AD" w:rsidP="00F660AD">
          <w:pPr>
            <w:outlineLvl w:val="0"/>
            <w:rPr>
              <w:rFonts w:ascii="Arial" w:hAnsi="Arial" w:cs="Arial"/>
              <w:color w:val="000000"/>
              <w:sz w:val="28"/>
            </w:rPr>
          </w:pPr>
        </w:p>
        <w:tbl>
          <w:tblPr>
            <w:tblW w:w="8924" w:type="dxa"/>
            <w:tblLayout w:type="fixed"/>
            <w:tblLook w:val="0000" w:firstRow="0" w:lastRow="0" w:firstColumn="0" w:lastColumn="0" w:noHBand="0" w:noVBand="0"/>
          </w:tblPr>
          <w:tblGrid>
            <w:gridCol w:w="2064"/>
            <w:gridCol w:w="2324"/>
            <w:gridCol w:w="279"/>
            <w:gridCol w:w="2417"/>
            <w:gridCol w:w="1840"/>
          </w:tblGrid>
          <w:tr w:rsidR="00F660AD" w:rsidRPr="00F660AD" w14:paraId="43FCB17A" w14:textId="77777777" w:rsidTr="00F660AD">
            <w:trPr>
              <w:trHeight w:val="460"/>
            </w:trPr>
            <w:tc>
              <w:tcPr>
                <w:tcW w:w="2064" w:type="dxa"/>
                <w:tcBorders>
                  <w:bottom w:val="single" w:sz="4" w:space="0" w:color="auto"/>
                </w:tcBorders>
              </w:tcPr>
              <w:p w14:paraId="3BC0F8DD" w14:textId="77777777" w:rsidR="00F660AD" w:rsidRPr="00F660AD" w:rsidRDefault="00F660AD" w:rsidP="00D81E25">
                <w:pPr>
                  <w:rPr>
                    <w:rFonts w:ascii="Arial" w:hAnsi="Arial" w:cs="Arial"/>
                    <w:color w:val="000000"/>
                  </w:rPr>
                </w:pPr>
              </w:p>
            </w:tc>
            <w:tc>
              <w:tcPr>
                <w:tcW w:w="2324" w:type="dxa"/>
                <w:tcBorders>
                  <w:bottom w:val="single" w:sz="4" w:space="0" w:color="auto"/>
                </w:tcBorders>
              </w:tcPr>
              <w:p w14:paraId="7517F8BE" w14:textId="77777777" w:rsidR="00F660AD" w:rsidRPr="00F660AD" w:rsidRDefault="00F660AD" w:rsidP="00D81E25">
                <w:pPr>
                  <w:jc w:val="right"/>
                  <w:rPr>
                    <w:rFonts w:ascii="Arial" w:hAnsi="Arial" w:cs="Arial"/>
                    <w:color w:val="000000"/>
                  </w:rPr>
                </w:pPr>
              </w:p>
            </w:tc>
            <w:tc>
              <w:tcPr>
                <w:tcW w:w="279" w:type="dxa"/>
              </w:tcPr>
              <w:p w14:paraId="33AE95A6" w14:textId="77777777" w:rsidR="00F660AD" w:rsidRPr="00F660AD" w:rsidRDefault="00F660AD" w:rsidP="00D81E25">
                <w:pPr>
                  <w:ind w:right="72"/>
                  <w:rPr>
                    <w:rFonts w:ascii="Arial" w:hAnsi="Arial" w:cs="Arial"/>
                    <w:color w:val="000000"/>
                  </w:rPr>
                </w:pPr>
              </w:p>
            </w:tc>
            <w:tc>
              <w:tcPr>
                <w:tcW w:w="2417" w:type="dxa"/>
                <w:tcBorders>
                  <w:bottom w:val="single" w:sz="4" w:space="0" w:color="auto"/>
                </w:tcBorders>
              </w:tcPr>
              <w:p w14:paraId="4BAFC843" w14:textId="77777777" w:rsidR="00F660AD" w:rsidRPr="00F660AD" w:rsidRDefault="00F660AD" w:rsidP="00D81E25">
                <w:pPr>
                  <w:rPr>
                    <w:rFonts w:ascii="Arial" w:hAnsi="Arial" w:cs="Arial"/>
                    <w:color w:val="000000"/>
                  </w:rPr>
                </w:pPr>
              </w:p>
            </w:tc>
            <w:tc>
              <w:tcPr>
                <w:tcW w:w="1840" w:type="dxa"/>
                <w:tcBorders>
                  <w:bottom w:val="single" w:sz="4" w:space="0" w:color="auto"/>
                </w:tcBorders>
              </w:tcPr>
              <w:p w14:paraId="31A28CB4" w14:textId="77777777" w:rsidR="00F660AD" w:rsidRPr="00F660AD" w:rsidRDefault="00F660AD" w:rsidP="00D81E25">
                <w:pPr>
                  <w:jc w:val="right"/>
                  <w:rPr>
                    <w:rFonts w:ascii="Arial" w:hAnsi="Arial" w:cs="Arial"/>
                    <w:color w:val="000000"/>
                  </w:rPr>
                </w:pPr>
              </w:p>
            </w:tc>
          </w:tr>
          <w:tr w:rsidR="00F660AD" w:rsidRPr="00F660AD" w14:paraId="44140604" w14:textId="77777777" w:rsidTr="00F660AD">
            <w:trPr>
              <w:trHeight w:val="460"/>
            </w:trPr>
            <w:tc>
              <w:tcPr>
                <w:tcW w:w="2064" w:type="dxa"/>
                <w:tcBorders>
                  <w:top w:val="single" w:sz="4" w:space="0" w:color="auto"/>
                </w:tcBorders>
              </w:tcPr>
              <w:p w14:paraId="5031783A" w14:textId="77777777" w:rsidR="00F660AD" w:rsidRPr="00F660AD" w:rsidRDefault="00F660AD" w:rsidP="00F660AD">
                <w:pPr>
                  <w:rPr>
                    <w:rFonts w:ascii="Arial" w:eastAsia="Times New Roman" w:hAnsi="Arial" w:cs="Arial"/>
                    <w:sz w:val="20"/>
                    <w:szCs w:val="20"/>
                  </w:rPr>
                </w:pPr>
                <w:r w:rsidRPr="00F660AD">
                  <w:rPr>
                    <w:rFonts w:ascii="Arial" w:eastAsia="Times New Roman" w:hAnsi="Arial" w:cs="Arial"/>
                    <w:color w:val="333333"/>
                    <w:sz w:val="20"/>
                    <w:szCs w:val="20"/>
                    <w:shd w:val="clear" w:color="auto" w:fill="FFFFFF"/>
                  </w:rPr>
                  <w:t>Sean Koppenhafer</w:t>
                </w:r>
              </w:p>
              <w:p w14:paraId="14DE19EC" w14:textId="77777777" w:rsidR="00F660AD" w:rsidRPr="00F660AD" w:rsidRDefault="00F660AD" w:rsidP="00D81E25">
                <w:pPr>
                  <w:rPr>
                    <w:rFonts w:ascii="Arial" w:hAnsi="Arial" w:cs="Arial"/>
                    <w:color w:val="000000"/>
                    <w:sz w:val="20"/>
                    <w:szCs w:val="20"/>
                  </w:rPr>
                </w:pPr>
              </w:p>
            </w:tc>
            <w:tc>
              <w:tcPr>
                <w:tcW w:w="2324" w:type="dxa"/>
                <w:tcBorders>
                  <w:top w:val="single" w:sz="4" w:space="0" w:color="auto"/>
                </w:tcBorders>
              </w:tcPr>
              <w:p w14:paraId="279525D6" w14:textId="77777777" w:rsidR="00F660AD" w:rsidRPr="00F660AD" w:rsidRDefault="00F660AD" w:rsidP="00D81E25">
                <w:pPr>
                  <w:jc w:val="right"/>
                  <w:rPr>
                    <w:rFonts w:ascii="Arial" w:hAnsi="Arial" w:cs="Arial"/>
                    <w:color w:val="000000"/>
                    <w:sz w:val="20"/>
                    <w:szCs w:val="20"/>
                  </w:rPr>
                </w:pPr>
                <w:r>
                  <w:rPr>
                    <w:rFonts w:ascii="Arial" w:hAnsi="Arial" w:cs="Arial"/>
                    <w:color w:val="000000"/>
                    <w:sz w:val="20"/>
                    <w:szCs w:val="20"/>
                  </w:rPr>
                  <w:t>Computer</w:t>
                </w:r>
                <w:r w:rsidRPr="00F660AD">
                  <w:rPr>
                    <w:rFonts w:ascii="Arial" w:hAnsi="Arial" w:cs="Arial"/>
                    <w:color w:val="000000"/>
                    <w:sz w:val="20"/>
                    <w:szCs w:val="20"/>
                  </w:rPr>
                  <w:t xml:space="preserve"> Engineer</w:t>
                </w:r>
              </w:p>
            </w:tc>
            <w:tc>
              <w:tcPr>
                <w:tcW w:w="279" w:type="dxa"/>
              </w:tcPr>
              <w:p w14:paraId="1FD957F0" w14:textId="77777777" w:rsidR="00F660AD" w:rsidRPr="00F660AD" w:rsidRDefault="00F660AD" w:rsidP="00D81E25">
                <w:pPr>
                  <w:ind w:right="72"/>
                  <w:rPr>
                    <w:rFonts w:ascii="Arial" w:hAnsi="Arial" w:cs="Arial"/>
                    <w:color w:val="000000"/>
                    <w:sz w:val="20"/>
                    <w:szCs w:val="20"/>
                  </w:rPr>
                </w:pPr>
              </w:p>
            </w:tc>
            <w:tc>
              <w:tcPr>
                <w:tcW w:w="2417" w:type="dxa"/>
                <w:tcBorders>
                  <w:top w:val="single" w:sz="4" w:space="0" w:color="auto"/>
                </w:tcBorders>
              </w:tcPr>
              <w:p w14:paraId="700F59D1" w14:textId="77777777" w:rsidR="00F660AD" w:rsidRPr="00F660AD" w:rsidRDefault="00F660AD" w:rsidP="00D81E25">
                <w:pPr>
                  <w:rPr>
                    <w:rFonts w:ascii="Arial" w:hAnsi="Arial" w:cs="Arial"/>
                    <w:color w:val="000000"/>
                    <w:sz w:val="20"/>
                    <w:szCs w:val="20"/>
                  </w:rPr>
                </w:pPr>
                <w:r>
                  <w:rPr>
                    <w:rFonts w:ascii="Arial" w:hAnsi="Arial" w:cs="Arial"/>
                    <w:color w:val="000000"/>
                    <w:sz w:val="20"/>
                    <w:szCs w:val="20"/>
                  </w:rPr>
                  <w:t>Cameron Tribe</w:t>
                </w:r>
              </w:p>
            </w:tc>
            <w:tc>
              <w:tcPr>
                <w:tcW w:w="1840" w:type="dxa"/>
                <w:tcBorders>
                  <w:top w:val="single" w:sz="4" w:space="0" w:color="auto"/>
                </w:tcBorders>
              </w:tcPr>
              <w:p w14:paraId="17F599A5" w14:textId="77777777" w:rsidR="00F660AD" w:rsidRPr="00F660AD" w:rsidRDefault="00F660AD" w:rsidP="00F660AD">
                <w:pPr>
                  <w:ind w:right="-112"/>
                  <w:jc w:val="right"/>
                  <w:rPr>
                    <w:rFonts w:ascii="Arial" w:hAnsi="Arial" w:cs="Arial"/>
                    <w:color w:val="000000"/>
                    <w:sz w:val="20"/>
                    <w:szCs w:val="20"/>
                  </w:rPr>
                </w:pPr>
                <w:r>
                  <w:rPr>
                    <w:rFonts w:ascii="Arial" w:hAnsi="Arial" w:cs="Arial"/>
                    <w:color w:val="000000"/>
                    <w:sz w:val="20"/>
                    <w:szCs w:val="20"/>
                  </w:rPr>
                  <w:t>Electrical Engineer</w:t>
                </w:r>
              </w:p>
            </w:tc>
          </w:tr>
          <w:tr w:rsidR="00F660AD" w:rsidRPr="00F660AD" w14:paraId="2D3C1BFB" w14:textId="77777777" w:rsidTr="00F660AD">
            <w:trPr>
              <w:trHeight w:val="460"/>
            </w:trPr>
            <w:tc>
              <w:tcPr>
                <w:tcW w:w="2064" w:type="dxa"/>
                <w:tcBorders>
                  <w:bottom w:val="single" w:sz="4" w:space="0" w:color="auto"/>
                </w:tcBorders>
              </w:tcPr>
              <w:p w14:paraId="4F378E56" w14:textId="77777777" w:rsidR="00F660AD" w:rsidRPr="00F660AD" w:rsidRDefault="00F660AD" w:rsidP="00D81E25">
                <w:pPr>
                  <w:rPr>
                    <w:rFonts w:ascii="Arial" w:hAnsi="Arial" w:cs="Arial"/>
                    <w:color w:val="000000"/>
                    <w:sz w:val="20"/>
                    <w:szCs w:val="20"/>
                  </w:rPr>
                </w:pPr>
              </w:p>
            </w:tc>
            <w:tc>
              <w:tcPr>
                <w:tcW w:w="2324" w:type="dxa"/>
                <w:tcBorders>
                  <w:bottom w:val="single" w:sz="4" w:space="0" w:color="auto"/>
                </w:tcBorders>
              </w:tcPr>
              <w:p w14:paraId="215C4CA4" w14:textId="77777777" w:rsidR="00F660AD" w:rsidRPr="00F660AD" w:rsidRDefault="00F660AD" w:rsidP="00D81E25">
                <w:pPr>
                  <w:jc w:val="right"/>
                  <w:rPr>
                    <w:rFonts w:ascii="Arial" w:hAnsi="Arial" w:cs="Arial"/>
                    <w:color w:val="000000"/>
                    <w:sz w:val="20"/>
                    <w:szCs w:val="20"/>
                  </w:rPr>
                </w:pPr>
              </w:p>
            </w:tc>
            <w:tc>
              <w:tcPr>
                <w:tcW w:w="279" w:type="dxa"/>
              </w:tcPr>
              <w:p w14:paraId="6CF4E96C" w14:textId="77777777" w:rsidR="00F660AD" w:rsidRPr="00F660AD" w:rsidRDefault="00F660AD" w:rsidP="00D81E25">
                <w:pPr>
                  <w:ind w:right="72"/>
                  <w:rPr>
                    <w:rFonts w:ascii="Arial" w:hAnsi="Arial" w:cs="Arial"/>
                    <w:color w:val="000000"/>
                    <w:sz w:val="20"/>
                    <w:szCs w:val="20"/>
                  </w:rPr>
                </w:pPr>
              </w:p>
            </w:tc>
            <w:tc>
              <w:tcPr>
                <w:tcW w:w="2417" w:type="dxa"/>
                <w:tcBorders>
                  <w:bottom w:val="single" w:sz="4" w:space="0" w:color="auto"/>
                </w:tcBorders>
              </w:tcPr>
              <w:p w14:paraId="0AABB6C5" w14:textId="77777777" w:rsidR="00F660AD" w:rsidRPr="00F660AD" w:rsidRDefault="00F660AD" w:rsidP="00D81E25">
                <w:pPr>
                  <w:rPr>
                    <w:rFonts w:ascii="Arial" w:hAnsi="Arial" w:cs="Arial"/>
                    <w:color w:val="000000"/>
                    <w:sz w:val="20"/>
                    <w:szCs w:val="20"/>
                  </w:rPr>
                </w:pPr>
              </w:p>
            </w:tc>
            <w:tc>
              <w:tcPr>
                <w:tcW w:w="1840" w:type="dxa"/>
                <w:tcBorders>
                  <w:bottom w:val="single" w:sz="4" w:space="0" w:color="auto"/>
                </w:tcBorders>
              </w:tcPr>
              <w:p w14:paraId="788F51A5" w14:textId="77777777" w:rsidR="00F660AD" w:rsidRPr="00F660AD" w:rsidRDefault="00F660AD" w:rsidP="00D81E25">
                <w:pPr>
                  <w:rPr>
                    <w:rFonts w:ascii="Arial" w:hAnsi="Arial" w:cs="Arial"/>
                    <w:color w:val="000000"/>
                    <w:sz w:val="20"/>
                    <w:szCs w:val="20"/>
                  </w:rPr>
                </w:pPr>
              </w:p>
            </w:tc>
          </w:tr>
          <w:tr w:rsidR="00F660AD" w:rsidRPr="00F660AD" w14:paraId="11F9461A" w14:textId="77777777" w:rsidTr="00F660AD">
            <w:trPr>
              <w:trHeight w:val="460"/>
            </w:trPr>
            <w:tc>
              <w:tcPr>
                <w:tcW w:w="2064" w:type="dxa"/>
                <w:tcBorders>
                  <w:top w:val="single" w:sz="4" w:space="0" w:color="auto"/>
                </w:tcBorders>
              </w:tcPr>
              <w:p w14:paraId="760A3B88" w14:textId="77777777" w:rsidR="00F660AD" w:rsidRPr="00F660AD" w:rsidRDefault="00F660AD" w:rsidP="00F660AD">
                <w:pPr>
                  <w:rPr>
                    <w:rFonts w:ascii="Arial" w:eastAsia="Times New Roman" w:hAnsi="Arial" w:cs="Arial"/>
                    <w:color w:val="000000" w:themeColor="text1"/>
                    <w:sz w:val="20"/>
                    <w:szCs w:val="20"/>
                  </w:rPr>
                </w:pPr>
                <w:r w:rsidRPr="00F660AD">
                  <w:rPr>
                    <w:rFonts w:ascii="Arial" w:eastAsia="Times New Roman" w:hAnsi="Arial" w:cs="Arial"/>
                    <w:color w:val="000000" w:themeColor="text1"/>
                    <w:sz w:val="20"/>
                    <w:szCs w:val="20"/>
                    <w:shd w:val="clear" w:color="auto" w:fill="FFFFFF"/>
                  </w:rPr>
                  <w:t>Travis Berger</w:t>
                </w:r>
              </w:p>
              <w:p w14:paraId="019AB7F6" w14:textId="77777777" w:rsidR="00F660AD" w:rsidRPr="00F660AD" w:rsidRDefault="00F660AD" w:rsidP="00D81E25">
                <w:pPr>
                  <w:rPr>
                    <w:rFonts w:ascii="Arial" w:hAnsi="Arial" w:cs="Arial"/>
                    <w:color w:val="000000"/>
                    <w:sz w:val="20"/>
                    <w:szCs w:val="20"/>
                  </w:rPr>
                </w:pPr>
              </w:p>
            </w:tc>
            <w:tc>
              <w:tcPr>
                <w:tcW w:w="2324" w:type="dxa"/>
                <w:tcBorders>
                  <w:top w:val="single" w:sz="4" w:space="0" w:color="auto"/>
                </w:tcBorders>
              </w:tcPr>
              <w:p w14:paraId="27900D0B" w14:textId="77777777" w:rsidR="00F660AD" w:rsidRPr="00F660AD" w:rsidRDefault="00F660AD" w:rsidP="00D81E25">
                <w:pPr>
                  <w:jc w:val="right"/>
                  <w:rPr>
                    <w:rFonts w:ascii="Arial" w:hAnsi="Arial" w:cs="Arial"/>
                    <w:color w:val="000000"/>
                    <w:sz w:val="20"/>
                    <w:szCs w:val="20"/>
                  </w:rPr>
                </w:pPr>
                <w:r>
                  <w:rPr>
                    <w:rFonts w:ascii="Arial" w:hAnsi="Arial" w:cs="Arial"/>
                    <w:color w:val="000000"/>
                    <w:sz w:val="20"/>
                    <w:szCs w:val="20"/>
                  </w:rPr>
                  <w:t>Electrical Engineer</w:t>
                </w:r>
              </w:p>
            </w:tc>
            <w:tc>
              <w:tcPr>
                <w:tcW w:w="279" w:type="dxa"/>
              </w:tcPr>
              <w:p w14:paraId="5C512D12" w14:textId="77777777" w:rsidR="00F660AD" w:rsidRPr="00F660AD" w:rsidRDefault="00F660AD" w:rsidP="00D81E25">
                <w:pPr>
                  <w:ind w:right="72"/>
                  <w:rPr>
                    <w:rFonts w:ascii="Arial" w:hAnsi="Arial" w:cs="Arial"/>
                    <w:color w:val="000000"/>
                    <w:sz w:val="20"/>
                    <w:szCs w:val="20"/>
                  </w:rPr>
                </w:pPr>
              </w:p>
            </w:tc>
            <w:tc>
              <w:tcPr>
                <w:tcW w:w="2417" w:type="dxa"/>
                <w:tcBorders>
                  <w:top w:val="single" w:sz="4" w:space="0" w:color="auto"/>
                </w:tcBorders>
              </w:tcPr>
              <w:p w14:paraId="313AFB39" w14:textId="77777777" w:rsidR="00F660AD" w:rsidRPr="00F660AD" w:rsidRDefault="00F660AD" w:rsidP="00D81E25">
                <w:pPr>
                  <w:rPr>
                    <w:rFonts w:ascii="Arial" w:hAnsi="Arial" w:cs="Arial"/>
                    <w:color w:val="000000"/>
                    <w:sz w:val="20"/>
                    <w:szCs w:val="20"/>
                  </w:rPr>
                </w:pPr>
                <w:r>
                  <w:rPr>
                    <w:rFonts w:ascii="Arial" w:hAnsi="Arial" w:cs="Arial"/>
                    <w:color w:val="000000"/>
                    <w:sz w:val="20"/>
                    <w:szCs w:val="20"/>
                  </w:rPr>
                  <w:t>Jaime Rodriguez</w:t>
                </w:r>
              </w:p>
            </w:tc>
            <w:tc>
              <w:tcPr>
                <w:tcW w:w="1840" w:type="dxa"/>
                <w:tcBorders>
                  <w:top w:val="single" w:sz="4" w:space="0" w:color="auto"/>
                </w:tcBorders>
              </w:tcPr>
              <w:p w14:paraId="3EC47640" w14:textId="77777777" w:rsidR="00F660AD" w:rsidRPr="00F660AD" w:rsidRDefault="00F660AD" w:rsidP="00F660AD">
                <w:pPr>
                  <w:ind w:right="-112"/>
                  <w:jc w:val="right"/>
                  <w:rPr>
                    <w:rFonts w:ascii="Arial" w:hAnsi="Arial" w:cs="Arial"/>
                    <w:color w:val="000000"/>
                    <w:sz w:val="20"/>
                    <w:szCs w:val="20"/>
                  </w:rPr>
                </w:pPr>
                <w:r>
                  <w:rPr>
                    <w:rFonts w:ascii="Arial" w:hAnsi="Arial" w:cs="Arial"/>
                    <w:color w:val="000000"/>
                    <w:sz w:val="20"/>
                    <w:szCs w:val="20"/>
                  </w:rPr>
                  <w:t>Electrical Engineer</w:t>
                </w:r>
              </w:p>
            </w:tc>
          </w:tr>
        </w:tbl>
        <w:p w14:paraId="2303068C" w14:textId="77777777" w:rsidR="001C2450" w:rsidRDefault="001C2450" w:rsidP="001C2450">
          <w:pPr>
            <w:jc w:val="center"/>
          </w:pPr>
          <w:r>
            <w:br w:type="page"/>
          </w:r>
        </w:p>
      </w:sdtContent>
    </w:sdt>
    <w:p w14:paraId="461EFE0E" w14:textId="77777777" w:rsidR="0016196C" w:rsidRPr="007A6F4F" w:rsidRDefault="00F660AD">
      <w:pPr>
        <w:rPr>
          <w:rFonts w:ascii="Arial" w:hAnsi="Arial" w:cs="Arial"/>
          <w:b/>
          <w:sz w:val="32"/>
          <w:szCs w:val="32"/>
        </w:rPr>
      </w:pPr>
      <w:r w:rsidRPr="007A6F4F">
        <w:rPr>
          <w:rFonts w:ascii="Arial" w:hAnsi="Arial" w:cs="Arial"/>
          <w:b/>
          <w:sz w:val="32"/>
          <w:szCs w:val="32"/>
        </w:rPr>
        <w:lastRenderedPageBreak/>
        <w:t>Table of Contents</w:t>
      </w:r>
      <w:r w:rsidR="00A01EE5" w:rsidRPr="007A6F4F">
        <w:rPr>
          <w:rFonts w:ascii="Arial" w:hAnsi="Arial" w:cs="Arial"/>
          <w:b/>
          <w:sz w:val="32"/>
          <w:szCs w:val="32"/>
        </w:rPr>
        <w:t>:</w:t>
      </w:r>
    </w:p>
    <w:p w14:paraId="2E0526B8" w14:textId="77777777" w:rsidR="00D81E25" w:rsidRDefault="00D81E25">
      <w:pPr>
        <w:rPr>
          <w:rFonts w:ascii="Arial" w:hAnsi="Arial" w:cs="Arial"/>
          <w:sz w:val="32"/>
          <w:szCs w:val="32"/>
        </w:rPr>
      </w:pPr>
    </w:p>
    <w:p w14:paraId="16AB2D33" w14:textId="77777777" w:rsidR="00D81E25" w:rsidRDefault="00D81E25">
      <w:pPr>
        <w:rPr>
          <w:rFonts w:ascii="Arial" w:hAnsi="Arial" w:cs="Arial"/>
          <w:sz w:val="32"/>
          <w:szCs w:val="32"/>
        </w:rPr>
      </w:pPr>
    </w:p>
    <w:p w14:paraId="3FF1B486" w14:textId="6B0BDACB" w:rsidR="00D81E25" w:rsidRDefault="00FE1B8C">
      <w:pPr>
        <w:rPr>
          <w:rFonts w:ascii="Arial" w:hAnsi="Arial" w:cs="Arial"/>
          <w:b/>
          <w:sz w:val="20"/>
          <w:szCs w:val="20"/>
        </w:rPr>
      </w:pPr>
      <w:r>
        <w:rPr>
          <w:rFonts w:ascii="Arial" w:hAnsi="Arial" w:cs="Arial"/>
          <w:b/>
          <w:sz w:val="20"/>
          <w:szCs w:val="20"/>
        </w:rPr>
        <w:t xml:space="preserve">1 </w:t>
      </w:r>
      <w:r w:rsidR="00D81E25" w:rsidRPr="007A6F4F">
        <w:rPr>
          <w:rFonts w:ascii="Arial" w:hAnsi="Arial" w:cs="Arial"/>
          <w:b/>
          <w:sz w:val="20"/>
          <w:szCs w:val="20"/>
        </w:rPr>
        <w:t>Introduction</w:t>
      </w:r>
      <w:r>
        <w:rPr>
          <w:rFonts w:ascii="Arial" w:hAnsi="Arial" w:cs="Arial"/>
          <w:b/>
          <w:sz w:val="20"/>
          <w:szCs w:val="20"/>
        </w:rPr>
        <w:t xml:space="preserve"> ………………………………………………………………………………………</w:t>
      </w:r>
      <w:r w:rsidR="00E420C3">
        <w:rPr>
          <w:rFonts w:ascii="Arial" w:hAnsi="Arial" w:cs="Arial"/>
          <w:b/>
          <w:sz w:val="20"/>
          <w:szCs w:val="20"/>
        </w:rPr>
        <w:t xml:space="preserve"> 2</w:t>
      </w:r>
    </w:p>
    <w:p w14:paraId="0CC8843F" w14:textId="77777777" w:rsidR="00C3105F" w:rsidRPr="007A6F4F" w:rsidRDefault="00C3105F">
      <w:pPr>
        <w:rPr>
          <w:rFonts w:ascii="Arial" w:hAnsi="Arial" w:cs="Arial"/>
          <w:b/>
          <w:sz w:val="20"/>
          <w:szCs w:val="20"/>
        </w:rPr>
      </w:pPr>
    </w:p>
    <w:p w14:paraId="36A75EF5" w14:textId="77777777" w:rsidR="00A01EE5" w:rsidRDefault="00A01EE5">
      <w:pPr>
        <w:rPr>
          <w:rFonts w:ascii="Arial" w:hAnsi="Arial" w:cs="Arial"/>
          <w:sz w:val="20"/>
          <w:szCs w:val="20"/>
        </w:rPr>
      </w:pPr>
    </w:p>
    <w:p w14:paraId="4DF2B485" w14:textId="08F461D5" w:rsidR="00A01EE5" w:rsidRPr="007A6F4F" w:rsidRDefault="00FE1B8C">
      <w:pPr>
        <w:rPr>
          <w:rFonts w:ascii="Arial" w:hAnsi="Arial" w:cs="Arial"/>
          <w:b/>
          <w:sz w:val="20"/>
          <w:szCs w:val="20"/>
        </w:rPr>
      </w:pPr>
      <w:r>
        <w:rPr>
          <w:rFonts w:ascii="Arial" w:hAnsi="Arial" w:cs="Arial"/>
          <w:b/>
          <w:sz w:val="20"/>
          <w:szCs w:val="20"/>
        </w:rPr>
        <w:t xml:space="preserve">2 </w:t>
      </w:r>
      <w:r w:rsidR="00A01EE5" w:rsidRPr="007A6F4F">
        <w:rPr>
          <w:rFonts w:ascii="Arial" w:hAnsi="Arial" w:cs="Arial"/>
          <w:b/>
          <w:sz w:val="20"/>
          <w:szCs w:val="20"/>
        </w:rPr>
        <w:t>Block Diagram</w:t>
      </w:r>
      <w:r>
        <w:rPr>
          <w:rFonts w:ascii="Arial" w:hAnsi="Arial" w:cs="Arial"/>
          <w:b/>
          <w:sz w:val="20"/>
          <w:szCs w:val="20"/>
        </w:rPr>
        <w:t xml:space="preserve"> ……………………………………………………………………………………</w:t>
      </w:r>
      <w:r w:rsidR="00E420C3">
        <w:rPr>
          <w:rFonts w:ascii="Arial" w:hAnsi="Arial" w:cs="Arial"/>
          <w:b/>
          <w:sz w:val="20"/>
          <w:szCs w:val="20"/>
        </w:rPr>
        <w:t xml:space="preserve"> 2</w:t>
      </w:r>
    </w:p>
    <w:p w14:paraId="73043226" w14:textId="77777777" w:rsidR="00A01EE5" w:rsidRDefault="00A01EE5">
      <w:pPr>
        <w:rPr>
          <w:rFonts w:ascii="Arial" w:hAnsi="Arial" w:cs="Arial"/>
          <w:sz w:val="20"/>
          <w:szCs w:val="20"/>
        </w:rPr>
      </w:pPr>
    </w:p>
    <w:p w14:paraId="6DA57096" w14:textId="2259D3C4" w:rsidR="00E420C3" w:rsidRPr="00E420C3" w:rsidRDefault="00FE1B8C" w:rsidP="00E420C3">
      <w:pPr>
        <w:pStyle w:val="ListParagraph"/>
        <w:numPr>
          <w:ilvl w:val="0"/>
          <w:numId w:val="1"/>
        </w:numPr>
        <w:rPr>
          <w:rFonts w:ascii="Arial" w:hAnsi="Arial" w:cs="Arial"/>
          <w:sz w:val="20"/>
          <w:szCs w:val="20"/>
        </w:rPr>
      </w:pPr>
      <w:r>
        <w:rPr>
          <w:rFonts w:ascii="Arial" w:hAnsi="Arial" w:cs="Arial"/>
          <w:sz w:val="20"/>
          <w:szCs w:val="20"/>
        </w:rPr>
        <w:t xml:space="preserve">2.1 </w:t>
      </w:r>
      <w:r w:rsidR="00A01EE5" w:rsidRPr="00A01EE5">
        <w:rPr>
          <w:rFonts w:ascii="Arial" w:hAnsi="Arial" w:cs="Arial"/>
          <w:sz w:val="20"/>
          <w:szCs w:val="20"/>
        </w:rPr>
        <w:t xml:space="preserve">Level </w:t>
      </w:r>
      <w:r w:rsidR="00E420C3">
        <w:rPr>
          <w:rFonts w:ascii="Arial" w:hAnsi="Arial" w:cs="Arial"/>
          <w:sz w:val="20"/>
          <w:szCs w:val="20"/>
        </w:rPr>
        <w:t>(</w:t>
      </w:r>
      <w:r w:rsidR="00A01EE5" w:rsidRPr="00A01EE5">
        <w:rPr>
          <w:rFonts w:ascii="Arial" w:hAnsi="Arial" w:cs="Arial"/>
          <w:sz w:val="20"/>
          <w:szCs w:val="20"/>
        </w:rPr>
        <w:t>0</w:t>
      </w:r>
      <w:r w:rsidR="00E420C3">
        <w:rPr>
          <w:rFonts w:ascii="Arial" w:hAnsi="Arial" w:cs="Arial"/>
          <w:sz w:val="20"/>
          <w:szCs w:val="20"/>
        </w:rPr>
        <w:t>)</w:t>
      </w:r>
      <w:r>
        <w:rPr>
          <w:rFonts w:ascii="Arial" w:hAnsi="Arial" w:cs="Arial"/>
          <w:sz w:val="20"/>
          <w:szCs w:val="20"/>
        </w:rPr>
        <w:t xml:space="preserve"> </w:t>
      </w:r>
      <w:r>
        <w:rPr>
          <w:rFonts w:ascii="Arial" w:hAnsi="Arial" w:cs="Arial"/>
          <w:b/>
          <w:sz w:val="20"/>
          <w:szCs w:val="20"/>
        </w:rPr>
        <w:t>………………………………………………………………………………</w:t>
      </w:r>
      <w:r w:rsidR="00E420C3">
        <w:rPr>
          <w:rFonts w:ascii="Arial" w:hAnsi="Arial" w:cs="Arial"/>
          <w:b/>
          <w:sz w:val="20"/>
          <w:szCs w:val="20"/>
        </w:rPr>
        <w:t xml:space="preserve">.. </w:t>
      </w:r>
      <w:r w:rsidR="00E420C3" w:rsidRPr="00E420C3">
        <w:rPr>
          <w:rFonts w:ascii="Arial" w:hAnsi="Arial" w:cs="Arial"/>
          <w:sz w:val="20"/>
          <w:szCs w:val="20"/>
        </w:rPr>
        <w:t>2</w:t>
      </w:r>
    </w:p>
    <w:p w14:paraId="4ABA0EF1" w14:textId="77777777" w:rsidR="00E420C3" w:rsidRPr="00E420C3" w:rsidRDefault="00E420C3" w:rsidP="00E420C3">
      <w:pPr>
        <w:rPr>
          <w:rFonts w:ascii="Arial" w:hAnsi="Arial" w:cs="Arial"/>
          <w:sz w:val="20"/>
          <w:szCs w:val="20"/>
        </w:rPr>
      </w:pPr>
    </w:p>
    <w:p w14:paraId="6EABCAC9" w14:textId="6B1DC032" w:rsidR="00E420C3" w:rsidRPr="00E420C3" w:rsidRDefault="00E420C3" w:rsidP="00E420C3">
      <w:pPr>
        <w:pStyle w:val="ListParagraph"/>
        <w:numPr>
          <w:ilvl w:val="0"/>
          <w:numId w:val="1"/>
        </w:numPr>
        <w:rPr>
          <w:rFonts w:ascii="Arial" w:hAnsi="Arial" w:cs="Arial"/>
          <w:sz w:val="20"/>
          <w:szCs w:val="20"/>
        </w:rPr>
      </w:pPr>
      <w:r w:rsidRPr="00E420C3">
        <w:rPr>
          <w:rFonts w:ascii="Arial" w:hAnsi="Arial" w:cs="Arial"/>
          <w:sz w:val="20"/>
          <w:szCs w:val="20"/>
        </w:rPr>
        <w:t xml:space="preserve">2.1.1 Level </w:t>
      </w:r>
      <w:r>
        <w:rPr>
          <w:rFonts w:ascii="Arial" w:hAnsi="Arial" w:cs="Arial"/>
          <w:sz w:val="20"/>
          <w:szCs w:val="20"/>
        </w:rPr>
        <w:t>(</w:t>
      </w:r>
      <w:r w:rsidRPr="00E420C3">
        <w:rPr>
          <w:rFonts w:ascii="Arial" w:hAnsi="Arial" w:cs="Arial"/>
          <w:sz w:val="20"/>
          <w:szCs w:val="20"/>
        </w:rPr>
        <w:t>0</w:t>
      </w:r>
      <w:r>
        <w:rPr>
          <w:rFonts w:ascii="Arial" w:hAnsi="Arial" w:cs="Arial"/>
          <w:sz w:val="20"/>
          <w:szCs w:val="20"/>
        </w:rPr>
        <w:t>)</w:t>
      </w:r>
      <w:r w:rsidRPr="00E420C3">
        <w:rPr>
          <w:rFonts w:ascii="Arial" w:hAnsi="Arial" w:cs="Arial"/>
          <w:sz w:val="20"/>
          <w:szCs w:val="20"/>
        </w:rPr>
        <w:t xml:space="preserve"> Table</w:t>
      </w:r>
      <w:r>
        <w:rPr>
          <w:rFonts w:ascii="Arial" w:hAnsi="Arial" w:cs="Arial"/>
          <w:sz w:val="20"/>
          <w:szCs w:val="20"/>
        </w:rPr>
        <w:t xml:space="preserve"> </w:t>
      </w:r>
      <w:r>
        <w:rPr>
          <w:rFonts w:ascii="Arial" w:hAnsi="Arial" w:cs="Arial"/>
          <w:b/>
          <w:sz w:val="20"/>
          <w:szCs w:val="20"/>
        </w:rPr>
        <w:t>…………………………………………………………………</w:t>
      </w:r>
      <w:r>
        <w:rPr>
          <w:rFonts w:ascii="Arial" w:hAnsi="Arial" w:cs="Arial"/>
          <w:sz w:val="20"/>
          <w:szCs w:val="20"/>
        </w:rPr>
        <w:t>…… 3</w:t>
      </w:r>
    </w:p>
    <w:p w14:paraId="688DD7AE" w14:textId="77777777" w:rsidR="00A01EE5" w:rsidRPr="00A01EE5" w:rsidRDefault="00A01EE5" w:rsidP="00A01EE5">
      <w:pPr>
        <w:rPr>
          <w:rFonts w:ascii="Arial" w:hAnsi="Arial" w:cs="Arial"/>
          <w:sz w:val="20"/>
          <w:szCs w:val="20"/>
        </w:rPr>
      </w:pPr>
    </w:p>
    <w:p w14:paraId="24982859" w14:textId="6B0FE8FD" w:rsidR="00A01EE5" w:rsidRPr="00F75607" w:rsidRDefault="00FE1B8C" w:rsidP="00A01EE5">
      <w:pPr>
        <w:pStyle w:val="ListParagraph"/>
        <w:numPr>
          <w:ilvl w:val="0"/>
          <w:numId w:val="1"/>
        </w:numPr>
        <w:rPr>
          <w:rFonts w:ascii="Arial" w:hAnsi="Arial" w:cs="Arial"/>
          <w:sz w:val="20"/>
          <w:szCs w:val="20"/>
        </w:rPr>
      </w:pPr>
      <w:r>
        <w:rPr>
          <w:rFonts w:ascii="Arial" w:hAnsi="Arial" w:cs="Arial"/>
          <w:sz w:val="20"/>
          <w:szCs w:val="20"/>
        </w:rPr>
        <w:t xml:space="preserve">2.2 </w:t>
      </w:r>
      <w:r w:rsidR="00A01EE5" w:rsidRPr="00A01EE5">
        <w:rPr>
          <w:rFonts w:ascii="Arial" w:hAnsi="Arial" w:cs="Arial"/>
          <w:sz w:val="20"/>
          <w:szCs w:val="20"/>
        </w:rPr>
        <w:t xml:space="preserve">Level </w:t>
      </w:r>
      <w:r w:rsidR="00F75607">
        <w:rPr>
          <w:rFonts w:ascii="Arial" w:hAnsi="Arial" w:cs="Arial"/>
          <w:sz w:val="20"/>
          <w:szCs w:val="20"/>
        </w:rPr>
        <w:t>(</w:t>
      </w:r>
      <w:r w:rsidR="00A01EE5" w:rsidRPr="00A01EE5">
        <w:rPr>
          <w:rFonts w:ascii="Arial" w:hAnsi="Arial" w:cs="Arial"/>
          <w:sz w:val="20"/>
          <w:szCs w:val="20"/>
        </w:rPr>
        <w:t>1</w:t>
      </w:r>
      <w:r w:rsidR="00F75607">
        <w:rPr>
          <w:rFonts w:ascii="Arial" w:hAnsi="Arial" w:cs="Arial"/>
          <w:sz w:val="20"/>
          <w:szCs w:val="20"/>
        </w:rPr>
        <w:t>)</w:t>
      </w:r>
      <w:r>
        <w:rPr>
          <w:rFonts w:ascii="Arial" w:hAnsi="Arial" w:cs="Arial"/>
          <w:sz w:val="20"/>
          <w:szCs w:val="20"/>
        </w:rPr>
        <w:t xml:space="preserve"> </w:t>
      </w:r>
      <w:r>
        <w:rPr>
          <w:rFonts w:ascii="Arial" w:hAnsi="Arial" w:cs="Arial"/>
          <w:b/>
          <w:sz w:val="20"/>
          <w:szCs w:val="20"/>
        </w:rPr>
        <w:t>………………………………………………………………………………</w:t>
      </w:r>
      <w:r w:rsidR="00F75607">
        <w:rPr>
          <w:rFonts w:ascii="Arial" w:hAnsi="Arial" w:cs="Arial"/>
          <w:b/>
          <w:sz w:val="20"/>
          <w:szCs w:val="20"/>
        </w:rPr>
        <w:t xml:space="preserve">.. </w:t>
      </w:r>
      <w:r w:rsidR="00F75607">
        <w:rPr>
          <w:rFonts w:ascii="Arial" w:hAnsi="Arial" w:cs="Arial"/>
          <w:sz w:val="20"/>
          <w:szCs w:val="20"/>
        </w:rPr>
        <w:t>4</w:t>
      </w:r>
    </w:p>
    <w:p w14:paraId="5A446F75" w14:textId="77777777" w:rsidR="00F75607" w:rsidRPr="00F75607" w:rsidRDefault="00F75607" w:rsidP="00F75607">
      <w:pPr>
        <w:rPr>
          <w:rFonts w:ascii="Arial" w:hAnsi="Arial" w:cs="Arial"/>
          <w:sz w:val="20"/>
          <w:szCs w:val="20"/>
        </w:rPr>
      </w:pPr>
    </w:p>
    <w:p w14:paraId="12B23914" w14:textId="70145FA9" w:rsidR="00F75607" w:rsidRDefault="00F75607" w:rsidP="00A01EE5">
      <w:pPr>
        <w:pStyle w:val="ListParagraph"/>
        <w:numPr>
          <w:ilvl w:val="0"/>
          <w:numId w:val="1"/>
        </w:numPr>
        <w:rPr>
          <w:rFonts w:ascii="Arial" w:hAnsi="Arial" w:cs="Arial"/>
          <w:sz w:val="20"/>
          <w:szCs w:val="20"/>
        </w:rPr>
      </w:pPr>
      <w:r>
        <w:rPr>
          <w:rFonts w:ascii="Arial" w:hAnsi="Arial" w:cs="Arial"/>
          <w:sz w:val="20"/>
          <w:szCs w:val="20"/>
        </w:rPr>
        <w:t>2.2</w:t>
      </w:r>
      <w:r w:rsidRPr="00E420C3">
        <w:rPr>
          <w:rFonts w:ascii="Arial" w:hAnsi="Arial" w:cs="Arial"/>
          <w:sz w:val="20"/>
          <w:szCs w:val="20"/>
        </w:rPr>
        <w:t xml:space="preserve">.1 Level </w:t>
      </w:r>
      <w:r>
        <w:rPr>
          <w:rFonts w:ascii="Arial" w:hAnsi="Arial" w:cs="Arial"/>
          <w:sz w:val="20"/>
          <w:szCs w:val="20"/>
        </w:rPr>
        <w:t>(</w:t>
      </w:r>
      <w:r w:rsidRPr="00E420C3">
        <w:rPr>
          <w:rFonts w:ascii="Arial" w:hAnsi="Arial" w:cs="Arial"/>
          <w:sz w:val="20"/>
          <w:szCs w:val="20"/>
        </w:rPr>
        <w:t>0</w:t>
      </w:r>
      <w:r>
        <w:rPr>
          <w:rFonts w:ascii="Arial" w:hAnsi="Arial" w:cs="Arial"/>
          <w:sz w:val="20"/>
          <w:szCs w:val="20"/>
        </w:rPr>
        <w:t>)</w:t>
      </w:r>
      <w:r w:rsidRPr="00E420C3">
        <w:rPr>
          <w:rFonts w:ascii="Arial" w:hAnsi="Arial" w:cs="Arial"/>
          <w:sz w:val="20"/>
          <w:szCs w:val="20"/>
        </w:rPr>
        <w:t xml:space="preserve"> Table</w:t>
      </w:r>
      <w:r>
        <w:rPr>
          <w:rFonts w:ascii="Arial" w:hAnsi="Arial" w:cs="Arial"/>
          <w:sz w:val="20"/>
          <w:szCs w:val="20"/>
        </w:rPr>
        <w:t xml:space="preserve"> </w:t>
      </w:r>
      <w:r>
        <w:rPr>
          <w:rFonts w:ascii="Arial" w:hAnsi="Arial" w:cs="Arial"/>
          <w:b/>
          <w:sz w:val="20"/>
          <w:szCs w:val="20"/>
        </w:rPr>
        <w:t>…………………………………………………………………</w:t>
      </w:r>
      <w:r>
        <w:rPr>
          <w:rFonts w:ascii="Arial" w:hAnsi="Arial" w:cs="Arial"/>
          <w:sz w:val="20"/>
          <w:szCs w:val="20"/>
        </w:rPr>
        <w:t>…… 5</w:t>
      </w:r>
    </w:p>
    <w:p w14:paraId="7C50ABA8" w14:textId="77777777" w:rsidR="00A01EE5" w:rsidRPr="00A01EE5" w:rsidRDefault="00A01EE5" w:rsidP="00A01EE5">
      <w:pPr>
        <w:rPr>
          <w:rFonts w:ascii="Arial" w:hAnsi="Arial" w:cs="Arial"/>
          <w:sz w:val="20"/>
          <w:szCs w:val="20"/>
        </w:rPr>
      </w:pPr>
    </w:p>
    <w:p w14:paraId="6C11B6F9" w14:textId="5ACE44A3" w:rsidR="00FE1B8C" w:rsidRDefault="00FE1B8C" w:rsidP="00FE1B8C">
      <w:pPr>
        <w:rPr>
          <w:rFonts w:ascii="Arial" w:hAnsi="Arial" w:cs="Arial"/>
          <w:b/>
          <w:sz w:val="20"/>
          <w:szCs w:val="20"/>
        </w:rPr>
      </w:pPr>
      <w:r>
        <w:rPr>
          <w:rFonts w:ascii="Arial" w:hAnsi="Arial" w:cs="Arial"/>
          <w:b/>
          <w:sz w:val="20"/>
          <w:szCs w:val="20"/>
        </w:rPr>
        <w:t xml:space="preserve">3 </w:t>
      </w:r>
      <w:r w:rsidR="00A01EE5" w:rsidRPr="007A6F4F">
        <w:rPr>
          <w:rFonts w:ascii="Arial" w:hAnsi="Arial" w:cs="Arial"/>
          <w:b/>
          <w:sz w:val="20"/>
          <w:szCs w:val="20"/>
        </w:rPr>
        <w:t>Unified Modeling Language Views</w:t>
      </w:r>
      <w:r>
        <w:rPr>
          <w:rFonts w:ascii="Arial" w:hAnsi="Arial" w:cs="Arial"/>
          <w:b/>
          <w:sz w:val="20"/>
          <w:szCs w:val="20"/>
        </w:rPr>
        <w:t xml:space="preserve"> …………………………………………………………..</w:t>
      </w:r>
      <w:r w:rsidR="00F75607">
        <w:rPr>
          <w:rFonts w:ascii="Arial" w:hAnsi="Arial" w:cs="Arial"/>
          <w:b/>
          <w:sz w:val="20"/>
          <w:szCs w:val="20"/>
        </w:rPr>
        <w:t xml:space="preserve"> 6</w:t>
      </w:r>
    </w:p>
    <w:p w14:paraId="5F8020FF" w14:textId="77777777" w:rsidR="006316F4" w:rsidRDefault="006316F4" w:rsidP="00FE1B8C">
      <w:pPr>
        <w:rPr>
          <w:rFonts w:ascii="Arial" w:hAnsi="Arial" w:cs="Arial"/>
          <w:b/>
          <w:sz w:val="20"/>
          <w:szCs w:val="20"/>
        </w:rPr>
      </w:pPr>
    </w:p>
    <w:p w14:paraId="4ED1D9DB" w14:textId="512E2F8A" w:rsidR="006316F4" w:rsidRDefault="00FE1B8C" w:rsidP="00FE1B8C">
      <w:pPr>
        <w:pStyle w:val="ListParagraph"/>
        <w:numPr>
          <w:ilvl w:val="0"/>
          <w:numId w:val="5"/>
        </w:numPr>
        <w:rPr>
          <w:rFonts w:ascii="Arial" w:hAnsi="Arial" w:cs="Arial"/>
          <w:sz w:val="20"/>
          <w:szCs w:val="20"/>
        </w:rPr>
      </w:pPr>
      <w:r w:rsidRPr="00FE1B8C">
        <w:rPr>
          <w:rFonts w:ascii="Arial" w:hAnsi="Arial" w:cs="Arial"/>
          <w:sz w:val="20"/>
          <w:szCs w:val="20"/>
        </w:rPr>
        <w:t xml:space="preserve">3.1 </w:t>
      </w:r>
      <w:r w:rsidR="00A01EE5" w:rsidRPr="00FE1B8C">
        <w:rPr>
          <w:rFonts w:ascii="Arial" w:hAnsi="Arial" w:cs="Arial"/>
          <w:sz w:val="20"/>
          <w:szCs w:val="20"/>
        </w:rPr>
        <w:t>State Machine View</w:t>
      </w:r>
      <w:r w:rsidRPr="00FE1B8C">
        <w:rPr>
          <w:rFonts w:ascii="Arial" w:hAnsi="Arial" w:cs="Arial"/>
          <w:sz w:val="20"/>
          <w:szCs w:val="20"/>
        </w:rPr>
        <w:t xml:space="preserve"> </w:t>
      </w:r>
      <w:r w:rsidR="006316F4">
        <w:rPr>
          <w:rFonts w:ascii="Arial" w:hAnsi="Arial" w:cs="Arial"/>
          <w:b/>
          <w:sz w:val="20"/>
          <w:szCs w:val="20"/>
        </w:rPr>
        <w:t>…………………………………………………………………..</w:t>
      </w:r>
      <w:r w:rsidR="00F75607">
        <w:rPr>
          <w:rFonts w:ascii="Arial" w:hAnsi="Arial" w:cs="Arial"/>
          <w:b/>
          <w:sz w:val="20"/>
          <w:szCs w:val="20"/>
        </w:rPr>
        <w:t xml:space="preserve"> </w:t>
      </w:r>
      <w:r w:rsidR="00F75607">
        <w:rPr>
          <w:rFonts w:ascii="Arial" w:hAnsi="Arial" w:cs="Arial"/>
          <w:sz w:val="20"/>
          <w:szCs w:val="20"/>
        </w:rPr>
        <w:t>6</w:t>
      </w:r>
    </w:p>
    <w:p w14:paraId="59872E72" w14:textId="77777777" w:rsidR="00F75607" w:rsidRPr="00F75607" w:rsidRDefault="00F75607" w:rsidP="00F75607">
      <w:pPr>
        <w:rPr>
          <w:rFonts w:ascii="Arial" w:hAnsi="Arial" w:cs="Arial"/>
          <w:sz w:val="20"/>
          <w:szCs w:val="20"/>
        </w:rPr>
      </w:pPr>
    </w:p>
    <w:p w14:paraId="50A15D5A" w14:textId="734FF0C9" w:rsidR="00F75607" w:rsidRPr="00F75607" w:rsidRDefault="00F75607" w:rsidP="00FE1B8C">
      <w:pPr>
        <w:pStyle w:val="ListParagraph"/>
        <w:numPr>
          <w:ilvl w:val="0"/>
          <w:numId w:val="5"/>
        </w:numPr>
        <w:rPr>
          <w:rFonts w:ascii="Arial" w:hAnsi="Arial" w:cs="Arial"/>
          <w:sz w:val="20"/>
          <w:szCs w:val="20"/>
        </w:rPr>
      </w:pPr>
      <w:r w:rsidRPr="00F75607">
        <w:rPr>
          <w:rFonts w:ascii="Arial" w:hAnsi="Arial" w:cs="Arial"/>
          <w:bCs/>
          <w:sz w:val="20"/>
          <w:szCs w:val="20"/>
        </w:rPr>
        <w:t>3.1.1 State Table/Description</w:t>
      </w:r>
      <w:r>
        <w:rPr>
          <w:rFonts w:ascii="Arial" w:hAnsi="Arial" w:cs="Arial"/>
          <w:bCs/>
          <w:sz w:val="20"/>
          <w:szCs w:val="20"/>
        </w:rPr>
        <w:t xml:space="preserve"> </w:t>
      </w:r>
      <w:r>
        <w:rPr>
          <w:rFonts w:ascii="Arial" w:hAnsi="Arial" w:cs="Arial"/>
          <w:b/>
          <w:sz w:val="20"/>
          <w:szCs w:val="20"/>
        </w:rPr>
        <w:t xml:space="preserve">…………………………………………..……………….. </w:t>
      </w:r>
      <w:r>
        <w:rPr>
          <w:rFonts w:ascii="Arial" w:hAnsi="Arial" w:cs="Arial"/>
          <w:sz w:val="20"/>
          <w:szCs w:val="20"/>
        </w:rPr>
        <w:t>7</w:t>
      </w:r>
    </w:p>
    <w:p w14:paraId="7C94321D" w14:textId="77777777" w:rsidR="006316F4" w:rsidRPr="006316F4" w:rsidRDefault="006316F4" w:rsidP="006316F4">
      <w:pPr>
        <w:rPr>
          <w:rFonts w:ascii="Arial" w:hAnsi="Arial" w:cs="Arial"/>
          <w:sz w:val="20"/>
          <w:szCs w:val="20"/>
        </w:rPr>
      </w:pPr>
    </w:p>
    <w:p w14:paraId="5DD57091" w14:textId="7F63C8DF" w:rsidR="00A01EE5" w:rsidRPr="00F75607" w:rsidRDefault="00FE1B8C" w:rsidP="00FE1B8C">
      <w:pPr>
        <w:pStyle w:val="ListParagraph"/>
        <w:numPr>
          <w:ilvl w:val="0"/>
          <w:numId w:val="5"/>
        </w:numPr>
        <w:rPr>
          <w:rFonts w:ascii="Arial" w:hAnsi="Arial" w:cs="Arial"/>
          <w:sz w:val="20"/>
          <w:szCs w:val="20"/>
        </w:rPr>
      </w:pPr>
      <w:r w:rsidRPr="006316F4">
        <w:rPr>
          <w:rFonts w:ascii="Arial" w:hAnsi="Arial" w:cs="Arial"/>
          <w:sz w:val="20"/>
          <w:szCs w:val="20"/>
        </w:rPr>
        <w:t xml:space="preserve">3.2 </w:t>
      </w:r>
      <w:r w:rsidR="00A01EE5" w:rsidRPr="006316F4">
        <w:rPr>
          <w:rFonts w:ascii="Arial" w:hAnsi="Arial" w:cs="Arial"/>
          <w:sz w:val="20"/>
          <w:szCs w:val="20"/>
        </w:rPr>
        <w:t xml:space="preserve">Use-Case </w:t>
      </w:r>
      <w:proofErr w:type="gramStart"/>
      <w:r w:rsidR="00A01EE5" w:rsidRPr="006316F4">
        <w:rPr>
          <w:rFonts w:ascii="Arial" w:hAnsi="Arial" w:cs="Arial"/>
          <w:sz w:val="20"/>
          <w:szCs w:val="20"/>
        </w:rPr>
        <w:t>View</w:t>
      </w:r>
      <w:r w:rsidR="006316F4">
        <w:rPr>
          <w:rFonts w:ascii="Arial" w:hAnsi="Arial" w:cs="Arial"/>
          <w:sz w:val="20"/>
          <w:szCs w:val="20"/>
        </w:rPr>
        <w:t xml:space="preserve"> </w:t>
      </w:r>
      <w:r w:rsidR="006316F4">
        <w:rPr>
          <w:rFonts w:ascii="Arial" w:hAnsi="Arial" w:cs="Arial"/>
          <w:b/>
          <w:sz w:val="20"/>
          <w:szCs w:val="20"/>
        </w:rPr>
        <w:t>………………………………………………………………………..</w:t>
      </w:r>
      <w:proofErr w:type="gramEnd"/>
      <w:r w:rsidR="00F75607">
        <w:rPr>
          <w:rFonts w:ascii="Arial" w:hAnsi="Arial" w:cs="Arial"/>
          <w:b/>
          <w:sz w:val="20"/>
          <w:szCs w:val="20"/>
        </w:rPr>
        <w:t xml:space="preserve"> </w:t>
      </w:r>
      <w:r w:rsidR="00F75607">
        <w:rPr>
          <w:rFonts w:ascii="Arial" w:hAnsi="Arial" w:cs="Arial"/>
          <w:sz w:val="20"/>
          <w:szCs w:val="20"/>
        </w:rPr>
        <w:t>8</w:t>
      </w:r>
    </w:p>
    <w:p w14:paraId="6219122E" w14:textId="77777777" w:rsidR="00F75607" w:rsidRPr="00F75607" w:rsidRDefault="00F75607" w:rsidP="00F75607">
      <w:pPr>
        <w:rPr>
          <w:rFonts w:ascii="Arial" w:hAnsi="Arial" w:cs="Arial"/>
          <w:sz w:val="20"/>
          <w:szCs w:val="20"/>
        </w:rPr>
      </w:pPr>
    </w:p>
    <w:p w14:paraId="5429C936" w14:textId="201EC3A7" w:rsidR="00F75607" w:rsidRDefault="00F75607" w:rsidP="00FE1B8C">
      <w:pPr>
        <w:pStyle w:val="ListParagraph"/>
        <w:numPr>
          <w:ilvl w:val="0"/>
          <w:numId w:val="5"/>
        </w:numPr>
        <w:rPr>
          <w:rFonts w:ascii="Arial" w:hAnsi="Arial" w:cs="Arial"/>
          <w:sz w:val="20"/>
          <w:szCs w:val="20"/>
        </w:rPr>
      </w:pPr>
      <w:r w:rsidRPr="00F75607">
        <w:rPr>
          <w:rFonts w:ascii="Arial" w:hAnsi="Arial" w:cs="Arial"/>
          <w:sz w:val="20"/>
          <w:szCs w:val="20"/>
        </w:rPr>
        <w:t>3.2.1 Program Mode</w:t>
      </w:r>
      <w:r>
        <w:rPr>
          <w:rFonts w:ascii="Arial" w:hAnsi="Arial" w:cs="Arial"/>
          <w:sz w:val="20"/>
          <w:szCs w:val="20"/>
        </w:rPr>
        <w:t xml:space="preserve"> </w:t>
      </w:r>
      <w:r>
        <w:rPr>
          <w:rFonts w:ascii="Arial" w:hAnsi="Arial" w:cs="Arial"/>
          <w:b/>
          <w:sz w:val="20"/>
          <w:szCs w:val="20"/>
        </w:rPr>
        <w:t xml:space="preserve">………………………………………………………………………. </w:t>
      </w:r>
      <w:r>
        <w:rPr>
          <w:rFonts w:ascii="Arial" w:hAnsi="Arial" w:cs="Arial"/>
          <w:sz w:val="20"/>
          <w:szCs w:val="20"/>
        </w:rPr>
        <w:t>8</w:t>
      </w:r>
    </w:p>
    <w:p w14:paraId="19C97EFF" w14:textId="77777777" w:rsidR="00F75607" w:rsidRPr="00F75607" w:rsidRDefault="00F75607" w:rsidP="00F75607">
      <w:pPr>
        <w:rPr>
          <w:rFonts w:ascii="Arial" w:hAnsi="Arial" w:cs="Arial"/>
          <w:sz w:val="20"/>
          <w:szCs w:val="20"/>
        </w:rPr>
      </w:pPr>
    </w:p>
    <w:p w14:paraId="4C52A67A" w14:textId="7F252A37" w:rsidR="00F75607" w:rsidRDefault="00F75607" w:rsidP="00FE1B8C">
      <w:pPr>
        <w:pStyle w:val="ListParagraph"/>
        <w:numPr>
          <w:ilvl w:val="0"/>
          <w:numId w:val="5"/>
        </w:numPr>
        <w:rPr>
          <w:rFonts w:ascii="Arial" w:hAnsi="Arial" w:cs="Arial"/>
          <w:sz w:val="20"/>
          <w:szCs w:val="20"/>
        </w:rPr>
      </w:pPr>
      <w:r>
        <w:rPr>
          <w:rFonts w:ascii="Arial" w:hAnsi="Arial" w:cs="Arial"/>
          <w:sz w:val="20"/>
          <w:szCs w:val="20"/>
        </w:rPr>
        <w:t>3.2.1 Unlock</w:t>
      </w:r>
      <w:r w:rsidRPr="00F75607">
        <w:rPr>
          <w:rFonts w:ascii="Arial" w:hAnsi="Arial" w:cs="Arial"/>
          <w:sz w:val="20"/>
          <w:szCs w:val="20"/>
        </w:rPr>
        <w:t xml:space="preserve"> Mode</w:t>
      </w:r>
      <w:r>
        <w:rPr>
          <w:rFonts w:ascii="Arial" w:hAnsi="Arial" w:cs="Arial"/>
          <w:sz w:val="20"/>
          <w:szCs w:val="20"/>
        </w:rPr>
        <w:t xml:space="preserve"> </w:t>
      </w:r>
      <w:r>
        <w:rPr>
          <w:rFonts w:ascii="Arial" w:hAnsi="Arial" w:cs="Arial"/>
          <w:b/>
          <w:sz w:val="20"/>
          <w:szCs w:val="20"/>
        </w:rPr>
        <w:t xml:space="preserve">………………………………………………………………………. </w:t>
      </w:r>
      <w:r>
        <w:rPr>
          <w:rFonts w:ascii="Arial" w:hAnsi="Arial" w:cs="Arial"/>
          <w:sz w:val="20"/>
          <w:szCs w:val="20"/>
        </w:rPr>
        <w:t>9</w:t>
      </w:r>
    </w:p>
    <w:p w14:paraId="6977A254" w14:textId="77777777" w:rsidR="00F75607" w:rsidRPr="00F75607" w:rsidRDefault="00F75607" w:rsidP="00F75607">
      <w:pPr>
        <w:rPr>
          <w:rFonts w:ascii="Arial" w:hAnsi="Arial" w:cs="Arial"/>
          <w:sz w:val="20"/>
          <w:szCs w:val="20"/>
        </w:rPr>
      </w:pPr>
    </w:p>
    <w:p w14:paraId="54B2C68B" w14:textId="31BC8D95" w:rsidR="00F75607" w:rsidRPr="00F75607" w:rsidRDefault="00F75607" w:rsidP="00FE1B8C">
      <w:pPr>
        <w:pStyle w:val="ListParagraph"/>
        <w:numPr>
          <w:ilvl w:val="0"/>
          <w:numId w:val="5"/>
        </w:numPr>
        <w:rPr>
          <w:rFonts w:ascii="Arial" w:hAnsi="Arial" w:cs="Arial"/>
          <w:sz w:val="20"/>
          <w:szCs w:val="20"/>
        </w:rPr>
      </w:pPr>
      <w:r>
        <w:rPr>
          <w:rFonts w:ascii="Arial" w:hAnsi="Arial" w:cs="Arial"/>
          <w:sz w:val="20"/>
          <w:szCs w:val="20"/>
        </w:rPr>
        <w:t>3.2.1 Reset</w:t>
      </w:r>
      <w:r w:rsidRPr="00F75607">
        <w:rPr>
          <w:rFonts w:ascii="Arial" w:hAnsi="Arial" w:cs="Arial"/>
          <w:sz w:val="20"/>
          <w:szCs w:val="20"/>
        </w:rPr>
        <w:t xml:space="preserve"> Mode</w:t>
      </w:r>
      <w:r>
        <w:rPr>
          <w:rFonts w:ascii="Arial" w:hAnsi="Arial" w:cs="Arial"/>
          <w:sz w:val="20"/>
          <w:szCs w:val="20"/>
        </w:rPr>
        <w:t xml:space="preserve"> </w:t>
      </w:r>
      <w:r>
        <w:rPr>
          <w:rFonts w:ascii="Arial" w:hAnsi="Arial" w:cs="Arial"/>
          <w:b/>
          <w:sz w:val="20"/>
          <w:szCs w:val="20"/>
        </w:rPr>
        <w:t xml:space="preserve">………………………………………………………………………. </w:t>
      </w:r>
      <w:r>
        <w:rPr>
          <w:rFonts w:ascii="Arial" w:hAnsi="Arial" w:cs="Arial"/>
          <w:sz w:val="20"/>
          <w:szCs w:val="20"/>
        </w:rPr>
        <w:t>9</w:t>
      </w:r>
    </w:p>
    <w:p w14:paraId="604C421E" w14:textId="77777777" w:rsidR="00A01EE5" w:rsidRPr="00A01EE5" w:rsidRDefault="00A01EE5" w:rsidP="00A01EE5">
      <w:pPr>
        <w:rPr>
          <w:rFonts w:ascii="Arial" w:hAnsi="Arial" w:cs="Arial"/>
          <w:sz w:val="20"/>
          <w:szCs w:val="20"/>
        </w:rPr>
      </w:pPr>
    </w:p>
    <w:p w14:paraId="689151C3" w14:textId="77777777" w:rsidR="00A01EE5" w:rsidRDefault="00A01EE5" w:rsidP="00A01EE5">
      <w:pPr>
        <w:rPr>
          <w:rFonts w:ascii="Arial" w:hAnsi="Arial" w:cs="Arial"/>
          <w:sz w:val="20"/>
          <w:szCs w:val="20"/>
        </w:rPr>
      </w:pPr>
    </w:p>
    <w:p w14:paraId="29FA9004" w14:textId="77777777" w:rsidR="00A01EE5" w:rsidRDefault="00A01EE5" w:rsidP="00A01EE5">
      <w:pPr>
        <w:rPr>
          <w:rFonts w:ascii="Arial" w:hAnsi="Arial" w:cs="Arial"/>
          <w:sz w:val="20"/>
          <w:szCs w:val="20"/>
        </w:rPr>
      </w:pPr>
    </w:p>
    <w:p w14:paraId="0C73ABB1" w14:textId="77777777" w:rsidR="00A01EE5" w:rsidRDefault="00A01EE5" w:rsidP="00A01EE5">
      <w:pPr>
        <w:rPr>
          <w:rFonts w:ascii="Arial" w:hAnsi="Arial" w:cs="Arial"/>
          <w:sz w:val="20"/>
          <w:szCs w:val="20"/>
        </w:rPr>
      </w:pPr>
    </w:p>
    <w:p w14:paraId="4C8E6EA8" w14:textId="77777777" w:rsidR="00A01EE5" w:rsidRDefault="00A01EE5" w:rsidP="00A01EE5">
      <w:pPr>
        <w:rPr>
          <w:rFonts w:ascii="Arial" w:hAnsi="Arial" w:cs="Arial"/>
          <w:sz w:val="20"/>
          <w:szCs w:val="20"/>
        </w:rPr>
      </w:pPr>
    </w:p>
    <w:p w14:paraId="0F37F634" w14:textId="77777777" w:rsidR="00A01EE5" w:rsidRDefault="00A01EE5" w:rsidP="00A01EE5">
      <w:pPr>
        <w:rPr>
          <w:rFonts w:ascii="Arial" w:hAnsi="Arial" w:cs="Arial"/>
          <w:sz w:val="20"/>
          <w:szCs w:val="20"/>
        </w:rPr>
      </w:pPr>
    </w:p>
    <w:p w14:paraId="70ECF431" w14:textId="77777777" w:rsidR="00A01EE5" w:rsidRDefault="00A01EE5" w:rsidP="00A01EE5">
      <w:pPr>
        <w:rPr>
          <w:rFonts w:ascii="Arial" w:hAnsi="Arial" w:cs="Arial"/>
          <w:sz w:val="20"/>
          <w:szCs w:val="20"/>
        </w:rPr>
      </w:pPr>
    </w:p>
    <w:p w14:paraId="4D60EAB2" w14:textId="77777777" w:rsidR="00A01EE5" w:rsidRDefault="00A01EE5" w:rsidP="00A01EE5">
      <w:pPr>
        <w:rPr>
          <w:rFonts w:ascii="Arial" w:hAnsi="Arial" w:cs="Arial"/>
          <w:sz w:val="20"/>
          <w:szCs w:val="20"/>
        </w:rPr>
      </w:pPr>
    </w:p>
    <w:p w14:paraId="1A1881E9" w14:textId="77777777" w:rsidR="00A01EE5" w:rsidRDefault="00A01EE5" w:rsidP="00A01EE5">
      <w:pPr>
        <w:rPr>
          <w:rFonts w:ascii="Arial" w:hAnsi="Arial" w:cs="Arial"/>
          <w:sz w:val="20"/>
          <w:szCs w:val="20"/>
        </w:rPr>
      </w:pPr>
    </w:p>
    <w:p w14:paraId="393C99EB" w14:textId="77777777" w:rsidR="00A01EE5" w:rsidRDefault="00A01EE5" w:rsidP="00A01EE5">
      <w:pPr>
        <w:rPr>
          <w:rFonts w:ascii="Arial" w:hAnsi="Arial" w:cs="Arial"/>
          <w:sz w:val="20"/>
          <w:szCs w:val="20"/>
        </w:rPr>
      </w:pPr>
    </w:p>
    <w:p w14:paraId="64E990C7" w14:textId="77777777" w:rsidR="00A01EE5" w:rsidRDefault="00A01EE5" w:rsidP="00A01EE5">
      <w:pPr>
        <w:rPr>
          <w:rFonts w:ascii="Arial" w:hAnsi="Arial" w:cs="Arial"/>
          <w:sz w:val="20"/>
          <w:szCs w:val="20"/>
        </w:rPr>
      </w:pPr>
    </w:p>
    <w:p w14:paraId="6F641C46" w14:textId="77777777" w:rsidR="00A01EE5" w:rsidRDefault="00A01EE5" w:rsidP="00A01EE5">
      <w:pPr>
        <w:rPr>
          <w:rFonts w:ascii="Arial" w:hAnsi="Arial" w:cs="Arial"/>
          <w:sz w:val="20"/>
          <w:szCs w:val="20"/>
        </w:rPr>
      </w:pPr>
    </w:p>
    <w:p w14:paraId="6E9D9E8A" w14:textId="77777777" w:rsidR="00A01EE5" w:rsidRDefault="00A01EE5" w:rsidP="00A01EE5">
      <w:pPr>
        <w:rPr>
          <w:rFonts w:ascii="Arial" w:hAnsi="Arial" w:cs="Arial"/>
          <w:sz w:val="20"/>
          <w:szCs w:val="20"/>
        </w:rPr>
      </w:pPr>
    </w:p>
    <w:p w14:paraId="2FD810BD" w14:textId="77777777" w:rsidR="00A01EE5" w:rsidRDefault="00A01EE5" w:rsidP="00A01EE5">
      <w:pPr>
        <w:rPr>
          <w:rFonts w:ascii="Arial" w:hAnsi="Arial" w:cs="Arial"/>
          <w:sz w:val="20"/>
          <w:szCs w:val="20"/>
        </w:rPr>
      </w:pPr>
    </w:p>
    <w:p w14:paraId="0F06FF33" w14:textId="77777777" w:rsidR="00A01EE5" w:rsidRDefault="00A01EE5" w:rsidP="00A01EE5">
      <w:pPr>
        <w:rPr>
          <w:rFonts w:ascii="Arial" w:hAnsi="Arial" w:cs="Arial"/>
          <w:sz w:val="20"/>
          <w:szCs w:val="20"/>
        </w:rPr>
      </w:pPr>
    </w:p>
    <w:p w14:paraId="1A790785" w14:textId="77777777" w:rsidR="00A01EE5" w:rsidRDefault="00A01EE5" w:rsidP="00A01EE5">
      <w:pPr>
        <w:rPr>
          <w:rFonts w:ascii="Arial" w:hAnsi="Arial" w:cs="Arial"/>
          <w:sz w:val="20"/>
          <w:szCs w:val="20"/>
        </w:rPr>
      </w:pPr>
    </w:p>
    <w:p w14:paraId="30223170" w14:textId="77777777" w:rsidR="00A01EE5" w:rsidRDefault="00A01EE5" w:rsidP="00A01EE5">
      <w:pPr>
        <w:rPr>
          <w:rFonts w:ascii="Arial" w:hAnsi="Arial" w:cs="Arial"/>
          <w:sz w:val="20"/>
          <w:szCs w:val="20"/>
        </w:rPr>
      </w:pPr>
    </w:p>
    <w:p w14:paraId="2ACF7167" w14:textId="77777777" w:rsidR="00A01EE5" w:rsidRDefault="00A01EE5" w:rsidP="00A01EE5">
      <w:pPr>
        <w:rPr>
          <w:rFonts w:ascii="Arial" w:hAnsi="Arial" w:cs="Arial"/>
          <w:sz w:val="20"/>
          <w:szCs w:val="20"/>
        </w:rPr>
      </w:pPr>
    </w:p>
    <w:p w14:paraId="733E3C7B" w14:textId="77777777" w:rsidR="00A01EE5" w:rsidRDefault="00A01EE5" w:rsidP="00A01EE5">
      <w:pPr>
        <w:rPr>
          <w:rFonts w:ascii="Arial" w:hAnsi="Arial" w:cs="Arial"/>
          <w:sz w:val="20"/>
          <w:szCs w:val="20"/>
        </w:rPr>
      </w:pPr>
    </w:p>
    <w:p w14:paraId="35A32023" w14:textId="77777777" w:rsidR="00A01EE5" w:rsidRDefault="00A01EE5" w:rsidP="00A01EE5">
      <w:pPr>
        <w:rPr>
          <w:rFonts w:ascii="Arial" w:hAnsi="Arial" w:cs="Arial"/>
          <w:sz w:val="20"/>
          <w:szCs w:val="20"/>
        </w:rPr>
      </w:pPr>
    </w:p>
    <w:p w14:paraId="4E14B675" w14:textId="77777777" w:rsidR="00A01EE5" w:rsidRDefault="00A01EE5" w:rsidP="00A01EE5">
      <w:pPr>
        <w:rPr>
          <w:rFonts w:ascii="Arial" w:hAnsi="Arial" w:cs="Arial"/>
          <w:sz w:val="20"/>
          <w:szCs w:val="20"/>
        </w:rPr>
      </w:pPr>
    </w:p>
    <w:p w14:paraId="50F6C143" w14:textId="77777777" w:rsidR="00A01EE5" w:rsidRDefault="00A01EE5" w:rsidP="00A01EE5">
      <w:pPr>
        <w:rPr>
          <w:rFonts w:ascii="Arial" w:hAnsi="Arial" w:cs="Arial"/>
          <w:sz w:val="20"/>
          <w:szCs w:val="20"/>
        </w:rPr>
      </w:pPr>
    </w:p>
    <w:p w14:paraId="25611137" w14:textId="77777777" w:rsidR="00A01EE5" w:rsidRDefault="00A01EE5" w:rsidP="00A01EE5">
      <w:pPr>
        <w:rPr>
          <w:rFonts w:ascii="Arial" w:hAnsi="Arial" w:cs="Arial"/>
          <w:sz w:val="20"/>
          <w:szCs w:val="20"/>
        </w:rPr>
      </w:pPr>
    </w:p>
    <w:p w14:paraId="17DE37B6" w14:textId="77777777" w:rsidR="00A01EE5" w:rsidRDefault="00A01EE5" w:rsidP="00A01EE5">
      <w:pPr>
        <w:rPr>
          <w:rFonts w:ascii="Arial" w:hAnsi="Arial" w:cs="Arial"/>
          <w:sz w:val="20"/>
          <w:szCs w:val="20"/>
        </w:rPr>
      </w:pPr>
    </w:p>
    <w:p w14:paraId="430BF498" w14:textId="77777777" w:rsidR="00A01EE5" w:rsidRDefault="00A01EE5" w:rsidP="00A01EE5">
      <w:pPr>
        <w:rPr>
          <w:rFonts w:ascii="Arial" w:hAnsi="Arial" w:cs="Arial"/>
          <w:sz w:val="20"/>
          <w:szCs w:val="20"/>
        </w:rPr>
      </w:pPr>
    </w:p>
    <w:p w14:paraId="428080EC" w14:textId="77777777" w:rsidR="006316F4" w:rsidRDefault="006316F4" w:rsidP="00A01EE5">
      <w:pPr>
        <w:rPr>
          <w:rFonts w:ascii="Arial" w:hAnsi="Arial" w:cs="Arial"/>
          <w:sz w:val="20"/>
          <w:szCs w:val="20"/>
        </w:rPr>
      </w:pPr>
    </w:p>
    <w:p w14:paraId="08A0636A" w14:textId="0C128AE4" w:rsidR="00FE1B8C" w:rsidRDefault="007A6F4F" w:rsidP="00A01EE5">
      <w:pPr>
        <w:rPr>
          <w:rFonts w:ascii="Arial" w:hAnsi="Arial" w:cs="Arial"/>
          <w:sz w:val="28"/>
          <w:szCs w:val="28"/>
        </w:rPr>
      </w:pPr>
      <w:r>
        <w:rPr>
          <w:rFonts w:ascii="Arial" w:hAnsi="Arial" w:cs="Arial"/>
          <w:b/>
          <w:sz w:val="28"/>
          <w:szCs w:val="28"/>
        </w:rPr>
        <w:t xml:space="preserve">1 </w:t>
      </w:r>
      <w:r w:rsidR="00A01EE5" w:rsidRPr="007A6F4F">
        <w:rPr>
          <w:rFonts w:ascii="Arial" w:hAnsi="Arial" w:cs="Arial"/>
          <w:b/>
          <w:sz w:val="28"/>
          <w:szCs w:val="28"/>
        </w:rPr>
        <w:t>Introduction</w:t>
      </w:r>
    </w:p>
    <w:p w14:paraId="4B8026CB" w14:textId="77777777" w:rsidR="00A01EE5" w:rsidRPr="00A01EE5" w:rsidRDefault="00A01EE5" w:rsidP="00A01EE5">
      <w:pPr>
        <w:rPr>
          <w:rFonts w:ascii="Arial" w:hAnsi="Arial" w:cs="Arial"/>
          <w:sz w:val="20"/>
          <w:szCs w:val="20"/>
        </w:rPr>
      </w:pPr>
      <w:r>
        <w:rPr>
          <w:rFonts w:ascii="Arial" w:hAnsi="Arial" w:cs="Arial"/>
          <w:sz w:val="28"/>
          <w:szCs w:val="28"/>
        </w:rPr>
        <w:tab/>
      </w:r>
      <w:r>
        <w:rPr>
          <w:rFonts w:ascii="Arial" w:hAnsi="Arial" w:cs="Arial"/>
          <w:sz w:val="20"/>
          <w:szCs w:val="20"/>
        </w:rPr>
        <w:t>The Purpose of this document is to give a visual descri</w:t>
      </w:r>
      <w:r w:rsidR="007A6F4F">
        <w:rPr>
          <w:rFonts w:ascii="Arial" w:hAnsi="Arial" w:cs="Arial"/>
          <w:sz w:val="20"/>
          <w:szCs w:val="20"/>
        </w:rPr>
        <w:t xml:space="preserve">ption of the system design from high to low level diagrams and model the behavior seen in the system using a </w:t>
      </w:r>
      <w:r w:rsidR="007A6F4F" w:rsidRPr="00A01EE5">
        <w:rPr>
          <w:rFonts w:ascii="Arial" w:hAnsi="Arial" w:cs="Arial"/>
          <w:sz w:val="20"/>
          <w:szCs w:val="20"/>
        </w:rPr>
        <w:t>Unified Modeling Language</w:t>
      </w:r>
      <w:r w:rsidR="007A6F4F">
        <w:rPr>
          <w:rFonts w:ascii="Arial" w:hAnsi="Arial" w:cs="Arial"/>
          <w:sz w:val="20"/>
          <w:szCs w:val="20"/>
        </w:rPr>
        <w:t>,</w:t>
      </w:r>
      <w:r w:rsidR="007A6F4F" w:rsidRPr="00A01EE5">
        <w:rPr>
          <w:rFonts w:ascii="Arial" w:hAnsi="Arial" w:cs="Arial"/>
          <w:sz w:val="20"/>
          <w:szCs w:val="20"/>
        </w:rPr>
        <w:t xml:space="preserve"> </w:t>
      </w:r>
      <w:r w:rsidR="007A6F4F">
        <w:rPr>
          <w:rFonts w:ascii="Arial" w:hAnsi="Arial" w:cs="Arial"/>
          <w:sz w:val="20"/>
          <w:szCs w:val="20"/>
        </w:rPr>
        <w:t>in different v</w:t>
      </w:r>
      <w:r w:rsidR="007A6F4F" w:rsidRPr="00A01EE5">
        <w:rPr>
          <w:rFonts w:ascii="Arial" w:hAnsi="Arial" w:cs="Arial"/>
          <w:sz w:val="20"/>
          <w:szCs w:val="20"/>
        </w:rPr>
        <w:t>iews</w:t>
      </w:r>
      <w:r w:rsidR="007A6F4F">
        <w:rPr>
          <w:rFonts w:ascii="Arial" w:hAnsi="Arial" w:cs="Arial"/>
          <w:sz w:val="20"/>
          <w:szCs w:val="20"/>
        </w:rPr>
        <w:t>.</w:t>
      </w:r>
    </w:p>
    <w:p w14:paraId="0E5D05BA" w14:textId="77777777" w:rsidR="00A01EE5" w:rsidRDefault="00A01EE5" w:rsidP="00A01EE5">
      <w:pPr>
        <w:rPr>
          <w:rFonts w:ascii="Arial" w:hAnsi="Arial" w:cs="Arial"/>
          <w:sz w:val="20"/>
          <w:szCs w:val="20"/>
        </w:rPr>
      </w:pPr>
    </w:p>
    <w:p w14:paraId="2E6625E0" w14:textId="77777777" w:rsidR="007A6F4F" w:rsidRDefault="007A6F4F" w:rsidP="00A01EE5">
      <w:pPr>
        <w:rPr>
          <w:rFonts w:ascii="Arial" w:hAnsi="Arial" w:cs="Arial"/>
          <w:sz w:val="20"/>
          <w:szCs w:val="20"/>
        </w:rPr>
      </w:pPr>
    </w:p>
    <w:p w14:paraId="50B702E5" w14:textId="2D19D306" w:rsidR="007A6F4F" w:rsidRDefault="00FE1B8C" w:rsidP="00A01EE5">
      <w:pPr>
        <w:rPr>
          <w:rFonts w:ascii="Arial" w:hAnsi="Arial" w:cs="Arial"/>
          <w:b/>
          <w:sz w:val="28"/>
          <w:szCs w:val="28"/>
        </w:rPr>
      </w:pPr>
      <w:r>
        <w:rPr>
          <w:rFonts w:ascii="Arial" w:hAnsi="Arial" w:cs="Arial"/>
          <w:b/>
          <w:sz w:val="28"/>
          <w:szCs w:val="28"/>
        </w:rPr>
        <w:t>2 Block Diagrams</w:t>
      </w:r>
    </w:p>
    <w:p w14:paraId="2250B6BD" w14:textId="77777777" w:rsidR="006316F4" w:rsidRDefault="006316F4" w:rsidP="00A01EE5">
      <w:pPr>
        <w:rPr>
          <w:rFonts w:ascii="Arial" w:hAnsi="Arial" w:cs="Arial"/>
          <w:b/>
          <w:sz w:val="28"/>
          <w:szCs w:val="28"/>
        </w:rPr>
      </w:pPr>
    </w:p>
    <w:p w14:paraId="75C2F551" w14:textId="0ECBB5CC" w:rsidR="007A6F4F" w:rsidRDefault="00FE1B8C" w:rsidP="00A01EE5">
      <w:pPr>
        <w:rPr>
          <w:rFonts w:ascii="Arial" w:hAnsi="Arial" w:cs="Arial"/>
          <w:b/>
          <w:sz w:val="20"/>
          <w:szCs w:val="20"/>
        </w:rPr>
      </w:pPr>
      <w:r>
        <w:rPr>
          <w:rFonts w:ascii="Arial" w:hAnsi="Arial" w:cs="Arial"/>
          <w:b/>
          <w:sz w:val="28"/>
          <w:szCs w:val="28"/>
        </w:rPr>
        <w:tab/>
      </w:r>
      <w:r w:rsidR="007A6F4F">
        <w:rPr>
          <w:rFonts w:ascii="Arial" w:hAnsi="Arial" w:cs="Arial"/>
          <w:b/>
          <w:sz w:val="20"/>
          <w:szCs w:val="20"/>
        </w:rPr>
        <w:t>2.1 Level 0</w:t>
      </w:r>
      <w:r>
        <w:rPr>
          <w:rFonts w:ascii="Arial" w:hAnsi="Arial" w:cs="Arial"/>
          <w:b/>
          <w:sz w:val="20"/>
          <w:szCs w:val="20"/>
        </w:rPr>
        <w:t>:</w:t>
      </w:r>
    </w:p>
    <w:p w14:paraId="0D7F3DFD" w14:textId="77777777" w:rsidR="006316F4" w:rsidRDefault="006316F4" w:rsidP="00A01EE5">
      <w:pPr>
        <w:rPr>
          <w:rFonts w:ascii="Arial" w:hAnsi="Arial" w:cs="Arial"/>
          <w:b/>
          <w:sz w:val="20"/>
          <w:szCs w:val="20"/>
        </w:rPr>
      </w:pPr>
    </w:p>
    <w:p w14:paraId="0624FBC0" w14:textId="77777777" w:rsidR="00790E57" w:rsidRDefault="00FE1B8C" w:rsidP="00A01EE5">
      <w:pPr>
        <w:rPr>
          <w:rFonts w:ascii="Arial" w:hAnsi="Arial" w:cs="Arial"/>
          <w:sz w:val="20"/>
          <w:szCs w:val="20"/>
        </w:rPr>
      </w:pPr>
      <w:r>
        <w:rPr>
          <w:rFonts w:ascii="Arial" w:hAnsi="Arial" w:cs="Arial"/>
          <w:b/>
          <w:sz w:val="20"/>
          <w:szCs w:val="20"/>
        </w:rPr>
        <w:tab/>
      </w:r>
      <w:r>
        <w:rPr>
          <w:rFonts w:ascii="Arial" w:hAnsi="Arial" w:cs="Arial"/>
          <w:b/>
          <w:sz w:val="20"/>
          <w:szCs w:val="20"/>
        </w:rPr>
        <w:tab/>
      </w:r>
      <w:r w:rsidRPr="00FE1B8C">
        <w:rPr>
          <w:rFonts w:ascii="Arial" w:hAnsi="Arial" w:cs="Arial"/>
          <w:sz w:val="20"/>
          <w:szCs w:val="20"/>
        </w:rPr>
        <w:t xml:space="preserve">Brief </w:t>
      </w:r>
      <w:r w:rsidR="00790E57">
        <w:rPr>
          <w:rFonts w:ascii="Arial" w:hAnsi="Arial" w:cs="Arial"/>
          <w:sz w:val="20"/>
          <w:szCs w:val="20"/>
        </w:rPr>
        <w:t>description of what is going.</w:t>
      </w:r>
    </w:p>
    <w:p w14:paraId="29364BDE" w14:textId="77777777" w:rsidR="00790E57" w:rsidRDefault="00790E57" w:rsidP="00A01EE5">
      <w:pPr>
        <w:rPr>
          <w:rFonts w:ascii="Arial" w:hAnsi="Arial" w:cs="Arial"/>
          <w:sz w:val="20"/>
          <w:szCs w:val="20"/>
        </w:rPr>
      </w:pPr>
    </w:p>
    <w:p w14:paraId="52C15B08" w14:textId="53DAB6B0" w:rsidR="00FE1B8C" w:rsidRDefault="006316F4" w:rsidP="00A01EE5">
      <w:pPr>
        <w:rPr>
          <w:rFonts w:ascii="Arial" w:hAnsi="Arial" w:cs="Arial"/>
          <w:sz w:val="20"/>
          <w:szCs w:val="20"/>
        </w:rPr>
      </w:pPr>
      <w:r>
        <w:rPr>
          <w:rFonts w:ascii="Arial" w:hAnsi="Arial" w:cs="Arial"/>
          <w:b/>
          <w:noProof/>
          <w:sz w:val="20"/>
          <w:szCs w:val="20"/>
        </w:rPr>
        <w:drawing>
          <wp:inline distT="0" distB="0" distL="0" distR="0" wp14:anchorId="5D484C98" wp14:editId="39AF5363">
            <wp:extent cx="5486400" cy="4247515"/>
            <wp:effectExtent l="25400" t="25400" r="2540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11.56.4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47515"/>
                    </a:xfrm>
                    <a:prstGeom prst="rect">
                      <a:avLst/>
                    </a:prstGeom>
                    <a:ln>
                      <a:solidFill>
                        <a:schemeClr val="tx1"/>
                      </a:solidFill>
                    </a:ln>
                  </pic:spPr>
                </pic:pic>
              </a:graphicData>
            </a:graphic>
          </wp:inline>
        </w:drawing>
      </w:r>
    </w:p>
    <w:p w14:paraId="161ED396" w14:textId="77777777" w:rsidR="006316F4" w:rsidRDefault="006316F4" w:rsidP="00A01EE5">
      <w:pPr>
        <w:rPr>
          <w:rFonts w:ascii="Arial" w:hAnsi="Arial" w:cs="Arial"/>
          <w:sz w:val="20"/>
          <w:szCs w:val="20"/>
        </w:rPr>
      </w:pPr>
    </w:p>
    <w:p w14:paraId="37A7D412" w14:textId="77777777" w:rsidR="006316F4" w:rsidRDefault="006316F4" w:rsidP="00A01EE5">
      <w:pPr>
        <w:rPr>
          <w:rFonts w:ascii="Arial" w:hAnsi="Arial" w:cs="Arial"/>
          <w:sz w:val="20"/>
          <w:szCs w:val="20"/>
        </w:rPr>
      </w:pPr>
    </w:p>
    <w:p w14:paraId="3C7F8151" w14:textId="77777777" w:rsidR="006316F4" w:rsidRDefault="006316F4" w:rsidP="00A01EE5">
      <w:pPr>
        <w:rPr>
          <w:rFonts w:ascii="Arial" w:hAnsi="Arial" w:cs="Arial"/>
          <w:sz w:val="20"/>
          <w:szCs w:val="20"/>
        </w:rPr>
      </w:pPr>
    </w:p>
    <w:p w14:paraId="0290E4E9" w14:textId="77777777" w:rsidR="006316F4" w:rsidRDefault="006316F4" w:rsidP="00A01EE5">
      <w:pPr>
        <w:rPr>
          <w:rFonts w:ascii="Arial" w:hAnsi="Arial" w:cs="Arial"/>
          <w:sz w:val="20"/>
          <w:szCs w:val="20"/>
        </w:rPr>
      </w:pPr>
    </w:p>
    <w:p w14:paraId="0BAA6204" w14:textId="77777777" w:rsidR="006316F4" w:rsidRDefault="006316F4" w:rsidP="00A01EE5">
      <w:pPr>
        <w:rPr>
          <w:rFonts w:ascii="Arial" w:hAnsi="Arial" w:cs="Arial"/>
          <w:sz w:val="20"/>
          <w:szCs w:val="20"/>
        </w:rPr>
      </w:pPr>
    </w:p>
    <w:p w14:paraId="227EDCBE" w14:textId="77777777" w:rsidR="006316F4" w:rsidRDefault="006316F4" w:rsidP="00A01EE5">
      <w:pPr>
        <w:rPr>
          <w:rFonts w:ascii="Arial" w:hAnsi="Arial" w:cs="Arial"/>
          <w:sz w:val="20"/>
          <w:szCs w:val="20"/>
        </w:rPr>
      </w:pPr>
    </w:p>
    <w:p w14:paraId="77E732B6" w14:textId="77777777" w:rsidR="006316F4" w:rsidRDefault="006316F4" w:rsidP="00A01EE5">
      <w:pPr>
        <w:rPr>
          <w:rFonts w:ascii="Arial" w:hAnsi="Arial" w:cs="Arial"/>
          <w:sz w:val="20"/>
          <w:szCs w:val="20"/>
        </w:rPr>
      </w:pPr>
    </w:p>
    <w:p w14:paraId="7B916EEE" w14:textId="77777777" w:rsidR="006316F4" w:rsidRDefault="006316F4" w:rsidP="00A01EE5">
      <w:pPr>
        <w:rPr>
          <w:rFonts w:ascii="Arial" w:hAnsi="Arial" w:cs="Arial"/>
          <w:sz w:val="20"/>
          <w:szCs w:val="20"/>
        </w:rPr>
      </w:pPr>
    </w:p>
    <w:p w14:paraId="15599DF8" w14:textId="77777777" w:rsidR="006316F4" w:rsidRDefault="006316F4" w:rsidP="00A01EE5">
      <w:pPr>
        <w:rPr>
          <w:rFonts w:ascii="Arial" w:hAnsi="Arial" w:cs="Arial"/>
          <w:sz w:val="20"/>
          <w:szCs w:val="20"/>
        </w:rPr>
      </w:pPr>
    </w:p>
    <w:p w14:paraId="2A0DF029" w14:textId="77777777" w:rsidR="006316F4" w:rsidRDefault="006316F4" w:rsidP="00A01EE5">
      <w:pPr>
        <w:rPr>
          <w:rFonts w:ascii="Arial" w:hAnsi="Arial" w:cs="Arial"/>
          <w:sz w:val="20"/>
          <w:szCs w:val="20"/>
        </w:rPr>
      </w:pPr>
    </w:p>
    <w:p w14:paraId="73C33028" w14:textId="77777777" w:rsidR="006316F4" w:rsidRDefault="006316F4" w:rsidP="00A01EE5">
      <w:pPr>
        <w:rPr>
          <w:rFonts w:ascii="Arial" w:hAnsi="Arial" w:cs="Arial"/>
          <w:sz w:val="20"/>
          <w:szCs w:val="20"/>
        </w:rPr>
      </w:pPr>
    </w:p>
    <w:p w14:paraId="221B5184" w14:textId="77777777" w:rsidR="006316F4" w:rsidRDefault="006316F4" w:rsidP="00A01EE5">
      <w:pPr>
        <w:rPr>
          <w:rFonts w:ascii="Arial" w:hAnsi="Arial" w:cs="Arial"/>
          <w:sz w:val="20"/>
          <w:szCs w:val="20"/>
        </w:rPr>
      </w:pPr>
    </w:p>
    <w:p w14:paraId="6DA373B8" w14:textId="77777777" w:rsidR="00790E57" w:rsidRDefault="00790E57" w:rsidP="00A01EE5">
      <w:pPr>
        <w:rPr>
          <w:rFonts w:ascii="Arial" w:hAnsi="Arial" w:cs="Arial"/>
          <w:sz w:val="20"/>
          <w:szCs w:val="20"/>
        </w:rPr>
      </w:pPr>
    </w:p>
    <w:p w14:paraId="2920D8FF" w14:textId="0211B5CB" w:rsidR="006316F4" w:rsidRDefault="00790E57" w:rsidP="00A01EE5">
      <w:pPr>
        <w:rPr>
          <w:rFonts w:ascii="Arial" w:hAnsi="Arial" w:cs="Arial"/>
          <w:sz w:val="20"/>
          <w:szCs w:val="20"/>
        </w:rPr>
      </w:pPr>
      <w:r>
        <w:rPr>
          <w:rFonts w:ascii="Arial" w:hAnsi="Arial" w:cs="Arial"/>
          <w:sz w:val="20"/>
          <w:szCs w:val="20"/>
        </w:rPr>
        <w:tab/>
      </w:r>
      <w:r>
        <w:rPr>
          <w:rFonts w:ascii="Arial" w:hAnsi="Arial" w:cs="Arial"/>
          <w:b/>
          <w:sz w:val="20"/>
          <w:szCs w:val="20"/>
        </w:rPr>
        <w:t>2.1.1 Level 0 Table:</w:t>
      </w:r>
    </w:p>
    <w:p w14:paraId="6C318015" w14:textId="7ACD3E25" w:rsidR="006316F4" w:rsidRDefault="00790E57" w:rsidP="00A01EE5">
      <w:pPr>
        <w:rPr>
          <w:rFonts w:ascii="Arial" w:hAnsi="Arial" w:cs="Arial"/>
          <w:sz w:val="20"/>
          <w:szCs w:val="20"/>
        </w:rPr>
      </w:pPr>
      <w:r>
        <w:rPr>
          <w:rFonts w:ascii="Arial" w:hAnsi="Arial" w:cs="Arial"/>
          <w:sz w:val="20"/>
          <w:szCs w:val="20"/>
        </w:rPr>
        <w:tab/>
      </w:r>
      <w:r>
        <w:rPr>
          <w:rFonts w:ascii="Arial" w:hAnsi="Arial" w:cs="Arial"/>
          <w:sz w:val="20"/>
          <w:szCs w:val="20"/>
        </w:rPr>
        <w:tab/>
      </w:r>
      <w:r w:rsidRPr="00FE1B8C">
        <w:rPr>
          <w:rFonts w:ascii="Arial" w:hAnsi="Arial" w:cs="Arial"/>
          <w:sz w:val="20"/>
          <w:szCs w:val="20"/>
        </w:rPr>
        <w:t xml:space="preserve">Brief </w:t>
      </w:r>
      <w:r>
        <w:rPr>
          <w:rFonts w:ascii="Arial" w:hAnsi="Arial" w:cs="Arial"/>
          <w:sz w:val="20"/>
          <w:szCs w:val="20"/>
        </w:rPr>
        <w:t>description of what is going.</w:t>
      </w:r>
    </w:p>
    <w:p w14:paraId="420B907A" w14:textId="77777777" w:rsidR="006316F4" w:rsidRDefault="006316F4" w:rsidP="00A01EE5">
      <w:pPr>
        <w:rPr>
          <w:rFonts w:ascii="Arial" w:hAnsi="Arial" w:cs="Arial"/>
          <w:sz w:val="20"/>
          <w:szCs w:val="20"/>
        </w:rPr>
      </w:pPr>
    </w:p>
    <w:p w14:paraId="50B2730F" w14:textId="77777777" w:rsidR="006316F4" w:rsidRDefault="006316F4" w:rsidP="00A01EE5">
      <w:pPr>
        <w:rPr>
          <w:rFonts w:ascii="Arial" w:hAnsi="Arial" w:cs="Arial"/>
          <w:sz w:val="20"/>
          <w:szCs w:val="20"/>
        </w:rPr>
      </w:pPr>
    </w:p>
    <w:tbl>
      <w:tblPr>
        <w:tblpPr w:leftFromText="180" w:rightFromText="180" w:vertAnchor="text" w:horzAnchor="page" w:tblpX="1549" w:tblpY="218"/>
        <w:tblOverlap w:val="never"/>
        <w:tblW w:w="10206" w:type="dxa"/>
        <w:tblLayout w:type="fixed"/>
        <w:tblLook w:val="04A0" w:firstRow="1" w:lastRow="0" w:firstColumn="1" w:lastColumn="0" w:noHBand="0" w:noVBand="1"/>
      </w:tblPr>
      <w:tblGrid>
        <w:gridCol w:w="1638"/>
        <w:gridCol w:w="1620"/>
        <w:gridCol w:w="6948"/>
      </w:tblGrid>
      <w:tr w:rsidR="006316F4" w:rsidRPr="006316F4" w14:paraId="392EDE39" w14:textId="77777777" w:rsidTr="006316F4">
        <w:trPr>
          <w:trHeight w:val="340"/>
        </w:trPr>
        <w:tc>
          <w:tcPr>
            <w:tcW w:w="1638" w:type="dxa"/>
            <w:tcBorders>
              <w:top w:val="single" w:sz="8" w:space="0" w:color="auto"/>
              <w:left w:val="single" w:sz="8" w:space="0" w:color="auto"/>
              <w:bottom w:val="nil"/>
              <w:right w:val="single" w:sz="8" w:space="0" w:color="auto"/>
            </w:tcBorders>
            <w:shd w:val="clear" w:color="auto" w:fill="auto"/>
            <w:vAlign w:val="center"/>
            <w:hideMark/>
          </w:tcPr>
          <w:p w14:paraId="016EF30D"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Input Name</w:t>
            </w:r>
          </w:p>
        </w:tc>
        <w:tc>
          <w:tcPr>
            <w:tcW w:w="1620" w:type="dxa"/>
            <w:tcBorders>
              <w:top w:val="single" w:sz="8" w:space="0" w:color="auto"/>
              <w:left w:val="nil"/>
              <w:bottom w:val="nil"/>
              <w:right w:val="single" w:sz="8" w:space="0" w:color="auto"/>
            </w:tcBorders>
            <w:shd w:val="clear" w:color="auto" w:fill="auto"/>
            <w:vAlign w:val="center"/>
            <w:hideMark/>
          </w:tcPr>
          <w:p w14:paraId="186EDB85"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Input Type</w:t>
            </w:r>
          </w:p>
        </w:tc>
        <w:tc>
          <w:tcPr>
            <w:tcW w:w="6948" w:type="dxa"/>
            <w:tcBorders>
              <w:top w:val="single" w:sz="8" w:space="0" w:color="auto"/>
              <w:left w:val="nil"/>
              <w:bottom w:val="nil"/>
              <w:right w:val="single" w:sz="8" w:space="0" w:color="auto"/>
            </w:tcBorders>
            <w:shd w:val="clear" w:color="auto" w:fill="auto"/>
            <w:vAlign w:val="center"/>
            <w:hideMark/>
          </w:tcPr>
          <w:p w14:paraId="6FE82DB8"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Description</w:t>
            </w:r>
          </w:p>
        </w:tc>
      </w:tr>
      <w:tr w:rsidR="006316F4" w:rsidRPr="006316F4" w14:paraId="56231938" w14:textId="77777777" w:rsidTr="006316F4">
        <w:trPr>
          <w:trHeight w:val="521"/>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00201"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Battery +9VDC</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3F29BD46"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Power</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3F4F0943"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A standard 9V battery can be used as a backup in case of power outage.</w:t>
            </w:r>
          </w:p>
        </w:tc>
      </w:tr>
      <w:tr w:rsidR="006316F4" w:rsidRPr="006316F4" w14:paraId="21873DA9" w14:textId="77777777" w:rsidTr="006316F4">
        <w:trPr>
          <w:trHeight w:val="71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1B8B56E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Wall Wart +9VDC</w:t>
            </w:r>
          </w:p>
        </w:tc>
        <w:tc>
          <w:tcPr>
            <w:tcW w:w="1620" w:type="dxa"/>
            <w:tcBorders>
              <w:top w:val="nil"/>
              <w:left w:val="nil"/>
              <w:bottom w:val="single" w:sz="4" w:space="0" w:color="auto"/>
              <w:right w:val="single" w:sz="4" w:space="0" w:color="auto"/>
            </w:tcBorders>
            <w:shd w:val="clear" w:color="auto" w:fill="auto"/>
            <w:noWrap/>
            <w:vAlign w:val="bottom"/>
            <w:hideMark/>
          </w:tcPr>
          <w:p w14:paraId="4B92BD48"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Power</w:t>
            </w:r>
          </w:p>
        </w:tc>
        <w:tc>
          <w:tcPr>
            <w:tcW w:w="6948" w:type="dxa"/>
            <w:tcBorders>
              <w:top w:val="nil"/>
              <w:left w:val="nil"/>
              <w:bottom w:val="single" w:sz="4" w:space="0" w:color="auto"/>
              <w:right w:val="single" w:sz="4" w:space="0" w:color="auto"/>
            </w:tcBorders>
            <w:shd w:val="clear" w:color="auto" w:fill="auto"/>
            <w:vAlign w:val="bottom"/>
            <w:hideMark/>
          </w:tcPr>
          <w:p w14:paraId="57743E4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In normal operation, the </w:t>
            </w:r>
            <w:proofErr w:type="spellStart"/>
            <w:r w:rsidRPr="006316F4">
              <w:rPr>
                <w:rFonts w:ascii="Arial" w:eastAsia="Times New Roman" w:hAnsi="Arial" w:cs="Arial"/>
                <w:color w:val="000000"/>
                <w:sz w:val="20"/>
                <w:szCs w:val="20"/>
              </w:rPr>
              <w:t>nocLock</w:t>
            </w:r>
            <w:proofErr w:type="spellEnd"/>
            <w:r w:rsidRPr="006316F4">
              <w:rPr>
                <w:rFonts w:ascii="Arial" w:eastAsia="Times New Roman" w:hAnsi="Arial" w:cs="Arial"/>
                <w:color w:val="000000"/>
                <w:sz w:val="20"/>
                <w:szCs w:val="20"/>
              </w:rPr>
              <w:t xml:space="preserve"> uses either a 9VDC AC adapter with a current rating of at lease 1500mA.</w:t>
            </w:r>
          </w:p>
        </w:tc>
      </w:tr>
      <w:tr w:rsidR="006316F4" w:rsidRPr="006316F4" w14:paraId="6299476A" w14:textId="77777777" w:rsidTr="006316F4">
        <w:trPr>
          <w:trHeight w:val="98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5C553184"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1</w:t>
            </w:r>
          </w:p>
        </w:tc>
        <w:tc>
          <w:tcPr>
            <w:tcW w:w="1620" w:type="dxa"/>
            <w:tcBorders>
              <w:top w:val="nil"/>
              <w:left w:val="nil"/>
              <w:bottom w:val="single" w:sz="4" w:space="0" w:color="auto"/>
              <w:right w:val="single" w:sz="4" w:space="0" w:color="auto"/>
            </w:tcBorders>
            <w:shd w:val="clear" w:color="auto" w:fill="auto"/>
            <w:noWrap/>
            <w:vAlign w:val="bottom"/>
            <w:hideMark/>
          </w:tcPr>
          <w:p w14:paraId="4B598CD7"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457CDF8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Button 1 will indicate that the user intends to enter a sequence of knocks. </w:t>
            </w:r>
            <w:proofErr w:type="gramStart"/>
            <w:r w:rsidRPr="006316F4">
              <w:rPr>
                <w:rFonts w:ascii="Arial" w:eastAsia="Times New Roman" w:hAnsi="Arial" w:cs="Arial"/>
                <w:color w:val="000000"/>
                <w:sz w:val="20"/>
                <w:szCs w:val="20"/>
              </w:rPr>
              <w:t>It is also used by the user to tell end a knock sequence</w:t>
            </w:r>
            <w:proofErr w:type="gramEnd"/>
            <w:r w:rsidRPr="006316F4">
              <w:rPr>
                <w:rFonts w:ascii="Arial" w:eastAsia="Times New Roman" w:hAnsi="Arial" w:cs="Arial"/>
                <w:color w:val="000000"/>
                <w:sz w:val="20"/>
                <w:szCs w:val="20"/>
              </w:rPr>
              <w:t>.</w:t>
            </w:r>
          </w:p>
        </w:tc>
      </w:tr>
      <w:tr w:rsidR="006316F4" w:rsidRPr="006316F4" w14:paraId="508BC802" w14:textId="77777777" w:rsidTr="006316F4">
        <w:trPr>
          <w:trHeight w:val="80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2D559EE0"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2</w:t>
            </w:r>
          </w:p>
        </w:tc>
        <w:tc>
          <w:tcPr>
            <w:tcW w:w="1620" w:type="dxa"/>
            <w:tcBorders>
              <w:top w:val="nil"/>
              <w:left w:val="nil"/>
              <w:bottom w:val="single" w:sz="4" w:space="0" w:color="auto"/>
              <w:right w:val="single" w:sz="4" w:space="0" w:color="auto"/>
            </w:tcBorders>
            <w:shd w:val="clear" w:color="auto" w:fill="auto"/>
            <w:noWrap/>
            <w:vAlign w:val="bottom"/>
            <w:hideMark/>
          </w:tcPr>
          <w:p w14:paraId="48BCCA65"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0DAD686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2 will indicate that the user intends to write a new knock sequence. It is also used to navigate through the new knock write sequence.</w:t>
            </w:r>
          </w:p>
        </w:tc>
      </w:tr>
      <w:tr w:rsidR="006316F4" w:rsidRPr="006316F4" w14:paraId="7572D88F" w14:textId="77777777" w:rsidTr="006316F4">
        <w:trPr>
          <w:trHeight w:val="1061"/>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4C73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3</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BAF06"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D64070"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Button 3 will indicate </w:t>
            </w:r>
            <w:proofErr w:type="gramStart"/>
            <w:r w:rsidRPr="006316F4">
              <w:rPr>
                <w:rFonts w:ascii="Arial" w:eastAsia="Times New Roman" w:hAnsi="Arial" w:cs="Arial"/>
                <w:color w:val="000000"/>
                <w:sz w:val="20"/>
                <w:szCs w:val="20"/>
              </w:rPr>
              <w:t xml:space="preserve">the </w:t>
            </w:r>
            <w:proofErr w:type="spellStart"/>
            <w:r w:rsidRPr="006316F4">
              <w:rPr>
                <w:rFonts w:ascii="Arial" w:eastAsia="Times New Roman" w:hAnsi="Arial" w:cs="Arial"/>
                <w:color w:val="000000"/>
                <w:sz w:val="20"/>
                <w:szCs w:val="20"/>
              </w:rPr>
              <w:t>the</w:t>
            </w:r>
            <w:proofErr w:type="spellEnd"/>
            <w:proofErr w:type="gramEnd"/>
            <w:r w:rsidRPr="006316F4">
              <w:rPr>
                <w:rFonts w:ascii="Arial" w:eastAsia="Times New Roman" w:hAnsi="Arial" w:cs="Arial"/>
                <w:color w:val="000000"/>
                <w:sz w:val="20"/>
                <w:szCs w:val="20"/>
              </w:rPr>
              <w:t xml:space="preserve"> user intends to completely erase all stored knocks and start over. This is intended for debugging purposes as a back door to start over. This button will not be easily </w:t>
            </w:r>
            <w:proofErr w:type="spellStart"/>
            <w:r w:rsidRPr="006316F4">
              <w:rPr>
                <w:rFonts w:ascii="Arial" w:eastAsia="Times New Roman" w:hAnsi="Arial" w:cs="Arial"/>
                <w:color w:val="000000"/>
                <w:sz w:val="20"/>
                <w:szCs w:val="20"/>
              </w:rPr>
              <w:t>accessable</w:t>
            </w:r>
            <w:proofErr w:type="spellEnd"/>
            <w:r w:rsidRPr="006316F4">
              <w:rPr>
                <w:rFonts w:ascii="Arial" w:eastAsia="Times New Roman" w:hAnsi="Arial" w:cs="Arial"/>
                <w:color w:val="000000"/>
                <w:sz w:val="20"/>
                <w:szCs w:val="20"/>
              </w:rPr>
              <w:t>.</w:t>
            </w:r>
          </w:p>
        </w:tc>
      </w:tr>
      <w:tr w:rsidR="006316F4" w:rsidRPr="006316F4" w14:paraId="755A15B9" w14:textId="77777777" w:rsidTr="006316F4">
        <w:trPr>
          <w:trHeight w:val="809"/>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EAD7E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Knock Sense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396A107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Analog</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35075524"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This analog voltage will indicate when a knock has happened and will include some protection circuitry to reduce any voltages higher than the tolerance of the microcontroller.</w:t>
            </w:r>
          </w:p>
        </w:tc>
      </w:tr>
      <w:tr w:rsidR="006316F4" w:rsidRPr="006316F4" w14:paraId="03BA5428" w14:textId="77777777" w:rsidTr="006316F4">
        <w:trPr>
          <w:trHeight w:val="80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1C005DA2"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Programmer</w:t>
            </w:r>
          </w:p>
        </w:tc>
        <w:tc>
          <w:tcPr>
            <w:tcW w:w="1620" w:type="dxa"/>
            <w:tcBorders>
              <w:top w:val="nil"/>
              <w:left w:val="nil"/>
              <w:bottom w:val="single" w:sz="4" w:space="0" w:color="auto"/>
              <w:right w:val="single" w:sz="4" w:space="0" w:color="auto"/>
            </w:tcBorders>
            <w:shd w:val="clear" w:color="auto" w:fill="auto"/>
            <w:noWrap/>
            <w:vAlign w:val="bottom"/>
            <w:hideMark/>
          </w:tcPr>
          <w:p w14:paraId="5514DA67"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Data</w:t>
            </w:r>
          </w:p>
        </w:tc>
        <w:tc>
          <w:tcPr>
            <w:tcW w:w="6948" w:type="dxa"/>
            <w:tcBorders>
              <w:top w:val="nil"/>
              <w:left w:val="nil"/>
              <w:bottom w:val="single" w:sz="4" w:space="0" w:color="auto"/>
              <w:right w:val="single" w:sz="4" w:space="0" w:color="auto"/>
            </w:tcBorders>
            <w:shd w:val="clear" w:color="auto" w:fill="auto"/>
            <w:vAlign w:val="bottom"/>
            <w:hideMark/>
          </w:tcPr>
          <w:p w14:paraId="1C0B975C"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The programmer input is a connection to another programmer, to allow the microcontroller to be programmed. This input will be composed of several lines.</w:t>
            </w:r>
          </w:p>
        </w:tc>
      </w:tr>
      <w:tr w:rsidR="006316F4" w:rsidRPr="006316F4" w14:paraId="59298B05" w14:textId="77777777" w:rsidTr="006316F4">
        <w:trPr>
          <w:trHeight w:val="525"/>
        </w:trPr>
        <w:tc>
          <w:tcPr>
            <w:tcW w:w="16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3B2AB2"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Output Name</w:t>
            </w:r>
          </w:p>
        </w:tc>
        <w:tc>
          <w:tcPr>
            <w:tcW w:w="1620" w:type="dxa"/>
            <w:tcBorders>
              <w:top w:val="single" w:sz="8" w:space="0" w:color="auto"/>
              <w:left w:val="single" w:sz="4" w:space="0" w:color="auto"/>
              <w:bottom w:val="nil"/>
              <w:right w:val="single" w:sz="8" w:space="0" w:color="auto"/>
            </w:tcBorders>
            <w:shd w:val="clear" w:color="auto" w:fill="auto"/>
            <w:vAlign w:val="center"/>
            <w:hideMark/>
          </w:tcPr>
          <w:p w14:paraId="5EE1AFED"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Output Type</w:t>
            </w:r>
          </w:p>
        </w:tc>
        <w:tc>
          <w:tcPr>
            <w:tcW w:w="6948" w:type="dxa"/>
            <w:tcBorders>
              <w:top w:val="single" w:sz="8" w:space="0" w:color="auto"/>
              <w:left w:val="nil"/>
              <w:bottom w:val="nil"/>
              <w:right w:val="single" w:sz="8" w:space="0" w:color="auto"/>
            </w:tcBorders>
            <w:shd w:val="clear" w:color="auto" w:fill="auto"/>
            <w:vAlign w:val="center"/>
            <w:hideMark/>
          </w:tcPr>
          <w:p w14:paraId="1326F8F5"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Description</w:t>
            </w:r>
          </w:p>
        </w:tc>
      </w:tr>
      <w:tr w:rsidR="006316F4" w:rsidRPr="006316F4" w14:paraId="27373A2F" w14:textId="77777777" w:rsidTr="006316F4">
        <w:trPr>
          <w:trHeight w:val="616"/>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EE3EB"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LED 1</w:t>
            </w:r>
          </w:p>
          <w:p w14:paraId="29C72B9D" w14:textId="4A4A5FF9"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 (</w:t>
            </w:r>
            <w:proofErr w:type="gramStart"/>
            <w:r w:rsidRPr="006316F4">
              <w:rPr>
                <w:rFonts w:ascii="Arial" w:eastAsia="Times New Roman" w:hAnsi="Arial" w:cs="Arial"/>
                <w:color w:val="000000"/>
                <w:sz w:val="20"/>
                <w:szCs w:val="20"/>
              </w:rPr>
              <w:t>high</w:t>
            </w:r>
            <w:proofErr w:type="gramEnd"/>
            <w:r w:rsidRPr="006316F4">
              <w:rPr>
                <w:rFonts w:ascii="Arial" w:eastAsia="Times New Roman" w:hAnsi="Arial" w:cs="Arial"/>
                <w:color w:val="000000"/>
                <w:sz w:val="20"/>
                <w:szCs w:val="20"/>
              </w:rPr>
              <w:t xml:space="preserve"> current)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58E0F5FC"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4949971E"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This will control a LED of a single color to indicate where the user is in the program and it is used for visual </w:t>
            </w:r>
            <w:proofErr w:type="spellStart"/>
            <w:r w:rsidRPr="006316F4">
              <w:rPr>
                <w:rFonts w:ascii="Arial" w:eastAsia="Times New Roman" w:hAnsi="Arial" w:cs="Arial"/>
                <w:color w:val="000000"/>
                <w:sz w:val="20"/>
                <w:szCs w:val="20"/>
              </w:rPr>
              <w:t>ques</w:t>
            </w:r>
            <w:proofErr w:type="spellEnd"/>
            <w:r w:rsidRPr="006316F4">
              <w:rPr>
                <w:rFonts w:ascii="Arial" w:eastAsia="Times New Roman" w:hAnsi="Arial" w:cs="Arial"/>
                <w:color w:val="000000"/>
                <w:sz w:val="20"/>
                <w:szCs w:val="20"/>
              </w:rPr>
              <w:t xml:space="preserve"> for confirmation or denial.</w:t>
            </w:r>
          </w:p>
        </w:tc>
      </w:tr>
      <w:tr w:rsidR="006316F4" w:rsidRPr="006316F4" w14:paraId="225EF0BC" w14:textId="77777777" w:rsidTr="006316F4">
        <w:trPr>
          <w:trHeight w:val="89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7E3840D5"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LED 2 </w:t>
            </w:r>
          </w:p>
          <w:p w14:paraId="0CBFE037" w14:textId="4F1C1999"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(High Current)</w:t>
            </w:r>
          </w:p>
        </w:tc>
        <w:tc>
          <w:tcPr>
            <w:tcW w:w="1620" w:type="dxa"/>
            <w:tcBorders>
              <w:top w:val="nil"/>
              <w:left w:val="nil"/>
              <w:bottom w:val="single" w:sz="4" w:space="0" w:color="auto"/>
              <w:right w:val="single" w:sz="4" w:space="0" w:color="auto"/>
            </w:tcBorders>
            <w:shd w:val="clear" w:color="auto" w:fill="auto"/>
            <w:noWrap/>
            <w:vAlign w:val="bottom"/>
            <w:hideMark/>
          </w:tcPr>
          <w:p w14:paraId="380947DE"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5716D7B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This will control a LED of a single color to indicate where the user is in the program and it is used for visual </w:t>
            </w:r>
            <w:proofErr w:type="spellStart"/>
            <w:r w:rsidRPr="006316F4">
              <w:rPr>
                <w:rFonts w:ascii="Arial" w:eastAsia="Times New Roman" w:hAnsi="Arial" w:cs="Arial"/>
                <w:color w:val="000000"/>
                <w:sz w:val="20"/>
                <w:szCs w:val="20"/>
              </w:rPr>
              <w:t>ques</w:t>
            </w:r>
            <w:proofErr w:type="spellEnd"/>
            <w:r w:rsidRPr="006316F4">
              <w:rPr>
                <w:rFonts w:ascii="Arial" w:eastAsia="Times New Roman" w:hAnsi="Arial" w:cs="Arial"/>
                <w:color w:val="000000"/>
                <w:sz w:val="20"/>
                <w:szCs w:val="20"/>
              </w:rPr>
              <w:t xml:space="preserve"> for confirmation or denial.</w:t>
            </w:r>
          </w:p>
        </w:tc>
      </w:tr>
      <w:tr w:rsidR="006316F4" w:rsidRPr="006316F4" w14:paraId="3A53F8E7" w14:textId="77777777" w:rsidTr="006316F4">
        <w:trPr>
          <w:trHeight w:val="607"/>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68F4DF03"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Unlock Signal </w:t>
            </w:r>
          </w:p>
          <w:p w14:paraId="2F4620EF" w14:textId="151C6AC2"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(High Current)</w:t>
            </w:r>
          </w:p>
        </w:tc>
        <w:tc>
          <w:tcPr>
            <w:tcW w:w="1620" w:type="dxa"/>
            <w:tcBorders>
              <w:top w:val="nil"/>
              <w:left w:val="nil"/>
              <w:bottom w:val="single" w:sz="4" w:space="0" w:color="auto"/>
              <w:right w:val="single" w:sz="4" w:space="0" w:color="auto"/>
            </w:tcBorders>
            <w:shd w:val="clear" w:color="auto" w:fill="auto"/>
            <w:noWrap/>
            <w:vAlign w:val="bottom"/>
            <w:hideMark/>
          </w:tcPr>
          <w:p w14:paraId="306A32F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7532D64B"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The unlock signal will most likely be driving an inductive load that </w:t>
            </w:r>
            <w:proofErr w:type="spellStart"/>
            <w:r w:rsidRPr="006316F4">
              <w:rPr>
                <w:rFonts w:ascii="Arial" w:eastAsia="Times New Roman" w:hAnsi="Arial" w:cs="Arial"/>
                <w:color w:val="000000"/>
                <w:sz w:val="20"/>
                <w:szCs w:val="20"/>
              </w:rPr>
              <w:t>requireslarge</w:t>
            </w:r>
            <w:proofErr w:type="spellEnd"/>
            <w:r w:rsidRPr="006316F4">
              <w:rPr>
                <w:rFonts w:ascii="Arial" w:eastAsia="Times New Roman" w:hAnsi="Arial" w:cs="Arial"/>
                <w:color w:val="000000"/>
                <w:sz w:val="20"/>
                <w:szCs w:val="20"/>
              </w:rPr>
              <w:t xml:space="preserve"> amounts of current to operate.</w:t>
            </w:r>
          </w:p>
        </w:tc>
      </w:tr>
    </w:tbl>
    <w:p w14:paraId="38BF2CEA" w14:textId="77777777" w:rsidR="006316F4" w:rsidRDefault="006316F4" w:rsidP="00A01EE5">
      <w:pPr>
        <w:rPr>
          <w:rFonts w:ascii="Arial" w:hAnsi="Arial" w:cs="Arial"/>
          <w:sz w:val="20"/>
          <w:szCs w:val="20"/>
        </w:rPr>
      </w:pPr>
    </w:p>
    <w:p w14:paraId="192AE6B3" w14:textId="6F3E1FCB" w:rsidR="006316F4" w:rsidRPr="00FE1B8C" w:rsidRDefault="006316F4" w:rsidP="00A01EE5">
      <w:pPr>
        <w:rPr>
          <w:rFonts w:ascii="Arial" w:hAnsi="Arial" w:cs="Arial"/>
          <w:sz w:val="20"/>
          <w:szCs w:val="20"/>
        </w:rPr>
      </w:pPr>
      <w:r>
        <w:rPr>
          <w:rFonts w:ascii="Arial" w:hAnsi="Arial" w:cs="Arial"/>
          <w:sz w:val="20"/>
          <w:szCs w:val="20"/>
        </w:rPr>
        <w:br w:type="textWrapping" w:clear="all"/>
      </w:r>
    </w:p>
    <w:p w14:paraId="534A1BF0" w14:textId="77777777" w:rsidR="000351EB" w:rsidRDefault="000351EB" w:rsidP="00A01EE5">
      <w:pPr>
        <w:rPr>
          <w:rFonts w:ascii="Arial" w:hAnsi="Arial" w:cs="Arial"/>
          <w:b/>
          <w:sz w:val="20"/>
          <w:szCs w:val="20"/>
        </w:rPr>
      </w:pPr>
    </w:p>
    <w:p w14:paraId="5D1E953C" w14:textId="77777777" w:rsidR="000351EB" w:rsidRDefault="000351EB" w:rsidP="00A01EE5">
      <w:pPr>
        <w:rPr>
          <w:rFonts w:ascii="Arial" w:hAnsi="Arial" w:cs="Arial"/>
          <w:b/>
          <w:sz w:val="20"/>
          <w:szCs w:val="20"/>
        </w:rPr>
      </w:pPr>
    </w:p>
    <w:p w14:paraId="795010D6" w14:textId="77777777" w:rsidR="000351EB" w:rsidRDefault="000351EB" w:rsidP="00A01EE5">
      <w:pPr>
        <w:rPr>
          <w:rFonts w:ascii="Arial" w:hAnsi="Arial" w:cs="Arial"/>
          <w:b/>
          <w:sz w:val="20"/>
          <w:szCs w:val="20"/>
        </w:rPr>
      </w:pPr>
    </w:p>
    <w:p w14:paraId="0FA2CD1E" w14:textId="77777777" w:rsidR="007A6F4F" w:rsidRDefault="007A6F4F" w:rsidP="00A01EE5">
      <w:pPr>
        <w:rPr>
          <w:rFonts w:ascii="Arial" w:hAnsi="Arial" w:cs="Arial"/>
          <w:b/>
          <w:sz w:val="20"/>
          <w:szCs w:val="20"/>
        </w:rPr>
      </w:pPr>
    </w:p>
    <w:p w14:paraId="73A3B69C" w14:textId="634C9030" w:rsidR="007A6F4F" w:rsidRDefault="007A6F4F" w:rsidP="00A01EE5">
      <w:pPr>
        <w:rPr>
          <w:rFonts w:ascii="Arial" w:hAnsi="Arial" w:cs="Arial"/>
          <w:b/>
          <w:sz w:val="20"/>
          <w:szCs w:val="20"/>
        </w:rPr>
      </w:pPr>
    </w:p>
    <w:p w14:paraId="6AA18025" w14:textId="77777777" w:rsidR="000351EB" w:rsidRDefault="000351EB" w:rsidP="00A01EE5">
      <w:pPr>
        <w:rPr>
          <w:rFonts w:ascii="Arial" w:hAnsi="Arial" w:cs="Arial"/>
          <w:b/>
          <w:sz w:val="20"/>
          <w:szCs w:val="20"/>
        </w:rPr>
      </w:pPr>
    </w:p>
    <w:p w14:paraId="50BE06D9" w14:textId="77777777" w:rsidR="000351EB" w:rsidRDefault="000351EB" w:rsidP="00A01EE5">
      <w:pPr>
        <w:rPr>
          <w:rFonts w:ascii="Arial" w:hAnsi="Arial" w:cs="Arial"/>
          <w:b/>
          <w:sz w:val="20"/>
          <w:szCs w:val="20"/>
        </w:rPr>
      </w:pPr>
    </w:p>
    <w:p w14:paraId="7F86DC21" w14:textId="77777777" w:rsidR="000351EB" w:rsidRDefault="000351EB" w:rsidP="00A01EE5">
      <w:pPr>
        <w:rPr>
          <w:rFonts w:ascii="Arial" w:hAnsi="Arial" w:cs="Arial"/>
          <w:b/>
          <w:sz w:val="20"/>
          <w:szCs w:val="20"/>
        </w:rPr>
      </w:pPr>
    </w:p>
    <w:p w14:paraId="73B7DDD0" w14:textId="77777777" w:rsidR="000351EB" w:rsidRDefault="000351EB" w:rsidP="00A01EE5">
      <w:pPr>
        <w:rPr>
          <w:rFonts w:ascii="Arial" w:hAnsi="Arial" w:cs="Arial"/>
          <w:b/>
          <w:sz w:val="20"/>
          <w:szCs w:val="20"/>
        </w:rPr>
      </w:pPr>
    </w:p>
    <w:p w14:paraId="6FC57044" w14:textId="77777777" w:rsidR="000351EB" w:rsidRDefault="000351EB" w:rsidP="00A01EE5">
      <w:pPr>
        <w:rPr>
          <w:rFonts w:ascii="Arial" w:hAnsi="Arial" w:cs="Arial"/>
          <w:b/>
          <w:sz w:val="20"/>
          <w:szCs w:val="20"/>
        </w:rPr>
      </w:pPr>
    </w:p>
    <w:p w14:paraId="0470DCB7" w14:textId="77777777" w:rsidR="000351EB" w:rsidRDefault="000351EB" w:rsidP="00A01EE5">
      <w:pPr>
        <w:rPr>
          <w:rFonts w:ascii="Arial" w:hAnsi="Arial" w:cs="Arial"/>
          <w:b/>
          <w:sz w:val="20"/>
          <w:szCs w:val="20"/>
        </w:rPr>
      </w:pPr>
    </w:p>
    <w:p w14:paraId="78CFFD44" w14:textId="202F01DF" w:rsidR="000351EB" w:rsidRDefault="000351EB" w:rsidP="000351EB">
      <w:pPr>
        <w:rPr>
          <w:rFonts w:ascii="Arial" w:hAnsi="Arial" w:cs="Arial"/>
          <w:b/>
          <w:sz w:val="20"/>
          <w:szCs w:val="20"/>
        </w:rPr>
      </w:pPr>
      <w:r>
        <w:rPr>
          <w:rFonts w:ascii="Arial" w:hAnsi="Arial" w:cs="Arial"/>
          <w:b/>
          <w:sz w:val="28"/>
          <w:szCs w:val="28"/>
        </w:rPr>
        <w:tab/>
      </w:r>
      <w:r w:rsidR="00790E57">
        <w:rPr>
          <w:rFonts w:ascii="Arial" w:hAnsi="Arial" w:cs="Arial"/>
          <w:b/>
          <w:sz w:val="20"/>
          <w:szCs w:val="20"/>
        </w:rPr>
        <w:t>2.2</w:t>
      </w:r>
      <w:r>
        <w:rPr>
          <w:rFonts w:ascii="Arial" w:hAnsi="Arial" w:cs="Arial"/>
          <w:b/>
          <w:sz w:val="20"/>
          <w:szCs w:val="20"/>
        </w:rPr>
        <w:t xml:space="preserve"> Level 1</w:t>
      </w:r>
      <w:r w:rsidR="00FE1B8C">
        <w:rPr>
          <w:rFonts w:ascii="Arial" w:hAnsi="Arial" w:cs="Arial"/>
          <w:b/>
          <w:sz w:val="20"/>
          <w:szCs w:val="20"/>
        </w:rPr>
        <w:t>:</w:t>
      </w:r>
    </w:p>
    <w:p w14:paraId="5A4626EA" w14:textId="360852F3" w:rsidR="00FE1B8C" w:rsidRDefault="00FE1B8C" w:rsidP="000351EB">
      <w:pPr>
        <w:rPr>
          <w:rFonts w:ascii="Arial" w:hAnsi="Arial" w:cs="Arial"/>
          <w:b/>
          <w:sz w:val="20"/>
          <w:szCs w:val="20"/>
        </w:rPr>
      </w:pPr>
      <w:r>
        <w:rPr>
          <w:rFonts w:ascii="Arial" w:hAnsi="Arial" w:cs="Arial"/>
          <w:b/>
          <w:sz w:val="20"/>
          <w:szCs w:val="20"/>
        </w:rPr>
        <w:tab/>
      </w:r>
      <w:r>
        <w:rPr>
          <w:rFonts w:ascii="Arial" w:hAnsi="Arial" w:cs="Arial"/>
          <w:b/>
          <w:sz w:val="20"/>
          <w:szCs w:val="20"/>
        </w:rPr>
        <w:tab/>
      </w:r>
      <w:r w:rsidRPr="00FE1B8C">
        <w:rPr>
          <w:rFonts w:ascii="Arial" w:hAnsi="Arial" w:cs="Arial"/>
          <w:sz w:val="20"/>
          <w:szCs w:val="20"/>
        </w:rPr>
        <w:t xml:space="preserve">Brief </w:t>
      </w:r>
      <w:r>
        <w:rPr>
          <w:rFonts w:ascii="Arial" w:hAnsi="Arial" w:cs="Arial"/>
          <w:sz w:val="20"/>
          <w:szCs w:val="20"/>
        </w:rPr>
        <w:t>description of what is going on</w:t>
      </w:r>
    </w:p>
    <w:p w14:paraId="5E342106" w14:textId="77777777" w:rsidR="000351EB" w:rsidRDefault="000351EB" w:rsidP="000351EB">
      <w:pPr>
        <w:rPr>
          <w:rFonts w:ascii="Arial" w:hAnsi="Arial" w:cs="Arial"/>
          <w:b/>
          <w:sz w:val="20"/>
          <w:szCs w:val="20"/>
        </w:rPr>
      </w:pPr>
    </w:p>
    <w:p w14:paraId="0C1C3763" w14:textId="77777777" w:rsidR="000351EB" w:rsidRDefault="000351EB" w:rsidP="000351EB">
      <w:pPr>
        <w:rPr>
          <w:rFonts w:ascii="Arial" w:hAnsi="Arial" w:cs="Arial"/>
          <w:b/>
          <w:sz w:val="20"/>
          <w:szCs w:val="20"/>
        </w:rPr>
      </w:pPr>
    </w:p>
    <w:p w14:paraId="3185942D" w14:textId="77777777" w:rsidR="000351EB" w:rsidRDefault="000351EB" w:rsidP="000351EB">
      <w:pPr>
        <w:rPr>
          <w:rFonts w:ascii="Arial" w:hAnsi="Arial" w:cs="Arial"/>
          <w:b/>
          <w:sz w:val="20"/>
          <w:szCs w:val="20"/>
        </w:rPr>
      </w:pPr>
    </w:p>
    <w:p w14:paraId="6C925990" w14:textId="77777777" w:rsidR="000351EB" w:rsidRDefault="000351EB" w:rsidP="000351EB">
      <w:pPr>
        <w:rPr>
          <w:rFonts w:ascii="Arial" w:hAnsi="Arial" w:cs="Arial"/>
          <w:b/>
          <w:sz w:val="20"/>
          <w:szCs w:val="20"/>
        </w:rPr>
      </w:pPr>
      <w:r>
        <w:rPr>
          <w:rFonts w:ascii="Arial" w:hAnsi="Arial" w:cs="Arial"/>
          <w:b/>
          <w:noProof/>
          <w:sz w:val="20"/>
          <w:szCs w:val="20"/>
        </w:rPr>
        <w:drawing>
          <wp:inline distT="0" distB="0" distL="0" distR="0" wp14:anchorId="673E30E2" wp14:editId="069A2F61">
            <wp:extent cx="5303520" cy="4230370"/>
            <wp:effectExtent l="25400" t="25400" r="30480" b="36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11.56.24 PM.png"/>
                    <pic:cNvPicPr/>
                  </pic:nvPicPr>
                  <pic:blipFill rotWithShape="1">
                    <a:blip r:embed="rId11">
                      <a:extLst>
                        <a:ext uri="{28A0092B-C50C-407E-A947-70E740481C1C}">
                          <a14:useLocalDpi xmlns:a14="http://schemas.microsoft.com/office/drawing/2010/main" val="0"/>
                        </a:ext>
                      </a:extLst>
                    </a:blip>
                    <a:srcRect l="1667" r="1667"/>
                    <a:stretch/>
                  </pic:blipFill>
                  <pic:spPr bwMode="auto">
                    <a:xfrm>
                      <a:off x="0" y="0"/>
                      <a:ext cx="5303520" cy="4230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82D3A3" w14:textId="77777777" w:rsidR="000351EB" w:rsidRPr="007A6F4F" w:rsidRDefault="000351EB" w:rsidP="00A01EE5">
      <w:pPr>
        <w:rPr>
          <w:rFonts w:ascii="Arial" w:hAnsi="Arial" w:cs="Arial"/>
          <w:b/>
          <w:sz w:val="20"/>
          <w:szCs w:val="20"/>
        </w:rPr>
      </w:pPr>
    </w:p>
    <w:p w14:paraId="46FDE477" w14:textId="77777777" w:rsidR="007A6F4F" w:rsidRDefault="007A6F4F" w:rsidP="00A01EE5">
      <w:pPr>
        <w:rPr>
          <w:rFonts w:ascii="Arial" w:hAnsi="Arial" w:cs="Arial"/>
          <w:b/>
          <w:sz w:val="28"/>
          <w:szCs w:val="28"/>
        </w:rPr>
      </w:pPr>
    </w:p>
    <w:p w14:paraId="15327150" w14:textId="77777777" w:rsidR="000351EB" w:rsidRDefault="000351EB" w:rsidP="00A01EE5">
      <w:pPr>
        <w:rPr>
          <w:rFonts w:ascii="Arial" w:hAnsi="Arial" w:cs="Arial"/>
          <w:b/>
          <w:sz w:val="28"/>
          <w:szCs w:val="28"/>
        </w:rPr>
      </w:pPr>
    </w:p>
    <w:p w14:paraId="4AD41A0B" w14:textId="77777777" w:rsidR="00E420C3" w:rsidRDefault="00E420C3" w:rsidP="00A01EE5">
      <w:pPr>
        <w:rPr>
          <w:rFonts w:ascii="Arial" w:hAnsi="Arial" w:cs="Arial"/>
          <w:b/>
          <w:sz w:val="28"/>
          <w:szCs w:val="28"/>
        </w:rPr>
      </w:pPr>
    </w:p>
    <w:p w14:paraId="58995428" w14:textId="77777777" w:rsidR="008F05F1" w:rsidRDefault="008F05F1" w:rsidP="00A01EE5">
      <w:pPr>
        <w:rPr>
          <w:rFonts w:ascii="Arial" w:hAnsi="Arial" w:cs="Arial"/>
          <w:b/>
          <w:sz w:val="28"/>
          <w:szCs w:val="28"/>
        </w:rPr>
      </w:pPr>
    </w:p>
    <w:p w14:paraId="0D3E76A3" w14:textId="77777777" w:rsidR="008F05F1" w:rsidRDefault="008F05F1" w:rsidP="00A01EE5">
      <w:pPr>
        <w:rPr>
          <w:rFonts w:ascii="Arial" w:hAnsi="Arial" w:cs="Arial"/>
          <w:b/>
          <w:sz w:val="28"/>
          <w:szCs w:val="28"/>
        </w:rPr>
      </w:pPr>
    </w:p>
    <w:p w14:paraId="3059FCD2" w14:textId="77777777" w:rsidR="008F05F1" w:rsidRDefault="008F05F1" w:rsidP="00A01EE5">
      <w:pPr>
        <w:rPr>
          <w:rFonts w:ascii="Arial" w:hAnsi="Arial" w:cs="Arial"/>
          <w:b/>
          <w:sz w:val="28"/>
          <w:szCs w:val="28"/>
        </w:rPr>
      </w:pPr>
    </w:p>
    <w:p w14:paraId="0744C136" w14:textId="77777777" w:rsidR="008F05F1" w:rsidRDefault="008F05F1" w:rsidP="00A01EE5">
      <w:pPr>
        <w:rPr>
          <w:rFonts w:ascii="Arial" w:hAnsi="Arial" w:cs="Arial"/>
          <w:b/>
          <w:sz w:val="28"/>
          <w:szCs w:val="28"/>
        </w:rPr>
      </w:pPr>
    </w:p>
    <w:p w14:paraId="73B4DB94" w14:textId="77777777" w:rsidR="008F05F1" w:rsidRDefault="008F05F1" w:rsidP="00A01EE5">
      <w:pPr>
        <w:rPr>
          <w:rFonts w:ascii="Arial" w:hAnsi="Arial" w:cs="Arial"/>
          <w:b/>
          <w:sz w:val="28"/>
          <w:szCs w:val="28"/>
        </w:rPr>
      </w:pPr>
    </w:p>
    <w:p w14:paraId="7C58A7FC" w14:textId="77777777" w:rsidR="008F05F1" w:rsidRDefault="008F05F1" w:rsidP="00A01EE5">
      <w:pPr>
        <w:rPr>
          <w:rFonts w:ascii="Arial" w:hAnsi="Arial" w:cs="Arial"/>
          <w:b/>
          <w:sz w:val="28"/>
          <w:szCs w:val="28"/>
        </w:rPr>
      </w:pPr>
    </w:p>
    <w:p w14:paraId="70316C0D" w14:textId="77777777" w:rsidR="008F05F1" w:rsidRDefault="008F05F1" w:rsidP="00A01EE5">
      <w:pPr>
        <w:rPr>
          <w:rFonts w:ascii="Arial" w:hAnsi="Arial" w:cs="Arial"/>
          <w:b/>
          <w:sz w:val="28"/>
          <w:szCs w:val="28"/>
        </w:rPr>
      </w:pPr>
    </w:p>
    <w:p w14:paraId="330B1227" w14:textId="77777777" w:rsidR="008F05F1" w:rsidRDefault="008F05F1" w:rsidP="00A01EE5">
      <w:pPr>
        <w:rPr>
          <w:rFonts w:ascii="Arial" w:hAnsi="Arial" w:cs="Arial"/>
          <w:b/>
          <w:sz w:val="28"/>
          <w:szCs w:val="28"/>
        </w:rPr>
      </w:pPr>
    </w:p>
    <w:p w14:paraId="299048A0" w14:textId="77777777" w:rsidR="00F75607" w:rsidRDefault="00F75607" w:rsidP="00A01EE5">
      <w:pPr>
        <w:rPr>
          <w:rFonts w:ascii="Arial" w:hAnsi="Arial" w:cs="Arial"/>
          <w:b/>
          <w:sz w:val="28"/>
          <w:szCs w:val="28"/>
        </w:rPr>
      </w:pPr>
    </w:p>
    <w:p w14:paraId="51018755" w14:textId="77777777" w:rsidR="00790E57" w:rsidRDefault="00790E57" w:rsidP="00A01EE5">
      <w:pPr>
        <w:rPr>
          <w:rFonts w:ascii="Arial" w:hAnsi="Arial" w:cs="Arial"/>
          <w:b/>
          <w:sz w:val="28"/>
          <w:szCs w:val="28"/>
        </w:rPr>
      </w:pPr>
    </w:p>
    <w:p w14:paraId="79A3CA6E" w14:textId="0E3AD695" w:rsidR="00790E57" w:rsidRDefault="00790E57" w:rsidP="00790E57">
      <w:pPr>
        <w:rPr>
          <w:rFonts w:ascii="Arial" w:hAnsi="Arial" w:cs="Arial"/>
          <w:b/>
          <w:sz w:val="20"/>
          <w:szCs w:val="20"/>
        </w:rPr>
      </w:pPr>
      <w:r>
        <w:rPr>
          <w:rFonts w:ascii="Arial" w:hAnsi="Arial" w:cs="Arial"/>
          <w:b/>
          <w:sz w:val="20"/>
          <w:szCs w:val="20"/>
        </w:rPr>
        <w:t>2.2.1 Level 1 Table:</w:t>
      </w:r>
    </w:p>
    <w:p w14:paraId="1B99C5F7" w14:textId="77777777" w:rsidR="00790E57" w:rsidRDefault="00790E57" w:rsidP="00790E57">
      <w:pPr>
        <w:rPr>
          <w:rFonts w:ascii="Arial" w:hAnsi="Arial" w:cs="Arial"/>
          <w:b/>
          <w:sz w:val="20"/>
          <w:szCs w:val="20"/>
        </w:rPr>
      </w:pPr>
      <w:r>
        <w:rPr>
          <w:rFonts w:ascii="Arial" w:hAnsi="Arial" w:cs="Arial"/>
          <w:b/>
          <w:sz w:val="20"/>
          <w:szCs w:val="20"/>
        </w:rPr>
        <w:tab/>
      </w:r>
      <w:r>
        <w:rPr>
          <w:rFonts w:ascii="Arial" w:hAnsi="Arial" w:cs="Arial"/>
          <w:b/>
          <w:sz w:val="20"/>
          <w:szCs w:val="20"/>
        </w:rPr>
        <w:tab/>
      </w:r>
      <w:r w:rsidRPr="00FE1B8C">
        <w:rPr>
          <w:rFonts w:ascii="Arial" w:hAnsi="Arial" w:cs="Arial"/>
          <w:sz w:val="20"/>
          <w:szCs w:val="20"/>
        </w:rPr>
        <w:t xml:space="preserve">Brief </w:t>
      </w:r>
      <w:r>
        <w:rPr>
          <w:rFonts w:ascii="Arial" w:hAnsi="Arial" w:cs="Arial"/>
          <w:sz w:val="20"/>
          <w:szCs w:val="20"/>
        </w:rPr>
        <w:t>description of what is going on</w:t>
      </w:r>
    </w:p>
    <w:p w14:paraId="380A16D8" w14:textId="77777777" w:rsidR="00FE1B8C" w:rsidRDefault="00FE1B8C" w:rsidP="00A01EE5">
      <w:pPr>
        <w:rPr>
          <w:rFonts w:ascii="Arial" w:hAnsi="Arial" w:cs="Arial"/>
          <w:b/>
          <w:sz w:val="28"/>
          <w:szCs w:val="28"/>
        </w:rPr>
      </w:pPr>
    </w:p>
    <w:p w14:paraId="4B31D9DC" w14:textId="77777777" w:rsidR="000351EB" w:rsidRDefault="000351EB" w:rsidP="00A01EE5">
      <w:pPr>
        <w:rPr>
          <w:rFonts w:ascii="Arial" w:hAnsi="Arial" w:cs="Arial"/>
          <w:b/>
          <w:sz w:val="28"/>
          <w:szCs w:val="28"/>
        </w:rPr>
      </w:pPr>
    </w:p>
    <w:p w14:paraId="527FB7EB" w14:textId="77777777" w:rsidR="000351EB" w:rsidRDefault="000351EB" w:rsidP="00A01EE5">
      <w:pPr>
        <w:rPr>
          <w:rFonts w:ascii="Arial" w:hAnsi="Arial" w:cs="Arial"/>
          <w:b/>
          <w:sz w:val="28"/>
          <w:szCs w:val="28"/>
        </w:rPr>
      </w:pPr>
    </w:p>
    <w:p w14:paraId="761B3E19" w14:textId="77777777" w:rsidR="00FE1B8C" w:rsidRDefault="00FE1B8C" w:rsidP="00A01EE5">
      <w:pPr>
        <w:rPr>
          <w:rFonts w:ascii="Arial" w:hAnsi="Arial" w:cs="Arial"/>
          <w:b/>
          <w:sz w:val="28"/>
          <w:szCs w:val="28"/>
        </w:rPr>
      </w:pPr>
    </w:p>
    <w:p w14:paraId="0E2A38ED" w14:textId="77777777" w:rsidR="00FE1B8C" w:rsidRDefault="00FE1B8C" w:rsidP="00A01EE5">
      <w:pPr>
        <w:rPr>
          <w:rFonts w:ascii="Arial" w:hAnsi="Arial" w:cs="Arial"/>
          <w:b/>
          <w:sz w:val="28"/>
          <w:szCs w:val="28"/>
        </w:rPr>
      </w:pPr>
    </w:p>
    <w:p w14:paraId="04D688AF" w14:textId="77777777" w:rsidR="00FE1B8C" w:rsidRDefault="00FE1B8C" w:rsidP="00A01EE5">
      <w:pPr>
        <w:rPr>
          <w:rFonts w:ascii="Arial" w:hAnsi="Arial" w:cs="Arial"/>
          <w:b/>
          <w:sz w:val="28"/>
          <w:szCs w:val="28"/>
        </w:rPr>
      </w:pPr>
    </w:p>
    <w:p w14:paraId="354657F9" w14:textId="77777777" w:rsidR="00FE1B8C" w:rsidRDefault="00FE1B8C" w:rsidP="00A01EE5">
      <w:pPr>
        <w:rPr>
          <w:rFonts w:ascii="Arial" w:hAnsi="Arial" w:cs="Arial"/>
          <w:b/>
          <w:sz w:val="28"/>
          <w:szCs w:val="28"/>
        </w:rPr>
      </w:pPr>
    </w:p>
    <w:p w14:paraId="66A9C059" w14:textId="77777777" w:rsidR="00FE1B8C" w:rsidRDefault="00FE1B8C" w:rsidP="00A01EE5">
      <w:pPr>
        <w:rPr>
          <w:rFonts w:ascii="Arial" w:hAnsi="Arial" w:cs="Arial"/>
          <w:b/>
          <w:sz w:val="28"/>
          <w:szCs w:val="28"/>
        </w:rPr>
      </w:pPr>
    </w:p>
    <w:p w14:paraId="58A6C822" w14:textId="77777777" w:rsidR="00F75607" w:rsidRDefault="00F75607" w:rsidP="00A01EE5">
      <w:pPr>
        <w:rPr>
          <w:rFonts w:ascii="Arial" w:hAnsi="Arial" w:cs="Arial"/>
          <w:b/>
          <w:sz w:val="28"/>
          <w:szCs w:val="28"/>
        </w:rPr>
      </w:pPr>
    </w:p>
    <w:p w14:paraId="1158B65E" w14:textId="77777777" w:rsidR="00F75607" w:rsidRDefault="00F75607" w:rsidP="00A01EE5">
      <w:pPr>
        <w:rPr>
          <w:rFonts w:ascii="Arial" w:hAnsi="Arial" w:cs="Arial"/>
          <w:b/>
          <w:sz w:val="28"/>
          <w:szCs w:val="28"/>
        </w:rPr>
      </w:pPr>
    </w:p>
    <w:p w14:paraId="1358EAD9" w14:textId="77777777" w:rsidR="00F75607" w:rsidRDefault="00F75607" w:rsidP="00A01EE5">
      <w:pPr>
        <w:rPr>
          <w:rFonts w:ascii="Arial" w:hAnsi="Arial" w:cs="Arial"/>
          <w:b/>
          <w:sz w:val="28"/>
          <w:szCs w:val="28"/>
        </w:rPr>
      </w:pPr>
    </w:p>
    <w:p w14:paraId="5536513C" w14:textId="77777777" w:rsidR="00F75607" w:rsidRDefault="00F75607" w:rsidP="00A01EE5">
      <w:pPr>
        <w:rPr>
          <w:rFonts w:ascii="Arial" w:hAnsi="Arial" w:cs="Arial"/>
          <w:b/>
          <w:sz w:val="28"/>
          <w:szCs w:val="28"/>
        </w:rPr>
      </w:pPr>
    </w:p>
    <w:p w14:paraId="1FD752CD" w14:textId="77777777" w:rsidR="00F75607" w:rsidRDefault="00F75607" w:rsidP="00A01EE5">
      <w:pPr>
        <w:rPr>
          <w:rFonts w:ascii="Arial" w:hAnsi="Arial" w:cs="Arial"/>
          <w:b/>
          <w:sz w:val="28"/>
          <w:szCs w:val="28"/>
        </w:rPr>
      </w:pPr>
    </w:p>
    <w:p w14:paraId="22903A72" w14:textId="77777777" w:rsidR="00F75607" w:rsidRDefault="00F75607" w:rsidP="00A01EE5">
      <w:pPr>
        <w:rPr>
          <w:rFonts w:ascii="Arial" w:hAnsi="Arial" w:cs="Arial"/>
          <w:b/>
          <w:sz w:val="28"/>
          <w:szCs w:val="28"/>
        </w:rPr>
      </w:pPr>
    </w:p>
    <w:p w14:paraId="121EF531" w14:textId="77777777" w:rsidR="00F75607" w:rsidRDefault="00F75607" w:rsidP="00A01EE5">
      <w:pPr>
        <w:rPr>
          <w:rFonts w:ascii="Arial" w:hAnsi="Arial" w:cs="Arial"/>
          <w:b/>
          <w:sz w:val="28"/>
          <w:szCs w:val="28"/>
        </w:rPr>
      </w:pPr>
    </w:p>
    <w:p w14:paraId="48B1211B" w14:textId="77777777" w:rsidR="00F75607" w:rsidRDefault="00F75607" w:rsidP="00A01EE5">
      <w:pPr>
        <w:rPr>
          <w:rFonts w:ascii="Arial" w:hAnsi="Arial" w:cs="Arial"/>
          <w:b/>
          <w:sz w:val="28"/>
          <w:szCs w:val="28"/>
        </w:rPr>
      </w:pPr>
    </w:p>
    <w:p w14:paraId="4E4FED83" w14:textId="77777777" w:rsidR="00F75607" w:rsidRDefault="00F75607" w:rsidP="00A01EE5">
      <w:pPr>
        <w:rPr>
          <w:rFonts w:ascii="Arial" w:hAnsi="Arial" w:cs="Arial"/>
          <w:b/>
          <w:sz w:val="28"/>
          <w:szCs w:val="28"/>
        </w:rPr>
      </w:pPr>
    </w:p>
    <w:p w14:paraId="6B579939" w14:textId="77777777" w:rsidR="00F75607" w:rsidRDefault="00F75607" w:rsidP="00A01EE5">
      <w:pPr>
        <w:rPr>
          <w:rFonts w:ascii="Arial" w:hAnsi="Arial" w:cs="Arial"/>
          <w:b/>
          <w:sz w:val="28"/>
          <w:szCs w:val="28"/>
        </w:rPr>
      </w:pPr>
    </w:p>
    <w:p w14:paraId="1A9E095C" w14:textId="77777777" w:rsidR="00F75607" w:rsidRDefault="00F75607" w:rsidP="00A01EE5">
      <w:pPr>
        <w:rPr>
          <w:rFonts w:ascii="Arial" w:hAnsi="Arial" w:cs="Arial"/>
          <w:b/>
          <w:sz w:val="28"/>
          <w:szCs w:val="28"/>
        </w:rPr>
      </w:pPr>
    </w:p>
    <w:p w14:paraId="3BD9C665" w14:textId="77777777" w:rsidR="00F75607" w:rsidRDefault="00F75607" w:rsidP="00A01EE5">
      <w:pPr>
        <w:rPr>
          <w:rFonts w:ascii="Arial" w:hAnsi="Arial" w:cs="Arial"/>
          <w:b/>
          <w:sz w:val="28"/>
          <w:szCs w:val="28"/>
        </w:rPr>
      </w:pPr>
    </w:p>
    <w:p w14:paraId="2C9CDE78" w14:textId="77777777" w:rsidR="00F75607" w:rsidRDefault="00F75607" w:rsidP="00A01EE5">
      <w:pPr>
        <w:rPr>
          <w:rFonts w:ascii="Arial" w:hAnsi="Arial" w:cs="Arial"/>
          <w:b/>
          <w:sz w:val="28"/>
          <w:szCs w:val="28"/>
        </w:rPr>
      </w:pPr>
    </w:p>
    <w:p w14:paraId="190F69E7" w14:textId="77777777" w:rsidR="00F75607" w:rsidRDefault="00F75607" w:rsidP="00A01EE5">
      <w:pPr>
        <w:rPr>
          <w:rFonts w:ascii="Arial" w:hAnsi="Arial" w:cs="Arial"/>
          <w:b/>
          <w:sz w:val="28"/>
          <w:szCs w:val="28"/>
        </w:rPr>
      </w:pPr>
    </w:p>
    <w:p w14:paraId="7F5E8141" w14:textId="77777777" w:rsidR="00F75607" w:rsidRDefault="00F75607" w:rsidP="00A01EE5">
      <w:pPr>
        <w:rPr>
          <w:rFonts w:ascii="Arial" w:hAnsi="Arial" w:cs="Arial"/>
          <w:b/>
          <w:sz w:val="28"/>
          <w:szCs w:val="28"/>
        </w:rPr>
      </w:pPr>
    </w:p>
    <w:p w14:paraId="67919F9C" w14:textId="77777777" w:rsidR="00F75607" w:rsidRDefault="00F75607" w:rsidP="00A01EE5">
      <w:pPr>
        <w:rPr>
          <w:rFonts w:ascii="Arial" w:hAnsi="Arial" w:cs="Arial"/>
          <w:b/>
          <w:sz w:val="28"/>
          <w:szCs w:val="28"/>
        </w:rPr>
      </w:pPr>
    </w:p>
    <w:p w14:paraId="58A50D65" w14:textId="77777777" w:rsidR="00F75607" w:rsidRDefault="00F75607" w:rsidP="00A01EE5">
      <w:pPr>
        <w:rPr>
          <w:rFonts w:ascii="Arial" w:hAnsi="Arial" w:cs="Arial"/>
          <w:b/>
          <w:sz w:val="28"/>
          <w:szCs w:val="28"/>
        </w:rPr>
      </w:pPr>
    </w:p>
    <w:p w14:paraId="4EFFC0D8" w14:textId="77777777" w:rsidR="00F75607" w:rsidRDefault="00F75607" w:rsidP="00A01EE5">
      <w:pPr>
        <w:rPr>
          <w:rFonts w:ascii="Arial" w:hAnsi="Arial" w:cs="Arial"/>
          <w:b/>
          <w:sz w:val="28"/>
          <w:szCs w:val="28"/>
        </w:rPr>
      </w:pPr>
    </w:p>
    <w:p w14:paraId="4496008D" w14:textId="77777777" w:rsidR="00F75607" w:rsidRDefault="00F75607" w:rsidP="00A01EE5">
      <w:pPr>
        <w:rPr>
          <w:rFonts w:ascii="Arial" w:hAnsi="Arial" w:cs="Arial"/>
          <w:b/>
          <w:sz w:val="28"/>
          <w:szCs w:val="28"/>
        </w:rPr>
      </w:pPr>
    </w:p>
    <w:p w14:paraId="499FF225" w14:textId="77777777" w:rsidR="00F75607" w:rsidRDefault="00F75607" w:rsidP="00A01EE5">
      <w:pPr>
        <w:rPr>
          <w:rFonts w:ascii="Arial" w:hAnsi="Arial" w:cs="Arial"/>
          <w:b/>
          <w:sz w:val="28"/>
          <w:szCs w:val="28"/>
        </w:rPr>
      </w:pPr>
    </w:p>
    <w:p w14:paraId="181955E0" w14:textId="77777777" w:rsidR="00F75607" w:rsidRDefault="00F75607" w:rsidP="00A01EE5">
      <w:pPr>
        <w:rPr>
          <w:rFonts w:ascii="Arial" w:hAnsi="Arial" w:cs="Arial"/>
          <w:b/>
          <w:sz w:val="28"/>
          <w:szCs w:val="28"/>
        </w:rPr>
      </w:pPr>
    </w:p>
    <w:p w14:paraId="1F004373" w14:textId="77777777" w:rsidR="00F75607" w:rsidRDefault="00F75607" w:rsidP="00A01EE5">
      <w:pPr>
        <w:rPr>
          <w:rFonts w:ascii="Arial" w:hAnsi="Arial" w:cs="Arial"/>
          <w:b/>
          <w:sz w:val="28"/>
          <w:szCs w:val="28"/>
        </w:rPr>
      </w:pPr>
    </w:p>
    <w:p w14:paraId="68285AC8" w14:textId="77777777" w:rsidR="00F75607" w:rsidRDefault="00F75607" w:rsidP="00A01EE5">
      <w:pPr>
        <w:rPr>
          <w:rFonts w:ascii="Arial" w:hAnsi="Arial" w:cs="Arial"/>
          <w:b/>
          <w:sz w:val="28"/>
          <w:szCs w:val="28"/>
        </w:rPr>
      </w:pPr>
    </w:p>
    <w:p w14:paraId="6F2F99D9" w14:textId="77777777" w:rsidR="00F75607" w:rsidRDefault="00F75607" w:rsidP="00A01EE5">
      <w:pPr>
        <w:rPr>
          <w:rFonts w:ascii="Arial" w:hAnsi="Arial" w:cs="Arial"/>
          <w:b/>
          <w:sz w:val="28"/>
          <w:szCs w:val="28"/>
        </w:rPr>
      </w:pPr>
    </w:p>
    <w:p w14:paraId="102E08F4" w14:textId="77777777" w:rsidR="00F75607" w:rsidRDefault="00F75607" w:rsidP="00A01EE5">
      <w:pPr>
        <w:rPr>
          <w:rFonts w:ascii="Arial" w:hAnsi="Arial" w:cs="Arial"/>
          <w:b/>
          <w:sz w:val="28"/>
          <w:szCs w:val="28"/>
        </w:rPr>
      </w:pPr>
    </w:p>
    <w:p w14:paraId="19450ED2" w14:textId="77777777" w:rsidR="00FE1B8C" w:rsidRDefault="00FE1B8C" w:rsidP="00A01EE5">
      <w:pPr>
        <w:rPr>
          <w:rFonts w:ascii="Arial" w:hAnsi="Arial" w:cs="Arial"/>
          <w:b/>
          <w:sz w:val="28"/>
          <w:szCs w:val="28"/>
        </w:rPr>
      </w:pPr>
    </w:p>
    <w:p w14:paraId="095644C4" w14:textId="77777777" w:rsidR="00FE1B8C" w:rsidRDefault="00FE1B8C" w:rsidP="00A01EE5">
      <w:pPr>
        <w:rPr>
          <w:rFonts w:ascii="Arial" w:hAnsi="Arial" w:cs="Arial"/>
          <w:b/>
          <w:sz w:val="28"/>
          <w:szCs w:val="28"/>
        </w:rPr>
      </w:pPr>
    </w:p>
    <w:p w14:paraId="77D78278" w14:textId="77777777" w:rsidR="00FE1B8C" w:rsidRDefault="00FE1B8C" w:rsidP="00A01EE5">
      <w:pPr>
        <w:rPr>
          <w:rFonts w:ascii="Arial" w:hAnsi="Arial" w:cs="Arial"/>
          <w:b/>
          <w:sz w:val="28"/>
          <w:szCs w:val="28"/>
        </w:rPr>
      </w:pPr>
    </w:p>
    <w:p w14:paraId="1F3EDE25" w14:textId="77777777" w:rsidR="00F75607" w:rsidRDefault="00F75607" w:rsidP="00FE1B8C">
      <w:pPr>
        <w:rPr>
          <w:rFonts w:ascii="Arial" w:hAnsi="Arial" w:cs="Arial"/>
          <w:b/>
          <w:sz w:val="28"/>
          <w:szCs w:val="28"/>
        </w:rPr>
      </w:pPr>
    </w:p>
    <w:p w14:paraId="49DCF7E0" w14:textId="77777777" w:rsidR="00F75607" w:rsidRDefault="00F75607" w:rsidP="00FE1B8C">
      <w:pPr>
        <w:rPr>
          <w:rFonts w:ascii="Arial" w:hAnsi="Arial" w:cs="Arial"/>
          <w:b/>
          <w:sz w:val="28"/>
          <w:szCs w:val="28"/>
        </w:rPr>
      </w:pPr>
    </w:p>
    <w:p w14:paraId="58FC3C62" w14:textId="5FA564CD" w:rsidR="00FE1B8C" w:rsidRPr="00FE1B8C" w:rsidRDefault="00FE1B8C" w:rsidP="00FE1B8C">
      <w:pPr>
        <w:rPr>
          <w:rFonts w:ascii="Arial" w:hAnsi="Arial" w:cs="Arial"/>
          <w:b/>
          <w:sz w:val="28"/>
          <w:szCs w:val="28"/>
        </w:rPr>
      </w:pPr>
      <w:r w:rsidRPr="00FE1B8C">
        <w:rPr>
          <w:rFonts w:ascii="Arial" w:hAnsi="Arial" w:cs="Arial"/>
          <w:b/>
          <w:sz w:val="28"/>
          <w:szCs w:val="28"/>
        </w:rPr>
        <w:t>3 Unified Modeling Language Views</w:t>
      </w:r>
    </w:p>
    <w:p w14:paraId="21B53BB8" w14:textId="77777777" w:rsidR="00FE1B8C" w:rsidRDefault="00FE1B8C" w:rsidP="00A01EE5">
      <w:pPr>
        <w:rPr>
          <w:rFonts w:ascii="Arial" w:hAnsi="Arial" w:cs="Arial"/>
          <w:b/>
          <w:sz w:val="28"/>
          <w:szCs w:val="28"/>
        </w:rPr>
      </w:pPr>
    </w:p>
    <w:p w14:paraId="54FFF254" w14:textId="54E1950E" w:rsidR="006316F4" w:rsidRDefault="006316F4" w:rsidP="00A01EE5">
      <w:pPr>
        <w:rPr>
          <w:rFonts w:ascii="Arial" w:hAnsi="Arial" w:cs="Arial"/>
          <w:b/>
          <w:sz w:val="20"/>
          <w:szCs w:val="20"/>
        </w:rPr>
      </w:pPr>
      <w:r>
        <w:rPr>
          <w:rFonts w:ascii="Arial" w:hAnsi="Arial" w:cs="Arial"/>
          <w:b/>
          <w:sz w:val="28"/>
          <w:szCs w:val="28"/>
        </w:rPr>
        <w:tab/>
      </w:r>
      <w:r w:rsidRPr="006316F4">
        <w:rPr>
          <w:rFonts w:ascii="Arial" w:hAnsi="Arial" w:cs="Arial"/>
          <w:b/>
          <w:sz w:val="20"/>
          <w:szCs w:val="20"/>
        </w:rPr>
        <w:t>3.1 State Machine View</w:t>
      </w:r>
      <w:r>
        <w:rPr>
          <w:rFonts w:ascii="Arial" w:hAnsi="Arial" w:cs="Arial"/>
          <w:b/>
          <w:sz w:val="20"/>
          <w:szCs w:val="20"/>
        </w:rPr>
        <w:t>:</w:t>
      </w:r>
    </w:p>
    <w:p w14:paraId="3AF7B8CC" w14:textId="77777777" w:rsidR="00790E57" w:rsidRDefault="00790E57" w:rsidP="00A01EE5">
      <w:pPr>
        <w:rPr>
          <w:rFonts w:ascii="Arial" w:hAnsi="Arial" w:cs="Arial"/>
          <w:b/>
          <w:sz w:val="20"/>
          <w:szCs w:val="20"/>
        </w:rPr>
      </w:pPr>
    </w:p>
    <w:p w14:paraId="39D6CBE9" w14:textId="77777777" w:rsidR="00F75607" w:rsidRDefault="00F75607" w:rsidP="00790E57">
      <w:bookmarkStart w:id="0" w:name="docs-internal-guid-e8ccd05e-acb8-f1e3-03"/>
      <w:bookmarkEnd w:id="0"/>
    </w:p>
    <w:p w14:paraId="00596CB6" w14:textId="77777777" w:rsidR="00F75607" w:rsidRDefault="00F75607" w:rsidP="00790E57"/>
    <w:p w14:paraId="3A8205B1" w14:textId="313AE17F" w:rsidR="00790E57" w:rsidRPr="00790E57" w:rsidRDefault="00790E57" w:rsidP="00790E57">
      <w:r>
        <w:rPr>
          <w:noProof/>
        </w:rPr>
        <w:drawing>
          <wp:anchor distT="0" distB="0" distL="0" distR="0" simplePos="0" relativeHeight="251667456" behindDoc="0" locked="0" layoutInCell="1" allowOverlap="1" wp14:anchorId="4954A88D" wp14:editId="5E06F9CC">
            <wp:simplePos x="0" y="0"/>
            <wp:positionH relativeFrom="column">
              <wp:align>center</wp:align>
            </wp:positionH>
            <wp:positionV relativeFrom="paragraph">
              <wp:align>top</wp:align>
            </wp:positionV>
            <wp:extent cx="5359400" cy="4671695"/>
            <wp:effectExtent l="0" t="0" r="0" b="1905"/>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5359557" cy="46721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9213D21" w14:textId="77777777" w:rsidR="00790E57" w:rsidRPr="00790E57" w:rsidRDefault="00790E57" w:rsidP="00790E57">
      <w:pPr>
        <w:rPr>
          <w:rFonts w:ascii="Arial" w:hAnsi="Arial" w:cs="Arial"/>
          <w:sz w:val="20"/>
          <w:szCs w:val="20"/>
        </w:rPr>
      </w:pPr>
    </w:p>
    <w:p w14:paraId="01AC250A" w14:textId="77777777" w:rsidR="00F75607" w:rsidRDefault="00790E57" w:rsidP="00790E57">
      <w:pPr>
        <w:rPr>
          <w:rFonts w:ascii="Arial" w:hAnsi="Arial" w:cs="Arial"/>
          <w:b/>
          <w:bCs/>
          <w:sz w:val="20"/>
          <w:szCs w:val="20"/>
        </w:rPr>
      </w:pPr>
      <w:r>
        <w:rPr>
          <w:rFonts w:ascii="Arial" w:hAnsi="Arial" w:cs="Arial"/>
          <w:b/>
          <w:bCs/>
          <w:sz w:val="20"/>
          <w:szCs w:val="20"/>
        </w:rPr>
        <w:tab/>
      </w:r>
    </w:p>
    <w:p w14:paraId="0B3A7DC2" w14:textId="77777777" w:rsidR="00F75607" w:rsidRDefault="00F75607" w:rsidP="00790E57">
      <w:pPr>
        <w:rPr>
          <w:rFonts w:ascii="Arial" w:hAnsi="Arial" w:cs="Arial"/>
          <w:b/>
          <w:bCs/>
          <w:sz w:val="20"/>
          <w:szCs w:val="20"/>
        </w:rPr>
      </w:pPr>
    </w:p>
    <w:p w14:paraId="5DF73EE9" w14:textId="77777777" w:rsidR="00F75607" w:rsidRDefault="00F75607" w:rsidP="00790E57">
      <w:pPr>
        <w:rPr>
          <w:rFonts w:ascii="Arial" w:hAnsi="Arial" w:cs="Arial"/>
          <w:b/>
          <w:bCs/>
          <w:sz w:val="20"/>
          <w:szCs w:val="20"/>
        </w:rPr>
      </w:pPr>
    </w:p>
    <w:p w14:paraId="71355CC3" w14:textId="77777777" w:rsidR="00F75607" w:rsidRDefault="00F75607" w:rsidP="00790E57">
      <w:pPr>
        <w:rPr>
          <w:rFonts w:ascii="Arial" w:hAnsi="Arial" w:cs="Arial"/>
          <w:b/>
          <w:bCs/>
          <w:sz w:val="20"/>
          <w:szCs w:val="20"/>
        </w:rPr>
      </w:pPr>
    </w:p>
    <w:p w14:paraId="2734A92A" w14:textId="77777777" w:rsidR="00F75607" w:rsidRDefault="00F75607" w:rsidP="00790E57">
      <w:pPr>
        <w:rPr>
          <w:rFonts w:ascii="Arial" w:hAnsi="Arial" w:cs="Arial"/>
          <w:b/>
          <w:bCs/>
          <w:sz w:val="20"/>
          <w:szCs w:val="20"/>
        </w:rPr>
      </w:pPr>
    </w:p>
    <w:p w14:paraId="2A4A81B5" w14:textId="77777777" w:rsidR="00F75607" w:rsidRDefault="00F75607" w:rsidP="00790E57">
      <w:pPr>
        <w:rPr>
          <w:rFonts w:ascii="Arial" w:hAnsi="Arial" w:cs="Arial"/>
          <w:b/>
          <w:bCs/>
          <w:sz w:val="20"/>
          <w:szCs w:val="20"/>
        </w:rPr>
      </w:pPr>
    </w:p>
    <w:p w14:paraId="075EC13E" w14:textId="77777777" w:rsidR="00F75607" w:rsidRDefault="00F75607" w:rsidP="00790E57">
      <w:pPr>
        <w:rPr>
          <w:rFonts w:ascii="Arial" w:hAnsi="Arial" w:cs="Arial"/>
          <w:b/>
          <w:bCs/>
          <w:sz w:val="20"/>
          <w:szCs w:val="20"/>
        </w:rPr>
      </w:pPr>
    </w:p>
    <w:p w14:paraId="59281BBF" w14:textId="77777777" w:rsidR="00F75607" w:rsidRDefault="00F75607" w:rsidP="00790E57">
      <w:pPr>
        <w:rPr>
          <w:rFonts w:ascii="Arial" w:hAnsi="Arial" w:cs="Arial"/>
          <w:b/>
          <w:bCs/>
          <w:sz w:val="20"/>
          <w:szCs w:val="20"/>
        </w:rPr>
      </w:pPr>
    </w:p>
    <w:p w14:paraId="72BD5F60" w14:textId="77777777" w:rsidR="00F75607" w:rsidRDefault="00F75607" w:rsidP="00790E57">
      <w:pPr>
        <w:rPr>
          <w:rFonts w:ascii="Arial" w:hAnsi="Arial" w:cs="Arial"/>
          <w:b/>
          <w:bCs/>
          <w:sz w:val="20"/>
          <w:szCs w:val="20"/>
        </w:rPr>
      </w:pPr>
    </w:p>
    <w:p w14:paraId="6600E2C7" w14:textId="77777777" w:rsidR="00F75607" w:rsidRDefault="00F75607" w:rsidP="00790E57">
      <w:pPr>
        <w:rPr>
          <w:rFonts w:ascii="Arial" w:hAnsi="Arial" w:cs="Arial"/>
          <w:b/>
          <w:bCs/>
          <w:sz w:val="20"/>
          <w:szCs w:val="20"/>
        </w:rPr>
      </w:pPr>
    </w:p>
    <w:p w14:paraId="4B08E4B4" w14:textId="77777777" w:rsidR="00F75607" w:rsidRDefault="00F75607" w:rsidP="00790E57">
      <w:pPr>
        <w:rPr>
          <w:rFonts w:ascii="Arial" w:hAnsi="Arial" w:cs="Arial"/>
          <w:b/>
          <w:bCs/>
          <w:sz w:val="20"/>
          <w:szCs w:val="20"/>
        </w:rPr>
      </w:pPr>
    </w:p>
    <w:p w14:paraId="2F3AA343" w14:textId="77777777" w:rsidR="00F75607" w:rsidRDefault="00F75607" w:rsidP="00790E57">
      <w:pPr>
        <w:rPr>
          <w:rFonts w:ascii="Arial" w:hAnsi="Arial" w:cs="Arial"/>
          <w:b/>
          <w:bCs/>
          <w:sz w:val="20"/>
          <w:szCs w:val="20"/>
        </w:rPr>
      </w:pPr>
    </w:p>
    <w:p w14:paraId="7795FAF5" w14:textId="77777777" w:rsidR="00F75607" w:rsidRDefault="00F75607" w:rsidP="00790E57">
      <w:pPr>
        <w:rPr>
          <w:rFonts w:ascii="Arial" w:hAnsi="Arial" w:cs="Arial"/>
          <w:b/>
          <w:bCs/>
          <w:sz w:val="20"/>
          <w:szCs w:val="20"/>
        </w:rPr>
      </w:pPr>
    </w:p>
    <w:p w14:paraId="4FC97CFE" w14:textId="77777777" w:rsidR="00F75607" w:rsidRDefault="00F75607" w:rsidP="00790E57">
      <w:pPr>
        <w:rPr>
          <w:rFonts w:ascii="Arial" w:hAnsi="Arial" w:cs="Arial"/>
          <w:b/>
          <w:bCs/>
          <w:sz w:val="20"/>
          <w:szCs w:val="20"/>
        </w:rPr>
      </w:pPr>
    </w:p>
    <w:p w14:paraId="7B32EF0E" w14:textId="7FCCFD01" w:rsidR="00790E57" w:rsidRPr="00790E57" w:rsidRDefault="00F75607" w:rsidP="00790E57">
      <w:pPr>
        <w:rPr>
          <w:rFonts w:ascii="Arial" w:hAnsi="Arial" w:cs="Arial"/>
          <w:b/>
          <w:bCs/>
          <w:sz w:val="20"/>
          <w:szCs w:val="20"/>
        </w:rPr>
      </w:pPr>
      <w:r>
        <w:rPr>
          <w:rFonts w:ascii="Arial" w:hAnsi="Arial" w:cs="Arial"/>
          <w:b/>
          <w:bCs/>
          <w:sz w:val="20"/>
          <w:szCs w:val="20"/>
        </w:rPr>
        <w:tab/>
      </w:r>
      <w:r w:rsidR="00790E57">
        <w:rPr>
          <w:rFonts w:ascii="Arial" w:hAnsi="Arial" w:cs="Arial"/>
          <w:b/>
          <w:bCs/>
          <w:sz w:val="20"/>
          <w:szCs w:val="20"/>
        </w:rPr>
        <w:t xml:space="preserve">3.1.1 </w:t>
      </w:r>
      <w:r w:rsidR="00790E57" w:rsidRPr="00790E57">
        <w:rPr>
          <w:rFonts w:ascii="Arial" w:hAnsi="Arial" w:cs="Arial"/>
          <w:b/>
          <w:bCs/>
          <w:sz w:val="20"/>
          <w:szCs w:val="20"/>
        </w:rPr>
        <w:t>State Table/Description</w:t>
      </w:r>
      <w:r w:rsidR="00790E57">
        <w:rPr>
          <w:rFonts w:ascii="Arial" w:hAnsi="Arial" w:cs="Arial"/>
          <w:b/>
          <w:bCs/>
          <w:sz w:val="20"/>
          <w:szCs w:val="20"/>
        </w:rPr>
        <w:t>:</w:t>
      </w:r>
    </w:p>
    <w:p w14:paraId="6C09E4A5" w14:textId="77777777" w:rsidR="00790E57" w:rsidRPr="00790E57" w:rsidRDefault="00790E57" w:rsidP="00790E57">
      <w:pPr>
        <w:rPr>
          <w:rFonts w:ascii="Arial" w:hAnsi="Arial" w:cs="Arial"/>
          <w:b/>
          <w:bCs/>
          <w:sz w:val="20"/>
          <w:szCs w:val="20"/>
        </w:rPr>
      </w:pPr>
    </w:p>
    <w:tbl>
      <w:tblPr>
        <w:tblW w:w="9972"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1529"/>
        <w:gridCol w:w="2340"/>
        <w:gridCol w:w="2114"/>
        <w:gridCol w:w="3989"/>
      </w:tblGrid>
      <w:tr w:rsidR="00790E57" w:rsidRPr="00790E57" w14:paraId="418C8CA1" w14:textId="77777777" w:rsidTr="00790E57">
        <w:tc>
          <w:tcPr>
            <w:tcW w:w="1529" w:type="dxa"/>
            <w:tcBorders>
              <w:top w:val="single" w:sz="2" w:space="0" w:color="000000"/>
              <w:left w:val="single" w:sz="2" w:space="0" w:color="000000"/>
              <w:bottom w:val="single" w:sz="2" w:space="0" w:color="000000"/>
              <w:right w:val="nil"/>
            </w:tcBorders>
            <w:shd w:val="clear" w:color="auto" w:fill="auto"/>
            <w:tcMar>
              <w:left w:w="54" w:type="dxa"/>
            </w:tcMar>
          </w:tcPr>
          <w:p w14:paraId="529571D2"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State</w:t>
            </w:r>
          </w:p>
        </w:tc>
        <w:tc>
          <w:tcPr>
            <w:tcW w:w="2340" w:type="dxa"/>
            <w:tcBorders>
              <w:top w:val="single" w:sz="2" w:space="0" w:color="000000"/>
              <w:left w:val="single" w:sz="2" w:space="0" w:color="000000"/>
              <w:bottom w:val="single" w:sz="2" w:space="0" w:color="000000"/>
              <w:right w:val="nil"/>
            </w:tcBorders>
            <w:shd w:val="clear" w:color="auto" w:fill="auto"/>
            <w:tcMar>
              <w:left w:w="54" w:type="dxa"/>
            </w:tcMar>
          </w:tcPr>
          <w:p w14:paraId="4A3C6413"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Inputs</w:t>
            </w:r>
          </w:p>
        </w:tc>
        <w:tc>
          <w:tcPr>
            <w:tcW w:w="2114" w:type="dxa"/>
            <w:tcBorders>
              <w:top w:val="single" w:sz="2" w:space="0" w:color="000000"/>
              <w:left w:val="single" w:sz="2" w:space="0" w:color="000000"/>
              <w:bottom w:val="single" w:sz="2" w:space="0" w:color="000000"/>
              <w:right w:val="nil"/>
            </w:tcBorders>
            <w:shd w:val="clear" w:color="auto" w:fill="auto"/>
            <w:tcMar>
              <w:left w:w="54" w:type="dxa"/>
            </w:tcMar>
          </w:tcPr>
          <w:p w14:paraId="09D7FE21"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Outputs</w:t>
            </w:r>
          </w:p>
        </w:tc>
        <w:tc>
          <w:tcPr>
            <w:tcW w:w="3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E3CE791"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Function</w:t>
            </w:r>
          </w:p>
        </w:tc>
      </w:tr>
      <w:tr w:rsidR="00790E57" w:rsidRPr="00790E57" w14:paraId="31FC0D77"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47FBC5F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Reset</w:t>
            </w:r>
          </w:p>
        </w:tc>
        <w:tc>
          <w:tcPr>
            <w:tcW w:w="2340" w:type="dxa"/>
            <w:tcBorders>
              <w:top w:val="nil"/>
              <w:left w:val="single" w:sz="2" w:space="0" w:color="000000"/>
              <w:bottom w:val="single" w:sz="2" w:space="0" w:color="000000"/>
              <w:right w:val="nil"/>
            </w:tcBorders>
            <w:shd w:val="clear" w:color="auto" w:fill="auto"/>
            <w:tcMar>
              <w:left w:w="54" w:type="dxa"/>
            </w:tcMar>
          </w:tcPr>
          <w:p w14:paraId="20E7826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6C81ACA9"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tc>
        <w:tc>
          <w:tcPr>
            <w:tcW w:w="2114" w:type="dxa"/>
            <w:tcBorders>
              <w:top w:val="nil"/>
              <w:left w:val="single" w:sz="2" w:space="0" w:color="000000"/>
              <w:bottom w:val="single" w:sz="2" w:space="0" w:color="000000"/>
              <w:right w:val="nil"/>
            </w:tcBorders>
            <w:shd w:val="clear" w:color="auto" w:fill="auto"/>
            <w:tcMar>
              <w:left w:w="54" w:type="dxa"/>
            </w:tcMar>
          </w:tcPr>
          <w:p w14:paraId="45C9BF0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67B2AEF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4CEFD6E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2814688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No current knock is stored.  Allows for the door to be opened without inputting a knock.</w:t>
            </w:r>
          </w:p>
        </w:tc>
      </w:tr>
      <w:tr w:rsidR="00790E57" w:rsidRPr="00790E57" w14:paraId="6496DE5C"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2D9D6E1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 Lock 1</w:t>
            </w:r>
          </w:p>
        </w:tc>
        <w:tc>
          <w:tcPr>
            <w:tcW w:w="2340" w:type="dxa"/>
            <w:tcBorders>
              <w:top w:val="nil"/>
              <w:left w:val="single" w:sz="2" w:space="0" w:color="000000"/>
              <w:bottom w:val="single" w:sz="2" w:space="0" w:color="000000"/>
              <w:right w:val="nil"/>
            </w:tcBorders>
            <w:shd w:val="clear" w:color="auto" w:fill="auto"/>
            <w:tcMar>
              <w:left w:w="54" w:type="dxa"/>
            </w:tcMar>
          </w:tcPr>
          <w:p w14:paraId="0B9441D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51AFA44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5A3D642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038D0E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open</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1EB36E30" w14:textId="77777777" w:rsidR="00790E57" w:rsidRPr="00790E57" w:rsidRDefault="00790E57" w:rsidP="00790E57">
            <w:pPr>
              <w:pStyle w:val="TableContents"/>
              <w:rPr>
                <w:rFonts w:ascii="Arial" w:hAnsi="Arial" w:cs="Arial"/>
                <w:sz w:val="18"/>
                <w:szCs w:val="18"/>
              </w:rPr>
            </w:pPr>
            <w:bookmarkStart w:id="1" w:name="__DdeLink__10_616112424"/>
            <w:bookmarkEnd w:id="1"/>
            <w:r w:rsidRPr="00790E57">
              <w:rPr>
                <w:rFonts w:ascii="Arial" w:hAnsi="Arial" w:cs="Arial"/>
                <w:sz w:val="18"/>
                <w:szCs w:val="18"/>
              </w:rPr>
              <w:t>Opens the lock for 5 seconds and turns the green LED on to signal that the door is open.  Returns to reset after 5 seconds.</w:t>
            </w:r>
          </w:p>
        </w:tc>
      </w:tr>
      <w:tr w:rsidR="00790E57" w:rsidRPr="00790E57" w14:paraId="176FBD66"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ADD5D1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Program Knock</w:t>
            </w:r>
          </w:p>
        </w:tc>
        <w:tc>
          <w:tcPr>
            <w:tcW w:w="2340" w:type="dxa"/>
            <w:tcBorders>
              <w:top w:val="nil"/>
              <w:left w:val="single" w:sz="2" w:space="0" w:color="000000"/>
              <w:bottom w:val="single" w:sz="2" w:space="0" w:color="000000"/>
              <w:right w:val="nil"/>
            </w:tcBorders>
            <w:shd w:val="clear" w:color="auto" w:fill="auto"/>
            <w:tcMar>
              <w:left w:w="54" w:type="dxa"/>
            </w:tcMar>
          </w:tcPr>
          <w:p w14:paraId="694A1EB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5B8A268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5DF407A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75D6042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2E6B3E3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33F88C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Checks the ADC value for a knock (defined as a value above a certain thresh hold).  Stores the time of each knock in milliseconds.  When the inside button is pressed, the sequence is over.</w:t>
            </w:r>
          </w:p>
        </w:tc>
      </w:tr>
      <w:tr w:rsidR="00790E57" w:rsidRPr="00790E57" w14:paraId="7D74E71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34C1A9E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Confirm Knock</w:t>
            </w:r>
          </w:p>
        </w:tc>
        <w:tc>
          <w:tcPr>
            <w:tcW w:w="2340" w:type="dxa"/>
            <w:tcBorders>
              <w:top w:val="nil"/>
              <w:left w:val="single" w:sz="2" w:space="0" w:color="000000"/>
              <w:bottom w:val="single" w:sz="2" w:space="0" w:color="000000"/>
              <w:right w:val="nil"/>
            </w:tcBorders>
            <w:shd w:val="clear" w:color="auto" w:fill="auto"/>
            <w:tcMar>
              <w:left w:w="54" w:type="dxa"/>
            </w:tcMar>
          </w:tcPr>
          <w:p w14:paraId="049EDC9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5D80EA50"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35A9E30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5176F62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5BCD3C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B963B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Briefly, only the green LED is on to signal that the knock was recorded and now the user must confirm their knock.  This function does exactly what Program Knock does, recording the sequence to a new area.</w:t>
            </w:r>
          </w:p>
        </w:tc>
      </w:tr>
      <w:tr w:rsidR="00790E57" w:rsidRPr="00790E57" w14:paraId="509746C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8D2AF6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Knocks 1</w:t>
            </w:r>
          </w:p>
        </w:tc>
        <w:tc>
          <w:tcPr>
            <w:tcW w:w="2340" w:type="dxa"/>
            <w:tcBorders>
              <w:top w:val="nil"/>
              <w:left w:val="single" w:sz="2" w:space="0" w:color="000000"/>
              <w:bottom w:val="single" w:sz="2" w:space="0" w:color="000000"/>
              <w:right w:val="nil"/>
            </w:tcBorders>
            <w:shd w:val="clear" w:color="auto" w:fill="auto"/>
            <w:tcMar>
              <w:left w:w="54" w:type="dxa"/>
            </w:tcMar>
          </w:tcPr>
          <w:p w14:paraId="159EFB7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 sequence and confirm sequence</w:t>
            </w:r>
          </w:p>
        </w:tc>
        <w:tc>
          <w:tcPr>
            <w:tcW w:w="2114" w:type="dxa"/>
            <w:tcBorders>
              <w:top w:val="nil"/>
              <w:left w:val="single" w:sz="2" w:space="0" w:color="000000"/>
              <w:bottom w:val="single" w:sz="2" w:space="0" w:color="000000"/>
              <w:right w:val="nil"/>
            </w:tcBorders>
            <w:shd w:val="clear" w:color="auto" w:fill="auto"/>
            <w:tcMar>
              <w:left w:w="54" w:type="dxa"/>
            </w:tcMar>
          </w:tcPr>
          <w:p w14:paraId="0F2225A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If records match, green LED on</w:t>
            </w:r>
          </w:p>
          <w:p w14:paraId="2C0A4EB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If no match, red LED on</w:t>
            </w:r>
          </w:p>
          <w:p w14:paraId="227A389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5D9D39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Compares the program knock and the confirmation knock.  If the knocks fall within a certain thresh hold of each other, the knocks match. If they do not match, return to either reset or idle, depending on which one entered the program state.</w:t>
            </w:r>
          </w:p>
        </w:tc>
      </w:tr>
      <w:tr w:rsidR="00790E57" w:rsidRPr="00790E57" w14:paraId="74980FB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56835B5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Write EEPROM</w:t>
            </w:r>
          </w:p>
        </w:tc>
        <w:tc>
          <w:tcPr>
            <w:tcW w:w="2340" w:type="dxa"/>
            <w:tcBorders>
              <w:top w:val="nil"/>
              <w:left w:val="single" w:sz="2" w:space="0" w:color="000000"/>
              <w:bottom w:val="single" w:sz="2" w:space="0" w:color="000000"/>
              <w:right w:val="nil"/>
            </w:tcBorders>
            <w:shd w:val="clear" w:color="auto" w:fill="auto"/>
            <w:tcMar>
              <w:left w:w="54" w:type="dxa"/>
            </w:tcMar>
          </w:tcPr>
          <w:p w14:paraId="08532B8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 knock sequence</w:t>
            </w:r>
          </w:p>
        </w:tc>
        <w:tc>
          <w:tcPr>
            <w:tcW w:w="2114" w:type="dxa"/>
            <w:tcBorders>
              <w:top w:val="nil"/>
              <w:left w:val="single" w:sz="2" w:space="0" w:color="000000"/>
              <w:bottom w:val="single" w:sz="2" w:space="0" w:color="000000"/>
              <w:right w:val="nil"/>
            </w:tcBorders>
            <w:shd w:val="clear" w:color="auto" w:fill="auto"/>
            <w:tcMar>
              <w:left w:w="54" w:type="dxa"/>
            </w:tcMar>
          </w:tcPr>
          <w:p w14:paraId="79B9087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4A85DEA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CBC3DA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2C953ED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Writes the newly programmed knock sequence to EEPROM in case the micro controller loses power.</w:t>
            </w:r>
          </w:p>
        </w:tc>
      </w:tr>
      <w:tr w:rsidR="00790E57" w:rsidRPr="00790E57" w14:paraId="73A86941"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8A01BB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Restore Knock</w:t>
            </w:r>
          </w:p>
        </w:tc>
        <w:tc>
          <w:tcPr>
            <w:tcW w:w="2340" w:type="dxa"/>
            <w:tcBorders>
              <w:top w:val="nil"/>
              <w:left w:val="single" w:sz="2" w:space="0" w:color="000000"/>
              <w:bottom w:val="single" w:sz="2" w:space="0" w:color="000000"/>
              <w:right w:val="nil"/>
            </w:tcBorders>
            <w:shd w:val="clear" w:color="auto" w:fill="auto"/>
            <w:tcMar>
              <w:left w:w="54" w:type="dxa"/>
            </w:tcMar>
          </w:tcPr>
          <w:p w14:paraId="015386A9"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7C61B2B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4B11446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707B3FB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349720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Restores a knock sequence from EEPROM after a micro controller restart.</w:t>
            </w:r>
          </w:p>
        </w:tc>
      </w:tr>
      <w:tr w:rsidR="00790E57" w:rsidRPr="00790E57" w14:paraId="2C30B61A"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1EDAE65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Idle</w:t>
            </w:r>
          </w:p>
        </w:tc>
        <w:tc>
          <w:tcPr>
            <w:tcW w:w="2340" w:type="dxa"/>
            <w:tcBorders>
              <w:top w:val="nil"/>
              <w:left w:val="single" w:sz="2" w:space="0" w:color="000000"/>
              <w:bottom w:val="single" w:sz="2" w:space="0" w:color="000000"/>
              <w:right w:val="nil"/>
            </w:tcBorders>
            <w:shd w:val="clear" w:color="auto" w:fill="auto"/>
            <w:tcMar>
              <w:left w:w="54" w:type="dxa"/>
            </w:tcMar>
          </w:tcPr>
          <w:p w14:paraId="4EC357A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3707209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27797EF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Reset button</w:t>
            </w:r>
          </w:p>
        </w:tc>
        <w:tc>
          <w:tcPr>
            <w:tcW w:w="2114" w:type="dxa"/>
            <w:tcBorders>
              <w:top w:val="nil"/>
              <w:left w:val="single" w:sz="2" w:space="0" w:color="000000"/>
              <w:bottom w:val="single" w:sz="2" w:space="0" w:color="000000"/>
              <w:right w:val="nil"/>
            </w:tcBorders>
            <w:shd w:val="clear" w:color="auto" w:fill="auto"/>
            <w:tcMar>
              <w:left w:w="54" w:type="dxa"/>
            </w:tcMar>
          </w:tcPr>
          <w:p w14:paraId="7B09BD1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3FA763D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13ADCBC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0D70671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Sits idle and waits for one of the three buttons to be pushed</w:t>
            </w:r>
          </w:p>
        </w:tc>
      </w:tr>
      <w:tr w:rsidR="00790E57" w:rsidRPr="00790E57" w14:paraId="7B86F714"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63C6D2D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Unlock Knock</w:t>
            </w:r>
          </w:p>
        </w:tc>
        <w:tc>
          <w:tcPr>
            <w:tcW w:w="2340" w:type="dxa"/>
            <w:tcBorders>
              <w:top w:val="nil"/>
              <w:left w:val="single" w:sz="2" w:space="0" w:color="000000"/>
              <w:bottom w:val="single" w:sz="2" w:space="0" w:color="000000"/>
              <w:right w:val="nil"/>
            </w:tcBorders>
            <w:shd w:val="clear" w:color="auto" w:fill="auto"/>
            <w:tcMar>
              <w:left w:w="54" w:type="dxa"/>
            </w:tcMar>
          </w:tcPr>
          <w:p w14:paraId="5D947D2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2492B16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2AAC09D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2502660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6810199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CB29EE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Much like Program Knock, listen for an ADC knock value above the thresh hold and record the time.  When the outside button is pressed, the sequence is done.</w:t>
            </w:r>
          </w:p>
        </w:tc>
      </w:tr>
      <w:tr w:rsidR="00790E57" w:rsidRPr="00790E57" w14:paraId="28218C55"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3C1C17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Knocks 2</w:t>
            </w:r>
          </w:p>
        </w:tc>
        <w:tc>
          <w:tcPr>
            <w:tcW w:w="2340" w:type="dxa"/>
            <w:tcBorders>
              <w:top w:val="nil"/>
              <w:left w:val="single" w:sz="2" w:space="0" w:color="000000"/>
              <w:bottom w:val="single" w:sz="2" w:space="0" w:color="000000"/>
              <w:right w:val="nil"/>
            </w:tcBorders>
            <w:shd w:val="clear" w:color="auto" w:fill="auto"/>
            <w:tcMar>
              <w:left w:w="54" w:type="dxa"/>
            </w:tcMar>
          </w:tcPr>
          <w:p w14:paraId="3B26B33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Programmed knock sequence and unlock sequence</w:t>
            </w:r>
          </w:p>
        </w:tc>
        <w:tc>
          <w:tcPr>
            <w:tcW w:w="2114" w:type="dxa"/>
            <w:tcBorders>
              <w:top w:val="nil"/>
              <w:left w:val="single" w:sz="2" w:space="0" w:color="000000"/>
              <w:bottom w:val="single" w:sz="2" w:space="0" w:color="000000"/>
              <w:right w:val="nil"/>
            </w:tcBorders>
            <w:shd w:val="clear" w:color="auto" w:fill="auto"/>
            <w:tcMar>
              <w:left w:w="54" w:type="dxa"/>
            </w:tcMar>
          </w:tcPr>
          <w:p w14:paraId="56B704E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4644C2C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56F20FF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1F5C0466"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the programmed sequence to the unlock sequence in the same way as compare knocks 1.  If the knock times fall within a thresh hold of each other, the box is opened.</w:t>
            </w:r>
          </w:p>
        </w:tc>
      </w:tr>
      <w:tr w:rsidR="00790E57" w:rsidRPr="00790E57" w14:paraId="4D6C4B3C"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2A11531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 Lock 2</w:t>
            </w:r>
          </w:p>
        </w:tc>
        <w:tc>
          <w:tcPr>
            <w:tcW w:w="2340" w:type="dxa"/>
            <w:tcBorders>
              <w:top w:val="nil"/>
              <w:left w:val="single" w:sz="2" w:space="0" w:color="000000"/>
              <w:bottom w:val="single" w:sz="2" w:space="0" w:color="000000"/>
              <w:right w:val="nil"/>
            </w:tcBorders>
            <w:shd w:val="clear" w:color="auto" w:fill="auto"/>
            <w:tcMar>
              <w:left w:w="54" w:type="dxa"/>
            </w:tcMar>
          </w:tcPr>
          <w:p w14:paraId="75ADC51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266EE9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080003B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39AD91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open</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68668B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Opens the lock for 5 seconds and turns the green LED on to signal that the door is open.  Returns to idle after 5 seconds.</w:t>
            </w:r>
          </w:p>
        </w:tc>
      </w:tr>
      <w:tr w:rsidR="00790E57" w:rsidRPr="00790E57" w14:paraId="3803B27D"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4E8F285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Erase EEPROM</w:t>
            </w:r>
          </w:p>
        </w:tc>
        <w:tc>
          <w:tcPr>
            <w:tcW w:w="2340" w:type="dxa"/>
            <w:tcBorders>
              <w:top w:val="nil"/>
              <w:left w:val="single" w:sz="2" w:space="0" w:color="000000"/>
              <w:bottom w:val="single" w:sz="2" w:space="0" w:color="000000"/>
              <w:right w:val="nil"/>
            </w:tcBorders>
            <w:shd w:val="clear" w:color="auto" w:fill="auto"/>
            <w:tcMar>
              <w:left w:w="54" w:type="dxa"/>
            </w:tcMar>
          </w:tcPr>
          <w:p w14:paraId="650A9E5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636A480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7F5AF4A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5F67E9D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30834BE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Erase the programmed knock sequence in EEPROM and return to reset.  This is a debugging feature only.</w:t>
            </w:r>
          </w:p>
        </w:tc>
      </w:tr>
    </w:tbl>
    <w:p w14:paraId="00E32986" w14:textId="77777777" w:rsidR="00790E57" w:rsidRPr="00790E57" w:rsidRDefault="00790E57" w:rsidP="00790E57">
      <w:pPr>
        <w:rPr>
          <w:rFonts w:ascii="Arial" w:hAnsi="Arial" w:cs="Arial"/>
          <w:sz w:val="20"/>
          <w:szCs w:val="20"/>
        </w:rPr>
      </w:pPr>
    </w:p>
    <w:p w14:paraId="25BCB16E" w14:textId="77777777" w:rsidR="00790E57" w:rsidRPr="00790E57" w:rsidRDefault="00790E57" w:rsidP="00790E57">
      <w:pPr>
        <w:rPr>
          <w:rFonts w:ascii="Arial" w:hAnsi="Arial" w:cs="Arial"/>
          <w:sz w:val="20"/>
          <w:szCs w:val="20"/>
        </w:rPr>
      </w:pPr>
      <w:r w:rsidRPr="00790E57">
        <w:rPr>
          <w:rFonts w:ascii="Arial" w:hAnsi="Arial" w:cs="Arial"/>
          <w:sz w:val="20"/>
          <w:szCs w:val="20"/>
        </w:rPr>
        <w:t xml:space="preserve"> </w:t>
      </w:r>
    </w:p>
    <w:p w14:paraId="52EF81D5" w14:textId="77777777" w:rsidR="00790E57" w:rsidRPr="00790E57" w:rsidRDefault="00790E57" w:rsidP="00790E57">
      <w:pPr>
        <w:rPr>
          <w:rFonts w:ascii="Arial" w:hAnsi="Arial" w:cs="Arial"/>
          <w:sz w:val="20"/>
          <w:szCs w:val="20"/>
        </w:rPr>
      </w:pPr>
      <w:r w:rsidRPr="00790E57">
        <w:rPr>
          <w:rFonts w:ascii="Arial" w:hAnsi="Arial" w:cs="Arial"/>
          <w:sz w:val="20"/>
          <w:szCs w:val="20"/>
        </w:rPr>
        <w:t>* We are using a bi-colored LED.  Having green and red on at the same time creates yellow.</w:t>
      </w:r>
    </w:p>
    <w:p w14:paraId="4C795003" w14:textId="77777777" w:rsidR="00790E57" w:rsidRPr="006316F4" w:rsidRDefault="00790E57" w:rsidP="00A01EE5">
      <w:pPr>
        <w:rPr>
          <w:rFonts w:ascii="Arial" w:hAnsi="Arial" w:cs="Arial"/>
          <w:b/>
          <w:sz w:val="20"/>
          <w:szCs w:val="20"/>
        </w:rPr>
      </w:pPr>
    </w:p>
    <w:p w14:paraId="4D98C8B4" w14:textId="77777777" w:rsidR="00FE1B8C" w:rsidRDefault="00FE1B8C" w:rsidP="00A01EE5">
      <w:pPr>
        <w:rPr>
          <w:rFonts w:ascii="Arial" w:hAnsi="Arial" w:cs="Arial"/>
          <w:b/>
          <w:sz w:val="28"/>
          <w:szCs w:val="28"/>
        </w:rPr>
      </w:pPr>
    </w:p>
    <w:p w14:paraId="39A6F599" w14:textId="77777777" w:rsidR="00790E57" w:rsidRDefault="00790E57" w:rsidP="00A01EE5">
      <w:pPr>
        <w:rPr>
          <w:rFonts w:ascii="Arial" w:hAnsi="Arial" w:cs="Arial"/>
          <w:sz w:val="20"/>
          <w:szCs w:val="20"/>
        </w:rPr>
      </w:pPr>
    </w:p>
    <w:p w14:paraId="516640BC" w14:textId="77777777" w:rsidR="00F75607" w:rsidRDefault="00F75607" w:rsidP="00A01EE5">
      <w:pPr>
        <w:rPr>
          <w:rFonts w:ascii="Arial" w:hAnsi="Arial" w:cs="Arial"/>
          <w:sz w:val="20"/>
          <w:szCs w:val="20"/>
        </w:rPr>
      </w:pPr>
    </w:p>
    <w:p w14:paraId="54ADA5E4" w14:textId="24C1FE96" w:rsidR="00F75607" w:rsidRDefault="00790E57" w:rsidP="00A01EE5">
      <w:pPr>
        <w:rPr>
          <w:rFonts w:ascii="Arial" w:hAnsi="Arial" w:cs="Arial"/>
          <w:b/>
          <w:sz w:val="20"/>
          <w:szCs w:val="20"/>
        </w:rPr>
      </w:pPr>
      <w:r>
        <w:rPr>
          <w:rFonts w:ascii="Arial" w:hAnsi="Arial" w:cs="Arial"/>
          <w:sz w:val="20"/>
          <w:szCs w:val="20"/>
        </w:rPr>
        <w:tab/>
      </w:r>
      <w:r w:rsidRPr="00790E57">
        <w:rPr>
          <w:rFonts w:ascii="Arial" w:hAnsi="Arial" w:cs="Arial"/>
          <w:b/>
          <w:sz w:val="20"/>
          <w:szCs w:val="20"/>
        </w:rPr>
        <w:t>3.2 Use-Case View</w:t>
      </w:r>
    </w:p>
    <w:p w14:paraId="79586F63" w14:textId="41508367" w:rsidR="00FE1B8C" w:rsidRDefault="00F75607" w:rsidP="00A01EE5">
      <w:pPr>
        <w:rPr>
          <w:rFonts w:ascii="Arial" w:hAnsi="Arial" w:cs="Arial"/>
          <w:b/>
          <w:sz w:val="20"/>
          <w:szCs w:val="20"/>
        </w:rPr>
      </w:pPr>
      <w:r>
        <w:rPr>
          <w:rFonts w:ascii="Arial" w:hAnsi="Arial" w:cs="Arial"/>
          <w:b/>
          <w:sz w:val="20"/>
          <w:szCs w:val="20"/>
        </w:rPr>
        <w:tab/>
      </w:r>
      <w:r>
        <w:rPr>
          <w:rFonts w:ascii="Arial" w:hAnsi="Arial" w:cs="Arial"/>
          <w:b/>
          <w:sz w:val="20"/>
          <w:szCs w:val="20"/>
        </w:rPr>
        <w:tab/>
        <w:t>3.2.1 Program Mode:</w:t>
      </w:r>
    </w:p>
    <w:p w14:paraId="62621FA0" w14:textId="77777777" w:rsidR="00C3105F" w:rsidRDefault="00C3105F" w:rsidP="00A01EE5">
      <w:pPr>
        <w:rPr>
          <w:rFonts w:ascii="Arial" w:hAnsi="Arial" w:cs="Arial"/>
          <w:b/>
          <w:sz w:val="20"/>
          <w:szCs w:val="20"/>
        </w:rPr>
      </w:pPr>
    </w:p>
    <w:p w14:paraId="4D4EBD8F" w14:textId="77777777" w:rsidR="00C3105F" w:rsidRDefault="00C3105F" w:rsidP="00A01EE5">
      <w:pPr>
        <w:rPr>
          <w:rFonts w:ascii="Arial" w:hAnsi="Arial" w:cs="Arial"/>
          <w:b/>
          <w:sz w:val="20"/>
          <w:szCs w:val="20"/>
        </w:rPr>
      </w:pPr>
    </w:p>
    <w:tbl>
      <w:tblPr>
        <w:tblStyle w:val="TableGrid"/>
        <w:tblW w:w="0" w:type="auto"/>
        <w:tblLook w:val="04A0" w:firstRow="1" w:lastRow="0" w:firstColumn="1" w:lastColumn="0" w:noHBand="0" w:noVBand="1"/>
      </w:tblPr>
      <w:tblGrid>
        <w:gridCol w:w="2063"/>
        <w:gridCol w:w="6793"/>
      </w:tblGrid>
      <w:tr w:rsidR="00C3105F" w14:paraId="01400837" w14:textId="77777777" w:rsidTr="00793BEE">
        <w:tc>
          <w:tcPr>
            <w:tcW w:w="2178" w:type="dxa"/>
          </w:tcPr>
          <w:p w14:paraId="62EF4521" w14:textId="77777777" w:rsidR="00C3105F" w:rsidRDefault="00C3105F" w:rsidP="00793BEE">
            <w:r>
              <w:t>Use-Case</w:t>
            </w:r>
          </w:p>
        </w:tc>
        <w:tc>
          <w:tcPr>
            <w:tcW w:w="7398" w:type="dxa"/>
          </w:tcPr>
          <w:p w14:paraId="103BEF6A" w14:textId="77777777" w:rsidR="00C3105F" w:rsidRDefault="00C3105F" w:rsidP="00793BEE">
            <w:r>
              <w:t>Program Mode</w:t>
            </w:r>
          </w:p>
          <w:p w14:paraId="665C629D" w14:textId="77777777" w:rsidR="00C3105F" w:rsidRDefault="00C3105F" w:rsidP="00793BEE"/>
        </w:tc>
      </w:tr>
      <w:tr w:rsidR="00C3105F" w14:paraId="4D0F3B5D" w14:textId="77777777" w:rsidTr="00793BEE">
        <w:tc>
          <w:tcPr>
            <w:tcW w:w="2178" w:type="dxa"/>
          </w:tcPr>
          <w:p w14:paraId="1087DE08" w14:textId="77777777" w:rsidR="00C3105F" w:rsidRDefault="00C3105F" w:rsidP="00793BEE">
            <w:r>
              <w:t>Actor</w:t>
            </w:r>
          </w:p>
        </w:tc>
        <w:tc>
          <w:tcPr>
            <w:tcW w:w="7398" w:type="dxa"/>
          </w:tcPr>
          <w:p w14:paraId="475D874A" w14:textId="77777777" w:rsidR="00C3105F" w:rsidRDefault="00C3105F" w:rsidP="00793BEE">
            <w:r>
              <w:t>User</w:t>
            </w:r>
          </w:p>
          <w:p w14:paraId="6A1BF191" w14:textId="77777777" w:rsidR="00C3105F" w:rsidRDefault="00C3105F" w:rsidP="00793BEE"/>
        </w:tc>
      </w:tr>
      <w:tr w:rsidR="00C3105F" w14:paraId="2E8316EE" w14:textId="77777777" w:rsidTr="00793BEE">
        <w:tc>
          <w:tcPr>
            <w:tcW w:w="2178" w:type="dxa"/>
          </w:tcPr>
          <w:p w14:paraId="5C654A02" w14:textId="77777777" w:rsidR="00C3105F" w:rsidRDefault="00C3105F" w:rsidP="00793BEE">
            <w:r>
              <w:t>Summary</w:t>
            </w:r>
          </w:p>
        </w:tc>
        <w:tc>
          <w:tcPr>
            <w:tcW w:w="7398" w:type="dxa"/>
          </w:tcPr>
          <w:p w14:paraId="34D505CB" w14:textId="77777777" w:rsidR="00C3105F" w:rsidRDefault="00C3105F" w:rsidP="00793BEE">
            <w:r>
              <w:t xml:space="preserve">User programs a unique knock sequence that will be used to unlock the device. The user opens the device and enters program mode by pushing the program button. The user enters the new knock sequence presses the program button and then enters the new knock again to confirm. If the knock sequence is the same for both entries the yellow LED will turn green if it is different for both entries it will turn red. </w:t>
            </w:r>
          </w:p>
          <w:p w14:paraId="6B4C1921" w14:textId="77777777" w:rsidR="00C3105F" w:rsidRDefault="00C3105F" w:rsidP="00793BEE"/>
          <w:p w14:paraId="616D05C4" w14:textId="77777777" w:rsidR="00C3105F" w:rsidRDefault="00C3105F" w:rsidP="00793BEE"/>
        </w:tc>
      </w:tr>
      <w:tr w:rsidR="00C3105F" w14:paraId="5981B2FC" w14:textId="77777777" w:rsidTr="00793BEE">
        <w:tc>
          <w:tcPr>
            <w:tcW w:w="2178" w:type="dxa"/>
          </w:tcPr>
          <w:p w14:paraId="7613836C" w14:textId="77777777" w:rsidR="00C3105F" w:rsidRDefault="00C3105F" w:rsidP="00793BEE">
            <w:r>
              <w:t>Pre-Conditions</w:t>
            </w:r>
          </w:p>
        </w:tc>
        <w:tc>
          <w:tcPr>
            <w:tcW w:w="7398" w:type="dxa"/>
          </w:tcPr>
          <w:p w14:paraId="65A5B3B4" w14:textId="77777777" w:rsidR="00C3105F" w:rsidRDefault="00C3105F" w:rsidP="00C3105F">
            <w:pPr>
              <w:pStyle w:val="ListParagraph"/>
              <w:numPr>
                <w:ilvl w:val="0"/>
                <w:numId w:val="6"/>
              </w:numPr>
            </w:pPr>
            <w:r>
              <w:t>The device is open allowing access to program button.</w:t>
            </w:r>
          </w:p>
          <w:p w14:paraId="20EBE8C5" w14:textId="77777777" w:rsidR="00C3105F" w:rsidRDefault="00C3105F" w:rsidP="00793BEE">
            <w:pPr>
              <w:pStyle w:val="ListParagraph"/>
            </w:pPr>
          </w:p>
          <w:p w14:paraId="154D8205" w14:textId="77777777" w:rsidR="00C3105F" w:rsidRDefault="00C3105F" w:rsidP="00793BEE">
            <w:pPr>
              <w:pStyle w:val="ListParagraph"/>
            </w:pPr>
          </w:p>
        </w:tc>
      </w:tr>
      <w:tr w:rsidR="00C3105F" w14:paraId="07E4C093" w14:textId="77777777" w:rsidTr="00793BEE">
        <w:tc>
          <w:tcPr>
            <w:tcW w:w="2178" w:type="dxa"/>
          </w:tcPr>
          <w:p w14:paraId="5FBC5E16" w14:textId="77777777" w:rsidR="00C3105F" w:rsidRDefault="00C3105F" w:rsidP="00793BEE">
            <w:r>
              <w:t>Normal Flow of Events</w:t>
            </w:r>
          </w:p>
        </w:tc>
        <w:tc>
          <w:tcPr>
            <w:tcW w:w="7398" w:type="dxa"/>
          </w:tcPr>
          <w:p w14:paraId="58726B73" w14:textId="77777777" w:rsidR="00C3105F" w:rsidRDefault="00C3105F" w:rsidP="00C3105F">
            <w:pPr>
              <w:pStyle w:val="ListParagraph"/>
              <w:numPr>
                <w:ilvl w:val="0"/>
                <w:numId w:val="7"/>
              </w:numPr>
            </w:pPr>
            <w:r>
              <w:t>User opens device.</w:t>
            </w:r>
          </w:p>
          <w:p w14:paraId="3891057A" w14:textId="77777777" w:rsidR="00C3105F" w:rsidRDefault="00C3105F" w:rsidP="00C3105F">
            <w:pPr>
              <w:pStyle w:val="ListParagraph"/>
              <w:numPr>
                <w:ilvl w:val="0"/>
                <w:numId w:val="7"/>
              </w:numPr>
            </w:pPr>
            <w:r>
              <w:t>User presses program button.</w:t>
            </w:r>
          </w:p>
          <w:p w14:paraId="2E8BE5F9" w14:textId="77777777" w:rsidR="00C3105F" w:rsidRDefault="00C3105F" w:rsidP="00C3105F">
            <w:pPr>
              <w:pStyle w:val="ListParagraph"/>
              <w:numPr>
                <w:ilvl w:val="0"/>
                <w:numId w:val="7"/>
              </w:numPr>
            </w:pPr>
            <w:r>
              <w:t>LED turns yellow prompting user to enter new knock sequence.</w:t>
            </w:r>
          </w:p>
          <w:p w14:paraId="48025454" w14:textId="77777777" w:rsidR="00C3105F" w:rsidRDefault="00C3105F" w:rsidP="00C3105F">
            <w:pPr>
              <w:pStyle w:val="ListParagraph"/>
              <w:numPr>
                <w:ilvl w:val="0"/>
                <w:numId w:val="7"/>
              </w:numPr>
            </w:pPr>
            <w:r>
              <w:t>User enters new knock sequence.</w:t>
            </w:r>
          </w:p>
          <w:p w14:paraId="1C69F050" w14:textId="77777777" w:rsidR="00C3105F" w:rsidRDefault="00C3105F" w:rsidP="00C3105F">
            <w:pPr>
              <w:pStyle w:val="ListParagraph"/>
              <w:numPr>
                <w:ilvl w:val="0"/>
                <w:numId w:val="7"/>
              </w:numPr>
            </w:pPr>
            <w:r>
              <w:t>User presses program button.</w:t>
            </w:r>
          </w:p>
          <w:p w14:paraId="2734DFB7" w14:textId="77777777" w:rsidR="00C3105F" w:rsidRDefault="00C3105F" w:rsidP="00C3105F">
            <w:pPr>
              <w:pStyle w:val="ListParagraph"/>
              <w:numPr>
                <w:ilvl w:val="0"/>
                <w:numId w:val="7"/>
              </w:numPr>
            </w:pPr>
            <w:r>
              <w:t>LED turns green to confirm entry of knock sequence.</w:t>
            </w:r>
          </w:p>
          <w:p w14:paraId="3277413A" w14:textId="77777777" w:rsidR="00C3105F" w:rsidRDefault="00C3105F" w:rsidP="00C3105F">
            <w:pPr>
              <w:pStyle w:val="ListParagraph"/>
              <w:numPr>
                <w:ilvl w:val="0"/>
                <w:numId w:val="7"/>
              </w:numPr>
            </w:pPr>
            <w:r>
              <w:t>LED turns yellow prompting user to confirm new knock sequence.</w:t>
            </w:r>
          </w:p>
          <w:p w14:paraId="240E2E6E" w14:textId="77777777" w:rsidR="00C3105F" w:rsidRDefault="00C3105F" w:rsidP="00C3105F">
            <w:pPr>
              <w:pStyle w:val="ListParagraph"/>
              <w:numPr>
                <w:ilvl w:val="0"/>
                <w:numId w:val="7"/>
              </w:numPr>
            </w:pPr>
            <w:r>
              <w:t>User enters knock sequence from step 4.</w:t>
            </w:r>
          </w:p>
          <w:p w14:paraId="4F17FC10" w14:textId="77777777" w:rsidR="00C3105F" w:rsidRDefault="00C3105F" w:rsidP="00C3105F">
            <w:pPr>
              <w:pStyle w:val="ListParagraph"/>
              <w:numPr>
                <w:ilvl w:val="0"/>
                <w:numId w:val="7"/>
              </w:numPr>
            </w:pPr>
            <w:r>
              <w:t>User presses program button.</w:t>
            </w:r>
          </w:p>
          <w:p w14:paraId="662DE44D" w14:textId="77777777" w:rsidR="00C3105F" w:rsidRDefault="00C3105F" w:rsidP="00C3105F">
            <w:pPr>
              <w:pStyle w:val="ListParagraph"/>
              <w:numPr>
                <w:ilvl w:val="0"/>
                <w:numId w:val="7"/>
              </w:numPr>
            </w:pPr>
            <w:r>
              <w:t xml:space="preserve">LED turns green validating new knock sequence is programmed. </w:t>
            </w:r>
          </w:p>
          <w:p w14:paraId="099C4CCC" w14:textId="77777777" w:rsidR="00C3105F" w:rsidRDefault="00C3105F" w:rsidP="00793BEE">
            <w:pPr>
              <w:pStyle w:val="ListParagraph"/>
            </w:pPr>
          </w:p>
          <w:p w14:paraId="4C3AD406" w14:textId="77777777" w:rsidR="00C3105F" w:rsidRDefault="00C3105F" w:rsidP="00793BEE">
            <w:r>
              <w:t xml:space="preserve"> </w:t>
            </w:r>
          </w:p>
        </w:tc>
      </w:tr>
      <w:tr w:rsidR="00C3105F" w14:paraId="76E24F97" w14:textId="77777777" w:rsidTr="00793BEE">
        <w:tc>
          <w:tcPr>
            <w:tcW w:w="2178" w:type="dxa"/>
          </w:tcPr>
          <w:p w14:paraId="6DBC8B6F" w14:textId="77777777" w:rsidR="00C3105F" w:rsidRDefault="00C3105F" w:rsidP="00793BEE">
            <w:r>
              <w:t>Variations</w:t>
            </w:r>
          </w:p>
        </w:tc>
        <w:tc>
          <w:tcPr>
            <w:tcW w:w="7398" w:type="dxa"/>
          </w:tcPr>
          <w:p w14:paraId="753E1ED4" w14:textId="77777777" w:rsidR="00C3105F" w:rsidRDefault="00C3105F" w:rsidP="00793BEE">
            <w:pPr>
              <w:ind w:left="360"/>
            </w:pPr>
            <w:r>
              <w:t>1a.  User cannot open device</w:t>
            </w:r>
          </w:p>
          <w:p w14:paraId="6B318E71" w14:textId="77777777" w:rsidR="00C3105F" w:rsidRDefault="00C3105F" w:rsidP="00793BEE">
            <w:pPr>
              <w:ind w:left="360"/>
            </w:pPr>
            <w:r>
              <w:t>10a. LED turns red notifying user that the knock sequence was incorrect and not</w:t>
            </w:r>
          </w:p>
          <w:p w14:paraId="673286C0" w14:textId="77777777" w:rsidR="00C3105F" w:rsidRDefault="00C3105F" w:rsidP="00793BEE">
            <w:pPr>
              <w:ind w:left="360"/>
            </w:pPr>
            <w:r>
              <w:t xml:space="preserve">        </w:t>
            </w:r>
            <w:proofErr w:type="gramStart"/>
            <w:r>
              <w:t>programmed</w:t>
            </w:r>
            <w:proofErr w:type="gramEnd"/>
            <w:r>
              <w:t xml:space="preserve"> to memory.</w:t>
            </w:r>
          </w:p>
          <w:p w14:paraId="18685DC7" w14:textId="77777777" w:rsidR="00C3105F" w:rsidRDefault="00C3105F" w:rsidP="00793BEE"/>
        </w:tc>
      </w:tr>
      <w:tr w:rsidR="00C3105F" w14:paraId="27178B7B" w14:textId="77777777" w:rsidTr="00793BEE">
        <w:tc>
          <w:tcPr>
            <w:tcW w:w="2178" w:type="dxa"/>
          </w:tcPr>
          <w:p w14:paraId="63144BD0" w14:textId="77777777" w:rsidR="00C3105F" w:rsidRDefault="00C3105F" w:rsidP="00793BEE">
            <w:r>
              <w:t>Post Conditions</w:t>
            </w:r>
          </w:p>
        </w:tc>
        <w:tc>
          <w:tcPr>
            <w:tcW w:w="7398" w:type="dxa"/>
          </w:tcPr>
          <w:p w14:paraId="1CAD636D" w14:textId="77777777" w:rsidR="00C3105F" w:rsidRDefault="00C3105F" w:rsidP="00C3105F">
            <w:pPr>
              <w:pStyle w:val="ListParagraph"/>
              <w:numPr>
                <w:ilvl w:val="0"/>
                <w:numId w:val="8"/>
              </w:numPr>
            </w:pPr>
            <w:r>
              <w:t xml:space="preserve">New knock sequence is stored in memory. </w:t>
            </w:r>
          </w:p>
          <w:p w14:paraId="42CBFF8D" w14:textId="77777777" w:rsidR="00C3105F" w:rsidRDefault="00C3105F" w:rsidP="00793BEE"/>
        </w:tc>
      </w:tr>
    </w:tbl>
    <w:p w14:paraId="72AC9C26" w14:textId="77777777" w:rsidR="00C3105F" w:rsidRDefault="00C3105F" w:rsidP="00A01EE5">
      <w:pPr>
        <w:rPr>
          <w:rFonts w:ascii="Arial" w:hAnsi="Arial" w:cs="Arial"/>
          <w:b/>
          <w:sz w:val="20"/>
          <w:szCs w:val="20"/>
        </w:rPr>
      </w:pPr>
    </w:p>
    <w:p w14:paraId="2AC7C338" w14:textId="47316EB9" w:rsidR="00E420C3" w:rsidRPr="00F75607" w:rsidRDefault="00E420C3" w:rsidP="00E420C3">
      <w:pPr>
        <w:rPr>
          <w:rFonts w:ascii="Arial" w:hAnsi="Arial" w:cs="Arial"/>
          <w:b/>
          <w:sz w:val="20"/>
          <w:szCs w:val="20"/>
        </w:rPr>
      </w:pPr>
    </w:p>
    <w:p w14:paraId="4C991422" w14:textId="77777777" w:rsidR="00E420C3" w:rsidRDefault="00E420C3" w:rsidP="00E420C3"/>
    <w:p w14:paraId="27A63F8F" w14:textId="77777777" w:rsidR="00E420C3" w:rsidRDefault="00E420C3" w:rsidP="00E420C3"/>
    <w:p w14:paraId="2FE1174F" w14:textId="77777777" w:rsidR="00E420C3" w:rsidRDefault="00E420C3" w:rsidP="00E420C3"/>
    <w:p w14:paraId="648E4B27" w14:textId="77777777" w:rsidR="00F75607" w:rsidRDefault="00F75607" w:rsidP="00E420C3"/>
    <w:p w14:paraId="0717D99A" w14:textId="77777777" w:rsidR="00F75607" w:rsidRDefault="00F75607" w:rsidP="00E420C3"/>
    <w:p w14:paraId="39039D9F" w14:textId="77777777" w:rsidR="00F75607" w:rsidRDefault="00F75607" w:rsidP="00E420C3"/>
    <w:p w14:paraId="79F2CA0E" w14:textId="77777777" w:rsidR="00E420C3" w:rsidRDefault="00E420C3" w:rsidP="00E420C3"/>
    <w:p w14:paraId="31AFF136" w14:textId="77777777" w:rsidR="00C3105F" w:rsidRDefault="00E420C3" w:rsidP="00E420C3">
      <w:pPr>
        <w:rPr>
          <w:rFonts w:ascii="Arial" w:hAnsi="Arial" w:cs="Arial"/>
          <w:b/>
          <w:sz w:val="20"/>
          <w:szCs w:val="20"/>
        </w:rPr>
      </w:pPr>
      <w:r>
        <w:rPr>
          <w:rFonts w:ascii="Arial" w:hAnsi="Arial" w:cs="Arial"/>
          <w:b/>
          <w:sz w:val="20"/>
          <w:szCs w:val="20"/>
        </w:rPr>
        <w:tab/>
      </w:r>
      <w:r>
        <w:rPr>
          <w:rFonts w:ascii="Arial" w:hAnsi="Arial" w:cs="Arial"/>
          <w:b/>
          <w:sz w:val="20"/>
          <w:szCs w:val="20"/>
        </w:rPr>
        <w:tab/>
      </w:r>
    </w:p>
    <w:p w14:paraId="42385B34" w14:textId="77777777" w:rsidR="00C3105F" w:rsidRDefault="00C3105F" w:rsidP="00E420C3">
      <w:pPr>
        <w:rPr>
          <w:rFonts w:ascii="Arial" w:hAnsi="Arial" w:cs="Arial"/>
          <w:b/>
          <w:sz w:val="20"/>
          <w:szCs w:val="20"/>
        </w:rPr>
      </w:pPr>
    </w:p>
    <w:p w14:paraId="070FC498" w14:textId="77777777" w:rsidR="00C3105F" w:rsidRDefault="00C3105F" w:rsidP="00E420C3">
      <w:pPr>
        <w:rPr>
          <w:rFonts w:ascii="Arial" w:hAnsi="Arial" w:cs="Arial"/>
          <w:b/>
          <w:sz w:val="20"/>
          <w:szCs w:val="20"/>
        </w:rPr>
      </w:pPr>
    </w:p>
    <w:p w14:paraId="02F5A183" w14:textId="77777777" w:rsidR="00C3105F" w:rsidRDefault="00C3105F" w:rsidP="00E420C3">
      <w:pPr>
        <w:rPr>
          <w:rFonts w:ascii="Arial" w:hAnsi="Arial" w:cs="Arial"/>
          <w:b/>
          <w:sz w:val="20"/>
          <w:szCs w:val="20"/>
        </w:rPr>
      </w:pPr>
    </w:p>
    <w:p w14:paraId="2441CB19" w14:textId="77777777" w:rsidR="00C3105F" w:rsidRDefault="00C3105F" w:rsidP="00E420C3">
      <w:pPr>
        <w:rPr>
          <w:rFonts w:ascii="Arial" w:hAnsi="Arial" w:cs="Arial"/>
          <w:b/>
          <w:sz w:val="20"/>
          <w:szCs w:val="20"/>
        </w:rPr>
      </w:pPr>
    </w:p>
    <w:p w14:paraId="0B1953E1" w14:textId="77777777" w:rsidR="00C3105F" w:rsidRDefault="00C3105F" w:rsidP="00E420C3">
      <w:pPr>
        <w:rPr>
          <w:rFonts w:ascii="Arial" w:hAnsi="Arial" w:cs="Arial"/>
          <w:b/>
          <w:sz w:val="20"/>
          <w:szCs w:val="20"/>
        </w:rPr>
      </w:pPr>
    </w:p>
    <w:p w14:paraId="0E8CB350" w14:textId="77777777" w:rsidR="00C3105F" w:rsidRDefault="00C3105F" w:rsidP="00E420C3">
      <w:pPr>
        <w:rPr>
          <w:rFonts w:ascii="Arial" w:hAnsi="Arial" w:cs="Arial"/>
          <w:b/>
          <w:sz w:val="20"/>
          <w:szCs w:val="20"/>
        </w:rPr>
      </w:pPr>
    </w:p>
    <w:p w14:paraId="67560D46" w14:textId="46C7ACD3" w:rsidR="00E420C3" w:rsidRPr="00C3105F" w:rsidRDefault="00C3105F" w:rsidP="00E420C3">
      <w:pPr>
        <w:rPr>
          <w:rFonts w:ascii="Arial" w:hAnsi="Arial" w:cs="Arial"/>
          <w:b/>
          <w:sz w:val="20"/>
          <w:szCs w:val="20"/>
        </w:rPr>
      </w:pPr>
      <w:r>
        <w:rPr>
          <w:rFonts w:ascii="Arial" w:hAnsi="Arial" w:cs="Arial"/>
          <w:b/>
          <w:sz w:val="20"/>
          <w:szCs w:val="20"/>
        </w:rPr>
        <w:tab/>
      </w:r>
      <w:r w:rsidR="00E420C3">
        <w:rPr>
          <w:rFonts w:ascii="Arial" w:hAnsi="Arial" w:cs="Arial"/>
          <w:b/>
          <w:sz w:val="20"/>
          <w:szCs w:val="20"/>
        </w:rPr>
        <w:t>3.2.2 Unlock Mode:</w:t>
      </w:r>
    </w:p>
    <w:tbl>
      <w:tblPr>
        <w:tblStyle w:val="TableGrid"/>
        <w:tblpPr w:leftFromText="180" w:rightFromText="180" w:vertAnchor="text" w:horzAnchor="page" w:tblpX="2089" w:tblpY="340"/>
        <w:tblW w:w="0" w:type="auto"/>
        <w:tblLook w:val="04A0" w:firstRow="1" w:lastRow="0" w:firstColumn="1" w:lastColumn="0" w:noHBand="0" w:noVBand="1"/>
      </w:tblPr>
      <w:tblGrid>
        <w:gridCol w:w="2061"/>
        <w:gridCol w:w="6795"/>
      </w:tblGrid>
      <w:tr w:rsidR="00C3105F" w14:paraId="4370AB89" w14:textId="77777777" w:rsidTr="00C3105F">
        <w:tc>
          <w:tcPr>
            <w:tcW w:w="2061" w:type="dxa"/>
          </w:tcPr>
          <w:p w14:paraId="0B69D1A6" w14:textId="77777777" w:rsidR="00C3105F" w:rsidRDefault="00C3105F" w:rsidP="00C3105F">
            <w:r>
              <w:t>Use-Case</w:t>
            </w:r>
          </w:p>
        </w:tc>
        <w:tc>
          <w:tcPr>
            <w:tcW w:w="6795" w:type="dxa"/>
          </w:tcPr>
          <w:p w14:paraId="759C8ECA" w14:textId="77777777" w:rsidR="00C3105F" w:rsidRDefault="00C3105F" w:rsidP="00C3105F">
            <w:r>
              <w:t>Unlock</w:t>
            </w:r>
          </w:p>
          <w:p w14:paraId="121ED226" w14:textId="77777777" w:rsidR="00C3105F" w:rsidRDefault="00C3105F" w:rsidP="00C3105F"/>
        </w:tc>
      </w:tr>
      <w:tr w:rsidR="00C3105F" w14:paraId="076F5008" w14:textId="77777777" w:rsidTr="00C3105F">
        <w:tc>
          <w:tcPr>
            <w:tcW w:w="2061" w:type="dxa"/>
          </w:tcPr>
          <w:p w14:paraId="5471754B" w14:textId="77777777" w:rsidR="00C3105F" w:rsidRDefault="00C3105F" w:rsidP="00C3105F">
            <w:r>
              <w:t>Actor</w:t>
            </w:r>
          </w:p>
        </w:tc>
        <w:tc>
          <w:tcPr>
            <w:tcW w:w="6795" w:type="dxa"/>
          </w:tcPr>
          <w:p w14:paraId="1FADA5E0" w14:textId="77777777" w:rsidR="00C3105F" w:rsidRDefault="00C3105F" w:rsidP="00C3105F">
            <w:r>
              <w:t>User</w:t>
            </w:r>
          </w:p>
          <w:p w14:paraId="63C13DDE" w14:textId="77777777" w:rsidR="00C3105F" w:rsidRDefault="00C3105F" w:rsidP="00C3105F"/>
        </w:tc>
      </w:tr>
      <w:tr w:rsidR="00C3105F" w14:paraId="2B360029" w14:textId="77777777" w:rsidTr="00C3105F">
        <w:tc>
          <w:tcPr>
            <w:tcW w:w="2061" w:type="dxa"/>
          </w:tcPr>
          <w:p w14:paraId="545E0957" w14:textId="77777777" w:rsidR="00C3105F" w:rsidRDefault="00C3105F" w:rsidP="00C3105F">
            <w:r>
              <w:t>Summary</w:t>
            </w:r>
          </w:p>
        </w:tc>
        <w:tc>
          <w:tcPr>
            <w:tcW w:w="6795" w:type="dxa"/>
          </w:tcPr>
          <w:p w14:paraId="36991E8E" w14:textId="77777777" w:rsidR="00C3105F" w:rsidRDefault="00C3105F" w:rsidP="00C3105F">
            <w:r>
              <w:t>User enters the correct knock sequence and opens the device. To enter the knock sequence user must press the action button, enter the knock sequence, and press the action button again to submit knock entry. If the knock is correct the device will open. If not the device will remain locked.</w:t>
            </w:r>
          </w:p>
        </w:tc>
      </w:tr>
      <w:tr w:rsidR="00C3105F" w14:paraId="562B86FD" w14:textId="77777777" w:rsidTr="00C3105F">
        <w:tc>
          <w:tcPr>
            <w:tcW w:w="2061" w:type="dxa"/>
          </w:tcPr>
          <w:p w14:paraId="51B0DED0" w14:textId="77777777" w:rsidR="00C3105F" w:rsidRDefault="00C3105F" w:rsidP="00C3105F">
            <w:r>
              <w:t>Pre-Conditions</w:t>
            </w:r>
          </w:p>
        </w:tc>
        <w:tc>
          <w:tcPr>
            <w:tcW w:w="6795" w:type="dxa"/>
          </w:tcPr>
          <w:p w14:paraId="0960BB11" w14:textId="77777777" w:rsidR="00C3105F" w:rsidRDefault="00C3105F" w:rsidP="00C3105F">
            <w:pPr>
              <w:pStyle w:val="ListParagraph"/>
              <w:numPr>
                <w:ilvl w:val="0"/>
                <w:numId w:val="9"/>
              </w:numPr>
            </w:pPr>
            <w:r>
              <w:t xml:space="preserve">Knock sequence has been programmed. </w:t>
            </w:r>
          </w:p>
          <w:p w14:paraId="5EF5250F" w14:textId="77777777" w:rsidR="00C3105F" w:rsidRDefault="00C3105F" w:rsidP="00C3105F">
            <w:pPr>
              <w:pStyle w:val="ListParagraph"/>
            </w:pPr>
          </w:p>
          <w:p w14:paraId="7D9B9EE4" w14:textId="77777777" w:rsidR="00C3105F" w:rsidRDefault="00C3105F" w:rsidP="00C3105F">
            <w:pPr>
              <w:pStyle w:val="ListParagraph"/>
            </w:pPr>
          </w:p>
        </w:tc>
      </w:tr>
      <w:tr w:rsidR="00C3105F" w14:paraId="3F7513E1" w14:textId="77777777" w:rsidTr="00C3105F">
        <w:tc>
          <w:tcPr>
            <w:tcW w:w="2061" w:type="dxa"/>
          </w:tcPr>
          <w:p w14:paraId="5EE682FB" w14:textId="77777777" w:rsidR="00C3105F" w:rsidRDefault="00C3105F" w:rsidP="00C3105F">
            <w:r>
              <w:t>Normal Flow of Events</w:t>
            </w:r>
          </w:p>
        </w:tc>
        <w:tc>
          <w:tcPr>
            <w:tcW w:w="6795" w:type="dxa"/>
          </w:tcPr>
          <w:p w14:paraId="4C3BC6AD" w14:textId="77777777" w:rsidR="00C3105F" w:rsidRDefault="00C3105F" w:rsidP="00C3105F">
            <w:pPr>
              <w:pStyle w:val="ListParagraph"/>
              <w:numPr>
                <w:ilvl w:val="0"/>
                <w:numId w:val="10"/>
              </w:numPr>
            </w:pPr>
            <w:r>
              <w:t>User presses action button.</w:t>
            </w:r>
          </w:p>
          <w:p w14:paraId="2C41BF7A" w14:textId="77777777" w:rsidR="00C3105F" w:rsidRDefault="00C3105F" w:rsidP="00C3105F">
            <w:pPr>
              <w:pStyle w:val="ListParagraph"/>
              <w:numPr>
                <w:ilvl w:val="0"/>
                <w:numId w:val="10"/>
              </w:numPr>
            </w:pPr>
            <w:r>
              <w:t>LED flashes yellow prompting user to enter knock sequence.</w:t>
            </w:r>
          </w:p>
          <w:p w14:paraId="715B82FC" w14:textId="77777777" w:rsidR="00C3105F" w:rsidRDefault="00C3105F" w:rsidP="00C3105F">
            <w:pPr>
              <w:pStyle w:val="ListParagraph"/>
              <w:numPr>
                <w:ilvl w:val="0"/>
                <w:numId w:val="10"/>
              </w:numPr>
            </w:pPr>
            <w:r>
              <w:t xml:space="preserve">User enters knock sequence. </w:t>
            </w:r>
          </w:p>
          <w:p w14:paraId="5EBCEB51" w14:textId="77777777" w:rsidR="00C3105F" w:rsidRDefault="00C3105F" w:rsidP="00C3105F">
            <w:pPr>
              <w:pStyle w:val="ListParagraph"/>
              <w:numPr>
                <w:ilvl w:val="0"/>
                <w:numId w:val="10"/>
              </w:numPr>
            </w:pPr>
            <w:r>
              <w:t>User presses action button to submit knock sequence.</w:t>
            </w:r>
          </w:p>
          <w:p w14:paraId="109C6050" w14:textId="77777777" w:rsidR="00C3105F" w:rsidRDefault="00C3105F" w:rsidP="00C3105F">
            <w:pPr>
              <w:pStyle w:val="ListParagraph"/>
              <w:numPr>
                <w:ilvl w:val="0"/>
                <w:numId w:val="10"/>
              </w:numPr>
            </w:pPr>
            <w:r>
              <w:t>LED flashes green and device unlocks for five seconds.</w:t>
            </w:r>
          </w:p>
          <w:p w14:paraId="5A27A764" w14:textId="77777777" w:rsidR="00C3105F" w:rsidRDefault="00C3105F" w:rsidP="00C3105F">
            <w:pPr>
              <w:pStyle w:val="ListParagraph"/>
            </w:pPr>
          </w:p>
          <w:p w14:paraId="3E4D885C" w14:textId="77777777" w:rsidR="00C3105F" w:rsidRDefault="00C3105F" w:rsidP="00C3105F">
            <w:r>
              <w:t xml:space="preserve"> </w:t>
            </w:r>
          </w:p>
        </w:tc>
      </w:tr>
      <w:tr w:rsidR="00C3105F" w14:paraId="1E1B48D8" w14:textId="77777777" w:rsidTr="00C3105F">
        <w:tc>
          <w:tcPr>
            <w:tcW w:w="2061" w:type="dxa"/>
          </w:tcPr>
          <w:p w14:paraId="09886C25" w14:textId="77777777" w:rsidR="00C3105F" w:rsidRDefault="00C3105F" w:rsidP="00C3105F">
            <w:r>
              <w:t>Variations</w:t>
            </w:r>
          </w:p>
        </w:tc>
        <w:tc>
          <w:tcPr>
            <w:tcW w:w="6795" w:type="dxa"/>
          </w:tcPr>
          <w:p w14:paraId="51A96CE8" w14:textId="77777777" w:rsidR="00C3105F" w:rsidRDefault="00C3105F" w:rsidP="00C3105F">
            <w:pPr>
              <w:ind w:left="360"/>
            </w:pPr>
            <w:r>
              <w:t xml:space="preserve">2a.  No knock is stored, green LED flashes and device unlocks after action button is         </w:t>
            </w:r>
          </w:p>
          <w:p w14:paraId="6BC3D339" w14:textId="77777777" w:rsidR="00C3105F" w:rsidRDefault="00C3105F" w:rsidP="00C3105F">
            <w:pPr>
              <w:ind w:left="360"/>
            </w:pPr>
            <w:r>
              <w:t xml:space="preserve">       </w:t>
            </w:r>
            <w:proofErr w:type="gramStart"/>
            <w:r>
              <w:t>pressed</w:t>
            </w:r>
            <w:proofErr w:type="gramEnd"/>
            <w:r>
              <w:t>.</w:t>
            </w:r>
          </w:p>
          <w:p w14:paraId="528B34D5" w14:textId="77777777" w:rsidR="00C3105F" w:rsidRDefault="00C3105F" w:rsidP="00C3105F">
            <w:pPr>
              <w:ind w:left="360"/>
            </w:pPr>
            <w:r>
              <w:t xml:space="preserve">5a. LED turns red notifying user that the knock sequence was incorrect and device </w:t>
            </w:r>
          </w:p>
          <w:p w14:paraId="4176A46C" w14:textId="77777777" w:rsidR="00C3105F" w:rsidRDefault="00C3105F" w:rsidP="00C3105F">
            <w:pPr>
              <w:ind w:left="360"/>
            </w:pPr>
            <w:r>
              <w:t xml:space="preserve">      </w:t>
            </w:r>
            <w:proofErr w:type="gramStart"/>
            <w:r>
              <w:t>stays</w:t>
            </w:r>
            <w:proofErr w:type="gramEnd"/>
            <w:r>
              <w:t xml:space="preserve"> locked.</w:t>
            </w:r>
          </w:p>
          <w:p w14:paraId="7F8EA34A" w14:textId="77777777" w:rsidR="00C3105F" w:rsidRDefault="00C3105F" w:rsidP="00C3105F"/>
        </w:tc>
      </w:tr>
      <w:tr w:rsidR="00C3105F" w14:paraId="421B5508" w14:textId="77777777" w:rsidTr="00C3105F">
        <w:tc>
          <w:tcPr>
            <w:tcW w:w="2061" w:type="dxa"/>
          </w:tcPr>
          <w:p w14:paraId="17C63CCB" w14:textId="77777777" w:rsidR="00C3105F" w:rsidRDefault="00C3105F" w:rsidP="00C3105F">
            <w:r>
              <w:t>Post Conditions</w:t>
            </w:r>
          </w:p>
        </w:tc>
        <w:tc>
          <w:tcPr>
            <w:tcW w:w="6795" w:type="dxa"/>
          </w:tcPr>
          <w:p w14:paraId="2B1705AC" w14:textId="77777777" w:rsidR="00C3105F" w:rsidRDefault="00C3105F" w:rsidP="00C3105F">
            <w:pPr>
              <w:pStyle w:val="ListParagraph"/>
              <w:numPr>
                <w:ilvl w:val="0"/>
                <w:numId w:val="11"/>
              </w:numPr>
            </w:pPr>
            <w:r>
              <w:t>User should close device door.</w:t>
            </w:r>
          </w:p>
          <w:p w14:paraId="2D416DBA" w14:textId="77777777" w:rsidR="00C3105F" w:rsidRDefault="00C3105F" w:rsidP="00C3105F"/>
        </w:tc>
      </w:tr>
    </w:tbl>
    <w:p w14:paraId="6B481C8E" w14:textId="77777777" w:rsidR="00E420C3" w:rsidRDefault="00E420C3" w:rsidP="00E420C3"/>
    <w:p w14:paraId="6A42588B" w14:textId="77777777" w:rsidR="00E420C3" w:rsidRDefault="00E420C3" w:rsidP="00E420C3"/>
    <w:p w14:paraId="0E4BA9EF" w14:textId="77777777" w:rsidR="00E420C3" w:rsidRDefault="00E420C3" w:rsidP="00E420C3"/>
    <w:tbl>
      <w:tblPr>
        <w:tblStyle w:val="TableGrid"/>
        <w:tblpPr w:leftFromText="180" w:rightFromText="180" w:vertAnchor="text" w:horzAnchor="page" w:tblpX="2089" w:tblpY="499"/>
        <w:tblW w:w="0" w:type="auto"/>
        <w:tblLook w:val="04A0" w:firstRow="1" w:lastRow="0" w:firstColumn="1" w:lastColumn="0" w:noHBand="0" w:noVBand="1"/>
      </w:tblPr>
      <w:tblGrid>
        <w:gridCol w:w="2060"/>
        <w:gridCol w:w="6796"/>
      </w:tblGrid>
      <w:tr w:rsidR="00C3105F" w14:paraId="596D8035" w14:textId="77777777" w:rsidTr="00C3105F">
        <w:tc>
          <w:tcPr>
            <w:tcW w:w="2060" w:type="dxa"/>
          </w:tcPr>
          <w:p w14:paraId="4772BE32" w14:textId="77777777" w:rsidR="00C3105F" w:rsidRDefault="00C3105F" w:rsidP="00C3105F">
            <w:r>
              <w:t>Use-Case</w:t>
            </w:r>
          </w:p>
        </w:tc>
        <w:tc>
          <w:tcPr>
            <w:tcW w:w="6796" w:type="dxa"/>
          </w:tcPr>
          <w:p w14:paraId="17F7626D" w14:textId="77777777" w:rsidR="00C3105F" w:rsidRDefault="00C3105F" w:rsidP="00C3105F">
            <w:r>
              <w:t>Reset</w:t>
            </w:r>
          </w:p>
          <w:p w14:paraId="0887B669" w14:textId="77777777" w:rsidR="00C3105F" w:rsidRDefault="00C3105F" w:rsidP="00C3105F"/>
        </w:tc>
      </w:tr>
      <w:tr w:rsidR="00C3105F" w14:paraId="7FA94F74" w14:textId="77777777" w:rsidTr="00C3105F">
        <w:tc>
          <w:tcPr>
            <w:tcW w:w="2060" w:type="dxa"/>
          </w:tcPr>
          <w:p w14:paraId="58DC5595" w14:textId="77777777" w:rsidR="00C3105F" w:rsidRDefault="00C3105F" w:rsidP="00C3105F">
            <w:r>
              <w:t>Actor</w:t>
            </w:r>
          </w:p>
        </w:tc>
        <w:tc>
          <w:tcPr>
            <w:tcW w:w="6796" w:type="dxa"/>
          </w:tcPr>
          <w:p w14:paraId="17CC174A" w14:textId="77777777" w:rsidR="00C3105F" w:rsidRDefault="00C3105F" w:rsidP="00C3105F">
            <w:r>
              <w:t>User</w:t>
            </w:r>
          </w:p>
          <w:p w14:paraId="0BA6236A" w14:textId="77777777" w:rsidR="00C3105F" w:rsidRDefault="00C3105F" w:rsidP="00C3105F"/>
        </w:tc>
      </w:tr>
      <w:tr w:rsidR="00C3105F" w14:paraId="492DD315" w14:textId="77777777" w:rsidTr="00C3105F">
        <w:tc>
          <w:tcPr>
            <w:tcW w:w="2060" w:type="dxa"/>
          </w:tcPr>
          <w:p w14:paraId="1D5A0CF4" w14:textId="77777777" w:rsidR="00C3105F" w:rsidRDefault="00C3105F" w:rsidP="00C3105F">
            <w:r>
              <w:t>Summary</w:t>
            </w:r>
          </w:p>
        </w:tc>
        <w:tc>
          <w:tcPr>
            <w:tcW w:w="6796" w:type="dxa"/>
          </w:tcPr>
          <w:p w14:paraId="22AFB134" w14:textId="77777777" w:rsidR="00C3105F" w:rsidRDefault="00C3105F" w:rsidP="00C3105F">
            <w:r>
              <w:t xml:space="preserve">Hitting the reset button resets the device. </w:t>
            </w:r>
            <w:proofErr w:type="spellStart"/>
            <w:r>
              <w:t>EEProm</w:t>
            </w:r>
            <w:proofErr w:type="spellEnd"/>
            <w:r>
              <w:t xml:space="preserve"> is erased and the device is restored to original settings. </w:t>
            </w:r>
          </w:p>
        </w:tc>
      </w:tr>
      <w:tr w:rsidR="00C3105F" w14:paraId="77232E63" w14:textId="77777777" w:rsidTr="00C3105F">
        <w:tc>
          <w:tcPr>
            <w:tcW w:w="2060" w:type="dxa"/>
          </w:tcPr>
          <w:p w14:paraId="7E07B97F" w14:textId="77777777" w:rsidR="00C3105F" w:rsidRDefault="00C3105F" w:rsidP="00C3105F">
            <w:r>
              <w:t>Pre-Conditions</w:t>
            </w:r>
          </w:p>
        </w:tc>
        <w:tc>
          <w:tcPr>
            <w:tcW w:w="6796" w:type="dxa"/>
          </w:tcPr>
          <w:p w14:paraId="09643A6C" w14:textId="77777777" w:rsidR="00C3105F" w:rsidRDefault="00C3105F" w:rsidP="00C3105F">
            <w:pPr>
              <w:pStyle w:val="ListParagraph"/>
              <w:numPr>
                <w:ilvl w:val="0"/>
                <w:numId w:val="13"/>
              </w:numPr>
            </w:pPr>
            <w:r>
              <w:t xml:space="preserve">The device is open and the user has access to the reset button.  </w:t>
            </w:r>
          </w:p>
          <w:p w14:paraId="6521E952" w14:textId="77777777" w:rsidR="00C3105F" w:rsidRDefault="00C3105F" w:rsidP="00C3105F">
            <w:pPr>
              <w:pStyle w:val="ListParagraph"/>
            </w:pPr>
          </w:p>
          <w:p w14:paraId="6100CF72" w14:textId="77777777" w:rsidR="00C3105F" w:rsidRDefault="00C3105F" w:rsidP="00C3105F">
            <w:pPr>
              <w:pStyle w:val="ListParagraph"/>
            </w:pPr>
          </w:p>
        </w:tc>
      </w:tr>
      <w:tr w:rsidR="00C3105F" w14:paraId="0FF47DD8" w14:textId="77777777" w:rsidTr="00C3105F">
        <w:tc>
          <w:tcPr>
            <w:tcW w:w="2060" w:type="dxa"/>
          </w:tcPr>
          <w:p w14:paraId="1BB79456" w14:textId="77777777" w:rsidR="00C3105F" w:rsidRDefault="00C3105F" w:rsidP="00C3105F">
            <w:r>
              <w:t>Normal Flow of Events</w:t>
            </w:r>
          </w:p>
        </w:tc>
        <w:tc>
          <w:tcPr>
            <w:tcW w:w="6796" w:type="dxa"/>
          </w:tcPr>
          <w:p w14:paraId="6CC27132" w14:textId="77777777" w:rsidR="00C3105F" w:rsidRDefault="00C3105F" w:rsidP="00C3105F">
            <w:pPr>
              <w:pStyle w:val="ListParagraph"/>
              <w:numPr>
                <w:ilvl w:val="0"/>
                <w:numId w:val="14"/>
              </w:numPr>
            </w:pPr>
            <w:r>
              <w:t>User presses the reset button.</w:t>
            </w:r>
          </w:p>
          <w:p w14:paraId="7A7D6FB7" w14:textId="77777777" w:rsidR="00C3105F" w:rsidRDefault="00C3105F" w:rsidP="00C3105F">
            <w:pPr>
              <w:pStyle w:val="ListParagraph"/>
              <w:numPr>
                <w:ilvl w:val="0"/>
                <w:numId w:val="14"/>
              </w:numPr>
            </w:pPr>
            <w:r>
              <w:t>Device is reset.</w:t>
            </w:r>
          </w:p>
          <w:p w14:paraId="3933B6B1" w14:textId="77777777" w:rsidR="00C3105F" w:rsidRDefault="00C3105F" w:rsidP="00C3105F">
            <w:pPr>
              <w:ind w:left="360"/>
            </w:pPr>
            <w:r>
              <w:t xml:space="preserve"> </w:t>
            </w:r>
          </w:p>
        </w:tc>
      </w:tr>
      <w:tr w:rsidR="00C3105F" w14:paraId="21AC689D" w14:textId="77777777" w:rsidTr="00C3105F">
        <w:tc>
          <w:tcPr>
            <w:tcW w:w="2060" w:type="dxa"/>
          </w:tcPr>
          <w:p w14:paraId="318C7D45" w14:textId="77777777" w:rsidR="00C3105F" w:rsidRDefault="00C3105F" w:rsidP="00C3105F">
            <w:r>
              <w:t>Variations</w:t>
            </w:r>
          </w:p>
        </w:tc>
        <w:tc>
          <w:tcPr>
            <w:tcW w:w="6796" w:type="dxa"/>
          </w:tcPr>
          <w:p w14:paraId="75AE8393" w14:textId="77777777" w:rsidR="00C3105F" w:rsidRDefault="00C3105F" w:rsidP="00C3105F">
            <w:pPr>
              <w:ind w:left="360"/>
            </w:pPr>
            <w:r>
              <w:t>N/A</w:t>
            </w:r>
          </w:p>
          <w:p w14:paraId="42FA917E" w14:textId="77777777" w:rsidR="00C3105F" w:rsidRDefault="00C3105F" w:rsidP="00C3105F"/>
        </w:tc>
      </w:tr>
      <w:tr w:rsidR="00C3105F" w14:paraId="164FC1BF" w14:textId="77777777" w:rsidTr="00C3105F">
        <w:tc>
          <w:tcPr>
            <w:tcW w:w="2060" w:type="dxa"/>
          </w:tcPr>
          <w:p w14:paraId="6E3620B4" w14:textId="77777777" w:rsidR="00C3105F" w:rsidRDefault="00C3105F" w:rsidP="00C3105F">
            <w:r>
              <w:t>Post Conditions</w:t>
            </w:r>
          </w:p>
        </w:tc>
        <w:tc>
          <w:tcPr>
            <w:tcW w:w="6796" w:type="dxa"/>
          </w:tcPr>
          <w:p w14:paraId="2D919925" w14:textId="77777777" w:rsidR="00C3105F" w:rsidRDefault="00C3105F" w:rsidP="00C3105F">
            <w:pPr>
              <w:pStyle w:val="ListParagraph"/>
              <w:numPr>
                <w:ilvl w:val="0"/>
                <w:numId w:val="12"/>
              </w:numPr>
            </w:pPr>
          </w:p>
          <w:p w14:paraId="45ACEEBE" w14:textId="77777777" w:rsidR="00C3105F" w:rsidRDefault="00C3105F" w:rsidP="00C3105F"/>
        </w:tc>
      </w:tr>
    </w:tbl>
    <w:p w14:paraId="7FEC169E" w14:textId="36A71E56" w:rsidR="00E420C3" w:rsidRDefault="00C3105F" w:rsidP="00E420C3">
      <w:pPr>
        <w:rPr>
          <w:rFonts w:ascii="Arial" w:hAnsi="Arial" w:cs="Arial"/>
          <w:b/>
          <w:sz w:val="20"/>
          <w:szCs w:val="20"/>
        </w:rPr>
      </w:pPr>
      <w:r>
        <w:tab/>
      </w:r>
      <w:r>
        <w:rPr>
          <w:rFonts w:ascii="Arial" w:hAnsi="Arial" w:cs="Arial"/>
          <w:b/>
          <w:sz w:val="20"/>
          <w:szCs w:val="20"/>
        </w:rPr>
        <w:t>3.2.3 Reset Mode:</w:t>
      </w:r>
    </w:p>
    <w:p w14:paraId="0AD3EAAE" w14:textId="77777777" w:rsidR="00C3105F" w:rsidRPr="00C3105F" w:rsidRDefault="00C3105F" w:rsidP="00E420C3">
      <w:pPr>
        <w:rPr>
          <w:rFonts w:ascii="Arial" w:hAnsi="Arial" w:cs="Arial"/>
          <w:b/>
          <w:sz w:val="20"/>
          <w:szCs w:val="20"/>
        </w:rPr>
      </w:pPr>
    </w:p>
    <w:p w14:paraId="1F2CA635" w14:textId="77777777" w:rsidR="00E420C3" w:rsidRDefault="00E420C3" w:rsidP="00E420C3"/>
    <w:p w14:paraId="0EF10E02" w14:textId="77777777" w:rsidR="00E420C3" w:rsidRDefault="00E420C3" w:rsidP="00E420C3"/>
    <w:p w14:paraId="7CB572C2" w14:textId="77777777" w:rsidR="00F660AD" w:rsidRDefault="00F660AD">
      <w:bookmarkStart w:id="2" w:name="_GoBack"/>
      <w:bookmarkEnd w:id="2"/>
    </w:p>
    <w:sectPr w:rsidR="00F660AD" w:rsidSect="00F660AD">
      <w:footerReference w:type="even" r:id="rId13"/>
      <w:footerReference w:type="default" r:id="rId1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57666" w14:textId="77777777" w:rsidR="00F75607" w:rsidRDefault="00F75607" w:rsidP="001C2450">
      <w:r>
        <w:separator/>
      </w:r>
    </w:p>
  </w:endnote>
  <w:endnote w:type="continuationSeparator" w:id="0">
    <w:p w14:paraId="07F8B0B9" w14:textId="77777777" w:rsidR="00F75607" w:rsidRDefault="00F75607" w:rsidP="001C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charset w:val="00"/>
    <w:family w:val="roman"/>
    <w:pitch w:val="variable"/>
  </w:font>
  <w:font w:name="SimSu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68E02" w14:textId="77777777" w:rsidR="00F75607" w:rsidRDefault="00F75607" w:rsidP="001C2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52B885" w14:textId="77777777" w:rsidR="00F75607" w:rsidRDefault="00F75607" w:rsidP="001C245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6519F" w14:textId="77777777" w:rsidR="00F75607" w:rsidRDefault="00F75607" w:rsidP="001C2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05F1">
      <w:rPr>
        <w:rStyle w:val="PageNumber"/>
        <w:noProof/>
      </w:rPr>
      <w:t>9</w:t>
    </w:r>
    <w:r>
      <w:rPr>
        <w:rStyle w:val="PageNumber"/>
      </w:rPr>
      <w:fldChar w:fldCharType="end"/>
    </w:r>
  </w:p>
  <w:p w14:paraId="7F86477B" w14:textId="77777777" w:rsidR="00F75607" w:rsidRDefault="00F75607" w:rsidP="001C245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E08A3" w14:textId="77777777" w:rsidR="00F75607" w:rsidRDefault="00F75607" w:rsidP="001C2450">
      <w:r>
        <w:separator/>
      </w:r>
    </w:p>
  </w:footnote>
  <w:footnote w:type="continuationSeparator" w:id="0">
    <w:p w14:paraId="550DE6E2" w14:textId="77777777" w:rsidR="00F75607" w:rsidRDefault="00F75607" w:rsidP="001C245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955DB"/>
    <w:multiLevelType w:val="hybridMultilevel"/>
    <w:tmpl w:val="332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2D17AD"/>
    <w:multiLevelType w:val="hybridMultilevel"/>
    <w:tmpl w:val="DEF6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823632"/>
    <w:multiLevelType w:val="hybridMultilevel"/>
    <w:tmpl w:val="B224C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E1F44"/>
    <w:multiLevelType w:val="multilevel"/>
    <w:tmpl w:val="6A86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6A50A5"/>
    <w:multiLevelType w:val="hybridMultilevel"/>
    <w:tmpl w:val="6514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172A1A"/>
    <w:multiLevelType w:val="hybridMultilevel"/>
    <w:tmpl w:val="25929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AD50FD"/>
    <w:multiLevelType w:val="hybridMultilevel"/>
    <w:tmpl w:val="1DF6D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8A2B9A"/>
    <w:multiLevelType w:val="hybridMultilevel"/>
    <w:tmpl w:val="E71C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42169"/>
    <w:multiLevelType w:val="hybridMultilevel"/>
    <w:tmpl w:val="DB38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6D0621"/>
    <w:multiLevelType w:val="hybridMultilevel"/>
    <w:tmpl w:val="73CA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1742BC"/>
    <w:multiLevelType w:val="hybridMultilevel"/>
    <w:tmpl w:val="BE9E5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5E58A4"/>
    <w:multiLevelType w:val="hybridMultilevel"/>
    <w:tmpl w:val="94AC2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A7570C"/>
    <w:multiLevelType w:val="hybridMultilevel"/>
    <w:tmpl w:val="1388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D47F7E"/>
    <w:multiLevelType w:val="hybridMultilevel"/>
    <w:tmpl w:val="5F48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0"/>
  </w:num>
  <w:num w:numId="4">
    <w:abstractNumId w:val="2"/>
  </w:num>
  <w:num w:numId="5">
    <w:abstractNumId w:val="7"/>
  </w:num>
  <w:num w:numId="6">
    <w:abstractNumId w:val="13"/>
  </w:num>
  <w:num w:numId="7">
    <w:abstractNumId w:val="9"/>
  </w:num>
  <w:num w:numId="8">
    <w:abstractNumId w:val="4"/>
  </w:num>
  <w:num w:numId="9">
    <w:abstractNumId w:val="1"/>
  </w:num>
  <w:num w:numId="10">
    <w:abstractNumId w:val="8"/>
  </w:num>
  <w:num w:numId="11">
    <w:abstractNumId w:val="5"/>
  </w:num>
  <w:num w:numId="12">
    <w:abstractNumId w:val="0"/>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450"/>
    <w:rsid w:val="000351EB"/>
    <w:rsid w:val="0016196C"/>
    <w:rsid w:val="001C2450"/>
    <w:rsid w:val="00551031"/>
    <w:rsid w:val="006316F4"/>
    <w:rsid w:val="00790E57"/>
    <w:rsid w:val="007A6F4F"/>
    <w:rsid w:val="008F05F1"/>
    <w:rsid w:val="008F35D0"/>
    <w:rsid w:val="00A01EE5"/>
    <w:rsid w:val="00C3105F"/>
    <w:rsid w:val="00D81E25"/>
    <w:rsid w:val="00E420C3"/>
    <w:rsid w:val="00F660AD"/>
    <w:rsid w:val="00F75607"/>
    <w:rsid w:val="00FE1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D03F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2450"/>
    <w:pPr>
      <w:tabs>
        <w:tab w:val="center" w:pos="4320"/>
        <w:tab w:val="right" w:pos="8640"/>
      </w:tabs>
    </w:pPr>
  </w:style>
  <w:style w:type="character" w:customStyle="1" w:styleId="FooterChar">
    <w:name w:val="Footer Char"/>
    <w:basedOn w:val="DefaultParagraphFont"/>
    <w:link w:val="Footer"/>
    <w:uiPriority w:val="99"/>
    <w:rsid w:val="001C2450"/>
  </w:style>
  <w:style w:type="character" w:styleId="PageNumber">
    <w:name w:val="page number"/>
    <w:basedOn w:val="DefaultParagraphFont"/>
    <w:uiPriority w:val="99"/>
    <w:semiHidden/>
    <w:unhideWhenUsed/>
    <w:rsid w:val="001C2450"/>
  </w:style>
  <w:style w:type="paragraph" w:styleId="BalloonText">
    <w:name w:val="Balloon Text"/>
    <w:basedOn w:val="Normal"/>
    <w:link w:val="BalloonTextChar"/>
    <w:uiPriority w:val="99"/>
    <w:semiHidden/>
    <w:unhideWhenUsed/>
    <w:rsid w:val="001C24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450"/>
    <w:rPr>
      <w:rFonts w:ascii="Lucida Grande" w:hAnsi="Lucida Grande" w:cs="Lucida Grande"/>
      <w:sz w:val="18"/>
      <w:szCs w:val="18"/>
    </w:rPr>
  </w:style>
  <w:style w:type="paragraph" w:styleId="ListParagraph">
    <w:name w:val="List Paragraph"/>
    <w:basedOn w:val="Normal"/>
    <w:uiPriority w:val="34"/>
    <w:qFormat/>
    <w:rsid w:val="00A01EE5"/>
    <w:pPr>
      <w:ind w:left="720"/>
      <w:contextualSpacing/>
    </w:pPr>
  </w:style>
  <w:style w:type="paragraph" w:customStyle="1" w:styleId="TableContents">
    <w:name w:val="Table Contents"/>
    <w:basedOn w:val="Normal"/>
    <w:rsid w:val="00790E57"/>
    <w:pPr>
      <w:widowControl w:val="0"/>
      <w:suppressLineNumbers/>
      <w:suppressAutoHyphens/>
    </w:pPr>
    <w:rPr>
      <w:rFonts w:ascii="Liberation Serif" w:eastAsia="SimSun" w:hAnsi="Liberation Serif" w:cs="Mangal"/>
      <w:lang w:eastAsia="zh-CN" w:bidi="hi-IN"/>
    </w:rPr>
  </w:style>
  <w:style w:type="table" w:styleId="TableGrid">
    <w:name w:val="Table Grid"/>
    <w:basedOn w:val="TableNormal"/>
    <w:uiPriority w:val="59"/>
    <w:rsid w:val="00E420C3"/>
    <w:rPr>
      <w:rFonts w:ascii="Times New Roman" w:eastAsiaTheme="minorHAns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2450"/>
    <w:pPr>
      <w:tabs>
        <w:tab w:val="center" w:pos="4320"/>
        <w:tab w:val="right" w:pos="8640"/>
      </w:tabs>
    </w:pPr>
  </w:style>
  <w:style w:type="character" w:customStyle="1" w:styleId="FooterChar">
    <w:name w:val="Footer Char"/>
    <w:basedOn w:val="DefaultParagraphFont"/>
    <w:link w:val="Footer"/>
    <w:uiPriority w:val="99"/>
    <w:rsid w:val="001C2450"/>
  </w:style>
  <w:style w:type="character" w:styleId="PageNumber">
    <w:name w:val="page number"/>
    <w:basedOn w:val="DefaultParagraphFont"/>
    <w:uiPriority w:val="99"/>
    <w:semiHidden/>
    <w:unhideWhenUsed/>
    <w:rsid w:val="001C2450"/>
  </w:style>
  <w:style w:type="paragraph" w:styleId="BalloonText">
    <w:name w:val="Balloon Text"/>
    <w:basedOn w:val="Normal"/>
    <w:link w:val="BalloonTextChar"/>
    <w:uiPriority w:val="99"/>
    <w:semiHidden/>
    <w:unhideWhenUsed/>
    <w:rsid w:val="001C24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450"/>
    <w:rPr>
      <w:rFonts w:ascii="Lucida Grande" w:hAnsi="Lucida Grande" w:cs="Lucida Grande"/>
      <w:sz w:val="18"/>
      <w:szCs w:val="18"/>
    </w:rPr>
  </w:style>
  <w:style w:type="paragraph" w:styleId="ListParagraph">
    <w:name w:val="List Paragraph"/>
    <w:basedOn w:val="Normal"/>
    <w:uiPriority w:val="34"/>
    <w:qFormat/>
    <w:rsid w:val="00A01EE5"/>
    <w:pPr>
      <w:ind w:left="720"/>
      <w:contextualSpacing/>
    </w:pPr>
  </w:style>
  <w:style w:type="paragraph" w:customStyle="1" w:styleId="TableContents">
    <w:name w:val="Table Contents"/>
    <w:basedOn w:val="Normal"/>
    <w:rsid w:val="00790E57"/>
    <w:pPr>
      <w:widowControl w:val="0"/>
      <w:suppressLineNumbers/>
      <w:suppressAutoHyphens/>
    </w:pPr>
    <w:rPr>
      <w:rFonts w:ascii="Liberation Serif" w:eastAsia="SimSun" w:hAnsi="Liberation Serif" w:cs="Mangal"/>
      <w:lang w:eastAsia="zh-CN" w:bidi="hi-IN"/>
    </w:rPr>
  </w:style>
  <w:style w:type="table" w:styleId="TableGrid">
    <w:name w:val="Table Grid"/>
    <w:basedOn w:val="TableNormal"/>
    <w:uiPriority w:val="59"/>
    <w:rsid w:val="00E420C3"/>
    <w:rPr>
      <w:rFonts w:ascii="Times New Roman" w:eastAsiaTheme="minorHAns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586719">
      <w:bodyDiv w:val="1"/>
      <w:marLeft w:val="0"/>
      <w:marRight w:val="0"/>
      <w:marTop w:val="0"/>
      <w:marBottom w:val="0"/>
      <w:divBdr>
        <w:top w:val="none" w:sz="0" w:space="0" w:color="auto"/>
        <w:left w:val="none" w:sz="0" w:space="0" w:color="auto"/>
        <w:bottom w:val="none" w:sz="0" w:space="0" w:color="auto"/>
        <w:right w:val="none" w:sz="0" w:space="0" w:color="auto"/>
      </w:divBdr>
    </w:div>
    <w:div w:id="963997554">
      <w:bodyDiv w:val="1"/>
      <w:marLeft w:val="0"/>
      <w:marRight w:val="0"/>
      <w:marTop w:val="0"/>
      <w:marBottom w:val="0"/>
      <w:divBdr>
        <w:top w:val="none" w:sz="0" w:space="0" w:color="auto"/>
        <w:left w:val="none" w:sz="0" w:space="0" w:color="auto"/>
        <w:bottom w:val="none" w:sz="0" w:space="0" w:color="auto"/>
        <w:right w:val="none" w:sz="0" w:space="0" w:color="auto"/>
      </w:divBdr>
    </w:div>
    <w:div w:id="14842714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5B8E5-EFBF-FA4B-8256-0B938452B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Pages>
  <Words>1314</Words>
  <Characters>7496</Characters>
  <Application>Microsoft Macintosh Word</Application>
  <DocSecurity>0</DocSecurity>
  <Lines>62</Lines>
  <Paragraphs>17</Paragraphs>
  <ScaleCrop>false</ScaleCrop>
  <Company/>
  <LinksUpToDate>false</LinksUpToDate>
  <CharactersWithSpaces>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Jrock</dc:creator>
  <cp:keywords/>
  <dc:description/>
  <cp:lastModifiedBy>Jrock</cp:lastModifiedBy>
  <cp:revision>6</cp:revision>
  <dcterms:created xsi:type="dcterms:W3CDTF">2014-11-17T07:15:00Z</dcterms:created>
  <dcterms:modified xsi:type="dcterms:W3CDTF">2014-11-17T08:59:00Z</dcterms:modified>
</cp:coreProperties>
</file>