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4D82B" w14:textId="72094CE1" w:rsidR="00694E9E" w:rsidRPr="00694E9E" w:rsidRDefault="005700B1">
      <w:pPr>
        <w:rPr>
          <w:b/>
          <w:sz w:val="40"/>
        </w:rPr>
      </w:pPr>
      <w:r>
        <w:rPr>
          <w:b/>
          <w:sz w:val="40"/>
        </w:rPr>
        <w:t>nocLoc</w:t>
      </w:r>
      <w:r w:rsidR="00DA6C4E">
        <w:rPr>
          <w:b/>
          <w:sz w:val="40"/>
        </w:rPr>
        <w:t>k</w:t>
      </w:r>
      <w:r>
        <w:rPr>
          <w:b/>
          <w:sz w:val="40"/>
        </w:rPr>
        <w:t xml:space="preserve"> System </w:t>
      </w:r>
      <w:r w:rsidR="00DA6C4E">
        <w:rPr>
          <w:b/>
          <w:sz w:val="40"/>
        </w:rPr>
        <w:t xml:space="preserve">Reliability </w:t>
      </w:r>
      <w:r w:rsidR="00DA6C4E" w:rsidRPr="00694E9E">
        <w:rPr>
          <w:b/>
          <w:sz w:val="40"/>
        </w:rPr>
        <w:t>Test</w:t>
      </w:r>
    </w:p>
    <w:p w14:paraId="6575A689" w14:textId="253C7084" w:rsidR="00251055" w:rsidRDefault="00251055">
      <w:pPr>
        <w:rPr>
          <w:b/>
        </w:rPr>
      </w:pPr>
      <w:r>
        <w:rPr>
          <w:b/>
        </w:rPr>
        <w:t>Test ID:</w:t>
      </w:r>
      <w:r w:rsidR="00BC4CA8">
        <w:rPr>
          <w:b/>
        </w:rPr>
        <w:t xml:space="preserve"> </w:t>
      </w:r>
      <w:r w:rsidR="00DA6C4E">
        <w:t>Test Ca</w:t>
      </w:r>
      <w:bookmarkStart w:id="0" w:name="_GoBack"/>
      <w:bookmarkEnd w:id="0"/>
      <w:r w:rsidR="00DA6C4E">
        <w:t xml:space="preserve">se </w:t>
      </w:r>
      <w:proofErr w:type="gramStart"/>
      <w:r w:rsidR="00DA6C4E">
        <w:t>?.?</w:t>
      </w:r>
      <w:proofErr w:type="gramEnd"/>
    </w:p>
    <w:p w14:paraId="372101F2" w14:textId="77777777" w:rsidR="0032156E" w:rsidRDefault="0032156E">
      <w:pPr>
        <w:rPr>
          <w:b/>
        </w:rPr>
      </w:pPr>
    </w:p>
    <w:p w14:paraId="7B5F4EB5" w14:textId="77777777" w:rsidR="00251055" w:rsidRDefault="00251055">
      <w:pPr>
        <w:rPr>
          <w:b/>
        </w:rPr>
      </w:pPr>
      <w:r>
        <w:rPr>
          <w:b/>
        </w:rPr>
        <w:t>Test Description:</w:t>
      </w:r>
    </w:p>
    <w:p w14:paraId="0EEFBE90" w14:textId="3670D3CD" w:rsidR="00DA6C4E" w:rsidRDefault="00DA6C4E">
      <w:r>
        <w:rPr>
          <w:b/>
        </w:rPr>
        <w:tab/>
      </w:r>
      <w:r>
        <w:t>This procedure has been created to test the reliability and robustness of the nocLock system as it is implemented in a general use- case scenario, this test will be accomplished by setting up the entire system to replicate a real life situation and securing the knock sensor to an acrylic surface with a quarter</w:t>
      </w:r>
      <w:r w:rsidR="00186015">
        <w:t xml:space="preserve"> inch thickness.  A variety of test will then be completed to test various aspects of the system. </w:t>
      </w:r>
    </w:p>
    <w:p w14:paraId="09E741D5" w14:textId="77777777" w:rsidR="00DA6C4E" w:rsidRPr="00DA6C4E" w:rsidRDefault="00DA6C4E"/>
    <w:p w14:paraId="5B361966" w14:textId="77777777" w:rsidR="00251055" w:rsidRDefault="00251055">
      <w:pPr>
        <w:rPr>
          <w:b/>
        </w:rPr>
      </w:pPr>
    </w:p>
    <w:p w14:paraId="45795318" w14:textId="77777777" w:rsidR="00251055" w:rsidRDefault="00251055">
      <w:pPr>
        <w:rPr>
          <w:b/>
        </w:rPr>
      </w:pPr>
      <w:r>
        <w:rPr>
          <w:b/>
        </w:rPr>
        <w:t>Equipment:</w:t>
      </w:r>
    </w:p>
    <w:p w14:paraId="5A758EEB" w14:textId="3DC0314D" w:rsidR="00251055" w:rsidRPr="00694E9E" w:rsidRDefault="00186015" w:rsidP="00251055">
      <w:pPr>
        <w:pStyle w:val="ListParagraph"/>
        <w:numPr>
          <w:ilvl w:val="0"/>
          <w:numId w:val="1"/>
        </w:numPr>
      </w:pPr>
      <w:r>
        <w:t>Fully assembled nocLock system</w:t>
      </w:r>
    </w:p>
    <w:p w14:paraId="6AF8A6FC" w14:textId="77777777" w:rsidR="00251055" w:rsidRDefault="00251055" w:rsidP="00251055">
      <w:pPr>
        <w:pStyle w:val="ListParagraph"/>
        <w:numPr>
          <w:ilvl w:val="0"/>
          <w:numId w:val="1"/>
        </w:numPr>
      </w:pPr>
      <w:r w:rsidRPr="00694E9E">
        <w:t>9VDC Voltage Source &gt; 1500mA current rating</w:t>
      </w:r>
    </w:p>
    <w:p w14:paraId="7F4A9EEA" w14:textId="6843461B" w:rsidR="00251055" w:rsidRPr="00186015" w:rsidRDefault="00186015" w:rsidP="00251055">
      <w:pPr>
        <w:pStyle w:val="ListParagraph"/>
        <w:numPr>
          <w:ilvl w:val="0"/>
          <w:numId w:val="1"/>
        </w:numPr>
      </w:pPr>
      <w:r>
        <w:t>Acrylic knocking surface (quarter inch)</w:t>
      </w:r>
    </w:p>
    <w:p w14:paraId="54AAD75C" w14:textId="77777777" w:rsidR="006D1CC9" w:rsidRDefault="006D1CC9" w:rsidP="006D1CC9">
      <w:pPr>
        <w:rPr>
          <w:b/>
        </w:rPr>
      </w:pPr>
    </w:p>
    <w:p w14:paraId="19160783" w14:textId="7D2AFB7C" w:rsidR="006D1CC9" w:rsidRPr="006D1CC9" w:rsidRDefault="006D1CC9" w:rsidP="006D1CC9">
      <w:pPr>
        <w:rPr>
          <w:b/>
        </w:rPr>
      </w:pPr>
      <w:r>
        <w:rPr>
          <w:b/>
        </w:rPr>
        <w:t>Reference:</w:t>
      </w:r>
    </w:p>
    <w:p w14:paraId="509F2F9E" w14:textId="36F6EE4B" w:rsidR="00A37CB5" w:rsidRPr="00186015" w:rsidRDefault="00A37CB5" w:rsidP="006D1CC9">
      <w:pPr>
        <w:pStyle w:val="ListParagraph"/>
        <w:numPr>
          <w:ilvl w:val="0"/>
          <w:numId w:val="2"/>
        </w:numPr>
        <w:rPr>
          <w:b/>
        </w:rPr>
      </w:pPr>
      <w:r>
        <w:t>T02_nocLock_rev3.sch (for reference)</w:t>
      </w:r>
    </w:p>
    <w:p w14:paraId="77E562EE" w14:textId="43ADD647" w:rsidR="00186015" w:rsidRPr="006D1CC9" w:rsidRDefault="00186015" w:rsidP="006D1CC9">
      <w:pPr>
        <w:pStyle w:val="ListParagraph"/>
        <w:numPr>
          <w:ilvl w:val="0"/>
          <w:numId w:val="2"/>
        </w:numPr>
        <w:rPr>
          <w:b/>
        </w:rPr>
      </w:pPr>
      <w:r>
        <w:t>System setup diagram (for reference)</w:t>
      </w:r>
    </w:p>
    <w:p w14:paraId="6CBF6FB7" w14:textId="77777777" w:rsidR="00251055" w:rsidRDefault="00251055">
      <w:pPr>
        <w:rPr>
          <w:b/>
        </w:rPr>
      </w:pPr>
    </w:p>
    <w:p w14:paraId="7EF78726" w14:textId="3EDA9639" w:rsidR="00BD45A0" w:rsidRDefault="00BD45A0">
      <w:pPr>
        <w:rPr>
          <w:b/>
        </w:rPr>
      </w:pPr>
      <w:r w:rsidRPr="00251055">
        <w:rPr>
          <w:b/>
        </w:rPr>
        <w:t>Setup:</w:t>
      </w:r>
    </w:p>
    <w:p w14:paraId="62C1EEC2" w14:textId="3E9BF8E4" w:rsidR="00186015" w:rsidRPr="00186015" w:rsidRDefault="00186015">
      <w:r>
        <w:rPr>
          <w:b/>
        </w:rPr>
        <w:tab/>
      </w:r>
      <w:r>
        <w:t xml:space="preserve">Fully assemble system with all external peripherals, and attach securely attach piezo </w:t>
      </w:r>
      <w:r w:rsidR="0033297A">
        <w:t>element</w:t>
      </w:r>
      <w:r>
        <w:t xml:space="preserve"> </w:t>
      </w:r>
      <w:r w:rsidR="0033297A">
        <w:t>to knocking</w:t>
      </w:r>
      <w:r>
        <w:t xml:space="preserve"> surface.   Prepare system </w:t>
      </w:r>
      <w:r w:rsidR="0033297A">
        <w:t xml:space="preserve">by programming the nocLock with a simple 3-knock sequence with a 3 second delay between each individual knock </w:t>
      </w:r>
    </w:p>
    <w:p w14:paraId="7908B523" w14:textId="77777777" w:rsidR="00251055" w:rsidRDefault="00251055"/>
    <w:p w14:paraId="24DDBEBE" w14:textId="77777777" w:rsidR="00251055" w:rsidRDefault="00251055">
      <w:pPr>
        <w:rPr>
          <w:b/>
        </w:rPr>
      </w:pPr>
      <w:r w:rsidRPr="00251055">
        <w:rPr>
          <w:b/>
        </w:rPr>
        <w:t>Procedure:</w:t>
      </w:r>
    </w:p>
    <w:p w14:paraId="00A81780" w14:textId="387E4755" w:rsidR="0033297A" w:rsidRPr="0033297A" w:rsidRDefault="0033297A" w:rsidP="0033297A">
      <w:pPr>
        <w:pStyle w:val="ListParagraph"/>
        <w:numPr>
          <w:ilvl w:val="0"/>
          <w:numId w:val="3"/>
        </w:numPr>
        <w:rPr>
          <w:b/>
        </w:rPr>
      </w:pPr>
      <w:r>
        <w:t xml:space="preserve">Connect all external peripherals (LED, Solenoid, Unlock button, sensor and power) </w:t>
      </w:r>
    </w:p>
    <w:p w14:paraId="06F01592" w14:textId="4C992148" w:rsidR="0033297A" w:rsidRPr="0033297A" w:rsidRDefault="0033297A" w:rsidP="0033297A">
      <w:pPr>
        <w:pStyle w:val="ListParagraph"/>
        <w:numPr>
          <w:ilvl w:val="0"/>
          <w:numId w:val="3"/>
        </w:numPr>
        <w:rPr>
          <w:b/>
        </w:rPr>
      </w:pPr>
      <w:r>
        <w:t>Confirm functionality of all sub-systems.</w:t>
      </w:r>
    </w:p>
    <w:p w14:paraId="34E0E3DD" w14:textId="54F910C6" w:rsidR="0033297A" w:rsidRDefault="0033297A" w:rsidP="0033297A">
      <w:pPr>
        <w:pStyle w:val="ListParagraph"/>
        <w:numPr>
          <w:ilvl w:val="0"/>
          <w:numId w:val="3"/>
        </w:numPr>
        <w:rPr>
          <w:b/>
        </w:rPr>
      </w:pPr>
      <w:r>
        <w:t>Program system with simple knock</w:t>
      </w:r>
    </w:p>
    <w:p w14:paraId="7205541E" w14:textId="38480DA3" w:rsidR="0033297A" w:rsidRDefault="0033297A" w:rsidP="0033297A">
      <w:r>
        <w:rPr>
          <w:b/>
        </w:rPr>
        <w:tab/>
      </w:r>
      <w:r>
        <w:rPr>
          <w:b/>
        </w:rPr>
        <w:tab/>
        <w:t>-</w:t>
      </w:r>
      <w:r>
        <w:t>P</w:t>
      </w:r>
      <w:r w:rsidRPr="0033297A">
        <w:t>ress program button</w:t>
      </w:r>
    </w:p>
    <w:p w14:paraId="3F40054D" w14:textId="11852583" w:rsidR="0033297A" w:rsidRDefault="0010157D" w:rsidP="0033297A">
      <w:r>
        <w:tab/>
      </w:r>
      <w:r>
        <w:tab/>
        <w:t>- knock, count to 3.</w:t>
      </w:r>
    </w:p>
    <w:p w14:paraId="660CBB95" w14:textId="4B48A562" w:rsidR="0010157D" w:rsidRDefault="0010157D" w:rsidP="0033297A">
      <w:r>
        <w:tab/>
      </w:r>
      <w:r>
        <w:tab/>
        <w:t>- knock, count to 3.</w:t>
      </w:r>
    </w:p>
    <w:p w14:paraId="3CFD71AD" w14:textId="440B4015" w:rsidR="0010157D" w:rsidRPr="0033297A" w:rsidRDefault="0010157D" w:rsidP="0033297A">
      <w:pPr>
        <w:rPr>
          <w:b/>
        </w:rPr>
      </w:pPr>
      <w:r>
        <w:tab/>
      </w:r>
      <w:r>
        <w:tab/>
        <w:t>-</w:t>
      </w:r>
      <w:r w:rsidRPr="0010157D">
        <w:t xml:space="preserve"> </w:t>
      </w:r>
      <w:r>
        <w:t>knock, count to 3.</w:t>
      </w:r>
    </w:p>
    <w:p w14:paraId="5F7E7E18" w14:textId="4FE58449" w:rsidR="00186015" w:rsidRDefault="0010157D" w:rsidP="0010157D">
      <w:pPr>
        <w:pStyle w:val="ListParagraph"/>
        <w:numPr>
          <w:ilvl w:val="0"/>
          <w:numId w:val="4"/>
        </w:numPr>
      </w:pPr>
      <w:r w:rsidRPr="0010157D">
        <w:t xml:space="preserve">Confirm </w:t>
      </w:r>
      <w:r>
        <w:t>knock sequence.</w:t>
      </w:r>
    </w:p>
    <w:p w14:paraId="415159C4" w14:textId="3310B60B" w:rsidR="0010157D" w:rsidRDefault="0010157D" w:rsidP="0010157D">
      <w:pPr>
        <w:pStyle w:val="ListParagraph"/>
        <w:numPr>
          <w:ilvl w:val="0"/>
          <w:numId w:val="4"/>
        </w:numPr>
      </w:pPr>
      <w:r>
        <w:t>Begin testing.</w:t>
      </w:r>
    </w:p>
    <w:p w14:paraId="23248F73" w14:textId="77777777" w:rsidR="0010157D" w:rsidRDefault="0010157D" w:rsidP="0010157D"/>
    <w:p w14:paraId="22892FE1" w14:textId="77777777" w:rsidR="00860334" w:rsidRDefault="00860334" w:rsidP="0010157D"/>
    <w:p w14:paraId="03FE8FAE" w14:textId="14AB4CCC" w:rsidR="00860334" w:rsidRPr="0010157D" w:rsidRDefault="00860334" w:rsidP="00860334">
      <w:pPr>
        <w:ind w:left="-1800"/>
      </w:pPr>
    </w:p>
    <w:p w14:paraId="141D80E5" w14:textId="0AADE556" w:rsidR="00BD45A0" w:rsidRDefault="0086033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0327EF" wp14:editId="631F1F97">
            <wp:simplePos x="0" y="0"/>
            <wp:positionH relativeFrom="column">
              <wp:posOffset>-1714500</wp:posOffset>
            </wp:positionH>
            <wp:positionV relativeFrom="paragraph">
              <wp:posOffset>-455295</wp:posOffset>
            </wp:positionV>
            <wp:extent cx="9715500" cy="8797290"/>
            <wp:effectExtent l="0" t="0" r="0" b="0"/>
            <wp:wrapTight wrapText="bothSides">
              <wp:wrapPolygon edited="0">
                <wp:start x="1303" y="17177"/>
                <wp:lineTo x="1416" y="18362"/>
                <wp:lineTo x="1924" y="19921"/>
                <wp:lineTo x="2320" y="19921"/>
                <wp:lineTo x="3223" y="19547"/>
                <wp:lineTo x="15421" y="19547"/>
                <wp:lineTo x="15872" y="18299"/>
                <wp:lineTo x="15872" y="18362"/>
                <wp:lineTo x="16381" y="19734"/>
                <wp:lineTo x="16776" y="19547"/>
                <wp:lineTo x="19487" y="19547"/>
                <wp:lineTo x="20051" y="17239"/>
                <wp:lineTo x="20164" y="17177"/>
                <wp:lineTo x="20164" y="6637"/>
                <wp:lineTo x="5934" y="6637"/>
                <wp:lineTo x="5934" y="5639"/>
                <wp:lineTo x="5312" y="3581"/>
                <wp:lineTo x="1416" y="3519"/>
                <wp:lineTo x="1303" y="6637"/>
                <wp:lineTo x="1303" y="1717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iblity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97" b="5197"/>
                    <a:stretch/>
                  </pic:blipFill>
                  <pic:spPr>
                    <a:xfrm rot="5400000">
                      <a:off x="0" y="0"/>
                      <a:ext cx="9715500" cy="879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45A0" w:rsidSect="00860334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00E91"/>
    <w:multiLevelType w:val="hybridMultilevel"/>
    <w:tmpl w:val="4F06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E1F70"/>
    <w:multiLevelType w:val="hybridMultilevel"/>
    <w:tmpl w:val="B2E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97896"/>
    <w:multiLevelType w:val="hybridMultilevel"/>
    <w:tmpl w:val="E272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54D02"/>
    <w:multiLevelType w:val="hybridMultilevel"/>
    <w:tmpl w:val="F890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A0"/>
    <w:rsid w:val="0010157D"/>
    <w:rsid w:val="00186015"/>
    <w:rsid w:val="001C4E0F"/>
    <w:rsid w:val="001D5AB5"/>
    <w:rsid w:val="00251055"/>
    <w:rsid w:val="0032156E"/>
    <w:rsid w:val="0033297A"/>
    <w:rsid w:val="00370E7D"/>
    <w:rsid w:val="0053101F"/>
    <w:rsid w:val="005700B1"/>
    <w:rsid w:val="00694E9E"/>
    <w:rsid w:val="006D1CC9"/>
    <w:rsid w:val="00770677"/>
    <w:rsid w:val="00836734"/>
    <w:rsid w:val="00860334"/>
    <w:rsid w:val="00A37CB5"/>
    <w:rsid w:val="00BC4CA8"/>
    <w:rsid w:val="00BD45A0"/>
    <w:rsid w:val="00BF3AF6"/>
    <w:rsid w:val="00DA6C4E"/>
    <w:rsid w:val="00DB6031"/>
    <w:rsid w:val="00E7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29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Jrock</cp:lastModifiedBy>
  <cp:revision>2</cp:revision>
  <dcterms:created xsi:type="dcterms:W3CDTF">2014-11-24T10:15:00Z</dcterms:created>
  <dcterms:modified xsi:type="dcterms:W3CDTF">2014-11-24T10:15:00Z</dcterms:modified>
</cp:coreProperties>
</file>