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Pr="006C7017" w:rsidRDefault="006C7017" w:rsidP="006C7017">
      <w:pPr>
        <w:jc w:val="left"/>
        <w:rPr>
          <w:sz w:val="40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Week ending 10/2</w:t>
      </w:r>
      <w:r w:rsidR="006134D8">
        <w:rPr>
          <w:sz w:val="28"/>
        </w:rPr>
        <w:t>6</w:t>
      </w:r>
      <w:bookmarkStart w:id="0" w:name="_GoBack"/>
      <w:bookmarkEnd w:id="0"/>
      <w:r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 w:rsidRPr="006C7017">
        <w:rPr>
          <w:sz w:val="28"/>
        </w:rPr>
        <w:t xml:space="preserve"> Verified/Debugged Sean’s Microcontroller code.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Created Requirements Document.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Created Voltage Regulator in Eagle added to Schematic.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Combine all aspects of project to make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Validate BOM and order all parts.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717203" w:rsidRDefault="006C7017" w:rsidP="00717203">
      <w:pPr>
        <w:jc w:val="left"/>
        <w:rPr>
          <w:sz w:val="28"/>
        </w:rPr>
      </w:pPr>
    </w:p>
    <w:sectPr w:rsidR="006C7017" w:rsidRPr="0071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5523B"/>
    <w:rsid w:val="002F2B4D"/>
    <w:rsid w:val="006134D8"/>
    <w:rsid w:val="006C7017"/>
    <w:rsid w:val="00717203"/>
    <w:rsid w:val="00A6421B"/>
    <w:rsid w:val="00A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2014-10-26T21:51:00Z</dcterms:created>
  <dcterms:modified xsi:type="dcterms:W3CDTF">2014-10-26T21:51:00Z</dcterms:modified>
</cp:coreProperties>
</file>