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RESULTS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PART 1: HAST LIST DRIVER FUNCTIONALITY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Testing independent functions</w:t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1. Read and Write Functions (Test_Read_Write.c)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Here, we are writing 3 (key, data) pair into a Hashtable as per our choice and read a single element from the earlier pair. Then we test for deleting functionality by writing data = 0 for key = 70. Next we read key = 70 and are unable to find the same in hashlist. Thus cross verifying all read and write cases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2. IOCTL Function (Test_IOCTL.c)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Here, We have written elements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= 1, key = 303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data = 2, key = 21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= 3, key = 70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and then print them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we know that (1,303) and (2, 70) are in the bucket no 94. Thus we use ioctl to print bucket 94.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3. Open and Remove Functionality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These output are shown in the 3. xxx image enclosed. Where when ever the port is opened or closed, you can see kernel printout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Note: The images for the above testing are enclosed  /Images-Testing &amp; /Images – Hash – Part1 folder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Cs/>
          <w:u w:val="single"/>
        </w:rPr>
        <w:t>PART2: KPROBE: HAST LIST DRIVER FUNCTIONALITY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It will print the following data: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Data captured by kprobe, Kprobe address, Timestamp , PID and local variable value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TextBody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0" w:name="docs-internal-guid-3d46dcc5-7fff-dcde-919d-1f775e0fd58d"/>
      <w:bookmarkEnd w:id="0"/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printk(KERN_INFO "Mprobe - Data captured by Kprobe\n");</w:t>
      </w:r>
    </w:p>
    <w:p>
      <w:pPr>
        <w:pStyle w:val="TextBody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printk(KERN_INFO "Mprobe - Kprobe address: %p\n", probe_data.kprobe_addr);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printk(KERN_INFO "Mprobe - Timestamp of probe: %lu\n", probe_data.tsc);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printk(KERN_INFO "Mprobe - Process pid: %d\n",probe_data.pid);</w:t>
      </w:r>
    </w:p>
    <w:p>
      <w:pPr>
        <w:pStyle w:val="TextBody"/>
        <w:bidi w:val="0"/>
        <w:spacing w:lineRule="auto" w:line="331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printk(KERN_INFO "Mprobe - Local variable value: %d\n",probe_data.value);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User Inputs the offset address of the hash_driver write function where the probe is to be inserted. When there is a probe hit, the pre and post handler method of kprobe print the above data in kernel. We use the pre_handler method to store the data in a circular buffer</w:t>
      </w:r>
    </w:p>
    <w:p>
      <w:pPr>
        <w:pStyle w:val="Normal"/>
        <w:rPr>
          <w:b/>
          <w:b/>
          <w:bCs/>
          <w:u w:val="single"/>
        </w:rPr>
      </w:pPr>
      <w:r>
        <w:rPr/>
      </w:r>
    </w:p>
    <w:p>
      <w:pPr>
        <w:pStyle w:val="Normal"/>
        <w:rPr/>
      </w:pPr>
      <w:r>
        <w:rPr>
          <w:b/>
          <w:bCs/>
          <w:u w:val="single"/>
        </w:rPr>
        <w:t>Output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In this first part we are expected to have 5 threads that simultaneously run to fill the two hash tables randomly for maximum of 200 times (MAX_HASHTABLE_DATA) and then randomly delete, write and read from the tables for a maximum of 100 times (MAX_TABLE_OPERATION).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Upon Completion we are expected to use IOCTL to dump the values of both the hash tables as per IOCTL command.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Operations are printed out as: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WRITE → writing a value pair to table → Output reads back to check if its written succesfully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DELET → deleting object if data = 0 → The printout shows data not found in the output showing successful deletion 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READI → printout the pair of data if found; else shows not found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FUNCTION LIST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Hash_Driver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ht530_drv_driver_open   </w:t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ht530_drv_driver_write</w:t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ht530_drv_driver_read</w:t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ht530_drv_driver_release</w:t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ht530_drv_driver_ioctl</w:t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ht530_drv_driver_init</w:t>
        <w:tab/>
        <w:tab/>
        <w:tab/>
        <w:t>→</w:t>
        <w:tab/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ht530_drv_driver_exit</w:t>
        <w:tab/>
        <w:tab/>
        <w:t>→</w:t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LibreOffice/5.1.6.2$Linux_X86_64 LibreOffice_project/10m0$Build-2</Application>
  <Pages>2</Pages>
  <Words>424</Words>
  <Characters>2167</Characters>
  <CharactersWithSpaces>2576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2018-09-23T22:50:44Z</dcterms:created>
  <dc:creator/>
  <dc:description/>
  <dc:language>en-US</dc:language>
  <cp:lastModifiedBy/>
  <dcterms:modified xsi:type="dcterms:W3CDTF">2018-09-24T00:12:56Z</dcterms:modified>
  <cp:revision>13</cp:revision>
  <dc:subject/>
  <dc:title/>
</cp:coreProperties>
</file>