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FBEA0" w14:textId="63A0DD8F" w:rsidR="00306EF5" w:rsidRPr="00306EF5" w:rsidRDefault="00306EF5" w:rsidP="00306EF5">
      <w:pPr>
        <w:pStyle w:val="Title"/>
        <w:rPr>
          <w:lang w:val="en-US"/>
        </w:rPr>
      </w:pPr>
      <w:r>
        <w:rPr>
          <w:lang w:val="en-US"/>
        </w:rPr>
        <w:t>SAP ERP BLUEPRINT</w:t>
      </w:r>
    </w:p>
    <w:p w14:paraId="4B345578" w14:textId="47F4EA6A" w:rsidR="00306EF5" w:rsidRDefault="00306EF5" w:rsidP="005C3F77">
      <w:pPr>
        <w:pStyle w:val="Heading1"/>
        <w:rPr>
          <w:lang w:val="en-US"/>
        </w:rPr>
      </w:pPr>
      <w:bookmarkStart w:id="0" w:name="_Toc227665751"/>
      <w:r>
        <w:rPr>
          <w:lang w:val="en-US"/>
        </w:rPr>
        <w:t>Company Setup and Customization for “Wizplex Toys Inc.”</w:t>
      </w:r>
      <w:bookmarkEnd w:id="0"/>
    </w:p>
    <w:p w14:paraId="2BD4F5FF" w14:textId="2D7511AB" w:rsidR="00306EF5" w:rsidRDefault="00306EF5" w:rsidP="00306EF5">
      <w:pPr>
        <w:rPr>
          <w:lang w:val="en-US"/>
        </w:rPr>
      </w:pPr>
    </w:p>
    <w:p w14:paraId="6F87E58F" w14:textId="712DBA9A" w:rsidR="00306EF5" w:rsidRPr="005C3F77" w:rsidRDefault="00306EF5" w:rsidP="00306EF5">
      <w:pPr>
        <w:rPr>
          <w:rStyle w:val="IntenseEmphasis"/>
        </w:rPr>
      </w:pPr>
      <w:r w:rsidRPr="005C3F77">
        <w:rPr>
          <w:rStyle w:val="IntenseEmphasis"/>
        </w:rPr>
        <w:t>Submitted by: Abhishek Singhal</w:t>
      </w:r>
    </w:p>
    <w:p w14:paraId="33F4F8DE" w14:textId="10AC5097" w:rsidR="00306EF5" w:rsidRPr="005C3F77" w:rsidRDefault="00306EF5" w:rsidP="00306EF5">
      <w:pPr>
        <w:rPr>
          <w:rStyle w:val="IntenseEmphasis"/>
        </w:rPr>
      </w:pPr>
      <w:r w:rsidRPr="005C3F77">
        <w:rPr>
          <w:rStyle w:val="IntenseEmphasis"/>
        </w:rPr>
        <w:t>Roll Number: 23052699</w:t>
      </w:r>
    </w:p>
    <w:p w14:paraId="366E03C6" w14:textId="44C235BC" w:rsidR="00306EF5" w:rsidRPr="005C3F77" w:rsidRDefault="00306EF5" w:rsidP="00306EF5">
      <w:pPr>
        <w:rPr>
          <w:rStyle w:val="IntenseEmphasis"/>
        </w:rPr>
      </w:pPr>
      <w:r w:rsidRPr="005C3F77">
        <w:rPr>
          <w:rStyle w:val="IntenseEmphasis"/>
        </w:rPr>
        <w:t>Batch/</w:t>
      </w:r>
      <w:r w:rsidR="00235021" w:rsidRPr="005C3F77">
        <w:rPr>
          <w:rStyle w:val="IntenseEmphasis"/>
        </w:rPr>
        <w:t>PROGRAM:</w:t>
      </w:r>
      <w:r w:rsidRPr="005C3F77">
        <w:rPr>
          <w:rStyle w:val="IntenseEmphasis"/>
        </w:rPr>
        <w:t xml:space="preserve"> SAP Integrations Developer</w:t>
      </w:r>
    </w:p>
    <w:p w14:paraId="77F44638" w14:textId="23AB0224" w:rsidR="00306EF5" w:rsidRPr="005C3F77" w:rsidRDefault="00306EF5" w:rsidP="00306EF5">
      <w:pPr>
        <w:rPr>
          <w:rStyle w:val="IntenseEmphasis"/>
        </w:rPr>
      </w:pPr>
      <w:r w:rsidRPr="005C3F77">
        <w:rPr>
          <w:rStyle w:val="IntenseEmphasis"/>
        </w:rPr>
        <w:t>University: KIIT University, Bhubaneshwar</w:t>
      </w:r>
    </w:p>
    <w:p w14:paraId="61FD4C7F" w14:textId="4A245315" w:rsidR="00306EF5" w:rsidRDefault="00306EF5" w:rsidP="00306EF5">
      <w:pPr>
        <w:rPr>
          <w:rStyle w:val="IntenseEmphasis"/>
        </w:rPr>
      </w:pPr>
      <w:r w:rsidRPr="005C3F77">
        <w:rPr>
          <w:rStyle w:val="IntenseEmphasis"/>
        </w:rPr>
        <w:t>Date of Submission: 21st April 2026</w:t>
      </w:r>
    </w:p>
    <w:p w14:paraId="6F9212B3" w14:textId="77777777" w:rsidR="004119E2" w:rsidRDefault="004119E2" w:rsidP="00306EF5">
      <w:pPr>
        <w:rPr>
          <w:rStyle w:val="IntenseEmphasis"/>
        </w:rPr>
      </w:pPr>
    </w:p>
    <w:sdt>
      <w:sdtPr>
        <w:id w:val="-2025618756"/>
        <w:docPartObj>
          <w:docPartGallery w:val="Table of Contents"/>
          <w:docPartUnique/>
        </w:docPartObj>
      </w:sdtPr>
      <w:sdtEndPr>
        <w:rPr>
          <w:b/>
          <w:bCs/>
          <w:caps w:val="0"/>
          <w:noProof/>
          <w:color w:val="auto"/>
          <w:spacing w:val="0"/>
          <w:sz w:val="20"/>
          <w:szCs w:val="20"/>
        </w:rPr>
      </w:sdtEndPr>
      <w:sdtContent>
        <w:p w14:paraId="6BCB8975" w14:textId="79EAE6B9" w:rsidR="004119E2" w:rsidRDefault="004119E2">
          <w:pPr>
            <w:pStyle w:val="TOCHeading"/>
          </w:pPr>
          <w:r>
            <w:t>Table of Contents</w:t>
          </w:r>
        </w:p>
        <w:p w14:paraId="379AEA7B" w14:textId="7CEAC4F5" w:rsidR="004119E2" w:rsidRDefault="004119E2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65751" w:history="1">
            <w:r w:rsidRPr="00105F65">
              <w:rPr>
                <w:rStyle w:val="Hyperlink"/>
                <w:noProof/>
                <w:lang w:val="en-US"/>
              </w:rPr>
              <w:t>Company Setup and Customization for “Wizplex Toys Inc.”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23578" w14:textId="025E6A86" w:rsidR="004119E2" w:rsidRDefault="004119E2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665752" w:history="1">
            <w:r w:rsidRPr="00105F65">
              <w:rPr>
                <w:rStyle w:val="Hyperlink"/>
                <w:b/>
                <w:bCs/>
                <w:noProof/>
              </w:rPr>
              <w:t>1.</w:t>
            </w:r>
            <w:r w:rsidRPr="00A1065C">
              <w:rPr>
                <w:rStyle w:val="Hyperlink"/>
                <w:noProof/>
              </w:rPr>
              <w:t>Company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A0CB1" w14:textId="7770F056" w:rsidR="004119E2" w:rsidRDefault="004119E2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665753" w:history="1">
            <w:r w:rsidRPr="00105F65">
              <w:rPr>
                <w:rStyle w:val="Hyperlink"/>
                <w:noProof/>
              </w:rPr>
              <w:t>2. Organisational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5C2CE" w14:textId="01E06783" w:rsidR="004119E2" w:rsidRDefault="004119E2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665754" w:history="1">
            <w:r w:rsidRPr="00105F65">
              <w:rPr>
                <w:rStyle w:val="Hyperlink"/>
                <w:noProof/>
              </w:rPr>
              <w:t>3, Master Data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F573E" w14:textId="41F2AEFA" w:rsidR="004119E2" w:rsidRDefault="004119E2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665755" w:history="1">
            <w:r w:rsidRPr="00105F65">
              <w:rPr>
                <w:rStyle w:val="Hyperlink"/>
                <w:noProof/>
              </w:rPr>
              <w:t>4. Financial Accounting (FI) Customisation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2A969" w14:textId="39A6C38C" w:rsidR="004119E2" w:rsidRDefault="004119E2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665756" w:history="1">
            <w:r w:rsidRPr="00105F65">
              <w:rPr>
                <w:rStyle w:val="Hyperlink"/>
                <w:noProof/>
              </w:rPr>
              <w:t>5. MM (Materials Management) Customization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9EA5A" w14:textId="5B5F7D3B" w:rsidR="004119E2" w:rsidRDefault="004119E2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665757" w:history="1">
            <w:r w:rsidRPr="00105F65">
              <w:rPr>
                <w:rStyle w:val="Hyperlink"/>
                <w:noProof/>
              </w:rPr>
              <w:t>6. SD (Sales and Distribution) Customization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043ED" w14:textId="2E0D183C" w:rsidR="004119E2" w:rsidRDefault="004119E2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665758" w:history="1">
            <w:r w:rsidRPr="00105F65">
              <w:rPr>
                <w:rStyle w:val="Hyperlink"/>
                <w:noProof/>
              </w:rPr>
              <w:t>7. End-To-End Business 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AD502" w14:textId="3F2765A2" w:rsidR="004119E2" w:rsidRDefault="004119E2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7665759" w:history="1">
            <w:r w:rsidRPr="00105F65">
              <w:rPr>
                <w:rStyle w:val="Hyperlink"/>
                <w:noProof/>
              </w:rPr>
              <w:t>8. Con</w:t>
            </w:r>
            <w:r>
              <w:rPr>
                <w:rStyle w:val="Hyperlink"/>
                <w:noProof/>
              </w:rPr>
              <w:t>c</w:t>
            </w:r>
            <w:r w:rsidRPr="00105F65">
              <w:rPr>
                <w:rStyle w:val="Hyperlink"/>
                <w:noProof/>
              </w:rPr>
              <w:t>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54649" w14:textId="0B66983C" w:rsidR="004119E2" w:rsidRDefault="004119E2">
          <w:r>
            <w:rPr>
              <w:b/>
              <w:bCs/>
              <w:noProof/>
            </w:rPr>
            <w:fldChar w:fldCharType="end"/>
          </w:r>
        </w:p>
      </w:sdtContent>
    </w:sdt>
    <w:p w14:paraId="5A91D312" w14:textId="77777777" w:rsidR="004119E2" w:rsidRDefault="004119E2" w:rsidP="00306EF5">
      <w:pPr>
        <w:rPr>
          <w:rStyle w:val="IntenseEmphasis"/>
        </w:rPr>
        <w:sectPr w:rsidR="004119E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BF467B9" w14:textId="77777777" w:rsidR="005C3F77" w:rsidRDefault="005C3F77" w:rsidP="00306EF5">
      <w:pPr>
        <w:rPr>
          <w:rStyle w:val="IntenseEmphasis"/>
        </w:rPr>
      </w:pPr>
    </w:p>
    <w:p w14:paraId="571B6BBC" w14:textId="12E85203" w:rsidR="005C3F77" w:rsidRPr="00126435" w:rsidRDefault="005C3F77" w:rsidP="005C3F77">
      <w:pPr>
        <w:pStyle w:val="Heading2"/>
        <w:rPr>
          <w:rStyle w:val="Strong"/>
          <w:caps w:val="0"/>
        </w:rPr>
      </w:pPr>
      <w:bookmarkStart w:id="1" w:name="_Toc227665752"/>
      <w:r w:rsidRPr="00126435">
        <w:rPr>
          <w:rStyle w:val="Strong"/>
          <w:caps w:val="0"/>
        </w:rPr>
        <w:t>1.Company Overview</w:t>
      </w:r>
      <w:bookmarkEnd w:id="1"/>
    </w:p>
    <w:p w14:paraId="6E883072" w14:textId="014B96BE" w:rsidR="005C3F77" w:rsidRDefault="005C3F77" w:rsidP="005C3F77">
      <w:r>
        <w:t xml:space="preserve">Wizplex Toys Inc. is an Indian speciality retail and distribution company headquartered in Mumbai, Maharashtra. The company operates as an authorised reseller and importer of licensed collectibles, anime figurines, die-cast scale models, remote control cars, soft </w:t>
      </w:r>
      <w:r w:rsidR="00235021">
        <w:t>toys,</w:t>
      </w:r>
      <w:r>
        <w:t xml:space="preserve"> and trading card games. Wizplex sources products from international brands including Banpresto, Bandai-Namco, Tomica, Funko and sells them through its e-commerce platform(</w:t>
      </w:r>
      <w:hyperlink r:id="rId5" w:history="1">
        <w:r w:rsidRPr="00E01529">
          <w:rPr>
            <w:rStyle w:val="Hyperlink"/>
          </w:rPr>
          <w:t>www.wizplex.com</w:t>
        </w:r>
      </w:hyperlink>
      <w:r>
        <w:t>)</w:t>
      </w:r>
      <w:r w:rsidR="00A26DFF">
        <w:t>, online marketplaces (www.amazon.com)</w:t>
      </w:r>
      <w:r>
        <w:t xml:space="preserve"> as well as through select offline retailers</w:t>
      </w:r>
      <w:r w:rsidR="00A26DFF">
        <w:t xml:space="preserve">, </w:t>
      </w:r>
    </w:p>
    <w:p w14:paraId="74A98DE8" w14:textId="6FB83917" w:rsidR="00A26DFF" w:rsidRDefault="00A26DFF" w:rsidP="005C3F77">
      <w:r>
        <w:t xml:space="preserve">With a growing product </w:t>
      </w:r>
      <w:r w:rsidR="00235021">
        <w:t>catalogue</w:t>
      </w:r>
      <w:r>
        <w:t xml:space="preserve">, spanning categories such as anime collectibles, die-cast vehicles, plush </w:t>
      </w:r>
      <w:r w:rsidR="00A1065C">
        <w:t>toys,</w:t>
      </w:r>
      <w:r>
        <w:t xml:space="preserve"> and pop culture merchandise, Wizplex requires a robust ERP system to manage procurement, inventory, finance, and sales operations. SAP S/4HANA </w:t>
      </w:r>
      <w:proofErr w:type="gramStart"/>
      <w:r>
        <w:t>is used</w:t>
      </w:r>
      <w:proofErr w:type="gramEnd"/>
      <w:r>
        <w:t xml:space="preserve"> as the enterprise backbone for Wizplex to bring order, </w:t>
      </w:r>
      <w:r w:rsidR="00A1065C">
        <w:t>visibility,</w:t>
      </w:r>
      <w:r>
        <w:t xml:space="preserve"> and process discipline across its business functions.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A26DFF" w14:paraId="158B81D4" w14:textId="77777777" w:rsidTr="000A0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BE4F3B" w14:textId="71FA04B2" w:rsidR="00A26DFF" w:rsidRDefault="00A26DFF" w:rsidP="005C3F77">
            <w:r>
              <w:t>Attribute</w:t>
            </w:r>
          </w:p>
        </w:tc>
        <w:tc>
          <w:tcPr>
            <w:tcW w:w="4508" w:type="dxa"/>
          </w:tcPr>
          <w:p w14:paraId="11F23FEF" w14:textId="725569DD" w:rsidR="00A26DFF" w:rsidRDefault="00A26DFF" w:rsidP="005C3F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Details</w:t>
            </w:r>
          </w:p>
        </w:tc>
      </w:tr>
      <w:tr w:rsidR="00A26DFF" w14:paraId="7A984FE1" w14:textId="77777777" w:rsidTr="000A0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40058DD" w14:textId="7CD1941D" w:rsidR="00A26DFF" w:rsidRDefault="00A26DFF" w:rsidP="005C3F77">
            <w:r>
              <w:t>Company Name</w:t>
            </w:r>
          </w:p>
        </w:tc>
        <w:tc>
          <w:tcPr>
            <w:tcW w:w="4508" w:type="dxa"/>
          </w:tcPr>
          <w:p w14:paraId="3C5DEEA0" w14:textId="09761B00" w:rsidR="00A26DFF" w:rsidRDefault="00A26DFF" w:rsidP="005C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Wizplex Toys Inc.</w:t>
            </w:r>
          </w:p>
        </w:tc>
      </w:tr>
      <w:tr w:rsidR="00A26DFF" w14:paraId="44144550" w14:textId="77777777" w:rsidTr="000A0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03D7030" w14:textId="1E66C1C6" w:rsidR="00A26DFF" w:rsidRDefault="00A26DFF" w:rsidP="005C3F77">
            <w:r>
              <w:t>Company Code</w:t>
            </w:r>
          </w:p>
        </w:tc>
        <w:tc>
          <w:tcPr>
            <w:tcW w:w="4508" w:type="dxa"/>
          </w:tcPr>
          <w:p w14:paraId="1005A83F" w14:textId="70849322" w:rsidR="00A26DFF" w:rsidRDefault="00A26DFF" w:rsidP="005C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WPLX</w:t>
            </w:r>
          </w:p>
        </w:tc>
      </w:tr>
      <w:tr w:rsidR="00A26DFF" w14:paraId="63B17760" w14:textId="77777777" w:rsidTr="000A0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F2623AE" w14:textId="37A2B992" w:rsidR="00A26DFF" w:rsidRDefault="00A26DFF" w:rsidP="005C3F77">
            <w:r>
              <w:t>Industry</w:t>
            </w:r>
          </w:p>
        </w:tc>
        <w:tc>
          <w:tcPr>
            <w:tcW w:w="4508" w:type="dxa"/>
          </w:tcPr>
          <w:p w14:paraId="45337F8F" w14:textId="7FC7A538" w:rsidR="00A26DFF" w:rsidRDefault="00A26DFF" w:rsidP="005C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Speciality Retail</w:t>
            </w:r>
          </w:p>
        </w:tc>
      </w:tr>
      <w:tr w:rsidR="00A26DFF" w14:paraId="5570124B" w14:textId="77777777" w:rsidTr="000A0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AA4C39D" w14:textId="51BCAB92" w:rsidR="00A26DFF" w:rsidRDefault="00A26DFF" w:rsidP="005C3F77">
            <w:r>
              <w:t>Website</w:t>
            </w:r>
          </w:p>
        </w:tc>
        <w:tc>
          <w:tcPr>
            <w:tcW w:w="4508" w:type="dxa"/>
          </w:tcPr>
          <w:p w14:paraId="6DF1199A" w14:textId="35A016B7" w:rsidR="00A26DFF" w:rsidRDefault="009C131E" w:rsidP="005C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www.wizplex.com</w:t>
            </w:r>
            <w:r w:rsidR="009B2EEC">
              <w:tab/>
            </w:r>
          </w:p>
        </w:tc>
      </w:tr>
      <w:tr w:rsidR="00A26DFF" w14:paraId="3DA9ED75" w14:textId="77777777" w:rsidTr="000A0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76FF48" w14:textId="6CCD0D69" w:rsidR="00A26DFF" w:rsidRDefault="009C131E" w:rsidP="005C3F77">
            <w:r>
              <w:t>Headquarters</w:t>
            </w:r>
          </w:p>
        </w:tc>
        <w:tc>
          <w:tcPr>
            <w:tcW w:w="4508" w:type="dxa"/>
          </w:tcPr>
          <w:p w14:paraId="6A2C3995" w14:textId="376AB34F" w:rsidR="00A26DFF" w:rsidRDefault="009C131E" w:rsidP="005C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Mumbai, Maharashtra, India</w:t>
            </w:r>
          </w:p>
        </w:tc>
      </w:tr>
      <w:tr w:rsidR="00A26DFF" w14:paraId="0ACDCB81" w14:textId="77777777" w:rsidTr="000A0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3F446D5" w14:textId="7F6C3905" w:rsidR="00A26DFF" w:rsidRDefault="009C131E" w:rsidP="005C3F77">
            <w:r>
              <w:t>Currency</w:t>
            </w:r>
          </w:p>
        </w:tc>
        <w:tc>
          <w:tcPr>
            <w:tcW w:w="4508" w:type="dxa"/>
          </w:tcPr>
          <w:p w14:paraId="0D4E2AD4" w14:textId="5C20315B" w:rsidR="009C131E" w:rsidRDefault="009C131E" w:rsidP="005C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INR (Indian Rupees)</w:t>
            </w:r>
          </w:p>
        </w:tc>
      </w:tr>
      <w:tr w:rsidR="00A26DFF" w14:paraId="6517776A" w14:textId="77777777" w:rsidTr="000A0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0696E17" w14:textId="1BAF7AB7" w:rsidR="00A26DFF" w:rsidRDefault="009C131E" w:rsidP="005C3F77">
            <w:r>
              <w:t>Fiscal Year</w:t>
            </w:r>
          </w:p>
        </w:tc>
        <w:tc>
          <w:tcPr>
            <w:tcW w:w="4508" w:type="dxa"/>
          </w:tcPr>
          <w:p w14:paraId="77B13A53" w14:textId="5AB73F2F" w:rsidR="00A26DFF" w:rsidRDefault="009C131E" w:rsidP="005C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April to March</w:t>
            </w:r>
          </w:p>
        </w:tc>
      </w:tr>
      <w:tr w:rsidR="00A26DFF" w14:paraId="242614F1" w14:textId="77777777" w:rsidTr="000A0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B3F264" w14:textId="26CEA0E8" w:rsidR="00A26DFF" w:rsidRDefault="009C131E" w:rsidP="005C3F77">
            <w:r>
              <w:t>Chart of Accounts</w:t>
            </w:r>
          </w:p>
        </w:tc>
        <w:tc>
          <w:tcPr>
            <w:tcW w:w="4508" w:type="dxa"/>
          </w:tcPr>
          <w:p w14:paraId="0A66C87D" w14:textId="645E5E1D" w:rsidR="00A26DFF" w:rsidRDefault="009C131E" w:rsidP="005C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CAIN</w:t>
            </w:r>
          </w:p>
        </w:tc>
      </w:tr>
      <w:tr w:rsidR="00A26DFF" w14:paraId="7825E0C2" w14:textId="77777777" w:rsidTr="000A0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3FE177F" w14:textId="41F4E8CD" w:rsidR="00A26DFF" w:rsidRDefault="009C131E" w:rsidP="005C3F77">
            <w:r>
              <w:t>Language</w:t>
            </w:r>
          </w:p>
        </w:tc>
        <w:tc>
          <w:tcPr>
            <w:tcW w:w="4508" w:type="dxa"/>
          </w:tcPr>
          <w:p w14:paraId="25D85AF3" w14:textId="51312C12" w:rsidR="009C131E" w:rsidRDefault="009C131E" w:rsidP="005C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</w:t>
            </w:r>
          </w:p>
        </w:tc>
      </w:tr>
      <w:tr w:rsidR="00A26DFF" w14:paraId="6DFA1044" w14:textId="77777777" w:rsidTr="000A00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02C736D" w14:textId="42FE37EC" w:rsidR="00A26DFF" w:rsidRDefault="009C131E" w:rsidP="005C3F77">
            <w:r>
              <w:t>SAP System</w:t>
            </w:r>
          </w:p>
        </w:tc>
        <w:tc>
          <w:tcPr>
            <w:tcW w:w="4508" w:type="dxa"/>
          </w:tcPr>
          <w:p w14:paraId="24550DAB" w14:textId="7D3C4ECC" w:rsidR="00A26DFF" w:rsidRDefault="009C131E" w:rsidP="005C3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SAP S/4HANA</w:t>
            </w:r>
          </w:p>
        </w:tc>
      </w:tr>
    </w:tbl>
    <w:p w14:paraId="0E1687B4" w14:textId="77777777" w:rsidR="00126435" w:rsidRDefault="00126435" w:rsidP="005C3F77">
      <w:pPr>
        <w:sectPr w:rsidR="0012643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4F9EE8E" w14:textId="77777777" w:rsidR="00A26DFF" w:rsidRPr="005C3F77" w:rsidRDefault="00A26DFF" w:rsidP="005C3F77"/>
    <w:p w14:paraId="08BA6201" w14:textId="17087F35" w:rsidR="00306EF5" w:rsidRDefault="00126435" w:rsidP="00126435">
      <w:pPr>
        <w:pStyle w:val="Heading2"/>
        <w:rPr>
          <w:rStyle w:val="Strong"/>
          <w:b w:val="0"/>
          <w:bCs w:val="0"/>
        </w:rPr>
      </w:pPr>
      <w:bookmarkStart w:id="2" w:name="_Toc227665753"/>
      <w:r w:rsidRPr="00126435">
        <w:rPr>
          <w:rStyle w:val="Strong"/>
          <w:b w:val="0"/>
          <w:bCs w:val="0"/>
        </w:rPr>
        <w:t>2. Organisational Structure</w:t>
      </w:r>
      <w:bookmarkEnd w:id="2"/>
    </w:p>
    <w:p w14:paraId="13402047" w14:textId="332997E6" w:rsidR="00126435" w:rsidRDefault="00126435" w:rsidP="00126435">
      <w:r>
        <w:t xml:space="preserve">The SAP organisational structure for Wizplex reflects the company’s operations across finance, </w:t>
      </w:r>
      <w:proofErr w:type="gramStart"/>
      <w:r>
        <w:t>procurement</w:t>
      </w:r>
      <w:proofErr w:type="gramEnd"/>
      <w:r>
        <w:t xml:space="preserve"> and sales. The following sub-organisations have </w:t>
      </w:r>
      <w:proofErr w:type="gramStart"/>
      <w:r>
        <w:t>been defined</w:t>
      </w:r>
      <w:proofErr w:type="gramEnd"/>
      <w:r>
        <w:t>:</w:t>
      </w:r>
    </w:p>
    <w:p w14:paraId="5E6BDB70" w14:textId="6E160C76" w:rsidR="00260999" w:rsidRPr="00260999" w:rsidRDefault="00260999" w:rsidP="00260999">
      <w:pPr>
        <w:pStyle w:val="Caption"/>
        <w:keepNext/>
        <w:rPr>
          <w:sz w:val="24"/>
          <w:szCs w:val="24"/>
        </w:rPr>
      </w:pPr>
      <w:r w:rsidRPr="00260999">
        <w:rPr>
          <w:sz w:val="24"/>
          <w:szCs w:val="24"/>
        </w:rPr>
        <w:t xml:space="preserve">Table </w:t>
      </w:r>
      <w:r w:rsidR="009C131E">
        <w:rPr>
          <w:sz w:val="24"/>
          <w:szCs w:val="24"/>
        </w:rPr>
        <w:fldChar w:fldCharType="begin"/>
      </w:r>
      <w:r w:rsidR="009C131E">
        <w:rPr>
          <w:sz w:val="24"/>
          <w:szCs w:val="24"/>
        </w:rPr>
        <w:instrText xml:space="preserve"> SEQ Table \* ARABIC </w:instrText>
      </w:r>
      <w:r w:rsidR="009C131E">
        <w:rPr>
          <w:sz w:val="24"/>
          <w:szCs w:val="24"/>
        </w:rPr>
        <w:fldChar w:fldCharType="separate"/>
      </w:r>
      <w:r w:rsidR="009C131E">
        <w:rPr>
          <w:noProof/>
          <w:sz w:val="24"/>
          <w:szCs w:val="24"/>
        </w:rPr>
        <w:t>1</w:t>
      </w:r>
      <w:r w:rsidR="009C131E">
        <w:rPr>
          <w:sz w:val="24"/>
          <w:szCs w:val="24"/>
        </w:rPr>
        <w:fldChar w:fldCharType="end"/>
      </w:r>
      <w:r w:rsidRPr="00260999">
        <w:rPr>
          <w:sz w:val="24"/>
          <w:szCs w:val="24"/>
        </w:rPr>
        <w:t>: Financial Accounting (FI) Units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006"/>
        <w:gridCol w:w="3005"/>
        <w:gridCol w:w="3005"/>
      </w:tblGrid>
      <w:tr w:rsidR="00260999" w14:paraId="711494B6" w14:textId="22DEDFE8" w:rsidTr="00260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61F03219" w14:textId="074B9166" w:rsidR="00260999" w:rsidRPr="004119E2" w:rsidRDefault="00260999" w:rsidP="00126435">
            <w:pPr>
              <w:rPr>
                <w:u w:val="single"/>
              </w:rPr>
            </w:pPr>
            <w:r w:rsidRPr="004119E2">
              <w:rPr>
                <w:u w:val="single"/>
              </w:rPr>
              <w:t>Org Unit</w:t>
            </w:r>
          </w:p>
        </w:tc>
        <w:tc>
          <w:tcPr>
            <w:tcW w:w="3005" w:type="dxa"/>
          </w:tcPr>
          <w:p w14:paraId="56BECEE9" w14:textId="038D36CD" w:rsidR="00260999" w:rsidRPr="004119E2" w:rsidRDefault="00260999" w:rsidP="001264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4119E2">
              <w:rPr>
                <w:u w:val="single"/>
              </w:rPr>
              <w:t>Code</w:t>
            </w:r>
          </w:p>
        </w:tc>
        <w:tc>
          <w:tcPr>
            <w:tcW w:w="3005" w:type="dxa"/>
          </w:tcPr>
          <w:p w14:paraId="5B4092CF" w14:textId="0B4A6566" w:rsidR="00260999" w:rsidRPr="004119E2" w:rsidRDefault="00260999" w:rsidP="001264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4119E2">
              <w:rPr>
                <w:u w:val="single"/>
              </w:rPr>
              <w:t>Description</w:t>
            </w:r>
          </w:p>
        </w:tc>
      </w:tr>
      <w:tr w:rsidR="00260999" w14:paraId="4A87E048" w14:textId="574CECA2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3D9A02AD" w14:textId="0561A43E" w:rsidR="00260999" w:rsidRDefault="00260999" w:rsidP="00126435">
            <w:r>
              <w:t>Company code</w:t>
            </w:r>
          </w:p>
        </w:tc>
        <w:tc>
          <w:tcPr>
            <w:tcW w:w="3005" w:type="dxa"/>
          </w:tcPr>
          <w:p w14:paraId="58658ABA" w14:textId="3699DF5A" w:rsidR="00260999" w:rsidRDefault="00260999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WPLX</w:t>
            </w:r>
          </w:p>
        </w:tc>
        <w:tc>
          <w:tcPr>
            <w:tcW w:w="3005" w:type="dxa"/>
          </w:tcPr>
          <w:p w14:paraId="3D1EF019" w14:textId="558DADDB" w:rsidR="00260999" w:rsidRDefault="00260999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Wizplex Toys Inc. India – master legal entity</w:t>
            </w:r>
          </w:p>
        </w:tc>
      </w:tr>
      <w:tr w:rsidR="00260999" w14:paraId="0829E9D6" w14:textId="66EDC27A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59B3F469" w14:textId="17CED775" w:rsidR="00260999" w:rsidRDefault="00260999" w:rsidP="00126435">
            <w:r>
              <w:t>Credit Control Area</w:t>
            </w:r>
          </w:p>
        </w:tc>
        <w:tc>
          <w:tcPr>
            <w:tcW w:w="3005" w:type="dxa"/>
          </w:tcPr>
          <w:p w14:paraId="67B43A35" w14:textId="128CB3E3" w:rsidR="00260999" w:rsidRDefault="00260999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WPLX</w:t>
            </w:r>
          </w:p>
        </w:tc>
        <w:tc>
          <w:tcPr>
            <w:tcW w:w="3005" w:type="dxa"/>
          </w:tcPr>
          <w:p w14:paraId="4A4AA287" w14:textId="2867F741" w:rsidR="00260999" w:rsidRDefault="00260999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Controls customer credit limits for WPLX</w:t>
            </w:r>
          </w:p>
        </w:tc>
      </w:tr>
      <w:tr w:rsidR="00260999" w14:paraId="3F2E8F8A" w14:textId="2C49F793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4AFC5D68" w14:textId="636BCC31" w:rsidR="00260999" w:rsidRDefault="00260999" w:rsidP="00126435">
            <w:r>
              <w:t>Fiscal Year Variant</w:t>
            </w:r>
          </w:p>
        </w:tc>
        <w:tc>
          <w:tcPr>
            <w:tcW w:w="3005" w:type="dxa"/>
          </w:tcPr>
          <w:p w14:paraId="4E982E21" w14:textId="2A174C17" w:rsidR="00260999" w:rsidRDefault="00260999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V3 </w:t>
            </w:r>
          </w:p>
        </w:tc>
        <w:tc>
          <w:tcPr>
            <w:tcW w:w="3005" w:type="dxa"/>
          </w:tcPr>
          <w:p w14:paraId="2CAB96C6" w14:textId="14C5806E" w:rsidR="00260999" w:rsidRDefault="00260999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April to March fiscal </w:t>
            </w:r>
            <w:r w:rsidR="00A1065C">
              <w:t>year (</w:t>
            </w:r>
            <w:r>
              <w:t>Indian Standard)</w:t>
            </w:r>
          </w:p>
        </w:tc>
      </w:tr>
      <w:tr w:rsidR="00260999" w14:paraId="34CCB9D9" w14:textId="4DC3F1A3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78457C05" w14:textId="1A82F3DA" w:rsidR="00260999" w:rsidRDefault="00260999" w:rsidP="00126435">
            <w:r>
              <w:t>Posting Period Variant</w:t>
            </w:r>
          </w:p>
        </w:tc>
        <w:tc>
          <w:tcPr>
            <w:tcW w:w="3005" w:type="dxa"/>
          </w:tcPr>
          <w:p w14:paraId="1CB3B252" w14:textId="24F12018" w:rsidR="00260999" w:rsidRDefault="00260999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WPLX</w:t>
            </w:r>
          </w:p>
        </w:tc>
        <w:tc>
          <w:tcPr>
            <w:tcW w:w="3005" w:type="dxa"/>
          </w:tcPr>
          <w:p w14:paraId="7119CD88" w14:textId="39504051" w:rsidR="00260999" w:rsidRDefault="00260999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Controls open and closed posting periods</w:t>
            </w:r>
          </w:p>
        </w:tc>
      </w:tr>
      <w:tr w:rsidR="00260999" w14:paraId="7FD35236" w14:textId="05EEDA03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2D028D4E" w14:textId="339A6C67" w:rsidR="00260999" w:rsidRDefault="00260999" w:rsidP="00126435">
            <w:r>
              <w:t xml:space="preserve">Chart of Accounts </w:t>
            </w:r>
          </w:p>
        </w:tc>
        <w:tc>
          <w:tcPr>
            <w:tcW w:w="3005" w:type="dxa"/>
          </w:tcPr>
          <w:p w14:paraId="55F3AA26" w14:textId="71175A7F" w:rsidR="00260999" w:rsidRDefault="00260999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CAIN</w:t>
            </w:r>
          </w:p>
        </w:tc>
        <w:tc>
          <w:tcPr>
            <w:tcW w:w="3005" w:type="dxa"/>
          </w:tcPr>
          <w:p w14:paraId="372E6574" w14:textId="03A5568A" w:rsidR="00260999" w:rsidRDefault="00260999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Country chart of accounts for </w:t>
            </w:r>
            <w:r w:rsidR="00A1065C">
              <w:t>India (</w:t>
            </w:r>
            <w:r>
              <w:t>GST aligned)</w:t>
            </w:r>
          </w:p>
        </w:tc>
      </w:tr>
      <w:tr w:rsidR="00260999" w14:paraId="17B8FE73" w14:textId="09F6EE1B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48A9617C" w14:textId="7165C5E6" w:rsidR="00260999" w:rsidRDefault="00260999" w:rsidP="00126435">
            <w:r>
              <w:t>Controlling Area</w:t>
            </w:r>
          </w:p>
        </w:tc>
        <w:tc>
          <w:tcPr>
            <w:tcW w:w="3005" w:type="dxa"/>
          </w:tcPr>
          <w:p w14:paraId="250DA67E" w14:textId="4C15E13E" w:rsidR="00260999" w:rsidRDefault="00260999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WPLX</w:t>
            </w:r>
          </w:p>
        </w:tc>
        <w:tc>
          <w:tcPr>
            <w:tcW w:w="3005" w:type="dxa"/>
          </w:tcPr>
          <w:p w14:paraId="611948EA" w14:textId="51D1608A" w:rsidR="00260999" w:rsidRDefault="00260999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Enables Cost </w:t>
            </w:r>
            <w:r w:rsidR="006E7CF2">
              <w:t>centre</w:t>
            </w:r>
            <w:r>
              <w:t xml:space="preserve"> and profit </w:t>
            </w:r>
            <w:r w:rsidR="006E7CF2">
              <w:t>centre</w:t>
            </w:r>
            <w:r>
              <w:t xml:space="preserve"> accounting</w:t>
            </w:r>
          </w:p>
        </w:tc>
      </w:tr>
      <w:tr w:rsidR="00260999" w14:paraId="6E27A40F" w14:textId="220F214F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6905DCB9" w14:textId="7814A47C" w:rsidR="00260999" w:rsidRDefault="00260999" w:rsidP="00126435">
            <w:r>
              <w:t xml:space="preserve">Cost </w:t>
            </w:r>
            <w:r w:rsidR="006E7CF2">
              <w:t>Centre</w:t>
            </w:r>
          </w:p>
        </w:tc>
        <w:tc>
          <w:tcPr>
            <w:tcW w:w="3005" w:type="dxa"/>
          </w:tcPr>
          <w:p w14:paraId="20F18FD5" w14:textId="64193D0D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CC_</w:t>
            </w:r>
            <w:r w:rsidR="008C4998">
              <w:t xml:space="preserve"> </w:t>
            </w:r>
            <w:r>
              <w:t>MGMT</w:t>
            </w:r>
          </w:p>
        </w:tc>
        <w:tc>
          <w:tcPr>
            <w:tcW w:w="3005" w:type="dxa"/>
          </w:tcPr>
          <w:p w14:paraId="397DA78B" w14:textId="68698D06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and Admin overhead</w:t>
            </w:r>
          </w:p>
        </w:tc>
      </w:tr>
      <w:tr w:rsidR="00260999" w14:paraId="03DA2E07" w14:textId="2491632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01CDD0CF" w14:textId="67F82451" w:rsidR="00260999" w:rsidRDefault="006E7CF2" w:rsidP="00126435">
            <w:r>
              <w:t>Cost Centre</w:t>
            </w:r>
          </w:p>
        </w:tc>
        <w:tc>
          <w:tcPr>
            <w:tcW w:w="3005" w:type="dxa"/>
          </w:tcPr>
          <w:p w14:paraId="4FD04454" w14:textId="63D18B5D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CC_</w:t>
            </w:r>
            <w:r w:rsidR="008C4998">
              <w:t xml:space="preserve"> </w:t>
            </w:r>
            <w:r>
              <w:t>SALES</w:t>
            </w:r>
          </w:p>
        </w:tc>
        <w:tc>
          <w:tcPr>
            <w:tcW w:w="3005" w:type="dxa"/>
          </w:tcPr>
          <w:p w14:paraId="789598F8" w14:textId="097B3394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and Marketing expenses</w:t>
            </w:r>
          </w:p>
        </w:tc>
      </w:tr>
      <w:tr w:rsidR="00260999" w14:paraId="78BD6FF7" w14:textId="1E1A5F14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64246F0C" w14:textId="3B59670F" w:rsidR="00260999" w:rsidRDefault="006E7CF2" w:rsidP="00126435">
            <w:r>
              <w:t xml:space="preserve">Cost </w:t>
            </w:r>
            <w:r w:rsidR="008C4998">
              <w:t>Centre</w:t>
            </w:r>
          </w:p>
        </w:tc>
        <w:tc>
          <w:tcPr>
            <w:tcW w:w="3005" w:type="dxa"/>
          </w:tcPr>
          <w:p w14:paraId="64C51B83" w14:textId="3889F4E4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CC_</w:t>
            </w:r>
            <w:r w:rsidR="008C4998">
              <w:t xml:space="preserve"> </w:t>
            </w:r>
            <w:r>
              <w:t>PROC</w:t>
            </w:r>
          </w:p>
        </w:tc>
        <w:tc>
          <w:tcPr>
            <w:tcW w:w="3005" w:type="dxa"/>
          </w:tcPr>
          <w:p w14:paraId="74BE34D7" w14:textId="06B74E74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Procurement and Warehousing costs</w:t>
            </w:r>
          </w:p>
        </w:tc>
      </w:tr>
      <w:tr w:rsidR="00260999" w14:paraId="090B7535" w14:textId="3FFE0D3F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167D4ED8" w14:textId="025133A9" w:rsidR="00260999" w:rsidRDefault="006E7CF2" w:rsidP="00126435">
            <w:r>
              <w:t>Profit Centre</w:t>
            </w:r>
          </w:p>
        </w:tc>
        <w:tc>
          <w:tcPr>
            <w:tcW w:w="3005" w:type="dxa"/>
          </w:tcPr>
          <w:p w14:paraId="60466E89" w14:textId="7713D817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PC_ANIME</w:t>
            </w:r>
          </w:p>
        </w:tc>
        <w:tc>
          <w:tcPr>
            <w:tcW w:w="3005" w:type="dxa"/>
          </w:tcPr>
          <w:p w14:paraId="104F0E85" w14:textId="23F2646C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Anime figurines and collectibles</w:t>
            </w:r>
          </w:p>
        </w:tc>
      </w:tr>
      <w:tr w:rsidR="00260999" w14:paraId="7C2B91BD" w14:textId="43ECB59F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179C3A43" w14:textId="6F65EBAF" w:rsidR="00260999" w:rsidRDefault="006E7CF2" w:rsidP="00126435">
            <w:r>
              <w:t>Profit Centres</w:t>
            </w:r>
          </w:p>
        </w:tc>
        <w:tc>
          <w:tcPr>
            <w:tcW w:w="3005" w:type="dxa"/>
          </w:tcPr>
          <w:p w14:paraId="5F73E52B" w14:textId="49A21286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PC_DIECAST</w:t>
            </w:r>
          </w:p>
        </w:tc>
        <w:tc>
          <w:tcPr>
            <w:tcW w:w="3005" w:type="dxa"/>
          </w:tcPr>
          <w:p w14:paraId="6B005C2B" w14:textId="4DF99796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Die-Cast cars and scale models</w:t>
            </w:r>
          </w:p>
        </w:tc>
      </w:tr>
      <w:tr w:rsidR="00260999" w14:paraId="0233933C" w14:textId="07DCBB6F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6" w:type="dxa"/>
          </w:tcPr>
          <w:p w14:paraId="2E82E7D0" w14:textId="3A3D98D4" w:rsidR="00260999" w:rsidRDefault="006E7CF2" w:rsidP="00126435">
            <w:r>
              <w:t>Profit Centre</w:t>
            </w:r>
          </w:p>
        </w:tc>
        <w:tc>
          <w:tcPr>
            <w:tcW w:w="3005" w:type="dxa"/>
          </w:tcPr>
          <w:p w14:paraId="6F03DC9E" w14:textId="0F144B57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PC_TOYS</w:t>
            </w:r>
          </w:p>
        </w:tc>
        <w:tc>
          <w:tcPr>
            <w:tcW w:w="3005" w:type="dxa"/>
          </w:tcPr>
          <w:p w14:paraId="3A0F54AF" w14:textId="744F921A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RC Cars, soft toys, and accessories</w:t>
            </w:r>
          </w:p>
        </w:tc>
      </w:tr>
    </w:tbl>
    <w:p w14:paraId="0613E2CE" w14:textId="402A76C6" w:rsidR="00126435" w:rsidRDefault="002A1153" w:rsidP="00126435">
      <w:r>
        <w:br w:type="column"/>
      </w:r>
    </w:p>
    <w:p w14:paraId="78EA364A" w14:textId="2B6974F4" w:rsidR="00260999" w:rsidRPr="00260999" w:rsidRDefault="00260999" w:rsidP="00260999">
      <w:pPr>
        <w:pStyle w:val="Caption"/>
        <w:keepNext/>
        <w:rPr>
          <w:sz w:val="24"/>
          <w:szCs w:val="24"/>
        </w:rPr>
      </w:pPr>
      <w:r w:rsidRPr="00260999">
        <w:rPr>
          <w:sz w:val="24"/>
          <w:szCs w:val="24"/>
        </w:rPr>
        <w:t xml:space="preserve">Table </w:t>
      </w:r>
      <w:r w:rsidR="009C131E">
        <w:rPr>
          <w:sz w:val="24"/>
          <w:szCs w:val="24"/>
        </w:rPr>
        <w:fldChar w:fldCharType="begin"/>
      </w:r>
      <w:r w:rsidR="009C131E">
        <w:rPr>
          <w:sz w:val="24"/>
          <w:szCs w:val="24"/>
        </w:rPr>
        <w:instrText xml:space="preserve"> SEQ Table \* ARABIC </w:instrText>
      </w:r>
      <w:r w:rsidR="009C131E">
        <w:rPr>
          <w:sz w:val="24"/>
          <w:szCs w:val="24"/>
        </w:rPr>
        <w:fldChar w:fldCharType="separate"/>
      </w:r>
      <w:r w:rsidR="009C131E">
        <w:rPr>
          <w:noProof/>
          <w:sz w:val="24"/>
          <w:szCs w:val="24"/>
        </w:rPr>
        <w:t>2</w:t>
      </w:r>
      <w:r w:rsidR="009C131E">
        <w:rPr>
          <w:sz w:val="24"/>
          <w:szCs w:val="24"/>
        </w:rPr>
        <w:fldChar w:fldCharType="end"/>
      </w:r>
      <w:r w:rsidRPr="00260999">
        <w:rPr>
          <w:sz w:val="24"/>
          <w:szCs w:val="24"/>
        </w:rPr>
        <w:t>: Materials Management (MM) Units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6"/>
      </w:tblGrid>
      <w:tr w:rsidR="00260999" w14:paraId="5A57620F" w14:textId="77777777" w:rsidTr="00260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F9AA58B" w14:textId="2344B696" w:rsidR="00260999" w:rsidRDefault="006E7CF2" w:rsidP="00126435">
            <w:r>
              <w:t>Org Unit</w:t>
            </w:r>
          </w:p>
        </w:tc>
        <w:tc>
          <w:tcPr>
            <w:tcW w:w="3005" w:type="dxa"/>
          </w:tcPr>
          <w:p w14:paraId="3ACD7048" w14:textId="51586339" w:rsidR="00260999" w:rsidRDefault="006E7CF2" w:rsidP="001264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3006" w:type="dxa"/>
          </w:tcPr>
          <w:p w14:paraId="76594921" w14:textId="265370D8" w:rsidR="00260999" w:rsidRDefault="006E7CF2" w:rsidP="001264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0999" w14:paraId="5F7066D9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559C904" w14:textId="3E044B48" w:rsidR="00260999" w:rsidRDefault="006E7CF2" w:rsidP="00126435">
            <w:r>
              <w:t>Plant</w:t>
            </w:r>
          </w:p>
        </w:tc>
        <w:tc>
          <w:tcPr>
            <w:tcW w:w="3005" w:type="dxa"/>
          </w:tcPr>
          <w:p w14:paraId="40818A0D" w14:textId="1E6DBE20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PL01</w:t>
            </w:r>
          </w:p>
        </w:tc>
        <w:tc>
          <w:tcPr>
            <w:tcW w:w="3006" w:type="dxa"/>
          </w:tcPr>
          <w:p w14:paraId="4499E845" w14:textId="61663EC9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Mumbai Central Warehouse and Distribution Hub</w:t>
            </w:r>
          </w:p>
        </w:tc>
      </w:tr>
      <w:tr w:rsidR="00260999" w14:paraId="5F619C2D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6266D1E" w14:textId="1FD9C824" w:rsidR="00260999" w:rsidRDefault="006E7CF2" w:rsidP="00126435">
            <w:r>
              <w:t>Storage Location</w:t>
            </w:r>
          </w:p>
        </w:tc>
        <w:tc>
          <w:tcPr>
            <w:tcW w:w="3005" w:type="dxa"/>
          </w:tcPr>
          <w:p w14:paraId="3B351362" w14:textId="7ED13A0D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SL01</w:t>
            </w:r>
          </w:p>
        </w:tc>
        <w:tc>
          <w:tcPr>
            <w:tcW w:w="3006" w:type="dxa"/>
          </w:tcPr>
          <w:p w14:paraId="7E355743" w14:textId="218258BC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Anime and Collectibles Storage</w:t>
            </w:r>
          </w:p>
        </w:tc>
      </w:tr>
      <w:tr w:rsidR="00260999" w14:paraId="1196D976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EB1477C" w14:textId="5F708928" w:rsidR="00260999" w:rsidRDefault="006E7CF2" w:rsidP="00126435">
            <w:r>
              <w:t xml:space="preserve">Storage Location </w:t>
            </w:r>
          </w:p>
        </w:tc>
        <w:tc>
          <w:tcPr>
            <w:tcW w:w="3005" w:type="dxa"/>
          </w:tcPr>
          <w:p w14:paraId="3210316C" w14:textId="7E224306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SL02</w:t>
            </w:r>
          </w:p>
        </w:tc>
        <w:tc>
          <w:tcPr>
            <w:tcW w:w="3006" w:type="dxa"/>
          </w:tcPr>
          <w:p w14:paraId="3244B9C0" w14:textId="00EB4B82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Die-cast and scale models storage</w:t>
            </w:r>
          </w:p>
        </w:tc>
      </w:tr>
      <w:tr w:rsidR="00260999" w14:paraId="61374DF5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3214E1F" w14:textId="0EB2F2F0" w:rsidR="00260999" w:rsidRDefault="006E7CF2" w:rsidP="00126435">
            <w:r>
              <w:t>Storage Location</w:t>
            </w:r>
          </w:p>
        </w:tc>
        <w:tc>
          <w:tcPr>
            <w:tcW w:w="3005" w:type="dxa"/>
          </w:tcPr>
          <w:p w14:paraId="0FBED554" w14:textId="576742A9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SL03</w:t>
            </w:r>
          </w:p>
        </w:tc>
        <w:tc>
          <w:tcPr>
            <w:tcW w:w="3006" w:type="dxa"/>
          </w:tcPr>
          <w:p w14:paraId="270AB7BB" w14:textId="741D390C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RC Toys and Soft Toys storage</w:t>
            </w:r>
          </w:p>
        </w:tc>
      </w:tr>
      <w:tr w:rsidR="00260999" w14:paraId="225B3853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1B6A5B8" w14:textId="69D5BA43" w:rsidR="00260999" w:rsidRDefault="006E7CF2" w:rsidP="00126435">
            <w:r>
              <w:t>Purchasing Org</w:t>
            </w:r>
          </w:p>
        </w:tc>
        <w:tc>
          <w:tcPr>
            <w:tcW w:w="3005" w:type="dxa"/>
          </w:tcPr>
          <w:p w14:paraId="77004507" w14:textId="4C69A29E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PO_WPLX</w:t>
            </w:r>
          </w:p>
        </w:tc>
        <w:tc>
          <w:tcPr>
            <w:tcW w:w="3006" w:type="dxa"/>
          </w:tcPr>
          <w:p w14:paraId="60651ECB" w14:textId="17F3072A" w:rsidR="00260999" w:rsidRDefault="006E7CF2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Central purchasing org for all vendor negotiations</w:t>
            </w:r>
          </w:p>
        </w:tc>
      </w:tr>
      <w:tr w:rsidR="00260999" w14:paraId="0FDB42E4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08C952E" w14:textId="28AD4793" w:rsidR="00260999" w:rsidRDefault="002A1153" w:rsidP="00126435">
            <w:r>
              <w:t>Purchasing Group</w:t>
            </w:r>
          </w:p>
        </w:tc>
        <w:tc>
          <w:tcPr>
            <w:tcW w:w="3005" w:type="dxa"/>
          </w:tcPr>
          <w:p w14:paraId="4C43D50F" w14:textId="47CA98D9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="008C4998">
              <w:t>G</w:t>
            </w:r>
            <w:r>
              <w:t>_IMPORT</w:t>
            </w:r>
          </w:p>
        </w:tc>
        <w:tc>
          <w:tcPr>
            <w:tcW w:w="3006" w:type="dxa"/>
          </w:tcPr>
          <w:p w14:paraId="409746A0" w14:textId="42BDEAFC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Handles</w:t>
            </w:r>
            <w:proofErr w:type="gramEnd"/>
            <w:r>
              <w:t xml:space="preserve"> International </w:t>
            </w:r>
            <w:r w:rsidR="00A1065C">
              <w:t>imports (</w:t>
            </w:r>
            <w:r>
              <w:t>Japan, Chine, Vietnam)</w:t>
            </w:r>
          </w:p>
          <w:p w14:paraId="61518800" w14:textId="2562559E" w:rsidR="002A1153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0999" w14:paraId="74FE5764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9A1E4F7" w14:textId="467504B1" w:rsidR="00260999" w:rsidRDefault="002A1153" w:rsidP="00126435">
            <w:r>
              <w:t>Purchasing Group</w:t>
            </w:r>
          </w:p>
        </w:tc>
        <w:tc>
          <w:tcPr>
            <w:tcW w:w="3005" w:type="dxa"/>
          </w:tcPr>
          <w:p w14:paraId="02D9C428" w14:textId="53FB1DE0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PG_LOCAL</w:t>
            </w:r>
          </w:p>
        </w:tc>
        <w:tc>
          <w:tcPr>
            <w:tcW w:w="3006" w:type="dxa"/>
          </w:tcPr>
          <w:p w14:paraId="7746DFA3" w14:textId="1F79923A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Handles</w:t>
            </w:r>
            <w:proofErr w:type="gramEnd"/>
            <w:r>
              <w:t xml:space="preserve"> local vendors and distributors</w:t>
            </w:r>
          </w:p>
        </w:tc>
      </w:tr>
      <w:tr w:rsidR="00260999" w14:paraId="0B1ABDF4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C6B8CBD" w14:textId="43BAF28F" w:rsidR="00260999" w:rsidRDefault="002A1153" w:rsidP="00126435">
            <w:r>
              <w:t>Valuation Area</w:t>
            </w:r>
          </w:p>
        </w:tc>
        <w:tc>
          <w:tcPr>
            <w:tcW w:w="3005" w:type="dxa"/>
          </w:tcPr>
          <w:p w14:paraId="250320C7" w14:textId="6EBE1297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PL01</w:t>
            </w:r>
          </w:p>
        </w:tc>
        <w:tc>
          <w:tcPr>
            <w:tcW w:w="3006" w:type="dxa"/>
          </w:tcPr>
          <w:p w14:paraId="040D3E46" w14:textId="0696EB53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Plant level material valuation</w:t>
            </w:r>
          </w:p>
        </w:tc>
      </w:tr>
    </w:tbl>
    <w:p w14:paraId="28189898" w14:textId="77777777" w:rsidR="00260999" w:rsidRDefault="00260999" w:rsidP="00126435"/>
    <w:p w14:paraId="5166D499" w14:textId="2E0068F6" w:rsidR="00260999" w:rsidRPr="00260999" w:rsidRDefault="00260999" w:rsidP="00260999">
      <w:pPr>
        <w:pStyle w:val="Caption"/>
        <w:keepNext/>
        <w:rPr>
          <w:sz w:val="24"/>
          <w:szCs w:val="24"/>
        </w:rPr>
      </w:pPr>
      <w:r w:rsidRPr="00260999">
        <w:rPr>
          <w:sz w:val="24"/>
          <w:szCs w:val="24"/>
        </w:rPr>
        <w:t xml:space="preserve">Table </w:t>
      </w:r>
      <w:r w:rsidR="009C131E">
        <w:rPr>
          <w:sz w:val="24"/>
          <w:szCs w:val="24"/>
        </w:rPr>
        <w:fldChar w:fldCharType="begin"/>
      </w:r>
      <w:r w:rsidR="009C131E">
        <w:rPr>
          <w:sz w:val="24"/>
          <w:szCs w:val="24"/>
        </w:rPr>
        <w:instrText xml:space="preserve"> SEQ Table \* ARABIC </w:instrText>
      </w:r>
      <w:r w:rsidR="009C131E">
        <w:rPr>
          <w:sz w:val="24"/>
          <w:szCs w:val="24"/>
        </w:rPr>
        <w:fldChar w:fldCharType="separate"/>
      </w:r>
      <w:r w:rsidR="009C131E">
        <w:rPr>
          <w:noProof/>
          <w:sz w:val="24"/>
          <w:szCs w:val="24"/>
        </w:rPr>
        <w:t>3</w:t>
      </w:r>
      <w:r w:rsidR="009C131E">
        <w:rPr>
          <w:sz w:val="24"/>
          <w:szCs w:val="24"/>
        </w:rPr>
        <w:fldChar w:fldCharType="end"/>
      </w:r>
      <w:r w:rsidRPr="00260999">
        <w:rPr>
          <w:sz w:val="24"/>
          <w:szCs w:val="24"/>
        </w:rPr>
        <w:t xml:space="preserve">: Sales and </w:t>
      </w:r>
      <w:proofErr w:type="gramStart"/>
      <w:r w:rsidRPr="00260999">
        <w:rPr>
          <w:sz w:val="24"/>
          <w:szCs w:val="24"/>
        </w:rPr>
        <w:t>Distribution(</w:t>
      </w:r>
      <w:proofErr w:type="gramEnd"/>
      <w:r w:rsidRPr="00260999">
        <w:rPr>
          <w:sz w:val="24"/>
          <w:szCs w:val="24"/>
        </w:rPr>
        <w:t>SD) Units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968"/>
        <w:gridCol w:w="3070"/>
        <w:gridCol w:w="2978"/>
      </w:tblGrid>
      <w:tr w:rsidR="00260999" w14:paraId="7AEB3CF1" w14:textId="77777777" w:rsidTr="00260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F515018" w14:textId="4A0205EF" w:rsidR="00260999" w:rsidRDefault="002A1153" w:rsidP="00126435">
            <w:r>
              <w:t>Org Unit</w:t>
            </w:r>
          </w:p>
        </w:tc>
        <w:tc>
          <w:tcPr>
            <w:tcW w:w="3005" w:type="dxa"/>
          </w:tcPr>
          <w:p w14:paraId="5D7A79CA" w14:textId="2F988A38" w:rsidR="00260999" w:rsidRDefault="002A1153" w:rsidP="001264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3006" w:type="dxa"/>
          </w:tcPr>
          <w:p w14:paraId="3E9F28C1" w14:textId="24EEE759" w:rsidR="00260999" w:rsidRDefault="002A1153" w:rsidP="001264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0999" w14:paraId="4CF39007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D8DD8AC" w14:textId="46BEC19B" w:rsidR="00260999" w:rsidRDefault="002A1153" w:rsidP="00126435">
            <w:r>
              <w:t>Sales Organisation</w:t>
            </w:r>
          </w:p>
        </w:tc>
        <w:tc>
          <w:tcPr>
            <w:tcW w:w="3005" w:type="dxa"/>
          </w:tcPr>
          <w:p w14:paraId="35BE0059" w14:textId="5592E536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SO_WPLX</w:t>
            </w:r>
          </w:p>
        </w:tc>
        <w:tc>
          <w:tcPr>
            <w:tcW w:w="3006" w:type="dxa"/>
          </w:tcPr>
          <w:p w14:paraId="55202335" w14:textId="003D14F0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Responsible for all product sales in India</w:t>
            </w:r>
          </w:p>
        </w:tc>
      </w:tr>
      <w:tr w:rsidR="00260999" w14:paraId="4C55A6ED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6E94C56" w14:textId="164319DD" w:rsidR="00260999" w:rsidRDefault="002A1153" w:rsidP="00126435">
            <w:r>
              <w:t>Distribution Channel</w:t>
            </w:r>
          </w:p>
        </w:tc>
        <w:tc>
          <w:tcPr>
            <w:tcW w:w="3005" w:type="dxa"/>
          </w:tcPr>
          <w:p w14:paraId="2F225962" w14:textId="6237081D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DC_ONLINE</w:t>
            </w:r>
          </w:p>
        </w:tc>
        <w:tc>
          <w:tcPr>
            <w:tcW w:w="3006" w:type="dxa"/>
          </w:tcPr>
          <w:p w14:paraId="53CBCBC8" w14:textId="750FB211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Direct-to-consumer via </w:t>
            </w:r>
            <w:hyperlink r:id="rId6" w:history="1">
              <w:r w:rsidRPr="00F22CD8">
                <w:rPr>
                  <w:rStyle w:val="Hyperlink"/>
                </w:rPr>
                <w:t>www.wizplex.com</w:t>
              </w:r>
            </w:hyperlink>
          </w:p>
        </w:tc>
      </w:tr>
      <w:tr w:rsidR="00260999" w14:paraId="1ECACBEB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CF1A1D3" w14:textId="5406AD59" w:rsidR="00260999" w:rsidRDefault="002A1153" w:rsidP="00126435">
            <w:r>
              <w:t>Distribution Channel</w:t>
            </w:r>
          </w:p>
        </w:tc>
        <w:tc>
          <w:tcPr>
            <w:tcW w:w="3005" w:type="dxa"/>
          </w:tcPr>
          <w:p w14:paraId="2CD9D952" w14:textId="2153B742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DC_RETAIL</w:t>
            </w:r>
          </w:p>
        </w:tc>
        <w:tc>
          <w:tcPr>
            <w:tcW w:w="3006" w:type="dxa"/>
          </w:tcPr>
          <w:p w14:paraId="3C72E513" w14:textId="71502120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B2B sales to offline retail partners</w:t>
            </w:r>
          </w:p>
        </w:tc>
      </w:tr>
      <w:tr w:rsidR="00260999" w14:paraId="508E27A0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4FDAAD2" w14:textId="3B8E69DE" w:rsidR="00260999" w:rsidRDefault="002A1153" w:rsidP="00126435">
            <w:r>
              <w:t>Distribution Channel</w:t>
            </w:r>
          </w:p>
        </w:tc>
        <w:tc>
          <w:tcPr>
            <w:tcW w:w="3005" w:type="dxa"/>
          </w:tcPr>
          <w:p w14:paraId="728F19D2" w14:textId="3C88D78B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DC_AMAZON</w:t>
            </w:r>
          </w:p>
        </w:tc>
        <w:tc>
          <w:tcPr>
            <w:tcW w:w="3006" w:type="dxa"/>
          </w:tcPr>
          <w:p w14:paraId="76DE7DD4" w14:textId="3458633A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via Amazon India Marketplace</w:t>
            </w:r>
          </w:p>
        </w:tc>
      </w:tr>
      <w:tr w:rsidR="00260999" w14:paraId="780899E3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892F778" w14:textId="46CA3A18" w:rsidR="00260999" w:rsidRDefault="002A1153" w:rsidP="00126435">
            <w:r>
              <w:t>Division</w:t>
            </w:r>
          </w:p>
        </w:tc>
        <w:tc>
          <w:tcPr>
            <w:tcW w:w="3005" w:type="dxa"/>
          </w:tcPr>
          <w:p w14:paraId="392CA856" w14:textId="5A2E73C3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DIV_ANI</w:t>
            </w:r>
          </w:p>
        </w:tc>
        <w:tc>
          <w:tcPr>
            <w:tcW w:w="3006" w:type="dxa"/>
          </w:tcPr>
          <w:p w14:paraId="0142BAE5" w14:textId="2EA4B8CD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Anime and collectible products division</w:t>
            </w:r>
          </w:p>
        </w:tc>
      </w:tr>
      <w:tr w:rsidR="00260999" w14:paraId="287F4718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D048A3B" w14:textId="0FEEE4D2" w:rsidR="00260999" w:rsidRDefault="002A1153" w:rsidP="00126435">
            <w:r>
              <w:t>Division</w:t>
            </w:r>
          </w:p>
        </w:tc>
        <w:tc>
          <w:tcPr>
            <w:tcW w:w="3005" w:type="dxa"/>
          </w:tcPr>
          <w:p w14:paraId="3237ED0D" w14:textId="1B66F6CE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DIV_DIE</w:t>
            </w:r>
          </w:p>
        </w:tc>
        <w:tc>
          <w:tcPr>
            <w:tcW w:w="3006" w:type="dxa"/>
          </w:tcPr>
          <w:p w14:paraId="268DC9B1" w14:textId="38C6D2D9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Die-cast cars and scale models division</w:t>
            </w:r>
          </w:p>
        </w:tc>
      </w:tr>
      <w:tr w:rsidR="00260999" w14:paraId="26960220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5D73B9C" w14:textId="2E493785" w:rsidR="00260999" w:rsidRDefault="002A1153" w:rsidP="00126435">
            <w:r>
              <w:t>Division</w:t>
            </w:r>
          </w:p>
        </w:tc>
        <w:tc>
          <w:tcPr>
            <w:tcW w:w="3005" w:type="dxa"/>
          </w:tcPr>
          <w:p w14:paraId="1D16ABFC" w14:textId="29F93B18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DIV_TOY</w:t>
            </w:r>
          </w:p>
        </w:tc>
        <w:tc>
          <w:tcPr>
            <w:tcW w:w="3006" w:type="dxa"/>
          </w:tcPr>
          <w:p w14:paraId="09D0B3FF" w14:textId="5EC96E7A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Toys and accessories division</w:t>
            </w:r>
          </w:p>
        </w:tc>
      </w:tr>
      <w:tr w:rsidR="00260999" w14:paraId="3F7FCB23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3DC39D9" w14:textId="0ACD0FC5" w:rsidR="00260999" w:rsidRDefault="002A1153" w:rsidP="00126435">
            <w:r>
              <w:t>Sales Area</w:t>
            </w:r>
          </w:p>
        </w:tc>
        <w:tc>
          <w:tcPr>
            <w:tcW w:w="3005" w:type="dxa"/>
          </w:tcPr>
          <w:p w14:paraId="12A42AD4" w14:textId="7D3CBE10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SO_WPLX/DC_ONLINE/DIV_ANI</w:t>
            </w:r>
          </w:p>
        </w:tc>
        <w:tc>
          <w:tcPr>
            <w:tcW w:w="3006" w:type="dxa"/>
          </w:tcPr>
          <w:p w14:paraId="3F0BB732" w14:textId="4FA49733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Online Sales in India</w:t>
            </w:r>
          </w:p>
        </w:tc>
      </w:tr>
      <w:tr w:rsidR="00260999" w14:paraId="263CA3C6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4A0CC9E" w14:textId="411A8396" w:rsidR="00260999" w:rsidRDefault="002A1153" w:rsidP="00126435">
            <w:r>
              <w:t xml:space="preserve">Sales Area </w:t>
            </w:r>
          </w:p>
        </w:tc>
        <w:tc>
          <w:tcPr>
            <w:tcW w:w="3005" w:type="dxa"/>
          </w:tcPr>
          <w:p w14:paraId="47D68724" w14:textId="37F80D55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SO_WPLX/DC_AMAZON/DIV_ANI</w:t>
            </w:r>
          </w:p>
        </w:tc>
        <w:tc>
          <w:tcPr>
            <w:tcW w:w="3006" w:type="dxa"/>
          </w:tcPr>
          <w:p w14:paraId="0C0B3D55" w14:textId="645F3E46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India Marketplace Sales Area</w:t>
            </w:r>
          </w:p>
        </w:tc>
      </w:tr>
      <w:tr w:rsidR="00260999" w14:paraId="33B60F48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F6397C0" w14:textId="154FFD4D" w:rsidR="00260999" w:rsidRDefault="002A1153" w:rsidP="00126435">
            <w:r>
              <w:t>Sales Office</w:t>
            </w:r>
          </w:p>
        </w:tc>
        <w:tc>
          <w:tcPr>
            <w:tcW w:w="3005" w:type="dxa"/>
          </w:tcPr>
          <w:p w14:paraId="2AC1A320" w14:textId="2E8E700E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OFF_MUM</w:t>
            </w:r>
          </w:p>
        </w:tc>
        <w:tc>
          <w:tcPr>
            <w:tcW w:w="3006" w:type="dxa"/>
          </w:tcPr>
          <w:p w14:paraId="619BDE8F" w14:textId="36ECB89B" w:rsidR="00260999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Mumbai Sales Office</w:t>
            </w:r>
          </w:p>
        </w:tc>
      </w:tr>
      <w:tr w:rsidR="002A1153" w14:paraId="7BDA6329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1AEC87A" w14:textId="2F4CF31A" w:rsidR="002A1153" w:rsidRDefault="002A1153" w:rsidP="00126435">
            <w:r>
              <w:t>Sales Group</w:t>
            </w:r>
          </w:p>
        </w:tc>
        <w:tc>
          <w:tcPr>
            <w:tcW w:w="3005" w:type="dxa"/>
          </w:tcPr>
          <w:p w14:paraId="294DAD50" w14:textId="38B4E867" w:rsidR="002A1153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SG_B2C</w:t>
            </w:r>
          </w:p>
        </w:tc>
        <w:tc>
          <w:tcPr>
            <w:tcW w:w="3006" w:type="dxa"/>
          </w:tcPr>
          <w:p w14:paraId="23FEAA5C" w14:textId="5F50AAB3" w:rsidR="002A1153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 Consumer Sales Team</w:t>
            </w:r>
          </w:p>
        </w:tc>
      </w:tr>
      <w:tr w:rsidR="002A1153" w14:paraId="1135DF74" w14:textId="77777777" w:rsidTr="002609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BCBE493" w14:textId="76F60E06" w:rsidR="002A1153" w:rsidRDefault="002A1153" w:rsidP="00126435">
            <w:r>
              <w:t>Shipping Point</w:t>
            </w:r>
          </w:p>
        </w:tc>
        <w:tc>
          <w:tcPr>
            <w:tcW w:w="3005" w:type="dxa"/>
          </w:tcPr>
          <w:p w14:paraId="180CA2D0" w14:textId="56E616C5" w:rsidR="002A1153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SP01</w:t>
            </w:r>
          </w:p>
        </w:tc>
        <w:tc>
          <w:tcPr>
            <w:tcW w:w="3006" w:type="dxa"/>
          </w:tcPr>
          <w:p w14:paraId="37CEBD03" w14:textId="328E9CBD" w:rsidR="002A1153" w:rsidRDefault="002A1153" w:rsidP="001264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Mumbai Dispatch and Shipping point</w:t>
            </w:r>
          </w:p>
        </w:tc>
      </w:tr>
    </w:tbl>
    <w:p w14:paraId="0BEAE2A0" w14:textId="77777777" w:rsidR="008A1254" w:rsidRDefault="008A1254" w:rsidP="00126435"/>
    <w:p w14:paraId="71B158CA" w14:textId="77777777" w:rsidR="00132762" w:rsidRDefault="00132762" w:rsidP="00132762">
      <w:pPr>
        <w:keepNext/>
      </w:pPr>
      <w:r>
        <w:rPr>
          <w:noProof/>
        </w:rPr>
        <w:lastRenderedPageBreak/>
        <w:drawing>
          <wp:inline distT="0" distB="0" distL="0" distR="0" wp14:anchorId="57C79F7C" wp14:editId="7BCB9EE9">
            <wp:extent cx="5731510" cy="2993390"/>
            <wp:effectExtent l="0" t="0" r="2540" b="0"/>
            <wp:docPr id="105228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88398" name="Picture 10522883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9B68" w14:textId="6637782E" w:rsidR="00132762" w:rsidRDefault="00132762" w:rsidP="0013276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Organisational structure </w:t>
      </w:r>
      <w:proofErr w:type="gramStart"/>
      <w:r>
        <w:t>chart</w:t>
      </w:r>
      <w:proofErr w:type="gramEnd"/>
    </w:p>
    <w:p w14:paraId="6C06D2DC" w14:textId="77777777" w:rsidR="00132762" w:rsidRDefault="00132762" w:rsidP="00126435"/>
    <w:p w14:paraId="534D5079" w14:textId="77777777" w:rsidR="00132762" w:rsidRDefault="00132762" w:rsidP="00126435">
      <w:pPr>
        <w:sectPr w:rsidR="0013276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E31F36D" w14:textId="499696C2" w:rsidR="00260999" w:rsidRDefault="008A1254" w:rsidP="008A1254">
      <w:pPr>
        <w:pStyle w:val="Heading2"/>
      </w:pPr>
      <w:bookmarkStart w:id="3" w:name="_Toc227665754"/>
      <w:r>
        <w:lastRenderedPageBreak/>
        <w:t>3, Master Data Setup</w:t>
      </w:r>
      <w:bookmarkEnd w:id="3"/>
    </w:p>
    <w:p w14:paraId="430C83F6" w14:textId="77777777" w:rsidR="008A1254" w:rsidRPr="008A1254" w:rsidRDefault="008A1254" w:rsidP="008A1254"/>
    <w:p w14:paraId="2DA598E0" w14:textId="7AA0B0A5" w:rsidR="009C131E" w:rsidRPr="009C131E" w:rsidRDefault="009C131E" w:rsidP="009C131E">
      <w:pPr>
        <w:pStyle w:val="Caption"/>
        <w:keepNext/>
        <w:rPr>
          <w:sz w:val="24"/>
          <w:szCs w:val="24"/>
        </w:rPr>
      </w:pPr>
      <w:r w:rsidRPr="009C131E">
        <w:rPr>
          <w:sz w:val="24"/>
          <w:szCs w:val="24"/>
        </w:rPr>
        <w:t xml:space="preserve">Table </w:t>
      </w:r>
      <w:r w:rsidRPr="009C131E">
        <w:rPr>
          <w:sz w:val="24"/>
          <w:szCs w:val="24"/>
        </w:rPr>
        <w:fldChar w:fldCharType="begin"/>
      </w:r>
      <w:r w:rsidRPr="009C131E">
        <w:rPr>
          <w:sz w:val="24"/>
          <w:szCs w:val="24"/>
        </w:rPr>
        <w:instrText xml:space="preserve"> SEQ Table \* ARABIC </w:instrText>
      </w:r>
      <w:r w:rsidRPr="009C131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9C131E">
        <w:rPr>
          <w:sz w:val="24"/>
          <w:szCs w:val="24"/>
        </w:rPr>
        <w:fldChar w:fldCharType="end"/>
      </w:r>
      <w:r w:rsidRPr="009C131E">
        <w:rPr>
          <w:sz w:val="24"/>
          <w:szCs w:val="24"/>
        </w:rPr>
        <w:t>: General Ledger (G/L) Account Groups</w:t>
      </w:r>
      <w:r>
        <w:rPr>
          <w:sz w:val="24"/>
          <w:szCs w:val="24"/>
        </w:rPr>
        <w:t xml:space="preserve"> (FI)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6"/>
      </w:tblGrid>
      <w:tr w:rsidR="008A1254" w14:paraId="56583F70" w14:textId="77777777" w:rsidTr="008A1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1CCBA08" w14:textId="18CC0DFC" w:rsidR="008A1254" w:rsidRDefault="008A1254" w:rsidP="008A1254">
            <w:r>
              <w:t>Account Group</w:t>
            </w:r>
          </w:p>
        </w:tc>
        <w:tc>
          <w:tcPr>
            <w:tcW w:w="3005" w:type="dxa"/>
          </w:tcPr>
          <w:p w14:paraId="6609A9FC" w14:textId="2B4D3ADF" w:rsidR="008A1254" w:rsidRDefault="008A1254" w:rsidP="008A1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Range</w:t>
            </w:r>
          </w:p>
        </w:tc>
        <w:tc>
          <w:tcPr>
            <w:tcW w:w="3006" w:type="dxa"/>
          </w:tcPr>
          <w:p w14:paraId="1BCB03AA" w14:textId="10008AE9" w:rsidR="008A1254" w:rsidRDefault="008A1254" w:rsidP="008A1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A1254" w14:paraId="3F225011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2868BC0" w14:textId="330BE219" w:rsidR="008A1254" w:rsidRDefault="008A1254" w:rsidP="008A1254">
            <w:r>
              <w:t>ASSET</w:t>
            </w:r>
          </w:p>
        </w:tc>
        <w:tc>
          <w:tcPr>
            <w:tcW w:w="3005" w:type="dxa"/>
          </w:tcPr>
          <w:p w14:paraId="4EABF2FB" w14:textId="5E41FB32" w:rsidR="008A1254" w:rsidRDefault="008A1254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100000 – 199999</w:t>
            </w:r>
          </w:p>
        </w:tc>
        <w:tc>
          <w:tcPr>
            <w:tcW w:w="3006" w:type="dxa"/>
          </w:tcPr>
          <w:p w14:paraId="359563CC" w14:textId="25842717" w:rsidR="008A1254" w:rsidRDefault="008A1254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Fixed assets – office equipment, warehouse racks</w:t>
            </w:r>
          </w:p>
        </w:tc>
      </w:tr>
      <w:tr w:rsidR="008A1254" w14:paraId="1AC2DB1A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266768B" w14:textId="68EFF7DA" w:rsidR="008A1254" w:rsidRDefault="008A1254" w:rsidP="008A1254">
            <w:r>
              <w:t>LIAB</w:t>
            </w:r>
          </w:p>
        </w:tc>
        <w:tc>
          <w:tcPr>
            <w:tcW w:w="3005" w:type="dxa"/>
          </w:tcPr>
          <w:p w14:paraId="4FDE6838" w14:textId="28FF9BBF" w:rsidR="008A1254" w:rsidRDefault="008A1254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200000 – 299999</w:t>
            </w:r>
          </w:p>
        </w:tc>
        <w:tc>
          <w:tcPr>
            <w:tcW w:w="3006" w:type="dxa"/>
          </w:tcPr>
          <w:p w14:paraId="22510F40" w14:textId="47A11CC9" w:rsidR="008A1254" w:rsidRDefault="008A1254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Liabilities – vendor payables, loans</w:t>
            </w:r>
          </w:p>
        </w:tc>
      </w:tr>
      <w:tr w:rsidR="008A1254" w14:paraId="7E30D231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05C278C" w14:textId="409F4A0D" w:rsidR="008A1254" w:rsidRDefault="008A1254" w:rsidP="008A1254">
            <w:r>
              <w:t>EQUITY</w:t>
            </w:r>
          </w:p>
        </w:tc>
        <w:tc>
          <w:tcPr>
            <w:tcW w:w="3005" w:type="dxa"/>
          </w:tcPr>
          <w:p w14:paraId="2A65FB0E" w14:textId="475E4AB2" w:rsidR="008A1254" w:rsidRDefault="008A1254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300000 – 399999</w:t>
            </w:r>
          </w:p>
        </w:tc>
        <w:tc>
          <w:tcPr>
            <w:tcW w:w="3006" w:type="dxa"/>
          </w:tcPr>
          <w:p w14:paraId="255D0FB8" w14:textId="1FE72F4D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Owner equity and retained earnings</w:t>
            </w:r>
          </w:p>
        </w:tc>
      </w:tr>
      <w:tr w:rsidR="008A1254" w14:paraId="390FBAEF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1FCA587" w14:textId="4DF33376" w:rsidR="008A1254" w:rsidRDefault="00653900" w:rsidP="008A1254">
            <w:r>
              <w:t>REVENUE</w:t>
            </w:r>
          </w:p>
        </w:tc>
        <w:tc>
          <w:tcPr>
            <w:tcW w:w="3005" w:type="dxa"/>
          </w:tcPr>
          <w:p w14:paraId="4466EC1B" w14:textId="5A6F810A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400000 – 499999</w:t>
            </w:r>
          </w:p>
        </w:tc>
        <w:tc>
          <w:tcPr>
            <w:tcW w:w="3006" w:type="dxa"/>
          </w:tcPr>
          <w:p w14:paraId="3B7CAD43" w14:textId="2AE8EC6A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Sales revenue by category</w:t>
            </w:r>
          </w:p>
        </w:tc>
      </w:tr>
      <w:tr w:rsidR="008A1254" w14:paraId="5132062F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B832344" w14:textId="467569C2" w:rsidR="008A1254" w:rsidRDefault="00653900" w:rsidP="008A1254">
            <w:r>
              <w:t>EXPENSE</w:t>
            </w:r>
          </w:p>
        </w:tc>
        <w:tc>
          <w:tcPr>
            <w:tcW w:w="3005" w:type="dxa"/>
          </w:tcPr>
          <w:p w14:paraId="60ECA345" w14:textId="4A062395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500000 – 599999</w:t>
            </w:r>
          </w:p>
        </w:tc>
        <w:tc>
          <w:tcPr>
            <w:tcW w:w="3006" w:type="dxa"/>
          </w:tcPr>
          <w:p w14:paraId="7140776A" w14:textId="059A45F7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COGS, </w:t>
            </w:r>
            <w:proofErr w:type="gramStart"/>
            <w:r>
              <w:t>logistics</w:t>
            </w:r>
            <w:proofErr w:type="gramEnd"/>
            <w:r>
              <w:t>, marketing, admin expenses</w:t>
            </w:r>
          </w:p>
        </w:tc>
      </w:tr>
      <w:tr w:rsidR="008A1254" w14:paraId="17F6F0A0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724097A" w14:textId="15136B2C" w:rsidR="008A1254" w:rsidRDefault="00653900" w:rsidP="008A1254">
            <w:r>
              <w:t>TAX</w:t>
            </w:r>
          </w:p>
        </w:tc>
        <w:tc>
          <w:tcPr>
            <w:tcW w:w="3005" w:type="dxa"/>
          </w:tcPr>
          <w:p w14:paraId="0C8C3CFA" w14:textId="65845F4B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600000 – 699999</w:t>
            </w:r>
          </w:p>
        </w:tc>
        <w:tc>
          <w:tcPr>
            <w:tcW w:w="3006" w:type="dxa"/>
          </w:tcPr>
          <w:p w14:paraId="7B0C0A60" w14:textId="70157C4E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GST input, GST output, TDS payable</w:t>
            </w:r>
          </w:p>
        </w:tc>
      </w:tr>
    </w:tbl>
    <w:p w14:paraId="720B3E13" w14:textId="77777777" w:rsidR="008A1254" w:rsidRDefault="008A1254" w:rsidP="008A1254"/>
    <w:p w14:paraId="6E4E2F69" w14:textId="695D63D5" w:rsidR="009C131E" w:rsidRPr="009C131E" w:rsidRDefault="009C131E" w:rsidP="009C131E">
      <w:pPr>
        <w:pStyle w:val="Caption"/>
        <w:keepNext/>
        <w:rPr>
          <w:sz w:val="24"/>
          <w:szCs w:val="24"/>
        </w:rPr>
      </w:pPr>
      <w:r w:rsidRPr="009C131E">
        <w:rPr>
          <w:sz w:val="24"/>
          <w:szCs w:val="24"/>
        </w:rPr>
        <w:t xml:space="preserve">Table </w:t>
      </w:r>
      <w:r w:rsidRPr="009C131E">
        <w:rPr>
          <w:sz w:val="24"/>
          <w:szCs w:val="24"/>
        </w:rPr>
        <w:fldChar w:fldCharType="begin"/>
      </w:r>
      <w:r w:rsidRPr="009C131E">
        <w:rPr>
          <w:sz w:val="24"/>
          <w:szCs w:val="24"/>
        </w:rPr>
        <w:instrText xml:space="preserve"> SEQ Table \* ARABIC </w:instrText>
      </w:r>
      <w:r w:rsidRPr="009C131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5</w:t>
      </w:r>
      <w:r w:rsidRPr="009C131E">
        <w:rPr>
          <w:sz w:val="24"/>
          <w:szCs w:val="24"/>
        </w:rPr>
        <w:fldChar w:fldCharType="end"/>
      </w:r>
      <w:r w:rsidRPr="009C131E">
        <w:rPr>
          <w:sz w:val="24"/>
          <w:szCs w:val="24"/>
        </w:rPr>
        <w:t>: Vendor Master (MM)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08A1254" w14:paraId="17637FFA" w14:textId="77777777" w:rsidTr="008A1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4E578B4" w14:textId="246486D7" w:rsidR="008A1254" w:rsidRDefault="00653900" w:rsidP="008A1254">
            <w:r>
              <w:t>Vendor Code</w:t>
            </w:r>
          </w:p>
        </w:tc>
        <w:tc>
          <w:tcPr>
            <w:tcW w:w="2254" w:type="dxa"/>
          </w:tcPr>
          <w:p w14:paraId="625460F6" w14:textId="446AC2CB" w:rsidR="008A1254" w:rsidRDefault="00653900" w:rsidP="008A1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Vendor Name</w:t>
            </w:r>
          </w:p>
        </w:tc>
        <w:tc>
          <w:tcPr>
            <w:tcW w:w="2254" w:type="dxa"/>
          </w:tcPr>
          <w:p w14:paraId="5A18B9D2" w14:textId="4695788D" w:rsidR="008A1254" w:rsidRDefault="00653900" w:rsidP="008A1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2254" w:type="dxa"/>
          </w:tcPr>
          <w:p w14:paraId="019DA22E" w14:textId="3268EE7A" w:rsidR="008A1254" w:rsidRDefault="00653900" w:rsidP="008A1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Country</w:t>
            </w:r>
          </w:p>
        </w:tc>
      </w:tr>
      <w:tr w:rsidR="008A1254" w14:paraId="53CD654D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F315550" w14:textId="37207A72" w:rsidR="008A1254" w:rsidRDefault="00653900" w:rsidP="008A1254">
            <w:r>
              <w:t>V001</w:t>
            </w:r>
          </w:p>
        </w:tc>
        <w:tc>
          <w:tcPr>
            <w:tcW w:w="2254" w:type="dxa"/>
          </w:tcPr>
          <w:p w14:paraId="02A2CBF3" w14:textId="0FE9DA57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Banpresto Japan Ltd.</w:t>
            </w:r>
          </w:p>
        </w:tc>
        <w:tc>
          <w:tcPr>
            <w:tcW w:w="2254" w:type="dxa"/>
          </w:tcPr>
          <w:p w14:paraId="3A76D809" w14:textId="2F3994A0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Anime Figurines</w:t>
            </w:r>
          </w:p>
        </w:tc>
        <w:tc>
          <w:tcPr>
            <w:tcW w:w="2254" w:type="dxa"/>
          </w:tcPr>
          <w:p w14:paraId="7C4A91EE" w14:textId="78C74B84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Japan</w:t>
            </w:r>
          </w:p>
        </w:tc>
      </w:tr>
      <w:tr w:rsidR="008A1254" w14:paraId="7DB75DBA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9B40EF9" w14:textId="79E887D7" w:rsidR="008A1254" w:rsidRDefault="00653900" w:rsidP="008A1254">
            <w:r>
              <w:t>V002</w:t>
            </w:r>
          </w:p>
        </w:tc>
        <w:tc>
          <w:tcPr>
            <w:tcW w:w="2254" w:type="dxa"/>
          </w:tcPr>
          <w:p w14:paraId="5BAF0B52" w14:textId="015AFCAC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Bandai Co. Ltd. </w:t>
            </w:r>
          </w:p>
        </w:tc>
        <w:tc>
          <w:tcPr>
            <w:tcW w:w="2254" w:type="dxa"/>
          </w:tcPr>
          <w:p w14:paraId="655230B6" w14:textId="28F22EF6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TCG/Figurines</w:t>
            </w:r>
          </w:p>
        </w:tc>
        <w:tc>
          <w:tcPr>
            <w:tcW w:w="2254" w:type="dxa"/>
          </w:tcPr>
          <w:p w14:paraId="1D23B3D9" w14:textId="3AB5B00F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Japan</w:t>
            </w:r>
          </w:p>
        </w:tc>
      </w:tr>
      <w:tr w:rsidR="008A1254" w14:paraId="29A8FAEB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E9396DC" w14:textId="3D5B159B" w:rsidR="008A1254" w:rsidRDefault="00653900" w:rsidP="008A1254">
            <w:r>
              <w:t>V003</w:t>
            </w:r>
          </w:p>
        </w:tc>
        <w:tc>
          <w:tcPr>
            <w:tcW w:w="2254" w:type="dxa"/>
          </w:tcPr>
          <w:p w14:paraId="7F0F8482" w14:textId="15A0A20A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Tomica(</w:t>
            </w:r>
            <w:proofErr w:type="gramEnd"/>
            <w:r>
              <w:t>Takara Tomy)</w:t>
            </w:r>
          </w:p>
        </w:tc>
        <w:tc>
          <w:tcPr>
            <w:tcW w:w="2254" w:type="dxa"/>
          </w:tcPr>
          <w:p w14:paraId="115B628B" w14:textId="3CAAF2EE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Die-cast Cars</w:t>
            </w:r>
          </w:p>
        </w:tc>
        <w:tc>
          <w:tcPr>
            <w:tcW w:w="2254" w:type="dxa"/>
          </w:tcPr>
          <w:p w14:paraId="79E036F3" w14:textId="1B9CBD54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Japan</w:t>
            </w:r>
          </w:p>
        </w:tc>
      </w:tr>
      <w:tr w:rsidR="008A1254" w14:paraId="6CA1838C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2AEDFEA" w14:textId="2D613050" w:rsidR="008A1254" w:rsidRDefault="00653900" w:rsidP="008A1254">
            <w:r>
              <w:t>V004</w:t>
            </w:r>
          </w:p>
        </w:tc>
        <w:tc>
          <w:tcPr>
            <w:tcW w:w="2254" w:type="dxa"/>
          </w:tcPr>
          <w:p w14:paraId="19D0E5FB" w14:textId="10F639D3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Funko LLC</w:t>
            </w:r>
          </w:p>
        </w:tc>
        <w:tc>
          <w:tcPr>
            <w:tcW w:w="2254" w:type="dxa"/>
          </w:tcPr>
          <w:p w14:paraId="7E139D14" w14:textId="03B4E65E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Pop </w:t>
            </w:r>
            <w:proofErr w:type="spellStart"/>
            <w:r>
              <w:t>Vinyls</w:t>
            </w:r>
            <w:proofErr w:type="spellEnd"/>
          </w:p>
        </w:tc>
        <w:tc>
          <w:tcPr>
            <w:tcW w:w="2254" w:type="dxa"/>
          </w:tcPr>
          <w:p w14:paraId="517E12BB" w14:textId="1A5BA9CD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</w:t>
            </w:r>
          </w:p>
        </w:tc>
      </w:tr>
      <w:tr w:rsidR="008A1254" w14:paraId="730ED19A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B40761E" w14:textId="030E14F5" w:rsidR="008A1254" w:rsidRDefault="00653900" w:rsidP="008A1254">
            <w:r>
              <w:t>V005</w:t>
            </w:r>
          </w:p>
        </w:tc>
        <w:tc>
          <w:tcPr>
            <w:tcW w:w="2254" w:type="dxa"/>
          </w:tcPr>
          <w:p w14:paraId="430011DF" w14:textId="39B8D926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Rastar</w:t>
            </w:r>
            <w:proofErr w:type="spellEnd"/>
            <w:r>
              <w:t xml:space="preserve"> Group</w:t>
            </w:r>
          </w:p>
        </w:tc>
        <w:tc>
          <w:tcPr>
            <w:tcW w:w="2254" w:type="dxa"/>
          </w:tcPr>
          <w:p w14:paraId="74BA81F5" w14:textId="19FDC484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RC Cars</w:t>
            </w:r>
          </w:p>
        </w:tc>
        <w:tc>
          <w:tcPr>
            <w:tcW w:w="2254" w:type="dxa"/>
          </w:tcPr>
          <w:p w14:paraId="32188E10" w14:textId="4A6BC147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China</w:t>
            </w:r>
          </w:p>
        </w:tc>
      </w:tr>
      <w:tr w:rsidR="008A1254" w14:paraId="1FEE47AA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A8C0053" w14:textId="091177A9" w:rsidR="008A1254" w:rsidRDefault="00653900" w:rsidP="008A1254">
            <w:r>
              <w:t>V006</w:t>
            </w:r>
          </w:p>
        </w:tc>
        <w:tc>
          <w:tcPr>
            <w:tcW w:w="2254" w:type="dxa"/>
          </w:tcPr>
          <w:p w14:paraId="07F541E7" w14:textId="68D2D579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Cinereplicas</w:t>
            </w:r>
            <w:proofErr w:type="spellEnd"/>
            <w:r>
              <w:t xml:space="preserve"> SAS</w:t>
            </w:r>
          </w:p>
        </w:tc>
        <w:tc>
          <w:tcPr>
            <w:tcW w:w="2254" w:type="dxa"/>
          </w:tcPr>
          <w:p w14:paraId="66EDF4E9" w14:textId="29922E57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Licensed Accessories</w:t>
            </w:r>
          </w:p>
        </w:tc>
        <w:tc>
          <w:tcPr>
            <w:tcW w:w="2254" w:type="dxa"/>
          </w:tcPr>
          <w:p w14:paraId="51D97F1C" w14:textId="6FECB642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France</w:t>
            </w:r>
          </w:p>
        </w:tc>
      </w:tr>
      <w:tr w:rsidR="008A1254" w14:paraId="19D9AB01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3400D37" w14:textId="6BE1F301" w:rsidR="008A1254" w:rsidRDefault="00653900" w:rsidP="008A1254">
            <w:r>
              <w:t>V007</w:t>
            </w:r>
          </w:p>
        </w:tc>
        <w:tc>
          <w:tcPr>
            <w:tcW w:w="2254" w:type="dxa"/>
          </w:tcPr>
          <w:p w14:paraId="1B47C343" w14:textId="0B444553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MSZ Diecast</w:t>
            </w:r>
          </w:p>
        </w:tc>
        <w:tc>
          <w:tcPr>
            <w:tcW w:w="2254" w:type="dxa"/>
          </w:tcPr>
          <w:p w14:paraId="2B1A915F" w14:textId="33214556" w:rsidR="008A1254" w:rsidRDefault="00653900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Scale </w:t>
            </w:r>
            <w:r w:rsidR="00A1065C">
              <w:t>Models</w:t>
            </w:r>
          </w:p>
        </w:tc>
        <w:tc>
          <w:tcPr>
            <w:tcW w:w="2254" w:type="dxa"/>
          </w:tcPr>
          <w:p w14:paraId="3547AD8C" w14:textId="277B3B28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China</w:t>
            </w:r>
          </w:p>
        </w:tc>
      </w:tr>
      <w:tr w:rsidR="008A1254" w14:paraId="7BB9CF29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E82025B" w14:textId="7F660F9E" w:rsidR="008A1254" w:rsidRDefault="001340A1" w:rsidP="008A1254">
            <w:r>
              <w:t>V008</w:t>
            </w:r>
          </w:p>
        </w:tc>
        <w:tc>
          <w:tcPr>
            <w:tcW w:w="2254" w:type="dxa"/>
          </w:tcPr>
          <w:p w14:paraId="6CA1315A" w14:textId="23ADAB47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Local Logistics Co.</w:t>
            </w:r>
          </w:p>
        </w:tc>
        <w:tc>
          <w:tcPr>
            <w:tcW w:w="2254" w:type="dxa"/>
          </w:tcPr>
          <w:p w14:paraId="7EEF30CB" w14:textId="655399C2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Freight and </w:t>
            </w:r>
            <w:proofErr w:type="gramStart"/>
            <w:r>
              <w:t>Clearing</w:t>
            </w:r>
            <w:proofErr w:type="gramEnd"/>
          </w:p>
        </w:tc>
        <w:tc>
          <w:tcPr>
            <w:tcW w:w="2254" w:type="dxa"/>
          </w:tcPr>
          <w:p w14:paraId="392FD98D" w14:textId="46F9407C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India</w:t>
            </w:r>
          </w:p>
        </w:tc>
      </w:tr>
    </w:tbl>
    <w:p w14:paraId="20BB0341" w14:textId="77777777" w:rsidR="008A1254" w:rsidRDefault="008A1254" w:rsidP="008A1254"/>
    <w:p w14:paraId="02E6D0DB" w14:textId="30B50376" w:rsidR="009C131E" w:rsidRPr="009C131E" w:rsidRDefault="009C131E" w:rsidP="009C131E">
      <w:pPr>
        <w:pStyle w:val="Caption"/>
        <w:keepNext/>
        <w:rPr>
          <w:sz w:val="24"/>
          <w:szCs w:val="24"/>
        </w:rPr>
      </w:pPr>
      <w:r w:rsidRPr="009C131E">
        <w:rPr>
          <w:sz w:val="24"/>
          <w:szCs w:val="24"/>
        </w:rPr>
        <w:t xml:space="preserve">Table </w:t>
      </w:r>
      <w:r w:rsidRPr="009C131E">
        <w:rPr>
          <w:sz w:val="24"/>
          <w:szCs w:val="24"/>
        </w:rPr>
        <w:fldChar w:fldCharType="begin"/>
      </w:r>
      <w:r w:rsidRPr="009C131E">
        <w:rPr>
          <w:sz w:val="24"/>
          <w:szCs w:val="24"/>
        </w:rPr>
        <w:instrText xml:space="preserve"> SEQ Table \* ARABIC </w:instrText>
      </w:r>
      <w:r w:rsidRPr="009C131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6</w:t>
      </w:r>
      <w:r w:rsidRPr="009C131E">
        <w:rPr>
          <w:sz w:val="24"/>
          <w:szCs w:val="24"/>
        </w:rPr>
        <w:fldChar w:fldCharType="end"/>
      </w:r>
      <w:r w:rsidRPr="009C131E">
        <w:rPr>
          <w:sz w:val="24"/>
          <w:szCs w:val="24"/>
        </w:rPr>
        <w:t>: Customer Master (SD)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08A1254" w14:paraId="4B8FE1EE" w14:textId="77777777" w:rsidTr="008A1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058C2A6" w14:textId="342C220F" w:rsidR="008A1254" w:rsidRDefault="001340A1" w:rsidP="008A1254">
            <w:r>
              <w:t>Customer Code</w:t>
            </w:r>
          </w:p>
        </w:tc>
        <w:tc>
          <w:tcPr>
            <w:tcW w:w="2254" w:type="dxa"/>
          </w:tcPr>
          <w:p w14:paraId="48304F58" w14:textId="626BF8EE" w:rsidR="008A1254" w:rsidRDefault="001340A1" w:rsidP="008A1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Type</w:t>
            </w:r>
          </w:p>
        </w:tc>
        <w:tc>
          <w:tcPr>
            <w:tcW w:w="2254" w:type="dxa"/>
          </w:tcPr>
          <w:p w14:paraId="0060B22C" w14:textId="0617B994" w:rsidR="008A1254" w:rsidRDefault="001340A1" w:rsidP="008A1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Channel</w:t>
            </w:r>
          </w:p>
        </w:tc>
        <w:tc>
          <w:tcPr>
            <w:tcW w:w="2254" w:type="dxa"/>
          </w:tcPr>
          <w:p w14:paraId="189FF53D" w14:textId="250F97AE" w:rsidR="008A1254" w:rsidRDefault="001340A1" w:rsidP="008A1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City</w:t>
            </w:r>
          </w:p>
        </w:tc>
      </w:tr>
      <w:tr w:rsidR="008A1254" w14:paraId="7FBE055C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9DB3537" w14:textId="3AF13526" w:rsidR="008A1254" w:rsidRDefault="001340A1" w:rsidP="008A1254">
            <w:r>
              <w:t>C001</w:t>
            </w:r>
          </w:p>
        </w:tc>
        <w:tc>
          <w:tcPr>
            <w:tcW w:w="2254" w:type="dxa"/>
          </w:tcPr>
          <w:p w14:paraId="19957585" w14:textId="271548F8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 Consumer(B2C)</w:t>
            </w:r>
          </w:p>
        </w:tc>
        <w:tc>
          <w:tcPr>
            <w:tcW w:w="2254" w:type="dxa"/>
          </w:tcPr>
          <w:p w14:paraId="15CA306F" w14:textId="3F844A0C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Online</w:t>
            </w:r>
          </w:p>
        </w:tc>
        <w:tc>
          <w:tcPr>
            <w:tcW w:w="2254" w:type="dxa"/>
          </w:tcPr>
          <w:p w14:paraId="08B0BFE2" w14:textId="2D729A8D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 India</w:t>
            </w:r>
          </w:p>
        </w:tc>
      </w:tr>
      <w:tr w:rsidR="008A1254" w14:paraId="507F3D78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7E08678" w14:textId="01AB54C5" w:rsidR="008A1254" w:rsidRDefault="001340A1" w:rsidP="008A1254">
            <w:r>
              <w:t>C002</w:t>
            </w:r>
          </w:p>
        </w:tc>
        <w:tc>
          <w:tcPr>
            <w:tcW w:w="2254" w:type="dxa"/>
          </w:tcPr>
          <w:p w14:paraId="3B9380BC" w14:textId="0ED1DE82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Retail Partner – Hamleys India</w:t>
            </w:r>
          </w:p>
        </w:tc>
        <w:tc>
          <w:tcPr>
            <w:tcW w:w="2254" w:type="dxa"/>
          </w:tcPr>
          <w:p w14:paraId="24BE8FA7" w14:textId="1B91F0C7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Retail</w:t>
            </w:r>
          </w:p>
        </w:tc>
        <w:tc>
          <w:tcPr>
            <w:tcW w:w="2254" w:type="dxa"/>
          </w:tcPr>
          <w:p w14:paraId="3D99CDF6" w14:textId="2638D0BE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Mumbai</w:t>
            </w:r>
          </w:p>
        </w:tc>
      </w:tr>
      <w:tr w:rsidR="008A1254" w14:paraId="123CC484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C65FC09" w14:textId="0612F4FB" w:rsidR="008A1254" w:rsidRDefault="001340A1" w:rsidP="008A1254">
            <w:r>
              <w:t>C003</w:t>
            </w:r>
          </w:p>
        </w:tc>
        <w:tc>
          <w:tcPr>
            <w:tcW w:w="2254" w:type="dxa"/>
          </w:tcPr>
          <w:p w14:paraId="2F82BE23" w14:textId="24503F34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Retail Partner – Crossword</w:t>
            </w:r>
          </w:p>
        </w:tc>
        <w:tc>
          <w:tcPr>
            <w:tcW w:w="2254" w:type="dxa"/>
          </w:tcPr>
          <w:p w14:paraId="45C50886" w14:textId="7ACA1804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Retail</w:t>
            </w:r>
          </w:p>
        </w:tc>
        <w:tc>
          <w:tcPr>
            <w:tcW w:w="2254" w:type="dxa"/>
          </w:tcPr>
          <w:p w14:paraId="32E4E548" w14:textId="2A472698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Pune</w:t>
            </w:r>
          </w:p>
        </w:tc>
      </w:tr>
      <w:tr w:rsidR="008A1254" w14:paraId="3888E9AA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04BA8C3" w14:textId="4B85BB39" w:rsidR="008A1254" w:rsidRDefault="001340A1" w:rsidP="008A1254">
            <w:r>
              <w:t>C004</w:t>
            </w:r>
          </w:p>
        </w:tc>
        <w:tc>
          <w:tcPr>
            <w:tcW w:w="2254" w:type="dxa"/>
          </w:tcPr>
          <w:p w14:paraId="31960C25" w14:textId="502C5A1E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Marketplace Account – Amazon</w:t>
            </w:r>
          </w:p>
        </w:tc>
        <w:tc>
          <w:tcPr>
            <w:tcW w:w="2254" w:type="dxa"/>
          </w:tcPr>
          <w:p w14:paraId="645CAFF8" w14:textId="081431DD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Online</w:t>
            </w:r>
          </w:p>
        </w:tc>
        <w:tc>
          <w:tcPr>
            <w:tcW w:w="2254" w:type="dxa"/>
          </w:tcPr>
          <w:p w14:paraId="52D7B6B4" w14:textId="61018A4A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Bengaluru</w:t>
            </w:r>
          </w:p>
        </w:tc>
      </w:tr>
      <w:tr w:rsidR="008A1254" w14:paraId="260F16F3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778E32A" w14:textId="149156B6" w:rsidR="008A1254" w:rsidRDefault="001340A1" w:rsidP="008A1254">
            <w:r>
              <w:t>C005</w:t>
            </w:r>
          </w:p>
        </w:tc>
        <w:tc>
          <w:tcPr>
            <w:tcW w:w="2254" w:type="dxa"/>
          </w:tcPr>
          <w:p w14:paraId="73AFBC3D" w14:textId="5A51D041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Wholesale distributor</w:t>
            </w:r>
          </w:p>
        </w:tc>
        <w:tc>
          <w:tcPr>
            <w:tcW w:w="2254" w:type="dxa"/>
          </w:tcPr>
          <w:p w14:paraId="37D56546" w14:textId="40A06BA9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B2B</w:t>
            </w:r>
          </w:p>
        </w:tc>
        <w:tc>
          <w:tcPr>
            <w:tcW w:w="2254" w:type="dxa"/>
          </w:tcPr>
          <w:p w14:paraId="109B04AD" w14:textId="0198D427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Delhi</w:t>
            </w:r>
          </w:p>
        </w:tc>
      </w:tr>
    </w:tbl>
    <w:p w14:paraId="5A9E123B" w14:textId="5F0F994F" w:rsidR="008A1254" w:rsidRDefault="001340A1" w:rsidP="008A1254">
      <w:r>
        <w:br w:type="column"/>
      </w:r>
    </w:p>
    <w:p w14:paraId="3614F742" w14:textId="27D10FDA" w:rsidR="009C131E" w:rsidRPr="009C131E" w:rsidRDefault="009C131E" w:rsidP="009C131E">
      <w:pPr>
        <w:pStyle w:val="Caption"/>
        <w:keepNext/>
        <w:rPr>
          <w:sz w:val="22"/>
          <w:szCs w:val="22"/>
        </w:rPr>
      </w:pPr>
      <w:r w:rsidRPr="009C131E">
        <w:rPr>
          <w:sz w:val="22"/>
          <w:szCs w:val="22"/>
        </w:rPr>
        <w:t xml:space="preserve">Table </w:t>
      </w:r>
      <w:r w:rsidRPr="009C131E">
        <w:rPr>
          <w:sz w:val="22"/>
          <w:szCs w:val="22"/>
        </w:rPr>
        <w:fldChar w:fldCharType="begin"/>
      </w:r>
      <w:r w:rsidRPr="009C131E">
        <w:rPr>
          <w:sz w:val="22"/>
          <w:szCs w:val="22"/>
        </w:rPr>
        <w:instrText xml:space="preserve"> SEQ Table \* ARABIC </w:instrText>
      </w:r>
      <w:r w:rsidRPr="009C131E">
        <w:rPr>
          <w:sz w:val="22"/>
          <w:szCs w:val="22"/>
        </w:rPr>
        <w:fldChar w:fldCharType="separate"/>
      </w:r>
      <w:r w:rsidRPr="009C131E">
        <w:rPr>
          <w:noProof/>
          <w:sz w:val="22"/>
          <w:szCs w:val="22"/>
        </w:rPr>
        <w:t>7</w:t>
      </w:r>
      <w:r w:rsidRPr="009C131E">
        <w:rPr>
          <w:sz w:val="22"/>
          <w:szCs w:val="22"/>
        </w:rPr>
        <w:fldChar w:fldCharType="end"/>
      </w:r>
      <w:r w:rsidRPr="009C131E">
        <w:rPr>
          <w:sz w:val="22"/>
          <w:szCs w:val="22"/>
        </w:rPr>
        <w:t>: Material Master (MM)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08A1254" w14:paraId="4E2D38FF" w14:textId="77777777" w:rsidTr="008A1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63F3300" w14:textId="407145FE" w:rsidR="008A1254" w:rsidRDefault="001340A1" w:rsidP="008A1254">
            <w:r>
              <w:t>Material Code</w:t>
            </w:r>
          </w:p>
        </w:tc>
        <w:tc>
          <w:tcPr>
            <w:tcW w:w="2254" w:type="dxa"/>
          </w:tcPr>
          <w:p w14:paraId="51945B5E" w14:textId="76642B83" w:rsidR="008A1254" w:rsidRDefault="001340A1" w:rsidP="008A1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254" w:type="dxa"/>
          </w:tcPr>
          <w:p w14:paraId="43821338" w14:textId="7F25D123" w:rsidR="008A1254" w:rsidRDefault="001340A1" w:rsidP="008A1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254" w:type="dxa"/>
          </w:tcPr>
          <w:p w14:paraId="70281EA9" w14:textId="1B539DF2" w:rsidR="008A1254" w:rsidRDefault="001340A1" w:rsidP="008A1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Division</w:t>
            </w:r>
          </w:p>
        </w:tc>
      </w:tr>
      <w:tr w:rsidR="008A1254" w14:paraId="35F363C4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7F0755D" w14:textId="393A9225" w:rsidR="008A1254" w:rsidRDefault="001340A1" w:rsidP="008A1254">
            <w:r>
              <w:t>MAT-ANI-001</w:t>
            </w:r>
          </w:p>
        </w:tc>
        <w:tc>
          <w:tcPr>
            <w:tcW w:w="2254" w:type="dxa"/>
          </w:tcPr>
          <w:p w14:paraId="1ED34BC0" w14:textId="3EAE3EA7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Banpresto </w:t>
            </w:r>
            <w:proofErr w:type="spellStart"/>
            <w:r>
              <w:t>Itachi</w:t>
            </w:r>
            <w:proofErr w:type="spellEnd"/>
            <w:r>
              <w:t xml:space="preserve"> Uchiha figure</w:t>
            </w:r>
          </w:p>
        </w:tc>
        <w:tc>
          <w:tcPr>
            <w:tcW w:w="2254" w:type="dxa"/>
          </w:tcPr>
          <w:p w14:paraId="2B0DCBDC" w14:textId="487CFE63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FERT</w:t>
            </w:r>
          </w:p>
        </w:tc>
        <w:tc>
          <w:tcPr>
            <w:tcW w:w="2254" w:type="dxa"/>
          </w:tcPr>
          <w:p w14:paraId="4B5278DC" w14:textId="2FE07F02" w:rsidR="008A1254" w:rsidRDefault="001340A1" w:rsidP="008A1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DIV_ANI</w:t>
            </w:r>
          </w:p>
        </w:tc>
      </w:tr>
      <w:tr w:rsidR="001340A1" w14:paraId="56F52A04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54739DB" w14:textId="6FF8DE49" w:rsidR="001340A1" w:rsidRDefault="001340A1" w:rsidP="001340A1">
            <w:r>
              <w:t>MAT-ANI-002</w:t>
            </w:r>
          </w:p>
        </w:tc>
        <w:tc>
          <w:tcPr>
            <w:tcW w:w="2254" w:type="dxa"/>
          </w:tcPr>
          <w:p w14:paraId="288376BA" w14:textId="7248639C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Piece: Luffy Gear 5 Figure</w:t>
            </w:r>
          </w:p>
        </w:tc>
        <w:tc>
          <w:tcPr>
            <w:tcW w:w="2254" w:type="dxa"/>
          </w:tcPr>
          <w:p w14:paraId="566E9430" w14:textId="06CFCCE1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0A1">
              <w:t>FERT</w:t>
            </w:r>
          </w:p>
        </w:tc>
        <w:tc>
          <w:tcPr>
            <w:tcW w:w="2254" w:type="dxa"/>
          </w:tcPr>
          <w:p w14:paraId="6B37CE60" w14:textId="0A8E8B4A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DIV_ANI</w:t>
            </w:r>
          </w:p>
        </w:tc>
      </w:tr>
      <w:tr w:rsidR="001340A1" w14:paraId="08DBA311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659C016" w14:textId="6940321C" w:rsidR="001340A1" w:rsidRDefault="001340A1" w:rsidP="001340A1">
            <w:r>
              <w:t>MAT-TCG-001</w:t>
            </w:r>
          </w:p>
        </w:tc>
        <w:tc>
          <w:tcPr>
            <w:tcW w:w="2254" w:type="dxa"/>
          </w:tcPr>
          <w:p w14:paraId="0C2ABD4C" w14:textId="3AB6B36F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Pokemon</w:t>
            </w:r>
            <w:proofErr w:type="spellEnd"/>
            <w:r>
              <w:t xml:space="preserve"> TCG Booster Pack</w:t>
            </w:r>
          </w:p>
        </w:tc>
        <w:tc>
          <w:tcPr>
            <w:tcW w:w="2254" w:type="dxa"/>
          </w:tcPr>
          <w:p w14:paraId="5EACD404" w14:textId="094FF9D1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0A1">
              <w:t>FERT</w:t>
            </w:r>
          </w:p>
        </w:tc>
        <w:tc>
          <w:tcPr>
            <w:tcW w:w="2254" w:type="dxa"/>
          </w:tcPr>
          <w:p w14:paraId="274E7B44" w14:textId="46C75B4A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DIV_ANI</w:t>
            </w:r>
          </w:p>
        </w:tc>
      </w:tr>
      <w:tr w:rsidR="001340A1" w14:paraId="6AF5B084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D0B81F7" w14:textId="306E78B7" w:rsidR="001340A1" w:rsidRDefault="001340A1" w:rsidP="001340A1">
            <w:r>
              <w:t>MAT-DIE-001</w:t>
            </w:r>
          </w:p>
        </w:tc>
        <w:tc>
          <w:tcPr>
            <w:tcW w:w="2254" w:type="dxa"/>
          </w:tcPr>
          <w:p w14:paraId="6D85C2CF" w14:textId="56B9A7CA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Tomica No.56 Komatsu Bulldozer</w:t>
            </w:r>
          </w:p>
        </w:tc>
        <w:tc>
          <w:tcPr>
            <w:tcW w:w="2254" w:type="dxa"/>
          </w:tcPr>
          <w:p w14:paraId="3F8F768F" w14:textId="76AB3F4D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0A1">
              <w:t>FERT</w:t>
            </w:r>
          </w:p>
        </w:tc>
        <w:tc>
          <w:tcPr>
            <w:tcW w:w="2254" w:type="dxa"/>
          </w:tcPr>
          <w:p w14:paraId="7DC4336C" w14:textId="16328289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DIV_DIE</w:t>
            </w:r>
          </w:p>
        </w:tc>
      </w:tr>
      <w:tr w:rsidR="001340A1" w14:paraId="5EF70F1F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E81A293" w14:textId="026C6FF5" w:rsidR="001340A1" w:rsidRDefault="001340A1" w:rsidP="001340A1">
            <w:r>
              <w:t>MAT-DIE-002</w:t>
            </w:r>
          </w:p>
        </w:tc>
        <w:tc>
          <w:tcPr>
            <w:tcW w:w="2254" w:type="dxa"/>
          </w:tcPr>
          <w:p w14:paraId="7E46CD85" w14:textId="799C4E90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Welly 1:24 Scale </w:t>
            </w:r>
            <w:proofErr w:type="spellStart"/>
            <w:r>
              <w:t>DieCast</w:t>
            </w:r>
            <w:proofErr w:type="spellEnd"/>
            <w:r>
              <w:t xml:space="preserve"> car</w:t>
            </w:r>
          </w:p>
        </w:tc>
        <w:tc>
          <w:tcPr>
            <w:tcW w:w="2254" w:type="dxa"/>
          </w:tcPr>
          <w:p w14:paraId="7D476BB6" w14:textId="62CA44C6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0A1">
              <w:t>FERT</w:t>
            </w:r>
          </w:p>
        </w:tc>
        <w:tc>
          <w:tcPr>
            <w:tcW w:w="2254" w:type="dxa"/>
          </w:tcPr>
          <w:p w14:paraId="37FC23D2" w14:textId="7CA798E7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DIV_DIE</w:t>
            </w:r>
          </w:p>
        </w:tc>
      </w:tr>
      <w:tr w:rsidR="001340A1" w14:paraId="68268D12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70BFE50" w14:textId="77EDE097" w:rsidR="001340A1" w:rsidRDefault="001340A1" w:rsidP="001340A1">
            <w:r>
              <w:t>MAT-TOY-001</w:t>
            </w:r>
          </w:p>
        </w:tc>
        <w:tc>
          <w:tcPr>
            <w:tcW w:w="2254" w:type="dxa"/>
          </w:tcPr>
          <w:p w14:paraId="32282C0A" w14:textId="6E09864A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RC Car 1:12 Scale</w:t>
            </w:r>
          </w:p>
        </w:tc>
        <w:tc>
          <w:tcPr>
            <w:tcW w:w="2254" w:type="dxa"/>
          </w:tcPr>
          <w:p w14:paraId="4A2E4177" w14:textId="49B5E54A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0A1">
              <w:t>FERT</w:t>
            </w:r>
          </w:p>
        </w:tc>
        <w:tc>
          <w:tcPr>
            <w:tcW w:w="2254" w:type="dxa"/>
          </w:tcPr>
          <w:p w14:paraId="6B925728" w14:textId="53B1B625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DIV_TOY</w:t>
            </w:r>
          </w:p>
        </w:tc>
      </w:tr>
      <w:tr w:rsidR="001340A1" w14:paraId="1D85DB9A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9FEC8FA" w14:textId="6BFBF165" w:rsidR="001340A1" w:rsidRDefault="001340A1" w:rsidP="001340A1">
            <w:r>
              <w:t>MAT-TOY-002</w:t>
            </w:r>
          </w:p>
        </w:tc>
        <w:tc>
          <w:tcPr>
            <w:tcW w:w="2254" w:type="dxa"/>
          </w:tcPr>
          <w:p w14:paraId="2E70E5B4" w14:textId="0ADD0220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Hermione Granger Plush Toy</w:t>
            </w:r>
          </w:p>
        </w:tc>
        <w:tc>
          <w:tcPr>
            <w:tcW w:w="2254" w:type="dxa"/>
          </w:tcPr>
          <w:p w14:paraId="3C28FDC9" w14:textId="68018FCA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40A1">
              <w:t>FERT</w:t>
            </w:r>
          </w:p>
        </w:tc>
        <w:tc>
          <w:tcPr>
            <w:tcW w:w="2254" w:type="dxa"/>
          </w:tcPr>
          <w:p w14:paraId="0B9CE83B" w14:textId="32450499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DIV_TOY</w:t>
            </w:r>
          </w:p>
        </w:tc>
      </w:tr>
      <w:tr w:rsidR="001340A1" w14:paraId="4AD7A3DC" w14:textId="77777777" w:rsidTr="008A1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3467751" w14:textId="29D4A51A" w:rsidR="001340A1" w:rsidRDefault="001340A1" w:rsidP="001340A1">
            <w:r>
              <w:t>MAT-PKG-001</w:t>
            </w:r>
          </w:p>
        </w:tc>
        <w:tc>
          <w:tcPr>
            <w:tcW w:w="2254" w:type="dxa"/>
          </w:tcPr>
          <w:p w14:paraId="315C2622" w14:textId="4115BD38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Shipping </w:t>
            </w:r>
            <w:proofErr w:type="gramStart"/>
            <w:r>
              <w:t>Box(</w:t>
            </w:r>
            <w:proofErr w:type="gramEnd"/>
            <w:r>
              <w:t>Standard)</w:t>
            </w:r>
          </w:p>
        </w:tc>
        <w:tc>
          <w:tcPr>
            <w:tcW w:w="2254" w:type="dxa"/>
          </w:tcPr>
          <w:p w14:paraId="372FB9AC" w14:textId="3CB3B5A9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VERP</w:t>
            </w:r>
          </w:p>
        </w:tc>
        <w:tc>
          <w:tcPr>
            <w:tcW w:w="2254" w:type="dxa"/>
          </w:tcPr>
          <w:p w14:paraId="3CF2D4B9" w14:textId="007CDDAD" w:rsidR="001340A1" w:rsidRDefault="001340A1" w:rsidP="001340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DIV_TOY</w:t>
            </w:r>
          </w:p>
        </w:tc>
      </w:tr>
    </w:tbl>
    <w:p w14:paraId="7A08DE6A" w14:textId="77777777" w:rsidR="001340A1" w:rsidRDefault="001340A1" w:rsidP="008A1254">
      <w:pPr>
        <w:sectPr w:rsidR="001340A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ACA7980" w14:textId="4E5AF7D1" w:rsidR="008A1254" w:rsidRDefault="001340A1" w:rsidP="001340A1">
      <w:pPr>
        <w:pStyle w:val="Heading2"/>
      </w:pPr>
      <w:bookmarkStart w:id="4" w:name="_Toc227665755"/>
      <w:r>
        <w:lastRenderedPageBreak/>
        <w:t>4. Financial Accounting (FI) Customisation</w:t>
      </w:r>
      <w:bookmarkEnd w:id="4"/>
    </w:p>
    <w:p w14:paraId="648D868B" w14:textId="44E9A2FD" w:rsidR="001340A1" w:rsidRPr="00C16E4F" w:rsidRDefault="001340A1" w:rsidP="001340A1">
      <w:pPr>
        <w:rPr>
          <w:rStyle w:val="IntenseReference"/>
        </w:rPr>
      </w:pPr>
      <w:r w:rsidRPr="00C16E4F">
        <w:rPr>
          <w:rStyle w:val="IntenseReference"/>
        </w:rPr>
        <w:t>Navigation path: SPRO &gt; SAP Reference IMG &gt; Financial Accounting.</w:t>
      </w:r>
    </w:p>
    <w:p w14:paraId="6F0BB8DF" w14:textId="77777777" w:rsidR="00235021" w:rsidRDefault="001340A1" w:rsidP="00235021">
      <w:pPr>
        <w:pStyle w:val="Heading6"/>
      </w:pPr>
      <w:r>
        <w:t>Step 1: Define Company Code</w:t>
      </w:r>
    </w:p>
    <w:p w14:paraId="60EDED20" w14:textId="2FC02611" w:rsidR="001340A1" w:rsidRDefault="001340A1" w:rsidP="00235021">
      <w:pPr>
        <w:ind w:left="720"/>
      </w:pPr>
      <w:r w:rsidRPr="004119E2">
        <w:rPr>
          <w:rStyle w:val="Emphasis"/>
        </w:rPr>
        <w:t>SPRO &gt; Enterprise Structure &gt; Definition &gt; Financial Accounting &gt; Define Company. Create company code WPLX. Set country = IN, currency = INR, language = EN. Assign the company code to the company</w:t>
      </w:r>
      <w:r>
        <w:t xml:space="preserve">. </w:t>
      </w:r>
    </w:p>
    <w:p w14:paraId="5E2DF9AF" w14:textId="77777777" w:rsidR="00235021" w:rsidRDefault="001340A1" w:rsidP="00235021">
      <w:pPr>
        <w:pStyle w:val="Heading6"/>
      </w:pPr>
      <w:r>
        <w:t xml:space="preserve">Step 2: Assign Company Code to Chart of Accounts </w:t>
      </w:r>
    </w:p>
    <w:p w14:paraId="27FB284E" w14:textId="7BD96614" w:rsidR="001340A1" w:rsidRPr="004119E2" w:rsidRDefault="001340A1" w:rsidP="00235021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Financial Accounting &gt; GL Accounting &gt; GL Accounts &gt; Master Data &gt; Preparations &gt; Assign Company Code to Chart of Accounts. Assign WPLX to chart CAIN. </w:t>
      </w:r>
    </w:p>
    <w:p w14:paraId="73DC64D3" w14:textId="77777777" w:rsidR="00235021" w:rsidRDefault="001340A1" w:rsidP="00235021">
      <w:pPr>
        <w:pStyle w:val="Heading6"/>
      </w:pPr>
      <w:r>
        <w:t xml:space="preserve">Step 3: Define Fiscal Year Variant </w:t>
      </w:r>
    </w:p>
    <w:p w14:paraId="3DD5954F" w14:textId="4C8514F2" w:rsidR="001340A1" w:rsidRPr="004119E2" w:rsidRDefault="001340A1" w:rsidP="00235021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Financial Accounting &gt; Financial Accounting Global Settings &gt; Ledgers &gt; Fiscal Year </w:t>
      </w:r>
      <w:r w:rsidR="008C4998">
        <w:rPr>
          <w:rStyle w:val="Emphasis"/>
        </w:rPr>
        <w:t xml:space="preserve">and posting periods </w:t>
      </w:r>
      <w:r w:rsidRPr="004119E2">
        <w:rPr>
          <w:rStyle w:val="Emphasis"/>
        </w:rPr>
        <w:t xml:space="preserve">&gt; Maintain Fiscal Year Variant. Select V3 (April-March, 4 special periods). Assign fiscal year variant V3 to company code WPLX. </w:t>
      </w:r>
    </w:p>
    <w:p w14:paraId="63C6CC87" w14:textId="77777777" w:rsidR="00235021" w:rsidRDefault="001340A1" w:rsidP="00235021">
      <w:pPr>
        <w:pStyle w:val="Heading6"/>
      </w:pPr>
      <w:r>
        <w:t xml:space="preserve">Step 4: Define Posting Period Variant </w:t>
      </w:r>
    </w:p>
    <w:p w14:paraId="01EFA3B3" w14:textId="6914F34D" w:rsidR="001340A1" w:rsidRPr="004119E2" w:rsidRDefault="001340A1" w:rsidP="00235021">
      <w:pPr>
        <w:ind w:left="720"/>
        <w:rPr>
          <w:rStyle w:val="Emphasis"/>
        </w:rPr>
      </w:pPr>
      <w:r w:rsidRPr="004119E2">
        <w:rPr>
          <w:rStyle w:val="Emphasis"/>
        </w:rPr>
        <w:t>SPRO &gt; Financial Accounting &gt; Financial Accounting Global Settings &gt; Ledgers &gt; Fiscal Year &gt; Define Variants for Open Posting Periods. Create variant WPLX. Assign to company code WPLX. Open periods 1-12 for current year.</w:t>
      </w:r>
    </w:p>
    <w:p w14:paraId="26D8AA2D" w14:textId="77777777" w:rsidR="00235021" w:rsidRDefault="001340A1" w:rsidP="00235021">
      <w:pPr>
        <w:pStyle w:val="Heading6"/>
      </w:pPr>
      <w:r>
        <w:t xml:space="preserve">Step 5: Create G/L Account Groups and Number Ranges </w:t>
      </w:r>
    </w:p>
    <w:p w14:paraId="63E0AF68" w14:textId="33B7A243" w:rsidR="001340A1" w:rsidRPr="004119E2" w:rsidRDefault="001340A1" w:rsidP="00235021">
      <w:pPr>
        <w:ind w:left="720"/>
        <w:rPr>
          <w:rStyle w:val="Emphasis"/>
        </w:rPr>
      </w:pPr>
      <w:r w:rsidRPr="004119E2">
        <w:rPr>
          <w:rStyle w:val="Emphasis"/>
        </w:rPr>
        <w:t>SPRO &gt; Financial Accounting &gt; GL Accounting &gt; GL Accounts &gt; Master Data &gt; Preparations &gt; Define Account Group. Create groups: ASSET, LIAB, EQUITY, REVENUE, EXPENSE, TAX with ranges as defined in Section 3.1.</w:t>
      </w:r>
    </w:p>
    <w:p w14:paraId="2304A056" w14:textId="77777777" w:rsidR="00235021" w:rsidRDefault="001340A1" w:rsidP="00235021">
      <w:pPr>
        <w:pStyle w:val="Heading6"/>
      </w:pPr>
      <w:r>
        <w:t xml:space="preserve">Step 6: Configure GST Tax Codes </w:t>
      </w:r>
    </w:p>
    <w:p w14:paraId="0D527F9F" w14:textId="1FFF25C7" w:rsidR="001340A1" w:rsidRPr="004119E2" w:rsidRDefault="001340A1" w:rsidP="00235021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Financial Accounting &gt; Financial Accounting Global Settings &gt; Tax on Sales/Purchases &gt; Basic Settings &gt; Define Tax Codes. </w:t>
      </w:r>
      <w:r w:rsidR="008C4998" w:rsidRPr="008C4998">
        <w:rPr>
          <w:rStyle w:val="Emphasis"/>
        </w:rPr>
        <w:t>Create: I5 (GST Input 5%), IA (GST Input 12%), IB (GST Input 18%), O5 (GST Output 5%), OA (GST Output 12%), OB (GST Output 18%).</w:t>
      </w:r>
    </w:p>
    <w:p w14:paraId="090C1BEC" w14:textId="77777777" w:rsidR="00235021" w:rsidRDefault="001340A1" w:rsidP="00235021">
      <w:pPr>
        <w:pStyle w:val="Heading6"/>
      </w:pPr>
      <w:r>
        <w:t xml:space="preserve">Step 7: Define Controlling Area </w:t>
      </w:r>
    </w:p>
    <w:p w14:paraId="05299297" w14:textId="0387BA8B" w:rsidR="001340A1" w:rsidRPr="004119E2" w:rsidRDefault="001340A1" w:rsidP="00235021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Controlling &gt; General Controlling &gt; Organization &gt; Maintain Controlling Area. Create controlling area WPLX. Assign company code WPLX. Set currency = INR. Activate cost </w:t>
      </w:r>
      <w:r w:rsidR="00235021" w:rsidRPr="004119E2">
        <w:rPr>
          <w:rStyle w:val="Emphasis"/>
        </w:rPr>
        <w:t>centres</w:t>
      </w:r>
      <w:r w:rsidRPr="004119E2">
        <w:rPr>
          <w:rStyle w:val="Emphasis"/>
        </w:rPr>
        <w:t xml:space="preserve"> and profit </w:t>
      </w:r>
      <w:r w:rsidR="00235021" w:rsidRPr="004119E2">
        <w:rPr>
          <w:rStyle w:val="Emphasis"/>
        </w:rPr>
        <w:t>centres</w:t>
      </w:r>
      <w:r w:rsidRPr="004119E2">
        <w:rPr>
          <w:rStyle w:val="Emphasis"/>
        </w:rPr>
        <w:t>.</w:t>
      </w:r>
    </w:p>
    <w:p w14:paraId="506F8789" w14:textId="77777777" w:rsidR="00235021" w:rsidRDefault="001340A1" w:rsidP="00235021">
      <w:pPr>
        <w:pStyle w:val="Heading6"/>
      </w:pPr>
      <w:r>
        <w:t xml:space="preserve">Step 8: Create Cost </w:t>
      </w:r>
      <w:r w:rsidR="00235021">
        <w:t>Centres</w:t>
      </w:r>
      <w:r>
        <w:t xml:space="preserve"> and Profit </w:t>
      </w:r>
      <w:r w:rsidR="00235021">
        <w:t>Centres</w:t>
      </w:r>
      <w:r>
        <w:t xml:space="preserve"> </w:t>
      </w:r>
    </w:p>
    <w:p w14:paraId="37938F9B" w14:textId="0BA4B3A4" w:rsidR="00235021" w:rsidRPr="004119E2" w:rsidRDefault="001340A1" w:rsidP="00235021">
      <w:pPr>
        <w:ind w:left="720"/>
        <w:rPr>
          <w:rStyle w:val="Emphasis"/>
        </w:rPr>
        <w:sectPr w:rsidR="00235021" w:rsidRPr="004119E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4119E2">
        <w:rPr>
          <w:rStyle w:val="Emphasis"/>
        </w:rPr>
        <w:t xml:space="preserve">Controlling &gt; Cost </w:t>
      </w:r>
      <w:r w:rsidR="00235021" w:rsidRPr="004119E2">
        <w:rPr>
          <w:rStyle w:val="Emphasis"/>
        </w:rPr>
        <w:t>Centre</w:t>
      </w:r>
      <w:r w:rsidRPr="004119E2">
        <w:rPr>
          <w:rStyle w:val="Emphasis"/>
        </w:rPr>
        <w:t xml:space="preserve"> Accounting &gt; Master Data &gt; Cost </w:t>
      </w:r>
      <w:r w:rsidR="00235021" w:rsidRPr="004119E2">
        <w:rPr>
          <w:rStyle w:val="Emphasis"/>
        </w:rPr>
        <w:t>Centres</w:t>
      </w:r>
      <w:r w:rsidRPr="004119E2">
        <w:rPr>
          <w:rStyle w:val="Emphasis"/>
        </w:rPr>
        <w:t xml:space="preserve"> &gt; Individual Processing. Create cost </w:t>
      </w:r>
      <w:r w:rsidR="00235021" w:rsidRPr="004119E2">
        <w:rPr>
          <w:rStyle w:val="Emphasis"/>
        </w:rPr>
        <w:t>centres</w:t>
      </w:r>
      <w:r w:rsidRPr="004119E2">
        <w:rPr>
          <w:rStyle w:val="Emphasis"/>
        </w:rPr>
        <w:t xml:space="preserve"> CC_MGMT, CC_SALES, CC_PROC. Create profit </w:t>
      </w:r>
      <w:r w:rsidR="00235021" w:rsidRPr="004119E2">
        <w:rPr>
          <w:rStyle w:val="Emphasis"/>
        </w:rPr>
        <w:t>centres</w:t>
      </w:r>
      <w:r w:rsidRPr="004119E2">
        <w:rPr>
          <w:rStyle w:val="Emphasis"/>
        </w:rPr>
        <w:t xml:space="preserve"> PC_ANIME, PC_DIECAST, PC_TOYS via EC-PCA &gt; Master Data &gt; Profit </w:t>
      </w:r>
      <w:r w:rsidR="00235021" w:rsidRPr="004119E2">
        <w:rPr>
          <w:rStyle w:val="Emphasis"/>
        </w:rPr>
        <w:t>Centres</w:t>
      </w:r>
      <w:r w:rsidRPr="004119E2">
        <w:rPr>
          <w:rStyle w:val="Emphasis"/>
        </w:rPr>
        <w:t>.</w:t>
      </w:r>
    </w:p>
    <w:p w14:paraId="486F9C0D" w14:textId="77352928" w:rsidR="00235021" w:rsidRDefault="00235021" w:rsidP="00235021">
      <w:pPr>
        <w:pStyle w:val="Heading2"/>
      </w:pPr>
      <w:bookmarkStart w:id="5" w:name="_Toc227665756"/>
      <w:r w:rsidRPr="00235021">
        <w:lastRenderedPageBreak/>
        <w:t>5. MM (Materials Management) Customization</w:t>
      </w:r>
      <w:bookmarkEnd w:id="5"/>
      <w:r w:rsidRPr="00235021">
        <w:t xml:space="preserve"> </w:t>
      </w:r>
    </w:p>
    <w:p w14:paraId="493F3903" w14:textId="6399C517" w:rsidR="00235021" w:rsidRPr="00C16E4F" w:rsidRDefault="00235021" w:rsidP="001340A1">
      <w:pPr>
        <w:rPr>
          <w:rStyle w:val="IntenseReference"/>
        </w:rPr>
      </w:pPr>
      <w:r w:rsidRPr="00C16E4F">
        <w:rPr>
          <w:rStyle w:val="IntenseReference"/>
        </w:rPr>
        <w:t>Navigation path: SPRO &gt; SAP Reference IMG &gt; Materials Management.</w:t>
      </w:r>
    </w:p>
    <w:p w14:paraId="3B8A2FD5" w14:textId="77777777" w:rsidR="00235021" w:rsidRDefault="00235021" w:rsidP="00235021">
      <w:pPr>
        <w:pStyle w:val="Heading5"/>
      </w:pPr>
      <w:r w:rsidRPr="00235021">
        <w:t xml:space="preserve">Step 1: Define Plant </w:t>
      </w:r>
    </w:p>
    <w:p w14:paraId="218F7BE8" w14:textId="2F4D1778" w:rsidR="00235021" w:rsidRPr="004119E2" w:rsidRDefault="00235021" w:rsidP="00235021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Enterprise Structure &gt; Definition &gt; Logistics General &gt; Define, Copy, Delete, Check Plant. Create plant PL01 (Mumbai Central Warehouse). Assign country IN, language EN. </w:t>
      </w:r>
    </w:p>
    <w:p w14:paraId="76B437E6" w14:textId="77777777" w:rsidR="00235021" w:rsidRDefault="00235021" w:rsidP="00235021">
      <w:pPr>
        <w:pStyle w:val="Heading5"/>
      </w:pPr>
      <w:r w:rsidRPr="00235021">
        <w:t xml:space="preserve">Step 2: Define Storage Locations </w:t>
      </w:r>
    </w:p>
    <w:p w14:paraId="179F0314" w14:textId="3F59E508" w:rsidR="00235021" w:rsidRPr="004119E2" w:rsidRDefault="00235021" w:rsidP="00235021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Enterprise Structure &gt; Definition &gt; Materials Management &gt; Maintain Storage Location. Create SL01 (Anime/Collectibles), SL02 (Die-Cast/Scale Models), SL03 (RC/Soft Toys) under plant PL01. </w:t>
      </w:r>
    </w:p>
    <w:p w14:paraId="4DFBC75E" w14:textId="77777777" w:rsidR="00235021" w:rsidRDefault="00235021" w:rsidP="00235021">
      <w:pPr>
        <w:pStyle w:val="Heading5"/>
      </w:pPr>
      <w:r w:rsidRPr="00235021">
        <w:t xml:space="preserve">Step 3: Define Purchasing Organization </w:t>
      </w:r>
    </w:p>
    <w:p w14:paraId="71B29732" w14:textId="7AD16425" w:rsidR="00235021" w:rsidRPr="004119E2" w:rsidRDefault="00235021" w:rsidP="00235021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Enterprise Structure &gt; Definition &gt; Materials Management &gt; Maintain Purchasing Organization. Create PO_WPLX. Assign to company code WPLX and plant PL01. </w:t>
      </w:r>
    </w:p>
    <w:p w14:paraId="08B3D1B9" w14:textId="77777777" w:rsidR="00235021" w:rsidRDefault="00235021" w:rsidP="00235021">
      <w:pPr>
        <w:pStyle w:val="Heading5"/>
      </w:pPr>
      <w:r w:rsidRPr="00235021">
        <w:t xml:space="preserve">Step 4: Define Purchasing Groups </w:t>
      </w:r>
    </w:p>
    <w:p w14:paraId="3F7670A0" w14:textId="4F1C3897" w:rsidR="00235021" w:rsidRPr="004119E2" w:rsidRDefault="00235021" w:rsidP="00235021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Materials Management &gt; Purchasing &gt; Create Purchasing Groups. Create PG_IMPORT (International sourcing) and PG_LOCAL (Domestic vendors). </w:t>
      </w:r>
    </w:p>
    <w:p w14:paraId="00CD040F" w14:textId="77777777" w:rsidR="00235021" w:rsidRDefault="00235021" w:rsidP="00235021">
      <w:pPr>
        <w:pStyle w:val="Heading5"/>
      </w:pPr>
      <w:r w:rsidRPr="00235021">
        <w:t xml:space="preserve">Step 5: Configure Material Types </w:t>
      </w:r>
    </w:p>
    <w:p w14:paraId="44616317" w14:textId="75816A04" w:rsidR="00235021" w:rsidRPr="004119E2" w:rsidRDefault="00235021" w:rsidP="00235021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Logistics General &gt; Material Master &gt; Basic Settings &gt; Material Types &gt; Define Attributes. Configure FERT (Finished Goods) for all sellable products and VERP (Packaging) for shipping materials. Ensure quantity and value updating is active for plant PL01. </w:t>
      </w:r>
    </w:p>
    <w:p w14:paraId="1DFE003A" w14:textId="77777777" w:rsidR="00235021" w:rsidRDefault="00235021" w:rsidP="00235021">
      <w:pPr>
        <w:pStyle w:val="Heading5"/>
      </w:pPr>
      <w:r w:rsidRPr="00235021">
        <w:t xml:space="preserve">Step 6: Define Number Ranges for Purchase Orders </w:t>
      </w:r>
    </w:p>
    <w:p w14:paraId="504B5606" w14:textId="0E58575C" w:rsidR="00235021" w:rsidRPr="004119E2" w:rsidRDefault="00235021" w:rsidP="00235021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Materials Management &gt; Purchasing &gt; Purchase Order &gt; Define Number Ranges. </w:t>
      </w:r>
      <w:r w:rsidR="008C4998">
        <w:rPr>
          <w:rStyle w:val="Emphasis"/>
        </w:rPr>
        <w:t>USE</w:t>
      </w:r>
      <w:r w:rsidRPr="004119E2">
        <w:rPr>
          <w:rStyle w:val="Emphasis"/>
        </w:rPr>
        <w:t xml:space="preserve"> range 45 (4500000000 to 4599999999) for standard POs in WPLX. </w:t>
      </w:r>
    </w:p>
    <w:p w14:paraId="30B745D6" w14:textId="77777777" w:rsidR="00235021" w:rsidRDefault="00235021" w:rsidP="00235021">
      <w:pPr>
        <w:pStyle w:val="Heading5"/>
      </w:pPr>
      <w:r w:rsidRPr="00235021">
        <w:t xml:space="preserve">Step 7: Set Up Valuation and Account Assignment </w:t>
      </w:r>
    </w:p>
    <w:p w14:paraId="4D5355F0" w14:textId="345B617A" w:rsidR="00235021" w:rsidRPr="004119E2" w:rsidRDefault="00235021" w:rsidP="00235021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Materials Management &gt; Valuation and Account Assignment &gt; Account Determination &gt; Account Determination without Wizard. Assign G/L accounts for BSX (inventory posting), WRX (GR/IR clearing), and PRD (price difference) for valuation area PL01. </w:t>
      </w:r>
    </w:p>
    <w:p w14:paraId="2AAEBA06" w14:textId="77777777" w:rsidR="00235021" w:rsidRDefault="00235021" w:rsidP="00235021">
      <w:pPr>
        <w:pStyle w:val="Heading5"/>
      </w:pPr>
      <w:r w:rsidRPr="00235021">
        <w:t xml:space="preserve">Step 8: Configure Goods Receipt and Invoice Verification Settings </w:t>
      </w:r>
    </w:p>
    <w:p w14:paraId="7EC94599" w14:textId="01FEE548" w:rsidR="001340A1" w:rsidRPr="004119E2" w:rsidRDefault="00235021" w:rsidP="00235021">
      <w:pPr>
        <w:ind w:left="720"/>
        <w:rPr>
          <w:rStyle w:val="Emphasis"/>
        </w:rPr>
      </w:pPr>
      <w:r w:rsidRPr="004119E2">
        <w:rPr>
          <w:rStyle w:val="Emphasis"/>
        </w:rPr>
        <w:t>SPRO &gt; Materials Management &gt; Inventory Management &gt; Goods Receipt &gt; Set Tolerance Limits. Set over-delivery tolerance to 5%, under-delivery tolerance to 3% for import vendors. Enable 3-way match: GR-based invoice verification must be active on all vendor master records.</w:t>
      </w:r>
    </w:p>
    <w:p w14:paraId="02ED9FFE" w14:textId="77777777" w:rsidR="00235021" w:rsidRDefault="00235021" w:rsidP="001340A1">
      <w:pPr>
        <w:sectPr w:rsidR="0023502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27DE877" w14:textId="1D0DA68D" w:rsidR="00C16E4F" w:rsidRPr="00C16E4F" w:rsidRDefault="00235021" w:rsidP="00C16E4F">
      <w:pPr>
        <w:pStyle w:val="Heading2"/>
      </w:pPr>
      <w:bookmarkStart w:id="6" w:name="_Toc227665757"/>
      <w:r w:rsidRPr="00235021">
        <w:lastRenderedPageBreak/>
        <w:t>6. SD (Sales and Distribution) Customization</w:t>
      </w:r>
      <w:bookmarkEnd w:id="6"/>
      <w:r w:rsidRPr="00235021">
        <w:t xml:space="preserve"> </w:t>
      </w:r>
    </w:p>
    <w:p w14:paraId="77A042F0" w14:textId="77777777" w:rsidR="00235021" w:rsidRPr="00C16E4F" w:rsidRDefault="00235021" w:rsidP="001340A1">
      <w:pPr>
        <w:rPr>
          <w:rStyle w:val="IntenseReference"/>
        </w:rPr>
      </w:pPr>
      <w:r w:rsidRPr="00C16E4F">
        <w:rPr>
          <w:rStyle w:val="IntenseReference"/>
        </w:rPr>
        <w:t xml:space="preserve">Navigation path: SPRO &gt; SAP Reference IMG &gt; Sales and Distribution. </w:t>
      </w:r>
    </w:p>
    <w:p w14:paraId="619C61E0" w14:textId="77777777" w:rsidR="00C16E4F" w:rsidRDefault="00235021" w:rsidP="00C16E4F">
      <w:pPr>
        <w:pStyle w:val="Heading5"/>
      </w:pPr>
      <w:r w:rsidRPr="00235021">
        <w:t xml:space="preserve">Step 1: Define Sales Organization </w:t>
      </w:r>
    </w:p>
    <w:p w14:paraId="39AD9737" w14:textId="0DC88B80" w:rsidR="00235021" w:rsidRPr="004119E2" w:rsidRDefault="00235021" w:rsidP="00C16E4F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Enterprise Structure &gt; Definition &gt; Sales and Distribution &gt; Define, Copy, Delete, Check Sales Organization. Create SO_WPLX. Assign to company code WPLX and plant PL01. </w:t>
      </w:r>
    </w:p>
    <w:p w14:paraId="550839DA" w14:textId="77777777" w:rsidR="00C16E4F" w:rsidRDefault="00235021" w:rsidP="00C16E4F">
      <w:pPr>
        <w:pStyle w:val="Heading5"/>
      </w:pPr>
      <w:r w:rsidRPr="00235021">
        <w:t xml:space="preserve">Step 2: Define Distribution Channels </w:t>
      </w:r>
    </w:p>
    <w:p w14:paraId="2C14EA56" w14:textId="4763A6F1" w:rsidR="00235021" w:rsidRPr="004119E2" w:rsidRDefault="00235021" w:rsidP="00C16E4F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Enterprise Structure &gt; Definition &gt; Sales and Distribution &gt; Define, Copy, Delete, Check Distribution Channel. Create DC_ONLINE (E-Commerce), DC_RETAIL (Retail Partners), and DC_AMAZON (Amazon India Marketplace). </w:t>
      </w:r>
    </w:p>
    <w:p w14:paraId="17CE293B" w14:textId="77777777" w:rsidR="00C16E4F" w:rsidRDefault="00235021" w:rsidP="00C16E4F">
      <w:pPr>
        <w:pStyle w:val="Heading5"/>
      </w:pPr>
      <w:r w:rsidRPr="00235021">
        <w:t xml:space="preserve">Step 3: Define Divisions </w:t>
      </w:r>
    </w:p>
    <w:p w14:paraId="662FD69F" w14:textId="37A032EB" w:rsidR="00235021" w:rsidRPr="004119E2" w:rsidRDefault="00235021" w:rsidP="00C16E4F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Enterprise Structure &gt; Definition &gt; Logistics General &gt; Define, Copy, Delete, Check Division. Create DIV_ANI (Anime), DIV_DIE (Die-Cast), DIV_TOY (Toys). </w:t>
      </w:r>
    </w:p>
    <w:p w14:paraId="21BEA284" w14:textId="77777777" w:rsidR="00C16E4F" w:rsidRDefault="00235021" w:rsidP="00C16E4F">
      <w:pPr>
        <w:pStyle w:val="Heading5"/>
      </w:pPr>
      <w:r w:rsidRPr="00235021">
        <w:t xml:space="preserve">Step 4: Set Up Sales Area </w:t>
      </w:r>
    </w:p>
    <w:p w14:paraId="22A5C29B" w14:textId="5B107753" w:rsidR="00235021" w:rsidRPr="004119E2" w:rsidRDefault="00235021" w:rsidP="00C16E4F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Enterprise Structure &gt; Assignment &gt; Sales and Distribution &gt; Set Up Sales Area. Create sales areas by combining SO_WPLX with each distribution channel and division. Primary online: SO_WPLX / DC_ONLINE / DIV_ANI. Amazon: SO_WPLX / DC_AMAZON / DIV_ANI. </w:t>
      </w:r>
    </w:p>
    <w:p w14:paraId="647B7739" w14:textId="77777777" w:rsidR="00C16E4F" w:rsidRDefault="00235021" w:rsidP="00C16E4F">
      <w:pPr>
        <w:pStyle w:val="Heading5"/>
      </w:pPr>
      <w:r w:rsidRPr="00235021">
        <w:t xml:space="preserve">Step 5: Define Sales Document Types </w:t>
      </w:r>
    </w:p>
    <w:p w14:paraId="23010AF0" w14:textId="3934C1AC" w:rsidR="00235021" w:rsidRPr="004119E2" w:rsidRDefault="00235021" w:rsidP="00C16E4F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Sales and Distribution &gt; Sales &gt; Sales Documents &gt; Sales Document Header &gt; Define Sales Document Types. </w:t>
      </w:r>
      <w:r w:rsidR="008C4998" w:rsidRPr="008C4998">
        <w:rPr>
          <w:rStyle w:val="Emphasis"/>
        </w:rPr>
        <w:t>Configure OR (Standard Order) for B2C online orders, RE (Returns) for physical customer returns where goods are shipped back to the warehouse (followed by a return delivery and credit for returns billing), and CR (Credit Memo Request) for non-physical refunds such as pricing corrections or overcharge adjustments on a previously issued invoice. Note: WA is not a returns document type — it is used for releasing value contracts and must not be used here.</w:t>
      </w:r>
    </w:p>
    <w:p w14:paraId="76AC8B72" w14:textId="77777777" w:rsidR="00C16E4F" w:rsidRDefault="00235021" w:rsidP="00C16E4F">
      <w:pPr>
        <w:pStyle w:val="Heading5"/>
      </w:pPr>
      <w:r w:rsidRPr="00235021">
        <w:t xml:space="preserve">Step 6: Configure Pricing Procedure </w:t>
      </w:r>
    </w:p>
    <w:p w14:paraId="6E1466F7" w14:textId="7231DF01" w:rsidR="00235021" w:rsidRPr="004119E2" w:rsidRDefault="00235021" w:rsidP="00C16E4F">
      <w:pPr>
        <w:ind w:left="720"/>
        <w:rPr>
          <w:rStyle w:val="Emphasis"/>
        </w:rPr>
      </w:pPr>
      <w:r w:rsidRPr="004119E2">
        <w:rPr>
          <w:rStyle w:val="Emphasis"/>
        </w:rPr>
        <w:t xml:space="preserve">SPRO &gt; Sales and Distribution &gt; Basic Functions &gt; Pricing &gt; Pricing Control &gt; Define and Assign Pricing Procedures. Create procedure RVWPLX. </w:t>
      </w:r>
      <w:r w:rsidR="008C4998" w:rsidRPr="008C4998">
        <w:rPr>
          <w:rStyle w:val="Emphasis"/>
        </w:rPr>
        <w:t>Include condition types: PR00 (Base Price), K007 (Customer Discount), VPRS (Cost). For India GST compliance, do not use MWST. Instead, reference the India-localised GST condition types within tax procedure TAXINN: JOC (Output CGST) for intra-state sales, JOS (Output SGST) for intra-state sales, and JOI (Output IGST) for inter-state sales. Tax determination is driven by the delivering plant's state and the ship-to party's state, and rates are maintained via tax codes (e.g., O5, O12, O18) defined under TAXINN</w:t>
      </w:r>
      <w:r w:rsidR="008C4998">
        <w:rPr>
          <w:rStyle w:val="Emphasis"/>
        </w:rPr>
        <w:t>.</w:t>
      </w:r>
    </w:p>
    <w:p w14:paraId="316501DA" w14:textId="77777777" w:rsidR="00C16E4F" w:rsidRDefault="00235021" w:rsidP="00C16E4F">
      <w:pPr>
        <w:pStyle w:val="Heading5"/>
      </w:pPr>
      <w:r w:rsidRPr="00235021">
        <w:t xml:space="preserve">Step 7: Define Shipping Point </w:t>
      </w:r>
    </w:p>
    <w:p w14:paraId="00480DC4" w14:textId="546E955D" w:rsidR="00235021" w:rsidRPr="004119E2" w:rsidRDefault="00235021" w:rsidP="00C16E4F">
      <w:pPr>
        <w:ind w:left="720"/>
        <w:rPr>
          <w:rStyle w:val="Emphasis"/>
        </w:rPr>
      </w:pPr>
      <w:r w:rsidRPr="004119E2">
        <w:rPr>
          <w:rStyle w:val="Emphasis"/>
        </w:rPr>
        <w:lastRenderedPageBreak/>
        <w:t xml:space="preserve">SPRO &gt; Enterprise Structure &gt; Definition &gt; Logistics Execution &gt; Define, Copy, Delete, Check Shipping Point. Create SP01 (Mumbai Dispatch). Assign to plant PL01. Set working hours 09:00-18:00 Mon-Sat. </w:t>
      </w:r>
    </w:p>
    <w:p w14:paraId="55ED1E9A" w14:textId="77777777" w:rsidR="00C16E4F" w:rsidRDefault="00235021" w:rsidP="00C16E4F">
      <w:pPr>
        <w:pStyle w:val="Heading5"/>
      </w:pPr>
      <w:r w:rsidRPr="00235021">
        <w:t xml:space="preserve">Step 8: Configure Output Determination for Sales Orders </w:t>
      </w:r>
    </w:p>
    <w:p w14:paraId="60499BDF" w14:textId="0B04E5B6" w:rsidR="00235021" w:rsidRPr="004119E2" w:rsidRDefault="00235021" w:rsidP="00C16E4F">
      <w:pPr>
        <w:ind w:left="720"/>
        <w:rPr>
          <w:rStyle w:val="Emphasis"/>
        </w:rPr>
      </w:pPr>
      <w:r w:rsidRPr="004119E2">
        <w:rPr>
          <w:rStyle w:val="Emphasis"/>
        </w:rPr>
        <w:t>SPRO &gt; Sales and Distribution &gt; Basic Functions &gt; Output Control &gt; Output Determination &gt; Maintain Output Determination for Sales Documents. Set up BA00 (Order Confirmation) to trigger email output to customer upon order creation. Assign output type to sales document type OR.</w:t>
      </w:r>
    </w:p>
    <w:p w14:paraId="622DB763" w14:textId="77777777" w:rsidR="00C16E4F" w:rsidRDefault="00C16E4F" w:rsidP="00C16E4F">
      <w:pPr>
        <w:sectPr w:rsidR="00C16E4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8C895F6" w14:textId="08DA7D88" w:rsidR="00C16E4F" w:rsidRDefault="00C16E4F" w:rsidP="009C131E">
      <w:pPr>
        <w:pStyle w:val="Heading2"/>
      </w:pPr>
      <w:bookmarkStart w:id="7" w:name="_Toc227665758"/>
      <w:r>
        <w:lastRenderedPageBreak/>
        <w:t>7. End-To-End Business Walkthrough</w:t>
      </w:r>
      <w:bookmarkEnd w:id="7"/>
    </w:p>
    <w:p w14:paraId="66309F8E" w14:textId="5C0DD376" w:rsidR="00C16E4F" w:rsidRDefault="00C16E4F" w:rsidP="00C16E4F">
      <w:r>
        <w:t>The following walkthrough illustrates a complete business cycle for Wizplex Toys Inc. using the configured SAP organisational structure – from procurement of Banpresto figurines to customer sale and accounting.</w:t>
      </w:r>
    </w:p>
    <w:p w14:paraId="16E4A0FE" w14:textId="29524ACA" w:rsidR="004119E2" w:rsidRPr="004119E2" w:rsidRDefault="004119E2" w:rsidP="004119E2">
      <w:pPr>
        <w:pStyle w:val="Caption"/>
        <w:keepNext/>
        <w:rPr>
          <w:sz w:val="24"/>
          <w:szCs w:val="24"/>
        </w:rPr>
      </w:pPr>
      <w:r w:rsidRPr="004119E2">
        <w:rPr>
          <w:sz w:val="24"/>
          <w:szCs w:val="24"/>
        </w:rPr>
        <w:t xml:space="preserve">Scenario </w:t>
      </w:r>
      <w:r w:rsidRPr="004119E2">
        <w:rPr>
          <w:sz w:val="24"/>
          <w:szCs w:val="24"/>
        </w:rPr>
        <w:fldChar w:fldCharType="begin"/>
      </w:r>
      <w:r w:rsidRPr="004119E2">
        <w:rPr>
          <w:sz w:val="24"/>
          <w:szCs w:val="24"/>
        </w:rPr>
        <w:instrText xml:space="preserve"> SEQ Scenario \* ARABIC </w:instrText>
      </w:r>
      <w:r w:rsidRPr="004119E2">
        <w:rPr>
          <w:sz w:val="24"/>
          <w:szCs w:val="24"/>
        </w:rPr>
        <w:fldChar w:fldCharType="separate"/>
      </w:r>
      <w:r w:rsidRPr="004119E2">
        <w:rPr>
          <w:noProof/>
          <w:sz w:val="24"/>
          <w:szCs w:val="24"/>
        </w:rPr>
        <w:t>1</w:t>
      </w:r>
      <w:r w:rsidRPr="004119E2">
        <w:rPr>
          <w:sz w:val="24"/>
          <w:szCs w:val="24"/>
        </w:rPr>
        <w:fldChar w:fldCharType="end"/>
      </w:r>
      <w:r w:rsidRPr="004119E2">
        <w:rPr>
          <w:sz w:val="24"/>
          <w:szCs w:val="24"/>
        </w:rPr>
        <w:t>: Customer Order Figurine Online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"/>
        <w:gridCol w:w="943"/>
        <w:gridCol w:w="1275"/>
        <w:gridCol w:w="6186"/>
      </w:tblGrid>
      <w:tr w:rsidR="00C16E4F" w14:paraId="1152AAC0" w14:textId="77777777" w:rsidTr="00C16E4F">
        <w:tc>
          <w:tcPr>
            <w:tcW w:w="612" w:type="dxa"/>
          </w:tcPr>
          <w:p w14:paraId="1CD65157" w14:textId="40C21206" w:rsidR="00C16E4F" w:rsidRDefault="00C16E4F" w:rsidP="00C16E4F">
            <w:r>
              <w:t>Step</w:t>
            </w:r>
          </w:p>
        </w:tc>
        <w:tc>
          <w:tcPr>
            <w:tcW w:w="943" w:type="dxa"/>
          </w:tcPr>
          <w:p w14:paraId="64FB437B" w14:textId="7092ADE9" w:rsidR="00C16E4F" w:rsidRDefault="00C16E4F" w:rsidP="00C16E4F">
            <w:r>
              <w:t>Module</w:t>
            </w:r>
          </w:p>
        </w:tc>
        <w:tc>
          <w:tcPr>
            <w:tcW w:w="1275" w:type="dxa"/>
          </w:tcPr>
          <w:p w14:paraId="1658AD76" w14:textId="2BCE3249" w:rsidR="00C16E4F" w:rsidRDefault="00C16E4F" w:rsidP="00C16E4F">
            <w:r>
              <w:t>Transaction</w:t>
            </w:r>
          </w:p>
        </w:tc>
        <w:tc>
          <w:tcPr>
            <w:tcW w:w="6186" w:type="dxa"/>
          </w:tcPr>
          <w:p w14:paraId="6303514C" w14:textId="1716909B" w:rsidR="00C16E4F" w:rsidRDefault="00C16E4F" w:rsidP="00C16E4F">
            <w:r>
              <w:t>Description</w:t>
            </w:r>
          </w:p>
        </w:tc>
      </w:tr>
      <w:tr w:rsidR="00C16E4F" w14:paraId="4AD34118" w14:textId="77777777" w:rsidTr="00C16E4F">
        <w:tc>
          <w:tcPr>
            <w:tcW w:w="612" w:type="dxa"/>
          </w:tcPr>
          <w:p w14:paraId="2B6D4EEF" w14:textId="7A94FBE5" w:rsidR="00C16E4F" w:rsidRDefault="00C16E4F" w:rsidP="00C16E4F">
            <w:r>
              <w:t>1</w:t>
            </w:r>
          </w:p>
        </w:tc>
        <w:tc>
          <w:tcPr>
            <w:tcW w:w="943" w:type="dxa"/>
          </w:tcPr>
          <w:p w14:paraId="1B79EFBB" w14:textId="571B2D9E" w:rsidR="00C16E4F" w:rsidRDefault="00C16E4F" w:rsidP="00C16E4F">
            <w:r>
              <w:t>MM</w:t>
            </w:r>
          </w:p>
        </w:tc>
        <w:tc>
          <w:tcPr>
            <w:tcW w:w="1275" w:type="dxa"/>
          </w:tcPr>
          <w:p w14:paraId="2FEEA8A9" w14:textId="473DAA09" w:rsidR="00C16E4F" w:rsidRDefault="00C16E4F" w:rsidP="00C16E4F">
            <w:r>
              <w:t>ME51N</w:t>
            </w:r>
          </w:p>
        </w:tc>
        <w:tc>
          <w:tcPr>
            <w:tcW w:w="6186" w:type="dxa"/>
          </w:tcPr>
          <w:p w14:paraId="71C9190F" w14:textId="444107DB" w:rsidR="00C16E4F" w:rsidRDefault="00C16E4F" w:rsidP="00C16E4F">
            <w:r w:rsidRPr="00C16E4F">
              <w:t>Purchase Requisition raised for MAT-ANI-001 (</w:t>
            </w:r>
            <w:proofErr w:type="spellStart"/>
            <w:r w:rsidRPr="00C16E4F">
              <w:t>Itachi</w:t>
            </w:r>
            <w:proofErr w:type="spellEnd"/>
            <w:r w:rsidRPr="00C16E4F">
              <w:t xml:space="preserve"> Figurine), qty </w:t>
            </w:r>
            <w:proofErr w:type="gramStart"/>
            <w:r w:rsidRPr="00C16E4F">
              <w:t>50</w:t>
            </w:r>
            <w:proofErr w:type="gramEnd"/>
            <w:r w:rsidRPr="00C16E4F">
              <w:t>, plant PL01</w:t>
            </w:r>
          </w:p>
        </w:tc>
      </w:tr>
      <w:tr w:rsidR="00C16E4F" w14:paraId="02AD6FC5" w14:textId="77777777" w:rsidTr="00C16E4F">
        <w:tc>
          <w:tcPr>
            <w:tcW w:w="612" w:type="dxa"/>
          </w:tcPr>
          <w:p w14:paraId="25751E3F" w14:textId="40907B26" w:rsidR="00C16E4F" w:rsidRDefault="00C16E4F" w:rsidP="00C16E4F">
            <w:r>
              <w:t>2</w:t>
            </w:r>
          </w:p>
        </w:tc>
        <w:tc>
          <w:tcPr>
            <w:tcW w:w="943" w:type="dxa"/>
          </w:tcPr>
          <w:p w14:paraId="19161947" w14:textId="6D6F9940" w:rsidR="00C16E4F" w:rsidRDefault="00C16E4F" w:rsidP="00C16E4F">
            <w:r>
              <w:t>MM</w:t>
            </w:r>
          </w:p>
        </w:tc>
        <w:tc>
          <w:tcPr>
            <w:tcW w:w="1275" w:type="dxa"/>
          </w:tcPr>
          <w:p w14:paraId="7FD469B8" w14:textId="3C483868" w:rsidR="00C16E4F" w:rsidRDefault="00C16E4F" w:rsidP="00C16E4F">
            <w:r>
              <w:t>ME21N</w:t>
            </w:r>
          </w:p>
        </w:tc>
        <w:tc>
          <w:tcPr>
            <w:tcW w:w="6186" w:type="dxa"/>
          </w:tcPr>
          <w:p w14:paraId="12E8A923" w14:textId="15D474FD" w:rsidR="00C16E4F" w:rsidRDefault="00C16E4F" w:rsidP="00C16E4F">
            <w:r w:rsidRPr="00C16E4F">
              <w:t>Purchase Order created for vendor V001 (Banpresto Japan). Purchasing group PG</w:t>
            </w:r>
            <w:r w:rsidR="00BE5891">
              <w:t>_IMPORT.</w:t>
            </w:r>
          </w:p>
        </w:tc>
      </w:tr>
      <w:tr w:rsidR="00C16E4F" w14:paraId="59A25F1D" w14:textId="77777777" w:rsidTr="00C16E4F">
        <w:tc>
          <w:tcPr>
            <w:tcW w:w="612" w:type="dxa"/>
          </w:tcPr>
          <w:p w14:paraId="52A59A0E" w14:textId="01D13D7F" w:rsidR="00C16E4F" w:rsidRDefault="00C16E4F" w:rsidP="00C16E4F">
            <w:r>
              <w:t>3</w:t>
            </w:r>
          </w:p>
        </w:tc>
        <w:tc>
          <w:tcPr>
            <w:tcW w:w="943" w:type="dxa"/>
          </w:tcPr>
          <w:p w14:paraId="3613DB7D" w14:textId="3FFE81C1" w:rsidR="00C16E4F" w:rsidRDefault="00C16E4F" w:rsidP="00C16E4F">
            <w:r>
              <w:t>MM</w:t>
            </w:r>
          </w:p>
        </w:tc>
        <w:tc>
          <w:tcPr>
            <w:tcW w:w="1275" w:type="dxa"/>
          </w:tcPr>
          <w:p w14:paraId="32D81112" w14:textId="4535A101" w:rsidR="00C16E4F" w:rsidRDefault="00C16E4F" w:rsidP="00C16E4F">
            <w:r>
              <w:t>MIGO</w:t>
            </w:r>
          </w:p>
        </w:tc>
        <w:tc>
          <w:tcPr>
            <w:tcW w:w="6186" w:type="dxa"/>
          </w:tcPr>
          <w:p w14:paraId="26139E08" w14:textId="6258E165" w:rsidR="00C16E4F" w:rsidRDefault="00C16E4F" w:rsidP="00C16E4F">
            <w:r w:rsidRPr="00C16E4F">
              <w:t>Goods Receipt posted against PO. Stock updated in SL01. GR/IR account credited</w:t>
            </w:r>
          </w:p>
        </w:tc>
      </w:tr>
      <w:tr w:rsidR="00C16E4F" w14:paraId="092DFA58" w14:textId="77777777" w:rsidTr="00C16E4F">
        <w:tc>
          <w:tcPr>
            <w:tcW w:w="612" w:type="dxa"/>
          </w:tcPr>
          <w:p w14:paraId="4527BCF1" w14:textId="5330D8B3" w:rsidR="00C16E4F" w:rsidRDefault="00C16E4F" w:rsidP="00C16E4F">
            <w:r>
              <w:t>4</w:t>
            </w:r>
          </w:p>
        </w:tc>
        <w:tc>
          <w:tcPr>
            <w:tcW w:w="943" w:type="dxa"/>
          </w:tcPr>
          <w:p w14:paraId="2088487D" w14:textId="0E02CF75" w:rsidR="00C16E4F" w:rsidRDefault="00C16E4F" w:rsidP="00C16E4F">
            <w:r>
              <w:t>FI</w:t>
            </w:r>
          </w:p>
        </w:tc>
        <w:tc>
          <w:tcPr>
            <w:tcW w:w="1275" w:type="dxa"/>
          </w:tcPr>
          <w:p w14:paraId="27519C35" w14:textId="7F16EFC0" w:rsidR="00C16E4F" w:rsidRDefault="00C16E4F" w:rsidP="00C16E4F">
            <w:r>
              <w:t>MIRO</w:t>
            </w:r>
          </w:p>
        </w:tc>
        <w:tc>
          <w:tcPr>
            <w:tcW w:w="6186" w:type="dxa"/>
          </w:tcPr>
          <w:p w14:paraId="00E26AF5" w14:textId="4B9C152B" w:rsidR="00C16E4F" w:rsidRDefault="00BF2C05" w:rsidP="00C16E4F">
            <w:r w:rsidRPr="00BF2C05">
              <w:t>Invoice verification. 3-way match validated. Vendor payable created in WPLX.</w:t>
            </w:r>
          </w:p>
        </w:tc>
      </w:tr>
      <w:tr w:rsidR="00C16E4F" w14:paraId="622972D2" w14:textId="77777777" w:rsidTr="00C16E4F">
        <w:tc>
          <w:tcPr>
            <w:tcW w:w="612" w:type="dxa"/>
          </w:tcPr>
          <w:p w14:paraId="43E9C46E" w14:textId="13F62146" w:rsidR="00C16E4F" w:rsidRDefault="00C16E4F" w:rsidP="00C16E4F">
            <w:r>
              <w:t>5</w:t>
            </w:r>
          </w:p>
        </w:tc>
        <w:tc>
          <w:tcPr>
            <w:tcW w:w="943" w:type="dxa"/>
          </w:tcPr>
          <w:p w14:paraId="7A2199B8" w14:textId="7550AC5A" w:rsidR="00C16E4F" w:rsidRDefault="00C16E4F" w:rsidP="00C16E4F">
            <w:r>
              <w:t>FI</w:t>
            </w:r>
          </w:p>
        </w:tc>
        <w:tc>
          <w:tcPr>
            <w:tcW w:w="1275" w:type="dxa"/>
          </w:tcPr>
          <w:p w14:paraId="7613239F" w14:textId="0B8DD120" w:rsidR="00C16E4F" w:rsidRDefault="00C16E4F" w:rsidP="00C16E4F">
            <w:r>
              <w:t>F110</w:t>
            </w:r>
          </w:p>
        </w:tc>
        <w:tc>
          <w:tcPr>
            <w:tcW w:w="6186" w:type="dxa"/>
          </w:tcPr>
          <w:p w14:paraId="574A8DA9" w14:textId="3240CCCC" w:rsidR="00C16E4F" w:rsidRDefault="00BF2C05" w:rsidP="00C16E4F">
            <w:r w:rsidRPr="00BF2C05">
              <w:t xml:space="preserve">Automatic payment </w:t>
            </w:r>
            <w:proofErr w:type="gramStart"/>
            <w:r w:rsidRPr="00BF2C05">
              <w:t>run</w:t>
            </w:r>
            <w:proofErr w:type="gramEnd"/>
            <w:r w:rsidRPr="00BF2C05">
              <w:t>. Vendor V001 paid via bank transfer.</w:t>
            </w:r>
          </w:p>
        </w:tc>
      </w:tr>
      <w:tr w:rsidR="00C16E4F" w14:paraId="4EEDFCB9" w14:textId="77777777" w:rsidTr="00C16E4F">
        <w:tc>
          <w:tcPr>
            <w:tcW w:w="612" w:type="dxa"/>
          </w:tcPr>
          <w:p w14:paraId="6B26C7BD" w14:textId="64674787" w:rsidR="00C16E4F" w:rsidRDefault="00C16E4F" w:rsidP="00C16E4F">
            <w:r>
              <w:t>6</w:t>
            </w:r>
          </w:p>
        </w:tc>
        <w:tc>
          <w:tcPr>
            <w:tcW w:w="943" w:type="dxa"/>
          </w:tcPr>
          <w:p w14:paraId="49C99B9D" w14:textId="62CB52D1" w:rsidR="00C16E4F" w:rsidRDefault="00C16E4F" w:rsidP="00C16E4F">
            <w:r>
              <w:t>SD</w:t>
            </w:r>
          </w:p>
        </w:tc>
        <w:tc>
          <w:tcPr>
            <w:tcW w:w="1275" w:type="dxa"/>
          </w:tcPr>
          <w:p w14:paraId="5663BCE9" w14:textId="57231B2B" w:rsidR="00C16E4F" w:rsidRDefault="00C16E4F" w:rsidP="00C16E4F">
            <w:r>
              <w:t>VA01</w:t>
            </w:r>
          </w:p>
        </w:tc>
        <w:tc>
          <w:tcPr>
            <w:tcW w:w="6186" w:type="dxa"/>
          </w:tcPr>
          <w:p w14:paraId="4B531F8B" w14:textId="78DDA8CE" w:rsidR="00C16E4F" w:rsidRDefault="00BF2C05" w:rsidP="00C16E4F">
            <w:r w:rsidRPr="00BF2C05">
              <w:t xml:space="preserve">Sales order for C001 (B2C online). MAT-ANI-001, qty </w:t>
            </w:r>
            <w:proofErr w:type="gramStart"/>
            <w:r w:rsidRPr="00BF2C05">
              <w:t>1</w:t>
            </w:r>
            <w:proofErr w:type="gramEnd"/>
            <w:r w:rsidRPr="00BF2C05">
              <w:t>, pricing via RVWPLX.</w:t>
            </w:r>
          </w:p>
        </w:tc>
      </w:tr>
      <w:tr w:rsidR="00C16E4F" w14:paraId="080B4368" w14:textId="77777777" w:rsidTr="00C16E4F">
        <w:tc>
          <w:tcPr>
            <w:tcW w:w="612" w:type="dxa"/>
          </w:tcPr>
          <w:p w14:paraId="1B052E42" w14:textId="693002B9" w:rsidR="00C16E4F" w:rsidRDefault="00C16E4F" w:rsidP="00C16E4F">
            <w:r>
              <w:t>7</w:t>
            </w:r>
          </w:p>
        </w:tc>
        <w:tc>
          <w:tcPr>
            <w:tcW w:w="943" w:type="dxa"/>
          </w:tcPr>
          <w:p w14:paraId="30CC66C8" w14:textId="649148B1" w:rsidR="00C16E4F" w:rsidRDefault="00C16E4F" w:rsidP="00C16E4F">
            <w:r>
              <w:t>SD</w:t>
            </w:r>
          </w:p>
        </w:tc>
        <w:tc>
          <w:tcPr>
            <w:tcW w:w="1275" w:type="dxa"/>
          </w:tcPr>
          <w:p w14:paraId="2C8FC11A" w14:textId="12C711C6" w:rsidR="00C16E4F" w:rsidRDefault="00C16E4F" w:rsidP="00C16E4F">
            <w:r>
              <w:t>VL01N</w:t>
            </w:r>
          </w:p>
        </w:tc>
        <w:tc>
          <w:tcPr>
            <w:tcW w:w="6186" w:type="dxa"/>
          </w:tcPr>
          <w:p w14:paraId="21EFD000" w14:textId="36F83B66" w:rsidR="00C16E4F" w:rsidRDefault="00C16E4F" w:rsidP="00C16E4F">
            <w:r w:rsidRPr="00C16E4F">
              <w:t>Outbound delivery created from shipping point SP01. Picking from SL01.</w:t>
            </w:r>
          </w:p>
        </w:tc>
      </w:tr>
      <w:tr w:rsidR="00C16E4F" w14:paraId="23DCC20C" w14:textId="77777777" w:rsidTr="00C16E4F">
        <w:tc>
          <w:tcPr>
            <w:tcW w:w="612" w:type="dxa"/>
          </w:tcPr>
          <w:p w14:paraId="3325911F" w14:textId="71E556A2" w:rsidR="00C16E4F" w:rsidRDefault="00C16E4F" w:rsidP="00C16E4F">
            <w:r>
              <w:t>8</w:t>
            </w:r>
          </w:p>
        </w:tc>
        <w:tc>
          <w:tcPr>
            <w:tcW w:w="943" w:type="dxa"/>
          </w:tcPr>
          <w:p w14:paraId="433D2FC6" w14:textId="42ED66D3" w:rsidR="00C16E4F" w:rsidRDefault="00C16E4F" w:rsidP="00C16E4F">
            <w:r>
              <w:t>SD</w:t>
            </w:r>
          </w:p>
        </w:tc>
        <w:tc>
          <w:tcPr>
            <w:tcW w:w="1275" w:type="dxa"/>
          </w:tcPr>
          <w:p w14:paraId="1D5E8CC8" w14:textId="40C7A41A" w:rsidR="00C16E4F" w:rsidRDefault="00C16E4F" w:rsidP="00C16E4F">
            <w:r>
              <w:t>VF01</w:t>
            </w:r>
          </w:p>
        </w:tc>
        <w:tc>
          <w:tcPr>
            <w:tcW w:w="6186" w:type="dxa"/>
          </w:tcPr>
          <w:p w14:paraId="4F4BA3EE" w14:textId="5FA5539E" w:rsidR="00C16E4F" w:rsidRDefault="00BF2C05" w:rsidP="00C16E4F">
            <w:r w:rsidRPr="00BF2C05">
              <w:t>Billing document created. GST output tax O18 applied. Invoice sent to customer.</w:t>
            </w:r>
          </w:p>
        </w:tc>
      </w:tr>
      <w:tr w:rsidR="00C16E4F" w14:paraId="79912C9C" w14:textId="77777777" w:rsidTr="00C16E4F">
        <w:tc>
          <w:tcPr>
            <w:tcW w:w="612" w:type="dxa"/>
          </w:tcPr>
          <w:p w14:paraId="670CFF01" w14:textId="0639867B" w:rsidR="00C16E4F" w:rsidRDefault="00C16E4F" w:rsidP="00C16E4F">
            <w:r>
              <w:t>9</w:t>
            </w:r>
          </w:p>
        </w:tc>
        <w:tc>
          <w:tcPr>
            <w:tcW w:w="943" w:type="dxa"/>
          </w:tcPr>
          <w:p w14:paraId="789FAF7D" w14:textId="7F73F9D0" w:rsidR="00C16E4F" w:rsidRDefault="00C16E4F" w:rsidP="00C16E4F">
            <w:r>
              <w:t>FI</w:t>
            </w:r>
          </w:p>
        </w:tc>
        <w:tc>
          <w:tcPr>
            <w:tcW w:w="1275" w:type="dxa"/>
          </w:tcPr>
          <w:p w14:paraId="211C3E5B" w14:textId="377D439F" w:rsidR="00C16E4F" w:rsidRDefault="00C16E4F" w:rsidP="00C16E4F">
            <w:r>
              <w:t>F-28</w:t>
            </w:r>
          </w:p>
        </w:tc>
        <w:tc>
          <w:tcPr>
            <w:tcW w:w="6186" w:type="dxa"/>
          </w:tcPr>
          <w:p w14:paraId="5390EAEB" w14:textId="2EEEA8CF" w:rsidR="00C16E4F" w:rsidRDefault="00BF2C05" w:rsidP="00C16E4F">
            <w:r w:rsidRPr="00BF2C05">
              <w:t>Customer payment posted. Receivable cleared in company code WPLX.</w:t>
            </w:r>
          </w:p>
        </w:tc>
      </w:tr>
      <w:tr w:rsidR="00C16E4F" w14:paraId="1A314F7C" w14:textId="77777777" w:rsidTr="00C16E4F">
        <w:tc>
          <w:tcPr>
            <w:tcW w:w="612" w:type="dxa"/>
          </w:tcPr>
          <w:p w14:paraId="51694472" w14:textId="6AEAF687" w:rsidR="00C16E4F" w:rsidRDefault="00C16E4F" w:rsidP="00C16E4F">
            <w:r>
              <w:t>10</w:t>
            </w:r>
          </w:p>
        </w:tc>
        <w:tc>
          <w:tcPr>
            <w:tcW w:w="943" w:type="dxa"/>
          </w:tcPr>
          <w:p w14:paraId="4E73B948" w14:textId="7E78C805" w:rsidR="00C16E4F" w:rsidRDefault="00C16E4F" w:rsidP="00C16E4F">
            <w:r>
              <w:t>CO</w:t>
            </w:r>
          </w:p>
        </w:tc>
        <w:tc>
          <w:tcPr>
            <w:tcW w:w="1275" w:type="dxa"/>
          </w:tcPr>
          <w:p w14:paraId="4897E043" w14:textId="30A62FA0" w:rsidR="00C16E4F" w:rsidRDefault="00C16E4F" w:rsidP="00C16E4F">
            <w:r>
              <w:t>KSB1</w:t>
            </w:r>
          </w:p>
        </w:tc>
        <w:tc>
          <w:tcPr>
            <w:tcW w:w="6186" w:type="dxa"/>
          </w:tcPr>
          <w:p w14:paraId="058353C5" w14:textId="21F19AAB" w:rsidR="00C16E4F" w:rsidRDefault="00BF2C05" w:rsidP="00C16E4F">
            <w:r w:rsidRPr="00BF2C05">
              <w:t xml:space="preserve">Cost </w:t>
            </w:r>
            <w:r w:rsidRPr="00BF2C05">
              <w:t>centre</w:t>
            </w:r>
            <w:r w:rsidRPr="00BF2C05">
              <w:t xml:space="preserve"> CC_SALES reviewed. Profit </w:t>
            </w:r>
            <w:r w:rsidRPr="00BF2C05">
              <w:t>centre</w:t>
            </w:r>
            <w:r w:rsidRPr="00BF2C05">
              <w:t xml:space="preserve"> PC_ANIME updated.</w:t>
            </w:r>
          </w:p>
        </w:tc>
      </w:tr>
    </w:tbl>
    <w:p w14:paraId="65842AC3" w14:textId="77777777" w:rsidR="00C16E4F" w:rsidRDefault="00C16E4F" w:rsidP="00C16E4F"/>
    <w:p w14:paraId="2E5D2E23" w14:textId="0216D724" w:rsidR="00BF2C05" w:rsidRDefault="00BF2C05" w:rsidP="009C131E">
      <w:pPr>
        <w:pStyle w:val="Heading2"/>
      </w:pPr>
      <w:bookmarkStart w:id="8" w:name="_Toc227665759"/>
      <w:r>
        <w:t>8. Con</w:t>
      </w:r>
      <w:r w:rsidR="004119E2">
        <w:t>c</w:t>
      </w:r>
      <w:r>
        <w:t>lusion</w:t>
      </w:r>
      <w:bookmarkEnd w:id="8"/>
    </w:p>
    <w:p w14:paraId="55702556" w14:textId="2696E7FC" w:rsidR="00BF2C05" w:rsidRDefault="00BF2C05" w:rsidP="00C16E4F">
      <w:r>
        <w:t>This blueprint document presents a comprehensive SAP setup for Wizplex Toys Inc., a specialty toy retail and distribution company operating in India. The configurations cover all three core SAP modules – FI, MM and SD – with organisational units, master data definitions, customisation steps, and a full end-to-end walkthrough.</w:t>
      </w:r>
    </w:p>
    <w:p w14:paraId="1F7A1688" w14:textId="11B75834" w:rsidR="00BF2C05" w:rsidRDefault="00BF2C05" w:rsidP="00C16E4F">
      <w:r>
        <w:t>The FI setup establishes a sound financial framework satisfying GST Tax codes, April-March fiscal year variant, and cost/profit centre structure aligned with the company’s product divisions</w:t>
      </w:r>
      <w:r w:rsidR="009C131E">
        <w:t xml:space="preserve">. The MM configuration enables structures procurement from international vendors across Japan, USA, China, </w:t>
      </w:r>
      <w:proofErr w:type="gramStart"/>
      <w:r w:rsidR="009C131E">
        <w:t>etc.</w:t>
      </w:r>
      <w:proofErr w:type="gramEnd"/>
      <w:r w:rsidR="009C131E">
        <w:t>, with plant and storage location segregation by product category. The SD setup supports both direct-to-consumer e-commerce and B2B retail channels, with custom pricing procedures and output determination.</w:t>
      </w:r>
    </w:p>
    <w:p w14:paraId="691B8698" w14:textId="611F09EB" w:rsidR="009C131E" w:rsidRPr="001340A1" w:rsidRDefault="009C131E" w:rsidP="00C16E4F">
      <w:r>
        <w:t>Together, these configurations unify the company’s fragmented operations into a real-time ERP environment.</w:t>
      </w:r>
    </w:p>
    <w:sectPr w:rsidR="009C131E" w:rsidRPr="001340A1" w:rsidSect="004119E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F5"/>
    <w:rsid w:val="00076674"/>
    <w:rsid w:val="000A00D0"/>
    <w:rsid w:val="00126435"/>
    <w:rsid w:val="00132762"/>
    <w:rsid w:val="001340A1"/>
    <w:rsid w:val="00235021"/>
    <w:rsid w:val="00260999"/>
    <w:rsid w:val="002A1153"/>
    <w:rsid w:val="00306EF5"/>
    <w:rsid w:val="004119E2"/>
    <w:rsid w:val="005C3F77"/>
    <w:rsid w:val="00653900"/>
    <w:rsid w:val="0067279F"/>
    <w:rsid w:val="006E7CF2"/>
    <w:rsid w:val="008A1254"/>
    <w:rsid w:val="008C4998"/>
    <w:rsid w:val="00962905"/>
    <w:rsid w:val="009B2EEC"/>
    <w:rsid w:val="009C131E"/>
    <w:rsid w:val="00A1065C"/>
    <w:rsid w:val="00A26DFF"/>
    <w:rsid w:val="00BD36A1"/>
    <w:rsid w:val="00BE5891"/>
    <w:rsid w:val="00BF2C05"/>
    <w:rsid w:val="00C16E4F"/>
    <w:rsid w:val="00D94172"/>
    <w:rsid w:val="00EC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F51F1"/>
  <w15:chartTrackingRefBased/>
  <w15:docId w15:val="{0BAE0A16-7F2B-45B6-8252-96A8C45F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F77"/>
  </w:style>
  <w:style w:type="paragraph" w:styleId="Heading1">
    <w:name w:val="heading 1"/>
    <w:basedOn w:val="Normal"/>
    <w:next w:val="Normal"/>
    <w:link w:val="Heading1Char"/>
    <w:uiPriority w:val="9"/>
    <w:qFormat/>
    <w:rsid w:val="005C3F7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F7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F7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3F7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3F7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C3F7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F7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F7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F7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F7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C3F7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C3F7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5C3F7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5C3F7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5C3F7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F7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F7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F7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C3F7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C3F7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F7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C3F7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C3F7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C3F7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06EF5"/>
    <w:pPr>
      <w:ind w:left="720"/>
      <w:contextualSpacing/>
    </w:pPr>
  </w:style>
  <w:style w:type="character" w:styleId="IntenseEmphasis">
    <w:name w:val="Intense Emphasis"/>
    <w:uiPriority w:val="21"/>
    <w:qFormat/>
    <w:rsid w:val="005C3F7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F77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F7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5C3F7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5C3F7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5C3F77"/>
    <w:rPr>
      <w:b/>
      <w:bCs/>
    </w:rPr>
  </w:style>
  <w:style w:type="character" w:styleId="Emphasis">
    <w:name w:val="Emphasis"/>
    <w:uiPriority w:val="20"/>
    <w:qFormat/>
    <w:rsid w:val="005C3F7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5C3F77"/>
    <w:pPr>
      <w:spacing w:after="0" w:line="240" w:lineRule="auto"/>
    </w:pPr>
  </w:style>
  <w:style w:type="character" w:styleId="SubtleEmphasis">
    <w:name w:val="Subtle Emphasis"/>
    <w:uiPriority w:val="19"/>
    <w:qFormat/>
    <w:rsid w:val="005C3F7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5C3F7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C3F7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C3F7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C3F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F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6DF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A00D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119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19E2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wizplex.com" TargetMode="External"/><Relationship Id="rId5" Type="http://schemas.openxmlformats.org/officeDocument/2006/relationships/hyperlink" Target="http://www.wizplex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AD1D7-487D-4B63-97F7-EF2C6ADC4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12</Pages>
  <Words>2405</Words>
  <Characters>13709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singhal</dc:creator>
  <cp:keywords/>
  <dc:description/>
  <cp:lastModifiedBy>Abhishek singhal</cp:lastModifiedBy>
  <cp:revision>8</cp:revision>
  <cp:lastPrinted>2026-04-21T06:57:00Z</cp:lastPrinted>
  <dcterms:created xsi:type="dcterms:W3CDTF">2026-04-20T15:26:00Z</dcterms:created>
  <dcterms:modified xsi:type="dcterms:W3CDTF">2026-04-21T08:07:00Z</dcterms:modified>
</cp:coreProperties>
</file>