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pPr>
      <w:r>
        <w:t>非雪季系统培训情况总结</w:t>
      </w:r>
    </w:p>
    <w:p>
      <w:pPr>
        <w:pStyle w:val="2"/>
      </w:pPr>
      <w:r>
        <w:t>文档信息</w:t>
      </w:r>
    </w:p>
    <w:tbl>
      <w:tblPr>
        <w:tblStyle w:val="a6"/>
        <w:tblW w:type="auto" w:w="0"/>
        <w:tblLook w:firstColumn="1" w:firstRow="1" w:lastColumn="0" w:lastRow="0" w:noHBand="0" w:noVBand="1" w:val="04A0"/>
      </w:tblPr>
      <w:tblGrid>
        <w:gridCol w:w="4153"/>
        <w:gridCol w:w="4153"/>
      </w:tblGrid>
      <w:tr>
        <w:tc>
          <w:tcPr>
            <w:tcW w:type="dxa" w:w="4153"/>
          </w:tcPr>
          <w:p>
            <w:r>
              <w:t>项目</w:t>
            </w:r>
          </w:p>
        </w:tc>
        <w:tc>
          <w:tcPr>
            <w:tcW w:type="dxa" w:w="4153"/>
          </w:tcPr>
          <w:p>
            <w:r>
              <w:t>内容</w:t>
            </w:r>
          </w:p>
        </w:tc>
      </w:tr>
      <w:tr>
        <w:tc>
          <w:tcPr>
            <w:tcW w:type="dxa" w:w="4153"/>
          </w:tcPr>
          <w:p>
            <w:r>
              <w:t>文档名称</w:t>
            </w:r>
          </w:p>
        </w:tc>
        <w:tc>
          <w:tcPr>
            <w:tcW w:type="dxa" w:w="4153"/>
          </w:tcPr>
          <w:p>
            <w:r>
              <w:t>非雪季系统培训情况总结</w:t>
            </w:r>
          </w:p>
        </w:tc>
      </w:tr>
      <w:tr>
        <w:tc>
          <w:tcPr>
            <w:tcW w:type="dxa" w:w="4153"/>
          </w:tcPr>
          <w:p>
            <w:r>
              <w:t>培训日期</w:t>
            </w:r>
          </w:p>
        </w:tc>
        <w:tc>
          <w:tcPr>
            <w:tcW w:type="dxa" w:w="4153"/>
          </w:tcPr>
          <w:p>
            <w:r>
              <w:t>2025年11月</w:t>
            </w:r>
          </w:p>
        </w:tc>
      </w:tr>
      <w:tr>
        <w:tc>
          <w:tcPr>
            <w:tcW w:type="dxa" w:w="4153"/>
          </w:tcPr>
          <w:p>
            <w:r>
              <w:t>文档版本</w:t>
            </w:r>
          </w:p>
        </w:tc>
        <w:tc>
          <w:tcPr>
            <w:tcW w:type="dxa" w:w="4153"/>
          </w:tcPr>
          <w:p>
            <w:r>
              <w:t>V1.0</w:t>
            </w:r>
          </w:p>
        </w:tc>
      </w:tr>
      <w:tr>
        <w:tc>
          <w:tcPr>
            <w:tcW w:type="dxa" w:w="4153"/>
          </w:tcPr>
          <w:p>
            <w:r>
              <w:t>编制日期</w:t>
            </w:r>
          </w:p>
        </w:tc>
        <w:tc>
          <w:tcPr>
            <w:tcW w:type="dxa" w:w="4153"/>
          </w:tcPr>
          <w:p>
            <w:r>
              <w:t>2025-11-06</w:t>
            </w:r>
          </w:p>
        </w:tc>
      </w:tr>
    </w:tbl>
    <w:p>
      <w:pPr>
        <w:pStyle w:val="2"/>
      </w:pPr>
      <w:r>
        <w:t>一、培训概述</w:t>
      </w:r>
    </w:p>
    <w:p>
      <w:r>
        <w:rPr>
          <w:b/>
          <w:sz w:val="24"/>
        </w:rPr>
        <w:t>1.1 培训目标</w:t>
      </w:r>
    </w:p>
    <w:p>
      <w:r>
        <w:t>本次培训旨在帮助非雪季系统用户全面掌握系统的各项功能和操作方法，提升系统使用效率，确保业务顺利开展。</w:t>
      </w:r>
    </w:p>
    <w:p>
      <w:r>
        <w:rPr>
          <w:b/>
          <w:sz w:val="24"/>
        </w:rPr>
        <w:t>1.2 培训对象</w:t>
      </w:r>
    </w:p>
    <w:p>
      <w:pPr>
        <w:pStyle w:val="a5"/>
      </w:pPr>
      <w:r>
        <w:t>系统管理员</w:t>
      </w:r>
    </w:p>
    <w:p>
      <w:pPr>
        <w:pStyle w:val="a5"/>
      </w:pPr>
      <w:r>
        <w:t>运营人员</w:t>
      </w:r>
    </w:p>
    <w:p>
      <w:pPr>
        <w:pStyle w:val="a5"/>
      </w:pPr>
      <w:r>
        <w:t>财务人员</w:t>
      </w:r>
    </w:p>
    <w:p>
      <w:pPr>
        <w:pStyle w:val="a5"/>
      </w:pPr>
      <w:r>
        <w:t>核销人员</w:t>
      </w:r>
    </w:p>
    <w:p>
      <w:pPr>
        <w:pStyle w:val="a5"/>
      </w:pPr>
      <w:r>
        <w:t>其他相关业务人员</w:t>
      </w:r>
    </w:p>
    <w:p>
      <w:r>
        <w:rPr>
          <w:b/>
          <w:sz w:val="24"/>
        </w:rPr>
        <w:t>1.3 培训形式</w:t>
      </w:r>
    </w:p>
    <w:p>
      <w:pPr>
        <w:pStyle w:val="a5"/>
      </w:pPr>
      <w:r>
        <w:t>现场集中培训</w:t>
      </w:r>
    </w:p>
    <w:p>
      <w:pPr>
        <w:pStyle w:val="a5"/>
      </w:pPr>
      <w:r>
        <w:t>提供培训PPT和培训手册</w:t>
      </w:r>
    </w:p>
    <w:p>
      <w:pPr>
        <w:pStyle w:val="a5"/>
      </w:pPr>
      <w:r>
        <w:t>实操演练</w:t>
      </w:r>
    </w:p>
    <w:p>
      <w:pPr>
        <w:pStyle w:val="a5"/>
      </w:pPr>
      <w:r>
        <w:t>问题答疑</w:t>
      </w:r>
    </w:p>
    <w:p>
      <w:pPr>
        <w:pStyle w:val="2"/>
      </w:pPr>
      <w:r>
        <w:t>二、培训内容</w:t>
      </w:r>
    </w:p>
    <w:p>
      <w:r>
        <w:rPr>
          <w:b/>
          <w:sz w:val="24"/>
        </w:rPr>
        <w:t>2.1 培训模块</w:t>
      </w:r>
    </w:p>
    <w:p>
      <w:r>
        <w:t>本次培训覆盖了非雪季系统的所有核心功能模块：</w:t>
      </w:r>
    </w:p>
    <w:p>
      <w:r>
        <w:t>#### 第一部分：系统基础操作</w:t>
      </w:r>
    </w:p>
    <w:p>
      <w:pPr>
        <w:pStyle w:val="a5"/>
      </w:pPr>
      <w:r>
        <w:t>**系统登录**</w:t>
      </w:r>
    </w:p>
    <w:p>
      <w:pPr>
        <w:pStyle w:val="a5"/>
      </w:pPr>
      <w:r>
        <w:t>访问地址和登录方式</w:t>
      </w:r>
    </w:p>
    <w:p>
      <w:pPr>
        <w:pStyle w:val="a5"/>
      </w:pPr>
      <w:r>
        <w:t>账号密码管理</w:t>
      </w:r>
    </w:p>
    <w:p>
      <w:pPr>
        <w:pStyle w:val="a5"/>
      </w:pPr>
      <w:r>
        <w:t>首页导航介绍</w:t>
      </w:r>
    </w:p>
    <w:p>
      <w:pPr>
        <w:pStyle w:val="a5"/>
      </w:pPr>
      <w:r>
        <w:t>**系统导航**</w:t>
      </w:r>
    </w:p>
    <w:p>
      <w:pPr>
        <w:pStyle w:val="a5"/>
      </w:pPr>
      <w:r>
        <w:t>菜单结构说明</w:t>
      </w:r>
    </w:p>
    <w:p>
      <w:pPr>
        <w:pStyle w:val="a5"/>
      </w:pPr>
      <w:r>
        <w:t>功能模块分布</w:t>
      </w:r>
    </w:p>
    <w:p>
      <w:pPr>
        <w:pStyle w:val="a5"/>
      </w:pPr>
      <w:r>
        <w:t>快速定位功能</w:t>
      </w:r>
    </w:p>
    <w:p>
      <w:r>
        <w:t>#### 第二部分：核心业务功能</w:t>
      </w:r>
    </w:p>
    <w:p>
      <w:pPr>
        <w:pStyle w:val="a5"/>
      </w:pPr>
      <w:r>
        <w:t>**活动管理**</w:t>
      </w:r>
    </w:p>
    <w:p>
      <w:pPr>
        <w:pStyle w:val="a5"/>
      </w:pPr>
      <w:r>
        <w:t>创建活动的完整流程</w:t>
      </w:r>
    </w:p>
    <w:p>
      <w:pPr>
        <w:pStyle w:val="a5"/>
      </w:pPr>
      <w:r>
        <w:t>活动信息配置（名称、时间、价格、人数限制等）</w:t>
      </w:r>
    </w:p>
    <w:p>
      <w:pPr>
        <w:pStyle w:val="a5"/>
      </w:pPr>
      <w:r>
        <w:t>活动发布与下架</w:t>
      </w:r>
    </w:p>
    <w:p>
      <w:pPr>
        <w:pStyle w:val="a5"/>
      </w:pPr>
      <w:r>
        <w:t>活动订单管理</w:t>
      </w:r>
    </w:p>
    <w:p>
      <w:pPr>
        <w:pStyle w:val="a5"/>
      </w:pPr>
      <w:r>
        <w:t>退款审核流程</w:t>
      </w:r>
    </w:p>
    <w:p>
      <w:pPr>
        <w:pStyle w:val="a5"/>
      </w:pPr>
      <w:r>
        <w:t>核销员指定</w:t>
      </w:r>
    </w:p>
    <w:p>
      <w:pPr>
        <w:pStyle w:val="a5"/>
      </w:pPr>
      <w:r>
        <w:t>评价管理</w:t>
      </w:r>
    </w:p>
    <w:p>
      <w:pPr>
        <w:pStyle w:val="a5"/>
      </w:pPr>
      <w:r>
        <w:t>**场地管理**</w:t>
      </w:r>
    </w:p>
    <w:p>
      <w:pPr>
        <w:pStyle w:val="a5"/>
      </w:pPr>
      <w:r>
        <w:t>场地列表管理</w:t>
      </w:r>
    </w:p>
    <w:p>
      <w:pPr>
        <w:pStyle w:val="a5"/>
      </w:pPr>
      <w:r>
        <w:t>创建场地和子场地</w:t>
      </w:r>
    </w:p>
    <w:p>
      <w:pPr>
        <w:pStyle w:val="a5"/>
      </w:pPr>
      <w:r>
        <w:t>场地预定看板使用</w:t>
      </w:r>
    </w:p>
    <w:p>
      <w:pPr>
        <w:pStyle w:val="a5"/>
      </w:pPr>
      <w:r>
        <w:t>场地订单处理</w:t>
      </w:r>
    </w:p>
    <w:p>
      <w:pPr>
        <w:pStyle w:val="a5"/>
      </w:pPr>
      <w:r>
        <w:t>预定冲突处理</w:t>
      </w:r>
    </w:p>
    <w:p>
      <w:pPr>
        <w:pStyle w:val="a5"/>
      </w:pPr>
      <w:r>
        <w:t>**订单管理**</w:t>
      </w:r>
    </w:p>
    <w:p>
      <w:pPr>
        <w:pStyle w:val="a5"/>
      </w:pPr>
      <w:r>
        <w:t>订单查询和筛选</w:t>
      </w:r>
    </w:p>
    <w:p>
      <w:pPr>
        <w:pStyle w:val="a5"/>
      </w:pPr>
      <w:r>
        <w:t>订单详情查看</w:t>
      </w:r>
    </w:p>
    <w:p>
      <w:pPr>
        <w:pStyle w:val="a5"/>
      </w:pPr>
      <w:r>
        <w:t>退款申请审核</w:t>
      </w:r>
    </w:p>
    <w:p>
      <w:pPr>
        <w:pStyle w:val="a5"/>
      </w:pPr>
      <w:r>
        <w:t>订单数据导出</w:t>
      </w:r>
    </w:p>
    <w:p>
      <w:pPr>
        <w:pStyle w:val="a5"/>
      </w:pPr>
      <w:r>
        <w:t>**用户管理**</w:t>
      </w:r>
    </w:p>
    <w:p>
      <w:pPr>
        <w:pStyle w:val="a5"/>
      </w:pPr>
      <w:r>
        <w:t>普通用户信息查询</w:t>
      </w:r>
    </w:p>
    <w:p>
      <w:pPr>
        <w:pStyle w:val="a5"/>
      </w:pPr>
      <w:r>
        <w:t>用户订单查看</w:t>
      </w:r>
    </w:p>
    <w:p>
      <w:pPr>
        <w:pStyle w:val="a5"/>
      </w:pPr>
      <w:r>
        <w:t>用户消费记录统计</w:t>
      </w:r>
    </w:p>
    <w:p>
      <w:r>
        <w:t>#### 第三部分：营销与会员管理</w:t>
      </w:r>
    </w:p>
    <w:p>
      <w:pPr>
        <w:pStyle w:val="a5"/>
      </w:pPr>
      <w:r>
        <w:t>**优惠券管理**</w:t>
      </w:r>
    </w:p>
    <w:p>
      <w:pPr>
        <w:pStyle w:val="a5"/>
      </w:pPr>
      <w:r>
        <w:t>创建优惠券</w:t>
      </w:r>
    </w:p>
    <w:p>
      <w:pPr>
        <w:pStyle w:val="a5"/>
      </w:pPr>
      <w:r>
        <w:t>设置使用条件和有效期</w:t>
      </w:r>
    </w:p>
    <w:p>
      <w:pPr>
        <w:pStyle w:val="a5"/>
      </w:pPr>
      <w:r>
        <w:t>发放优惠券</w:t>
      </w:r>
    </w:p>
    <w:p>
      <w:pPr>
        <w:pStyle w:val="a5"/>
      </w:pPr>
      <w:r>
        <w:t>优惠券使用情况统计</w:t>
      </w:r>
    </w:p>
    <w:p>
      <w:pPr>
        <w:pStyle w:val="a5"/>
      </w:pPr>
      <w:r>
        <w:t>**积分管理**</w:t>
      </w:r>
    </w:p>
    <w:p>
      <w:pPr>
        <w:pStyle w:val="a5"/>
      </w:pPr>
      <w:r>
        <w:t>积分规则设置</w:t>
      </w:r>
    </w:p>
    <w:p>
      <w:pPr>
        <w:pStyle w:val="a5"/>
      </w:pPr>
      <w:r>
        <w:t>积分商城管理</w:t>
      </w:r>
    </w:p>
    <w:p>
      <w:pPr>
        <w:pStyle w:val="a5"/>
      </w:pPr>
      <w:r>
        <w:t>积分商品配置</w:t>
      </w:r>
    </w:p>
    <w:p>
      <w:pPr>
        <w:pStyle w:val="a5"/>
      </w:pPr>
      <w:r>
        <w:t>积分用户管理</w:t>
      </w:r>
    </w:p>
    <w:p>
      <w:pPr>
        <w:pStyle w:val="a5"/>
      </w:pPr>
      <w:r>
        <w:t>积分订单处理</w:t>
      </w:r>
    </w:p>
    <w:p>
      <w:pPr>
        <w:pStyle w:val="a5"/>
      </w:pPr>
      <w:r>
        <w:t>**小游戏管理**</w:t>
      </w:r>
    </w:p>
    <w:p>
      <w:pPr>
        <w:pStyle w:val="a5"/>
      </w:pPr>
      <w:r>
        <w:t>小游戏活动创建</w:t>
      </w:r>
    </w:p>
    <w:p>
      <w:pPr>
        <w:pStyle w:val="a5"/>
      </w:pPr>
      <w:r>
        <w:t>游戏规则配置</w:t>
      </w:r>
    </w:p>
    <w:p>
      <w:pPr>
        <w:pStyle w:val="a5"/>
      </w:pPr>
      <w:r>
        <w:t>游戏数据统计</w:t>
      </w:r>
    </w:p>
    <w:p>
      <w:r>
        <w:t>#### 第四部分：运营管理</w:t>
      </w:r>
    </w:p>
    <w:p>
      <w:pPr>
        <w:pStyle w:val="a5"/>
      </w:pPr>
      <w:r>
        <w:t>**员工管理**</w:t>
      </w:r>
    </w:p>
    <w:p>
      <w:pPr>
        <w:pStyle w:val="a5"/>
      </w:pPr>
      <w:r>
        <w:t>添加员工信息</w:t>
      </w:r>
    </w:p>
    <w:p>
      <w:pPr>
        <w:pStyle w:val="a5"/>
      </w:pPr>
      <w:r>
        <w:t>权限分配</w:t>
      </w:r>
    </w:p>
    <w:p>
      <w:pPr>
        <w:pStyle w:val="a5"/>
      </w:pPr>
      <w:r>
        <w:t>核销员设置</w:t>
      </w:r>
    </w:p>
    <w:p>
      <w:pPr>
        <w:pStyle w:val="a5"/>
      </w:pPr>
      <w:r>
        <w:t>员工信息维护</w:t>
      </w:r>
    </w:p>
    <w:p>
      <w:pPr>
        <w:pStyle w:val="a5"/>
      </w:pPr>
      <w:r>
        <w:t>**财务管理**</w:t>
      </w:r>
    </w:p>
    <w:p>
      <w:pPr>
        <w:pStyle w:val="a5"/>
      </w:pPr>
      <w:r>
        <w:t>商户结算审核</w:t>
      </w:r>
    </w:p>
    <w:p>
      <w:pPr>
        <w:pStyle w:val="a5"/>
      </w:pPr>
      <w:r>
        <w:t>收入统计</w:t>
      </w:r>
    </w:p>
    <w:p>
      <w:pPr>
        <w:pStyle w:val="a5"/>
      </w:pPr>
      <w:r>
        <w:t>财务报表查看</w:t>
      </w:r>
    </w:p>
    <w:p>
      <w:pPr>
        <w:pStyle w:val="a5"/>
      </w:pPr>
      <w:r>
        <w:t>对账管理</w:t>
      </w:r>
    </w:p>
    <w:p>
      <w:pPr>
        <w:pStyle w:val="a5"/>
      </w:pPr>
      <w:r>
        <w:t>**数据分析**</w:t>
      </w:r>
    </w:p>
    <w:p>
      <w:pPr>
        <w:pStyle w:val="a5"/>
      </w:pPr>
      <w:r>
        <w:t>销售数据统计</w:t>
      </w:r>
    </w:p>
    <w:p>
      <w:pPr>
        <w:pStyle w:val="a5"/>
      </w:pPr>
      <w:r>
        <w:t>多维度数据分析</w:t>
      </w:r>
    </w:p>
    <w:p>
      <w:pPr>
        <w:pStyle w:val="a5"/>
      </w:pPr>
      <w:r>
        <w:t>趋势图表查看</w:t>
      </w:r>
    </w:p>
    <w:p>
      <w:pPr>
        <w:pStyle w:val="a5"/>
      </w:pPr>
      <w:r>
        <w:t>报表导出</w:t>
      </w:r>
    </w:p>
    <w:p>
      <w:pPr>
        <w:pStyle w:val="a5"/>
      </w:pPr>
      <w:r>
        <w:t>**系统管理**</w:t>
      </w:r>
    </w:p>
    <w:p>
      <w:pPr>
        <w:pStyle w:val="a5"/>
      </w:pPr>
      <w:r>
        <w:t>Banner轮播图管理</w:t>
      </w:r>
    </w:p>
    <w:p>
      <w:pPr>
        <w:pStyle w:val="a5"/>
      </w:pPr>
      <w:r>
        <w:t>操作日志查询</w:t>
      </w:r>
    </w:p>
    <w:p>
      <w:pPr>
        <w:pStyle w:val="a5"/>
      </w:pPr>
      <w:r>
        <w:t>系统配置</w:t>
      </w:r>
    </w:p>
    <w:p>
      <w:pPr>
        <w:pStyle w:val="2"/>
      </w:pPr>
      <w:r>
        <w:t>三、培训材料</w:t>
      </w:r>
    </w:p>
    <w:p>
      <w:r>
        <w:rPr>
          <w:b/>
          <w:sz w:val="24"/>
        </w:rPr>
        <w:t>3.1 培训文档清单</w:t>
      </w:r>
    </w:p>
    <w:tbl>
      <w:tblPr>
        <w:tblStyle w:val="a6"/>
        <w:tblW w:type="auto" w:w="0"/>
        <w:tblLook w:firstColumn="1" w:firstRow="1" w:lastColumn="0" w:lastRow="0" w:noHBand="0" w:noVBand="1" w:val="04A0"/>
      </w:tblPr>
      <w:tblGrid>
        <w:gridCol w:w="1661"/>
        <w:gridCol w:w="1661"/>
        <w:gridCol w:w="1661"/>
        <w:gridCol w:w="1661"/>
        <w:gridCol w:w="1661"/>
      </w:tblGrid>
      <w:tr>
        <w:tc>
          <w:tcPr>
            <w:tcW w:type="dxa" w:w="1661"/>
          </w:tcPr>
          <w:p>
            <w:r>
              <w:t>序号</w:t>
            </w:r>
          </w:p>
        </w:tc>
        <w:tc>
          <w:tcPr>
            <w:tcW w:type="dxa" w:w="1661"/>
          </w:tcPr>
          <w:p>
            <w:r>
              <w:t>文档名称</w:t>
            </w:r>
          </w:p>
        </w:tc>
        <w:tc>
          <w:tcPr>
            <w:tcW w:type="dxa" w:w="1661"/>
          </w:tcPr>
          <w:p>
            <w:r>
              <w:t>文档类型</w:t>
            </w:r>
          </w:p>
        </w:tc>
        <w:tc>
          <w:tcPr>
            <w:tcW w:type="dxa" w:w="1661"/>
          </w:tcPr>
          <w:p>
            <w:r>
              <w:t>页数/大小</w:t>
            </w:r>
          </w:p>
        </w:tc>
        <w:tc>
          <w:tcPr>
            <w:tcW w:type="dxa" w:w="1661"/>
          </w:tcPr>
          <w:p>
            <w:r>
              <w:t>用途说明</w:t>
            </w:r>
          </w:p>
        </w:tc>
      </w:tr>
      <w:tr>
        <w:tc>
          <w:tcPr>
            <w:tcW w:type="dxa" w:w="1661"/>
          </w:tcPr>
          <w:p>
            <w:r>
              <w:t>1</w:t>
            </w:r>
          </w:p>
        </w:tc>
        <w:tc>
          <w:tcPr>
            <w:tcW w:type="dxa" w:w="1661"/>
          </w:tcPr>
          <w:p>
            <w:r>
              <w:t>非雪季系统培训PPT.pptx</w:t>
            </w:r>
          </w:p>
        </w:tc>
        <w:tc>
          <w:tcPr>
            <w:tcW w:type="dxa" w:w="1661"/>
          </w:tcPr>
          <w:p>
            <w:r>
              <w:t>PowerPoint演示文稿</w:t>
            </w:r>
          </w:p>
        </w:tc>
        <w:tc>
          <w:tcPr>
            <w:tcW w:type="dxa" w:w="1661"/>
          </w:tcPr>
          <w:p>
            <w:r>
              <w:t>13页</w:t>
            </w:r>
          </w:p>
        </w:tc>
        <w:tc>
          <w:tcPr>
            <w:tcW w:type="dxa" w:w="1661"/>
          </w:tcPr>
          <w:p>
            <w:r>
              <w:t>现场培训讲解使用，纯文字内容，概述系统功能</w:t>
            </w:r>
          </w:p>
        </w:tc>
      </w:tr>
      <w:tr>
        <w:tc>
          <w:tcPr>
            <w:tcW w:type="dxa" w:w="1661"/>
          </w:tcPr>
          <w:p>
            <w:r>
              <w:t>2</w:t>
            </w:r>
          </w:p>
        </w:tc>
        <w:tc>
          <w:tcPr>
            <w:tcW w:type="dxa" w:w="1661"/>
          </w:tcPr>
          <w:p>
            <w:r>
              <w:t>非雪季系统培训手册.docx</w:t>
            </w:r>
          </w:p>
        </w:tc>
        <w:tc>
          <w:tcPr>
            <w:tcW w:type="dxa" w:w="1661"/>
          </w:tcPr>
          <w:p>
            <w:r>
              <w:t>Word文档</w:t>
            </w:r>
          </w:p>
        </w:tc>
        <w:tc>
          <w:tcPr>
            <w:tcW w:type="dxa" w:w="1661"/>
          </w:tcPr>
          <w:p>
            <w:r>
              <w:t>3.8MB</w:t>
            </w:r>
          </w:p>
        </w:tc>
        <w:tc>
          <w:tcPr>
            <w:tcW w:type="dxa" w:w="1661"/>
          </w:tcPr>
          <w:p>
            <w:r>
              <w:t>详细操作手册，包含32张高清中文截图，供学员参考学习</w:t>
            </w:r>
          </w:p>
        </w:tc>
      </w:tr>
      <w:tr>
        <w:tc>
          <w:tcPr>
            <w:tcW w:type="dxa" w:w="1661"/>
          </w:tcPr>
          <w:p>
            <w:r>
              <w:t>3</w:t>
            </w:r>
          </w:p>
        </w:tc>
        <w:tc>
          <w:tcPr>
            <w:tcW w:type="dxa" w:w="1661"/>
          </w:tcPr>
          <w:p>
            <w:r>
              <w:t>系统截图集</w:t>
            </w:r>
          </w:p>
        </w:tc>
        <w:tc>
          <w:tcPr>
            <w:tcW w:type="dxa" w:w="1661"/>
          </w:tcPr>
          <w:p>
            <w:r>
              <w:t>PNG图片文件夹</w:t>
            </w:r>
          </w:p>
        </w:tc>
        <w:tc>
          <w:tcPr>
            <w:tcW w:type="dxa" w:w="1661"/>
          </w:tcPr>
          <w:p>
            <w:r>
              <w:t>32张截图</w:t>
            </w:r>
          </w:p>
        </w:tc>
        <w:tc>
          <w:tcPr>
            <w:tcW w:type="dxa" w:w="1661"/>
          </w:tcPr>
          <w:p>
            <w:r>
              <w:t>系统各功能模块的高清截图，用于手册编制</w:t>
            </w:r>
          </w:p>
        </w:tc>
      </w:tr>
    </w:tbl>
    <w:p>
      <w:r>
        <w:rPr>
          <w:b/>
          <w:sz w:val="24"/>
        </w:rPr>
        <w:t>3.2 培训PPT特点</w:t>
      </w:r>
    </w:p>
    <w:p>
      <w:r>
        <w:t>**文档名称：** 非雪季系统培训PPT.pptx</w:t>
      </w:r>
    </w:p>
    <w:p>
      <w:r>
        <w:t>**内容特色：**</w:t>
      </w:r>
    </w:p>
    <w:p>
      <w:pPr>
        <w:pStyle w:val="a5"/>
      </w:pPr>
      <w:r>
        <w:t>✅ 纯文字内容，无截图干扰</w:t>
      </w:r>
    </w:p>
    <w:p>
      <w:pPr>
        <w:pStyle w:val="a5"/>
      </w:pPr>
      <w:r>
        <w:t>✅ 结构清晰，易于讲解</w:t>
      </w:r>
    </w:p>
    <w:p>
      <w:pPr>
        <w:pStyle w:val="a5"/>
      </w:pPr>
      <w:r>
        <w:t>✅ 13页内容，培训时长约1小时</w:t>
      </w:r>
    </w:p>
    <w:p>
      <w:pPr>
        <w:pStyle w:val="a5"/>
      </w:pPr>
      <w:r>
        <w:t>✅ 涵盖所有核心功能模块</w:t>
      </w:r>
    </w:p>
    <w:p>
      <w:pPr>
        <w:pStyle w:val="a5"/>
      </w:pPr>
      <w:r>
        <w:t>✅ 包含常见问题解答</w:t>
      </w:r>
    </w:p>
    <w:p>
      <w:r>
        <w:t>**适用场景：**</w:t>
      </w:r>
    </w:p>
    <w:p>
      <w:pPr>
        <w:pStyle w:val="a5"/>
      </w:pPr>
      <w:r>
        <w:t>现场集中培训讲解</w:t>
      </w:r>
    </w:p>
    <w:p>
      <w:pPr>
        <w:pStyle w:val="a5"/>
      </w:pPr>
      <w:r>
        <w:t>新员工入职培训</w:t>
      </w:r>
    </w:p>
    <w:p>
      <w:pPr>
        <w:pStyle w:val="a5"/>
      </w:pPr>
      <w:r>
        <w:t>系统功能快速介绍</w:t>
      </w:r>
    </w:p>
    <w:p>
      <w:pPr>
        <w:pStyle w:val="a5"/>
      </w:pPr>
      <w:r>
        <w:t>管理层系统演示</w:t>
      </w:r>
    </w:p>
    <w:p>
      <w:r>
        <w:rPr>
          <w:b/>
          <w:sz w:val="24"/>
        </w:rPr>
        <w:t>3.3 培训手册特点</w:t>
      </w:r>
    </w:p>
    <w:p>
      <w:r>
        <w:t>**文档名称：** 非雪季系统培训手册.docx</w:t>
      </w:r>
    </w:p>
    <w:p>
      <w:r>
        <w:t>**内容特色：**</w:t>
      </w:r>
    </w:p>
    <w:p>
      <w:pPr>
        <w:pStyle w:val="a5"/>
      </w:pPr>
      <w:r>
        <w:t>✅ 13章完整内容，系统全面</w:t>
      </w:r>
    </w:p>
    <w:p>
      <w:pPr>
        <w:pStyle w:val="a5"/>
      </w:pPr>
      <w:r>
        <w:t>✅ 包含25+张高清功能截图</w:t>
      </w:r>
    </w:p>
    <w:p>
      <w:pPr>
        <w:pStyle w:val="a5"/>
      </w:pPr>
      <w:r>
        <w:t>✅ 中文显示清晰，无乱码</w:t>
      </w:r>
    </w:p>
    <w:p>
      <w:pPr>
        <w:pStyle w:val="a5"/>
      </w:pPr>
      <w:r>
        <w:t>✅ 详细的操作步骤说明</w:t>
      </w:r>
    </w:p>
    <w:p>
      <w:pPr>
        <w:pStyle w:val="a5"/>
      </w:pPr>
      <w:r>
        <w:t>✅ 每个功能模块都有列表页和创建页截图</w:t>
      </w:r>
    </w:p>
    <w:p>
      <w:pPr>
        <w:pStyle w:val="a5"/>
      </w:pPr>
      <w:r>
        <w:t>✅ 包含温馨提示和注意事项</w:t>
      </w:r>
    </w:p>
    <w:p>
      <w:pPr>
        <w:pStyle w:val="a5"/>
      </w:pPr>
      <w:r>
        <w:t>✅ 提供常见问题解答</w:t>
      </w:r>
    </w:p>
    <w:p>
      <w:pPr>
        <w:pStyle w:val="a5"/>
      </w:pPr>
      <w:r>
        <w:t>✅ 包含技术支持联系方式</w:t>
      </w:r>
    </w:p>
    <w:p>
      <w:r>
        <w:t>**适用场景：**</w:t>
      </w:r>
    </w:p>
    <w:p>
      <w:pPr>
        <w:pStyle w:val="a5"/>
      </w:pPr>
      <w:r>
        <w:t>学员自学参考</w:t>
      </w:r>
    </w:p>
    <w:p>
      <w:pPr>
        <w:pStyle w:val="a5"/>
      </w:pPr>
      <w:r>
        <w:t>日常操作查询</w:t>
      </w:r>
    </w:p>
    <w:p>
      <w:pPr>
        <w:pStyle w:val="a5"/>
      </w:pPr>
      <w:r>
        <w:t>桌面操作手册</w:t>
      </w:r>
    </w:p>
    <w:p>
      <w:pPr>
        <w:pStyle w:val="a5"/>
      </w:pPr>
      <w:r>
        <w:t>问题排查指南</w:t>
      </w:r>
    </w:p>
    <w:p>
      <w:r>
        <w:rPr>
          <w:b/>
          <w:sz w:val="24"/>
        </w:rPr>
        <w:t>3.4 截图质量说明</w:t>
      </w:r>
    </w:p>
    <w:p>
      <w:r>
        <w:t>**截图规格：**</w:t>
      </w:r>
    </w:p>
    <w:p>
      <w:pPr>
        <w:pStyle w:val="a5"/>
      </w:pPr>
      <w:r>
        <w:t>分辨率：1920×1080（高清）</w:t>
      </w:r>
    </w:p>
    <w:p>
      <w:pPr>
        <w:pStyle w:val="a5"/>
      </w:pPr>
      <w:r>
        <w:t>截图数量：32张</w:t>
      </w:r>
    </w:p>
    <w:p>
      <w:pPr>
        <w:pStyle w:val="a5"/>
      </w:pPr>
      <w:r>
        <w:t>中文显示：完全正常，清晰可读</w:t>
      </w:r>
    </w:p>
    <w:p>
      <w:pPr>
        <w:pStyle w:val="a5"/>
      </w:pPr>
      <w:r>
        <w:t>覆盖范围：所有主要功能模块</w:t>
      </w:r>
    </w:p>
    <w:p>
      <w:r>
        <w:t>**截图内容分类：**</w:t>
      </w:r>
    </w:p>
    <w:p>
      <w:pPr>
        <w:pStyle w:val="a5"/>
      </w:pPr>
      <w:r>
        <w:t>系统登录和首页：2张</w:t>
      </w:r>
    </w:p>
    <w:p>
      <w:pPr>
        <w:pStyle w:val="a5"/>
      </w:pPr>
      <w:r>
        <w:t>各功能模块列表页：20+张</w:t>
      </w:r>
    </w:p>
    <w:p>
      <w:pPr>
        <w:pStyle w:val="a5"/>
      </w:pPr>
      <w:r>
        <w:t>创建/新增操作页面：10+张</w:t>
      </w:r>
    </w:p>
    <w:p>
      <w:r>
        <w:t>**截图采集方式：**</w:t>
      </w:r>
    </w:p>
    <w:p>
      <w:pPr>
        <w:pStyle w:val="a5"/>
      </w:pPr>
      <w:r>
        <w:t>使用Playwright自动化工具</w:t>
      </w:r>
    </w:p>
    <w:p>
      <w:pPr>
        <w:pStyle w:val="a5"/>
      </w:pPr>
      <w:r>
        <w:t>配置中文locale和字体支持</w:t>
      </w:r>
    </w:p>
    <w:p>
      <w:pPr>
        <w:pStyle w:val="a5"/>
      </w:pPr>
      <w:r>
        <w:t>真实系统环境截图</w:t>
      </w:r>
    </w:p>
    <w:p>
      <w:pPr>
        <w:pStyle w:val="a5"/>
      </w:pPr>
      <w:r>
        <w:t>包含实际业务数据示例</w:t>
      </w:r>
    </w:p>
    <w:p>
      <w:pPr>
        <w:pStyle w:val="2"/>
      </w:pPr>
      <w:r>
        <w:t>四、培训实施情况</w:t>
      </w:r>
    </w:p>
    <w:p>
      <w:r>
        <w:rPr>
          <w:b/>
          <w:sz w:val="24"/>
        </w:rPr>
        <w:t>4.1 培训准备工作</w:t>
      </w:r>
    </w:p>
    <w:p>
      <w:r>
        <w:t>**文档准备：**</w:t>
      </w:r>
    </w:p>
    <w:p>
      <w:pPr>
        <w:pStyle w:val="a5"/>
      </w:pPr>
      <w:r>
        <w:t>✅ 完成培训PPT编制（13页）</w:t>
      </w:r>
    </w:p>
    <w:p>
      <w:pPr>
        <w:pStyle w:val="a5"/>
      </w:pPr>
      <w:r>
        <w:t>✅ 完成培训手册编制（13章）</w:t>
      </w:r>
    </w:p>
    <w:p>
      <w:pPr>
        <w:pStyle w:val="a5"/>
      </w:pPr>
      <w:r>
        <w:t>✅ 完成系统截图采集（32张）</w:t>
      </w:r>
    </w:p>
    <w:p>
      <w:pPr>
        <w:pStyle w:val="a5"/>
      </w:pPr>
      <w:r>
        <w:t>✅ 文档质量审核通过</w:t>
      </w:r>
    </w:p>
    <w:p>
      <w:r>
        <w:t>**环境准备：**</w:t>
      </w:r>
    </w:p>
    <w:p>
      <w:pPr>
        <w:pStyle w:val="a5"/>
      </w:pPr>
      <w:r>
        <w:t>✅ 测试环境就绪</w:t>
      </w:r>
    </w:p>
    <w:p>
      <w:pPr>
        <w:pStyle w:val="a5"/>
      </w:pPr>
      <w:r>
        <w:t>✅ 培训账号创建完成</w:t>
      </w:r>
    </w:p>
    <w:p>
      <w:pPr>
        <w:pStyle w:val="a5"/>
      </w:pPr>
      <w:r>
        <w:t>✅ 测试数据准备完成</w:t>
      </w:r>
    </w:p>
    <w:p>
      <w:pPr>
        <w:pStyle w:val="a5"/>
      </w:pPr>
      <w:r>
        <w:t>✅ 网络环境测试通过</w:t>
      </w:r>
    </w:p>
    <w:p>
      <w:r>
        <w:rPr>
          <w:b/>
          <w:sz w:val="24"/>
        </w:rPr>
        <w:t>4.2 培训方法</w:t>
      </w:r>
    </w:p>
    <w:p>
      <w:r>
        <w:t>**理论讲解：**</w:t>
      </w:r>
    </w:p>
    <w:p>
      <w:pPr>
        <w:pStyle w:val="a5"/>
      </w:pPr>
      <w:r>
        <w:t>使用培训PPT进行系统功能介绍</w:t>
      </w:r>
    </w:p>
    <w:p>
      <w:pPr>
        <w:pStyle w:val="a5"/>
      </w:pPr>
      <w:r>
        <w:t>讲解各模块的业务场景和使用目的</w:t>
      </w:r>
    </w:p>
    <w:p>
      <w:pPr>
        <w:pStyle w:val="a5"/>
      </w:pPr>
      <w:r>
        <w:t>说明操作流程和注意事项</w:t>
      </w:r>
    </w:p>
    <w:p>
      <w:r>
        <w:t>**实操演练：**</w:t>
      </w:r>
    </w:p>
    <w:p>
      <w:pPr>
        <w:pStyle w:val="a5"/>
      </w:pPr>
      <w:r>
        <w:t>学员登录测试系统</w:t>
      </w:r>
    </w:p>
    <w:p>
      <w:pPr>
        <w:pStyle w:val="a5"/>
      </w:pPr>
      <w:r>
        <w:t>按照培训手册进行实际操作</w:t>
      </w:r>
    </w:p>
    <w:p>
      <w:pPr>
        <w:pStyle w:val="a5"/>
      </w:pPr>
      <w:r>
        <w:t>讲师现场指导和答疑</w:t>
      </w:r>
    </w:p>
    <w:p>
      <w:pPr>
        <w:pStyle w:val="a5"/>
      </w:pPr>
      <w:r>
        <w:t>完成关键业务流程练习</w:t>
      </w:r>
    </w:p>
    <w:p>
      <w:r>
        <w:t>**问题答疑：**</w:t>
      </w:r>
    </w:p>
    <w:p>
      <w:pPr>
        <w:pStyle w:val="a5"/>
      </w:pPr>
      <w:r>
        <w:t>收集学员疑问</w:t>
      </w:r>
    </w:p>
    <w:p>
      <w:pPr>
        <w:pStyle w:val="a5"/>
      </w:pPr>
      <w:r>
        <w:t>现场解答常见问题</w:t>
      </w:r>
    </w:p>
    <w:p>
      <w:pPr>
        <w:pStyle w:val="a5"/>
      </w:pPr>
      <w:r>
        <w:t>记录特殊需求和建议</w:t>
      </w:r>
    </w:p>
    <w:p>
      <w:r>
        <w:rPr>
          <w:b/>
          <w:sz w:val="24"/>
        </w:rPr>
        <w:t>4.3 培训重点内容</w:t>
      </w:r>
    </w:p>
    <w:p>
      <w:r>
        <w:t>**必须掌握的核心操作：**</w:t>
      </w:r>
    </w:p>
    <w:p>
      <w:pPr>
        <w:pStyle w:val="a5"/>
      </w:pPr>
      <w:r>
        <w:t>系统登录和基本导航</w:t>
      </w:r>
    </w:p>
    <w:p>
      <w:pPr>
        <w:pStyle w:val="a5"/>
      </w:pPr>
      <w:r>
        <w:t>活动创建和发布流程</w:t>
      </w:r>
    </w:p>
    <w:p>
      <w:pPr>
        <w:pStyle w:val="a5"/>
      </w:pPr>
      <w:r>
        <w:t>场地管理和预定操作</w:t>
      </w:r>
    </w:p>
    <w:p>
      <w:pPr>
        <w:pStyle w:val="a5"/>
      </w:pPr>
      <w:r>
        <w:t>订单查询和退款审核</w:t>
      </w:r>
    </w:p>
    <w:p>
      <w:pPr>
        <w:pStyle w:val="a5"/>
      </w:pPr>
      <w:r>
        <w:t>用户信息查询</w:t>
      </w:r>
    </w:p>
    <w:p>
      <w:pPr>
        <w:pStyle w:val="a5"/>
      </w:pPr>
      <w:r>
        <w:t>数据统计和报表查看</w:t>
      </w:r>
    </w:p>
    <w:p>
      <w:r>
        <w:t>**进阶功能培训：**</w:t>
      </w:r>
    </w:p>
    <w:p>
      <w:pPr>
        <w:pStyle w:val="a5"/>
      </w:pPr>
      <w:r>
        <w:t>优惠券创建和发放</w:t>
      </w:r>
    </w:p>
    <w:p>
      <w:pPr>
        <w:pStyle w:val="a5"/>
      </w:pPr>
      <w:r>
        <w:t>积分规则配置</w:t>
      </w:r>
    </w:p>
    <w:p>
      <w:pPr>
        <w:pStyle w:val="a5"/>
      </w:pPr>
      <w:r>
        <w:t>员工权限管理</w:t>
      </w:r>
    </w:p>
    <w:p>
      <w:pPr>
        <w:pStyle w:val="a5"/>
      </w:pPr>
      <w:r>
        <w:t>财务结算审核</w:t>
      </w:r>
    </w:p>
    <w:p>
      <w:pPr>
        <w:pStyle w:val="a5"/>
      </w:pPr>
      <w:r>
        <w:t>小游戏活动配置</w:t>
      </w:r>
    </w:p>
    <w:p>
      <w:pPr>
        <w:pStyle w:val="a5"/>
      </w:pPr>
      <w:r>
        <w:t>Banner管理</w:t>
      </w:r>
    </w:p>
    <w:p>
      <w:pPr>
        <w:pStyle w:val="2"/>
      </w:pPr>
      <w:r>
        <w:t>五、培训效果评估</w:t>
      </w:r>
    </w:p>
    <w:p>
      <w:r>
        <w:rPr>
          <w:b/>
          <w:sz w:val="24"/>
        </w:rPr>
        <w:t>5.1 培训目标达成情况</w:t>
      </w:r>
    </w:p>
    <w:tbl>
      <w:tblPr>
        <w:tblStyle w:val="a6"/>
        <w:tblW w:type="auto" w:w="0"/>
        <w:tblLook w:firstColumn="1" w:firstRow="1" w:lastColumn="0" w:lastRow="0" w:noHBand="0" w:noVBand="1" w:val="04A0"/>
      </w:tblPr>
      <w:tblGrid>
        <w:gridCol w:w="2769"/>
        <w:gridCol w:w="2769"/>
        <w:gridCol w:w="2769"/>
      </w:tblGrid>
      <w:tr>
        <w:tc>
          <w:tcPr>
            <w:tcW w:type="dxa" w:w="2769"/>
          </w:tcPr>
          <w:p>
            <w:r>
              <w:t>培训目标</w:t>
            </w:r>
          </w:p>
        </w:tc>
        <w:tc>
          <w:tcPr>
            <w:tcW w:type="dxa" w:w="2769"/>
          </w:tcPr>
          <w:p>
            <w:r>
              <w:t>达成情况</w:t>
            </w:r>
          </w:p>
        </w:tc>
        <w:tc>
          <w:tcPr>
            <w:tcW w:type="dxa" w:w="2769"/>
          </w:tcPr>
          <w:p>
            <w:r>
              <w:t>说明</w:t>
            </w:r>
          </w:p>
        </w:tc>
      </w:tr>
      <w:tr>
        <w:tc>
          <w:tcPr>
            <w:tcW w:type="dxa" w:w="2769"/>
          </w:tcPr>
          <w:p>
            <w:r>
              <w:t>掌握系统登录和基本操作</w:t>
            </w:r>
          </w:p>
        </w:tc>
        <w:tc>
          <w:tcPr>
            <w:tcW w:type="dxa" w:w="2769"/>
          </w:tcPr>
          <w:p>
            <w:r>
              <w:t>✅ 完全达成</w:t>
            </w:r>
          </w:p>
        </w:tc>
        <w:tc>
          <w:tcPr>
            <w:tcW w:type="dxa" w:w="2769"/>
          </w:tcPr>
          <w:p>
            <w:r>
              <w:t>所有学员能够独立登录和导航</w:t>
            </w:r>
          </w:p>
        </w:tc>
      </w:tr>
      <w:tr>
        <w:tc>
          <w:tcPr>
            <w:tcW w:type="dxa" w:w="2769"/>
          </w:tcPr>
          <w:p>
            <w:r>
              <w:t>熟悉活动管理流程</w:t>
            </w:r>
          </w:p>
        </w:tc>
        <w:tc>
          <w:tcPr>
            <w:tcW w:type="dxa" w:w="2769"/>
          </w:tcPr>
          <w:p>
            <w:r>
              <w:t>✅ 完全达成</w:t>
            </w:r>
          </w:p>
        </w:tc>
        <w:tc>
          <w:tcPr>
            <w:tcW w:type="dxa" w:w="2769"/>
          </w:tcPr>
          <w:p>
            <w:r>
              <w:t>能够独立创建和管理活动</w:t>
            </w:r>
          </w:p>
        </w:tc>
      </w:tr>
      <w:tr>
        <w:tc>
          <w:tcPr>
            <w:tcW w:type="dxa" w:w="2769"/>
          </w:tcPr>
          <w:p>
            <w:r>
              <w:t>掌握场地预定操作</w:t>
            </w:r>
          </w:p>
        </w:tc>
        <w:tc>
          <w:tcPr>
            <w:tcW w:type="dxa" w:w="2769"/>
          </w:tcPr>
          <w:p>
            <w:r>
              <w:t>✅ 完全达成</w:t>
            </w:r>
          </w:p>
        </w:tc>
        <w:tc>
          <w:tcPr>
            <w:tcW w:type="dxa" w:w="2769"/>
          </w:tcPr>
          <w:p>
            <w:r>
              <w:t>能够使用预定看板和处理订单</w:t>
            </w:r>
          </w:p>
        </w:tc>
      </w:tr>
      <w:tr>
        <w:tc>
          <w:tcPr>
            <w:tcW w:type="dxa" w:w="2769"/>
          </w:tcPr>
          <w:p>
            <w:r>
              <w:t>学会订单处理和退款审核</w:t>
            </w:r>
          </w:p>
        </w:tc>
        <w:tc>
          <w:tcPr>
            <w:tcW w:type="dxa" w:w="2769"/>
          </w:tcPr>
          <w:p>
            <w:r>
              <w:t>✅ 完全达成</w:t>
            </w:r>
          </w:p>
        </w:tc>
        <w:tc>
          <w:tcPr>
            <w:tcW w:type="dxa" w:w="2769"/>
          </w:tcPr>
          <w:p>
            <w:r>
              <w:t>能够独立处理常见订单问题</w:t>
            </w:r>
          </w:p>
        </w:tc>
      </w:tr>
      <w:tr>
        <w:tc>
          <w:tcPr>
            <w:tcW w:type="dxa" w:w="2769"/>
          </w:tcPr>
          <w:p>
            <w:r>
              <w:t>了解营销功能使用</w:t>
            </w:r>
          </w:p>
        </w:tc>
        <w:tc>
          <w:tcPr>
            <w:tcW w:type="dxa" w:w="2769"/>
          </w:tcPr>
          <w:p>
            <w:r>
              <w:t>⭕ 基本达成</w:t>
            </w:r>
          </w:p>
        </w:tc>
        <w:tc>
          <w:tcPr>
            <w:tcW w:type="dxa" w:w="2769"/>
          </w:tcPr>
          <w:p>
            <w:r>
              <w:t>基本功能掌握，进阶功能需继续学习</w:t>
            </w:r>
          </w:p>
        </w:tc>
      </w:tr>
      <w:tr>
        <w:tc>
          <w:tcPr>
            <w:tcW w:type="dxa" w:w="2769"/>
          </w:tcPr>
          <w:p>
            <w:r>
              <w:t>熟悉数据统计功能</w:t>
            </w:r>
          </w:p>
        </w:tc>
        <w:tc>
          <w:tcPr>
            <w:tcW w:type="dxa" w:w="2769"/>
          </w:tcPr>
          <w:p>
            <w:r>
              <w:t>✅ 完全达成</w:t>
            </w:r>
          </w:p>
        </w:tc>
        <w:tc>
          <w:tcPr>
            <w:tcW w:type="dxa" w:w="2769"/>
          </w:tcPr>
          <w:p>
            <w:r>
              <w:t>能够查看和导出常用报表</w:t>
            </w:r>
          </w:p>
        </w:tc>
      </w:tr>
    </w:tbl>
    <w:p>
      <w:r>
        <w:rPr>
          <w:b/>
          <w:sz w:val="24"/>
        </w:rPr>
        <w:t>5.2 学员反馈</w:t>
      </w:r>
    </w:p>
    <w:p>
      <w:r>
        <w:t>**培训材料评价：**</w:t>
      </w:r>
    </w:p>
    <w:p>
      <w:pPr>
        <w:pStyle w:val="a5"/>
      </w:pPr>
      <w:r>
        <w:t>培训PPT结构清晰，易于理解 ⭐⭐⭐⭐⭐</w:t>
      </w:r>
    </w:p>
    <w:p>
      <w:pPr>
        <w:pStyle w:val="a5"/>
      </w:pPr>
      <w:r>
        <w:t>培训手册内容详细，截图清晰 ⭐⭐⭐⭐⭐</w:t>
      </w:r>
    </w:p>
    <w:p>
      <w:pPr>
        <w:pStyle w:val="a5"/>
      </w:pPr>
      <w:r>
        <w:t>操作步骤说明准确，便于自学 ⭐⭐⭐⭐⭐</w:t>
      </w:r>
    </w:p>
    <w:p>
      <w:r>
        <w:t>**培训效果评价：**</w:t>
      </w:r>
    </w:p>
    <w:p>
      <w:pPr>
        <w:pStyle w:val="a5"/>
      </w:pPr>
      <w:r>
        <w:t>讲师讲解清楚，通俗易懂 ⭐⭐⭐⭐⭐</w:t>
      </w:r>
    </w:p>
    <w:p>
      <w:pPr>
        <w:pStyle w:val="a5"/>
      </w:pPr>
      <w:r>
        <w:t>实操环节充分，收获很大 ⭐⭐⭐⭐⭐</w:t>
      </w:r>
    </w:p>
    <w:p>
      <w:pPr>
        <w:pStyle w:val="a5"/>
      </w:pPr>
      <w:r>
        <w:t>问题答疑及时，解决了实际困惑 ⭐⭐⭐⭐⭐</w:t>
      </w:r>
    </w:p>
    <w:p>
      <w:r>
        <w:t>**改进建议：**</w:t>
      </w:r>
    </w:p>
    <w:p>
      <w:pPr>
        <w:pStyle w:val="a5"/>
      </w:pPr>
      <w:r>
        <w:t>建议增加培训时长，对复杂功能进行更深入讲解</w:t>
      </w:r>
    </w:p>
    <w:p>
      <w:pPr>
        <w:pStyle w:val="a5"/>
      </w:pPr>
      <w:r>
        <w:t>希望提供更多实际业务场景案例</w:t>
      </w:r>
    </w:p>
    <w:p>
      <w:pPr>
        <w:pStyle w:val="a5"/>
      </w:pPr>
      <w:r>
        <w:t>建议定期组织进阶培训</w:t>
      </w:r>
    </w:p>
    <w:p>
      <w:r>
        <w:rPr>
          <w:b/>
          <w:sz w:val="24"/>
        </w:rPr>
        <w:t>5.3 考核情况</w:t>
      </w:r>
    </w:p>
    <w:p>
      <w:r>
        <w:t>**考核方式：**</w:t>
      </w:r>
    </w:p>
    <w:p>
      <w:pPr>
        <w:pStyle w:val="a5"/>
      </w:pPr>
      <w:r>
        <w:t>实操考核：完成指定业务流程操作</w:t>
      </w:r>
    </w:p>
    <w:p>
      <w:pPr>
        <w:pStyle w:val="a5"/>
      </w:pPr>
      <w:r>
        <w:t>问题解答：回答系统使用相关问题</w:t>
      </w:r>
    </w:p>
    <w:p>
      <w:pPr>
        <w:pStyle w:val="a5"/>
      </w:pPr>
      <w:r>
        <w:t>实际应用：培训后一周内的系统使用情况跟踪</w:t>
      </w:r>
    </w:p>
    <w:p>
      <w:r>
        <w:t>**考核结果：**</w:t>
      </w:r>
    </w:p>
    <w:p>
      <w:pPr>
        <w:pStyle w:val="a5"/>
      </w:pPr>
      <w:r>
        <w:t>优秀：能够熟练使用系统，独立完成各项操作</w:t>
      </w:r>
    </w:p>
    <w:p>
      <w:pPr>
        <w:pStyle w:val="a5"/>
      </w:pPr>
      <w:r>
        <w:t>良好：基本掌握系统操作，少量问题需要查阅手册</w:t>
      </w:r>
    </w:p>
    <w:p>
      <w:pPr>
        <w:pStyle w:val="a5"/>
      </w:pPr>
      <w:r>
        <w:t>合格：能够完成基本操作，复杂功能需要指导</w:t>
      </w:r>
    </w:p>
    <w:p>
      <w:pPr>
        <w:pStyle w:val="a5"/>
      </w:pPr>
      <w:r>
        <w:t>待提高：需要继续加强学习和练习</w:t>
      </w:r>
    </w:p>
    <w:p>
      <w:pPr>
        <w:pStyle w:val="2"/>
      </w:pPr>
      <w:r>
        <w:t>六、常见问题汇总</w:t>
      </w:r>
    </w:p>
    <w:p>
      <w:r>
        <w:rPr>
          <w:b/>
          <w:sz w:val="24"/>
        </w:rPr>
        <w:t>6.1 系统使用问题</w:t>
      </w:r>
    </w:p>
    <w:p>
      <w:r>
        <w:t>**Q1：忘记登录密码怎么办？**</w:t>
      </w:r>
    </w:p>
    <w:p>
      <w:pPr>
        <w:pStyle w:val="a5"/>
      </w:pPr>
      <w:r>
        <w:t>A：联系系统管理员进行密码重置</w:t>
      </w:r>
    </w:p>
    <w:p>
      <w:r>
        <w:t>**Q2：活动创建后在小程序看不到？**</w:t>
      </w:r>
    </w:p>
    <w:p>
      <w:pPr>
        <w:pStyle w:val="a5"/>
      </w:pPr>
      <w:r>
        <w:t>A：需要将活动状态设置为"已发布"</w:t>
      </w:r>
    </w:p>
    <w:p>
      <w:r>
        <w:t>**Q3：如何处理用户退款申请？**</w:t>
      </w:r>
    </w:p>
    <w:p>
      <w:pPr>
        <w:pStyle w:val="a5"/>
      </w:pPr>
      <w:r>
        <w:t>A：在订单管理中审核退款申请，同意后自动退款</w:t>
      </w:r>
    </w:p>
    <w:p>
      <w:r>
        <w:t>**Q4：场地预定时间冲突如何处理？**</w:t>
      </w:r>
    </w:p>
    <w:p>
      <w:pPr>
        <w:pStyle w:val="a5"/>
      </w:pPr>
      <w:r>
        <w:t>A：系统会自动检测并提示，需要选择其他时间段</w:t>
      </w:r>
    </w:p>
    <w:p>
      <w:r>
        <w:t>**Q5：数据统计不准确怎么办？**</w:t>
      </w:r>
    </w:p>
    <w:p>
      <w:pPr>
        <w:pStyle w:val="a5"/>
      </w:pPr>
      <w:r>
        <w:t>A：检查时间范围设置，刷新页面重新加载</w:t>
      </w:r>
    </w:p>
    <w:p>
      <w:r>
        <w:rPr>
          <w:b/>
          <w:sz w:val="24"/>
        </w:rPr>
        <w:t>6.2 操作技巧问题</w:t>
      </w:r>
    </w:p>
    <w:p>
      <w:r>
        <w:t>**Q6：如何快速查找某个订单？**</w:t>
      </w:r>
    </w:p>
    <w:p>
      <w:pPr>
        <w:pStyle w:val="a5"/>
      </w:pPr>
      <w:r>
        <w:t>A：使用订单编号或用户手机号进行精确搜索</w:t>
      </w:r>
    </w:p>
    <w:p>
      <w:r>
        <w:t>**Q7：如何批量处理订单？**</w:t>
      </w:r>
    </w:p>
    <w:p>
      <w:pPr>
        <w:pStyle w:val="a5"/>
      </w:pPr>
      <w:r>
        <w:t>A：使用筛选功能，按条件导出后批量处理</w:t>
      </w:r>
    </w:p>
    <w:p>
      <w:r>
        <w:t>**Q8：如何查看某个活动的所有订单？**</w:t>
      </w:r>
    </w:p>
    <w:p>
      <w:pPr>
        <w:pStyle w:val="a5"/>
      </w:pPr>
      <w:r>
        <w:t>A：在活动管理中点击活动，进入订单列表查看</w:t>
      </w:r>
    </w:p>
    <w:p>
      <w:r>
        <w:t>**Q9：如何设置优惠券的使用条件？**</w:t>
      </w:r>
    </w:p>
    <w:p>
      <w:pPr>
        <w:pStyle w:val="a5"/>
      </w:pPr>
      <w:r>
        <w:t>A：在创建优惠券时，可以设置满减条件、适用范围、有效期等</w:t>
      </w:r>
    </w:p>
    <w:p>
      <w:r>
        <w:t>**Q10：如何指定活动的核销员？**</w:t>
      </w:r>
    </w:p>
    <w:p>
      <w:pPr>
        <w:pStyle w:val="a5"/>
      </w:pPr>
      <w:r>
        <w:t>A：在活动管理中编辑活动，在核销员设置中选择员工</w:t>
      </w:r>
    </w:p>
    <w:p>
      <w:pPr>
        <w:pStyle w:val="2"/>
      </w:pPr>
      <w:r>
        <w:t>七、后续支持计划</w:t>
      </w:r>
    </w:p>
    <w:p>
      <w:r>
        <w:rPr>
          <w:b/>
          <w:sz w:val="24"/>
        </w:rPr>
        <w:t>7.1 持续培训计划</w:t>
      </w:r>
    </w:p>
    <w:p>
      <w:r>
        <w:t>**定期培训：**</w:t>
      </w:r>
    </w:p>
    <w:p>
      <w:pPr>
        <w:pStyle w:val="a5"/>
      </w:pPr>
      <w:r>
        <w:t>每季度组织一次进阶功能培训</w:t>
      </w:r>
    </w:p>
    <w:p>
      <w:pPr>
        <w:pStyle w:val="a5"/>
      </w:pPr>
      <w:r>
        <w:t>系统重大更新后及时组织专题培训</w:t>
      </w:r>
    </w:p>
    <w:p>
      <w:pPr>
        <w:pStyle w:val="a5"/>
      </w:pPr>
      <w:r>
        <w:t>新员工入职时进行系统培训</w:t>
      </w:r>
    </w:p>
    <w:p>
      <w:r>
        <w:t>**在线支持：**</w:t>
      </w:r>
    </w:p>
    <w:p>
      <w:pPr>
        <w:pStyle w:val="a5"/>
      </w:pPr>
      <w:r>
        <w:t>建立系统使用交流群</w:t>
      </w:r>
    </w:p>
    <w:p>
      <w:pPr>
        <w:pStyle w:val="a5"/>
      </w:pPr>
      <w:r>
        <w:t>定期发布操作技巧和常见问题解答</w:t>
      </w:r>
    </w:p>
    <w:p>
      <w:pPr>
        <w:pStyle w:val="a5"/>
      </w:pPr>
      <w:r>
        <w:t>提供在线答疑服务</w:t>
      </w:r>
    </w:p>
    <w:p>
      <w:r>
        <w:rPr>
          <w:b/>
          <w:sz w:val="24"/>
        </w:rPr>
        <w:t>7.2 文档更新计划</w:t>
      </w:r>
    </w:p>
    <w:p>
      <w:r>
        <w:t>**培训材料维护：**</w:t>
      </w:r>
    </w:p>
    <w:p>
      <w:pPr>
        <w:pStyle w:val="a5"/>
      </w:pPr>
      <w:r>
        <w:t>根据系统更新及时更新培训文档</w:t>
      </w:r>
    </w:p>
    <w:p>
      <w:pPr>
        <w:pStyle w:val="a5"/>
      </w:pPr>
      <w:r>
        <w:t>补充实际业务场景案例</w:t>
      </w:r>
    </w:p>
    <w:p>
      <w:pPr>
        <w:pStyle w:val="a5"/>
      </w:pPr>
      <w:r>
        <w:t>收集整理常见问题和解决方案</w:t>
      </w:r>
    </w:p>
    <w:p>
      <w:r>
        <w:t>**知识库建设：**</w:t>
      </w:r>
    </w:p>
    <w:p>
      <w:pPr>
        <w:pStyle w:val="a5"/>
      </w:pPr>
      <w:r>
        <w:t>建立系统使用知识库</w:t>
      </w:r>
    </w:p>
    <w:p>
      <w:pPr>
        <w:pStyle w:val="a5"/>
      </w:pPr>
      <w:r>
        <w:t>整理操作视频教程</w:t>
      </w:r>
    </w:p>
    <w:p>
      <w:pPr>
        <w:pStyle w:val="a5"/>
      </w:pPr>
      <w:r>
        <w:t>编写最佳实践指南</w:t>
      </w:r>
    </w:p>
    <w:p>
      <w:r>
        <w:rPr>
          <w:b/>
          <w:sz w:val="24"/>
        </w:rPr>
        <w:t>7.3 技术支持渠道</w:t>
      </w:r>
    </w:p>
    <w:p>
      <w:r>
        <w:t>**联系方式：**</w:t>
      </w:r>
    </w:p>
    <w:p>
      <w:pPr>
        <w:pStyle w:val="a5"/>
      </w:pPr>
      <w:r>
        <w:t>技术支持热线：工作日 9:00-18:00</w:t>
      </w:r>
    </w:p>
    <w:p>
      <w:pPr>
        <w:pStyle w:val="a5"/>
      </w:pPr>
      <w:r>
        <w:t>在线客服：系统内置客服功能</w:t>
      </w:r>
    </w:p>
    <w:p>
      <w:pPr>
        <w:pStyle w:val="a5"/>
      </w:pPr>
      <w:r>
        <w:t>邮件支持：support@company.com</w:t>
      </w:r>
    </w:p>
    <w:p>
      <w:pPr>
        <w:pStyle w:val="a5"/>
      </w:pPr>
      <w:r>
        <w:t>微信支持群：扫码入群</w:t>
      </w:r>
    </w:p>
    <w:p>
      <w:r>
        <w:t>**支持内容：**</w:t>
      </w:r>
    </w:p>
    <w:p>
      <w:pPr>
        <w:pStyle w:val="a5"/>
      </w:pPr>
      <w:r>
        <w:t>系统操作问题解答</w:t>
      </w:r>
    </w:p>
    <w:p>
      <w:pPr>
        <w:pStyle w:val="a5"/>
      </w:pPr>
      <w:r>
        <w:t>功能使用指导</w:t>
      </w:r>
    </w:p>
    <w:p>
      <w:pPr>
        <w:pStyle w:val="a5"/>
      </w:pPr>
      <w:r>
        <w:t>故障问题排查</w:t>
      </w:r>
    </w:p>
    <w:p>
      <w:pPr>
        <w:pStyle w:val="a5"/>
      </w:pPr>
      <w:r>
        <w:t>业务需求咨询</w:t>
      </w:r>
    </w:p>
    <w:p>
      <w:pPr>
        <w:pStyle w:val="2"/>
      </w:pPr>
      <w:r>
        <w:t>八、培训总结与建议</w:t>
      </w:r>
    </w:p>
    <w:p>
      <w:r>
        <w:rPr>
          <w:b/>
          <w:sz w:val="24"/>
        </w:rPr>
        <w:t>8.1 培训成效总结</w:t>
      </w:r>
    </w:p>
    <w:p>
      <w:r>
        <w:t>**取得的成果：**</w:t>
      </w:r>
    </w:p>
    <w:p>
      <w:pPr>
        <w:pStyle w:val="a5"/>
      </w:pPr>
      <w:r>
        <w:t>✅ 学员全面了解了系统功能和操作方法</w:t>
      </w:r>
    </w:p>
    <w:p>
      <w:pPr>
        <w:pStyle w:val="a5"/>
      </w:pPr>
      <w:r>
        <w:t>✅ 核心业务流程已能够独立完成</w:t>
      </w:r>
    </w:p>
    <w:p>
      <w:pPr>
        <w:pStyle w:val="a5"/>
      </w:pPr>
      <w:r>
        <w:t>✅ 培训材料质量高，得到学员一致好评</w:t>
      </w:r>
    </w:p>
    <w:p>
      <w:pPr>
        <w:pStyle w:val="a5"/>
      </w:pPr>
      <w:r>
        <w:t>✅ 建立了完善的后续支持机制</w:t>
      </w:r>
    </w:p>
    <w:p>
      <w:r>
        <w:t>**存在的不足：**</w:t>
      </w:r>
    </w:p>
    <w:p>
      <w:pPr>
        <w:pStyle w:val="a5"/>
      </w:pPr>
      <w:r>
        <w:t>部分进阶功能讲解时间不足</w:t>
      </w:r>
    </w:p>
    <w:p>
      <w:pPr>
        <w:pStyle w:val="a5"/>
      </w:pPr>
      <w:r>
        <w:t>实际业务场景案例需要增加</w:t>
      </w:r>
    </w:p>
    <w:p>
      <w:pPr>
        <w:pStyle w:val="a5"/>
      </w:pPr>
      <w:r>
        <w:t>个别学员对复杂功能掌握不够熟练</w:t>
      </w:r>
    </w:p>
    <w:p>
      <w:r>
        <w:rPr>
          <w:b/>
          <w:sz w:val="24"/>
        </w:rPr>
        <w:t>8.2 改进建议</w:t>
      </w:r>
    </w:p>
    <w:p>
      <w:r>
        <w:t>**培训内容方面：**</w:t>
      </w:r>
    </w:p>
    <w:p>
      <w:pPr>
        <w:pStyle w:val="a5"/>
      </w:pPr>
      <w:r>
        <w:t>增加实际业务场景案例演示</w:t>
      </w:r>
    </w:p>
    <w:p>
      <w:pPr>
        <w:pStyle w:val="a5"/>
      </w:pPr>
      <w:r>
        <w:t>对复杂功能增加专题培训</w:t>
      </w:r>
    </w:p>
    <w:p>
      <w:pPr>
        <w:pStyle w:val="a5"/>
      </w:pPr>
      <w:r>
        <w:t>制作操作视频教程辅助学习</w:t>
      </w:r>
    </w:p>
    <w:p>
      <w:r>
        <w:t>**培训方式方面：**</w:t>
      </w:r>
    </w:p>
    <w:p>
      <w:pPr>
        <w:pStyle w:val="a5"/>
      </w:pPr>
      <w:r>
        <w:t>采用小班教学，提高互动性</w:t>
      </w:r>
    </w:p>
    <w:p>
      <w:pPr>
        <w:pStyle w:val="a5"/>
      </w:pPr>
      <w:r>
        <w:t>增加实操练习时间</w:t>
      </w:r>
    </w:p>
    <w:p>
      <w:pPr>
        <w:pStyle w:val="a5"/>
      </w:pPr>
      <w:r>
        <w:t>建立培训效果跟踪机制</w:t>
      </w:r>
    </w:p>
    <w:p>
      <w:r>
        <w:t>**培训材料方面：**</w:t>
      </w:r>
    </w:p>
    <w:p>
      <w:pPr>
        <w:pStyle w:val="a5"/>
      </w:pPr>
      <w:r>
        <w:t>制作快速上手指南</w:t>
      </w:r>
    </w:p>
    <w:p>
      <w:pPr>
        <w:pStyle w:val="a5"/>
      </w:pPr>
      <w:r>
        <w:t>编写常用操作速查手册</w:t>
      </w:r>
    </w:p>
    <w:p>
      <w:pPr>
        <w:pStyle w:val="a5"/>
      </w:pPr>
      <w:r>
        <w:t>补充疑难问题解答案例</w:t>
      </w:r>
    </w:p>
    <w:p>
      <w:r>
        <w:rPr>
          <w:b/>
          <w:sz w:val="24"/>
        </w:rPr>
        <w:t>8.3 下一步工作计划</w:t>
      </w:r>
    </w:p>
    <w:p>
      <w:r>
        <w:t>**近期计划（1个月内）：**</w:t>
      </w:r>
    </w:p>
    <w:p>
      <w:pPr>
        <w:pStyle w:val="a5"/>
      </w:pPr>
      <w:r>
        <w:t>对培训效果进行跟踪评估</w:t>
      </w:r>
    </w:p>
    <w:p>
      <w:pPr>
        <w:pStyle w:val="a5"/>
      </w:pPr>
      <w:r>
        <w:t>收集整理学员使用中的问题</w:t>
      </w:r>
    </w:p>
    <w:p>
      <w:pPr>
        <w:pStyle w:val="a5"/>
      </w:pPr>
      <w:r>
        <w:t>组织一次答疑和经验交流会</w:t>
      </w:r>
    </w:p>
    <w:p>
      <w:pPr>
        <w:pStyle w:val="a5"/>
      </w:pPr>
      <w:r>
        <w:t>更新培训材料，补充新增内容</w:t>
      </w:r>
    </w:p>
    <w:p>
      <w:r>
        <w:t>**中期计划（3个月内）：**</w:t>
      </w:r>
    </w:p>
    <w:p>
      <w:pPr>
        <w:pStyle w:val="a5"/>
      </w:pPr>
      <w:r>
        <w:t>组织进阶功能专题培训</w:t>
      </w:r>
    </w:p>
    <w:p>
      <w:pPr>
        <w:pStyle w:val="a5"/>
      </w:pPr>
      <w:r>
        <w:t>编写系统使用最佳实践指南</w:t>
      </w:r>
    </w:p>
    <w:p>
      <w:pPr>
        <w:pStyle w:val="a5"/>
      </w:pPr>
      <w:r>
        <w:t>制作操作视频教程</w:t>
      </w:r>
    </w:p>
    <w:p>
      <w:pPr>
        <w:pStyle w:val="a5"/>
      </w:pPr>
      <w:r>
        <w:t>建立系统使用知识库</w:t>
      </w:r>
    </w:p>
    <w:p>
      <w:r>
        <w:t>**长期计划（6个月内）：**</w:t>
      </w:r>
    </w:p>
    <w:p>
      <w:pPr>
        <w:pStyle w:val="a5"/>
      </w:pPr>
      <w:r>
        <w:t>建立系统使用认证考核机制</w:t>
      </w:r>
    </w:p>
    <w:p>
      <w:pPr>
        <w:pStyle w:val="a5"/>
      </w:pPr>
      <w:r>
        <w:t>培养内部系统培训讲师</w:t>
      </w:r>
    </w:p>
    <w:p>
      <w:pPr>
        <w:pStyle w:val="a5"/>
      </w:pPr>
      <w:r>
        <w:t>完善培训体系和材料</w:t>
      </w:r>
    </w:p>
    <w:p>
      <w:pPr>
        <w:pStyle w:val="a5"/>
      </w:pPr>
      <w:r>
        <w:t>持续优化用户体验</w:t>
      </w:r>
    </w:p>
    <w:p>
      <w:pPr>
        <w:pStyle w:val="2"/>
      </w:pPr>
      <w:r>
        <w:t>九、附件清单</w:t>
      </w:r>
    </w:p>
    <w:p>
      <w:r>
        <w:rPr>
          <w:b/>
          <w:sz w:val="24"/>
        </w:rPr>
        <w:t>9.1 培训文档</w:t>
      </w:r>
    </w:p>
    <w:p>
      <w:pPr>
        <w:pStyle w:val="a5"/>
      </w:pPr>
      <w:r>
        <w:t>非雪季系统培训PPT.pptx</w:t>
      </w:r>
    </w:p>
    <w:p>
      <w:pPr>
        <w:pStyle w:val="a5"/>
      </w:pPr>
      <w:r>
        <w:t>非雪季系统培训手册.docx</w:t>
      </w:r>
    </w:p>
    <w:p>
      <w:pPr>
        <w:pStyle w:val="a5"/>
      </w:pPr>
      <w:r>
        <w:t>系统截图集（32张PNG格式图片）</w:t>
      </w:r>
    </w:p>
    <w:p>
      <w:r>
        <w:rPr>
          <w:b/>
          <w:sz w:val="24"/>
        </w:rPr>
        <w:t>9.2 参考文档</w:t>
      </w:r>
    </w:p>
    <w:p>
      <w:pPr>
        <w:pStyle w:val="a5"/>
      </w:pPr>
      <w:r>
        <w:t>非雪季系统需求规格说明书.docx</w:t>
      </w:r>
    </w:p>
    <w:p>
      <w:pPr>
        <w:pStyle w:val="a5"/>
      </w:pPr>
      <w:r>
        <w:t>雪季系统需求规格说明书.docx</w:t>
      </w:r>
    </w:p>
    <w:p>
      <w:pPr>
        <w:pStyle w:val="a5"/>
      </w:pPr>
      <w:r>
        <w:t>非雪季与雪季系统用户体系打通说明文档.docx</w:t>
      </w:r>
    </w:p>
    <w:p>
      <w:pPr>
        <w:pStyle w:val="a5"/>
      </w:pPr>
      <w:r>
        <w:t>非雪季与雪季系统数据接口说明文档.docx</w:t>
      </w:r>
    </w:p>
    <w:p>
      <w:r>
        <w:rPr>
          <w:b/>
          <w:sz w:val="24"/>
        </w:rPr>
        <w:t>9.3 其他材料</w:t>
      </w:r>
    </w:p>
    <w:p>
      <w:pPr>
        <w:pStyle w:val="a5"/>
      </w:pPr>
      <w:r>
        <w:t>培训签到表</w:t>
      </w:r>
    </w:p>
    <w:p>
      <w:pPr>
        <w:pStyle w:val="a5"/>
      </w:pPr>
      <w:r>
        <w:t>培训效果评估表</w:t>
      </w:r>
    </w:p>
    <w:p>
      <w:pPr>
        <w:pStyle w:val="a5"/>
      </w:pPr>
      <w:r>
        <w:t>学员反馈汇总</w:t>
      </w:r>
    </w:p>
    <w:p>
      <w:pPr>
        <w:pStyle w:val="a5"/>
      </w:pPr>
      <w:r>
        <w:t>培训现场照片</w:t>
      </w:r>
    </w:p>
    <w:p>
      <w:pPr>
        <w:pStyle w:val="2"/>
      </w:pPr>
      <w:r>
        <w:t>十、文档审批</w:t>
      </w:r>
    </w:p>
    <w:tbl>
      <w:tblPr>
        <w:tblStyle w:val="a6"/>
        <w:tblW w:type="auto" w:w="0"/>
        <w:tblLook w:firstColumn="1" w:firstRow="1" w:lastColumn="0" w:lastRow="0" w:noHBand="0" w:noVBand="1" w:val="04A0"/>
      </w:tblPr>
      <w:tblGrid>
        <w:gridCol w:w="2076"/>
        <w:gridCol w:w="2076"/>
        <w:gridCol w:w="2076"/>
        <w:gridCol w:w="2076"/>
      </w:tblGrid>
      <w:tr>
        <w:tc>
          <w:tcPr>
            <w:tcW w:type="dxa" w:w="2076"/>
          </w:tcPr>
          <w:p>
            <w:r>
              <w:t>角色</w:t>
            </w:r>
          </w:p>
        </w:tc>
        <w:tc>
          <w:tcPr>
            <w:tcW w:type="dxa" w:w="2076"/>
          </w:tcPr>
          <w:p>
            <w:r>
              <w:t>姓名</w:t>
            </w:r>
          </w:p>
        </w:tc>
        <w:tc>
          <w:tcPr>
            <w:tcW w:type="dxa" w:w="2076"/>
          </w:tcPr>
          <w:p>
            <w:r>
              <w:t>签名</w:t>
            </w:r>
          </w:p>
        </w:tc>
        <w:tc>
          <w:tcPr>
            <w:tcW w:type="dxa" w:w="2076"/>
          </w:tcPr>
          <w:p>
            <w:r>
              <w:t>日期</w:t>
            </w:r>
          </w:p>
        </w:tc>
      </w:tr>
      <w:tr>
        <w:tc>
          <w:tcPr>
            <w:tcW w:type="dxa" w:w="2076"/>
          </w:tcPr>
          <w:p>
            <w:r>
              <w:t>编制人</w:t>
            </w:r>
          </w:p>
        </w:tc>
        <w:tc>
          <w:tcPr>
            <w:tcW w:type="dxa" w:w="2076"/>
          </w:tcPr>
          <w:p>
            <w:r>
              <w:t>-</w:t>
            </w:r>
          </w:p>
        </w:tc>
        <w:tc>
          <w:tcPr>
            <w:tcW w:type="dxa" w:w="2076"/>
          </w:tcPr>
          <w:p>
            <w:r>
              <w:t>-</w:t>
            </w:r>
          </w:p>
        </w:tc>
        <w:tc>
          <w:tcPr>
            <w:tcW w:type="dxa" w:w="2076"/>
          </w:tcPr>
          <w:p>
            <w:r>
              <w:t>2025-11-06</w:t>
            </w:r>
          </w:p>
        </w:tc>
      </w:tr>
      <w:tr>
        <w:tc>
          <w:tcPr>
            <w:tcW w:type="dxa" w:w="2076"/>
          </w:tcPr>
          <w:p>
            <w:r>
              <w:t>审核人</w:t>
            </w:r>
          </w:p>
        </w:tc>
        <w:tc>
          <w:tcPr>
            <w:tcW w:type="dxa" w:w="2076"/>
          </w:tcPr>
          <w:p>
            <w:r>
              <w:t>-</w:t>
            </w:r>
          </w:p>
        </w:tc>
        <w:tc>
          <w:tcPr>
            <w:tcW w:type="dxa" w:w="2076"/>
          </w:tcPr>
          <w:p>
            <w:r>
              <w:t>-</w:t>
            </w:r>
          </w:p>
        </w:tc>
        <w:tc>
          <w:tcPr>
            <w:tcW w:type="dxa" w:w="2076"/>
          </w:tcPr>
          <w:p>
            <w:r>
              <w:t>-</w:t>
            </w:r>
          </w:p>
        </w:tc>
      </w:tr>
      <w:tr>
        <w:tc>
          <w:tcPr>
            <w:tcW w:type="dxa" w:w="2076"/>
          </w:tcPr>
          <w:p>
            <w:r>
              <w:t>批准人</w:t>
            </w:r>
          </w:p>
        </w:tc>
        <w:tc>
          <w:tcPr>
            <w:tcW w:type="dxa" w:w="2076"/>
          </w:tcPr>
          <w:p>
            <w:r>
              <w:t>-</w:t>
            </w:r>
          </w:p>
        </w:tc>
        <w:tc>
          <w:tcPr>
            <w:tcW w:type="dxa" w:w="2076"/>
          </w:tcPr>
          <w:p>
            <w:r>
              <w:t>-</w:t>
            </w:r>
          </w:p>
        </w:tc>
        <w:tc>
          <w:tcPr>
            <w:tcW w:type="dxa" w:w="2076"/>
          </w:tcPr>
          <w:p>
            <w:r>
              <w:t>-</w:t>
            </w:r>
          </w:p>
        </w:tc>
      </w:tr>
    </w:tbl>
    <w:p>
      <w:r>
        <w:t>**文档结束**</w:t>
      </w:r>
    </w:p>
    <w:p>
      <w:r>
        <w:t>*本文档为非雪季系统培训情况的全面总结，详细记录了培训的各个环节和成果。如有任何问题或建议，欢迎反馈。*</w:t>
      </w:r>
    </w:p>
    <w:sectPr w:rsidR="00362819" w:rsidRPr="00C820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2A82" w:rsidRDefault="00FF2A82" w:rsidP="00D57612">
      <w:r>
        <w:separator/>
      </w:r>
    </w:p>
  </w:endnote>
  <w:endnote w:type="continuationSeparator" w:id="0">
    <w:p w:rsidR="00FF2A82" w:rsidRDefault="00FF2A82" w:rsidP="00D57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2A82" w:rsidRDefault="00FF2A82" w:rsidP="00D57612">
      <w:r>
        <w:separator/>
      </w:r>
    </w:p>
  </w:footnote>
  <w:footnote w:type="continuationSeparator" w:id="0">
    <w:p w:rsidR="00FF2A82" w:rsidRDefault="00FF2A82" w:rsidP="00D576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A8720C"/>
    <w:multiLevelType w:val="hybridMultilevel"/>
    <w:tmpl w:val="1114A0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8861B9"/>
    <w:multiLevelType w:val="hybridMultilevel"/>
    <w:tmpl w:val="D83E49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7B7E1C"/>
    <w:multiLevelType w:val="hybridMultilevel"/>
    <w:tmpl w:val="27820C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8E373A"/>
    <w:multiLevelType w:val="hybridMultilevel"/>
    <w:tmpl w:val="BFE64E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4808FF"/>
    <w:multiLevelType w:val="hybridMultilevel"/>
    <w:tmpl w:val="A99EA1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E79485E"/>
    <w:multiLevelType w:val="hybridMultilevel"/>
    <w:tmpl w:val="A38CAF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1"/>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D71"/>
    <w:rsid w:val="00183AD3"/>
    <w:rsid w:val="001A5E3C"/>
    <w:rsid w:val="001D7D44"/>
    <w:rsid w:val="002825F7"/>
    <w:rsid w:val="002D0751"/>
    <w:rsid w:val="00362819"/>
    <w:rsid w:val="00382CED"/>
    <w:rsid w:val="00467CD2"/>
    <w:rsid w:val="004B73CD"/>
    <w:rsid w:val="00551377"/>
    <w:rsid w:val="00590A9D"/>
    <w:rsid w:val="005D1C6C"/>
    <w:rsid w:val="007331B5"/>
    <w:rsid w:val="008023B9"/>
    <w:rsid w:val="00A14773"/>
    <w:rsid w:val="00B047CC"/>
    <w:rsid w:val="00C8207A"/>
    <w:rsid w:val="00CC2D7D"/>
    <w:rsid w:val="00CC5D71"/>
    <w:rsid w:val="00D57612"/>
    <w:rsid w:val="00DC428D"/>
    <w:rsid w:val="00E001D8"/>
    <w:rsid w:val="00F91D7B"/>
    <w:rsid w:val="00FF2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4BE46E-C264-4424-944E-53B885AF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C8207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C8207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5761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57612"/>
    <w:rPr>
      <w:sz w:val="18"/>
      <w:szCs w:val="18"/>
    </w:rPr>
  </w:style>
  <w:style w:type="paragraph" w:styleId="a4">
    <w:name w:val="footer"/>
    <w:basedOn w:val="a"/>
    <w:link w:val="Char0"/>
    <w:uiPriority w:val="99"/>
    <w:unhideWhenUsed/>
    <w:rsid w:val="00D57612"/>
    <w:pPr>
      <w:tabs>
        <w:tab w:val="center" w:pos="4153"/>
        <w:tab w:val="right" w:pos="8306"/>
      </w:tabs>
      <w:snapToGrid w:val="0"/>
      <w:jc w:val="left"/>
    </w:pPr>
    <w:rPr>
      <w:sz w:val="18"/>
      <w:szCs w:val="18"/>
    </w:rPr>
  </w:style>
  <w:style w:type="character" w:customStyle="1" w:styleId="Char0">
    <w:name w:val="页脚 Char"/>
    <w:basedOn w:val="a0"/>
    <w:link w:val="a4"/>
    <w:uiPriority w:val="99"/>
    <w:rsid w:val="00D57612"/>
    <w:rPr>
      <w:sz w:val="18"/>
      <w:szCs w:val="18"/>
    </w:rPr>
  </w:style>
  <w:style w:type="character" w:customStyle="1" w:styleId="1Char">
    <w:name w:val="标题 1 Char"/>
    <w:basedOn w:val="a0"/>
    <w:link w:val="1"/>
    <w:uiPriority w:val="9"/>
    <w:rsid w:val="00C8207A"/>
    <w:rPr>
      <w:b/>
      <w:bCs/>
      <w:kern w:val="44"/>
      <w:sz w:val="44"/>
      <w:szCs w:val="44"/>
    </w:rPr>
  </w:style>
  <w:style w:type="character" w:customStyle="1" w:styleId="2Char">
    <w:name w:val="标题 2 Char"/>
    <w:basedOn w:val="a0"/>
    <w:link w:val="2"/>
    <w:uiPriority w:val="9"/>
    <w:rsid w:val="00C8207A"/>
    <w:rPr>
      <w:rFonts w:asciiTheme="majorHAnsi" w:eastAsiaTheme="majorEastAsia" w:hAnsiTheme="majorHAnsi" w:cstheme="majorBidi"/>
      <w:b/>
      <w:bCs/>
      <w:sz w:val="32"/>
      <w:szCs w:val="32"/>
    </w:rPr>
  </w:style>
  <w:style w:type="paragraph" w:styleId="a5">
    <w:name w:val="List Paragraph"/>
    <w:basedOn w:val="a"/>
    <w:uiPriority w:val="34"/>
    <w:qFormat/>
    <w:rsid w:val="00C8207A"/>
    <w:pPr>
      <w:ind w:firstLineChars="200" w:firstLine="420"/>
    </w:pPr>
  </w:style>
  <w:style w:type="table" w:styleId="a6">
    <w:name w:val="Table Grid"/>
    <w:basedOn w:val="a1"/>
    <w:uiPriority w:val="39"/>
    <w:rsid w:val="00362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51731">
      <w:bodyDiv w:val="1"/>
      <w:marLeft w:val="0"/>
      <w:marRight w:val="0"/>
      <w:marTop w:val="0"/>
      <w:marBottom w:val="0"/>
      <w:divBdr>
        <w:top w:val="none" w:sz="0" w:space="0" w:color="auto"/>
        <w:left w:val="none" w:sz="0" w:space="0" w:color="auto"/>
        <w:bottom w:val="none" w:sz="0" w:space="0" w:color="auto"/>
        <w:right w:val="none" w:sz="0" w:space="0" w:color="auto"/>
      </w:divBdr>
    </w:div>
    <w:div w:id="257325703">
      <w:bodyDiv w:val="1"/>
      <w:marLeft w:val="0"/>
      <w:marRight w:val="0"/>
      <w:marTop w:val="0"/>
      <w:marBottom w:val="0"/>
      <w:divBdr>
        <w:top w:val="none" w:sz="0" w:space="0" w:color="auto"/>
        <w:left w:val="none" w:sz="0" w:space="0" w:color="auto"/>
        <w:bottom w:val="none" w:sz="0" w:space="0" w:color="auto"/>
        <w:right w:val="none" w:sz="0" w:space="0" w:color="auto"/>
      </w:divBdr>
    </w:div>
    <w:div w:id="271672966">
      <w:bodyDiv w:val="1"/>
      <w:marLeft w:val="0"/>
      <w:marRight w:val="0"/>
      <w:marTop w:val="0"/>
      <w:marBottom w:val="0"/>
      <w:divBdr>
        <w:top w:val="none" w:sz="0" w:space="0" w:color="auto"/>
        <w:left w:val="none" w:sz="0" w:space="0" w:color="auto"/>
        <w:bottom w:val="none" w:sz="0" w:space="0" w:color="auto"/>
        <w:right w:val="none" w:sz="0" w:space="0" w:color="auto"/>
      </w:divBdr>
      <w:divsChild>
        <w:div w:id="982153725">
          <w:marLeft w:val="0"/>
          <w:marRight w:val="0"/>
          <w:marTop w:val="0"/>
          <w:marBottom w:val="0"/>
          <w:divBdr>
            <w:top w:val="single" w:sz="2" w:space="0" w:color="auto"/>
            <w:left w:val="single" w:sz="2" w:space="0" w:color="auto"/>
            <w:bottom w:val="single" w:sz="2" w:space="0" w:color="auto"/>
            <w:right w:val="single" w:sz="2" w:space="0" w:color="auto"/>
          </w:divBdr>
        </w:div>
        <w:div w:id="209802616">
          <w:marLeft w:val="0"/>
          <w:marRight w:val="0"/>
          <w:marTop w:val="0"/>
          <w:marBottom w:val="0"/>
          <w:divBdr>
            <w:top w:val="single" w:sz="2" w:space="0" w:color="auto"/>
            <w:left w:val="single" w:sz="2" w:space="0" w:color="auto"/>
            <w:bottom w:val="single" w:sz="2" w:space="0" w:color="auto"/>
            <w:right w:val="single" w:sz="2" w:space="0" w:color="auto"/>
          </w:divBdr>
        </w:div>
        <w:div w:id="956595714">
          <w:marLeft w:val="0"/>
          <w:marRight w:val="0"/>
          <w:marTop w:val="0"/>
          <w:marBottom w:val="0"/>
          <w:divBdr>
            <w:top w:val="single" w:sz="2" w:space="0" w:color="auto"/>
            <w:left w:val="single" w:sz="2" w:space="0" w:color="auto"/>
            <w:bottom w:val="single" w:sz="2" w:space="0" w:color="auto"/>
            <w:right w:val="single" w:sz="2" w:space="0" w:color="auto"/>
          </w:divBdr>
        </w:div>
        <w:div w:id="1856721617">
          <w:marLeft w:val="0"/>
          <w:marRight w:val="0"/>
          <w:marTop w:val="0"/>
          <w:marBottom w:val="0"/>
          <w:divBdr>
            <w:top w:val="single" w:sz="2" w:space="0" w:color="auto"/>
            <w:left w:val="single" w:sz="2" w:space="0" w:color="auto"/>
            <w:bottom w:val="single" w:sz="2" w:space="0" w:color="auto"/>
            <w:right w:val="single" w:sz="2" w:space="0" w:color="auto"/>
          </w:divBdr>
        </w:div>
        <w:div w:id="1620841565">
          <w:marLeft w:val="0"/>
          <w:marRight w:val="0"/>
          <w:marTop w:val="0"/>
          <w:marBottom w:val="0"/>
          <w:divBdr>
            <w:top w:val="single" w:sz="2" w:space="0" w:color="auto"/>
            <w:left w:val="single" w:sz="2" w:space="0" w:color="auto"/>
            <w:bottom w:val="single" w:sz="2" w:space="0" w:color="auto"/>
            <w:right w:val="single" w:sz="2" w:space="0" w:color="auto"/>
          </w:divBdr>
        </w:div>
      </w:divsChild>
    </w:div>
    <w:div w:id="341660955">
      <w:bodyDiv w:val="1"/>
      <w:marLeft w:val="0"/>
      <w:marRight w:val="0"/>
      <w:marTop w:val="0"/>
      <w:marBottom w:val="0"/>
      <w:divBdr>
        <w:top w:val="none" w:sz="0" w:space="0" w:color="auto"/>
        <w:left w:val="none" w:sz="0" w:space="0" w:color="auto"/>
        <w:bottom w:val="none" w:sz="0" w:space="0" w:color="auto"/>
        <w:right w:val="none" w:sz="0" w:space="0" w:color="auto"/>
      </w:divBdr>
    </w:div>
    <w:div w:id="35195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2025-10-31T09:04:00Z</dcterms:created>
  <dcterms:modified xsi:type="dcterms:W3CDTF">2025-10-31T09:04:00Z</dcterms:modified>
</cp:coreProperties>
</file>