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会议纪要</w:t>
      </w:r>
    </w:p>
    <w:p>
      <w:pPr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海星育数字化系统项目阶段汇报会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海新域：黄亮、江镇龙、夏新红等</w:t>
            </w:r>
          </w:p>
          <w:p>
            <w:p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金辉：陈刚、谭威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胜达讯</w:t>
            </w:r>
            <w:r>
              <w:rPr>
                <w:rFonts w:hint="eastAsia"/>
              </w:rPr>
              <w:t>科技：</w:t>
            </w:r>
            <w:r>
              <w:rPr>
                <w:rFonts w:hint="eastAsia"/>
                <w:lang w:val="en-US" w:eastAsia="zh-Hans"/>
              </w:rPr>
              <w:t>殷卫林、周泉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Hans"/>
              </w:rPr>
              <w:t>邢姗、</w:t>
            </w:r>
            <w:r>
              <w:rPr>
                <w:rFonts w:hint="eastAsia"/>
                <w:lang w:eastAsia="zh-Hans"/>
              </w:rPr>
              <w:t>陈天然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</w:rPr>
              <w:t>2023/0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09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10</w:t>
            </w:r>
            <w:r>
              <w:rPr>
                <w:rFonts w:hint="eastAsia"/>
              </w:rPr>
              <w:t>: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 ~2023/0</w:t>
            </w:r>
            <w:r>
              <w:rPr>
                <w:rFonts w:hint="default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09</w:t>
            </w:r>
            <w:r>
              <w:rPr>
                <w:rFonts w:hint="eastAsia"/>
              </w:rPr>
              <w:t xml:space="preserve"> 1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default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63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会议内容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项目进度阶段汇报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略</w:t>
            </w:r>
          </w:p>
          <w:p>
            <w:pPr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汇报完毕交流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用户针对活动添加的评论，评论完后，自己可见，用户体验较好。审核通过后，公开可见。（谭威）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后台管理需对退款审核操作进行权限控制，分配权限才可操作。（陈刚）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小程序活动报名组件化，可以集成到海新域其他小程序（食堂小程序、商城小程序）中使用。技术实现上可以找江镇龙协助。（黄亮）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马拉松报名要支持，需要考虑高并发的可能性。先不用考虑和田协官网数据对接。（黄亮）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后台管理活动订单列表，增加渠道来源字段。（黄亮）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小程序主题风格夏天是一种颜色，冬天可以是另一种颜色，可以切换。（陈刚）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需要有积分系统，消费后有相应积分。可以拿积分兑换商品。（陈刚）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小程序里非雪季的钱是收在金辉公司，雪季的钱是归在凯文体育。（陈刚）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需要有优惠券，不用考虑太复杂，就两种，一种是满减，一种是给特定人群发券。（夏新红）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看完原型及UI介绍，感觉目前功能只是具备基础功能，没有能够进行私域流量运营相关的功能。（陈刚）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10</w:t>
            </w:r>
            <w:r>
              <w:rPr>
                <w:rFonts w:hint="eastAsia"/>
                <w:lang w:val="en-US" w:eastAsia="zh-Hans"/>
              </w:rPr>
              <w:t>月份开始启动雪季，现在最着急雪季的事，小程序如何能支持雪季运营。可以先实现能购票，和亿思维票务系统实现对接。（黄亮）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雪季负责引流，小程序如何围绕引流用户，运营好，利用流量，转化实现粉丝经济，有了流量，未来还可以引入赞助商广告等。（陈刚）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lang w:val="en-US" w:eastAsia="zh-Hans"/>
              </w:rPr>
              <w:t>到</w:t>
            </w:r>
            <w:r>
              <w:rPr>
                <w:rFonts w:hint="default"/>
                <w:b w:val="0"/>
                <w:bCs w:val="0"/>
                <w:lang w:eastAsia="zh-Hans"/>
              </w:rPr>
              <w:t>2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月份的时候，那会雪季流量还在，就要开始推</w:t>
            </w:r>
            <w:r>
              <w:rPr>
                <w:rFonts w:hint="default"/>
                <w:b w:val="0"/>
                <w:bCs w:val="0"/>
                <w:lang w:eastAsia="zh-Hans"/>
              </w:rPr>
              <w:t>4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月份，</w:t>
            </w:r>
            <w:r>
              <w:rPr>
                <w:rFonts w:hint="default"/>
                <w:b w:val="0"/>
                <w:bCs w:val="0"/>
                <w:lang w:eastAsia="zh-Hans"/>
              </w:rPr>
              <w:t>5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月份非雪季的活动。（陈刚）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达成共识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需要进一步落实事项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（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）本周五，海新域负责协调亿思维一起讨论雪季票务如何对接。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（</w:t>
            </w:r>
            <w:r>
              <w:rPr>
                <w:rFonts w:hint="default"/>
                <w:lang w:eastAsia="zh-Hans"/>
              </w:rPr>
              <w:t>2</w:t>
            </w:r>
            <w:bookmarkStart w:id="0" w:name="_GoBack"/>
            <w:bookmarkEnd w:id="0"/>
            <w:r>
              <w:rPr>
                <w:rFonts w:hint="eastAsia"/>
                <w:lang w:val="en-US" w:eastAsia="zh-Hans"/>
              </w:rPr>
              <w:t>）胜达讯基于会议讨论，进行初步规划，如何利用小程序做好用户运营。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</w:p>
        </w:tc>
      </w:tr>
    </w:tbl>
    <w:p>
      <w:pPr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第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separate"/>
                          </w:r>
                          <w:r>
                            <w:rPr>
                              <w:color w:val="A6A6A6" w:themeColor="background1" w:themeShade="A6"/>
                            </w:rPr>
                            <w:t>1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zSVju0AAAAAUBAAAPAAAAAAAAAAEAIAAAADgAAABkcnMvZG93&#10;bnJldi54bWxQSwECFAAUAAAACACHTuJABWGMPysCAABVBAAADgAAAAAAAAABACAAAAA1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color w:val="A6A6A6" w:themeColor="background1" w:themeShade="A6"/>
                      </w:rPr>
                      <w:t>第</w:t>
                    </w:r>
                    <w:r>
                      <w:rPr>
                        <w:color w:val="A6A6A6" w:themeColor="background1" w:themeShade="A6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</w:rPr>
                      <w:instrText xml:space="preserve"> PAGE  \* MERGEFORMAT </w:instrText>
                    </w:r>
                    <w:r>
                      <w:rPr>
                        <w:color w:val="A6A6A6" w:themeColor="background1" w:themeShade="A6"/>
                      </w:rPr>
                      <w:fldChar w:fldCharType="separate"/>
                    </w:r>
                    <w:r>
                      <w:rPr>
                        <w:color w:val="A6A6A6" w:themeColor="background1" w:themeShade="A6"/>
                      </w:rPr>
                      <w:t>1</w:t>
                    </w:r>
                    <w:r>
                      <w:rPr>
                        <w:color w:val="A6A6A6" w:themeColor="background1" w:themeShade="A6"/>
                      </w:rPr>
                      <w:fldChar w:fldCharType="end"/>
                    </w:r>
                    <w:r>
                      <w:rPr>
                        <w:rFonts w:hint="eastAsia"/>
                        <w:color w:val="A6A6A6" w:themeColor="background1" w:themeShade="A6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北京海新域城市更新开发建设有限公司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83820</wp:posOffset>
          </wp:positionV>
          <wp:extent cx="1266190" cy="242570"/>
          <wp:effectExtent l="0" t="0" r="3810" b="11430"/>
          <wp:wrapSquare wrapText="bothSides"/>
          <wp:docPr id="1" name="图片 1" descr="标志标准中英文简称组合（二）首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标志标准中英文简称组合（二）首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190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5CB168"/>
    <w:multiLevelType w:val="singleLevel"/>
    <w:tmpl w:val="CE5CB1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BD438F"/>
    <w:multiLevelType w:val="singleLevel"/>
    <w:tmpl w:val="DFBD43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MGU5MWYxNDVhMTc3YTRkNThjN2Q1YWQzNzRhNTQifQ=="/>
  </w:docVars>
  <w:rsids>
    <w:rsidRoot w:val="7FA05B86"/>
    <w:rsid w:val="00013571"/>
    <w:rsid w:val="00030827"/>
    <w:rsid w:val="000904FB"/>
    <w:rsid w:val="000A73B5"/>
    <w:rsid w:val="0015207A"/>
    <w:rsid w:val="001803F8"/>
    <w:rsid w:val="001C07FD"/>
    <w:rsid w:val="001D5049"/>
    <w:rsid w:val="002305C7"/>
    <w:rsid w:val="002363C7"/>
    <w:rsid w:val="00270F88"/>
    <w:rsid w:val="00280E19"/>
    <w:rsid w:val="00287847"/>
    <w:rsid w:val="002A5F02"/>
    <w:rsid w:val="00314D48"/>
    <w:rsid w:val="00335633"/>
    <w:rsid w:val="00377403"/>
    <w:rsid w:val="003A32A5"/>
    <w:rsid w:val="004F34F1"/>
    <w:rsid w:val="004F50D2"/>
    <w:rsid w:val="00512F60"/>
    <w:rsid w:val="005300BA"/>
    <w:rsid w:val="005921D8"/>
    <w:rsid w:val="006365C4"/>
    <w:rsid w:val="006B7E8F"/>
    <w:rsid w:val="006E4775"/>
    <w:rsid w:val="00790CD5"/>
    <w:rsid w:val="007A2245"/>
    <w:rsid w:val="007B2198"/>
    <w:rsid w:val="008336E2"/>
    <w:rsid w:val="0085119A"/>
    <w:rsid w:val="008821EF"/>
    <w:rsid w:val="008F76ED"/>
    <w:rsid w:val="009161E9"/>
    <w:rsid w:val="00930ACB"/>
    <w:rsid w:val="009456AE"/>
    <w:rsid w:val="00A517A3"/>
    <w:rsid w:val="00BA5072"/>
    <w:rsid w:val="00BF05CF"/>
    <w:rsid w:val="00C61BD8"/>
    <w:rsid w:val="00D07B5F"/>
    <w:rsid w:val="00D23CDC"/>
    <w:rsid w:val="00DA6D34"/>
    <w:rsid w:val="00DB0AA1"/>
    <w:rsid w:val="00DB2042"/>
    <w:rsid w:val="00DD2934"/>
    <w:rsid w:val="00DD3E36"/>
    <w:rsid w:val="00E21C92"/>
    <w:rsid w:val="00E6736B"/>
    <w:rsid w:val="00EA4FD2"/>
    <w:rsid w:val="00EA7367"/>
    <w:rsid w:val="00F01DB0"/>
    <w:rsid w:val="00F31093"/>
    <w:rsid w:val="00F53BD8"/>
    <w:rsid w:val="0BFF0610"/>
    <w:rsid w:val="1FFD0EB7"/>
    <w:rsid w:val="2BFFF42E"/>
    <w:rsid w:val="2CBECDE3"/>
    <w:rsid w:val="378C26E3"/>
    <w:rsid w:val="37EA38AA"/>
    <w:rsid w:val="37F568EB"/>
    <w:rsid w:val="37FB9B00"/>
    <w:rsid w:val="37FF0CCC"/>
    <w:rsid w:val="397F120D"/>
    <w:rsid w:val="39F7FE73"/>
    <w:rsid w:val="3BBB038D"/>
    <w:rsid w:val="3BE6920B"/>
    <w:rsid w:val="3D884FD4"/>
    <w:rsid w:val="3EE83282"/>
    <w:rsid w:val="3F58E069"/>
    <w:rsid w:val="3FB74459"/>
    <w:rsid w:val="3FBDB85A"/>
    <w:rsid w:val="3FDD3EF8"/>
    <w:rsid w:val="3FEB5409"/>
    <w:rsid w:val="3FEFB2A0"/>
    <w:rsid w:val="3FFE9F53"/>
    <w:rsid w:val="47EEB4E4"/>
    <w:rsid w:val="4EF9CFE7"/>
    <w:rsid w:val="51AD3FF6"/>
    <w:rsid w:val="55EFC903"/>
    <w:rsid w:val="57F7807C"/>
    <w:rsid w:val="59F3DCFC"/>
    <w:rsid w:val="5B0F4272"/>
    <w:rsid w:val="5C7B7036"/>
    <w:rsid w:val="5E7AF8A4"/>
    <w:rsid w:val="5F7B1E4D"/>
    <w:rsid w:val="5FDC3CE6"/>
    <w:rsid w:val="5FEBDF4D"/>
    <w:rsid w:val="5FF14106"/>
    <w:rsid w:val="672F38E4"/>
    <w:rsid w:val="6B3DBB38"/>
    <w:rsid w:val="6BBBFA72"/>
    <w:rsid w:val="6DCBCF27"/>
    <w:rsid w:val="6FDD0072"/>
    <w:rsid w:val="6FFF4828"/>
    <w:rsid w:val="6FFF70E9"/>
    <w:rsid w:val="71CFF021"/>
    <w:rsid w:val="72A9BB85"/>
    <w:rsid w:val="73E76B66"/>
    <w:rsid w:val="73FFF349"/>
    <w:rsid w:val="747FC3F2"/>
    <w:rsid w:val="76575966"/>
    <w:rsid w:val="77BB48B1"/>
    <w:rsid w:val="77FD77CE"/>
    <w:rsid w:val="7AE6D720"/>
    <w:rsid w:val="7B79FA66"/>
    <w:rsid w:val="7BFD5893"/>
    <w:rsid w:val="7C3FFA9D"/>
    <w:rsid w:val="7C79876D"/>
    <w:rsid w:val="7DA27232"/>
    <w:rsid w:val="7DB711CB"/>
    <w:rsid w:val="7DED1F2A"/>
    <w:rsid w:val="7DF5F77C"/>
    <w:rsid w:val="7DF77422"/>
    <w:rsid w:val="7DFBFC60"/>
    <w:rsid w:val="7DFFCED9"/>
    <w:rsid w:val="7F2FE679"/>
    <w:rsid w:val="7FA05B86"/>
    <w:rsid w:val="7FB27B14"/>
    <w:rsid w:val="7FEBF161"/>
    <w:rsid w:val="7FEFBBFB"/>
    <w:rsid w:val="7FFD1FCF"/>
    <w:rsid w:val="7FFDE9B4"/>
    <w:rsid w:val="87EF345C"/>
    <w:rsid w:val="977E3BCB"/>
    <w:rsid w:val="97FBECAE"/>
    <w:rsid w:val="9BB4DFFA"/>
    <w:rsid w:val="9FCE876B"/>
    <w:rsid w:val="A37E9F22"/>
    <w:rsid w:val="A3B215DE"/>
    <w:rsid w:val="ABB94D63"/>
    <w:rsid w:val="ADF1CBA0"/>
    <w:rsid w:val="AF39AC21"/>
    <w:rsid w:val="AFD5A324"/>
    <w:rsid w:val="B76D466D"/>
    <w:rsid w:val="B8F5C3B5"/>
    <w:rsid w:val="BBEA721C"/>
    <w:rsid w:val="BF3F9D99"/>
    <w:rsid w:val="BF58BD5F"/>
    <w:rsid w:val="BF7E7480"/>
    <w:rsid w:val="BFFD7C26"/>
    <w:rsid w:val="BFFF121B"/>
    <w:rsid w:val="CA791B9B"/>
    <w:rsid w:val="D0EF995C"/>
    <w:rsid w:val="D7764D83"/>
    <w:rsid w:val="DBFFC1AB"/>
    <w:rsid w:val="DDEF9EE1"/>
    <w:rsid w:val="DEEFFDAA"/>
    <w:rsid w:val="DF5F702A"/>
    <w:rsid w:val="E1FD9988"/>
    <w:rsid w:val="E5FF6EC9"/>
    <w:rsid w:val="E6ED3E85"/>
    <w:rsid w:val="E7FF806E"/>
    <w:rsid w:val="E8D7E922"/>
    <w:rsid w:val="EEDE02E7"/>
    <w:rsid w:val="EF3ADA9E"/>
    <w:rsid w:val="EF5FC834"/>
    <w:rsid w:val="EFFD7039"/>
    <w:rsid w:val="F3BB9586"/>
    <w:rsid w:val="F5FF1CE4"/>
    <w:rsid w:val="F7DFBBB6"/>
    <w:rsid w:val="F9BB23CA"/>
    <w:rsid w:val="FA6E3C6B"/>
    <w:rsid w:val="FAB7840E"/>
    <w:rsid w:val="FB9F45D2"/>
    <w:rsid w:val="FBEE46E5"/>
    <w:rsid w:val="FD7B6CCC"/>
    <w:rsid w:val="FDFB5DE7"/>
    <w:rsid w:val="FEE203D9"/>
    <w:rsid w:val="FEFCD9D7"/>
    <w:rsid w:val="FF331B5B"/>
    <w:rsid w:val="FF75D16A"/>
    <w:rsid w:val="FF7C3098"/>
    <w:rsid w:val="FF7F70B9"/>
    <w:rsid w:val="FF852F95"/>
    <w:rsid w:val="FF95BACD"/>
    <w:rsid w:val="FFAB889C"/>
    <w:rsid w:val="FFDC689C"/>
    <w:rsid w:val="FFDF4D21"/>
    <w:rsid w:val="FFE88B01"/>
    <w:rsid w:val="FFFB452E"/>
    <w:rsid w:val="FFFBC299"/>
    <w:rsid w:val="FFFF01F6"/>
    <w:rsid w:val="FFFF17C8"/>
    <w:rsid w:val="FFFFF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1648</Characters>
  <Lines>13</Lines>
  <Paragraphs>3</Paragraphs>
  <TotalTime>88</TotalTime>
  <ScaleCrop>false</ScaleCrop>
  <LinksUpToDate>false</LinksUpToDate>
  <CharactersWithSpaces>1934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2023-04-15T01:23:00Z</dcterms:created>
  <dc:creator>精彩人生</dc:creator>
  <cp:lastModifiedBy>WPS_1641772744</cp:lastModifiedBy>
  <dcterms:modified xsi:type="dcterms:W3CDTF">2023-08-09T16:21:35Z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47B7512F3ABE466A8B595A4CE9E54C6B_11</vt:lpwstr>
  </property>
</Properties>
</file>