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702FC1" w14:textId="66C0555F" w:rsidR="00494D25" w:rsidRDefault="00494D25" w:rsidP="00494D25">
      <w:pPr>
        <w:spacing w:line="400" w:lineRule="exact"/>
        <w:ind w:firstLine="640"/>
        <w:jc w:val="center"/>
        <w:rPr>
          <w:rFonts w:ascii="华文中宋" w:eastAsia="华文中宋" w:hAnsi="华文中宋"/>
          <w:sz w:val="32"/>
          <w:szCs w:val="32"/>
        </w:rPr>
      </w:pPr>
      <w:r>
        <w:rPr>
          <w:rFonts w:ascii="华文中宋" w:eastAsia="华文中宋" w:hAnsi="华文中宋" w:hint="eastAsia"/>
          <w:sz w:val="32"/>
          <w:szCs w:val="32"/>
          <w:highlight w:val="yellow"/>
        </w:rPr>
        <w:t>X</w:t>
      </w:r>
      <w:r>
        <w:rPr>
          <w:rFonts w:ascii="华文中宋" w:eastAsia="华文中宋" w:hAnsi="华文中宋"/>
          <w:sz w:val="32"/>
          <w:szCs w:val="32"/>
          <w:highlight w:val="yellow"/>
        </w:rPr>
        <w:t>X</w:t>
      </w:r>
      <w:commentRangeStart w:id="0"/>
      <w:r w:rsidRPr="00596A22">
        <w:rPr>
          <w:rFonts w:ascii="华文中宋" w:eastAsia="华文中宋" w:hAnsi="华文中宋" w:hint="eastAsia"/>
          <w:sz w:val="32"/>
          <w:szCs w:val="32"/>
          <w:highlight w:val="yellow"/>
        </w:rPr>
        <w:t>软件[简称：</w:t>
      </w:r>
      <w:r>
        <w:rPr>
          <w:rFonts w:ascii="华文中宋" w:eastAsia="华文中宋" w:hAnsi="华文中宋" w:hint="eastAsia"/>
          <w:sz w:val="32"/>
          <w:szCs w:val="32"/>
          <w:highlight w:val="yellow"/>
        </w:rPr>
        <w:t>X</w:t>
      </w:r>
      <w:r>
        <w:rPr>
          <w:rFonts w:ascii="华文中宋" w:eastAsia="华文中宋" w:hAnsi="华文中宋"/>
          <w:sz w:val="32"/>
          <w:szCs w:val="32"/>
          <w:highlight w:val="yellow"/>
        </w:rPr>
        <w:t>X</w:t>
      </w:r>
      <w:r w:rsidRPr="00596A22">
        <w:rPr>
          <w:rFonts w:ascii="华文中宋" w:eastAsia="华文中宋" w:hAnsi="华文中宋" w:hint="eastAsia"/>
          <w:sz w:val="32"/>
          <w:szCs w:val="32"/>
          <w:highlight w:val="yellow"/>
        </w:rPr>
        <w:t>] V1.0</w:t>
      </w:r>
      <w:commentRangeEnd w:id="0"/>
      <w:r>
        <w:rPr>
          <w:rStyle w:val="a5"/>
        </w:rPr>
        <w:commentReference w:id="0"/>
      </w:r>
    </w:p>
    <w:p w14:paraId="75E4BD00" w14:textId="77777777" w:rsidR="00494D25" w:rsidRPr="00D25FE9" w:rsidRDefault="00494D25" w:rsidP="00494D25">
      <w:pPr>
        <w:spacing w:line="400" w:lineRule="exact"/>
        <w:ind w:firstLine="640"/>
        <w:jc w:val="center"/>
        <w:rPr>
          <w:rFonts w:ascii="华文中宋" w:eastAsia="华文中宋" w:hAnsi="华文中宋"/>
          <w:sz w:val="32"/>
          <w:szCs w:val="32"/>
        </w:rPr>
      </w:pPr>
      <w:r>
        <w:rPr>
          <w:rFonts w:ascii="华文中宋" w:eastAsia="华文中宋" w:hAnsi="华文中宋"/>
          <w:sz w:val="32"/>
          <w:szCs w:val="32"/>
        </w:rPr>
        <w:t>源程序</w:t>
      </w:r>
    </w:p>
    <w:p w14:paraId="6333AA8D" w14:textId="77777777" w:rsidR="00494D25" w:rsidRDefault="00494D25" w:rsidP="00D02E8D">
      <w:pPr>
        <w:rPr>
          <w:color w:val="000000" w:themeColor="text1"/>
          <w:sz w:val="24"/>
          <w:szCs w:val="24"/>
        </w:rPr>
      </w:pPr>
    </w:p>
    <w:p w14:paraId="5022BF4F" w14:textId="77777777" w:rsidR="00494D25" w:rsidRDefault="00494D25" w:rsidP="00D02E8D">
      <w:pPr>
        <w:rPr>
          <w:color w:val="000000" w:themeColor="text1"/>
          <w:sz w:val="24"/>
          <w:szCs w:val="24"/>
        </w:rPr>
      </w:pPr>
    </w:p>
    <w:p w14:paraId="60121C9A" w14:textId="77777777" w:rsidR="00494D25" w:rsidRDefault="00494D25" w:rsidP="00D02E8D">
      <w:pPr>
        <w:rPr>
          <w:color w:val="000000" w:themeColor="text1"/>
          <w:sz w:val="24"/>
          <w:szCs w:val="24"/>
        </w:rPr>
      </w:pPr>
    </w:p>
    <w:p w14:paraId="31E03728" w14:textId="77777777" w:rsidR="00494D25" w:rsidRDefault="00494D25" w:rsidP="00D02E8D">
      <w:pPr>
        <w:rPr>
          <w:color w:val="000000" w:themeColor="text1"/>
          <w:sz w:val="24"/>
          <w:szCs w:val="24"/>
        </w:rPr>
      </w:pPr>
    </w:p>
    <w:p w14:paraId="01B0D300" w14:textId="77777777" w:rsidR="00494D25" w:rsidRDefault="00494D25" w:rsidP="00D02E8D">
      <w:pPr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//</w:t>
      </w:r>
      <w:r>
        <w:rPr>
          <w:rFonts w:hint="eastAsia"/>
          <w:color w:val="000000" w:themeColor="text1"/>
          <w:sz w:val="24"/>
          <w:szCs w:val="24"/>
        </w:rPr>
        <w:t>代码要求：</w:t>
      </w:r>
    </w:p>
    <w:p w14:paraId="45180D17" w14:textId="0F7C29F0" w:rsidR="007B6FB7" w:rsidRPr="007B6FB7" w:rsidRDefault="007B6FB7" w:rsidP="007B6FB7">
      <w:pPr>
        <w:pStyle w:val="a8"/>
        <w:numPr>
          <w:ilvl w:val="0"/>
          <w:numId w:val="2"/>
        </w:numPr>
        <w:ind w:firstLineChars="0"/>
        <w:rPr>
          <w:color w:val="000000" w:themeColor="text1"/>
          <w:sz w:val="24"/>
          <w:szCs w:val="24"/>
        </w:rPr>
      </w:pPr>
      <w:r w:rsidRPr="007B6FB7">
        <w:rPr>
          <w:rFonts w:hint="eastAsia"/>
          <w:color w:val="FF0000"/>
          <w:sz w:val="24"/>
          <w:szCs w:val="24"/>
        </w:rPr>
        <w:t>由源程序前、后</w:t>
      </w:r>
      <w:proofErr w:type="gramStart"/>
      <w:r w:rsidRPr="007B6FB7">
        <w:rPr>
          <w:rFonts w:hint="eastAsia"/>
          <w:color w:val="FF0000"/>
          <w:sz w:val="24"/>
          <w:szCs w:val="24"/>
        </w:rPr>
        <w:t>各连续</w:t>
      </w:r>
      <w:proofErr w:type="gramEnd"/>
      <w:r w:rsidRPr="007B6FB7">
        <w:rPr>
          <w:rFonts w:hint="eastAsia"/>
          <w:color w:val="FF0000"/>
          <w:sz w:val="24"/>
          <w:szCs w:val="24"/>
        </w:rPr>
        <w:t>3</w:t>
      </w:r>
      <w:proofErr w:type="gramStart"/>
      <w:r w:rsidRPr="007B6FB7">
        <w:rPr>
          <w:rFonts w:hint="eastAsia"/>
          <w:color w:val="FF0000"/>
          <w:sz w:val="24"/>
          <w:szCs w:val="24"/>
        </w:rPr>
        <w:t>０</w:t>
      </w:r>
      <w:proofErr w:type="gramEnd"/>
      <w:r w:rsidRPr="007B6FB7">
        <w:rPr>
          <w:rFonts w:hint="eastAsia"/>
          <w:color w:val="FF0000"/>
          <w:sz w:val="24"/>
          <w:szCs w:val="24"/>
        </w:rPr>
        <w:t>页</w:t>
      </w:r>
      <w:r w:rsidRPr="007B6FB7">
        <w:rPr>
          <w:rFonts w:hint="eastAsia"/>
          <w:color w:val="FF0000"/>
          <w:sz w:val="24"/>
          <w:szCs w:val="24"/>
        </w:rPr>
        <w:t>;</w:t>
      </w:r>
      <w:r w:rsidRPr="007B6FB7">
        <w:rPr>
          <w:rFonts w:hint="eastAsia"/>
          <w:color w:val="FF0000"/>
          <w:sz w:val="24"/>
          <w:szCs w:val="24"/>
        </w:rPr>
        <w:t>不足</w:t>
      </w:r>
      <w:r w:rsidRPr="007B6FB7">
        <w:rPr>
          <w:rFonts w:hint="eastAsia"/>
          <w:color w:val="FF0000"/>
          <w:sz w:val="24"/>
          <w:szCs w:val="24"/>
        </w:rPr>
        <w:t>60</w:t>
      </w:r>
      <w:r w:rsidRPr="007B6FB7">
        <w:rPr>
          <w:rFonts w:hint="eastAsia"/>
          <w:color w:val="FF0000"/>
          <w:sz w:val="24"/>
          <w:szCs w:val="24"/>
        </w:rPr>
        <w:t>页的，应当全部提交</w:t>
      </w:r>
      <w:r w:rsidRPr="007B6FB7">
        <w:rPr>
          <w:rFonts w:hint="eastAsia"/>
          <w:color w:val="000000" w:themeColor="text1"/>
          <w:sz w:val="24"/>
          <w:szCs w:val="24"/>
        </w:rPr>
        <w:t>；</w:t>
      </w:r>
    </w:p>
    <w:p w14:paraId="779B55D4" w14:textId="2285A868" w:rsidR="00494D25" w:rsidRDefault="00494D25" w:rsidP="007B6FB7">
      <w:pPr>
        <w:pStyle w:val="a8"/>
        <w:numPr>
          <w:ilvl w:val="0"/>
          <w:numId w:val="2"/>
        </w:numPr>
        <w:ind w:firstLineChars="0"/>
        <w:rPr>
          <w:color w:val="000000" w:themeColor="text1"/>
          <w:sz w:val="24"/>
          <w:szCs w:val="24"/>
        </w:rPr>
      </w:pPr>
      <w:r w:rsidRPr="007B6FB7">
        <w:rPr>
          <w:rFonts w:hint="eastAsia"/>
          <w:color w:val="FF0000"/>
          <w:sz w:val="24"/>
          <w:szCs w:val="24"/>
        </w:rPr>
        <w:t>每页至少</w:t>
      </w:r>
      <w:r w:rsidRPr="007B6FB7">
        <w:rPr>
          <w:rFonts w:hint="eastAsia"/>
          <w:color w:val="FF0000"/>
          <w:sz w:val="24"/>
          <w:szCs w:val="24"/>
        </w:rPr>
        <w:t>50</w:t>
      </w:r>
      <w:r w:rsidR="007B6FB7" w:rsidRPr="007B6FB7">
        <w:rPr>
          <w:rFonts w:hint="eastAsia"/>
          <w:color w:val="FF0000"/>
          <w:sz w:val="24"/>
          <w:szCs w:val="24"/>
        </w:rPr>
        <w:t>行</w:t>
      </w:r>
      <w:r w:rsidRPr="007B6FB7">
        <w:rPr>
          <w:rFonts w:hint="eastAsia"/>
          <w:color w:val="FF0000"/>
          <w:sz w:val="24"/>
          <w:szCs w:val="24"/>
        </w:rPr>
        <w:t>代码</w:t>
      </w:r>
      <w:r w:rsidR="00640DD1">
        <w:rPr>
          <w:rFonts w:hint="eastAsia"/>
          <w:color w:val="000000" w:themeColor="text1"/>
          <w:sz w:val="24"/>
          <w:szCs w:val="24"/>
        </w:rPr>
        <w:t>（每页可以设置更多</w:t>
      </w:r>
      <w:r w:rsidR="007B6FB7">
        <w:rPr>
          <w:rFonts w:hint="eastAsia"/>
          <w:color w:val="000000" w:themeColor="text1"/>
          <w:sz w:val="24"/>
          <w:szCs w:val="24"/>
        </w:rPr>
        <w:t>行</w:t>
      </w:r>
      <w:r w:rsidR="00640DD1">
        <w:rPr>
          <w:rFonts w:hint="eastAsia"/>
          <w:color w:val="000000" w:themeColor="text1"/>
          <w:sz w:val="24"/>
          <w:szCs w:val="24"/>
        </w:rPr>
        <w:t>，但不要超过</w:t>
      </w:r>
      <w:r w:rsidR="00640DD1">
        <w:rPr>
          <w:rFonts w:hint="eastAsia"/>
          <w:color w:val="000000" w:themeColor="text1"/>
          <w:sz w:val="24"/>
          <w:szCs w:val="24"/>
        </w:rPr>
        <w:t>55</w:t>
      </w:r>
      <w:r w:rsidR="007B6FB7">
        <w:rPr>
          <w:rFonts w:hint="eastAsia"/>
          <w:color w:val="000000" w:themeColor="text1"/>
          <w:sz w:val="24"/>
          <w:szCs w:val="24"/>
        </w:rPr>
        <w:t>行</w:t>
      </w:r>
      <w:r w:rsidR="00640DD1">
        <w:rPr>
          <w:rFonts w:hint="eastAsia"/>
          <w:color w:val="000000" w:themeColor="text1"/>
          <w:sz w:val="24"/>
          <w:szCs w:val="24"/>
        </w:rPr>
        <w:t>）</w:t>
      </w:r>
      <w:r>
        <w:rPr>
          <w:rFonts w:hint="eastAsia"/>
          <w:color w:val="000000" w:themeColor="text1"/>
          <w:sz w:val="24"/>
          <w:szCs w:val="24"/>
        </w:rPr>
        <w:t>；</w:t>
      </w:r>
    </w:p>
    <w:p w14:paraId="1D389404" w14:textId="31567B40" w:rsidR="00494D25" w:rsidRDefault="00494D25" w:rsidP="00494D25">
      <w:pPr>
        <w:pStyle w:val="a8"/>
        <w:numPr>
          <w:ilvl w:val="0"/>
          <w:numId w:val="2"/>
        </w:numPr>
        <w:ind w:firstLineChars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源程序文档不低于</w:t>
      </w:r>
      <w:r>
        <w:rPr>
          <w:rFonts w:hint="eastAsia"/>
          <w:color w:val="000000" w:themeColor="text1"/>
          <w:sz w:val="24"/>
          <w:szCs w:val="24"/>
        </w:rPr>
        <w:t>60</w:t>
      </w:r>
      <w:r>
        <w:rPr>
          <w:rFonts w:hint="eastAsia"/>
          <w:color w:val="000000" w:themeColor="text1"/>
          <w:sz w:val="24"/>
          <w:szCs w:val="24"/>
        </w:rPr>
        <w:t>页</w:t>
      </w:r>
      <w:r w:rsidR="00640DD1">
        <w:rPr>
          <w:rFonts w:hint="eastAsia"/>
          <w:color w:val="000000" w:themeColor="text1"/>
          <w:sz w:val="24"/>
          <w:szCs w:val="24"/>
        </w:rPr>
        <w:t>（可多准备几页，防止代码缺失）</w:t>
      </w:r>
      <w:r>
        <w:rPr>
          <w:rFonts w:hint="eastAsia"/>
          <w:color w:val="000000" w:themeColor="text1"/>
          <w:sz w:val="24"/>
          <w:szCs w:val="24"/>
        </w:rPr>
        <w:t>；</w:t>
      </w:r>
    </w:p>
    <w:p w14:paraId="1E931A86" w14:textId="77777777" w:rsidR="00494D25" w:rsidRDefault="00494D25" w:rsidP="00494D25">
      <w:pPr>
        <w:pStyle w:val="a8"/>
        <w:numPr>
          <w:ilvl w:val="0"/>
          <w:numId w:val="2"/>
        </w:numPr>
        <w:ind w:firstLineChars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源程序文档中不应出现大面积连续回车换行符占去代码行数；</w:t>
      </w:r>
    </w:p>
    <w:p w14:paraId="0C6D3B95" w14:textId="77777777" w:rsidR="00494D25" w:rsidRDefault="00494D25" w:rsidP="00494D25">
      <w:pPr>
        <w:pStyle w:val="a8"/>
        <w:numPr>
          <w:ilvl w:val="0"/>
          <w:numId w:val="2"/>
        </w:numPr>
        <w:ind w:firstLineChars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源程序无需增加行标识符</w:t>
      </w:r>
      <w:r>
        <w:rPr>
          <w:rFonts w:hint="eastAsia"/>
          <w:color w:val="000000" w:themeColor="text1"/>
          <w:sz w:val="24"/>
          <w:szCs w:val="24"/>
        </w:rPr>
        <w:t>（部分源码导出后可能会在</w:t>
      </w:r>
      <w:r>
        <w:rPr>
          <w:color w:val="000000" w:themeColor="text1"/>
          <w:sz w:val="24"/>
          <w:szCs w:val="24"/>
        </w:rPr>
        <w:t>W</w:t>
      </w:r>
      <w:r>
        <w:rPr>
          <w:rFonts w:hint="eastAsia"/>
          <w:color w:val="000000" w:themeColor="text1"/>
          <w:sz w:val="24"/>
          <w:szCs w:val="24"/>
        </w:rPr>
        <w:t>ord</w:t>
      </w:r>
      <w:r>
        <w:rPr>
          <w:rFonts w:hint="eastAsia"/>
          <w:color w:val="000000" w:themeColor="text1"/>
          <w:sz w:val="24"/>
          <w:szCs w:val="24"/>
        </w:rPr>
        <w:t>文档中标注行数）；</w:t>
      </w:r>
    </w:p>
    <w:p w14:paraId="55937FBF" w14:textId="77777777" w:rsidR="00494D25" w:rsidRDefault="00494D25" w:rsidP="00494D25">
      <w:pPr>
        <w:pStyle w:val="a8"/>
        <w:numPr>
          <w:ilvl w:val="0"/>
          <w:numId w:val="2"/>
        </w:numPr>
        <w:ind w:firstLineChars="0"/>
        <w:rPr>
          <w:rFonts w:hint="eastAsia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本文档无需增加页脚页码标注；</w:t>
      </w:r>
    </w:p>
    <w:p w14:paraId="2E4F3E2A" w14:textId="4789A32C" w:rsidR="007B6FB7" w:rsidRPr="007B6FB7" w:rsidRDefault="007B6FB7" w:rsidP="007B6FB7">
      <w:pPr>
        <w:pStyle w:val="a8"/>
        <w:numPr>
          <w:ilvl w:val="0"/>
          <w:numId w:val="2"/>
        </w:numPr>
        <w:ind w:firstLineChars="0"/>
        <w:rPr>
          <w:rFonts w:hint="eastAsia"/>
          <w:color w:val="000000" w:themeColor="text1"/>
          <w:sz w:val="24"/>
          <w:szCs w:val="24"/>
        </w:rPr>
      </w:pPr>
      <w:r w:rsidRPr="007B6FB7">
        <w:rPr>
          <w:rFonts w:hint="eastAsia"/>
          <w:color w:val="FF0000"/>
          <w:sz w:val="24"/>
          <w:szCs w:val="24"/>
        </w:rPr>
        <w:t>源程序第一页</w:t>
      </w:r>
      <w:r w:rsidRPr="007B6FB7">
        <w:rPr>
          <w:rFonts w:hint="eastAsia"/>
          <w:color w:val="FF0000"/>
          <w:sz w:val="24"/>
          <w:szCs w:val="24"/>
        </w:rPr>
        <w:t xml:space="preserve"> </w:t>
      </w:r>
      <w:r w:rsidRPr="007B6FB7">
        <w:rPr>
          <w:rFonts w:hint="eastAsia"/>
          <w:color w:val="FF0000"/>
          <w:sz w:val="24"/>
          <w:szCs w:val="24"/>
        </w:rPr>
        <w:t>必须显示是源程序的开头</w:t>
      </w:r>
      <w:r w:rsidRPr="007B6FB7">
        <w:rPr>
          <w:rFonts w:hint="eastAsia"/>
          <w:color w:val="FF0000"/>
          <w:sz w:val="24"/>
          <w:szCs w:val="24"/>
        </w:rPr>
        <w:t xml:space="preserve">  </w:t>
      </w:r>
      <w:r w:rsidRPr="007B6FB7">
        <w:rPr>
          <w:rFonts w:hint="eastAsia"/>
          <w:color w:val="FF0000"/>
          <w:sz w:val="24"/>
          <w:szCs w:val="24"/>
        </w:rPr>
        <w:t>源程序最后一页</w:t>
      </w:r>
      <w:r w:rsidRPr="007B6FB7">
        <w:rPr>
          <w:rFonts w:hint="eastAsia"/>
          <w:color w:val="FF0000"/>
          <w:sz w:val="24"/>
          <w:szCs w:val="24"/>
        </w:rPr>
        <w:t xml:space="preserve"> </w:t>
      </w:r>
      <w:r w:rsidRPr="007B6FB7">
        <w:rPr>
          <w:rFonts w:hint="eastAsia"/>
          <w:color w:val="FF0000"/>
          <w:sz w:val="24"/>
          <w:szCs w:val="24"/>
        </w:rPr>
        <w:t>必须显示是源程序的结尾，内容为有效内容且不带注释。</w:t>
      </w:r>
    </w:p>
    <w:p w14:paraId="614B30F6" w14:textId="4234CBA2" w:rsidR="007B6FB7" w:rsidRDefault="007B6FB7" w:rsidP="007B6FB7">
      <w:pPr>
        <w:pStyle w:val="a8"/>
        <w:numPr>
          <w:ilvl w:val="0"/>
          <w:numId w:val="2"/>
        </w:numPr>
        <w:ind w:firstLineChars="0"/>
        <w:rPr>
          <w:color w:val="000000" w:themeColor="text1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代码必须与申请表中填写的语言一致。</w:t>
      </w:r>
      <w:bookmarkStart w:id="1" w:name="_GoBack"/>
      <w:bookmarkEnd w:id="1"/>
    </w:p>
    <w:sectPr w:rsidR="007B6FB7" w:rsidSect="000C50C9">
      <w:headerReference w:type="default" r:id="rId9"/>
      <w:pgSz w:w="11906" w:h="16838"/>
      <w:pgMar w:top="1440" w:right="1800" w:bottom="1440" w:left="1800" w:header="851" w:footer="992" w:gutter="0"/>
      <w:lnNumType w:countBy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dministrator" w:date="2015-03-27T17:04:00Z" w:initials="A">
    <w:p w14:paraId="025EA578" w14:textId="77777777" w:rsidR="00494D25" w:rsidRDefault="00494D25" w:rsidP="00494D25">
      <w:pPr>
        <w:pStyle w:val="a6"/>
      </w:pPr>
      <w:r>
        <w:rPr>
          <w:rStyle w:val="a5"/>
        </w:rPr>
        <w:annotationRef/>
      </w:r>
      <w:r>
        <w:t>本页以上</w:t>
      </w:r>
      <w:r>
        <w:rPr>
          <w:rFonts w:hint="eastAsia"/>
        </w:rPr>
        <w:t>3</w:t>
      </w:r>
      <w:r>
        <w:rPr>
          <w:rFonts w:hint="eastAsia"/>
        </w:rPr>
        <w:t>个位置</w:t>
      </w:r>
    </w:p>
    <w:p w14:paraId="03FE9F06" w14:textId="77777777" w:rsidR="00494D25" w:rsidRDefault="00494D25" w:rsidP="00494D25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页眉靠左部分：产品名</w:t>
      </w:r>
      <w:r>
        <w:rPr>
          <w:rFonts w:hint="eastAsia"/>
        </w:rPr>
        <w:t xml:space="preserve"> + </w:t>
      </w:r>
      <w:r>
        <w:rPr>
          <w:rFonts w:hint="eastAsia"/>
        </w:rPr>
        <w:t>版本号（可不写简称）</w:t>
      </w:r>
    </w:p>
    <w:p w14:paraId="5A276606" w14:textId="77777777" w:rsidR="00494D25" w:rsidRDefault="00494D25" w:rsidP="00494D25">
      <w:pPr>
        <w:pStyle w:val="a6"/>
        <w:numPr>
          <w:ilvl w:val="0"/>
          <w:numId w:val="1"/>
        </w:numPr>
        <w:ind w:firstLineChars="0"/>
      </w:pPr>
      <w:r>
        <w:t>页眉靠右部分：页码</w:t>
      </w:r>
    </w:p>
    <w:p w14:paraId="3481D188" w14:textId="77777777" w:rsidR="00494D25" w:rsidRDefault="00494D25" w:rsidP="00494D25">
      <w:pPr>
        <w:pStyle w:val="a6"/>
        <w:numPr>
          <w:ilvl w:val="0"/>
          <w:numId w:val="1"/>
        </w:numPr>
        <w:ind w:firstLineChars="0"/>
      </w:pPr>
      <w:r>
        <w:t>文档主标题：完整写出产品名</w:t>
      </w:r>
      <w:r>
        <w:rPr>
          <w:rFonts w:hint="eastAsia"/>
        </w:rPr>
        <w:t xml:space="preserve"> + </w:t>
      </w:r>
      <w:r>
        <w:rPr>
          <w:rFonts w:hint="eastAsia"/>
        </w:rPr>
        <w:t>简称</w:t>
      </w:r>
      <w:r>
        <w:rPr>
          <w:rFonts w:hint="eastAsia"/>
        </w:rPr>
        <w:t xml:space="preserve"> + </w:t>
      </w:r>
      <w:r>
        <w:rPr>
          <w:rFonts w:hint="eastAsia"/>
        </w:rPr>
        <w:t>版本号</w:t>
      </w:r>
    </w:p>
    <w:p w14:paraId="73502565" w14:textId="77777777" w:rsidR="00494D25" w:rsidRDefault="00494D25" w:rsidP="00494D25">
      <w:pPr>
        <w:pStyle w:val="a6"/>
        <w:numPr>
          <w:ilvl w:val="0"/>
          <w:numId w:val="1"/>
        </w:numPr>
        <w:ind w:firstLineChars="0"/>
      </w:pPr>
      <w:r>
        <w:t>页眉和下方文档标题的产品名称必须一致</w:t>
      </w:r>
    </w:p>
    <w:p w14:paraId="64B78F79" w14:textId="77777777" w:rsidR="00494D25" w:rsidRDefault="00494D25" w:rsidP="00494D25">
      <w:pPr>
        <w:pStyle w:val="a6"/>
        <w:numPr>
          <w:ilvl w:val="0"/>
          <w:numId w:val="1"/>
        </w:numPr>
        <w:ind w:firstLineChars="0"/>
      </w:pPr>
      <w:r>
        <w:t>本文档为</w:t>
      </w:r>
      <w:r>
        <w:t>“</w:t>
      </w:r>
      <w:r>
        <w:t>源程序</w:t>
      </w:r>
      <w:r>
        <w:t>”</w:t>
      </w:r>
      <w:r>
        <w:t>，请勿取其他名字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4B78F79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DD3412" w14:textId="77777777" w:rsidR="00EC4BF8" w:rsidRDefault="00EC4BF8" w:rsidP="004F2E3E">
      <w:r>
        <w:separator/>
      </w:r>
    </w:p>
  </w:endnote>
  <w:endnote w:type="continuationSeparator" w:id="0">
    <w:p w14:paraId="10605CEE" w14:textId="77777777" w:rsidR="00EC4BF8" w:rsidRDefault="00EC4BF8" w:rsidP="004F2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731125" w14:textId="77777777" w:rsidR="00EC4BF8" w:rsidRDefault="00EC4BF8" w:rsidP="004F2E3E">
      <w:r>
        <w:separator/>
      </w:r>
    </w:p>
  </w:footnote>
  <w:footnote w:type="continuationSeparator" w:id="0">
    <w:p w14:paraId="4311FAB9" w14:textId="77777777" w:rsidR="00EC4BF8" w:rsidRDefault="00EC4BF8" w:rsidP="004F2E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93293E" w14:textId="4AD1F089" w:rsidR="004F2E3E" w:rsidRPr="00494D25" w:rsidRDefault="00494D25" w:rsidP="00494D25">
    <w:pPr>
      <w:pStyle w:val="a3"/>
      <w:ind w:firstLine="360"/>
      <w:jc w:val="left"/>
    </w:pPr>
    <w:r>
      <w:rPr>
        <w:rFonts w:hint="eastAsia"/>
        <w:highlight w:val="yellow"/>
      </w:rPr>
      <w:t>X</w:t>
    </w:r>
    <w:r>
      <w:rPr>
        <w:highlight w:val="yellow"/>
      </w:rPr>
      <w:t>X</w:t>
    </w:r>
    <w:r w:rsidRPr="00596A22">
      <w:rPr>
        <w:rFonts w:hint="eastAsia"/>
        <w:highlight w:val="yellow"/>
      </w:rPr>
      <w:t>软件</w:t>
    </w:r>
    <w:r w:rsidRPr="00596A22">
      <w:rPr>
        <w:highlight w:val="yellow"/>
      </w:rPr>
      <w:t xml:space="preserve"> V1.0</w:t>
    </w:r>
    <w:r w:rsidR="00640DD1">
      <w:rPr>
        <w:highlight w:val="yellow"/>
      </w:rPr>
      <w:t>（</w:t>
    </w:r>
    <w:r w:rsidR="00640DD1">
      <w:rPr>
        <w:rFonts w:hint="eastAsia"/>
        <w:highlight w:val="yellow"/>
      </w:rPr>
      <w:t>此处填写游戏全称</w:t>
    </w:r>
    <w:r w:rsidR="00640DD1">
      <w:rPr>
        <w:rFonts w:hint="eastAsia"/>
        <w:highlight w:val="yellow"/>
      </w:rPr>
      <w:t xml:space="preserve"> </w:t>
    </w:r>
    <w:r w:rsidR="00640DD1">
      <w:rPr>
        <w:highlight w:val="yellow"/>
      </w:rPr>
      <w:t xml:space="preserve">+ </w:t>
    </w:r>
    <w:r w:rsidR="00640DD1">
      <w:rPr>
        <w:rFonts w:hint="eastAsia"/>
        <w:highlight w:val="yellow"/>
      </w:rPr>
      <w:t>版本号</w:t>
    </w:r>
    <w:r w:rsidR="00640DD1">
      <w:rPr>
        <w:highlight w:val="yellow"/>
      </w:rPr>
      <w:t>）</w:t>
    </w:r>
    <w:r>
      <w:t xml:space="preserve">           </w:t>
    </w:r>
    <w:r>
      <w:rPr>
        <w:rFonts w:hint="eastAsia"/>
      </w:rPr>
      <w:t xml:space="preserve"> </w:t>
    </w:r>
    <w:r>
      <w:t xml:space="preserve"> </w:t>
    </w:r>
    <w:r w:rsidR="00AB1C13">
      <w:rPr>
        <w:rFonts w:hint="eastAsia"/>
      </w:rPr>
      <w:t xml:space="preserve">            </w:t>
    </w:r>
    <w:r w:rsidR="00AB1C13">
      <w:t xml:space="preserve">        </w:t>
    </w:r>
    <w:r>
      <w:rPr>
        <w:rFonts w:hint="eastAsia"/>
      </w:rPr>
      <w:t xml:space="preserve">       </w:t>
    </w:r>
    <w:r w:rsidR="00AB1C13">
      <w:rPr>
        <w:lang w:val="zh-CN"/>
      </w:rPr>
      <w:t xml:space="preserve"> </w:t>
    </w:r>
    <w:r w:rsidR="00AB1C13">
      <w:rPr>
        <w:b/>
        <w:bCs/>
      </w:rPr>
      <w:fldChar w:fldCharType="begin"/>
    </w:r>
    <w:r w:rsidR="00AB1C13">
      <w:rPr>
        <w:b/>
        <w:bCs/>
      </w:rPr>
      <w:instrText>PAGE  \* Arabic  \* MERGEFORMAT</w:instrText>
    </w:r>
    <w:r w:rsidR="00AB1C13">
      <w:rPr>
        <w:b/>
        <w:bCs/>
      </w:rPr>
      <w:fldChar w:fldCharType="separate"/>
    </w:r>
    <w:r w:rsidR="007B6FB7" w:rsidRPr="007B6FB7">
      <w:rPr>
        <w:b/>
        <w:bCs/>
        <w:noProof/>
        <w:lang w:val="zh-CN"/>
      </w:rPr>
      <w:t>1</w:t>
    </w:r>
    <w:r w:rsidR="00AB1C13">
      <w:rPr>
        <w:b/>
        <w:bCs/>
      </w:rPr>
      <w:fldChar w:fldCharType="end"/>
    </w:r>
    <w:r w:rsidR="00AB1C13">
      <w:rPr>
        <w:lang w:val="zh-CN"/>
      </w:rPr>
      <w:t xml:space="preserve"> / </w:t>
    </w:r>
    <w:r w:rsidR="00AB1C13">
      <w:rPr>
        <w:b/>
        <w:bCs/>
      </w:rPr>
      <w:fldChar w:fldCharType="begin"/>
    </w:r>
    <w:r w:rsidR="00AB1C13">
      <w:rPr>
        <w:b/>
        <w:bCs/>
      </w:rPr>
      <w:instrText>NUMPAGES  \* Arabic  \* MERGEFORMAT</w:instrText>
    </w:r>
    <w:r w:rsidR="00AB1C13">
      <w:rPr>
        <w:b/>
        <w:bCs/>
      </w:rPr>
      <w:fldChar w:fldCharType="separate"/>
    </w:r>
    <w:r w:rsidR="007B6FB7" w:rsidRPr="007B6FB7">
      <w:rPr>
        <w:b/>
        <w:bCs/>
        <w:noProof/>
        <w:lang w:val="zh-CN"/>
      </w:rPr>
      <w:t>1</w:t>
    </w:r>
    <w:r w:rsidR="00AB1C13">
      <w:rPr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333C6"/>
    <w:multiLevelType w:val="hybridMultilevel"/>
    <w:tmpl w:val="2B2222F2"/>
    <w:lvl w:ilvl="0" w:tplc="F656F2D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4CC529A"/>
    <w:multiLevelType w:val="hybridMultilevel"/>
    <w:tmpl w:val="3DDA2DC8"/>
    <w:lvl w:ilvl="0" w:tplc="EE6E76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E3E"/>
    <w:rsid w:val="000449A2"/>
    <w:rsid w:val="000C50C9"/>
    <w:rsid w:val="000F6FE4"/>
    <w:rsid w:val="00105C34"/>
    <w:rsid w:val="00252049"/>
    <w:rsid w:val="00363983"/>
    <w:rsid w:val="003B4A11"/>
    <w:rsid w:val="003F3E68"/>
    <w:rsid w:val="0043612F"/>
    <w:rsid w:val="00494D25"/>
    <w:rsid w:val="004F2E3E"/>
    <w:rsid w:val="00502955"/>
    <w:rsid w:val="0057607D"/>
    <w:rsid w:val="005C15E9"/>
    <w:rsid w:val="006357D2"/>
    <w:rsid w:val="00640DD1"/>
    <w:rsid w:val="006F4BC5"/>
    <w:rsid w:val="007B6FB7"/>
    <w:rsid w:val="007F4622"/>
    <w:rsid w:val="00807C06"/>
    <w:rsid w:val="008855C2"/>
    <w:rsid w:val="00961EA0"/>
    <w:rsid w:val="00A75F99"/>
    <w:rsid w:val="00A825D6"/>
    <w:rsid w:val="00AB1C13"/>
    <w:rsid w:val="00B13905"/>
    <w:rsid w:val="00B92CEA"/>
    <w:rsid w:val="00BD0851"/>
    <w:rsid w:val="00C1421F"/>
    <w:rsid w:val="00D02E8D"/>
    <w:rsid w:val="00D62835"/>
    <w:rsid w:val="00D77EF7"/>
    <w:rsid w:val="00DA494D"/>
    <w:rsid w:val="00DA655B"/>
    <w:rsid w:val="00DD6C5E"/>
    <w:rsid w:val="00DF43D3"/>
    <w:rsid w:val="00E115D6"/>
    <w:rsid w:val="00E47A0A"/>
    <w:rsid w:val="00E8038C"/>
    <w:rsid w:val="00EC4BF8"/>
    <w:rsid w:val="00EE1E12"/>
    <w:rsid w:val="00EE682B"/>
    <w:rsid w:val="00FE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D00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7A0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F2E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F2E3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F2E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F2E3E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494D25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494D25"/>
    <w:pPr>
      <w:ind w:firstLineChars="200" w:firstLine="420"/>
      <w:jc w:val="left"/>
    </w:pPr>
    <w:rPr>
      <w:rFonts w:ascii="Calibri" w:eastAsia="宋体" w:hAnsi="Calibri" w:cs="Times New Roman"/>
      <w:noProof/>
    </w:rPr>
  </w:style>
  <w:style w:type="character" w:customStyle="1" w:styleId="Char1">
    <w:name w:val="批注文字 Char"/>
    <w:basedOn w:val="a0"/>
    <w:link w:val="a6"/>
    <w:uiPriority w:val="99"/>
    <w:semiHidden/>
    <w:rsid w:val="00494D25"/>
    <w:rPr>
      <w:rFonts w:ascii="Calibri" w:eastAsia="宋体" w:hAnsi="Calibri" w:cs="Times New Roman"/>
      <w:noProof/>
    </w:rPr>
  </w:style>
  <w:style w:type="paragraph" w:styleId="a7">
    <w:name w:val="Balloon Text"/>
    <w:basedOn w:val="a"/>
    <w:link w:val="Char2"/>
    <w:uiPriority w:val="99"/>
    <w:semiHidden/>
    <w:unhideWhenUsed/>
    <w:rsid w:val="00494D25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494D25"/>
    <w:rPr>
      <w:sz w:val="18"/>
      <w:szCs w:val="18"/>
    </w:rPr>
  </w:style>
  <w:style w:type="paragraph" w:styleId="a8">
    <w:name w:val="List Paragraph"/>
    <w:basedOn w:val="a"/>
    <w:uiPriority w:val="34"/>
    <w:qFormat/>
    <w:rsid w:val="00494D25"/>
    <w:pPr>
      <w:ind w:firstLineChars="200" w:firstLine="420"/>
    </w:pPr>
  </w:style>
  <w:style w:type="character" w:styleId="a9">
    <w:name w:val="line number"/>
    <w:basedOn w:val="a0"/>
    <w:uiPriority w:val="99"/>
    <w:semiHidden/>
    <w:unhideWhenUsed/>
    <w:rsid w:val="000C50C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7A0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F2E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F2E3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F2E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F2E3E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494D25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494D25"/>
    <w:pPr>
      <w:ind w:firstLineChars="200" w:firstLine="420"/>
      <w:jc w:val="left"/>
    </w:pPr>
    <w:rPr>
      <w:rFonts w:ascii="Calibri" w:eastAsia="宋体" w:hAnsi="Calibri" w:cs="Times New Roman"/>
      <w:noProof/>
    </w:rPr>
  </w:style>
  <w:style w:type="character" w:customStyle="1" w:styleId="Char1">
    <w:name w:val="批注文字 Char"/>
    <w:basedOn w:val="a0"/>
    <w:link w:val="a6"/>
    <w:uiPriority w:val="99"/>
    <w:semiHidden/>
    <w:rsid w:val="00494D25"/>
    <w:rPr>
      <w:rFonts w:ascii="Calibri" w:eastAsia="宋体" w:hAnsi="Calibri" w:cs="Times New Roman"/>
      <w:noProof/>
    </w:rPr>
  </w:style>
  <w:style w:type="paragraph" w:styleId="a7">
    <w:name w:val="Balloon Text"/>
    <w:basedOn w:val="a"/>
    <w:link w:val="Char2"/>
    <w:uiPriority w:val="99"/>
    <w:semiHidden/>
    <w:unhideWhenUsed/>
    <w:rsid w:val="00494D25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494D25"/>
    <w:rPr>
      <w:sz w:val="18"/>
      <w:szCs w:val="18"/>
    </w:rPr>
  </w:style>
  <w:style w:type="paragraph" w:styleId="a8">
    <w:name w:val="List Paragraph"/>
    <w:basedOn w:val="a"/>
    <w:uiPriority w:val="34"/>
    <w:qFormat/>
    <w:rsid w:val="00494D25"/>
    <w:pPr>
      <w:ind w:firstLineChars="200" w:firstLine="420"/>
    </w:pPr>
  </w:style>
  <w:style w:type="character" w:styleId="a9">
    <w:name w:val="line number"/>
    <w:basedOn w:val="a0"/>
    <w:uiPriority w:val="99"/>
    <w:semiHidden/>
    <w:unhideWhenUsed/>
    <w:rsid w:val="000C5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</Words>
  <Characters>234</Characters>
  <Application>Microsoft Office Word</Application>
  <DocSecurity>0</DocSecurity>
  <Lines>1</Lines>
  <Paragraphs>1</Paragraphs>
  <ScaleCrop>false</ScaleCrop>
  <Company>http:/sdwm.org</Company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未定义</cp:lastModifiedBy>
  <cp:revision>11</cp:revision>
  <dcterms:created xsi:type="dcterms:W3CDTF">2015-03-27T09:37:00Z</dcterms:created>
  <dcterms:modified xsi:type="dcterms:W3CDTF">2016-06-05T17:52:00Z</dcterms:modified>
</cp:coreProperties>
</file>