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B566" w14:textId="77777777" w:rsidR="00EC2E99" w:rsidRPr="00173A1D" w:rsidRDefault="00282492">
      <w:pPr>
        <w:rPr>
          <w:b/>
        </w:rPr>
      </w:pPr>
      <w:r w:rsidRPr="00173A1D">
        <w:rPr>
          <w:b/>
        </w:rPr>
        <w:t xml:space="preserve">HW 2: </w:t>
      </w:r>
      <w:r w:rsidR="00D13E18">
        <w:rPr>
          <w:b/>
        </w:rPr>
        <w:t>Using models to estimate effects</w:t>
      </w:r>
    </w:p>
    <w:p w14:paraId="137AD2D0" w14:textId="77777777" w:rsidR="00282492" w:rsidRDefault="0030236A">
      <w:r w:rsidRPr="0030236A">
        <w:rPr>
          <w:b/>
        </w:rPr>
        <w:t>Please read this publication</w:t>
      </w:r>
      <w:r>
        <w:rPr>
          <w:b/>
        </w:rPr>
        <w:t xml:space="preserve"> and use the supplemental table provided by the authors</w:t>
      </w:r>
      <w:r w:rsidRPr="0030236A">
        <w:rPr>
          <w:b/>
        </w:rPr>
        <w:t>:</w:t>
      </w:r>
      <w:r>
        <w:t xml:space="preserve"> </w:t>
      </w:r>
      <w:hyperlink r:id="rId7" w:anchor="sec019" w:history="1">
        <w:r w:rsidRPr="00233A9B">
          <w:rPr>
            <w:rStyle w:val="Hyperlink"/>
          </w:rPr>
          <w:t>https://journals.plos.org/plosntds/article?id=10.1371/journal.pntd.0003743#sec019</w:t>
        </w:r>
      </w:hyperlink>
    </w:p>
    <w:p w14:paraId="69F63759" w14:textId="77777777" w:rsidR="00282492" w:rsidRDefault="00282492">
      <w:r w:rsidRPr="0030236A">
        <w:rPr>
          <w:b/>
        </w:rPr>
        <w:t>Q</w:t>
      </w:r>
      <w:r w:rsidR="0030236A">
        <w:rPr>
          <w:b/>
        </w:rPr>
        <w:t xml:space="preserve">uestion </w:t>
      </w:r>
      <w:proofErr w:type="gramStart"/>
      <w:r w:rsidRPr="0030236A">
        <w:rPr>
          <w:b/>
        </w:rPr>
        <w:t>1 :</w:t>
      </w:r>
      <w:proofErr w:type="gramEnd"/>
      <w:r w:rsidRPr="0030236A">
        <w:rPr>
          <w:b/>
        </w:rPr>
        <w:t xml:space="preserve">  </w:t>
      </w:r>
      <w:r w:rsidR="0030236A">
        <w:rPr>
          <w:b/>
        </w:rPr>
        <w:t>Logistic and Log binomial models</w:t>
      </w:r>
    </w:p>
    <w:p w14:paraId="25B63D9B" w14:textId="77777777" w:rsidR="00282492" w:rsidRDefault="00282492"/>
    <w:p w14:paraId="5B6628D7" w14:textId="77777777" w:rsidR="0030236A" w:rsidRDefault="0030236A" w:rsidP="0030236A">
      <w:pPr>
        <w:ind w:left="720"/>
      </w:pPr>
      <w:r w:rsidRPr="0030236A">
        <w:rPr>
          <w:b/>
        </w:rPr>
        <w:t>1.1</w:t>
      </w:r>
      <w:r>
        <w:t xml:space="preserve"> </w:t>
      </w:r>
      <w:r w:rsidR="00A716FA" w:rsidRPr="00A716FA">
        <w:t>What type of regression model was used to estimate the effect of malaria on nutritional status?</w:t>
      </w:r>
    </w:p>
    <w:p w14:paraId="7939AF85" w14:textId="77777777" w:rsidR="0030236A" w:rsidRDefault="0030236A">
      <w:r>
        <w:tab/>
        <w:t>List the independent variables and how they were coded to create the results in Table 3.</w:t>
      </w:r>
    </w:p>
    <w:p w14:paraId="350F8557" w14:textId="77777777" w:rsidR="0030236A" w:rsidRDefault="0030236A">
      <w:r>
        <w:tab/>
        <w:t>What variable</w:t>
      </w:r>
      <w:r w:rsidR="00D13E18">
        <w:t>s</w:t>
      </w:r>
      <w:r>
        <w:t xml:space="preserve"> from the study dataset </w:t>
      </w:r>
      <w:r w:rsidR="00D13E18">
        <w:t xml:space="preserve">were </w:t>
      </w:r>
      <w:r>
        <w:t>used as outcome</w:t>
      </w:r>
      <w:r w:rsidR="00D13E18">
        <w:t>s</w:t>
      </w:r>
      <w:r>
        <w:t xml:space="preserve">?  </w:t>
      </w:r>
    </w:p>
    <w:p w14:paraId="2F7B368B" w14:textId="77777777" w:rsidR="0030236A" w:rsidRDefault="0030236A"/>
    <w:p w14:paraId="24E84777" w14:textId="77777777" w:rsidR="00282492" w:rsidRDefault="0030236A" w:rsidP="0030236A">
      <w:pPr>
        <w:ind w:left="720"/>
      </w:pPr>
      <w:r w:rsidRPr="0030236A">
        <w:rPr>
          <w:b/>
        </w:rPr>
        <w:t>1.2</w:t>
      </w:r>
      <w:r>
        <w:t xml:space="preserve"> </w:t>
      </w:r>
      <w:r w:rsidR="00282492">
        <w:t xml:space="preserve">Estimate the risk of </w:t>
      </w:r>
      <w:r>
        <w:t>anemia at study exit (outcome:</w:t>
      </w:r>
      <w:r w:rsidR="00147253">
        <w:t xml:space="preserve"> </w:t>
      </w:r>
      <w:proofErr w:type="spellStart"/>
      <w:r w:rsidR="00147253" w:rsidRPr="0030236A">
        <w:rPr>
          <w:b/>
        </w:rPr>
        <w:t>anemia_saida</w:t>
      </w:r>
      <w:proofErr w:type="spellEnd"/>
      <w:r w:rsidR="00282492">
        <w:t xml:space="preserve">) among children who experienced a malaria infection </w:t>
      </w:r>
      <w:r w:rsidR="00147253">
        <w:t xml:space="preserve">at any time during the study </w:t>
      </w:r>
      <w:r w:rsidR="00282492">
        <w:t>(</w:t>
      </w:r>
      <w:r w:rsidR="00147253">
        <w:t>primary exposure of interest, malariasn1</w:t>
      </w:r>
      <w:r w:rsidR="00282492">
        <w:t>).</w:t>
      </w:r>
    </w:p>
    <w:p w14:paraId="7E0A7951" w14:textId="77777777" w:rsidR="00282492" w:rsidRDefault="00282492"/>
    <w:p w14:paraId="72DD1780" w14:textId="77777777" w:rsidR="00147253" w:rsidRDefault="0030236A" w:rsidP="0030236A">
      <w:pPr>
        <w:ind w:left="720"/>
      </w:pPr>
      <w:r w:rsidRPr="0030236A">
        <w:rPr>
          <w:b/>
        </w:rPr>
        <w:t>1.3</w:t>
      </w:r>
      <w:r>
        <w:t xml:space="preserve"> </w:t>
      </w:r>
      <w:r w:rsidR="00147253">
        <w:t>How many children</w:t>
      </w:r>
      <w:r>
        <w:t xml:space="preserve"> had anemia at study exit</w:t>
      </w:r>
      <w:r w:rsidR="00147253">
        <w:t>? How many were exposed to malaria infection during the study</w:t>
      </w:r>
      <w:r>
        <w:t xml:space="preserve"> (defined by </w:t>
      </w:r>
      <w:r w:rsidRPr="0030236A">
        <w:rPr>
          <w:b/>
        </w:rPr>
        <w:t>malariasn1</w:t>
      </w:r>
      <w:r>
        <w:t>)</w:t>
      </w:r>
      <w:r w:rsidR="00147253">
        <w:t>?</w:t>
      </w:r>
    </w:p>
    <w:p w14:paraId="26DB8C1A" w14:textId="77777777" w:rsidR="00147253" w:rsidRDefault="00147253"/>
    <w:p w14:paraId="4F9A8C00" w14:textId="77777777" w:rsidR="00147253" w:rsidRDefault="00147253"/>
    <w:p w14:paraId="76F9AB92" w14:textId="3C1CA51B" w:rsidR="00147253" w:rsidRDefault="0030236A" w:rsidP="00754589">
      <w:pPr>
        <w:ind w:left="720"/>
      </w:pPr>
      <w:r w:rsidRPr="0030236A">
        <w:rPr>
          <w:b/>
        </w:rPr>
        <w:t>1.4</w:t>
      </w:r>
      <w:r>
        <w:t xml:space="preserve"> </w:t>
      </w:r>
      <w:r w:rsidR="00147253">
        <w:t>Cal</w:t>
      </w:r>
      <w:r w:rsidR="00F3045E">
        <w:t xml:space="preserve">culate the crude </w:t>
      </w:r>
      <w:r w:rsidR="002B5450">
        <w:t xml:space="preserve">odds ratio </w:t>
      </w:r>
      <w:r w:rsidR="00754589">
        <w:t>for the association between malaria infection (</w:t>
      </w:r>
      <w:r w:rsidR="00754589" w:rsidRPr="002B5450">
        <w:rPr>
          <w:b/>
          <w:bCs/>
        </w:rPr>
        <w:t>malariasn1</w:t>
      </w:r>
      <w:r w:rsidR="00754589">
        <w:t>) and anemia (</w:t>
      </w:r>
      <w:proofErr w:type="spellStart"/>
      <w:r w:rsidR="00754589" w:rsidRPr="002B5450">
        <w:rPr>
          <w:b/>
          <w:bCs/>
        </w:rPr>
        <w:t>anemia_saida</w:t>
      </w:r>
      <w:proofErr w:type="spellEnd"/>
      <w:r w:rsidR="00754589">
        <w:t xml:space="preserve">) </w:t>
      </w:r>
      <w:r w:rsidR="00147253">
        <w:t>by hand using a</w:t>
      </w:r>
      <w:r w:rsidR="00F3045E">
        <w:t xml:space="preserve"> 2x2 table: </w:t>
      </w:r>
    </w:p>
    <w:p w14:paraId="6337FC7E" w14:textId="77777777" w:rsidR="00147253" w:rsidRDefault="00147253"/>
    <w:p w14:paraId="75DE62BC" w14:textId="77777777" w:rsidR="00147253" w:rsidRDefault="00147253"/>
    <w:p w14:paraId="6F7EB4E3" w14:textId="77777777" w:rsidR="00147253" w:rsidRDefault="00147253"/>
    <w:p w14:paraId="6AEE6C90" w14:textId="31F6C99C" w:rsidR="00147253" w:rsidRPr="002B5450" w:rsidRDefault="0030236A" w:rsidP="0030236A">
      <w:pPr>
        <w:ind w:left="720"/>
      </w:pPr>
      <w:r w:rsidRPr="002B5450">
        <w:rPr>
          <w:b/>
        </w:rPr>
        <w:t>1.5</w:t>
      </w:r>
      <w:r w:rsidRPr="002B5450">
        <w:t xml:space="preserve"> </w:t>
      </w:r>
      <w:r w:rsidR="00147253" w:rsidRPr="002B5450">
        <w:t xml:space="preserve">Estimate the crude </w:t>
      </w:r>
      <w:r w:rsidR="00577A35" w:rsidRPr="002B5450">
        <w:t>odds</w:t>
      </w:r>
      <w:r w:rsidR="00147253" w:rsidRPr="002B5450">
        <w:t xml:space="preserve"> ratio and 95% CI for the association between any malaria infection </w:t>
      </w:r>
      <w:r w:rsidRPr="002B5450">
        <w:t>(</w:t>
      </w:r>
      <w:r w:rsidRPr="002B5450">
        <w:rPr>
          <w:b/>
        </w:rPr>
        <w:t>malariasn1</w:t>
      </w:r>
      <w:r w:rsidRPr="002B5450">
        <w:t xml:space="preserve">) </w:t>
      </w:r>
      <w:r w:rsidR="00147253" w:rsidRPr="002B5450">
        <w:t>and anemia at study exit</w:t>
      </w:r>
      <w:r w:rsidR="00F3045E" w:rsidRPr="002B5450">
        <w:t xml:space="preserve"> </w:t>
      </w:r>
      <w:r w:rsidRPr="002B5450">
        <w:t>(</w:t>
      </w:r>
      <w:proofErr w:type="spellStart"/>
      <w:r w:rsidRPr="002B5450">
        <w:rPr>
          <w:b/>
        </w:rPr>
        <w:t>anemia_saida</w:t>
      </w:r>
      <w:proofErr w:type="spellEnd"/>
      <w:r w:rsidRPr="002B5450">
        <w:t xml:space="preserve">) </w:t>
      </w:r>
      <w:r w:rsidR="00F3045E" w:rsidRPr="002B5450">
        <w:t xml:space="preserve">in R using </w:t>
      </w:r>
      <w:proofErr w:type="spellStart"/>
      <w:proofErr w:type="gramStart"/>
      <w:r w:rsidR="00F3045E" w:rsidRPr="002B5450">
        <w:t>glm</w:t>
      </w:r>
      <w:proofErr w:type="spellEnd"/>
      <w:r w:rsidR="00F3045E" w:rsidRPr="002B5450">
        <w:t>(</w:t>
      </w:r>
      <w:proofErr w:type="gramEnd"/>
      <w:r w:rsidR="00F3045E" w:rsidRPr="002B5450">
        <w:t>)</w:t>
      </w:r>
      <w:r w:rsidR="00147253" w:rsidRPr="002B5450">
        <w:t>:</w:t>
      </w:r>
    </w:p>
    <w:p w14:paraId="57C7B324" w14:textId="77777777" w:rsidR="00147253" w:rsidRDefault="00147253"/>
    <w:p w14:paraId="23305C66" w14:textId="77777777" w:rsidR="00F3045E" w:rsidRDefault="00F3045E"/>
    <w:p w14:paraId="11557340" w14:textId="77777777" w:rsidR="00F3045E" w:rsidRDefault="00F3045E"/>
    <w:p w14:paraId="16330896" w14:textId="77777777" w:rsidR="00F3045E" w:rsidRDefault="00F3045E"/>
    <w:p w14:paraId="3EDD2E05" w14:textId="77777777" w:rsidR="00147253" w:rsidRDefault="00147253"/>
    <w:p w14:paraId="463B5340" w14:textId="611E34A9" w:rsidR="00147253" w:rsidRDefault="0030236A" w:rsidP="0030236A">
      <w:pPr>
        <w:ind w:left="720"/>
      </w:pPr>
      <w:r w:rsidRPr="0030236A">
        <w:rPr>
          <w:b/>
        </w:rPr>
        <w:lastRenderedPageBreak/>
        <w:t>1.6</w:t>
      </w:r>
      <w:r w:rsidR="00147253">
        <w:t xml:space="preserve"> Estimate an</w:t>
      </w:r>
      <w:r w:rsidR="002B5450">
        <w:t xml:space="preserve"> adjusted </w:t>
      </w:r>
      <w:r w:rsidR="00577A35">
        <w:t>odds</w:t>
      </w:r>
      <w:r w:rsidR="00147253">
        <w:t xml:space="preserve"> ratio and 95% CI (for all variables) including these covariates as potential confounders: </w:t>
      </w:r>
      <w:proofErr w:type="spellStart"/>
      <w:r w:rsidR="00147253" w:rsidRPr="0030236A">
        <w:rPr>
          <w:b/>
        </w:rPr>
        <w:t>anemia_entrada</w:t>
      </w:r>
      <w:proofErr w:type="spellEnd"/>
      <w:r w:rsidR="00147253">
        <w:t xml:space="preserve"> (y/n); </w:t>
      </w:r>
      <w:proofErr w:type="spellStart"/>
      <w:r w:rsidR="00577A35" w:rsidRPr="0030236A">
        <w:rPr>
          <w:b/>
        </w:rPr>
        <w:t>sexo</w:t>
      </w:r>
      <w:proofErr w:type="spellEnd"/>
      <w:r w:rsidR="00147253">
        <w:t xml:space="preserve"> (</w:t>
      </w:r>
      <w:r w:rsidR="00577A35">
        <w:t>males as reference</w:t>
      </w:r>
      <w:r w:rsidR="00147253">
        <w:t xml:space="preserve">); </w:t>
      </w:r>
      <w:proofErr w:type="spellStart"/>
      <w:r w:rsidR="00147253" w:rsidRPr="0030236A">
        <w:rPr>
          <w:b/>
        </w:rPr>
        <w:t>socioeconomic</w:t>
      </w:r>
      <w:r w:rsidR="00577A35" w:rsidRPr="0030236A">
        <w:rPr>
          <w:b/>
        </w:rPr>
        <w:t>o</w:t>
      </w:r>
      <w:proofErr w:type="spellEnd"/>
      <w:r w:rsidR="00147253">
        <w:t xml:space="preserve"> (rich/middle/poor): </w:t>
      </w:r>
    </w:p>
    <w:p w14:paraId="315813B1" w14:textId="77777777" w:rsidR="00577A35" w:rsidRDefault="00577A35"/>
    <w:p w14:paraId="1AF83070" w14:textId="77777777" w:rsidR="00577A35" w:rsidRDefault="00577A35" w:rsidP="0030236A">
      <w:pPr>
        <w:ind w:left="720"/>
      </w:pPr>
      <w:r>
        <w:t>Did the effect estimate for malaria change much between your crude and adjusted model?</w:t>
      </w:r>
    </w:p>
    <w:p w14:paraId="0003CBF7" w14:textId="77777777" w:rsidR="006476D9" w:rsidRDefault="006476D9"/>
    <w:p w14:paraId="2CB473CF" w14:textId="77777777" w:rsidR="00577A35" w:rsidRDefault="00577A35" w:rsidP="0030236A">
      <w:pPr>
        <w:ind w:firstLine="720"/>
      </w:pPr>
      <w:r>
        <w:t xml:space="preserve">What </w:t>
      </w:r>
      <w:r w:rsidR="006476D9">
        <w:t xml:space="preserve">variables were statistically significant in your adjusted logistic model? </w:t>
      </w:r>
    </w:p>
    <w:p w14:paraId="21CBA511" w14:textId="77777777" w:rsidR="006476D9" w:rsidRDefault="006476D9"/>
    <w:p w14:paraId="1C884ED0" w14:textId="77777777" w:rsidR="00147253" w:rsidRDefault="00147253"/>
    <w:p w14:paraId="3444444A" w14:textId="77777777" w:rsidR="00147253" w:rsidRPr="0030236A" w:rsidRDefault="0030236A">
      <w:pPr>
        <w:rPr>
          <w:b/>
        </w:rPr>
      </w:pPr>
      <w:r w:rsidRPr="0030236A">
        <w:rPr>
          <w:b/>
        </w:rPr>
        <w:t xml:space="preserve">Question </w:t>
      </w:r>
      <w:proofErr w:type="gramStart"/>
      <w:r w:rsidRPr="0030236A">
        <w:rPr>
          <w:b/>
        </w:rPr>
        <w:t>2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64685E" w:rsidRPr="0064685E">
        <w:rPr>
          <w:b/>
        </w:rPr>
        <w:t xml:space="preserve">Use Poisson regression to estimate the incidence of first malaria infection. </w:t>
      </w:r>
    </w:p>
    <w:p w14:paraId="39FC87FD" w14:textId="77777777" w:rsidR="00655B4F" w:rsidRDefault="006476D9">
      <w:proofErr w:type="gramStart"/>
      <w:r w:rsidRPr="0030236A">
        <w:rPr>
          <w:b/>
        </w:rPr>
        <w:t>2</w:t>
      </w:r>
      <w:r w:rsidR="0030236A" w:rsidRPr="0030236A">
        <w:rPr>
          <w:b/>
        </w:rPr>
        <w:t>.1</w:t>
      </w:r>
      <w:r w:rsidR="0030236A">
        <w:t xml:space="preserve"> </w:t>
      </w:r>
      <w:r>
        <w:t xml:space="preserve"> </w:t>
      </w:r>
      <w:r w:rsidR="00173A1D">
        <w:t>The</w:t>
      </w:r>
      <w:proofErr w:type="gramEnd"/>
      <w:r w:rsidR="00173A1D">
        <w:t xml:space="preserve"> </w:t>
      </w:r>
      <w:proofErr w:type="spellStart"/>
      <w:r w:rsidR="00173A1D" w:rsidRPr="0030236A">
        <w:rPr>
          <w:b/>
        </w:rPr>
        <w:t>time_to_first_malaria</w:t>
      </w:r>
      <w:proofErr w:type="spellEnd"/>
      <w:r w:rsidR="00173A1D">
        <w:t xml:space="preserve"> variable has the number of days (365 days=no malaria). </w:t>
      </w:r>
      <w:r w:rsidR="00655B4F">
        <w:t xml:space="preserve"> First create a tabular dataset to transform our individual</w:t>
      </w:r>
      <w:r w:rsidR="0064685E">
        <w:t>-level</w:t>
      </w:r>
      <w:r w:rsidR="00655B4F">
        <w:t xml:space="preserve"> dataset to reflect the count of malaria cases </w:t>
      </w:r>
      <w:r w:rsidR="00D13E18">
        <w:t xml:space="preserve">and cumulative exposure time to first malaria </w:t>
      </w:r>
      <w:r w:rsidR="00655B4F">
        <w:t xml:space="preserve">by variables of interest. In this example, we will explore </w:t>
      </w:r>
      <w:proofErr w:type="spellStart"/>
      <w:r w:rsidR="00655B4F" w:rsidRPr="0064685E">
        <w:rPr>
          <w:b/>
        </w:rPr>
        <w:t>sex</w:t>
      </w:r>
      <w:r w:rsidR="0064685E" w:rsidRPr="0064685E">
        <w:rPr>
          <w:b/>
        </w:rPr>
        <w:t>o</w:t>
      </w:r>
      <w:proofErr w:type="spellEnd"/>
      <w:r w:rsidR="0064685E">
        <w:t xml:space="preserve">, </w:t>
      </w:r>
      <w:proofErr w:type="spellStart"/>
      <w:r w:rsidR="0064685E" w:rsidRPr="0064685E">
        <w:rPr>
          <w:b/>
        </w:rPr>
        <w:t>socioeconomic</w:t>
      </w:r>
      <w:r w:rsidR="00D13E18">
        <w:rPr>
          <w:b/>
        </w:rPr>
        <w:t>o</w:t>
      </w:r>
      <w:proofErr w:type="spellEnd"/>
      <w:r w:rsidR="0064685E">
        <w:t xml:space="preserve"> </w:t>
      </w:r>
      <w:r w:rsidR="00655B4F">
        <w:t xml:space="preserve">and </w:t>
      </w:r>
      <w:proofErr w:type="spellStart"/>
      <w:r w:rsidR="0064685E" w:rsidRPr="0064685E">
        <w:rPr>
          <w:b/>
        </w:rPr>
        <w:t>helmintosentrada</w:t>
      </w:r>
      <w:proofErr w:type="spellEnd"/>
      <w:r w:rsidR="0064685E">
        <w:t xml:space="preserve"> </w:t>
      </w:r>
      <w:r w:rsidR="00655B4F">
        <w:t xml:space="preserve">status as covariates. </w:t>
      </w:r>
      <w:r w:rsidR="0064685E">
        <w:t xml:space="preserve">(assume </w:t>
      </w:r>
      <w:proofErr w:type="spellStart"/>
      <w:r w:rsidR="0064685E" w:rsidRPr="00D13E18">
        <w:rPr>
          <w:b/>
        </w:rPr>
        <w:t>helmintosen</w:t>
      </w:r>
      <w:r w:rsidR="00D13E18" w:rsidRPr="00D13E18">
        <w:rPr>
          <w:b/>
        </w:rPr>
        <w:t>trad</w:t>
      </w:r>
      <w:r w:rsidR="0064685E" w:rsidRPr="00D13E18">
        <w:rPr>
          <w:b/>
        </w:rPr>
        <w:t>a</w:t>
      </w:r>
      <w:proofErr w:type="spellEnd"/>
      <w:r w:rsidR="0064685E">
        <w:t xml:space="preserve"> = 2 should be coded as “no”).  </w:t>
      </w:r>
    </w:p>
    <w:p w14:paraId="27F9C07A" w14:textId="77777777" w:rsidR="00655B4F" w:rsidRDefault="00655B4F"/>
    <w:p w14:paraId="3359D619" w14:textId="77777777" w:rsidR="00655B4F" w:rsidRDefault="00655B4F">
      <w:r w:rsidRPr="0064685E">
        <w:rPr>
          <w:b/>
        </w:rPr>
        <w:t>2.2</w:t>
      </w:r>
      <w:r>
        <w:t xml:space="preserve"> Calculate by hand a crude incidence rate of first malaria infection</w:t>
      </w:r>
      <w:r w:rsidR="0064685E">
        <w:t xml:space="preserve"> for the total study population (use </w:t>
      </w:r>
      <w:r w:rsidR="0064685E" w:rsidRPr="0064685E">
        <w:rPr>
          <w:b/>
        </w:rPr>
        <w:t>malariasn1</w:t>
      </w:r>
      <w:r w:rsidR="0064685E">
        <w:t xml:space="preserve"> to define malaria outcomes</w:t>
      </w:r>
      <w:r>
        <w:t xml:space="preserve">. Report rate as number of cases per person-day. </w:t>
      </w:r>
    </w:p>
    <w:p w14:paraId="18774564" w14:textId="77777777" w:rsidR="00655B4F" w:rsidRDefault="00655B4F"/>
    <w:p w14:paraId="32ADCBAB" w14:textId="77777777" w:rsidR="00655B4F" w:rsidRDefault="00655B4F"/>
    <w:p w14:paraId="506B3DC1" w14:textId="77777777" w:rsidR="00655B4F" w:rsidRDefault="00655B4F">
      <w:r w:rsidRPr="0064685E">
        <w:rPr>
          <w:b/>
        </w:rPr>
        <w:t>2.3</w:t>
      </w:r>
      <w:r>
        <w:t xml:space="preserve"> Use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) to fit a Poisson regression to estimate the incidence rate. This model would have no predictors. What is the incidence rate? </w:t>
      </w:r>
    </w:p>
    <w:p w14:paraId="3D2CFEC3" w14:textId="77777777" w:rsidR="00655B4F" w:rsidRDefault="00655B4F"/>
    <w:p w14:paraId="02365D07" w14:textId="77777777" w:rsidR="00655B4F" w:rsidRDefault="00655B4F"/>
    <w:p w14:paraId="7A9B9561" w14:textId="77777777" w:rsidR="00655B4F" w:rsidRDefault="00655B4F">
      <w:r w:rsidRPr="0064685E">
        <w:rPr>
          <w:b/>
        </w:rPr>
        <w:t>2.4</w:t>
      </w:r>
      <w:r>
        <w:t xml:space="preserve"> Add the covariates </w:t>
      </w:r>
      <w:proofErr w:type="spellStart"/>
      <w:proofErr w:type="gramStart"/>
      <w:r w:rsidRPr="0064685E">
        <w:rPr>
          <w:b/>
        </w:rPr>
        <w:t>sex</w:t>
      </w:r>
      <w:r w:rsidR="0064685E" w:rsidRPr="0064685E">
        <w:rPr>
          <w:b/>
        </w:rPr>
        <w:t>o</w:t>
      </w:r>
      <w:proofErr w:type="spellEnd"/>
      <w:r w:rsidR="0064685E">
        <w:rPr>
          <w:b/>
        </w:rPr>
        <w:t xml:space="preserve">, </w:t>
      </w:r>
      <w:r>
        <w:t xml:space="preserve"> </w:t>
      </w:r>
      <w:proofErr w:type="spellStart"/>
      <w:r w:rsidR="0064685E" w:rsidRPr="0064685E">
        <w:rPr>
          <w:b/>
        </w:rPr>
        <w:t>helmintosentrada</w:t>
      </w:r>
      <w:proofErr w:type="spellEnd"/>
      <w:proofErr w:type="gramEnd"/>
      <w:r w:rsidR="0064685E">
        <w:t xml:space="preserve"> </w:t>
      </w:r>
      <w:r>
        <w:t xml:space="preserve">and </w:t>
      </w:r>
      <w:proofErr w:type="spellStart"/>
      <w:r w:rsidR="0064685E" w:rsidRPr="0064685E">
        <w:rPr>
          <w:b/>
        </w:rPr>
        <w:t>socioeconomico</w:t>
      </w:r>
      <w:proofErr w:type="spellEnd"/>
      <w:r>
        <w:t xml:space="preserve"> to the model as predictors. Report these as incidence rate ratios with their confidence intervals. </w:t>
      </w:r>
      <w:r w:rsidR="0064685E">
        <w:t>Are any of these IRRs statistically significant?</w:t>
      </w:r>
    </w:p>
    <w:p w14:paraId="3DBEA127" w14:textId="77777777" w:rsidR="00655B4F" w:rsidRDefault="00655B4F"/>
    <w:p w14:paraId="553929C3" w14:textId="77777777" w:rsidR="00655B4F" w:rsidRDefault="00655B4F">
      <w:r>
        <w:t xml:space="preserve"> </w:t>
      </w:r>
    </w:p>
    <w:p w14:paraId="0D03FA74" w14:textId="77777777" w:rsidR="00655B4F" w:rsidRDefault="00655B4F"/>
    <w:p w14:paraId="6CABFB18" w14:textId="77777777" w:rsidR="00655B4F" w:rsidRDefault="006476D9">
      <w:r>
        <w:t xml:space="preserve"> </w:t>
      </w:r>
    </w:p>
    <w:p w14:paraId="1CCCC873" w14:textId="77777777" w:rsidR="00655B4F" w:rsidRPr="0064685E" w:rsidRDefault="0064685E">
      <w:r w:rsidRPr="0064685E">
        <w:rPr>
          <w:b/>
        </w:rPr>
        <w:lastRenderedPageBreak/>
        <w:t xml:space="preserve">2.5 </w:t>
      </w:r>
      <w:r>
        <w:t xml:space="preserve">Explore what happens </w:t>
      </w:r>
      <w:r w:rsidR="00D13E18">
        <w:t>when</w:t>
      </w:r>
      <w:r>
        <w:t xml:space="preserve"> the length of person-time contributed is shortened</w:t>
      </w:r>
      <w:r w:rsidR="00265CDC">
        <w:t xml:space="preserve"> (differential with respect to a given variable)</w:t>
      </w:r>
      <w:r>
        <w:t xml:space="preserve">. Reduce the total person time among all subjects for which </w:t>
      </w:r>
      <w:proofErr w:type="spellStart"/>
      <w:r w:rsidRPr="0064685E">
        <w:rPr>
          <w:b/>
        </w:rPr>
        <w:t>helmnitosentrada</w:t>
      </w:r>
      <w:proofErr w:type="spellEnd"/>
      <w:r>
        <w:t xml:space="preserve">=yes by 30%.  </w:t>
      </w:r>
    </w:p>
    <w:p w14:paraId="773299A6" w14:textId="77777777" w:rsidR="000D3550" w:rsidRDefault="000D3550"/>
    <w:p w14:paraId="6B3D6625" w14:textId="77777777" w:rsidR="00265CDC" w:rsidRDefault="00265CDC" w:rsidP="00265CDC">
      <w:pPr>
        <w:ind w:firstLine="720"/>
      </w:pPr>
      <w:r>
        <w:t xml:space="preserve">What is the new IRR for </w:t>
      </w:r>
      <w:proofErr w:type="spellStart"/>
      <w:r>
        <w:rPr>
          <w:b/>
        </w:rPr>
        <w:t>helmintosentrada</w:t>
      </w:r>
      <w:proofErr w:type="spellEnd"/>
      <w:r>
        <w:rPr>
          <w:b/>
        </w:rPr>
        <w:t xml:space="preserve"> </w:t>
      </w:r>
      <w:r>
        <w:t xml:space="preserve">(include </w:t>
      </w:r>
      <w:proofErr w:type="spellStart"/>
      <w:r>
        <w:rPr>
          <w:b/>
        </w:rPr>
        <w:t>sexo</w:t>
      </w:r>
      <w:proofErr w:type="spellEnd"/>
      <w:r>
        <w:t xml:space="preserve"> in the model as another covariate)?  </w:t>
      </w:r>
    </w:p>
    <w:p w14:paraId="2D848890" w14:textId="77777777" w:rsidR="00265CDC" w:rsidRDefault="00265CDC"/>
    <w:p w14:paraId="5077BE2C" w14:textId="77777777" w:rsidR="00265CDC" w:rsidRDefault="00265CDC" w:rsidP="00265CDC">
      <w:pPr>
        <w:ind w:left="720"/>
      </w:pPr>
      <w:r>
        <w:t>How did it change and is this what you expected?  Please provide a rationale for why this IRR changed in the direction you observe</w:t>
      </w:r>
      <w:r w:rsidR="00754589">
        <w:t>d</w:t>
      </w:r>
      <w:r>
        <w:t xml:space="preserve">. </w:t>
      </w:r>
    </w:p>
    <w:p w14:paraId="1CC7913A" w14:textId="77777777" w:rsidR="00265CDC" w:rsidRDefault="00265CDC"/>
    <w:p w14:paraId="2F1B1F7C" w14:textId="77777777" w:rsidR="00265CDC" w:rsidRPr="00265CDC" w:rsidRDefault="00265CDC"/>
    <w:p w14:paraId="3E93A17A" w14:textId="77777777" w:rsidR="000D3550" w:rsidRDefault="000D3550"/>
    <w:p w14:paraId="40A69F76" w14:textId="77777777" w:rsidR="00282492" w:rsidRDefault="00282492">
      <w:r>
        <w:t xml:space="preserve"> </w:t>
      </w:r>
    </w:p>
    <w:p w14:paraId="5340390C" w14:textId="77777777" w:rsidR="00282492" w:rsidRDefault="00282492"/>
    <w:p w14:paraId="61D970A0" w14:textId="77777777" w:rsidR="00282492" w:rsidRDefault="00282492"/>
    <w:sectPr w:rsidR="0028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492"/>
    <w:rsid w:val="000D3550"/>
    <w:rsid w:val="00147253"/>
    <w:rsid w:val="00173A1D"/>
    <w:rsid w:val="00227D81"/>
    <w:rsid w:val="00265CDC"/>
    <w:rsid w:val="00282492"/>
    <w:rsid w:val="002B5450"/>
    <w:rsid w:val="0030236A"/>
    <w:rsid w:val="00333745"/>
    <w:rsid w:val="00577A35"/>
    <w:rsid w:val="0064685E"/>
    <w:rsid w:val="006476D9"/>
    <w:rsid w:val="00647EB2"/>
    <w:rsid w:val="00655B4F"/>
    <w:rsid w:val="006B11DA"/>
    <w:rsid w:val="00754589"/>
    <w:rsid w:val="008D3E99"/>
    <w:rsid w:val="00A716FA"/>
    <w:rsid w:val="00C01F9B"/>
    <w:rsid w:val="00C14EDC"/>
    <w:rsid w:val="00CB43FE"/>
    <w:rsid w:val="00D13E18"/>
    <w:rsid w:val="00E95625"/>
    <w:rsid w:val="00F3045E"/>
    <w:rsid w:val="00F9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1BA5"/>
  <w15:chartTrackingRefBased/>
  <w15:docId w15:val="{96468C8B-0AC9-4490-8579-D71FA8FD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4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journals.plos.org/plosntds/article?id=10.1371/journal.pntd.000374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C4476D5ED5C84696EFD8C327DD6054" ma:contentTypeVersion="12" ma:contentTypeDescription="Create a new document." ma:contentTypeScope="" ma:versionID="bcf95f85b0ebb943fb057eee249d7ed6">
  <xsd:schema xmlns:xsd="http://www.w3.org/2001/XMLSchema" xmlns:xs="http://www.w3.org/2001/XMLSchema" xmlns:p="http://schemas.microsoft.com/office/2006/metadata/properties" xmlns:ns3="a1a2af57-f70c-470f-b36d-a6765f87be22" xmlns:ns4="d8681b10-c239-40a4-b24c-7eea43e502c0" targetNamespace="http://schemas.microsoft.com/office/2006/metadata/properties" ma:root="true" ma:fieldsID="81519645cad767992fe9cd936e41d8a3" ns3:_="" ns4:_="">
    <xsd:import namespace="a1a2af57-f70c-470f-b36d-a6765f87be22"/>
    <xsd:import namespace="d8681b10-c239-40a4-b24c-7eea43e502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2af57-f70c-470f-b36d-a6765f87b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81b10-c239-40a4-b24c-7eea43e502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BB922-AF26-4D5F-A968-F3374B9C3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a2af57-f70c-470f-b36d-a6765f87be22"/>
    <ds:schemaRef ds:uri="d8681b10-c239-40a4-b24c-7eea43e502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C0B768-97ED-4B6E-AD75-577A15385A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8BC8B-F8A7-41D8-8319-495C293DFD40}">
  <ds:schemaRefs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d8681b10-c239-40a4-b24c-7eea43e502c0"/>
    <ds:schemaRef ds:uri="a1a2af57-f70c-470f-b36d-a6765f87be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Cromwell</dc:creator>
  <cp:keywords/>
  <dc:description/>
  <cp:lastModifiedBy>Chris Troeger</cp:lastModifiedBy>
  <cp:revision>4</cp:revision>
  <dcterms:created xsi:type="dcterms:W3CDTF">2022-01-25T19:04:00Z</dcterms:created>
  <dcterms:modified xsi:type="dcterms:W3CDTF">2022-01-25T19:06:00Z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0x010100EEC4476D5ED5C84696EFD8C327DD6054</vt:lpwstr>
  </property>
</Properties>
</file>