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7F475" w14:textId="07C97F0B" w:rsidR="008330EA" w:rsidRPr="0082353F" w:rsidRDefault="00DC4E11" w:rsidP="00DC4E11">
      <w:pPr>
        <w:spacing w:line="360" w:lineRule="auto"/>
        <w:rPr>
          <w:rFonts w:ascii="Times New Roman" w:eastAsia="Times New Roman" w:hAnsi="Times New Roman" w:cs="Times New Roman"/>
        </w:rPr>
      </w:pPr>
      <w:r w:rsidRPr="0082353F">
        <w:rPr>
          <w:rFonts w:ascii="Times New Roman" w:eastAsia="Times New Roman" w:hAnsi="Times New Roman" w:cs="Times New Roman"/>
        </w:rPr>
        <w:t>Christopher Tsai</w:t>
      </w:r>
    </w:p>
    <w:p w14:paraId="1276D3BB" w14:textId="154A6EAA" w:rsidR="00DC4E11" w:rsidRPr="0082353F" w:rsidRDefault="00DC4E11" w:rsidP="00DC4E11">
      <w:pPr>
        <w:spacing w:line="360" w:lineRule="auto"/>
        <w:rPr>
          <w:rFonts w:ascii="Times New Roman" w:eastAsia="Times New Roman" w:hAnsi="Times New Roman" w:cs="Times New Roman"/>
        </w:rPr>
      </w:pPr>
      <w:r w:rsidRPr="0082353F">
        <w:rPr>
          <w:rFonts w:ascii="Times New Roman" w:eastAsia="Times New Roman" w:hAnsi="Times New Roman" w:cs="Times New Roman"/>
        </w:rPr>
        <w:t xml:space="preserve">CS 349 </w:t>
      </w:r>
      <w:r w:rsidR="00E0609C">
        <w:rPr>
          <w:rFonts w:ascii="Times New Roman" w:eastAsia="Times New Roman" w:hAnsi="Times New Roman" w:cs="Times New Roman"/>
        </w:rPr>
        <w:t>Final Project</w:t>
      </w:r>
      <w:r w:rsidRPr="0082353F">
        <w:rPr>
          <w:rFonts w:ascii="Times New Roman" w:eastAsia="Times New Roman" w:hAnsi="Times New Roman" w:cs="Times New Roman"/>
        </w:rPr>
        <w:t xml:space="preserve"> Free Response Questions</w:t>
      </w:r>
    </w:p>
    <w:p w14:paraId="64E999B1" w14:textId="4E3CEFD0" w:rsidR="0071565F" w:rsidRDefault="0071565F" w:rsidP="00777A9F">
      <w:pPr>
        <w:spacing w:line="360" w:lineRule="auto"/>
        <w:rPr>
          <w:rFonts w:ascii="Times New Roman" w:eastAsia="Times New Roman" w:hAnsi="Times New Roman" w:cs="Times New Roman"/>
        </w:rPr>
      </w:pPr>
    </w:p>
    <w:p w14:paraId="748E1369" w14:textId="4E39F151" w:rsidR="00D84591" w:rsidRDefault="00D84591" w:rsidP="00777A9F">
      <w:pPr>
        <w:spacing w:line="360" w:lineRule="auto"/>
        <w:rPr>
          <w:rFonts w:ascii="Times New Roman" w:eastAsia="Times New Roman" w:hAnsi="Times New Roman" w:cs="Times New Roman"/>
        </w:rPr>
      </w:pPr>
      <w:r>
        <w:rPr>
          <w:rFonts w:ascii="Times New Roman" w:eastAsia="Times New Roman" w:hAnsi="Times New Roman" w:cs="Times New Roman"/>
        </w:rPr>
        <w:t>Convolutional Neural Networks:</w:t>
      </w:r>
    </w:p>
    <w:p w14:paraId="1FEB84CC" w14:textId="77777777" w:rsidR="00D84591" w:rsidRDefault="00D84591" w:rsidP="00777A9F">
      <w:pPr>
        <w:spacing w:line="360" w:lineRule="auto"/>
        <w:rPr>
          <w:rFonts w:ascii="Times New Roman" w:eastAsia="Times New Roman" w:hAnsi="Times New Roman" w:cs="Times New Roman"/>
        </w:rPr>
      </w:pPr>
    </w:p>
    <w:p w14:paraId="45DF1D8A" w14:textId="4C21D6E4" w:rsidR="00EC101F" w:rsidRDefault="00777A9F" w:rsidP="00777A9F">
      <w:pPr>
        <w:pStyle w:val="ListParagraph"/>
        <w:numPr>
          <w:ilvl w:val="0"/>
          <w:numId w:val="1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The output size is </w:t>
      </w:r>
      <w:r w:rsidRPr="00777A9F">
        <w:rPr>
          <w:rFonts w:ascii="Times New Roman" w:eastAsia="Times New Roman" w:hAnsi="Times New Roman" w:cs="Times New Roman"/>
        </w:rPr>
        <w:t>[</w:t>
      </w:r>
      <w:r w:rsidR="003B4B3F">
        <w:rPr>
          <w:rFonts w:ascii="Times New Roman" w:eastAsia="Times New Roman" w:hAnsi="Times New Roman" w:cs="Times New Roman"/>
        </w:rPr>
        <w:t>16</w:t>
      </w:r>
      <w:r w:rsidRPr="00777A9F">
        <w:rPr>
          <w:rFonts w:ascii="Times New Roman" w:eastAsia="Times New Roman" w:hAnsi="Times New Roman" w:cs="Times New Roman"/>
        </w:rPr>
        <w:t>, 3, 17, 23]</w:t>
      </w:r>
      <w:r>
        <w:rPr>
          <w:rFonts w:ascii="Times New Roman" w:eastAsia="Times New Roman" w:hAnsi="Times New Roman" w:cs="Times New Roman"/>
        </w:rPr>
        <w:t xml:space="preserve">. I’ve acquired these answers two ways. The first way is through </w:t>
      </w:r>
      <w:proofErr w:type="spellStart"/>
      <w:r>
        <w:rPr>
          <w:rFonts w:ascii="Times New Roman" w:eastAsia="Times New Roman" w:hAnsi="Times New Roman" w:cs="Times New Roman"/>
        </w:rPr>
        <w:t>PyTorch</w:t>
      </w:r>
      <w:proofErr w:type="spellEnd"/>
      <w:r>
        <w:rPr>
          <w:rFonts w:ascii="Times New Roman" w:eastAsia="Times New Roman" w:hAnsi="Times New Roman" w:cs="Times New Roman"/>
        </w:rPr>
        <w:t xml:space="preserve"> code</w:t>
      </w:r>
      <w:r w:rsidR="00EC101F">
        <w:rPr>
          <w:rFonts w:ascii="Times New Roman" w:eastAsia="Times New Roman" w:hAnsi="Times New Roman" w:cs="Times New Roman"/>
        </w:rPr>
        <w:t xml:space="preserve">, </w:t>
      </w:r>
      <w:r>
        <w:rPr>
          <w:rFonts w:ascii="Times New Roman" w:eastAsia="Times New Roman" w:hAnsi="Times New Roman" w:cs="Times New Roman"/>
        </w:rPr>
        <w:t xml:space="preserve">which you can see in my </w:t>
      </w:r>
      <w:r w:rsidRPr="00EC101F">
        <w:rPr>
          <w:rFonts w:ascii="Times New Roman" w:eastAsia="Times New Roman" w:hAnsi="Times New Roman" w:cs="Times New Roman"/>
          <w:i/>
          <w:iCs/>
        </w:rPr>
        <w:t>fr_answers.py</w:t>
      </w:r>
      <w:r>
        <w:rPr>
          <w:rFonts w:ascii="Times New Roman" w:eastAsia="Times New Roman" w:hAnsi="Times New Roman" w:cs="Times New Roman"/>
        </w:rPr>
        <w:t xml:space="preserve"> file’s </w:t>
      </w:r>
      <w:r w:rsidRPr="00EC101F">
        <w:rPr>
          <w:rFonts w:ascii="Times New Roman" w:eastAsia="Times New Roman" w:hAnsi="Times New Roman" w:cs="Times New Roman"/>
          <w:i/>
          <w:iCs/>
        </w:rPr>
        <w:t>problem_10()</w:t>
      </w:r>
      <w:r>
        <w:rPr>
          <w:rFonts w:ascii="Times New Roman" w:eastAsia="Times New Roman" w:hAnsi="Times New Roman" w:cs="Times New Roman"/>
        </w:rPr>
        <w:t xml:space="preserve"> function.</w:t>
      </w:r>
      <w:r w:rsidR="00EC101F">
        <w:rPr>
          <w:rFonts w:ascii="Times New Roman" w:eastAsia="Times New Roman" w:hAnsi="Times New Roman" w:cs="Times New Roman"/>
        </w:rPr>
        <w:t xml:space="preserve"> </w:t>
      </w:r>
    </w:p>
    <w:p w14:paraId="1721BA1E" w14:textId="0073614D" w:rsidR="00777A9F" w:rsidRDefault="00EC101F" w:rsidP="00EC101F">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 xml:space="preserve">The second way is through the formula </w:t>
      </w:r>
      <m:oMath>
        <m:r>
          <w:rPr>
            <w:rFonts w:ascii="Cambria Math" w:eastAsia="Times New Roman" w:hAnsi="Cambria Math" w:cs="Times New Roman"/>
          </w:rPr>
          <m:t>O=</m:t>
        </m:r>
        <m:f>
          <m:fPr>
            <m:ctrlPr>
              <w:rPr>
                <w:rFonts w:ascii="Cambria Math" w:eastAsia="Times New Roman" w:hAnsi="Cambria Math" w:cs="Times New Roman"/>
                <w:i/>
              </w:rPr>
            </m:ctrlPr>
          </m:fPr>
          <m:num>
            <m:r>
              <w:rPr>
                <w:rFonts w:ascii="Cambria Math" w:eastAsia="Times New Roman" w:hAnsi="Cambria Math" w:cs="Times New Roman"/>
              </w:rPr>
              <m:t>W-K+2P</m:t>
            </m:r>
          </m:num>
          <m:den>
            <m:r>
              <w:rPr>
                <w:rFonts w:ascii="Cambria Math" w:eastAsia="Times New Roman" w:hAnsi="Cambria Math" w:cs="Times New Roman"/>
              </w:rPr>
              <m:t>S</m:t>
            </m:r>
          </m:den>
        </m:f>
        <m:r>
          <w:rPr>
            <w:rFonts w:ascii="Cambria Math" w:eastAsia="Times New Roman" w:hAnsi="Cambria Math" w:cs="Times New Roman"/>
          </w:rPr>
          <m:t>+1</m:t>
        </m:r>
      </m:oMath>
      <w:r>
        <w:rPr>
          <w:rFonts w:ascii="Times New Roman" w:eastAsia="Times New Roman" w:hAnsi="Times New Roman" w:cs="Times New Roman"/>
        </w:rPr>
        <w:t xml:space="preserve">, where </w:t>
      </w:r>
      <w:r w:rsidRPr="00EC101F">
        <w:rPr>
          <w:rFonts w:ascii="Times New Roman" w:eastAsia="Times New Roman" w:hAnsi="Times New Roman" w:cs="Times New Roman"/>
        </w:rPr>
        <w:t>O is the output height/length, W is the input height/length, K is the filter size, P is the padding, and S is the stride</w:t>
      </w:r>
      <w:r>
        <w:rPr>
          <w:rFonts w:ascii="Times New Roman" w:eastAsia="Times New Roman" w:hAnsi="Times New Roman" w:cs="Times New Roman"/>
        </w:rPr>
        <w:t xml:space="preserve"> (</w:t>
      </w:r>
      <w:r w:rsidR="00006266" w:rsidRPr="00006266">
        <w:rPr>
          <w:rFonts w:ascii="Times New Roman" w:eastAsia="Times New Roman" w:hAnsi="Times New Roman" w:cs="Times New Roman"/>
        </w:rPr>
        <w:t>source</w:t>
      </w:r>
      <w:r w:rsidR="00006266">
        <w:rPr>
          <w:rFonts w:ascii="Times New Roman" w:eastAsia="Times New Roman" w:hAnsi="Times New Roman" w:cs="Times New Roman"/>
        </w:rPr>
        <w:t xml:space="preserve">: </w:t>
      </w:r>
      <w:hyperlink r:id="rId5" w:history="1">
        <w:r w:rsidR="00006266" w:rsidRPr="00006266">
          <w:rPr>
            <w:rStyle w:val="Hyperlink"/>
            <w:rFonts w:ascii="Times New Roman" w:eastAsia="Times New Roman" w:hAnsi="Times New Roman" w:cs="Times New Roman"/>
          </w:rPr>
          <w:t>https://www.quora.com/How-can-I-calculate-the-size-of-output-of-convolutional-layer</w:t>
        </w:r>
      </w:hyperlink>
      <w:r>
        <w:rPr>
          <w:rFonts w:ascii="Times New Roman" w:eastAsia="Times New Roman" w:hAnsi="Times New Roman" w:cs="Times New Roman"/>
        </w:rPr>
        <w:t xml:space="preserve">). For the first image dimension, </w:t>
      </w:r>
      <m:oMath>
        <m:r>
          <w:rPr>
            <w:rFonts w:ascii="Cambria Math" w:eastAsia="Times New Roman" w:hAnsi="Cambria Math" w:cs="Times New Roman"/>
          </w:rPr>
          <m:t>O=</m:t>
        </m:r>
        <m:f>
          <m:fPr>
            <m:ctrlPr>
              <w:rPr>
                <w:rFonts w:ascii="Cambria Math" w:eastAsia="Times New Roman" w:hAnsi="Cambria Math" w:cs="Times New Roman"/>
                <w:i/>
              </w:rPr>
            </m:ctrlPr>
          </m:fPr>
          <m:num>
            <m:r>
              <w:rPr>
                <w:rFonts w:ascii="Cambria Math" w:eastAsia="Times New Roman" w:hAnsi="Cambria Math" w:cs="Times New Roman"/>
              </w:rPr>
              <m:t>32-8+2*4</m:t>
            </m:r>
          </m:num>
          <m:den>
            <m:r>
              <w:rPr>
                <w:rFonts w:ascii="Cambria Math" w:eastAsia="Times New Roman" w:hAnsi="Cambria Math" w:cs="Times New Roman"/>
              </w:rPr>
              <m:t>2</m:t>
            </m:r>
          </m:den>
        </m:f>
        <m:r>
          <w:rPr>
            <w:rFonts w:ascii="Cambria Math" w:eastAsia="Times New Roman" w:hAnsi="Cambria Math" w:cs="Times New Roman"/>
          </w:rPr>
          <m:t>+1=17</m:t>
        </m:r>
      </m:oMath>
      <w:r>
        <w:rPr>
          <w:rFonts w:ascii="Times New Roman" w:eastAsia="Times New Roman" w:hAnsi="Times New Roman" w:cs="Times New Roman"/>
        </w:rPr>
        <w:t xml:space="preserve">. For the second, </w:t>
      </w:r>
      <m:oMath>
        <m:r>
          <w:rPr>
            <w:rFonts w:ascii="Cambria Math" w:eastAsia="Times New Roman" w:hAnsi="Cambria Math" w:cs="Times New Roman"/>
          </w:rPr>
          <m:t>O=</m:t>
        </m:r>
        <m:f>
          <m:fPr>
            <m:ctrlPr>
              <w:rPr>
                <w:rFonts w:ascii="Cambria Math" w:eastAsia="Times New Roman" w:hAnsi="Cambria Math" w:cs="Times New Roman"/>
                <w:i/>
              </w:rPr>
            </m:ctrlPr>
          </m:fPr>
          <m:num>
            <m:r>
              <w:rPr>
                <w:rFonts w:ascii="Cambria Math" w:eastAsia="Times New Roman" w:hAnsi="Cambria Math" w:cs="Times New Roman"/>
              </w:rPr>
              <m:t>32-4+2*8</m:t>
            </m:r>
          </m:num>
          <m:den>
            <m:r>
              <w:rPr>
                <w:rFonts w:ascii="Cambria Math" w:eastAsia="Times New Roman" w:hAnsi="Cambria Math" w:cs="Times New Roman"/>
              </w:rPr>
              <m:t>2</m:t>
            </m:r>
          </m:den>
        </m:f>
        <m:r>
          <w:rPr>
            <w:rFonts w:ascii="Cambria Math" w:eastAsia="Times New Roman" w:hAnsi="Cambria Math" w:cs="Times New Roman"/>
          </w:rPr>
          <m:t>+1=23</m:t>
        </m:r>
      </m:oMath>
      <w:r>
        <w:rPr>
          <w:rFonts w:ascii="Times New Roman" w:eastAsia="Times New Roman" w:hAnsi="Times New Roman" w:cs="Times New Roman"/>
        </w:rPr>
        <w:t xml:space="preserve">. The 3 in </w:t>
      </w:r>
      <w:r w:rsidRPr="00777A9F">
        <w:rPr>
          <w:rFonts w:ascii="Times New Roman" w:eastAsia="Times New Roman" w:hAnsi="Times New Roman" w:cs="Times New Roman"/>
        </w:rPr>
        <w:t>[1</w:t>
      </w:r>
      <w:r w:rsidR="00114981">
        <w:rPr>
          <w:rFonts w:ascii="Times New Roman" w:eastAsia="Times New Roman" w:hAnsi="Times New Roman" w:cs="Times New Roman"/>
        </w:rPr>
        <w:t>6</w:t>
      </w:r>
      <w:r w:rsidRPr="00777A9F">
        <w:rPr>
          <w:rFonts w:ascii="Times New Roman" w:eastAsia="Times New Roman" w:hAnsi="Times New Roman" w:cs="Times New Roman"/>
        </w:rPr>
        <w:t>, 3, 17, 23]</w:t>
      </w:r>
      <w:r>
        <w:rPr>
          <w:rFonts w:ascii="Times New Roman" w:eastAsia="Times New Roman" w:hAnsi="Times New Roman" w:cs="Times New Roman"/>
        </w:rPr>
        <w:t xml:space="preserve"> corresponds to the number of </w:t>
      </w:r>
      <w:r w:rsidR="00395006">
        <w:rPr>
          <w:rFonts w:ascii="Times New Roman" w:eastAsia="Times New Roman" w:hAnsi="Times New Roman" w:cs="Times New Roman"/>
        </w:rPr>
        <w:t xml:space="preserve">output </w:t>
      </w:r>
      <w:r w:rsidR="00CD6C0D">
        <w:rPr>
          <w:rFonts w:ascii="Times New Roman" w:eastAsia="Times New Roman" w:hAnsi="Times New Roman" w:cs="Times New Roman"/>
        </w:rPr>
        <w:t>channels</w:t>
      </w:r>
      <w:r>
        <w:rPr>
          <w:rFonts w:ascii="Times New Roman" w:eastAsia="Times New Roman" w:hAnsi="Times New Roman" w:cs="Times New Roman"/>
        </w:rPr>
        <w:t>.</w:t>
      </w:r>
      <w:r w:rsidR="003B4B3F">
        <w:rPr>
          <w:rFonts w:ascii="Times New Roman" w:eastAsia="Times New Roman" w:hAnsi="Times New Roman" w:cs="Times New Roman"/>
        </w:rPr>
        <w:t xml:space="preserve"> The 16 corresponds to the batch size.</w:t>
      </w:r>
    </w:p>
    <w:p w14:paraId="376680D1" w14:textId="4CE07501" w:rsidR="00777A9F" w:rsidRDefault="00567091" w:rsidP="00777A9F">
      <w:pPr>
        <w:pStyle w:val="ListParagraph"/>
        <w:numPr>
          <w:ilvl w:val="0"/>
          <w:numId w:val="11"/>
        </w:numPr>
        <w:spacing w:line="360" w:lineRule="auto"/>
        <w:rPr>
          <w:rFonts w:ascii="Times New Roman" w:eastAsia="Times New Roman" w:hAnsi="Times New Roman" w:cs="Times New Roman"/>
        </w:rPr>
      </w:pPr>
      <w:r>
        <w:rPr>
          <w:rFonts w:ascii="Times New Roman" w:eastAsia="Times New Roman" w:hAnsi="Times New Roman" w:cs="Times New Roman"/>
        </w:rPr>
        <w:t>Kernel sizes:</w:t>
      </w:r>
      <w:r w:rsidRPr="00567091">
        <w:rPr>
          <w:rFonts w:ascii="Times New Roman" w:eastAsia="Times New Roman" w:hAnsi="Times New Roman" w:cs="Times New Roman"/>
        </w:rPr>
        <w:t xml:space="preserve"> [(5, 5), (5, 5)]</w:t>
      </w:r>
      <w:r>
        <w:rPr>
          <w:rFonts w:ascii="Times New Roman" w:eastAsia="Times New Roman" w:hAnsi="Times New Roman" w:cs="Times New Roman"/>
        </w:rPr>
        <w:t>.</w:t>
      </w:r>
      <w:r w:rsidRPr="00567091">
        <w:rPr>
          <w:rFonts w:ascii="Times New Roman" w:eastAsia="Times New Roman" w:hAnsi="Times New Roman" w:cs="Times New Roman"/>
        </w:rPr>
        <w:t xml:space="preserve"> </w:t>
      </w:r>
      <w:r>
        <w:rPr>
          <w:rFonts w:ascii="Times New Roman" w:eastAsia="Times New Roman" w:hAnsi="Times New Roman" w:cs="Times New Roman"/>
        </w:rPr>
        <w:t>S</w:t>
      </w:r>
      <w:r w:rsidRPr="00567091">
        <w:rPr>
          <w:rFonts w:ascii="Times New Roman" w:eastAsia="Times New Roman" w:hAnsi="Times New Roman" w:cs="Times New Roman"/>
        </w:rPr>
        <w:t>tride</w:t>
      </w:r>
      <w:r>
        <w:rPr>
          <w:rFonts w:ascii="Times New Roman" w:eastAsia="Times New Roman" w:hAnsi="Times New Roman" w:cs="Times New Roman"/>
        </w:rPr>
        <w:t>s:</w:t>
      </w:r>
      <w:r w:rsidRPr="00567091">
        <w:rPr>
          <w:rFonts w:ascii="Times New Roman" w:eastAsia="Times New Roman" w:hAnsi="Times New Roman" w:cs="Times New Roman"/>
        </w:rPr>
        <w:t xml:space="preserve"> [(1, 1), (1, 1)]</w:t>
      </w:r>
      <w:r>
        <w:rPr>
          <w:rFonts w:ascii="Times New Roman" w:eastAsia="Times New Roman" w:hAnsi="Times New Roman" w:cs="Times New Roman"/>
        </w:rPr>
        <w:t xml:space="preserve">. </w:t>
      </w:r>
      <w:r w:rsidR="006A5FDA" w:rsidRPr="006A5FDA">
        <w:rPr>
          <w:rFonts w:ascii="Times New Roman" w:eastAsia="Times New Roman" w:hAnsi="Times New Roman" w:cs="Times New Roman"/>
        </w:rPr>
        <w:t>Total num. of weights: 68138</w:t>
      </w:r>
      <w:r w:rsidR="00496074">
        <w:rPr>
          <w:rFonts w:ascii="Times New Roman" w:eastAsia="Times New Roman" w:hAnsi="Times New Roman" w:cs="Times New Roman"/>
        </w:rPr>
        <w:t xml:space="preserve"> (see </w:t>
      </w:r>
      <w:r w:rsidR="00496074" w:rsidRPr="00EC101F">
        <w:rPr>
          <w:rFonts w:ascii="Times New Roman" w:eastAsia="Times New Roman" w:hAnsi="Times New Roman" w:cs="Times New Roman"/>
          <w:i/>
          <w:iCs/>
        </w:rPr>
        <w:t>fr_answers.py</w:t>
      </w:r>
      <w:r w:rsidR="00496074">
        <w:rPr>
          <w:rFonts w:ascii="Times New Roman" w:eastAsia="Times New Roman" w:hAnsi="Times New Roman" w:cs="Times New Roman"/>
          <w:i/>
          <w:iCs/>
        </w:rPr>
        <w:t xml:space="preserve"> </w:t>
      </w:r>
      <w:r w:rsidR="00496074">
        <w:rPr>
          <w:rFonts w:ascii="Times New Roman" w:eastAsia="Times New Roman" w:hAnsi="Times New Roman" w:cs="Times New Roman"/>
        </w:rPr>
        <w:t>for code for acquiring total weights)</w:t>
      </w:r>
      <w:r w:rsidR="006A5FDA">
        <w:rPr>
          <w:rFonts w:ascii="Times New Roman" w:eastAsia="Times New Roman" w:hAnsi="Times New Roman" w:cs="Times New Roman"/>
        </w:rPr>
        <w:t xml:space="preserve">. </w:t>
      </w:r>
    </w:p>
    <w:p w14:paraId="659E3CA1" w14:textId="738573BB" w:rsidR="00777A9F" w:rsidRDefault="00D97F5D" w:rsidP="00777A9F">
      <w:pPr>
        <w:pStyle w:val="ListParagraph"/>
        <w:numPr>
          <w:ilvl w:val="0"/>
          <w:numId w:val="11"/>
        </w:numPr>
        <w:spacing w:line="360" w:lineRule="auto"/>
        <w:rPr>
          <w:rFonts w:ascii="Times New Roman" w:eastAsia="Times New Roman" w:hAnsi="Times New Roman" w:cs="Times New Roman"/>
        </w:rPr>
      </w:pPr>
      <w:r w:rsidRPr="00D97F5D">
        <w:rPr>
          <w:rFonts w:ascii="Times New Roman" w:eastAsia="Times New Roman" w:hAnsi="Times New Roman" w:cs="Times New Roman"/>
        </w:rPr>
        <w:t>Number of epochs before terminating</w:t>
      </w:r>
      <w:r>
        <w:rPr>
          <w:rFonts w:ascii="Times New Roman" w:eastAsia="Times New Roman" w:hAnsi="Times New Roman" w:cs="Times New Roman"/>
        </w:rPr>
        <w:t>:</w:t>
      </w:r>
      <w:r w:rsidRPr="00D97F5D">
        <w:rPr>
          <w:rFonts w:ascii="Times New Roman" w:eastAsia="Times New Roman" w:hAnsi="Times New Roman" w:cs="Times New Roman"/>
        </w:rPr>
        <w:t xml:space="preserve"> 24</w:t>
      </w:r>
      <w:r>
        <w:rPr>
          <w:rFonts w:ascii="Times New Roman" w:eastAsia="Times New Roman" w:hAnsi="Times New Roman" w:cs="Times New Roman"/>
        </w:rPr>
        <w:t>.</w:t>
      </w:r>
      <w:r w:rsidRPr="00D97F5D">
        <w:rPr>
          <w:rFonts w:ascii="Times New Roman" w:eastAsia="Times New Roman" w:hAnsi="Times New Roman" w:cs="Times New Roman"/>
        </w:rPr>
        <w:t xml:space="preserve"> Accuracy on testing set</w:t>
      </w:r>
      <w:r>
        <w:rPr>
          <w:rFonts w:ascii="Times New Roman" w:eastAsia="Times New Roman" w:hAnsi="Times New Roman" w:cs="Times New Roman"/>
        </w:rPr>
        <w:t>:</w:t>
      </w:r>
      <w:r w:rsidRPr="00D97F5D">
        <w:rPr>
          <w:rFonts w:ascii="Times New Roman" w:eastAsia="Times New Roman" w:hAnsi="Times New Roman" w:cs="Times New Roman"/>
        </w:rPr>
        <w:t xml:space="preserve"> 28.1</w:t>
      </w:r>
      <w:r>
        <w:rPr>
          <w:rFonts w:ascii="Times New Roman" w:eastAsia="Times New Roman" w:hAnsi="Times New Roman" w:cs="Times New Roman"/>
        </w:rPr>
        <w:t>1%.</w:t>
      </w:r>
    </w:p>
    <w:p w14:paraId="61B5C1E5" w14:textId="0A422B6F" w:rsidR="00D97F5D" w:rsidRDefault="00D97F5D" w:rsidP="00D97F5D">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E6600C2" wp14:editId="160CF5E6">
            <wp:extent cx="4555067" cy="3416300"/>
            <wp:effectExtent l="0" t="0" r="444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89757" cy="3442317"/>
                    </a:xfrm>
                    <a:prstGeom prst="rect">
                      <a:avLst/>
                    </a:prstGeom>
                  </pic:spPr>
                </pic:pic>
              </a:graphicData>
            </a:graphic>
          </wp:inline>
        </w:drawing>
      </w:r>
    </w:p>
    <w:p w14:paraId="04C94756" w14:textId="2486BD0E" w:rsidR="00FA5020" w:rsidRDefault="00D97F5D" w:rsidP="00FA5020">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076DAAE" wp14:editId="6A7265D3">
            <wp:extent cx="4560711" cy="3420533"/>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2376" cy="3429282"/>
                    </a:xfrm>
                    <a:prstGeom prst="rect">
                      <a:avLst/>
                    </a:prstGeom>
                  </pic:spPr>
                </pic:pic>
              </a:graphicData>
            </a:graphic>
          </wp:inline>
        </w:drawing>
      </w:r>
      <w:r w:rsidR="00FA5020">
        <w:rPr>
          <w:rFonts w:ascii="Times New Roman" w:eastAsia="Times New Roman" w:hAnsi="Times New Roman" w:cs="Times New Roman"/>
        </w:rPr>
        <w:tab/>
      </w:r>
    </w:p>
    <w:p w14:paraId="600F872B" w14:textId="4F8D67AC" w:rsidR="00FA5020" w:rsidRDefault="006E2F26" w:rsidP="00FA5020">
      <w:pPr>
        <w:pStyle w:val="ListParagraph"/>
        <w:numPr>
          <w:ilvl w:val="0"/>
          <w:numId w:val="11"/>
        </w:numPr>
        <w:spacing w:line="360" w:lineRule="auto"/>
        <w:rPr>
          <w:rFonts w:ascii="Times New Roman" w:eastAsia="Times New Roman" w:hAnsi="Times New Roman" w:cs="Times New Roman"/>
        </w:rPr>
      </w:pPr>
      <w:r>
        <w:rPr>
          <w:rFonts w:ascii="Times New Roman" w:eastAsia="Times New Roman" w:hAnsi="Times New Roman" w:cs="Times New Roman"/>
        </w:rPr>
        <w:t>The first 5000 images in the data set belong to the first class, which contains images of three horizontal stripes. The last 5000 images belong to the second class, which contains images of three vertical stripes.</w:t>
      </w:r>
    </w:p>
    <w:p w14:paraId="7ECF0E51" w14:textId="6C98B967" w:rsidR="006E2F26" w:rsidRDefault="006E2F26" w:rsidP="006E2F26">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Example of first class:</w:t>
      </w:r>
    </w:p>
    <w:p w14:paraId="3A0D884C" w14:textId="02A863F1" w:rsidR="006E2F26" w:rsidRDefault="006E2F26" w:rsidP="006E2F26">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3B2A7F3" wp14:editId="48AF2843">
            <wp:extent cx="4563533" cy="342265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94253" cy="3445690"/>
                    </a:xfrm>
                    <a:prstGeom prst="rect">
                      <a:avLst/>
                    </a:prstGeom>
                  </pic:spPr>
                </pic:pic>
              </a:graphicData>
            </a:graphic>
          </wp:inline>
        </w:drawing>
      </w:r>
    </w:p>
    <w:p w14:paraId="110EC09D" w14:textId="374FA34A" w:rsidR="006E2F26" w:rsidRDefault="006E2F26" w:rsidP="006E2F26">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lastRenderedPageBreak/>
        <w:t>Example of second class:</w:t>
      </w:r>
    </w:p>
    <w:p w14:paraId="05382075" w14:textId="02F242B3" w:rsidR="006E2F26" w:rsidRDefault="006E2F26" w:rsidP="006E2F26">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DF268B" wp14:editId="6E385233">
            <wp:extent cx="4583288" cy="3437466"/>
            <wp:effectExtent l="0" t="0" r="1905" b="444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99459" cy="3449594"/>
                    </a:xfrm>
                    <a:prstGeom prst="rect">
                      <a:avLst/>
                    </a:prstGeom>
                  </pic:spPr>
                </pic:pic>
              </a:graphicData>
            </a:graphic>
          </wp:inline>
        </w:drawing>
      </w:r>
    </w:p>
    <w:p w14:paraId="22F572CB" w14:textId="63FB2AFE" w:rsidR="00B64E21" w:rsidRDefault="00B64E21" w:rsidP="006E2F26">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Within each class, what differences each sample to the next is the location of the bars. For the first class, the three bars can go along any y-coordinate</w:t>
      </w:r>
      <w:r w:rsidR="009C0CD1">
        <w:rPr>
          <w:rFonts w:ascii="Times New Roman" w:eastAsia="Times New Roman" w:hAnsi="Times New Roman" w:cs="Times New Roman"/>
        </w:rPr>
        <w:t xml:space="preserve"> (within the range of the image, [0,30])</w:t>
      </w:r>
      <w:r>
        <w:rPr>
          <w:rFonts w:ascii="Times New Roman" w:eastAsia="Times New Roman" w:hAnsi="Times New Roman" w:cs="Times New Roman"/>
        </w:rPr>
        <w:t>, and for the second class, the three bars can go along any x-coordinate</w:t>
      </w:r>
      <w:r w:rsidR="009C0CD1">
        <w:rPr>
          <w:rFonts w:ascii="Times New Roman" w:eastAsia="Times New Roman" w:hAnsi="Times New Roman" w:cs="Times New Roman"/>
        </w:rPr>
        <w:t xml:space="preserve"> (again, within the range of the image)</w:t>
      </w:r>
      <w:r>
        <w:rPr>
          <w:rFonts w:ascii="Times New Roman" w:eastAsia="Times New Roman" w:hAnsi="Times New Roman" w:cs="Times New Roman"/>
        </w:rPr>
        <w:t>. The distance between each bar remains constant</w:t>
      </w:r>
      <w:r w:rsidR="00CB6E89">
        <w:rPr>
          <w:rFonts w:ascii="Times New Roman" w:eastAsia="Times New Roman" w:hAnsi="Times New Roman" w:cs="Times New Roman"/>
        </w:rPr>
        <w:t xml:space="preserve"> throughout.</w:t>
      </w:r>
    </w:p>
    <w:p w14:paraId="35AD424B" w14:textId="119A6349" w:rsidR="007221C3" w:rsidRDefault="007221C3" w:rsidP="006E2F26">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 xml:space="preserve">To classify these images, a model must be </w:t>
      </w:r>
      <w:r w:rsidR="00072789" w:rsidRPr="00072789">
        <w:rPr>
          <w:rFonts w:ascii="Times New Roman" w:eastAsia="Times New Roman" w:hAnsi="Times New Roman" w:cs="Times New Roman"/>
        </w:rPr>
        <w:t>shift invariant</w:t>
      </w:r>
      <w:r w:rsidR="00072789">
        <w:rPr>
          <w:rFonts w:ascii="Times New Roman" w:eastAsia="Times New Roman" w:hAnsi="Times New Roman" w:cs="Times New Roman"/>
        </w:rPr>
        <w:t>. This means that it should be able to detect the horizontal/vertical-ness of the bars regardless of their location.</w:t>
      </w:r>
      <w:r w:rsidR="00F65D01">
        <w:rPr>
          <w:rFonts w:ascii="Times New Roman" w:eastAsia="Times New Roman" w:hAnsi="Times New Roman" w:cs="Times New Roman"/>
        </w:rPr>
        <w:t xml:space="preserve"> The classifier must rely on the information of the window that contains the bars</w:t>
      </w:r>
      <w:r w:rsidR="006C022B">
        <w:rPr>
          <w:rFonts w:ascii="Times New Roman" w:eastAsia="Times New Roman" w:hAnsi="Times New Roman" w:cs="Times New Roman"/>
        </w:rPr>
        <w:t>.</w:t>
      </w:r>
    </w:p>
    <w:p w14:paraId="6ADFAA21" w14:textId="5EF61CF9" w:rsidR="008D4C5F" w:rsidRDefault="006D442D" w:rsidP="008D4C5F">
      <w:pPr>
        <w:pStyle w:val="ListParagraph"/>
        <w:numPr>
          <w:ilvl w:val="0"/>
          <w:numId w:val="1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I had to increase the learning rate to </w:t>
      </w:r>
      <w:r w:rsidRPr="006D442D">
        <w:rPr>
          <w:rFonts w:ascii="Times New Roman" w:eastAsia="Times New Roman" w:hAnsi="Times New Roman" w:cs="Times New Roman"/>
        </w:rPr>
        <w:t>1e-3</w:t>
      </w:r>
      <w:r>
        <w:rPr>
          <w:rFonts w:ascii="Times New Roman" w:eastAsia="Times New Roman" w:hAnsi="Times New Roman" w:cs="Times New Roman"/>
        </w:rPr>
        <w:t xml:space="preserve"> to see some patterns. In general, the first kernel usually contains a horizontal </w:t>
      </w:r>
      <w:r w:rsidR="00DC3A40">
        <w:rPr>
          <w:rFonts w:ascii="Times New Roman" w:eastAsia="Times New Roman" w:hAnsi="Times New Roman" w:cs="Times New Roman"/>
        </w:rPr>
        <w:t>“line” of high value elements, like so:</w:t>
      </w:r>
    </w:p>
    <w:p w14:paraId="22C256E6" w14:textId="7185B63E" w:rsidR="00DC3A40" w:rsidRDefault="00DC3A40" w:rsidP="00DC3A40">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26ACCB5" wp14:editId="672AD6F7">
            <wp:extent cx="4572000" cy="34290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31623" cy="3473717"/>
                    </a:xfrm>
                    <a:prstGeom prst="rect">
                      <a:avLst/>
                    </a:prstGeom>
                  </pic:spPr>
                </pic:pic>
              </a:graphicData>
            </a:graphic>
          </wp:inline>
        </w:drawing>
      </w:r>
    </w:p>
    <w:p w14:paraId="31AD53AC" w14:textId="1BDA1623" w:rsidR="00DC3A40" w:rsidRDefault="00DC3A40" w:rsidP="00DC3A40">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The second kernel usually has a vertical “line”:</w:t>
      </w:r>
    </w:p>
    <w:p w14:paraId="188FEBD9" w14:textId="2DA3F946" w:rsidR="00DC3A40" w:rsidRDefault="00DC3A40" w:rsidP="00DC3A40">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9BC08CC" wp14:editId="2BE28F66">
            <wp:extent cx="4596191" cy="3447143"/>
            <wp:effectExtent l="0" t="0" r="127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23563" cy="3467672"/>
                    </a:xfrm>
                    <a:prstGeom prst="rect">
                      <a:avLst/>
                    </a:prstGeom>
                  </pic:spPr>
                </pic:pic>
              </a:graphicData>
            </a:graphic>
          </wp:inline>
        </w:drawing>
      </w:r>
    </w:p>
    <w:p w14:paraId="069EB545" w14:textId="61E6C7DD" w:rsidR="00DC3A40" w:rsidRDefault="00DC3A40" w:rsidP="00DC3A40">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 xml:space="preserve">Clearly, the horizontal “line” in the first kernel corresponds to the horizontal lines in the first image class and the vertical “line” in the second kernel corresponds to the vertical lines in the second image class. However, when ran multiple times these results were not </w:t>
      </w:r>
      <w:r>
        <w:rPr>
          <w:rFonts w:ascii="Times New Roman" w:eastAsia="Times New Roman" w:hAnsi="Times New Roman" w:cs="Times New Roman"/>
        </w:rPr>
        <w:lastRenderedPageBreak/>
        <w:t>always consistent</w:t>
      </w:r>
      <w:r w:rsidR="0074480E">
        <w:rPr>
          <w:rFonts w:ascii="Times New Roman" w:eastAsia="Times New Roman" w:hAnsi="Times New Roman" w:cs="Times New Roman"/>
        </w:rPr>
        <w:t xml:space="preserve"> (because of the randomness of the initial guess)</w:t>
      </w:r>
      <w:r>
        <w:rPr>
          <w:rFonts w:ascii="Times New Roman" w:eastAsia="Times New Roman" w:hAnsi="Times New Roman" w:cs="Times New Roman"/>
        </w:rPr>
        <w:t xml:space="preserve">. In fact, </w:t>
      </w:r>
      <w:r w:rsidR="00B66AF0">
        <w:rPr>
          <w:rFonts w:ascii="Times New Roman" w:eastAsia="Times New Roman" w:hAnsi="Times New Roman" w:cs="Times New Roman"/>
        </w:rPr>
        <w:t xml:space="preserve">a good </w:t>
      </w:r>
      <w:r w:rsidR="006F4C76">
        <w:rPr>
          <w:rFonts w:ascii="Times New Roman" w:eastAsia="Times New Roman" w:hAnsi="Times New Roman" w:cs="Times New Roman"/>
        </w:rPr>
        <w:t>number</w:t>
      </w:r>
      <w:r w:rsidR="00B66AF0">
        <w:rPr>
          <w:rFonts w:ascii="Times New Roman" w:eastAsia="Times New Roman" w:hAnsi="Times New Roman" w:cs="Times New Roman"/>
        </w:rPr>
        <w:t xml:space="preserve"> of times</w:t>
      </w:r>
      <w:r>
        <w:rPr>
          <w:rFonts w:ascii="Times New Roman" w:eastAsia="Times New Roman" w:hAnsi="Times New Roman" w:cs="Times New Roman"/>
        </w:rPr>
        <w:t xml:space="preserve"> they are flipped</w:t>
      </w:r>
      <w:r w:rsidR="00B66AF0">
        <w:rPr>
          <w:rFonts w:ascii="Times New Roman" w:eastAsia="Times New Roman" w:hAnsi="Times New Roman" w:cs="Times New Roman"/>
        </w:rPr>
        <w:t xml:space="preserve"> (so vertical for kernel 1 and horizontal for kernel 2)</w:t>
      </w:r>
      <w:r>
        <w:rPr>
          <w:rFonts w:ascii="Times New Roman" w:eastAsia="Times New Roman" w:hAnsi="Times New Roman" w:cs="Times New Roman"/>
        </w:rPr>
        <w:t>. But there is always some “line” of high-valued elements in the kernels.</w:t>
      </w:r>
    </w:p>
    <w:p w14:paraId="3696FAC5" w14:textId="46753199" w:rsidR="00D84591" w:rsidRDefault="00D84591" w:rsidP="00D84591">
      <w:pPr>
        <w:spacing w:line="360" w:lineRule="auto"/>
        <w:rPr>
          <w:rFonts w:ascii="Times New Roman" w:eastAsia="Times New Roman" w:hAnsi="Times New Roman" w:cs="Times New Roman"/>
        </w:rPr>
      </w:pPr>
    </w:p>
    <w:p w14:paraId="18FC91F3" w14:textId="77777777" w:rsidR="00021693" w:rsidRDefault="00021693" w:rsidP="00D84591">
      <w:pPr>
        <w:spacing w:line="360" w:lineRule="auto"/>
        <w:rPr>
          <w:rFonts w:ascii="Times New Roman" w:eastAsia="Times New Roman" w:hAnsi="Times New Roman" w:cs="Times New Roman"/>
        </w:rPr>
      </w:pPr>
    </w:p>
    <w:p w14:paraId="2DDD23CC" w14:textId="2E16F4D6" w:rsidR="00D84591" w:rsidRDefault="00D84591" w:rsidP="00D84591">
      <w:pPr>
        <w:spacing w:line="360" w:lineRule="auto"/>
        <w:rPr>
          <w:rFonts w:ascii="Times New Roman" w:eastAsia="Times New Roman" w:hAnsi="Times New Roman" w:cs="Times New Roman"/>
        </w:rPr>
      </w:pPr>
      <w:r>
        <w:rPr>
          <w:rFonts w:ascii="Times New Roman" w:eastAsia="Times New Roman" w:hAnsi="Times New Roman" w:cs="Times New Roman"/>
        </w:rPr>
        <w:t>Text Classification:</w:t>
      </w:r>
    </w:p>
    <w:p w14:paraId="41BB774E" w14:textId="4FDCC2B4" w:rsidR="00D84591" w:rsidRDefault="00D84591" w:rsidP="00D84591">
      <w:pPr>
        <w:spacing w:line="360" w:lineRule="auto"/>
        <w:rPr>
          <w:rFonts w:ascii="Times New Roman" w:eastAsia="Times New Roman" w:hAnsi="Times New Roman" w:cs="Times New Roman"/>
        </w:rPr>
      </w:pPr>
    </w:p>
    <w:p w14:paraId="63264549" w14:textId="77777777" w:rsidR="00D84591" w:rsidRPr="00D84591" w:rsidRDefault="00D84591" w:rsidP="00D84591">
      <w:pPr>
        <w:spacing w:line="360" w:lineRule="auto"/>
        <w:rPr>
          <w:rFonts w:ascii="Times New Roman" w:eastAsia="Times New Roman" w:hAnsi="Times New Roman" w:cs="Times New Roman"/>
        </w:rPr>
      </w:pPr>
    </w:p>
    <w:p w14:paraId="7AFD4FF7" w14:textId="77777777" w:rsidR="00D97F5D" w:rsidRPr="00777A9F" w:rsidRDefault="00D97F5D" w:rsidP="00D97F5D">
      <w:pPr>
        <w:pStyle w:val="ListParagraph"/>
        <w:spacing w:line="360" w:lineRule="auto"/>
        <w:rPr>
          <w:rFonts w:ascii="Times New Roman" w:eastAsia="Times New Roman" w:hAnsi="Times New Roman" w:cs="Times New Roman"/>
        </w:rPr>
      </w:pPr>
    </w:p>
    <w:sectPr w:rsidR="00D97F5D" w:rsidRPr="0077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56C8"/>
    <w:multiLevelType w:val="hybridMultilevel"/>
    <w:tmpl w:val="17906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62322"/>
    <w:multiLevelType w:val="multilevel"/>
    <w:tmpl w:val="17906B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722477"/>
    <w:multiLevelType w:val="hybridMultilevel"/>
    <w:tmpl w:val="2CBA4132"/>
    <w:lvl w:ilvl="0" w:tplc="08923634">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42012"/>
    <w:multiLevelType w:val="hybridMultilevel"/>
    <w:tmpl w:val="26FAC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646D3"/>
    <w:multiLevelType w:val="hybridMultilevel"/>
    <w:tmpl w:val="24FC5CBA"/>
    <w:lvl w:ilvl="0" w:tplc="2166B4CE">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90A3A"/>
    <w:multiLevelType w:val="hybridMultilevel"/>
    <w:tmpl w:val="ED2A2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C7245"/>
    <w:multiLevelType w:val="hybridMultilevel"/>
    <w:tmpl w:val="293A0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A31D52"/>
    <w:multiLevelType w:val="multilevel"/>
    <w:tmpl w:val="49F81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7C83FF8"/>
    <w:multiLevelType w:val="multilevel"/>
    <w:tmpl w:val="C2AE0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695D5C"/>
    <w:multiLevelType w:val="hybridMultilevel"/>
    <w:tmpl w:val="49F81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C76303"/>
    <w:multiLevelType w:val="hybridMultilevel"/>
    <w:tmpl w:val="6F74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C77BA"/>
    <w:multiLevelType w:val="hybridMultilevel"/>
    <w:tmpl w:val="F71A388C"/>
    <w:lvl w:ilvl="0" w:tplc="7D1E6CE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0"/>
  </w:num>
  <w:num w:numId="5">
    <w:abstractNumId w:val="9"/>
  </w:num>
  <w:num w:numId="6">
    <w:abstractNumId w:val="8"/>
  </w:num>
  <w:num w:numId="7">
    <w:abstractNumId w:val="2"/>
  </w:num>
  <w:num w:numId="8">
    <w:abstractNumId w:val="4"/>
  </w:num>
  <w:num w:numId="9">
    <w:abstractNumId w:val="7"/>
  </w:num>
  <w:num w:numId="10">
    <w:abstractNumId w:va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AF"/>
    <w:rsid w:val="00006266"/>
    <w:rsid w:val="000215A4"/>
    <w:rsid w:val="00021693"/>
    <w:rsid w:val="00032BF6"/>
    <w:rsid w:val="0003587B"/>
    <w:rsid w:val="000431E4"/>
    <w:rsid w:val="000704C1"/>
    <w:rsid w:val="00072789"/>
    <w:rsid w:val="00095A82"/>
    <w:rsid w:val="000A69E8"/>
    <w:rsid w:val="000A70D2"/>
    <w:rsid w:val="000B1A70"/>
    <w:rsid w:val="000C240C"/>
    <w:rsid w:val="000D00D0"/>
    <w:rsid w:val="000D01A7"/>
    <w:rsid w:val="000E3443"/>
    <w:rsid w:val="000E6C71"/>
    <w:rsid w:val="000F24AD"/>
    <w:rsid w:val="00112D1E"/>
    <w:rsid w:val="00114981"/>
    <w:rsid w:val="0013750B"/>
    <w:rsid w:val="0018683C"/>
    <w:rsid w:val="001D1BAA"/>
    <w:rsid w:val="001D2269"/>
    <w:rsid w:val="001E44C1"/>
    <w:rsid w:val="001F1EFC"/>
    <w:rsid w:val="001F6D2F"/>
    <w:rsid w:val="00224B70"/>
    <w:rsid w:val="002277FF"/>
    <w:rsid w:val="0023368F"/>
    <w:rsid w:val="00240AD0"/>
    <w:rsid w:val="0024603A"/>
    <w:rsid w:val="002660DD"/>
    <w:rsid w:val="00284753"/>
    <w:rsid w:val="002A5510"/>
    <w:rsid w:val="002A56FB"/>
    <w:rsid w:val="002D5F92"/>
    <w:rsid w:val="002F0461"/>
    <w:rsid w:val="002F1FBB"/>
    <w:rsid w:val="002F6575"/>
    <w:rsid w:val="00305EDF"/>
    <w:rsid w:val="00310674"/>
    <w:rsid w:val="00314A67"/>
    <w:rsid w:val="0032316D"/>
    <w:rsid w:val="00335CDA"/>
    <w:rsid w:val="0035578C"/>
    <w:rsid w:val="00386754"/>
    <w:rsid w:val="0038764A"/>
    <w:rsid w:val="00395006"/>
    <w:rsid w:val="00395B26"/>
    <w:rsid w:val="003B19BF"/>
    <w:rsid w:val="003B4B3F"/>
    <w:rsid w:val="003B4ED3"/>
    <w:rsid w:val="003C0BD0"/>
    <w:rsid w:val="003C3931"/>
    <w:rsid w:val="003D6119"/>
    <w:rsid w:val="003E766F"/>
    <w:rsid w:val="003F2FF9"/>
    <w:rsid w:val="004154C0"/>
    <w:rsid w:val="00424387"/>
    <w:rsid w:val="00433A2C"/>
    <w:rsid w:val="00441C31"/>
    <w:rsid w:val="00454856"/>
    <w:rsid w:val="00456F55"/>
    <w:rsid w:val="004606D7"/>
    <w:rsid w:val="004710CE"/>
    <w:rsid w:val="0048563D"/>
    <w:rsid w:val="00490272"/>
    <w:rsid w:val="00494D56"/>
    <w:rsid w:val="00496074"/>
    <w:rsid w:val="00496DD1"/>
    <w:rsid w:val="004B0D8B"/>
    <w:rsid w:val="004B35DD"/>
    <w:rsid w:val="004C3A57"/>
    <w:rsid w:val="004D4BD5"/>
    <w:rsid w:val="004F77A3"/>
    <w:rsid w:val="00504FF2"/>
    <w:rsid w:val="00511BE6"/>
    <w:rsid w:val="00525DC0"/>
    <w:rsid w:val="005342D6"/>
    <w:rsid w:val="0055629D"/>
    <w:rsid w:val="0056270E"/>
    <w:rsid w:val="00567091"/>
    <w:rsid w:val="00570F56"/>
    <w:rsid w:val="005A31DF"/>
    <w:rsid w:val="005B5CB5"/>
    <w:rsid w:val="005C4D80"/>
    <w:rsid w:val="005D19A4"/>
    <w:rsid w:val="005D1D9D"/>
    <w:rsid w:val="005F12BB"/>
    <w:rsid w:val="006012FF"/>
    <w:rsid w:val="00603693"/>
    <w:rsid w:val="00623158"/>
    <w:rsid w:val="00650B73"/>
    <w:rsid w:val="00662DD5"/>
    <w:rsid w:val="006678D3"/>
    <w:rsid w:val="00681808"/>
    <w:rsid w:val="00683BA3"/>
    <w:rsid w:val="00686B3E"/>
    <w:rsid w:val="006A5FDA"/>
    <w:rsid w:val="006B25A3"/>
    <w:rsid w:val="006B4D5A"/>
    <w:rsid w:val="006B6A1C"/>
    <w:rsid w:val="006C022B"/>
    <w:rsid w:val="006C4D68"/>
    <w:rsid w:val="006D442D"/>
    <w:rsid w:val="006E2F26"/>
    <w:rsid w:val="006E4F37"/>
    <w:rsid w:val="006F0EE6"/>
    <w:rsid w:val="006F16FB"/>
    <w:rsid w:val="006F32A7"/>
    <w:rsid w:val="006F4C76"/>
    <w:rsid w:val="0070442E"/>
    <w:rsid w:val="0071565F"/>
    <w:rsid w:val="007221C3"/>
    <w:rsid w:val="0074480E"/>
    <w:rsid w:val="00756C12"/>
    <w:rsid w:val="00764CD8"/>
    <w:rsid w:val="0076567D"/>
    <w:rsid w:val="00770D68"/>
    <w:rsid w:val="00777A9F"/>
    <w:rsid w:val="00797F16"/>
    <w:rsid w:val="007B75B0"/>
    <w:rsid w:val="007C12A7"/>
    <w:rsid w:val="007D59B1"/>
    <w:rsid w:val="007D5C46"/>
    <w:rsid w:val="007F2B7D"/>
    <w:rsid w:val="007F376D"/>
    <w:rsid w:val="00804689"/>
    <w:rsid w:val="0082077B"/>
    <w:rsid w:val="0082353F"/>
    <w:rsid w:val="008330EA"/>
    <w:rsid w:val="00854663"/>
    <w:rsid w:val="008633AD"/>
    <w:rsid w:val="00874E06"/>
    <w:rsid w:val="0088238B"/>
    <w:rsid w:val="008A13C9"/>
    <w:rsid w:val="008A3720"/>
    <w:rsid w:val="008C1666"/>
    <w:rsid w:val="008D4C5F"/>
    <w:rsid w:val="008E5E07"/>
    <w:rsid w:val="008E6BD1"/>
    <w:rsid w:val="00902C1E"/>
    <w:rsid w:val="00920B19"/>
    <w:rsid w:val="00935F41"/>
    <w:rsid w:val="009368CF"/>
    <w:rsid w:val="00946DE3"/>
    <w:rsid w:val="00950A38"/>
    <w:rsid w:val="0098636B"/>
    <w:rsid w:val="009908A6"/>
    <w:rsid w:val="009A561E"/>
    <w:rsid w:val="009A6038"/>
    <w:rsid w:val="009A629E"/>
    <w:rsid w:val="009C0CD1"/>
    <w:rsid w:val="009E2630"/>
    <w:rsid w:val="00A03D6E"/>
    <w:rsid w:val="00A30C03"/>
    <w:rsid w:val="00A354F6"/>
    <w:rsid w:val="00A3590C"/>
    <w:rsid w:val="00A37B55"/>
    <w:rsid w:val="00A565A7"/>
    <w:rsid w:val="00A643EF"/>
    <w:rsid w:val="00A66DD3"/>
    <w:rsid w:val="00A711EF"/>
    <w:rsid w:val="00A77E71"/>
    <w:rsid w:val="00A84794"/>
    <w:rsid w:val="00A849E0"/>
    <w:rsid w:val="00A85251"/>
    <w:rsid w:val="00A869AA"/>
    <w:rsid w:val="00A91A20"/>
    <w:rsid w:val="00AA4EFD"/>
    <w:rsid w:val="00AA5D59"/>
    <w:rsid w:val="00AD320F"/>
    <w:rsid w:val="00AD3E26"/>
    <w:rsid w:val="00AD6B12"/>
    <w:rsid w:val="00B06B73"/>
    <w:rsid w:val="00B1168C"/>
    <w:rsid w:val="00B1422B"/>
    <w:rsid w:val="00B305C4"/>
    <w:rsid w:val="00B51A80"/>
    <w:rsid w:val="00B61045"/>
    <w:rsid w:val="00B64E21"/>
    <w:rsid w:val="00B64EB6"/>
    <w:rsid w:val="00B66AF0"/>
    <w:rsid w:val="00B66DF9"/>
    <w:rsid w:val="00B82C65"/>
    <w:rsid w:val="00B92185"/>
    <w:rsid w:val="00BD2BEA"/>
    <w:rsid w:val="00BF39D5"/>
    <w:rsid w:val="00C0148F"/>
    <w:rsid w:val="00C06B09"/>
    <w:rsid w:val="00C213CC"/>
    <w:rsid w:val="00C37E51"/>
    <w:rsid w:val="00C40D20"/>
    <w:rsid w:val="00C40EE5"/>
    <w:rsid w:val="00C514C2"/>
    <w:rsid w:val="00C52847"/>
    <w:rsid w:val="00C5796C"/>
    <w:rsid w:val="00CA54A0"/>
    <w:rsid w:val="00CA7D82"/>
    <w:rsid w:val="00CB5158"/>
    <w:rsid w:val="00CB6E89"/>
    <w:rsid w:val="00CC75CF"/>
    <w:rsid w:val="00CD1F9E"/>
    <w:rsid w:val="00CD40CB"/>
    <w:rsid w:val="00CD6C0D"/>
    <w:rsid w:val="00CE6113"/>
    <w:rsid w:val="00CF1A87"/>
    <w:rsid w:val="00CF6E7D"/>
    <w:rsid w:val="00D01F3F"/>
    <w:rsid w:val="00D13B08"/>
    <w:rsid w:val="00D13BBA"/>
    <w:rsid w:val="00D26E25"/>
    <w:rsid w:val="00D41F59"/>
    <w:rsid w:val="00D56288"/>
    <w:rsid w:val="00D63A20"/>
    <w:rsid w:val="00D720ED"/>
    <w:rsid w:val="00D81639"/>
    <w:rsid w:val="00D84591"/>
    <w:rsid w:val="00D97F5D"/>
    <w:rsid w:val="00DB1AC4"/>
    <w:rsid w:val="00DC3A40"/>
    <w:rsid w:val="00DC4E11"/>
    <w:rsid w:val="00DD4231"/>
    <w:rsid w:val="00DE52DD"/>
    <w:rsid w:val="00DF50A8"/>
    <w:rsid w:val="00E0609C"/>
    <w:rsid w:val="00E23A6E"/>
    <w:rsid w:val="00E8199D"/>
    <w:rsid w:val="00EA26AF"/>
    <w:rsid w:val="00EA43C4"/>
    <w:rsid w:val="00EA6815"/>
    <w:rsid w:val="00EC101F"/>
    <w:rsid w:val="00F14F9D"/>
    <w:rsid w:val="00F2334B"/>
    <w:rsid w:val="00F258C1"/>
    <w:rsid w:val="00F31C21"/>
    <w:rsid w:val="00F32A1C"/>
    <w:rsid w:val="00F37176"/>
    <w:rsid w:val="00F46B24"/>
    <w:rsid w:val="00F65D01"/>
    <w:rsid w:val="00F72B75"/>
    <w:rsid w:val="00F7332F"/>
    <w:rsid w:val="00F95880"/>
    <w:rsid w:val="00FA4B47"/>
    <w:rsid w:val="00FA5020"/>
    <w:rsid w:val="00FB7C6E"/>
    <w:rsid w:val="00FE043F"/>
    <w:rsid w:val="00FF0A52"/>
    <w:rsid w:val="00FF49B4"/>
    <w:rsid w:val="00FF7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81E2"/>
  <w15:chartTrackingRefBased/>
  <w15:docId w15:val="{A178FC9B-492F-A64F-B812-5071A5D0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E11"/>
    <w:pPr>
      <w:ind w:left="720"/>
      <w:contextualSpacing/>
    </w:pPr>
  </w:style>
  <w:style w:type="table" w:styleId="TableGrid">
    <w:name w:val="Table Grid"/>
    <w:basedOn w:val="TableNormal"/>
    <w:uiPriority w:val="39"/>
    <w:rsid w:val="002F6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7332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PlainTable3">
    <w:name w:val="Plain Table 3"/>
    <w:basedOn w:val="TableNormal"/>
    <w:uiPriority w:val="43"/>
    <w:rsid w:val="00F733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F7332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920B19"/>
    <w:rPr>
      <w:color w:val="808080"/>
    </w:rPr>
  </w:style>
  <w:style w:type="character" w:styleId="Hyperlink">
    <w:name w:val="Hyperlink"/>
    <w:basedOn w:val="DefaultParagraphFont"/>
    <w:uiPriority w:val="99"/>
    <w:unhideWhenUsed/>
    <w:rsid w:val="0071565F"/>
    <w:rPr>
      <w:color w:val="0563C1" w:themeColor="hyperlink"/>
      <w:u w:val="single"/>
    </w:rPr>
  </w:style>
  <w:style w:type="character" w:styleId="UnresolvedMention">
    <w:name w:val="Unresolved Mention"/>
    <w:basedOn w:val="DefaultParagraphFont"/>
    <w:uiPriority w:val="99"/>
    <w:semiHidden/>
    <w:unhideWhenUsed/>
    <w:rsid w:val="0071565F"/>
    <w:rPr>
      <w:color w:val="605E5C"/>
      <w:shd w:val="clear" w:color="auto" w:fill="E1DFDD"/>
    </w:rPr>
  </w:style>
  <w:style w:type="character" w:styleId="FollowedHyperlink">
    <w:name w:val="FollowedHyperlink"/>
    <w:basedOn w:val="DefaultParagraphFont"/>
    <w:uiPriority w:val="99"/>
    <w:semiHidden/>
    <w:unhideWhenUsed/>
    <w:rsid w:val="000062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7589">
      <w:bodyDiv w:val="1"/>
      <w:marLeft w:val="0"/>
      <w:marRight w:val="0"/>
      <w:marTop w:val="0"/>
      <w:marBottom w:val="0"/>
      <w:divBdr>
        <w:top w:val="none" w:sz="0" w:space="0" w:color="auto"/>
        <w:left w:val="none" w:sz="0" w:space="0" w:color="auto"/>
        <w:bottom w:val="none" w:sz="0" w:space="0" w:color="auto"/>
        <w:right w:val="none" w:sz="0" w:space="0" w:color="auto"/>
      </w:divBdr>
    </w:div>
    <w:div w:id="30300800">
      <w:bodyDiv w:val="1"/>
      <w:marLeft w:val="0"/>
      <w:marRight w:val="0"/>
      <w:marTop w:val="0"/>
      <w:marBottom w:val="0"/>
      <w:divBdr>
        <w:top w:val="none" w:sz="0" w:space="0" w:color="auto"/>
        <w:left w:val="none" w:sz="0" w:space="0" w:color="auto"/>
        <w:bottom w:val="none" w:sz="0" w:space="0" w:color="auto"/>
        <w:right w:val="none" w:sz="0" w:space="0" w:color="auto"/>
      </w:divBdr>
    </w:div>
    <w:div w:id="91442254">
      <w:bodyDiv w:val="1"/>
      <w:marLeft w:val="0"/>
      <w:marRight w:val="0"/>
      <w:marTop w:val="0"/>
      <w:marBottom w:val="0"/>
      <w:divBdr>
        <w:top w:val="none" w:sz="0" w:space="0" w:color="auto"/>
        <w:left w:val="none" w:sz="0" w:space="0" w:color="auto"/>
        <w:bottom w:val="none" w:sz="0" w:space="0" w:color="auto"/>
        <w:right w:val="none" w:sz="0" w:space="0" w:color="auto"/>
      </w:divBdr>
      <w:divsChild>
        <w:div w:id="12806328">
          <w:marLeft w:val="0"/>
          <w:marRight w:val="0"/>
          <w:marTop w:val="0"/>
          <w:marBottom w:val="0"/>
          <w:divBdr>
            <w:top w:val="none" w:sz="0" w:space="0" w:color="auto"/>
            <w:left w:val="none" w:sz="0" w:space="0" w:color="auto"/>
            <w:bottom w:val="none" w:sz="0" w:space="0" w:color="auto"/>
            <w:right w:val="none" w:sz="0" w:space="0" w:color="auto"/>
          </w:divBdr>
          <w:divsChild>
            <w:div w:id="1451777271">
              <w:marLeft w:val="0"/>
              <w:marRight w:val="0"/>
              <w:marTop w:val="0"/>
              <w:marBottom w:val="0"/>
              <w:divBdr>
                <w:top w:val="none" w:sz="0" w:space="0" w:color="auto"/>
                <w:left w:val="none" w:sz="0" w:space="0" w:color="auto"/>
                <w:bottom w:val="none" w:sz="0" w:space="0" w:color="auto"/>
                <w:right w:val="none" w:sz="0" w:space="0" w:color="auto"/>
              </w:divBdr>
            </w:div>
            <w:div w:id="5122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331">
      <w:bodyDiv w:val="1"/>
      <w:marLeft w:val="0"/>
      <w:marRight w:val="0"/>
      <w:marTop w:val="0"/>
      <w:marBottom w:val="0"/>
      <w:divBdr>
        <w:top w:val="none" w:sz="0" w:space="0" w:color="auto"/>
        <w:left w:val="none" w:sz="0" w:space="0" w:color="auto"/>
        <w:bottom w:val="none" w:sz="0" w:space="0" w:color="auto"/>
        <w:right w:val="none" w:sz="0" w:space="0" w:color="auto"/>
      </w:divBdr>
    </w:div>
    <w:div w:id="214194819">
      <w:bodyDiv w:val="1"/>
      <w:marLeft w:val="0"/>
      <w:marRight w:val="0"/>
      <w:marTop w:val="0"/>
      <w:marBottom w:val="0"/>
      <w:divBdr>
        <w:top w:val="none" w:sz="0" w:space="0" w:color="auto"/>
        <w:left w:val="none" w:sz="0" w:space="0" w:color="auto"/>
        <w:bottom w:val="none" w:sz="0" w:space="0" w:color="auto"/>
        <w:right w:val="none" w:sz="0" w:space="0" w:color="auto"/>
      </w:divBdr>
    </w:div>
    <w:div w:id="426653659">
      <w:bodyDiv w:val="1"/>
      <w:marLeft w:val="0"/>
      <w:marRight w:val="0"/>
      <w:marTop w:val="0"/>
      <w:marBottom w:val="0"/>
      <w:divBdr>
        <w:top w:val="none" w:sz="0" w:space="0" w:color="auto"/>
        <w:left w:val="none" w:sz="0" w:space="0" w:color="auto"/>
        <w:bottom w:val="none" w:sz="0" w:space="0" w:color="auto"/>
        <w:right w:val="none" w:sz="0" w:space="0" w:color="auto"/>
      </w:divBdr>
      <w:divsChild>
        <w:div w:id="1330670282">
          <w:blockQuote w:val="1"/>
          <w:marLeft w:val="600"/>
          <w:marRight w:val="0"/>
          <w:marTop w:val="0"/>
          <w:marBottom w:val="0"/>
          <w:divBdr>
            <w:top w:val="none" w:sz="0" w:space="0" w:color="auto"/>
            <w:left w:val="none" w:sz="0" w:space="0" w:color="auto"/>
            <w:bottom w:val="none" w:sz="0" w:space="0" w:color="auto"/>
            <w:right w:val="none" w:sz="0" w:space="0" w:color="auto"/>
          </w:divBdr>
          <w:divsChild>
            <w:div w:id="532037622">
              <w:marLeft w:val="0"/>
              <w:marRight w:val="0"/>
              <w:marTop w:val="0"/>
              <w:marBottom w:val="0"/>
              <w:divBdr>
                <w:top w:val="none" w:sz="0" w:space="0" w:color="auto"/>
                <w:left w:val="none" w:sz="0" w:space="0" w:color="auto"/>
                <w:bottom w:val="none" w:sz="0" w:space="0" w:color="auto"/>
                <w:right w:val="none" w:sz="0" w:space="0" w:color="auto"/>
              </w:divBdr>
            </w:div>
            <w:div w:id="1869949595">
              <w:marLeft w:val="0"/>
              <w:marRight w:val="0"/>
              <w:marTop w:val="0"/>
              <w:marBottom w:val="0"/>
              <w:divBdr>
                <w:top w:val="none" w:sz="0" w:space="0" w:color="auto"/>
                <w:left w:val="none" w:sz="0" w:space="0" w:color="auto"/>
                <w:bottom w:val="none" w:sz="0" w:space="0" w:color="auto"/>
                <w:right w:val="none" w:sz="0" w:space="0" w:color="auto"/>
              </w:divBdr>
            </w:div>
          </w:divsChild>
        </w:div>
        <w:div w:id="1402410942">
          <w:blockQuote w:val="1"/>
          <w:marLeft w:val="600"/>
          <w:marRight w:val="0"/>
          <w:marTop w:val="0"/>
          <w:marBottom w:val="0"/>
          <w:divBdr>
            <w:top w:val="none" w:sz="0" w:space="0" w:color="auto"/>
            <w:left w:val="none" w:sz="0" w:space="0" w:color="auto"/>
            <w:bottom w:val="none" w:sz="0" w:space="0" w:color="auto"/>
            <w:right w:val="none" w:sz="0" w:space="0" w:color="auto"/>
          </w:divBdr>
          <w:divsChild>
            <w:div w:id="551815801">
              <w:marLeft w:val="0"/>
              <w:marRight w:val="0"/>
              <w:marTop w:val="0"/>
              <w:marBottom w:val="0"/>
              <w:divBdr>
                <w:top w:val="none" w:sz="0" w:space="0" w:color="auto"/>
                <w:left w:val="none" w:sz="0" w:space="0" w:color="auto"/>
                <w:bottom w:val="none" w:sz="0" w:space="0" w:color="auto"/>
                <w:right w:val="none" w:sz="0" w:space="0" w:color="auto"/>
              </w:divBdr>
            </w:div>
          </w:divsChild>
        </w:div>
        <w:div w:id="1545405348">
          <w:blockQuote w:val="1"/>
          <w:marLeft w:val="600"/>
          <w:marRight w:val="0"/>
          <w:marTop w:val="0"/>
          <w:marBottom w:val="0"/>
          <w:divBdr>
            <w:top w:val="none" w:sz="0" w:space="0" w:color="auto"/>
            <w:left w:val="none" w:sz="0" w:space="0" w:color="auto"/>
            <w:bottom w:val="none" w:sz="0" w:space="0" w:color="auto"/>
            <w:right w:val="none" w:sz="0" w:space="0" w:color="auto"/>
          </w:divBdr>
          <w:divsChild>
            <w:div w:id="1842692390">
              <w:marLeft w:val="0"/>
              <w:marRight w:val="0"/>
              <w:marTop w:val="0"/>
              <w:marBottom w:val="0"/>
              <w:divBdr>
                <w:top w:val="none" w:sz="0" w:space="0" w:color="auto"/>
                <w:left w:val="none" w:sz="0" w:space="0" w:color="auto"/>
                <w:bottom w:val="none" w:sz="0" w:space="0" w:color="auto"/>
                <w:right w:val="none" w:sz="0" w:space="0" w:color="auto"/>
              </w:divBdr>
            </w:div>
          </w:divsChild>
        </w:div>
        <w:div w:id="174764955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61579258">
      <w:bodyDiv w:val="1"/>
      <w:marLeft w:val="0"/>
      <w:marRight w:val="0"/>
      <w:marTop w:val="0"/>
      <w:marBottom w:val="0"/>
      <w:divBdr>
        <w:top w:val="none" w:sz="0" w:space="0" w:color="auto"/>
        <w:left w:val="none" w:sz="0" w:space="0" w:color="auto"/>
        <w:bottom w:val="none" w:sz="0" w:space="0" w:color="auto"/>
        <w:right w:val="none" w:sz="0" w:space="0" w:color="auto"/>
      </w:divBdr>
    </w:div>
    <w:div w:id="649872071">
      <w:bodyDiv w:val="1"/>
      <w:marLeft w:val="0"/>
      <w:marRight w:val="0"/>
      <w:marTop w:val="0"/>
      <w:marBottom w:val="0"/>
      <w:divBdr>
        <w:top w:val="none" w:sz="0" w:space="0" w:color="auto"/>
        <w:left w:val="none" w:sz="0" w:space="0" w:color="auto"/>
        <w:bottom w:val="none" w:sz="0" w:space="0" w:color="auto"/>
        <w:right w:val="none" w:sz="0" w:space="0" w:color="auto"/>
      </w:divBdr>
      <w:divsChild>
        <w:div w:id="2005233990">
          <w:marLeft w:val="0"/>
          <w:marRight w:val="0"/>
          <w:marTop w:val="0"/>
          <w:marBottom w:val="0"/>
          <w:divBdr>
            <w:top w:val="none" w:sz="0" w:space="0" w:color="auto"/>
            <w:left w:val="none" w:sz="0" w:space="0" w:color="auto"/>
            <w:bottom w:val="none" w:sz="0" w:space="0" w:color="auto"/>
            <w:right w:val="none" w:sz="0" w:space="0" w:color="auto"/>
          </w:divBdr>
          <w:divsChild>
            <w:div w:id="13302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6435">
      <w:bodyDiv w:val="1"/>
      <w:marLeft w:val="0"/>
      <w:marRight w:val="0"/>
      <w:marTop w:val="0"/>
      <w:marBottom w:val="0"/>
      <w:divBdr>
        <w:top w:val="none" w:sz="0" w:space="0" w:color="auto"/>
        <w:left w:val="none" w:sz="0" w:space="0" w:color="auto"/>
        <w:bottom w:val="none" w:sz="0" w:space="0" w:color="auto"/>
        <w:right w:val="none" w:sz="0" w:space="0" w:color="auto"/>
      </w:divBdr>
    </w:div>
    <w:div w:id="987172890">
      <w:bodyDiv w:val="1"/>
      <w:marLeft w:val="0"/>
      <w:marRight w:val="0"/>
      <w:marTop w:val="0"/>
      <w:marBottom w:val="0"/>
      <w:divBdr>
        <w:top w:val="none" w:sz="0" w:space="0" w:color="auto"/>
        <w:left w:val="none" w:sz="0" w:space="0" w:color="auto"/>
        <w:bottom w:val="none" w:sz="0" w:space="0" w:color="auto"/>
        <w:right w:val="none" w:sz="0" w:space="0" w:color="auto"/>
      </w:divBdr>
    </w:div>
    <w:div w:id="1141922777">
      <w:bodyDiv w:val="1"/>
      <w:marLeft w:val="0"/>
      <w:marRight w:val="0"/>
      <w:marTop w:val="0"/>
      <w:marBottom w:val="0"/>
      <w:divBdr>
        <w:top w:val="none" w:sz="0" w:space="0" w:color="auto"/>
        <w:left w:val="none" w:sz="0" w:space="0" w:color="auto"/>
        <w:bottom w:val="none" w:sz="0" w:space="0" w:color="auto"/>
        <w:right w:val="none" w:sz="0" w:space="0" w:color="auto"/>
      </w:divBdr>
      <w:divsChild>
        <w:div w:id="2127262543">
          <w:marLeft w:val="0"/>
          <w:marRight w:val="0"/>
          <w:marTop w:val="0"/>
          <w:marBottom w:val="0"/>
          <w:divBdr>
            <w:top w:val="none" w:sz="0" w:space="0" w:color="auto"/>
            <w:left w:val="none" w:sz="0" w:space="0" w:color="auto"/>
            <w:bottom w:val="none" w:sz="0" w:space="0" w:color="auto"/>
            <w:right w:val="none" w:sz="0" w:space="0" w:color="auto"/>
          </w:divBdr>
          <w:divsChild>
            <w:div w:id="20688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5080">
      <w:bodyDiv w:val="1"/>
      <w:marLeft w:val="0"/>
      <w:marRight w:val="0"/>
      <w:marTop w:val="0"/>
      <w:marBottom w:val="0"/>
      <w:divBdr>
        <w:top w:val="none" w:sz="0" w:space="0" w:color="auto"/>
        <w:left w:val="none" w:sz="0" w:space="0" w:color="auto"/>
        <w:bottom w:val="none" w:sz="0" w:space="0" w:color="auto"/>
        <w:right w:val="none" w:sz="0" w:space="0" w:color="auto"/>
      </w:divBdr>
      <w:divsChild>
        <w:div w:id="39480690">
          <w:marLeft w:val="0"/>
          <w:marRight w:val="0"/>
          <w:marTop w:val="0"/>
          <w:marBottom w:val="0"/>
          <w:divBdr>
            <w:top w:val="none" w:sz="0" w:space="0" w:color="auto"/>
            <w:left w:val="none" w:sz="0" w:space="0" w:color="auto"/>
            <w:bottom w:val="none" w:sz="0" w:space="0" w:color="auto"/>
            <w:right w:val="none" w:sz="0" w:space="0" w:color="auto"/>
          </w:divBdr>
          <w:divsChild>
            <w:div w:id="1132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490">
      <w:bodyDiv w:val="1"/>
      <w:marLeft w:val="0"/>
      <w:marRight w:val="0"/>
      <w:marTop w:val="0"/>
      <w:marBottom w:val="0"/>
      <w:divBdr>
        <w:top w:val="none" w:sz="0" w:space="0" w:color="auto"/>
        <w:left w:val="none" w:sz="0" w:space="0" w:color="auto"/>
        <w:bottom w:val="none" w:sz="0" w:space="0" w:color="auto"/>
        <w:right w:val="none" w:sz="0" w:space="0" w:color="auto"/>
      </w:divBdr>
    </w:div>
    <w:div w:id="1323854934">
      <w:bodyDiv w:val="1"/>
      <w:marLeft w:val="0"/>
      <w:marRight w:val="0"/>
      <w:marTop w:val="0"/>
      <w:marBottom w:val="0"/>
      <w:divBdr>
        <w:top w:val="none" w:sz="0" w:space="0" w:color="auto"/>
        <w:left w:val="none" w:sz="0" w:space="0" w:color="auto"/>
        <w:bottom w:val="none" w:sz="0" w:space="0" w:color="auto"/>
        <w:right w:val="none" w:sz="0" w:space="0" w:color="auto"/>
      </w:divBdr>
    </w:div>
    <w:div w:id="1589651329">
      <w:bodyDiv w:val="1"/>
      <w:marLeft w:val="0"/>
      <w:marRight w:val="0"/>
      <w:marTop w:val="0"/>
      <w:marBottom w:val="0"/>
      <w:divBdr>
        <w:top w:val="none" w:sz="0" w:space="0" w:color="auto"/>
        <w:left w:val="none" w:sz="0" w:space="0" w:color="auto"/>
        <w:bottom w:val="none" w:sz="0" w:space="0" w:color="auto"/>
        <w:right w:val="none" w:sz="0" w:space="0" w:color="auto"/>
      </w:divBdr>
      <w:divsChild>
        <w:div w:id="2076780986">
          <w:marLeft w:val="0"/>
          <w:marRight w:val="0"/>
          <w:marTop w:val="0"/>
          <w:marBottom w:val="0"/>
          <w:divBdr>
            <w:top w:val="none" w:sz="0" w:space="0" w:color="auto"/>
            <w:left w:val="none" w:sz="0" w:space="0" w:color="auto"/>
            <w:bottom w:val="none" w:sz="0" w:space="0" w:color="auto"/>
            <w:right w:val="none" w:sz="0" w:space="0" w:color="auto"/>
          </w:divBdr>
          <w:divsChild>
            <w:div w:id="6190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9933">
      <w:bodyDiv w:val="1"/>
      <w:marLeft w:val="0"/>
      <w:marRight w:val="0"/>
      <w:marTop w:val="0"/>
      <w:marBottom w:val="0"/>
      <w:divBdr>
        <w:top w:val="none" w:sz="0" w:space="0" w:color="auto"/>
        <w:left w:val="none" w:sz="0" w:space="0" w:color="auto"/>
        <w:bottom w:val="none" w:sz="0" w:space="0" w:color="auto"/>
        <w:right w:val="none" w:sz="0" w:space="0" w:color="auto"/>
      </w:divBdr>
    </w:div>
    <w:div w:id="1806505225">
      <w:bodyDiv w:val="1"/>
      <w:marLeft w:val="0"/>
      <w:marRight w:val="0"/>
      <w:marTop w:val="0"/>
      <w:marBottom w:val="0"/>
      <w:divBdr>
        <w:top w:val="none" w:sz="0" w:space="0" w:color="auto"/>
        <w:left w:val="none" w:sz="0" w:space="0" w:color="auto"/>
        <w:bottom w:val="none" w:sz="0" w:space="0" w:color="auto"/>
        <w:right w:val="none" w:sz="0" w:space="0" w:color="auto"/>
      </w:divBdr>
      <w:divsChild>
        <w:div w:id="305865286">
          <w:marLeft w:val="0"/>
          <w:marRight w:val="0"/>
          <w:marTop w:val="0"/>
          <w:marBottom w:val="0"/>
          <w:divBdr>
            <w:top w:val="none" w:sz="0" w:space="0" w:color="auto"/>
            <w:left w:val="none" w:sz="0" w:space="0" w:color="auto"/>
            <w:bottom w:val="none" w:sz="0" w:space="0" w:color="auto"/>
            <w:right w:val="none" w:sz="0" w:space="0" w:color="auto"/>
          </w:divBdr>
          <w:divsChild>
            <w:div w:id="268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6621">
      <w:bodyDiv w:val="1"/>
      <w:marLeft w:val="0"/>
      <w:marRight w:val="0"/>
      <w:marTop w:val="0"/>
      <w:marBottom w:val="0"/>
      <w:divBdr>
        <w:top w:val="none" w:sz="0" w:space="0" w:color="auto"/>
        <w:left w:val="none" w:sz="0" w:space="0" w:color="auto"/>
        <w:bottom w:val="none" w:sz="0" w:space="0" w:color="auto"/>
        <w:right w:val="none" w:sz="0" w:space="0" w:color="auto"/>
      </w:divBdr>
    </w:div>
    <w:div w:id="1893808013">
      <w:bodyDiv w:val="1"/>
      <w:marLeft w:val="0"/>
      <w:marRight w:val="0"/>
      <w:marTop w:val="0"/>
      <w:marBottom w:val="0"/>
      <w:divBdr>
        <w:top w:val="none" w:sz="0" w:space="0" w:color="auto"/>
        <w:left w:val="none" w:sz="0" w:space="0" w:color="auto"/>
        <w:bottom w:val="none" w:sz="0" w:space="0" w:color="auto"/>
        <w:right w:val="none" w:sz="0" w:space="0" w:color="auto"/>
      </w:divBdr>
      <w:divsChild>
        <w:div w:id="749278132">
          <w:marLeft w:val="0"/>
          <w:marRight w:val="0"/>
          <w:marTop w:val="0"/>
          <w:marBottom w:val="0"/>
          <w:divBdr>
            <w:top w:val="none" w:sz="0" w:space="0" w:color="auto"/>
            <w:left w:val="none" w:sz="0" w:space="0" w:color="auto"/>
            <w:bottom w:val="none" w:sz="0" w:space="0" w:color="auto"/>
            <w:right w:val="none" w:sz="0" w:space="0" w:color="auto"/>
          </w:divBdr>
          <w:divsChild>
            <w:div w:id="1043822402">
              <w:marLeft w:val="0"/>
              <w:marRight w:val="0"/>
              <w:marTop w:val="0"/>
              <w:marBottom w:val="0"/>
              <w:divBdr>
                <w:top w:val="none" w:sz="0" w:space="0" w:color="auto"/>
                <w:left w:val="none" w:sz="0" w:space="0" w:color="auto"/>
                <w:bottom w:val="none" w:sz="0" w:space="0" w:color="auto"/>
                <w:right w:val="none" w:sz="0" w:space="0" w:color="auto"/>
              </w:divBdr>
            </w:div>
            <w:div w:id="14755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quora.com/How-can-I-calculate-the-size-of-output-of-convolutional-lay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5</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Andres Tsai Tsao</dc:creator>
  <cp:keywords/>
  <dc:description/>
  <cp:lastModifiedBy>Christopher Andres Tsai Tsao</cp:lastModifiedBy>
  <cp:revision>586</cp:revision>
  <dcterms:created xsi:type="dcterms:W3CDTF">2020-09-23T18:50:00Z</dcterms:created>
  <dcterms:modified xsi:type="dcterms:W3CDTF">2020-12-04T16:54:00Z</dcterms:modified>
</cp:coreProperties>
</file>