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F475" w14:textId="07C97F0B" w:rsidR="008330EA" w:rsidRPr="0082353F" w:rsidRDefault="00DC4E11" w:rsidP="00DC4E11">
      <w:pPr>
        <w:spacing w:line="360" w:lineRule="auto"/>
        <w:rPr>
          <w:rFonts w:ascii="Times New Roman" w:eastAsia="Times New Roman" w:hAnsi="Times New Roman" w:cs="Times New Roman"/>
        </w:rPr>
      </w:pPr>
      <w:r w:rsidRPr="0082353F">
        <w:rPr>
          <w:rFonts w:ascii="Times New Roman" w:eastAsia="Times New Roman" w:hAnsi="Times New Roman" w:cs="Times New Roman"/>
        </w:rPr>
        <w:t>Christopher Tsai</w:t>
      </w:r>
    </w:p>
    <w:p w14:paraId="1276D3BB" w14:textId="75855AA2" w:rsidR="00DC4E11" w:rsidRPr="0082353F" w:rsidRDefault="00DC4E11" w:rsidP="00DC4E11">
      <w:pPr>
        <w:spacing w:line="360" w:lineRule="auto"/>
        <w:rPr>
          <w:rFonts w:ascii="Times New Roman" w:eastAsia="Times New Roman" w:hAnsi="Times New Roman" w:cs="Times New Roman"/>
        </w:rPr>
      </w:pPr>
      <w:r w:rsidRPr="0082353F">
        <w:rPr>
          <w:rFonts w:ascii="Times New Roman" w:eastAsia="Times New Roman" w:hAnsi="Times New Roman" w:cs="Times New Roman"/>
        </w:rPr>
        <w:t>CS 349 HW #</w:t>
      </w:r>
      <w:r w:rsidR="00EA6815">
        <w:rPr>
          <w:rFonts w:ascii="Times New Roman" w:eastAsia="Times New Roman" w:hAnsi="Times New Roman" w:cs="Times New Roman"/>
        </w:rPr>
        <w:t>6</w:t>
      </w:r>
      <w:r w:rsidRPr="0082353F">
        <w:rPr>
          <w:rFonts w:ascii="Times New Roman" w:eastAsia="Times New Roman" w:hAnsi="Times New Roman" w:cs="Times New Roman"/>
        </w:rPr>
        <w:t xml:space="preserve"> Free Response Questions</w:t>
      </w:r>
    </w:p>
    <w:p w14:paraId="418DE0C9" w14:textId="77777777" w:rsidR="006F16FB" w:rsidRDefault="006F16FB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3A0F2ECB" w14:textId="3561B23D" w:rsidR="0018683C" w:rsidRDefault="006F16FB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AD320F">
        <w:rPr>
          <w:rFonts w:ascii="Times New Roman" w:eastAsia="Times New Roman" w:hAnsi="Times New Roman" w:cs="Times New Roman"/>
        </w:rPr>
        <w:t>a:</w:t>
      </w:r>
    </w:p>
    <w:p w14:paraId="7D1F13EE" w14:textId="0C019A5B" w:rsidR="00AD320F" w:rsidRDefault="00AD320F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States are all the possible </w:t>
      </w:r>
      <w:r w:rsidR="00DF50A8">
        <w:rPr>
          <w:rFonts w:ascii="Times New Roman" w:eastAsia="Times New Roman" w:hAnsi="Times New Roman" w:cs="Times New Roman"/>
        </w:rPr>
        <w:t>scenarios of x’s and o’s being filled out in all of the 9 spots. There are 9 actions, one for filling an x or an o (depending on the player’s assignment) in each of the 9 spots.</w:t>
      </w:r>
      <w:r w:rsidR="00686B3E">
        <w:rPr>
          <w:rFonts w:ascii="Times New Roman" w:eastAsia="Times New Roman" w:hAnsi="Times New Roman" w:cs="Times New Roman"/>
        </w:rPr>
        <w:t xml:space="preserve"> </w:t>
      </w:r>
      <w:r w:rsidR="00F46B24">
        <w:rPr>
          <w:rFonts w:ascii="Times New Roman" w:eastAsia="Times New Roman" w:hAnsi="Times New Roman" w:cs="Times New Roman"/>
        </w:rPr>
        <w:t>Current state affects decision-making because not</w:t>
      </w:r>
      <w:r w:rsidR="00686B3E">
        <w:rPr>
          <w:rFonts w:ascii="Times New Roman" w:eastAsia="Times New Roman" w:hAnsi="Times New Roman" w:cs="Times New Roman"/>
        </w:rPr>
        <w:t xml:space="preserve"> all actions are feasible at each state, </w:t>
      </w:r>
      <w:r w:rsidR="00F46B24">
        <w:rPr>
          <w:rFonts w:ascii="Times New Roman" w:eastAsia="Times New Roman" w:hAnsi="Times New Roman" w:cs="Times New Roman"/>
        </w:rPr>
        <w:t>since</w:t>
      </w:r>
      <w:r w:rsidR="00686B3E">
        <w:rPr>
          <w:rFonts w:ascii="Times New Roman" w:eastAsia="Times New Roman" w:hAnsi="Times New Roman" w:cs="Times New Roman"/>
        </w:rPr>
        <w:t xml:space="preserve"> a player can’t mark a spot twice.</w:t>
      </w:r>
    </w:p>
    <w:p w14:paraId="7F104451" w14:textId="2E19CBA4" w:rsidR="003B19BF" w:rsidRDefault="003B19BF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2EA621EE" w14:textId="46623912" w:rsidR="003B19BF" w:rsidRDefault="003B19BF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1b:</w:t>
      </w:r>
    </w:p>
    <w:p w14:paraId="413445F3" w14:textId="303DA7DA" w:rsidR="003B19BF" w:rsidRDefault="00686B3E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reward function</w:t>
      </w:r>
      <w:r w:rsidR="00F46B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return</w:t>
      </w:r>
      <w:r w:rsidR="00F46B2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1 if the agent wins the game, -1 if the opponent wins the game, and 0</w:t>
      </w:r>
      <w:r w:rsidR="00F46B24">
        <w:rPr>
          <w:rFonts w:ascii="Times New Roman" w:eastAsia="Times New Roman" w:hAnsi="Times New Roman" w:cs="Times New Roman"/>
        </w:rPr>
        <w:t>.5</w:t>
      </w:r>
      <w:r w:rsidR="00240AD0">
        <w:rPr>
          <w:rFonts w:ascii="Times New Roman" w:eastAsia="Times New Roman" w:hAnsi="Times New Roman" w:cs="Times New Roman"/>
        </w:rPr>
        <w:t xml:space="preserve"> if the game is a tie. It return</w:t>
      </w:r>
      <w:r w:rsidR="00F46B24">
        <w:rPr>
          <w:rFonts w:ascii="Times New Roman" w:eastAsia="Times New Roman" w:hAnsi="Times New Roman" w:cs="Times New Roman"/>
        </w:rPr>
        <w:t>s</w:t>
      </w:r>
      <w:r w:rsidR="00240AD0">
        <w:rPr>
          <w:rFonts w:ascii="Times New Roman" w:eastAsia="Times New Roman" w:hAnsi="Times New Roman" w:cs="Times New Roman"/>
        </w:rPr>
        <w:t xml:space="preserve"> </w:t>
      </w:r>
      <w:r w:rsidR="00F46B24">
        <w:rPr>
          <w:rFonts w:ascii="Times New Roman" w:eastAsia="Times New Roman" w:hAnsi="Times New Roman" w:cs="Times New Roman"/>
        </w:rPr>
        <w:t xml:space="preserve">-0.1 otherwise, so that the agent prioritizes winning is the least </w:t>
      </w:r>
      <w:r w:rsidR="003E766F">
        <w:rPr>
          <w:rFonts w:ascii="Times New Roman" w:eastAsia="Times New Roman" w:hAnsi="Times New Roman" w:cs="Times New Roman"/>
        </w:rPr>
        <w:t>number</w:t>
      </w:r>
      <w:r w:rsidR="00F46B24">
        <w:rPr>
          <w:rFonts w:ascii="Times New Roman" w:eastAsia="Times New Roman" w:hAnsi="Times New Roman" w:cs="Times New Roman"/>
        </w:rPr>
        <w:t xml:space="preserve"> of turns. </w:t>
      </w:r>
      <w:r w:rsidR="003E766F">
        <w:rPr>
          <w:rFonts w:ascii="Times New Roman" w:eastAsia="Times New Roman" w:hAnsi="Times New Roman" w:cs="Times New Roman"/>
        </w:rPr>
        <w:t>This would happen after the opponent plays. This is just a general design and would require tuning. The -0.1 might be too harsh, in which case I would replace it with a 0.</w:t>
      </w:r>
    </w:p>
    <w:p w14:paraId="485D34E8" w14:textId="3AC37289" w:rsidR="007D59B1" w:rsidRDefault="007D59B1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52C89553" w14:textId="6C564EF7" w:rsidR="00EA6815" w:rsidRDefault="007D59B1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</w:t>
      </w:r>
      <w:r w:rsidR="00681808">
        <w:rPr>
          <w:rFonts w:ascii="Times New Roman" w:eastAsia="Times New Roman" w:hAnsi="Times New Roman" w:cs="Times New Roman"/>
        </w:rPr>
        <w:t>:</w:t>
      </w:r>
    </w:p>
    <w:p w14:paraId="46204507" w14:textId="7844349E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50641E" wp14:editId="131DC611">
            <wp:extent cx="4565515" cy="3424136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15" cy="34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54F" w14:textId="733EC4DF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4A138D61" w14:textId="3FC8E2C3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2b:</w:t>
      </w:r>
    </w:p>
    <w:p w14:paraId="18B03260" w14:textId="07649AFF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A97DA68" wp14:editId="59EA2A46">
            <wp:extent cx="4565515" cy="3424136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17" cy="34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DAC4" w14:textId="492288E2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4CEA135A" w14:textId="53650376" w:rsidR="00681808" w:rsidRDefault="00681808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2c:</w:t>
      </w:r>
    </w:p>
    <w:p w14:paraId="65429AD5" w14:textId="779E3CDB" w:rsidR="00681808" w:rsidRDefault="000E3443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the number of trials increased in question 2a’s plot, the jaggedness of the line decreased. This is especially apparent when trials are increased from 1 to 5 but the change from 5 to 10 is also clearly visible. It is important to</w:t>
      </w:r>
      <w:r w:rsidR="00CF1A87">
        <w:rPr>
          <w:rFonts w:ascii="Times New Roman" w:eastAsia="Times New Roman" w:hAnsi="Times New Roman" w:cs="Times New Roman"/>
        </w:rPr>
        <w:t xml:space="preserve"> average the same learner over multiple trials in order to</w:t>
      </w:r>
      <w:r>
        <w:rPr>
          <w:rFonts w:ascii="Times New Roman" w:eastAsia="Times New Roman" w:hAnsi="Times New Roman" w:cs="Times New Roman"/>
        </w:rPr>
        <w:t xml:space="preserve"> keep this jaggedness low </w:t>
      </w:r>
      <w:r w:rsidR="0056270E">
        <w:rPr>
          <w:rFonts w:ascii="Times New Roman" w:eastAsia="Times New Roman" w:hAnsi="Times New Roman" w:cs="Times New Roman"/>
        </w:rPr>
        <w:t xml:space="preserve">and </w:t>
      </w:r>
      <w:r w:rsidR="006B25A3">
        <w:rPr>
          <w:rFonts w:ascii="Times New Roman" w:eastAsia="Times New Roman" w:hAnsi="Times New Roman" w:cs="Times New Roman"/>
        </w:rPr>
        <w:t>ensure we are viewing accurate representations of the rewards our learner acquired over time. This helps us when comparing multiple learner types.</w:t>
      </w:r>
    </w:p>
    <w:p w14:paraId="0C91960C" w14:textId="483600D5" w:rsidR="006012FF" w:rsidRDefault="006012FF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5ACAC73D" w14:textId="0B2F9062" w:rsidR="006012FF" w:rsidRDefault="006012FF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2d:</w:t>
      </w:r>
    </w:p>
    <w:p w14:paraId="3AC2B853" w14:textId="7BE5D39B" w:rsidR="006012FF" w:rsidRDefault="003C0BD0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reward obtained by the Bandit learner is consistently higher than the reward obtained by the Q-learning learner.</w:t>
      </w:r>
      <w:r w:rsidR="009E2630">
        <w:rPr>
          <w:rFonts w:ascii="Times New Roman" w:eastAsia="Times New Roman" w:hAnsi="Times New Roman" w:cs="Times New Roman"/>
        </w:rPr>
        <w:t xml:space="preserve"> </w:t>
      </w:r>
      <w:r w:rsidR="005D1D9D">
        <w:rPr>
          <w:rFonts w:ascii="Times New Roman" w:eastAsia="Times New Roman" w:hAnsi="Times New Roman" w:cs="Times New Roman"/>
        </w:rPr>
        <w:t xml:space="preserve">The difference in reward is about 2 throughout the s values. </w:t>
      </w:r>
      <w:r w:rsidR="009E2630">
        <w:rPr>
          <w:rFonts w:ascii="Times New Roman" w:eastAsia="Times New Roman" w:hAnsi="Times New Roman" w:cs="Times New Roman"/>
        </w:rPr>
        <w:t>The jaggedness of both rewards seems low enough for us to observe an accurate comparison.</w:t>
      </w:r>
    </w:p>
    <w:p w14:paraId="3AF3EAF4" w14:textId="3A89600B" w:rsidR="00BD2BEA" w:rsidRDefault="00BD2BEA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433651D3" w14:textId="7E8A5467" w:rsidR="00BD2BEA" w:rsidRDefault="00BD2BEA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3a:</w:t>
      </w:r>
    </w:p>
    <w:p w14:paraId="1BD4F69F" w14:textId="641092F2" w:rsidR="00BD2BEA" w:rsidRDefault="00BD2BEA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1EA27B4" wp14:editId="100D29FD">
            <wp:extent cx="4562272" cy="3421704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27" cy="34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C0E" w14:textId="441FD127" w:rsidR="00BD2BEA" w:rsidRDefault="00BD2BEA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13A7A288" w14:textId="65EE77BF" w:rsidR="00BD2BEA" w:rsidRDefault="00BD2BEA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3b:</w:t>
      </w:r>
    </w:p>
    <w:p w14:paraId="0874CA69" w14:textId="0F279D49" w:rsidR="00BD2BEA" w:rsidRDefault="004C3A57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epsilon value of 0.01 produced the single highest reward value in the graph. It produced consistently higher reward values at most s values (at least for these iterations).</w:t>
      </w:r>
      <w:r w:rsidR="000A70D2">
        <w:rPr>
          <w:rFonts w:ascii="Times New Roman" w:eastAsia="Times New Roman" w:hAnsi="Times New Roman" w:cs="Times New Roman"/>
        </w:rPr>
        <w:t xml:space="preserve"> What this says is that </w:t>
      </w:r>
      <w:r w:rsidR="0038764A">
        <w:rPr>
          <w:rFonts w:ascii="Times New Roman" w:eastAsia="Times New Roman" w:hAnsi="Times New Roman" w:cs="Times New Roman"/>
        </w:rPr>
        <w:t>a higher e</w:t>
      </w:r>
      <w:r w:rsidR="00D720ED">
        <w:rPr>
          <w:rFonts w:ascii="Times New Roman" w:eastAsia="Times New Roman" w:hAnsi="Times New Roman" w:cs="Times New Roman"/>
        </w:rPr>
        <w:t>xploitation</w:t>
      </w:r>
      <w:r w:rsidR="0038764A">
        <w:rPr>
          <w:rFonts w:ascii="Times New Roman" w:eastAsia="Times New Roman" w:hAnsi="Times New Roman" w:cs="Times New Roman"/>
        </w:rPr>
        <w:t>-to-</w:t>
      </w:r>
      <w:r w:rsidR="00D720ED">
        <w:rPr>
          <w:rFonts w:ascii="Times New Roman" w:eastAsia="Times New Roman" w:hAnsi="Times New Roman" w:cs="Times New Roman"/>
        </w:rPr>
        <w:t xml:space="preserve">exploration </w:t>
      </w:r>
      <w:r w:rsidR="0038764A">
        <w:rPr>
          <w:rFonts w:ascii="Times New Roman" w:eastAsia="Times New Roman" w:hAnsi="Times New Roman" w:cs="Times New Roman"/>
        </w:rPr>
        <w:t xml:space="preserve">ratio </w:t>
      </w:r>
      <w:r w:rsidR="00D720ED">
        <w:rPr>
          <w:rFonts w:ascii="Times New Roman" w:eastAsia="Times New Roman" w:hAnsi="Times New Roman" w:cs="Times New Roman"/>
        </w:rPr>
        <w:t>produced better results in this case.</w:t>
      </w:r>
    </w:p>
    <w:p w14:paraId="7DC9AC51" w14:textId="3CE4A579" w:rsidR="008E5E07" w:rsidRDefault="008E5E07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2AACEB26" w14:textId="18753321" w:rsidR="008E5E07" w:rsidRDefault="008E5E07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4a:</w:t>
      </w:r>
    </w:p>
    <w:p w14:paraId="63373DEC" w14:textId="5BE84CA9" w:rsidR="008E5E07" w:rsidRDefault="000D01A7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On-policy means learning while already knowing the target policy and off-policy means exploring different policies separate to the target policy and learning through that. </w:t>
      </w:r>
      <w:r w:rsidR="000C240C">
        <w:rPr>
          <w:rFonts w:ascii="Times New Roman" w:eastAsia="Times New Roman" w:hAnsi="Times New Roman" w:cs="Times New Roman"/>
        </w:rPr>
        <w:t xml:space="preserve">On-policy is like having an adult tell a baby what to do and off-policy is like having the baby explore </w:t>
      </w:r>
      <w:r>
        <w:rPr>
          <w:rFonts w:ascii="Times New Roman" w:eastAsia="Times New Roman" w:hAnsi="Times New Roman" w:cs="Times New Roman"/>
        </w:rPr>
        <w:t xml:space="preserve">multiple things </w:t>
      </w:r>
      <w:r w:rsidR="000C240C">
        <w:rPr>
          <w:rFonts w:ascii="Times New Roman" w:eastAsia="Times New Roman" w:hAnsi="Times New Roman" w:cs="Times New Roman"/>
        </w:rPr>
        <w:t xml:space="preserve">and learn </w:t>
      </w:r>
      <w:r w:rsidR="000C240C">
        <w:rPr>
          <w:rFonts w:ascii="Times New Roman" w:eastAsia="Times New Roman" w:hAnsi="Times New Roman" w:cs="Times New Roman"/>
        </w:rPr>
        <w:t xml:space="preserve">what the right things to </w:t>
      </w:r>
      <w:r>
        <w:rPr>
          <w:rFonts w:ascii="Times New Roman" w:eastAsia="Times New Roman" w:hAnsi="Times New Roman" w:cs="Times New Roman"/>
        </w:rPr>
        <w:t>do</w:t>
      </w:r>
      <w:r w:rsidR="000C240C">
        <w:rPr>
          <w:rFonts w:ascii="Times New Roman" w:eastAsia="Times New Roman" w:hAnsi="Times New Roman" w:cs="Times New Roman"/>
        </w:rPr>
        <w:t xml:space="preserve"> are </w:t>
      </w:r>
      <w:r w:rsidR="000C240C">
        <w:rPr>
          <w:rFonts w:ascii="Times New Roman" w:eastAsia="Times New Roman" w:hAnsi="Times New Roman" w:cs="Times New Roman"/>
        </w:rPr>
        <w:t>through exploring.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D1E0D5" w14:textId="03AB4BBC" w:rsidR="000D01A7" w:rsidRDefault="000D01A7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5D85249E" w14:textId="5A25B747" w:rsidR="000D01A7" w:rsidRDefault="000D01A7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4b:</w:t>
      </w:r>
    </w:p>
    <w:p w14:paraId="73F4FCC0" w14:textId="6E7329B8" w:rsidR="000D01A7" w:rsidRDefault="00224B70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we want to learn the shortest path, we should use an on-policy algorithm whose target policies specifically avoid going too far near the cliff. This is because using an off-policy algorithm can very likely lead to falling off the cliff due to the exploratory nature of off-policy.</w:t>
      </w:r>
    </w:p>
    <w:p w14:paraId="53145714" w14:textId="4E5D6F02" w:rsidR="00C52847" w:rsidRDefault="00C52847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71788A46" w14:textId="039AEA42" w:rsidR="00C52847" w:rsidRDefault="00C52847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5a:</w:t>
      </w:r>
    </w:p>
    <w:p w14:paraId="69199494" w14:textId="72A8102E" w:rsidR="00C52847" w:rsidRDefault="00CA54A0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Adding a 10% change of the robot suddenly failing effectively inflates the punishment (negative reward) of moving a single step. To account for this change, we increase this punishment in the MDP to, let’s say, -10.</w:t>
      </w:r>
      <w:r w:rsidR="00A565A7">
        <w:rPr>
          <w:rFonts w:ascii="Times New Roman" w:eastAsia="Times New Roman" w:hAnsi="Times New Roman" w:cs="Times New Roman"/>
        </w:rPr>
        <w:t xml:space="preserve"> We could also increase the reward of picking trash and depositing trash by a similar proportion (to 100 and 1000, for example).</w:t>
      </w:r>
    </w:p>
    <w:p w14:paraId="3481BA29" w14:textId="6FCF7DB3" w:rsidR="008A3720" w:rsidRDefault="008A3720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38ACB549" w14:textId="7998B619" w:rsidR="002F6575" w:rsidRDefault="008A3720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5b</w:t>
      </w:r>
      <w:r w:rsidR="00662DD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56"/>
        <w:gridCol w:w="2309"/>
        <w:gridCol w:w="2309"/>
        <w:gridCol w:w="2276"/>
      </w:tblGrid>
      <w:tr w:rsidR="00F7332F" w14:paraId="1F92C61D" w14:textId="4C2FFBC1" w:rsidTr="00F7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0E4B6C2" w14:textId="70CC94FE" w:rsidR="00F7332F" w:rsidRDefault="00F7332F" w:rsidP="006F16F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State-values</w:t>
            </w:r>
            <w:r>
              <w:rPr>
                <w:rFonts w:ascii="Times New Roman" w:eastAsia="Times New Roman" w:hAnsi="Times New Roman" w:cs="Times New Roman"/>
              </w:rPr>
              <w:t xml:space="preserve"> transition matrix</w:t>
            </w:r>
          </w:p>
        </w:tc>
        <w:tc>
          <w:tcPr>
            <w:tcW w:w="2309" w:type="dxa"/>
          </w:tcPr>
          <w:p w14:paraId="51440465" w14:textId="317182BD" w:rsidR="00F7332F" w:rsidRDefault="0048563D" w:rsidP="006F16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To: </w:t>
            </w:r>
            <w:r w:rsidR="00F7332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39698151" w14:textId="78F60D05" w:rsidR="00F7332F" w:rsidRDefault="0048563D" w:rsidP="006F16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To: </w:t>
            </w:r>
            <w:r w:rsidR="00F7332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76" w:type="dxa"/>
          </w:tcPr>
          <w:p w14:paraId="67DA04FC" w14:textId="2D840FCA" w:rsidR="00F7332F" w:rsidRDefault="0048563D" w:rsidP="006F16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To: </w:t>
            </w:r>
            <w:r w:rsidR="00F7332F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7332F" w14:paraId="50878DF4" w14:textId="31FE2AA3" w:rsidTr="00F7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CC6F72A" w14:textId="27DA8E10" w:rsidR="00F7332F" w:rsidRDefault="0048563D" w:rsidP="006F16F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From: </w:t>
            </w:r>
            <w:r w:rsidR="00F7332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5804DBAD" w14:textId="44D63CF6" w:rsidR="00F7332F" w:rsidRDefault="00F7332F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4D6C5862" w14:textId="401859C5" w:rsidR="00F7332F" w:rsidRDefault="00B1168C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7EB6890D" w14:textId="315BC5AF" w:rsidR="00F7332F" w:rsidRDefault="00B1168C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7332F" w14:paraId="3595F193" w14:textId="3BB4AFC2" w:rsidTr="00F7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B5DA81F" w14:textId="65A9DA08" w:rsidR="00F7332F" w:rsidRDefault="0048563D" w:rsidP="006F16F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From: </w:t>
            </w:r>
            <w:r w:rsidR="00F7332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09" w:type="dxa"/>
          </w:tcPr>
          <w:p w14:paraId="5307AF56" w14:textId="0138A4F9" w:rsidR="00F7332F" w:rsidRDefault="00B1168C" w:rsidP="006F16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68DE5CAB" w14:textId="69ED890C" w:rsidR="00F7332F" w:rsidRDefault="00F7332F" w:rsidP="006F16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1DC77F05" w14:textId="28BB9A3A" w:rsidR="00F7332F" w:rsidRDefault="00B1168C" w:rsidP="006F16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7332F" w14:paraId="218F1C91" w14:textId="77777777" w:rsidTr="00F7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9014371" w14:textId="5D5480CB" w:rsidR="00F7332F" w:rsidRDefault="0048563D" w:rsidP="006F16F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From: </w:t>
            </w:r>
            <w:r w:rsidR="00F7332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09" w:type="dxa"/>
          </w:tcPr>
          <w:p w14:paraId="70852668" w14:textId="19916916" w:rsidR="00F7332F" w:rsidRDefault="00F7332F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3F1F5440" w14:textId="7A79230B" w:rsidR="00F7332F" w:rsidRDefault="00F7332F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2FEFE774" w14:textId="60C2505A" w:rsidR="00F7332F" w:rsidRDefault="00F7332F" w:rsidP="006F16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FC64360" w14:textId="682FC9CF" w:rsidR="008A3720" w:rsidRDefault="008A3720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65"/>
        <w:gridCol w:w="2306"/>
        <w:gridCol w:w="2306"/>
      </w:tblGrid>
      <w:tr w:rsidR="00B1168C" w14:paraId="6A59FE07" w14:textId="0E0DCE47" w:rsidTr="00F7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B9A35D2" w14:textId="643C153C" w:rsidR="00B1168C" w:rsidRDefault="00B1168C" w:rsidP="0048563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State-</w:t>
            </w:r>
            <w:r>
              <w:rPr>
                <w:rFonts w:ascii="Times New Roman" w:eastAsia="Times New Roman" w:hAnsi="Times New Roman" w:cs="Times New Roman"/>
              </w:rPr>
              <w:t>action-</w:t>
            </w:r>
            <w:r>
              <w:rPr>
                <w:rFonts w:ascii="Times New Roman" w:eastAsia="Times New Roman" w:hAnsi="Times New Roman" w:cs="Times New Roman"/>
              </w:rPr>
              <w:t xml:space="preserve">values </w:t>
            </w:r>
            <w:r>
              <w:rPr>
                <w:rFonts w:ascii="Times New Roman" w:eastAsia="Times New Roman" w:hAnsi="Times New Roman" w:cs="Times New Roman"/>
              </w:rPr>
              <w:t>transition matrix</w:t>
            </w:r>
          </w:p>
        </w:tc>
        <w:tc>
          <w:tcPr>
            <w:tcW w:w="2306" w:type="dxa"/>
          </w:tcPr>
          <w:p w14:paraId="360F6EA4" w14:textId="0BD24228" w:rsidR="00B1168C" w:rsidRDefault="00B1168C" w:rsidP="00485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06" w:type="dxa"/>
          </w:tcPr>
          <w:p w14:paraId="091449A5" w14:textId="05FE3405" w:rsidR="00B1168C" w:rsidRDefault="00B1168C" w:rsidP="00485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Action: B</w:t>
            </w:r>
          </w:p>
        </w:tc>
      </w:tr>
      <w:tr w:rsidR="00B1168C" w14:paraId="328EAB53" w14:textId="56D8712F" w:rsidTr="00F7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9735080" w14:textId="3A6CBA19" w:rsidR="00B1168C" w:rsidRDefault="00B1168C" w:rsidP="0048563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0</w:t>
            </w:r>
          </w:p>
        </w:tc>
        <w:tc>
          <w:tcPr>
            <w:tcW w:w="2306" w:type="dxa"/>
          </w:tcPr>
          <w:p w14:paraId="77E3FEEF" w14:textId="0730D67A" w:rsidR="00B1168C" w:rsidRDefault="00B1168C" w:rsidP="0048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06" w:type="dxa"/>
          </w:tcPr>
          <w:p w14:paraId="00B81F1F" w14:textId="77A0C39C" w:rsidR="00B1168C" w:rsidRDefault="00B1168C" w:rsidP="0048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1168C" w14:paraId="5771F9EE" w14:textId="30FE1FE7" w:rsidTr="00F7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64F586F" w14:textId="52E760DA" w:rsidR="00B1168C" w:rsidRDefault="00B1168C" w:rsidP="0048563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1</w:t>
            </w:r>
          </w:p>
        </w:tc>
        <w:tc>
          <w:tcPr>
            <w:tcW w:w="2306" w:type="dxa"/>
          </w:tcPr>
          <w:p w14:paraId="4D007207" w14:textId="6D7D27D6" w:rsidR="00B1168C" w:rsidRDefault="00B1168C" w:rsidP="004856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06" w:type="dxa"/>
          </w:tcPr>
          <w:p w14:paraId="2523549E" w14:textId="20AC2718" w:rsidR="00B1168C" w:rsidRDefault="00B1168C" w:rsidP="004856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168C" w14:paraId="2845AAC8" w14:textId="3BCEFDE9" w:rsidTr="00F7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A6D2E66" w14:textId="47444BE8" w:rsidR="00B1168C" w:rsidRDefault="00B1168C" w:rsidP="0048563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2</w:t>
            </w:r>
          </w:p>
        </w:tc>
        <w:tc>
          <w:tcPr>
            <w:tcW w:w="2306" w:type="dxa"/>
          </w:tcPr>
          <w:p w14:paraId="7999EB53" w14:textId="39D49BA1" w:rsidR="00B1168C" w:rsidRDefault="00B1168C" w:rsidP="0048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6" w:type="dxa"/>
          </w:tcPr>
          <w:p w14:paraId="20E5BB0D" w14:textId="2C635325" w:rsidR="00B1168C" w:rsidRDefault="00B1168C" w:rsidP="0048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C5DF55A" w14:textId="3A7D367D" w:rsidR="002F6575" w:rsidRDefault="002F6575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70A01BB8" w14:textId="49545888" w:rsidR="004710CE" w:rsidRDefault="004710CE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43D52875" w14:textId="32F24D64" w:rsidR="004710CE" w:rsidRDefault="004710CE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5bb:</w:t>
      </w:r>
    </w:p>
    <w:p w14:paraId="3BE3FC7F" w14:textId="1ACD3A15" w:rsidR="00854663" w:rsidRDefault="00DD4231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854663">
        <w:rPr>
          <w:rFonts w:ascii="Times New Roman" w:eastAsia="Times New Roman" w:hAnsi="Times New Roman" w:cs="Times New Roman"/>
        </w:rPr>
        <w:t xml:space="preserve">re are </w:t>
      </w:r>
      <w:r w:rsidR="007D5C46">
        <w:rPr>
          <w:rFonts w:ascii="Times New Roman" w:eastAsia="Times New Roman" w:hAnsi="Times New Roman" w:cs="Times New Roman"/>
        </w:rPr>
        <w:t>three</w:t>
      </w:r>
      <w:r w:rsidR="00854663">
        <w:rPr>
          <w:rFonts w:ascii="Times New Roman" w:eastAsia="Times New Roman" w:hAnsi="Times New Roman" w:cs="Times New Roman"/>
        </w:rPr>
        <w:t xml:space="preserve"> equal</w:t>
      </w:r>
      <w:r>
        <w:rPr>
          <w:rFonts w:ascii="Times New Roman" w:eastAsia="Times New Roman" w:hAnsi="Times New Roman" w:cs="Times New Roman"/>
        </w:rPr>
        <w:t xml:space="preserve"> optimal polic</w:t>
      </w:r>
      <w:r w:rsidR="00854663">
        <w:rPr>
          <w:rFonts w:ascii="Times New Roman" w:eastAsia="Times New Roman" w:hAnsi="Times New Roman" w:cs="Times New Roman"/>
        </w:rPr>
        <w:t xml:space="preserve">ies: </w:t>
      </w:r>
    </w:p>
    <w:p w14:paraId="148FB7F1" w14:textId="0997C3C7" w:rsidR="004710CE" w:rsidRDefault="00854663" w:rsidP="0085466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854663">
        <w:rPr>
          <w:rFonts w:ascii="Times New Roman" w:eastAsia="Times New Roman" w:hAnsi="Times New Roman" w:cs="Times New Roman"/>
        </w:rPr>
        <w:t>T</w:t>
      </w:r>
      <w:r w:rsidR="00DD4231" w:rsidRPr="00854663">
        <w:rPr>
          <w:rFonts w:ascii="Times New Roman" w:eastAsia="Times New Roman" w:hAnsi="Times New Roman" w:cs="Times New Roman"/>
        </w:rPr>
        <w:t>o go from state 0 directly to state 2 through action A</w:t>
      </w:r>
      <w:r>
        <w:rPr>
          <w:rFonts w:ascii="Times New Roman" w:eastAsia="Times New Roman" w:hAnsi="Times New Roman" w:cs="Times New Roman"/>
        </w:rPr>
        <w:t>.</w:t>
      </w:r>
    </w:p>
    <w:p w14:paraId="3DC3ED21" w14:textId="1160778A" w:rsidR="00854663" w:rsidRDefault="00854663" w:rsidP="0085466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go from state 0 to state 1 </w:t>
      </w:r>
      <w:r w:rsidR="007D5C46">
        <w:rPr>
          <w:rFonts w:ascii="Times New Roman" w:eastAsia="Times New Roman" w:hAnsi="Times New Roman" w:cs="Times New Roman"/>
        </w:rPr>
        <w:t xml:space="preserve">through action B </w:t>
      </w:r>
      <w:r>
        <w:rPr>
          <w:rFonts w:ascii="Times New Roman" w:eastAsia="Times New Roman" w:hAnsi="Times New Roman" w:cs="Times New Roman"/>
        </w:rPr>
        <w:t>and then from state 1 to state 2</w:t>
      </w:r>
      <w:r w:rsidR="007D5C46">
        <w:rPr>
          <w:rFonts w:ascii="Times New Roman" w:eastAsia="Times New Roman" w:hAnsi="Times New Roman" w:cs="Times New Roman"/>
        </w:rPr>
        <w:t xml:space="preserve"> through action A</w:t>
      </w:r>
      <w:r>
        <w:rPr>
          <w:rFonts w:ascii="Times New Roman" w:eastAsia="Times New Roman" w:hAnsi="Times New Roman" w:cs="Times New Roman"/>
        </w:rPr>
        <w:t>.</w:t>
      </w:r>
    </w:p>
    <w:p w14:paraId="3CD6A706" w14:textId="520DD97C" w:rsidR="007D5C46" w:rsidRPr="007D5C46" w:rsidRDefault="007D5C46" w:rsidP="007D5C4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go from state 0 to state 1 through action B and then from state 1 to state 2 through action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.</w:t>
      </w:r>
    </w:p>
    <w:p w14:paraId="784B6EC2" w14:textId="00E50769" w:rsidR="00D26E25" w:rsidRDefault="00D26E25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6D59EF3B" w14:textId="595E60BA" w:rsidR="00D26E25" w:rsidRDefault="00D26E25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5bc: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56"/>
        <w:gridCol w:w="2309"/>
        <w:gridCol w:w="2309"/>
        <w:gridCol w:w="2276"/>
      </w:tblGrid>
      <w:tr w:rsidR="0032316D" w14:paraId="59AECD40" w14:textId="77777777" w:rsidTr="00D8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A61ADE4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State-values transition matrix</w:t>
            </w:r>
          </w:p>
        </w:tc>
        <w:tc>
          <w:tcPr>
            <w:tcW w:w="2309" w:type="dxa"/>
          </w:tcPr>
          <w:p w14:paraId="5058D3C7" w14:textId="77777777" w:rsidR="0032316D" w:rsidRDefault="0032316D" w:rsidP="00D827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To: 0</w:t>
            </w:r>
          </w:p>
        </w:tc>
        <w:tc>
          <w:tcPr>
            <w:tcW w:w="2309" w:type="dxa"/>
          </w:tcPr>
          <w:p w14:paraId="7AC14BDC" w14:textId="77777777" w:rsidR="0032316D" w:rsidRDefault="0032316D" w:rsidP="00D827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To: 1</w:t>
            </w:r>
          </w:p>
        </w:tc>
        <w:tc>
          <w:tcPr>
            <w:tcW w:w="2276" w:type="dxa"/>
          </w:tcPr>
          <w:p w14:paraId="64883D91" w14:textId="77777777" w:rsidR="0032316D" w:rsidRDefault="0032316D" w:rsidP="00D827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To: 2</w:t>
            </w:r>
          </w:p>
        </w:tc>
      </w:tr>
      <w:tr w:rsidR="0032316D" w14:paraId="6EE93A8F" w14:textId="77777777" w:rsidTr="00D8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04E778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From: 0</w:t>
            </w:r>
          </w:p>
        </w:tc>
        <w:tc>
          <w:tcPr>
            <w:tcW w:w="2309" w:type="dxa"/>
          </w:tcPr>
          <w:p w14:paraId="3130AA8E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330BD9C3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68ADCEF3" w14:textId="33C0CA3C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2316D" w14:paraId="10FEA579" w14:textId="77777777" w:rsidTr="00D82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786A93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1</w:t>
            </w:r>
          </w:p>
        </w:tc>
        <w:tc>
          <w:tcPr>
            <w:tcW w:w="2309" w:type="dxa"/>
          </w:tcPr>
          <w:p w14:paraId="1A9D4F2A" w14:textId="77777777" w:rsidR="0032316D" w:rsidRDefault="0032316D" w:rsidP="00D827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1FF2B5DB" w14:textId="77777777" w:rsidR="0032316D" w:rsidRDefault="0032316D" w:rsidP="00D827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3D3763DB" w14:textId="78B183D8" w:rsidR="0032316D" w:rsidRDefault="0032316D" w:rsidP="00D827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</w:t>
            </w:r>
          </w:p>
        </w:tc>
      </w:tr>
      <w:tr w:rsidR="0032316D" w14:paraId="7812CC77" w14:textId="77777777" w:rsidTr="00D8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41ECF6D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2</w:t>
            </w:r>
          </w:p>
        </w:tc>
        <w:tc>
          <w:tcPr>
            <w:tcW w:w="2309" w:type="dxa"/>
          </w:tcPr>
          <w:p w14:paraId="7D085279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9" w:type="dxa"/>
          </w:tcPr>
          <w:p w14:paraId="4350EFE8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6" w:type="dxa"/>
          </w:tcPr>
          <w:p w14:paraId="13106C2E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43AF46F" w14:textId="77777777" w:rsidR="0032316D" w:rsidRDefault="0032316D" w:rsidP="0032316D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65"/>
        <w:gridCol w:w="2306"/>
        <w:gridCol w:w="2306"/>
      </w:tblGrid>
      <w:tr w:rsidR="0032316D" w14:paraId="25650A49" w14:textId="77777777" w:rsidTr="00D8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4BFFBE5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State-action-values transition matrix</w:t>
            </w:r>
          </w:p>
        </w:tc>
        <w:tc>
          <w:tcPr>
            <w:tcW w:w="2306" w:type="dxa"/>
          </w:tcPr>
          <w:p w14:paraId="342F7B86" w14:textId="77777777" w:rsidR="0032316D" w:rsidRDefault="0032316D" w:rsidP="00D827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Action: A</w:t>
            </w:r>
          </w:p>
        </w:tc>
        <w:tc>
          <w:tcPr>
            <w:tcW w:w="2306" w:type="dxa"/>
          </w:tcPr>
          <w:p w14:paraId="1CA29CC6" w14:textId="77777777" w:rsidR="0032316D" w:rsidRDefault="0032316D" w:rsidP="00D827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Action: B</w:t>
            </w:r>
          </w:p>
        </w:tc>
      </w:tr>
      <w:tr w:rsidR="0032316D" w14:paraId="4CFCD812" w14:textId="77777777" w:rsidTr="00D8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0484865" w14:textId="77777777" w:rsidR="0032316D" w:rsidRDefault="0032316D" w:rsidP="00D8273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0</w:t>
            </w:r>
          </w:p>
        </w:tc>
        <w:tc>
          <w:tcPr>
            <w:tcW w:w="2306" w:type="dxa"/>
          </w:tcPr>
          <w:p w14:paraId="600E152B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06" w:type="dxa"/>
          </w:tcPr>
          <w:p w14:paraId="174F0198" w14:textId="77777777" w:rsidR="0032316D" w:rsidRDefault="0032316D" w:rsidP="00D827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660DD" w14:paraId="55ED39DD" w14:textId="77777777" w:rsidTr="00D82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AF9F8B1" w14:textId="77777777" w:rsidR="002660DD" w:rsidRDefault="002660DD" w:rsidP="002660D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1</w:t>
            </w:r>
          </w:p>
        </w:tc>
        <w:tc>
          <w:tcPr>
            <w:tcW w:w="2306" w:type="dxa"/>
          </w:tcPr>
          <w:p w14:paraId="02C66317" w14:textId="64908DC4" w:rsidR="002660DD" w:rsidRDefault="002660DD" w:rsidP="002660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2306" w:type="dxa"/>
          </w:tcPr>
          <w:p w14:paraId="0FD41318" w14:textId="13BE0DE7" w:rsidR="002660DD" w:rsidRDefault="002660DD" w:rsidP="002660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</w:t>
            </w:r>
          </w:p>
        </w:tc>
      </w:tr>
      <w:tr w:rsidR="002660DD" w14:paraId="2843469C" w14:textId="77777777" w:rsidTr="00D8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8D1C255" w14:textId="77777777" w:rsidR="002660DD" w:rsidRDefault="002660DD" w:rsidP="002660D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From: 2</w:t>
            </w:r>
          </w:p>
        </w:tc>
        <w:tc>
          <w:tcPr>
            <w:tcW w:w="2306" w:type="dxa"/>
          </w:tcPr>
          <w:p w14:paraId="7218F1B2" w14:textId="77777777" w:rsidR="002660DD" w:rsidRDefault="002660DD" w:rsidP="00266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06" w:type="dxa"/>
          </w:tcPr>
          <w:p w14:paraId="41FD2A0F" w14:textId="77777777" w:rsidR="002660DD" w:rsidRDefault="002660DD" w:rsidP="00266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4B1B0F1" w14:textId="0AD09EF8" w:rsidR="00D26E25" w:rsidRDefault="00D26E25" w:rsidP="006F16FB">
      <w:pPr>
        <w:spacing w:line="360" w:lineRule="auto"/>
        <w:rPr>
          <w:rFonts w:ascii="Times New Roman" w:eastAsia="Times New Roman" w:hAnsi="Times New Roman" w:cs="Times New Roman"/>
        </w:rPr>
      </w:pPr>
    </w:p>
    <w:p w14:paraId="006F424D" w14:textId="38B39563" w:rsidR="00D13BBA" w:rsidRPr="006F16FB" w:rsidRDefault="00683BA3" w:rsidP="006F16F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 the optimal policy is strictly to go from state 0 to state 2, with no stops in between. Discount factor penalizes larger number of steps so it makes sense that it would make us prefer the shorter route in this case.</w:t>
      </w:r>
    </w:p>
    <w:sectPr w:rsidR="00D13BBA" w:rsidRPr="006F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2012"/>
    <w:multiLevelType w:val="hybridMultilevel"/>
    <w:tmpl w:val="26F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0A3A"/>
    <w:multiLevelType w:val="hybridMultilevel"/>
    <w:tmpl w:val="ED2A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7245"/>
    <w:multiLevelType w:val="hybridMultilevel"/>
    <w:tmpl w:val="293A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76303"/>
    <w:multiLevelType w:val="hybridMultilevel"/>
    <w:tmpl w:val="6F7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AF"/>
    <w:rsid w:val="00032BF6"/>
    <w:rsid w:val="000704C1"/>
    <w:rsid w:val="000A69E8"/>
    <w:rsid w:val="000A70D2"/>
    <w:rsid w:val="000C240C"/>
    <w:rsid w:val="000D01A7"/>
    <w:rsid w:val="000E3443"/>
    <w:rsid w:val="00112D1E"/>
    <w:rsid w:val="0013750B"/>
    <w:rsid w:val="0018683C"/>
    <w:rsid w:val="001F1EFC"/>
    <w:rsid w:val="00224B70"/>
    <w:rsid w:val="002277FF"/>
    <w:rsid w:val="0023368F"/>
    <w:rsid w:val="00240AD0"/>
    <w:rsid w:val="002660DD"/>
    <w:rsid w:val="00284753"/>
    <w:rsid w:val="002A56FB"/>
    <w:rsid w:val="002D5F92"/>
    <w:rsid w:val="002F0461"/>
    <w:rsid w:val="002F6575"/>
    <w:rsid w:val="00310674"/>
    <w:rsid w:val="00314A67"/>
    <w:rsid w:val="0032316D"/>
    <w:rsid w:val="00335CDA"/>
    <w:rsid w:val="00386754"/>
    <w:rsid w:val="0038764A"/>
    <w:rsid w:val="003B19BF"/>
    <w:rsid w:val="003B4ED3"/>
    <w:rsid w:val="003C0BD0"/>
    <w:rsid w:val="003C3931"/>
    <w:rsid w:val="003D6119"/>
    <w:rsid w:val="003E766F"/>
    <w:rsid w:val="004154C0"/>
    <w:rsid w:val="00433A2C"/>
    <w:rsid w:val="00454856"/>
    <w:rsid w:val="004606D7"/>
    <w:rsid w:val="004710CE"/>
    <w:rsid w:val="0048563D"/>
    <w:rsid w:val="00490272"/>
    <w:rsid w:val="004B0D8B"/>
    <w:rsid w:val="004B35DD"/>
    <w:rsid w:val="004C3A57"/>
    <w:rsid w:val="004D4BD5"/>
    <w:rsid w:val="004F77A3"/>
    <w:rsid w:val="00504FF2"/>
    <w:rsid w:val="005342D6"/>
    <w:rsid w:val="0055629D"/>
    <w:rsid w:val="0056270E"/>
    <w:rsid w:val="00570F56"/>
    <w:rsid w:val="005B5CB5"/>
    <w:rsid w:val="005D19A4"/>
    <w:rsid w:val="005D1D9D"/>
    <w:rsid w:val="005F12BB"/>
    <w:rsid w:val="006012FF"/>
    <w:rsid w:val="00603693"/>
    <w:rsid w:val="00623158"/>
    <w:rsid w:val="00662DD5"/>
    <w:rsid w:val="006678D3"/>
    <w:rsid w:val="00681808"/>
    <w:rsid w:val="00683BA3"/>
    <w:rsid w:val="00686B3E"/>
    <w:rsid w:val="006B25A3"/>
    <w:rsid w:val="006B4D5A"/>
    <w:rsid w:val="006F0EE6"/>
    <w:rsid w:val="006F16FB"/>
    <w:rsid w:val="006F32A7"/>
    <w:rsid w:val="0070442E"/>
    <w:rsid w:val="00770D68"/>
    <w:rsid w:val="00797F16"/>
    <w:rsid w:val="007D59B1"/>
    <w:rsid w:val="007D5C46"/>
    <w:rsid w:val="007F2B7D"/>
    <w:rsid w:val="00804689"/>
    <w:rsid w:val="0082077B"/>
    <w:rsid w:val="0082353F"/>
    <w:rsid w:val="008330EA"/>
    <w:rsid w:val="00854663"/>
    <w:rsid w:val="008633AD"/>
    <w:rsid w:val="00874E06"/>
    <w:rsid w:val="0088238B"/>
    <w:rsid w:val="008A13C9"/>
    <w:rsid w:val="008A3720"/>
    <w:rsid w:val="008C1666"/>
    <w:rsid w:val="008E5E07"/>
    <w:rsid w:val="00902C1E"/>
    <w:rsid w:val="009368CF"/>
    <w:rsid w:val="00946DE3"/>
    <w:rsid w:val="0098636B"/>
    <w:rsid w:val="009908A6"/>
    <w:rsid w:val="009A561E"/>
    <w:rsid w:val="009A6038"/>
    <w:rsid w:val="009A629E"/>
    <w:rsid w:val="009E2630"/>
    <w:rsid w:val="00A30C03"/>
    <w:rsid w:val="00A354F6"/>
    <w:rsid w:val="00A3590C"/>
    <w:rsid w:val="00A565A7"/>
    <w:rsid w:val="00A643EF"/>
    <w:rsid w:val="00A66DD3"/>
    <w:rsid w:val="00A711EF"/>
    <w:rsid w:val="00A77E71"/>
    <w:rsid w:val="00A84794"/>
    <w:rsid w:val="00AD320F"/>
    <w:rsid w:val="00AD3E26"/>
    <w:rsid w:val="00AD6B12"/>
    <w:rsid w:val="00B1168C"/>
    <w:rsid w:val="00B1422B"/>
    <w:rsid w:val="00B305C4"/>
    <w:rsid w:val="00B51A80"/>
    <w:rsid w:val="00B61045"/>
    <w:rsid w:val="00B66DF9"/>
    <w:rsid w:val="00B92185"/>
    <w:rsid w:val="00BD2BEA"/>
    <w:rsid w:val="00BF39D5"/>
    <w:rsid w:val="00C0148F"/>
    <w:rsid w:val="00C52847"/>
    <w:rsid w:val="00CA54A0"/>
    <w:rsid w:val="00CA7D82"/>
    <w:rsid w:val="00CB5158"/>
    <w:rsid w:val="00CD1F9E"/>
    <w:rsid w:val="00CD40CB"/>
    <w:rsid w:val="00CE6113"/>
    <w:rsid w:val="00CF1A87"/>
    <w:rsid w:val="00CF6E7D"/>
    <w:rsid w:val="00D13BBA"/>
    <w:rsid w:val="00D26E25"/>
    <w:rsid w:val="00D41F59"/>
    <w:rsid w:val="00D63A20"/>
    <w:rsid w:val="00D720ED"/>
    <w:rsid w:val="00DB1AC4"/>
    <w:rsid w:val="00DC4E11"/>
    <w:rsid w:val="00DD4231"/>
    <w:rsid w:val="00DF50A8"/>
    <w:rsid w:val="00E23A6E"/>
    <w:rsid w:val="00E8199D"/>
    <w:rsid w:val="00EA26AF"/>
    <w:rsid w:val="00EA6815"/>
    <w:rsid w:val="00F258C1"/>
    <w:rsid w:val="00F31C21"/>
    <w:rsid w:val="00F32A1C"/>
    <w:rsid w:val="00F46B24"/>
    <w:rsid w:val="00F72B75"/>
    <w:rsid w:val="00F7332F"/>
    <w:rsid w:val="00F95880"/>
    <w:rsid w:val="00FB7C6E"/>
    <w:rsid w:val="00FE043F"/>
    <w:rsid w:val="00FF0A52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1E2"/>
  <w15:chartTrackingRefBased/>
  <w15:docId w15:val="{A178FC9B-492F-A64F-B812-5071A5D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11"/>
    <w:pPr>
      <w:ind w:left="720"/>
      <w:contextualSpacing/>
    </w:pPr>
  </w:style>
  <w:style w:type="table" w:styleId="TableGrid">
    <w:name w:val="Table Grid"/>
    <w:basedOn w:val="TableNormal"/>
    <w:uiPriority w:val="39"/>
    <w:rsid w:val="002F6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33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F733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733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2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09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53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5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Andres Tsai Tsao</dc:creator>
  <cp:keywords/>
  <dc:description/>
  <cp:lastModifiedBy>Christopher Andres Tsai Tsao</cp:lastModifiedBy>
  <cp:revision>393</cp:revision>
  <dcterms:created xsi:type="dcterms:W3CDTF">2020-09-23T18:50:00Z</dcterms:created>
  <dcterms:modified xsi:type="dcterms:W3CDTF">2020-11-16T10:07:00Z</dcterms:modified>
</cp:coreProperties>
</file>