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bmp" ContentType="image/bmp"/>
  <Default Extension="jpg" ContentType="image/jpe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Default="00E46207" w:paraId="2A91A0F6" w:rsidP="004273B1" w:textId="3B79C54C" w:rsidR="004273B1" w:rsidRPr="004273B1">
      <w:pPr>
        <w:pStyle w:val="Heading1"/>
      </w:pPr>
      <w:bookmarkStart w:name="Lesson24" w:id="1001"/>
      <w:r>
        <w:t>CSS Part Two: Divs, Classes, and IDs</w:t>
      </w:r>
      <w:bookmarkEnd w:id="1001"/>
    </w:p>
    <w:p w:rsidRDefault="00E46207" w:paraId="2A91A0F6" w:rsidP="004273B1" w:textId="3B79C54C" w:rsidR="004273B1" w:rsidRPr="004273B1">
      <w:pPr>
        <w:pStyle w:val="LessonDescription"/>
      </w:pPr>
      <w:r>
        <w:t xml:space="preserve">We've learned how to use CSS styles to format content on our webpage, and the code we've used is great for when you want to format </w:t>
      </w:r>
      <w:r>
        <w:rPr>
          <w:i/>
        </w:rPr>
        <w:t xml:space="preserve">all</w:t>
      </w:r>
      <w:r>
        <w:t xml:space="preserve"> paragraphs, headers, or images. But what happened if you want to, say, distinguish among paragraphs on your page? Or break your page up into sections? That's where divs, classes, and IDs come in handy.</w:t>
      </w:r>
    </w:p>
    <w:p w:rsidRDefault="00E46207" w:paraId="2A91A0F6" w:rsidP="004273B1" w:textId="3B79C54C" w:rsidR="004273B1" w:rsidRPr="004273B1">
      <w:pPr>
        <w:pStyle w:val="Heading2"/>
      </w:pPr>
      <w:bookmarkStart w:name="Step247" w:id="1002"/>
      <w:r>
        <w:t>Use IDs to distinguish among elements</w:t>
      </w:r>
      <w:bookmarkEnd w:id="1002"/>
    </w:p>
    <w:p w:rsidRDefault="00E46207" w:paraId="2A91A0F6" w:rsidP="004273B1" w:textId="3B79C54C" w:rsidR="004273B1" w:rsidRPr="004273B1">
      <w:pPr>
        <w:pStyle w:val="StepImage"/>
      </w:pPr>
      <w:r>
        <w:rPr>
          <w:noProof/>
        </w:rPr>
        <w:drawing>
          <wp:inline distT="0" distB="0" distL="0" distR="0">
            <wp:extent cx="5334000" cy="24574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3439712.png"/>
                    <pic:cNvPicPr/>
                  </pic:nvPicPr>
                  <pic:blipFill>
                    <a:blip r:embed="rId17"/>
                    <a:stretch>
                      <a:fillRect/>
                    </a:stretch>
                  </pic:blipFill>
                  <pic:spPr>
                    <a:xfrm>
                      <a:off x="0" y="0"/>
                      <a:ext cx="5334000" cy="2457450"/>
                    </a:xfrm>
                    <a:prstGeom prst="rect">
                      <a:avLst/>
                    </a:prstGeom>
                  </pic:spPr>
                </pic:pic>
              </a:graphicData>
            </a:graphic>
          </wp:inline>
        </w:drawing>
      </w:r>
    </w:p>
    <w:p w:rsidRDefault="00E46207" w:paraId="2A91A0F6" w:rsidP="004273B1" w:textId="3B79C54C" w:rsidR="004273B1" w:rsidRPr="004273B1">
      <w:pPr>
        <w:pStyle w:val="StepInstructions"/>
      </w:pPr>
      <w:r>
        <w:t xml:space="preserve">I like the way my paragraphs look, but I want to create a special style for paragraphs I want to highlight. I can do this by adding an </w:t>
      </w:r>
      <w:r>
        <w:rPr>
          <w:b/>
        </w:rPr>
        <w:t xml:space="preserve">ID tag</w:t>
      </w:r>
      <w:r>
        <w:t xml:space="preserve"> to those paragraphs. First, after the tag for the paragraph I want to highlight, I type </w:t>
      </w:r>
      <w:r>
        <w:rPr>
          <w:b/>
        </w:rPr>
        <w:t xml:space="preserve">id="highlight"</w:t>
      </w:r>
      <w:r>
        <w:t xml:space="preserve">. Then I create a style for that ID tag on my stylesheet by typing </w:t>
      </w:r>
      <w:r>
        <w:rPr>
          <w:b/>
        </w:rPr>
        <w:t xml:space="preserve">#highlight</w:t>
      </w:r>
      <w:r>
        <w:t xml:space="preserve"> and entering styling information, just as I would for any element. The hashtag in front of "highlight" tells the browser that it refers to an ID tag.</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Notice that when I refresh the page, the first paragraph is treated as before, since I haven't labeled it "highlight." The second paragraph, because of its ID tag, looks different.</w:t>
      </w:r>
    </w:p>
    <w:p w:rsidRDefault="00E46207" w:paraId="2A91A0F6" w:rsidP="004273B1" w:textId="3B79C54C" w:rsidR="004273B1" w:rsidRPr="004273B1">
      <w:pPr>
        <w:pStyle w:val="Heading2"/>
      </w:pPr>
      <w:bookmarkStart w:name="Step248" w:id="1003"/>
      <w:r>
        <w:t>Divide your page into sections with divs</w:t>
      </w:r>
      <w:bookmarkEnd w:id="1003"/>
    </w:p>
    <w:p w:rsidRDefault="00E46207" w:paraId="2A91A0F6" w:rsidP="004273B1" w:textId="3B79C54C" w:rsidR="004273B1" w:rsidRPr="004273B1">
      <w:pPr>
        <w:pStyle w:val="StepImage"/>
      </w:pPr>
      <w:r>
        <w:rPr>
          <w:noProof/>
        </w:rPr>
        <w:drawing>
          <wp:inline distT="0" distB="0" distL="0" distR="0">
            <wp:extent cx="5334000" cy="2400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3990276.png"/>
                    <pic:cNvPicPr/>
                  </pic:nvPicPr>
                  <pic:blipFill>
                    <a:blip r:embed="rId18"/>
                    <a:stretch>
                      <a:fillRect/>
                    </a:stretch>
                  </pic:blipFill>
                  <pic:spPr>
                    <a:xfrm>
                      <a:off x="0" y="0"/>
                      <a:ext cx="5334000" cy="2400300"/>
                    </a:xfrm>
                    <a:prstGeom prst="rect">
                      <a:avLst/>
                    </a:prstGeom>
                  </pic:spPr>
                </pic:pic>
              </a:graphicData>
            </a:graphic>
          </wp:inline>
        </w:drawing>
      </w:r>
    </w:p>
    <w:p w:rsidRDefault="00E46207" w:paraId="2A91A0F6" w:rsidP="004273B1" w:textId="3B79C54C" w:rsidR="004273B1" w:rsidRPr="004273B1">
      <w:pPr>
        <w:pStyle w:val="StepInstructions"/>
      </w:pPr>
      <w:r>
        <w:t xml:space="preserve">The last step works well when you want to style individual elements. But what if you want to create sections on your page? </w:t>
      </w:r>
      <w:r>
        <w:rPr>
          <w:b/>
        </w:rPr>
        <w:t xml:space="preserve">Div</w:t>
      </w:r>
      <w:r>
        <w:t xml:space="preserve"> tags come in handy for that. A </w:t>
      </w:r>
      <w:r>
        <w:rPr>
          <w:b/>
        </w:rPr>
        <w:t xml:space="preserve">div</w:t>
      </w:r>
      <w:r>
        <w:t xml:space="preserve"> create a new, invisible box around whatever elements it encloses, allowing you to style these elements as one block.</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To label divs, use a </w:t>
      </w:r>
      <w:r>
        <w:rPr>
          <w:b/>
        </w:rPr>
        <w:t xml:space="preserve">class</w:t>
      </w:r>
      <w:r>
        <w:t xml:space="preserve">, which is just a way of naming an element. It's very similar to an ID tag, except classes refer to elements that appear multiple times per page, while ID tags can be used only once. (In practice, this distinction is pretty blurry, but that's the idea.)</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Create a new </w:t>
      </w:r>
      <w:r>
        <w:rPr>
          <w:b/>
        </w:rPr>
        <w:t xml:space="preserve">div</w:t>
      </w:r>
      <w:r>
        <w:t xml:space="preserve"> around part of your page and give it a </w:t>
      </w:r>
      <w:r>
        <w:rPr>
          <w:b/>
        </w:rPr>
        <w:t xml:space="preserve">class</w:t>
      </w:r>
      <w:r>
        <w:t xml:space="preserve">. Then style it on your stylesheet </w:t>
      </w:r>
      <w:r>
        <w:rPr>
          <w:b/>
        </w:rPr>
        <w:t xml:space="preserve"> </w:t>
      </w:r>
      <w:r>
        <w:t xml:space="preserve">just as you did with the ID tag. The only difference is that instead of placing the hashtag in front of the div's class, you'll place a period in front of it, to indicate that it's a class.</w:t>
      </w:r>
    </w:p>
    <w:p w:rsidRDefault="00E46207" w:paraId="2A91A0F6" w:rsidP="004273B1" w:textId="3B79C54C" w:rsidR="004273B1" w:rsidRPr="004273B1">
      <w:pPr>
        <w:pStyle w:val="Heading2"/>
      </w:pPr>
      <w:bookmarkStart w:name="Step249" w:id="1004"/>
      <w:r>
        <w:t>Get even crazier with floats</w:t>
      </w:r>
      <w:bookmarkEnd w:id="1004"/>
    </w:p>
    <w:p w:rsidRDefault="00E46207" w:paraId="2A91A0F6" w:rsidP="004273B1" w:textId="3B79C54C" w:rsidR="004273B1" w:rsidRPr="004273B1">
      <w:pPr>
        <w:pStyle w:val="StepImage"/>
      </w:pPr>
      <w:r>
        <w:rPr>
          <w:noProof/>
        </w:rPr>
        <w:drawing>
          <wp:inline distT="0" distB="0" distL="0" distR="0">
            <wp:extent cx="5334000" cy="29146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4244795.png"/>
                    <pic:cNvPicPr/>
                  </pic:nvPicPr>
                  <pic:blipFill>
                    <a:blip r:embed="rId19"/>
                    <a:stretch>
                      <a:fillRect/>
                    </a:stretch>
                  </pic:blipFill>
                  <pic:spPr>
                    <a:xfrm>
                      <a:off x="0" y="0"/>
                      <a:ext cx="5334000" cy="2914650"/>
                    </a:xfrm>
                    <a:prstGeom prst="rect">
                      <a:avLst/>
                    </a:prstGeom>
                  </pic:spPr>
                </pic:pic>
              </a:graphicData>
            </a:graphic>
          </wp:inline>
        </w:drawing>
      </w:r>
    </w:p>
    <w:p w:rsidRDefault="00E46207" w:paraId="2A91A0F6" w:rsidP="004273B1" w:textId="3B79C54C" w:rsidR="004273B1" w:rsidRPr="004273B1">
      <w:pPr>
        <w:pStyle w:val="StepInstructions"/>
      </w:pPr>
      <w:r>
        <w:t xml:space="preserve"/>
      </w:r>
      <w:r>
        <w:rPr>
          <w:b/>
        </w:rPr>
        <w:t xml:space="preserve">Floats</w:t>
      </w:r>
      <w:r>
        <w:t xml:space="preserve"> can be kind of confusing, but the idea is that if you apply a </w:t>
      </w:r>
      <w:r>
        <w:rPr>
          <w:b/>
        </w:rPr>
        <w:t xml:space="preserve">float</w:t>
      </w:r>
      <w:r>
        <w:t xml:space="preserve"> to an element, it'll attempt to move in that direction, pushing all of its neighbors to the side. Try it by floating one of your divs left or right.</w:t>
      </w:r>
    </w:p>
    <w:p w:rsidRDefault="00E46207" w:paraId="2A91A0F6" w:rsidP="004273B1" w:textId="3B79C54C" w:rsidR="004273B1" w:rsidRPr="004273B1">
      <w:pPr>
        <w:pStyle w:val="Heading2"/>
      </w:pPr>
      <w:bookmarkStart w:name="Step250" w:id="1005"/>
      <w:r>
        <w:t>Taking precedence</w:t>
      </w:r>
      <w:bookmarkEnd w:id="1005"/>
    </w:p>
    <w:p w:rsidRDefault="00E46207" w:paraId="2A91A0F6" w:rsidP="004273B1" w:textId="3B79C54C" w:rsidR="004273B1" w:rsidRPr="004273B1">
      <w:pPr>
        <w:pStyle w:val="StepImage"/>
      </w:pPr>
      <w:r>
        <w:rPr>
          <w:noProof/>
        </w:rPr>
        <w:drawing>
          <wp:inline distT="0" distB="0" distL="0" distR="0">
            <wp:extent cx="5334000" cy="25241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4580146.png"/>
                    <pic:cNvPicPr/>
                  </pic:nvPicPr>
                  <pic:blipFill>
                    <a:blip r:embed="rId20"/>
                    <a:stretch>
                      <a:fillRect/>
                    </a:stretch>
                  </pic:blipFill>
                  <pic:spPr>
                    <a:xfrm>
                      <a:off x="0" y="0"/>
                      <a:ext cx="5334000" cy="2524125"/>
                    </a:xfrm>
                    <a:prstGeom prst="rect">
                      <a:avLst/>
                    </a:prstGeom>
                  </pic:spPr>
                </pic:pic>
              </a:graphicData>
            </a:graphic>
          </wp:inline>
        </w:drawing>
      </w:r>
    </w:p>
    <w:p w:rsidRDefault="00E46207" w:paraId="2A91A0F6" w:rsidP="004273B1" w:textId="3B79C54C" w:rsidR="004273B1" w:rsidRPr="004273B1">
      <w:pPr>
        <w:pStyle w:val="StepInstructions"/>
      </w:pPr>
      <w:r>
        <w:t xml:space="preserve">We're almost done, but there's one last thing it's important for you to know. What happens if you have contradictory styling information on your stylesheet? For example, what if you style your </w:t>
      </w:r>
      <w:r>
        <w:rPr>
          <w:b/>
        </w:rPr>
        <w:t xml:space="preserve">h1</w:t>
      </w:r>
      <w:r>
        <w:t xml:space="preserve">s one way at the top and another way toward the bottom? Try it.</w:t>
      </w:r>
    </w:p>
    <w:p w:rsidRDefault="00E46207" w:paraId="2A91A0F6" w:rsidP="004273B1" w:textId="3B79C54C" w:rsidR="004273B1" w:rsidRPr="004273B1">
      <w:pPr>
        <w:pStyle w:val="StepInstructions"/>
      </w:pPr>
    </w:p>
    <w:p w:rsidRDefault="00E46207" w:paraId="2A91A0F6" w:rsidP="004273B1" w:textId="3B79C54C" w:rsidR="004273B1" w:rsidRPr="004273B1">
      <w:pPr>
        <w:pStyle w:val="StepInstructions"/>
      </w:pPr>
      <w:r>
        <w:t xml:space="preserve">The later style takes precedence.</w:t>
      </w:r>
    </w:p>
    <w:p w:rsidRDefault="00E46207" w:paraId="2A91A0F6" w:rsidP="004273B1" w:textId="3B79C54C" w:rsidR="004273B1" w:rsidRPr="004273B1">
      <w:pPr>
        <w:pStyle w:val="Heading2"/>
      </w:pPr>
      <w:bookmarkStart w:name="Step251" w:id="1006"/>
      <w:r>
        <w:t>Your browser can help you out</w:t>
      </w:r>
      <w:bookmarkEnd w:id="1006"/>
    </w:p>
    <w:p w:rsidRDefault="00E46207" w:paraId="2A91A0F6" w:rsidP="004273B1" w:textId="3B79C54C" w:rsidR="004273B1" w:rsidRPr="004273B1">
      <w:pPr>
        <w:pStyle w:val="StepImage"/>
      </w:pPr>
      <w:r>
        <w:rPr>
          <w:noProof/>
        </w:rPr>
        <w:drawing>
          <wp:inline distT="0" distB="0" distL="0" distR="0">
            <wp:extent cx="5334000" cy="47720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4827025.png"/>
                    <pic:cNvPicPr/>
                  </pic:nvPicPr>
                  <pic:blipFill>
                    <a:blip r:embed="rId21"/>
                    <a:stretch>
                      <a:fillRect/>
                    </a:stretch>
                  </pic:blipFill>
                  <pic:spPr>
                    <a:xfrm>
                      <a:off x="0" y="0"/>
                      <a:ext cx="5334000" cy="4772025"/>
                    </a:xfrm>
                    <a:prstGeom prst="rect">
                      <a:avLst/>
                    </a:prstGeom>
                  </pic:spPr>
                </pic:pic>
              </a:graphicData>
            </a:graphic>
          </wp:inline>
        </w:drawing>
      </w:r>
    </w:p>
    <w:p w:rsidRDefault="00E46207" w:paraId="2A91A0F6" w:rsidP="004273B1" w:textId="3B79C54C" w:rsidR="004273B1" w:rsidRPr="004273B1">
      <w:pPr>
        <w:pStyle w:val="StepInstructions"/>
      </w:pPr>
      <w:r>
        <w:t xml:space="preserve">Right-click somewhere on your webpage and select </w:t>
      </w:r>
      <w:r>
        <w:rPr>
          <w:b/>
        </w:rPr>
        <w:t xml:space="preserve">Inspect Element</w:t>
      </w:r>
      <w:r>
        <w:t xml:space="preserve">. You'll see something like the image above, which gives you information about how that element is styled. (In this case, I've clicked on my dog image.) You can actually style elements directly on the page by clicking on the style information. It won't stick, though; the page will "reset" as soon as you refresh it.</w:t>
      </w:r>
    </w:p>
    <w:sectPr w:rsidR="004273B1" w:rsidRPr="004273B1" w:rsidSect="002701BD">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31D96" w14:textId="77777777" w:rsidR="003530FC" w:rsidRDefault="003530FC" w:rsidP="00A15157">
      <w:pPr>
        <w:spacing w:after="0" w:line="240" w:lineRule="auto"/>
      </w:pPr>
      <w:r>
        <w:separator/>
      </w:r>
    </w:p>
  </w:endnote>
  <w:endnote w:type="continuationSeparator" w:id="0">
    <w:p w14:paraId="5F4FA9F8" w14:textId="77777777" w:rsidR="003530FC" w:rsidRDefault="003530FC"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A489A" w14:textId="77777777" w:rsidR="00E72790" w:rsidRDefault="00E727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530FC" w14:paraId="677DC035"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10C10A14" w14:textId="2CEB973F" w:rsidR="003530FC" w:rsidRPr="00CC2374" w:rsidRDefault="00E72790" w:rsidP="00570F73">
              <w:pPr>
                <w:pStyle w:val="Footer"/>
                <w:rPr>
                  <w:b/>
                  <w:color w:val="auto"/>
                  <w:sz w:val="24"/>
                </w:rPr>
              </w:pPr>
              <w:r>
                <w:t>[[SCREENSTEPS_LESSON_TITLE]]</w:t>
              </w:r>
            </w:p>
          </w:sdtContent>
        </w:sdt>
      </w:tc>
      <w:tc>
        <w:tcPr>
          <w:tcW w:w="4788" w:type="dxa"/>
        </w:tcPr>
        <w:p w14:paraId="58AC5D22" w14:textId="77777777" w:rsidR="003530FC" w:rsidRDefault="003530FC" w:rsidP="00570F73">
          <w:pPr>
            <w:pStyle w:val="Header-FooterRight"/>
          </w:pPr>
          <w:r>
            <w:fldChar w:fldCharType="begin"/>
          </w:r>
          <w:r>
            <w:instrText xml:space="preserve"> Page </w:instrText>
          </w:r>
          <w:r>
            <w:fldChar w:fldCharType="separate"/>
          </w:r>
          <w:r w:rsidR="00E46207">
            <w:rPr>
              <w:noProof/>
            </w:rPr>
            <w:t>2</w:t>
          </w:r>
          <w:r>
            <w:fldChar w:fldCharType="end"/>
          </w:r>
        </w:p>
      </w:tc>
    </w:tr>
  </w:tbl>
  <w:p w14:paraId="5E43AFCE" w14:textId="77777777" w:rsidR="003530FC" w:rsidRDefault="003530FC"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530FC" w14:paraId="3A9EE946"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214BC01A" w14:textId="5B35947A" w:rsidR="003530FC" w:rsidRPr="00CC2374" w:rsidRDefault="00E72790" w:rsidP="00CC2374">
              <w:pPr>
                <w:pStyle w:val="Footer"/>
                <w:rPr>
                  <w:b/>
                  <w:color w:val="auto"/>
                  <w:sz w:val="24"/>
                </w:rPr>
              </w:pPr>
              <w:r>
                <w:t>[[SCREENSTEPS_LESSON</w:t>
              </w:r>
              <w:r w:rsidR="003530FC">
                <w:t>_TITLE]]</w:t>
              </w:r>
            </w:p>
          </w:sdtContent>
        </w:sdt>
      </w:tc>
      <w:tc>
        <w:tcPr>
          <w:tcW w:w="4788" w:type="dxa"/>
        </w:tcPr>
        <w:p w14:paraId="72156A60" w14:textId="77777777" w:rsidR="003530FC" w:rsidRDefault="003530FC" w:rsidP="00CC2374">
          <w:pPr>
            <w:pStyle w:val="Header-FooterRight"/>
          </w:pPr>
          <w:r>
            <w:fldChar w:fldCharType="begin"/>
          </w:r>
          <w:r>
            <w:instrText xml:space="preserve"> Page </w:instrText>
          </w:r>
          <w:r>
            <w:fldChar w:fldCharType="separate"/>
          </w:r>
          <w:r w:rsidR="001E6CC2">
            <w:rPr>
              <w:noProof/>
            </w:rPr>
            <w:t>1</w:t>
          </w:r>
          <w:r>
            <w:fldChar w:fldCharType="end"/>
          </w:r>
        </w:p>
      </w:tc>
    </w:tr>
  </w:tbl>
  <w:p w14:paraId="7D67FAC4" w14:textId="77777777" w:rsidR="003530FC" w:rsidRDefault="003530FC"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DD5C80" w14:textId="77777777" w:rsidR="003530FC" w:rsidRDefault="003530FC" w:rsidP="00A15157">
      <w:pPr>
        <w:spacing w:after="0" w:line="240" w:lineRule="auto"/>
      </w:pPr>
      <w:r>
        <w:separator/>
      </w:r>
    </w:p>
  </w:footnote>
  <w:footnote w:type="continuationSeparator" w:id="0">
    <w:p w14:paraId="2FE1DA1C" w14:textId="77777777" w:rsidR="003530FC" w:rsidRDefault="003530FC"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AAB4B" w14:textId="77777777" w:rsidR="00E72790" w:rsidRDefault="00E7279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BB6C" w14:textId="77777777" w:rsidR="003530FC" w:rsidRDefault="003530F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C2925" w14:textId="77777777" w:rsidR="003530FC" w:rsidRDefault="003530FC" w:rsidP="00A15157">
    <w:pPr>
      <w:pStyle w:val="Header-Footer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B2B2B2" w:themeColor="accent2"/>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0FC"/>
    <w:rsid w:val="0002404C"/>
    <w:rsid w:val="00047578"/>
    <w:rsid w:val="00055249"/>
    <w:rsid w:val="00093131"/>
    <w:rsid w:val="000C707A"/>
    <w:rsid w:val="00144C46"/>
    <w:rsid w:val="00165340"/>
    <w:rsid w:val="00170E14"/>
    <w:rsid w:val="001B255D"/>
    <w:rsid w:val="001D7D03"/>
    <w:rsid w:val="001E6CC2"/>
    <w:rsid w:val="00207033"/>
    <w:rsid w:val="00216D19"/>
    <w:rsid w:val="00237EAA"/>
    <w:rsid w:val="002701BD"/>
    <w:rsid w:val="00280DC4"/>
    <w:rsid w:val="00295F26"/>
    <w:rsid w:val="002E1970"/>
    <w:rsid w:val="003411A7"/>
    <w:rsid w:val="003530FC"/>
    <w:rsid w:val="003956A9"/>
    <w:rsid w:val="003C18C7"/>
    <w:rsid w:val="003E66FA"/>
    <w:rsid w:val="00423B29"/>
    <w:rsid w:val="004273B1"/>
    <w:rsid w:val="00427FA4"/>
    <w:rsid w:val="0046608D"/>
    <w:rsid w:val="00503256"/>
    <w:rsid w:val="00570F73"/>
    <w:rsid w:val="005B0C93"/>
    <w:rsid w:val="005C1EE9"/>
    <w:rsid w:val="005D5793"/>
    <w:rsid w:val="00654459"/>
    <w:rsid w:val="006E1F01"/>
    <w:rsid w:val="006F61EB"/>
    <w:rsid w:val="007204F4"/>
    <w:rsid w:val="00727288"/>
    <w:rsid w:val="00781126"/>
    <w:rsid w:val="00782C8E"/>
    <w:rsid w:val="00783EF4"/>
    <w:rsid w:val="00794B3B"/>
    <w:rsid w:val="007D0890"/>
    <w:rsid w:val="007F7807"/>
    <w:rsid w:val="008049EB"/>
    <w:rsid w:val="00810C29"/>
    <w:rsid w:val="00884F67"/>
    <w:rsid w:val="008C7171"/>
    <w:rsid w:val="009065B9"/>
    <w:rsid w:val="00911F9B"/>
    <w:rsid w:val="00926E49"/>
    <w:rsid w:val="00A15157"/>
    <w:rsid w:val="00A26A59"/>
    <w:rsid w:val="00A473D5"/>
    <w:rsid w:val="00A52D13"/>
    <w:rsid w:val="00A66BF6"/>
    <w:rsid w:val="00B0001B"/>
    <w:rsid w:val="00BA009E"/>
    <w:rsid w:val="00BC5AE4"/>
    <w:rsid w:val="00C014B2"/>
    <w:rsid w:val="00C16DA1"/>
    <w:rsid w:val="00C26A6B"/>
    <w:rsid w:val="00C6360D"/>
    <w:rsid w:val="00CC2374"/>
    <w:rsid w:val="00CF0CC9"/>
    <w:rsid w:val="00E46207"/>
    <w:rsid w:val="00E72790"/>
    <w:rsid w:val="00E93699"/>
    <w:rsid w:val="00EA3050"/>
    <w:rsid w:val="00EC4987"/>
    <w:rsid w:val="00ED4EF7"/>
    <w:rsid w:val="00F06ED6"/>
    <w:rsid w:val="00F445ED"/>
    <w:rsid w:val="00F63BF3"/>
    <w:rsid w:val="00F73F39"/>
    <w:rsid w:val="00F75402"/>
    <w:rsid w:val="00FA3E89"/>
    <w:rsid w:val="00FB0E54"/>
    <w:rsid w:val="00FB2C45"/>
    <w:rsid w:val="00FF04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63714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next w:val="Normal"/>
    <w:link w:val="Heading1Char"/>
    <w:uiPriority w:val="1"/>
    <w:qFormat/>
    <w:rsid w:val="00047578"/>
    <w:pPr>
      <w:pBdr>
        <w:bottom w:val="single" w:sz="4" w:space="1" w:color="D9D9D9"/>
      </w:pBdr>
      <w:outlineLvl w:val="0"/>
    </w:pPr>
    <w:rPr>
      <w:rFonts w:asciiTheme="majorHAnsi" w:eastAsiaTheme="majorEastAsia" w:hAnsiTheme="majorHAnsi" w:cstheme="majorBidi"/>
      <w:bCs/>
      <w:color w:val="000000" w:themeColor="text1"/>
      <w:sz w:val="48"/>
      <w:szCs w:val="48"/>
    </w:rPr>
  </w:style>
  <w:style w:type="paragraph" w:styleId="Heading2">
    <w:name w:val="heading 2"/>
    <w:next w:val="Normal"/>
    <w:link w:val="Heading2Char"/>
    <w:uiPriority w:val="1"/>
    <w:qFormat/>
    <w:rsid w:val="008049EB"/>
    <w:pPr>
      <w:spacing w:before="280" w:after="120"/>
      <w:outlineLvl w:val="1"/>
    </w:pPr>
    <w:rPr>
      <w:rFonts w:asciiTheme="majorHAnsi" w:eastAsiaTheme="majorEastAsia" w:hAnsiTheme="majorHAnsi" w:cstheme="majorBidi"/>
      <w:bCs/>
      <w:color w:val="000000" w:themeColor="text2"/>
      <w:sz w:val="32"/>
    </w:rPr>
  </w:style>
  <w:style w:type="paragraph" w:styleId="Heading3">
    <w:name w:val="heading 3"/>
    <w:basedOn w:val="Normal"/>
    <w:next w:val="Normal"/>
    <w:link w:val="Heading3Char"/>
    <w:uiPriority w:val="1"/>
    <w:qFormat/>
    <w:rsid w:val="00427FA4"/>
    <w:pPr>
      <w:keepNext/>
      <w:keepLines/>
      <w:spacing w:before="280" w:after="120"/>
      <w:outlineLvl w:val="2"/>
    </w:pPr>
    <w:rPr>
      <w:rFonts w:asciiTheme="majorHAnsi" w:eastAsiaTheme="majorEastAsia" w:hAnsiTheme="majorHAnsi" w:cstheme="majorBidi"/>
      <w:bCs/>
      <w:color w:val="000000" w:themeColor="text2"/>
      <w:sz w:val="3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DDDDDD"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B2B2B2"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3E66FA"/>
    <w:pPr>
      <w:spacing w:before="480" w:after="60" w:line="240" w:lineRule="auto"/>
      <w:contextualSpacing/>
    </w:pPr>
    <w:rPr>
      <w:rFonts w:asciiTheme="majorHAnsi" w:eastAsiaTheme="majorEastAsia" w:hAnsiTheme="majorHAnsi" w:cstheme="majorBidi"/>
      <w:color w:val="B2B2B2" w:themeColor="accent2"/>
      <w:kern w:val="28"/>
      <w:sz w:val="72"/>
      <w:szCs w:val="52"/>
    </w:rPr>
  </w:style>
  <w:style w:type="character" w:customStyle="1" w:styleId="TitleChar">
    <w:name w:val="Title Char"/>
    <w:basedOn w:val="DefaultParagraphFont"/>
    <w:link w:val="Title"/>
    <w:uiPriority w:val="1"/>
    <w:rsid w:val="003E66FA"/>
    <w:rPr>
      <w:rFonts w:asciiTheme="majorHAnsi" w:eastAsiaTheme="majorEastAsia" w:hAnsiTheme="majorHAnsi" w:cstheme="majorBidi"/>
      <w:color w:val="B2B2B2"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B2B2B2"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047578"/>
    <w:rPr>
      <w:rFonts w:asciiTheme="majorHAnsi" w:eastAsiaTheme="majorEastAsia" w:hAnsiTheme="majorHAnsi" w:cstheme="majorBidi"/>
      <w:bCs/>
      <w:color w:val="000000" w:themeColor="text1"/>
      <w:sz w:val="48"/>
      <w:szCs w:val="48"/>
    </w:rPr>
  </w:style>
  <w:style w:type="character" w:customStyle="1" w:styleId="Heading2Char">
    <w:name w:val="Heading 2 Char"/>
    <w:basedOn w:val="DefaultParagraphFont"/>
    <w:link w:val="Heading2"/>
    <w:uiPriority w:val="1"/>
    <w:rsid w:val="008049EB"/>
    <w:rPr>
      <w:rFonts w:asciiTheme="majorHAnsi" w:eastAsiaTheme="majorEastAsia" w:hAnsiTheme="majorHAnsi" w:cstheme="majorBidi"/>
      <w:bCs/>
      <w:color w:val="000000" w:themeColor="text2"/>
      <w:sz w:val="32"/>
    </w:rPr>
  </w:style>
  <w:style w:type="character" w:customStyle="1" w:styleId="Heading3Char">
    <w:name w:val="Heading 3 Char"/>
    <w:basedOn w:val="DefaultParagraphFont"/>
    <w:link w:val="Heading3"/>
    <w:uiPriority w:val="1"/>
    <w:rsid w:val="00427FA4"/>
    <w:rPr>
      <w:rFonts w:asciiTheme="majorHAnsi" w:eastAsiaTheme="majorEastAsia" w:hAnsiTheme="majorHAnsi" w:cstheme="majorBidi"/>
      <w:bCs/>
      <w:color w:val="000000" w:themeColor="text2"/>
      <w:sz w:val="3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3E66FA"/>
  </w:style>
  <w:style w:type="paragraph" w:styleId="TOC1">
    <w:name w:val="toc 1"/>
    <w:basedOn w:val="Normal"/>
    <w:next w:val="Normal"/>
    <w:autoRedefine/>
    <w:uiPriority w:val="39"/>
    <w:unhideWhenUsed/>
    <w:rsid w:val="003E66FA"/>
    <w:pPr>
      <w:spacing w:before="120" w:after="0"/>
    </w:pPr>
    <w:rPr>
      <w:b/>
      <w:i/>
      <w:sz w:val="28"/>
      <w:szCs w:val="22"/>
    </w:rPr>
  </w:style>
  <w:style w:type="paragraph" w:styleId="TOC2">
    <w:name w:val="toc 2"/>
    <w:basedOn w:val="Normal"/>
    <w:next w:val="Normal"/>
    <w:autoRedefine/>
    <w:uiPriority w:val="39"/>
    <w:unhideWhenUsed/>
    <w:rsid w:val="003E66FA"/>
    <w:pPr>
      <w:spacing w:after="0"/>
      <w:ind w:left="240"/>
    </w:pPr>
    <w:rPr>
      <w:sz w:val="22"/>
      <w:szCs w:val="22"/>
    </w:rPr>
  </w:style>
  <w:style w:type="paragraph" w:styleId="TOC3">
    <w:name w:val="toc 3"/>
    <w:basedOn w:val="Normal"/>
    <w:next w:val="Normal"/>
    <w:autoRedefine/>
    <w:uiPriority w:val="39"/>
    <w:unhideWhenUsed/>
    <w:rsid w:val="003E66FA"/>
    <w:pPr>
      <w:spacing w:after="0"/>
      <w:ind w:left="480"/>
    </w:pPr>
    <w:rPr>
      <w:sz w:val="22"/>
      <w:szCs w:val="22"/>
    </w:rPr>
  </w:style>
  <w:style w:type="character" w:styleId="Hyperlink">
    <w:name w:val="Hyperlink"/>
    <w:basedOn w:val="DefaultParagraphFont"/>
    <w:uiPriority w:val="99"/>
    <w:unhideWhenUsed/>
    <w:rsid w:val="006F61EB"/>
    <w:rPr>
      <w:color w:val="5F5F5F"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DDDDDD"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B2B2B2"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customStyle="1" w:styleId="LessonDescription">
    <w:name w:val="Lesson Description"/>
    <w:basedOn w:val="Normal"/>
    <w:qFormat/>
    <w:rsid w:val="003E66FA"/>
    <w:pPr>
      <w:spacing w:after="0"/>
    </w:pPr>
    <w:rPr>
      <w:i/>
      <w:color w:val="808080" w:themeColor="accent4"/>
    </w:rPr>
  </w:style>
  <w:style w:type="paragraph" w:customStyle="1" w:styleId="StepInstructions">
    <w:name w:val="Step Instructions"/>
    <w:basedOn w:val="Normal"/>
    <w:qFormat/>
    <w:rsid w:val="003E66FA"/>
    <w:rPr>
      <w:color w:val="4D4D4D" w:themeColor="accent6"/>
    </w:rPr>
  </w:style>
  <w:style w:type="paragraph" w:customStyle="1" w:styleId="StepImage">
    <w:name w:val="Step Image"/>
    <w:basedOn w:val="Normal"/>
    <w:qFormat/>
    <w:rsid w:val="003E66FA"/>
    <w:pPr>
      <w:spacing w:before="360" w:after="360"/>
    </w:pPr>
  </w:style>
  <w:style w:type="paragraph" w:styleId="TOC4">
    <w:name w:val="toc 4"/>
    <w:basedOn w:val="Normal"/>
    <w:next w:val="Normal"/>
    <w:autoRedefine/>
    <w:uiPriority w:val="39"/>
    <w:unhideWhenUsed/>
    <w:rsid w:val="009065B9"/>
    <w:pPr>
      <w:spacing w:after="0"/>
      <w:ind w:left="720"/>
    </w:pPr>
    <w:rPr>
      <w:sz w:val="20"/>
      <w:szCs w:val="20"/>
    </w:rPr>
  </w:style>
  <w:style w:type="paragraph" w:styleId="TOC5">
    <w:name w:val="toc 5"/>
    <w:basedOn w:val="Normal"/>
    <w:next w:val="Normal"/>
    <w:autoRedefine/>
    <w:uiPriority w:val="39"/>
    <w:unhideWhenUsed/>
    <w:rsid w:val="009065B9"/>
    <w:pPr>
      <w:spacing w:after="0"/>
      <w:ind w:left="960"/>
    </w:pPr>
    <w:rPr>
      <w:sz w:val="20"/>
      <w:szCs w:val="20"/>
    </w:rPr>
  </w:style>
  <w:style w:type="paragraph" w:styleId="TOC6">
    <w:name w:val="toc 6"/>
    <w:basedOn w:val="Normal"/>
    <w:next w:val="Normal"/>
    <w:autoRedefine/>
    <w:uiPriority w:val="39"/>
    <w:unhideWhenUsed/>
    <w:rsid w:val="009065B9"/>
    <w:pPr>
      <w:spacing w:after="0"/>
      <w:ind w:left="1200"/>
    </w:pPr>
    <w:rPr>
      <w:sz w:val="20"/>
      <w:szCs w:val="20"/>
    </w:rPr>
  </w:style>
  <w:style w:type="paragraph" w:styleId="TOC7">
    <w:name w:val="toc 7"/>
    <w:basedOn w:val="Normal"/>
    <w:next w:val="Normal"/>
    <w:autoRedefine/>
    <w:uiPriority w:val="39"/>
    <w:unhideWhenUsed/>
    <w:rsid w:val="009065B9"/>
    <w:pPr>
      <w:spacing w:after="0"/>
      <w:ind w:left="1440"/>
    </w:pPr>
    <w:rPr>
      <w:sz w:val="20"/>
      <w:szCs w:val="20"/>
    </w:rPr>
  </w:style>
  <w:style w:type="paragraph" w:styleId="TOC8">
    <w:name w:val="toc 8"/>
    <w:basedOn w:val="Normal"/>
    <w:next w:val="Normal"/>
    <w:autoRedefine/>
    <w:uiPriority w:val="39"/>
    <w:unhideWhenUsed/>
    <w:rsid w:val="009065B9"/>
    <w:pPr>
      <w:spacing w:after="0"/>
      <w:ind w:left="1680"/>
    </w:pPr>
    <w:rPr>
      <w:sz w:val="20"/>
      <w:szCs w:val="20"/>
    </w:rPr>
  </w:style>
  <w:style w:type="paragraph" w:styleId="TOC9">
    <w:name w:val="toc 9"/>
    <w:basedOn w:val="Normal"/>
    <w:next w:val="Normal"/>
    <w:autoRedefine/>
    <w:uiPriority w:val="39"/>
    <w:unhideWhenUsed/>
    <w:rsid w:val="009065B9"/>
    <w:pPr>
      <w:spacing w:after="0"/>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next w:val="Normal"/>
    <w:link w:val="Heading1Char"/>
    <w:uiPriority w:val="1"/>
    <w:qFormat/>
    <w:rsid w:val="00047578"/>
    <w:pPr>
      <w:pBdr>
        <w:bottom w:val="single" w:sz="4" w:space="1" w:color="D9D9D9"/>
      </w:pBdr>
      <w:outlineLvl w:val="0"/>
    </w:pPr>
    <w:rPr>
      <w:rFonts w:asciiTheme="majorHAnsi" w:eastAsiaTheme="majorEastAsia" w:hAnsiTheme="majorHAnsi" w:cstheme="majorBidi"/>
      <w:bCs/>
      <w:color w:val="000000" w:themeColor="text1"/>
      <w:sz w:val="48"/>
      <w:szCs w:val="48"/>
    </w:rPr>
  </w:style>
  <w:style w:type="paragraph" w:styleId="Heading2">
    <w:name w:val="heading 2"/>
    <w:next w:val="Normal"/>
    <w:link w:val="Heading2Char"/>
    <w:uiPriority w:val="1"/>
    <w:qFormat/>
    <w:rsid w:val="008049EB"/>
    <w:pPr>
      <w:spacing w:before="280" w:after="120"/>
      <w:outlineLvl w:val="1"/>
    </w:pPr>
    <w:rPr>
      <w:rFonts w:asciiTheme="majorHAnsi" w:eastAsiaTheme="majorEastAsia" w:hAnsiTheme="majorHAnsi" w:cstheme="majorBidi"/>
      <w:bCs/>
      <w:color w:val="000000" w:themeColor="text2"/>
      <w:sz w:val="32"/>
    </w:rPr>
  </w:style>
  <w:style w:type="paragraph" w:styleId="Heading3">
    <w:name w:val="heading 3"/>
    <w:basedOn w:val="Normal"/>
    <w:next w:val="Normal"/>
    <w:link w:val="Heading3Char"/>
    <w:uiPriority w:val="1"/>
    <w:qFormat/>
    <w:rsid w:val="00427FA4"/>
    <w:pPr>
      <w:keepNext/>
      <w:keepLines/>
      <w:spacing w:before="280" w:after="120"/>
      <w:outlineLvl w:val="2"/>
    </w:pPr>
    <w:rPr>
      <w:rFonts w:asciiTheme="majorHAnsi" w:eastAsiaTheme="majorEastAsia" w:hAnsiTheme="majorHAnsi" w:cstheme="majorBidi"/>
      <w:bCs/>
      <w:color w:val="000000" w:themeColor="text2"/>
      <w:sz w:val="3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DDDDDD"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B2B2B2"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3E66FA"/>
    <w:pPr>
      <w:spacing w:before="480" w:after="60" w:line="240" w:lineRule="auto"/>
      <w:contextualSpacing/>
    </w:pPr>
    <w:rPr>
      <w:rFonts w:asciiTheme="majorHAnsi" w:eastAsiaTheme="majorEastAsia" w:hAnsiTheme="majorHAnsi" w:cstheme="majorBidi"/>
      <w:color w:val="B2B2B2" w:themeColor="accent2"/>
      <w:kern w:val="28"/>
      <w:sz w:val="72"/>
      <w:szCs w:val="52"/>
    </w:rPr>
  </w:style>
  <w:style w:type="character" w:customStyle="1" w:styleId="TitleChar">
    <w:name w:val="Title Char"/>
    <w:basedOn w:val="DefaultParagraphFont"/>
    <w:link w:val="Title"/>
    <w:uiPriority w:val="1"/>
    <w:rsid w:val="003E66FA"/>
    <w:rPr>
      <w:rFonts w:asciiTheme="majorHAnsi" w:eastAsiaTheme="majorEastAsia" w:hAnsiTheme="majorHAnsi" w:cstheme="majorBidi"/>
      <w:color w:val="B2B2B2"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B2B2B2"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047578"/>
    <w:rPr>
      <w:rFonts w:asciiTheme="majorHAnsi" w:eastAsiaTheme="majorEastAsia" w:hAnsiTheme="majorHAnsi" w:cstheme="majorBidi"/>
      <w:bCs/>
      <w:color w:val="000000" w:themeColor="text1"/>
      <w:sz w:val="48"/>
      <w:szCs w:val="48"/>
    </w:rPr>
  </w:style>
  <w:style w:type="character" w:customStyle="1" w:styleId="Heading2Char">
    <w:name w:val="Heading 2 Char"/>
    <w:basedOn w:val="DefaultParagraphFont"/>
    <w:link w:val="Heading2"/>
    <w:uiPriority w:val="1"/>
    <w:rsid w:val="008049EB"/>
    <w:rPr>
      <w:rFonts w:asciiTheme="majorHAnsi" w:eastAsiaTheme="majorEastAsia" w:hAnsiTheme="majorHAnsi" w:cstheme="majorBidi"/>
      <w:bCs/>
      <w:color w:val="000000" w:themeColor="text2"/>
      <w:sz w:val="32"/>
    </w:rPr>
  </w:style>
  <w:style w:type="character" w:customStyle="1" w:styleId="Heading3Char">
    <w:name w:val="Heading 3 Char"/>
    <w:basedOn w:val="DefaultParagraphFont"/>
    <w:link w:val="Heading3"/>
    <w:uiPriority w:val="1"/>
    <w:rsid w:val="00427FA4"/>
    <w:rPr>
      <w:rFonts w:asciiTheme="majorHAnsi" w:eastAsiaTheme="majorEastAsia" w:hAnsiTheme="majorHAnsi" w:cstheme="majorBidi"/>
      <w:bCs/>
      <w:color w:val="000000" w:themeColor="text2"/>
      <w:sz w:val="3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3E66FA"/>
  </w:style>
  <w:style w:type="paragraph" w:styleId="TOC1">
    <w:name w:val="toc 1"/>
    <w:basedOn w:val="Normal"/>
    <w:next w:val="Normal"/>
    <w:autoRedefine/>
    <w:uiPriority w:val="39"/>
    <w:unhideWhenUsed/>
    <w:rsid w:val="003E66FA"/>
    <w:pPr>
      <w:spacing w:before="120" w:after="0"/>
    </w:pPr>
    <w:rPr>
      <w:b/>
      <w:i/>
      <w:sz w:val="28"/>
      <w:szCs w:val="22"/>
    </w:rPr>
  </w:style>
  <w:style w:type="paragraph" w:styleId="TOC2">
    <w:name w:val="toc 2"/>
    <w:basedOn w:val="Normal"/>
    <w:next w:val="Normal"/>
    <w:autoRedefine/>
    <w:uiPriority w:val="39"/>
    <w:unhideWhenUsed/>
    <w:rsid w:val="003E66FA"/>
    <w:pPr>
      <w:spacing w:after="0"/>
      <w:ind w:left="240"/>
    </w:pPr>
    <w:rPr>
      <w:sz w:val="22"/>
      <w:szCs w:val="22"/>
    </w:rPr>
  </w:style>
  <w:style w:type="paragraph" w:styleId="TOC3">
    <w:name w:val="toc 3"/>
    <w:basedOn w:val="Normal"/>
    <w:next w:val="Normal"/>
    <w:autoRedefine/>
    <w:uiPriority w:val="39"/>
    <w:unhideWhenUsed/>
    <w:rsid w:val="003E66FA"/>
    <w:pPr>
      <w:spacing w:after="0"/>
      <w:ind w:left="480"/>
    </w:pPr>
    <w:rPr>
      <w:sz w:val="22"/>
      <w:szCs w:val="22"/>
    </w:rPr>
  </w:style>
  <w:style w:type="character" w:styleId="Hyperlink">
    <w:name w:val="Hyperlink"/>
    <w:basedOn w:val="DefaultParagraphFont"/>
    <w:uiPriority w:val="99"/>
    <w:unhideWhenUsed/>
    <w:rsid w:val="006F61EB"/>
    <w:rPr>
      <w:color w:val="5F5F5F"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DDDDDD"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B2B2B2"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customStyle="1" w:styleId="LessonDescription">
    <w:name w:val="Lesson Description"/>
    <w:basedOn w:val="Normal"/>
    <w:qFormat/>
    <w:rsid w:val="003E66FA"/>
    <w:pPr>
      <w:spacing w:after="0"/>
    </w:pPr>
    <w:rPr>
      <w:i/>
      <w:color w:val="808080" w:themeColor="accent4"/>
    </w:rPr>
  </w:style>
  <w:style w:type="paragraph" w:customStyle="1" w:styleId="StepInstructions">
    <w:name w:val="Step Instructions"/>
    <w:basedOn w:val="Normal"/>
    <w:qFormat/>
    <w:rsid w:val="003E66FA"/>
    <w:rPr>
      <w:color w:val="4D4D4D" w:themeColor="accent6"/>
    </w:rPr>
  </w:style>
  <w:style w:type="paragraph" w:customStyle="1" w:styleId="StepImage">
    <w:name w:val="Step Image"/>
    <w:basedOn w:val="Normal"/>
    <w:qFormat/>
    <w:rsid w:val="003E66FA"/>
    <w:pPr>
      <w:spacing w:before="360" w:after="360"/>
    </w:pPr>
  </w:style>
  <w:style w:type="paragraph" w:styleId="TOC4">
    <w:name w:val="toc 4"/>
    <w:basedOn w:val="Normal"/>
    <w:next w:val="Normal"/>
    <w:autoRedefine/>
    <w:uiPriority w:val="39"/>
    <w:unhideWhenUsed/>
    <w:rsid w:val="009065B9"/>
    <w:pPr>
      <w:spacing w:after="0"/>
      <w:ind w:left="720"/>
    </w:pPr>
    <w:rPr>
      <w:sz w:val="20"/>
      <w:szCs w:val="20"/>
    </w:rPr>
  </w:style>
  <w:style w:type="paragraph" w:styleId="TOC5">
    <w:name w:val="toc 5"/>
    <w:basedOn w:val="Normal"/>
    <w:next w:val="Normal"/>
    <w:autoRedefine/>
    <w:uiPriority w:val="39"/>
    <w:unhideWhenUsed/>
    <w:rsid w:val="009065B9"/>
    <w:pPr>
      <w:spacing w:after="0"/>
      <w:ind w:left="960"/>
    </w:pPr>
    <w:rPr>
      <w:sz w:val="20"/>
      <w:szCs w:val="20"/>
    </w:rPr>
  </w:style>
  <w:style w:type="paragraph" w:styleId="TOC6">
    <w:name w:val="toc 6"/>
    <w:basedOn w:val="Normal"/>
    <w:next w:val="Normal"/>
    <w:autoRedefine/>
    <w:uiPriority w:val="39"/>
    <w:unhideWhenUsed/>
    <w:rsid w:val="009065B9"/>
    <w:pPr>
      <w:spacing w:after="0"/>
      <w:ind w:left="1200"/>
    </w:pPr>
    <w:rPr>
      <w:sz w:val="20"/>
      <w:szCs w:val="20"/>
    </w:rPr>
  </w:style>
  <w:style w:type="paragraph" w:styleId="TOC7">
    <w:name w:val="toc 7"/>
    <w:basedOn w:val="Normal"/>
    <w:next w:val="Normal"/>
    <w:autoRedefine/>
    <w:uiPriority w:val="39"/>
    <w:unhideWhenUsed/>
    <w:rsid w:val="009065B9"/>
    <w:pPr>
      <w:spacing w:after="0"/>
      <w:ind w:left="1440"/>
    </w:pPr>
    <w:rPr>
      <w:sz w:val="20"/>
      <w:szCs w:val="20"/>
    </w:rPr>
  </w:style>
  <w:style w:type="paragraph" w:styleId="TOC8">
    <w:name w:val="toc 8"/>
    <w:basedOn w:val="Normal"/>
    <w:next w:val="Normal"/>
    <w:autoRedefine/>
    <w:uiPriority w:val="39"/>
    <w:unhideWhenUsed/>
    <w:rsid w:val="009065B9"/>
    <w:pPr>
      <w:spacing w:after="0"/>
      <w:ind w:left="1680"/>
    </w:pPr>
    <w:rPr>
      <w:sz w:val="20"/>
      <w:szCs w:val="20"/>
    </w:rPr>
  </w:style>
  <w:style w:type="paragraph" w:styleId="TOC9">
    <w:name w:val="toc 9"/>
    <w:basedOn w:val="Normal"/>
    <w:next w:val="Normal"/>
    <w:autoRedefine/>
    <w:uiPriority w:val="39"/>
    <w:unhideWhenUsed/>
    <w:rsid w:val="009065B9"/>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footer" Target="footer3.xml"/><Relationship Id="rId4" Type="http://schemas.microsoft.com/office/2007/relationships/stylesWithEffects" Target="stylesWithEffects.xml"/><Relationship Id="rId7" Type="http://schemas.openxmlformats.org/officeDocument/2006/relationships/footnotes" Target="footnotes.xml"/><Relationship Id="rId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6" Type="http://schemas.openxmlformats.org/officeDocument/2006/relationships/theme" Target="theme/theme1.xml"/><Relationship Id="rId8" Type="http://schemas.openxmlformats.org/officeDocument/2006/relationships/endnotes" Target="endnotes.xml"/><Relationship Id="rId13" Type="http://schemas.openxmlformats.org/officeDocument/2006/relationships/header" Target="header3.xml"/><Relationship Id="rId1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2" Type="http://schemas.openxmlformats.org/officeDocument/2006/relationships/footer" Target="footer2.xml"/><Relationship Id="rId2" Type="http://schemas.openxmlformats.org/officeDocument/2006/relationships/numbering" Target="numbering.xml"/><Relationship Id="rId9" Type="http://schemas.openxmlformats.org/officeDocument/2006/relationships/header" Target="header1.xml"/><Relationship Id="rId3" Type="http://schemas.openxmlformats.org/officeDocument/2006/relationships/styles" Target="styles.xml"/><Relationship Id="rId17" Type="http://schemas.openxmlformats.org/officeDocument/2006/relationships/image" Target="media/ssimage1.png"></Relationship><Relationship Id="rId18" Type="http://schemas.openxmlformats.org/officeDocument/2006/relationships/image" Target="media/ssimage2.png"></Relationship><Relationship Id="rId19" Type="http://schemas.openxmlformats.org/officeDocument/2006/relationships/image" Target="media/ssimage3.png"></Relationship><Relationship Id="rId20" Type="http://schemas.openxmlformats.org/officeDocument/2006/relationships/image" Target="media/ssimage4.png"></Relationship><Relationship Id="rId21" Type="http://schemas.openxmlformats.org/officeDocument/2006/relationships/image" Target="media/ssimage5.png"></Relationship></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jpeg"/><Relationship Id="rId3" Type="http://schemas.openxmlformats.org/officeDocument/2006/relationships/image" Target="../media/image3.jpeg"/><Relationship Id="rId1" Type="http://schemas.openxmlformats.org/officeDocument/2006/relationships/image" Target="../media/image1.jpeg"/></Relationships>
</file>

<file path=word/theme/theme1.xml><?xml version="1.0" encoding="utf-8"?>
<a:theme xmlns:a="http://schemas.openxmlformats.org/drawingml/2006/main" name="Capital">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BC8BCAD3-F21F-4745-979D-7D13F0B9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45</TotalTime>
  <Pages>1</Pages>
  <Words>3</Words>
  <Characters>22</Characters>
  <Application>Microsoft Macintosh Word</Application>
  <DocSecurity>0</DocSecurity>
  <Lines>1</Lines>
  <Paragraphs>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 Part Two: Divs, Classes, and IDs</dc:title>
  <dc:subject>Chapter Title</dc:subject>
  <dc:creator>Greg DeVore</dc:creator>
  <cp:keywords/>
  <dc:description/>
  <cp:lastModifiedBy>Greg DeVore</cp:lastModifiedBy>
  <cp:revision>22</cp:revision>
  <cp:lastPrinted>2010-05-07T17:41:00Z</cp:lastPrinted>
  <dcterms:created xsi:type="dcterms:W3CDTF">2010-11-19T19:52:00Z</dcterms:created>
  <dcterms:modified xsi:type="dcterms:W3CDTF">2010-12-02T15:47:00Z</dcterms:modified>
  <cp:category/>
</cp:coreProperties>
</file>