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rsidR="00BD0E8F" w:rsidRDefault="00BD0E8F" w:rsidP="00BE5C07">
      <w:pPr>
        <w:rPr>
          <w:noProof/>
        </w:rPr>
      </w:pPr>
    </w:p>
    <w:p w:rsidR="00BD0E8F" w:rsidRDefault="00BD0E8F" w:rsidP="00BE5C07">
      <w:pPr>
        <w:rPr>
          <w:noProof/>
        </w:rPr>
      </w:pPr>
    </w:p>
    <w:p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EFF1A7"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rsidR="00BD0E8F" w:rsidRDefault="00BD0E8F" w:rsidP="00BE5C07">
      <w:pPr>
        <w:rPr>
          <w:noProof/>
        </w:rPr>
      </w:pPr>
    </w:p>
    <w:p w:rsidR="004A5DBA" w:rsidRDefault="004A5DBA" w:rsidP="00BE5C07">
      <w:pPr>
        <w:pStyle w:val="PortadaTitulo"/>
        <w:rPr>
          <w:b/>
          <w:color w:val="0066A2"/>
          <w:sz w:val="52"/>
        </w:rPr>
      </w:pPr>
    </w:p>
    <w:p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006B95">
        <w:rPr>
          <w:sz w:val="44"/>
        </w:rPr>
        <w:pict>
          <v:rect id="_x0000_i1025" style="width:425.2pt;height:1.5pt" o:hralign="center" o:hrstd="t" o:hrnoshade="t" o:hr="t" fillcolor="#a5a5a5" stroked="f"/>
        </w:pict>
      </w:r>
    </w:p>
    <w:p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FC14C0" w:rsidP="00BE5C07">
      <w:pPr>
        <w:rPr>
          <w:noProof/>
        </w:rPr>
      </w:pPr>
      <w:r>
        <w:rPr>
          <w:noProof/>
        </w:rPr>
        <w:t xml:space="preserve"> </w:t>
      </w:r>
    </w:p>
    <w:p w:rsidR="00BD0E8F" w:rsidRDefault="00BD0E8F" w:rsidP="00BE5C07">
      <w:pPr>
        <w:pStyle w:val="PortadaInfo"/>
      </w:pPr>
    </w:p>
    <w:p w:rsidR="00BD0E8F" w:rsidRDefault="00BD0E8F" w:rsidP="00BE5C07">
      <w:pPr>
        <w:pStyle w:val="PortadaInfo"/>
      </w:pPr>
      <w:r w:rsidRPr="00FC14C0">
        <w:t>Versión:</w:t>
      </w:r>
      <w:r w:rsidRPr="00A67DF7">
        <w:t xml:space="preserve">  </w:t>
      </w:r>
      <w:r w:rsidR="001B59E6">
        <w:t>2.</w:t>
      </w:r>
      <w:r w:rsidR="00503865">
        <w:t>4</w:t>
      </w:r>
    </w:p>
    <w:p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rsidTr="00157E20">
        <w:trPr>
          <w:trHeight w:val="760"/>
        </w:trPr>
        <w:tc>
          <w:tcPr>
            <w:tcW w:w="9628" w:type="dxa"/>
            <w:gridSpan w:val="4"/>
            <w:shd w:val="clear" w:color="auto" w:fill="95B3D7" w:themeFill="accent1" w:themeFillTint="99"/>
            <w:vAlign w:val="center"/>
          </w:tcPr>
          <w:p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rsidTr="00157E20">
        <w:tc>
          <w:tcPr>
            <w:tcW w:w="2368" w:type="dxa"/>
            <w:gridSpan w:val="2"/>
            <w:shd w:val="clear" w:color="auto" w:fill="DBE5F1" w:themeFill="accent1" w:themeFillTint="33"/>
          </w:tcPr>
          <w:p w:rsidR="008D74CA" w:rsidRPr="004E1009" w:rsidRDefault="008D74CA" w:rsidP="00BE5C07">
            <w:pPr>
              <w:pStyle w:val="Tabla"/>
            </w:pPr>
            <w:r w:rsidRPr="004E1009">
              <w:t>Título</w:t>
            </w:r>
          </w:p>
        </w:tc>
        <w:tc>
          <w:tcPr>
            <w:tcW w:w="7260" w:type="dxa"/>
            <w:gridSpan w:val="2"/>
          </w:tcPr>
          <w:p w:rsidR="008D74CA" w:rsidRPr="004E1009" w:rsidRDefault="00006B95" w:rsidP="005C118E">
            <w:pPr>
              <w:pStyle w:val="Tabla"/>
            </w:pPr>
            <w:r>
              <w:fldChar w:fldCharType="begin"/>
            </w:r>
            <w:r>
              <w:instrText xml:space="preserve"> TITLE   \* MERGEFORMAT </w:instrText>
            </w:r>
            <w:r>
              <w:fldChar w:fldCharType="separate"/>
            </w:r>
            <w:r w:rsidR="00A12D50">
              <w:t>Manual del integrador</w:t>
            </w:r>
            <w:r>
              <w:fldChar w:fldCharType="end"/>
            </w:r>
          </w:p>
        </w:tc>
      </w:tr>
      <w:tr w:rsidR="008D74CA" w:rsidRPr="000078A9" w:rsidTr="00157E20">
        <w:tc>
          <w:tcPr>
            <w:tcW w:w="2368" w:type="dxa"/>
            <w:gridSpan w:val="2"/>
            <w:shd w:val="clear" w:color="auto" w:fill="DBE5F1" w:themeFill="accent1" w:themeFillTint="33"/>
          </w:tcPr>
          <w:p w:rsidR="008D74CA" w:rsidRPr="00844F93" w:rsidRDefault="008D74CA" w:rsidP="00BE5C07">
            <w:pPr>
              <w:pStyle w:val="Tabla"/>
            </w:pPr>
            <w:r w:rsidRPr="00844F93">
              <w:t>Autor</w:t>
            </w:r>
          </w:p>
        </w:tc>
        <w:tc>
          <w:tcPr>
            <w:tcW w:w="7260" w:type="dxa"/>
            <w:gridSpan w:val="2"/>
          </w:tcPr>
          <w:p w:rsidR="008470FA" w:rsidRDefault="008470FA" w:rsidP="008470FA">
            <w:pPr>
              <w:pStyle w:val="Tabla"/>
            </w:pPr>
            <w:r w:rsidRPr="00CB5458">
              <w:t>Secretaría General de Administración Digital</w:t>
            </w:r>
          </w:p>
          <w:p w:rsidR="008D74CA" w:rsidRPr="00844F93" w:rsidRDefault="008470FA" w:rsidP="00B234DF">
            <w:pPr>
              <w:pStyle w:val="Tabla"/>
              <w:rPr>
                <w:b/>
              </w:rPr>
            </w:pPr>
            <w:r>
              <w:t xml:space="preserve">Ministerio de </w:t>
            </w:r>
            <w:r w:rsidR="00B234DF">
              <w:t>Asuntos Económicos y Transformación Digital</w:t>
            </w:r>
          </w:p>
        </w:tc>
      </w:tr>
      <w:tr w:rsidR="008D74CA" w:rsidRPr="000078A9" w:rsidTr="00157E20">
        <w:tc>
          <w:tcPr>
            <w:tcW w:w="2368" w:type="dxa"/>
            <w:gridSpan w:val="2"/>
            <w:shd w:val="clear" w:color="auto" w:fill="DBE5F1" w:themeFill="accent1" w:themeFillTint="33"/>
          </w:tcPr>
          <w:p w:rsidR="008D74CA" w:rsidRPr="000078A9" w:rsidRDefault="0081350E" w:rsidP="00503865">
            <w:pPr>
              <w:pStyle w:val="Tabla"/>
            </w:pPr>
            <w:r>
              <w:t xml:space="preserve">Fecha versión </w:t>
            </w:r>
            <w:r w:rsidR="001B59E6">
              <w:t>2.</w:t>
            </w:r>
            <w:r w:rsidR="00503865">
              <w:t>4</w:t>
            </w:r>
          </w:p>
        </w:tc>
        <w:tc>
          <w:tcPr>
            <w:tcW w:w="7260" w:type="dxa"/>
            <w:gridSpan w:val="2"/>
          </w:tcPr>
          <w:p w:rsidR="008D74CA" w:rsidRPr="00032C51" w:rsidRDefault="00B30082" w:rsidP="00487F80">
            <w:pPr>
              <w:pStyle w:val="Tabla"/>
            </w:pPr>
            <w:r w:rsidRPr="00487F80">
              <w:t>1</w:t>
            </w:r>
            <w:r w:rsidR="00286669" w:rsidRPr="00487F80">
              <w:t>4</w:t>
            </w:r>
            <w:r w:rsidR="0081350E" w:rsidRPr="00487F80">
              <w:t xml:space="preserve"> de </w:t>
            </w:r>
            <w:r w:rsidR="00487F80" w:rsidRPr="00487F80">
              <w:t>mayo de 2021</w:t>
            </w:r>
          </w:p>
        </w:tc>
      </w:tr>
      <w:tr w:rsidR="008D74CA" w:rsidTr="00157E20">
        <w:trPr>
          <w:trHeight w:val="193"/>
        </w:trPr>
        <w:tc>
          <w:tcPr>
            <w:tcW w:w="9628" w:type="dxa"/>
            <w:gridSpan w:val="4"/>
            <w:shd w:val="clear" w:color="auto" w:fill="95B3D7" w:themeFill="accent1" w:themeFillTint="99"/>
          </w:tcPr>
          <w:p w:rsidR="008D74CA" w:rsidRPr="000078A9" w:rsidRDefault="008D74CA" w:rsidP="00BE5C07">
            <w:pPr>
              <w:pStyle w:val="Tabla"/>
            </w:pPr>
          </w:p>
        </w:tc>
      </w:tr>
      <w:tr w:rsidR="008D74CA" w:rsidTr="00157E20">
        <w:tc>
          <w:tcPr>
            <w:tcW w:w="1100" w:type="dxa"/>
            <w:shd w:val="clear" w:color="auto" w:fill="DBE5F1" w:themeFill="accent1" w:themeFillTint="33"/>
          </w:tcPr>
          <w:p w:rsidR="008D74CA" w:rsidRPr="000078A9" w:rsidRDefault="008D74CA" w:rsidP="00BE5C07">
            <w:pPr>
              <w:pStyle w:val="Tabla"/>
            </w:pPr>
            <w:r w:rsidRPr="000078A9">
              <w:t>Versión</w:t>
            </w:r>
          </w:p>
        </w:tc>
        <w:tc>
          <w:tcPr>
            <w:tcW w:w="1268" w:type="dxa"/>
            <w:shd w:val="clear" w:color="auto" w:fill="DBE5F1" w:themeFill="accent1" w:themeFillTint="33"/>
          </w:tcPr>
          <w:p w:rsidR="008D74CA" w:rsidRPr="000078A9" w:rsidRDefault="008D74CA" w:rsidP="00BE5C07">
            <w:pPr>
              <w:pStyle w:val="Tabla"/>
            </w:pPr>
            <w:r w:rsidRPr="000078A9">
              <w:t>Fecha</w:t>
            </w:r>
          </w:p>
        </w:tc>
        <w:tc>
          <w:tcPr>
            <w:tcW w:w="1847" w:type="dxa"/>
            <w:shd w:val="clear" w:color="auto" w:fill="DBE5F1" w:themeFill="accent1" w:themeFillTint="33"/>
          </w:tcPr>
          <w:p w:rsidR="008D74CA" w:rsidRPr="000078A9" w:rsidRDefault="008D74CA" w:rsidP="00BE5C07">
            <w:pPr>
              <w:pStyle w:val="Tabla"/>
            </w:pPr>
            <w:r w:rsidRPr="000078A9">
              <w:t>Responsable</w:t>
            </w:r>
          </w:p>
        </w:tc>
        <w:tc>
          <w:tcPr>
            <w:tcW w:w="5413" w:type="dxa"/>
            <w:shd w:val="clear" w:color="auto" w:fill="DBE5F1" w:themeFill="accent1" w:themeFillTint="33"/>
          </w:tcPr>
          <w:p w:rsidR="008D74CA" w:rsidRPr="000078A9" w:rsidRDefault="008D74CA" w:rsidP="00BE5C07">
            <w:pPr>
              <w:pStyle w:val="Tabla"/>
            </w:pPr>
            <w:r w:rsidRPr="000078A9">
              <w:t>Cambios introducidos</w:t>
            </w:r>
          </w:p>
        </w:tc>
      </w:tr>
      <w:tr w:rsidR="008D74CA" w:rsidTr="00157E20">
        <w:tc>
          <w:tcPr>
            <w:tcW w:w="1100" w:type="dxa"/>
          </w:tcPr>
          <w:p w:rsidR="008D74CA" w:rsidRDefault="0061321A" w:rsidP="00BE5C07">
            <w:pPr>
              <w:pStyle w:val="Tabla"/>
            </w:pPr>
            <w:r>
              <w:t>1.0</w:t>
            </w:r>
          </w:p>
        </w:tc>
        <w:tc>
          <w:tcPr>
            <w:tcW w:w="1268" w:type="dxa"/>
          </w:tcPr>
          <w:p w:rsidR="008D74CA" w:rsidRDefault="00EF7A1E" w:rsidP="00EF7A1E">
            <w:pPr>
              <w:pStyle w:val="Tabla"/>
            </w:pPr>
            <w:r>
              <w:t>9</w:t>
            </w:r>
            <w:r w:rsidR="007E019A">
              <w:t>-0</w:t>
            </w:r>
            <w:r>
              <w:t>2</w:t>
            </w:r>
            <w:r w:rsidR="007E019A">
              <w:t>-</w:t>
            </w:r>
            <w:r w:rsidR="0061321A">
              <w:t>2016</w:t>
            </w:r>
          </w:p>
        </w:tc>
        <w:tc>
          <w:tcPr>
            <w:tcW w:w="1847" w:type="dxa"/>
          </w:tcPr>
          <w:p w:rsidR="008D74CA" w:rsidRDefault="0061321A" w:rsidP="00BE5C07">
            <w:pPr>
              <w:pStyle w:val="Tabla"/>
            </w:pPr>
            <w:r>
              <w:t>DTIC</w:t>
            </w:r>
          </w:p>
        </w:tc>
        <w:tc>
          <w:tcPr>
            <w:tcW w:w="5413" w:type="dxa"/>
          </w:tcPr>
          <w:p w:rsidR="008D74CA" w:rsidRDefault="0061321A" w:rsidP="00BE5C07">
            <w:pPr>
              <w:pStyle w:val="Tabla"/>
            </w:pPr>
            <w:r>
              <w:t>Creación del documento</w:t>
            </w:r>
          </w:p>
        </w:tc>
      </w:tr>
      <w:tr w:rsidR="008D74CA" w:rsidTr="00157E20">
        <w:tc>
          <w:tcPr>
            <w:tcW w:w="1100" w:type="dxa"/>
          </w:tcPr>
          <w:p w:rsidR="008D74CA" w:rsidRDefault="00CE712E" w:rsidP="00BE5C07">
            <w:pPr>
              <w:pStyle w:val="Tabla"/>
            </w:pPr>
            <w:r>
              <w:t>1.0 Rev 1</w:t>
            </w:r>
          </w:p>
        </w:tc>
        <w:tc>
          <w:tcPr>
            <w:tcW w:w="1268" w:type="dxa"/>
          </w:tcPr>
          <w:p w:rsidR="008D74CA" w:rsidRDefault="00CE712E" w:rsidP="00BE5C07">
            <w:pPr>
              <w:pStyle w:val="Tabla"/>
            </w:pPr>
            <w:r>
              <w:t>17-02-2016</w:t>
            </w:r>
          </w:p>
        </w:tc>
        <w:tc>
          <w:tcPr>
            <w:tcW w:w="1847" w:type="dxa"/>
          </w:tcPr>
          <w:p w:rsidR="008D74CA" w:rsidRDefault="00CE712E" w:rsidP="00BE5C07">
            <w:pPr>
              <w:pStyle w:val="Tabla"/>
            </w:pPr>
            <w:r>
              <w:t>DTIC</w:t>
            </w:r>
          </w:p>
        </w:tc>
        <w:tc>
          <w:tcPr>
            <w:tcW w:w="5413" w:type="dxa"/>
          </w:tcPr>
          <w:p w:rsidR="008D74CA" w:rsidRDefault="00CE712E" w:rsidP="00CE712E">
            <w:pPr>
              <w:pStyle w:val="Tabla"/>
            </w:pPr>
            <w:r>
              <w:t>Adaptación al cambio de nombre a Clave Firma</w:t>
            </w:r>
          </w:p>
        </w:tc>
      </w:tr>
      <w:tr w:rsidR="002B46C7" w:rsidTr="00157E20">
        <w:tc>
          <w:tcPr>
            <w:tcW w:w="1100" w:type="dxa"/>
          </w:tcPr>
          <w:p w:rsidR="002B46C7" w:rsidRDefault="002B46C7" w:rsidP="002B46C7">
            <w:pPr>
              <w:pStyle w:val="Tabla"/>
            </w:pPr>
            <w:r>
              <w:t>1.0 Rev 2</w:t>
            </w:r>
          </w:p>
        </w:tc>
        <w:tc>
          <w:tcPr>
            <w:tcW w:w="1268" w:type="dxa"/>
          </w:tcPr>
          <w:p w:rsidR="002B46C7" w:rsidRDefault="002B46C7" w:rsidP="002B46C7">
            <w:pPr>
              <w:pStyle w:val="Tabla"/>
            </w:pPr>
            <w:r>
              <w:t>24-05-2016</w:t>
            </w:r>
          </w:p>
        </w:tc>
        <w:tc>
          <w:tcPr>
            <w:tcW w:w="1847" w:type="dxa"/>
          </w:tcPr>
          <w:p w:rsidR="002B46C7" w:rsidRDefault="002B46C7" w:rsidP="002B46C7">
            <w:pPr>
              <w:pStyle w:val="Tabla"/>
            </w:pPr>
            <w:r>
              <w:t>DTIC</w:t>
            </w:r>
          </w:p>
        </w:tc>
        <w:tc>
          <w:tcPr>
            <w:tcW w:w="5413" w:type="dxa"/>
          </w:tcPr>
          <w:p w:rsidR="002B46C7" w:rsidRDefault="002B46C7" w:rsidP="002B46C7">
            <w:pPr>
              <w:pStyle w:val="Tabla"/>
            </w:pPr>
            <w:r>
              <w:t xml:space="preserve">Actualización del cliente Java y PHP </w:t>
            </w:r>
          </w:p>
        </w:tc>
      </w:tr>
      <w:tr w:rsidR="00573592" w:rsidTr="00157E20">
        <w:tc>
          <w:tcPr>
            <w:tcW w:w="1100" w:type="dxa"/>
          </w:tcPr>
          <w:p w:rsidR="00573592" w:rsidRDefault="002B46C7" w:rsidP="00573592">
            <w:pPr>
              <w:pStyle w:val="Tabla"/>
            </w:pPr>
            <w:r>
              <w:t>1.0 Rev 3</w:t>
            </w:r>
          </w:p>
        </w:tc>
        <w:tc>
          <w:tcPr>
            <w:tcW w:w="1268" w:type="dxa"/>
          </w:tcPr>
          <w:p w:rsidR="00573592" w:rsidRDefault="003228E8" w:rsidP="002B46C7">
            <w:pPr>
              <w:pStyle w:val="Tabla"/>
            </w:pPr>
            <w:r>
              <w:t>30</w:t>
            </w:r>
            <w:r w:rsidR="00573592">
              <w:t>-05-2016</w:t>
            </w:r>
          </w:p>
        </w:tc>
        <w:tc>
          <w:tcPr>
            <w:tcW w:w="1847" w:type="dxa"/>
          </w:tcPr>
          <w:p w:rsidR="00573592" w:rsidRDefault="00573592" w:rsidP="00573592">
            <w:pPr>
              <w:pStyle w:val="Tabla"/>
            </w:pPr>
            <w:r>
              <w:t>DTIC</w:t>
            </w:r>
          </w:p>
        </w:tc>
        <w:tc>
          <w:tcPr>
            <w:tcW w:w="5413" w:type="dxa"/>
          </w:tcPr>
          <w:p w:rsidR="00573592" w:rsidRDefault="00B252E2" w:rsidP="003228E8">
            <w:pPr>
              <w:pStyle w:val="Tabla"/>
            </w:pPr>
            <w:r>
              <w:t>Se amplí</w:t>
            </w:r>
            <w:r w:rsidR="003228E8">
              <w:t xml:space="preserve">a la información de todos los </w:t>
            </w:r>
            <w:r w:rsidR="00573592">
              <w:t>cliente</w:t>
            </w:r>
            <w:r w:rsidR="003228E8">
              <w:t>s.</w:t>
            </w:r>
          </w:p>
        </w:tc>
      </w:tr>
      <w:tr w:rsidR="00620C54" w:rsidTr="00157E20">
        <w:tc>
          <w:tcPr>
            <w:tcW w:w="1100" w:type="dxa"/>
          </w:tcPr>
          <w:p w:rsidR="00620C54" w:rsidRDefault="00620C54" w:rsidP="00620C54">
            <w:pPr>
              <w:pStyle w:val="Tabla"/>
            </w:pPr>
            <w:r>
              <w:t>1.0 Rev 4</w:t>
            </w:r>
          </w:p>
        </w:tc>
        <w:tc>
          <w:tcPr>
            <w:tcW w:w="1268" w:type="dxa"/>
          </w:tcPr>
          <w:p w:rsidR="00620C54" w:rsidRDefault="00620C54" w:rsidP="00B36F9A">
            <w:pPr>
              <w:pStyle w:val="Tabla"/>
            </w:pPr>
            <w:r>
              <w:t>1</w:t>
            </w:r>
            <w:r w:rsidR="00B36F9A">
              <w:t>5</w:t>
            </w:r>
            <w:r>
              <w:t>-0</w:t>
            </w:r>
            <w:r w:rsidR="00B36F9A">
              <w:t>7</w:t>
            </w:r>
            <w:r>
              <w:t>-2016</w:t>
            </w:r>
          </w:p>
        </w:tc>
        <w:tc>
          <w:tcPr>
            <w:tcW w:w="1847" w:type="dxa"/>
          </w:tcPr>
          <w:p w:rsidR="00620C54" w:rsidRDefault="00620C54" w:rsidP="00620C54">
            <w:pPr>
              <w:pStyle w:val="Tabla"/>
            </w:pPr>
            <w:r>
              <w:t>DTIC</w:t>
            </w:r>
          </w:p>
        </w:tc>
        <w:tc>
          <w:tcPr>
            <w:tcW w:w="5413" w:type="dxa"/>
          </w:tcPr>
          <w:p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rsidTr="00157E20">
        <w:tc>
          <w:tcPr>
            <w:tcW w:w="1100" w:type="dxa"/>
          </w:tcPr>
          <w:p w:rsidR="007177C0" w:rsidRDefault="007177C0" w:rsidP="007177C0">
            <w:pPr>
              <w:pStyle w:val="Tabla"/>
            </w:pPr>
            <w:r>
              <w:t>1.0 Rev 5</w:t>
            </w:r>
          </w:p>
        </w:tc>
        <w:tc>
          <w:tcPr>
            <w:tcW w:w="1268" w:type="dxa"/>
          </w:tcPr>
          <w:p w:rsidR="007177C0" w:rsidRDefault="007177C0" w:rsidP="007177C0">
            <w:pPr>
              <w:pStyle w:val="Tabla"/>
            </w:pPr>
            <w:r>
              <w:t>30-08-2016</w:t>
            </w:r>
          </w:p>
        </w:tc>
        <w:tc>
          <w:tcPr>
            <w:tcW w:w="1847" w:type="dxa"/>
          </w:tcPr>
          <w:p w:rsidR="007177C0" w:rsidRDefault="007177C0" w:rsidP="007177C0">
            <w:pPr>
              <w:pStyle w:val="Tabla"/>
            </w:pPr>
            <w:r>
              <w:t>DTIC</w:t>
            </w:r>
          </w:p>
        </w:tc>
        <w:tc>
          <w:tcPr>
            <w:tcW w:w="5413" w:type="dxa"/>
          </w:tcPr>
          <w:p w:rsidR="007177C0" w:rsidRDefault="007177C0" w:rsidP="007177C0">
            <w:pPr>
              <w:pStyle w:val="Tabla"/>
            </w:pPr>
            <w:r>
              <w:t>Actualización de las dependencias del cliente Java</w:t>
            </w:r>
          </w:p>
        </w:tc>
      </w:tr>
      <w:tr w:rsidR="000A78EB" w:rsidTr="00157E20">
        <w:tc>
          <w:tcPr>
            <w:tcW w:w="1100" w:type="dxa"/>
          </w:tcPr>
          <w:p w:rsidR="000A78EB" w:rsidRDefault="000A78EB" w:rsidP="000A78EB">
            <w:pPr>
              <w:pStyle w:val="Tabla"/>
            </w:pPr>
            <w:r>
              <w:t>1.0 Rev 6</w:t>
            </w:r>
          </w:p>
        </w:tc>
        <w:tc>
          <w:tcPr>
            <w:tcW w:w="1268" w:type="dxa"/>
          </w:tcPr>
          <w:p w:rsidR="000A78EB" w:rsidRDefault="000A78EB" w:rsidP="000A78EB">
            <w:pPr>
              <w:pStyle w:val="Tabla"/>
            </w:pPr>
            <w:r>
              <w:t>18-01-2017</w:t>
            </w:r>
          </w:p>
        </w:tc>
        <w:tc>
          <w:tcPr>
            <w:tcW w:w="1847" w:type="dxa"/>
          </w:tcPr>
          <w:p w:rsidR="000A78EB" w:rsidRDefault="0081350E" w:rsidP="000A78EB">
            <w:pPr>
              <w:pStyle w:val="Tabla"/>
            </w:pPr>
            <w:r>
              <w:t>SGAD</w:t>
            </w:r>
          </w:p>
        </w:tc>
        <w:tc>
          <w:tcPr>
            <w:tcW w:w="5413" w:type="dxa"/>
          </w:tcPr>
          <w:p w:rsidR="000A78EB" w:rsidRDefault="000A78EB" w:rsidP="000A78EB">
            <w:pPr>
              <w:pStyle w:val="Tabla"/>
            </w:pPr>
            <w:r>
              <w:t>Actualización del cliente .NET</w:t>
            </w:r>
          </w:p>
        </w:tc>
      </w:tr>
      <w:tr w:rsidR="001057F9" w:rsidTr="00157E20">
        <w:tc>
          <w:tcPr>
            <w:tcW w:w="1100" w:type="dxa"/>
          </w:tcPr>
          <w:p w:rsidR="001057F9" w:rsidRDefault="001057F9" w:rsidP="001057F9">
            <w:pPr>
              <w:pStyle w:val="Tabla"/>
            </w:pPr>
            <w:r>
              <w:t>1.1</w:t>
            </w:r>
          </w:p>
        </w:tc>
        <w:tc>
          <w:tcPr>
            <w:tcW w:w="1268" w:type="dxa"/>
          </w:tcPr>
          <w:p w:rsidR="001057F9" w:rsidRDefault="001057F9" w:rsidP="001057F9">
            <w:pPr>
              <w:pStyle w:val="Tabla"/>
            </w:pPr>
            <w:r>
              <w:t>7-02-2017</w:t>
            </w:r>
          </w:p>
        </w:tc>
        <w:tc>
          <w:tcPr>
            <w:tcW w:w="1847" w:type="dxa"/>
          </w:tcPr>
          <w:p w:rsidR="001057F9" w:rsidRDefault="0081350E" w:rsidP="001057F9">
            <w:pPr>
              <w:pStyle w:val="Tabla"/>
            </w:pPr>
            <w:r>
              <w:t>SGAD</w:t>
            </w:r>
          </w:p>
        </w:tc>
        <w:tc>
          <w:tcPr>
            <w:tcW w:w="5413" w:type="dxa"/>
          </w:tcPr>
          <w:p w:rsidR="001057F9" w:rsidRDefault="001057F9" w:rsidP="001057F9">
            <w:pPr>
              <w:pStyle w:val="Tabla"/>
            </w:pPr>
            <w:r>
              <w:t>Mejoras generales en el API</w:t>
            </w:r>
          </w:p>
        </w:tc>
      </w:tr>
      <w:tr w:rsidR="00F40F57" w:rsidTr="00157E20">
        <w:tc>
          <w:tcPr>
            <w:tcW w:w="1100" w:type="dxa"/>
          </w:tcPr>
          <w:p w:rsidR="00F40F57" w:rsidRDefault="00F40F57" w:rsidP="00F40F57">
            <w:pPr>
              <w:pStyle w:val="Tabla"/>
            </w:pPr>
            <w:r>
              <w:t>1.1 Rev 1</w:t>
            </w:r>
          </w:p>
        </w:tc>
        <w:tc>
          <w:tcPr>
            <w:tcW w:w="1268" w:type="dxa"/>
          </w:tcPr>
          <w:p w:rsidR="00F40F57" w:rsidRDefault="00F40F57" w:rsidP="00F40F57">
            <w:pPr>
              <w:pStyle w:val="Tabla"/>
            </w:pPr>
            <w:r>
              <w:t>4-04-2017</w:t>
            </w:r>
          </w:p>
        </w:tc>
        <w:tc>
          <w:tcPr>
            <w:tcW w:w="1847" w:type="dxa"/>
          </w:tcPr>
          <w:p w:rsidR="00F40F57" w:rsidRDefault="00F40F57" w:rsidP="00F40F57">
            <w:pPr>
              <w:pStyle w:val="Tabla"/>
            </w:pPr>
            <w:r>
              <w:t>SGAD</w:t>
            </w:r>
          </w:p>
        </w:tc>
        <w:tc>
          <w:tcPr>
            <w:tcW w:w="5413" w:type="dxa"/>
          </w:tcPr>
          <w:p w:rsidR="00F40F57" w:rsidRDefault="00F40F57" w:rsidP="00F40F57">
            <w:pPr>
              <w:pStyle w:val="Tabla"/>
            </w:pPr>
            <w:r>
              <w:t>Se amplía la información sobre la autenticación de aplicaciones.</w:t>
            </w:r>
          </w:p>
        </w:tc>
      </w:tr>
      <w:tr w:rsidR="00620C54" w:rsidTr="00157E20">
        <w:tc>
          <w:tcPr>
            <w:tcW w:w="1100" w:type="dxa"/>
          </w:tcPr>
          <w:p w:rsidR="00620C54" w:rsidRDefault="001B59E6" w:rsidP="00620C54">
            <w:pPr>
              <w:pStyle w:val="Tabla"/>
            </w:pPr>
            <w:r>
              <w:t>2.0</w:t>
            </w:r>
          </w:p>
        </w:tc>
        <w:tc>
          <w:tcPr>
            <w:tcW w:w="1268" w:type="dxa"/>
          </w:tcPr>
          <w:p w:rsidR="00620C54" w:rsidRDefault="00D46535" w:rsidP="00D46535">
            <w:pPr>
              <w:pStyle w:val="Tabla"/>
            </w:pPr>
            <w:r>
              <w:t>12</w:t>
            </w:r>
            <w:r w:rsidR="001B59E6">
              <w:t>-0</w:t>
            </w:r>
            <w:r>
              <w:t>5</w:t>
            </w:r>
            <w:r w:rsidR="001B59E6">
              <w:t>-2017</w:t>
            </w:r>
          </w:p>
        </w:tc>
        <w:tc>
          <w:tcPr>
            <w:tcW w:w="1847" w:type="dxa"/>
          </w:tcPr>
          <w:p w:rsidR="00620C54" w:rsidRDefault="001B59E6" w:rsidP="00620C54">
            <w:pPr>
              <w:pStyle w:val="Tabla"/>
            </w:pPr>
            <w:r>
              <w:t>SGAD</w:t>
            </w:r>
          </w:p>
        </w:tc>
        <w:tc>
          <w:tcPr>
            <w:tcW w:w="5413" w:type="dxa"/>
          </w:tcPr>
          <w:p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rsidTr="00E45918">
        <w:tc>
          <w:tcPr>
            <w:tcW w:w="1100" w:type="dxa"/>
          </w:tcPr>
          <w:p w:rsidR="00544CB1" w:rsidRDefault="00544CB1" w:rsidP="00544CB1">
            <w:pPr>
              <w:pStyle w:val="Tabla"/>
            </w:pPr>
            <w:r>
              <w:t>2.1</w:t>
            </w:r>
          </w:p>
        </w:tc>
        <w:tc>
          <w:tcPr>
            <w:tcW w:w="1268" w:type="dxa"/>
          </w:tcPr>
          <w:p w:rsidR="00544CB1" w:rsidRDefault="00544CB1" w:rsidP="00544CB1">
            <w:pPr>
              <w:pStyle w:val="Tabla"/>
            </w:pPr>
            <w:r>
              <w:t>10-10-2017</w:t>
            </w:r>
          </w:p>
        </w:tc>
        <w:tc>
          <w:tcPr>
            <w:tcW w:w="1847" w:type="dxa"/>
          </w:tcPr>
          <w:p w:rsidR="00544CB1" w:rsidRDefault="00544CB1" w:rsidP="00544CB1">
            <w:pPr>
              <w:pStyle w:val="Tabla"/>
            </w:pPr>
            <w:r>
              <w:t>SGAD</w:t>
            </w:r>
          </w:p>
        </w:tc>
        <w:tc>
          <w:tcPr>
            <w:tcW w:w="5413" w:type="dxa"/>
          </w:tcPr>
          <w:p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rsidTr="00157E20">
        <w:tc>
          <w:tcPr>
            <w:tcW w:w="1100" w:type="dxa"/>
          </w:tcPr>
          <w:p w:rsidR="002D59A5" w:rsidRDefault="002D59A5" w:rsidP="002D59A5">
            <w:pPr>
              <w:pStyle w:val="Tabla"/>
            </w:pPr>
            <w:r>
              <w:t>2.2</w:t>
            </w:r>
          </w:p>
        </w:tc>
        <w:tc>
          <w:tcPr>
            <w:tcW w:w="1268" w:type="dxa"/>
          </w:tcPr>
          <w:p w:rsidR="002D59A5" w:rsidRDefault="00DA0AD9" w:rsidP="00DA0AD9">
            <w:pPr>
              <w:pStyle w:val="Tabla"/>
            </w:pPr>
            <w:r>
              <w:t>16</w:t>
            </w:r>
            <w:r w:rsidR="002D59A5">
              <w:t>-0</w:t>
            </w:r>
            <w:r>
              <w:t>5</w:t>
            </w:r>
            <w:r w:rsidR="002D59A5">
              <w:t>-2018</w:t>
            </w:r>
          </w:p>
        </w:tc>
        <w:tc>
          <w:tcPr>
            <w:tcW w:w="1847" w:type="dxa"/>
          </w:tcPr>
          <w:p w:rsidR="002D59A5" w:rsidRDefault="002D59A5" w:rsidP="002D59A5">
            <w:pPr>
              <w:pStyle w:val="Tabla"/>
            </w:pPr>
            <w:r>
              <w:t>SGAD</w:t>
            </w:r>
          </w:p>
        </w:tc>
        <w:tc>
          <w:tcPr>
            <w:tcW w:w="5413" w:type="dxa"/>
          </w:tcPr>
          <w:p w:rsidR="002D59A5" w:rsidRDefault="002D59A5" w:rsidP="002D59A5">
            <w:pPr>
              <w:pStyle w:val="Tabla"/>
            </w:pPr>
            <w:r>
              <w:t>Sistema multiproveedor, se integra el conector de la FNMT, mejoras funcionales y configuración del Cliente @firma.</w:t>
            </w:r>
          </w:p>
        </w:tc>
      </w:tr>
      <w:tr w:rsidR="00503865" w:rsidTr="00B636B2">
        <w:tc>
          <w:tcPr>
            <w:tcW w:w="1100" w:type="dxa"/>
          </w:tcPr>
          <w:p w:rsidR="00503865" w:rsidRDefault="00503865" w:rsidP="00503865">
            <w:pPr>
              <w:pStyle w:val="Tabla"/>
            </w:pPr>
            <w:r>
              <w:t>2.3</w:t>
            </w:r>
          </w:p>
        </w:tc>
        <w:tc>
          <w:tcPr>
            <w:tcW w:w="1268" w:type="dxa"/>
          </w:tcPr>
          <w:p w:rsidR="00503865" w:rsidRDefault="00503865" w:rsidP="00503865">
            <w:pPr>
              <w:pStyle w:val="Tabla"/>
            </w:pPr>
            <w:r>
              <w:t>11-10-2018</w:t>
            </w:r>
          </w:p>
        </w:tc>
        <w:tc>
          <w:tcPr>
            <w:tcW w:w="1847" w:type="dxa"/>
          </w:tcPr>
          <w:p w:rsidR="00503865" w:rsidRDefault="00503865" w:rsidP="00503865">
            <w:pPr>
              <w:pStyle w:val="Tabla"/>
            </w:pPr>
            <w:r>
              <w:t>SGAD</w:t>
            </w:r>
          </w:p>
        </w:tc>
        <w:tc>
          <w:tcPr>
            <w:tcW w:w="5413" w:type="dxa"/>
          </w:tcPr>
          <w:p w:rsidR="00503865" w:rsidRDefault="00503865" w:rsidP="00503865">
            <w:pPr>
              <w:pStyle w:val="Tabla"/>
            </w:pPr>
            <w:r>
              <w:t>Sistema cifrado contraseñas, nuevo sistema de logs</w:t>
            </w:r>
          </w:p>
        </w:tc>
      </w:tr>
      <w:tr w:rsidR="002D59A5" w:rsidTr="00157E20">
        <w:tc>
          <w:tcPr>
            <w:tcW w:w="1100" w:type="dxa"/>
          </w:tcPr>
          <w:p w:rsidR="002D59A5" w:rsidRDefault="00503865" w:rsidP="002D59A5">
            <w:pPr>
              <w:pStyle w:val="Tabla"/>
            </w:pPr>
            <w:r>
              <w:t>2.4</w:t>
            </w:r>
          </w:p>
        </w:tc>
        <w:tc>
          <w:tcPr>
            <w:tcW w:w="1268" w:type="dxa"/>
          </w:tcPr>
          <w:p w:rsidR="002D59A5" w:rsidRDefault="00B30082" w:rsidP="00487F80">
            <w:pPr>
              <w:pStyle w:val="Tabla"/>
            </w:pPr>
            <w:r w:rsidRPr="00487F80">
              <w:t>1</w:t>
            </w:r>
            <w:r w:rsidR="00286669" w:rsidRPr="00487F80">
              <w:t>4</w:t>
            </w:r>
            <w:r w:rsidRPr="00487F80">
              <w:t>-</w:t>
            </w:r>
            <w:r w:rsidR="00487F80" w:rsidRPr="00487F80">
              <w:t>05</w:t>
            </w:r>
            <w:r w:rsidRPr="00487F80">
              <w:t>-20</w:t>
            </w:r>
            <w:r w:rsidR="00487F80" w:rsidRPr="00487F80">
              <w:t>21</w:t>
            </w:r>
          </w:p>
        </w:tc>
        <w:tc>
          <w:tcPr>
            <w:tcW w:w="1847" w:type="dxa"/>
          </w:tcPr>
          <w:p w:rsidR="002D59A5" w:rsidRDefault="00B30082" w:rsidP="002D59A5">
            <w:pPr>
              <w:pStyle w:val="Tabla"/>
            </w:pPr>
            <w:r>
              <w:t>SGAD</w:t>
            </w:r>
          </w:p>
        </w:tc>
        <w:tc>
          <w:tcPr>
            <w:tcW w:w="5413" w:type="dxa"/>
          </w:tcPr>
          <w:p w:rsidR="002D59A5" w:rsidRDefault="00A248BD" w:rsidP="00B234DF">
            <w:pPr>
              <w:pStyle w:val="Tabla"/>
            </w:pPr>
            <w:r>
              <w:t>Conectores reutilizables, validación de firmas, sistema de logs,</w:t>
            </w:r>
            <w:r w:rsidR="00B234DF">
              <w:t xml:space="preserve"> nueva administración</w:t>
            </w:r>
          </w:p>
        </w:tc>
      </w:tr>
      <w:tr w:rsidR="002D59A5" w:rsidTr="00157E20">
        <w:tc>
          <w:tcPr>
            <w:tcW w:w="1100" w:type="dxa"/>
          </w:tcPr>
          <w:p w:rsidR="002D59A5" w:rsidRDefault="002D59A5" w:rsidP="002D59A5">
            <w:pPr>
              <w:pStyle w:val="Tabla"/>
            </w:pPr>
          </w:p>
        </w:tc>
        <w:tc>
          <w:tcPr>
            <w:tcW w:w="1268" w:type="dxa"/>
          </w:tcPr>
          <w:p w:rsidR="002D59A5" w:rsidRDefault="002D59A5" w:rsidP="002D59A5">
            <w:pPr>
              <w:pStyle w:val="Tabla"/>
            </w:pPr>
          </w:p>
        </w:tc>
        <w:tc>
          <w:tcPr>
            <w:tcW w:w="1847" w:type="dxa"/>
          </w:tcPr>
          <w:p w:rsidR="002D59A5" w:rsidRDefault="002D59A5" w:rsidP="002D59A5">
            <w:pPr>
              <w:pStyle w:val="Tabla"/>
            </w:pPr>
          </w:p>
        </w:tc>
        <w:tc>
          <w:tcPr>
            <w:tcW w:w="5413" w:type="dxa"/>
          </w:tcPr>
          <w:p w:rsidR="002D59A5" w:rsidRDefault="002D59A5" w:rsidP="002D59A5">
            <w:pPr>
              <w:pStyle w:val="Tabla"/>
            </w:pPr>
          </w:p>
        </w:tc>
      </w:tr>
    </w:tbl>
    <w:p w:rsidR="006409C5" w:rsidRDefault="006409C5" w:rsidP="006409C5">
      <w:pPr>
        <w:pStyle w:val="Title"/>
        <w:ind w:firstLine="709"/>
      </w:pPr>
    </w:p>
    <w:p w:rsidR="00C977CB" w:rsidRDefault="007F12D3" w:rsidP="00BE5C07">
      <w:pPr>
        <w:pStyle w:val="Title"/>
      </w:pPr>
      <w:r w:rsidRPr="006409C5">
        <w:br w:type="page"/>
      </w:r>
      <w:bookmarkEnd w:id="0"/>
      <w:bookmarkEnd w:id="1"/>
      <w:r w:rsidR="00CB0070">
        <w:lastRenderedPageBreak/>
        <w:t>Í</w:t>
      </w:r>
      <w:r w:rsidR="00C977CB">
        <w:t>NDICE</w:t>
      </w:r>
    </w:p>
    <w:bookmarkStart w:id="2" w:name="_GoBack"/>
    <w:bookmarkEnd w:id="2"/>
    <w:p w:rsidR="00AA2CFF" w:rsidRDefault="004D20B9">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szCs w:val="28"/>
        </w:rPr>
        <w:fldChar w:fldCharType="begin"/>
      </w:r>
      <w:r>
        <w:rPr>
          <w:szCs w:val="28"/>
        </w:rPr>
        <w:instrText xml:space="preserve"> TOC \o "1-2" \h \z \t "Heading 3;3;Anexo 3;3" </w:instrText>
      </w:r>
      <w:r>
        <w:rPr>
          <w:szCs w:val="28"/>
        </w:rPr>
        <w:fldChar w:fldCharType="separate"/>
      </w:r>
      <w:hyperlink w:anchor="_Toc73616405" w:history="1">
        <w:r w:rsidR="00AA2CFF" w:rsidRPr="00980018">
          <w:rPr>
            <w:rStyle w:val="Hyperlink"/>
            <w:noProof/>
          </w:rPr>
          <w:t>1.</w:t>
        </w:r>
        <w:r w:rsidR="00AA2CFF">
          <w:rPr>
            <w:rFonts w:asciiTheme="minorHAnsi" w:eastAsiaTheme="minorEastAsia" w:hAnsiTheme="minorHAnsi" w:cstheme="minorBidi"/>
            <w:b w:val="0"/>
            <w:bCs w:val="0"/>
            <w:iCs w:val="0"/>
            <w:caps w:val="0"/>
            <w:noProof/>
            <w:sz w:val="22"/>
            <w:szCs w:val="22"/>
            <w:lang w:eastAsia="es-ES"/>
          </w:rPr>
          <w:tab/>
        </w:r>
        <w:r w:rsidR="00AA2CFF" w:rsidRPr="00980018">
          <w:rPr>
            <w:rStyle w:val="Hyperlink"/>
            <w:noProof/>
          </w:rPr>
          <w:t>Objeto del documento</w:t>
        </w:r>
        <w:r w:rsidR="00AA2CFF">
          <w:rPr>
            <w:noProof/>
            <w:webHidden/>
          </w:rPr>
          <w:tab/>
        </w:r>
        <w:r w:rsidR="00AA2CFF">
          <w:rPr>
            <w:noProof/>
            <w:webHidden/>
          </w:rPr>
          <w:fldChar w:fldCharType="begin"/>
        </w:r>
        <w:r w:rsidR="00AA2CFF">
          <w:rPr>
            <w:noProof/>
            <w:webHidden/>
          </w:rPr>
          <w:instrText xml:space="preserve"> PAGEREF _Toc73616405 \h </w:instrText>
        </w:r>
        <w:r w:rsidR="00AA2CFF">
          <w:rPr>
            <w:noProof/>
            <w:webHidden/>
          </w:rPr>
        </w:r>
        <w:r w:rsidR="00AA2CFF">
          <w:rPr>
            <w:noProof/>
            <w:webHidden/>
          </w:rPr>
          <w:fldChar w:fldCharType="separate"/>
        </w:r>
        <w:r w:rsidR="00AA2CFF">
          <w:rPr>
            <w:noProof/>
            <w:webHidden/>
          </w:rPr>
          <w:t>6</w:t>
        </w:r>
        <w:r w:rsidR="00AA2CFF">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6" w:history="1">
        <w:r w:rsidRPr="00980018">
          <w:rPr>
            <w:rStyle w:val="Hyperlink"/>
            <w:noProof/>
          </w:rPr>
          <w:t>2.</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Introducción</w:t>
        </w:r>
        <w:r>
          <w:rPr>
            <w:noProof/>
            <w:webHidden/>
          </w:rPr>
          <w:tab/>
        </w:r>
        <w:r>
          <w:rPr>
            <w:noProof/>
            <w:webHidden/>
          </w:rPr>
          <w:fldChar w:fldCharType="begin"/>
        </w:r>
        <w:r>
          <w:rPr>
            <w:noProof/>
            <w:webHidden/>
          </w:rPr>
          <w:instrText xml:space="preserve"> PAGEREF _Toc73616406 \h </w:instrText>
        </w:r>
        <w:r>
          <w:rPr>
            <w:noProof/>
            <w:webHidden/>
          </w:rPr>
        </w:r>
        <w:r>
          <w:rPr>
            <w:noProof/>
            <w:webHidden/>
          </w:rPr>
          <w:fldChar w:fldCharType="separate"/>
        </w:r>
        <w:r>
          <w:rPr>
            <w:noProof/>
            <w:webHidden/>
          </w:rPr>
          <w:t>7</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7" w:history="1">
        <w:r w:rsidRPr="00980018">
          <w:rPr>
            <w:rStyle w:val="Hyperlink"/>
            <w:noProof/>
          </w:rPr>
          <w:t>3.</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Adecuación al Esquema Nacional de Seguridad</w:t>
        </w:r>
        <w:r>
          <w:rPr>
            <w:noProof/>
            <w:webHidden/>
          </w:rPr>
          <w:tab/>
        </w:r>
        <w:r>
          <w:rPr>
            <w:noProof/>
            <w:webHidden/>
          </w:rPr>
          <w:fldChar w:fldCharType="begin"/>
        </w:r>
        <w:r>
          <w:rPr>
            <w:noProof/>
            <w:webHidden/>
          </w:rPr>
          <w:instrText xml:space="preserve"> PAGEREF _Toc73616407 \h </w:instrText>
        </w:r>
        <w:r>
          <w:rPr>
            <w:noProof/>
            <w:webHidden/>
          </w:rPr>
        </w:r>
        <w:r>
          <w:rPr>
            <w:noProof/>
            <w:webHidden/>
          </w:rPr>
          <w:fldChar w:fldCharType="separate"/>
        </w:r>
        <w:r>
          <w:rPr>
            <w:noProof/>
            <w:webHidden/>
          </w:rPr>
          <w:t>8</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8" w:history="1">
        <w:r w:rsidRPr="00980018">
          <w:rPr>
            <w:rStyle w:val="Hyperlink"/>
            <w:noProof/>
          </w:rPr>
          <w:t>4.</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Alta de aplicaciones</w:t>
        </w:r>
        <w:r>
          <w:rPr>
            <w:noProof/>
            <w:webHidden/>
          </w:rPr>
          <w:tab/>
        </w:r>
        <w:r>
          <w:rPr>
            <w:noProof/>
            <w:webHidden/>
          </w:rPr>
          <w:fldChar w:fldCharType="begin"/>
        </w:r>
        <w:r>
          <w:rPr>
            <w:noProof/>
            <w:webHidden/>
          </w:rPr>
          <w:instrText xml:space="preserve"> PAGEREF _Toc73616408 \h </w:instrText>
        </w:r>
        <w:r>
          <w:rPr>
            <w:noProof/>
            <w:webHidden/>
          </w:rPr>
        </w:r>
        <w:r>
          <w:rPr>
            <w:noProof/>
            <w:webHidden/>
          </w:rPr>
          <w:fldChar w:fldCharType="separate"/>
        </w:r>
        <w:r>
          <w:rPr>
            <w:noProof/>
            <w:webHidden/>
          </w:rPr>
          <w:t>9</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09" w:history="1">
        <w:r w:rsidRPr="00980018">
          <w:rPr>
            <w:rStyle w:val="Hyperlink"/>
            <w:noProof/>
          </w:rPr>
          <w:t>5.</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Operaciones del componente distribuido</w:t>
        </w:r>
        <w:r>
          <w:rPr>
            <w:noProof/>
            <w:webHidden/>
          </w:rPr>
          <w:tab/>
        </w:r>
        <w:r>
          <w:rPr>
            <w:noProof/>
            <w:webHidden/>
          </w:rPr>
          <w:fldChar w:fldCharType="begin"/>
        </w:r>
        <w:r>
          <w:rPr>
            <w:noProof/>
            <w:webHidden/>
          </w:rPr>
          <w:instrText xml:space="preserve"> PAGEREF _Toc73616409 \h </w:instrText>
        </w:r>
        <w:r>
          <w:rPr>
            <w:noProof/>
            <w:webHidden/>
          </w:rPr>
        </w:r>
        <w:r>
          <w:rPr>
            <w:noProof/>
            <w:webHidden/>
          </w:rPr>
          <w:fldChar w:fldCharType="separate"/>
        </w:r>
        <w:r>
          <w:rPr>
            <w:noProof/>
            <w:webHidden/>
          </w:rPr>
          <w:t>10</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10" w:history="1">
        <w:r w:rsidRPr="00980018">
          <w:rPr>
            <w:rStyle w:val="Hyperlink"/>
            <w:noProof/>
          </w:rPr>
          <w:t>5.1.</w:t>
        </w:r>
        <w:r>
          <w:rPr>
            <w:rFonts w:asciiTheme="minorHAnsi" w:eastAsiaTheme="minorEastAsia" w:hAnsiTheme="minorHAnsi" w:cstheme="minorBidi"/>
            <w:bCs w:val="0"/>
            <w:noProof/>
            <w:sz w:val="22"/>
            <w:lang w:eastAsia="es-ES"/>
          </w:rPr>
          <w:tab/>
        </w:r>
        <w:r w:rsidRPr="00980018">
          <w:rPr>
            <w:rStyle w:val="Hyperlink"/>
            <w:noProof/>
          </w:rPr>
          <w:t>Flujos de operación</w:t>
        </w:r>
        <w:r>
          <w:rPr>
            <w:noProof/>
            <w:webHidden/>
          </w:rPr>
          <w:tab/>
        </w:r>
        <w:r>
          <w:rPr>
            <w:noProof/>
            <w:webHidden/>
          </w:rPr>
          <w:fldChar w:fldCharType="begin"/>
        </w:r>
        <w:r>
          <w:rPr>
            <w:noProof/>
            <w:webHidden/>
          </w:rPr>
          <w:instrText xml:space="preserve"> PAGEREF _Toc73616410 \h </w:instrText>
        </w:r>
        <w:r>
          <w:rPr>
            <w:noProof/>
            <w:webHidden/>
          </w:rPr>
        </w:r>
        <w:r>
          <w:rPr>
            <w:noProof/>
            <w:webHidden/>
          </w:rPr>
          <w:fldChar w:fldCharType="separate"/>
        </w:r>
        <w:r>
          <w:rPr>
            <w:noProof/>
            <w:webHidden/>
          </w:rPr>
          <w:t>10</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11" w:history="1">
        <w:r w:rsidRPr="00980018">
          <w:rPr>
            <w:rStyle w:val="Hyperlink"/>
            <w:noProof/>
          </w:rPr>
          <w:t>5.1.1.</w:t>
        </w:r>
        <w:r>
          <w:rPr>
            <w:rFonts w:asciiTheme="minorHAnsi" w:eastAsiaTheme="minorEastAsia" w:hAnsiTheme="minorHAnsi" w:cstheme="minorBidi"/>
            <w:noProof/>
            <w:sz w:val="22"/>
            <w:lang w:eastAsia="es-ES"/>
          </w:rPr>
          <w:tab/>
        </w:r>
        <w:r w:rsidRPr="00980018">
          <w:rPr>
            <w:rStyle w:val="Hyperlink"/>
            <w:noProof/>
          </w:rPr>
          <w:t>Firma de un único documento</w:t>
        </w:r>
        <w:r>
          <w:rPr>
            <w:noProof/>
            <w:webHidden/>
          </w:rPr>
          <w:tab/>
        </w:r>
        <w:r>
          <w:rPr>
            <w:noProof/>
            <w:webHidden/>
          </w:rPr>
          <w:fldChar w:fldCharType="begin"/>
        </w:r>
        <w:r>
          <w:rPr>
            <w:noProof/>
            <w:webHidden/>
          </w:rPr>
          <w:instrText xml:space="preserve"> PAGEREF _Toc73616411 \h </w:instrText>
        </w:r>
        <w:r>
          <w:rPr>
            <w:noProof/>
            <w:webHidden/>
          </w:rPr>
        </w:r>
        <w:r>
          <w:rPr>
            <w:noProof/>
            <w:webHidden/>
          </w:rPr>
          <w:fldChar w:fldCharType="separate"/>
        </w:r>
        <w:r>
          <w:rPr>
            <w:noProof/>
            <w:webHidden/>
          </w:rPr>
          <w:t>10</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12" w:history="1">
        <w:r w:rsidRPr="00980018">
          <w:rPr>
            <w:rStyle w:val="Hyperlink"/>
            <w:noProof/>
          </w:rPr>
          <w:t>5.1.2.</w:t>
        </w:r>
        <w:r>
          <w:rPr>
            <w:rFonts w:asciiTheme="minorHAnsi" w:eastAsiaTheme="minorEastAsia" w:hAnsiTheme="minorHAnsi" w:cstheme="minorBidi"/>
            <w:noProof/>
            <w:sz w:val="22"/>
            <w:lang w:eastAsia="es-ES"/>
          </w:rPr>
          <w:tab/>
        </w:r>
        <w:r w:rsidRPr="00980018">
          <w:rPr>
            <w:rStyle w:val="Hyperlink"/>
            <w:noProof/>
          </w:rPr>
          <w:t>Firma de un lote de documentos</w:t>
        </w:r>
        <w:r>
          <w:rPr>
            <w:noProof/>
            <w:webHidden/>
          </w:rPr>
          <w:tab/>
        </w:r>
        <w:r>
          <w:rPr>
            <w:noProof/>
            <w:webHidden/>
          </w:rPr>
          <w:fldChar w:fldCharType="begin"/>
        </w:r>
        <w:r>
          <w:rPr>
            <w:noProof/>
            <w:webHidden/>
          </w:rPr>
          <w:instrText xml:space="preserve"> PAGEREF _Toc73616412 \h </w:instrText>
        </w:r>
        <w:r>
          <w:rPr>
            <w:noProof/>
            <w:webHidden/>
          </w:rPr>
        </w:r>
        <w:r>
          <w:rPr>
            <w:noProof/>
            <w:webHidden/>
          </w:rPr>
          <w:fldChar w:fldCharType="separate"/>
        </w:r>
        <w:r>
          <w:rPr>
            <w:noProof/>
            <w:webHidden/>
          </w:rPr>
          <w:t>12</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13" w:history="1">
        <w:r w:rsidRPr="00980018">
          <w:rPr>
            <w:rStyle w:val="Hyperlink"/>
            <w:noProof/>
          </w:rPr>
          <w:t>5.1.3.</w:t>
        </w:r>
        <w:r>
          <w:rPr>
            <w:rFonts w:asciiTheme="minorHAnsi" w:eastAsiaTheme="minorEastAsia" w:hAnsiTheme="minorHAnsi" w:cstheme="minorBidi"/>
            <w:noProof/>
            <w:sz w:val="22"/>
            <w:lang w:eastAsia="es-ES"/>
          </w:rPr>
          <w:tab/>
        </w:r>
        <w:r w:rsidRPr="00980018">
          <w:rPr>
            <w:rStyle w:val="Hyperlink"/>
            <w:noProof/>
          </w:rPr>
          <w:t>Recuperar firma asíncrona</w:t>
        </w:r>
        <w:r>
          <w:rPr>
            <w:noProof/>
            <w:webHidden/>
          </w:rPr>
          <w:tab/>
        </w:r>
        <w:r>
          <w:rPr>
            <w:noProof/>
            <w:webHidden/>
          </w:rPr>
          <w:fldChar w:fldCharType="begin"/>
        </w:r>
        <w:r>
          <w:rPr>
            <w:noProof/>
            <w:webHidden/>
          </w:rPr>
          <w:instrText xml:space="preserve"> PAGEREF _Toc73616413 \h </w:instrText>
        </w:r>
        <w:r>
          <w:rPr>
            <w:noProof/>
            <w:webHidden/>
          </w:rPr>
        </w:r>
        <w:r>
          <w:rPr>
            <w:noProof/>
            <w:webHidden/>
          </w:rPr>
          <w:fldChar w:fldCharType="separate"/>
        </w:r>
        <w:r>
          <w:rPr>
            <w:noProof/>
            <w:webHidden/>
          </w:rPr>
          <w:t>14</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14" w:history="1">
        <w:r w:rsidRPr="00980018">
          <w:rPr>
            <w:rStyle w:val="Hyperlink"/>
            <w:noProof/>
          </w:rPr>
          <w:t>5.2.</w:t>
        </w:r>
        <w:r>
          <w:rPr>
            <w:rFonts w:asciiTheme="minorHAnsi" w:eastAsiaTheme="minorEastAsia" w:hAnsiTheme="minorHAnsi" w:cstheme="minorBidi"/>
            <w:bCs w:val="0"/>
            <w:noProof/>
            <w:sz w:val="22"/>
            <w:lang w:eastAsia="es-ES"/>
          </w:rPr>
          <w:tab/>
        </w:r>
        <w:r w:rsidRPr="00980018">
          <w:rPr>
            <w:rStyle w:val="Hyperlink"/>
            <w:noProof/>
          </w:rPr>
          <w:t>Listado de operaciones</w:t>
        </w:r>
        <w:r>
          <w:rPr>
            <w:noProof/>
            <w:webHidden/>
          </w:rPr>
          <w:tab/>
        </w:r>
        <w:r>
          <w:rPr>
            <w:noProof/>
            <w:webHidden/>
          </w:rPr>
          <w:fldChar w:fldCharType="begin"/>
        </w:r>
        <w:r>
          <w:rPr>
            <w:noProof/>
            <w:webHidden/>
          </w:rPr>
          <w:instrText xml:space="preserve"> PAGEREF _Toc73616414 \h </w:instrText>
        </w:r>
        <w:r>
          <w:rPr>
            <w:noProof/>
            <w:webHidden/>
          </w:rPr>
        </w:r>
        <w:r>
          <w:rPr>
            <w:noProof/>
            <w:webHidden/>
          </w:rPr>
          <w:fldChar w:fldCharType="separate"/>
        </w:r>
        <w:r>
          <w:rPr>
            <w:noProof/>
            <w:webHidden/>
          </w:rPr>
          <w:t>15</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15" w:history="1">
        <w:r w:rsidRPr="00980018">
          <w:rPr>
            <w:rStyle w:val="Hyperlink"/>
            <w:noProof/>
          </w:rPr>
          <w:t>6.</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Compatibilidad con dispositivos móviles</w:t>
        </w:r>
        <w:r>
          <w:rPr>
            <w:noProof/>
            <w:webHidden/>
          </w:rPr>
          <w:tab/>
        </w:r>
        <w:r>
          <w:rPr>
            <w:noProof/>
            <w:webHidden/>
          </w:rPr>
          <w:fldChar w:fldCharType="begin"/>
        </w:r>
        <w:r>
          <w:rPr>
            <w:noProof/>
            <w:webHidden/>
          </w:rPr>
          <w:instrText xml:space="preserve"> PAGEREF _Toc73616415 \h </w:instrText>
        </w:r>
        <w:r>
          <w:rPr>
            <w:noProof/>
            <w:webHidden/>
          </w:rPr>
        </w:r>
        <w:r>
          <w:rPr>
            <w:noProof/>
            <w:webHidden/>
          </w:rPr>
          <w:fldChar w:fldCharType="separate"/>
        </w:r>
        <w:r>
          <w:rPr>
            <w:noProof/>
            <w:webHidden/>
          </w:rPr>
          <w:t>17</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16" w:history="1">
        <w:r w:rsidRPr="00980018">
          <w:rPr>
            <w:rStyle w:val="Hyperlink"/>
            <w:noProof/>
          </w:rPr>
          <w:t>7.</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Integración del componente distribuido Java</w:t>
        </w:r>
        <w:r>
          <w:rPr>
            <w:noProof/>
            <w:webHidden/>
          </w:rPr>
          <w:tab/>
        </w:r>
        <w:r>
          <w:rPr>
            <w:noProof/>
            <w:webHidden/>
          </w:rPr>
          <w:fldChar w:fldCharType="begin"/>
        </w:r>
        <w:r>
          <w:rPr>
            <w:noProof/>
            <w:webHidden/>
          </w:rPr>
          <w:instrText xml:space="preserve"> PAGEREF _Toc73616416 \h </w:instrText>
        </w:r>
        <w:r>
          <w:rPr>
            <w:noProof/>
            <w:webHidden/>
          </w:rPr>
        </w:r>
        <w:r>
          <w:rPr>
            <w:noProof/>
            <w:webHidden/>
          </w:rPr>
          <w:fldChar w:fldCharType="separate"/>
        </w:r>
        <w:r>
          <w:rPr>
            <w:noProof/>
            <w:webHidden/>
          </w:rPr>
          <w:t>18</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17" w:history="1">
        <w:r w:rsidRPr="00980018">
          <w:rPr>
            <w:rStyle w:val="Hyperlink"/>
            <w:noProof/>
          </w:rPr>
          <w:t>7.1.</w:t>
        </w:r>
        <w:r>
          <w:rPr>
            <w:rFonts w:asciiTheme="minorHAnsi" w:eastAsiaTheme="minorEastAsia" w:hAnsiTheme="minorHAnsi" w:cstheme="minorBidi"/>
            <w:bCs w:val="0"/>
            <w:noProof/>
            <w:sz w:val="22"/>
            <w:lang w:eastAsia="es-ES"/>
          </w:rPr>
          <w:tab/>
        </w:r>
        <w:r w:rsidRPr="00980018">
          <w:rPr>
            <w:rStyle w:val="Hyperlink"/>
            <w:noProof/>
          </w:rPr>
          <w:t>Configuración</w:t>
        </w:r>
        <w:r>
          <w:rPr>
            <w:noProof/>
            <w:webHidden/>
          </w:rPr>
          <w:tab/>
        </w:r>
        <w:r>
          <w:rPr>
            <w:noProof/>
            <w:webHidden/>
          </w:rPr>
          <w:fldChar w:fldCharType="begin"/>
        </w:r>
        <w:r>
          <w:rPr>
            <w:noProof/>
            <w:webHidden/>
          </w:rPr>
          <w:instrText xml:space="preserve"> PAGEREF _Toc73616417 \h </w:instrText>
        </w:r>
        <w:r>
          <w:rPr>
            <w:noProof/>
            <w:webHidden/>
          </w:rPr>
        </w:r>
        <w:r>
          <w:rPr>
            <w:noProof/>
            <w:webHidden/>
          </w:rPr>
          <w:fldChar w:fldCharType="separate"/>
        </w:r>
        <w:r>
          <w:rPr>
            <w:noProof/>
            <w:webHidden/>
          </w:rPr>
          <w:t>18</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18" w:history="1">
        <w:r w:rsidRPr="00980018">
          <w:rPr>
            <w:rStyle w:val="Hyperlink"/>
            <w:noProof/>
          </w:rPr>
          <w:t>7.1.1.</w:t>
        </w:r>
        <w:r>
          <w:rPr>
            <w:rFonts w:asciiTheme="minorHAnsi" w:eastAsiaTheme="minorEastAsia" w:hAnsiTheme="minorHAnsi" w:cstheme="minorBidi"/>
            <w:noProof/>
            <w:sz w:val="22"/>
            <w:lang w:eastAsia="es-ES"/>
          </w:rPr>
          <w:tab/>
        </w:r>
        <w:r w:rsidRPr="00980018">
          <w:rPr>
            <w:rStyle w:val="Hyperlink"/>
            <w:noProof/>
          </w:rPr>
          <w:t>Cifrado de contraseñas</w:t>
        </w:r>
        <w:r>
          <w:rPr>
            <w:noProof/>
            <w:webHidden/>
          </w:rPr>
          <w:tab/>
        </w:r>
        <w:r>
          <w:rPr>
            <w:noProof/>
            <w:webHidden/>
          </w:rPr>
          <w:fldChar w:fldCharType="begin"/>
        </w:r>
        <w:r>
          <w:rPr>
            <w:noProof/>
            <w:webHidden/>
          </w:rPr>
          <w:instrText xml:space="preserve"> PAGEREF _Toc73616418 \h </w:instrText>
        </w:r>
        <w:r>
          <w:rPr>
            <w:noProof/>
            <w:webHidden/>
          </w:rPr>
        </w:r>
        <w:r>
          <w:rPr>
            <w:noProof/>
            <w:webHidden/>
          </w:rPr>
          <w:fldChar w:fldCharType="separate"/>
        </w:r>
        <w:r>
          <w:rPr>
            <w:noProof/>
            <w:webHidden/>
          </w:rPr>
          <w:t>19</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19" w:history="1">
        <w:r w:rsidRPr="00980018">
          <w:rPr>
            <w:rStyle w:val="Hyperlink"/>
            <w:noProof/>
          </w:rPr>
          <w:t>7.1.2.</w:t>
        </w:r>
        <w:r>
          <w:rPr>
            <w:rFonts w:asciiTheme="minorHAnsi" w:eastAsiaTheme="minorEastAsia" w:hAnsiTheme="minorHAnsi" w:cstheme="minorBidi"/>
            <w:noProof/>
            <w:sz w:val="22"/>
            <w:lang w:eastAsia="es-ES"/>
          </w:rPr>
          <w:tab/>
        </w:r>
        <w:r w:rsidRPr="00980018">
          <w:rPr>
            <w:rStyle w:val="Hyperlink"/>
            <w:noProof/>
          </w:rPr>
          <w:t xml:space="preserve">Configuración de </w:t>
        </w:r>
        <w:r w:rsidRPr="00980018">
          <w:rPr>
            <w:rStyle w:val="Hyperlink"/>
            <w:i/>
            <w:noProof/>
          </w:rPr>
          <w:t>logs</w:t>
        </w:r>
        <w:r>
          <w:rPr>
            <w:noProof/>
            <w:webHidden/>
          </w:rPr>
          <w:tab/>
        </w:r>
        <w:r>
          <w:rPr>
            <w:noProof/>
            <w:webHidden/>
          </w:rPr>
          <w:fldChar w:fldCharType="begin"/>
        </w:r>
        <w:r>
          <w:rPr>
            <w:noProof/>
            <w:webHidden/>
          </w:rPr>
          <w:instrText xml:space="preserve"> PAGEREF _Toc73616419 \h </w:instrText>
        </w:r>
        <w:r>
          <w:rPr>
            <w:noProof/>
            <w:webHidden/>
          </w:rPr>
        </w:r>
        <w:r>
          <w:rPr>
            <w:noProof/>
            <w:webHidden/>
          </w:rPr>
          <w:fldChar w:fldCharType="separate"/>
        </w:r>
        <w:r>
          <w:rPr>
            <w:noProof/>
            <w:webHidden/>
          </w:rPr>
          <w:t>20</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20" w:history="1">
        <w:r w:rsidRPr="00980018">
          <w:rPr>
            <w:rStyle w:val="Hyperlink"/>
            <w:noProof/>
          </w:rPr>
          <w:t>7.2.</w:t>
        </w:r>
        <w:r>
          <w:rPr>
            <w:rFonts w:asciiTheme="minorHAnsi" w:eastAsiaTheme="minorEastAsia" w:hAnsiTheme="minorHAnsi" w:cstheme="minorBidi"/>
            <w:bCs w:val="0"/>
            <w:noProof/>
            <w:sz w:val="22"/>
            <w:lang w:eastAsia="es-ES"/>
          </w:rPr>
          <w:tab/>
        </w:r>
        <w:r w:rsidRPr="00980018">
          <w:rPr>
            <w:rStyle w:val="Hyperlink"/>
            <w:noProof/>
          </w:rPr>
          <w:t>Operaciones</w:t>
        </w:r>
        <w:r>
          <w:rPr>
            <w:noProof/>
            <w:webHidden/>
          </w:rPr>
          <w:tab/>
        </w:r>
        <w:r>
          <w:rPr>
            <w:noProof/>
            <w:webHidden/>
          </w:rPr>
          <w:fldChar w:fldCharType="begin"/>
        </w:r>
        <w:r>
          <w:rPr>
            <w:noProof/>
            <w:webHidden/>
          </w:rPr>
          <w:instrText xml:space="preserve"> PAGEREF _Toc73616420 \h </w:instrText>
        </w:r>
        <w:r>
          <w:rPr>
            <w:noProof/>
            <w:webHidden/>
          </w:rPr>
        </w:r>
        <w:r>
          <w:rPr>
            <w:noProof/>
            <w:webHidden/>
          </w:rPr>
          <w:fldChar w:fldCharType="separate"/>
        </w:r>
        <w:r>
          <w:rPr>
            <w:noProof/>
            <w:webHidden/>
          </w:rPr>
          <w:t>21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1" w:history="1">
        <w:r w:rsidRPr="00980018">
          <w:rPr>
            <w:rStyle w:val="Hyperlink"/>
            <w:noProof/>
          </w:rPr>
          <w:t>7.2.1.</w:t>
        </w:r>
        <w:r>
          <w:rPr>
            <w:rFonts w:asciiTheme="minorHAnsi" w:eastAsiaTheme="minorEastAsia" w:hAnsiTheme="minorHAnsi" w:cstheme="minorBidi"/>
            <w:noProof/>
            <w:sz w:val="22"/>
            <w:lang w:eastAsia="es-ES"/>
          </w:rPr>
          <w:tab/>
        </w:r>
        <w:r w:rsidRPr="00980018">
          <w:rPr>
            <w:rStyle w:val="Hyperlink"/>
            <w:noProof/>
          </w:rPr>
          <w:t>Construcción del cliente</w:t>
        </w:r>
        <w:r>
          <w:rPr>
            <w:noProof/>
            <w:webHidden/>
          </w:rPr>
          <w:tab/>
        </w:r>
        <w:r>
          <w:rPr>
            <w:noProof/>
            <w:webHidden/>
          </w:rPr>
          <w:fldChar w:fldCharType="begin"/>
        </w:r>
        <w:r>
          <w:rPr>
            <w:noProof/>
            <w:webHidden/>
          </w:rPr>
          <w:instrText xml:space="preserve"> PAGEREF _Toc73616421 \h </w:instrText>
        </w:r>
        <w:r>
          <w:rPr>
            <w:noProof/>
            <w:webHidden/>
          </w:rPr>
        </w:r>
        <w:r>
          <w:rPr>
            <w:noProof/>
            <w:webHidden/>
          </w:rPr>
          <w:fldChar w:fldCharType="separate"/>
        </w:r>
        <w:r>
          <w:rPr>
            <w:noProof/>
            <w:webHidden/>
          </w:rPr>
          <w:t>21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2" w:history="1">
        <w:r w:rsidRPr="00980018">
          <w:rPr>
            <w:rStyle w:val="Hyperlink"/>
            <w:noProof/>
          </w:rPr>
          <w:t>7.2.2.</w:t>
        </w:r>
        <w:r>
          <w:rPr>
            <w:rFonts w:asciiTheme="minorHAnsi" w:eastAsiaTheme="minorEastAsia" w:hAnsiTheme="minorHAnsi" w:cstheme="minorBidi"/>
            <w:noProof/>
            <w:sz w:val="22"/>
            <w:lang w:eastAsia="es-ES"/>
          </w:rPr>
          <w:tab/>
        </w:r>
        <w:r w:rsidRPr="00980018">
          <w:rPr>
            <w:rStyle w:val="Hyperlink"/>
            <w:noProof/>
          </w:rPr>
          <w:t>Firma de datos</w:t>
        </w:r>
        <w:r>
          <w:rPr>
            <w:noProof/>
            <w:webHidden/>
          </w:rPr>
          <w:tab/>
        </w:r>
        <w:r>
          <w:rPr>
            <w:noProof/>
            <w:webHidden/>
          </w:rPr>
          <w:fldChar w:fldCharType="begin"/>
        </w:r>
        <w:r>
          <w:rPr>
            <w:noProof/>
            <w:webHidden/>
          </w:rPr>
          <w:instrText xml:space="preserve"> PAGEREF _Toc73616422 \h </w:instrText>
        </w:r>
        <w:r>
          <w:rPr>
            <w:noProof/>
            <w:webHidden/>
          </w:rPr>
        </w:r>
        <w:r>
          <w:rPr>
            <w:noProof/>
            <w:webHidden/>
          </w:rPr>
          <w:fldChar w:fldCharType="separate"/>
        </w:r>
        <w:r>
          <w:rPr>
            <w:noProof/>
            <w:webHidden/>
          </w:rPr>
          <w:t>23</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3" w:history="1">
        <w:r w:rsidRPr="00980018">
          <w:rPr>
            <w:rStyle w:val="Hyperlink"/>
            <w:noProof/>
          </w:rPr>
          <w:t>7.2.3.</w:t>
        </w:r>
        <w:r>
          <w:rPr>
            <w:rFonts w:asciiTheme="minorHAnsi" w:eastAsiaTheme="minorEastAsia" w:hAnsiTheme="minorHAnsi" w:cstheme="minorBidi"/>
            <w:noProof/>
            <w:sz w:val="22"/>
            <w:lang w:eastAsia="es-ES"/>
          </w:rPr>
          <w:tab/>
        </w:r>
        <w:r w:rsidRPr="00980018">
          <w:rPr>
            <w:rStyle w:val="Hyperlink"/>
            <w:noProof/>
          </w:rPr>
          <w:t>Recuperación de firma</w:t>
        </w:r>
        <w:r>
          <w:rPr>
            <w:noProof/>
            <w:webHidden/>
          </w:rPr>
          <w:tab/>
        </w:r>
        <w:r>
          <w:rPr>
            <w:noProof/>
            <w:webHidden/>
          </w:rPr>
          <w:fldChar w:fldCharType="begin"/>
        </w:r>
        <w:r>
          <w:rPr>
            <w:noProof/>
            <w:webHidden/>
          </w:rPr>
          <w:instrText xml:space="preserve"> PAGEREF _Toc73616423 \h </w:instrText>
        </w:r>
        <w:r>
          <w:rPr>
            <w:noProof/>
            <w:webHidden/>
          </w:rPr>
        </w:r>
        <w:r>
          <w:rPr>
            <w:noProof/>
            <w:webHidden/>
          </w:rPr>
          <w:fldChar w:fldCharType="separate"/>
        </w:r>
        <w:r>
          <w:rPr>
            <w:noProof/>
            <w:webHidden/>
          </w:rPr>
          <w:t>26</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4" w:history="1">
        <w:r w:rsidRPr="00980018">
          <w:rPr>
            <w:rStyle w:val="Hyperlink"/>
            <w:noProof/>
          </w:rPr>
          <w:t>7.2.4.</w:t>
        </w:r>
        <w:r>
          <w:rPr>
            <w:rFonts w:asciiTheme="minorHAnsi" w:eastAsiaTheme="minorEastAsia" w:hAnsiTheme="minorHAnsi" w:cstheme="minorBidi"/>
            <w:noProof/>
            <w:sz w:val="22"/>
            <w:lang w:eastAsia="es-ES"/>
          </w:rPr>
          <w:tab/>
        </w:r>
        <w:r w:rsidRPr="00980018">
          <w:rPr>
            <w:rStyle w:val="Hyperlink"/>
            <w:noProof/>
          </w:rPr>
          <w:t>Recuperación de error</w:t>
        </w:r>
        <w:r>
          <w:rPr>
            <w:noProof/>
            <w:webHidden/>
          </w:rPr>
          <w:tab/>
        </w:r>
        <w:r>
          <w:rPr>
            <w:noProof/>
            <w:webHidden/>
          </w:rPr>
          <w:fldChar w:fldCharType="begin"/>
        </w:r>
        <w:r>
          <w:rPr>
            <w:noProof/>
            <w:webHidden/>
          </w:rPr>
          <w:instrText xml:space="preserve"> PAGEREF _Toc73616424 \h </w:instrText>
        </w:r>
        <w:r>
          <w:rPr>
            <w:noProof/>
            <w:webHidden/>
          </w:rPr>
        </w:r>
        <w:r>
          <w:rPr>
            <w:noProof/>
            <w:webHidden/>
          </w:rPr>
          <w:fldChar w:fldCharType="separate"/>
        </w:r>
        <w:r>
          <w:rPr>
            <w:noProof/>
            <w:webHidden/>
          </w:rPr>
          <w:t>28</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5" w:history="1">
        <w:r w:rsidRPr="00980018">
          <w:rPr>
            <w:rStyle w:val="Hyperlink"/>
            <w:noProof/>
          </w:rPr>
          <w:t>7.2.5.</w:t>
        </w:r>
        <w:r>
          <w:rPr>
            <w:rFonts w:asciiTheme="minorHAnsi" w:eastAsiaTheme="minorEastAsia" w:hAnsiTheme="minorHAnsi" w:cstheme="minorBidi"/>
            <w:noProof/>
            <w:sz w:val="22"/>
            <w:lang w:eastAsia="es-ES"/>
          </w:rPr>
          <w:tab/>
        </w:r>
        <w:r w:rsidRPr="00980018">
          <w:rPr>
            <w:rStyle w:val="Hyperlink"/>
            <w:noProof/>
          </w:rPr>
          <w:t>Creación de lote de firma</w:t>
        </w:r>
        <w:r>
          <w:rPr>
            <w:noProof/>
            <w:webHidden/>
          </w:rPr>
          <w:tab/>
        </w:r>
        <w:r>
          <w:rPr>
            <w:noProof/>
            <w:webHidden/>
          </w:rPr>
          <w:fldChar w:fldCharType="begin"/>
        </w:r>
        <w:r>
          <w:rPr>
            <w:noProof/>
            <w:webHidden/>
          </w:rPr>
          <w:instrText xml:space="preserve"> PAGEREF _Toc73616425 \h </w:instrText>
        </w:r>
        <w:r>
          <w:rPr>
            <w:noProof/>
            <w:webHidden/>
          </w:rPr>
        </w:r>
        <w:r>
          <w:rPr>
            <w:noProof/>
            <w:webHidden/>
          </w:rPr>
          <w:fldChar w:fldCharType="separate"/>
        </w:r>
        <w:r>
          <w:rPr>
            <w:noProof/>
            <w:webHidden/>
          </w:rPr>
          <w:t>29</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6" w:history="1">
        <w:r w:rsidRPr="00980018">
          <w:rPr>
            <w:rStyle w:val="Hyperlink"/>
            <w:noProof/>
          </w:rPr>
          <w:t>7.2.6.</w:t>
        </w:r>
        <w:r>
          <w:rPr>
            <w:rFonts w:asciiTheme="minorHAnsi" w:eastAsiaTheme="minorEastAsia" w:hAnsiTheme="minorHAnsi" w:cstheme="minorBidi"/>
            <w:noProof/>
            <w:sz w:val="22"/>
            <w:lang w:eastAsia="es-ES"/>
          </w:rPr>
          <w:tab/>
        </w:r>
        <w:r w:rsidRPr="00980018">
          <w:rPr>
            <w:rStyle w:val="Hyperlink"/>
            <w:noProof/>
          </w:rPr>
          <w:t>Agregar documento al lote de firma</w:t>
        </w:r>
        <w:r>
          <w:rPr>
            <w:noProof/>
            <w:webHidden/>
          </w:rPr>
          <w:tab/>
        </w:r>
        <w:r>
          <w:rPr>
            <w:noProof/>
            <w:webHidden/>
          </w:rPr>
          <w:fldChar w:fldCharType="begin"/>
        </w:r>
        <w:r>
          <w:rPr>
            <w:noProof/>
            <w:webHidden/>
          </w:rPr>
          <w:instrText xml:space="preserve"> PAGEREF _Toc73616426 \h </w:instrText>
        </w:r>
        <w:r>
          <w:rPr>
            <w:noProof/>
            <w:webHidden/>
          </w:rPr>
        </w:r>
        <w:r>
          <w:rPr>
            <w:noProof/>
            <w:webHidden/>
          </w:rPr>
          <w:fldChar w:fldCharType="separate"/>
        </w:r>
        <w:r>
          <w:rPr>
            <w:noProof/>
            <w:webHidden/>
          </w:rPr>
          <w:t>31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7" w:history="1">
        <w:r w:rsidRPr="00980018">
          <w:rPr>
            <w:rStyle w:val="Hyperlink"/>
            <w:noProof/>
          </w:rPr>
          <w:t>7.2.7.</w:t>
        </w:r>
        <w:r>
          <w:rPr>
            <w:rFonts w:asciiTheme="minorHAnsi" w:eastAsiaTheme="minorEastAsia" w:hAnsiTheme="minorHAnsi" w:cstheme="minorBidi"/>
            <w:noProof/>
            <w:sz w:val="22"/>
            <w:lang w:eastAsia="es-ES"/>
          </w:rPr>
          <w:tab/>
        </w:r>
        <w:r w:rsidRPr="00980018">
          <w:rPr>
            <w:rStyle w:val="Hyperlink"/>
            <w:noProof/>
          </w:rPr>
          <w:t>Firmar lote</w:t>
        </w:r>
        <w:r>
          <w:rPr>
            <w:noProof/>
            <w:webHidden/>
          </w:rPr>
          <w:tab/>
        </w:r>
        <w:r>
          <w:rPr>
            <w:noProof/>
            <w:webHidden/>
          </w:rPr>
          <w:fldChar w:fldCharType="begin"/>
        </w:r>
        <w:r>
          <w:rPr>
            <w:noProof/>
            <w:webHidden/>
          </w:rPr>
          <w:instrText xml:space="preserve"> PAGEREF _Toc73616427 \h </w:instrText>
        </w:r>
        <w:r>
          <w:rPr>
            <w:noProof/>
            <w:webHidden/>
          </w:rPr>
        </w:r>
        <w:r>
          <w:rPr>
            <w:noProof/>
            <w:webHidden/>
          </w:rPr>
          <w:fldChar w:fldCharType="separate"/>
        </w:r>
        <w:r>
          <w:rPr>
            <w:noProof/>
            <w:webHidden/>
          </w:rPr>
          <w:t>34</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8" w:history="1">
        <w:r w:rsidRPr="00980018">
          <w:rPr>
            <w:rStyle w:val="Hyperlink"/>
            <w:noProof/>
          </w:rPr>
          <w:t>7.2.8.</w:t>
        </w:r>
        <w:r>
          <w:rPr>
            <w:rFonts w:asciiTheme="minorHAnsi" w:eastAsiaTheme="minorEastAsia" w:hAnsiTheme="minorHAnsi" w:cstheme="minorBidi"/>
            <w:noProof/>
            <w:sz w:val="22"/>
            <w:lang w:eastAsia="es-ES"/>
          </w:rPr>
          <w:tab/>
        </w:r>
        <w:r w:rsidRPr="00980018">
          <w:rPr>
            <w:rStyle w:val="Hyperlink"/>
            <w:noProof/>
          </w:rPr>
          <w:t>Recuperación del resultado del lote</w:t>
        </w:r>
        <w:r>
          <w:rPr>
            <w:noProof/>
            <w:webHidden/>
          </w:rPr>
          <w:tab/>
        </w:r>
        <w:r>
          <w:rPr>
            <w:noProof/>
            <w:webHidden/>
          </w:rPr>
          <w:fldChar w:fldCharType="begin"/>
        </w:r>
        <w:r>
          <w:rPr>
            <w:noProof/>
            <w:webHidden/>
          </w:rPr>
          <w:instrText xml:space="preserve"> PAGEREF _Toc73616428 \h </w:instrText>
        </w:r>
        <w:r>
          <w:rPr>
            <w:noProof/>
            <w:webHidden/>
          </w:rPr>
        </w:r>
        <w:r>
          <w:rPr>
            <w:noProof/>
            <w:webHidden/>
          </w:rPr>
          <w:fldChar w:fldCharType="separate"/>
        </w:r>
        <w:r>
          <w:rPr>
            <w:noProof/>
            <w:webHidden/>
          </w:rPr>
          <w:t>35</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29" w:history="1">
        <w:r w:rsidRPr="00980018">
          <w:rPr>
            <w:rStyle w:val="Hyperlink"/>
            <w:noProof/>
          </w:rPr>
          <w:t>7.2.9.</w:t>
        </w:r>
        <w:r>
          <w:rPr>
            <w:rFonts w:asciiTheme="minorHAnsi" w:eastAsiaTheme="minorEastAsia" w:hAnsiTheme="minorHAnsi" w:cstheme="minorBidi"/>
            <w:noProof/>
            <w:sz w:val="22"/>
            <w:lang w:eastAsia="es-ES"/>
          </w:rPr>
          <w:tab/>
        </w:r>
        <w:r w:rsidRPr="00980018">
          <w:rPr>
            <w:rStyle w:val="Hyperlink"/>
            <w:noProof/>
          </w:rPr>
          <w:t>Comprobación de progreso de la firma de un lote</w:t>
        </w:r>
        <w:r>
          <w:rPr>
            <w:noProof/>
            <w:webHidden/>
          </w:rPr>
          <w:tab/>
        </w:r>
        <w:r>
          <w:rPr>
            <w:noProof/>
            <w:webHidden/>
          </w:rPr>
          <w:fldChar w:fldCharType="begin"/>
        </w:r>
        <w:r>
          <w:rPr>
            <w:noProof/>
            <w:webHidden/>
          </w:rPr>
          <w:instrText xml:space="preserve"> PAGEREF _Toc73616429 \h </w:instrText>
        </w:r>
        <w:r>
          <w:rPr>
            <w:noProof/>
            <w:webHidden/>
          </w:rPr>
        </w:r>
        <w:r>
          <w:rPr>
            <w:noProof/>
            <w:webHidden/>
          </w:rPr>
          <w:fldChar w:fldCharType="separate"/>
        </w:r>
        <w:r>
          <w:rPr>
            <w:noProof/>
            <w:webHidden/>
          </w:rPr>
          <w:t>37</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30" w:history="1">
        <w:r w:rsidRPr="00980018">
          <w:rPr>
            <w:rStyle w:val="Hyperlink"/>
            <w:noProof/>
          </w:rPr>
          <w:t>7.2.10.</w:t>
        </w:r>
        <w:r>
          <w:rPr>
            <w:rFonts w:asciiTheme="minorHAnsi" w:eastAsiaTheme="minorEastAsia" w:hAnsiTheme="minorHAnsi" w:cstheme="minorBidi"/>
            <w:noProof/>
            <w:sz w:val="22"/>
            <w:lang w:eastAsia="es-ES"/>
          </w:rPr>
          <w:tab/>
        </w:r>
        <w:r w:rsidRPr="00980018">
          <w:rPr>
            <w:rStyle w:val="Hyperlink"/>
            <w:noProof/>
          </w:rPr>
          <w:t>Recuperación de una firma de un lote</w:t>
        </w:r>
        <w:r>
          <w:rPr>
            <w:noProof/>
            <w:webHidden/>
          </w:rPr>
          <w:tab/>
        </w:r>
        <w:r>
          <w:rPr>
            <w:noProof/>
            <w:webHidden/>
          </w:rPr>
          <w:fldChar w:fldCharType="begin"/>
        </w:r>
        <w:r>
          <w:rPr>
            <w:noProof/>
            <w:webHidden/>
          </w:rPr>
          <w:instrText xml:space="preserve"> PAGEREF _Toc73616430 \h </w:instrText>
        </w:r>
        <w:r>
          <w:rPr>
            <w:noProof/>
            <w:webHidden/>
          </w:rPr>
        </w:r>
        <w:r>
          <w:rPr>
            <w:noProof/>
            <w:webHidden/>
          </w:rPr>
          <w:fldChar w:fldCharType="separate"/>
        </w:r>
        <w:r>
          <w:rPr>
            <w:noProof/>
            <w:webHidden/>
          </w:rPr>
          <w:t>38</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31" w:history="1">
        <w:r w:rsidRPr="00980018">
          <w:rPr>
            <w:rStyle w:val="Hyperlink"/>
            <w:noProof/>
          </w:rPr>
          <w:t>7.2.11.</w:t>
        </w:r>
        <w:r>
          <w:rPr>
            <w:rFonts w:asciiTheme="minorHAnsi" w:eastAsiaTheme="minorEastAsia" w:hAnsiTheme="minorHAnsi" w:cstheme="minorBidi"/>
            <w:noProof/>
            <w:sz w:val="22"/>
            <w:lang w:eastAsia="es-ES"/>
          </w:rPr>
          <w:tab/>
        </w:r>
        <w:r w:rsidRPr="00980018">
          <w:rPr>
            <w:rStyle w:val="Hyperlink"/>
            <w:noProof/>
          </w:rPr>
          <w:t>Recuperación asíncrona de una firma</w:t>
        </w:r>
        <w:r>
          <w:rPr>
            <w:noProof/>
            <w:webHidden/>
          </w:rPr>
          <w:tab/>
        </w:r>
        <w:r>
          <w:rPr>
            <w:noProof/>
            <w:webHidden/>
          </w:rPr>
          <w:fldChar w:fldCharType="begin"/>
        </w:r>
        <w:r>
          <w:rPr>
            <w:noProof/>
            <w:webHidden/>
          </w:rPr>
          <w:instrText xml:space="preserve"> PAGEREF _Toc73616431 \h </w:instrText>
        </w:r>
        <w:r>
          <w:rPr>
            <w:noProof/>
            <w:webHidden/>
          </w:rPr>
        </w:r>
        <w:r>
          <w:rPr>
            <w:noProof/>
            <w:webHidden/>
          </w:rPr>
          <w:fldChar w:fldCharType="separate"/>
        </w:r>
        <w:r>
          <w:rPr>
            <w:noProof/>
            <w:webHidden/>
          </w:rPr>
          <w:t>39</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32" w:history="1">
        <w:r w:rsidRPr="00980018">
          <w:rPr>
            <w:rStyle w:val="Hyperlink"/>
            <w:noProof/>
          </w:rPr>
          <w:t>8.</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Integración del componente distribuido .NET</w:t>
        </w:r>
        <w:r>
          <w:rPr>
            <w:noProof/>
            <w:webHidden/>
          </w:rPr>
          <w:tab/>
        </w:r>
        <w:r>
          <w:rPr>
            <w:noProof/>
            <w:webHidden/>
          </w:rPr>
          <w:fldChar w:fldCharType="begin"/>
        </w:r>
        <w:r>
          <w:rPr>
            <w:noProof/>
            <w:webHidden/>
          </w:rPr>
          <w:instrText xml:space="preserve"> PAGEREF _Toc73616432 \h </w:instrText>
        </w:r>
        <w:r>
          <w:rPr>
            <w:noProof/>
            <w:webHidden/>
          </w:rPr>
        </w:r>
        <w:r>
          <w:rPr>
            <w:noProof/>
            <w:webHidden/>
          </w:rPr>
          <w:fldChar w:fldCharType="separate"/>
        </w:r>
        <w:r>
          <w:rPr>
            <w:noProof/>
            <w:webHidden/>
          </w:rPr>
          <w:t>41</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33" w:history="1">
        <w:r w:rsidRPr="00980018">
          <w:rPr>
            <w:rStyle w:val="Hyperlink"/>
            <w:noProof/>
          </w:rPr>
          <w:t>8.1.</w:t>
        </w:r>
        <w:r>
          <w:rPr>
            <w:rFonts w:asciiTheme="minorHAnsi" w:eastAsiaTheme="minorEastAsia" w:hAnsiTheme="minorHAnsi" w:cstheme="minorBidi"/>
            <w:bCs w:val="0"/>
            <w:noProof/>
            <w:sz w:val="22"/>
            <w:lang w:eastAsia="es-ES"/>
          </w:rPr>
          <w:tab/>
        </w:r>
        <w:r w:rsidRPr="00980018">
          <w:rPr>
            <w:rStyle w:val="Hyperlink"/>
            <w:noProof/>
          </w:rPr>
          <w:t>Configuración</w:t>
        </w:r>
        <w:r>
          <w:rPr>
            <w:noProof/>
            <w:webHidden/>
          </w:rPr>
          <w:tab/>
        </w:r>
        <w:r>
          <w:rPr>
            <w:noProof/>
            <w:webHidden/>
          </w:rPr>
          <w:fldChar w:fldCharType="begin"/>
        </w:r>
        <w:r>
          <w:rPr>
            <w:noProof/>
            <w:webHidden/>
          </w:rPr>
          <w:instrText xml:space="preserve"> PAGEREF _Toc73616433 \h </w:instrText>
        </w:r>
        <w:r>
          <w:rPr>
            <w:noProof/>
            <w:webHidden/>
          </w:rPr>
        </w:r>
        <w:r>
          <w:rPr>
            <w:noProof/>
            <w:webHidden/>
          </w:rPr>
          <w:fldChar w:fldCharType="separate"/>
        </w:r>
        <w:r>
          <w:rPr>
            <w:noProof/>
            <w:webHidden/>
          </w:rPr>
          <w:t>41</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34" w:history="1">
        <w:r w:rsidRPr="00980018">
          <w:rPr>
            <w:rStyle w:val="Hyperlink"/>
            <w:noProof/>
          </w:rPr>
          <w:t>8.2.</w:t>
        </w:r>
        <w:r>
          <w:rPr>
            <w:rFonts w:asciiTheme="minorHAnsi" w:eastAsiaTheme="minorEastAsia" w:hAnsiTheme="minorHAnsi" w:cstheme="minorBidi"/>
            <w:bCs w:val="0"/>
            <w:noProof/>
            <w:sz w:val="22"/>
            <w:lang w:eastAsia="es-ES"/>
          </w:rPr>
          <w:tab/>
        </w:r>
        <w:r w:rsidRPr="00980018">
          <w:rPr>
            <w:rStyle w:val="Hyperlink"/>
            <w:noProof/>
          </w:rPr>
          <w:t>Operaciones</w:t>
        </w:r>
        <w:r>
          <w:rPr>
            <w:noProof/>
            <w:webHidden/>
          </w:rPr>
          <w:tab/>
        </w:r>
        <w:r>
          <w:rPr>
            <w:noProof/>
            <w:webHidden/>
          </w:rPr>
          <w:fldChar w:fldCharType="begin"/>
        </w:r>
        <w:r>
          <w:rPr>
            <w:noProof/>
            <w:webHidden/>
          </w:rPr>
          <w:instrText xml:space="preserve"> PAGEREF _Toc73616434 \h </w:instrText>
        </w:r>
        <w:r>
          <w:rPr>
            <w:noProof/>
            <w:webHidden/>
          </w:rPr>
        </w:r>
        <w:r>
          <w:rPr>
            <w:noProof/>
            <w:webHidden/>
          </w:rPr>
          <w:fldChar w:fldCharType="separate"/>
        </w:r>
        <w:r>
          <w:rPr>
            <w:noProof/>
            <w:webHidden/>
          </w:rPr>
          <w:t>41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35" w:history="1">
        <w:r w:rsidRPr="00980018">
          <w:rPr>
            <w:rStyle w:val="Hyperlink"/>
            <w:noProof/>
          </w:rPr>
          <w:t>8.2.1.</w:t>
        </w:r>
        <w:r>
          <w:rPr>
            <w:rFonts w:asciiTheme="minorHAnsi" w:eastAsiaTheme="minorEastAsia" w:hAnsiTheme="minorHAnsi" w:cstheme="minorBidi"/>
            <w:noProof/>
            <w:sz w:val="22"/>
            <w:lang w:eastAsia="es-ES"/>
          </w:rPr>
          <w:tab/>
        </w:r>
        <w:r w:rsidRPr="00980018">
          <w:rPr>
            <w:rStyle w:val="Hyperlink"/>
            <w:noProof/>
          </w:rPr>
          <w:t>Construcción del cliente</w:t>
        </w:r>
        <w:r>
          <w:rPr>
            <w:noProof/>
            <w:webHidden/>
          </w:rPr>
          <w:tab/>
        </w:r>
        <w:r>
          <w:rPr>
            <w:noProof/>
            <w:webHidden/>
          </w:rPr>
          <w:fldChar w:fldCharType="begin"/>
        </w:r>
        <w:r>
          <w:rPr>
            <w:noProof/>
            <w:webHidden/>
          </w:rPr>
          <w:instrText xml:space="preserve"> PAGEREF _Toc73616435 \h </w:instrText>
        </w:r>
        <w:r>
          <w:rPr>
            <w:noProof/>
            <w:webHidden/>
          </w:rPr>
        </w:r>
        <w:r>
          <w:rPr>
            <w:noProof/>
            <w:webHidden/>
          </w:rPr>
          <w:fldChar w:fldCharType="separate"/>
        </w:r>
        <w:r>
          <w:rPr>
            <w:noProof/>
            <w:webHidden/>
          </w:rPr>
          <w:t>41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36" w:history="1">
        <w:r w:rsidRPr="00980018">
          <w:rPr>
            <w:rStyle w:val="Hyperlink"/>
            <w:noProof/>
          </w:rPr>
          <w:t>8.2.2.</w:t>
        </w:r>
        <w:r>
          <w:rPr>
            <w:rFonts w:asciiTheme="minorHAnsi" w:eastAsiaTheme="minorEastAsia" w:hAnsiTheme="minorHAnsi" w:cstheme="minorBidi"/>
            <w:noProof/>
            <w:sz w:val="22"/>
            <w:lang w:eastAsia="es-ES"/>
          </w:rPr>
          <w:tab/>
        </w:r>
        <w:r w:rsidRPr="00980018">
          <w:rPr>
            <w:rStyle w:val="Hyperlink"/>
            <w:noProof/>
          </w:rPr>
          <w:t>Firma de datos</w:t>
        </w:r>
        <w:r>
          <w:rPr>
            <w:noProof/>
            <w:webHidden/>
          </w:rPr>
          <w:tab/>
        </w:r>
        <w:r>
          <w:rPr>
            <w:noProof/>
            <w:webHidden/>
          </w:rPr>
          <w:fldChar w:fldCharType="begin"/>
        </w:r>
        <w:r>
          <w:rPr>
            <w:noProof/>
            <w:webHidden/>
          </w:rPr>
          <w:instrText xml:space="preserve"> PAGEREF _Toc73616436 \h </w:instrText>
        </w:r>
        <w:r>
          <w:rPr>
            <w:noProof/>
            <w:webHidden/>
          </w:rPr>
        </w:r>
        <w:r>
          <w:rPr>
            <w:noProof/>
            <w:webHidden/>
          </w:rPr>
          <w:fldChar w:fldCharType="separate"/>
        </w:r>
        <w:r>
          <w:rPr>
            <w:noProof/>
            <w:webHidden/>
          </w:rPr>
          <w:t>42</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37" w:history="1">
        <w:r w:rsidRPr="00980018">
          <w:rPr>
            <w:rStyle w:val="Hyperlink"/>
            <w:noProof/>
          </w:rPr>
          <w:t>8.2.3.</w:t>
        </w:r>
        <w:r>
          <w:rPr>
            <w:rFonts w:asciiTheme="minorHAnsi" w:eastAsiaTheme="minorEastAsia" w:hAnsiTheme="minorHAnsi" w:cstheme="minorBidi"/>
            <w:noProof/>
            <w:sz w:val="22"/>
            <w:lang w:eastAsia="es-ES"/>
          </w:rPr>
          <w:tab/>
        </w:r>
        <w:r w:rsidRPr="00980018">
          <w:rPr>
            <w:rStyle w:val="Hyperlink"/>
            <w:noProof/>
          </w:rPr>
          <w:t>Recuperación de firma</w:t>
        </w:r>
        <w:r>
          <w:rPr>
            <w:noProof/>
            <w:webHidden/>
          </w:rPr>
          <w:tab/>
        </w:r>
        <w:r>
          <w:rPr>
            <w:noProof/>
            <w:webHidden/>
          </w:rPr>
          <w:fldChar w:fldCharType="begin"/>
        </w:r>
        <w:r>
          <w:rPr>
            <w:noProof/>
            <w:webHidden/>
          </w:rPr>
          <w:instrText xml:space="preserve"> PAGEREF _Toc73616437 \h </w:instrText>
        </w:r>
        <w:r>
          <w:rPr>
            <w:noProof/>
            <w:webHidden/>
          </w:rPr>
        </w:r>
        <w:r>
          <w:rPr>
            <w:noProof/>
            <w:webHidden/>
          </w:rPr>
          <w:fldChar w:fldCharType="separate"/>
        </w:r>
        <w:r>
          <w:rPr>
            <w:noProof/>
            <w:webHidden/>
          </w:rPr>
          <w:t>43</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38" w:history="1">
        <w:r w:rsidRPr="00980018">
          <w:rPr>
            <w:rStyle w:val="Hyperlink"/>
            <w:noProof/>
          </w:rPr>
          <w:t>8.2.4.</w:t>
        </w:r>
        <w:r>
          <w:rPr>
            <w:rFonts w:asciiTheme="minorHAnsi" w:eastAsiaTheme="minorEastAsia" w:hAnsiTheme="minorHAnsi" w:cstheme="minorBidi"/>
            <w:noProof/>
            <w:sz w:val="22"/>
            <w:lang w:eastAsia="es-ES"/>
          </w:rPr>
          <w:tab/>
        </w:r>
        <w:r w:rsidRPr="00980018">
          <w:rPr>
            <w:rStyle w:val="Hyperlink"/>
            <w:noProof/>
          </w:rPr>
          <w:t>Recuperación de error</w:t>
        </w:r>
        <w:r>
          <w:rPr>
            <w:noProof/>
            <w:webHidden/>
          </w:rPr>
          <w:tab/>
        </w:r>
        <w:r>
          <w:rPr>
            <w:noProof/>
            <w:webHidden/>
          </w:rPr>
          <w:fldChar w:fldCharType="begin"/>
        </w:r>
        <w:r>
          <w:rPr>
            <w:noProof/>
            <w:webHidden/>
          </w:rPr>
          <w:instrText xml:space="preserve"> PAGEREF _Toc73616438 \h </w:instrText>
        </w:r>
        <w:r>
          <w:rPr>
            <w:noProof/>
            <w:webHidden/>
          </w:rPr>
        </w:r>
        <w:r>
          <w:rPr>
            <w:noProof/>
            <w:webHidden/>
          </w:rPr>
          <w:fldChar w:fldCharType="separate"/>
        </w:r>
        <w:r>
          <w:rPr>
            <w:noProof/>
            <w:webHidden/>
          </w:rPr>
          <w:t>45</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39" w:history="1">
        <w:r w:rsidRPr="00980018">
          <w:rPr>
            <w:rStyle w:val="Hyperlink"/>
            <w:noProof/>
          </w:rPr>
          <w:t>8.2.5.</w:t>
        </w:r>
        <w:r>
          <w:rPr>
            <w:rFonts w:asciiTheme="minorHAnsi" w:eastAsiaTheme="minorEastAsia" w:hAnsiTheme="minorHAnsi" w:cstheme="minorBidi"/>
            <w:noProof/>
            <w:sz w:val="22"/>
            <w:lang w:eastAsia="es-ES"/>
          </w:rPr>
          <w:tab/>
        </w:r>
        <w:r w:rsidRPr="00980018">
          <w:rPr>
            <w:rStyle w:val="Hyperlink"/>
            <w:noProof/>
          </w:rPr>
          <w:t>Creación de lote de firma</w:t>
        </w:r>
        <w:r>
          <w:rPr>
            <w:noProof/>
            <w:webHidden/>
          </w:rPr>
          <w:tab/>
        </w:r>
        <w:r>
          <w:rPr>
            <w:noProof/>
            <w:webHidden/>
          </w:rPr>
          <w:fldChar w:fldCharType="begin"/>
        </w:r>
        <w:r>
          <w:rPr>
            <w:noProof/>
            <w:webHidden/>
          </w:rPr>
          <w:instrText xml:space="preserve"> PAGEREF _Toc73616439 \h </w:instrText>
        </w:r>
        <w:r>
          <w:rPr>
            <w:noProof/>
            <w:webHidden/>
          </w:rPr>
        </w:r>
        <w:r>
          <w:rPr>
            <w:noProof/>
            <w:webHidden/>
          </w:rPr>
          <w:fldChar w:fldCharType="separate"/>
        </w:r>
        <w:r>
          <w:rPr>
            <w:noProof/>
            <w:webHidden/>
          </w:rPr>
          <w:t>46</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40" w:history="1">
        <w:r w:rsidRPr="00980018">
          <w:rPr>
            <w:rStyle w:val="Hyperlink"/>
            <w:noProof/>
          </w:rPr>
          <w:t>8.2.6.</w:t>
        </w:r>
        <w:r>
          <w:rPr>
            <w:rFonts w:asciiTheme="minorHAnsi" w:eastAsiaTheme="minorEastAsia" w:hAnsiTheme="minorHAnsi" w:cstheme="minorBidi"/>
            <w:noProof/>
            <w:sz w:val="22"/>
            <w:lang w:eastAsia="es-ES"/>
          </w:rPr>
          <w:tab/>
        </w:r>
        <w:r w:rsidRPr="00980018">
          <w:rPr>
            <w:rStyle w:val="Hyperlink"/>
            <w:noProof/>
          </w:rPr>
          <w:t>Agregar documento al lote de firma</w:t>
        </w:r>
        <w:r>
          <w:rPr>
            <w:noProof/>
            <w:webHidden/>
          </w:rPr>
          <w:tab/>
        </w:r>
        <w:r>
          <w:rPr>
            <w:noProof/>
            <w:webHidden/>
          </w:rPr>
          <w:fldChar w:fldCharType="begin"/>
        </w:r>
        <w:r>
          <w:rPr>
            <w:noProof/>
            <w:webHidden/>
          </w:rPr>
          <w:instrText xml:space="preserve"> PAGEREF _Toc73616440 \h </w:instrText>
        </w:r>
        <w:r>
          <w:rPr>
            <w:noProof/>
            <w:webHidden/>
          </w:rPr>
        </w:r>
        <w:r>
          <w:rPr>
            <w:noProof/>
            <w:webHidden/>
          </w:rPr>
          <w:fldChar w:fldCharType="separate"/>
        </w:r>
        <w:r>
          <w:rPr>
            <w:noProof/>
            <w:webHidden/>
          </w:rPr>
          <w:t>47</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41" w:history="1">
        <w:r w:rsidRPr="00980018">
          <w:rPr>
            <w:rStyle w:val="Hyperlink"/>
            <w:noProof/>
          </w:rPr>
          <w:t>8.2.7.</w:t>
        </w:r>
        <w:r>
          <w:rPr>
            <w:rFonts w:asciiTheme="minorHAnsi" w:eastAsiaTheme="minorEastAsia" w:hAnsiTheme="minorHAnsi" w:cstheme="minorBidi"/>
            <w:noProof/>
            <w:sz w:val="22"/>
            <w:lang w:eastAsia="es-ES"/>
          </w:rPr>
          <w:tab/>
        </w:r>
        <w:r w:rsidRPr="00980018">
          <w:rPr>
            <w:rStyle w:val="Hyperlink"/>
            <w:noProof/>
          </w:rPr>
          <w:t>Firmar lote</w:t>
        </w:r>
        <w:r>
          <w:rPr>
            <w:noProof/>
            <w:webHidden/>
          </w:rPr>
          <w:tab/>
        </w:r>
        <w:r>
          <w:rPr>
            <w:noProof/>
            <w:webHidden/>
          </w:rPr>
          <w:fldChar w:fldCharType="begin"/>
        </w:r>
        <w:r>
          <w:rPr>
            <w:noProof/>
            <w:webHidden/>
          </w:rPr>
          <w:instrText xml:space="preserve"> PAGEREF _Toc73616441 \h </w:instrText>
        </w:r>
        <w:r>
          <w:rPr>
            <w:noProof/>
            <w:webHidden/>
          </w:rPr>
        </w:r>
        <w:r>
          <w:rPr>
            <w:noProof/>
            <w:webHidden/>
          </w:rPr>
          <w:fldChar w:fldCharType="separate"/>
        </w:r>
        <w:r>
          <w:rPr>
            <w:noProof/>
            <w:webHidden/>
          </w:rPr>
          <w:t>50</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42" w:history="1">
        <w:r w:rsidRPr="00980018">
          <w:rPr>
            <w:rStyle w:val="Hyperlink"/>
            <w:noProof/>
          </w:rPr>
          <w:t>8.2.8.</w:t>
        </w:r>
        <w:r>
          <w:rPr>
            <w:rFonts w:asciiTheme="minorHAnsi" w:eastAsiaTheme="minorEastAsia" w:hAnsiTheme="minorHAnsi" w:cstheme="minorBidi"/>
            <w:noProof/>
            <w:sz w:val="22"/>
            <w:lang w:eastAsia="es-ES"/>
          </w:rPr>
          <w:tab/>
        </w:r>
        <w:r w:rsidRPr="00980018">
          <w:rPr>
            <w:rStyle w:val="Hyperlink"/>
            <w:noProof/>
          </w:rPr>
          <w:t>Recuperación del resultado del lote</w:t>
        </w:r>
        <w:r>
          <w:rPr>
            <w:noProof/>
            <w:webHidden/>
          </w:rPr>
          <w:tab/>
        </w:r>
        <w:r>
          <w:rPr>
            <w:noProof/>
            <w:webHidden/>
          </w:rPr>
          <w:fldChar w:fldCharType="begin"/>
        </w:r>
        <w:r>
          <w:rPr>
            <w:noProof/>
            <w:webHidden/>
          </w:rPr>
          <w:instrText xml:space="preserve"> PAGEREF _Toc73616442 \h </w:instrText>
        </w:r>
        <w:r>
          <w:rPr>
            <w:noProof/>
            <w:webHidden/>
          </w:rPr>
        </w:r>
        <w:r>
          <w:rPr>
            <w:noProof/>
            <w:webHidden/>
          </w:rPr>
          <w:fldChar w:fldCharType="separate"/>
        </w:r>
        <w:r>
          <w:rPr>
            <w:noProof/>
            <w:webHidden/>
          </w:rPr>
          <w:t>51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43" w:history="1">
        <w:r w:rsidRPr="00980018">
          <w:rPr>
            <w:rStyle w:val="Hyperlink"/>
            <w:noProof/>
          </w:rPr>
          <w:t>8.2.9.</w:t>
        </w:r>
        <w:r>
          <w:rPr>
            <w:rFonts w:asciiTheme="minorHAnsi" w:eastAsiaTheme="minorEastAsia" w:hAnsiTheme="minorHAnsi" w:cstheme="minorBidi"/>
            <w:noProof/>
            <w:sz w:val="22"/>
            <w:lang w:eastAsia="es-ES"/>
          </w:rPr>
          <w:tab/>
        </w:r>
        <w:r w:rsidRPr="00980018">
          <w:rPr>
            <w:rStyle w:val="Hyperlink"/>
            <w:noProof/>
          </w:rPr>
          <w:t>Comprobación de progreso de la firma de un lote</w:t>
        </w:r>
        <w:r>
          <w:rPr>
            <w:noProof/>
            <w:webHidden/>
          </w:rPr>
          <w:tab/>
        </w:r>
        <w:r>
          <w:rPr>
            <w:noProof/>
            <w:webHidden/>
          </w:rPr>
          <w:fldChar w:fldCharType="begin"/>
        </w:r>
        <w:r>
          <w:rPr>
            <w:noProof/>
            <w:webHidden/>
          </w:rPr>
          <w:instrText xml:space="preserve"> PAGEREF _Toc73616443 \h </w:instrText>
        </w:r>
        <w:r>
          <w:rPr>
            <w:noProof/>
            <w:webHidden/>
          </w:rPr>
        </w:r>
        <w:r>
          <w:rPr>
            <w:noProof/>
            <w:webHidden/>
          </w:rPr>
          <w:fldChar w:fldCharType="separate"/>
        </w:r>
        <w:r>
          <w:rPr>
            <w:noProof/>
            <w:webHidden/>
          </w:rPr>
          <w:t>52</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44" w:history="1">
        <w:r w:rsidRPr="00980018">
          <w:rPr>
            <w:rStyle w:val="Hyperlink"/>
            <w:noProof/>
          </w:rPr>
          <w:t>8.2.10.</w:t>
        </w:r>
        <w:r>
          <w:rPr>
            <w:rFonts w:asciiTheme="minorHAnsi" w:eastAsiaTheme="minorEastAsia" w:hAnsiTheme="minorHAnsi" w:cstheme="minorBidi"/>
            <w:noProof/>
            <w:sz w:val="22"/>
            <w:lang w:eastAsia="es-ES"/>
          </w:rPr>
          <w:tab/>
        </w:r>
        <w:r w:rsidRPr="00980018">
          <w:rPr>
            <w:rStyle w:val="Hyperlink"/>
            <w:noProof/>
          </w:rPr>
          <w:t>Recuperación de una firma de un lote</w:t>
        </w:r>
        <w:r>
          <w:rPr>
            <w:noProof/>
            <w:webHidden/>
          </w:rPr>
          <w:tab/>
        </w:r>
        <w:r>
          <w:rPr>
            <w:noProof/>
            <w:webHidden/>
          </w:rPr>
          <w:fldChar w:fldCharType="begin"/>
        </w:r>
        <w:r>
          <w:rPr>
            <w:noProof/>
            <w:webHidden/>
          </w:rPr>
          <w:instrText xml:space="preserve"> PAGEREF _Toc73616444 \h </w:instrText>
        </w:r>
        <w:r>
          <w:rPr>
            <w:noProof/>
            <w:webHidden/>
          </w:rPr>
        </w:r>
        <w:r>
          <w:rPr>
            <w:noProof/>
            <w:webHidden/>
          </w:rPr>
          <w:fldChar w:fldCharType="separate"/>
        </w:r>
        <w:r>
          <w:rPr>
            <w:noProof/>
            <w:webHidden/>
          </w:rPr>
          <w:t>53</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45" w:history="1">
        <w:r w:rsidRPr="00980018">
          <w:rPr>
            <w:rStyle w:val="Hyperlink"/>
            <w:noProof/>
          </w:rPr>
          <w:t>8.2.11.</w:t>
        </w:r>
        <w:r>
          <w:rPr>
            <w:rFonts w:asciiTheme="minorHAnsi" w:eastAsiaTheme="minorEastAsia" w:hAnsiTheme="minorHAnsi" w:cstheme="minorBidi"/>
            <w:noProof/>
            <w:sz w:val="22"/>
            <w:lang w:eastAsia="es-ES"/>
          </w:rPr>
          <w:tab/>
        </w:r>
        <w:r w:rsidRPr="00980018">
          <w:rPr>
            <w:rStyle w:val="Hyperlink"/>
            <w:noProof/>
          </w:rPr>
          <w:t>Recuperación asíncrona de una firma</w:t>
        </w:r>
        <w:r>
          <w:rPr>
            <w:noProof/>
            <w:webHidden/>
          </w:rPr>
          <w:tab/>
        </w:r>
        <w:r>
          <w:rPr>
            <w:noProof/>
            <w:webHidden/>
          </w:rPr>
          <w:fldChar w:fldCharType="begin"/>
        </w:r>
        <w:r>
          <w:rPr>
            <w:noProof/>
            <w:webHidden/>
          </w:rPr>
          <w:instrText xml:space="preserve"> PAGEREF _Toc73616445 \h </w:instrText>
        </w:r>
        <w:r>
          <w:rPr>
            <w:noProof/>
            <w:webHidden/>
          </w:rPr>
        </w:r>
        <w:r>
          <w:rPr>
            <w:noProof/>
            <w:webHidden/>
          </w:rPr>
          <w:fldChar w:fldCharType="separate"/>
        </w:r>
        <w:r>
          <w:rPr>
            <w:noProof/>
            <w:webHidden/>
          </w:rPr>
          <w:t>54</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46" w:history="1">
        <w:r w:rsidRPr="00980018">
          <w:rPr>
            <w:rStyle w:val="Hyperlink"/>
            <w:noProof/>
          </w:rPr>
          <w:t>9.</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Integración del componente distribuido PHP</w:t>
        </w:r>
        <w:r>
          <w:rPr>
            <w:noProof/>
            <w:webHidden/>
          </w:rPr>
          <w:tab/>
        </w:r>
        <w:r>
          <w:rPr>
            <w:noProof/>
            <w:webHidden/>
          </w:rPr>
          <w:fldChar w:fldCharType="begin"/>
        </w:r>
        <w:r>
          <w:rPr>
            <w:noProof/>
            <w:webHidden/>
          </w:rPr>
          <w:instrText xml:space="preserve"> PAGEREF _Toc73616446 \h </w:instrText>
        </w:r>
        <w:r>
          <w:rPr>
            <w:noProof/>
            <w:webHidden/>
          </w:rPr>
        </w:r>
        <w:r>
          <w:rPr>
            <w:noProof/>
            <w:webHidden/>
          </w:rPr>
          <w:fldChar w:fldCharType="separate"/>
        </w:r>
        <w:r>
          <w:rPr>
            <w:noProof/>
            <w:webHidden/>
          </w:rPr>
          <w:t>56</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47" w:history="1">
        <w:r w:rsidRPr="00980018">
          <w:rPr>
            <w:rStyle w:val="Hyperlink"/>
            <w:noProof/>
          </w:rPr>
          <w:t>9.1.</w:t>
        </w:r>
        <w:r>
          <w:rPr>
            <w:rFonts w:asciiTheme="minorHAnsi" w:eastAsiaTheme="minorEastAsia" w:hAnsiTheme="minorHAnsi" w:cstheme="minorBidi"/>
            <w:bCs w:val="0"/>
            <w:noProof/>
            <w:sz w:val="22"/>
            <w:lang w:eastAsia="es-ES"/>
          </w:rPr>
          <w:tab/>
        </w:r>
        <w:r w:rsidRPr="00980018">
          <w:rPr>
            <w:rStyle w:val="Hyperlink"/>
            <w:noProof/>
          </w:rPr>
          <w:t>Configuración</w:t>
        </w:r>
        <w:r>
          <w:rPr>
            <w:noProof/>
            <w:webHidden/>
          </w:rPr>
          <w:tab/>
        </w:r>
        <w:r>
          <w:rPr>
            <w:noProof/>
            <w:webHidden/>
          </w:rPr>
          <w:fldChar w:fldCharType="begin"/>
        </w:r>
        <w:r>
          <w:rPr>
            <w:noProof/>
            <w:webHidden/>
          </w:rPr>
          <w:instrText xml:space="preserve"> PAGEREF _Toc73616447 \h </w:instrText>
        </w:r>
        <w:r>
          <w:rPr>
            <w:noProof/>
            <w:webHidden/>
          </w:rPr>
        </w:r>
        <w:r>
          <w:rPr>
            <w:noProof/>
            <w:webHidden/>
          </w:rPr>
          <w:fldChar w:fldCharType="separate"/>
        </w:r>
        <w:r>
          <w:rPr>
            <w:noProof/>
            <w:webHidden/>
          </w:rPr>
          <w:t>56</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48" w:history="1">
        <w:r w:rsidRPr="00980018">
          <w:rPr>
            <w:rStyle w:val="Hyperlink"/>
            <w:noProof/>
          </w:rPr>
          <w:t>9.2.</w:t>
        </w:r>
        <w:r>
          <w:rPr>
            <w:rFonts w:asciiTheme="minorHAnsi" w:eastAsiaTheme="minorEastAsia" w:hAnsiTheme="minorHAnsi" w:cstheme="minorBidi"/>
            <w:bCs w:val="0"/>
            <w:noProof/>
            <w:sz w:val="22"/>
            <w:lang w:eastAsia="es-ES"/>
          </w:rPr>
          <w:tab/>
        </w:r>
        <w:r w:rsidRPr="00980018">
          <w:rPr>
            <w:rStyle w:val="Hyperlink"/>
            <w:noProof/>
          </w:rPr>
          <w:t>Operaciones</w:t>
        </w:r>
        <w:r>
          <w:rPr>
            <w:noProof/>
            <w:webHidden/>
          </w:rPr>
          <w:tab/>
        </w:r>
        <w:r>
          <w:rPr>
            <w:noProof/>
            <w:webHidden/>
          </w:rPr>
          <w:fldChar w:fldCharType="begin"/>
        </w:r>
        <w:r>
          <w:rPr>
            <w:noProof/>
            <w:webHidden/>
          </w:rPr>
          <w:instrText xml:space="preserve"> PAGEREF _Toc73616448 \h </w:instrText>
        </w:r>
        <w:r>
          <w:rPr>
            <w:noProof/>
            <w:webHidden/>
          </w:rPr>
        </w:r>
        <w:r>
          <w:rPr>
            <w:noProof/>
            <w:webHidden/>
          </w:rPr>
          <w:fldChar w:fldCharType="separate"/>
        </w:r>
        <w:r>
          <w:rPr>
            <w:noProof/>
            <w:webHidden/>
          </w:rPr>
          <w:t>56</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49" w:history="1">
        <w:r w:rsidRPr="00980018">
          <w:rPr>
            <w:rStyle w:val="Hyperlink"/>
            <w:noProof/>
          </w:rPr>
          <w:t>9.2.1.</w:t>
        </w:r>
        <w:r>
          <w:rPr>
            <w:rFonts w:asciiTheme="minorHAnsi" w:eastAsiaTheme="minorEastAsia" w:hAnsiTheme="minorHAnsi" w:cstheme="minorBidi"/>
            <w:noProof/>
            <w:sz w:val="22"/>
            <w:lang w:eastAsia="es-ES"/>
          </w:rPr>
          <w:tab/>
        </w:r>
        <w:r w:rsidRPr="00980018">
          <w:rPr>
            <w:rStyle w:val="Hyperlink"/>
            <w:noProof/>
          </w:rPr>
          <w:t>Construcción del cliente</w:t>
        </w:r>
        <w:r>
          <w:rPr>
            <w:noProof/>
            <w:webHidden/>
          </w:rPr>
          <w:tab/>
        </w:r>
        <w:r>
          <w:rPr>
            <w:noProof/>
            <w:webHidden/>
          </w:rPr>
          <w:fldChar w:fldCharType="begin"/>
        </w:r>
        <w:r>
          <w:rPr>
            <w:noProof/>
            <w:webHidden/>
          </w:rPr>
          <w:instrText xml:space="preserve"> PAGEREF _Toc73616449 \h </w:instrText>
        </w:r>
        <w:r>
          <w:rPr>
            <w:noProof/>
            <w:webHidden/>
          </w:rPr>
        </w:r>
        <w:r>
          <w:rPr>
            <w:noProof/>
            <w:webHidden/>
          </w:rPr>
          <w:fldChar w:fldCharType="separate"/>
        </w:r>
        <w:r>
          <w:rPr>
            <w:noProof/>
            <w:webHidden/>
          </w:rPr>
          <w:t>56</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0" w:history="1">
        <w:r w:rsidRPr="00980018">
          <w:rPr>
            <w:rStyle w:val="Hyperlink"/>
            <w:noProof/>
          </w:rPr>
          <w:t>9.2.2.</w:t>
        </w:r>
        <w:r>
          <w:rPr>
            <w:rFonts w:asciiTheme="minorHAnsi" w:eastAsiaTheme="minorEastAsia" w:hAnsiTheme="minorHAnsi" w:cstheme="minorBidi"/>
            <w:noProof/>
            <w:sz w:val="22"/>
            <w:lang w:eastAsia="es-ES"/>
          </w:rPr>
          <w:tab/>
        </w:r>
        <w:r w:rsidRPr="00980018">
          <w:rPr>
            <w:rStyle w:val="Hyperlink"/>
            <w:noProof/>
          </w:rPr>
          <w:t>Firma de datos</w:t>
        </w:r>
        <w:r>
          <w:rPr>
            <w:noProof/>
            <w:webHidden/>
          </w:rPr>
          <w:tab/>
        </w:r>
        <w:r>
          <w:rPr>
            <w:noProof/>
            <w:webHidden/>
          </w:rPr>
          <w:fldChar w:fldCharType="begin"/>
        </w:r>
        <w:r>
          <w:rPr>
            <w:noProof/>
            <w:webHidden/>
          </w:rPr>
          <w:instrText xml:space="preserve"> PAGEREF _Toc73616450 \h </w:instrText>
        </w:r>
        <w:r>
          <w:rPr>
            <w:noProof/>
            <w:webHidden/>
          </w:rPr>
        </w:r>
        <w:r>
          <w:rPr>
            <w:noProof/>
            <w:webHidden/>
          </w:rPr>
          <w:fldChar w:fldCharType="separate"/>
        </w:r>
        <w:r>
          <w:rPr>
            <w:noProof/>
            <w:webHidden/>
          </w:rPr>
          <w:t>57</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1" w:history="1">
        <w:r w:rsidRPr="00980018">
          <w:rPr>
            <w:rStyle w:val="Hyperlink"/>
            <w:noProof/>
          </w:rPr>
          <w:t>9.2.3.</w:t>
        </w:r>
        <w:r>
          <w:rPr>
            <w:rFonts w:asciiTheme="minorHAnsi" w:eastAsiaTheme="minorEastAsia" w:hAnsiTheme="minorHAnsi" w:cstheme="minorBidi"/>
            <w:noProof/>
            <w:sz w:val="22"/>
            <w:lang w:eastAsia="es-ES"/>
          </w:rPr>
          <w:tab/>
        </w:r>
        <w:r w:rsidRPr="00980018">
          <w:rPr>
            <w:rStyle w:val="Hyperlink"/>
            <w:noProof/>
          </w:rPr>
          <w:t>Recuperación de firma</w:t>
        </w:r>
        <w:r>
          <w:rPr>
            <w:noProof/>
            <w:webHidden/>
          </w:rPr>
          <w:tab/>
        </w:r>
        <w:r>
          <w:rPr>
            <w:noProof/>
            <w:webHidden/>
          </w:rPr>
          <w:fldChar w:fldCharType="begin"/>
        </w:r>
        <w:r>
          <w:rPr>
            <w:noProof/>
            <w:webHidden/>
          </w:rPr>
          <w:instrText xml:space="preserve"> PAGEREF _Toc73616451 \h </w:instrText>
        </w:r>
        <w:r>
          <w:rPr>
            <w:noProof/>
            <w:webHidden/>
          </w:rPr>
        </w:r>
        <w:r>
          <w:rPr>
            <w:noProof/>
            <w:webHidden/>
          </w:rPr>
          <w:fldChar w:fldCharType="separate"/>
        </w:r>
        <w:r>
          <w:rPr>
            <w:noProof/>
            <w:webHidden/>
          </w:rPr>
          <w:t>58</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2" w:history="1">
        <w:r w:rsidRPr="00980018">
          <w:rPr>
            <w:rStyle w:val="Hyperlink"/>
            <w:noProof/>
          </w:rPr>
          <w:t>9.2.4.</w:t>
        </w:r>
        <w:r>
          <w:rPr>
            <w:rFonts w:asciiTheme="minorHAnsi" w:eastAsiaTheme="minorEastAsia" w:hAnsiTheme="minorHAnsi" w:cstheme="minorBidi"/>
            <w:noProof/>
            <w:sz w:val="22"/>
            <w:lang w:eastAsia="es-ES"/>
          </w:rPr>
          <w:tab/>
        </w:r>
        <w:r w:rsidRPr="00980018">
          <w:rPr>
            <w:rStyle w:val="Hyperlink"/>
            <w:noProof/>
          </w:rPr>
          <w:t>Recuperación de error</w:t>
        </w:r>
        <w:r>
          <w:rPr>
            <w:noProof/>
            <w:webHidden/>
          </w:rPr>
          <w:tab/>
        </w:r>
        <w:r>
          <w:rPr>
            <w:noProof/>
            <w:webHidden/>
          </w:rPr>
          <w:fldChar w:fldCharType="begin"/>
        </w:r>
        <w:r>
          <w:rPr>
            <w:noProof/>
            <w:webHidden/>
          </w:rPr>
          <w:instrText xml:space="preserve"> PAGEREF _Toc73616452 \h </w:instrText>
        </w:r>
        <w:r>
          <w:rPr>
            <w:noProof/>
            <w:webHidden/>
          </w:rPr>
        </w:r>
        <w:r>
          <w:rPr>
            <w:noProof/>
            <w:webHidden/>
          </w:rPr>
          <w:fldChar w:fldCharType="separate"/>
        </w:r>
        <w:r>
          <w:rPr>
            <w:noProof/>
            <w:webHidden/>
          </w:rPr>
          <w:t>59</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3" w:history="1">
        <w:r w:rsidRPr="00980018">
          <w:rPr>
            <w:rStyle w:val="Hyperlink"/>
            <w:noProof/>
          </w:rPr>
          <w:t>9.2.5.</w:t>
        </w:r>
        <w:r>
          <w:rPr>
            <w:rFonts w:asciiTheme="minorHAnsi" w:eastAsiaTheme="minorEastAsia" w:hAnsiTheme="minorHAnsi" w:cstheme="minorBidi"/>
            <w:noProof/>
            <w:sz w:val="22"/>
            <w:lang w:eastAsia="es-ES"/>
          </w:rPr>
          <w:tab/>
        </w:r>
        <w:r w:rsidRPr="00980018">
          <w:rPr>
            <w:rStyle w:val="Hyperlink"/>
            <w:noProof/>
          </w:rPr>
          <w:t>Creación de lote de firma</w:t>
        </w:r>
        <w:r>
          <w:rPr>
            <w:noProof/>
            <w:webHidden/>
          </w:rPr>
          <w:tab/>
        </w:r>
        <w:r>
          <w:rPr>
            <w:noProof/>
            <w:webHidden/>
          </w:rPr>
          <w:fldChar w:fldCharType="begin"/>
        </w:r>
        <w:r>
          <w:rPr>
            <w:noProof/>
            <w:webHidden/>
          </w:rPr>
          <w:instrText xml:space="preserve"> PAGEREF _Toc73616453 \h </w:instrText>
        </w:r>
        <w:r>
          <w:rPr>
            <w:noProof/>
            <w:webHidden/>
          </w:rPr>
        </w:r>
        <w:r>
          <w:rPr>
            <w:noProof/>
            <w:webHidden/>
          </w:rPr>
          <w:fldChar w:fldCharType="separate"/>
        </w:r>
        <w:r>
          <w:rPr>
            <w:noProof/>
            <w:webHidden/>
          </w:rPr>
          <w:t>59</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4" w:history="1">
        <w:r w:rsidRPr="00980018">
          <w:rPr>
            <w:rStyle w:val="Hyperlink"/>
            <w:noProof/>
          </w:rPr>
          <w:t>9.2.6.</w:t>
        </w:r>
        <w:r>
          <w:rPr>
            <w:rFonts w:asciiTheme="minorHAnsi" w:eastAsiaTheme="minorEastAsia" w:hAnsiTheme="minorHAnsi" w:cstheme="minorBidi"/>
            <w:noProof/>
            <w:sz w:val="22"/>
            <w:lang w:eastAsia="es-ES"/>
          </w:rPr>
          <w:tab/>
        </w:r>
        <w:r w:rsidRPr="00980018">
          <w:rPr>
            <w:rStyle w:val="Hyperlink"/>
            <w:noProof/>
          </w:rPr>
          <w:t>Agregar documento al lote de firma</w:t>
        </w:r>
        <w:r>
          <w:rPr>
            <w:noProof/>
            <w:webHidden/>
          </w:rPr>
          <w:tab/>
        </w:r>
        <w:r>
          <w:rPr>
            <w:noProof/>
            <w:webHidden/>
          </w:rPr>
          <w:fldChar w:fldCharType="begin"/>
        </w:r>
        <w:r>
          <w:rPr>
            <w:noProof/>
            <w:webHidden/>
          </w:rPr>
          <w:instrText xml:space="preserve"> PAGEREF _Toc73616454 \h </w:instrText>
        </w:r>
        <w:r>
          <w:rPr>
            <w:noProof/>
            <w:webHidden/>
          </w:rPr>
        </w:r>
        <w:r>
          <w:rPr>
            <w:noProof/>
            <w:webHidden/>
          </w:rPr>
          <w:fldChar w:fldCharType="separate"/>
        </w:r>
        <w:r>
          <w:rPr>
            <w:noProof/>
            <w:webHidden/>
          </w:rPr>
          <w:t>61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5" w:history="1">
        <w:r w:rsidRPr="00980018">
          <w:rPr>
            <w:rStyle w:val="Hyperlink"/>
            <w:noProof/>
          </w:rPr>
          <w:t>9.2.7.</w:t>
        </w:r>
        <w:r>
          <w:rPr>
            <w:rFonts w:asciiTheme="minorHAnsi" w:eastAsiaTheme="minorEastAsia" w:hAnsiTheme="minorHAnsi" w:cstheme="minorBidi"/>
            <w:noProof/>
            <w:sz w:val="22"/>
            <w:lang w:eastAsia="es-ES"/>
          </w:rPr>
          <w:tab/>
        </w:r>
        <w:r w:rsidRPr="00980018">
          <w:rPr>
            <w:rStyle w:val="Hyperlink"/>
            <w:noProof/>
          </w:rPr>
          <w:t>Firmar lote</w:t>
        </w:r>
        <w:r>
          <w:rPr>
            <w:noProof/>
            <w:webHidden/>
          </w:rPr>
          <w:tab/>
        </w:r>
        <w:r>
          <w:rPr>
            <w:noProof/>
            <w:webHidden/>
          </w:rPr>
          <w:fldChar w:fldCharType="begin"/>
        </w:r>
        <w:r>
          <w:rPr>
            <w:noProof/>
            <w:webHidden/>
          </w:rPr>
          <w:instrText xml:space="preserve"> PAGEREF _Toc73616455 \h </w:instrText>
        </w:r>
        <w:r>
          <w:rPr>
            <w:noProof/>
            <w:webHidden/>
          </w:rPr>
        </w:r>
        <w:r>
          <w:rPr>
            <w:noProof/>
            <w:webHidden/>
          </w:rPr>
          <w:fldChar w:fldCharType="separate"/>
        </w:r>
        <w:r>
          <w:rPr>
            <w:noProof/>
            <w:webHidden/>
          </w:rPr>
          <w:t>64</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6" w:history="1">
        <w:r w:rsidRPr="00980018">
          <w:rPr>
            <w:rStyle w:val="Hyperlink"/>
            <w:noProof/>
          </w:rPr>
          <w:t>9.2.8.</w:t>
        </w:r>
        <w:r>
          <w:rPr>
            <w:rFonts w:asciiTheme="minorHAnsi" w:eastAsiaTheme="minorEastAsia" w:hAnsiTheme="minorHAnsi" w:cstheme="minorBidi"/>
            <w:noProof/>
            <w:sz w:val="22"/>
            <w:lang w:eastAsia="es-ES"/>
          </w:rPr>
          <w:tab/>
        </w:r>
        <w:r w:rsidRPr="00980018">
          <w:rPr>
            <w:rStyle w:val="Hyperlink"/>
            <w:noProof/>
          </w:rPr>
          <w:t>Recuperación del resultado del lote</w:t>
        </w:r>
        <w:r>
          <w:rPr>
            <w:noProof/>
            <w:webHidden/>
          </w:rPr>
          <w:tab/>
        </w:r>
        <w:r>
          <w:rPr>
            <w:noProof/>
            <w:webHidden/>
          </w:rPr>
          <w:fldChar w:fldCharType="begin"/>
        </w:r>
        <w:r>
          <w:rPr>
            <w:noProof/>
            <w:webHidden/>
          </w:rPr>
          <w:instrText xml:space="preserve"> PAGEREF _Toc73616456 \h </w:instrText>
        </w:r>
        <w:r>
          <w:rPr>
            <w:noProof/>
            <w:webHidden/>
          </w:rPr>
        </w:r>
        <w:r>
          <w:rPr>
            <w:noProof/>
            <w:webHidden/>
          </w:rPr>
          <w:fldChar w:fldCharType="separate"/>
        </w:r>
        <w:r>
          <w:rPr>
            <w:noProof/>
            <w:webHidden/>
          </w:rPr>
          <w:t>65</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57" w:history="1">
        <w:r w:rsidRPr="00980018">
          <w:rPr>
            <w:rStyle w:val="Hyperlink"/>
            <w:noProof/>
          </w:rPr>
          <w:t>9.2.9.</w:t>
        </w:r>
        <w:r>
          <w:rPr>
            <w:rFonts w:asciiTheme="minorHAnsi" w:eastAsiaTheme="minorEastAsia" w:hAnsiTheme="minorHAnsi" w:cstheme="minorBidi"/>
            <w:noProof/>
            <w:sz w:val="22"/>
            <w:lang w:eastAsia="es-ES"/>
          </w:rPr>
          <w:tab/>
        </w:r>
        <w:r w:rsidRPr="00980018">
          <w:rPr>
            <w:rStyle w:val="Hyperlink"/>
            <w:noProof/>
          </w:rPr>
          <w:t>Comprobación de progreso de la firma de un lote</w:t>
        </w:r>
        <w:r>
          <w:rPr>
            <w:noProof/>
            <w:webHidden/>
          </w:rPr>
          <w:tab/>
        </w:r>
        <w:r>
          <w:rPr>
            <w:noProof/>
            <w:webHidden/>
          </w:rPr>
          <w:fldChar w:fldCharType="begin"/>
        </w:r>
        <w:r>
          <w:rPr>
            <w:noProof/>
            <w:webHidden/>
          </w:rPr>
          <w:instrText xml:space="preserve"> PAGEREF _Toc73616457 \h </w:instrText>
        </w:r>
        <w:r>
          <w:rPr>
            <w:noProof/>
            <w:webHidden/>
          </w:rPr>
        </w:r>
        <w:r>
          <w:rPr>
            <w:noProof/>
            <w:webHidden/>
          </w:rPr>
          <w:fldChar w:fldCharType="separate"/>
        </w:r>
        <w:r>
          <w:rPr>
            <w:noProof/>
            <w:webHidden/>
          </w:rPr>
          <w:t>66</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58" w:history="1">
        <w:r w:rsidRPr="00980018">
          <w:rPr>
            <w:rStyle w:val="Hyperlink"/>
            <w:noProof/>
          </w:rPr>
          <w:t>9.2.10.</w:t>
        </w:r>
        <w:r>
          <w:rPr>
            <w:rFonts w:asciiTheme="minorHAnsi" w:eastAsiaTheme="minorEastAsia" w:hAnsiTheme="minorHAnsi" w:cstheme="minorBidi"/>
            <w:noProof/>
            <w:sz w:val="22"/>
            <w:lang w:eastAsia="es-ES"/>
          </w:rPr>
          <w:tab/>
        </w:r>
        <w:r w:rsidRPr="00980018">
          <w:rPr>
            <w:rStyle w:val="Hyperlink"/>
            <w:noProof/>
          </w:rPr>
          <w:t>Recuperación de una firma de un lote</w:t>
        </w:r>
        <w:r>
          <w:rPr>
            <w:noProof/>
            <w:webHidden/>
          </w:rPr>
          <w:tab/>
        </w:r>
        <w:r>
          <w:rPr>
            <w:noProof/>
            <w:webHidden/>
          </w:rPr>
          <w:fldChar w:fldCharType="begin"/>
        </w:r>
        <w:r>
          <w:rPr>
            <w:noProof/>
            <w:webHidden/>
          </w:rPr>
          <w:instrText xml:space="preserve"> PAGEREF _Toc73616458 \h </w:instrText>
        </w:r>
        <w:r>
          <w:rPr>
            <w:noProof/>
            <w:webHidden/>
          </w:rPr>
        </w:r>
        <w:r>
          <w:rPr>
            <w:noProof/>
            <w:webHidden/>
          </w:rPr>
          <w:fldChar w:fldCharType="separate"/>
        </w:r>
        <w:r>
          <w:rPr>
            <w:noProof/>
            <w:webHidden/>
          </w:rPr>
          <w:t>66</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59" w:history="1">
        <w:r w:rsidRPr="00980018">
          <w:rPr>
            <w:rStyle w:val="Hyperlink"/>
            <w:noProof/>
          </w:rPr>
          <w:t>9.2.11.</w:t>
        </w:r>
        <w:r>
          <w:rPr>
            <w:rFonts w:asciiTheme="minorHAnsi" w:eastAsiaTheme="minorEastAsia" w:hAnsiTheme="minorHAnsi" w:cstheme="minorBidi"/>
            <w:noProof/>
            <w:sz w:val="22"/>
            <w:lang w:eastAsia="es-ES"/>
          </w:rPr>
          <w:tab/>
        </w:r>
        <w:r w:rsidRPr="00980018">
          <w:rPr>
            <w:rStyle w:val="Hyperlink"/>
            <w:noProof/>
          </w:rPr>
          <w:t>Recuperación asíncrona de una firma</w:t>
        </w:r>
        <w:r>
          <w:rPr>
            <w:noProof/>
            <w:webHidden/>
          </w:rPr>
          <w:tab/>
        </w:r>
        <w:r>
          <w:rPr>
            <w:noProof/>
            <w:webHidden/>
          </w:rPr>
          <w:fldChar w:fldCharType="begin"/>
        </w:r>
        <w:r>
          <w:rPr>
            <w:noProof/>
            <w:webHidden/>
          </w:rPr>
          <w:instrText xml:space="preserve"> PAGEREF _Toc73616459 \h </w:instrText>
        </w:r>
        <w:r>
          <w:rPr>
            <w:noProof/>
            <w:webHidden/>
          </w:rPr>
        </w:r>
        <w:r>
          <w:rPr>
            <w:noProof/>
            <w:webHidden/>
          </w:rPr>
          <w:fldChar w:fldCharType="separate"/>
        </w:r>
        <w:r>
          <w:rPr>
            <w:noProof/>
            <w:webHidden/>
          </w:rPr>
          <w:t>67</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60" w:history="1">
        <w:r w:rsidRPr="00980018">
          <w:rPr>
            <w:rStyle w:val="Hyperlink"/>
            <w:noProof/>
          </w:rPr>
          <w:t>10.</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Configuración de la operación de firma</w:t>
        </w:r>
        <w:r>
          <w:rPr>
            <w:noProof/>
            <w:webHidden/>
          </w:rPr>
          <w:tab/>
        </w:r>
        <w:r>
          <w:rPr>
            <w:noProof/>
            <w:webHidden/>
          </w:rPr>
          <w:fldChar w:fldCharType="begin"/>
        </w:r>
        <w:r>
          <w:rPr>
            <w:noProof/>
            <w:webHidden/>
          </w:rPr>
          <w:instrText xml:space="preserve"> PAGEREF _Toc73616460 \h </w:instrText>
        </w:r>
        <w:r>
          <w:rPr>
            <w:noProof/>
            <w:webHidden/>
          </w:rPr>
        </w:r>
        <w:r>
          <w:rPr>
            <w:noProof/>
            <w:webHidden/>
          </w:rPr>
          <w:fldChar w:fldCharType="separate"/>
        </w:r>
        <w:r>
          <w:rPr>
            <w:noProof/>
            <w:webHidden/>
          </w:rPr>
          <w:t>69</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1" w:history="1">
        <w:r w:rsidRPr="00980018">
          <w:rPr>
            <w:rStyle w:val="Hyperlink"/>
            <w:noProof/>
          </w:rPr>
          <w:t>10.1.</w:t>
        </w:r>
        <w:r>
          <w:rPr>
            <w:rFonts w:asciiTheme="minorHAnsi" w:eastAsiaTheme="minorEastAsia" w:hAnsiTheme="minorHAnsi" w:cstheme="minorBidi"/>
            <w:bCs w:val="0"/>
            <w:noProof/>
            <w:sz w:val="22"/>
            <w:lang w:eastAsia="es-ES"/>
          </w:rPr>
          <w:tab/>
        </w:r>
        <w:r w:rsidRPr="00980018">
          <w:rPr>
            <w:rStyle w:val="Hyperlink"/>
            <w:noProof/>
          </w:rPr>
          <w:t>Operación criptográfica</w:t>
        </w:r>
        <w:r>
          <w:rPr>
            <w:noProof/>
            <w:webHidden/>
          </w:rPr>
          <w:tab/>
        </w:r>
        <w:r>
          <w:rPr>
            <w:noProof/>
            <w:webHidden/>
          </w:rPr>
          <w:fldChar w:fldCharType="begin"/>
        </w:r>
        <w:r>
          <w:rPr>
            <w:noProof/>
            <w:webHidden/>
          </w:rPr>
          <w:instrText xml:space="preserve"> PAGEREF _Toc73616461 \h </w:instrText>
        </w:r>
        <w:r>
          <w:rPr>
            <w:noProof/>
            <w:webHidden/>
          </w:rPr>
        </w:r>
        <w:r>
          <w:rPr>
            <w:noProof/>
            <w:webHidden/>
          </w:rPr>
          <w:fldChar w:fldCharType="separate"/>
        </w:r>
        <w:r>
          <w:rPr>
            <w:noProof/>
            <w:webHidden/>
          </w:rPr>
          <w:t>69</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2" w:history="1">
        <w:r w:rsidRPr="00980018">
          <w:rPr>
            <w:rStyle w:val="Hyperlink"/>
            <w:noProof/>
          </w:rPr>
          <w:t>10.2.</w:t>
        </w:r>
        <w:r>
          <w:rPr>
            <w:rFonts w:asciiTheme="minorHAnsi" w:eastAsiaTheme="minorEastAsia" w:hAnsiTheme="minorHAnsi" w:cstheme="minorBidi"/>
            <w:bCs w:val="0"/>
            <w:noProof/>
            <w:sz w:val="22"/>
            <w:lang w:eastAsia="es-ES"/>
          </w:rPr>
          <w:tab/>
        </w:r>
        <w:r w:rsidRPr="00980018">
          <w:rPr>
            <w:rStyle w:val="Hyperlink"/>
            <w:noProof/>
          </w:rPr>
          <w:t>Algoritmo de firma</w:t>
        </w:r>
        <w:r>
          <w:rPr>
            <w:noProof/>
            <w:webHidden/>
          </w:rPr>
          <w:tab/>
        </w:r>
        <w:r>
          <w:rPr>
            <w:noProof/>
            <w:webHidden/>
          </w:rPr>
          <w:fldChar w:fldCharType="begin"/>
        </w:r>
        <w:r>
          <w:rPr>
            <w:noProof/>
            <w:webHidden/>
          </w:rPr>
          <w:instrText xml:space="preserve"> PAGEREF _Toc73616462 \h </w:instrText>
        </w:r>
        <w:r>
          <w:rPr>
            <w:noProof/>
            <w:webHidden/>
          </w:rPr>
        </w:r>
        <w:r>
          <w:rPr>
            <w:noProof/>
            <w:webHidden/>
          </w:rPr>
          <w:fldChar w:fldCharType="separate"/>
        </w:r>
        <w:r>
          <w:rPr>
            <w:noProof/>
            <w:webHidden/>
          </w:rPr>
          <w:t>69</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3" w:history="1">
        <w:r w:rsidRPr="00980018">
          <w:rPr>
            <w:rStyle w:val="Hyperlink"/>
            <w:noProof/>
          </w:rPr>
          <w:t>10.3.</w:t>
        </w:r>
        <w:r>
          <w:rPr>
            <w:rFonts w:asciiTheme="minorHAnsi" w:eastAsiaTheme="minorEastAsia" w:hAnsiTheme="minorHAnsi" w:cstheme="minorBidi"/>
            <w:bCs w:val="0"/>
            <w:noProof/>
            <w:sz w:val="22"/>
            <w:lang w:eastAsia="es-ES"/>
          </w:rPr>
          <w:tab/>
        </w:r>
        <w:r w:rsidRPr="00980018">
          <w:rPr>
            <w:rStyle w:val="Hyperlink"/>
            <w:noProof/>
          </w:rPr>
          <w:t>Formato de firma</w:t>
        </w:r>
        <w:r>
          <w:rPr>
            <w:noProof/>
            <w:webHidden/>
          </w:rPr>
          <w:tab/>
        </w:r>
        <w:r>
          <w:rPr>
            <w:noProof/>
            <w:webHidden/>
          </w:rPr>
          <w:fldChar w:fldCharType="begin"/>
        </w:r>
        <w:r>
          <w:rPr>
            <w:noProof/>
            <w:webHidden/>
          </w:rPr>
          <w:instrText xml:space="preserve"> PAGEREF _Toc73616463 \h </w:instrText>
        </w:r>
        <w:r>
          <w:rPr>
            <w:noProof/>
            <w:webHidden/>
          </w:rPr>
        </w:r>
        <w:r>
          <w:rPr>
            <w:noProof/>
            <w:webHidden/>
          </w:rPr>
          <w:fldChar w:fldCharType="separate"/>
        </w:r>
        <w:r>
          <w:rPr>
            <w:noProof/>
            <w:webHidden/>
          </w:rPr>
          <w:t>69</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4" w:history="1">
        <w:r w:rsidRPr="00980018">
          <w:rPr>
            <w:rStyle w:val="Hyperlink"/>
            <w:noProof/>
          </w:rPr>
          <w:t>10.4.</w:t>
        </w:r>
        <w:r>
          <w:rPr>
            <w:rFonts w:asciiTheme="minorHAnsi" w:eastAsiaTheme="minorEastAsia" w:hAnsiTheme="minorHAnsi" w:cstheme="minorBidi"/>
            <w:bCs w:val="0"/>
            <w:noProof/>
            <w:sz w:val="22"/>
            <w:lang w:eastAsia="es-ES"/>
          </w:rPr>
          <w:tab/>
        </w:r>
        <w:r w:rsidRPr="00980018">
          <w:rPr>
            <w:rStyle w:val="Hyperlink"/>
            <w:noProof/>
          </w:rPr>
          <w:t>Parámetros de configuración de formato</w:t>
        </w:r>
        <w:r>
          <w:rPr>
            <w:noProof/>
            <w:webHidden/>
          </w:rPr>
          <w:tab/>
        </w:r>
        <w:r>
          <w:rPr>
            <w:noProof/>
            <w:webHidden/>
          </w:rPr>
          <w:fldChar w:fldCharType="begin"/>
        </w:r>
        <w:r>
          <w:rPr>
            <w:noProof/>
            <w:webHidden/>
          </w:rPr>
          <w:instrText xml:space="preserve"> PAGEREF _Toc73616464 \h </w:instrText>
        </w:r>
        <w:r>
          <w:rPr>
            <w:noProof/>
            <w:webHidden/>
          </w:rPr>
        </w:r>
        <w:r>
          <w:rPr>
            <w:noProof/>
            <w:webHidden/>
          </w:rPr>
          <w:fldChar w:fldCharType="separate"/>
        </w:r>
        <w:r>
          <w:rPr>
            <w:noProof/>
            <w:webHidden/>
          </w:rPr>
          <w:t>70</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5" w:history="1">
        <w:r w:rsidRPr="00980018">
          <w:rPr>
            <w:rStyle w:val="Hyperlink"/>
            <w:noProof/>
          </w:rPr>
          <w:t>10.5.</w:t>
        </w:r>
        <w:r>
          <w:rPr>
            <w:rFonts w:asciiTheme="minorHAnsi" w:eastAsiaTheme="minorEastAsia" w:hAnsiTheme="minorHAnsi" w:cstheme="minorBidi"/>
            <w:bCs w:val="0"/>
            <w:noProof/>
            <w:sz w:val="22"/>
            <w:lang w:eastAsia="es-ES"/>
          </w:rPr>
          <w:tab/>
        </w:r>
        <w:r w:rsidRPr="00980018">
          <w:rPr>
            <w:rStyle w:val="Hyperlink"/>
            <w:noProof/>
          </w:rPr>
          <w:t>Formato mejorado de firma y validación</w:t>
        </w:r>
        <w:r>
          <w:rPr>
            <w:noProof/>
            <w:webHidden/>
          </w:rPr>
          <w:tab/>
        </w:r>
        <w:r>
          <w:rPr>
            <w:noProof/>
            <w:webHidden/>
          </w:rPr>
          <w:fldChar w:fldCharType="begin"/>
        </w:r>
        <w:r>
          <w:rPr>
            <w:noProof/>
            <w:webHidden/>
          </w:rPr>
          <w:instrText xml:space="preserve"> PAGEREF _Toc73616465 \h </w:instrText>
        </w:r>
        <w:r>
          <w:rPr>
            <w:noProof/>
            <w:webHidden/>
          </w:rPr>
        </w:r>
        <w:r>
          <w:rPr>
            <w:noProof/>
            <w:webHidden/>
          </w:rPr>
          <w:fldChar w:fldCharType="separate"/>
        </w:r>
        <w:r>
          <w:rPr>
            <w:noProof/>
            <w:webHidden/>
          </w:rPr>
          <w:t>70</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6" w:history="1">
        <w:r w:rsidRPr="00980018">
          <w:rPr>
            <w:rStyle w:val="Hyperlink"/>
            <w:noProof/>
          </w:rPr>
          <w:t>10.6.</w:t>
        </w:r>
        <w:r>
          <w:rPr>
            <w:rFonts w:asciiTheme="minorHAnsi" w:eastAsiaTheme="minorEastAsia" w:hAnsiTheme="minorHAnsi" w:cstheme="minorBidi"/>
            <w:bCs w:val="0"/>
            <w:noProof/>
            <w:sz w:val="22"/>
            <w:lang w:eastAsia="es-ES"/>
          </w:rPr>
          <w:tab/>
        </w:r>
        <w:r w:rsidRPr="00980018">
          <w:rPr>
            <w:rStyle w:val="Hyperlink"/>
            <w:noProof/>
          </w:rPr>
          <w:t>Selección del certificado de firma</w:t>
        </w:r>
        <w:r>
          <w:rPr>
            <w:noProof/>
            <w:webHidden/>
          </w:rPr>
          <w:tab/>
        </w:r>
        <w:r>
          <w:rPr>
            <w:noProof/>
            <w:webHidden/>
          </w:rPr>
          <w:fldChar w:fldCharType="begin"/>
        </w:r>
        <w:r>
          <w:rPr>
            <w:noProof/>
            <w:webHidden/>
          </w:rPr>
          <w:instrText xml:space="preserve"> PAGEREF _Toc73616466 \h </w:instrText>
        </w:r>
        <w:r>
          <w:rPr>
            <w:noProof/>
            <w:webHidden/>
          </w:rPr>
        </w:r>
        <w:r>
          <w:rPr>
            <w:noProof/>
            <w:webHidden/>
          </w:rPr>
          <w:fldChar w:fldCharType="separate"/>
        </w:r>
        <w:r>
          <w:rPr>
            <w:noProof/>
            <w:webHidden/>
          </w:rPr>
          <w:t>72</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67" w:history="1">
        <w:r w:rsidRPr="00980018">
          <w:rPr>
            <w:rStyle w:val="Hyperlink"/>
            <w:noProof/>
          </w:rPr>
          <w:t>11.</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Configuración de las peticiones</w:t>
        </w:r>
        <w:r>
          <w:rPr>
            <w:noProof/>
            <w:webHidden/>
          </w:rPr>
          <w:tab/>
        </w:r>
        <w:r>
          <w:rPr>
            <w:noProof/>
            <w:webHidden/>
          </w:rPr>
          <w:fldChar w:fldCharType="begin"/>
        </w:r>
        <w:r>
          <w:rPr>
            <w:noProof/>
            <w:webHidden/>
          </w:rPr>
          <w:instrText xml:space="preserve"> PAGEREF _Toc73616467 \h </w:instrText>
        </w:r>
        <w:r>
          <w:rPr>
            <w:noProof/>
            <w:webHidden/>
          </w:rPr>
        </w:r>
        <w:r>
          <w:rPr>
            <w:noProof/>
            <w:webHidden/>
          </w:rPr>
          <w:fldChar w:fldCharType="separate"/>
        </w:r>
        <w:r>
          <w:rPr>
            <w:noProof/>
            <w:webHidden/>
          </w:rPr>
          <w:t>73</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68" w:history="1">
        <w:r w:rsidRPr="00980018">
          <w:rPr>
            <w:rStyle w:val="Hyperlink"/>
            <w:noProof/>
          </w:rPr>
          <w:t>11.1.</w:t>
        </w:r>
        <w:r>
          <w:rPr>
            <w:rFonts w:asciiTheme="minorHAnsi" w:eastAsiaTheme="minorEastAsia" w:hAnsiTheme="minorHAnsi" w:cstheme="minorBidi"/>
            <w:bCs w:val="0"/>
            <w:noProof/>
            <w:sz w:val="22"/>
            <w:lang w:eastAsia="es-ES"/>
          </w:rPr>
          <w:tab/>
        </w:r>
        <w:r w:rsidRPr="00980018">
          <w:rPr>
            <w:rStyle w:val="Hyperlink"/>
            <w:noProof/>
          </w:rPr>
          <w:t>Configuración de proveedores de firma</w:t>
        </w:r>
        <w:r>
          <w:rPr>
            <w:noProof/>
            <w:webHidden/>
          </w:rPr>
          <w:tab/>
        </w:r>
        <w:r>
          <w:rPr>
            <w:noProof/>
            <w:webHidden/>
          </w:rPr>
          <w:fldChar w:fldCharType="begin"/>
        </w:r>
        <w:r>
          <w:rPr>
            <w:noProof/>
            <w:webHidden/>
          </w:rPr>
          <w:instrText xml:space="preserve"> PAGEREF _Toc73616468 \h </w:instrText>
        </w:r>
        <w:r>
          <w:rPr>
            <w:noProof/>
            <w:webHidden/>
          </w:rPr>
        </w:r>
        <w:r>
          <w:rPr>
            <w:noProof/>
            <w:webHidden/>
          </w:rPr>
          <w:fldChar w:fldCharType="separate"/>
        </w:r>
        <w:r>
          <w:rPr>
            <w:noProof/>
            <w:webHidden/>
          </w:rPr>
          <w:t>73</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69" w:history="1">
        <w:r w:rsidRPr="00980018">
          <w:rPr>
            <w:rStyle w:val="Hyperlink"/>
            <w:noProof/>
          </w:rPr>
          <w:t>11.1.1.</w:t>
        </w:r>
        <w:r>
          <w:rPr>
            <w:rFonts w:asciiTheme="minorHAnsi" w:eastAsiaTheme="minorEastAsia" w:hAnsiTheme="minorHAnsi" w:cstheme="minorBidi"/>
            <w:noProof/>
            <w:sz w:val="22"/>
            <w:lang w:eastAsia="es-ES"/>
          </w:rPr>
          <w:tab/>
        </w:r>
        <w:r w:rsidRPr="00980018">
          <w:rPr>
            <w:rStyle w:val="Hyperlink"/>
            <w:noProof/>
          </w:rPr>
          <w:t>Configuración del conector de firma con certificado local</w:t>
        </w:r>
        <w:r>
          <w:rPr>
            <w:noProof/>
            <w:webHidden/>
          </w:rPr>
          <w:tab/>
        </w:r>
        <w:r>
          <w:rPr>
            <w:noProof/>
            <w:webHidden/>
          </w:rPr>
          <w:fldChar w:fldCharType="begin"/>
        </w:r>
        <w:r>
          <w:rPr>
            <w:noProof/>
            <w:webHidden/>
          </w:rPr>
          <w:instrText xml:space="preserve"> PAGEREF _Toc73616469 \h </w:instrText>
        </w:r>
        <w:r>
          <w:rPr>
            <w:noProof/>
            <w:webHidden/>
          </w:rPr>
        </w:r>
        <w:r>
          <w:rPr>
            <w:noProof/>
            <w:webHidden/>
          </w:rPr>
          <w:fldChar w:fldCharType="separate"/>
        </w:r>
        <w:r>
          <w:rPr>
            <w:noProof/>
            <w:webHidden/>
          </w:rPr>
          <w:t>74</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70" w:history="1">
        <w:r w:rsidRPr="00980018">
          <w:rPr>
            <w:rStyle w:val="Hyperlink"/>
            <w:noProof/>
          </w:rPr>
          <w:t>11.1.2.</w:t>
        </w:r>
        <w:r>
          <w:rPr>
            <w:rFonts w:asciiTheme="minorHAnsi" w:eastAsiaTheme="minorEastAsia" w:hAnsiTheme="minorHAnsi" w:cstheme="minorBidi"/>
            <w:noProof/>
            <w:sz w:val="22"/>
            <w:lang w:eastAsia="es-ES"/>
          </w:rPr>
          <w:tab/>
        </w:r>
        <w:r w:rsidRPr="00980018">
          <w:rPr>
            <w:rStyle w:val="Hyperlink"/>
            <w:noProof/>
          </w:rPr>
          <w:t>Configuración del conector de CL@VE FIRMA</w:t>
        </w:r>
        <w:r>
          <w:rPr>
            <w:noProof/>
            <w:webHidden/>
          </w:rPr>
          <w:tab/>
        </w:r>
        <w:r>
          <w:rPr>
            <w:noProof/>
            <w:webHidden/>
          </w:rPr>
          <w:fldChar w:fldCharType="begin"/>
        </w:r>
        <w:r>
          <w:rPr>
            <w:noProof/>
            <w:webHidden/>
          </w:rPr>
          <w:instrText xml:space="preserve"> PAGEREF _Toc73616470 \h </w:instrText>
        </w:r>
        <w:r>
          <w:rPr>
            <w:noProof/>
            <w:webHidden/>
          </w:rPr>
        </w:r>
        <w:r>
          <w:rPr>
            <w:noProof/>
            <w:webHidden/>
          </w:rPr>
          <w:fldChar w:fldCharType="separate"/>
        </w:r>
        <w:r>
          <w:rPr>
            <w:noProof/>
            <w:webHidden/>
          </w:rPr>
          <w:t>75</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71" w:history="1">
        <w:r w:rsidRPr="00980018">
          <w:rPr>
            <w:rStyle w:val="Hyperlink"/>
            <w:noProof/>
          </w:rPr>
          <w:t>11.1.3.</w:t>
        </w:r>
        <w:r>
          <w:rPr>
            <w:rFonts w:asciiTheme="minorHAnsi" w:eastAsiaTheme="minorEastAsia" w:hAnsiTheme="minorHAnsi" w:cstheme="minorBidi"/>
            <w:noProof/>
            <w:sz w:val="22"/>
            <w:lang w:eastAsia="es-ES"/>
          </w:rPr>
          <w:tab/>
        </w:r>
        <w:r w:rsidRPr="00980018">
          <w:rPr>
            <w:rStyle w:val="Hyperlink"/>
            <w:noProof/>
          </w:rPr>
          <w:t>Configuración del conector Simulador de CL@VE FIRMA</w:t>
        </w:r>
        <w:r>
          <w:rPr>
            <w:noProof/>
            <w:webHidden/>
          </w:rPr>
          <w:tab/>
        </w:r>
        <w:r>
          <w:rPr>
            <w:noProof/>
            <w:webHidden/>
          </w:rPr>
          <w:fldChar w:fldCharType="begin"/>
        </w:r>
        <w:r>
          <w:rPr>
            <w:noProof/>
            <w:webHidden/>
          </w:rPr>
          <w:instrText xml:space="preserve"> PAGEREF _Toc73616471 \h </w:instrText>
        </w:r>
        <w:r>
          <w:rPr>
            <w:noProof/>
            <w:webHidden/>
          </w:rPr>
        </w:r>
        <w:r>
          <w:rPr>
            <w:noProof/>
            <w:webHidden/>
          </w:rPr>
          <w:fldChar w:fldCharType="separate"/>
        </w:r>
        <w:r>
          <w:rPr>
            <w:noProof/>
            <w:webHidden/>
          </w:rPr>
          <w:t>77</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72" w:history="1">
        <w:r w:rsidRPr="00980018">
          <w:rPr>
            <w:rStyle w:val="Hyperlink"/>
            <w:noProof/>
          </w:rPr>
          <w:t>11.1.4.</w:t>
        </w:r>
        <w:r>
          <w:rPr>
            <w:rFonts w:asciiTheme="minorHAnsi" w:eastAsiaTheme="minorEastAsia" w:hAnsiTheme="minorHAnsi" w:cstheme="minorBidi"/>
            <w:noProof/>
            <w:sz w:val="22"/>
            <w:lang w:eastAsia="es-ES"/>
          </w:rPr>
          <w:tab/>
        </w:r>
        <w:r w:rsidRPr="00980018">
          <w:rPr>
            <w:rStyle w:val="Hyperlink"/>
            <w:noProof/>
          </w:rPr>
          <w:t>Configuración del conector de la FNMT</w:t>
        </w:r>
        <w:r>
          <w:rPr>
            <w:noProof/>
            <w:webHidden/>
          </w:rPr>
          <w:tab/>
        </w:r>
        <w:r>
          <w:rPr>
            <w:noProof/>
            <w:webHidden/>
          </w:rPr>
          <w:fldChar w:fldCharType="begin"/>
        </w:r>
        <w:r>
          <w:rPr>
            <w:noProof/>
            <w:webHidden/>
          </w:rPr>
          <w:instrText xml:space="preserve"> PAGEREF _Toc73616472 \h </w:instrText>
        </w:r>
        <w:r>
          <w:rPr>
            <w:noProof/>
            <w:webHidden/>
          </w:rPr>
        </w:r>
        <w:r>
          <w:rPr>
            <w:noProof/>
            <w:webHidden/>
          </w:rPr>
          <w:fldChar w:fldCharType="separate"/>
        </w:r>
        <w:r>
          <w:rPr>
            <w:noProof/>
            <w:webHidden/>
          </w:rPr>
          <w:t>77</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3" w:history="1">
        <w:r w:rsidRPr="00980018">
          <w:rPr>
            <w:rStyle w:val="Hyperlink"/>
            <w:noProof/>
          </w:rPr>
          <w:t>11.2.</w:t>
        </w:r>
        <w:r>
          <w:rPr>
            <w:rFonts w:asciiTheme="minorHAnsi" w:eastAsiaTheme="minorEastAsia" w:hAnsiTheme="minorHAnsi" w:cstheme="minorBidi"/>
            <w:bCs w:val="0"/>
            <w:noProof/>
            <w:sz w:val="22"/>
            <w:lang w:eastAsia="es-ES"/>
          </w:rPr>
          <w:tab/>
        </w:r>
        <w:r w:rsidRPr="00980018">
          <w:rPr>
            <w:rStyle w:val="Hyperlink"/>
            <w:noProof/>
          </w:rPr>
          <w:t>Configuración de la actualización y validación de firmas</w:t>
        </w:r>
        <w:r>
          <w:rPr>
            <w:noProof/>
            <w:webHidden/>
          </w:rPr>
          <w:tab/>
        </w:r>
        <w:r>
          <w:rPr>
            <w:noProof/>
            <w:webHidden/>
          </w:rPr>
          <w:fldChar w:fldCharType="begin"/>
        </w:r>
        <w:r>
          <w:rPr>
            <w:noProof/>
            <w:webHidden/>
          </w:rPr>
          <w:instrText xml:space="preserve"> PAGEREF _Toc73616473 \h </w:instrText>
        </w:r>
        <w:r>
          <w:rPr>
            <w:noProof/>
            <w:webHidden/>
          </w:rPr>
        </w:r>
        <w:r>
          <w:rPr>
            <w:noProof/>
            <w:webHidden/>
          </w:rPr>
          <w:fldChar w:fldCharType="separate"/>
        </w:r>
        <w:r>
          <w:rPr>
            <w:noProof/>
            <w:webHidden/>
          </w:rPr>
          <w:t>77</w:t>
        </w:r>
        <w:r>
          <w:rPr>
            <w:noProof/>
            <w:webHidden/>
          </w:rPr>
          <w:fldChar w:fldCharType="end"/>
        </w:r>
      </w:hyperlink>
    </w:p>
    <w:p w:rsidR="00AA2CFF" w:rsidRDefault="00AA2CFF">
      <w:pPr>
        <w:pStyle w:val="TOC3"/>
        <w:tabs>
          <w:tab w:val="left" w:pos="1320"/>
          <w:tab w:val="right" w:leader="dot" w:pos="9628"/>
        </w:tabs>
        <w:rPr>
          <w:rFonts w:asciiTheme="minorHAnsi" w:eastAsiaTheme="minorEastAsia" w:hAnsiTheme="minorHAnsi" w:cstheme="minorBidi"/>
          <w:noProof/>
          <w:sz w:val="22"/>
          <w:lang w:eastAsia="es-ES"/>
        </w:rPr>
      </w:pPr>
      <w:hyperlink w:anchor="_Toc73616474" w:history="1">
        <w:r w:rsidRPr="00980018">
          <w:rPr>
            <w:rStyle w:val="Hyperlink"/>
            <w:noProof/>
          </w:rPr>
          <w:t>11.2.1.</w:t>
        </w:r>
        <w:r>
          <w:rPr>
            <w:rFonts w:asciiTheme="minorHAnsi" w:eastAsiaTheme="minorEastAsia" w:hAnsiTheme="minorHAnsi" w:cstheme="minorBidi"/>
            <w:noProof/>
            <w:sz w:val="22"/>
            <w:lang w:eastAsia="es-ES"/>
          </w:rPr>
          <w:tab/>
        </w:r>
        <w:r w:rsidRPr="00980018">
          <w:rPr>
            <w:rStyle w:val="Hyperlink"/>
            <w:noProof/>
          </w:rPr>
          <w:t>Configuración de la actualización y validación de firmas con @firma</w:t>
        </w:r>
        <w:r>
          <w:rPr>
            <w:noProof/>
            <w:webHidden/>
          </w:rPr>
          <w:tab/>
        </w:r>
        <w:r>
          <w:rPr>
            <w:noProof/>
            <w:webHidden/>
          </w:rPr>
          <w:fldChar w:fldCharType="begin"/>
        </w:r>
        <w:r>
          <w:rPr>
            <w:noProof/>
            <w:webHidden/>
          </w:rPr>
          <w:instrText xml:space="preserve"> PAGEREF _Toc73616474 \h </w:instrText>
        </w:r>
        <w:r>
          <w:rPr>
            <w:noProof/>
            <w:webHidden/>
          </w:rPr>
        </w:r>
        <w:r>
          <w:rPr>
            <w:noProof/>
            <w:webHidden/>
          </w:rPr>
          <w:fldChar w:fldCharType="separate"/>
        </w:r>
        <w:r>
          <w:rPr>
            <w:noProof/>
            <w:webHidden/>
          </w:rPr>
          <w:t>78</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5" w:history="1">
        <w:r w:rsidRPr="00980018">
          <w:rPr>
            <w:rStyle w:val="Hyperlink"/>
            <w:noProof/>
          </w:rPr>
          <w:t>11.3.</w:t>
        </w:r>
        <w:r>
          <w:rPr>
            <w:rFonts w:asciiTheme="minorHAnsi" w:eastAsiaTheme="minorEastAsia" w:hAnsiTheme="minorHAnsi" w:cstheme="minorBidi"/>
            <w:bCs w:val="0"/>
            <w:noProof/>
            <w:sz w:val="22"/>
            <w:lang w:eastAsia="es-ES"/>
          </w:rPr>
          <w:tab/>
        </w:r>
        <w:r w:rsidRPr="00980018">
          <w:rPr>
            <w:rStyle w:val="Hyperlink"/>
            <w:noProof/>
          </w:rPr>
          <w:t>Configuración de otros elementos</w:t>
        </w:r>
        <w:r>
          <w:rPr>
            <w:noProof/>
            <w:webHidden/>
          </w:rPr>
          <w:tab/>
        </w:r>
        <w:r>
          <w:rPr>
            <w:noProof/>
            <w:webHidden/>
          </w:rPr>
          <w:fldChar w:fldCharType="begin"/>
        </w:r>
        <w:r>
          <w:rPr>
            <w:noProof/>
            <w:webHidden/>
          </w:rPr>
          <w:instrText xml:space="preserve"> PAGEREF _Toc73616475 \h </w:instrText>
        </w:r>
        <w:r>
          <w:rPr>
            <w:noProof/>
            <w:webHidden/>
          </w:rPr>
        </w:r>
        <w:r>
          <w:rPr>
            <w:noProof/>
            <w:webHidden/>
          </w:rPr>
          <w:fldChar w:fldCharType="separate"/>
        </w:r>
        <w:r>
          <w:rPr>
            <w:noProof/>
            <w:webHidden/>
          </w:rPr>
          <w:t>78</w:t>
        </w:r>
        <w:r>
          <w:rPr>
            <w:noProof/>
            <w:webHidden/>
          </w:rPr>
          <w:fldChar w:fldCharType="end"/>
        </w:r>
      </w:hyperlink>
    </w:p>
    <w:p w:rsidR="00AA2CFF" w:rsidRDefault="00AA2CFF">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3616476" w:history="1">
        <w:r w:rsidRPr="00980018">
          <w:rPr>
            <w:rStyle w:val="Hyperlink"/>
            <w:noProof/>
          </w:rPr>
          <w:t>12.</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Gestión de datos desde el componente central</w:t>
        </w:r>
        <w:r>
          <w:rPr>
            <w:noProof/>
            <w:webHidden/>
          </w:rPr>
          <w:tab/>
        </w:r>
        <w:r>
          <w:rPr>
            <w:noProof/>
            <w:webHidden/>
          </w:rPr>
          <w:fldChar w:fldCharType="begin"/>
        </w:r>
        <w:r>
          <w:rPr>
            <w:noProof/>
            <w:webHidden/>
          </w:rPr>
          <w:instrText xml:space="preserve"> PAGEREF _Toc73616476 \h </w:instrText>
        </w:r>
        <w:r>
          <w:rPr>
            <w:noProof/>
            <w:webHidden/>
          </w:rPr>
        </w:r>
        <w:r>
          <w:rPr>
            <w:noProof/>
            <w:webHidden/>
          </w:rPr>
          <w:fldChar w:fldCharType="separate"/>
        </w:r>
        <w:r>
          <w:rPr>
            <w:noProof/>
            <w:webHidden/>
          </w:rPr>
          <w:t>79</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7" w:history="1">
        <w:r w:rsidRPr="00980018">
          <w:rPr>
            <w:rStyle w:val="Hyperlink"/>
            <w:noProof/>
          </w:rPr>
          <w:t>12.1.</w:t>
        </w:r>
        <w:r>
          <w:rPr>
            <w:rFonts w:asciiTheme="minorHAnsi" w:eastAsiaTheme="minorEastAsia" w:hAnsiTheme="minorHAnsi" w:cstheme="minorBidi"/>
            <w:bCs w:val="0"/>
            <w:noProof/>
            <w:sz w:val="22"/>
            <w:lang w:eastAsia="es-ES"/>
          </w:rPr>
          <w:tab/>
        </w:r>
        <w:r w:rsidRPr="00980018">
          <w:rPr>
            <w:rStyle w:val="Hyperlink"/>
            <w:noProof/>
          </w:rPr>
          <w:t>Implementación de una clase gestora de documentos</w:t>
        </w:r>
        <w:r>
          <w:rPr>
            <w:noProof/>
            <w:webHidden/>
          </w:rPr>
          <w:tab/>
        </w:r>
        <w:r>
          <w:rPr>
            <w:noProof/>
            <w:webHidden/>
          </w:rPr>
          <w:fldChar w:fldCharType="begin"/>
        </w:r>
        <w:r>
          <w:rPr>
            <w:noProof/>
            <w:webHidden/>
          </w:rPr>
          <w:instrText xml:space="preserve"> PAGEREF _Toc73616477 \h </w:instrText>
        </w:r>
        <w:r>
          <w:rPr>
            <w:noProof/>
            <w:webHidden/>
          </w:rPr>
        </w:r>
        <w:r>
          <w:rPr>
            <w:noProof/>
            <w:webHidden/>
          </w:rPr>
          <w:fldChar w:fldCharType="separate"/>
        </w:r>
        <w:r>
          <w:rPr>
            <w:noProof/>
            <w:webHidden/>
          </w:rPr>
          <w:t>80</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8" w:history="1">
        <w:r w:rsidRPr="00980018">
          <w:rPr>
            <w:rStyle w:val="Hyperlink"/>
            <w:noProof/>
          </w:rPr>
          <w:t>12.2.</w:t>
        </w:r>
        <w:r>
          <w:rPr>
            <w:rFonts w:asciiTheme="minorHAnsi" w:eastAsiaTheme="minorEastAsia" w:hAnsiTheme="minorHAnsi" w:cstheme="minorBidi"/>
            <w:bCs w:val="0"/>
            <w:noProof/>
            <w:sz w:val="22"/>
            <w:lang w:eastAsia="es-ES"/>
          </w:rPr>
          <w:tab/>
        </w:r>
        <w:r w:rsidRPr="00980018">
          <w:rPr>
            <w:rStyle w:val="Hyperlink"/>
            <w:noProof/>
          </w:rPr>
          <w:t>Uso de una clase gestora de documentos</w:t>
        </w:r>
        <w:r>
          <w:rPr>
            <w:noProof/>
            <w:webHidden/>
          </w:rPr>
          <w:tab/>
        </w:r>
        <w:r>
          <w:rPr>
            <w:noProof/>
            <w:webHidden/>
          </w:rPr>
          <w:fldChar w:fldCharType="begin"/>
        </w:r>
        <w:r>
          <w:rPr>
            <w:noProof/>
            <w:webHidden/>
          </w:rPr>
          <w:instrText xml:space="preserve"> PAGEREF _Toc73616478 \h </w:instrText>
        </w:r>
        <w:r>
          <w:rPr>
            <w:noProof/>
            <w:webHidden/>
          </w:rPr>
        </w:r>
        <w:r>
          <w:rPr>
            <w:noProof/>
            <w:webHidden/>
          </w:rPr>
          <w:fldChar w:fldCharType="separate"/>
        </w:r>
        <w:r>
          <w:rPr>
            <w:noProof/>
            <w:webHidden/>
          </w:rPr>
          <w:t>82</w:t>
        </w:r>
        <w:r>
          <w:rPr>
            <w:noProof/>
            <w:webHidden/>
          </w:rPr>
          <w:fldChar w:fldCharType="end"/>
        </w:r>
      </w:hyperlink>
    </w:p>
    <w:p w:rsidR="00AA2CFF" w:rsidRDefault="00AA2CFF">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3616479" w:history="1">
        <w:r w:rsidRPr="00980018">
          <w:rPr>
            <w:rStyle w:val="Hyperlink"/>
            <w:noProof/>
          </w:rPr>
          <w:t>12.3.</w:t>
        </w:r>
        <w:r>
          <w:rPr>
            <w:rFonts w:asciiTheme="minorHAnsi" w:eastAsiaTheme="minorEastAsia" w:hAnsiTheme="minorHAnsi" w:cstheme="minorBidi"/>
            <w:bCs w:val="0"/>
            <w:noProof/>
            <w:sz w:val="22"/>
            <w:lang w:eastAsia="es-ES"/>
          </w:rPr>
          <w:tab/>
        </w:r>
        <w:r w:rsidRPr="00980018">
          <w:rPr>
            <w:rStyle w:val="Hyperlink"/>
            <w:noProof/>
          </w:rPr>
          <w:t>Configuración de la clase gestora de documentos</w:t>
        </w:r>
        <w:r>
          <w:rPr>
            <w:noProof/>
            <w:webHidden/>
          </w:rPr>
          <w:tab/>
        </w:r>
        <w:r>
          <w:rPr>
            <w:noProof/>
            <w:webHidden/>
          </w:rPr>
          <w:fldChar w:fldCharType="begin"/>
        </w:r>
        <w:r>
          <w:rPr>
            <w:noProof/>
            <w:webHidden/>
          </w:rPr>
          <w:instrText xml:space="preserve"> PAGEREF _Toc73616479 \h </w:instrText>
        </w:r>
        <w:r>
          <w:rPr>
            <w:noProof/>
            <w:webHidden/>
          </w:rPr>
        </w:r>
        <w:r>
          <w:rPr>
            <w:noProof/>
            <w:webHidden/>
          </w:rPr>
          <w:fldChar w:fldCharType="separate"/>
        </w:r>
        <w:r>
          <w:rPr>
            <w:noProof/>
            <w:webHidden/>
          </w:rPr>
          <w:t>84</w:t>
        </w:r>
        <w:r>
          <w:rPr>
            <w:noProof/>
            <w:webHidden/>
          </w:rPr>
          <w:fldChar w:fldCharType="end"/>
        </w:r>
      </w:hyperlink>
    </w:p>
    <w:p w:rsidR="00AA2CFF" w:rsidRDefault="00AA2CFF">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0" w:history="1">
        <w:r w:rsidRPr="00980018">
          <w:rPr>
            <w:rStyle w:val="Hyperlink"/>
            <w:noProof/>
          </w:rPr>
          <w:t>ANEXO I</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Ejemplo de aplicación cliente</w:t>
        </w:r>
        <w:r>
          <w:rPr>
            <w:noProof/>
            <w:webHidden/>
          </w:rPr>
          <w:tab/>
        </w:r>
        <w:r>
          <w:rPr>
            <w:noProof/>
            <w:webHidden/>
          </w:rPr>
          <w:fldChar w:fldCharType="begin"/>
        </w:r>
        <w:r>
          <w:rPr>
            <w:noProof/>
            <w:webHidden/>
          </w:rPr>
          <w:instrText xml:space="preserve"> PAGEREF _Toc73616480 \h </w:instrText>
        </w:r>
        <w:r>
          <w:rPr>
            <w:noProof/>
            <w:webHidden/>
          </w:rPr>
        </w:r>
        <w:r>
          <w:rPr>
            <w:noProof/>
            <w:webHidden/>
          </w:rPr>
          <w:fldChar w:fldCharType="separate"/>
        </w:r>
        <w:r>
          <w:rPr>
            <w:noProof/>
            <w:webHidden/>
          </w:rPr>
          <w:t>86</w:t>
        </w:r>
        <w:r>
          <w:rPr>
            <w:noProof/>
            <w:webHidden/>
          </w:rPr>
          <w:fldChar w:fldCharType="end"/>
        </w:r>
      </w:hyperlink>
    </w:p>
    <w:p w:rsidR="00AA2CFF" w:rsidRDefault="00AA2CFF">
      <w:pPr>
        <w:pStyle w:val="TOC2"/>
        <w:tabs>
          <w:tab w:val="left" w:pos="658"/>
          <w:tab w:val="right" w:leader="dot" w:pos="9628"/>
        </w:tabs>
        <w:rPr>
          <w:rFonts w:asciiTheme="minorHAnsi" w:eastAsiaTheme="minorEastAsia" w:hAnsiTheme="minorHAnsi" w:cstheme="minorBidi"/>
          <w:bCs w:val="0"/>
          <w:noProof/>
          <w:sz w:val="22"/>
          <w:lang w:eastAsia="es-ES"/>
        </w:rPr>
      </w:pPr>
      <w:hyperlink w:anchor="_Toc73616481" w:history="1">
        <w:r w:rsidRPr="00980018">
          <w:rPr>
            <w:rStyle w:val="Hyperlink"/>
            <w:noProof/>
          </w:rPr>
          <w:t>I.1</w:t>
        </w:r>
        <w:r>
          <w:rPr>
            <w:rFonts w:asciiTheme="minorHAnsi" w:eastAsiaTheme="minorEastAsia" w:hAnsiTheme="minorHAnsi" w:cstheme="minorBidi"/>
            <w:bCs w:val="0"/>
            <w:noProof/>
            <w:sz w:val="22"/>
            <w:lang w:eastAsia="es-ES"/>
          </w:rPr>
          <w:tab/>
        </w:r>
        <w:r w:rsidRPr="00980018">
          <w:rPr>
            <w:rStyle w:val="Hyperlink"/>
            <w:noProof/>
          </w:rPr>
          <w:t>Aplicación Java de prueba</w:t>
        </w:r>
        <w:r>
          <w:rPr>
            <w:noProof/>
            <w:webHidden/>
          </w:rPr>
          <w:tab/>
        </w:r>
        <w:r>
          <w:rPr>
            <w:noProof/>
            <w:webHidden/>
          </w:rPr>
          <w:fldChar w:fldCharType="begin"/>
        </w:r>
        <w:r>
          <w:rPr>
            <w:noProof/>
            <w:webHidden/>
          </w:rPr>
          <w:instrText xml:space="preserve"> PAGEREF _Toc73616481 \h </w:instrText>
        </w:r>
        <w:r>
          <w:rPr>
            <w:noProof/>
            <w:webHidden/>
          </w:rPr>
        </w:r>
        <w:r>
          <w:rPr>
            <w:noProof/>
            <w:webHidden/>
          </w:rPr>
          <w:fldChar w:fldCharType="separate"/>
        </w:r>
        <w:r>
          <w:rPr>
            <w:noProof/>
            <w:webHidden/>
          </w:rPr>
          <w:t>86</w:t>
        </w:r>
        <w:r>
          <w:rPr>
            <w:noProof/>
            <w:webHidden/>
          </w:rPr>
          <w:fldChar w:fldCharType="end"/>
        </w:r>
      </w:hyperlink>
    </w:p>
    <w:p w:rsidR="00AA2CFF" w:rsidRDefault="00AA2CFF">
      <w:pPr>
        <w:pStyle w:val="TOC3"/>
        <w:tabs>
          <w:tab w:val="left" w:pos="880"/>
          <w:tab w:val="right" w:leader="dot" w:pos="9628"/>
        </w:tabs>
        <w:rPr>
          <w:rFonts w:asciiTheme="minorHAnsi" w:eastAsiaTheme="minorEastAsia" w:hAnsiTheme="minorHAnsi" w:cstheme="minorBidi"/>
          <w:noProof/>
          <w:sz w:val="22"/>
          <w:lang w:eastAsia="es-ES"/>
        </w:rPr>
      </w:pPr>
      <w:hyperlink w:anchor="_Toc73616482" w:history="1">
        <w:r w:rsidRPr="00980018">
          <w:rPr>
            <w:rStyle w:val="Hyperlink"/>
            <w:noProof/>
          </w:rPr>
          <w:t>I.1.1</w:t>
        </w:r>
        <w:r>
          <w:rPr>
            <w:rFonts w:asciiTheme="minorHAnsi" w:eastAsiaTheme="minorEastAsia" w:hAnsiTheme="minorHAnsi" w:cstheme="minorBidi"/>
            <w:noProof/>
            <w:sz w:val="22"/>
            <w:lang w:eastAsia="es-ES"/>
          </w:rPr>
          <w:tab/>
        </w:r>
        <w:r w:rsidRPr="00980018">
          <w:rPr>
            <w:rStyle w:val="Hyperlink"/>
            <w:noProof/>
          </w:rPr>
          <w:t>Usuarios de prueba</w:t>
        </w:r>
        <w:r>
          <w:rPr>
            <w:noProof/>
            <w:webHidden/>
          </w:rPr>
          <w:tab/>
        </w:r>
        <w:r>
          <w:rPr>
            <w:noProof/>
            <w:webHidden/>
          </w:rPr>
          <w:fldChar w:fldCharType="begin"/>
        </w:r>
        <w:r>
          <w:rPr>
            <w:noProof/>
            <w:webHidden/>
          </w:rPr>
          <w:instrText xml:space="preserve"> PAGEREF _Toc73616482 \h </w:instrText>
        </w:r>
        <w:r>
          <w:rPr>
            <w:noProof/>
            <w:webHidden/>
          </w:rPr>
        </w:r>
        <w:r>
          <w:rPr>
            <w:noProof/>
            <w:webHidden/>
          </w:rPr>
          <w:fldChar w:fldCharType="separate"/>
        </w:r>
        <w:r>
          <w:rPr>
            <w:noProof/>
            <w:webHidden/>
          </w:rPr>
          <w:t>86</w:t>
        </w:r>
        <w:r>
          <w:rPr>
            <w:noProof/>
            <w:webHidden/>
          </w:rPr>
          <w:fldChar w:fldCharType="end"/>
        </w:r>
      </w:hyperlink>
    </w:p>
    <w:p w:rsidR="00AA2CFF" w:rsidRDefault="00AA2CFF">
      <w:pPr>
        <w:pStyle w:val="TOC3"/>
        <w:tabs>
          <w:tab w:val="left" w:pos="880"/>
          <w:tab w:val="right" w:leader="dot" w:pos="9628"/>
        </w:tabs>
        <w:rPr>
          <w:rFonts w:asciiTheme="minorHAnsi" w:eastAsiaTheme="minorEastAsia" w:hAnsiTheme="minorHAnsi" w:cstheme="minorBidi"/>
          <w:noProof/>
          <w:sz w:val="22"/>
          <w:lang w:eastAsia="es-ES"/>
        </w:rPr>
      </w:pPr>
      <w:hyperlink w:anchor="_Toc73616483" w:history="1">
        <w:r w:rsidRPr="00980018">
          <w:rPr>
            <w:rStyle w:val="Hyperlink"/>
            <w:noProof/>
          </w:rPr>
          <w:t>I.1.2</w:t>
        </w:r>
        <w:r>
          <w:rPr>
            <w:rFonts w:asciiTheme="minorHAnsi" w:eastAsiaTheme="minorEastAsia" w:hAnsiTheme="minorHAnsi" w:cstheme="minorBidi"/>
            <w:noProof/>
            <w:sz w:val="22"/>
            <w:lang w:eastAsia="es-ES"/>
          </w:rPr>
          <w:tab/>
        </w:r>
        <w:r w:rsidRPr="00980018">
          <w:rPr>
            <w:rStyle w:val="Hyperlink"/>
            <w:noProof/>
          </w:rPr>
          <w:t>Guía de la página de prueba</w:t>
        </w:r>
        <w:r>
          <w:rPr>
            <w:noProof/>
            <w:webHidden/>
          </w:rPr>
          <w:tab/>
        </w:r>
        <w:r>
          <w:rPr>
            <w:noProof/>
            <w:webHidden/>
          </w:rPr>
          <w:fldChar w:fldCharType="begin"/>
        </w:r>
        <w:r>
          <w:rPr>
            <w:noProof/>
            <w:webHidden/>
          </w:rPr>
          <w:instrText xml:space="preserve"> PAGEREF _Toc73616483 \h </w:instrText>
        </w:r>
        <w:r>
          <w:rPr>
            <w:noProof/>
            <w:webHidden/>
          </w:rPr>
        </w:r>
        <w:r>
          <w:rPr>
            <w:noProof/>
            <w:webHidden/>
          </w:rPr>
          <w:fldChar w:fldCharType="separate"/>
        </w:r>
        <w:r>
          <w:rPr>
            <w:noProof/>
            <w:webHidden/>
          </w:rPr>
          <w:t>87</w:t>
        </w:r>
        <w:r>
          <w:rPr>
            <w:noProof/>
            <w:webHidden/>
          </w:rPr>
          <w:fldChar w:fldCharType="end"/>
        </w:r>
      </w:hyperlink>
    </w:p>
    <w:p w:rsidR="00AA2CFF" w:rsidRDefault="00AA2CFF">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4" w:history="1">
        <w:r w:rsidRPr="00980018">
          <w:rPr>
            <w:rStyle w:val="Hyperlink"/>
            <w:noProof/>
          </w:rPr>
          <w:t>ANEXO II</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Códigos de error de las firmas de un lote</w:t>
        </w:r>
        <w:r>
          <w:rPr>
            <w:noProof/>
            <w:webHidden/>
          </w:rPr>
          <w:tab/>
        </w:r>
        <w:r>
          <w:rPr>
            <w:noProof/>
            <w:webHidden/>
          </w:rPr>
          <w:fldChar w:fldCharType="begin"/>
        </w:r>
        <w:r>
          <w:rPr>
            <w:noProof/>
            <w:webHidden/>
          </w:rPr>
          <w:instrText xml:space="preserve"> PAGEREF _Toc73616484 \h </w:instrText>
        </w:r>
        <w:r>
          <w:rPr>
            <w:noProof/>
            <w:webHidden/>
          </w:rPr>
        </w:r>
        <w:r>
          <w:rPr>
            <w:noProof/>
            <w:webHidden/>
          </w:rPr>
          <w:fldChar w:fldCharType="separate"/>
        </w:r>
        <w:r>
          <w:rPr>
            <w:noProof/>
            <w:webHidden/>
          </w:rPr>
          <w:t>98</w:t>
        </w:r>
        <w:r>
          <w:rPr>
            <w:noProof/>
            <w:webHidden/>
          </w:rPr>
          <w:fldChar w:fldCharType="end"/>
        </w:r>
      </w:hyperlink>
    </w:p>
    <w:p w:rsidR="00AA2CFF" w:rsidRDefault="00AA2CFF">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5" w:history="1">
        <w:r w:rsidRPr="00980018">
          <w:rPr>
            <w:rStyle w:val="Hyperlink"/>
            <w:noProof/>
          </w:rPr>
          <w:t>ANEXO III</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Códigos de error</w:t>
        </w:r>
        <w:r>
          <w:rPr>
            <w:noProof/>
            <w:webHidden/>
          </w:rPr>
          <w:tab/>
        </w:r>
        <w:r>
          <w:rPr>
            <w:noProof/>
            <w:webHidden/>
          </w:rPr>
          <w:fldChar w:fldCharType="begin"/>
        </w:r>
        <w:r>
          <w:rPr>
            <w:noProof/>
            <w:webHidden/>
          </w:rPr>
          <w:instrText xml:space="preserve"> PAGEREF _Toc73616485 \h </w:instrText>
        </w:r>
        <w:r>
          <w:rPr>
            <w:noProof/>
            <w:webHidden/>
          </w:rPr>
        </w:r>
        <w:r>
          <w:rPr>
            <w:noProof/>
            <w:webHidden/>
          </w:rPr>
          <w:fldChar w:fldCharType="separate"/>
        </w:r>
        <w:r>
          <w:rPr>
            <w:noProof/>
            <w:webHidden/>
          </w:rPr>
          <w:t>99</w:t>
        </w:r>
        <w:r>
          <w:rPr>
            <w:noProof/>
            <w:webHidden/>
          </w:rPr>
          <w:fldChar w:fldCharType="end"/>
        </w:r>
      </w:hyperlink>
    </w:p>
    <w:p w:rsidR="00AA2CFF" w:rsidRDefault="00AA2CFF">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86" w:history="1">
        <w:r w:rsidRPr="00980018">
          <w:rPr>
            <w:rStyle w:val="Hyperlink"/>
            <w:noProof/>
          </w:rPr>
          <w:t>ANEXO IV</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Configuración de los formatos de firma</w:t>
        </w:r>
        <w:r>
          <w:rPr>
            <w:noProof/>
            <w:webHidden/>
          </w:rPr>
          <w:tab/>
        </w:r>
        <w:r>
          <w:rPr>
            <w:noProof/>
            <w:webHidden/>
          </w:rPr>
          <w:fldChar w:fldCharType="begin"/>
        </w:r>
        <w:r>
          <w:rPr>
            <w:noProof/>
            <w:webHidden/>
          </w:rPr>
          <w:instrText xml:space="preserve"> PAGEREF _Toc73616486 \h </w:instrText>
        </w:r>
        <w:r>
          <w:rPr>
            <w:noProof/>
            <w:webHidden/>
          </w:rPr>
        </w:r>
        <w:r>
          <w:rPr>
            <w:noProof/>
            <w:webHidden/>
          </w:rPr>
          <w:fldChar w:fldCharType="separate"/>
        </w:r>
        <w:r>
          <w:rPr>
            <w:noProof/>
            <w:webHidden/>
          </w:rPr>
          <w:t>101</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87" w:history="1">
        <w:r w:rsidRPr="00980018">
          <w:rPr>
            <w:rStyle w:val="Hyperlink"/>
            <w:noProof/>
          </w:rPr>
          <w:t>IV.1</w:t>
        </w:r>
        <w:r>
          <w:rPr>
            <w:rFonts w:asciiTheme="minorHAnsi" w:eastAsiaTheme="minorEastAsia" w:hAnsiTheme="minorHAnsi" w:cstheme="minorBidi"/>
            <w:bCs w:val="0"/>
            <w:noProof/>
            <w:sz w:val="22"/>
            <w:lang w:eastAsia="es-ES"/>
          </w:rPr>
          <w:tab/>
        </w:r>
        <w:r w:rsidRPr="00980018">
          <w:rPr>
            <w:rStyle w:val="Hyperlink"/>
            <w:noProof/>
          </w:rPr>
          <w:t>Formato CAdES</w:t>
        </w:r>
        <w:r>
          <w:rPr>
            <w:noProof/>
            <w:webHidden/>
          </w:rPr>
          <w:tab/>
        </w:r>
        <w:r>
          <w:rPr>
            <w:noProof/>
            <w:webHidden/>
          </w:rPr>
          <w:fldChar w:fldCharType="begin"/>
        </w:r>
        <w:r>
          <w:rPr>
            <w:noProof/>
            <w:webHidden/>
          </w:rPr>
          <w:instrText xml:space="preserve"> PAGEREF _Toc73616487 \h </w:instrText>
        </w:r>
        <w:r>
          <w:rPr>
            <w:noProof/>
            <w:webHidden/>
          </w:rPr>
        </w:r>
        <w:r>
          <w:rPr>
            <w:noProof/>
            <w:webHidden/>
          </w:rPr>
          <w:fldChar w:fldCharType="separate"/>
        </w:r>
        <w:r>
          <w:rPr>
            <w:noProof/>
            <w:webHidden/>
          </w:rPr>
          <w:t>101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88" w:history="1">
        <w:r w:rsidRPr="00980018">
          <w:rPr>
            <w:rStyle w:val="Hyperlink"/>
            <w:noProof/>
          </w:rPr>
          <w:t>IV.1.1</w:t>
        </w:r>
        <w:r>
          <w:rPr>
            <w:rFonts w:asciiTheme="minorHAnsi" w:eastAsiaTheme="minorEastAsia" w:hAnsiTheme="minorHAnsi" w:cstheme="minorBidi"/>
            <w:noProof/>
            <w:sz w:val="22"/>
            <w:lang w:eastAsia="es-ES"/>
          </w:rPr>
          <w:tab/>
        </w:r>
        <w:r w:rsidRPr="00980018">
          <w:rPr>
            <w:rStyle w:val="Hyperlink"/>
            <w:noProof/>
          </w:rPr>
          <w:t>Firma y cofirma</w:t>
        </w:r>
        <w:r>
          <w:rPr>
            <w:noProof/>
            <w:webHidden/>
          </w:rPr>
          <w:tab/>
        </w:r>
        <w:r>
          <w:rPr>
            <w:noProof/>
            <w:webHidden/>
          </w:rPr>
          <w:fldChar w:fldCharType="begin"/>
        </w:r>
        <w:r>
          <w:rPr>
            <w:noProof/>
            <w:webHidden/>
          </w:rPr>
          <w:instrText xml:space="preserve"> PAGEREF _Toc73616488 \h </w:instrText>
        </w:r>
        <w:r>
          <w:rPr>
            <w:noProof/>
            <w:webHidden/>
          </w:rPr>
        </w:r>
        <w:r>
          <w:rPr>
            <w:noProof/>
            <w:webHidden/>
          </w:rPr>
          <w:fldChar w:fldCharType="separate"/>
        </w:r>
        <w:r>
          <w:rPr>
            <w:noProof/>
            <w:webHidden/>
          </w:rPr>
          <w:t>101</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89" w:history="1">
        <w:r w:rsidRPr="00980018">
          <w:rPr>
            <w:rStyle w:val="Hyperlink"/>
            <w:noProof/>
          </w:rPr>
          <w:t>IV.1.2</w:t>
        </w:r>
        <w:r>
          <w:rPr>
            <w:rFonts w:asciiTheme="minorHAnsi" w:eastAsiaTheme="minorEastAsia" w:hAnsiTheme="minorHAnsi" w:cstheme="minorBidi"/>
            <w:noProof/>
            <w:sz w:val="22"/>
            <w:lang w:eastAsia="es-ES"/>
          </w:rPr>
          <w:tab/>
        </w:r>
        <w:r w:rsidRPr="00980018">
          <w:rPr>
            <w:rStyle w:val="Hyperlink"/>
            <w:noProof/>
          </w:rPr>
          <w:t>Contrafirma</w:t>
        </w:r>
        <w:r>
          <w:rPr>
            <w:noProof/>
            <w:webHidden/>
          </w:rPr>
          <w:tab/>
        </w:r>
        <w:r>
          <w:rPr>
            <w:noProof/>
            <w:webHidden/>
          </w:rPr>
          <w:fldChar w:fldCharType="begin"/>
        </w:r>
        <w:r>
          <w:rPr>
            <w:noProof/>
            <w:webHidden/>
          </w:rPr>
          <w:instrText xml:space="preserve"> PAGEREF _Toc73616489 \h </w:instrText>
        </w:r>
        <w:r>
          <w:rPr>
            <w:noProof/>
            <w:webHidden/>
          </w:rPr>
        </w:r>
        <w:r>
          <w:rPr>
            <w:noProof/>
            <w:webHidden/>
          </w:rPr>
          <w:fldChar w:fldCharType="separate"/>
        </w:r>
        <w:r>
          <w:rPr>
            <w:noProof/>
            <w:webHidden/>
          </w:rPr>
          <w:t>102</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0" w:history="1">
        <w:r w:rsidRPr="00980018">
          <w:rPr>
            <w:rStyle w:val="Hyperlink"/>
            <w:noProof/>
          </w:rPr>
          <w:t>IV.2</w:t>
        </w:r>
        <w:r>
          <w:rPr>
            <w:rFonts w:asciiTheme="minorHAnsi" w:eastAsiaTheme="minorEastAsia" w:hAnsiTheme="minorHAnsi" w:cstheme="minorBidi"/>
            <w:bCs w:val="0"/>
            <w:noProof/>
            <w:sz w:val="22"/>
            <w:lang w:eastAsia="es-ES"/>
          </w:rPr>
          <w:tab/>
        </w:r>
        <w:r w:rsidRPr="00980018">
          <w:rPr>
            <w:rStyle w:val="Hyperlink"/>
            <w:noProof/>
          </w:rPr>
          <w:t>Formato XAdES</w:t>
        </w:r>
        <w:r>
          <w:rPr>
            <w:noProof/>
            <w:webHidden/>
          </w:rPr>
          <w:tab/>
        </w:r>
        <w:r>
          <w:rPr>
            <w:noProof/>
            <w:webHidden/>
          </w:rPr>
          <w:fldChar w:fldCharType="begin"/>
        </w:r>
        <w:r>
          <w:rPr>
            <w:noProof/>
            <w:webHidden/>
          </w:rPr>
          <w:instrText xml:space="preserve"> PAGEREF _Toc73616490 \h </w:instrText>
        </w:r>
        <w:r>
          <w:rPr>
            <w:noProof/>
            <w:webHidden/>
          </w:rPr>
        </w:r>
        <w:r>
          <w:rPr>
            <w:noProof/>
            <w:webHidden/>
          </w:rPr>
          <w:fldChar w:fldCharType="separate"/>
        </w:r>
        <w:r>
          <w:rPr>
            <w:noProof/>
            <w:webHidden/>
          </w:rPr>
          <w:t>104</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91" w:history="1">
        <w:r w:rsidRPr="00980018">
          <w:rPr>
            <w:rStyle w:val="Hyperlink"/>
            <w:noProof/>
          </w:rPr>
          <w:t>IV.2.1</w:t>
        </w:r>
        <w:r>
          <w:rPr>
            <w:rFonts w:asciiTheme="minorHAnsi" w:eastAsiaTheme="minorEastAsia" w:hAnsiTheme="minorHAnsi" w:cstheme="minorBidi"/>
            <w:noProof/>
            <w:sz w:val="22"/>
            <w:lang w:eastAsia="es-ES"/>
          </w:rPr>
          <w:tab/>
        </w:r>
        <w:r w:rsidRPr="00980018">
          <w:rPr>
            <w:rStyle w:val="Hyperlink"/>
            <w:noProof/>
          </w:rPr>
          <w:t>Firma y cofirma</w:t>
        </w:r>
        <w:r>
          <w:rPr>
            <w:noProof/>
            <w:webHidden/>
          </w:rPr>
          <w:tab/>
        </w:r>
        <w:r>
          <w:rPr>
            <w:noProof/>
            <w:webHidden/>
          </w:rPr>
          <w:fldChar w:fldCharType="begin"/>
        </w:r>
        <w:r>
          <w:rPr>
            <w:noProof/>
            <w:webHidden/>
          </w:rPr>
          <w:instrText xml:space="preserve"> PAGEREF _Toc73616491 \h </w:instrText>
        </w:r>
        <w:r>
          <w:rPr>
            <w:noProof/>
            <w:webHidden/>
          </w:rPr>
        </w:r>
        <w:r>
          <w:rPr>
            <w:noProof/>
            <w:webHidden/>
          </w:rPr>
          <w:fldChar w:fldCharType="separate"/>
        </w:r>
        <w:r>
          <w:rPr>
            <w:noProof/>
            <w:webHidden/>
          </w:rPr>
          <w:t>104</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92" w:history="1">
        <w:r w:rsidRPr="00980018">
          <w:rPr>
            <w:rStyle w:val="Hyperlink"/>
            <w:noProof/>
          </w:rPr>
          <w:t>IV.2.2</w:t>
        </w:r>
        <w:r>
          <w:rPr>
            <w:rFonts w:asciiTheme="minorHAnsi" w:eastAsiaTheme="minorEastAsia" w:hAnsiTheme="minorHAnsi" w:cstheme="minorBidi"/>
            <w:noProof/>
            <w:sz w:val="22"/>
            <w:lang w:eastAsia="es-ES"/>
          </w:rPr>
          <w:tab/>
        </w:r>
        <w:r w:rsidRPr="00980018">
          <w:rPr>
            <w:rStyle w:val="Hyperlink"/>
            <w:noProof/>
          </w:rPr>
          <w:t>Contrafirma</w:t>
        </w:r>
        <w:r>
          <w:rPr>
            <w:noProof/>
            <w:webHidden/>
          </w:rPr>
          <w:tab/>
        </w:r>
        <w:r>
          <w:rPr>
            <w:noProof/>
            <w:webHidden/>
          </w:rPr>
          <w:fldChar w:fldCharType="begin"/>
        </w:r>
        <w:r>
          <w:rPr>
            <w:noProof/>
            <w:webHidden/>
          </w:rPr>
          <w:instrText xml:space="preserve"> PAGEREF _Toc73616492 \h </w:instrText>
        </w:r>
        <w:r>
          <w:rPr>
            <w:noProof/>
            <w:webHidden/>
          </w:rPr>
        </w:r>
        <w:r>
          <w:rPr>
            <w:noProof/>
            <w:webHidden/>
          </w:rPr>
          <w:fldChar w:fldCharType="separate"/>
        </w:r>
        <w:r>
          <w:rPr>
            <w:noProof/>
            <w:webHidden/>
          </w:rPr>
          <w:t>110</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93" w:history="1">
        <w:r w:rsidRPr="00980018">
          <w:rPr>
            <w:rStyle w:val="Hyperlink"/>
            <w:noProof/>
          </w:rPr>
          <w:t>IV.2.3</w:t>
        </w:r>
        <w:r>
          <w:rPr>
            <w:rFonts w:asciiTheme="minorHAnsi" w:eastAsiaTheme="minorEastAsia" w:hAnsiTheme="minorHAnsi" w:cstheme="minorBidi"/>
            <w:noProof/>
            <w:sz w:val="22"/>
            <w:lang w:eastAsia="es-ES"/>
          </w:rPr>
          <w:tab/>
        </w:r>
        <w:r w:rsidRPr="00980018">
          <w:rPr>
            <w:rStyle w:val="Hyperlink"/>
            <w:noProof/>
          </w:rPr>
          <w:t>Firma manifest</w:t>
        </w:r>
        <w:r>
          <w:rPr>
            <w:noProof/>
            <w:webHidden/>
          </w:rPr>
          <w:tab/>
        </w:r>
        <w:r>
          <w:rPr>
            <w:noProof/>
            <w:webHidden/>
          </w:rPr>
          <w:fldChar w:fldCharType="begin"/>
        </w:r>
        <w:r>
          <w:rPr>
            <w:noProof/>
            <w:webHidden/>
          </w:rPr>
          <w:instrText xml:space="preserve"> PAGEREF _Toc73616493 \h </w:instrText>
        </w:r>
        <w:r>
          <w:rPr>
            <w:noProof/>
            <w:webHidden/>
          </w:rPr>
        </w:r>
        <w:r>
          <w:rPr>
            <w:noProof/>
            <w:webHidden/>
          </w:rPr>
          <w:fldChar w:fldCharType="separate"/>
        </w:r>
        <w:r>
          <w:rPr>
            <w:noProof/>
            <w:webHidden/>
          </w:rPr>
          <w:t>112</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4" w:history="1">
        <w:r w:rsidRPr="00980018">
          <w:rPr>
            <w:rStyle w:val="Hyperlink"/>
            <w:noProof/>
          </w:rPr>
          <w:t>IV.3</w:t>
        </w:r>
        <w:r>
          <w:rPr>
            <w:rFonts w:asciiTheme="minorHAnsi" w:eastAsiaTheme="minorEastAsia" w:hAnsiTheme="minorHAnsi" w:cstheme="minorBidi"/>
            <w:bCs w:val="0"/>
            <w:noProof/>
            <w:sz w:val="22"/>
            <w:lang w:eastAsia="es-ES"/>
          </w:rPr>
          <w:tab/>
        </w:r>
        <w:r w:rsidRPr="00980018">
          <w:rPr>
            <w:rStyle w:val="Hyperlink"/>
            <w:noProof/>
          </w:rPr>
          <w:t>Formato FacturaE</w:t>
        </w:r>
        <w:r>
          <w:rPr>
            <w:noProof/>
            <w:webHidden/>
          </w:rPr>
          <w:tab/>
        </w:r>
        <w:r>
          <w:rPr>
            <w:noProof/>
            <w:webHidden/>
          </w:rPr>
          <w:fldChar w:fldCharType="begin"/>
        </w:r>
        <w:r>
          <w:rPr>
            <w:noProof/>
            <w:webHidden/>
          </w:rPr>
          <w:instrText xml:space="preserve"> PAGEREF _Toc73616494 \h </w:instrText>
        </w:r>
        <w:r>
          <w:rPr>
            <w:noProof/>
            <w:webHidden/>
          </w:rPr>
        </w:r>
        <w:r>
          <w:rPr>
            <w:noProof/>
            <w:webHidden/>
          </w:rPr>
          <w:fldChar w:fldCharType="separate"/>
        </w:r>
        <w:r>
          <w:rPr>
            <w:noProof/>
            <w:webHidden/>
          </w:rPr>
          <w:t>114</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5" w:history="1">
        <w:r w:rsidRPr="00980018">
          <w:rPr>
            <w:rStyle w:val="Hyperlink"/>
            <w:noProof/>
          </w:rPr>
          <w:t>IV.4</w:t>
        </w:r>
        <w:r>
          <w:rPr>
            <w:rFonts w:asciiTheme="minorHAnsi" w:eastAsiaTheme="minorEastAsia" w:hAnsiTheme="minorHAnsi" w:cstheme="minorBidi"/>
            <w:bCs w:val="0"/>
            <w:noProof/>
            <w:sz w:val="22"/>
            <w:lang w:eastAsia="es-ES"/>
          </w:rPr>
          <w:tab/>
        </w:r>
        <w:r w:rsidRPr="00980018">
          <w:rPr>
            <w:rStyle w:val="Hyperlink"/>
            <w:noProof/>
          </w:rPr>
          <w:t>Formato PAdES</w:t>
        </w:r>
        <w:r>
          <w:rPr>
            <w:noProof/>
            <w:webHidden/>
          </w:rPr>
          <w:tab/>
        </w:r>
        <w:r>
          <w:rPr>
            <w:noProof/>
            <w:webHidden/>
          </w:rPr>
          <w:fldChar w:fldCharType="begin"/>
        </w:r>
        <w:r>
          <w:rPr>
            <w:noProof/>
            <w:webHidden/>
          </w:rPr>
          <w:instrText xml:space="preserve"> PAGEREF _Toc73616495 \h </w:instrText>
        </w:r>
        <w:r>
          <w:rPr>
            <w:noProof/>
            <w:webHidden/>
          </w:rPr>
        </w:r>
        <w:r>
          <w:rPr>
            <w:noProof/>
            <w:webHidden/>
          </w:rPr>
          <w:fldChar w:fldCharType="separate"/>
        </w:r>
        <w:r>
          <w:rPr>
            <w:noProof/>
            <w:webHidden/>
          </w:rPr>
          <w:t>115</w:t>
        </w:r>
        <w:r>
          <w:rPr>
            <w:noProof/>
            <w:webHidden/>
          </w:rPr>
          <w:fldChar w:fldCharType="end"/>
        </w:r>
      </w:hyperlink>
    </w:p>
    <w:p w:rsidR="00AA2CFF" w:rsidRDefault="00AA2CFF">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96" w:history="1">
        <w:r w:rsidRPr="00980018">
          <w:rPr>
            <w:rStyle w:val="Hyperlink"/>
            <w:noProof/>
          </w:rPr>
          <w:t>ANEXO V</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Configuración de los filtros de certificados locales</w:t>
        </w:r>
        <w:r>
          <w:rPr>
            <w:noProof/>
            <w:webHidden/>
          </w:rPr>
          <w:tab/>
        </w:r>
        <w:r>
          <w:rPr>
            <w:noProof/>
            <w:webHidden/>
          </w:rPr>
          <w:fldChar w:fldCharType="begin"/>
        </w:r>
        <w:r>
          <w:rPr>
            <w:noProof/>
            <w:webHidden/>
          </w:rPr>
          <w:instrText xml:space="preserve"> PAGEREF _Toc73616496 \h </w:instrText>
        </w:r>
        <w:r>
          <w:rPr>
            <w:noProof/>
            <w:webHidden/>
          </w:rPr>
        </w:r>
        <w:r>
          <w:rPr>
            <w:noProof/>
            <w:webHidden/>
          </w:rPr>
          <w:fldChar w:fldCharType="separate"/>
        </w:r>
        <w:r>
          <w:rPr>
            <w:noProof/>
            <w:webHidden/>
          </w:rPr>
          <w:t>119</w:t>
        </w:r>
        <w:r>
          <w:rPr>
            <w:noProof/>
            <w:webHidden/>
          </w:rPr>
          <w:fldChar w:fldCharType="end"/>
        </w:r>
      </w:hyperlink>
    </w:p>
    <w:p w:rsidR="00AA2CFF" w:rsidRDefault="00AA2CFF">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3616497" w:history="1">
        <w:r w:rsidRPr="00980018">
          <w:rPr>
            <w:rStyle w:val="Hyperlink"/>
            <w:noProof/>
          </w:rPr>
          <w:t>ANEXO VI</w:t>
        </w:r>
        <w:r>
          <w:rPr>
            <w:rFonts w:asciiTheme="minorHAnsi" w:eastAsiaTheme="minorEastAsia" w:hAnsiTheme="minorHAnsi" w:cstheme="minorBidi"/>
            <w:b w:val="0"/>
            <w:bCs w:val="0"/>
            <w:iCs w:val="0"/>
            <w:caps w:val="0"/>
            <w:noProof/>
            <w:sz w:val="22"/>
            <w:szCs w:val="22"/>
            <w:lang w:eastAsia="es-ES"/>
          </w:rPr>
          <w:tab/>
        </w:r>
        <w:r w:rsidRPr="00980018">
          <w:rPr>
            <w:rStyle w:val="Hyperlink"/>
            <w:noProof/>
          </w:rPr>
          <w:t>Migración a FIRe 2.4</w:t>
        </w:r>
        <w:r>
          <w:rPr>
            <w:noProof/>
            <w:webHidden/>
          </w:rPr>
          <w:tab/>
        </w:r>
        <w:r>
          <w:rPr>
            <w:noProof/>
            <w:webHidden/>
          </w:rPr>
          <w:fldChar w:fldCharType="begin"/>
        </w:r>
        <w:r>
          <w:rPr>
            <w:noProof/>
            <w:webHidden/>
          </w:rPr>
          <w:instrText xml:space="preserve"> PAGEREF _Toc73616497 \h </w:instrText>
        </w:r>
        <w:r>
          <w:rPr>
            <w:noProof/>
            <w:webHidden/>
          </w:rPr>
        </w:r>
        <w:r>
          <w:rPr>
            <w:noProof/>
            <w:webHidden/>
          </w:rPr>
          <w:fldChar w:fldCharType="separate"/>
        </w:r>
        <w:r>
          <w:rPr>
            <w:noProof/>
            <w:webHidden/>
          </w:rPr>
          <w:t>125</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498" w:history="1">
        <w:r w:rsidRPr="00980018">
          <w:rPr>
            <w:rStyle w:val="Hyperlink"/>
            <w:noProof/>
          </w:rPr>
          <w:t>VI.1</w:t>
        </w:r>
        <w:r>
          <w:rPr>
            <w:rFonts w:asciiTheme="minorHAnsi" w:eastAsiaTheme="minorEastAsia" w:hAnsiTheme="minorHAnsi" w:cstheme="minorBidi"/>
            <w:bCs w:val="0"/>
            <w:noProof/>
            <w:sz w:val="22"/>
            <w:lang w:eastAsia="es-ES"/>
          </w:rPr>
          <w:tab/>
        </w:r>
        <w:r w:rsidRPr="00980018">
          <w:rPr>
            <w:rStyle w:val="Hyperlink"/>
            <w:noProof/>
          </w:rPr>
          <w:t>Migración de aplicaciones integradas con FIRe</w:t>
        </w:r>
        <w:r>
          <w:rPr>
            <w:noProof/>
            <w:webHidden/>
          </w:rPr>
          <w:tab/>
        </w:r>
        <w:r>
          <w:rPr>
            <w:noProof/>
            <w:webHidden/>
          </w:rPr>
          <w:fldChar w:fldCharType="begin"/>
        </w:r>
        <w:r>
          <w:rPr>
            <w:noProof/>
            <w:webHidden/>
          </w:rPr>
          <w:instrText xml:space="preserve"> PAGEREF _Toc73616498 \h </w:instrText>
        </w:r>
        <w:r>
          <w:rPr>
            <w:noProof/>
            <w:webHidden/>
          </w:rPr>
        </w:r>
        <w:r>
          <w:rPr>
            <w:noProof/>
            <w:webHidden/>
          </w:rPr>
          <w:fldChar w:fldCharType="separate"/>
        </w:r>
        <w:r>
          <w:rPr>
            <w:noProof/>
            <w:webHidden/>
          </w:rPr>
          <w:t>125</w:t>
        </w:r>
        <w:r>
          <w:rPr>
            <w:noProof/>
            <w:webHidden/>
          </w:rPr>
          <w:fldChar w:fldCharType="end"/>
        </w:r>
      </w:hyperlink>
    </w:p>
    <w:p w:rsidR="00AA2CFF" w:rsidRDefault="00AA2CFF">
      <w:pPr>
        <w:pStyle w:val="TOC3"/>
        <w:tabs>
          <w:tab w:val="left" w:pos="1100"/>
          <w:tab w:val="right" w:leader="dot" w:pos="9628"/>
        </w:tabs>
        <w:rPr>
          <w:rFonts w:asciiTheme="minorHAnsi" w:eastAsiaTheme="minorEastAsia" w:hAnsiTheme="minorHAnsi" w:cstheme="minorBidi"/>
          <w:noProof/>
          <w:sz w:val="22"/>
          <w:lang w:eastAsia="es-ES"/>
        </w:rPr>
      </w:pPr>
      <w:hyperlink w:anchor="_Toc73616499" w:history="1">
        <w:r w:rsidRPr="00980018">
          <w:rPr>
            <w:rStyle w:val="Hyperlink"/>
            <w:noProof/>
          </w:rPr>
          <w:t>VI.1.1</w:t>
        </w:r>
        <w:r>
          <w:rPr>
            <w:rFonts w:asciiTheme="minorHAnsi" w:eastAsiaTheme="minorEastAsia" w:hAnsiTheme="minorHAnsi" w:cstheme="minorBidi"/>
            <w:noProof/>
            <w:sz w:val="22"/>
            <w:lang w:eastAsia="es-ES"/>
          </w:rPr>
          <w:tab/>
        </w:r>
        <w:r w:rsidRPr="00980018">
          <w:rPr>
            <w:rStyle w:val="Hyperlink"/>
            <w:noProof/>
          </w:rPr>
          <w:t>Migración de aplicaciones PHP</w:t>
        </w:r>
        <w:r>
          <w:rPr>
            <w:noProof/>
            <w:webHidden/>
          </w:rPr>
          <w:tab/>
        </w:r>
        <w:r>
          <w:rPr>
            <w:noProof/>
            <w:webHidden/>
          </w:rPr>
          <w:fldChar w:fldCharType="begin"/>
        </w:r>
        <w:r>
          <w:rPr>
            <w:noProof/>
            <w:webHidden/>
          </w:rPr>
          <w:instrText xml:space="preserve"> PAGEREF _Toc73616499 \h </w:instrText>
        </w:r>
        <w:r>
          <w:rPr>
            <w:noProof/>
            <w:webHidden/>
          </w:rPr>
        </w:r>
        <w:r>
          <w:rPr>
            <w:noProof/>
            <w:webHidden/>
          </w:rPr>
          <w:fldChar w:fldCharType="separate"/>
        </w:r>
        <w:r>
          <w:rPr>
            <w:noProof/>
            <w:webHidden/>
          </w:rPr>
          <w:t>125</w:t>
        </w:r>
        <w:r>
          <w:rPr>
            <w:noProof/>
            <w:webHidden/>
          </w:rPr>
          <w:fldChar w:fldCharType="end"/>
        </w:r>
      </w:hyperlink>
    </w:p>
    <w:p w:rsidR="00AA2CFF" w:rsidRDefault="00AA2CFF">
      <w:pPr>
        <w:pStyle w:val="TOC2"/>
        <w:tabs>
          <w:tab w:val="left" w:pos="880"/>
          <w:tab w:val="right" w:leader="dot" w:pos="9628"/>
        </w:tabs>
        <w:rPr>
          <w:rFonts w:asciiTheme="minorHAnsi" w:eastAsiaTheme="minorEastAsia" w:hAnsiTheme="minorHAnsi" w:cstheme="minorBidi"/>
          <w:bCs w:val="0"/>
          <w:noProof/>
          <w:sz w:val="22"/>
          <w:lang w:eastAsia="es-ES"/>
        </w:rPr>
      </w:pPr>
      <w:hyperlink w:anchor="_Toc73616500" w:history="1">
        <w:r w:rsidRPr="00980018">
          <w:rPr>
            <w:rStyle w:val="Hyperlink"/>
            <w:noProof/>
          </w:rPr>
          <w:t>VI.2</w:t>
        </w:r>
        <w:r>
          <w:rPr>
            <w:rFonts w:asciiTheme="minorHAnsi" w:eastAsiaTheme="minorEastAsia" w:hAnsiTheme="minorHAnsi" w:cstheme="minorBidi"/>
            <w:bCs w:val="0"/>
            <w:noProof/>
            <w:sz w:val="22"/>
            <w:lang w:eastAsia="es-ES"/>
          </w:rPr>
          <w:tab/>
        </w:r>
        <w:r w:rsidRPr="00980018">
          <w:rPr>
            <w:rStyle w:val="Hyperlink"/>
            <w:noProof/>
          </w:rPr>
          <w:t>Migración de aplicaciones integradas con Cl@ve Firma</w:t>
        </w:r>
        <w:r>
          <w:rPr>
            <w:noProof/>
            <w:webHidden/>
          </w:rPr>
          <w:tab/>
        </w:r>
        <w:r>
          <w:rPr>
            <w:noProof/>
            <w:webHidden/>
          </w:rPr>
          <w:fldChar w:fldCharType="begin"/>
        </w:r>
        <w:r>
          <w:rPr>
            <w:noProof/>
            <w:webHidden/>
          </w:rPr>
          <w:instrText xml:space="preserve"> PAGEREF _Toc73616500 \h </w:instrText>
        </w:r>
        <w:r>
          <w:rPr>
            <w:noProof/>
            <w:webHidden/>
          </w:rPr>
        </w:r>
        <w:r>
          <w:rPr>
            <w:noProof/>
            <w:webHidden/>
          </w:rPr>
          <w:fldChar w:fldCharType="separate"/>
        </w:r>
        <w:r>
          <w:rPr>
            <w:noProof/>
            <w:webHidden/>
          </w:rPr>
          <w:t>126</w:t>
        </w:r>
        <w:r>
          <w:rPr>
            <w:noProof/>
            <w:webHidden/>
          </w:rPr>
          <w:fldChar w:fldCharType="end"/>
        </w:r>
      </w:hyperlink>
    </w:p>
    <w:p w:rsidR="00651521" w:rsidRPr="00651521" w:rsidRDefault="004D20B9" w:rsidP="00570F4D">
      <w:r>
        <w:rPr>
          <w:rFonts w:ascii="Calibri" w:hAnsi="Calibri"/>
          <w:sz w:val="28"/>
          <w:szCs w:val="28"/>
        </w:rPr>
        <w:fldChar w:fldCharType="end"/>
      </w:r>
    </w:p>
    <w:p w:rsidR="00EF7A1E" w:rsidRPr="00BC56CF" w:rsidRDefault="00EF7A1E" w:rsidP="001D0350">
      <w:pPr>
        <w:pStyle w:val="Heading1"/>
      </w:pPr>
      <w:bookmarkStart w:id="3" w:name="_Toc73616405"/>
      <w:r w:rsidRPr="00BC56CF">
        <w:lastRenderedPageBreak/>
        <w:t>Objeto del documento</w:t>
      </w:r>
      <w:bookmarkEnd w:id="3"/>
    </w:p>
    <w:p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rsidR="00EF7A1E" w:rsidRPr="00EF7A1E" w:rsidRDefault="00EF7A1E" w:rsidP="00EF7A1E"/>
    <w:p w:rsidR="00E52870" w:rsidRPr="00BC56CF" w:rsidRDefault="0061321A" w:rsidP="001D0350">
      <w:pPr>
        <w:pStyle w:val="Heading1"/>
      </w:pPr>
      <w:bookmarkStart w:id="4" w:name="_Toc73616406"/>
      <w:r w:rsidRPr="00BC56CF">
        <w:lastRenderedPageBreak/>
        <w:t>Introducción</w:t>
      </w:r>
      <w:bookmarkEnd w:id="4"/>
    </w:p>
    <w:p w:rsidR="006E1E06" w:rsidRDefault="006E1E06" w:rsidP="00CA6728">
      <w:pPr>
        <w:spacing w:after="120" w:line="276" w:lineRule="auto"/>
        <w:rPr>
          <w:rFonts w:ascii="Calibri" w:eastAsia="Calibri" w:hAnsi="Calibri"/>
        </w:rPr>
      </w:pPr>
      <w:r>
        <w:rPr>
          <w:rFonts w:ascii="Calibri" w:eastAsia="Calibri" w:hAnsi="Calibri"/>
        </w:rPr>
        <w:t>FIRe es un sistema para la generación de firmas electrónicas con certificado de persona física. FIRe funciona exclusivamente como pasarela de firma a la que el usuario accede desde la aplicación web que solicita firmar.</w:t>
      </w:r>
    </w:p>
    <w:p w:rsidR="00974AD8" w:rsidRDefault="00974AD8" w:rsidP="00CA6728">
      <w:pPr>
        <w:spacing w:after="120" w:line="276" w:lineRule="auto"/>
        <w:rPr>
          <w:rFonts w:ascii="Calibri" w:eastAsia="Calibri" w:hAnsi="Calibri"/>
        </w:rPr>
      </w:pPr>
      <w:r>
        <w:rPr>
          <w:rFonts w:ascii="Calibri" w:eastAsia="Calibri" w:hAnsi="Calibri"/>
        </w:rPr>
        <w:t>FIRe permite firmar con certificados residentes en el equipo local del usuario y con certificados de proveedores de firma en la nube, como Cl@ve Firma. Gracias a ello, se hace posible firmar con unos u otros certificados sin que la aplicación deba preocuparse del origen de los mismos.</w:t>
      </w:r>
    </w:p>
    <w:p w:rsidR="006E1E06" w:rsidRDefault="006E1E06" w:rsidP="00CA6728">
      <w:pPr>
        <w:spacing w:after="120" w:line="276" w:lineRule="auto"/>
        <w:rPr>
          <w:rFonts w:ascii="Calibri" w:eastAsia="Calibri" w:hAnsi="Calibri"/>
        </w:rPr>
      </w:pPr>
      <w:r>
        <w:rPr>
          <w:rFonts w:ascii="Calibri" w:eastAsia="Calibri" w:hAnsi="Calibri"/>
        </w:rPr>
        <w:t>Un integrador debe conectar su aplicación con FIRe cuando desee que un usuario firme electrónicamente como parte del flujo de trabajo de su aplicación. De esta forma, un usuario podrá acceder a su aplicación, realizar el trámite oportuno y, en el momento de firmar, será redirigido automáticamente a FIRe, donde firmará los datos proporcionados por la aplicación. Una vez firmados los datos, FIRe redirigirá al usuario automáticamente de vuelta a la aplicación, que podrá mostrar el resultado al usuario y solicitar a FIRe las firmas recién realizadas.</w:t>
      </w:r>
    </w:p>
    <w:p w:rsidR="00754EF7" w:rsidRDefault="00754EF7" w:rsidP="00CA6728">
      <w:pPr>
        <w:spacing w:after="120" w:line="276" w:lineRule="auto"/>
        <w:rPr>
          <w:rFonts w:ascii="Calibri" w:eastAsia="Calibri" w:hAnsi="Calibri"/>
        </w:rPr>
      </w:pPr>
      <w:r>
        <w:rPr>
          <w:rFonts w:ascii="Calibri" w:eastAsia="Calibri" w:hAnsi="Calibri"/>
        </w:rPr>
        <w:t>FIRe se compone principalmente de un API cliente (Componente distribuido) y el servicio de firma (Componente Central):</w:t>
      </w:r>
    </w:p>
    <w:p w:rsidR="00754EF7" w:rsidRPr="00C800CF" w:rsidRDefault="00754EF7"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 xml:space="preserve">El API cliente permite hacer las llamadas al servicio de firma para la firma de uno o varios documentos (firma de lote) y posteriormente recuperar el resultado de estas operaciones. </w:t>
      </w:r>
      <w:r w:rsidR="00C800CF" w:rsidRPr="00C800CF">
        <w:rPr>
          <w:rFonts w:ascii="Calibri" w:eastAsia="Calibri" w:hAnsi="Calibri"/>
        </w:rPr>
        <w:t>S</w:t>
      </w:r>
      <w:r w:rsidRPr="00C800CF">
        <w:rPr>
          <w:rFonts w:ascii="Calibri" w:eastAsia="Calibri" w:hAnsi="Calibri"/>
        </w:rPr>
        <w:t xml:space="preserve">e distribuyen tres implementaciones diferentes </w:t>
      </w:r>
      <w:r w:rsidR="00C800CF" w:rsidRPr="00C800CF">
        <w:rPr>
          <w:rFonts w:ascii="Calibri" w:eastAsia="Calibri" w:hAnsi="Calibri"/>
        </w:rPr>
        <w:t xml:space="preserve">de este API </w:t>
      </w:r>
      <w:r w:rsidRPr="00C800CF">
        <w:rPr>
          <w:rFonts w:ascii="Calibri" w:eastAsia="Calibri" w:hAnsi="Calibri"/>
        </w:rPr>
        <w:t>(Java, .NET y PHP)</w:t>
      </w:r>
    </w:p>
    <w:p w:rsidR="00C800CF" w:rsidRDefault="00C800CF"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El servicio de firma es el que incluye la lógica de firma y los recursos necesarios para funcionar como pasarela de firma. No existe un despliegue de este servicio al que se puedan conectar todas las aplicaciones. Cada entidad debe desplegar su propia instancia del componente central de FIRe, a la que podrán conectarse cada una de sus aplicaciones.</w:t>
      </w:r>
    </w:p>
    <w:p w:rsidR="00F92379" w:rsidRDefault="00F92379" w:rsidP="00CA6728">
      <w:pPr>
        <w:spacing w:after="120" w:line="276" w:lineRule="auto"/>
        <w:rPr>
          <w:rFonts w:eastAsia="Calibri"/>
        </w:rPr>
      </w:pPr>
      <w:r>
        <w:rPr>
          <w:rFonts w:eastAsia="Calibri"/>
        </w:rPr>
        <w:t>Para poder hacer uso de un despliegue del componente central de FIRe, una aplicación deberá estar dada de alta en el mismo y autenticarse mediante un certificado y un identificador de aplicación.</w:t>
      </w:r>
    </w:p>
    <w:p w:rsidR="00CA6728" w:rsidRDefault="00CA6728" w:rsidP="00CA6728">
      <w:pPr>
        <w:spacing w:after="120" w:line="276" w:lineRule="auto"/>
        <w:rPr>
          <w:rFonts w:eastAsia="Calibri"/>
        </w:rPr>
      </w:pPr>
      <w:r>
        <w:rPr>
          <w:rFonts w:eastAsia="Calibri"/>
        </w:rPr>
        <w:t>Adicionalmente, FIRe se distribuye con otro conjunto de componentes que pueden ser necesarios según el uso que se haga de FIRe o el entorno en el que se despliegue:</w:t>
      </w:r>
    </w:p>
    <w:p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Módulo de administración: Permite gestionar el alta de aplicaciones, sus certificados y responsables, visualizar estadísticas y facilitar la consulta de logs. No es obligatorio el despliegue de este componente si el sistema sólo va a permitir el uso de una aplicación y no se quiere hacer uso del resto de sus funcionalidades. El despliegue de este módulo hace necesario el uso de base de datos.</w:t>
      </w:r>
    </w:p>
    <w:p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Simulador de Cl@ve Firma: Es un servicio que emula el aspecto y funcionalidad de Cl@ve Firma. Puede desplegarse en entornos no productivos para probar la integración de las aplicaciones antes de conectar el componente central a los proveedores reales.</w:t>
      </w:r>
    </w:p>
    <w:p w:rsidR="001E4306" w:rsidRPr="006A1F6C" w:rsidRDefault="001E4306" w:rsidP="001E4306">
      <w:pPr>
        <w:pStyle w:val="ListParagraph"/>
        <w:numPr>
          <w:ilvl w:val="0"/>
          <w:numId w:val="54"/>
        </w:numPr>
        <w:spacing w:after="120" w:line="276" w:lineRule="auto"/>
        <w:rPr>
          <w:rFonts w:eastAsia="Calibri"/>
        </w:rPr>
      </w:pPr>
      <w:r>
        <w:rPr>
          <w:rFonts w:eastAsia="Calibri"/>
        </w:rPr>
        <w:t>C</w:t>
      </w:r>
      <w:r w:rsidRPr="006A1F6C">
        <w:rPr>
          <w:rFonts w:eastAsia="Calibri"/>
        </w:rPr>
        <w:t xml:space="preserve">omponentes </w:t>
      </w:r>
      <w:r>
        <w:rPr>
          <w:rFonts w:eastAsia="Calibri"/>
        </w:rPr>
        <w:t>adicionales</w:t>
      </w:r>
      <w:r w:rsidRPr="006A1F6C">
        <w:rPr>
          <w:rFonts w:eastAsia="Calibri"/>
        </w:rPr>
        <w:t xml:space="preserve">: Algunos proveedores de firma en la nube pueden proporcionar servicios propios para el funcionamiento de su conector. Por ejemplo, FIRe se distribuye con un servicio de la FNMT </w:t>
      </w:r>
      <w:r>
        <w:rPr>
          <w:rFonts w:eastAsia="Calibri"/>
        </w:rPr>
        <w:t>necesario poder utilizar este proveedor</w:t>
      </w:r>
      <w:r w:rsidRPr="006A1F6C">
        <w:rPr>
          <w:rFonts w:eastAsia="Calibri"/>
        </w:rPr>
        <w:t>.</w:t>
      </w:r>
      <w:r>
        <w:rPr>
          <w:rFonts w:eastAsia="Calibri"/>
        </w:rPr>
        <w:t xml:space="preserve"> También se proporciona un servicio para facilitar la consulta de logs del componente central desde la interfaz de administración de FIRe.</w:t>
      </w:r>
    </w:p>
    <w:p w:rsidR="00CA6728" w:rsidRPr="00F92379" w:rsidRDefault="00CA6728" w:rsidP="00F92379">
      <w:pPr>
        <w:rPr>
          <w:rFonts w:eastAsia="Calibri"/>
        </w:rPr>
      </w:pPr>
    </w:p>
    <w:p w:rsidR="002F5884" w:rsidRPr="00BC56CF" w:rsidRDefault="002F5884" w:rsidP="002F5884">
      <w:pPr>
        <w:pStyle w:val="Heading1"/>
      </w:pPr>
      <w:bookmarkStart w:id="5" w:name="_Toc73616407"/>
      <w:r w:rsidRPr="00BC56CF">
        <w:lastRenderedPageBreak/>
        <w:t>Adecuación al Esquema Nacional de Seguridad</w:t>
      </w:r>
      <w:bookmarkEnd w:id="5"/>
    </w:p>
    <w:p w:rsidR="002F5884" w:rsidRDefault="002F5884" w:rsidP="00CA6728">
      <w:pPr>
        <w:spacing w:after="12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rsidR="002F5884" w:rsidRDefault="002F5884" w:rsidP="00CA6728">
      <w:pPr>
        <w:spacing w:after="12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0" w:history="1">
        <w:r w:rsidRPr="001F1867">
          <w:rPr>
            <w:rStyle w:val="Hyperlink"/>
          </w:rPr>
          <w:t>https://www.ccn-cert.cni.es/series-ccn-stic/800-guia-esquema-nacional-de-seguridad/513-ccn-stic-807-criptologia-de-empleo-en-el-ens/file.html</w:t>
        </w:r>
      </w:hyperlink>
    </w:p>
    <w:p w:rsidR="00C800CF" w:rsidRPr="00C800CF" w:rsidRDefault="00C800CF" w:rsidP="00C800CF">
      <w:pPr>
        <w:pStyle w:val="Heading1"/>
      </w:pPr>
      <w:bookmarkStart w:id="6" w:name="_Toc73616408"/>
      <w:r w:rsidRPr="00C800CF">
        <w:lastRenderedPageBreak/>
        <w:t>Alta de aplicaciones</w:t>
      </w:r>
      <w:bookmarkEnd w:id="6"/>
    </w:p>
    <w:p w:rsidR="00F92379" w:rsidRDefault="00C822ED" w:rsidP="00CA6728">
      <w:pPr>
        <w:spacing w:after="120" w:line="276" w:lineRule="auto"/>
        <w:rPr>
          <w:rFonts w:ascii="Calibri" w:eastAsia="Calibri" w:hAnsi="Calibri"/>
        </w:rPr>
      </w:pPr>
      <w:r>
        <w:rPr>
          <w:rFonts w:ascii="Calibri" w:eastAsia="Calibri" w:hAnsi="Calibri"/>
        </w:rPr>
        <w:t>Para</w:t>
      </w:r>
      <w:r w:rsidR="009629EF">
        <w:rPr>
          <w:rFonts w:ascii="Calibri" w:eastAsia="Calibri" w:hAnsi="Calibri"/>
        </w:rPr>
        <w:t xml:space="preserve"> que</w:t>
      </w:r>
      <w:r w:rsidR="00CB30B7">
        <w:rPr>
          <w:rFonts w:ascii="Calibri" w:eastAsia="Calibri" w:hAnsi="Calibri"/>
        </w:rPr>
        <w:t xml:space="preserve"> las aplicaciones hagan uso de</w:t>
      </w:r>
      <w:r w:rsidR="00F13530">
        <w:rPr>
          <w:rFonts w:ascii="Calibri" w:eastAsia="Calibri" w:hAnsi="Calibri"/>
        </w:rPr>
        <w:t xml:space="preserve"> </w:t>
      </w:r>
      <w:r w:rsidR="00CB30B7">
        <w:rPr>
          <w:rFonts w:ascii="Calibri" w:eastAsia="Calibri" w:hAnsi="Calibri"/>
        </w:rPr>
        <w:t>FIRe, es necesario que se hayan registrado previamente</w:t>
      </w:r>
      <w:r w:rsidR="00F13530">
        <w:rPr>
          <w:rFonts w:ascii="Calibri" w:eastAsia="Calibri" w:hAnsi="Calibri"/>
        </w:rPr>
        <w:t xml:space="preserve"> en el </w:t>
      </w:r>
      <w:r w:rsidR="00974AD8">
        <w:rPr>
          <w:rFonts w:ascii="Calibri" w:eastAsia="Calibri" w:hAnsi="Calibri"/>
        </w:rPr>
        <w:t>componente central</w:t>
      </w:r>
      <w:r>
        <w:rPr>
          <w:rFonts w:ascii="Calibri" w:eastAsia="Calibri" w:hAnsi="Calibri"/>
        </w:rPr>
        <w:t xml:space="preserve">. </w:t>
      </w:r>
      <w:r w:rsidR="00C800CF">
        <w:rPr>
          <w:rFonts w:ascii="Calibri" w:eastAsia="Calibri" w:hAnsi="Calibri"/>
        </w:rPr>
        <w:t>Contacte con el administrador del componente central de FIRe que desee utilizar</w:t>
      </w:r>
      <w:r w:rsidR="00F92379">
        <w:rPr>
          <w:rFonts w:ascii="Calibri" w:eastAsia="Calibri" w:hAnsi="Calibri"/>
        </w:rPr>
        <w:t xml:space="preserve"> para que dé de alta su aplicación. Para el proceso de alta deberá proporcionar los datos del responsable de la aplicación, así como la parte pública del certificado con el que su aplicación se identificará frente a FIRe.</w:t>
      </w:r>
    </w:p>
    <w:p w:rsidR="00C800CF" w:rsidRDefault="00F92379" w:rsidP="00CA6728">
      <w:pPr>
        <w:spacing w:after="120" w:line="276" w:lineRule="auto"/>
        <w:rPr>
          <w:rFonts w:ascii="Calibri" w:eastAsia="Calibri" w:hAnsi="Calibri"/>
        </w:rPr>
      </w:pPr>
      <w:r>
        <w:rPr>
          <w:rFonts w:ascii="Calibri" w:eastAsia="Calibri" w:hAnsi="Calibri"/>
        </w:rPr>
        <w:t>Tras el alta, el administrador de FIRe le proporcionará un identificador de aplicación. El API distribuido deberá utilizar este identificador y el certificado de autenticación en las llamadas al componente central de FIRe.</w:t>
      </w:r>
    </w:p>
    <w:p w:rsidR="009629EF" w:rsidRDefault="003B521E" w:rsidP="00CA6728">
      <w:pPr>
        <w:spacing w:after="12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 xml:space="preserve">para que registren </w:t>
      </w:r>
      <w:r w:rsidR="00CB30B7">
        <w:rPr>
          <w:rFonts w:ascii="Calibri" w:eastAsia="Calibri" w:hAnsi="Calibri"/>
        </w:rPr>
        <w:t>su</w:t>
      </w:r>
      <w:r w:rsidR="009629EF">
        <w:rPr>
          <w:rFonts w:ascii="Calibri" w:eastAsia="Calibri" w:hAnsi="Calibri"/>
        </w:rPr>
        <w:t xml:space="preserve"> aplicación y configurar en la</w:t>
      </w:r>
      <w:r w:rsidR="00C800CF">
        <w:rPr>
          <w:rFonts w:ascii="Calibri" w:eastAsia="Calibri" w:hAnsi="Calibri"/>
        </w:rPr>
        <w:t>s</w:t>
      </w:r>
      <w:r w:rsidR="009629EF">
        <w:rPr>
          <w:rFonts w:ascii="Calibri" w:eastAsia="Calibri" w:hAnsi="Calibri"/>
        </w:rPr>
        <w:t xml:space="preserve"> llamada</w:t>
      </w:r>
      <w:r w:rsidR="00C800CF">
        <w:rPr>
          <w:rFonts w:ascii="Calibri" w:eastAsia="Calibri" w:hAnsi="Calibri"/>
        </w:rPr>
        <w:t xml:space="preserve">s de las operaciones de firma </w:t>
      </w:r>
      <w:r w:rsidR="009629EF">
        <w:rPr>
          <w:rFonts w:ascii="Calibri" w:eastAsia="Calibri" w:hAnsi="Calibri"/>
        </w:rPr>
        <w:t>los parámetros que estos hayan indicado. Consulte con el administrador de FIRe para conocer los proveedores qué tiene dados de alta y como habilitar nuestra aplicación para su uso.</w:t>
      </w:r>
    </w:p>
    <w:p w:rsidR="009629EF" w:rsidRDefault="009629EF" w:rsidP="00CA6728">
      <w:pPr>
        <w:spacing w:after="12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w:t>
      </w:r>
      <w:r w:rsidR="00ED033D">
        <w:rPr>
          <w:rFonts w:ascii="Calibri" w:eastAsia="Calibri" w:hAnsi="Calibri"/>
        </w:rPr>
        <w:t xml:space="preserve">no productivos </w:t>
      </w:r>
      <w:r>
        <w:rPr>
          <w:rFonts w:ascii="Calibri" w:eastAsia="Calibri" w:hAnsi="Calibri"/>
        </w:rPr>
        <w:t xml:space="preserve">en los que se despliega el </w:t>
      </w:r>
      <w:r w:rsidR="001D37E8">
        <w:rPr>
          <w:rFonts w:ascii="Calibri" w:eastAsia="Calibri" w:hAnsi="Calibri"/>
        </w:rPr>
        <w:t>componente central</w:t>
      </w:r>
      <w:r>
        <w:rPr>
          <w:rFonts w:ascii="Calibri" w:eastAsia="Calibri" w:hAnsi="Calibri"/>
        </w:rPr>
        <w:t xml:space="preserve">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rsidR="00C73286" w:rsidRPr="00C73286" w:rsidRDefault="00C73286" w:rsidP="00C73286">
      <w:pPr>
        <w:rPr>
          <w:rFonts w:eastAsia="Calibri"/>
        </w:rPr>
      </w:pPr>
    </w:p>
    <w:p w:rsidR="00EF7A1E" w:rsidRPr="005876A1" w:rsidRDefault="00EF7A1E" w:rsidP="00BE5C07"/>
    <w:p w:rsidR="006D0EF9" w:rsidRDefault="00EF7A1E" w:rsidP="001D0350">
      <w:pPr>
        <w:pStyle w:val="Heading1"/>
      </w:pPr>
      <w:bookmarkStart w:id="7" w:name="_Toc73616409"/>
      <w:r w:rsidRPr="00EF7A1E">
        <w:lastRenderedPageBreak/>
        <w:t>Operaciones del componente distribuido</w:t>
      </w:r>
      <w:bookmarkEnd w:id="7"/>
    </w:p>
    <w:p w:rsidR="00CE77F9" w:rsidRPr="00BC56CF" w:rsidRDefault="00CE77F9" w:rsidP="001D0350">
      <w:pPr>
        <w:pStyle w:val="Heading2"/>
      </w:pPr>
      <w:bookmarkStart w:id="8" w:name="_Toc73616410"/>
      <w:r w:rsidRPr="00BC56CF">
        <w:t>Flujos de operación</w:t>
      </w:r>
      <w:bookmarkEnd w:id="8"/>
    </w:p>
    <w:p w:rsidR="00CE77F9" w:rsidRDefault="00B31931" w:rsidP="00CE77F9">
      <w:r>
        <w:t>FIRe</w:t>
      </w:r>
      <w:r w:rsidR="00CE77F9">
        <w:t xml:space="preserve"> permite a las aplicaciones integrar </w:t>
      </w:r>
      <w:r w:rsidR="007800A9">
        <w:t>los siguientes</w:t>
      </w:r>
      <w:r w:rsidR="00CE77F9">
        <w:t xml:space="preserve"> flujos de operación:</w:t>
      </w:r>
    </w:p>
    <w:p w:rsidR="00CE77F9" w:rsidRDefault="00CE77F9" w:rsidP="004B2325">
      <w:pPr>
        <w:pStyle w:val="ListParagraph"/>
        <w:numPr>
          <w:ilvl w:val="0"/>
          <w:numId w:val="19"/>
        </w:numPr>
        <w:spacing w:before="120" w:after="120"/>
        <w:ind w:left="714" w:hanging="357"/>
        <w:contextualSpacing w:val="0"/>
      </w:pPr>
      <w:r>
        <w:t>Firma de un único documento:</w:t>
      </w:r>
    </w:p>
    <w:p w:rsidR="00CE77F9" w:rsidRDefault="00230051" w:rsidP="004B2325">
      <w:pPr>
        <w:pStyle w:val="ListParagraph"/>
        <w:numPr>
          <w:ilvl w:val="1"/>
          <w:numId w:val="19"/>
        </w:numPr>
        <w:spacing w:before="120" w:after="120"/>
        <w:contextualSpacing w:val="0"/>
      </w:pPr>
      <w:r>
        <w:t>U</w:t>
      </w:r>
      <w:r w:rsidR="00CE77F9">
        <w:t>na aplicación puede enviar un documento</w:t>
      </w:r>
      <w:r>
        <w:t xml:space="preserve"> a firmar</w:t>
      </w:r>
      <w:r w:rsidR="00CE77F9">
        <w:t xml:space="preserve"> indicando la configuración de firma que desea utilizar (operación de firma, algoritmo, formato, configuración específica del formato y formato </w:t>
      </w:r>
      <w:r w:rsidR="00C37D8A">
        <w:t>longevo</w:t>
      </w:r>
      <w:r w:rsidR="00CE77F9">
        <w:t xml:space="preserve"> al que actualizar la firma) y seguidamente obtener la firma resultante.</w:t>
      </w:r>
    </w:p>
    <w:p w:rsidR="00CE77F9" w:rsidRDefault="00CE77F9" w:rsidP="004B2325">
      <w:pPr>
        <w:pStyle w:val="ListParagraph"/>
        <w:numPr>
          <w:ilvl w:val="0"/>
          <w:numId w:val="19"/>
        </w:numPr>
        <w:spacing w:before="120" w:after="120"/>
        <w:ind w:left="714" w:hanging="357"/>
        <w:contextualSpacing w:val="0"/>
      </w:pPr>
      <w:r>
        <w:t>Firma de un lote de documentos:</w:t>
      </w:r>
    </w:p>
    <w:p w:rsidR="00CE77F9" w:rsidRDefault="00230051" w:rsidP="004B2325">
      <w:pPr>
        <w:pStyle w:val="ListParagraph"/>
        <w:numPr>
          <w:ilvl w:val="1"/>
          <w:numId w:val="19"/>
        </w:numPr>
        <w:spacing w:before="120" w:after="120"/>
        <w:contextualSpacing w:val="0"/>
      </w:pPr>
      <w:r>
        <w:t>U</w:t>
      </w:r>
      <w:r w:rsidR="00CE77F9">
        <w:t>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rsidR="00CE77F9">
        <w:t xml:space="preserve"> </w:t>
      </w:r>
      <w:r w:rsidR="00C37D8A">
        <w:t>ordena</w:t>
      </w:r>
      <w:r w:rsidR="00CE77F9">
        <w:t xml:space="preserve"> la firma del lote. </w:t>
      </w:r>
      <w:r w:rsidR="00C37D8A">
        <w:t xml:space="preserve">Finalmente, se </w:t>
      </w:r>
      <w:r w:rsidR="00CE77F9">
        <w:t xml:space="preserve">puede </w:t>
      </w:r>
      <w:r w:rsidR="00C37D8A">
        <w:t>obtener</w:t>
      </w:r>
      <w:r w:rsidR="00CE77F9">
        <w:t xml:space="preserve"> el resultado de la firma del lote y </w:t>
      </w:r>
      <w:r w:rsidR="00E649A5">
        <w:t>recuperar cada firma individual.</w:t>
      </w:r>
    </w:p>
    <w:p w:rsidR="002B0246" w:rsidRDefault="002B0246" w:rsidP="004B2325">
      <w:pPr>
        <w:pStyle w:val="ListParagraph"/>
        <w:numPr>
          <w:ilvl w:val="0"/>
          <w:numId w:val="19"/>
        </w:numPr>
        <w:spacing w:after="200" w:line="276" w:lineRule="auto"/>
        <w:rPr>
          <w:rFonts w:ascii="Calibri" w:eastAsia="Calibri" w:hAnsi="Calibri"/>
        </w:rPr>
      </w:pPr>
      <w:r>
        <w:rPr>
          <w:rFonts w:ascii="Calibri" w:eastAsia="Calibri" w:hAnsi="Calibri"/>
        </w:rPr>
        <w:t>Recuperación asíncrona de firma.</w:t>
      </w:r>
    </w:p>
    <w:p w:rsidR="002B0246" w:rsidRPr="002B0246" w:rsidRDefault="002B0246" w:rsidP="004B2325">
      <w:pPr>
        <w:pStyle w:val="ListParagraph"/>
        <w:numPr>
          <w:ilvl w:val="1"/>
          <w:numId w:val="19"/>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rsidR="00E649A5" w:rsidRPr="00BC56CF" w:rsidRDefault="00E649A5" w:rsidP="001D0350">
      <w:pPr>
        <w:pStyle w:val="Heading3"/>
      </w:pPr>
      <w:bookmarkStart w:id="9" w:name="_Toc73616411"/>
      <w:r w:rsidRPr="00BC56CF">
        <w:t>Firma de un único documento</w:t>
      </w:r>
      <w:bookmarkEnd w:id="9"/>
    </w:p>
    <w:p w:rsidR="00E649A5" w:rsidRDefault="00E649A5" w:rsidP="008838CC">
      <w:pPr>
        <w:spacing w:after="240"/>
      </w:pPr>
      <w:r>
        <w:t>Para la firma de un único documento una aplicación deberá seguir la siguiente secuencia de pasos:</w:t>
      </w:r>
    </w:p>
    <w:p w:rsidR="00D237F5" w:rsidRPr="00D237F5" w:rsidRDefault="00D237F5" w:rsidP="004B2325">
      <w:pPr>
        <w:pStyle w:val="ListParagraph"/>
        <w:numPr>
          <w:ilvl w:val="0"/>
          <w:numId w:val="20"/>
        </w:numPr>
      </w:pPr>
      <w:r>
        <w:t>Construir el</w:t>
      </w:r>
      <w:r w:rsidR="008838CC">
        <w:t xml:space="preserve"> objeto</w:t>
      </w:r>
      <w:r>
        <w:t xml:space="preserve"> cliente proporcionándole el i</w:t>
      </w:r>
      <w:r w:rsidRPr="00D237F5">
        <w:t xml:space="preserve">dentificador de aplicación. Este identificador nos lo </w:t>
      </w:r>
      <w:r w:rsidR="00230051">
        <w:t xml:space="preserve">proporcionará </w:t>
      </w:r>
      <w:r w:rsidRPr="00D237F5">
        <w:t xml:space="preserve">el administrador </w:t>
      </w:r>
      <w:r w:rsidR="00230051">
        <w:t>de FIRe una vez</w:t>
      </w:r>
      <w:r w:rsidRPr="00D237F5">
        <w:t xml:space="preserve"> da</w:t>
      </w:r>
      <w:r w:rsidR="00230051">
        <w:t>da</w:t>
      </w:r>
      <w:r w:rsidRPr="00D237F5">
        <w:t xml:space="preserve"> de alta </w:t>
      </w:r>
      <w:r w:rsidR="00230051">
        <w:t>l</w:t>
      </w:r>
      <w:r w:rsidRPr="00D237F5">
        <w:t xml:space="preserve">a aplicación en el </w:t>
      </w:r>
      <w:r w:rsidR="00230051">
        <w:t>servicio</w:t>
      </w:r>
      <w:r w:rsidRPr="00D237F5">
        <w:t>.</w:t>
      </w:r>
    </w:p>
    <w:p w:rsidR="00D237F5" w:rsidRDefault="00D237F5" w:rsidP="004B2325">
      <w:pPr>
        <w:pStyle w:val="ListParagraph"/>
        <w:numPr>
          <w:ilvl w:val="1"/>
          <w:numId w:val="20"/>
        </w:numPr>
        <w:spacing w:before="120" w:after="120"/>
        <w:contextualSpacing w:val="0"/>
      </w:pPr>
      <w:r>
        <w:t xml:space="preserve">Alternativamente, el componente distribuido proporciona un </w:t>
      </w:r>
      <w:r w:rsidR="00230051">
        <w:t>objeto</w:t>
      </w:r>
      <w:r>
        <w:t xml:space="preserve"> que permite realizar llamadas </w:t>
      </w:r>
      <w:r w:rsidR="00230051">
        <w:t>al servicio mediante métodos estáticos</w:t>
      </w:r>
      <w:r>
        <w:t xml:space="preserve">. En caso de usarlo, el identificador de aplicación se </w:t>
      </w:r>
      <w:r w:rsidR="00230051">
        <w:t xml:space="preserve">deberá proporcionar </w:t>
      </w:r>
      <w:r>
        <w:t>en cada una de las llamadas</w:t>
      </w:r>
      <w:r w:rsidR="00230051">
        <w:t xml:space="preserve"> al servicio</w:t>
      </w:r>
      <w:r>
        <w:t>.</w:t>
      </w:r>
    </w:p>
    <w:p w:rsidR="00A267DF" w:rsidRDefault="00E649A5" w:rsidP="004B2325">
      <w:pPr>
        <w:pStyle w:val="ListParagraph"/>
        <w:numPr>
          <w:ilvl w:val="0"/>
          <w:numId w:val="20"/>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rsidR="00E649A5" w:rsidRDefault="00A267DF" w:rsidP="004B2325">
      <w:pPr>
        <w:pStyle w:val="ListParagraph"/>
        <w:numPr>
          <w:ilvl w:val="1"/>
          <w:numId w:val="20"/>
        </w:numPr>
        <w:spacing w:before="120" w:after="120"/>
        <w:contextualSpacing w:val="0"/>
      </w:pPr>
      <w:r>
        <w:t>A este método deberemos proporcionarle</w:t>
      </w:r>
      <w:r w:rsidR="00E649A5">
        <w:t>:</w:t>
      </w:r>
    </w:p>
    <w:p w:rsidR="00066C00" w:rsidRDefault="00066C00" w:rsidP="004B2325">
      <w:pPr>
        <w:pStyle w:val="ListParagraph"/>
        <w:numPr>
          <w:ilvl w:val="2"/>
          <w:numId w:val="21"/>
        </w:numPr>
        <w:spacing w:before="120"/>
        <w:contextualSpacing w:val="0"/>
      </w:pPr>
      <w:r>
        <w:t>Identificador de usuario</w:t>
      </w:r>
      <w:r w:rsidR="00975E22">
        <w:t xml:space="preserve"> que desea firmar (c</w:t>
      </w:r>
      <w:r>
        <w:t xml:space="preserve">omúnmente </w:t>
      </w:r>
      <w:r w:rsidR="00975E22">
        <w:t>su</w:t>
      </w:r>
      <w:r>
        <w:t xml:space="preserve"> DNI</w:t>
      </w:r>
      <w:r w:rsidR="00975E22">
        <w:t>)</w:t>
      </w:r>
      <w:r>
        <w:t xml:space="preserve">. Si se restringe el uso para sólo utilizar certificados locales, </w:t>
      </w:r>
      <w:r w:rsidR="00975E22">
        <w:t>este valor no se utilizará por lo que podría proporcionarse cualquier valor.</w:t>
      </w:r>
      <w:r>
        <w:t xml:space="preserve"> </w:t>
      </w:r>
    </w:p>
    <w:p w:rsidR="00E649A5" w:rsidRDefault="00756BCF" w:rsidP="004B2325">
      <w:pPr>
        <w:pStyle w:val="ListParagraph"/>
        <w:numPr>
          <w:ilvl w:val="2"/>
          <w:numId w:val="21"/>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rsidR="003F45EA" w:rsidRDefault="003F45EA" w:rsidP="004B2325">
      <w:pPr>
        <w:pStyle w:val="ListParagraph"/>
        <w:numPr>
          <w:ilvl w:val="2"/>
          <w:numId w:val="21"/>
        </w:numPr>
        <w:spacing w:before="120"/>
        <w:contextualSpacing w:val="0"/>
      </w:pPr>
      <w:r>
        <w:t>Datos a firmar.</w:t>
      </w:r>
    </w:p>
    <w:p w:rsidR="00E649A5" w:rsidRDefault="00E649A5" w:rsidP="004B2325">
      <w:pPr>
        <w:pStyle w:val="ListParagraph"/>
        <w:numPr>
          <w:ilvl w:val="2"/>
          <w:numId w:val="21"/>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AC635C">
        <w:t xml:space="preserve"> </w:t>
      </w:r>
      <w:r w:rsidR="00130947">
        <w:t>para más información.</w:t>
      </w:r>
    </w:p>
    <w:p w:rsidR="00A267DF" w:rsidRDefault="00A267DF" w:rsidP="004B2325">
      <w:pPr>
        <w:pStyle w:val="ListParagraph"/>
        <w:numPr>
          <w:ilvl w:val="1"/>
          <w:numId w:val="21"/>
        </w:numPr>
        <w:spacing w:before="120"/>
        <w:contextualSpacing w:val="0"/>
      </w:pPr>
      <w:r>
        <w:t>Como resultado se obtendrá un objeto con el identifica</w:t>
      </w:r>
      <w:r w:rsidR="00F1408C">
        <w:t>do</w:t>
      </w:r>
      <w:r>
        <w:t>r de la transacción y una URL de redirección.</w:t>
      </w:r>
    </w:p>
    <w:p w:rsidR="001D064A" w:rsidRDefault="00A267DF" w:rsidP="004B2325">
      <w:pPr>
        <w:pStyle w:val="ListParagraph"/>
        <w:numPr>
          <w:ilvl w:val="0"/>
          <w:numId w:val="20"/>
        </w:numPr>
        <w:spacing w:before="120"/>
        <w:contextualSpacing w:val="0"/>
      </w:pPr>
      <w:r>
        <w:t>R</w:t>
      </w:r>
      <w:r w:rsidR="001D064A">
        <w:t>edirigir al usuario a la URL obtenida que será la de una página web de</w:t>
      </w:r>
      <w:r w:rsidR="00CD254C">
        <w:t xml:space="preserve"> FIRe</w:t>
      </w:r>
      <w:r w:rsidR="001D064A">
        <w:t>.</w:t>
      </w:r>
    </w:p>
    <w:p w:rsidR="00A267DF" w:rsidRDefault="001D064A" w:rsidP="004B2325">
      <w:pPr>
        <w:pStyle w:val="ListParagraph"/>
        <w:numPr>
          <w:ilvl w:val="1"/>
          <w:numId w:val="20"/>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 xml:space="preserve">navegar por las páginas del </w:t>
      </w:r>
      <w:r w:rsidR="00CD254C">
        <w:t>servicio FIRe</w:t>
      </w:r>
      <w:r>
        <w:t xml:space="preserve"> y</w:t>
      </w:r>
      <w:r w:rsidR="005A228A">
        <w:t xml:space="preserve">, si cabe, del proveedor de firma en la nube </w:t>
      </w:r>
      <w:r>
        <w:t>hasta completar la operación de firma.</w:t>
      </w:r>
    </w:p>
    <w:p w:rsidR="001D064A" w:rsidRDefault="001D064A" w:rsidP="004B2325">
      <w:pPr>
        <w:pStyle w:val="ListParagraph"/>
        <w:numPr>
          <w:ilvl w:val="1"/>
          <w:numId w:val="20"/>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w:t>
      </w:r>
      <w:r w:rsidR="00CD254C">
        <w:t xml:space="preserve">del conector </w:t>
      </w:r>
      <w:r w:rsidR="00A267DF">
        <w:t xml:space="preserve">que indicamos en la llamada al método </w:t>
      </w:r>
      <w:r w:rsidR="00A267DF" w:rsidRPr="00A267DF">
        <w:rPr>
          <w:rFonts w:ascii="Courier New" w:hAnsi="Courier New" w:cs="Courier New"/>
        </w:rPr>
        <w:t>sign</w:t>
      </w:r>
      <w:r w:rsidR="00A267DF">
        <w:t xml:space="preserve"> del API.</w:t>
      </w:r>
    </w:p>
    <w:p w:rsidR="001D064A" w:rsidRDefault="001D064A" w:rsidP="004B2325">
      <w:pPr>
        <w:pStyle w:val="ListParagraph"/>
        <w:numPr>
          <w:ilvl w:val="0"/>
          <w:numId w:val="20"/>
        </w:numPr>
        <w:spacing w:before="120"/>
        <w:contextualSpacing w:val="0"/>
      </w:pPr>
      <w:r>
        <w:t>E</w:t>
      </w:r>
      <w:r w:rsidR="00A267DF">
        <w:t>n la página resultante, se deberá llamar al método apropiado del API para recoger el resultado de la operación:</w:t>
      </w:r>
    </w:p>
    <w:p w:rsidR="00830586" w:rsidRDefault="00A267DF" w:rsidP="004B2325">
      <w:pPr>
        <w:pStyle w:val="ListParagraph"/>
        <w:numPr>
          <w:ilvl w:val="1"/>
          <w:numId w:val="20"/>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rsidR="00830586" w:rsidRDefault="00830586"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4B2325">
      <w:pPr>
        <w:pStyle w:val="ListParagraph"/>
        <w:numPr>
          <w:ilvl w:val="2"/>
          <w:numId w:val="22"/>
        </w:numPr>
        <w:spacing w:before="120"/>
        <w:contextualSpacing w:val="0"/>
      </w:pPr>
      <w:r>
        <w:t>Identificador de usuario que solicitó la operación.</w:t>
      </w:r>
    </w:p>
    <w:p w:rsidR="00830586" w:rsidRDefault="00830586" w:rsidP="004B2325">
      <w:pPr>
        <w:pStyle w:val="ListParagraph"/>
        <w:numPr>
          <w:ilvl w:val="2"/>
          <w:numId w:val="22"/>
        </w:numPr>
        <w:spacing w:before="120"/>
        <w:contextualSpacing w:val="0"/>
      </w:pPr>
      <w:r>
        <w:t>Formato al que actualizar la firma electrónica</w:t>
      </w:r>
      <w:r w:rsidR="00C90D30">
        <w:t xml:space="preserve"> y, opcionalmente, configuración adicional para la actualización</w:t>
      </w:r>
      <w:r>
        <w:t xml:space="preserve">.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rsidR="002B0246" w:rsidRDefault="00A267DF" w:rsidP="00830586">
      <w:pPr>
        <w:pStyle w:val="ListParagraph"/>
        <w:spacing w:before="120"/>
        <w:ind w:left="1440"/>
        <w:contextualSpacing w:val="0"/>
      </w:pPr>
      <w:r>
        <w:t xml:space="preserve">Este nos devolverá un objeto con </w:t>
      </w:r>
      <w:r w:rsidR="002B0246">
        <w:t>alguno de los siguientes contenidos:</w:t>
      </w:r>
    </w:p>
    <w:p w:rsidR="002B0246" w:rsidRDefault="002B0246" w:rsidP="004B2325">
      <w:pPr>
        <w:pStyle w:val="ListParagraph"/>
        <w:numPr>
          <w:ilvl w:val="2"/>
          <w:numId w:val="22"/>
        </w:numPr>
        <w:spacing w:before="120"/>
        <w:contextualSpacing w:val="0"/>
      </w:pPr>
      <w:r>
        <w:t xml:space="preserve">Si la operación finalizó y completo correctamente, </w:t>
      </w:r>
      <w:r w:rsidR="00A267DF">
        <w:t>la firma resultante de la operación</w:t>
      </w:r>
      <w:r>
        <w:t>.</w:t>
      </w:r>
    </w:p>
    <w:p w:rsidR="002B0246" w:rsidRDefault="002B0246"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w:t>
      </w:r>
      <w:r w:rsidR="00CD254C">
        <w:t xml:space="preserve">una vez transcurrido </w:t>
      </w:r>
      <w:r w:rsidR="00534827">
        <w:t>el periodo de gracia con</w:t>
      </w:r>
      <w:r w:rsidR="00CD254C">
        <w:t xml:space="preserve">forme se describe en el apartado </w:t>
      </w:r>
      <w:r w:rsidR="00CD254C" w:rsidRPr="00CD254C">
        <w:rPr>
          <w:u w:val="single"/>
        </w:rPr>
        <w:fldChar w:fldCharType="begin"/>
      </w:r>
      <w:r w:rsidR="00CD254C" w:rsidRPr="00CD254C">
        <w:rPr>
          <w:u w:val="single"/>
        </w:rPr>
        <w:instrText xml:space="preserve"> REF _Ref71735306 \h </w:instrText>
      </w:r>
      <w:r w:rsidR="00CD254C">
        <w:rPr>
          <w:u w:val="single"/>
        </w:rPr>
        <w:instrText xml:space="preserve"> \* MERGEFORMAT </w:instrText>
      </w:r>
      <w:r w:rsidR="00CD254C" w:rsidRPr="00CD254C">
        <w:rPr>
          <w:u w:val="single"/>
        </w:rPr>
      </w:r>
      <w:r w:rsidR="00CD254C" w:rsidRPr="00CD254C">
        <w:rPr>
          <w:u w:val="single"/>
        </w:rPr>
        <w:fldChar w:fldCharType="separate"/>
      </w:r>
      <w:r w:rsidR="00CD254C" w:rsidRPr="00CD254C">
        <w:rPr>
          <w:u w:val="single"/>
        </w:rPr>
        <w:t>Recuperar firma asíncrona</w:t>
      </w:r>
      <w:r w:rsidR="00CD254C" w:rsidRPr="00CD254C">
        <w:rPr>
          <w:u w:val="single"/>
        </w:rPr>
        <w:fldChar w:fldCharType="end"/>
      </w:r>
      <w:r w:rsidR="00CD254C">
        <w:t>.</w:t>
      </w:r>
    </w:p>
    <w:p w:rsidR="00A267DF" w:rsidRDefault="002B0246" w:rsidP="004B2325">
      <w:pPr>
        <w:pStyle w:val="ListParagraph"/>
        <w:numPr>
          <w:ilvl w:val="2"/>
          <w:numId w:val="22"/>
        </w:numPr>
        <w:spacing w:before="120"/>
        <w:contextualSpacing w:val="0"/>
      </w:pPr>
      <w:r>
        <w:t>Si se produjo algún error, el error detectado.</w:t>
      </w:r>
    </w:p>
    <w:p w:rsidR="00A267DF" w:rsidRDefault="00A267DF"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rsidR="005A228A" w:rsidRDefault="005A228A"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4B2325">
      <w:pPr>
        <w:pStyle w:val="ListParagraph"/>
        <w:numPr>
          <w:ilvl w:val="2"/>
          <w:numId w:val="20"/>
        </w:numPr>
        <w:spacing w:before="120"/>
        <w:contextualSpacing w:val="0"/>
      </w:pPr>
      <w:r>
        <w:t>Identificador de usuario que solicitó la operación.</w:t>
      </w:r>
    </w:p>
    <w:p w:rsidR="005A228A" w:rsidRDefault="005A228A" w:rsidP="005A228A">
      <w:pPr>
        <w:pStyle w:val="ListParagraph"/>
        <w:spacing w:before="120"/>
        <w:ind w:left="1440"/>
        <w:contextualSpacing w:val="0"/>
      </w:pPr>
      <w:r>
        <w:t>Este método nos devolverá un objeto con el error detectado.</w:t>
      </w:r>
    </w:p>
    <w:p w:rsidR="00A267DF" w:rsidRPr="00E649A5" w:rsidRDefault="00A267DF" w:rsidP="004B2325">
      <w:pPr>
        <w:pStyle w:val="ListParagraph"/>
        <w:numPr>
          <w:ilvl w:val="0"/>
          <w:numId w:val="20"/>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rsidR="00E649A5" w:rsidRDefault="00E649A5" w:rsidP="001D0350">
      <w:pPr>
        <w:pStyle w:val="Heading3"/>
      </w:pPr>
      <w:bookmarkStart w:id="10" w:name="_Toc73616412"/>
      <w:r>
        <w:t>Firma de un lote de documentos</w:t>
      </w:r>
      <w:bookmarkEnd w:id="10"/>
    </w:p>
    <w:p w:rsidR="00830586" w:rsidRDefault="00830586" w:rsidP="008838CC">
      <w:pPr>
        <w:spacing w:after="240"/>
      </w:pPr>
      <w:r>
        <w:t>Para la firma de un lote de documentos una aplicación deberá seguir la siguiente secuencia de pasos:</w:t>
      </w:r>
    </w:p>
    <w:p w:rsidR="00763DCB" w:rsidRPr="00D237F5" w:rsidRDefault="00763DCB" w:rsidP="00763DCB">
      <w:pPr>
        <w:pStyle w:val="ListParagraph"/>
        <w:numPr>
          <w:ilvl w:val="0"/>
          <w:numId w:val="23"/>
        </w:numPr>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rsidR="00763DCB" w:rsidRDefault="00763DCB" w:rsidP="00763DCB">
      <w:pPr>
        <w:pStyle w:val="ListParagraph"/>
        <w:numPr>
          <w:ilvl w:val="1"/>
          <w:numId w:val="23"/>
        </w:numPr>
        <w:spacing w:before="120" w:after="120"/>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rsidR="00830586" w:rsidRDefault="00830586" w:rsidP="004B2325">
      <w:pPr>
        <w:pStyle w:val="ListParagraph"/>
        <w:numPr>
          <w:ilvl w:val="0"/>
          <w:numId w:val="23"/>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rsidR="00830586" w:rsidRDefault="00830586" w:rsidP="004B2325">
      <w:pPr>
        <w:pStyle w:val="ListParagraph"/>
        <w:numPr>
          <w:ilvl w:val="1"/>
          <w:numId w:val="23"/>
        </w:numPr>
        <w:spacing w:before="120" w:after="120"/>
        <w:contextualSpacing w:val="0"/>
      </w:pPr>
      <w:r>
        <w:t>A este método deberemos proporcionarle:</w:t>
      </w:r>
    </w:p>
    <w:p w:rsidR="005B6B49" w:rsidRDefault="005B6B49" w:rsidP="005B6B49">
      <w:pPr>
        <w:pStyle w:val="ListParagraph"/>
        <w:numPr>
          <w:ilvl w:val="2"/>
          <w:numId w:val="21"/>
        </w:numPr>
        <w:spacing w:before="120"/>
        <w:contextualSpacing w:val="0"/>
      </w:pPr>
      <w:r>
        <w:t xml:space="preserve">Identificador de usuario que desea firmar (comúnmente su DNI). Si se restringe el uso para sólo utilizar certificados locales, este valor no se utilizará por lo que podría proporcionarse cualquier valor. </w:t>
      </w:r>
    </w:p>
    <w:p w:rsidR="003F45EA" w:rsidRDefault="003F45EA" w:rsidP="004B2325">
      <w:pPr>
        <w:pStyle w:val="ListParagraph"/>
        <w:numPr>
          <w:ilvl w:val="2"/>
          <w:numId w:val="21"/>
        </w:numPr>
        <w:spacing w:before="120"/>
        <w:contextualSpacing w:val="0"/>
      </w:pPr>
      <w:r>
        <w:t>Configuración de firma</w:t>
      </w:r>
      <w:r w:rsidR="008838CC">
        <w:t xml:space="preserve"> por defecto</w:t>
      </w:r>
      <w:r>
        <w:t xml:space="preserve">. Esto es la operación criptográfica, el algoritmo, </w:t>
      </w:r>
      <w:r w:rsidR="005B6B49">
        <w:t xml:space="preserve">el </w:t>
      </w:r>
      <w:r>
        <w:t xml:space="preserve">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0C1D88" w:rsidP="004B2325">
      <w:pPr>
        <w:pStyle w:val="ListParagraph"/>
        <w:numPr>
          <w:ilvl w:val="2"/>
          <w:numId w:val="21"/>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w:t>
      </w:r>
      <w:r w:rsidR="003F45EA">
        <w:t>para más información.</w:t>
      </w:r>
    </w:p>
    <w:p w:rsidR="003F45EA" w:rsidRDefault="003F45EA" w:rsidP="004B2325">
      <w:pPr>
        <w:pStyle w:val="ListParagraph"/>
        <w:numPr>
          <w:ilvl w:val="1"/>
          <w:numId w:val="21"/>
        </w:numPr>
        <w:spacing w:before="120"/>
        <w:contextualSpacing w:val="0"/>
      </w:pPr>
      <w:r>
        <w:t>Como resultado se obtendrá un objeto con un identificador de transacción.</w:t>
      </w:r>
    </w:p>
    <w:p w:rsidR="003F45EA" w:rsidRDefault="003F45EA" w:rsidP="004B2325">
      <w:pPr>
        <w:pStyle w:val="ListParagraph"/>
        <w:numPr>
          <w:ilvl w:val="0"/>
          <w:numId w:val="23"/>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rsidR="003F45EA" w:rsidRDefault="003F45EA" w:rsidP="004B2325">
      <w:pPr>
        <w:pStyle w:val="ListParagraph"/>
        <w:numPr>
          <w:ilvl w:val="1"/>
          <w:numId w:val="21"/>
        </w:numPr>
        <w:spacing w:before="120" w:after="120"/>
        <w:contextualSpacing w:val="0"/>
      </w:pPr>
      <w:r>
        <w:t>A este método deberemos proporcionarle</w:t>
      </w:r>
      <w:r w:rsidR="00F1408C">
        <w:t>, al menos</w:t>
      </w:r>
      <w:r>
        <w:t>:</w:t>
      </w:r>
    </w:p>
    <w:p w:rsidR="003F45EA" w:rsidRDefault="003F45EA"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4B2325">
      <w:pPr>
        <w:pStyle w:val="ListParagraph"/>
        <w:numPr>
          <w:ilvl w:val="2"/>
          <w:numId w:val="21"/>
        </w:numPr>
        <w:spacing w:before="120"/>
        <w:contextualSpacing w:val="0"/>
      </w:pPr>
      <w:r>
        <w:t>Identificador de usuario que solicitó la operación.</w:t>
      </w:r>
    </w:p>
    <w:p w:rsidR="00F1408C" w:rsidRDefault="00F1408C" w:rsidP="004B2325">
      <w:pPr>
        <w:pStyle w:val="ListParagraph"/>
        <w:numPr>
          <w:ilvl w:val="2"/>
          <w:numId w:val="21"/>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rsidR="003F45EA" w:rsidRDefault="003F45EA" w:rsidP="004B2325">
      <w:pPr>
        <w:pStyle w:val="ListParagraph"/>
        <w:numPr>
          <w:ilvl w:val="2"/>
          <w:numId w:val="21"/>
        </w:numPr>
        <w:spacing w:before="120"/>
        <w:contextualSpacing w:val="0"/>
      </w:pPr>
      <w:r>
        <w:t>Datos a firmar.</w:t>
      </w:r>
    </w:p>
    <w:p w:rsidR="0073697C" w:rsidRDefault="0073697C" w:rsidP="004B2325">
      <w:pPr>
        <w:pStyle w:val="ListParagraph"/>
        <w:numPr>
          <w:ilvl w:val="2"/>
          <w:numId w:val="21"/>
        </w:numPr>
        <w:spacing w:before="120"/>
        <w:contextualSpacing w:val="0"/>
      </w:pPr>
      <w:r>
        <w:t xml:space="preserve">Configuración de los conectores con los proveedores de servicios firma.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para más información.</w:t>
      </w:r>
    </w:p>
    <w:p w:rsidR="003F45EA" w:rsidRDefault="003F45EA" w:rsidP="004B2325">
      <w:pPr>
        <w:pStyle w:val="ListParagraph"/>
        <w:numPr>
          <w:ilvl w:val="1"/>
          <w:numId w:val="21"/>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4B2325">
      <w:pPr>
        <w:pStyle w:val="ListParagraph"/>
        <w:numPr>
          <w:ilvl w:val="1"/>
          <w:numId w:val="21"/>
        </w:numPr>
        <w:spacing w:before="120"/>
        <w:contextualSpacing w:val="0"/>
      </w:pPr>
      <w:r>
        <w:t xml:space="preserve">Este método no devuelve ningún </w:t>
      </w:r>
      <w:r w:rsidR="008838CC">
        <w:t>valor</w:t>
      </w:r>
      <w:r>
        <w:t>.</w:t>
      </w:r>
    </w:p>
    <w:p w:rsidR="003F45EA" w:rsidRDefault="003F45EA" w:rsidP="004B2325">
      <w:pPr>
        <w:pStyle w:val="ListParagraph"/>
        <w:numPr>
          <w:ilvl w:val="0"/>
          <w:numId w:val="23"/>
        </w:numPr>
        <w:spacing w:before="120"/>
        <w:contextualSpacing w:val="0"/>
      </w:pPr>
      <w:r>
        <w:t xml:space="preserve">Repetir el paso anterior por cada </w:t>
      </w:r>
      <w:r w:rsidR="00F1408C">
        <w:t>documento que se desee agregar al lote.</w:t>
      </w:r>
    </w:p>
    <w:p w:rsidR="00F1408C" w:rsidRDefault="00F1408C" w:rsidP="004B2325">
      <w:pPr>
        <w:pStyle w:val="ListParagraph"/>
        <w:numPr>
          <w:ilvl w:val="0"/>
          <w:numId w:val="23"/>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rsidR="00F1408C" w:rsidRDefault="00F1408C" w:rsidP="004B2325">
      <w:pPr>
        <w:pStyle w:val="ListParagraph"/>
        <w:numPr>
          <w:ilvl w:val="1"/>
          <w:numId w:val="21"/>
        </w:numPr>
        <w:spacing w:before="120"/>
        <w:contextualSpacing w:val="0"/>
      </w:pPr>
      <w:r>
        <w:t>A este método deberemos proporcionarle:</w:t>
      </w:r>
    </w:p>
    <w:p w:rsidR="00F1408C" w:rsidRDefault="00F1408C"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4B2325">
      <w:pPr>
        <w:pStyle w:val="ListParagraph"/>
        <w:numPr>
          <w:ilvl w:val="2"/>
          <w:numId w:val="21"/>
        </w:numPr>
        <w:spacing w:before="120"/>
        <w:contextualSpacing w:val="0"/>
      </w:pPr>
      <w:r>
        <w:t>Identificador de usuario que solicitó la operación.</w:t>
      </w:r>
    </w:p>
    <w:p w:rsidR="00F1408C" w:rsidRDefault="00F1408C" w:rsidP="004B2325">
      <w:pPr>
        <w:pStyle w:val="ListParagraph"/>
        <w:numPr>
          <w:ilvl w:val="2"/>
          <w:numId w:val="21"/>
        </w:numPr>
        <w:spacing w:before="120"/>
        <w:contextualSpacing w:val="0"/>
      </w:pPr>
      <w:r>
        <w:t>Indicador de si deseamos que, una vez detectado un error en una de las firmas del lote, se detengan las operaciones de firma que no hayan finalizado todavía.</w:t>
      </w:r>
    </w:p>
    <w:p w:rsidR="00F1408C" w:rsidRDefault="00F1408C" w:rsidP="004B2325">
      <w:pPr>
        <w:pStyle w:val="ListParagraph"/>
        <w:numPr>
          <w:ilvl w:val="1"/>
          <w:numId w:val="21"/>
        </w:numPr>
        <w:spacing w:before="120"/>
        <w:contextualSpacing w:val="0"/>
      </w:pPr>
      <w:r>
        <w:t>Como resultado se obtendrá un objeto con el identificador de la transacción (el mismo que se tenía de la operación de crear lote) y una URL de redirección.</w:t>
      </w:r>
    </w:p>
    <w:p w:rsidR="00F1408C" w:rsidRDefault="00F1408C" w:rsidP="004B2325">
      <w:pPr>
        <w:pStyle w:val="ListParagraph"/>
        <w:numPr>
          <w:ilvl w:val="0"/>
          <w:numId w:val="23"/>
        </w:numPr>
        <w:spacing w:before="120"/>
        <w:contextualSpacing w:val="0"/>
      </w:pPr>
      <w:r>
        <w:t>Redirigir al usuario a la URL de redirección obtenida que será la de una página web del componente central.</w:t>
      </w:r>
    </w:p>
    <w:p w:rsidR="00F1408C" w:rsidRDefault="00F1408C" w:rsidP="004B2325">
      <w:pPr>
        <w:pStyle w:val="ListParagraph"/>
        <w:numPr>
          <w:ilvl w:val="1"/>
          <w:numId w:val="20"/>
        </w:numPr>
        <w:spacing w:before="120"/>
        <w:contextualSpacing w:val="0"/>
      </w:pPr>
      <w:r>
        <w:t>A partir de ese momento la aplicación perderá el control de la navegación del usuario que pasará a navegar por las páginas del componente central y de la GISS hasta completar la operación de firma.</w:t>
      </w:r>
    </w:p>
    <w:p w:rsidR="00F1408C" w:rsidRDefault="00F1408C" w:rsidP="004B2325">
      <w:pPr>
        <w:pStyle w:val="ListParagraph"/>
        <w:numPr>
          <w:ilvl w:val="1"/>
          <w:numId w:val="20"/>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rsidR="00F1408C" w:rsidRDefault="00F1408C" w:rsidP="004B2325">
      <w:pPr>
        <w:pStyle w:val="ListParagraph"/>
        <w:numPr>
          <w:ilvl w:val="0"/>
          <w:numId w:val="23"/>
        </w:numPr>
        <w:spacing w:before="120"/>
        <w:contextualSpacing w:val="0"/>
      </w:pPr>
      <w:r>
        <w:t>En la página resultante, se deberá llamar al método apropiado del API para recoger el resultado de la operación:</w:t>
      </w:r>
    </w:p>
    <w:p w:rsidR="00F1408C" w:rsidRDefault="00F1408C" w:rsidP="004B2325">
      <w:pPr>
        <w:pStyle w:val="ListParagraph"/>
        <w:numPr>
          <w:ilvl w:val="1"/>
          <w:numId w:val="20"/>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rsidR="00F1408C" w:rsidRDefault="00F1408C"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rsidR="000F78B9" w:rsidRDefault="000F78B9" w:rsidP="004B2325">
      <w:pPr>
        <w:pStyle w:val="ListParagraph"/>
        <w:numPr>
          <w:ilvl w:val="2"/>
          <w:numId w:val="22"/>
        </w:numPr>
        <w:spacing w:before="120"/>
        <w:contextualSpacing w:val="0"/>
      </w:pPr>
      <w:r>
        <w:t>Identificador de usuario que solicitó la operación.</w:t>
      </w:r>
    </w:p>
    <w:p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rsidR="00310963" w:rsidRDefault="00310963" w:rsidP="004B2325">
      <w:pPr>
        <w:pStyle w:val="ListParagraph"/>
        <w:numPr>
          <w:ilvl w:val="2"/>
          <w:numId w:val="22"/>
        </w:numPr>
        <w:spacing w:before="120"/>
        <w:contextualSpacing w:val="0"/>
      </w:pPr>
      <w:r>
        <w:t>Si la operación finalizó y completo correctamente, un indicador de que ha sido así.</w:t>
      </w:r>
    </w:p>
    <w:p w:rsidR="00310963" w:rsidRDefault="00310963"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rsidR="00310963" w:rsidRDefault="00310963" w:rsidP="004B2325">
      <w:pPr>
        <w:pStyle w:val="ListParagraph"/>
        <w:numPr>
          <w:ilvl w:val="2"/>
          <w:numId w:val="22"/>
        </w:numPr>
        <w:spacing w:before="120"/>
        <w:contextualSpacing w:val="0"/>
      </w:pPr>
      <w:r>
        <w:t>Si se produjo algún error, el tipo de error detectado.</w:t>
      </w:r>
    </w:p>
    <w:p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rsidR="00F1408C" w:rsidRDefault="00F1408C"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rsidR="000C1766" w:rsidRDefault="00F1408C" w:rsidP="004B2325">
      <w:pPr>
        <w:pStyle w:val="ListParagraph"/>
        <w:numPr>
          <w:ilvl w:val="0"/>
          <w:numId w:val="23"/>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rsidR="000C1766" w:rsidRDefault="000C1766" w:rsidP="004B2325">
      <w:pPr>
        <w:pStyle w:val="ListParagraph"/>
        <w:numPr>
          <w:ilvl w:val="1"/>
          <w:numId w:val="20"/>
        </w:numPr>
        <w:spacing w:before="120"/>
        <w:contextualSpacing w:val="0"/>
      </w:pPr>
      <w:r>
        <w:t>A este método deberemos proporcionarle:</w:t>
      </w:r>
    </w:p>
    <w:p w:rsidR="000C1766" w:rsidRDefault="000C1766"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rsidR="00A92916" w:rsidRDefault="00A92916" w:rsidP="004B2325">
      <w:pPr>
        <w:pStyle w:val="ListParagraph"/>
        <w:numPr>
          <w:ilvl w:val="2"/>
          <w:numId w:val="20"/>
        </w:numPr>
        <w:spacing w:before="120"/>
        <w:contextualSpacing w:val="0"/>
      </w:pPr>
      <w:r>
        <w:t>Identificador de usuario que solicitó la operación.</w:t>
      </w:r>
    </w:p>
    <w:p w:rsidR="000C1766" w:rsidRDefault="000C1766" w:rsidP="004B2325">
      <w:pPr>
        <w:pStyle w:val="ListParagraph"/>
        <w:numPr>
          <w:ilvl w:val="2"/>
          <w:numId w:val="20"/>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rsidR="00F1408C" w:rsidRDefault="000C1766" w:rsidP="004B2325">
      <w:pPr>
        <w:pStyle w:val="ListParagraph"/>
        <w:numPr>
          <w:ilvl w:val="1"/>
          <w:numId w:val="20"/>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rsidR="00AF14E1" w:rsidRPr="00E649A5" w:rsidRDefault="00AF14E1" w:rsidP="004B2325">
      <w:pPr>
        <w:pStyle w:val="ListParagraph"/>
        <w:numPr>
          <w:ilvl w:val="1"/>
          <w:numId w:val="20"/>
        </w:numPr>
        <w:spacing w:before="120"/>
        <w:contextualSpacing w:val="0"/>
      </w:pPr>
      <w:r>
        <w:t>No es posible recuperar una firma de un lote, sin haber recuperado previamente el resultado del lote.</w:t>
      </w:r>
    </w:p>
    <w:p w:rsidR="00E649A5" w:rsidRDefault="00D278B9" w:rsidP="004B2325">
      <w:pPr>
        <w:pStyle w:val="ListParagraph"/>
        <w:numPr>
          <w:ilvl w:val="0"/>
          <w:numId w:val="23"/>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rsidR="00802654" w:rsidRDefault="00802654" w:rsidP="00802654">
      <w:pPr>
        <w:pStyle w:val="Heading3"/>
      </w:pPr>
      <w:bookmarkStart w:id="11" w:name="_Ref71735306"/>
      <w:bookmarkStart w:id="12" w:name="_Toc73616413"/>
      <w:r>
        <w:t>Recuperar firma asíncrona</w:t>
      </w:r>
      <w:bookmarkEnd w:id="11"/>
      <w:bookmarkEnd w:id="12"/>
    </w:p>
    <w:p w:rsidR="000627A1" w:rsidRDefault="00802654" w:rsidP="00CF17E8">
      <w:pPr>
        <w:spacing w:after="120" w:line="276" w:lineRule="auto"/>
      </w:pPr>
      <w:r>
        <w:t xml:space="preserve">Como resultado de una operación de firma o de firma de lote en la que se haya solicitado </w:t>
      </w:r>
      <w:r w:rsidR="00763DCB">
        <w:t xml:space="preserve">validar una firma o </w:t>
      </w:r>
      <w:r>
        <w:t>actualizar</w:t>
      </w:r>
      <w:r w:rsidR="00763DCB">
        <w:t>la</w:t>
      </w:r>
      <w:r>
        <w:t xml:space="preserve"> a formato longevo,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w:t>
      </w:r>
      <w:r w:rsidR="00763DCB">
        <w:t xml:space="preserve">volver a </w:t>
      </w:r>
      <w:r>
        <w:t>pedir el resultado de firma a FIRe. Para recuperar la firma una vez cumplido a el periodo de gracia se hará uso de la operación de recuperación asíncrona. Esta es una operación que nuestra aplicación puede ejecutar sin necesidad del usuario</w:t>
      </w:r>
      <w:r w:rsidR="00763DCB">
        <w:t xml:space="preserve"> o su identificador, por lo que podría completarse el trámite de cara al usuario y finalizarlo en un proceso en segundo plano. El periodo de gracia depende de la plataforma de validación, pero podría llegar a ser de varios días.</w:t>
      </w:r>
    </w:p>
    <w:p w:rsidR="00802654" w:rsidRDefault="000627A1" w:rsidP="00CF17E8">
      <w:pPr>
        <w:spacing w:after="120" w:line="276" w:lineRule="auto"/>
      </w:pPr>
      <w:r>
        <w:t xml:space="preserve">Algunos sistemas de validación y actualización de firma pueden no requerir periodo de gracia, hacerlo siempre o sólo en determinados casos. FIRe utiliza por defecto @firma para las operaciones de validación y actualización de firmas. Cuando @firma se encuentra configurado, es posible configurar la petición de firma a través del API de FIRe para que el sistema nunca solicite periodo de gracia. Para más información, consulte el apartado </w:t>
      </w:r>
      <w:r w:rsidRPr="000627A1">
        <w:rPr>
          <w:u w:val="single"/>
        </w:rPr>
        <w:fldChar w:fldCharType="begin"/>
      </w:r>
      <w:r w:rsidRPr="000627A1">
        <w:rPr>
          <w:u w:val="single"/>
        </w:rPr>
        <w:instrText xml:space="preserve"> REF _Ref71788552 \h </w:instrText>
      </w:r>
      <w:r>
        <w:rPr>
          <w:u w:val="single"/>
        </w:rPr>
        <w:instrText xml:space="preserve"> \* MERGEFORMAT </w:instrText>
      </w:r>
      <w:r w:rsidRPr="000627A1">
        <w:rPr>
          <w:u w:val="single"/>
        </w:rPr>
      </w:r>
      <w:r w:rsidRPr="000627A1">
        <w:rPr>
          <w:u w:val="single"/>
        </w:rPr>
        <w:fldChar w:fldCharType="separate"/>
      </w:r>
      <w:r w:rsidRPr="000627A1">
        <w:rPr>
          <w:u w:val="single"/>
        </w:rPr>
        <w:t>Configuración de la actualización y validación de firmas con @firma</w:t>
      </w:r>
      <w:r w:rsidRPr="000627A1">
        <w:rPr>
          <w:u w:val="single"/>
        </w:rPr>
        <w:fldChar w:fldCharType="end"/>
      </w:r>
      <w:r>
        <w:t>.</w:t>
      </w:r>
    </w:p>
    <w:p w:rsidR="00802654" w:rsidRDefault="00802654" w:rsidP="00CF17E8">
      <w:pPr>
        <w:spacing w:after="120" w:line="276" w:lineRule="auto"/>
      </w:pPr>
      <w:r>
        <w:lastRenderedPageBreak/>
        <w:t xml:space="preserve">Para recuperar una firma para la que </w:t>
      </w:r>
      <w:r w:rsidR="000627A1">
        <w:t xml:space="preserve">requiere </w:t>
      </w:r>
      <w:r>
        <w:t>la espera de un periodo de gracia, se hará uso de la operación de recuperación asíncrona</w:t>
      </w:r>
      <w:r w:rsidR="000627A1">
        <w:t>. Esta podría</w:t>
      </w:r>
      <w:r>
        <w:t xml:space="preserve">, </w:t>
      </w:r>
      <w:r w:rsidR="000627A1">
        <w:t>por ejemplo</w:t>
      </w:r>
      <w:r w:rsidR="00763DCB">
        <w:t xml:space="preserve">, </w:t>
      </w:r>
      <w:r w:rsidR="00516DC2">
        <w:t xml:space="preserve">lanzarse </w:t>
      </w:r>
      <w:r w:rsidR="00763DCB">
        <w:t xml:space="preserve">a través de una tarea programada en el servidor. Los pasos a seguir </w:t>
      </w:r>
      <w:r w:rsidR="000627A1">
        <w:t xml:space="preserve">para solicitar la firma a través del API </w:t>
      </w:r>
      <w:r w:rsidR="00763DCB">
        <w:t>son los siguientes:</w:t>
      </w:r>
    </w:p>
    <w:p w:rsidR="00763DCB" w:rsidRPr="00D237F5" w:rsidRDefault="00763DCB" w:rsidP="00CF17E8">
      <w:pPr>
        <w:pStyle w:val="ListParagraph"/>
        <w:numPr>
          <w:ilvl w:val="0"/>
          <w:numId w:val="44"/>
        </w:numPr>
        <w:spacing w:after="120" w:line="276" w:lineRule="auto"/>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rsidR="00763DCB" w:rsidRDefault="00763DCB" w:rsidP="00CF17E8">
      <w:pPr>
        <w:pStyle w:val="ListParagraph"/>
        <w:numPr>
          <w:ilvl w:val="1"/>
          <w:numId w:val="44"/>
        </w:numPr>
        <w:spacing w:before="120" w:after="120" w:line="276" w:lineRule="auto"/>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rsidR="00802654" w:rsidRDefault="00802654" w:rsidP="00CF17E8">
      <w:pPr>
        <w:pStyle w:val="ListParagraph"/>
        <w:numPr>
          <w:ilvl w:val="0"/>
          <w:numId w:val="44"/>
        </w:numPr>
        <w:spacing w:before="120" w:after="120" w:line="276" w:lineRule="auto"/>
        <w:contextualSpacing w:val="0"/>
      </w:pPr>
      <w:r>
        <w:t xml:space="preserve">Llamar al método </w:t>
      </w:r>
      <w:r w:rsidRPr="00802654">
        <w:rPr>
          <w:rFonts w:ascii="Courier New" w:hAnsi="Courier New" w:cs="Courier New"/>
        </w:rPr>
        <w:t>recoverAsyncSign</w:t>
      </w:r>
      <w:r>
        <w:t xml:space="preserve"> del componente distribuido.</w:t>
      </w:r>
    </w:p>
    <w:p w:rsidR="00802654" w:rsidRDefault="00802654" w:rsidP="00CF17E8">
      <w:pPr>
        <w:pStyle w:val="ListParagraph"/>
        <w:numPr>
          <w:ilvl w:val="1"/>
          <w:numId w:val="44"/>
        </w:numPr>
        <w:spacing w:before="120" w:after="120" w:line="276" w:lineRule="auto"/>
        <w:contextualSpacing w:val="0"/>
      </w:pPr>
      <w:r>
        <w:t>A este método deberemos proporcionarle:</w:t>
      </w:r>
    </w:p>
    <w:p w:rsidR="00182529" w:rsidRDefault="00182529" w:rsidP="00CF17E8">
      <w:pPr>
        <w:pStyle w:val="ListParagraph"/>
        <w:numPr>
          <w:ilvl w:val="2"/>
          <w:numId w:val="21"/>
        </w:numPr>
        <w:spacing w:before="120" w:after="120" w:line="276" w:lineRule="auto"/>
        <w:contextualSpacing w:val="0"/>
      </w:pPr>
      <w:r>
        <w:t>El identificador del documento notificado en el periodo de gracia.</w:t>
      </w:r>
    </w:p>
    <w:p w:rsidR="00182529" w:rsidRDefault="00182529" w:rsidP="00CF17E8">
      <w:pPr>
        <w:pStyle w:val="ListParagraph"/>
        <w:numPr>
          <w:ilvl w:val="2"/>
          <w:numId w:val="21"/>
        </w:numPr>
        <w:spacing w:before="120" w:after="120" w:line="276" w:lineRule="auto"/>
        <w:contextualSpacing w:val="0"/>
      </w:pPr>
      <w:r>
        <w:t>El formato al que se solicitó actualizar la firma</w:t>
      </w:r>
      <w:r w:rsidR="00232C04">
        <w:t xml:space="preserve"> si se desea advertir de posibles actualizaciones</w:t>
      </w:r>
      <w:r>
        <w:t xml:space="preserve"> </w:t>
      </w:r>
      <w:r w:rsidR="00232C04">
        <w:t xml:space="preserve">parciales </w:t>
      </w:r>
      <w:r>
        <w:t>o nulo</w:t>
      </w:r>
      <w:r w:rsidR="00232C04">
        <w:t xml:space="preserve"> si no es necesario</w:t>
      </w:r>
      <w:r>
        <w:t>.</w:t>
      </w:r>
    </w:p>
    <w:p w:rsidR="00182529" w:rsidRDefault="00961ED2" w:rsidP="00CF17E8">
      <w:pPr>
        <w:pStyle w:val="ListParagraph"/>
        <w:numPr>
          <w:ilvl w:val="2"/>
          <w:numId w:val="21"/>
        </w:numPr>
        <w:spacing w:before="120" w:after="120" w:line="276" w:lineRule="auto"/>
        <w:contextualSpacing w:val="0"/>
      </w:pPr>
      <w:r>
        <w:t>L</w:t>
      </w:r>
      <w:r w:rsidR="00182529">
        <w:t>a configuración adicional para el sistema de actualización de firmas si fuese necesario.</w:t>
      </w:r>
    </w:p>
    <w:p w:rsidR="00802654" w:rsidRDefault="00182529" w:rsidP="00CF17E8">
      <w:pPr>
        <w:pStyle w:val="ListParagraph"/>
        <w:numPr>
          <w:ilvl w:val="2"/>
          <w:numId w:val="21"/>
        </w:numPr>
        <w:spacing w:before="120" w:after="120" w:line="276" w:lineRule="auto"/>
        <w:contextualSpacing w:val="0"/>
      </w:pPr>
      <w:r>
        <w:t>Si se admite una actualización parcial de la firma o si debe realizarse por completo.</w:t>
      </w:r>
      <w:r w:rsidR="00802654">
        <w:t xml:space="preserve"> </w:t>
      </w:r>
    </w:p>
    <w:p w:rsidR="00802654" w:rsidRPr="00802654" w:rsidRDefault="00802654" w:rsidP="00802654">
      <w:pPr>
        <w:pStyle w:val="ListParagraph"/>
        <w:numPr>
          <w:ilvl w:val="1"/>
          <w:numId w:val="21"/>
        </w:numPr>
        <w:spacing w:before="120" w:after="120" w:line="276" w:lineRule="auto"/>
        <w:contextualSpacing w:val="0"/>
      </w:pPr>
      <w:r>
        <w:t xml:space="preserve">Como resultado se obtendrá </w:t>
      </w:r>
      <w:r w:rsidR="00182529">
        <w:t>la firma generada o, si aún no está disponible, un nuevo periodo de gracias</w:t>
      </w:r>
      <w:r>
        <w:t>.</w:t>
      </w:r>
    </w:p>
    <w:p w:rsidR="00CE77F9" w:rsidRDefault="00CE77F9" w:rsidP="001D0350">
      <w:pPr>
        <w:pStyle w:val="Heading2"/>
      </w:pPr>
      <w:bookmarkStart w:id="13" w:name="_Toc73616414"/>
      <w:r>
        <w:t>Listado de operaciones</w:t>
      </w:r>
      <w:bookmarkEnd w:id="13"/>
    </w:p>
    <w:p w:rsidR="00EF7A1E" w:rsidRDefault="00E649A5" w:rsidP="00EF7A1E">
      <w:r>
        <w:t>A</w:t>
      </w:r>
      <w:r w:rsidR="00AF14E1">
        <w:t xml:space="preserve">quí </w:t>
      </w:r>
      <w:r>
        <w:t xml:space="preserve">se listan todas las operaciones disponibles a través del </w:t>
      </w:r>
      <w:r w:rsidR="00BF5139">
        <w:t>API distribuido de FIRe</w:t>
      </w:r>
      <w:r w:rsidR="00AF14E1">
        <w:t>. Estas operaciones son compartidas por tod</w:t>
      </w:r>
      <w:r w:rsidR="00BF5139">
        <w:t>a</w:t>
      </w:r>
      <w:r w:rsidR="00AF14E1">
        <w:t xml:space="preserve">s </w:t>
      </w:r>
      <w:r w:rsidR="00BF5139">
        <w:t>su</w:t>
      </w:r>
      <w:r w:rsidR="00AF14E1">
        <w:t xml:space="preserve">s </w:t>
      </w:r>
      <w:r w:rsidR="00BF5139">
        <w:t xml:space="preserve">implementaciones </w:t>
      </w:r>
      <w:r w:rsidR="00AF14E1">
        <w:t>(Java, PHP o .NET)</w:t>
      </w:r>
      <w:r w:rsidR="00BF5139">
        <w:t xml:space="preserve"> y gran parte de las mismas se han podido ver como</w:t>
      </w:r>
      <w:r w:rsidR="00AF14E1">
        <w:t xml:space="preserve"> parte de los flujos de operación </w:t>
      </w:r>
      <w:r>
        <w:t>descritos en el apartado anterior:</w:t>
      </w:r>
    </w:p>
    <w:p w:rsidR="00EF7A1E" w:rsidRDefault="00EF7A1E" w:rsidP="00EF7A1E"/>
    <w:p w:rsidR="00883F8A" w:rsidRDefault="00883F8A" w:rsidP="00143668">
      <w:pPr>
        <w:pStyle w:val="ListParagraph"/>
        <w:numPr>
          <w:ilvl w:val="0"/>
          <w:numId w:val="15"/>
        </w:numPr>
        <w:spacing w:after="120"/>
        <w:contextualSpacing w:val="0"/>
      </w:pPr>
      <w:r>
        <w:t>Firma de datos:</w:t>
      </w:r>
    </w:p>
    <w:p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rsidR="00EF7A1E" w:rsidRDefault="00EF7A1E" w:rsidP="00143668">
      <w:pPr>
        <w:pStyle w:val="ListParagraph"/>
        <w:numPr>
          <w:ilvl w:val="1"/>
          <w:numId w:val="15"/>
        </w:numPr>
        <w:spacing w:after="120"/>
        <w:contextualSpacing w:val="0"/>
      </w:pPr>
      <w:r>
        <w:t>Tras esta operación</w:t>
      </w:r>
      <w:r w:rsidR="007E4DBF">
        <w:t>,</w:t>
      </w:r>
      <w:r>
        <w:t xml:space="preserve"> el usuario deb</w:t>
      </w:r>
      <w:r w:rsidR="00883F8A">
        <w:t xml:space="preserve">e ser redirigido por la aplicación </w:t>
      </w:r>
      <w:r w:rsidR="007E4DBF">
        <w:t xml:space="preserve">cliente </w:t>
      </w:r>
      <w:r w:rsidR="00883F8A">
        <w:t>a la URL proporcionada</w:t>
      </w:r>
      <w:r w:rsidR="0093571E">
        <w:t xml:space="preserve">. Desde </w:t>
      </w:r>
      <w:r w:rsidR="007E4DBF">
        <w:t>l</w:t>
      </w:r>
      <w:r w:rsidR="0093571E">
        <w:t xml:space="preserve">a página </w:t>
      </w:r>
      <w:r w:rsidR="007E4DBF">
        <w:t xml:space="preserve">que se cargará </w:t>
      </w:r>
      <w:r w:rsidR="0093571E">
        <w:t>podrá seleccionar el origen del certificado de firma</w:t>
      </w:r>
      <w:r w:rsidR="007E4DBF">
        <w:t xml:space="preserve"> (local o remoto), seleccionar</w:t>
      </w:r>
      <w:r w:rsidR="0093571E">
        <w:t xml:space="preserve"> el certificado y autorizar la operación de firma.</w:t>
      </w:r>
    </w:p>
    <w:p w:rsidR="00EF7A1E" w:rsidRDefault="00883F8A" w:rsidP="00143668">
      <w:pPr>
        <w:pStyle w:val="ListParagraph"/>
        <w:numPr>
          <w:ilvl w:val="0"/>
          <w:numId w:val="15"/>
        </w:numPr>
        <w:spacing w:after="120"/>
        <w:contextualSpacing w:val="0"/>
      </w:pPr>
      <w:r>
        <w:t>Recuperación de la firma</w:t>
      </w:r>
      <w:r w:rsidR="00EF7A1E">
        <w:t>:</w:t>
      </w:r>
    </w:p>
    <w:p w:rsidR="00EF7A1E" w:rsidRDefault="00EF7A1E" w:rsidP="00143668">
      <w:pPr>
        <w:pStyle w:val="ListParagraph"/>
        <w:numPr>
          <w:ilvl w:val="1"/>
          <w:numId w:val="15"/>
        </w:numPr>
        <w:spacing w:after="120"/>
        <w:contextualSpacing w:val="0"/>
      </w:pPr>
      <w:r>
        <w:t>Completa la operación de f</w:t>
      </w:r>
      <w:r w:rsidR="0093571E">
        <w:t>irma</w:t>
      </w:r>
      <w:r w:rsidR="00601E41">
        <w:t>, la envía a</w:t>
      </w:r>
      <w:r w:rsidR="007E4DBF">
        <w:t xml:space="preserve"> validar o</w:t>
      </w:r>
      <w:r w:rsidR="00601E41">
        <w:t xml:space="preserve">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rsidR="00FB57C3" w:rsidRDefault="00FB57C3" w:rsidP="00143668">
      <w:pPr>
        <w:pStyle w:val="ListParagraph"/>
        <w:numPr>
          <w:ilvl w:val="0"/>
          <w:numId w:val="15"/>
        </w:numPr>
        <w:spacing w:after="120"/>
        <w:contextualSpacing w:val="0"/>
      </w:pPr>
      <w:r>
        <w:t>Creación de lote de firma:</w:t>
      </w:r>
    </w:p>
    <w:p w:rsidR="00F661CC" w:rsidRDefault="00FB57C3" w:rsidP="00143668">
      <w:pPr>
        <w:pStyle w:val="ListParagraph"/>
        <w:numPr>
          <w:ilvl w:val="1"/>
          <w:numId w:val="15"/>
        </w:numPr>
        <w:spacing w:after="120"/>
        <w:contextualSpacing w:val="0"/>
      </w:pPr>
      <w:r>
        <w:t>Crea un lote de firma con una configuración</w:t>
      </w:r>
      <w:r w:rsidR="003C0B4F">
        <w:t xml:space="preserve"> de</w:t>
      </w:r>
      <w:r>
        <w:t xml:space="preserve"> firma.</w:t>
      </w:r>
      <w:r w:rsidR="00F661CC">
        <w:t xml:space="preserve"> Devuelve el identificador de transacción con el que referenciar a la operación.</w:t>
      </w:r>
    </w:p>
    <w:p w:rsidR="00F661CC" w:rsidRDefault="00F661CC" w:rsidP="00143668">
      <w:pPr>
        <w:pStyle w:val="ListParagraph"/>
        <w:numPr>
          <w:ilvl w:val="0"/>
          <w:numId w:val="15"/>
        </w:numPr>
        <w:spacing w:after="120"/>
        <w:contextualSpacing w:val="0"/>
      </w:pPr>
      <w:r>
        <w:lastRenderedPageBreak/>
        <w:t>Agregar documento al lote de firma:</w:t>
      </w:r>
    </w:p>
    <w:p w:rsidR="00F661CC" w:rsidRDefault="00F661CC" w:rsidP="00143668">
      <w:pPr>
        <w:pStyle w:val="ListParagraph"/>
        <w:numPr>
          <w:ilvl w:val="1"/>
          <w:numId w:val="15"/>
        </w:numPr>
        <w:spacing w:after="120"/>
        <w:contextualSpacing w:val="0"/>
      </w:pPr>
      <w:r>
        <w:t>Agrega un documento al lote de firma previamente creado y al que se hará referencia mediante su identificador.</w:t>
      </w:r>
    </w:p>
    <w:p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rsidR="00F661CC" w:rsidRDefault="00F661CC" w:rsidP="00143668">
      <w:pPr>
        <w:pStyle w:val="ListParagraph"/>
        <w:numPr>
          <w:ilvl w:val="1"/>
          <w:numId w:val="15"/>
        </w:numPr>
        <w:spacing w:after="120"/>
        <w:contextualSpacing w:val="0"/>
      </w:pPr>
      <w:r>
        <w:t>Todos los documentos del lote se firmarán con el mismo algoritmo de firma</w:t>
      </w:r>
      <w:r w:rsidR="003C0B4F">
        <w:t>,</w:t>
      </w:r>
      <w:r>
        <w:t xml:space="preserve"> que se será el establecido al crear el lote.</w:t>
      </w:r>
    </w:p>
    <w:p w:rsidR="00FB57C3" w:rsidRDefault="00F661CC" w:rsidP="00143668">
      <w:pPr>
        <w:pStyle w:val="ListParagraph"/>
        <w:numPr>
          <w:ilvl w:val="0"/>
          <w:numId w:val="15"/>
        </w:numPr>
        <w:spacing w:after="120"/>
        <w:contextualSpacing w:val="0"/>
      </w:pPr>
      <w:r>
        <w:t>Firmar lote:</w:t>
      </w:r>
    </w:p>
    <w:p w:rsidR="00F661CC" w:rsidRDefault="00F661CC" w:rsidP="00143668">
      <w:pPr>
        <w:pStyle w:val="ListParagraph"/>
        <w:numPr>
          <w:ilvl w:val="1"/>
          <w:numId w:val="15"/>
        </w:numPr>
        <w:spacing w:after="120"/>
        <w:contextualSpacing w:val="0"/>
      </w:pPr>
      <w:r>
        <w:t>Inicia la firma de todos los documentos agregados al lote.</w:t>
      </w:r>
    </w:p>
    <w:p w:rsidR="00F661CC" w:rsidRDefault="00F661CC" w:rsidP="00143668">
      <w:pPr>
        <w:pStyle w:val="ListParagraph"/>
        <w:numPr>
          <w:ilvl w:val="1"/>
          <w:numId w:val="15"/>
        </w:numPr>
        <w:spacing w:after="120"/>
        <w:contextualSpacing w:val="0"/>
      </w:pPr>
      <w:r>
        <w:t>Tras esta operación el usuario debe ser redirigido por la aplicación que integra el API a la URL proporcionada. Desde esta página podrá seleccionar el origen del certificado de firma</w:t>
      </w:r>
      <w:r w:rsidR="003C0B4F">
        <w:t xml:space="preserve"> (local o remoto), seleccionar</w:t>
      </w:r>
      <w:r>
        <w:t xml:space="preserve"> el certificado y autorizar la operación de firma.</w:t>
      </w:r>
    </w:p>
    <w:p w:rsidR="00F661CC" w:rsidRDefault="00F661CC" w:rsidP="00143668">
      <w:pPr>
        <w:pStyle w:val="ListParagraph"/>
        <w:numPr>
          <w:ilvl w:val="0"/>
          <w:numId w:val="15"/>
        </w:numPr>
        <w:spacing w:after="120"/>
        <w:contextualSpacing w:val="0"/>
      </w:pPr>
      <w:r>
        <w:t>Recuperación del resultado del lote:</w:t>
      </w:r>
    </w:p>
    <w:p w:rsidR="00F661CC" w:rsidRDefault="00F661CC" w:rsidP="00143668">
      <w:pPr>
        <w:pStyle w:val="ListParagraph"/>
        <w:numPr>
          <w:ilvl w:val="1"/>
          <w:numId w:val="15"/>
        </w:numPr>
        <w:spacing w:after="120"/>
        <w:contextualSpacing w:val="0"/>
      </w:pPr>
      <w:r>
        <w:t>Completa las firmas del lote</w:t>
      </w:r>
      <w:r w:rsidR="00601E41">
        <w:t>, las</w:t>
      </w:r>
      <w:r>
        <w:t xml:space="preserve"> manda a </w:t>
      </w:r>
      <w:r w:rsidR="0098661F">
        <w:t xml:space="preserve">validar o </w:t>
      </w:r>
      <w:r>
        <w:t xml:space="preserve">actualizar </w:t>
      </w:r>
      <w:r w:rsidR="00601E41">
        <w:t xml:space="preserve">si se configuraron para ello y devuelve un </w:t>
      </w:r>
      <w:r w:rsidR="0098661F">
        <w:t>objeto con</w:t>
      </w:r>
      <w:r w:rsidR="00601E41">
        <w:t xml:space="preserve"> </w:t>
      </w:r>
      <w:r w:rsidR="0098661F">
        <w:t xml:space="preserve">el </w:t>
      </w:r>
      <w:r w:rsidR="00601E41">
        <w:t xml:space="preserve">resultado de la transacción. En el </w:t>
      </w:r>
      <w:r w:rsidR="0098661F">
        <w:t>objeto proporcionado se indica</w:t>
      </w:r>
      <w:r w:rsidR="00601E41">
        <w:t xml:space="preserve"> el identificador de cada uno de los documentos agregados al lote, como finalizó la firma de cada uno de </w:t>
      </w:r>
      <w:r w:rsidR="0098661F">
        <w:t>ellos</w:t>
      </w:r>
      <w:r w:rsidR="00601E41">
        <w:t xml:space="preserve"> y, en caso de error, el </w:t>
      </w:r>
      <w:r w:rsidR="0098661F">
        <w:t>paso de firma en el que se ha producido</w:t>
      </w:r>
      <w:r w:rsidR="00601E41">
        <w:t>.</w:t>
      </w:r>
    </w:p>
    <w:p w:rsidR="00025CF1" w:rsidRDefault="00025CF1" w:rsidP="00143668">
      <w:pPr>
        <w:pStyle w:val="ListParagraph"/>
        <w:numPr>
          <w:ilvl w:val="0"/>
          <w:numId w:val="15"/>
        </w:numPr>
        <w:spacing w:after="120"/>
        <w:contextualSpacing w:val="0"/>
      </w:pPr>
      <w:r>
        <w:t>Recuperación de una firma de un lote:</w:t>
      </w:r>
    </w:p>
    <w:p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rsidR="00025CF1" w:rsidRDefault="00025CF1" w:rsidP="00143668">
      <w:pPr>
        <w:pStyle w:val="ListParagraph"/>
        <w:numPr>
          <w:ilvl w:val="0"/>
          <w:numId w:val="15"/>
        </w:numPr>
        <w:spacing w:after="120"/>
        <w:contextualSpacing w:val="0"/>
      </w:pPr>
      <w:r>
        <w:t>Comprobación de progreso de la firma de un lote:</w:t>
      </w:r>
    </w:p>
    <w:p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rsidR="00025CF1" w:rsidRDefault="00025CF1" w:rsidP="00143668">
      <w:pPr>
        <w:pStyle w:val="ListParagraph"/>
        <w:numPr>
          <w:ilvl w:val="0"/>
          <w:numId w:val="15"/>
        </w:numPr>
        <w:spacing w:after="120"/>
        <w:contextualSpacing w:val="0"/>
      </w:pPr>
      <w:r>
        <w:t>Recuperación de error:</w:t>
      </w:r>
    </w:p>
    <w:p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rsidR="0023594E" w:rsidRDefault="0023594E" w:rsidP="0023594E">
      <w:pPr>
        <w:pStyle w:val="ListParagraph"/>
        <w:numPr>
          <w:ilvl w:val="0"/>
          <w:numId w:val="15"/>
        </w:numPr>
        <w:spacing w:after="120"/>
        <w:contextualSpacing w:val="0"/>
      </w:pPr>
      <w:r>
        <w:t>Recuperación asíncrona de firma:</w:t>
      </w:r>
    </w:p>
    <w:p w:rsidR="0023594E" w:rsidRDefault="0023594E" w:rsidP="0023594E">
      <w:pPr>
        <w:pStyle w:val="ListParagraph"/>
        <w:numPr>
          <w:ilvl w:val="1"/>
          <w:numId w:val="15"/>
        </w:numPr>
        <w:spacing w:after="120"/>
        <w:contextualSpacing w:val="0"/>
      </w:pPr>
      <w:r>
        <w:t xml:space="preserve">Este método recupera una firma para la que anteriormente se </w:t>
      </w:r>
      <w:r w:rsidR="0098661F">
        <w:t xml:space="preserve">obtuvo que debía esperarse </w:t>
      </w:r>
      <w:r>
        <w:t>un periodo de gracia.</w:t>
      </w:r>
    </w:p>
    <w:p w:rsidR="004F3CA5" w:rsidRDefault="004F3CA5" w:rsidP="004F3CA5">
      <w:pPr>
        <w:pStyle w:val="Heading1"/>
      </w:pPr>
      <w:bookmarkStart w:id="14" w:name="_Toc71893678"/>
      <w:bookmarkStart w:id="15" w:name="_Toc73616415"/>
      <w:r w:rsidRPr="00A17CFA">
        <w:lastRenderedPageBreak/>
        <w:t>Compatibilidad con dispositivos móviles</w:t>
      </w:r>
      <w:bookmarkEnd w:id="14"/>
      <w:bookmarkEnd w:id="15"/>
    </w:p>
    <w:p w:rsidR="00BD1034" w:rsidRPr="00C73286" w:rsidRDefault="00BD1034" w:rsidP="00BD1034">
      <w:pPr>
        <w:spacing w:after="120" w:line="276" w:lineRule="auto"/>
        <w:rPr>
          <w:rFonts w:eastAsia="Calibri"/>
        </w:rPr>
      </w:pPr>
      <w:r w:rsidRPr="00C73286">
        <w:rPr>
          <w:rFonts w:eastAsia="Calibri"/>
        </w:rPr>
        <w:t>FIRe es compatible con dispositivos móviles a nivel general, pero pueden existir requisitos de compatibilidad concretos para los distintos proveedores de certificados.</w:t>
      </w:r>
    </w:p>
    <w:p w:rsidR="00BD1034" w:rsidRDefault="00BD1034" w:rsidP="00BD1034">
      <w:pPr>
        <w:spacing w:after="12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rsidR="00BD1034" w:rsidRDefault="00BD1034" w:rsidP="00BD1034">
      <w:pPr>
        <w:pStyle w:val="ListParagraph"/>
        <w:numPr>
          <w:ilvl w:val="0"/>
          <w:numId w:val="41"/>
        </w:numPr>
        <w:spacing w:after="120" w:line="276" w:lineRule="auto"/>
        <w:rPr>
          <w:rFonts w:ascii="Calibri" w:eastAsia="Calibri" w:hAnsi="Calibri"/>
        </w:rPr>
      </w:pPr>
      <w:r w:rsidRPr="00DF1F3E">
        <w:rPr>
          <w:rFonts w:ascii="Calibri" w:eastAsia="Calibri" w:hAnsi="Calibri"/>
          <w:b/>
        </w:rPr>
        <w:t>Firma con certificado local</w:t>
      </w:r>
      <w:r>
        <w:rPr>
          <w:rFonts w:ascii="Calibri" w:eastAsia="Calibri" w:hAnsi="Calibri"/>
        </w:rPr>
        <w:t>:</w:t>
      </w:r>
    </w:p>
    <w:p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Requiere tener instalado el Cliente de firma Android 1.7 o el Cliente de firma iOS 1.7.</w:t>
      </w:r>
    </w:p>
    <w:p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Sólo está disponible para las operaciones de firma simple. No está disponible la operación de firma de múltiples documentos (firma de lote). En caso de iniciar una firma de lote desde un dispositivo móvil, FIRe mostrará inactivo el proveedor de firma local. En caso de forzar al uso de este proveedor, FIRe redirigirá automáticamente a la página de error indicada por la aplicación.</w:t>
      </w:r>
    </w:p>
    <w:p w:rsidR="00BD1034" w:rsidRPr="00C83271" w:rsidRDefault="00BD1034" w:rsidP="00BD1034">
      <w:pPr>
        <w:spacing w:after="120" w:line="276" w:lineRule="auto"/>
        <w:rPr>
          <w:rFonts w:ascii="Calibri" w:eastAsia="Calibri" w:hAnsi="Calibri"/>
        </w:rPr>
      </w:pPr>
      <w:r>
        <w:rPr>
          <w:rFonts w:eastAsia="Calibri"/>
        </w:rPr>
        <w:t>L</w:t>
      </w:r>
      <w:r w:rsidRPr="00C73286">
        <w:rPr>
          <w:rFonts w:eastAsia="Calibri"/>
        </w:rPr>
        <w:t xml:space="preserve">as aplicaciones móviles son especialmente restrictivas con respecto a la confianza en los certificados SSL </w:t>
      </w:r>
      <w:r>
        <w:rPr>
          <w:rFonts w:eastAsia="Calibri"/>
        </w:rPr>
        <w:t xml:space="preserve">de las páginas y servicios a los que se accede. </w:t>
      </w:r>
      <w:r w:rsidRPr="00C83271">
        <w:rPr>
          <w:rFonts w:ascii="Calibri" w:eastAsia="Calibri" w:hAnsi="Calibri"/>
        </w:rPr>
        <w:t xml:space="preserve">Si desea que su despliegue de FIRe sea compatible con </w:t>
      </w:r>
      <w:r>
        <w:rPr>
          <w:rFonts w:ascii="Calibri" w:eastAsia="Calibri" w:hAnsi="Calibri"/>
        </w:rPr>
        <w:t>dispositivos móviles, utilice para cifrar su conexión un certificado SSL reconocido internacionalmente. Una alternativa para los despliegues orientados a las aplicaciones utilizadas por un conjunto de usuarios gestionados es instalar el certificado SSL en el almacén de confianza de cada uno de los dispositivos de los usuarios.</w:t>
      </w:r>
    </w:p>
    <w:p w:rsidR="00025CF1" w:rsidRDefault="00025CF1" w:rsidP="00025CF1">
      <w:pPr>
        <w:spacing w:after="120"/>
      </w:pPr>
    </w:p>
    <w:p w:rsidR="00EF7A1E" w:rsidRPr="001D0350" w:rsidRDefault="00EF7A1E" w:rsidP="001D0350">
      <w:pPr>
        <w:pStyle w:val="Heading1"/>
      </w:pPr>
      <w:bookmarkStart w:id="16" w:name="_Toc430886658"/>
      <w:bookmarkStart w:id="17" w:name="_Toc437970253"/>
      <w:bookmarkStart w:id="18" w:name="_Ref442792206"/>
      <w:bookmarkStart w:id="19" w:name="_Ref442792208"/>
      <w:bookmarkStart w:id="20" w:name="_Toc73616416"/>
      <w:r w:rsidRPr="001D0350">
        <w:lastRenderedPageBreak/>
        <w:t>Integración del componente distribuido Java</w:t>
      </w:r>
      <w:bookmarkEnd w:id="16"/>
      <w:bookmarkEnd w:id="17"/>
      <w:bookmarkEnd w:id="18"/>
      <w:bookmarkEnd w:id="19"/>
      <w:bookmarkEnd w:id="20"/>
    </w:p>
    <w:p w:rsidR="00EF7A1E" w:rsidRDefault="00EF7A1E" w:rsidP="00E67187">
      <w:pPr>
        <w:spacing w:after="120" w:line="276" w:lineRule="auto"/>
      </w:pPr>
      <w:r>
        <w:t xml:space="preserve">La implementación Java del componente distribuido está </w:t>
      </w:r>
      <w:r w:rsidR="009619F1">
        <w:t xml:space="preserve">desarrollada para </w:t>
      </w:r>
      <w:r w:rsidR="00CC31EA">
        <w:t xml:space="preserve">facilitar </w:t>
      </w:r>
      <w:r w:rsidR="009619F1">
        <w:t xml:space="preserve">la integración de aplicaciones </w:t>
      </w:r>
      <w:r w:rsidR="00CC31EA">
        <w:t>Java</w:t>
      </w:r>
      <w:r w:rsidR="00CC31EA" w:rsidRPr="00CC31EA">
        <w:t xml:space="preserve"> </w:t>
      </w:r>
      <w:r w:rsidR="00CC31EA">
        <w:t>con FIRe</w:t>
      </w:r>
      <w:r w:rsidR="009619F1">
        <w:t xml:space="preserve">. El componente se distribuye en forma de </w:t>
      </w:r>
      <w:r>
        <w:t xml:space="preserve">archivo JAR, </w:t>
      </w:r>
      <w:r w:rsidR="00167DBA">
        <w:t>junto a las</w:t>
      </w:r>
      <w:r w:rsidR="009619F1">
        <w:t xml:space="preserve"> </w:t>
      </w:r>
      <w:r>
        <w:t>dependencia</w:t>
      </w:r>
      <w:r w:rsidR="005D2B74">
        <w:t>s</w:t>
      </w:r>
      <w:r w:rsidR="00CC31EA">
        <w:t xml:space="preserve"> de este.</w:t>
      </w:r>
    </w:p>
    <w:p w:rsidR="00EF7A1E" w:rsidRDefault="00EF7A1E" w:rsidP="00EF7A1E">
      <w:pPr>
        <w:spacing w:after="120"/>
      </w:pPr>
      <w:r>
        <w:t>Las bibliotecas son:</w:t>
      </w:r>
    </w:p>
    <w:p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rsidR="00EF7A1E" w:rsidRPr="00D754EE" w:rsidRDefault="00B31931" w:rsidP="004B2325">
      <w:pPr>
        <w:pStyle w:val="ListParagraph"/>
        <w:keepLines w:val="0"/>
        <w:numPr>
          <w:ilvl w:val="1"/>
          <w:numId w:val="25"/>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javax.json-api-1.</w:t>
      </w:r>
      <w:r w:rsidR="00E67187">
        <w:rPr>
          <w:rFonts w:ascii="Consolas" w:eastAsia="Calibri" w:hAnsi="Consolas" w:cs="Consolas"/>
        </w:rPr>
        <w:t>1.3</w:t>
      </w:r>
      <w:r w:rsidRPr="00746E6B">
        <w:rPr>
          <w:rFonts w:ascii="Consolas" w:eastAsia="Calibri" w:hAnsi="Consolas" w:cs="Consolas"/>
        </w:rPr>
        <w:t>.jar</w:t>
      </w:r>
    </w:p>
    <w:p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javax.json-1.</w:t>
      </w:r>
      <w:r w:rsidR="00E67187">
        <w:rPr>
          <w:rFonts w:ascii="Consolas" w:eastAsia="Calibri" w:hAnsi="Consolas" w:cs="Consolas"/>
        </w:rPr>
        <w:t>1.3</w:t>
      </w:r>
      <w:r w:rsidRPr="002E2F4B">
        <w:rPr>
          <w:rFonts w:ascii="Consolas" w:eastAsia="Calibri" w:hAnsi="Consolas" w:cs="Consolas"/>
        </w:rPr>
        <w:t>.jar</w:t>
      </w:r>
    </w:p>
    <w:p w:rsidR="00D278B9" w:rsidRDefault="00D278B9"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rsid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rsidR="00D278B9" w:rsidRP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(Biblioteca puente del sistema de log que se desee)</w:t>
      </w:r>
    </w:p>
    <w:p w:rsidR="00EF7A1E" w:rsidRDefault="00EF7A1E" w:rsidP="00E67187">
      <w:pPr>
        <w:spacing w:after="120" w:line="276" w:lineRule="auto"/>
      </w:pPr>
      <w:r>
        <w:t xml:space="preserve">Estas bibliotecas deben estar dentro del </w:t>
      </w:r>
      <w:r w:rsidR="00167DBA" w:rsidRPr="00167DBA">
        <w:rPr>
          <w:i/>
        </w:rPr>
        <w:t>classpath</w:t>
      </w:r>
      <w:r>
        <w:t xml:space="preserve"> de la aplicación que desee realizar las operaciones de firma.</w:t>
      </w:r>
    </w:p>
    <w:p w:rsidR="00A72ACB" w:rsidRDefault="00A72ACB" w:rsidP="00E67187">
      <w:pPr>
        <w:spacing w:after="120" w:line="276" w:lineRule="auto"/>
      </w:pPr>
      <w:r>
        <w:t>Todas las llamadas al API se realizan por medio de la clase:</w:t>
      </w:r>
    </w:p>
    <w:p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rsidR="009619F1" w:rsidRDefault="009619F1" w:rsidP="001D0350">
      <w:pPr>
        <w:pStyle w:val="Heading2"/>
      </w:pPr>
      <w:bookmarkStart w:id="21" w:name="_Toc73616417"/>
      <w:r>
        <w:t>Configuración</w:t>
      </w:r>
      <w:bookmarkEnd w:id="21"/>
    </w:p>
    <w:p w:rsidR="00807288" w:rsidRDefault="00807288" w:rsidP="00E67187">
      <w:pPr>
        <w:spacing w:after="120" w:line="276" w:lineRule="auto"/>
      </w:pPr>
      <w:r>
        <w:t xml:space="preserve">Para la configuración del componente distribuido Java se </w:t>
      </w:r>
      <w:r w:rsidR="00A75F0E">
        <w:t xml:space="preserve">deberá construir el objeto </w:t>
      </w:r>
      <w:r w:rsidR="00A75F0E" w:rsidRPr="008C2143">
        <w:rPr>
          <w:rFonts w:ascii="Consolas" w:hAnsi="Consolas" w:cs="Consolas"/>
          <w:sz w:val="20"/>
        </w:rPr>
        <w:t>FireClient</w:t>
      </w:r>
      <w:r w:rsidR="00A75F0E" w:rsidRPr="008C2143">
        <w:rPr>
          <w:sz w:val="18"/>
        </w:rPr>
        <w:t xml:space="preserve"> </w:t>
      </w:r>
      <w:r w:rsidR="00A75F0E">
        <w:t xml:space="preserve">con el identificador de la aplicación y un </w:t>
      </w:r>
      <w:r w:rsidR="00A75F0E" w:rsidRPr="008C2143">
        <w:rPr>
          <w:rFonts w:ascii="Consolas" w:hAnsi="Consolas" w:cs="Consolas"/>
          <w:sz w:val="20"/>
        </w:rPr>
        <w:t>Properties</w:t>
      </w:r>
      <w:r w:rsidR="00A75F0E" w:rsidRPr="00A75F0E">
        <w:rPr>
          <w:sz w:val="20"/>
        </w:rPr>
        <w:t xml:space="preserve"> </w:t>
      </w:r>
      <w:r w:rsidR="00A75F0E">
        <w:t xml:space="preserve">con las propiedades a configurar. </w:t>
      </w:r>
    </w:p>
    <w:p w:rsidR="00E67187" w:rsidRDefault="00E67187" w:rsidP="00E67187">
      <w:pPr>
        <w:spacing w:after="120" w:line="276" w:lineRule="auto"/>
        <w:rPr>
          <w:rFonts w:ascii="Calibri" w:eastAsia="Calibri" w:hAnsi="Calibri"/>
        </w:rPr>
      </w:pPr>
      <w:r>
        <w:rPr>
          <w:rFonts w:ascii="Calibri" w:eastAsia="Calibri" w:hAnsi="Calibri"/>
        </w:rPr>
        <w:t xml:space="preserve">En caso de no proporcionarse </w:t>
      </w:r>
      <w:r w:rsidR="008C2143">
        <w:rPr>
          <w:rFonts w:ascii="Calibri" w:eastAsia="Calibri" w:hAnsi="Calibri"/>
        </w:rPr>
        <w:t>el</w:t>
      </w:r>
      <w:r>
        <w:rPr>
          <w:rFonts w:ascii="Calibri" w:eastAsia="Calibri" w:hAnsi="Calibri"/>
        </w:rPr>
        <w:t xml:space="preserve"> objeto </w:t>
      </w:r>
      <w:r w:rsidR="008C2143" w:rsidRPr="008C2143">
        <w:rPr>
          <w:rFonts w:ascii="Consolas" w:hAnsi="Consolas" w:cs="Consolas"/>
          <w:sz w:val="20"/>
        </w:rPr>
        <w:t>Properties</w:t>
      </w:r>
      <w:r>
        <w:rPr>
          <w:rFonts w:ascii="Calibri" w:eastAsia="Calibri" w:hAnsi="Calibri"/>
        </w:rPr>
        <w:t xml:space="preserve"> en el constructor, se </w:t>
      </w:r>
      <w:r w:rsidR="008C2143">
        <w:rPr>
          <w:rFonts w:ascii="Calibri" w:eastAsia="Calibri" w:hAnsi="Calibri"/>
        </w:rPr>
        <w:t>buscará</w:t>
      </w:r>
      <w:r>
        <w:rPr>
          <w:rFonts w:ascii="Calibri" w:eastAsia="Calibri" w:hAnsi="Calibri"/>
        </w:rPr>
        <w:t xml:space="preserve"> el fichero “</w:t>
      </w:r>
      <w:r w:rsidRPr="00807288">
        <w:rPr>
          <w:rFonts w:ascii="Consolas" w:eastAsia="Calibri" w:hAnsi="Consolas" w:cs="Consolas"/>
          <w:sz w:val="20"/>
        </w:rPr>
        <w:t>client_config.properties</w:t>
      </w:r>
      <w:r>
        <w:rPr>
          <w:rFonts w:ascii="Calibri" w:eastAsia="Calibri" w:hAnsi="Calibri"/>
        </w:rPr>
        <w:t xml:space="preserve">” en el directorio </w:t>
      </w:r>
      <w:r w:rsidR="008C2143">
        <w:rPr>
          <w:rFonts w:ascii="Calibri" w:eastAsia="Calibri" w:hAnsi="Calibri"/>
        </w:rPr>
        <w:t>configurado</w:t>
      </w:r>
      <w:r>
        <w:rPr>
          <w:rFonts w:ascii="Calibri" w:eastAsia="Calibri" w:hAnsi="Calibri"/>
        </w:rPr>
        <w:t xml:space="preserve"> mediante la propiedad del sistema </w:t>
      </w:r>
      <w:r w:rsidRPr="00184AEB">
        <w:rPr>
          <w:rFonts w:ascii="Calibri" w:eastAsia="Calibri" w:hAnsi="Calibri"/>
        </w:rPr>
        <w:t>“</w:t>
      </w:r>
      <w:r w:rsidRPr="001942AA">
        <w:rPr>
          <w:rFonts w:ascii="Consolas" w:eastAsia="Calibri" w:hAnsi="Consolas" w:cs="Consolas"/>
          <w:sz w:val="20"/>
        </w:rPr>
        <w:t>fire.config.path</w:t>
      </w:r>
      <w:r w:rsidRPr="00184AEB">
        <w:rPr>
          <w:rFonts w:ascii="Calibri" w:eastAsia="Calibri" w:hAnsi="Calibri"/>
        </w:rPr>
        <w:t>”</w:t>
      </w:r>
      <w:r>
        <w:rPr>
          <w:rFonts w:ascii="Calibri" w:eastAsia="Calibri" w:hAnsi="Calibri"/>
        </w:rPr>
        <w:t xml:space="preserve">. Si no se hubiese configurado esta propiedad, se buscará el fichero en el </w:t>
      </w:r>
      <w:r w:rsidRPr="00167DBA">
        <w:rPr>
          <w:rFonts w:ascii="Calibri" w:eastAsia="Calibri" w:hAnsi="Calibri"/>
          <w:i/>
        </w:rPr>
        <w:t>classpath</w:t>
      </w:r>
      <w:r>
        <w:rPr>
          <w:rFonts w:ascii="Calibri" w:eastAsia="Calibri" w:hAnsi="Calibri"/>
        </w:rPr>
        <w:t xml:space="preserve"> de la aplicación.</w:t>
      </w:r>
    </w:p>
    <w:p w:rsidR="00E67187" w:rsidRPr="00E67187" w:rsidRDefault="00E67187" w:rsidP="00E67187">
      <w:pPr>
        <w:spacing w:after="120" w:line="276" w:lineRule="auto"/>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propio certificado ante el componente central. Si dispone en su servidor de varias aplicaciones que utilizan FIRe, deberá proporcionar a cada una de ellas el objeto de configuración en el constructor del objeto </w:t>
      </w:r>
      <w:r w:rsidRPr="008C2143">
        <w:rPr>
          <w:rFonts w:ascii="Consolas" w:hAnsi="Consolas" w:cs="Consolas"/>
          <w:sz w:val="20"/>
        </w:rPr>
        <w:t>FireClient</w:t>
      </w:r>
      <w:r>
        <w:rPr>
          <w:rFonts w:ascii="Calibri" w:eastAsia="Calibri" w:hAnsi="Calibri"/>
        </w:rPr>
        <w:t>.</w:t>
      </w:r>
    </w:p>
    <w:p w:rsidR="00807288" w:rsidRPr="00807288" w:rsidRDefault="00807288" w:rsidP="00E67187">
      <w:pPr>
        <w:spacing w:after="120" w:line="276" w:lineRule="auto"/>
      </w:pPr>
      <w:r w:rsidRPr="00807288">
        <w:t>Las propiedades que se permiten configurar</w:t>
      </w:r>
      <w:r w:rsidR="008C2143">
        <w:t xml:space="preserve">, ya sea a través del objeto </w:t>
      </w:r>
      <w:r w:rsidR="008C2143" w:rsidRPr="008C2143">
        <w:rPr>
          <w:rFonts w:ascii="Consolas" w:hAnsi="Consolas" w:cs="Consolas"/>
          <w:sz w:val="20"/>
        </w:rPr>
        <w:t>Properties</w:t>
      </w:r>
      <w:r w:rsidR="008C2143">
        <w:t xml:space="preserve"> o del fichero de configuración,</w:t>
      </w:r>
      <w:r w:rsidRPr="00807288">
        <w:t xml:space="preserve"> son:</w:t>
      </w:r>
    </w:p>
    <w:p w:rsidR="00807288" w:rsidRPr="00676E94" w:rsidRDefault="00807288" w:rsidP="004B2325">
      <w:pPr>
        <w:pStyle w:val="ListParagraph"/>
        <w:keepLines w:val="0"/>
        <w:numPr>
          <w:ilvl w:val="0"/>
          <w:numId w:val="25"/>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rsidR="00807288" w:rsidRPr="00676E94" w:rsidRDefault="00807288" w:rsidP="004B2325">
      <w:pPr>
        <w:pStyle w:val="ListParagraph"/>
        <w:keepLines w:val="0"/>
        <w:numPr>
          <w:ilvl w:val="1"/>
          <w:numId w:val="25"/>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rsidR="00807288" w:rsidRPr="000058A2"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lastRenderedPageBreak/>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rsidR="00807288" w:rsidRPr="000058A2"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rsidR="00807288"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Por defecto, se considera que el almacén es de tipo JKS.</w:t>
      </w:r>
    </w:p>
    <w:p w:rsidR="0087125B" w:rsidRPr="0087125B" w:rsidRDefault="0087125B" w:rsidP="004B2325">
      <w:pPr>
        <w:pStyle w:val="ListParagraph"/>
        <w:keepLines w:val="0"/>
        <w:numPr>
          <w:ilvl w:val="0"/>
          <w:numId w:val="25"/>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t>javax.net.ssl.certAlias</w:t>
      </w:r>
      <w:r w:rsidRPr="0087125B">
        <w:rPr>
          <w:rFonts w:cs="Consolas"/>
          <w:color w:val="000000"/>
          <w:lang w:eastAsia="es-ES"/>
        </w:rPr>
        <w:t xml:space="preserve"> (Opcional)</w:t>
      </w:r>
    </w:p>
    <w:p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Sólo es necesario indicarlo si en el almacén hay más de un certificado.</w:t>
      </w:r>
    </w:p>
    <w:p w:rsidR="0087125B" w:rsidRPr="000058A2"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rsidR="00807288" w:rsidRPr="00EF7BB1"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rsidR="00807288" w:rsidRPr="00D84A30" w:rsidRDefault="00807288" w:rsidP="004B2325">
      <w:pPr>
        <w:pStyle w:val="ListParagraph"/>
        <w:keepLines w:val="0"/>
        <w:numPr>
          <w:ilvl w:val="1"/>
          <w:numId w:val="25"/>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rsidR="00807288" w:rsidRPr="00C95ECF" w:rsidRDefault="00807288" w:rsidP="004B2325">
      <w:pPr>
        <w:pStyle w:val="ListParagraph"/>
        <w:keepLines w:val="0"/>
        <w:numPr>
          <w:ilvl w:val="1"/>
          <w:numId w:val="25"/>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rsidR="00807288" w:rsidRPr="00C95ECF" w:rsidRDefault="00807288" w:rsidP="004B2325">
      <w:pPr>
        <w:pStyle w:val="ListParagraph"/>
        <w:keepLines w:val="0"/>
        <w:numPr>
          <w:ilvl w:val="1"/>
          <w:numId w:val="25"/>
        </w:numPr>
        <w:spacing w:after="200" w:line="276" w:lineRule="auto"/>
        <w:rPr>
          <w:rFonts w:ascii="Calibri" w:eastAsia="Calibri" w:hAnsi="Calibri"/>
        </w:rPr>
      </w:pPr>
      <w:r w:rsidRPr="00C95ECF">
        <w:rPr>
          <w:rFonts w:ascii="Calibri" w:eastAsia="Calibri" w:hAnsi="Calibri"/>
        </w:rPr>
        <w:t>Por defecto, se considera que el almacén es de tipo JKS.</w:t>
      </w:r>
    </w:p>
    <w:p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rsidR="008E7612" w:rsidRDefault="008E7612" w:rsidP="008E7612">
      <w:pPr>
        <w:pStyle w:val="Heading3"/>
      </w:pPr>
      <w:bookmarkStart w:id="22" w:name="_Toc73616418"/>
      <w:r>
        <w:t>Cifrado de contraseñas</w:t>
      </w:r>
      <w:bookmarkEnd w:id="22"/>
    </w:p>
    <w:p w:rsidR="008E7612" w:rsidRDefault="008E7612" w:rsidP="00807288">
      <w:pPr>
        <w:rPr>
          <w:rFonts w:ascii="Calibri" w:eastAsia="Calibri" w:hAnsi="Calibri"/>
        </w:rPr>
      </w:pPr>
      <w:r>
        <w:rPr>
          <w:rFonts w:ascii="Calibri" w:eastAsia="Calibri" w:hAnsi="Calibri"/>
        </w:rPr>
        <w:lastRenderedPageBreak/>
        <w:t xml:space="preserve">El componente distribuido Java permite que el integrador </w:t>
      </w:r>
      <w:r w:rsidR="008C2143">
        <w:rPr>
          <w:rFonts w:ascii="Calibri" w:eastAsia="Calibri" w:hAnsi="Calibri"/>
        </w:rPr>
        <w:t>establezca cifradas</w:t>
      </w:r>
      <w:r>
        <w:rPr>
          <w:rFonts w:ascii="Calibri" w:eastAsia="Calibri" w:hAnsi="Calibri"/>
        </w:rPr>
        <w:t xml:space="preserve"> </w:t>
      </w:r>
      <w:r w:rsidR="00694F83">
        <w:rPr>
          <w:rFonts w:ascii="Calibri" w:eastAsia="Calibri" w:hAnsi="Calibri"/>
        </w:rPr>
        <w:t xml:space="preserve">las contraseñas </w:t>
      </w:r>
      <w:r w:rsidR="008C2143">
        <w:rPr>
          <w:rFonts w:ascii="Calibri" w:eastAsia="Calibri" w:hAnsi="Calibri"/>
        </w:rPr>
        <w:t xml:space="preserve">en el </w:t>
      </w:r>
      <w:r w:rsidR="008C2143" w:rsidRPr="008C2143">
        <w:rPr>
          <w:rFonts w:ascii="Consolas" w:hAnsi="Consolas" w:cs="Consolas"/>
          <w:sz w:val="20"/>
        </w:rPr>
        <w:t>Properties</w:t>
      </w:r>
      <w:r w:rsidR="008C2143">
        <w:rPr>
          <w:rFonts w:ascii="Calibri" w:eastAsia="Calibri" w:hAnsi="Calibri"/>
        </w:rPr>
        <w:t xml:space="preserve"> de configuración</w:t>
      </w:r>
      <w:r>
        <w:rPr>
          <w:rFonts w:ascii="Calibri" w:eastAsia="Calibri" w:hAnsi="Calibri"/>
        </w:rPr>
        <w:t xml:space="preserve">. Esto </w:t>
      </w:r>
      <w:r w:rsidR="00EE780F">
        <w:rPr>
          <w:rFonts w:ascii="Calibri" w:eastAsia="Calibri" w:hAnsi="Calibri"/>
        </w:rPr>
        <w:t>posibilita</w:t>
      </w:r>
      <w:r w:rsidR="00694F83">
        <w:rPr>
          <w:rFonts w:ascii="Calibri" w:eastAsia="Calibri" w:hAnsi="Calibri"/>
        </w:rPr>
        <w:t xml:space="preserve"> </w:t>
      </w:r>
      <w:r>
        <w:rPr>
          <w:rFonts w:ascii="Calibri" w:eastAsia="Calibri" w:hAnsi="Calibri"/>
        </w:rPr>
        <w:t>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rsidR="008E7612" w:rsidRDefault="008E7612" w:rsidP="00807288">
      <w:pPr>
        <w:rPr>
          <w:rFonts w:ascii="Calibri" w:eastAsia="Calibri" w:hAnsi="Calibri"/>
        </w:rPr>
      </w:pPr>
    </w:p>
    <w:p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rsidR="003F0F2D" w:rsidRPr="002A6CE0" w:rsidRDefault="003F0F2D" w:rsidP="002A6CE0">
      <w:pPr>
        <w:rPr>
          <w:rFonts w:ascii="Calibri" w:eastAsia="Calibri" w:hAnsi="Calibri"/>
        </w:rPr>
      </w:pPr>
    </w:p>
    <w:p w:rsidR="002A6CE0" w:rsidRDefault="00EE780F" w:rsidP="004B2325">
      <w:pPr>
        <w:pStyle w:val="ListParagraph"/>
        <w:numPr>
          <w:ilvl w:val="0"/>
          <w:numId w:val="38"/>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rsidR="006B46C7" w:rsidRDefault="006B46C7" w:rsidP="006B46C7">
      <w:pPr>
        <w:pStyle w:val="ListParagraph"/>
        <w:ind w:left="720"/>
        <w:rPr>
          <w:rFonts w:ascii="Calibri" w:eastAsia="Calibri" w:hAnsi="Calibri"/>
        </w:rPr>
      </w:pPr>
    </w:p>
    <w:p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rsidR="002A6CE0" w:rsidRDefault="002A6CE0" w:rsidP="002A6CE0">
      <w:pPr>
        <w:pStyle w:val="ListParagraph"/>
        <w:ind w:left="720"/>
        <w:rPr>
          <w:rFonts w:ascii="Calibri" w:eastAsia="Calibri" w:hAnsi="Calibri"/>
        </w:rPr>
      </w:pPr>
    </w:p>
    <w:p w:rsidR="008E7612" w:rsidRDefault="00EE780F" w:rsidP="002A6CE0">
      <w:pPr>
        <w:pStyle w:val="ListParagraph"/>
        <w:ind w:left="720"/>
        <w:rPr>
          <w:rFonts w:ascii="Calibri" w:eastAsia="Calibri" w:hAnsi="Calibri"/>
        </w:rPr>
      </w:pPr>
      <w:r w:rsidRPr="002A6CE0">
        <w:rPr>
          <w:rFonts w:ascii="Calibri" w:eastAsia="Calibri" w:hAnsi="Calibri"/>
        </w:rPr>
        <w:t>Por ejemplo:</w:t>
      </w:r>
    </w:p>
    <w:p w:rsidR="002A6CE0" w:rsidRPr="002A6CE0" w:rsidRDefault="002A6CE0" w:rsidP="002A6CE0">
      <w:pPr>
        <w:pStyle w:val="ListParagraph"/>
        <w:ind w:left="720"/>
        <w:rPr>
          <w:rFonts w:ascii="Calibri" w:eastAsia="Calibri" w:hAnsi="Calibri"/>
        </w:rPr>
      </w:pPr>
    </w:p>
    <w:p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rsidR="00EE780F" w:rsidRPr="002A6CE0" w:rsidRDefault="00EE780F" w:rsidP="002A6CE0">
      <w:pPr>
        <w:rPr>
          <w:rFonts w:eastAsia="Calibri"/>
          <w:lang w:val="en-GB"/>
        </w:rPr>
      </w:pPr>
    </w:p>
    <w:p w:rsidR="002A6CE0" w:rsidRDefault="002A6CE0" w:rsidP="004B2325">
      <w:pPr>
        <w:pStyle w:val="ListParagraph"/>
        <w:numPr>
          <w:ilvl w:val="0"/>
          <w:numId w:val="38"/>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rsidR="002A6CE0" w:rsidRPr="002A6CE0" w:rsidRDefault="002A6CE0" w:rsidP="002A6CE0">
      <w:pPr>
        <w:rPr>
          <w:rFonts w:eastAsia="Calibri"/>
        </w:rPr>
      </w:pPr>
    </w:p>
    <w:p w:rsidR="002A6CE0" w:rsidRDefault="003F0F2D" w:rsidP="004B2325">
      <w:pPr>
        <w:pStyle w:val="ListParagraph"/>
        <w:numPr>
          <w:ilvl w:val="0"/>
          <w:numId w:val="38"/>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rsidR="002A6CE0" w:rsidRDefault="002A6CE0" w:rsidP="002A6CE0">
      <w:pPr>
        <w:pStyle w:val="ListParagraph"/>
        <w:rPr>
          <w:rFonts w:eastAsia="Calibri"/>
        </w:rPr>
      </w:pPr>
    </w:p>
    <w:p w:rsidR="002A6CE0" w:rsidRPr="004056AD" w:rsidRDefault="002A6CE0" w:rsidP="002A6CE0">
      <w:pPr>
        <w:pStyle w:val="ListParagraph"/>
        <w:ind w:left="578"/>
        <w:rPr>
          <w:rFonts w:eastAsia="Calibri"/>
          <w:lang w:val="en-GB"/>
        </w:rPr>
      </w:pPr>
      <w:r w:rsidRPr="004056AD">
        <w:rPr>
          <w:rFonts w:eastAsia="Calibri"/>
          <w:lang w:val="en-GB"/>
        </w:rPr>
        <w:t>Por ejemplo:</w:t>
      </w:r>
    </w:p>
    <w:p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rsidTr="00725D06">
        <w:tc>
          <w:tcPr>
            <w:tcW w:w="9778" w:type="dxa"/>
          </w:tcPr>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.initializ</w:t>
            </w:r>
            <w:r w:rsidR="00694F83">
              <w:rPr>
                <w:rFonts w:ascii="Consolas" w:hAnsi="Consolas" w:cs="Consolas"/>
                <w:color w:val="000000"/>
                <w:sz w:val="20"/>
                <w:szCs w:val="20"/>
                <w:lang w:val="en-GB" w:eastAsia="es-ES"/>
              </w:rPr>
              <w:t>e</w:t>
            </w:r>
            <w:r w:rsidRPr="00725D06">
              <w:rPr>
                <w:rFonts w:ascii="Consolas" w:hAnsi="Consolas" w:cs="Consolas"/>
                <w:color w:val="000000"/>
                <w:sz w:val="20"/>
                <w:szCs w:val="20"/>
                <w:lang w:val="en-GB" w:eastAsia="es-ES"/>
              </w:rPr>
              <w:t>Keys();</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w:t>
            </w:r>
            <w:r w:rsidR="00694F83" w:rsidRPr="00694F83">
              <w:rPr>
                <w:rFonts w:ascii="Consolas" w:hAnsi="Consolas" w:cs="Consolas"/>
                <w:color w:val="2A00FF"/>
                <w:sz w:val="20"/>
                <w:szCs w:val="20"/>
                <w:lang w:val="en-US" w:eastAsia="es-ES"/>
              </w:rPr>
              <w:t>"MiAppCode"</w:t>
            </w:r>
            <w:r w:rsidRPr="00725D06">
              <w:rPr>
                <w:rFonts w:ascii="Consolas" w:hAnsi="Consolas" w:cs="Consolas"/>
                <w:color w:val="000000"/>
                <w:sz w:val="20"/>
                <w:szCs w:val="20"/>
                <w:lang w:val="en-GB" w:eastAsia="es-ES"/>
              </w:rPr>
              <w:t>, config, decipher);</w:t>
            </w:r>
          </w:p>
          <w:p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rsidR="00725D06" w:rsidRPr="00725D06" w:rsidRDefault="00725D06" w:rsidP="00725D06">
      <w:pPr>
        <w:rPr>
          <w:rFonts w:eastAsia="Calibri"/>
          <w:lang w:val="en-GB"/>
        </w:rPr>
      </w:pPr>
    </w:p>
    <w:p w:rsidR="002A6CE0" w:rsidRDefault="002A6CE0" w:rsidP="004B2325">
      <w:pPr>
        <w:pStyle w:val="ListParagraph"/>
        <w:numPr>
          <w:ilvl w:val="0"/>
          <w:numId w:val="38"/>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rsidR="00D16907" w:rsidRDefault="00D16907" w:rsidP="00D16907">
      <w:pPr>
        <w:pStyle w:val="Heading3"/>
      </w:pPr>
      <w:bookmarkStart w:id="23" w:name="_Ref526421316"/>
      <w:bookmarkStart w:id="24" w:name="_Toc73616419"/>
      <w:r>
        <w:t xml:space="preserve">Configuración de </w:t>
      </w:r>
      <w:r w:rsidRPr="00E850DA">
        <w:rPr>
          <w:i/>
        </w:rPr>
        <w:t>logs</w:t>
      </w:r>
      <w:bookmarkEnd w:id="23"/>
      <w:bookmarkEnd w:id="24"/>
    </w:p>
    <w:p w:rsidR="00D16907" w:rsidRDefault="00D16907" w:rsidP="00694F83">
      <w:pPr>
        <w:spacing w:line="276" w:lineRule="auto"/>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xml:space="preserve">, etc). Para ello, deberá importar en su aplicación la biblioteca puente entre SLF4J y la biblioteca de logs que utilice en su aplicación. Considerando que se utilice la versión 1.7.25 de SLF4J (versión importada por defecto) y que se utilice Maven para construir la aplicación, </w:t>
      </w:r>
      <w:r w:rsidR="00694F83">
        <w:rPr>
          <w:rFonts w:eastAsia="Calibri"/>
        </w:rPr>
        <w:t xml:space="preserve">a continuación se muestran </w:t>
      </w:r>
      <w:r>
        <w:rPr>
          <w:rFonts w:eastAsia="Calibri"/>
        </w:rPr>
        <w:t xml:space="preserve">las dependencias que se deben agregar a la aplicación </w:t>
      </w:r>
      <w:r w:rsidR="00694F83">
        <w:rPr>
          <w:rFonts w:eastAsia="Calibri"/>
        </w:rPr>
        <w:t>para usar las bibliotecas de gestión de logs más comunes</w:t>
      </w:r>
      <w:r>
        <w:rPr>
          <w:rFonts w:eastAsia="Calibri"/>
        </w:rPr>
        <w:t>:</w:t>
      </w:r>
    </w:p>
    <w:p w:rsidR="00D16907" w:rsidRDefault="00D16907" w:rsidP="004B2325">
      <w:pPr>
        <w:pStyle w:val="ListParagraph"/>
        <w:numPr>
          <w:ilvl w:val="0"/>
          <w:numId w:val="39"/>
        </w:numPr>
        <w:spacing w:before="200" w:after="120"/>
        <w:ind w:left="760" w:hanging="357"/>
        <w:contextualSpacing w:val="0"/>
        <w:rPr>
          <w:rFonts w:eastAsia="Calibri"/>
        </w:rPr>
      </w:pPr>
      <w:r>
        <w:rPr>
          <w:rFonts w:eastAsia="Calibri"/>
        </w:rPr>
        <w:lastRenderedPageBreak/>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4D20B9" w:rsidTr="00725D06">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rsidR="00017D47" w:rsidRPr="00E850DA" w:rsidRDefault="00017D47" w:rsidP="00017D47">
      <w:pPr>
        <w:rPr>
          <w:rFonts w:eastAsia="Calibri"/>
          <w:lang w:val="en-GB"/>
        </w:rPr>
      </w:pPr>
    </w:p>
    <w:p w:rsidR="00D16907" w:rsidRDefault="00D16907" w:rsidP="004B2325">
      <w:pPr>
        <w:pStyle w:val="ListParagraph"/>
        <w:numPr>
          <w:ilvl w:val="0"/>
          <w:numId w:val="39"/>
        </w:numPr>
        <w:rPr>
          <w:rFonts w:eastAsia="Calibri"/>
        </w:rPr>
      </w:pPr>
      <w:r>
        <w:rPr>
          <w:rFonts w:eastAsia="Calibri"/>
        </w:rPr>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rsidTr="00706497">
        <w:tc>
          <w:tcPr>
            <w:tcW w:w="7229" w:type="dxa"/>
          </w:tcPr>
          <w:p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rsidR="00017D47" w:rsidRPr="00017D47" w:rsidRDefault="00017D47" w:rsidP="00017D47">
      <w:pPr>
        <w:rPr>
          <w:rFonts w:eastAsia="Calibri"/>
          <w:lang w:val="en-GB"/>
        </w:rPr>
      </w:pPr>
    </w:p>
    <w:p w:rsidR="00D16907" w:rsidRDefault="00D16907" w:rsidP="004B2325">
      <w:pPr>
        <w:pStyle w:val="ListParagraph"/>
        <w:numPr>
          <w:ilvl w:val="0"/>
          <w:numId w:val="39"/>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4D20B9" w:rsidTr="00706497">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rsidR="00725D06" w:rsidRPr="00017D47" w:rsidRDefault="00725D06" w:rsidP="00725D06">
      <w:pPr>
        <w:rPr>
          <w:rFonts w:eastAsia="Calibri"/>
          <w:lang w:val="en-GB"/>
        </w:rPr>
      </w:pPr>
    </w:p>
    <w:p w:rsidR="00D476B4" w:rsidRPr="00E850DA" w:rsidRDefault="00D476B4" w:rsidP="00D476B4">
      <w:pPr>
        <w:rPr>
          <w:rFonts w:eastAsia="Calibri"/>
          <w:lang w:val="en-GB"/>
        </w:rPr>
      </w:pPr>
    </w:p>
    <w:p w:rsidR="00D476B4" w:rsidRDefault="00D476B4" w:rsidP="004B2325">
      <w:pPr>
        <w:pStyle w:val="ListParagraph"/>
        <w:numPr>
          <w:ilvl w:val="0"/>
          <w:numId w:val="39"/>
        </w:numPr>
        <w:spacing w:after="120"/>
        <w:ind w:left="760" w:hanging="357"/>
        <w:contextualSpacing w:val="0"/>
        <w:rPr>
          <w:rFonts w:eastAsia="Calibri"/>
        </w:rPr>
      </w:pPr>
      <w:r>
        <w:rPr>
          <w:rFonts w:eastAsia="Calibri"/>
        </w:rPr>
        <w:t>Logback</w:t>
      </w:r>
    </w:p>
    <w:p w:rsidR="00D476B4" w:rsidRDefault="00D476B4" w:rsidP="004B2325">
      <w:pPr>
        <w:pStyle w:val="ListParagraph"/>
        <w:numPr>
          <w:ilvl w:val="1"/>
          <w:numId w:val="39"/>
        </w:numPr>
        <w:rPr>
          <w:rFonts w:eastAsia="Calibri"/>
        </w:rPr>
      </w:pPr>
      <w:r>
        <w:rPr>
          <w:rFonts w:eastAsia="Calibri"/>
        </w:rPr>
        <w:t>Logback es la biblioteca utilizada nativamente por SLF4J. Sólo es necesario importar en el proyecto la propia biblioteca de Logback para que se utilice.</w:t>
      </w:r>
    </w:p>
    <w:p w:rsidR="00D16907" w:rsidRPr="00D476B4" w:rsidRDefault="00D16907" w:rsidP="00017D47">
      <w:pPr>
        <w:rPr>
          <w:rFonts w:eastAsia="Calibri"/>
        </w:rPr>
      </w:pPr>
    </w:p>
    <w:p w:rsidR="009619F1" w:rsidRPr="001D0350" w:rsidRDefault="009619F1" w:rsidP="001D0350">
      <w:pPr>
        <w:pStyle w:val="Heading2"/>
      </w:pPr>
      <w:bookmarkStart w:id="25" w:name="_Toc73616420"/>
      <w:r w:rsidRPr="001D0350">
        <w:t>Operaciones</w:t>
      </w:r>
      <w:bookmarkEnd w:id="25"/>
    </w:p>
    <w:p w:rsidR="00807288" w:rsidRDefault="00486AD3" w:rsidP="00807288">
      <w:r>
        <w:t>L</w:t>
      </w:r>
      <w:r w:rsidR="009619F1">
        <w:t xml:space="preserve">os métodos disponibles en el componente distribuido </w:t>
      </w:r>
      <w:r>
        <w:t xml:space="preserve">Java </w:t>
      </w:r>
      <w:r w:rsidR="009619F1">
        <w:t xml:space="preserve">son los siguientes: </w:t>
      </w:r>
    </w:p>
    <w:p w:rsidR="002112A3" w:rsidRDefault="002112A3" w:rsidP="001D0350">
      <w:pPr>
        <w:pStyle w:val="Heading3"/>
      </w:pPr>
      <w:bookmarkStart w:id="26" w:name="_Toc73616421"/>
      <w:r>
        <w:t>Construcción del cliente</w:t>
      </w:r>
      <w:bookmarkEnd w:id="26"/>
    </w:p>
    <w:p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w:t>
      </w:r>
      <w:r w:rsidR="00FC6717">
        <w:t>los siguientes</w:t>
      </w:r>
      <w:r>
        <w:t xml:space="preserve"> constructores:</w:t>
      </w:r>
    </w:p>
    <w:p w:rsidR="002112A3" w:rsidRDefault="002112A3" w:rsidP="00807288"/>
    <w:p w:rsidR="00F90CC7" w:rsidRPr="004401C3" w:rsidRDefault="00F90C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throws ClientConfigFilesNotFoundException</w:t>
      </w:r>
    </w:p>
    <w:p w:rsidR="00F90CC7" w:rsidRDefault="00F90CC7" w:rsidP="00891B78">
      <w:pPr>
        <w:pStyle w:val="ListParagraph"/>
        <w:numPr>
          <w:ilvl w:val="0"/>
          <w:numId w:val="30"/>
        </w:numPr>
        <w:spacing w:after="120" w:line="276" w:lineRule="auto"/>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F90CC7" w:rsidRPr="00706497" w:rsidRDefault="00F90CC7" w:rsidP="00891B78">
      <w:pPr>
        <w:pStyle w:val="ListParagraph"/>
        <w:numPr>
          <w:ilvl w:val="0"/>
          <w:numId w:val="16"/>
        </w:numPr>
        <w:spacing w:after="120" w:line="276" w:lineRule="auto"/>
        <w:contextualSpacing w:val="0"/>
        <w:rPr>
          <w:b/>
        </w:rPr>
      </w:pPr>
      <w:r w:rsidRPr="002112A3">
        <w:rPr>
          <w:b/>
        </w:rPr>
        <w:t>Parámetros</w:t>
      </w:r>
      <w:r w:rsidRPr="00706497">
        <w:rPr>
          <w:b/>
        </w:rPr>
        <w:t>:</w:t>
      </w:r>
    </w:p>
    <w:p w:rsidR="00F90CC7" w:rsidRPr="00E5260D" w:rsidRDefault="00F90CC7" w:rsidP="00891B78">
      <w:pPr>
        <w:pStyle w:val="ListParagraph"/>
        <w:numPr>
          <w:ilvl w:val="1"/>
          <w:numId w:val="16"/>
        </w:numPr>
        <w:spacing w:after="120" w:line="276" w:lineRule="auto"/>
        <w:contextualSpacing w:val="0"/>
      </w:pPr>
      <w:r w:rsidRPr="005F21CC">
        <w:rPr>
          <w:rFonts w:ascii="Courier New" w:hAnsi="Courier New" w:cs="Courier New"/>
          <w:sz w:val="20"/>
        </w:rPr>
        <w:t>appId</w:t>
      </w:r>
    </w:p>
    <w:p w:rsidR="00CF4E98" w:rsidRDefault="00CF4E98" w:rsidP="00891B78">
      <w:pPr>
        <w:pStyle w:val="ListParagraph"/>
        <w:numPr>
          <w:ilvl w:val="2"/>
          <w:numId w:val="16"/>
        </w:numPr>
        <w:spacing w:after="120" w:line="276" w:lineRule="auto"/>
        <w:contextualSpacing w:val="0"/>
      </w:pPr>
      <w:r>
        <w:t>Identificador con el que la aplicación se autenticará frente al servicio de FIRe.</w:t>
      </w:r>
    </w:p>
    <w:p w:rsidR="00F90CC7" w:rsidRPr="002112A3" w:rsidRDefault="00180086" w:rsidP="00891B78">
      <w:pPr>
        <w:pStyle w:val="ListParagraph"/>
        <w:numPr>
          <w:ilvl w:val="0"/>
          <w:numId w:val="16"/>
        </w:numPr>
        <w:spacing w:after="120" w:line="276" w:lineRule="auto"/>
        <w:contextualSpacing w:val="0"/>
        <w:rPr>
          <w:b/>
        </w:rPr>
      </w:pPr>
      <w:r>
        <w:rPr>
          <w:b/>
        </w:rPr>
        <w:t>Excepciones</w:t>
      </w:r>
      <w:r w:rsidR="00F90CC7" w:rsidRPr="002112A3">
        <w:rPr>
          <w:b/>
        </w:rPr>
        <w:t>:</w:t>
      </w:r>
    </w:p>
    <w:p w:rsidR="00F90CC7" w:rsidRPr="00B31931" w:rsidRDefault="00F90CC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F90CC7" w:rsidRDefault="00F90CC7" w:rsidP="00891B78">
      <w:pPr>
        <w:pStyle w:val="ListParagraph"/>
        <w:numPr>
          <w:ilvl w:val="2"/>
          <w:numId w:val="16"/>
        </w:numPr>
        <w:spacing w:after="120" w:line="276" w:lineRule="auto"/>
        <w:contextualSpacing w:val="0"/>
      </w:pPr>
      <w:r w:rsidRPr="00E5260D">
        <w:lastRenderedPageBreak/>
        <w:t xml:space="preserve">Si no se ha encontrado en el sistema el fichero de configuración </w:t>
      </w:r>
      <w:r w:rsidRPr="00E5260D">
        <w:rPr>
          <w:rFonts w:ascii="Consolas" w:hAnsi="Consolas" w:cs="Consolas"/>
          <w:sz w:val="20"/>
        </w:rPr>
        <w:t>client_config.properties</w:t>
      </w:r>
      <w:r w:rsidRPr="00E5260D">
        <w:t>.</w:t>
      </w:r>
    </w:p>
    <w:p w:rsidR="00F90CC7" w:rsidRPr="0086293C" w:rsidRDefault="00F90C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rsidR="00F90CC7" w:rsidRDefault="00F90C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rsidR="00F90CC7" w:rsidRPr="005000C7" w:rsidRDefault="00F90CC7" w:rsidP="005000C7"/>
    <w:p w:rsidR="002112A3" w:rsidRPr="004401C3" w:rsidRDefault="002112A3"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w:t>
      </w:r>
    </w:p>
    <w:p w:rsidR="000A222A" w:rsidRDefault="002112A3" w:rsidP="00891B78">
      <w:pPr>
        <w:pStyle w:val="ListParagraph"/>
        <w:numPr>
          <w:ilvl w:val="0"/>
          <w:numId w:val="16"/>
        </w:numPr>
        <w:spacing w:after="120" w:line="276" w:lineRule="auto"/>
        <w:contextualSpacing w:val="0"/>
        <w:rPr>
          <w:b/>
        </w:rPr>
      </w:pPr>
      <w:r w:rsidRPr="002112A3">
        <w:rPr>
          <w:b/>
        </w:rPr>
        <w:t>Parámetros:</w:t>
      </w:r>
    </w:p>
    <w:p w:rsidR="000A222A" w:rsidRPr="000A222A" w:rsidRDefault="002112A3"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rsidR="002112A3" w:rsidRPr="000A222A" w:rsidRDefault="002112A3" w:rsidP="00891B78">
      <w:pPr>
        <w:pStyle w:val="ListParagraph"/>
        <w:numPr>
          <w:ilvl w:val="2"/>
          <w:numId w:val="16"/>
        </w:numPr>
        <w:spacing w:after="120" w:line="276" w:lineRule="auto"/>
        <w:contextualSpacing w:val="0"/>
        <w:rPr>
          <w:b/>
        </w:rPr>
      </w:pPr>
      <w:r>
        <w:t>Identificador de aplicación con el que debe autenticarse frente al componente central.</w:t>
      </w:r>
    </w:p>
    <w:p w:rsidR="002112A3" w:rsidRPr="000A222A" w:rsidRDefault="002112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rsidR="00D5759E" w:rsidRDefault="002112A3" w:rsidP="00891B78">
      <w:pPr>
        <w:pStyle w:val="ListParagraph"/>
        <w:numPr>
          <w:ilvl w:val="2"/>
          <w:numId w:val="16"/>
        </w:numPr>
        <w:spacing w:after="120" w:line="276" w:lineRule="auto"/>
        <w:contextualSpacing w:val="0"/>
      </w:pPr>
      <w:r>
        <w:t>Propiedades de configuración.</w:t>
      </w:r>
    </w:p>
    <w:p w:rsidR="002112A3" w:rsidRDefault="00D5759E" w:rsidP="00891B78">
      <w:pPr>
        <w:pStyle w:val="ListParagraph"/>
        <w:numPr>
          <w:ilvl w:val="2"/>
          <w:numId w:val="16"/>
        </w:numPr>
        <w:spacing w:after="120" w:line="276" w:lineRule="auto"/>
        <w:contextualSpacing w:val="0"/>
      </w:pPr>
      <w:r>
        <w:t xml:space="preserve">La configuración de este parámetro sustituye a la del fichero de configuración. </w:t>
      </w:r>
    </w:p>
    <w:p w:rsidR="002112A3" w:rsidRPr="002112A3" w:rsidRDefault="00180086" w:rsidP="00891B78">
      <w:pPr>
        <w:pStyle w:val="ListParagraph"/>
        <w:numPr>
          <w:ilvl w:val="0"/>
          <w:numId w:val="16"/>
        </w:numPr>
        <w:spacing w:after="120" w:line="276" w:lineRule="auto"/>
        <w:contextualSpacing w:val="0"/>
        <w:rPr>
          <w:b/>
        </w:rPr>
      </w:pPr>
      <w:r>
        <w:rPr>
          <w:b/>
        </w:rPr>
        <w:t>Excepciones</w:t>
      </w:r>
      <w:r w:rsidR="002112A3" w:rsidRPr="002112A3">
        <w:rPr>
          <w:b/>
        </w:rPr>
        <w:t>:</w:t>
      </w:r>
    </w:p>
    <w:p w:rsidR="002112A3" w:rsidRPr="0086293C" w:rsidRDefault="0086293C"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w:t>
      </w:r>
      <w:r w:rsidR="002112A3" w:rsidRPr="0086293C">
        <w:rPr>
          <w:rFonts w:ascii="Courier New" w:hAnsi="Courier New" w:cs="Courier New"/>
          <w:sz w:val="20"/>
          <w:lang w:val="en-US"/>
        </w:rPr>
        <w:t>s</w:t>
      </w:r>
    </w:p>
    <w:p w:rsidR="002112A3" w:rsidRDefault="002112A3" w:rsidP="00891B78">
      <w:pPr>
        <w:pStyle w:val="ListParagraph"/>
        <w:numPr>
          <w:ilvl w:val="2"/>
          <w:numId w:val="16"/>
        </w:numPr>
        <w:spacing w:after="120" w:line="276" w:lineRule="auto"/>
        <w:contextualSpacing w:val="0"/>
      </w:pPr>
      <w:r w:rsidRPr="00E5260D">
        <w:t xml:space="preserve">Si </w:t>
      </w:r>
      <w:r w:rsidR="0086293C">
        <w:t>se encuentra alguno error en la configuración de la conexión con el servicio de FIRe.</w:t>
      </w:r>
    </w:p>
    <w:p w:rsidR="005000C7" w:rsidRPr="005000C7" w:rsidRDefault="005000C7" w:rsidP="005000C7"/>
    <w:p w:rsidR="005000C7" w:rsidRPr="004401C3" w:rsidRDefault="005000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 PasswordDecipher decipher)</w:t>
      </w:r>
    </w:p>
    <w:p w:rsidR="005000C7" w:rsidRDefault="005000C7" w:rsidP="00891B78">
      <w:pPr>
        <w:pStyle w:val="ListParagraph"/>
        <w:numPr>
          <w:ilvl w:val="0"/>
          <w:numId w:val="16"/>
        </w:numPr>
        <w:spacing w:after="120" w:line="276" w:lineRule="auto"/>
        <w:contextualSpacing w:val="0"/>
        <w:rPr>
          <w:b/>
        </w:rPr>
      </w:pPr>
      <w:r w:rsidRPr="002112A3">
        <w:rPr>
          <w:b/>
        </w:rPr>
        <w:t>Parámetros:</w:t>
      </w:r>
    </w:p>
    <w:p w:rsidR="005000C7" w:rsidRPr="000A222A" w:rsidRDefault="005000C7"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rsidR="005000C7" w:rsidRPr="000A222A" w:rsidRDefault="005000C7" w:rsidP="00891B78">
      <w:pPr>
        <w:pStyle w:val="ListParagraph"/>
        <w:numPr>
          <w:ilvl w:val="2"/>
          <w:numId w:val="16"/>
        </w:numPr>
        <w:spacing w:after="120" w:line="276" w:lineRule="auto"/>
        <w:contextualSpacing w:val="0"/>
        <w:rPr>
          <w:b/>
        </w:rPr>
      </w:pPr>
      <w:r>
        <w:t>Identificador de aplicación con el que debe autenticarse frente al componente central.</w:t>
      </w:r>
    </w:p>
    <w:p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rsidR="005000C7" w:rsidRDefault="005000C7" w:rsidP="00891B78">
      <w:pPr>
        <w:pStyle w:val="ListParagraph"/>
        <w:numPr>
          <w:ilvl w:val="2"/>
          <w:numId w:val="16"/>
        </w:numPr>
        <w:spacing w:after="120" w:line="276" w:lineRule="auto"/>
        <w:contextualSpacing w:val="0"/>
      </w:pPr>
      <w:r>
        <w:t>Propiedades de configuración.</w:t>
      </w:r>
    </w:p>
    <w:p w:rsidR="005000C7" w:rsidRDefault="005000C7" w:rsidP="00891B78">
      <w:pPr>
        <w:pStyle w:val="ListParagraph"/>
        <w:numPr>
          <w:ilvl w:val="2"/>
          <w:numId w:val="16"/>
        </w:numPr>
        <w:spacing w:after="120" w:line="276" w:lineRule="auto"/>
        <w:contextualSpacing w:val="0"/>
      </w:pPr>
      <w:r>
        <w:t xml:space="preserve">La configuración de este parámetro sustituye a la del fichero de configuración. </w:t>
      </w:r>
    </w:p>
    <w:p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rsidR="005000C7" w:rsidRDefault="005000C7"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rsidR="005000C7" w:rsidRPr="002112A3" w:rsidRDefault="00180086" w:rsidP="00891B78">
      <w:pPr>
        <w:pStyle w:val="ListParagraph"/>
        <w:numPr>
          <w:ilvl w:val="0"/>
          <w:numId w:val="16"/>
        </w:numPr>
        <w:spacing w:after="120" w:line="276" w:lineRule="auto"/>
        <w:contextualSpacing w:val="0"/>
        <w:rPr>
          <w:b/>
        </w:rPr>
      </w:pPr>
      <w:r>
        <w:rPr>
          <w:b/>
        </w:rPr>
        <w:t>Excepciones</w:t>
      </w:r>
      <w:r w:rsidR="005000C7" w:rsidRPr="002112A3">
        <w:rPr>
          <w:b/>
        </w:rPr>
        <w:t>:</w:t>
      </w:r>
    </w:p>
    <w:p w:rsidR="005000C7" w:rsidRPr="0086293C" w:rsidRDefault="005000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rsidR="005000C7" w:rsidRDefault="005000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rsidR="00694F83" w:rsidRPr="005000C7" w:rsidRDefault="00694F83" w:rsidP="005000C7"/>
    <w:p w:rsidR="00694F83" w:rsidRPr="004401C3" w:rsidRDefault="00694F83" w:rsidP="00E17A8B">
      <w:pPr>
        <w:spacing w:after="120" w:line="276" w:lineRule="auto"/>
        <w:rPr>
          <w:rFonts w:ascii="Courier New" w:hAnsi="Courier New" w:cs="Courier New"/>
          <w:sz w:val="18"/>
          <w:szCs w:val="18"/>
          <w:lang w:val="en-US"/>
        </w:rPr>
      </w:pPr>
      <w:r w:rsidRPr="004401C3">
        <w:rPr>
          <w:rFonts w:ascii="Courier New" w:hAnsi="Courier New" w:cs="Courier New"/>
          <w:sz w:val="18"/>
          <w:szCs w:val="18"/>
          <w:lang w:val="en-US"/>
        </w:rPr>
        <w:t xml:space="preserve">public </w:t>
      </w:r>
      <w:r w:rsidRPr="004401C3">
        <w:rPr>
          <w:rFonts w:ascii="Courier New" w:hAnsi="Courier New" w:cs="Courier New"/>
          <w:b/>
          <w:sz w:val="18"/>
          <w:szCs w:val="18"/>
          <w:lang w:val="en-US"/>
        </w:rPr>
        <w:t>FireClient</w:t>
      </w:r>
      <w:r w:rsidRPr="004401C3">
        <w:rPr>
          <w:rFonts w:ascii="Courier New" w:hAnsi="Courier New" w:cs="Courier New"/>
          <w:sz w:val="18"/>
          <w:szCs w:val="18"/>
          <w:lang w:val="en-US"/>
        </w:rPr>
        <w:t>(String appId</w:t>
      </w:r>
      <w:r w:rsidR="009654A3" w:rsidRPr="004401C3">
        <w:rPr>
          <w:rFonts w:ascii="Courier New" w:hAnsi="Courier New" w:cs="Courier New"/>
          <w:sz w:val="18"/>
          <w:szCs w:val="18"/>
          <w:lang w:val="en-US"/>
        </w:rPr>
        <w:t>, PasswordDecipher decipher</w:t>
      </w:r>
      <w:r w:rsidRPr="004401C3">
        <w:rPr>
          <w:rFonts w:ascii="Courier New" w:hAnsi="Courier New" w:cs="Courier New"/>
          <w:sz w:val="18"/>
          <w:szCs w:val="18"/>
          <w:lang w:val="en-US"/>
        </w:rPr>
        <w:t>)</w:t>
      </w:r>
      <w:r w:rsidR="00F90CC7" w:rsidRPr="004401C3">
        <w:rPr>
          <w:rFonts w:ascii="Courier New" w:hAnsi="Courier New" w:cs="Courier New"/>
          <w:sz w:val="18"/>
          <w:szCs w:val="18"/>
          <w:lang w:val="en-US"/>
        </w:rPr>
        <w:t xml:space="preserve"> throws ClientConfigFilesNotFoundException</w:t>
      </w:r>
    </w:p>
    <w:p w:rsidR="00694F83" w:rsidRDefault="00694F83" w:rsidP="00891B78">
      <w:pPr>
        <w:pStyle w:val="ListParagraph"/>
        <w:numPr>
          <w:ilvl w:val="0"/>
          <w:numId w:val="30"/>
        </w:numPr>
        <w:spacing w:after="120" w:line="276" w:lineRule="auto"/>
        <w:contextualSpacing w:val="0"/>
      </w:pPr>
      <w:r w:rsidRPr="002112A3">
        <w:lastRenderedPageBreak/>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694F83" w:rsidRPr="00706497" w:rsidRDefault="00694F83" w:rsidP="00891B78">
      <w:pPr>
        <w:pStyle w:val="ListParagraph"/>
        <w:numPr>
          <w:ilvl w:val="0"/>
          <w:numId w:val="16"/>
        </w:numPr>
        <w:spacing w:after="120" w:line="276" w:lineRule="auto"/>
        <w:contextualSpacing w:val="0"/>
        <w:rPr>
          <w:b/>
        </w:rPr>
      </w:pPr>
      <w:r w:rsidRPr="002112A3">
        <w:rPr>
          <w:b/>
        </w:rPr>
        <w:t>Parámetros</w:t>
      </w:r>
      <w:r w:rsidRPr="00706497">
        <w:rPr>
          <w:b/>
        </w:rPr>
        <w:t>:</w:t>
      </w:r>
    </w:p>
    <w:p w:rsidR="00694F83" w:rsidRPr="00E5260D" w:rsidRDefault="00694F83" w:rsidP="00891B78">
      <w:pPr>
        <w:pStyle w:val="ListParagraph"/>
        <w:numPr>
          <w:ilvl w:val="1"/>
          <w:numId w:val="16"/>
        </w:numPr>
        <w:spacing w:after="120" w:line="276" w:lineRule="auto"/>
        <w:contextualSpacing w:val="0"/>
      </w:pPr>
      <w:r w:rsidRPr="005F21CC">
        <w:rPr>
          <w:rFonts w:ascii="Courier New" w:hAnsi="Courier New" w:cs="Courier New"/>
          <w:sz w:val="20"/>
        </w:rPr>
        <w:t>appId</w:t>
      </w:r>
    </w:p>
    <w:p w:rsidR="009654A3" w:rsidRDefault="00694F83" w:rsidP="00891B78">
      <w:pPr>
        <w:pStyle w:val="ListParagraph"/>
        <w:numPr>
          <w:ilvl w:val="2"/>
          <w:numId w:val="16"/>
        </w:numPr>
        <w:spacing w:after="120" w:line="276" w:lineRule="auto"/>
        <w:contextualSpacing w:val="0"/>
      </w:pPr>
      <w:r>
        <w:t>Identificador de aplicación con el que debe autenticarse frente al componente central.</w:t>
      </w:r>
    </w:p>
    <w:p w:rsidR="009654A3" w:rsidRPr="000A222A" w:rsidRDefault="009654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rsidR="009654A3" w:rsidRDefault="009654A3"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rsidR="00694F83" w:rsidRPr="002112A3" w:rsidRDefault="00180086" w:rsidP="00891B78">
      <w:pPr>
        <w:pStyle w:val="ListParagraph"/>
        <w:numPr>
          <w:ilvl w:val="0"/>
          <w:numId w:val="16"/>
        </w:numPr>
        <w:spacing w:after="120" w:line="276" w:lineRule="auto"/>
        <w:contextualSpacing w:val="0"/>
        <w:rPr>
          <w:b/>
        </w:rPr>
      </w:pPr>
      <w:r>
        <w:rPr>
          <w:b/>
        </w:rPr>
        <w:t>Excepciones</w:t>
      </w:r>
      <w:r w:rsidR="00694F83" w:rsidRPr="002112A3">
        <w:rPr>
          <w:b/>
        </w:rPr>
        <w:t>:</w:t>
      </w:r>
    </w:p>
    <w:p w:rsidR="00694F83" w:rsidRPr="00B31931" w:rsidRDefault="00694F83"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694F83" w:rsidRDefault="00694F83" w:rsidP="00891B78">
      <w:pPr>
        <w:pStyle w:val="ListParagraph"/>
        <w:numPr>
          <w:ilvl w:val="2"/>
          <w:numId w:val="16"/>
        </w:numPr>
        <w:spacing w:after="120" w:line="276" w:lineRule="auto"/>
        <w:contextualSpacing w:val="0"/>
      </w:pPr>
      <w:r w:rsidRPr="00E5260D">
        <w:t xml:space="preserve">Si no se ha encontrado en el sistema el fichero de configuración </w:t>
      </w:r>
      <w:r w:rsidRPr="00E5260D">
        <w:rPr>
          <w:rFonts w:ascii="Consolas" w:hAnsi="Consolas" w:cs="Consolas"/>
          <w:sz w:val="20"/>
        </w:rPr>
        <w:t>client_config.properties</w:t>
      </w:r>
      <w:r w:rsidRPr="00E5260D">
        <w:t>.</w:t>
      </w:r>
    </w:p>
    <w:p w:rsidR="00FC6717" w:rsidRPr="0086293C" w:rsidRDefault="00FC671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rsidR="002112A3" w:rsidRPr="002112A3" w:rsidRDefault="00FC671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FIRe. </w:t>
      </w:r>
    </w:p>
    <w:p w:rsidR="005F21CC" w:rsidRPr="001D0350" w:rsidRDefault="0060566C" w:rsidP="001D0350">
      <w:pPr>
        <w:pStyle w:val="Heading3"/>
      </w:pPr>
      <w:bookmarkStart w:id="27" w:name="_Toc73616422"/>
      <w:r w:rsidRPr="001D0350">
        <w:t>F</w:t>
      </w:r>
      <w:r w:rsidR="005F21CC" w:rsidRPr="001D0350">
        <w:t>irma</w:t>
      </w:r>
      <w:r w:rsidR="00A72ACB" w:rsidRPr="001D0350">
        <w:t xml:space="preserve"> de datos</w:t>
      </w:r>
      <w:bookmarkEnd w:id="27"/>
    </w:p>
    <w:p w:rsidR="005F21CC" w:rsidRPr="005F21CC" w:rsidRDefault="00A12D50" w:rsidP="00891B78">
      <w:pPr>
        <w:spacing w:after="120" w:line="276" w:lineRule="auto"/>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rsidR="005F21CC" w:rsidRPr="005F21CC" w:rsidRDefault="005F21CC" w:rsidP="00891B78">
      <w:pPr>
        <w:spacing w:after="120" w:line="276" w:lineRule="auto"/>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rsidR="005F21CC" w:rsidRDefault="00A12D50" w:rsidP="00891B78">
      <w:pPr>
        <w:spacing w:after="120" w:line="276" w:lineRule="auto"/>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rsidR="000411C0" w:rsidRDefault="00A12D50" w:rsidP="001D0350">
      <w:pPr>
        <w:pStyle w:val="Heading4"/>
      </w:pPr>
      <w:r w:rsidRPr="001D0350">
        <w:t>Firma a partir de enumerados</w:t>
      </w:r>
    </w:p>
    <w:p w:rsid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lastRenderedPageBreak/>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rsidR="00E5260D" w:rsidRPr="00D46535" w:rsidRDefault="00E5260D" w:rsidP="00E5260D">
      <w:pPr>
        <w:spacing w:after="120"/>
      </w:pPr>
    </w:p>
    <w:p w:rsidR="00E5260D" w:rsidRDefault="00E5260D" w:rsidP="00891B78">
      <w:pPr>
        <w:pStyle w:val="ListParagraph"/>
        <w:numPr>
          <w:ilvl w:val="0"/>
          <w:numId w:val="16"/>
        </w:numPr>
        <w:spacing w:after="120" w:line="276" w:lineRule="auto"/>
        <w:contextualSpacing w:val="0"/>
      </w:pPr>
      <w:r w:rsidRPr="00E5260D">
        <w:rPr>
          <w:b/>
        </w:rPr>
        <w:t>Parámetros</w:t>
      </w:r>
      <w:r>
        <w:t>:</w:t>
      </w:r>
    </w:p>
    <w:p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rsidR="00E5260D" w:rsidRDefault="00E5260D" w:rsidP="00891B78">
      <w:pPr>
        <w:pStyle w:val="ListParagraph"/>
        <w:numPr>
          <w:ilvl w:val="2"/>
          <w:numId w:val="16"/>
        </w:numPr>
        <w:spacing w:after="120" w:line="276" w:lineRule="auto"/>
        <w:contextualSpacing w:val="0"/>
      </w:pPr>
      <w:r>
        <w:t>Identificador del titular de los certificados.</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rsidR="00E5260D" w:rsidRDefault="00E5260D" w:rsidP="00891B78">
      <w:pPr>
        <w:pStyle w:val="ListParagraph"/>
        <w:numPr>
          <w:ilvl w:val="2"/>
          <w:numId w:val="16"/>
        </w:numPr>
        <w:spacing w:after="120" w:line="276" w:lineRule="auto"/>
        <w:contextualSpacing w:val="0"/>
      </w:pPr>
      <w:r>
        <w:t>Algoritmo de firma.</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p</w:t>
      </w:r>
      <w:r w:rsidRPr="00E5260D">
        <w:rPr>
          <w:rFonts w:ascii="Courier New" w:hAnsi="Courier New" w:cs="Courier New"/>
          <w:sz w:val="20"/>
        </w:rPr>
        <w:t>rop</w:t>
      </w:r>
    </w:p>
    <w:p w:rsidR="00E5260D" w:rsidRDefault="00E5260D" w:rsidP="00891B78">
      <w:pPr>
        <w:pStyle w:val="ListParagraph"/>
        <w:numPr>
          <w:ilvl w:val="2"/>
          <w:numId w:val="16"/>
        </w:numPr>
        <w:spacing w:after="120" w:line="276" w:lineRule="auto"/>
        <w:contextualSpacing w:val="0"/>
      </w:pPr>
      <w:r>
        <w:t xml:space="preserve">Propiedades extra a añadir a la firma (puede ser </w:t>
      </w:r>
      <w:r w:rsidRPr="00705C57">
        <w:rPr>
          <w:rFonts w:ascii="Courier New" w:hAnsi="Courier New" w:cs="Courier New"/>
          <w:sz w:val="20"/>
        </w:rPr>
        <w:t>null</w:t>
      </w:r>
      <w:r>
        <w:t>).</w:t>
      </w:r>
    </w:p>
    <w:p w:rsidR="00E5260D" w:rsidRPr="00FD40AF" w:rsidRDefault="00E5260D" w:rsidP="00891B78">
      <w:pPr>
        <w:pStyle w:val="ListParagraph"/>
        <w:numPr>
          <w:ilvl w:val="1"/>
          <w:numId w:val="16"/>
        </w:numPr>
        <w:spacing w:after="120" w:line="276" w:lineRule="auto"/>
        <w:contextualSpacing w:val="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rsidR="00FD40AF" w:rsidRDefault="00E5260D" w:rsidP="00891B78">
      <w:pPr>
        <w:pStyle w:val="ListParagraph"/>
        <w:numPr>
          <w:ilvl w:val="2"/>
          <w:numId w:val="16"/>
        </w:numPr>
        <w:spacing w:after="120" w:line="276" w:lineRule="auto"/>
        <w:contextualSpacing w:val="0"/>
      </w:pPr>
      <w:r>
        <w:t>Datos a firmar.</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rsidR="00D5759E" w:rsidRDefault="00E5260D" w:rsidP="00891B78">
      <w:pPr>
        <w:pStyle w:val="ListParagraph"/>
        <w:numPr>
          <w:ilvl w:val="2"/>
          <w:numId w:val="16"/>
        </w:numPr>
        <w:spacing w:after="120" w:line="276" w:lineRule="auto"/>
        <w:contextualSpacing w:val="0"/>
      </w:pPr>
      <w:r>
        <w:t>Configuración a indicar al servicio remoto</w:t>
      </w:r>
      <w:r w:rsidR="004D43C0">
        <w:t>. Su uso depend</w:t>
      </w:r>
      <w:r>
        <w:t>e de la implementación</w:t>
      </w:r>
      <w:r w:rsidR="004D43C0">
        <w:t xml:space="preserve"> del conector que util</w:t>
      </w:r>
      <w:r w:rsidR="00D5759E">
        <w:t>ice el componente centralizado.</w:t>
      </w:r>
    </w:p>
    <w:p w:rsidR="00E5260D" w:rsidRDefault="004D43C0" w:rsidP="00891B78">
      <w:pPr>
        <w:pStyle w:val="ListParagraph"/>
        <w:numPr>
          <w:ilvl w:val="2"/>
          <w:numId w:val="16"/>
        </w:numPr>
        <w:spacing w:after="120" w:line="276" w:lineRule="auto"/>
        <w:contextualSpacing w:val="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rsidR="00705C57">
        <w:t>.</w:t>
      </w:r>
    </w:p>
    <w:p w:rsidR="00E5260D" w:rsidRDefault="00180086" w:rsidP="00891B78">
      <w:pPr>
        <w:pStyle w:val="ListParagraph"/>
        <w:numPr>
          <w:ilvl w:val="0"/>
          <w:numId w:val="16"/>
        </w:numPr>
        <w:spacing w:after="120" w:line="276" w:lineRule="auto"/>
        <w:contextualSpacing w:val="0"/>
      </w:pPr>
      <w:r>
        <w:rPr>
          <w:b/>
        </w:rPr>
        <w:t>Valor de r</w:t>
      </w:r>
      <w:r w:rsidRPr="00245A4D">
        <w:rPr>
          <w:b/>
        </w:rPr>
        <w:t>etorno</w:t>
      </w:r>
      <w:r w:rsidR="00E5260D">
        <w:t>:</w:t>
      </w:r>
    </w:p>
    <w:p w:rsidR="00E5260D" w:rsidRDefault="00AD294B" w:rsidP="00891B78">
      <w:pPr>
        <w:pStyle w:val="ListParagraph"/>
        <w:numPr>
          <w:ilvl w:val="1"/>
          <w:numId w:val="16"/>
        </w:numPr>
        <w:spacing w:after="120" w:line="276" w:lineRule="auto"/>
        <w:contextualSpacing w:val="0"/>
      </w:pPr>
      <w:r>
        <w:t>Objeto con el identificador de transacción y URL a la que redireccionar al usuario</w:t>
      </w:r>
      <w:r w:rsidR="00E5260D" w:rsidRPr="00E5260D">
        <w:t>.</w:t>
      </w:r>
    </w:p>
    <w:p w:rsidR="00E5260D" w:rsidRDefault="00180086" w:rsidP="00891B78">
      <w:pPr>
        <w:pStyle w:val="ListParagraph"/>
        <w:numPr>
          <w:ilvl w:val="0"/>
          <w:numId w:val="16"/>
        </w:numPr>
        <w:spacing w:after="120" w:line="276" w:lineRule="auto"/>
        <w:contextualSpacing w:val="0"/>
      </w:pPr>
      <w:r>
        <w:rPr>
          <w:b/>
        </w:rPr>
        <w:t>Excepciones</w:t>
      </w:r>
      <w:r w:rsidR="00E5260D">
        <w:t>:</w:t>
      </w:r>
    </w:p>
    <w:p w:rsidR="00E5260D" w:rsidRPr="00E5260D" w:rsidRDefault="00E5260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E5260D" w:rsidRPr="00E5260D" w:rsidRDefault="00E5260D" w:rsidP="00891B78">
      <w:pPr>
        <w:pStyle w:val="ListParagraph"/>
        <w:numPr>
          <w:ilvl w:val="2"/>
          <w:numId w:val="16"/>
        </w:numPr>
        <w:spacing w:after="120" w:line="276" w:lineRule="auto"/>
        <w:contextualSpacing w:val="0"/>
      </w:pPr>
      <w:r w:rsidRPr="00E5260D">
        <w:t>Si hay problemas en la llamada al servicio de red.</w:t>
      </w:r>
    </w:p>
    <w:p w:rsidR="009D0810" w:rsidRPr="00FD61DE"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rsidR="009D0810" w:rsidRPr="009D0810" w:rsidRDefault="009D0810" w:rsidP="00891B78">
      <w:pPr>
        <w:pStyle w:val="ListParagraph"/>
        <w:numPr>
          <w:ilvl w:val="2"/>
          <w:numId w:val="16"/>
        </w:numPr>
        <w:spacing w:after="120" w:line="276" w:lineRule="auto"/>
        <w:contextualSpacing w:val="0"/>
      </w:pPr>
      <w:r w:rsidRPr="009D0810">
        <w:t>Cuando no se tiene acceso al servicio remoto.</w:t>
      </w:r>
    </w:p>
    <w:p w:rsidR="009D0810" w:rsidRPr="00B31931"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9D0810" w:rsidRPr="009D0810" w:rsidRDefault="00E81D15" w:rsidP="00891B78">
      <w:pPr>
        <w:pStyle w:val="ListParagraph"/>
        <w:numPr>
          <w:ilvl w:val="2"/>
          <w:numId w:val="16"/>
        </w:numPr>
        <w:spacing w:after="120" w:line="276" w:lineRule="auto"/>
        <w:contextualSpacing w:val="0"/>
      </w:pPr>
      <w:r>
        <w:lastRenderedPageBreak/>
        <w:t>C</w:t>
      </w:r>
      <w:r w:rsidRPr="00E81D15">
        <w:t>u</w:t>
      </w:r>
      <w:r>
        <w:t>ando se produce un error de red</w:t>
      </w:r>
      <w:r w:rsidR="009D0810" w:rsidRPr="009D0810">
        <w:t>.</w:t>
      </w:r>
    </w:p>
    <w:p w:rsidR="00E5260D" w:rsidRPr="00B31931" w:rsidRDefault="00544959"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rsidR="00E5260D" w:rsidRPr="00E5260D" w:rsidRDefault="00E5260D" w:rsidP="00891B78">
      <w:pPr>
        <w:pStyle w:val="ListParagraph"/>
        <w:numPr>
          <w:ilvl w:val="2"/>
          <w:numId w:val="16"/>
        </w:numPr>
        <w:spacing w:after="120" w:line="276" w:lineRule="auto"/>
        <w:contextualSpacing w:val="0"/>
      </w:pPr>
      <w:r w:rsidRPr="00E5260D">
        <w:t xml:space="preserve">Si </w:t>
      </w:r>
      <w:r w:rsidR="000A5E94">
        <w:t>se produce un error en</w:t>
      </w:r>
      <w:r w:rsidRPr="00E5260D">
        <w:t xml:space="preserve"> el servicio remoto.</w:t>
      </w:r>
    </w:p>
    <w:p w:rsidR="000411C0" w:rsidRDefault="00A12D50" w:rsidP="001D0350">
      <w:pPr>
        <w:pStyle w:val="Heading4"/>
      </w:pPr>
      <w:r>
        <w:t>Firma a partir de cadenas de texto</w:t>
      </w:r>
    </w:p>
    <w:p w:rsidR="00C078E4" w:rsidRP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rsidR="00E5260D" w:rsidRPr="00E10E13" w:rsidRDefault="00E5260D" w:rsidP="00E5260D">
      <w:pPr>
        <w:spacing w:after="120"/>
        <w:rPr>
          <w:lang w:val="en-GB"/>
        </w:rPr>
      </w:pPr>
    </w:p>
    <w:p w:rsidR="00E5260D" w:rsidRDefault="00E5260D" w:rsidP="00891B78">
      <w:pPr>
        <w:pStyle w:val="ListParagraph"/>
        <w:numPr>
          <w:ilvl w:val="0"/>
          <w:numId w:val="16"/>
        </w:numPr>
        <w:spacing w:after="120" w:line="276" w:lineRule="auto"/>
        <w:contextualSpacing w:val="0"/>
      </w:pPr>
      <w:r w:rsidRPr="00E5260D">
        <w:rPr>
          <w:b/>
        </w:rPr>
        <w:t>Parámetros</w:t>
      </w:r>
      <w:r>
        <w:t>:</w:t>
      </w:r>
    </w:p>
    <w:p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rsidR="00E5260D" w:rsidRDefault="00E5260D" w:rsidP="00891B78">
      <w:pPr>
        <w:pStyle w:val="ListParagraph"/>
        <w:numPr>
          <w:ilvl w:val="2"/>
          <w:numId w:val="16"/>
        </w:numPr>
        <w:spacing w:after="120" w:line="276" w:lineRule="auto"/>
        <w:contextualSpacing w:val="0"/>
      </w:pPr>
      <w:r>
        <w:t>Identificador del titular de los certificados.</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rsidR="00E5260D" w:rsidRDefault="00E5260D" w:rsidP="00891B78">
      <w:pPr>
        <w:pStyle w:val="ListParagraph"/>
        <w:numPr>
          <w:ilvl w:val="2"/>
          <w:numId w:val="16"/>
        </w:numPr>
        <w:spacing w:after="120" w:line="276" w:lineRule="auto"/>
        <w:contextualSpacing w:val="0"/>
      </w:pPr>
      <w:r>
        <w:t>Algoritmo de firma.</w:t>
      </w:r>
    </w:p>
    <w:p w:rsidR="00807477" w:rsidRP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propB64</w:t>
      </w:r>
    </w:p>
    <w:p w:rsidR="00807477" w:rsidRPr="00807477" w:rsidRDefault="00807477" w:rsidP="00891B78">
      <w:pPr>
        <w:pStyle w:val="ListParagraph"/>
        <w:numPr>
          <w:ilvl w:val="2"/>
          <w:numId w:val="16"/>
        </w:numPr>
        <w:spacing w:after="120" w:line="276" w:lineRule="auto"/>
        <w:contextualSpacing w:val="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dataB64</w:t>
      </w:r>
    </w:p>
    <w:p w:rsidR="00807477" w:rsidRPr="00807477" w:rsidRDefault="00807477" w:rsidP="00891B78">
      <w:pPr>
        <w:pStyle w:val="ListParagraph"/>
        <w:numPr>
          <w:ilvl w:val="2"/>
          <w:numId w:val="16"/>
        </w:numPr>
        <w:spacing w:after="120" w:line="276" w:lineRule="auto"/>
        <w:contextualSpacing w:val="0"/>
      </w:pPr>
      <w:r w:rsidRPr="00807477">
        <w:t xml:space="preserve">Datos a firmar en </w:t>
      </w:r>
      <w:r w:rsidR="005C141C">
        <w:t>base 64</w:t>
      </w:r>
      <w:r w:rsidRPr="00807477">
        <w:t>.</w:t>
      </w:r>
    </w:p>
    <w:p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lastRenderedPageBreak/>
        <w:t>conf</w:t>
      </w:r>
      <w:r w:rsidR="00F8209D">
        <w:rPr>
          <w:rFonts w:ascii="Courier New" w:hAnsi="Courier New" w:cs="Courier New"/>
          <w:sz w:val="20"/>
        </w:rPr>
        <w:t>ig</w:t>
      </w:r>
    </w:p>
    <w:p w:rsidR="00D5759E" w:rsidRDefault="00F8209D" w:rsidP="00891B78">
      <w:pPr>
        <w:pStyle w:val="ListParagraph"/>
        <w:numPr>
          <w:ilvl w:val="2"/>
          <w:numId w:val="16"/>
        </w:numPr>
        <w:spacing w:after="120" w:line="276" w:lineRule="auto"/>
        <w:contextualSpacing w:val="0"/>
      </w:pPr>
      <w:r>
        <w:t>Configuración a indicar al servicio remoto. Su uso depende de la implementación del conector que util</w:t>
      </w:r>
      <w:r w:rsidR="00D5759E">
        <w:t>ice el componente centralizado.</w:t>
      </w:r>
    </w:p>
    <w:p w:rsidR="00F8209D" w:rsidRDefault="00F8209D" w:rsidP="00891B78">
      <w:pPr>
        <w:pStyle w:val="ListParagraph"/>
        <w:numPr>
          <w:ilvl w:val="2"/>
          <w:numId w:val="16"/>
        </w:numPr>
        <w:spacing w:after="120" w:line="276" w:lineRule="auto"/>
        <w:contextualSpacing w:val="0"/>
      </w:pPr>
      <w:r>
        <w:t>Para saber más detalles sobre qu</w:t>
      </w:r>
      <w:r w:rsidR="00476623">
        <w:t>é</w:t>
      </w:r>
      <w:r>
        <w:t xml:space="preserve"> propiedades hay que configurar en este parámetro, consulte 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t>.</w:t>
      </w:r>
    </w:p>
    <w:p w:rsid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E5260D" w:rsidRPr="00580514">
        <w:rPr>
          <w:b/>
        </w:rPr>
        <w:t>:</w:t>
      </w:r>
    </w:p>
    <w:p w:rsidR="00B261E7" w:rsidRDefault="00B261E7" w:rsidP="00891B78">
      <w:pPr>
        <w:pStyle w:val="ListParagraph"/>
        <w:numPr>
          <w:ilvl w:val="1"/>
          <w:numId w:val="16"/>
        </w:numPr>
        <w:spacing w:after="120" w:line="276" w:lineRule="auto"/>
        <w:contextualSpacing w:val="0"/>
      </w:pPr>
      <w:r>
        <w:t>Objeto con el identificador de transacción y URL a la que redireccionar al usuario</w:t>
      </w:r>
      <w:r w:rsidRPr="00E5260D">
        <w:t>.</w:t>
      </w:r>
    </w:p>
    <w:p w:rsidR="00E5260D" w:rsidRDefault="00180086" w:rsidP="00891B78">
      <w:pPr>
        <w:pStyle w:val="ListParagraph"/>
        <w:numPr>
          <w:ilvl w:val="0"/>
          <w:numId w:val="16"/>
        </w:numPr>
        <w:spacing w:after="120" w:line="276" w:lineRule="auto"/>
        <w:contextualSpacing w:val="0"/>
      </w:pPr>
      <w:r>
        <w:rPr>
          <w:b/>
        </w:rPr>
        <w:t>Excepciones</w:t>
      </w:r>
      <w:r w:rsidR="00E5260D">
        <w:t>:</w:t>
      </w:r>
    </w:p>
    <w:p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rsidR="001F1A82" w:rsidRPr="00E81D15"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rsidR="00E5260D"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rsidR="00E5260D" w:rsidRPr="00E5260D" w:rsidRDefault="00E5260D" w:rsidP="00891B78">
      <w:pPr>
        <w:pStyle w:val="ListParagraph"/>
        <w:numPr>
          <w:ilvl w:val="2"/>
          <w:numId w:val="16"/>
        </w:numPr>
        <w:spacing w:after="120" w:line="276" w:lineRule="auto"/>
        <w:contextualSpacing w:val="0"/>
      </w:pPr>
      <w:r w:rsidRPr="00E5260D">
        <w:t>Si hay problemas con el servicio remoto.</w:t>
      </w:r>
    </w:p>
    <w:p w:rsidR="00237213" w:rsidRDefault="00AD294B" w:rsidP="001D0350">
      <w:pPr>
        <w:pStyle w:val="Heading3"/>
      </w:pPr>
      <w:bookmarkStart w:id="28" w:name="_Toc73616423"/>
      <w:r>
        <w:t>Recuperación de firma</w:t>
      </w:r>
      <w:bookmarkEnd w:id="28"/>
    </w:p>
    <w:p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w:t>
      </w:r>
      <w:r w:rsidR="005000C7">
        <w:rPr>
          <w:rFonts w:ascii="Calibri" w:eastAsia="Calibri" w:hAnsi="Calibri"/>
        </w:rPr>
        <w:t>,</w:t>
      </w:r>
      <w:r w:rsidR="007954C8" w:rsidRPr="002C767E">
        <w:rPr>
          <w:rFonts w:ascii="Calibri" w:eastAsia="Calibri" w:hAnsi="Calibri"/>
        </w:rPr>
        <w:t xml:space="preserve"> el proveedor </w:t>
      </w:r>
      <w:r w:rsidR="005000C7">
        <w:rPr>
          <w:rFonts w:ascii="Calibri" w:eastAsia="Calibri" w:hAnsi="Calibri"/>
        </w:rPr>
        <w:t>seleccionado y el certificado</w:t>
      </w:r>
      <w:r w:rsidR="007954C8" w:rsidRPr="002C767E">
        <w:rPr>
          <w:rFonts w:ascii="Calibri" w:eastAsia="Calibri" w:hAnsi="Calibri"/>
        </w:rPr>
        <w:t xml:space="preserve"> utilizado</w:t>
      </w:r>
      <w:r w:rsidR="005000C7">
        <w:rPr>
          <w:rFonts w:ascii="Calibri" w:eastAsia="Calibri" w:hAnsi="Calibri"/>
        </w:rPr>
        <w:t xml:space="preserve"> para firmar</w:t>
      </w:r>
      <w:r w:rsidR="00CC6754" w:rsidRPr="002C767E">
        <w:rPr>
          <w:rFonts w:ascii="Calibri" w:eastAsia="Calibri" w:hAnsi="Calibri"/>
        </w:rPr>
        <w:t>. Hay dos métodos sobrecargados para esto.</w:t>
      </w:r>
    </w:p>
    <w:p w:rsidR="00CC6754" w:rsidRDefault="00CC6754" w:rsidP="00CC6754">
      <w:pPr>
        <w:pStyle w:val="Heading4"/>
      </w:pPr>
      <w:r>
        <w:t>Recuperación de firma</w:t>
      </w:r>
      <w:r w:rsidR="001E3F17">
        <w:t xml:space="preserve"> simple</w:t>
      </w:r>
    </w:p>
    <w:p w:rsidR="00D565A9" w:rsidRPr="00D565A9" w:rsidRDefault="00D565A9" w:rsidP="00D565A9">
      <w:pPr>
        <w:spacing w:after="240" w:line="276" w:lineRule="auto"/>
      </w:pPr>
      <w:r>
        <w:t xml:space="preserve">Recupera la firma generada, pudiéndola enviar a validar o actualizar antes de obtenerla. </w:t>
      </w:r>
    </w:p>
    <w:p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 xml:space="preserve">public </w:t>
      </w:r>
      <w:r w:rsidR="00C30C95" w:rsidRPr="00487F80">
        <w:rPr>
          <w:rFonts w:ascii="Courier New" w:hAnsi="Courier New" w:cs="Courier New"/>
          <w:sz w:val="18"/>
          <w:szCs w:val="18"/>
          <w:lang w:val="en-US"/>
        </w:rPr>
        <w:t>TransactionResult</w:t>
      </w:r>
      <w:r w:rsidRPr="00487F80">
        <w:rPr>
          <w:rFonts w:ascii="Courier New" w:hAnsi="Courier New" w:cs="Courier New"/>
          <w:sz w:val="18"/>
          <w:szCs w:val="18"/>
          <w:lang w:val="en-US"/>
        </w:rPr>
        <w:t xml:space="preserve"> </w:t>
      </w:r>
      <w:r w:rsidRPr="00487F80">
        <w:rPr>
          <w:rFonts w:ascii="Courier New" w:hAnsi="Courier New" w:cs="Courier New"/>
          <w:b/>
          <w:sz w:val="18"/>
          <w:szCs w:val="18"/>
          <w:lang w:val="en-US"/>
        </w:rPr>
        <w:t>recoverSignResult</w:t>
      </w:r>
      <w:r w:rsidRPr="00487F80">
        <w:rPr>
          <w:rFonts w:ascii="Courier New" w:hAnsi="Courier New" w:cs="Courier New"/>
          <w:sz w:val="18"/>
          <w:szCs w:val="18"/>
          <w:lang w:val="en-US"/>
        </w:rPr>
        <w:t>(</w:t>
      </w:r>
    </w:p>
    <w:p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transactionId,</w:t>
      </w:r>
    </w:p>
    <w:p w:rsidR="002112A3" w:rsidRPr="00487F80" w:rsidRDefault="002112A3" w:rsidP="002112A3">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subjectId,</w:t>
      </w:r>
    </w:p>
    <w:p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upgrade</w:t>
      </w:r>
    </w:p>
    <w:p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w:t>
      </w:r>
    </w:p>
    <w:p w:rsidR="00AD294B" w:rsidRPr="00487F80"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val="en-US" w:eastAsia="es-ES"/>
        </w:rPr>
      </w:pPr>
      <w:r w:rsidRPr="00487F80">
        <w:rPr>
          <w:rFonts w:ascii="Courier New" w:hAnsi="Courier New" w:cs="Courier New"/>
          <w:color w:val="000000"/>
          <w:sz w:val="18"/>
          <w:szCs w:val="18"/>
          <w:lang w:val="en-US" w:eastAsia="es-ES"/>
        </w:rPr>
        <w:t>throws</w:t>
      </w:r>
    </w:p>
    <w:p w:rsidR="00AD294B" w:rsidRPr="00CC6754" w:rsidRDefault="00AD294B" w:rsidP="00AD294B">
      <w:pPr>
        <w:spacing w:after="120"/>
        <w:ind w:left="709" w:firstLine="709"/>
        <w:rPr>
          <w:rFonts w:ascii="Courier New" w:hAnsi="Courier New" w:cs="Courier New"/>
          <w:sz w:val="18"/>
          <w:szCs w:val="18"/>
          <w:lang w:val="en-US"/>
        </w:rPr>
      </w:pPr>
      <w:r w:rsidRPr="00487F80">
        <w:rPr>
          <w:rFonts w:ascii="Courier New" w:hAnsi="Courier New" w:cs="Courier New"/>
          <w:sz w:val="18"/>
          <w:szCs w:val="18"/>
          <w:lang w:val="en-US"/>
        </w:rPr>
        <w:t>java.io.IOExcepti</w:t>
      </w:r>
      <w:r w:rsidRPr="00CC6754">
        <w:rPr>
          <w:rFonts w:ascii="Courier New" w:hAnsi="Courier New" w:cs="Courier New"/>
          <w:sz w:val="18"/>
          <w:szCs w:val="18"/>
          <w:lang w:val="en-US"/>
        </w:rPr>
        <w:t>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rsidR="00237213" w:rsidRDefault="00237213" w:rsidP="00E5260D"/>
    <w:p w:rsidR="00237213" w:rsidRDefault="00237213" w:rsidP="00891B78">
      <w:pPr>
        <w:pStyle w:val="ListParagraph"/>
        <w:numPr>
          <w:ilvl w:val="0"/>
          <w:numId w:val="16"/>
        </w:numPr>
        <w:spacing w:after="120" w:line="276" w:lineRule="auto"/>
        <w:contextualSpacing w:val="0"/>
      </w:pPr>
      <w:r w:rsidRPr="00E5260D">
        <w:rPr>
          <w:b/>
        </w:rPr>
        <w:t>Parámetros</w:t>
      </w:r>
      <w:r>
        <w:t>:</w:t>
      </w:r>
    </w:p>
    <w:p w:rsidR="00237213" w:rsidRDefault="00237213" w:rsidP="00891B78">
      <w:pPr>
        <w:pStyle w:val="ListParagraph"/>
        <w:numPr>
          <w:ilvl w:val="1"/>
          <w:numId w:val="16"/>
        </w:numPr>
        <w:spacing w:after="120" w:line="276" w:lineRule="auto"/>
        <w:contextualSpacing w:val="0"/>
      </w:pPr>
      <w:r w:rsidRPr="00237213">
        <w:rPr>
          <w:rFonts w:ascii="Courier New" w:hAnsi="Courier New" w:cs="Courier New"/>
          <w:sz w:val="20"/>
        </w:rPr>
        <w:lastRenderedPageBreak/>
        <w:t>transactionId</w:t>
      </w:r>
    </w:p>
    <w:p w:rsidR="00237213" w:rsidRDefault="00237213" w:rsidP="00891B78">
      <w:pPr>
        <w:pStyle w:val="ListParagraph"/>
        <w:numPr>
          <w:ilvl w:val="2"/>
          <w:numId w:val="16"/>
        </w:numPr>
        <w:spacing w:after="120" w:line="276" w:lineRule="auto"/>
        <w:contextualSpacing w:val="0"/>
      </w:pPr>
      <w:r w:rsidRPr="00237213">
        <w:t>Identificador de la transacción.</w:t>
      </w:r>
    </w:p>
    <w:p w:rsidR="00783268" w:rsidRDefault="00783268"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783268" w:rsidRDefault="00783268" w:rsidP="00891B78">
      <w:pPr>
        <w:pStyle w:val="ListParagraph"/>
        <w:numPr>
          <w:ilvl w:val="2"/>
          <w:numId w:val="16"/>
        </w:numPr>
        <w:spacing w:after="120" w:line="276" w:lineRule="auto"/>
        <w:contextualSpacing w:val="0"/>
      </w:pPr>
      <w:r>
        <w:t>Identificador del titular de los certificados.</w:t>
      </w:r>
    </w:p>
    <w:p w:rsidR="00237213" w:rsidRPr="00237213" w:rsidRDefault="0023721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237213" w:rsidRPr="00807477" w:rsidRDefault="00237213" w:rsidP="00891B78">
      <w:pPr>
        <w:pStyle w:val="ListParagraph"/>
        <w:numPr>
          <w:ilvl w:val="2"/>
          <w:numId w:val="16"/>
        </w:numPr>
        <w:spacing w:after="120" w:line="276" w:lineRule="auto"/>
        <w:contextualSpacing w:val="0"/>
      </w:pPr>
      <w:r w:rsidRPr="00237213">
        <w:t xml:space="preserve">Formato </w:t>
      </w:r>
      <w:r w:rsidR="00054B1C">
        <w:t xml:space="preserve">mejorado de firma o </w:t>
      </w:r>
      <w:r w:rsidR="005000C7">
        <w:t>valida</w:t>
      </w:r>
      <w:r w:rsidR="00054B1C">
        <w:t>ción</w:t>
      </w:r>
      <w:r w:rsidR="005000C7">
        <w:t xml:space="preserve"> </w:t>
      </w:r>
      <w:r w:rsidRPr="00237213">
        <w:t xml:space="preserve">(puede ser </w:t>
      </w:r>
      <w:r w:rsidRPr="00237213">
        <w:rPr>
          <w:rFonts w:ascii="Courier New" w:hAnsi="Courier New" w:cs="Courier New"/>
        </w:rPr>
        <w:t>null</w:t>
      </w:r>
      <w:r w:rsidR="00054B1C" w:rsidRPr="00054B1C">
        <w:t xml:space="preserve"> para no hacer </w:t>
      </w:r>
      <w:r w:rsidR="00054B1C">
        <w:t>ni una cosa ni la otra</w:t>
      </w:r>
      <w:r w:rsidRPr="00237213">
        <w:t>).</w:t>
      </w:r>
    </w:p>
    <w:p w:rsidR="00237213"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237213" w:rsidRPr="00580514">
        <w:rPr>
          <w:b/>
        </w:rPr>
        <w:t>:</w:t>
      </w:r>
    </w:p>
    <w:p w:rsidR="00C30C95" w:rsidRPr="002D59A5" w:rsidRDefault="00C30C95"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y el certificado de firma utilizado</w:t>
      </w:r>
      <w:r w:rsidR="0055767E">
        <w:t>.</w:t>
      </w:r>
    </w:p>
    <w:p w:rsidR="00237213" w:rsidRPr="00237213" w:rsidRDefault="00180086" w:rsidP="00891B78">
      <w:pPr>
        <w:pStyle w:val="ListParagraph"/>
        <w:numPr>
          <w:ilvl w:val="0"/>
          <w:numId w:val="16"/>
        </w:numPr>
        <w:spacing w:after="120" w:line="276" w:lineRule="auto"/>
        <w:contextualSpacing w:val="0"/>
        <w:rPr>
          <w:b/>
        </w:rPr>
      </w:pPr>
      <w:r>
        <w:rPr>
          <w:b/>
        </w:rPr>
        <w:t>Excepciones</w:t>
      </w:r>
      <w:r w:rsidR="00237213" w:rsidRPr="00237213">
        <w:rPr>
          <w:b/>
        </w:rPr>
        <w:t>:</w:t>
      </w:r>
    </w:p>
    <w:p w:rsidR="00237213" w:rsidRPr="00E5260D" w:rsidRDefault="0023721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237213" w:rsidRDefault="00237213" w:rsidP="00891B78">
      <w:pPr>
        <w:pStyle w:val="ListParagraph"/>
        <w:numPr>
          <w:ilvl w:val="2"/>
          <w:numId w:val="16"/>
        </w:numPr>
        <w:spacing w:after="120" w:line="276" w:lineRule="auto"/>
        <w:contextualSpacing w:val="0"/>
      </w:pPr>
      <w:r w:rsidRPr="00E5260D">
        <w:t>Si hay problemas en la llamada al servicio de red.</w:t>
      </w:r>
    </w:p>
    <w:p w:rsidR="001F1A82" w:rsidRPr="00456BBF" w:rsidRDefault="001F1A82"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1F1A82" w:rsidRPr="009D0810" w:rsidRDefault="001F1A82" w:rsidP="00891B78">
      <w:pPr>
        <w:pStyle w:val="ListParagraph"/>
        <w:numPr>
          <w:ilvl w:val="2"/>
          <w:numId w:val="16"/>
        </w:numPr>
        <w:spacing w:after="120" w:line="276" w:lineRule="auto"/>
        <w:contextualSpacing w:val="0"/>
      </w:pPr>
      <w:r w:rsidRPr="009D0810">
        <w:t>Si hay problemas en la llamada al servicio de red.</w:t>
      </w:r>
    </w:p>
    <w:p w:rsidR="00237213"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rsidR="00237213" w:rsidRPr="00E5260D" w:rsidRDefault="00237213" w:rsidP="00891B78">
      <w:pPr>
        <w:pStyle w:val="ListParagraph"/>
        <w:numPr>
          <w:ilvl w:val="2"/>
          <w:numId w:val="16"/>
        </w:numPr>
        <w:spacing w:after="120" w:line="276" w:lineRule="auto"/>
        <w:contextualSpacing w:val="0"/>
      </w:pPr>
      <w:r w:rsidRPr="00E5260D">
        <w:t>Si hay problemas con el servicio remoto.</w:t>
      </w:r>
    </w:p>
    <w:p w:rsidR="008F2238" w:rsidRPr="00B31931" w:rsidRDefault="008F2238"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C6754" w:rsidRPr="00891B78" w:rsidRDefault="008F2238" w:rsidP="00CC6754">
      <w:pPr>
        <w:pStyle w:val="ListParagraph"/>
        <w:numPr>
          <w:ilvl w:val="2"/>
          <w:numId w:val="16"/>
        </w:numPr>
        <w:spacing w:after="120" w:line="276" w:lineRule="auto"/>
        <w:contextualSpacing w:val="0"/>
      </w:pPr>
      <w:r>
        <w:t>Cuando la transacción no existe o está caducada.</w:t>
      </w:r>
    </w:p>
    <w:p w:rsidR="00CC6754" w:rsidRDefault="00CC6754" w:rsidP="00CC6754">
      <w:pPr>
        <w:pStyle w:val="Heading4"/>
      </w:pPr>
      <w:r>
        <w:t>Recuperación de firma con configuraci</w:t>
      </w:r>
      <w:r w:rsidR="004D6859">
        <w:t>ón de plataforma de actualización</w:t>
      </w:r>
    </w:p>
    <w:p w:rsidR="005000C7" w:rsidRPr="005000C7" w:rsidRDefault="005000C7" w:rsidP="00D565A9">
      <w:pPr>
        <w:spacing w:after="240" w:line="276" w:lineRule="auto"/>
      </w:pPr>
      <w:r>
        <w:t xml:space="preserve">Recupera la firma generada, pudiéndola enviar a validar o actualizar </w:t>
      </w:r>
      <w:r w:rsidR="00D565A9">
        <w:t>antes de obtenerla</w:t>
      </w:r>
      <w:r>
        <w:t>. Permite proporcionar una serie de parámetros adicionales que se enviarán a la plataforma de validación.</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lastRenderedPageBreak/>
        <w:tab/>
      </w:r>
      <w:r w:rsidRPr="00CC6754">
        <w:rPr>
          <w:rFonts w:ascii="Courier New" w:hAnsi="Courier New" w:cs="Courier New"/>
          <w:sz w:val="18"/>
          <w:szCs w:val="18"/>
          <w:lang w:val="en-US"/>
        </w:rPr>
        <w:tab/>
        <w:t>es.gob.fire.client.HttpNetworkException,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es.gob.fire.client.HttpOperationException,</w:t>
      </w:r>
    </w:p>
    <w:p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rsidR="00CC6754" w:rsidRDefault="00CC6754" w:rsidP="00CC6754"/>
    <w:p w:rsidR="00CC6754" w:rsidRDefault="00CC6754" w:rsidP="00891B78">
      <w:pPr>
        <w:pStyle w:val="ListParagraph"/>
        <w:numPr>
          <w:ilvl w:val="0"/>
          <w:numId w:val="16"/>
        </w:numPr>
        <w:spacing w:after="120" w:line="276" w:lineRule="auto"/>
        <w:contextualSpacing w:val="0"/>
      </w:pPr>
      <w:r w:rsidRPr="00E5260D">
        <w:rPr>
          <w:b/>
        </w:rPr>
        <w:t>Parámetros</w:t>
      </w:r>
      <w:r>
        <w:t>:</w:t>
      </w:r>
    </w:p>
    <w:p w:rsidR="00CC6754" w:rsidRDefault="00CC6754" w:rsidP="00891B78">
      <w:pPr>
        <w:pStyle w:val="ListParagraph"/>
        <w:numPr>
          <w:ilvl w:val="1"/>
          <w:numId w:val="16"/>
        </w:numPr>
        <w:spacing w:after="120" w:line="276" w:lineRule="auto"/>
        <w:contextualSpacing w:val="0"/>
      </w:pPr>
      <w:r w:rsidRPr="00237213">
        <w:rPr>
          <w:rFonts w:ascii="Courier New" w:hAnsi="Courier New" w:cs="Courier New"/>
          <w:sz w:val="20"/>
        </w:rPr>
        <w:t>transactionId</w:t>
      </w:r>
    </w:p>
    <w:p w:rsidR="00CC6754" w:rsidRDefault="00CC6754" w:rsidP="00891B78">
      <w:pPr>
        <w:pStyle w:val="ListParagraph"/>
        <w:numPr>
          <w:ilvl w:val="2"/>
          <w:numId w:val="16"/>
        </w:numPr>
        <w:spacing w:after="120" w:line="276" w:lineRule="auto"/>
        <w:contextualSpacing w:val="0"/>
      </w:pPr>
      <w:r w:rsidRPr="00237213">
        <w:t>Identificador de la transacción.</w:t>
      </w:r>
    </w:p>
    <w:p w:rsidR="00CC6754" w:rsidRDefault="00CC6754"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CC6754" w:rsidRDefault="00CC6754" w:rsidP="00891B78">
      <w:pPr>
        <w:pStyle w:val="ListParagraph"/>
        <w:numPr>
          <w:ilvl w:val="2"/>
          <w:numId w:val="16"/>
        </w:numPr>
        <w:spacing w:after="120" w:line="276" w:lineRule="auto"/>
        <w:contextualSpacing w:val="0"/>
      </w:pPr>
      <w:r>
        <w:t>Identificador del titular de los certificados.</w:t>
      </w:r>
    </w:p>
    <w:p w:rsidR="00CC6754" w:rsidRPr="00237213" w:rsidRDefault="00CC67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054B1C" w:rsidRPr="00807477" w:rsidRDefault="00054B1C"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rsidR="00CC6754" w:rsidRDefault="00CC6754" w:rsidP="00891B78">
      <w:pPr>
        <w:pStyle w:val="ListParagraph"/>
        <w:numPr>
          <w:ilvl w:val="1"/>
          <w:numId w:val="16"/>
        </w:numPr>
        <w:spacing w:after="120" w:line="276" w:lineRule="auto"/>
        <w:contextualSpacing w:val="0"/>
      </w:pPr>
      <w:r w:rsidRPr="00C85D1D">
        <w:rPr>
          <w:rFonts w:ascii="Courier New" w:hAnsi="Courier New" w:cs="Courier New"/>
          <w:sz w:val="20"/>
        </w:rPr>
        <w:t>upgradeConfig</w:t>
      </w:r>
    </w:p>
    <w:p w:rsidR="00CC6754" w:rsidRPr="00807477" w:rsidRDefault="00CC6754" w:rsidP="00891B78">
      <w:pPr>
        <w:pStyle w:val="ListParagraph"/>
        <w:numPr>
          <w:ilvl w:val="2"/>
          <w:numId w:val="16"/>
        </w:numPr>
        <w:spacing w:after="120" w:line="276" w:lineRule="auto"/>
        <w:contextualSpacing w:val="0"/>
      </w:pPr>
      <w:r>
        <w:t>Configuración adicional para la plataforma de actualización y validación.</w:t>
      </w:r>
    </w:p>
    <w:p w:rsidR="00CC6754"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CC6754" w:rsidRPr="00580514">
        <w:rPr>
          <w:b/>
        </w:rPr>
        <w:t>:</w:t>
      </w:r>
    </w:p>
    <w:p w:rsidR="00CC6754" w:rsidRPr="002D59A5" w:rsidRDefault="00CC6754"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rsidR="00CC6754" w:rsidRPr="00237213" w:rsidRDefault="00180086" w:rsidP="00891B78">
      <w:pPr>
        <w:pStyle w:val="ListParagraph"/>
        <w:numPr>
          <w:ilvl w:val="0"/>
          <w:numId w:val="16"/>
        </w:numPr>
        <w:spacing w:after="120" w:line="276" w:lineRule="auto"/>
        <w:contextualSpacing w:val="0"/>
        <w:rPr>
          <w:b/>
        </w:rPr>
      </w:pPr>
      <w:r>
        <w:rPr>
          <w:b/>
        </w:rPr>
        <w:t>Excepciones</w:t>
      </w:r>
      <w:r w:rsidR="00CC6754" w:rsidRPr="00237213">
        <w:rPr>
          <w:b/>
        </w:rPr>
        <w:t>:</w:t>
      </w:r>
    </w:p>
    <w:p w:rsidR="00CC6754" w:rsidRPr="00E5260D" w:rsidRDefault="00CC67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CC6754" w:rsidRDefault="00CC6754" w:rsidP="00891B78">
      <w:pPr>
        <w:pStyle w:val="ListParagraph"/>
        <w:numPr>
          <w:ilvl w:val="2"/>
          <w:numId w:val="16"/>
        </w:numPr>
        <w:spacing w:after="120" w:line="276" w:lineRule="auto"/>
        <w:contextualSpacing w:val="0"/>
      </w:pPr>
      <w:r w:rsidRPr="00E5260D">
        <w:t>Si hay problemas en la llamada al servicio de red.</w:t>
      </w:r>
    </w:p>
    <w:p w:rsidR="00CC6754" w:rsidRPr="00456BBF" w:rsidRDefault="00CC6754"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es.gob.fire.client.HttpForbiddenException</w:t>
      </w:r>
    </w:p>
    <w:p w:rsidR="00CC6754" w:rsidRPr="009D0810" w:rsidRDefault="00CC6754" w:rsidP="00891B78">
      <w:pPr>
        <w:pStyle w:val="ListParagraph"/>
        <w:numPr>
          <w:ilvl w:val="2"/>
          <w:numId w:val="16"/>
        </w:numPr>
        <w:spacing w:after="120" w:line="276" w:lineRule="auto"/>
        <w:contextualSpacing w:val="0"/>
      </w:pPr>
      <w:r w:rsidRPr="009D0810">
        <w:t>Cuando no se tiene acceso al servicio remoto.</w:t>
      </w:r>
    </w:p>
    <w:p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es.gob.fire.client.HttpNetworkException</w:t>
      </w:r>
    </w:p>
    <w:p w:rsidR="002530F8" w:rsidRPr="00891B78" w:rsidRDefault="00CC6754" w:rsidP="00891B78">
      <w:pPr>
        <w:pStyle w:val="ListParagraph"/>
        <w:numPr>
          <w:ilvl w:val="2"/>
          <w:numId w:val="16"/>
        </w:numPr>
        <w:spacing w:after="120" w:line="276" w:lineRule="auto"/>
        <w:contextualSpacing w:val="0"/>
      </w:pPr>
      <w:r w:rsidRPr="009D0810">
        <w:t>Si hay problemas en la llamada al servicio de red.</w:t>
      </w:r>
    </w:p>
    <w:p w:rsidR="00CC6754" w:rsidRPr="00807477" w:rsidRDefault="00CC6754"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rsidR="00CC6754" w:rsidRPr="00E5260D" w:rsidRDefault="00CC6754" w:rsidP="00891B78">
      <w:pPr>
        <w:pStyle w:val="ListParagraph"/>
        <w:numPr>
          <w:ilvl w:val="2"/>
          <w:numId w:val="16"/>
        </w:numPr>
        <w:spacing w:after="120" w:line="276" w:lineRule="auto"/>
        <w:contextualSpacing w:val="0"/>
      </w:pPr>
      <w:r w:rsidRPr="00E5260D">
        <w:t>Si hay problemas con el servicio remoto.</w:t>
      </w:r>
    </w:p>
    <w:p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es.gob.fire.client.InvalidTransactionException</w:t>
      </w:r>
    </w:p>
    <w:p w:rsidR="00CC6754" w:rsidRDefault="00CC6754" w:rsidP="00891B78">
      <w:pPr>
        <w:pStyle w:val="ListParagraph"/>
        <w:numPr>
          <w:ilvl w:val="2"/>
          <w:numId w:val="16"/>
        </w:numPr>
        <w:spacing w:after="120" w:line="276" w:lineRule="auto"/>
        <w:contextualSpacing w:val="0"/>
      </w:pPr>
      <w:r>
        <w:t>Cuando la transacción no existe o está caducada.</w:t>
      </w:r>
    </w:p>
    <w:p w:rsidR="00A12D50" w:rsidRDefault="00A12D50" w:rsidP="001D0350">
      <w:pPr>
        <w:pStyle w:val="Heading3"/>
      </w:pPr>
      <w:bookmarkStart w:id="29" w:name="_Toc73616424"/>
      <w:r>
        <w:t>Recuperación de error</w:t>
      </w:r>
      <w:bookmarkEnd w:id="29"/>
    </w:p>
    <w:p w:rsidR="00A12D50" w:rsidRPr="00C078E4" w:rsidRDefault="00C078E4" w:rsidP="00C078E4">
      <w:pPr>
        <w:spacing w:after="240" w:line="276" w:lineRule="auto"/>
      </w:pPr>
      <w:r w:rsidRPr="00C078E4">
        <w:t>Recupera</w:t>
      </w:r>
      <w:r w:rsidR="007954C8" w:rsidRPr="00C078E4">
        <w:t xml:space="preserve"> información sobre el error ocurrido en una operación previa</w:t>
      </w:r>
      <w:r w:rsidR="00A12D50" w:rsidRPr="00C078E4">
        <w:t xml:space="preserve">. Este </w:t>
      </w:r>
      <w:r w:rsidR="007954C8" w:rsidRPr="00C078E4">
        <w:t xml:space="preserve">método </w:t>
      </w:r>
      <w:r w:rsidR="00A12D50" w:rsidRPr="00C078E4">
        <w:t>debería usa</w:t>
      </w:r>
      <w:r w:rsidR="007954C8" w:rsidRPr="00C078E4">
        <w:t>rse</w:t>
      </w:r>
      <w:r w:rsidR="00A12D50" w:rsidRPr="00C078E4">
        <w:t xml:space="preserve"> en las páginas a las que el sistema redirige al usua</w:t>
      </w:r>
      <w:r w:rsidR="002C767E" w:rsidRPr="00C078E4">
        <w:t>rio cuando se produce un error.</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lastRenderedPageBreak/>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rsidR="00A12D50" w:rsidRPr="00E33288" w:rsidRDefault="00A12D50" w:rsidP="00A12D50"/>
    <w:p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A12D50" w:rsidRDefault="00A12D50" w:rsidP="00891B78">
      <w:pPr>
        <w:pStyle w:val="ListParagraph"/>
        <w:numPr>
          <w:ilvl w:val="2"/>
          <w:numId w:val="16"/>
        </w:numPr>
        <w:spacing w:after="120" w:line="276" w:lineRule="auto"/>
        <w:contextualSpacing w:val="0"/>
      </w:pPr>
      <w:r>
        <w:t>Identificador de la transacción de la operación de firma o firma de lote.</w:t>
      </w:r>
    </w:p>
    <w:p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C95EE5" w:rsidRDefault="00C95EE5" w:rsidP="00891B78">
      <w:pPr>
        <w:pStyle w:val="ListParagraph"/>
        <w:numPr>
          <w:ilvl w:val="2"/>
          <w:numId w:val="16"/>
        </w:numPr>
        <w:spacing w:after="120" w:line="276" w:lineRule="auto"/>
        <w:contextualSpacing w:val="0"/>
      </w:pPr>
      <w:r>
        <w:t>Identificador del titular de los certificados.</w:t>
      </w:r>
    </w:p>
    <w:p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rsidR="00A12D50" w:rsidRPr="008A61E9" w:rsidRDefault="00A12D50" w:rsidP="00891B78">
      <w:pPr>
        <w:pStyle w:val="ListParagraph"/>
        <w:numPr>
          <w:ilvl w:val="1"/>
          <w:numId w:val="16"/>
        </w:numPr>
        <w:spacing w:after="120" w:line="276" w:lineRule="auto"/>
        <w:contextualSpacing w:val="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p>
    <w:p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es.gob.fire.client.HttpForbiddenException</w:t>
      </w:r>
    </w:p>
    <w:p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es.gob.fire.client.HttpNetworkException</w:t>
      </w:r>
    </w:p>
    <w:p w:rsidR="00A12D50" w:rsidRDefault="00A12D50" w:rsidP="00891B78">
      <w:pPr>
        <w:pStyle w:val="ListParagraph"/>
        <w:numPr>
          <w:ilvl w:val="2"/>
          <w:numId w:val="16"/>
        </w:numPr>
        <w:spacing w:after="120" w:line="276" w:lineRule="auto"/>
        <w:contextualSpacing w:val="0"/>
      </w:pPr>
      <w:r>
        <w:t>Si se produce un error de red.</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es.gob.fire.client.HttpOperationException</w:t>
      </w:r>
    </w:p>
    <w:p w:rsidR="00A12D50" w:rsidRDefault="00A12D50" w:rsidP="00891B78">
      <w:pPr>
        <w:pStyle w:val="ListParagraph"/>
        <w:numPr>
          <w:ilvl w:val="2"/>
          <w:numId w:val="16"/>
        </w:numPr>
        <w:spacing w:after="120" w:line="276" w:lineRule="auto"/>
        <w:contextualSpacing w:val="0"/>
      </w:pPr>
      <w:r>
        <w:t>Si hay problemas con el servicio remoto.</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237213" w:rsidRDefault="00A12D50" w:rsidP="00891B78">
      <w:pPr>
        <w:pStyle w:val="ListParagraph"/>
        <w:numPr>
          <w:ilvl w:val="2"/>
          <w:numId w:val="16"/>
        </w:numPr>
        <w:spacing w:after="120" w:line="276" w:lineRule="auto"/>
        <w:contextualSpacing w:val="0"/>
      </w:pPr>
      <w:r>
        <w:t>Cuando la transacción no existe o está caducada.</w:t>
      </w:r>
    </w:p>
    <w:p w:rsidR="00F42D40" w:rsidRDefault="00F42D40" w:rsidP="001D0350">
      <w:pPr>
        <w:pStyle w:val="Heading3"/>
      </w:pPr>
      <w:bookmarkStart w:id="30" w:name="_Toc73616425"/>
      <w:r>
        <w:t>Creación de lote de firma</w:t>
      </w:r>
      <w:bookmarkEnd w:id="30"/>
    </w:p>
    <w:p w:rsidR="000411C0" w:rsidRPr="00C078E4" w:rsidRDefault="00C078E4" w:rsidP="00C078E4">
      <w:pPr>
        <w:spacing w:after="240" w:line="276" w:lineRule="auto"/>
      </w:pPr>
      <w:r w:rsidRPr="00C078E4">
        <w:t>Crea</w:t>
      </w:r>
      <w:r w:rsidR="0095649A" w:rsidRPr="00C078E4">
        <w:t xml:space="preserve"> un lote de firma al que posteriormente podremos asignar documentos y firmar.</w:t>
      </w:r>
      <w:r w:rsidR="00380BC3" w:rsidRPr="00C078E4">
        <w:t xml:space="preserve"> La configuración de firma especificada se aplicará a todos los documentos del lote, salvo a aquellos que especifiquen su propia configuración.</w:t>
      </w:r>
    </w:p>
    <w:p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lastRenderedPageBreak/>
        <w:t>String subjectId,</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op,</w:t>
      </w:r>
    </w:p>
    <w:p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rsidR="0074087C" w:rsidRPr="00487F80" w:rsidRDefault="0074087C" w:rsidP="0074087C">
      <w:pPr>
        <w:rPr>
          <w:lang w:val="en-US"/>
        </w:rPr>
      </w:pPr>
    </w:p>
    <w:p w:rsidR="0074087C" w:rsidRPr="00245A4D" w:rsidRDefault="0074087C" w:rsidP="00891B78">
      <w:pPr>
        <w:pStyle w:val="ListParagraph"/>
        <w:numPr>
          <w:ilvl w:val="0"/>
          <w:numId w:val="16"/>
        </w:numPr>
        <w:spacing w:after="120" w:line="276" w:lineRule="auto"/>
        <w:contextualSpacing w:val="0"/>
        <w:rPr>
          <w:b/>
        </w:rPr>
      </w:pPr>
      <w:r w:rsidRPr="00245A4D">
        <w:rPr>
          <w:b/>
        </w:rPr>
        <w:t>Parámetros:</w:t>
      </w:r>
    </w:p>
    <w:p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rsidR="0074087C" w:rsidRDefault="0074087C" w:rsidP="00891B78">
      <w:pPr>
        <w:pStyle w:val="ListParagraph"/>
        <w:numPr>
          <w:ilvl w:val="2"/>
          <w:numId w:val="16"/>
        </w:numPr>
        <w:spacing w:after="120" w:line="276" w:lineRule="auto"/>
        <w:contextualSpacing w:val="0"/>
      </w:pPr>
      <w:r>
        <w:t>Tipo de operación a realizar (firma, cofirma o contrafirma).</w:t>
      </w:r>
    </w:p>
    <w:p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rsidR="0074087C" w:rsidRDefault="0074087C" w:rsidP="00891B78">
      <w:pPr>
        <w:pStyle w:val="ListParagraph"/>
        <w:numPr>
          <w:ilvl w:val="2"/>
          <w:numId w:val="16"/>
        </w:numPr>
        <w:spacing w:after="120" w:line="276" w:lineRule="auto"/>
        <w:contextualSpacing w:val="0"/>
      </w:pPr>
      <w:r>
        <w:t xml:space="preserve">Formato de </w:t>
      </w:r>
      <w:r w:rsidR="00081746">
        <w:t>firma</w:t>
      </w:r>
      <w:r>
        <w:t>.</w:t>
      </w:r>
    </w:p>
    <w:p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rsidR="0074087C" w:rsidRDefault="0074087C" w:rsidP="00891B78">
      <w:pPr>
        <w:pStyle w:val="ListParagraph"/>
        <w:numPr>
          <w:ilvl w:val="2"/>
          <w:numId w:val="16"/>
        </w:numPr>
        <w:spacing w:after="120" w:line="276" w:lineRule="auto"/>
        <w:contextualSpacing w:val="0"/>
      </w:pPr>
      <w:r>
        <w:t>Algoritmo de firma.</w:t>
      </w:r>
    </w:p>
    <w:p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propB64</w:t>
      </w:r>
    </w:p>
    <w:p w:rsidR="0074087C" w:rsidRPr="00807477" w:rsidRDefault="0074087C" w:rsidP="00891B78">
      <w:pPr>
        <w:pStyle w:val="ListParagraph"/>
        <w:numPr>
          <w:ilvl w:val="2"/>
          <w:numId w:val="16"/>
        </w:numPr>
        <w:spacing w:after="120" w:line="276" w:lineRule="auto"/>
        <w:contextualSpacing w:val="0"/>
      </w:pPr>
      <w:r w:rsidRPr="00807477">
        <w:t xml:space="preserve">Propiedades </w:t>
      </w:r>
      <w:r w:rsidR="00F46DF7">
        <w:t>de configuración de firma</w:t>
      </w:r>
      <w:r w:rsidRPr="00807477">
        <w:t xml:space="preserve">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rsidR="0074087C" w:rsidRPr="0074087C" w:rsidRDefault="0074087C" w:rsidP="00891B78">
      <w:pPr>
        <w:pStyle w:val="ListParagraph"/>
        <w:numPr>
          <w:ilvl w:val="1"/>
          <w:numId w:val="16"/>
        </w:numPr>
        <w:spacing w:after="120" w:line="276" w:lineRule="auto"/>
        <w:contextualSpacing w:val="0"/>
      </w:pPr>
      <w:r>
        <w:rPr>
          <w:rFonts w:ascii="Courier New" w:hAnsi="Courier New" w:cs="Courier New"/>
          <w:sz w:val="20"/>
        </w:rPr>
        <w:t>u</w:t>
      </w:r>
      <w:r w:rsidRPr="0074087C">
        <w:rPr>
          <w:rFonts w:ascii="Courier New" w:hAnsi="Courier New" w:cs="Courier New"/>
          <w:sz w:val="20"/>
        </w:rPr>
        <w:t>pgrade</w:t>
      </w:r>
    </w:p>
    <w:p w:rsidR="00F46DF7" w:rsidRPr="00807477" w:rsidRDefault="00F46DF7"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conf</w:t>
      </w:r>
      <w:r w:rsidR="00C95EE5">
        <w:rPr>
          <w:rFonts w:ascii="Courier New" w:hAnsi="Courier New" w:cs="Courier New"/>
          <w:sz w:val="20"/>
        </w:rPr>
        <w:t>ig</w:t>
      </w:r>
    </w:p>
    <w:p w:rsidR="0074087C" w:rsidRPr="006225CC" w:rsidRDefault="0074087C" w:rsidP="00891B78">
      <w:pPr>
        <w:pStyle w:val="ListParagraph"/>
        <w:numPr>
          <w:ilvl w:val="2"/>
          <w:numId w:val="16"/>
        </w:numPr>
        <w:spacing w:after="120" w:line="276" w:lineRule="auto"/>
        <w:contextualSpacing w:val="0"/>
      </w:pPr>
      <w:r w:rsidRPr="006225CC">
        <w:t>Configuración a indicar al servicio remoto para ejecutar la operación (dep</w:t>
      </w:r>
      <w:r w:rsidR="00181C41">
        <w:t>endiente de la implementación).</w:t>
      </w:r>
    </w:p>
    <w:p w:rsidR="0074087C" w:rsidRPr="006225CC" w:rsidRDefault="0074087C" w:rsidP="00891B78">
      <w:pPr>
        <w:pStyle w:val="ListParagraph"/>
        <w:numPr>
          <w:ilvl w:val="2"/>
          <w:numId w:val="16"/>
        </w:numPr>
        <w:spacing w:after="120" w:line="276" w:lineRule="auto"/>
        <w:contextualSpacing w:val="0"/>
      </w:pPr>
      <w:r w:rsidRPr="006225CC">
        <w:t>Pa</w:t>
      </w:r>
      <w:r w:rsidR="00476623">
        <w:t>ra saber más detalles</w:t>
      </w:r>
      <w:r>
        <w:t xml:space="preserve"> sobre qué</w:t>
      </w:r>
      <w:r w:rsidRPr="006225CC">
        <w:t xml:space="preserve"> propiedades hay que configurar en este parámetro, consulte el apartado</w:t>
      </w:r>
      <w:r w:rsidR="00F46DF7">
        <w:t xml:space="preserve"> </w:t>
      </w:r>
      <w:r w:rsidR="00F46DF7" w:rsidRPr="00F46DF7">
        <w:rPr>
          <w:u w:val="single"/>
        </w:rPr>
        <w:fldChar w:fldCharType="begin"/>
      </w:r>
      <w:r w:rsidR="00F46DF7" w:rsidRPr="00F46DF7">
        <w:rPr>
          <w:u w:val="single"/>
        </w:rPr>
        <w:instrText xml:space="preserve"> REF _Ref71814806 \h </w:instrText>
      </w:r>
      <w:r w:rsidR="00F46DF7">
        <w:rPr>
          <w:u w:val="single"/>
        </w:rPr>
        <w:instrText xml:space="preserve"> \* MERGEFORMAT </w:instrText>
      </w:r>
      <w:r w:rsidR="00F46DF7" w:rsidRPr="00F46DF7">
        <w:rPr>
          <w:u w:val="single"/>
        </w:rPr>
      </w:r>
      <w:r w:rsidR="00F46DF7" w:rsidRPr="00F46DF7">
        <w:rPr>
          <w:u w:val="single"/>
        </w:rPr>
        <w:fldChar w:fldCharType="separate"/>
      </w:r>
      <w:r w:rsidR="00F46DF7" w:rsidRPr="00F46DF7">
        <w:rPr>
          <w:u w:val="single"/>
        </w:rPr>
        <w:t>Configuración de las peticiones</w:t>
      </w:r>
      <w:r w:rsidR="00F46DF7" w:rsidRPr="00F46DF7">
        <w:rPr>
          <w:u w:val="single"/>
        </w:rPr>
        <w:fldChar w:fldCharType="end"/>
      </w:r>
      <w:r w:rsidRPr="006225CC">
        <w:t>.</w:t>
      </w:r>
    </w:p>
    <w:p w:rsidR="0074087C"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74087C" w:rsidRPr="00245A4D">
        <w:rPr>
          <w:b/>
        </w:rPr>
        <w:t>:</w:t>
      </w:r>
    </w:p>
    <w:p w:rsidR="0074087C" w:rsidRDefault="0074087C" w:rsidP="00891B78">
      <w:pPr>
        <w:pStyle w:val="ListParagraph"/>
        <w:numPr>
          <w:ilvl w:val="1"/>
          <w:numId w:val="16"/>
        </w:numPr>
        <w:spacing w:after="120" w:line="276" w:lineRule="auto"/>
        <w:contextualSpacing w:val="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rsidR="0074087C" w:rsidRPr="00245A4D" w:rsidRDefault="00180086" w:rsidP="00891B78">
      <w:pPr>
        <w:pStyle w:val="ListParagraph"/>
        <w:numPr>
          <w:ilvl w:val="0"/>
          <w:numId w:val="16"/>
        </w:numPr>
        <w:spacing w:after="120" w:line="276" w:lineRule="auto"/>
        <w:contextualSpacing w:val="0"/>
        <w:rPr>
          <w:b/>
        </w:rPr>
      </w:pPr>
      <w:r>
        <w:rPr>
          <w:b/>
        </w:rPr>
        <w:lastRenderedPageBreak/>
        <w:t>Excepciones</w:t>
      </w:r>
      <w:r w:rsidR="0074087C" w:rsidRPr="00245A4D">
        <w:rPr>
          <w:b/>
        </w:rPr>
        <w:t>:</w:t>
      </w:r>
    </w:p>
    <w:p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rsidR="0074087C" w:rsidRPr="00E81D15"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rsidR="0074087C" w:rsidRDefault="0074087C" w:rsidP="00891B78">
      <w:pPr>
        <w:pStyle w:val="ListParagraph"/>
        <w:numPr>
          <w:ilvl w:val="2"/>
          <w:numId w:val="16"/>
        </w:numPr>
        <w:spacing w:after="120" w:line="276" w:lineRule="auto"/>
        <w:contextualSpacing w:val="0"/>
      </w:pPr>
      <w:r>
        <w:t>Si el usuario no está dado de alta o no tiene permisos para ejecutar la operación.</w:t>
      </w:r>
    </w:p>
    <w:p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74087C" w:rsidRDefault="0074087C" w:rsidP="00891B78">
      <w:pPr>
        <w:pStyle w:val="ListParagraph"/>
        <w:numPr>
          <w:ilvl w:val="2"/>
          <w:numId w:val="16"/>
        </w:numPr>
        <w:spacing w:after="120" w:line="276" w:lineRule="auto"/>
        <w:contextualSpacing w:val="0"/>
      </w:pPr>
      <w:r>
        <w:t>Si hay problemas con el servicio remoto.</w:t>
      </w:r>
    </w:p>
    <w:p w:rsidR="00F42D40" w:rsidRDefault="00F42D40" w:rsidP="001D0350">
      <w:pPr>
        <w:pStyle w:val="Heading3"/>
      </w:pPr>
      <w:bookmarkStart w:id="31" w:name="_Toc73616426"/>
      <w:r>
        <w:t>Agregar documento al lote de firma</w:t>
      </w:r>
      <w:bookmarkEnd w:id="31"/>
    </w:p>
    <w:p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El algoritmo de firma siempre será el indicado </w:t>
      </w:r>
      <w:r w:rsidR="00180086">
        <w:rPr>
          <w:rFonts w:ascii="Calibri" w:eastAsia="Calibri" w:hAnsi="Calibri"/>
        </w:rPr>
        <w:t>durante</w:t>
      </w:r>
      <w:r w:rsidRPr="002C767E">
        <w:rPr>
          <w:rFonts w:ascii="Calibri" w:eastAsia="Calibri" w:hAnsi="Calibri"/>
        </w:rPr>
        <w:t xml:space="preserve"> la creación del lote.</w:t>
      </w:r>
    </w:p>
    <w:p w:rsidR="000411C0" w:rsidRDefault="00A12D50" w:rsidP="001D0350">
      <w:pPr>
        <w:pStyle w:val="Heading4"/>
      </w:pPr>
      <w:r>
        <w:t>Agregar documento con la configuración de firma del lote</w:t>
      </w:r>
    </w:p>
    <w:p w:rsidR="00C078E4" w:rsidRPr="00C078E4" w:rsidRDefault="00C078E4" w:rsidP="00C078E4">
      <w:pPr>
        <w:spacing w:after="240" w:line="276" w:lineRule="auto"/>
      </w:pPr>
      <w:r>
        <w:t>Agrega un documento a un lote para que se firme con la configuración de firma indicada durante la creación del lote.</w:t>
      </w:r>
    </w:p>
    <w:p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rsidR="00E81D15" w:rsidRDefault="00E81D15" w:rsidP="00E81D15"/>
    <w:p w:rsidR="00E81D15" w:rsidRPr="00245A4D" w:rsidRDefault="00E81D15" w:rsidP="00891B78">
      <w:pPr>
        <w:pStyle w:val="ListParagraph"/>
        <w:numPr>
          <w:ilvl w:val="0"/>
          <w:numId w:val="16"/>
        </w:numPr>
        <w:spacing w:after="120" w:line="276" w:lineRule="auto"/>
        <w:contextualSpacing w:val="0"/>
        <w:rPr>
          <w:b/>
        </w:rPr>
      </w:pPr>
      <w:r w:rsidRPr="00245A4D">
        <w:rPr>
          <w:b/>
        </w:rPr>
        <w:t>Parámetros:</w:t>
      </w:r>
    </w:p>
    <w:p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C95EE5" w:rsidRDefault="00C95EE5" w:rsidP="00891B78">
      <w:pPr>
        <w:pStyle w:val="ListParagraph"/>
        <w:numPr>
          <w:ilvl w:val="2"/>
          <w:numId w:val="16"/>
        </w:numPr>
        <w:spacing w:after="120" w:line="276" w:lineRule="auto"/>
        <w:contextualSpacing w:val="0"/>
      </w:pPr>
      <w:r>
        <w:lastRenderedPageBreak/>
        <w:t>Identificador de la transacción devuelta por la operación de creación del lote.</w:t>
      </w:r>
    </w:p>
    <w:p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documentId</w:t>
      </w:r>
    </w:p>
    <w:p w:rsidR="008A199E" w:rsidRDefault="008A199E" w:rsidP="00891B78">
      <w:pPr>
        <w:pStyle w:val="ListParagraph"/>
        <w:numPr>
          <w:ilvl w:val="2"/>
          <w:numId w:val="16"/>
        </w:numPr>
        <w:spacing w:after="120" w:line="276" w:lineRule="auto"/>
        <w:contextualSpacing w:val="0"/>
      </w:pPr>
      <w:r>
        <w:t>Identificador único del documento que se adjunta al lote.</w:t>
      </w:r>
    </w:p>
    <w:p w:rsidR="008A199E" w:rsidRDefault="008A199E" w:rsidP="00891B78">
      <w:pPr>
        <w:pStyle w:val="ListParagraph"/>
        <w:numPr>
          <w:ilvl w:val="2"/>
          <w:numId w:val="16"/>
        </w:numPr>
        <w:spacing w:after="120" w:line="276" w:lineRule="auto"/>
        <w:contextualSpacing w:val="0"/>
      </w:pPr>
      <w:r>
        <w:t>Este es el identificador por el cual identificaremos la firma de este documento.</w:t>
      </w:r>
    </w:p>
    <w:p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w:t>
      </w:r>
    </w:p>
    <w:p w:rsidR="008A199E" w:rsidRDefault="008A199E" w:rsidP="00891B78">
      <w:pPr>
        <w:pStyle w:val="ListParagraph"/>
        <w:numPr>
          <w:ilvl w:val="2"/>
          <w:numId w:val="16"/>
        </w:numPr>
        <w:spacing w:after="120" w:line="276" w:lineRule="auto"/>
        <w:contextualSpacing w:val="0"/>
      </w:pPr>
      <w:r>
        <w:t>Datos a firmar como parte del lote.</w:t>
      </w:r>
    </w:p>
    <w:p w:rsidR="009F1C27" w:rsidRDefault="009F1C27" w:rsidP="00891B78">
      <w:pPr>
        <w:pStyle w:val="ListParagraph"/>
        <w:numPr>
          <w:ilvl w:val="2"/>
          <w:numId w:val="16"/>
        </w:numPr>
        <w:spacing w:after="120" w:line="276" w:lineRule="auto"/>
        <w:contextualSpacing w:val="0"/>
      </w:pPr>
      <w:r>
        <w:t>Si se ha configurado un</w:t>
      </w:r>
      <w:r w:rsidR="009334E5">
        <w:t>a clase</w:t>
      </w:r>
      <w:r>
        <w:t xml:space="preserve"> gestor</w:t>
      </w:r>
      <w:r w:rsidR="009334E5">
        <w:t>a</w:t>
      </w:r>
      <w:r>
        <w:t xml:space="preserve"> de documentos a medida:</w:t>
      </w:r>
    </w:p>
    <w:p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config</w:t>
      </w:r>
    </w:p>
    <w:p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rsidR="00E81D15" w:rsidRDefault="00180086" w:rsidP="00891B78">
      <w:pPr>
        <w:pStyle w:val="ListParagraph"/>
        <w:numPr>
          <w:ilvl w:val="0"/>
          <w:numId w:val="16"/>
        </w:numPr>
        <w:spacing w:after="120" w:line="276" w:lineRule="auto"/>
        <w:contextualSpacing w:val="0"/>
        <w:rPr>
          <w:b/>
        </w:rPr>
      </w:pPr>
      <w:r>
        <w:rPr>
          <w:b/>
        </w:rPr>
        <w:t>Excepciones</w:t>
      </w:r>
      <w:r w:rsidR="00E81D15" w:rsidRPr="00245A4D">
        <w:rPr>
          <w:b/>
        </w:rPr>
        <w:t>:</w:t>
      </w:r>
    </w:p>
    <w:p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E81D15" w:rsidRDefault="00E81D15" w:rsidP="00891B78">
      <w:pPr>
        <w:pStyle w:val="ListParagraph"/>
        <w:numPr>
          <w:ilvl w:val="2"/>
          <w:numId w:val="16"/>
        </w:numPr>
        <w:spacing w:after="120" w:line="276" w:lineRule="auto"/>
        <w:contextualSpacing w:val="0"/>
      </w:pPr>
      <w:r>
        <w:t>Si el usuario no está dado de alta o no tiene permisos para ejecutar la operación.</w:t>
      </w:r>
    </w:p>
    <w:p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Default="00E81D15" w:rsidP="00891B78">
      <w:pPr>
        <w:pStyle w:val="ListParagraph"/>
        <w:numPr>
          <w:ilvl w:val="2"/>
          <w:numId w:val="16"/>
        </w:numPr>
        <w:spacing w:after="120" w:line="276" w:lineRule="auto"/>
        <w:contextualSpacing w:val="0"/>
      </w:pPr>
      <w:r>
        <w:t>Si se produce un error de red.</w:t>
      </w:r>
    </w:p>
    <w:p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E81D15" w:rsidRDefault="00E81D15" w:rsidP="00891B78">
      <w:pPr>
        <w:pStyle w:val="ListParagraph"/>
        <w:numPr>
          <w:ilvl w:val="2"/>
          <w:numId w:val="16"/>
        </w:numPr>
        <w:spacing w:after="120" w:line="276" w:lineRule="auto"/>
        <w:contextualSpacing w:val="0"/>
      </w:pPr>
      <w:r>
        <w:t>Si hay problemas con el servicio remoto.</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891B78">
      <w:pPr>
        <w:pStyle w:val="ListParagraph"/>
        <w:numPr>
          <w:ilvl w:val="2"/>
          <w:numId w:val="16"/>
        </w:numPr>
        <w:spacing w:after="120" w:line="276" w:lineRule="auto"/>
        <w:contextualSpacing w:val="0"/>
      </w:pPr>
      <w:r>
        <w:t>Cuando la transacción no existe o está caducada.</w:t>
      </w:r>
    </w:p>
    <w:p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rsidR="00A12D50" w:rsidRDefault="00A12D50" w:rsidP="001D0350">
      <w:pPr>
        <w:pStyle w:val="Heading4"/>
      </w:pPr>
      <w:r>
        <w:t>Agregar documento con su propia configuración de firma</w:t>
      </w:r>
    </w:p>
    <w:p w:rsidR="00C078E4" w:rsidRPr="00C078E4" w:rsidRDefault="00C078E4" w:rsidP="00C078E4">
      <w:pPr>
        <w:spacing w:after="240" w:line="276" w:lineRule="auto"/>
      </w:pPr>
      <w:r>
        <w:lastRenderedPageBreak/>
        <w:t>Agrega un documento a un lote para que se firme con la configuración expresada en la llamada a este mismo método y el algoritmo indicado durante la creación del lote.</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rsidR="00B02354" w:rsidRDefault="00B02354" w:rsidP="00B02354"/>
    <w:p w:rsidR="00B02354" w:rsidRPr="00245A4D" w:rsidRDefault="00B02354" w:rsidP="00891B78">
      <w:pPr>
        <w:pStyle w:val="ListParagraph"/>
        <w:numPr>
          <w:ilvl w:val="0"/>
          <w:numId w:val="16"/>
        </w:numPr>
        <w:spacing w:after="120" w:line="276" w:lineRule="auto"/>
        <w:contextualSpacing w:val="0"/>
        <w:rPr>
          <w:b/>
        </w:rPr>
      </w:pPr>
      <w:r w:rsidRPr="00245A4D">
        <w:rPr>
          <w:b/>
        </w:rPr>
        <w:t>Parámetros:</w:t>
      </w:r>
    </w:p>
    <w:p w:rsidR="00B02354" w:rsidRPr="00245A4D" w:rsidRDefault="00B02354"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P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documentId</w:t>
      </w:r>
    </w:p>
    <w:p w:rsidR="00B02354" w:rsidRDefault="00B02354" w:rsidP="00891B78">
      <w:pPr>
        <w:pStyle w:val="ListParagraph"/>
        <w:numPr>
          <w:ilvl w:val="2"/>
          <w:numId w:val="16"/>
        </w:numPr>
        <w:spacing w:after="120" w:line="276" w:lineRule="auto"/>
        <w:contextualSpacing w:val="0"/>
      </w:pPr>
      <w:r>
        <w:t>Identificador único del documento que se adjunta al lote.</w:t>
      </w:r>
    </w:p>
    <w:p w:rsidR="00B02354" w:rsidRDefault="00B02354" w:rsidP="00891B78">
      <w:pPr>
        <w:pStyle w:val="ListParagraph"/>
        <w:numPr>
          <w:ilvl w:val="2"/>
          <w:numId w:val="16"/>
        </w:numPr>
        <w:spacing w:after="120" w:line="276" w:lineRule="auto"/>
        <w:contextualSpacing w:val="0"/>
      </w:pPr>
      <w:r>
        <w:t>Este es el identificador por el cual identificaremos la firma de este documento.</w:t>
      </w:r>
    </w:p>
    <w:p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w:t>
      </w:r>
    </w:p>
    <w:p w:rsidR="00B02354" w:rsidRDefault="00B02354" w:rsidP="00891B78">
      <w:pPr>
        <w:pStyle w:val="ListParagraph"/>
        <w:numPr>
          <w:ilvl w:val="2"/>
          <w:numId w:val="16"/>
        </w:numPr>
        <w:spacing w:after="120" w:line="276" w:lineRule="auto"/>
        <w:contextualSpacing w:val="0"/>
      </w:pPr>
      <w:r>
        <w:t>Datos a firmar como parte del lote.</w:t>
      </w:r>
    </w:p>
    <w:p w:rsidR="009334E5" w:rsidRDefault="009334E5" w:rsidP="00891B78">
      <w:pPr>
        <w:pStyle w:val="ListParagraph"/>
        <w:numPr>
          <w:ilvl w:val="2"/>
          <w:numId w:val="16"/>
        </w:numPr>
        <w:spacing w:after="120" w:line="276" w:lineRule="auto"/>
        <w:contextualSpacing w:val="0"/>
      </w:pPr>
      <w:r>
        <w:t>Si se ha configurado una clase gestora de documentos a medida:</w:t>
      </w:r>
    </w:p>
    <w:p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lastRenderedPageBreak/>
        <w:t>config</w:t>
      </w:r>
    </w:p>
    <w:p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proveedor del conector</w:t>
      </w:r>
      <w:r w:rsidRPr="006225CC">
        <w:t xml:space="preserve"> para </w:t>
      </w:r>
      <w:r>
        <w:t>la gestión del documento</w:t>
      </w:r>
      <w:r w:rsidRPr="006225CC">
        <w:t>.</w:t>
      </w:r>
    </w:p>
    <w:p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op</w:t>
      </w:r>
    </w:p>
    <w:p w:rsidR="00C04D26" w:rsidRDefault="00B02354" w:rsidP="00891B78">
      <w:pPr>
        <w:pStyle w:val="ListParagraph"/>
        <w:numPr>
          <w:ilvl w:val="2"/>
          <w:numId w:val="16"/>
        </w:numPr>
        <w:spacing w:after="120" w:line="276" w:lineRule="auto"/>
        <w:contextualSpacing w:val="0"/>
      </w:pPr>
      <w:r>
        <w:t>Operaci</w:t>
      </w:r>
      <w:r w:rsidR="00C04D26">
        <w:t>ó</w:t>
      </w:r>
      <w:r>
        <w:t>n criptogr</w:t>
      </w:r>
      <w:r w:rsidR="00C04D26">
        <w:t>á</w:t>
      </w:r>
      <w:r>
        <w:t>fica a realizar (firma, cofirma</w:t>
      </w:r>
      <w:r w:rsidR="00E04E70">
        <w:t xml:space="preserve"> o contrafirma</w:t>
      </w:r>
      <w:r>
        <w:t>).</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ft</w:t>
      </w:r>
    </w:p>
    <w:p w:rsidR="00C04D26" w:rsidRDefault="00B02354" w:rsidP="00891B78">
      <w:pPr>
        <w:pStyle w:val="ListParagraph"/>
        <w:numPr>
          <w:ilvl w:val="2"/>
          <w:numId w:val="16"/>
        </w:numPr>
        <w:spacing w:after="120" w:line="276" w:lineRule="auto"/>
        <w:contextualSpacing w:val="0"/>
      </w:pPr>
      <w:r>
        <w:t>Formato de firma.</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propB64</w:t>
      </w:r>
    </w:p>
    <w:p w:rsidR="00C04D26" w:rsidRDefault="00B02354" w:rsidP="00891B78">
      <w:pPr>
        <w:pStyle w:val="ListParagraph"/>
        <w:numPr>
          <w:ilvl w:val="2"/>
          <w:numId w:val="16"/>
        </w:numPr>
        <w:spacing w:after="120" w:line="276" w:lineRule="auto"/>
        <w:contextualSpacing w:val="0"/>
      </w:pPr>
      <w:r>
        <w:t>Configuraci</w:t>
      </w:r>
      <w:r w:rsidR="00C04D26">
        <w:t>ó</w:t>
      </w:r>
      <w:r>
        <w:t>n adicional del formato de firma.</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upgrade</w:t>
      </w:r>
    </w:p>
    <w:p w:rsidR="00B02354" w:rsidRDefault="00B02354" w:rsidP="00891B78">
      <w:pPr>
        <w:pStyle w:val="ListParagraph"/>
        <w:numPr>
          <w:ilvl w:val="2"/>
          <w:numId w:val="16"/>
        </w:numPr>
        <w:spacing w:after="120" w:line="276" w:lineRule="auto"/>
        <w:contextualSpacing w:val="0"/>
      </w:pPr>
      <w:r>
        <w:t>Nombre del formato actualizado para la mejora de la firma antes de recuperarla.</w:t>
      </w:r>
    </w:p>
    <w:p w:rsidR="00B02354" w:rsidRDefault="00180086" w:rsidP="00891B78">
      <w:pPr>
        <w:pStyle w:val="ListParagraph"/>
        <w:numPr>
          <w:ilvl w:val="0"/>
          <w:numId w:val="16"/>
        </w:numPr>
        <w:spacing w:after="120" w:line="276" w:lineRule="auto"/>
        <w:contextualSpacing w:val="0"/>
        <w:rPr>
          <w:b/>
        </w:rPr>
      </w:pPr>
      <w:r>
        <w:rPr>
          <w:b/>
        </w:rPr>
        <w:t>Excepciones</w:t>
      </w:r>
      <w:r w:rsidR="00B02354" w:rsidRPr="00245A4D">
        <w:rPr>
          <w:b/>
        </w:rPr>
        <w:t>:</w:t>
      </w:r>
    </w:p>
    <w:p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B02354" w:rsidRDefault="00B02354" w:rsidP="00891B78">
      <w:pPr>
        <w:pStyle w:val="ListParagraph"/>
        <w:numPr>
          <w:ilvl w:val="2"/>
          <w:numId w:val="16"/>
        </w:numPr>
        <w:spacing w:after="120" w:line="276" w:lineRule="auto"/>
        <w:contextualSpacing w:val="0"/>
      </w:pPr>
      <w:r>
        <w:t>Si el usuario no está dado de alta o no tiene permisos para ejecutar la operación.</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B02354" w:rsidRDefault="00B02354" w:rsidP="00891B78">
      <w:pPr>
        <w:pStyle w:val="ListParagraph"/>
        <w:numPr>
          <w:ilvl w:val="2"/>
          <w:numId w:val="16"/>
        </w:numPr>
        <w:spacing w:after="120" w:line="276" w:lineRule="auto"/>
        <w:contextualSpacing w:val="0"/>
      </w:pPr>
      <w:r>
        <w:t>Si se produce un error de red.</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B02354" w:rsidRDefault="00B02354" w:rsidP="00891B78">
      <w:pPr>
        <w:pStyle w:val="ListParagraph"/>
        <w:numPr>
          <w:ilvl w:val="2"/>
          <w:numId w:val="16"/>
        </w:numPr>
        <w:spacing w:after="120" w:line="276" w:lineRule="auto"/>
        <w:contextualSpacing w:val="0"/>
      </w:pPr>
      <w:r>
        <w:t>Si hay problemas con el servicio remoto.</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891B78">
      <w:pPr>
        <w:pStyle w:val="ListParagraph"/>
        <w:numPr>
          <w:ilvl w:val="2"/>
          <w:numId w:val="16"/>
        </w:numPr>
        <w:spacing w:after="120" w:line="276" w:lineRule="auto"/>
        <w:contextualSpacing w:val="0"/>
      </w:pPr>
      <w:r>
        <w:t>Cuando la transacción no existe o está caducada.</w:t>
      </w:r>
    </w:p>
    <w:p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rsidR="00F42D40" w:rsidRDefault="00F42D40" w:rsidP="001D0350">
      <w:pPr>
        <w:pStyle w:val="Heading3"/>
      </w:pPr>
      <w:bookmarkStart w:id="32" w:name="_Toc73616427"/>
      <w:r>
        <w:t>Firmar lote</w:t>
      </w:r>
      <w:bookmarkEnd w:id="32"/>
    </w:p>
    <w:p w:rsidR="000411C0" w:rsidRPr="00C078E4" w:rsidRDefault="00380BC3" w:rsidP="00C078E4">
      <w:pPr>
        <w:spacing w:after="240" w:line="276" w:lineRule="auto"/>
      </w:pPr>
      <w:r w:rsidRPr="00C078E4">
        <w:t>Firma un lote previamente creado y obtiene como resultado un objeto con la URL a la que se debe redirigir al usuario para que seleccione el origen del certificado de firma, el certi</w:t>
      </w:r>
      <w:r w:rsidR="002C767E" w:rsidRPr="00C078E4">
        <w:t>ficado que desee utilizar y, si es necesario, para que autorice la operación.</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lastRenderedPageBreak/>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rsidR="00C37AA7" w:rsidRDefault="00C37AA7" w:rsidP="00C37AA7"/>
    <w:p w:rsidR="00C37AA7" w:rsidRPr="00245A4D" w:rsidRDefault="00C37AA7" w:rsidP="00891B78">
      <w:pPr>
        <w:pStyle w:val="ListParagraph"/>
        <w:numPr>
          <w:ilvl w:val="0"/>
          <w:numId w:val="16"/>
        </w:numPr>
        <w:spacing w:after="120" w:line="276" w:lineRule="auto"/>
        <w:contextualSpacing w:val="0"/>
        <w:rPr>
          <w:b/>
        </w:rPr>
      </w:pPr>
      <w:r w:rsidRPr="00245A4D">
        <w:rPr>
          <w:b/>
        </w:rPr>
        <w:t>Parámetros:</w:t>
      </w:r>
    </w:p>
    <w:p w:rsidR="00C37AA7" w:rsidRPr="00245A4D" w:rsidRDefault="00C37AA7"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891B78">
      <w:pPr>
        <w:pStyle w:val="ListParagraph"/>
        <w:numPr>
          <w:ilvl w:val="2"/>
          <w:numId w:val="16"/>
        </w:numPr>
        <w:spacing w:after="120" w:line="276" w:lineRule="auto"/>
        <w:contextualSpacing w:val="0"/>
      </w:pPr>
      <w:r>
        <w:t>Identificador del titular de los certificados con los que se firmará el lote.</w:t>
      </w:r>
    </w:p>
    <w:p w:rsidR="00C37AA7" w:rsidRPr="00C37AA7" w:rsidRDefault="00C37AA7"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stopOnError</w:t>
      </w:r>
    </w:p>
    <w:p w:rsidR="00C37AA7" w:rsidRDefault="00C37AA7" w:rsidP="00891B78">
      <w:pPr>
        <w:pStyle w:val="ListParagraph"/>
        <w:numPr>
          <w:ilvl w:val="2"/>
          <w:numId w:val="16"/>
        </w:numPr>
        <w:spacing w:after="120" w:line="276" w:lineRule="auto"/>
        <w:contextualSpacing w:val="0"/>
      </w:pPr>
      <w:r w:rsidRPr="00C37AA7">
        <w:t>Indica si se debe detener el proceso de firma al fallar una de las firmas.</w:t>
      </w:r>
    </w:p>
    <w:p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rsidR="0006428D" w:rsidRDefault="0006428D" w:rsidP="00891B78">
      <w:pPr>
        <w:pStyle w:val="ListParagraph"/>
        <w:numPr>
          <w:ilvl w:val="1"/>
          <w:numId w:val="16"/>
        </w:numPr>
        <w:spacing w:after="120" w:line="276" w:lineRule="auto"/>
        <w:contextualSpacing w:val="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rsidR="00C37AA7" w:rsidRDefault="00180086" w:rsidP="00891B78">
      <w:pPr>
        <w:pStyle w:val="ListParagraph"/>
        <w:numPr>
          <w:ilvl w:val="0"/>
          <w:numId w:val="16"/>
        </w:numPr>
        <w:spacing w:after="120" w:line="276" w:lineRule="auto"/>
        <w:contextualSpacing w:val="0"/>
        <w:rPr>
          <w:b/>
        </w:rPr>
      </w:pPr>
      <w:r>
        <w:rPr>
          <w:b/>
        </w:rPr>
        <w:t>Excepciones</w:t>
      </w:r>
      <w:r w:rsidR="00C37AA7" w:rsidRPr="00245A4D">
        <w:rPr>
          <w:b/>
        </w:rPr>
        <w:t>:</w:t>
      </w:r>
    </w:p>
    <w:p w:rsidR="00C37AA7" w:rsidRPr="00E5260D" w:rsidRDefault="00C37AA7"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C37AA7" w:rsidRPr="00E5260D" w:rsidRDefault="00C37AA7" w:rsidP="00891B78">
      <w:pPr>
        <w:pStyle w:val="ListParagraph"/>
        <w:numPr>
          <w:ilvl w:val="2"/>
          <w:numId w:val="16"/>
        </w:numPr>
        <w:spacing w:after="120" w:line="276" w:lineRule="auto"/>
        <w:contextualSpacing w:val="0"/>
      </w:pPr>
      <w:r w:rsidRPr="00E5260D">
        <w:t>Si hay problemas en la llamada al servicio de red.</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C37AA7" w:rsidRDefault="00C37AA7" w:rsidP="00891B78">
      <w:pPr>
        <w:pStyle w:val="ListParagraph"/>
        <w:numPr>
          <w:ilvl w:val="2"/>
          <w:numId w:val="16"/>
        </w:numPr>
        <w:spacing w:after="120" w:line="276" w:lineRule="auto"/>
        <w:contextualSpacing w:val="0"/>
      </w:pPr>
      <w:r>
        <w:t>Si el usuario no está dado de alta o no tiene permisos para ejecutar la operación.</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C37AA7" w:rsidRDefault="00C37AA7" w:rsidP="00891B78">
      <w:pPr>
        <w:pStyle w:val="ListParagraph"/>
        <w:numPr>
          <w:ilvl w:val="2"/>
          <w:numId w:val="16"/>
        </w:numPr>
        <w:spacing w:after="120" w:line="276" w:lineRule="auto"/>
        <w:contextualSpacing w:val="0"/>
      </w:pPr>
      <w:r>
        <w:t>Si se produce un error de red.</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C37AA7" w:rsidRDefault="00C37AA7" w:rsidP="00891B78">
      <w:pPr>
        <w:pStyle w:val="ListParagraph"/>
        <w:numPr>
          <w:ilvl w:val="2"/>
          <w:numId w:val="16"/>
        </w:numPr>
        <w:spacing w:after="120" w:line="276" w:lineRule="auto"/>
        <w:contextualSpacing w:val="0"/>
      </w:pPr>
      <w:r>
        <w:t>Si hay problemas con el servicio remoto.</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37AA7" w:rsidRDefault="00C37AA7" w:rsidP="00891B78">
      <w:pPr>
        <w:pStyle w:val="ListParagraph"/>
        <w:numPr>
          <w:ilvl w:val="2"/>
          <w:numId w:val="16"/>
        </w:numPr>
        <w:spacing w:after="120" w:line="276" w:lineRule="auto"/>
        <w:contextualSpacing w:val="0"/>
      </w:pPr>
      <w:r>
        <w:t>Cuando la transacción no existe o está caducada.</w:t>
      </w:r>
    </w:p>
    <w:p w:rsidR="00F42D40" w:rsidRDefault="00F42D40" w:rsidP="001D0350">
      <w:pPr>
        <w:pStyle w:val="Heading3"/>
      </w:pPr>
      <w:bookmarkStart w:id="33" w:name="_Toc73616428"/>
      <w:r>
        <w:t>Recuperación del resultado del lote</w:t>
      </w:r>
      <w:bookmarkEnd w:id="33"/>
    </w:p>
    <w:p w:rsidR="000411C0" w:rsidRPr="00C078E4" w:rsidRDefault="00380BC3" w:rsidP="00C078E4">
      <w:pPr>
        <w:spacing w:after="240" w:line="276" w:lineRule="auto"/>
      </w:pPr>
      <w:r w:rsidRPr="00C078E4">
        <w:t xml:space="preserve">Recupera el resultado de un lote ya firmado. Este resultado </w:t>
      </w:r>
      <w:r w:rsidR="007954C8" w:rsidRPr="00C078E4">
        <w:t xml:space="preserve">incluye el nombre del proveedor de certificados </w:t>
      </w:r>
      <w:r w:rsidR="008722B2">
        <w:t>seleccionado, el certificado utilizado para firmar</w:t>
      </w:r>
      <w:r w:rsidR="007954C8" w:rsidRPr="00C078E4">
        <w:t xml:space="preserve">, </w:t>
      </w:r>
      <w:r w:rsidRPr="00C078E4">
        <w:t>la relación de identificadores de los documentos firmados y si cada uno de ellos se firmó correctamente o no.</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rsidR="00B63C63" w:rsidRPr="00E10E13" w:rsidRDefault="00B63C63" w:rsidP="00B63C63"/>
    <w:p w:rsidR="0006428D" w:rsidRPr="00245A4D" w:rsidRDefault="0006428D" w:rsidP="00891B78">
      <w:pPr>
        <w:pStyle w:val="ListParagraph"/>
        <w:numPr>
          <w:ilvl w:val="0"/>
          <w:numId w:val="16"/>
        </w:numPr>
        <w:spacing w:after="120" w:line="276" w:lineRule="auto"/>
        <w:contextualSpacing w:val="0"/>
        <w:rPr>
          <w:b/>
        </w:rPr>
      </w:pPr>
      <w:r w:rsidRPr="00245A4D">
        <w:rPr>
          <w:b/>
        </w:rPr>
        <w:t>Parámetros:</w:t>
      </w:r>
    </w:p>
    <w:p w:rsidR="0006428D" w:rsidRPr="00245A4D" w:rsidRDefault="0006428D"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093981" w:rsidRDefault="0006428D" w:rsidP="00891B78">
      <w:pPr>
        <w:pStyle w:val="ListParagraph"/>
        <w:numPr>
          <w:ilvl w:val="2"/>
          <w:numId w:val="16"/>
        </w:numPr>
        <w:spacing w:after="120" w:line="276" w:lineRule="auto"/>
        <w:contextualSpacing w:val="0"/>
        <w:rPr>
          <w:rFonts w:ascii="Courier New" w:hAnsi="Courier New" w:cs="Courier New"/>
          <w:sz w:val="20"/>
        </w:rPr>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6428D" w:rsidRDefault="00093981" w:rsidP="00891B78">
      <w:pPr>
        <w:pStyle w:val="ListParagraph"/>
        <w:numPr>
          <w:ilvl w:val="2"/>
          <w:numId w:val="16"/>
        </w:numPr>
        <w:spacing w:after="120" w:line="276" w:lineRule="auto"/>
        <w:contextualSpacing w:val="0"/>
      </w:pPr>
      <w:r>
        <w:t>Identificador del titular de los certificados con los que se firmó el lote.</w:t>
      </w:r>
    </w:p>
    <w:p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rsidR="00557D18" w:rsidRDefault="0006428D" w:rsidP="00891B78">
      <w:pPr>
        <w:pStyle w:val="ListParagraph"/>
        <w:numPr>
          <w:ilvl w:val="1"/>
          <w:numId w:val="16"/>
        </w:numPr>
        <w:spacing w:after="120" w:line="276" w:lineRule="auto"/>
        <w:contextualSpacing w:val="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487F80">
        <w:t xml:space="preserve"> y</w:t>
      </w:r>
      <w:r w:rsidR="007954C8">
        <w:t xml:space="preserve"> el resultado de firmar cada uno de ellos</w:t>
      </w:r>
      <w:r w:rsidR="00557D18">
        <w:t xml:space="preserve">. Por cada documento que se no haya firmado correctamente, se incluye </w:t>
      </w:r>
      <w:r w:rsidR="00487F80">
        <w:t xml:space="preserve">también </w:t>
      </w:r>
      <w:r w:rsidR="00557D18">
        <w:t>un código de error que identifica el tipo de error producido.</w:t>
      </w:r>
    </w:p>
    <w:p w:rsidR="00557D18" w:rsidRDefault="00557D18" w:rsidP="00891B78">
      <w:pPr>
        <w:pStyle w:val="ListParagraph"/>
        <w:numPr>
          <w:ilvl w:val="2"/>
          <w:numId w:val="16"/>
        </w:numPr>
        <w:spacing w:after="120" w:line="276" w:lineRule="auto"/>
        <w:contextualSpacing w:val="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06428D" w:rsidRDefault="0006428D" w:rsidP="00891B78">
      <w:pPr>
        <w:pStyle w:val="ListParagraph"/>
        <w:numPr>
          <w:ilvl w:val="1"/>
          <w:numId w:val="16"/>
        </w:numPr>
        <w:spacing w:after="120" w:line="276" w:lineRule="auto"/>
        <w:contextualSpacing w:val="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rsidR="0006428D" w:rsidRDefault="00180086" w:rsidP="00891B78">
      <w:pPr>
        <w:pStyle w:val="ListParagraph"/>
        <w:numPr>
          <w:ilvl w:val="0"/>
          <w:numId w:val="16"/>
        </w:numPr>
        <w:spacing w:after="120" w:line="276" w:lineRule="auto"/>
        <w:contextualSpacing w:val="0"/>
        <w:rPr>
          <w:b/>
        </w:rPr>
      </w:pPr>
      <w:r>
        <w:rPr>
          <w:b/>
        </w:rPr>
        <w:t>Excepciones</w:t>
      </w:r>
      <w:r w:rsidR="0006428D" w:rsidRPr="00245A4D">
        <w:rPr>
          <w:b/>
        </w:rPr>
        <w:t>:</w:t>
      </w:r>
    </w:p>
    <w:p w:rsidR="0006428D" w:rsidRPr="00E5260D" w:rsidRDefault="0006428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06428D" w:rsidRPr="00E5260D" w:rsidRDefault="0006428D" w:rsidP="00891B78">
      <w:pPr>
        <w:pStyle w:val="ListParagraph"/>
        <w:numPr>
          <w:ilvl w:val="2"/>
          <w:numId w:val="16"/>
        </w:numPr>
        <w:spacing w:after="120" w:line="276" w:lineRule="auto"/>
        <w:contextualSpacing w:val="0"/>
      </w:pPr>
      <w:r w:rsidRPr="00E5260D">
        <w:t>Si hay problemas en la llamada al servicio de red.</w:t>
      </w:r>
    </w:p>
    <w:p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06428D" w:rsidRDefault="0006428D" w:rsidP="00891B78">
      <w:pPr>
        <w:pStyle w:val="ListParagraph"/>
        <w:numPr>
          <w:ilvl w:val="2"/>
          <w:numId w:val="16"/>
        </w:numPr>
        <w:spacing w:after="120" w:line="276" w:lineRule="auto"/>
        <w:contextualSpacing w:val="0"/>
      </w:pPr>
      <w:r>
        <w:t>Si el usuario no está dado de alta o no tiene permisos para ejecutar la operación.</w:t>
      </w:r>
    </w:p>
    <w:p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06428D" w:rsidRDefault="0006428D" w:rsidP="00891B78">
      <w:pPr>
        <w:pStyle w:val="ListParagraph"/>
        <w:numPr>
          <w:ilvl w:val="2"/>
          <w:numId w:val="16"/>
        </w:numPr>
        <w:spacing w:after="120" w:line="276" w:lineRule="auto"/>
        <w:contextualSpacing w:val="0"/>
      </w:pPr>
      <w:r>
        <w:t>Si se produce un error de red.</w:t>
      </w:r>
    </w:p>
    <w:p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06428D" w:rsidRDefault="0006428D" w:rsidP="00891B78">
      <w:pPr>
        <w:pStyle w:val="ListParagraph"/>
        <w:numPr>
          <w:ilvl w:val="2"/>
          <w:numId w:val="16"/>
        </w:numPr>
        <w:spacing w:after="120" w:line="276" w:lineRule="auto"/>
        <w:contextualSpacing w:val="0"/>
      </w:pPr>
      <w:r>
        <w:t>Si hay problemas con el servicio remoto.</w:t>
      </w:r>
    </w:p>
    <w:p w:rsidR="0006428D" w:rsidRPr="00322AA8"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06428D" w:rsidRDefault="0006428D" w:rsidP="00891B78">
      <w:pPr>
        <w:pStyle w:val="ListParagraph"/>
        <w:numPr>
          <w:ilvl w:val="2"/>
          <w:numId w:val="16"/>
        </w:numPr>
        <w:spacing w:after="120" w:line="276" w:lineRule="auto"/>
        <w:contextualSpacing w:val="0"/>
      </w:pPr>
      <w:r>
        <w:t>Cuando la transacción no existe o está caducada.</w:t>
      </w:r>
    </w:p>
    <w:p w:rsidR="00A12D50" w:rsidRDefault="00A12D50" w:rsidP="001D0350">
      <w:pPr>
        <w:pStyle w:val="Heading3"/>
      </w:pPr>
      <w:bookmarkStart w:id="34" w:name="_Toc73616429"/>
      <w:r>
        <w:lastRenderedPageBreak/>
        <w:t>Comprobación de progreso de la firma de un lote</w:t>
      </w:r>
      <w:bookmarkEnd w:id="34"/>
    </w:p>
    <w:p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2C767E">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rsidR="00A12D50" w:rsidRPr="00273210" w:rsidRDefault="00A12D50" w:rsidP="00A12D50"/>
    <w:p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A12D50" w:rsidRDefault="00A12D50" w:rsidP="00891B78">
      <w:pPr>
        <w:pStyle w:val="ListParagraph"/>
        <w:numPr>
          <w:ilvl w:val="2"/>
          <w:numId w:val="16"/>
        </w:numPr>
        <w:spacing w:after="120" w:line="276" w:lineRule="auto"/>
        <w:contextualSpacing w:val="0"/>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rsidR="00A12D50" w:rsidRDefault="00A12D50" w:rsidP="00891B78">
      <w:pPr>
        <w:pStyle w:val="ListParagraph"/>
        <w:numPr>
          <w:ilvl w:val="1"/>
          <w:numId w:val="16"/>
        </w:numPr>
        <w:spacing w:after="120" w:line="276" w:lineRule="auto"/>
        <w:contextualSpacing w:val="0"/>
      </w:pPr>
      <w:r w:rsidRPr="00CC2C58">
        <w:t>Avance del proceso del lote</w:t>
      </w:r>
      <w:r>
        <w:t>.</w:t>
      </w:r>
    </w:p>
    <w:p w:rsidR="00A12D50" w:rsidRPr="00CC2C58" w:rsidRDefault="00A12D50" w:rsidP="00891B78">
      <w:pPr>
        <w:pStyle w:val="ListParagraph"/>
        <w:numPr>
          <w:ilvl w:val="1"/>
          <w:numId w:val="16"/>
        </w:numPr>
        <w:spacing w:after="120" w:line="276" w:lineRule="auto"/>
        <w:contextualSpacing w:val="0"/>
      </w:pPr>
      <w:r>
        <w:t>Es un valor decimal que va</w:t>
      </w:r>
      <w:r w:rsidRPr="00CC2C58">
        <w:t xml:space="preserve"> de cero (sin empezar) a uno (terminado)</w:t>
      </w:r>
      <w:r>
        <w:t>. Por ejemplo, si se obtiene el valor “0’3” es que ha procesado ya el 30% del lote.</w:t>
      </w:r>
    </w:p>
    <w:p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lastRenderedPageBreak/>
        <w:t>es.gob.fire.client.HttpForbiddenException</w:t>
      </w:r>
    </w:p>
    <w:p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rsidR="00A12D50" w:rsidRDefault="00A12D50" w:rsidP="00891B78">
      <w:pPr>
        <w:pStyle w:val="ListParagraph"/>
        <w:numPr>
          <w:ilvl w:val="2"/>
          <w:numId w:val="16"/>
        </w:numPr>
        <w:spacing w:after="120" w:line="276" w:lineRule="auto"/>
        <w:contextualSpacing w:val="0"/>
      </w:pPr>
      <w:r>
        <w:t>Si se produce un error de red.</w:t>
      </w:r>
    </w:p>
    <w:p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rsidR="00A12D50" w:rsidRDefault="00A12D50" w:rsidP="00891B78">
      <w:pPr>
        <w:pStyle w:val="ListParagraph"/>
        <w:numPr>
          <w:ilvl w:val="2"/>
          <w:numId w:val="16"/>
        </w:numPr>
        <w:spacing w:after="120" w:line="276" w:lineRule="auto"/>
        <w:contextualSpacing w:val="0"/>
      </w:pPr>
      <w:r>
        <w:t>Si hay problemas con el servicio remoto.</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B63C63" w:rsidRPr="00B63C63" w:rsidRDefault="00A12D50" w:rsidP="00891B78">
      <w:pPr>
        <w:pStyle w:val="ListParagraph"/>
        <w:numPr>
          <w:ilvl w:val="2"/>
          <w:numId w:val="16"/>
        </w:numPr>
        <w:spacing w:after="120" w:line="276" w:lineRule="auto"/>
        <w:contextualSpacing w:val="0"/>
      </w:pPr>
      <w:r>
        <w:t>Cuando la transacción no existe o está caducada.</w:t>
      </w:r>
    </w:p>
    <w:p w:rsidR="00F42D40" w:rsidRDefault="00F42D40" w:rsidP="001D0350">
      <w:pPr>
        <w:pStyle w:val="Heading3"/>
      </w:pPr>
      <w:bookmarkStart w:id="35" w:name="_Toc73616430"/>
      <w:r>
        <w:t>Recuperación de una firma de un lote</w:t>
      </w:r>
      <w:bookmarkEnd w:id="35"/>
    </w:p>
    <w:p w:rsidR="000411C0" w:rsidRPr="00C078E4" w:rsidRDefault="005C51C3" w:rsidP="00C078E4">
      <w:pPr>
        <w:spacing w:after="240" w:line="276" w:lineRule="auto"/>
      </w:pPr>
      <w:r w:rsidRPr="00C078E4">
        <w:t xml:space="preserve">Recupera una firma </w:t>
      </w:r>
      <w:r w:rsidR="007954C8" w:rsidRPr="00C078E4">
        <w:t xml:space="preserve">electrónica </w:t>
      </w:r>
      <w:r w:rsidRPr="00C078E4">
        <w:t>generada exitosamente como parte de un lote de firma.</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rsidR="005C51C3" w:rsidRPr="00A37CFC" w:rsidRDefault="005C51C3" w:rsidP="005C51C3">
      <w:pPr>
        <w:rPr>
          <w:lang w:val="en-GB"/>
        </w:rPr>
      </w:pPr>
    </w:p>
    <w:p w:rsidR="005C51C3" w:rsidRPr="00245A4D" w:rsidRDefault="005C51C3" w:rsidP="00891B78">
      <w:pPr>
        <w:pStyle w:val="ListParagraph"/>
        <w:numPr>
          <w:ilvl w:val="0"/>
          <w:numId w:val="16"/>
        </w:numPr>
        <w:spacing w:after="120" w:line="276" w:lineRule="auto"/>
        <w:contextualSpacing w:val="0"/>
        <w:rPr>
          <w:b/>
        </w:rPr>
      </w:pPr>
      <w:r w:rsidRPr="00245A4D">
        <w:rPr>
          <w:b/>
        </w:rPr>
        <w:t>Parámetros:</w:t>
      </w:r>
    </w:p>
    <w:p w:rsidR="005C51C3" w:rsidRPr="00245A4D" w:rsidRDefault="005C51C3"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5C51C3" w:rsidRDefault="005C51C3" w:rsidP="00891B78">
      <w:pPr>
        <w:pStyle w:val="ListParagraph"/>
        <w:numPr>
          <w:ilvl w:val="2"/>
          <w:numId w:val="16"/>
        </w:numPr>
        <w:spacing w:after="120" w:line="276" w:lineRule="auto"/>
        <w:contextualSpacing w:val="0"/>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rsidR="005C51C3" w:rsidRPr="005C51C3" w:rsidRDefault="005C51C3"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rsidR="005C51C3" w:rsidRDefault="005C51C3" w:rsidP="00891B78">
      <w:pPr>
        <w:pStyle w:val="ListParagraph"/>
        <w:numPr>
          <w:ilvl w:val="2"/>
          <w:numId w:val="16"/>
        </w:numPr>
        <w:spacing w:after="120" w:line="276" w:lineRule="auto"/>
        <w:contextualSpacing w:val="0"/>
      </w:pPr>
      <w:r w:rsidRPr="005C51C3">
        <w:t>Identificador del documento de cuya firma queremos recuperar.</w:t>
      </w:r>
    </w:p>
    <w:p w:rsidR="005C51C3"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5C51C3" w:rsidRPr="00245A4D">
        <w:rPr>
          <w:b/>
        </w:rPr>
        <w:t>:</w:t>
      </w:r>
    </w:p>
    <w:p w:rsidR="00C30C95" w:rsidRDefault="00C30C95"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00CC31EA">
        <w:t xml:space="preserve"> , si es necesario esperar un periodo de gracia, el tiempo a esperar y los datos para su recuperación</w:t>
      </w:r>
      <w:r w:rsidRPr="004325DA">
        <w:t>.</w:t>
      </w:r>
    </w:p>
    <w:p w:rsidR="005C51C3" w:rsidRDefault="00180086" w:rsidP="00891B78">
      <w:pPr>
        <w:pStyle w:val="ListParagraph"/>
        <w:numPr>
          <w:ilvl w:val="0"/>
          <w:numId w:val="16"/>
        </w:numPr>
        <w:spacing w:after="120" w:line="276" w:lineRule="auto"/>
        <w:contextualSpacing w:val="0"/>
        <w:rPr>
          <w:b/>
        </w:rPr>
      </w:pPr>
      <w:r>
        <w:rPr>
          <w:b/>
        </w:rPr>
        <w:lastRenderedPageBreak/>
        <w:t>Excepciones</w:t>
      </w:r>
      <w:r w:rsidR="005C51C3" w:rsidRPr="00245A4D">
        <w:rPr>
          <w:b/>
        </w:rPr>
        <w:t>:</w:t>
      </w:r>
    </w:p>
    <w:p w:rsidR="005C51C3" w:rsidRPr="00E5260D" w:rsidRDefault="005C51C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5C51C3" w:rsidRPr="00E5260D" w:rsidRDefault="005C51C3" w:rsidP="00891B78">
      <w:pPr>
        <w:pStyle w:val="ListParagraph"/>
        <w:numPr>
          <w:ilvl w:val="2"/>
          <w:numId w:val="16"/>
        </w:numPr>
        <w:spacing w:after="120" w:line="276" w:lineRule="auto"/>
        <w:contextualSpacing w:val="0"/>
      </w:pPr>
      <w:r w:rsidRPr="00E5260D">
        <w:t>Si hay problemas en la llamada al servicio de red.</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rsidR="005C51C3" w:rsidRDefault="005C51C3" w:rsidP="00891B78">
      <w:pPr>
        <w:pStyle w:val="ListParagraph"/>
        <w:numPr>
          <w:ilvl w:val="2"/>
          <w:numId w:val="16"/>
        </w:numPr>
        <w:spacing w:after="120" w:line="276" w:lineRule="auto"/>
        <w:contextualSpacing w:val="0"/>
      </w:pPr>
      <w:r>
        <w:t>Si el usuario no está dado de alta o no tiene permisos para ejecutar la operación.</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rsidR="005C51C3" w:rsidRDefault="005C51C3" w:rsidP="00891B78">
      <w:pPr>
        <w:pStyle w:val="ListParagraph"/>
        <w:numPr>
          <w:ilvl w:val="2"/>
          <w:numId w:val="16"/>
        </w:numPr>
        <w:spacing w:after="120" w:line="276" w:lineRule="auto"/>
        <w:contextualSpacing w:val="0"/>
      </w:pPr>
      <w:r>
        <w:t>Si se produce un error de red.</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rsidR="005C51C3" w:rsidRDefault="005C51C3" w:rsidP="00891B78">
      <w:pPr>
        <w:pStyle w:val="ListParagraph"/>
        <w:numPr>
          <w:ilvl w:val="2"/>
          <w:numId w:val="16"/>
        </w:numPr>
        <w:spacing w:after="120" w:line="276" w:lineRule="auto"/>
        <w:contextualSpacing w:val="0"/>
      </w:pPr>
      <w:r>
        <w:t>Si hay problemas con el servicio remoto.</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5C51C3" w:rsidRDefault="005C51C3" w:rsidP="00891B78">
      <w:pPr>
        <w:pStyle w:val="ListParagraph"/>
        <w:numPr>
          <w:ilvl w:val="2"/>
          <w:numId w:val="16"/>
        </w:numPr>
        <w:spacing w:after="120" w:line="276" w:lineRule="auto"/>
        <w:contextualSpacing w:val="0"/>
      </w:pPr>
      <w:r>
        <w:t>Cuando la transacción no existe o está caducada.</w:t>
      </w:r>
    </w:p>
    <w:p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rsidR="00A37CFC" w:rsidRDefault="00D517A0" w:rsidP="00891B78">
      <w:pPr>
        <w:pStyle w:val="ListParagraph"/>
        <w:numPr>
          <w:ilvl w:val="2"/>
          <w:numId w:val="16"/>
        </w:numPr>
        <w:spacing w:after="120" w:line="276" w:lineRule="auto"/>
        <w:contextualSpacing w:val="0"/>
      </w:pPr>
      <w:r w:rsidRPr="00A37CFC">
        <w:t>Cuando se indica el identificador de un documento que no existe en el lote o que no se firm</w:t>
      </w:r>
      <w:r>
        <w:t>ó</w:t>
      </w:r>
      <w:r w:rsidRPr="00A37CFC">
        <w:t xml:space="preserve"> correctamente.</w:t>
      </w:r>
    </w:p>
    <w:p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rsidR="00A37CFC" w:rsidRDefault="00A37CFC" w:rsidP="00891B78">
      <w:pPr>
        <w:pStyle w:val="ListParagraph"/>
        <w:numPr>
          <w:ilvl w:val="2"/>
          <w:numId w:val="16"/>
        </w:numPr>
        <w:spacing w:after="120" w:line="276" w:lineRule="auto"/>
        <w:contextualSpacing w:val="0"/>
      </w:pPr>
      <w:r>
        <w:t>Cuando se solicita recuperar una firma del lote antes de firmarlo.</w:t>
      </w:r>
    </w:p>
    <w:p w:rsidR="00456BBF" w:rsidRDefault="00456BBF" w:rsidP="00456BBF">
      <w:pPr>
        <w:pStyle w:val="Heading3"/>
      </w:pPr>
      <w:bookmarkStart w:id="36" w:name="_Toc73616431"/>
      <w:r>
        <w:t>Recuperación asíncrona de una firma</w:t>
      </w:r>
      <w:bookmarkEnd w:id="36"/>
    </w:p>
    <w:p w:rsidR="00456BBF" w:rsidRPr="00C078E4" w:rsidRDefault="00456BBF" w:rsidP="00C078E4">
      <w:pPr>
        <w:spacing w:after="240" w:line="276" w:lineRule="auto"/>
      </w:pPr>
      <w:r w:rsidRPr="00C078E4">
        <w:t>Recupera una firma solicitada y tratada de recuperar anteriormente, pero para la que se estableció la espera de un periodo de gracia.</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doc</w:t>
      </w:r>
      <w:r w:rsidRPr="008F2238">
        <w:rPr>
          <w:rFonts w:ascii="Courier New" w:hAnsi="Courier New" w:cs="Courier New"/>
          <w:sz w:val="18"/>
          <w:lang w:val="en-GB"/>
        </w:rPr>
        <w:t>Id,</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rsidR="00456BBF" w:rsidRPr="00CE08AE" w:rsidRDefault="00456BBF" w:rsidP="00456BBF"/>
    <w:p w:rsidR="00456BBF" w:rsidRPr="00245A4D" w:rsidRDefault="00456BBF" w:rsidP="00891B78">
      <w:pPr>
        <w:pStyle w:val="ListParagraph"/>
        <w:numPr>
          <w:ilvl w:val="0"/>
          <w:numId w:val="16"/>
        </w:numPr>
        <w:spacing w:after="120" w:line="276" w:lineRule="auto"/>
        <w:contextualSpacing w:val="0"/>
        <w:rPr>
          <w:b/>
        </w:rPr>
      </w:pPr>
      <w:r w:rsidRPr="00245A4D">
        <w:rPr>
          <w:b/>
        </w:rPr>
        <w:t>Parámetros:</w:t>
      </w:r>
    </w:p>
    <w:p w:rsidR="00456BBF" w:rsidRPr="005C51C3" w:rsidRDefault="00456BBF"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rsidR="00456BBF" w:rsidRDefault="001A6B00" w:rsidP="00891B78">
      <w:pPr>
        <w:pStyle w:val="ListParagraph"/>
        <w:numPr>
          <w:ilvl w:val="2"/>
          <w:numId w:val="16"/>
        </w:numPr>
        <w:spacing w:after="120" w:line="276" w:lineRule="auto"/>
        <w:contextualSpacing w:val="0"/>
      </w:pPr>
      <w:r w:rsidRPr="001A6B00">
        <w:t>Identificador de documento remitida en la anterior s</w:t>
      </w:r>
      <w:r>
        <w:t>olicitud de recuperación.</w:t>
      </w:r>
    </w:p>
    <w:p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lastRenderedPageBreak/>
        <w:t>upgrade</w:t>
      </w:r>
    </w:p>
    <w:p w:rsidR="002B48FE" w:rsidRPr="001E3F17" w:rsidRDefault="002B48FE" w:rsidP="00891B78">
      <w:pPr>
        <w:pStyle w:val="ListParagraph"/>
        <w:numPr>
          <w:ilvl w:val="2"/>
          <w:numId w:val="16"/>
        </w:numPr>
        <w:spacing w:after="120" w:line="276" w:lineRule="auto"/>
        <w:contextualSpacing w:val="0"/>
      </w:pPr>
      <w:r>
        <w:t>Formato longevo al que se solicitó actualizar la firma. Si se indica, se usará para comprobar que la firma se actualizó al formato solicitado.</w:t>
      </w:r>
    </w:p>
    <w:p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t>upgrade</w:t>
      </w:r>
      <w:r>
        <w:rPr>
          <w:rFonts w:ascii="Courier New" w:hAnsi="Courier New" w:cs="Courier New"/>
          <w:sz w:val="20"/>
        </w:rPr>
        <w:t>Config</w:t>
      </w:r>
    </w:p>
    <w:p w:rsidR="001A6B00" w:rsidRPr="001A6B00" w:rsidRDefault="001A6B00" w:rsidP="00891B78">
      <w:pPr>
        <w:pStyle w:val="ListParagraph"/>
        <w:numPr>
          <w:ilvl w:val="2"/>
          <w:numId w:val="16"/>
        </w:numPr>
        <w:spacing w:after="120" w:line="276" w:lineRule="auto"/>
        <w:contextualSpacing w:val="0"/>
      </w:pPr>
      <w:r>
        <w:t>Configuración adicional para la plataforma de actualización de firmas</w:t>
      </w:r>
      <w:r w:rsidRPr="001A6B00">
        <w:t>.</w:t>
      </w:r>
    </w:p>
    <w:p w:rsidR="001A6B00" w:rsidRDefault="00A869DA" w:rsidP="00891B78">
      <w:pPr>
        <w:pStyle w:val="ListParagraph"/>
        <w:numPr>
          <w:ilvl w:val="1"/>
          <w:numId w:val="16"/>
        </w:numPr>
        <w:spacing w:after="120" w:line="276" w:lineRule="auto"/>
        <w:contextualSpacing w:val="0"/>
      </w:pPr>
      <w:r>
        <w:rPr>
          <w:rFonts w:ascii="Courier New" w:hAnsi="Courier New" w:cs="Courier New"/>
          <w:sz w:val="20"/>
        </w:rPr>
        <w:t>allowP</w:t>
      </w:r>
      <w:r w:rsidR="001A6B00">
        <w:rPr>
          <w:rFonts w:ascii="Courier New" w:hAnsi="Courier New" w:cs="Courier New"/>
          <w:sz w:val="20"/>
        </w:rPr>
        <w:t>artial</w:t>
      </w:r>
    </w:p>
    <w:p w:rsidR="001A6B00" w:rsidRPr="002B48FE" w:rsidRDefault="002B48FE" w:rsidP="00891B78">
      <w:pPr>
        <w:pStyle w:val="ListParagraph"/>
        <w:numPr>
          <w:ilvl w:val="2"/>
          <w:numId w:val="16"/>
        </w:numPr>
        <w:spacing w:after="120" w:line="276" w:lineRule="auto"/>
        <w:contextualSpacing w:val="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rsidR="00456BBF" w:rsidRPr="00245A4D" w:rsidRDefault="00180086" w:rsidP="00891B78">
      <w:pPr>
        <w:pStyle w:val="ListParagraph"/>
        <w:numPr>
          <w:ilvl w:val="0"/>
          <w:numId w:val="16"/>
        </w:numPr>
        <w:spacing w:after="120" w:line="276" w:lineRule="auto"/>
        <w:contextualSpacing w:val="0"/>
        <w:rPr>
          <w:b/>
        </w:rPr>
      </w:pPr>
      <w:r>
        <w:rPr>
          <w:b/>
        </w:rPr>
        <w:t>Valor de r</w:t>
      </w:r>
      <w:r w:rsidR="00456BBF" w:rsidRPr="00245A4D">
        <w:rPr>
          <w:b/>
        </w:rPr>
        <w:t>etorno:</w:t>
      </w:r>
    </w:p>
    <w:p w:rsidR="00456BBF" w:rsidRDefault="00456BBF"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 xml:space="preserve">o la </w:t>
      </w:r>
      <w:r w:rsidR="00CC31EA">
        <w:t xml:space="preserve">nueva </w:t>
      </w:r>
      <w:r w:rsidR="001A6B00">
        <w:t>información de periodo de gracia que se debe esperar.</w:t>
      </w:r>
    </w:p>
    <w:p w:rsidR="00456BBF" w:rsidRDefault="00180086" w:rsidP="00891B78">
      <w:pPr>
        <w:pStyle w:val="ListParagraph"/>
        <w:numPr>
          <w:ilvl w:val="0"/>
          <w:numId w:val="16"/>
        </w:numPr>
        <w:spacing w:after="120" w:line="276" w:lineRule="auto"/>
        <w:contextualSpacing w:val="0"/>
        <w:rPr>
          <w:b/>
        </w:rPr>
      </w:pPr>
      <w:r>
        <w:rPr>
          <w:b/>
        </w:rPr>
        <w:t>Excepciones</w:t>
      </w:r>
      <w:r w:rsidR="00456BBF" w:rsidRPr="00245A4D">
        <w:rPr>
          <w:b/>
        </w:rPr>
        <w:t>:</w:t>
      </w:r>
    </w:p>
    <w:p w:rsidR="00456BBF" w:rsidRPr="00E5260D" w:rsidRDefault="00456BBF"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456BBF" w:rsidRPr="00E5260D" w:rsidRDefault="00456BBF" w:rsidP="00891B78">
      <w:pPr>
        <w:pStyle w:val="ListParagraph"/>
        <w:numPr>
          <w:ilvl w:val="2"/>
          <w:numId w:val="16"/>
        </w:numPr>
        <w:spacing w:after="120" w:line="276" w:lineRule="auto"/>
        <w:contextualSpacing w:val="0"/>
      </w:pPr>
      <w:r w:rsidRPr="00E5260D">
        <w:t>Si hay problemas en la llamada al servicio de red.</w:t>
      </w:r>
    </w:p>
    <w:p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es.gob.fire.client.HttpForbiddenException</w:t>
      </w:r>
    </w:p>
    <w:p w:rsidR="00456BBF" w:rsidRDefault="00456BBF" w:rsidP="00891B78">
      <w:pPr>
        <w:pStyle w:val="ListParagraph"/>
        <w:numPr>
          <w:ilvl w:val="2"/>
          <w:numId w:val="16"/>
        </w:numPr>
        <w:spacing w:after="120" w:line="276" w:lineRule="auto"/>
        <w:contextualSpacing w:val="0"/>
      </w:pPr>
      <w:r>
        <w:t>Si el usuario no está dado de alta o no tiene permisos para ejecutar la operación.</w:t>
      </w:r>
    </w:p>
    <w:p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rsidR="00456BBF" w:rsidRDefault="00456BBF" w:rsidP="00891B78">
      <w:pPr>
        <w:pStyle w:val="ListParagraph"/>
        <w:numPr>
          <w:ilvl w:val="2"/>
          <w:numId w:val="16"/>
        </w:numPr>
        <w:spacing w:after="120" w:line="276" w:lineRule="auto"/>
        <w:contextualSpacing w:val="0"/>
      </w:pPr>
      <w:r>
        <w:t>Si se produce un error de red.</w:t>
      </w:r>
    </w:p>
    <w:p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rsidR="001024F9" w:rsidRPr="001024F9" w:rsidRDefault="00456BBF" w:rsidP="00891B78">
      <w:pPr>
        <w:pStyle w:val="ListParagraph"/>
        <w:numPr>
          <w:ilvl w:val="2"/>
          <w:numId w:val="16"/>
        </w:numPr>
        <w:spacing w:after="120" w:line="276" w:lineRule="auto"/>
        <w:contextualSpacing w:val="0"/>
      </w:pPr>
      <w:r>
        <w:t xml:space="preserve">Si hay problemas </w:t>
      </w:r>
      <w:r w:rsidR="00EC0642">
        <w:t xml:space="preserve">al recuperar la </w:t>
      </w:r>
      <w:r w:rsidR="00CC31EA">
        <w:t>firma</w:t>
      </w:r>
      <w:r>
        <w:t>.</w:t>
      </w:r>
      <w:r w:rsidR="00A469C7" w:rsidRPr="001024F9">
        <w:t xml:space="preserve"> </w:t>
      </w:r>
    </w:p>
    <w:p w:rsidR="005F21CC" w:rsidRDefault="00E5260D" w:rsidP="001D0350">
      <w:pPr>
        <w:pStyle w:val="Heading1"/>
      </w:pPr>
      <w:bookmarkStart w:id="37" w:name="_Toc73616432"/>
      <w:r>
        <w:lastRenderedPageBreak/>
        <w:t>Integración del componente distribuido .NET</w:t>
      </w:r>
      <w:bookmarkEnd w:id="37"/>
    </w:p>
    <w:p w:rsidR="00F651D6" w:rsidRDefault="00F651D6" w:rsidP="00D15EB7">
      <w:pPr>
        <w:spacing w:after="120" w:line="276" w:lineRule="auto"/>
      </w:pPr>
      <w:bookmarkStart w:id="38" w:name="_Ref442801181"/>
      <w:r>
        <w:t xml:space="preserve">Para </w:t>
      </w:r>
      <w:r w:rsidR="00CC31EA">
        <w:t xml:space="preserve">facilitar el uso de FIRe desde </w:t>
      </w:r>
      <w:r>
        <w:t xml:space="preserve">aplicativos .NET se proporciona </w:t>
      </w:r>
      <w:r w:rsidR="00CC31EA">
        <w:t>la biblioteca “</w:t>
      </w:r>
      <w:r w:rsidR="00CC31EA">
        <w:rPr>
          <w:rFonts w:ascii="Consolas" w:hAnsi="Consolas" w:cs="Consolas"/>
          <w:sz w:val="20"/>
        </w:rPr>
        <w:t>FIRe</w:t>
      </w:r>
      <w:r w:rsidR="00CC31EA" w:rsidRPr="00807288">
        <w:rPr>
          <w:rFonts w:ascii="Consolas" w:hAnsi="Consolas" w:cs="Consolas"/>
          <w:sz w:val="20"/>
        </w:rPr>
        <w:t>.dll</w:t>
      </w:r>
      <w:r w:rsidR="00CC31EA">
        <w:t>”</w:t>
      </w:r>
      <w:r>
        <w:t>.</w:t>
      </w:r>
    </w:p>
    <w:p w:rsidR="00F651D6" w:rsidRDefault="00F651D6" w:rsidP="00D15EB7">
      <w:pPr>
        <w:spacing w:after="120" w:line="276" w:lineRule="auto"/>
      </w:pPr>
      <w:r>
        <w:t xml:space="preserve">Para el uso de las funciones de </w:t>
      </w:r>
      <w:r w:rsidR="00CC31EA">
        <w:t>esta biblioteca</w:t>
      </w:r>
      <w:r>
        <w:t xml:space="preserve"> se deberá importar en la aplicación cliente y hacer uso del espacio de nombres “</w:t>
      </w:r>
      <w:r>
        <w:rPr>
          <w:rFonts w:ascii="Consolas" w:eastAsia="Calibri" w:hAnsi="Consolas" w:cs="Consolas"/>
        </w:rPr>
        <w:t>FIRe</w:t>
      </w:r>
      <w:r>
        <w:t>”.</w:t>
      </w:r>
    </w:p>
    <w:p w:rsidR="005A2241" w:rsidRDefault="005A2241" w:rsidP="001D0350">
      <w:pPr>
        <w:pStyle w:val="Heading2"/>
      </w:pPr>
      <w:bookmarkStart w:id="39" w:name="_Ref71878571"/>
      <w:bookmarkStart w:id="40" w:name="_Toc73616433"/>
      <w:r>
        <w:t>Configuración</w:t>
      </w:r>
      <w:bookmarkEnd w:id="39"/>
      <w:bookmarkEnd w:id="40"/>
    </w:p>
    <w:p w:rsidR="00F651D6" w:rsidRPr="003228E8" w:rsidRDefault="00F07C3B" w:rsidP="00D15EB7">
      <w:pPr>
        <w:spacing w:after="120" w:line="276" w:lineRule="auto"/>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w:t>
      </w:r>
      <w:r w:rsidR="00D15EB7">
        <w:rPr>
          <w:rFonts w:eastAsia="Calibri"/>
        </w:rPr>
        <w:t>si se debe confiar en cualquier certificado SSL servidor (“</w:t>
      </w:r>
      <w:r w:rsidR="00D15EB7">
        <w:rPr>
          <w:rFonts w:ascii="Consolas" w:hAnsi="Consolas" w:cs="Consolas"/>
          <w:sz w:val="19"/>
          <w:szCs w:val="19"/>
          <w:lang w:eastAsia="es-ES"/>
        </w:rPr>
        <w:t>true</w:t>
      </w:r>
      <w:r w:rsidR="00D15EB7">
        <w:rPr>
          <w:rFonts w:eastAsia="Calibri"/>
        </w:rPr>
        <w:t xml:space="preserve">”) o sólo en aquellos de confianza para el sistema </w:t>
      </w:r>
      <w:r>
        <w:rPr>
          <w:rFonts w:eastAsia="Calibri"/>
        </w:rPr>
        <w:t>(“</w:t>
      </w:r>
      <w:r w:rsidRPr="00E261C5">
        <w:rPr>
          <w:rFonts w:ascii="Consolas" w:hAnsi="Consolas" w:cs="Consolas"/>
          <w:sz w:val="19"/>
          <w:szCs w:val="19"/>
          <w:lang w:eastAsia="es-ES"/>
        </w:rPr>
        <w:t>false</w:t>
      </w:r>
      <w:r>
        <w:rPr>
          <w:rFonts w:eastAsia="Calibri"/>
        </w:rPr>
        <w:t>”</w:t>
      </w:r>
      <w:r w:rsidR="00D15EB7">
        <w:rPr>
          <w:rFonts w:eastAsia="Calibri"/>
        </w:rPr>
        <w:t>, valor</w:t>
      </w:r>
      <w:r>
        <w:rPr>
          <w:rFonts w:eastAsia="Calibri"/>
        </w:rPr>
        <w:t xml:space="preserve"> por defecto).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rsidR="000C2F66" w:rsidRPr="000C2F66" w:rsidRDefault="000C2F66" w:rsidP="00D15EB7">
      <w:pPr>
        <w:spacing w:line="276" w:lineRule="auto"/>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rsidR="009619F1" w:rsidRDefault="009619F1" w:rsidP="001D0350">
      <w:pPr>
        <w:pStyle w:val="Heading2"/>
      </w:pPr>
      <w:bookmarkStart w:id="41" w:name="_Toc73616434"/>
      <w:r>
        <w:t>Operaciones</w:t>
      </w:r>
      <w:bookmarkEnd w:id="41"/>
    </w:p>
    <w:p w:rsidR="009619F1" w:rsidRDefault="00CF4E98" w:rsidP="00D15EB7">
      <w:pPr>
        <w:spacing w:after="120" w:line="276" w:lineRule="auto"/>
      </w:pPr>
      <w:r>
        <w:t>L</w:t>
      </w:r>
      <w:r w:rsidR="009619F1">
        <w:t xml:space="preserve">os métodos disponibles en el componente distribuido </w:t>
      </w:r>
      <w:r>
        <w:t xml:space="preserve">.NET </w:t>
      </w:r>
      <w:r w:rsidR="009619F1">
        <w:t xml:space="preserve">son los siguientes: </w:t>
      </w:r>
    </w:p>
    <w:p w:rsidR="00E261C5" w:rsidRDefault="00E261C5" w:rsidP="001D0350">
      <w:pPr>
        <w:pStyle w:val="Heading3"/>
      </w:pPr>
      <w:bookmarkStart w:id="42" w:name="_Toc73616435"/>
      <w:r>
        <w:t>Construcción del cliente</w:t>
      </w:r>
      <w:bookmarkEnd w:id="42"/>
    </w:p>
    <w:p w:rsidR="00E261C5" w:rsidRDefault="00E261C5" w:rsidP="00CF4E98">
      <w:pPr>
        <w:spacing w:after="120" w:line="276" w:lineRule="auto"/>
      </w:pPr>
      <w:r>
        <w:t xml:space="preserve">La clase </w:t>
      </w:r>
      <w:r w:rsidRPr="00E10E13">
        <w:rPr>
          <w:rFonts w:ascii="Courier New" w:hAnsi="Courier New" w:cs="Courier New"/>
          <w:color w:val="000000"/>
          <w:sz w:val="20"/>
          <w:szCs w:val="20"/>
          <w:lang w:eastAsia="es-ES"/>
        </w:rPr>
        <w:t>FireClient</w:t>
      </w:r>
      <w:r>
        <w:t xml:space="preserve"> dispone de dos constructores:</w:t>
      </w:r>
    </w:p>
    <w:p w:rsidR="00CF4E98" w:rsidRPr="004401C3" w:rsidRDefault="00CF4E98" w:rsidP="00D565A9">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w:t>
      </w:r>
    </w:p>
    <w:p w:rsidR="00CF4E98" w:rsidRDefault="00CF4E98" w:rsidP="00D565A9">
      <w:pPr>
        <w:pStyle w:val="ListParagraph"/>
        <w:numPr>
          <w:ilvl w:val="0"/>
          <w:numId w:val="50"/>
        </w:numPr>
        <w:spacing w:after="120"/>
        <w:contextualSpacing w:val="0"/>
      </w:pPr>
      <w:r w:rsidRPr="002112A3">
        <w:t xml:space="preserve">Construye el objeto con el que realizar las llamadas al </w:t>
      </w:r>
      <w:r w:rsidR="001D37E8">
        <w:t xml:space="preserve">componente central </w:t>
      </w:r>
      <w:r>
        <w:t>de FIRe</w:t>
      </w:r>
      <w:r w:rsidRPr="002112A3">
        <w:t>.</w:t>
      </w:r>
      <w:r>
        <w:t xml:space="preserve"> La configuración para la conexión y los datos del certificado de autenticación se tomarán de las claves del registro de Windows descritas en el apartado </w:t>
      </w:r>
      <w:r w:rsidRPr="00CF4E98">
        <w:rPr>
          <w:u w:val="single"/>
        </w:rPr>
        <w:fldChar w:fldCharType="begin"/>
      </w:r>
      <w:r w:rsidRPr="00CF4E98">
        <w:rPr>
          <w:u w:val="single"/>
        </w:rPr>
        <w:instrText xml:space="preserve"> REF _Ref71878571 \h </w:instrText>
      </w:r>
      <w:r w:rsidRPr="00CF4E98">
        <w:rPr>
          <w:u w:val="single"/>
        </w:rPr>
      </w:r>
      <w:r w:rsidRPr="00CF4E98">
        <w:rPr>
          <w:u w:val="single"/>
        </w:rPr>
        <w:fldChar w:fldCharType="separate"/>
      </w:r>
      <w:r w:rsidRPr="00CF4E98">
        <w:rPr>
          <w:u w:val="single"/>
        </w:rPr>
        <w:t>Configuración</w:t>
      </w:r>
      <w:r w:rsidRPr="00CF4E98">
        <w:rPr>
          <w:u w:val="single"/>
        </w:rPr>
        <w:fldChar w:fldCharType="end"/>
      </w:r>
      <w:r>
        <w:t>.</w:t>
      </w:r>
    </w:p>
    <w:p w:rsidR="00CF4E98" w:rsidRPr="002112A3" w:rsidRDefault="00CF4E98" w:rsidP="00CF4E98">
      <w:pPr>
        <w:pStyle w:val="ListParagraph"/>
        <w:numPr>
          <w:ilvl w:val="0"/>
          <w:numId w:val="30"/>
        </w:numPr>
        <w:spacing w:after="120"/>
        <w:contextualSpacing w:val="0"/>
      </w:pPr>
      <w:r w:rsidRPr="002112A3">
        <w:rPr>
          <w:b/>
        </w:rPr>
        <w:t>Parámetros</w:t>
      </w:r>
      <w:r>
        <w:t>:</w:t>
      </w:r>
    </w:p>
    <w:p w:rsidR="00CF4E98" w:rsidRPr="00E5260D" w:rsidRDefault="00CF4E98" w:rsidP="00CF4E98">
      <w:pPr>
        <w:pStyle w:val="ListParagraph"/>
        <w:numPr>
          <w:ilvl w:val="1"/>
          <w:numId w:val="16"/>
        </w:numPr>
        <w:spacing w:after="120"/>
        <w:contextualSpacing w:val="0"/>
      </w:pPr>
      <w:r w:rsidRPr="005F21CC">
        <w:rPr>
          <w:rFonts w:ascii="Courier New" w:hAnsi="Courier New" w:cs="Courier New"/>
          <w:sz w:val="20"/>
        </w:rPr>
        <w:t>appId</w:t>
      </w:r>
    </w:p>
    <w:p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rsidR="00CF4E98" w:rsidRPr="002112A3" w:rsidRDefault="00CF4E98" w:rsidP="00CF4E98">
      <w:pPr>
        <w:pStyle w:val="ListParagraph"/>
        <w:numPr>
          <w:ilvl w:val="0"/>
          <w:numId w:val="30"/>
        </w:numPr>
        <w:spacing w:after="120"/>
        <w:contextualSpacing w:val="0"/>
        <w:rPr>
          <w:b/>
        </w:rPr>
      </w:pPr>
      <w:r>
        <w:rPr>
          <w:b/>
        </w:rPr>
        <w:t>Excepciones:</w:t>
      </w:r>
    </w:p>
    <w:p w:rsidR="00CF4E98" w:rsidRPr="00DC7BA3" w:rsidRDefault="00CF4E98"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lastRenderedPageBreak/>
        <w:t>ConfigureException</w:t>
      </w:r>
    </w:p>
    <w:p w:rsidR="00CF4E98" w:rsidRDefault="00CF4E98" w:rsidP="00CF4E98">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rsidR="00CF4E98" w:rsidRDefault="00CF4E98" w:rsidP="00E261C5"/>
    <w:p w:rsidR="00E261C5" w:rsidRDefault="00E261C5" w:rsidP="00E261C5"/>
    <w:p w:rsidR="00E261C5" w:rsidRPr="004401C3" w:rsidRDefault="00E261C5" w:rsidP="00CF4E98">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 Dictionary&lt;string, string&gt; config)</w:t>
      </w:r>
    </w:p>
    <w:p w:rsidR="00E261C5" w:rsidRPr="002112A3" w:rsidRDefault="00E261C5" w:rsidP="00CF4E98">
      <w:pPr>
        <w:pStyle w:val="ListParagraph"/>
        <w:numPr>
          <w:ilvl w:val="0"/>
          <w:numId w:val="30"/>
        </w:numPr>
        <w:spacing w:after="120"/>
        <w:contextualSpacing w:val="0"/>
      </w:pPr>
      <w:r w:rsidRPr="002112A3">
        <w:t>Construye el objeto con el que realizar las llamadas</w:t>
      </w:r>
      <w:r w:rsidR="00CF4E98" w:rsidRPr="002112A3">
        <w:t xml:space="preserve"> al </w:t>
      </w:r>
      <w:r w:rsidR="001D37E8">
        <w:t xml:space="preserve">componente central </w:t>
      </w:r>
      <w:r w:rsidR="00CF4E98">
        <w:t>FIRe</w:t>
      </w:r>
      <w:r w:rsidRPr="002112A3">
        <w:t>.</w:t>
      </w:r>
      <w:r w:rsidR="000D6742">
        <w:t xml:space="preserve"> Proporciona la configuración para la conexión en un diccionario</w:t>
      </w:r>
      <w:r w:rsidR="009F43C3">
        <w:t>. L</w:t>
      </w:r>
      <w:r w:rsidR="000D6742">
        <w:t>as propiedades que no se encuentren en este</w:t>
      </w:r>
      <w:r w:rsidR="009F43C3">
        <w:t xml:space="preserve"> </w:t>
      </w:r>
      <w:r w:rsidR="000D6742">
        <w:t xml:space="preserve">se buscarán </w:t>
      </w:r>
      <w:r w:rsidR="00D565A9">
        <w:t xml:space="preserve">en </w:t>
      </w:r>
      <w:r w:rsidR="000D6742">
        <w:t>el registro de Windows.</w:t>
      </w:r>
    </w:p>
    <w:p w:rsidR="00E261C5" w:rsidRPr="002112A3" w:rsidRDefault="00E261C5" w:rsidP="00CF4E98">
      <w:pPr>
        <w:pStyle w:val="ListParagraph"/>
        <w:numPr>
          <w:ilvl w:val="0"/>
          <w:numId w:val="30"/>
        </w:numPr>
        <w:spacing w:after="120"/>
        <w:contextualSpacing w:val="0"/>
        <w:rPr>
          <w:b/>
        </w:rPr>
      </w:pPr>
      <w:r w:rsidRPr="002112A3">
        <w:rPr>
          <w:b/>
        </w:rPr>
        <w:t>Parámetros:</w:t>
      </w:r>
    </w:p>
    <w:p w:rsidR="00E261C5" w:rsidRPr="00E5260D" w:rsidRDefault="00E261C5" w:rsidP="00CF4E98">
      <w:pPr>
        <w:pStyle w:val="ListParagraph"/>
        <w:numPr>
          <w:ilvl w:val="1"/>
          <w:numId w:val="16"/>
        </w:numPr>
        <w:spacing w:after="120"/>
        <w:contextualSpacing w:val="0"/>
      </w:pPr>
      <w:r w:rsidRPr="005F21CC">
        <w:rPr>
          <w:rFonts w:ascii="Courier New" w:hAnsi="Courier New" w:cs="Courier New"/>
          <w:sz w:val="20"/>
        </w:rPr>
        <w:t>appId</w:t>
      </w:r>
    </w:p>
    <w:p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rsidR="00E261C5" w:rsidRDefault="00E261C5" w:rsidP="00CF4E98">
      <w:pPr>
        <w:pStyle w:val="ListParagraph"/>
        <w:numPr>
          <w:ilvl w:val="1"/>
          <w:numId w:val="16"/>
        </w:numPr>
        <w:spacing w:after="120"/>
        <w:contextualSpacing w:val="0"/>
      </w:pPr>
      <w:r>
        <w:rPr>
          <w:rFonts w:ascii="Courier New" w:hAnsi="Courier New" w:cs="Courier New"/>
          <w:sz w:val="20"/>
        </w:rPr>
        <w:t>config</w:t>
      </w:r>
    </w:p>
    <w:p w:rsidR="00E261C5" w:rsidRDefault="00E261C5" w:rsidP="00CF4E98">
      <w:pPr>
        <w:pStyle w:val="ListParagraph"/>
        <w:numPr>
          <w:ilvl w:val="2"/>
          <w:numId w:val="16"/>
        </w:numPr>
        <w:spacing w:after="120"/>
        <w:contextualSpacing w:val="0"/>
      </w:pPr>
      <w:r>
        <w:t xml:space="preserve">Diccionario con las propiedades de configuración. </w:t>
      </w:r>
    </w:p>
    <w:p w:rsidR="00E261C5" w:rsidRPr="002112A3" w:rsidRDefault="00D15EB7" w:rsidP="00CF4E98">
      <w:pPr>
        <w:pStyle w:val="ListParagraph"/>
        <w:numPr>
          <w:ilvl w:val="0"/>
          <w:numId w:val="16"/>
        </w:numPr>
        <w:spacing w:after="120"/>
        <w:contextualSpacing w:val="0"/>
        <w:rPr>
          <w:b/>
        </w:rPr>
      </w:pPr>
      <w:r>
        <w:rPr>
          <w:b/>
        </w:rPr>
        <w:t>Excepciones:</w:t>
      </w:r>
    </w:p>
    <w:p w:rsidR="00E261C5" w:rsidRPr="00DC7BA3" w:rsidRDefault="00E261C5"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t>ConfigureException</w:t>
      </w:r>
    </w:p>
    <w:p w:rsidR="00E261C5" w:rsidRPr="009619F1" w:rsidRDefault="00E261C5" w:rsidP="009619F1">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rsidR="00F651D6" w:rsidRDefault="00F651D6" w:rsidP="001D0350">
      <w:pPr>
        <w:pStyle w:val="Heading3"/>
      </w:pPr>
      <w:bookmarkStart w:id="43" w:name="_Toc73616436"/>
      <w:r>
        <w:t>Firma</w:t>
      </w:r>
      <w:r w:rsidR="0060566C">
        <w:t xml:space="preserve"> de datos</w:t>
      </w:r>
      <w:bookmarkEnd w:id="43"/>
    </w:p>
    <w:p w:rsidR="00F651D6" w:rsidRPr="00D15EB7" w:rsidRDefault="00F651D6" w:rsidP="00D15EB7">
      <w:pPr>
        <w:spacing w:after="120" w:line="276" w:lineRule="auto"/>
      </w:pPr>
      <w:r w:rsidRPr="00D15EB7">
        <w:t xml:space="preserve">Este método nos permite </w:t>
      </w:r>
      <w:r w:rsidR="009D37E3" w:rsidRPr="00D15EB7">
        <w:t>enviar datos a firmar junto con la configuración de firma que se desea aplicar</w:t>
      </w:r>
      <w:r w:rsidRPr="00D15EB7">
        <w:t>.</w:t>
      </w:r>
    </w:p>
    <w:p w:rsidR="00F651D6" w:rsidRPr="00D15EB7" w:rsidRDefault="00F651D6" w:rsidP="00D15EB7">
      <w:pPr>
        <w:spacing w:after="120" w:line="276" w:lineRule="auto"/>
      </w:pPr>
      <w:r w:rsidRPr="00D15EB7">
        <w:t xml:space="preserve">Las opciones de configuración relativas a la operación firma se pueden consultar en el apartado </w:t>
      </w:r>
      <w:r w:rsidRPr="00D15EB7">
        <w:rPr>
          <w:u w:val="single"/>
        </w:rPr>
        <w:fldChar w:fldCharType="begin"/>
      </w:r>
      <w:r w:rsidRPr="00D15EB7">
        <w:rPr>
          <w:u w:val="single"/>
        </w:rPr>
        <w:instrText xml:space="preserve"> REF _Ref442803648 \h  \* MERGEFORMAT </w:instrText>
      </w:r>
      <w:r w:rsidRPr="00D15EB7">
        <w:rPr>
          <w:u w:val="single"/>
        </w:rPr>
      </w:r>
      <w:r w:rsidRPr="00D15EB7">
        <w:rPr>
          <w:u w:val="single"/>
        </w:rPr>
        <w:fldChar w:fldCharType="separate"/>
      </w:r>
      <w:r w:rsidR="00606905" w:rsidRPr="00D15EB7">
        <w:rPr>
          <w:u w:val="single"/>
        </w:rPr>
        <w:t>Configuración de la operación de firma</w:t>
      </w:r>
      <w:r w:rsidRPr="00D15EB7">
        <w:rPr>
          <w:u w:val="single"/>
        </w:rPr>
        <w:fldChar w:fldCharType="end"/>
      </w:r>
      <w:r w:rsidRPr="00D15EB7">
        <w:t>.</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FireLoadResult </w:t>
      </w:r>
      <w:r w:rsidRPr="00E17A8B">
        <w:rPr>
          <w:rFonts w:ascii="Courier New" w:hAnsi="Courier New" w:cs="Courier New"/>
          <w:b/>
          <w:sz w:val="18"/>
          <w:lang w:val="en-US"/>
        </w:rPr>
        <w:t>sign</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dataB64,</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rsidR="00E17A8B" w:rsidRPr="00876876" w:rsidRDefault="00E17A8B" w:rsidP="00E17A8B">
      <w:pPr>
        <w:suppressAutoHyphens/>
        <w:spacing w:after="120" w:line="276" w:lineRule="auto"/>
        <w:rPr>
          <w:rFonts w:ascii="Courier New" w:hAnsi="Courier New" w:cs="Courier New"/>
          <w:sz w:val="20"/>
          <w:lang w:val="en-US"/>
        </w:rPr>
      </w:pPr>
    </w:p>
    <w:p w:rsidR="00F651D6" w:rsidRPr="00CF4E98" w:rsidRDefault="00F651D6" w:rsidP="00CF4E98">
      <w:pPr>
        <w:pStyle w:val="ListParagraph"/>
        <w:numPr>
          <w:ilvl w:val="0"/>
          <w:numId w:val="30"/>
        </w:numPr>
        <w:spacing w:after="120"/>
        <w:contextualSpacing w:val="0"/>
        <w:rPr>
          <w:b/>
        </w:rPr>
      </w:pPr>
      <w:r w:rsidRPr="00245A4D">
        <w:rPr>
          <w:b/>
        </w:rPr>
        <w:t>Parámetros:</w:t>
      </w:r>
    </w:p>
    <w:p w:rsidR="00F651D6" w:rsidRPr="00245A4D"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F651D6" w:rsidRDefault="00F651D6" w:rsidP="004B2325">
      <w:pPr>
        <w:pStyle w:val="ListParagraph"/>
        <w:numPr>
          <w:ilvl w:val="2"/>
          <w:numId w:val="16"/>
        </w:numPr>
        <w:spacing w:after="120"/>
        <w:contextualSpacing w:val="0"/>
      </w:pPr>
      <w:r>
        <w:t>Identificador del usuario propietario de los certificados.</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F651D6" w:rsidRDefault="00F651D6" w:rsidP="004B2325">
      <w:pPr>
        <w:pStyle w:val="ListParagraph"/>
        <w:numPr>
          <w:ilvl w:val="2"/>
          <w:numId w:val="16"/>
        </w:numPr>
        <w:spacing w:after="120"/>
        <w:contextualSpacing w:val="0"/>
      </w:pPr>
      <w:r>
        <w:t>Operación de firma.</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F651D6" w:rsidRDefault="00F651D6" w:rsidP="004B2325">
      <w:pPr>
        <w:pStyle w:val="ListParagraph"/>
        <w:numPr>
          <w:ilvl w:val="2"/>
          <w:numId w:val="16"/>
        </w:numPr>
        <w:spacing w:after="120"/>
        <w:contextualSpacing w:val="0"/>
      </w:pPr>
      <w:r>
        <w:t>Formato de firma.</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algth</w:t>
      </w:r>
    </w:p>
    <w:p w:rsidR="00F651D6" w:rsidRDefault="00F651D6" w:rsidP="004B2325">
      <w:pPr>
        <w:pStyle w:val="ListParagraph"/>
        <w:numPr>
          <w:ilvl w:val="2"/>
          <w:numId w:val="16"/>
        </w:numPr>
        <w:spacing w:after="120"/>
        <w:contextualSpacing w:val="0"/>
      </w:pPr>
      <w:r>
        <w:t>Algoritmo de firma.</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F651D6" w:rsidRDefault="00F651D6" w:rsidP="004B2325">
      <w:pPr>
        <w:pStyle w:val="ListParagraph"/>
        <w:numPr>
          <w:ilvl w:val="2"/>
          <w:numId w:val="16"/>
        </w:numPr>
        <w:spacing w:after="120"/>
        <w:contextualSpacing w:val="0"/>
      </w:pPr>
      <w:r>
        <w:t xml:space="preserve">Propiedades extra en base 64 que aplicar a la firma (puede ser </w:t>
      </w:r>
      <w:r w:rsidRPr="00876876">
        <w:t>null</w:t>
      </w:r>
      <w:r>
        <w:t>).</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rsidR="00F651D6" w:rsidRDefault="00F651D6" w:rsidP="004B2325">
      <w:pPr>
        <w:pStyle w:val="ListParagraph"/>
        <w:numPr>
          <w:ilvl w:val="2"/>
          <w:numId w:val="16"/>
        </w:numPr>
        <w:spacing w:after="120"/>
        <w:contextualSpacing w:val="0"/>
      </w:pPr>
      <w:r>
        <w:t>Datos a firmar en base 64.</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F651D6" w:rsidRPr="006225CC" w:rsidRDefault="00F651D6" w:rsidP="00876876">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rsidR="00F651D6" w:rsidRPr="006225CC" w:rsidRDefault="00F651D6" w:rsidP="00876876">
      <w:pPr>
        <w:pStyle w:val="ListParagraph"/>
        <w:numPr>
          <w:ilvl w:val="2"/>
          <w:numId w:val="16"/>
        </w:numPr>
        <w:spacing w:after="120"/>
        <w:ind w:left="2154" w:hanging="357"/>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rsidR="00F651D6" w:rsidRDefault="00F651D6" w:rsidP="00876876">
      <w:pPr>
        <w:pStyle w:val="ListParagraph"/>
        <w:numPr>
          <w:ilvl w:val="2"/>
          <w:numId w:val="16"/>
        </w:numPr>
        <w:spacing w:after="120"/>
        <w:ind w:left="2154" w:hanging="357"/>
        <w:contextualSpacing w:val="0"/>
      </w:pPr>
      <w:r w:rsidRPr="006225CC">
        <w:t>Esta cadena debe proporci</w:t>
      </w:r>
      <w:r>
        <w:t>onarse codificada en base 64</w:t>
      </w:r>
      <w:r w:rsidRPr="006225CC">
        <w:t>.</w:t>
      </w:r>
    </w:p>
    <w:p w:rsidR="00F651D6" w:rsidRPr="00245A4D" w:rsidRDefault="00F651D6" w:rsidP="00CF4E98">
      <w:pPr>
        <w:pStyle w:val="ListParagraph"/>
        <w:numPr>
          <w:ilvl w:val="0"/>
          <w:numId w:val="30"/>
        </w:numPr>
        <w:spacing w:after="120"/>
        <w:contextualSpacing w:val="0"/>
        <w:rPr>
          <w:b/>
        </w:rPr>
      </w:pPr>
      <w:r w:rsidRPr="00245A4D">
        <w:rPr>
          <w:b/>
        </w:rPr>
        <w:t>Retorno:</w:t>
      </w:r>
    </w:p>
    <w:p w:rsidR="00F651D6" w:rsidRPr="00087813" w:rsidRDefault="00F651D6" w:rsidP="004B2325">
      <w:pPr>
        <w:pStyle w:val="ListParagraph"/>
        <w:numPr>
          <w:ilvl w:val="1"/>
          <w:numId w:val="16"/>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rsidR="00F651D6" w:rsidRPr="00CF4E98" w:rsidRDefault="00D15EB7" w:rsidP="00CF4E98">
      <w:pPr>
        <w:pStyle w:val="ListParagraph"/>
        <w:numPr>
          <w:ilvl w:val="0"/>
          <w:numId w:val="30"/>
        </w:numPr>
        <w:spacing w:after="120"/>
        <w:contextualSpacing w:val="0"/>
        <w:rPr>
          <w:b/>
        </w:rPr>
      </w:pPr>
      <w:r>
        <w:rPr>
          <w:b/>
        </w:rPr>
        <w:t>Excepciones:</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ind w:left="2154" w:hanging="357"/>
        <w:contextualSpacing w:val="0"/>
      </w:pPr>
      <w:r w:rsidRPr="006A5D8E">
        <w:t>Cuando se proporciona un parámetro no válido.</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ind w:left="2154" w:hanging="357"/>
        <w:contextualSpacing w:val="0"/>
      </w:pPr>
      <w:r w:rsidRPr="006A5D8E">
        <w:t>Cuando falla la autenticación con el componente central.</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ind w:left="2154" w:hanging="357"/>
        <w:contextualSpacing w:val="0"/>
      </w:pPr>
      <w:r w:rsidRPr="006A5D8E">
        <w:t>Cuando se produce un error de conexión con el componente central.</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264B00" w:rsidRDefault="00F651D6" w:rsidP="00876876">
      <w:pPr>
        <w:pStyle w:val="ListParagraph"/>
        <w:numPr>
          <w:ilvl w:val="2"/>
          <w:numId w:val="16"/>
        </w:numPr>
        <w:spacing w:after="120"/>
        <w:ind w:left="2154" w:hanging="357"/>
        <w:contextualSpacing w:val="0"/>
      </w:pPr>
      <w:r w:rsidRPr="006A5D8E">
        <w:t>Cuando se produce un error interno del servidor.</w:t>
      </w:r>
      <w:bookmarkStart w:id="44" w:name="_Toc482359195"/>
    </w:p>
    <w:p w:rsidR="00F651D6" w:rsidRDefault="00F651D6" w:rsidP="001D0350">
      <w:pPr>
        <w:pStyle w:val="Heading3"/>
      </w:pPr>
      <w:bookmarkStart w:id="45" w:name="_Toc73616437"/>
      <w:r>
        <w:t>Recuperación de firma</w:t>
      </w:r>
      <w:bookmarkEnd w:id="44"/>
      <w:bookmarkEnd w:id="45"/>
    </w:p>
    <w:p w:rsidR="00F651D6" w:rsidRPr="00D15EB7" w:rsidRDefault="00F651D6" w:rsidP="00D15EB7">
      <w:pPr>
        <w:spacing w:after="120" w:line="276" w:lineRule="auto"/>
      </w:pPr>
      <w:r w:rsidRPr="00D15EB7">
        <w:t>Est</w:t>
      </w:r>
      <w:r w:rsidR="001E3F17" w:rsidRPr="00D15EB7">
        <w:t>os</w:t>
      </w:r>
      <w:r w:rsidRPr="00D15EB7">
        <w:t xml:space="preserve"> método</w:t>
      </w:r>
      <w:r w:rsidR="001E3F17" w:rsidRPr="00D15EB7">
        <w:t>s</w:t>
      </w:r>
      <w:r w:rsidRPr="00D15EB7">
        <w:t xml:space="preserve"> nos permite</w:t>
      </w:r>
      <w:r w:rsidR="001E3F17" w:rsidRPr="00D15EB7">
        <w:t>n</w:t>
      </w:r>
      <w:r w:rsidRPr="00D15EB7">
        <w:t xml:space="preserve"> obtener el resultado de una firma realizada anteriormente.</w:t>
      </w:r>
    </w:p>
    <w:p w:rsidR="001E3F17" w:rsidRDefault="001E3F17" w:rsidP="001E3F17">
      <w:pPr>
        <w:pStyle w:val="Heading4"/>
      </w:pPr>
      <w:r>
        <w:t>Recuperación de firma simple</w:t>
      </w:r>
    </w:p>
    <w:p w:rsidR="00D565A9" w:rsidRPr="00D565A9" w:rsidRDefault="00D565A9" w:rsidP="00D565A9">
      <w:pPr>
        <w:spacing w:after="240" w:line="276" w:lineRule="auto"/>
      </w:pPr>
      <w:r>
        <w:t xml:space="preserve">Recupera la firma generada, pudiéndola enviar a validar o actualizar antes de obtenerla. </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r w:rsidR="002A35E0" w:rsidRPr="00E17A8B">
        <w:rPr>
          <w:rFonts w:ascii="Courier New" w:hAnsi="Courier New" w:cs="Courier New"/>
          <w:sz w:val="18"/>
          <w:lang w:val="en-US"/>
        </w:rPr>
        <w:t>FireTransactionResult</w:t>
      </w:r>
      <w:r w:rsidRPr="00E17A8B">
        <w:rPr>
          <w:rFonts w:ascii="Courier New" w:hAnsi="Courier New" w:cs="Courier New"/>
          <w:sz w:val="18"/>
          <w:lang w:val="en-US"/>
        </w:rPr>
        <w:t xml:space="preserve"> </w:t>
      </w:r>
      <w:r w:rsidRPr="004401C3">
        <w:rPr>
          <w:rFonts w:ascii="Courier New" w:hAnsi="Courier New" w:cs="Courier New"/>
          <w:b/>
          <w:sz w:val="18"/>
          <w:lang w:val="en-US"/>
        </w:rPr>
        <w:t>recoverSign</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264B00" w:rsidRPr="00E17A8B">
        <w:rPr>
          <w:rFonts w:ascii="Courier New" w:hAnsi="Courier New" w:cs="Courier New"/>
          <w:sz w:val="18"/>
          <w:lang w:val="en-US"/>
        </w:rPr>
        <w:t>subjectId</w:t>
      </w:r>
      <w:r w:rsidRPr="00E17A8B">
        <w:rPr>
          <w:rFonts w:ascii="Courier New" w:hAnsi="Courier New" w:cs="Courier New"/>
          <w:sz w:val="18"/>
          <w:lang w:val="en-US"/>
        </w:rPr>
        <w:t>,</w:t>
      </w:r>
    </w:p>
    <w:p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upgrade</w:t>
      </w:r>
      <w:r w:rsidR="00F651D6" w:rsidRPr="00E17A8B">
        <w:rPr>
          <w:rFonts w:ascii="Courier New" w:hAnsi="Courier New" w:cs="Courier New"/>
          <w:sz w:val="18"/>
          <w:lang w:val="en-US"/>
        </w:rPr>
        <w:t>)</w:t>
      </w:r>
    </w:p>
    <w:p w:rsidR="00E17A8B" w:rsidRPr="00876876" w:rsidRDefault="00E17A8B" w:rsidP="00E17A8B">
      <w:pPr>
        <w:suppressAutoHyphens/>
        <w:spacing w:after="120" w:line="276" w:lineRule="auto"/>
        <w:ind w:firstLine="360"/>
        <w:rPr>
          <w:rFonts w:ascii="Courier New" w:hAnsi="Courier New" w:cs="Courier New"/>
          <w:sz w:val="20"/>
          <w:lang w:val="en-US"/>
        </w:rPr>
      </w:pPr>
    </w:p>
    <w:p w:rsidR="00F651D6" w:rsidRPr="004325DA" w:rsidRDefault="00F651D6" w:rsidP="00876876">
      <w:pPr>
        <w:pStyle w:val="ListParagraph"/>
        <w:numPr>
          <w:ilvl w:val="0"/>
          <w:numId w:val="30"/>
        </w:numPr>
        <w:spacing w:after="120"/>
        <w:contextualSpacing w:val="0"/>
        <w:rPr>
          <w:b/>
        </w:rPr>
      </w:pPr>
      <w:r w:rsidRPr="00245A4D">
        <w:rPr>
          <w:b/>
        </w:rPr>
        <w:lastRenderedPageBreak/>
        <w:t>Parámetros:</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F651D6" w:rsidRPr="00876876" w:rsidRDefault="00F651D6" w:rsidP="00876876">
      <w:pPr>
        <w:pStyle w:val="ListParagraph"/>
        <w:numPr>
          <w:ilvl w:val="2"/>
          <w:numId w:val="16"/>
        </w:numPr>
        <w:spacing w:after="120"/>
        <w:ind w:left="2154" w:hanging="357"/>
        <w:contextualSpacing w:val="0"/>
      </w:pPr>
      <w:r w:rsidRPr="004325DA">
        <w:t xml:space="preserve">Identificador de la transacción devuelto por la operación de </w:t>
      </w:r>
      <w:r>
        <w:t>firma</w:t>
      </w:r>
      <w:r w:rsidRPr="004325DA">
        <w:t>.</w:t>
      </w:r>
    </w:p>
    <w:p w:rsidR="00CB3A77" w:rsidRDefault="00CB3A77" w:rsidP="00876876">
      <w:pPr>
        <w:pStyle w:val="ListParagraph"/>
        <w:numPr>
          <w:ilvl w:val="1"/>
          <w:numId w:val="16"/>
        </w:numPr>
        <w:spacing w:after="120"/>
        <w:ind w:hanging="357"/>
        <w:contextualSpacing w:val="0"/>
      </w:pPr>
      <w:r>
        <w:rPr>
          <w:rFonts w:ascii="Courier New" w:hAnsi="Courier New" w:cs="Courier New"/>
          <w:sz w:val="20"/>
        </w:rPr>
        <w:t>subject</w:t>
      </w:r>
      <w:r w:rsidRPr="00237213">
        <w:rPr>
          <w:rFonts w:ascii="Courier New" w:hAnsi="Courier New" w:cs="Courier New"/>
          <w:sz w:val="20"/>
        </w:rPr>
        <w:t>Id</w:t>
      </w:r>
    </w:p>
    <w:p w:rsidR="00CB3A77" w:rsidRDefault="00CB3A77" w:rsidP="00876876">
      <w:pPr>
        <w:pStyle w:val="ListParagraph"/>
        <w:numPr>
          <w:ilvl w:val="2"/>
          <w:numId w:val="16"/>
        </w:numPr>
        <w:spacing w:after="120"/>
        <w:ind w:hanging="357"/>
        <w:contextualSpacing w:val="0"/>
      </w:pPr>
      <w:r>
        <w:t>Identificador del titular de los certificados.</w:t>
      </w:r>
    </w:p>
    <w:p w:rsidR="00CB3A77" w:rsidRPr="00237213" w:rsidRDefault="00CB3A77" w:rsidP="00876876">
      <w:pPr>
        <w:pStyle w:val="ListParagraph"/>
        <w:numPr>
          <w:ilvl w:val="1"/>
          <w:numId w:val="16"/>
        </w:numPr>
        <w:spacing w:after="120"/>
        <w:ind w:hanging="357"/>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B3A77" w:rsidRPr="00807477" w:rsidRDefault="00CB3A77" w:rsidP="00876876">
      <w:pPr>
        <w:pStyle w:val="ListParagraph"/>
        <w:numPr>
          <w:ilvl w:val="2"/>
          <w:numId w:val="16"/>
        </w:numPr>
        <w:spacing w:after="120"/>
        <w:ind w:hanging="357"/>
        <w:contextualSpacing w:val="0"/>
      </w:pPr>
      <w:r w:rsidRPr="00237213">
        <w:t xml:space="preserve">Formato al que queremos mejorar la firma (puede ser </w:t>
      </w:r>
      <w:r w:rsidRPr="00237213">
        <w:rPr>
          <w:rFonts w:ascii="Courier New" w:hAnsi="Courier New" w:cs="Courier New"/>
        </w:rPr>
        <w:t>null</w:t>
      </w:r>
      <w:r w:rsidRPr="00237213">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ind w:hanging="357"/>
        <w:contextualSpacing w:val="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ind w:hanging="357"/>
        <w:contextualSpacing w:val="0"/>
      </w:pPr>
      <w:r w:rsidRPr="006A5D8E">
        <w:t>Cuando se proporciona un parámetro no válido.</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ind w:hanging="357"/>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ind w:hanging="357"/>
        <w:contextualSpacing w:val="0"/>
      </w:pPr>
      <w:r w:rsidRPr="006A5D8E">
        <w:t>Cuando se produce un error de conexión con el componente central.</w:t>
      </w:r>
    </w:p>
    <w:p w:rsidR="005C3E6F" w:rsidRDefault="005C3E6F" w:rsidP="00876876">
      <w:pPr>
        <w:pStyle w:val="ListParagraph"/>
        <w:numPr>
          <w:ilvl w:val="1"/>
          <w:numId w:val="16"/>
        </w:numPr>
        <w:spacing w:after="120"/>
        <w:ind w:hanging="357"/>
        <w:contextualSpacing w:val="0"/>
        <w:rPr>
          <w:rFonts w:ascii="Courier New" w:hAnsi="Courier New" w:cs="Courier New"/>
          <w:sz w:val="20"/>
        </w:rPr>
      </w:pPr>
      <w:r w:rsidRPr="005C3E6F">
        <w:rPr>
          <w:rFonts w:ascii="Courier New" w:hAnsi="Courier New" w:cs="Courier New"/>
          <w:sz w:val="20"/>
        </w:rPr>
        <w:t>InvalidTransactionException</w:t>
      </w:r>
    </w:p>
    <w:p w:rsidR="005C3E6F" w:rsidRPr="005C3E6F" w:rsidRDefault="005C3E6F" w:rsidP="00876876">
      <w:pPr>
        <w:pStyle w:val="ListParagraph"/>
        <w:numPr>
          <w:ilvl w:val="2"/>
          <w:numId w:val="16"/>
        </w:numPr>
        <w:spacing w:after="120"/>
        <w:ind w:hanging="357"/>
        <w:contextualSpacing w:val="0"/>
      </w:pPr>
      <w:r w:rsidRPr="005C3E6F">
        <w:t xml:space="preserve">Cuando se intenta operar sobre una </w:t>
      </w:r>
      <w:r w:rsidR="002C727C" w:rsidRPr="005C3E6F">
        <w:t>transacción</w:t>
      </w:r>
      <w:r w:rsidRPr="005C3E6F">
        <w:t xml:space="preserve"> inexistente o ya caducada.</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HttpOperationException</w:t>
      </w:r>
    </w:p>
    <w:p w:rsidR="00F651D6" w:rsidRDefault="00F651D6" w:rsidP="00876876">
      <w:pPr>
        <w:pStyle w:val="ListParagraph"/>
        <w:numPr>
          <w:ilvl w:val="2"/>
          <w:numId w:val="16"/>
        </w:numPr>
        <w:spacing w:after="120"/>
        <w:ind w:hanging="357"/>
        <w:contextualSpacing w:val="0"/>
      </w:pPr>
      <w:r w:rsidRPr="006A5D8E">
        <w:t>Cuando se produce un error interno del servidor.</w:t>
      </w:r>
      <w:r w:rsidR="008560CF" w:rsidRPr="003228E8">
        <w:t xml:space="preserve"> </w:t>
      </w:r>
    </w:p>
    <w:p w:rsidR="001E3F17" w:rsidRDefault="001E3F17" w:rsidP="001E3F17">
      <w:pPr>
        <w:pStyle w:val="Heading4"/>
      </w:pPr>
      <w:r>
        <w:t>Recuperación de firma con configuración de plataforma de actualización</w:t>
      </w:r>
    </w:p>
    <w:p w:rsidR="00D565A9" w:rsidRPr="00D565A9" w:rsidRDefault="00D565A9" w:rsidP="00D565A9">
      <w:pPr>
        <w:spacing w:after="240" w:line="276" w:lineRule="auto"/>
      </w:pPr>
      <w:r>
        <w:t>Recupera la firma generada, pudiéndola enviar a validar o actualizar antes de obtenerla. Permite proporcionar una serie de parámetros adicionales que se enviarán a la plataforma de validación.</w:t>
      </w:r>
    </w:p>
    <w:p w:rsidR="00E17A8B" w:rsidRPr="00E17A8B" w:rsidRDefault="001E3F17"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recoverSign</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transactionId</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subjectId</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r w:rsidRPr="00E17A8B">
        <w:rPr>
          <w:rFonts w:ascii="Courier New" w:hAnsi="Courier New" w:cs="Courier New"/>
          <w:sz w:val="18"/>
          <w:lang w:val="en-US"/>
        </w:rPr>
        <w:t>upgrade,</w:t>
      </w:r>
    </w:p>
    <w:p w:rsidR="001E3F17"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upgradeConfigB64)</w:t>
      </w:r>
    </w:p>
    <w:p w:rsidR="00E17A8B" w:rsidRPr="00D565A9" w:rsidRDefault="00E17A8B" w:rsidP="00E17A8B">
      <w:pPr>
        <w:suppressAutoHyphens/>
        <w:spacing w:after="120" w:line="276" w:lineRule="auto"/>
        <w:rPr>
          <w:rFonts w:ascii="Courier New" w:hAnsi="Courier New" w:cs="Courier New"/>
          <w:sz w:val="20"/>
          <w:lang w:val="en-US"/>
        </w:rPr>
      </w:pPr>
    </w:p>
    <w:p w:rsidR="001E3F17" w:rsidRPr="004325DA" w:rsidRDefault="001E3F17" w:rsidP="00876876">
      <w:pPr>
        <w:pStyle w:val="ListParagraph"/>
        <w:numPr>
          <w:ilvl w:val="0"/>
          <w:numId w:val="30"/>
        </w:numPr>
        <w:spacing w:after="120"/>
        <w:ind w:hanging="357"/>
        <w:contextualSpacing w:val="0"/>
        <w:rPr>
          <w:b/>
        </w:rPr>
      </w:pPr>
      <w:r w:rsidRPr="00245A4D">
        <w:rPr>
          <w:b/>
        </w:rPr>
        <w:t>Parámetros:</w:t>
      </w:r>
    </w:p>
    <w:p w:rsidR="001E3F17" w:rsidRPr="004325DA"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1E3F17" w:rsidRPr="00CB3A77" w:rsidRDefault="001E3F17"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rsidR="001E3F17" w:rsidRDefault="001E3F1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1E3F17" w:rsidRDefault="001E3F17" w:rsidP="00876876">
      <w:pPr>
        <w:pStyle w:val="ListParagraph"/>
        <w:numPr>
          <w:ilvl w:val="2"/>
          <w:numId w:val="16"/>
        </w:numPr>
        <w:spacing w:after="120"/>
        <w:contextualSpacing w:val="0"/>
      </w:pPr>
      <w:r>
        <w:lastRenderedPageBreak/>
        <w:t>Identificador del titular de los certificados.</w:t>
      </w:r>
    </w:p>
    <w:p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1E3F17" w:rsidRDefault="001E3F17" w:rsidP="00876876">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rsidR="001E3F17" w:rsidRPr="00807477" w:rsidRDefault="001E3F17" w:rsidP="00876876">
      <w:pPr>
        <w:pStyle w:val="ListParagraph"/>
        <w:numPr>
          <w:ilvl w:val="2"/>
          <w:numId w:val="16"/>
        </w:numPr>
        <w:spacing w:after="120"/>
        <w:contextualSpacing w:val="0"/>
      </w:pPr>
      <w:r>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rsidR="001E3F17" w:rsidRPr="00245A4D" w:rsidRDefault="001E3F17" w:rsidP="00876876">
      <w:pPr>
        <w:pStyle w:val="ListParagraph"/>
        <w:numPr>
          <w:ilvl w:val="0"/>
          <w:numId w:val="30"/>
        </w:numPr>
        <w:spacing w:after="120"/>
        <w:ind w:hanging="357"/>
        <w:contextualSpacing w:val="0"/>
        <w:rPr>
          <w:b/>
        </w:rPr>
      </w:pPr>
      <w:r w:rsidRPr="00245A4D">
        <w:rPr>
          <w:b/>
        </w:rPr>
        <w:t>Retorno:</w:t>
      </w:r>
    </w:p>
    <w:p w:rsidR="001E3F17" w:rsidRDefault="001E3F17" w:rsidP="00876876">
      <w:pPr>
        <w:pStyle w:val="ListParagraph"/>
        <w:numPr>
          <w:ilvl w:val="1"/>
          <w:numId w:val="16"/>
        </w:numPr>
        <w:spacing w:after="120"/>
        <w:contextualSpacing w:val="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rsidR="001E3F17" w:rsidRPr="00876876" w:rsidRDefault="00D15EB7" w:rsidP="00876876">
      <w:pPr>
        <w:pStyle w:val="ListParagraph"/>
        <w:numPr>
          <w:ilvl w:val="0"/>
          <w:numId w:val="30"/>
        </w:numPr>
        <w:spacing w:after="120"/>
        <w:ind w:hanging="357"/>
        <w:contextualSpacing w:val="0"/>
        <w:rPr>
          <w:b/>
        </w:rPr>
      </w:pPr>
      <w:r>
        <w:rPr>
          <w:b/>
        </w:rPr>
        <w:t>Excepciones:</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1E3F17" w:rsidRDefault="001E3F17" w:rsidP="00876876">
      <w:pPr>
        <w:pStyle w:val="ListParagraph"/>
        <w:numPr>
          <w:ilvl w:val="2"/>
          <w:numId w:val="16"/>
        </w:numPr>
        <w:spacing w:after="120"/>
        <w:contextualSpacing w:val="0"/>
      </w:pPr>
      <w:r w:rsidRPr="006A5D8E">
        <w:t>Cuando se proporciona un parámetro no válido.</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1E3F17" w:rsidRDefault="001E3F17" w:rsidP="00876876">
      <w:pPr>
        <w:pStyle w:val="ListParagraph"/>
        <w:numPr>
          <w:ilvl w:val="2"/>
          <w:numId w:val="16"/>
        </w:numPr>
        <w:spacing w:after="120"/>
        <w:contextualSpacing w:val="0"/>
      </w:pPr>
      <w:r w:rsidRPr="006A5D8E">
        <w:t>Cuando falla la autenticación con el componente central.</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1E3F17" w:rsidRDefault="001E3F17" w:rsidP="00876876">
      <w:pPr>
        <w:pStyle w:val="ListParagraph"/>
        <w:numPr>
          <w:ilvl w:val="2"/>
          <w:numId w:val="16"/>
        </w:numPr>
        <w:spacing w:after="120"/>
        <w:contextualSpacing w:val="0"/>
      </w:pPr>
      <w:r w:rsidRPr="006A5D8E">
        <w:t>Cuando se produce un error de conexión con el componente central.</w:t>
      </w:r>
    </w:p>
    <w:p w:rsidR="001E3F17" w:rsidRDefault="001E3F17"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1E3F17" w:rsidRPr="005C3E6F" w:rsidRDefault="001E3F17" w:rsidP="00876876">
      <w:pPr>
        <w:pStyle w:val="ListParagraph"/>
        <w:numPr>
          <w:ilvl w:val="2"/>
          <w:numId w:val="16"/>
        </w:numPr>
        <w:spacing w:after="120"/>
        <w:contextualSpacing w:val="0"/>
      </w:pPr>
      <w:r w:rsidRPr="005C3E6F">
        <w:t>Cuando se intenta operar sobre una transacción inexistente o ya caducada.</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1E3F17" w:rsidRPr="001E3F17" w:rsidRDefault="001E3F17" w:rsidP="00876876">
      <w:pPr>
        <w:pStyle w:val="ListParagraph"/>
        <w:numPr>
          <w:ilvl w:val="2"/>
          <w:numId w:val="16"/>
        </w:numPr>
        <w:spacing w:after="120"/>
        <w:contextualSpacing w:val="0"/>
      </w:pPr>
      <w:r w:rsidRPr="006A5D8E">
        <w:t>Cuando se produce un error interno del servidor.</w:t>
      </w:r>
      <w:r w:rsidRPr="003228E8">
        <w:t xml:space="preserve"> </w:t>
      </w:r>
    </w:p>
    <w:p w:rsidR="00F651D6" w:rsidRDefault="00F651D6" w:rsidP="001D0350">
      <w:pPr>
        <w:pStyle w:val="Heading3"/>
      </w:pPr>
      <w:bookmarkStart w:id="46" w:name="_Toc73616438"/>
      <w:r>
        <w:t>Recuperación de error</w:t>
      </w:r>
      <w:bookmarkEnd w:id="46"/>
    </w:p>
    <w:p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recoverError</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CB3A77" w:rsidRPr="00E17A8B">
        <w:rPr>
          <w:rFonts w:ascii="Courier New" w:hAnsi="Courier New" w:cs="Courier New"/>
          <w:sz w:val="18"/>
          <w:lang w:val="en-US"/>
        </w:rPr>
        <w:t>,</w:t>
      </w:r>
    </w:p>
    <w:p w:rsidR="00F651D6"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subjectId</w:t>
      </w:r>
      <w:r w:rsidR="00F651D6" w:rsidRPr="00E17A8B">
        <w:rPr>
          <w:rFonts w:ascii="Courier New" w:hAnsi="Courier New" w:cs="Courier New"/>
          <w:sz w:val="18"/>
          <w:lang w:val="en-US"/>
        </w:rPr>
        <w:t>)</w:t>
      </w:r>
    </w:p>
    <w:p w:rsidR="00E17A8B" w:rsidRPr="00E17A8B" w:rsidRDefault="00E17A8B" w:rsidP="00E17A8B">
      <w:pPr>
        <w:suppressAutoHyphens/>
        <w:spacing w:after="120" w:line="276" w:lineRule="auto"/>
        <w:rPr>
          <w:rFonts w:ascii="Courier New" w:hAnsi="Courier New" w:cs="Courier New"/>
          <w:sz w:val="18"/>
          <w:lang w:val="en-US"/>
        </w:rPr>
      </w:pPr>
    </w:p>
    <w:p w:rsidR="00F651D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F651D6" w:rsidRPr="00CB3A77" w:rsidRDefault="00F651D6"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876876">
      <w:pPr>
        <w:pStyle w:val="ListParagraph"/>
        <w:numPr>
          <w:ilvl w:val="2"/>
          <w:numId w:val="16"/>
        </w:numPr>
        <w:spacing w:after="120"/>
        <w:contextualSpacing w:val="0"/>
        <w:rPr>
          <w:b/>
        </w:rPr>
      </w:pPr>
      <w:r>
        <w:t>Identificador del titular de los certificados.</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rsidR="00F651D6" w:rsidRPr="00876876" w:rsidRDefault="00D15EB7" w:rsidP="00876876">
      <w:pPr>
        <w:pStyle w:val="ListParagraph"/>
        <w:numPr>
          <w:ilvl w:val="0"/>
          <w:numId w:val="30"/>
        </w:numPr>
        <w:spacing w:after="120"/>
        <w:ind w:hanging="357"/>
        <w:contextualSpacing w:val="0"/>
        <w:rPr>
          <w:b/>
        </w:rPr>
      </w:pPr>
      <w:r>
        <w:rPr>
          <w:b/>
        </w:rPr>
        <w:lastRenderedPageBreak/>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contextualSpacing w:val="0"/>
      </w:pPr>
      <w:r w:rsidRPr="006A5D8E">
        <w:t>Cuando se produce un error de conexión con el componente central.</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2C727C"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264B00" w:rsidRDefault="00F651D6" w:rsidP="00876876">
      <w:pPr>
        <w:pStyle w:val="ListParagraph"/>
        <w:numPr>
          <w:ilvl w:val="2"/>
          <w:numId w:val="16"/>
        </w:numPr>
        <w:spacing w:after="120"/>
        <w:contextualSpacing w:val="0"/>
      </w:pPr>
      <w:r w:rsidRPr="006A5D8E">
        <w:t>Cuando se produce un error interno del servidor.</w:t>
      </w:r>
    </w:p>
    <w:p w:rsidR="00F651D6" w:rsidRDefault="00F651D6" w:rsidP="001D0350">
      <w:pPr>
        <w:pStyle w:val="Heading3"/>
      </w:pPr>
      <w:bookmarkStart w:id="47" w:name="_Toc73616439"/>
      <w:r>
        <w:t xml:space="preserve">Creación de </w:t>
      </w:r>
      <w:r w:rsidR="00784FCE">
        <w:t>lote de firma</w:t>
      </w:r>
      <w:bookmarkEnd w:id="47"/>
    </w:p>
    <w:p w:rsidR="00D565A9" w:rsidRPr="00C078E4" w:rsidRDefault="00D565A9" w:rsidP="00D565A9">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FireTransactionIdResult </w:t>
      </w:r>
      <w:r w:rsidRPr="004401C3">
        <w:rPr>
          <w:rFonts w:ascii="Courier New" w:hAnsi="Courier New" w:cs="Courier New"/>
          <w:b/>
          <w:sz w:val="18"/>
          <w:lang w:val="en-US"/>
        </w:rPr>
        <w:t>createBatchProcess</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upgrade,</w:t>
      </w:r>
    </w:p>
    <w:p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rsidR="00E17A8B" w:rsidRPr="00876876" w:rsidRDefault="00E17A8B" w:rsidP="00E17A8B">
      <w:pPr>
        <w:suppressAutoHyphens/>
        <w:spacing w:after="120" w:line="276" w:lineRule="auto"/>
        <w:rPr>
          <w:rFonts w:ascii="Courier New" w:hAnsi="Courier New" w:cs="Courier New"/>
          <w:sz w:val="20"/>
          <w:lang w:val="en-US"/>
        </w:rPr>
      </w:pPr>
    </w:p>
    <w:p w:rsidR="00F651D6" w:rsidRPr="00245A4D" w:rsidRDefault="00F651D6" w:rsidP="00876876">
      <w:pPr>
        <w:pStyle w:val="ListParagraph"/>
        <w:numPr>
          <w:ilvl w:val="0"/>
          <w:numId w:val="30"/>
        </w:numPr>
        <w:spacing w:after="120"/>
        <w:ind w:hanging="357"/>
        <w:contextualSpacing w:val="0"/>
        <w:rPr>
          <w:b/>
        </w:rPr>
      </w:pPr>
      <w:r w:rsidRPr="00245A4D">
        <w:rPr>
          <w:b/>
        </w:rPr>
        <w:t>Parámetros:</w:t>
      </w:r>
    </w:p>
    <w:p w:rsidR="00CB3A77" w:rsidRPr="00CB3A77" w:rsidRDefault="00CB3A7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876876">
      <w:pPr>
        <w:pStyle w:val="ListParagraph"/>
        <w:numPr>
          <w:ilvl w:val="2"/>
          <w:numId w:val="16"/>
        </w:numPr>
        <w:spacing w:after="120"/>
        <w:contextualSpacing w:val="0"/>
        <w:rPr>
          <w:rFonts w:ascii="Courier New" w:hAnsi="Courier New" w:cs="Courier New"/>
          <w:sz w:val="20"/>
        </w:rPr>
      </w:pPr>
      <w:r>
        <w:t>Identificador del titular de los certificados.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F651D6" w:rsidRDefault="00F651D6" w:rsidP="00876876">
      <w:pPr>
        <w:pStyle w:val="ListParagraph"/>
        <w:numPr>
          <w:ilvl w:val="2"/>
          <w:numId w:val="16"/>
        </w:numPr>
        <w:spacing w:after="120"/>
        <w:contextualSpacing w:val="0"/>
      </w:pPr>
      <w:r>
        <w:t>Operación de firma.</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F651D6" w:rsidRDefault="00F651D6" w:rsidP="00876876">
      <w:pPr>
        <w:pStyle w:val="ListParagraph"/>
        <w:numPr>
          <w:ilvl w:val="2"/>
          <w:numId w:val="16"/>
        </w:numPr>
        <w:spacing w:after="120"/>
        <w:contextualSpacing w:val="0"/>
      </w:pPr>
      <w:r>
        <w:t>Formato de firma.</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rsidR="00F651D6" w:rsidRDefault="00F651D6" w:rsidP="00876876">
      <w:pPr>
        <w:pStyle w:val="ListParagraph"/>
        <w:numPr>
          <w:ilvl w:val="2"/>
          <w:numId w:val="16"/>
        </w:numPr>
        <w:spacing w:after="120"/>
        <w:contextualSpacing w:val="0"/>
      </w:pPr>
      <w:r>
        <w:t>Algoritmo de firma.</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F651D6" w:rsidRDefault="00F651D6"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lastRenderedPageBreak/>
        <w:t>upgrade</w:t>
      </w:r>
    </w:p>
    <w:p w:rsidR="00F651D6" w:rsidRDefault="00F651D6" w:rsidP="00876876">
      <w:pPr>
        <w:pStyle w:val="ListParagraph"/>
        <w:numPr>
          <w:ilvl w:val="2"/>
          <w:numId w:val="16"/>
        </w:numPr>
        <w:spacing w:after="120"/>
        <w:contextualSpacing w:val="0"/>
      </w:pPr>
      <w:r w:rsidRPr="0026270B">
        <w:t>Parámetros de actualización</w:t>
      </w:r>
      <w:r>
        <w:t>.</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F651D6" w:rsidRPr="006225CC" w:rsidRDefault="00F651D6" w:rsidP="00876876">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rsidR="00F651D6" w:rsidRPr="006225CC" w:rsidRDefault="00F651D6" w:rsidP="00876876">
      <w:pPr>
        <w:pStyle w:val="ListParagraph"/>
        <w:numPr>
          <w:ilvl w:val="2"/>
          <w:numId w:val="16"/>
        </w:numPr>
        <w:spacing w:after="120"/>
        <w:contextualSpacing w:val="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rsidR="00F651D6" w:rsidRDefault="00F651D6" w:rsidP="00876876">
      <w:pPr>
        <w:pStyle w:val="ListParagraph"/>
        <w:numPr>
          <w:ilvl w:val="2"/>
          <w:numId w:val="16"/>
        </w:numPr>
        <w:spacing w:after="120"/>
        <w:contextualSpacing w:val="0"/>
      </w:pPr>
      <w:r w:rsidRPr="006225CC">
        <w:t>Esta cadena debe proporci</w:t>
      </w:r>
      <w:r>
        <w:t>onarse codificada en base 64</w:t>
      </w:r>
      <w:r w:rsidRPr="006225CC">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contextualSpacing w:val="0"/>
      </w:pPr>
      <w:r w:rsidRPr="006A5D8E">
        <w:t>Cuando se produce un error de conexión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264B00"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48" w:name="_Toc73616440"/>
      <w:r>
        <w:t>Agregar</w:t>
      </w:r>
      <w:r w:rsidR="00F651D6">
        <w:t xml:space="preserve"> documento a</w:t>
      </w:r>
      <w:r>
        <w:t>l lote de firma</w:t>
      </w:r>
      <w:bookmarkEnd w:id="48"/>
    </w:p>
    <w:p w:rsidR="00A12D50" w:rsidRPr="00D15EB7" w:rsidRDefault="00A12D50" w:rsidP="00D15EB7">
      <w:pPr>
        <w:spacing w:after="120" w:line="276" w:lineRule="auto"/>
      </w:pPr>
      <w:r w:rsidRPr="00D15EB7">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D15EB7" w:rsidRDefault="00A12D50" w:rsidP="00D15EB7">
      <w:pPr>
        <w:spacing w:after="120" w:line="276" w:lineRule="auto"/>
      </w:pPr>
      <w:r w:rsidRPr="00D15EB7">
        <w:t>El algoritmo de firma siempre será el indicado en la creación del lote.</w:t>
      </w:r>
    </w:p>
    <w:p w:rsidR="00A12D50" w:rsidRDefault="00A12D50" w:rsidP="001D0350">
      <w:pPr>
        <w:pStyle w:val="Heading4"/>
      </w:pPr>
      <w:r>
        <w:t>Agregar documento con la configuración de firma del lote</w:t>
      </w:r>
    </w:p>
    <w:p w:rsidR="00D565A9" w:rsidRPr="00D565A9" w:rsidRDefault="00D565A9" w:rsidP="00D565A9">
      <w:pPr>
        <w:spacing w:after="240" w:line="276" w:lineRule="auto"/>
      </w:pPr>
      <w:r>
        <w:t>Agrega un documento a un lote para que se firme con la configuración de firma indicada durante la creación del lote.</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E17A8B" w:rsidRPr="00E17A8B">
        <w:rPr>
          <w:rFonts w:ascii="Courier New" w:hAnsi="Courier New" w:cs="Courier New"/>
          <w:sz w:val="18"/>
          <w:lang w:val="en-US"/>
        </w:rPr>
        <w:t>,</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F651D6" w:rsidRPr="00E17A8B">
        <w:rPr>
          <w:rFonts w:ascii="Courier New" w:hAnsi="Courier New" w:cs="Courier New"/>
          <w:sz w:val="18"/>
          <w:lang w:val="en-US"/>
        </w:rPr>
        <w:t>,</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documentId,</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lastRenderedPageBreak/>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documentB64</w:t>
      </w:r>
      <w:r w:rsidR="00E17A8B" w:rsidRPr="00E17A8B">
        <w:rPr>
          <w:rFonts w:ascii="Courier New" w:hAnsi="Courier New" w:cs="Courier New"/>
          <w:sz w:val="18"/>
          <w:lang w:val="en-US"/>
        </w:rPr>
        <w:t>,</w:t>
      </w:r>
    </w:p>
    <w:p w:rsidR="00F651D6"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rsidR="00E17A8B" w:rsidRPr="00876876" w:rsidRDefault="00E17A8B" w:rsidP="00E17A8B">
      <w:pPr>
        <w:suppressAutoHyphens/>
        <w:spacing w:after="120" w:line="276" w:lineRule="auto"/>
        <w:rPr>
          <w:rFonts w:ascii="Courier New" w:hAnsi="Courier New" w:cs="Courier New"/>
          <w:sz w:val="20"/>
          <w:lang w:val="en-US"/>
        </w:rPr>
      </w:pPr>
    </w:p>
    <w:p w:rsidR="00F651D6" w:rsidRPr="00245A4D"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CB3A77" w:rsidRPr="002762D0"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CB3A77" w:rsidRDefault="00CB3A77" w:rsidP="00876876">
      <w:pPr>
        <w:pStyle w:val="ListParagraph"/>
        <w:numPr>
          <w:ilvl w:val="2"/>
          <w:numId w:val="16"/>
        </w:numPr>
        <w:spacing w:after="120"/>
        <w:contextualSpacing w:val="0"/>
        <w:rPr>
          <w:b/>
        </w:rPr>
      </w:pPr>
      <w:r>
        <w:t>Identificador del titular de los certificados.</w:t>
      </w:r>
    </w:p>
    <w:p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rsidR="009F1C27" w:rsidRDefault="009F1C27" w:rsidP="00876876">
      <w:pPr>
        <w:pStyle w:val="ListParagraph"/>
        <w:numPr>
          <w:ilvl w:val="2"/>
          <w:numId w:val="16"/>
        </w:numPr>
        <w:spacing w:after="120"/>
        <w:contextualSpacing w:val="0"/>
      </w:pPr>
      <w:r>
        <w:t>Identificador único del documento que se adjunta al lote.</w:t>
      </w:r>
    </w:p>
    <w:p w:rsidR="009F1C27" w:rsidRDefault="009F1C27" w:rsidP="00876876">
      <w:pPr>
        <w:pStyle w:val="ListParagraph"/>
        <w:numPr>
          <w:ilvl w:val="2"/>
          <w:numId w:val="16"/>
        </w:numPr>
        <w:spacing w:after="120"/>
        <w:contextualSpacing w:val="0"/>
      </w:pPr>
      <w:r>
        <w:t>Este es el identificador por el cual identificaremos la firma de este documento.</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rsidR="00F651D6" w:rsidRDefault="00F651D6" w:rsidP="00876876">
      <w:pPr>
        <w:pStyle w:val="ListParagraph"/>
        <w:numPr>
          <w:ilvl w:val="2"/>
          <w:numId w:val="16"/>
        </w:numPr>
        <w:spacing w:after="120"/>
        <w:contextualSpacing w:val="0"/>
      </w:pPr>
      <w:r>
        <w:t>Datos del documento en base 64.</w:t>
      </w:r>
    </w:p>
    <w:p w:rsidR="009334E5" w:rsidRDefault="009334E5" w:rsidP="00876876">
      <w:pPr>
        <w:pStyle w:val="ListParagraph"/>
        <w:numPr>
          <w:ilvl w:val="2"/>
          <w:numId w:val="16"/>
        </w:numPr>
        <w:spacing w:after="120"/>
        <w:contextualSpacing w:val="0"/>
      </w:pPr>
      <w:r>
        <w:t>Si se ha configurado una clase gestora de documentos a medida:</w:t>
      </w:r>
    </w:p>
    <w:p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F651D6"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F651D6" w:rsidRPr="006225CC" w:rsidRDefault="00F651D6"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Pr="00087813" w:rsidRDefault="00F651D6" w:rsidP="00876876">
      <w:pPr>
        <w:pStyle w:val="ListParagraph"/>
        <w:numPr>
          <w:ilvl w:val="1"/>
          <w:numId w:val="16"/>
        </w:numPr>
        <w:spacing w:after="120"/>
        <w:contextualSpacing w:val="0"/>
        <w:rPr>
          <w:rFonts w:cs="Courier New"/>
          <w:sz w:val="20"/>
        </w:rPr>
      </w:pPr>
      <w:r>
        <w:rPr>
          <w:rFonts w:cs="Courier New"/>
        </w:rPr>
        <w:t>Vacío.</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652FAE" w:rsidRDefault="00652FAE"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652FAE" w:rsidRDefault="00652FAE" w:rsidP="00876876">
      <w:pPr>
        <w:pStyle w:val="ListParagraph"/>
        <w:numPr>
          <w:ilvl w:val="2"/>
          <w:numId w:val="16"/>
        </w:numPr>
        <w:spacing w:after="120"/>
        <w:contextualSpacing w:val="0"/>
      </w:pPr>
      <w:r w:rsidRPr="005C3E6F">
        <w:t>Cuando se intenta operar sobre una transacción inexistente o ya caducada.</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lastRenderedPageBreak/>
        <w:t>NumDocumentsExceededException</w:t>
      </w:r>
    </w:p>
    <w:p w:rsidR="00652FAE" w:rsidRDefault="00652FAE" w:rsidP="00876876">
      <w:pPr>
        <w:pStyle w:val="ListParagraph"/>
        <w:numPr>
          <w:ilvl w:val="2"/>
          <w:numId w:val="16"/>
        </w:numPr>
        <w:spacing w:after="120"/>
        <w:contextualSpacing w:val="0"/>
      </w:pPr>
      <w:r w:rsidRPr="00652FAE">
        <w:t>Cuando se intentan agregar más documentos de los permitidos al lote.</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rsidR="00652FAE" w:rsidRDefault="00652FAE" w:rsidP="00876876">
      <w:pPr>
        <w:pStyle w:val="ListParagraph"/>
        <w:numPr>
          <w:ilvl w:val="2"/>
          <w:numId w:val="16"/>
        </w:numPr>
        <w:spacing w:after="120"/>
        <w:contextualSpacing w:val="0"/>
      </w:pPr>
      <w:r w:rsidRPr="00652FAE">
        <w:t>Cuando se el identificador de documento ya se usó para otro documento del lote.</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Pr="002C727C" w:rsidRDefault="00F651D6" w:rsidP="00876876">
      <w:pPr>
        <w:pStyle w:val="ListParagraph"/>
        <w:numPr>
          <w:ilvl w:val="2"/>
          <w:numId w:val="16"/>
        </w:numPr>
        <w:spacing w:after="120"/>
        <w:contextualSpacing w:val="0"/>
      </w:pPr>
      <w:r w:rsidRPr="006A5D8E">
        <w:t>Cuando se produce un error interno del servidor.</w:t>
      </w:r>
    </w:p>
    <w:p w:rsidR="00A12D50" w:rsidRDefault="00A12D50" w:rsidP="001D0350">
      <w:pPr>
        <w:pStyle w:val="Heading4"/>
      </w:pPr>
      <w:r w:rsidRPr="0093456C">
        <w:t>Agregar documento con su propia configuración de firma</w:t>
      </w:r>
    </w:p>
    <w:p w:rsidR="00D565A9" w:rsidRPr="00D565A9" w:rsidRDefault="00D565A9" w:rsidP="00D565A9">
      <w:pPr>
        <w:spacing w:after="240" w:line="276" w:lineRule="auto"/>
      </w:pPr>
      <w:r>
        <w:t>Agrega un documento a un lote para que se firme con la configuración expresada en la llamada a este mismo método y el algoritmo indicado durante la creación del lote.</w:t>
      </w:r>
    </w:p>
    <w:p w:rsidR="00E17A8B" w:rsidRPr="00E17A8B" w:rsidRDefault="0093456C" w:rsidP="00D14815">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transactionId</w:t>
      </w:r>
      <w:r w:rsidR="00E17A8B" w:rsidRPr="00E17A8B">
        <w:rPr>
          <w:rFonts w:ascii="Courier New" w:hAnsi="Courier New" w:cs="Courier New"/>
          <w:sz w:val="18"/>
          <w:lang w:val="en-US"/>
        </w:rPr>
        <w: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E17A8B" w:rsidRPr="00E17A8B">
        <w:rPr>
          <w:rFonts w:ascii="Courier New" w:hAnsi="Courier New" w:cs="Courier New"/>
          <w:sz w:val="18"/>
          <w:lang w:val="en-US"/>
        </w:rPr>
        <w: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documentId,</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documentB64,</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op,</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ft,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propB64,</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upgrade,</w:t>
      </w:r>
    </w:p>
    <w:p w:rsidR="0093456C"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confB64)</w:t>
      </w:r>
    </w:p>
    <w:p w:rsidR="00E17A8B" w:rsidRPr="00E17A8B" w:rsidRDefault="00E17A8B" w:rsidP="00E17A8B">
      <w:pPr>
        <w:suppressAutoHyphens/>
        <w:spacing w:after="120" w:line="276" w:lineRule="auto"/>
        <w:rPr>
          <w:rFonts w:ascii="Courier New" w:hAnsi="Courier New" w:cs="Courier New"/>
          <w:sz w:val="18"/>
          <w:lang w:val="en-US"/>
        </w:rPr>
      </w:pPr>
    </w:p>
    <w:p w:rsidR="0093456C" w:rsidRPr="00876876" w:rsidRDefault="0093456C" w:rsidP="00876876">
      <w:pPr>
        <w:pStyle w:val="ListParagraph"/>
        <w:numPr>
          <w:ilvl w:val="0"/>
          <w:numId w:val="30"/>
        </w:numPr>
        <w:spacing w:after="120"/>
        <w:ind w:hanging="357"/>
        <w:contextualSpacing w:val="0"/>
        <w:rPr>
          <w:b/>
        </w:rPr>
      </w:pPr>
      <w:r w:rsidRPr="00245A4D">
        <w:rPr>
          <w:b/>
        </w:rPr>
        <w:t>Parámetros:</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93456C" w:rsidRPr="004325DA" w:rsidRDefault="00CB3A77" w:rsidP="00876876">
      <w:pPr>
        <w:pStyle w:val="ListParagraph"/>
        <w:numPr>
          <w:ilvl w:val="2"/>
          <w:numId w:val="16"/>
        </w:numPr>
        <w:spacing w:after="120"/>
        <w:contextualSpacing w:val="0"/>
        <w:rPr>
          <w:b/>
        </w:rPr>
      </w:pPr>
      <w:r>
        <w:t>Identificador del titular de los certificados.</w:t>
      </w:r>
    </w:p>
    <w:p w:rsidR="0093456C" w:rsidRPr="00DC7BA3"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rsidR="009F1C27" w:rsidRDefault="009F1C27" w:rsidP="00876876">
      <w:pPr>
        <w:pStyle w:val="ListParagraph"/>
        <w:numPr>
          <w:ilvl w:val="2"/>
          <w:numId w:val="16"/>
        </w:numPr>
        <w:spacing w:after="120"/>
        <w:contextualSpacing w:val="0"/>
      </w:pPr>
      <w:r>
        <w:t>Identificador único del documento que se adjunta al lote.</w:t>
      </w:r>
    </w:p>
    <w:p w:rsidR="009F1C27" w:rsidRDefault="009F1C27" w:rsidP="00876876">
      <w:pPr>
        <w:pStyle w:val="ListParagraph"/>
        <w:numPr>
          <w:ilvl w:val="2"/>
          <w:numId w:val="16"/>
        </w:numPr>
        <w:spacing w:after="120"/>
        <w:contextualSpacing w:val="0"/>
      </w:pPr>
      <w:r>
        <w:t>Este es el identificador por el cual identificaremos la firma de este documento.</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rsidR="0093456C" w:rsidRDefault="0093456C" w:rsidP="00876876">
      <w:pPr>
        <w:pStyle w:val="ListParagraph"/>
        <w:numPr>
          <w:ilvl w:val="2"/>
          <w:numId w:val="16"/>
        </w:numPr>
        <w:spacing w:after="120"/>
        <w:contextualSpacing w:val="0"/>
      </w:pPr>
      <w:r>
        <w:t>Datos del documento en base 64.</w:t>
      </w:r>
    </w:p>
    <w:p w:rsidR="009334E5" w:rsidRDefault="009334E5" w:rsidP="00876876">
      <w:pPr>
        <w:pStyle w:val="ListParagraph"/>
        <w:numPr>
          <w:ilvl w:val="2"/>
          <w:numId w:val="16"/>
        </w:numPr>
        <w:spacing w:after="120"/>
        <w:contextualSpacing w:val="0"/>
      </w:pPr>
      <w:r>
        <w:t>Si se ha configurado una clase gestora de documentos a medida:</w:t>
      </w:r>
    </w:p>
    <w:p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93456C" w:rsidRDefault="0093456C" w:rsidP="00876876">
      <w:pPr>
        <w:pStyle w:val="ListParagraph"/>
        <w:numPr>
          <w:ilvl w:val="2"/>
          <w:numId w:val="16"/>
        </w:numPr>
        <w:spacing w:after="120"/>
        <w:contextualSpacing w:val="0"/>
      </w:pPr>
      <w:r>
        <w:lastRenderedPageBreak/>
        <w:t>Operación de firma.</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93456C" w:rsidRDefault="0093456C" w:rsidP="00876876">
      <w:pPr>
        <w:pStyle w:val="ListParagraph"/>
        <w:numPr>
          <w:ilvl w:val="2"/>
          <w:numId w:val="16"/>
        </w:numPr>
        <w:spacing w:after="120"/>
        <w:contextualSpacing w:val="0"/>
      </w:pPr>
      <w:r>
        <w:t>Formato de firma.</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93456C" w:rsidRDefault="0093456C"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rsidR="0093456C" w:rsidRDefault="0093456C" w:rsidP="00876876">
      <w:pPr>
        <w:pStyle w:val="ListParagraph"/>
        <w:numPr>
          <w:ilvl w:val="2"/>
          <w:numId w:val="16"/>
        </w:numPr>
        <w:spacing w:after="120"/>
        <w:contextualSpacing w:val="0"/>
      </w:pPr>
      <w:r w:rsidRPr="0026270B">
        <w:t>Parámetros de actualización</w:t>
      </w:r>
      <w:r>
        <w:t>.</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D66D62" w:rsidRPr="006225CC" w:rsidRDefault="00D66D62" w:rsidP="00876876">
      <w:pPr>
        <w:pStyle w:val="ListParagraph"/>
        <w:spacing w:after="120"/>
        <w:ind w:left="2160"/>
        <w:contextualSpacing w:val="0"/>
      </w:pPr>
      <w:r w:rsidRPr="006225CC">
        <w:rPr>
          <w:rFonts w:ascii="Courier New" w:hAnsi="Courier New" w:cs="Courier New"/>
          <w:sz w:val="20"/>
        </w:rPr>
        <w:t>clave1=valor1\nclave2=valor2\nclave3=valor3</w:t>
      </w:r>
    </w:p>
    <w:p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rsidR="00D66D62" w:rsidRPr="006225CC" w:rsidRDefault="00D66D62" w:rsidP="00876876">
      <w:pPr>
        <w:pStyle w:val="ListParagraph"/>
        <w:numPr>
          <w:ilvl w:val="2"/>
          <w:numId w:val="16"/>
        </w:numPr>
        <w:spacing w:after="120"/>
        <w:contextualSpacing w:val="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rsidR="0093456C" w:rsidRPr="00245A4D" w:rsidRDefault="0093456C" w:rsidP="00876876">
      <w:pPr>
        <w:pStyle w:val="ListParagraph"/>
        <w:numPr>
          <w:ilvl w:val="0"/>
          <w:numId w:val="30"/>
        </w:numPr>
        <w:spacing w:after="120"/>
        <w:ind w:hanging="357"/>
        <w:contextualSpacing w:val="0"/>
        <w:rPr>
          <w:b/>
        </w:rPr>
      </w:pPr>
      <w:r w:rsidRPr="00245A4D">
        <w:rPr>
          <w:b/>
        </w:rPr>
        <w:t>Retorno:</w:t>
      </w:r>
    </w:p>
    <w:p w:rsidR="0093456C" w:rsidRPr="00087813" w:rsidRDefault="0093456C" w:rsidP="00876876">
      <w:pPr>
        <w:pStyle w:val="ListParagraph"/>
        <w:numPr>
          <w:ilvl w:val="1"/>
          <w:numId w:val="16"/>
        </w:numPr>
        <w:spacing w:after="120"/>
        <w:contextualSpacing w:val="0"/>
        <w:rPr>
          <w:rFonts w:cs="Courier New"/>
          <w:sz w:val="20"/>
        </w:rPr>
      </w:pPr>
      <w:r>
        <w:rPr>
          <w:rFonts w:cs="Courier New"/>
        </w:rPr>
        <w:t>Vacío.</w:t>
      </w:r>
    </w:p>
    <w:p w:rsidR="0093456C" w:rsidRPr="00876876" w:rsidRDefault="00D15EB7" w:rsidP="00876876">
      <w:pPr>
        <w:pStyle w:val="ListParagraph"/>
        <w:numPr>
          <w:ilvl w:val="0"/>
          <w:numId w:val="30"/>
        </w:numPr>
        <w:spacing w:after="120"/>
        <w:ind w:hanging="357"/>
        <w:contextualSpacing w:val="0"/>
        <w:rPr>
          <w:b/>
        </w:rPr>
      </w:pPr>
      <w:r>
        <w:rPr>
          <w:b/>
        </w:rPr>
        <w:t>Excepciones:</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93456C" w:rsidRDefault="0093456C" w:rsidP="00876876">
      <w:pPr>
        <w:pStyle w:val="ListParagraph"/>
        <w:numPr>
          <w:ilvl w:val="2"/>
          <w:numId w:val="16"/>
        </w:numPr>
        <w:spacing w:after="120"/>
        <w:contextualSpacing w:val="0"/>
      </w:pPr>
      <w:r w:rsidRPr="006A5D8E">
        <w:t>Cuando se proporciona un parámetro no válido.</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93456C" w:rsidRDefault="0093456C" w:rsidP="00876876">
      <w:pPr>
        <w:pStyle w:val="ListParagraph"/>
        <w:numPr>
          <w:ilvl w:val="2"/>
          <w:numId w:val="16"/>
        </w:numPr>
        <w:spacing w:after="120"/>
        <w:contextualSpacing w:val="0"/>
      </w:pPr>
      <w:r w:rsidRPr="006A5D8E">
        <w:t>Cuando falla la autenticación con el componente central.</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93456C"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93456C" w:rsidRDefault="002C727C" w:rsidP="00876876">
      <w:pPr>
        <w:pStyle w:val="ListParagraph"/>
        <w:numPr>
          <w:ilvl w:val="2"/>
          <w:numId w:val="16"/>
        </w:numPr>
        <w:spacing w:after="120"/>
        <w:contextualSpacing w:val="0"/>
      </w:pPr>
      <w:r w:rsidRPr="005C3E6F">
        <w:t>Cuando se intenta operar sobre una transacción inexistente o ya caducada.</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NumDocumentsExceededException</w:t>
      </w:r>
    </w:p>
    <w:p w:rsidR="00652FAE" w:rsidRDefault="00652FAE" w:rsidP="00876876">
      <w:pPr>
        <w:pStyle w:val="ListParagraph"/>
        <w:numPr>
          <w:ilvl w:val="2"/>
          <w:numId w:val="16"/>
        </w:numPr>
        <w:spacing w:after="120"/>
        <w:contextualSpacing w:val="0"/>
      </w:pPr>
      <w:r w:rsidRPr="00652FAE">
        <w:t>Cuando se intentan agregar más documentos de los permitidos al lote.</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rsidR="00652FAE" w:rsidRPr="00652FAE" w:rsidRDefault="00652FAE" w:rsidP="00876876">
      <w:pPr>
        <w:pStyle w:val="ListParagraph"/>
        <w:numPr>
          <w:ilvl w:val="2"/>
          <w:numId w:val="16"/>
        </w:numPr>
        <w:spacing w:after="120"/>
        <w:contextualSpacing w:val="0"/>
      </w:pPr>
      <w:r w:rsidRPr="00652FAE">
        <w:t>Cuando se el identificador de documento ya se usó para otro documento del lote.</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A12D50" w:rsidRPr="00A12D50" w:rsidRDefault="0093456C" w:rsidP="00876876">
      <w:pPr>
        <w:pStyle w:val="ListParagraph"/>
        <w:numPr>
          <w:ilvl w:val="2"/>
          <w:numId w:val="16"/>
        </w:numPr>
        <w:spacing w:after="120"/>
        <w:contextualSpacing w:val="0"/>
      </w:pPr>
      <w:r w:rsidRPr="006A5D8E">
        <w:t>Cuando se produce un error interno del servidor.</w:t>
      </w:r>
    </w:p>
    <w:p w:rsidR="00F651D6" w:rsidRDefault="00F651D6" w:rsidP="001D0350">
      <w:pPr>
        <w:pStyle w:val="Heading3"/>
      </w:pPr>
      <w:bookmarkStart w:id="49" w:name="_Toc73616441"/>
      <w:r>
        <w:t xml:space="preserve">Firmar </w:t>
      </w:r>
      <w:r w:rsidR="00784FCE">
        <w:t>lote</w:t>
      </w:r>
      <w:bookmarkEnd w:id="49"/>
    </w:p>
    <w:p w:rsidR="00D565A9" w:rsidRPr="00C078E4" w:rsidRDefault="00D565A9" w:rsidP="00D565A9">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rsidR="00D14815" w:rsidRDefault="00F651D6" w:rsidP="00D14815">
      <w:pPr>
        <w:tabs>
          <w:tab w:val="left" w:pos="709"/>
        </w:tabs>
        <w:suppressAutoHyphens/>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public FireLoadResult </w:t>
      </w:r>
      <w:r w:rsidRPr="004401C3">
        <w:rPr>
          <w:rFonts w:ascii="Courier New" w:hAnsi="Courier New" w:cs="Courier New"/>
          <w:b/>
          <w:sz w:val="18"/>
          <w:lang w:val="en-US"/>
        </w:rPr>
        <w:t>signBatch</w:t>
      </w:r>
      <w:r w:rsidRPr="00D14815">
        <w:rPr>
          <w:rFonts w:ascii="Courier New" w:hAnsi="Courier New" w:cs="Courier New"/>
          <w:sz w:val="18"/>
          <w:lang w:val="en-US"/>
        </w:rPr>
        <w:t>(</w:t>
      </w:r>
    </w:p>
    <w:p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transactionId</w:t>
      </w:r>
      <w:r>
        <w:rPr>
          <w:rFonts w:ascii="Courier New" w:hAnsi="Courier New" w:cs="Courier New"/>
          <w:sz w:val="18"/>
          <w:lang w:val="en-US"/>
        </w:rPr>
        <w:t>,</w:t>
      </w:r>
    </w:p>
    <w:p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US"/>
        </w:rPr>
        <w:t>,</w:t>
      </w:r>
    </w:p>
    <w:p w:rsidR="00F651D6"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stopOnError)</w:t>
      </w:r>
    </w:p>
    <w:p w:rsidR="00D14815" w:rsidRPr="00D14815" w:rsidRDefault="00D14815" w:rsidP="00D14815">
      <w:pPr>
        <w:tabs>
          <w:tab w:val="left" w:pos="709"/>
        </w:tabs>
        <w:suppressAutoHyphens/>
        <w:spacing w:after="120" w:line="276" w:lineRule="auto"/>
        <w:rPr>
          <w:rFonts w:ascii="Courier New" w:hAnsi="Courier New" w:cs="Courier New"/>
          <w:sz w:val="18"/>
          <w:lang w:val="en-US"/>
        </w:rPr>
      </w:pP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876876">
      <w:pPr>
        <w:pStyle w:val="ListParagraph"/>
        <w:numPr>
          <w:ilvl w:val="2"/>
          <w:numId w:val="16"/>
        </w:numPr>
        <w:spacing w:after="120"/>
        <w:contextualSpacing w:val="0"/>
        <w:rPr>
          <w:b/>
        </w:rPr>
      </w:pPr>
      <w:r>
        <w:t>Identificador del titular de los certificados.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stopOnError</w:t>
      </w:r>
    </w:p>
    <w:p w:rsidR="00F651D6" w:rsidRDefault="00F651D6" w:rsidP="00876876">
      <w:pPr>
        <w:pStyle w:val="ListParagraph"/>
        <w:numPr>
          <w:ilvl w:val="2"/>
          <w:numId w:val="16"/>
        </w:numPr>
        <w:spacing w:after="120"/>
        <w:contextualSpacing w:val="0"/>
      </w:pPr>
      <w:r w:rsidRPr="00113E25">
        <w:t>Indicador de si debe detenerse al producirse un error en la firma</w:t>
      </w:r>
      <w:r>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50" w:name="_Toc73616442"/>
      <w:r>
        <w:t>Recuperación del resultado del lote</w:t>
      </w:r>
      <w:bookmarkEnd w:id="50"/>
    </w:p>
    <w:p w:rsidR="00D565A9" w:rsidRPr="00C078E4" w:rsidRDefault="00D565A9" w:rsidP="00D565A9">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FireBatchResult </w:t>
      </w:r>
      <w:r w:rsidRPr="004401C3">
        <w:rPr>
          <w:rFonts w:ascii="Consolas" w:hAnsi="Consolas" w:cs="Consolas"/>
          <w:b/>
          <w:color w:val="000000"/>
          <w:sz w:val="18"/>
          <w:szCs w:val="19"/>
          <w:lang w:val="en-GB" w:eastAsia="es-ES"/>
        </w:rPr>
        <w:t>recoverBatchResult</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rsidR="00D14815" w:rsidRPr="00D14815" w:rsidRDefault="00D14815" w:rsidP="00D14815">
      <w:pPr>
        <w:tabs>
          <w:tab w:val="left" w:pos="709"/>
        </w:tabs>
        <w:suppressAutoHyphens/>
        <w:spacing w:after="120"/>
        <w:rPr>
          <w:rFonts w:ascii="Courier New" w:hAnsi="Courier New" w:cs="Courier New"/>
          <w:sz w:val="18"/>
          <w:lang w:val="en-GB"/>
        </w:rPr>
      </w:pP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lastRenderedPageBreak/>
        <w:t>subject</w:t>
      </w:r>
      <w:r w:rsidRPr="00237213">
        <w:rPr>
          <w:rFonts w:ascii="Courier New" w:hAnsi="Courier New" w:cs="Courier New"/>
          <w:sz w:val="20"/>
        </w:rPr>
        <w:t>Id</w:t>
      </w:r>
    </w:p>
    <w:p w:rsidR="00F651D6" w:rsidRPr="004325DA" w:rsidRDefault="00CB3A77" w:rsidP="00876876">
      <w:pPr>
        <w:pStyle w:val="ListParagraph"/>
        <w:numPr>
          <w:ilvl w:val="2"/>
          <w:numId w:val="16"/>
        </w:numPr>
        <w:spacing w:after="120"/>
        <w:contextualSpacing w:val="0"/>
        <w:rPr>
          <w:b/>
        </w:rPr>
      </w:pPr>
      <w:r>
        <w:t>Identificador del titular de los certificados.</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rsidR="009D6D00" w:rsidRDefault="009D6D00" w:rsidP="00876876">
      <w:pPr>
        <w:pStyle w:val="ListParagraph"/>
        <w:numPr>
          <w:ilvl w:val="2"/>
          <w:numId w:val="16"/>
        </w:numPr>
        <w:spacing w:after="120"/>
        <w:contextualSpacing w:val="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557D18" w:rsidRDefault="00557D18" w:rsidP="00876876">
      <w:pPr>
        <w:pStyle w:val="ListParagraph"/>
        <w:numPr>
          <w:ilvl w:val="1"/>
          <w:numId w:val="16"/>
        </w:numPr>
        <w:spacing w:after="120"/>
        <w:contextualSpacing w:val="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51" w:name="_Toc73616443"/>
      <w:r>
        <w:t>Comprobación de progreso de la firma de un lote</w:t>
      </w:r>
      <w:bookmarkEnd w:id="51"/>
    </w:p>
    <w:p w:rsidR="00CC6D3F" w:rsidRPr="00D15EB7" w:rsidRDefault="00F651D6" w:rsidP="00D15EB7">
      <w:pPr>
        <w:spacing w:after="120" w:line="276" w:lineRule="auto"/>
      </w:pPr>
      <w:r w:rsidRPr="00D15EB7">
        <w:t>Este método nos permite recuperar el progreso actual del proceso de firma de</w:t>
      </w:r>
      <w:r w:rsidR="001825FD" w:rsidRPr="00D15EB7">
        <w:t xml:space="preserve"> un lote</w:t>
      </w:r>
      <w:r w:rsidRPr="00D15EB7">
        <w:t>.</w:t>
      </w:r>
    </w:p>
    <w:p w:rsidR="00FB1D0D" w:rsidRPr="002C767E" w:rsidRDefault="00CC6D3F" w:rsidP="00D15EB7">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rsidR="002C767E" w:rsidRPr="002C767E" w:rsidRDefault="00CC6D3F" w:rsidP="00D14815">
      <w:pPr>
        <w:tabs>
          <w:tab w:val="left" w:pos="709"/>
        </w:tabs>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w:t>
      </w:r>
      <w:r w:rsidRPr="002C767E">
        <w:rPr>
          <w:rFonts w:ascii="Calibri" w:eastAsia="Calibri" w:hAnsi="Calibri"/>
        </w:rPr>
        <w:t xml:space="preserve"> </w:t>
      </w:r>
    </w:p>
    <w:p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float </w:t>
      </w:r>
      <w:r w:rsidRPr="004401C3">
        <w:rPr>
          <w:rFonts w:ascii="Courier New" w:hAnsi="Courier New" w:cs="Courier New"/>
          <w:b/>
          <w:sz w:val="18"/>
          <w:lang w:val="en-GB"/>
        </w:rPr>
        <w:t>recoverBatchResultState</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rsidR="00F651D6" w:rsidRP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lastRenderedPageBreak/>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876876">
      <w:pPr>
        <w:pStyle w:val="ListParagraph"/>
        <w:numPr>
          <w:ilvl w:val="2"/>
          <w:numId w:val="16"/>
        </w:numPr>
        <w:spacing w:after="120"/>
        <w:contextualSpacing w:val="0"/>
        <w:rPr>
          <w:b/>
        </w:rPr>
      </w:pPr>
      <w:r>
        <w:t>Identificador del titular de los certificados.</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t>Número decimal entre 0 y 1 indicando el porcentaje de progreso de firma</w:t>
      </w:r>
      <w:r w:rsidRPr="004325DA">
        <w:t>.</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52" w:name="_Toc73616444"/>
      <w:r>
        <w:t>Recuperación de una firma de un lote</w:t>
      </w:r>
      <w:bookmarkEnd w:id="52"/>
    </w:p>
    <w:p w:rsidR="00D565A9" w:rsidRPr="00C078E4" w:rsidRDefault="00D565A9" w:rsidP="00D565A9">
      <w:pPr>
        <w:spacing w:after="240" w:line="276" w:lineRule="auto"/>
      </w:pPr>
      <w:r w:rsidRPr="00C078E4">
        <w:t>Recupera una firma electrónica generada exitosamente como parte de un lote de firma.</w:t>
      </w:r>
    </w:p>
    <w:p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recoverBatchSign</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Pr>
          <w:rFonts w:ascii="Courier New" w:hAnsi="Courier New" w:cs="Courier New"/>
          <w:sz w:val="18"/>
          <w:lang w:val="en-GB"/>
        </w:rPr>
        <w:t>,</w:t>
      </w:r>
    </w:p>
    <w:p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docId)</w:t>
      </w:r>
    </w:p>
    <w:p w:rsidR="00D14815" w:rsidRPr="00D14815" w:rsidRDefault="00D14815" w:rsidP="00D14815">
      <w:pPr>
        <w:tabs>
          <w:tab w:val="left" w:pos="709"/>
        </w:tabs>
        <w:suppressAutoHyphens/>
        <w:spacing w:after="120"/>
        <w:rPr>
          <w:rFonts w:ascii="Courier New" w:hAnsi="Courier New" w:cs="Courier New"/>
          <w:sz w:val="18"/>
          <w:lang w:val="en-GB"/>
        </w:rPr>
      </w:pP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5C141C" w:rsidRDefault="00CB3A77" w:rsidP="00876876">
      <w:pPr>
        <w:pStyle w:val="ListParagraph"/>
        <w:numPr>
          <w:ilvl w:val="2"/>
          <w:numId w:val="16"/>
        </w:numPr>
        <w:spacing w:after="120"/>
        <w:contextualSpacing w:val="0"/>
        <w:rPr>
          <w:b/>
        </w:rPr>
      </w:pPr>
      <w:r>
        <w:t>Identificador del titular de los certificados.</w:t>
      </w:r>
    </w:p>
    <w:p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rsidR="00F651D6" w:rsidRPr="005C141C" w:rsidRDefault="00F651D6"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lastRenderedPageBreak/>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652FAE" w:rsidRDefault="002C727C" w:rsidP="00876876">
      <w:pPr>
        <w:pStyle w:val="ListParagraph"/>
        <w:numPr>
          <w:ilvl w:val="2"/>
          <w:numId w:val="16"/>
        </w:numPr>
        <w:spacing w:after="120"/>
        <w:contextualSpacing w:val="0"/>
      </w:pPr>
      <w:r w:rsidRPr="005C3E6F">
        <w:t>Cuando se intenta operar sobre una transacción inexistente o ya caducada.</w:t>
      </w:r>
      <w:r w:rsidR="00652FAE" w:rsidRPr="00652FAE">
        <w:t xml:space="preserve"> </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InvalidBatchDocumentException</w:t>
      </w:r>
    </w:p>
    <w:p w:rsidR="00652FAE" w:rsidRDefault="00652FAE" w:rsidP="00876876">
      <w:pPr>
        <w:pStyle w:val="ListParagraph"/>
        <w:numPr>
          <w:ilvl w:val="2"/>
          <w:numId w:val="16"/>
        </w:numPr>
        <w:spacing w:after="120"/>
        <w:contextualSpacing w:val="0"/>
      </w:pPr>
      <w:r w:rsidRPr="00652FAE">
        <w:t>Cuando se indica el identificador de un documento que no existe en el lote o que no se firmó correctamente.</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BatchNoSignedException</w:t>
      </w:r>
    </w:p>
    <w:p w:rsidR="00F651D6" w:rsidRDefault="00652FAE" w:rsidP="00876876">
      <w:pPr>
        <w:pStyle w:val="ListParagraph"/>
        <w:numPr>
          <w:ilvl w:val="2"/>
          <w:numId w:val="16"/>
        </w:numPr>
        <w:spacing w:after="120"/>
        <w:contextualSpacing w:val="0"/>
      </w:pPr>
      <w:r w:rsidRPr="00652FAE">
        <w:t>Cuando se solicita recuperar una firma del lote antes de firmar el propio lote.</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893FD0" w:rsidRDefault="00F651D6" w:rsidP="00893FD0">
      <w:pPr>
        <w:pStyle w:val="ListParagraph"/>
        <w:numPr>
          <w:ilvl w:val="2"/>
          <w:numId w:val="16"/>
        </w:numPr>
        <w:spacing w:after="120"/>
        <w:contextualSpacing w:val="0"/>
      </w:pPr>
      <w:r w:rsidRPr="006A5D8E">
        <w:t>Cuando se produce un error interno del servidor.</w:t>
      </w:r>
    </w:p>
    <w:p w:rsidR="00DC7BA3" w:rsidRDefault="00DC7BA3" w:rsidP="00DC7BA3">
      <w:pPr>
        <w:pStyle w:val="Heading3"/>
      </w:pPr>
      <w:bookmarkStart w:id="53" w:name="_Toc73616445"/>
      <w:r>
        <w:t>Recuperación asíncrona de una firma</w:t>
      </w:r>
      <w:bookmarkEnd w:id="53"/>
    </w:p>
    <w:p w:rsidR="00D565A9" w:rsidRPr="00C078E4" w:rsidRDefault="00D565A9" w:rsidP="00D565A9">
      <w:pPr>
        <w:spacing w:after="240" w:line="276" w:lineRule="auto"/>
      </w:pPr>
      <w:r w:rsidRPr="00C078E4">
        <w:t>Recupera una firma solicitada y tratada de recuperar anteriormente, pero para la que se estableció la espera de un periodo de gracia.</w:t>
      </w:r>
    </w:p>
    <w:p w:rsidR="00D14815" w:rsidRDefault="00DC7BA3"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recoverAsyncSign</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sidR="00DC7BA3" w:rsidRPr="00D14815">
        <w:rPr>
          <w:rFonts w:ascii="Courier New" w:hAnsi="Courier New" w:cs="Courier New"/>
          <w:sz w:val="18"/>
          <w:lang w:val="en-GB"/>
        </w:rPr>
        <w:t>docId</w:t>
      </w:r>
      <w:r>
        <w:rPr>
          <w:rFonts w:ascii="Courier New" w:hAnsi="Courier New" w:cs="Courier New"/>
          <w:sz w:val="18"/>
          <w:lang w:val="en-US"/>
        </w:rPr>
        <w:t>,</w:t>
      </w:r>
    </w:p>
    <w:p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DC7BA3" w:rsidRPr="00D14815">
        <w:rPr>
          <w:rFonts w:ascii="Courier New" w:hAnsi="Courier New" w:cs="Courier New"/>
          <w:sz w:val="18"/>
          <w:lang w:val="en-US"/>
        </w:rPr>
        <w:t>string upgrade</w:t>
      </w:r>
      <w:r>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Pr>
          <w:rFonts w:ascii="Courier New" w:hAnsi="Courier New" w:cs="Courier New"/>
          <w:sz w:val="18"/>
          <w:lang w:val="en-GB"/>
        </w:rPr>
        <w:t>configB64,</w:t>
      </w:r>
    </w:p>
    <w:p w:rsidR="00DC7BA3"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GB"/>
        </w:rPr>
        <w:t>bool allowPartial)</w:t>
      </w:r>
    </w:p>
    <w:p w:rsidR="00D14815" w:rsidRPr="00D14815" w:rsidRDefault="00D14815" w:rsidP="00D14815">
      <w:pPr>
        <w:tabs>
          <w:tab w:val="left" w:pos="709"/>
        </w:tabs>
        <w:suppressAutoHyphens/>
        <w:spacing w:after="120"/>
        <w:rPr>
          <w:rFonts w:ascii="Courier New" w:hAnsi="Courier New" w:cs="Courier New"/>
          <w:sz w:val="18"/>
          <w:lang w:val="en-GB"/>
        </w:rPr>
      </w:pPr>
    </w:p>
    <w:p w:rsidR="00DC7BA3" w:rsidRPr="00876876" w:rsidRDefault="00DC7BA3" w:rsidP="00876876">
      <w:pPr>
        <w:pStyle w:val="ListParagraph"/>
        <w:numPr>
          <w:ilvl w:val="0"/>
          <w:numId w:val="30"/>
        </w:numPr>
        <w:spacing w:after="120"/>
        <w:ind w:hanging="357"/>
        <w:contextualSpacing w:val="0"/>
        <w:rPr>
          <w:b/>
        </w:rPr>
      </w:pPr>
      <w:r w:rsidRPr="00245A4D">
        <w:rPr>
          <w:b/>
        </w:rPr>
        <w:t>Parámetros:</w:t>
      </w:r>
    </w:p>
    <w:p w:rsidR="00DC7BA3" w:rsidRPr="00DC7BA3" w:rsidRDefault="00DC7BA3"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rsidR="00DC7BA3" w:rsidRPr="00DC7BA3" w:rsidRDefault="00DC7BA3"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rsidR="002B48FE" w:rsidRPr="001E3F17" w:rsidRDefault="002B48FE" w:rsidP="00876876">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configB64</w:t>
      </w:r>
    </w:p>
    <w:p w:rsidR="00D43913" w:rsidRPr="00DC7BA3" w:rsidRDefault="00D43913" w:rsidP="00876876">
      <w:pPr>
        <w:pStyle w:val="ListParagraph"/>
        <w:numPr>
          <w:ilvl w:val="2"/>
          <w:numId w:val="16"/>
        </w:numPr>
        <w:spacing w:after="120"/>
        <w:contextualSpacing w:val="0"/>
        <w:rPr>
          <w:b/>
        </w:rPr>
      </w:pPr>
      <w:r>
        <w:lastRenderedPageBreak/>
        <w:t>Configuración adicional proporcionada para la plataforma de actualización y validación de firmas, codificada en Base 64.</w:t>
      </w:r>
    </w:p>
    <w:p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allowPartial</w:t>
      </w:r>
    </w:p>
    <w:p w:rsidR="002B48FE" w:rsidRPr="002B48FE" w:rsidRDefault="002B48FE" w:rsidP="00876876">
      <w:pPr>
        <w:pStyle w:val="ListParagraph"/>
        <w:numPr>
          <w:ilvl w:val="2"/>
          <w:numId w:val="16"/>
        </w:numPr>
        <w:spacing w:after="120"/>
        <w:contextualSpacing w:val="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DC7BA3" w:rsidRPr="00245A4D" w:rsidRDefault="00DC7BA3" w:rsidP="00876876">
      <w:pPr>
        <w:pStyle w:val="ListParagraph"/>
        <w:numPr>
          <w:ilvl w:val="0"/>
          <w:numId w:val="30"/>
        </w:numPr>
        <w:spacing w:after="120"/>
        <w:ind w:hanging="357"/>
        <w:contextualSpacing w:val="0"/>
        <w:rPr>
          <w:b/>
        </w:rPr>
      </w:pPr>
      <w:r w:rsidRPr="00245A4D">
        <w:rPr>
          <w:b/>
        </w:rPr>
        <w:t>Retorno:</w:t>
      </w:r>
    </w:p>
    <w:p w:rsidR="00DC7BA3" w:rsidRDefault="00DC7BA3" w:rsidP="00876876">
      <w:pPr>
        <w:pStyle w:val="ListParagraph"/>
        <w:numPr>
          <w:ilvl w:val="1"/>
          <w:numId w:val="16"/>
        </w:numPr>
        <w:spacing w:after="120"/>
        <w:contextualSpacing w:val="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rsidR="00DC7BA3" w:rsidRPr="00876876" w:rsidRDefault="00D15EB7" w:rsidP="00876876">
      <w:pPr>
        <w:pStyle w:val="ListParagraph"/>
        <w:numPr>
          <w:ilvl w:val="0"/>
          <w:numId w:val="30"/>
        </w:numPr>
        <w:spacing w:after="120"/>
        <w:ind w:hanging="357"/>
        <w:contextualSpacing w:val="0"/>
        <w:rPr>
          <w:b/>
        </w:rPr>
      </w:pPr>
      <w:r>
        <w:rPr>
          <w:b/>
        </w:rPr>
        <w:t>Excepciones:</w:t>
      </w:r>
    </w:p>
    <w:p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DC7BA3" w:rsidRDefault="00DC7BA3"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DC7BA3" w:rsidRDefault="00DC7BA3" w:rsidP="00876876">
      <w:pPr>
        <w:pStyle w:val="ListParagraph"/>
        <w:numPr>
          <w:ilvl w:val="2"/>
          <w:numId w:val="16"/>
        </w:numPr>
        <w:spacing w:after="120"/>
        <w:contextualSpacing w:val="0"/>
      </w:pPr>
      <w:r w:rsidRPr="006A5D8E">
        <w:t>Cuando falla la autenticación con el componente central.</w:t>
      </w:r>
    </w:p>
    <w:p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DC7BA3" w:rsidRDefault="00DC7BA3" w:rsidP="00876876">
      <w:pPr>
        <w:pStyle w:val="ListParagraph"/>
        <w:numPr>
          <w:ilvl w:val="2"/>
          <w:numId w:val="16"/>
        </w:numPr>
        <w:spacing w:after="120"/>
        <w:contextualSpacing w:val="0"/>
      </w:pPr>
      <w:r w:rsidRPr="006A5D8E">
        <w:t>Cuando se produce un error de conexión con el componente central.</w:t>
      </w:r>
      <w:r w:rsidRPr="002C727C">
        <w:t xml:space="preserve"> </w:t>
      </w:r>
    </w:p>
    <w:p w:rsidR="00D43913" w:rsidRDefault="00D43913" w:rsidP="00876876">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rsidR="00D43913" w:rsidRPr="001E3F17" w:rsidRDefault="001E3F17" w:rsidP="00876876">
      <w:pPr>
        <w:pStyle w:val="ListParagraph"/>
        <w:numPr>
          <w:ilvl w:val="2"/>
          <w:numId w:val="16"/>
        </w:numPr>
        <w:spacing w:after="120"/>
        <w:contextualSpacing w:val="0"/>
      </w:pPr>
      <w:r w:rsidRPr="001E3F17">
        <w:t>Cuando se produce un error durante la operación.</w:t>
      </w:r>
    </w:p>
    <w:p w:rsidR="00DC7BA3" w:rsidRPr="00087813" w:rsidRDefault="00DC7BA3" w:rsidP="00893FD0">
      <w:pPr>
        <w:spacing w:after="120"/>
      </w:pPr>
    </w:p>
    <w:p w:rsidR="005F21CC" w:rsidRDefault="00E5260D" w:rsidP="001D0350">
      <w:pPr>
        <w:pStyle w:val="Heading1"/>
      </w:pPr>
      <w:bookmarkStart w:id="54" w:name="_Ref25913292"/>
      <w:bookmarkStart w:id="55" w:name="_Ref25913302"/>
      <w:bookmarkStart w:id="56" w:name="_Toc73616446"/>
      <w:r>
        <w:lastRenderedPageBreak/>
        <w:t>Integración del componente distribuido PHP</w:t>
      </w:r>
      <w:bookmarkEnd w:id="38"/>
      <w:bookmarkEnd w:id="54"/>
      <w:bookmarkEnd w:id="55"/>
      <w:bookmarkEnd w:id="56"/>
    </w:p>
    <w:p w:rsidR="00141DD7" w:rsidRDefault="00141DD7" w:rsidP="00D565A9">
      <w:pPr>
        <w:spacing w:after="120" w:line="276" w:lineRule="auto"/>
      </w:pPr>
      <w:r>
        <w:t xml:space="preserve">Para la integración de </w:t>
      </w:r>
      <w:r w:rsidR="0033416C">
        <w:t>FIRe</w:t>
      </w:r>
      <w:r>
        <w:t xml:space="preserve"> en aplicativos PHP</w:t>
      </w:r>
      <w:r w:rsidR="0033416C">
        <w:t>,</w:t>
      </w:r>
      <w:r>
        <w:t xml:space="preserve"> se proporciona un componente distribuido en este lenguaje.</w:t>
      </w:r>
    </w:p>
    <w:p w:rsidR="00141DD7" w:rsidRDefault="00141DD7" w:rsidP="00D565A9">
      <w:pPr>
        <w:spacing w:after="120" w:line="276" w:lineRule="auto"/>
      </w:pPr>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rsidR="00141DD7" w:rsidRDefault="005A2241" w:rsidP="001D0350">
      <w:pPr>
        <w:pStyle w:val="Heading2"/>
      </w:pPr>
      <w:bookmarkStart w:id="57" w:name="_Toc73616447"/>
      <w:r>
        <w:t>Configuración</w:t>
      </w:r>
      <w:bookmarkEnd w:id="57"/>
    </w:p>
    <w:p w:rsidR="00141DD7" w:rsidRDefault="00141DD7" w:rsidP="00D565A9">
      <w:pPr>
        <w:spacing w:after="12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rsidR="00141DD7" w:rsidRPr="003A01DF" w:rsidRDefault="0033416C" w:rsidP="00D565A9">
      <w:pPr>
        <w:pStyle w:val="ListParagraph"/>
        <w:numPr>
          <w:ilvl w:val="0"/>
          <w:numId w:val="14"/>
        </w:numPr>
        <w:spacing w:after="12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rsidR="00446678" w:rsidRDefault="00920C1E" w:rsidP="00D565A9">
      <w:pPr>
        <w:spacing w:after="12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1" w:history="1">
        <w:r w:rsidRPr="00CF22EE">
          <w:rPr>
            <w:rStyle w:val="Hyperlink"/>
            <w:rFonts w:ascii="Calibri" w:eastAsia="Calibri" w:hAnsi="Calibri"/>
          </w:rPr>
          <w:t>https://curl.haxx.se/libcurl/c/easy_setopt_options.html</w:t>
        </w:r>
      </w:hyperlink>
      <w:r>
        <w:rPr>
          <w:rFonts w:ascii="Calibri" w:eastAsia="Calibri" w:hAnsi="Calibri"/>
        </w:rPr>
        <w:t>).</w:t>
      </w:r>
    </w:p>
    <w:p w:rsidR="00790921" w:rsidRDefault="00790921" w:rsidP="00D565A9">
      <w:pPr>
        <w:spacing w:after="120" w:line="276" w:lineRule="auto"/>
        <w:rPr>
          <w:rFonts w:ascii="Calibri" w:eastAsia="Calibri" w:hAnsi="Calibri"/>
        </w:rPr>
      </w:pPr>
      <w:r>
        <w:rPr>
          <w:rFonts w:ascii="Calibri" w:eastAsia="Calibri" w:hAnsi="Calibri"/>
        </w:rPr>
        <w:t>La configuración que se proporciona como ejemplo en el fichero es:</w:t>
      </w:r>
    </w:p>
    <w:p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rsidR="00790921" w:rsidRDefault="00790921" w:rsidP="00920C1E">
      <w:pPr>
        <w:spacing w:after="200" w:line="276" w:lineRule="auto"/>
        <w:rPr>
          <w:rFonts w:ascii="Calibri" w:eastAsia="Calibri" w:hAnsi="Calibri"/>
        </w:rPr>
      </w:pPr>
    </w:p>
    <w:p w:rsidR="005A2241" w:rsidRDefault="005A2241" w:rsidP="001D0350">
      <w:pPr>
        <w:pStyle w:val="Heading2"/>
      </w:pPr>
      <w:bookmarkStart w:id="58" w:name="_Toc73616448"/>
      <w:r>
        <w:t>Operaciones</w:t>
      </w:r>
      <w:bookmarkEnd w:id="58"/>
    </w:p>
    <w:p w:rsidR="005A2241" w:rsidRPr="009619F1" w:rsidRDefault="00486AD3" w:rsidP="005A2241">
      <w:r>
        <w:t>L</w:t>
      </w:r>
      <w:r w:rsidR="005A2241">
        <w:t>os métodos disponibles en el componente distribuido</w:t>
      </w:r>
      <w:r>
        <w:t xml:space="preserve"> PHP</w:t>
      </w:r>
      <w:r w:rsidR="005A2241">
        <w:t xml:space="preserve"> son los siguientes: </w:t>
      </w:r>
    </w:p>
    <w:p w:rsidR="00DB0191" w:rsidRDefault="00DB0191" w:rsidP="00DB0191">
      <w:pPr>
        <w:pStyle w:val="Heading3"/>
      </w:pPr>
      <w:bookmarkStart w:id="59" w:name="_Toc73616449"/>
      <w:r>
        <w:t>Construcción del cliente</w:t>
      </w:r>
      <w:bookmarkEnd w:id="59"/>
    </w:p>
    <w:p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rsidR="00DB0191" w:rsidRPr="002112A3" w:rsidRDefault="00DB0191" w:rsidP="00DB0191"/>
    <w:p w:rsidR="00DB0191" w:rsidRPr="00E17A8B" w:rsidRDefault="00DB0191" w:rsidP="00E17A8B">
      <w:pPr>
        <w:spacing w:after="120" w:line="276" w:lineRule="auto"/>
        <w:rPr>
          <w:rFonts w:ascii="Courier New" w:hAnsi="Courier New" w:cs="Courier New"/>
          <w:sz w:val="20"/>
          <w:lang w:val="en-US"/>
        </w:rPr>
      </w:pPr>
      <w:r w:rsidRPr="00E17A8B">
        <w:rPr>
          <w:rFonts w:ascii="Courier New" w:hAnsi="Courier New" w:cs="Courier New"/>
          <w:sz w:val="20"/>
          <w:lang w:val="en-US"/>
        </w:rPr>
        <w:t>function __construct ($id)</w:t>
      </w:r>
    </w:p>
    <w:p w:rsidR="00DB0191" w:rsidRDefault="00DB0191" w:rsidP="0083386A">
      <w:pPr>
        <w:pStyle w:val="ListParagraph"/>
        <w:numPr>
          <w:ilvl w:val="0"/>
          <w:numId w:val="30"/>
        </w:numPr>
        <w:spacing w:after="120"/>
        <w:ind w:hanging="357"/>
        <w:contextualSpacing w:val="0"/>
        <w:rPr>
          <w:b/>
        </w:rPr>
      </w:pPr>
      <w:r w:rsidRPr="002112A3">
        <w:rPr>
          <w:b/>
        </w:rPr>
        <w:t>Parámetros</w:t>
      </w:r>
      <w:r w:rsidRPr="00DB0191">
        <w:rPr>
          <w:b/>
        </w:rPr>
        <w:t>:</w:t>
      </w:r>
    </w:p>
    <w:p w:rsidR="00DB0191" w:rsidRPr="00DB0191" w:rsidRDefault="00DB0191" w:rsidP="0083386A">
      <w:pPr>
        <w:pStyle w:val="ListParagraph"/>
        <w:numPr>
          <w:ilvl w:val="1"/>
          <w:numId w:val="16"/>
        </w:numPr>
        <w:spacing w:after="120"/>
        <w:contextualSpacing w:val="0"/>
        <w:rPr>
          <w:b/>
        </w:rPr>
      </w:pPr>
      <w:r>
        <w:rPr>
          <w:rFonts w:ascii="Courier New" w:hAnsi="Courier New" w:cs="Courier New"/>
          <w:sz w:val="20"/>
        </w:rPr>
        <w:t>$id</w:t>
      </w:r>
    </w:p>
    <w:p w:rsidR="00DB0191" w:rsidRPr="00DB0191" w:rsidRDefault="00DB0191" w:rsidP="0083386A">
      <w:pPr>
        <w:pStyle w:val="ListParagraph"/>
        <w:numPr>
          <w:ilvl w:val="2"/>
          <w:numId w:val="16"/>
        </w:numPr>
        <w:spacing w:after="120"/>
        <w:contextualSpacing w:val="0"/>
        <w:rPr>
          <w:b/>
        </w:rPr>
      </w:pPr>
      <w:r>
        <w:t xml:space="preserve">Identificador de aplicación con el que debe autenticarse frente al </w:t>
      </w:r>
      <w:r w:rsidR="001D37E8">
        <w:t xml:space="preserve">componente central </w:t>
      </w:r>
      <w:r w:rsidR="00486AD3">
        <w:t>de FIRe</w:t>
      </w:r>
      <w:r>
        <w:t>.</w:t>
      </w:r>
    </w:p>
    <w:p w:rsidR="00B3519D" w:rsidRDefault="003505DB" w:rsidP="001D0350">
      <w:pPr>
        <w:pStyle w:val="Heading3"/>
      </w:pPr>
      <w:bookmarkStart w:id="60" w:name="_Toc73616450"/>
      <w:r>
        <w:lastRenderedPageBreak/>
        <w:t>F</w:t>
      </w:r>
      <w:r w:rsidR="00B3519D" w:rsidRPr="00B3519D">
        <w:t>irma</w:t>
      </w:r>
      <w:r w:rsidR="0060566C">
        <w:t xml:space="preserve"> de datos</w:t>
      </w:r>
      <w:bookmarkEnd w:id="60"/>
    </w:p>
    <w:p w:rsidR="00B3519D" w:rsidRPr="002C767E" w:rsidRDefault="00B3519D"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rsidR="00B3519D" w:rsidRPr="00D14815" w:rsidRDefault="004325DA" w:rsidP="00D14815">
      <w:pPr>
        <w:spacing w:after="200" w:line="276" w:lineRule="auto"/>
        <w:rPr>
          <w:rFonts w:ascii="Calibri" w:eastAsia="Calibri" w:hAnsi="Calibri"/>
        </w:rPr>
      </w:pPr>
      <w:r w:rsidRPr="002C767E">
        <w:rPr>
          <w:rFonts w:ascii="Calibri" w:eastAsia="Calibri" w:hAnsi="Calibri"/>
        </w:rPr>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00D14815">
        <w:rPr>
          <w:rFonts w:ascii="Calibri" w:eastAsia="Calibri" w:hAnsi="Calibri"/>
        </w:rPr>
        <w:t>.</w:t>
      </w:r>
    </w:p>
    <w:p w:rsidR="00B3519D" w:rsidRPr="00D14815" w:rsidRDefault="00141DD7" w:rsidP="00D14815">
      <w:pPr>
        <w:tabs>
          <w:tab w:val="left" w:pos="709"/>
        </w:tabs>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sign</w:t>
      </w:r>
      <w:r w:rsidR="004325DA" w:rsidRPr="00D14815">
        <w:rPr>
          <w:rFonts w:ascii="Courier New" w:hAnsi="Courier New" w:cs="Courier New"/>
          <w:sz w:val="18"/>
          <w:lang w:val="en-US"/>
        </w:rPr>
        <w:t>($subjectI</w:t>
      </w:r>
      <w:r w:rsidRPr="00D14815">
        <w:rPr>
          <w:rFonts w:ascii="Courier New" w:hAnsi="Courier New" w:cs="Courier New"/>
          <w:sz w:val="18"/>
          <w:lang w:val="en-US"/>
        </w:rPr>
        <w:t>d, $op, $ft, $algth, $propB64</w:t>
      </w:r>
      <w:r w:rsidR="004325DA" w:rsidRPr="00D14815">
        <w:rPr>
          <w:rFonts w:ascii="Courier New" w:hAnsi="Courier New" w:cs="Courier New"/>
          <w:sz w:val="18"/>
          <w:lang w:val="en-US"/>
        </w:rPr>
        <w:t>, $dataB64, $confB64)</w:t>
      </w:r>
    </w:p>
    <w:p w:rsidR="00B3519D" w:rsidRPr="00245A4D" w:rsidRDefault="00B3519D" w:rsidP="0083386A">
      <w:pPr>
        <w:pStyle w:val="ListParagraph"/>
        <w:numPr>
          <w:ilvl w:val="0"/>
          <w:numId w:val="30"/>
        </w:numPr>
        <w:spacing w:after="120"/>
        <w:ind w:hanging="357"/>
        <w:contextualSpacing w:val="0"/>
        <w:rPr>
          <w:b/>
        </w:rPr>
      </w:pPr>
      <w:r w:rsidRPr="00245A4D">
        <w:rPr>
          <w:b/>
        </w:rPr>
        <w:t>Parámetros:</w:t>
      </w:r>
    </w:p>
    <w:p w:rsidR="00B3519D" w:rsidRPr="00245A4D" w:rsidRDefault="00B3519D"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B3519D" w:rsidRDefault="00B3519D" w:rsidP="0083386A">
      <w:pPr>
        <w:pStyle w:val="ListParagraph"/>
        <w:numPr>
          <w:ilvl w:val="2"/>
          <w:numId w:val="16"/>
        </w:numPr>
        <w:spacing w:after="120"/>
        <w:contextualSpacing w:val="0"/>
      </w:pPr>
      <w:r>
        <w:t>Identificador del usuario propietario de los certificados.</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4325DA" w:rsidRDefault="004325DA" w:rsidP="0083386A">
      <w:pPr>
        <w:pStyle w:val="ListParagraph"/>
        <w:numPr>
          <w:ilvl w:val="2"/>
          <w:numId w:val="16"/>
        </w:numPr>
        <w:spacing w:after="120"/>
        <w:contextualSpacing w:val="0"/>
      </w:pPr>
      <w:r>
        <w:t>Operación de firma.</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4325DA" w:rsidRDefault="004325DA" w:rsidP="0083386A">
      <w:pPr>
        <w:pStyle w:val="ListParagraph"/>
        <w:numPr>
          <w:ilvl w:val="2"/>
          <w:numId w:val="16"/>
        </w:numPr>
        <w:spacing w:after="120"/>
        <w:contextualSpacing w:val="0"/>
      </w:pPr>
      <w:r>
        <w:t>Formato de firma.</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rsidR="004325DA" w:rsidRDefault="004325DA" w:rsidP="0083386A">
      <w:pPr>
        <w:pStyle w:val="ListParagraph"/>
        <w:numPr>
          <w:ilvl w:val="2"/>
          <w:numId w:val="16"/>
        </w:numPr>
        <w:spacing w:after="120"/>
        <w:contextualSpacing w:val="0"/>
      </w:pPr>
      <w:r>
        <w:t>Algoritmo de firma.</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4325DA" w:rsidRDefault="004325DA" w:rsidP="0083386A">
      <w:pPr>
        <w:pStyle w:val="ListParagraph"/>
        <w:numPr>
          <w:ilvl w:val="2"/>
          <w:numId w:val="16"/>
        </w:numPr>
        <w:spacing w:after="120"/>
        <w:contextualSpacing w:val="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rsidR="004325DA" w:rsidRDefault="004325DA" w:rsidP="0083386A">
      <w:pPr>
        <w:pStyle w:val="ListParagraph"/>
        <w:numPr>
          <w:ilvl w:val="2"/>
          <w:numId w:val="16"/>
        </w:numPr>
        <w:spacing w:after="120"/>
        <w:contextualSpacing w:val="0"/>
      </w:pPr>
      <w:r>
        <w:t xml:space="preserve">Datos a firmar en </w:t>
      </w:r>
      <w:r w:rsidR="005C141C">
        <w:t>base 64</w:t>
      </w:r>
      <w:r>
        <w:t>.</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103D62" w:rsidRPr="006225CC" w:rsidRDefault="00103D62"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83386A">
      <w:pPr>
        <w:pStyle w:val="ListParagraph"/>
        <w:numPr>
          <w:ilvl w:val="2"/>
          <w:numId w:val="16"/>
        </w:numPr>
        <w:spacing w:after="120"/>
        <w:contextualSpacing w:val="0"/>
      </w:pPr>
      <w:r w:rsidRPr="006225CC">
        <w:t xml:space="preserve">Esta cadena debe proporcionarse codificada en </w:t>
      </w:r>
      <w:r w:rsidR="00770465">
        <w:t>B</w:t>
      </w:r>
      <w:r>
        <w:t>ase 64</w:t>
      </w:r>
      <w:r w:rsidRPr="006225CC">
        <w:t>.</w:t>
      </w:r>
    </w:p>
    <w:p w:rsidR="00103D62" w:rsidRPr="006225CC" w:rsidRDefault="00103D62" w:rsidP="0083386A">
      <w:pPr>
        <w:pStyle w:val="ListParagraph"/>
        <w:numPr>
          <w:ilvl w:val="2"/>
          <w:numId w:val="16"/>
        </w:numPr>
        <w:spacing w:after="120"/>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rsidR="00B3519D" w:rsidRPr="00245A4D" w:rsidRDefault="00B3519D" w:rsidP="0083386A">
      <w:pPr>
        <w:pStyle w:val="ListParagraph"/>
        <w:numPr>
          <w:ilvl w:val="0"/>
          <w:numId w:val="30"/>
        </w:numPr>
        <w:spacing w:after="120"/>
        <w:ind w:hanging="357"/>
        <w:contextualSpacing w:val="0"/>
        <w:rPr>
          <w:b/>
        </w:rPr>
      </w:pPr>
      <w:r w:rsidRPr="00245A4D">
        <w:rPr>
          <w:b/>
        </w:rPr>
        <w:t>Retorno:</w:t>
      </w:r>
    </w:p>
    <w:p w:rsidR="0033416C" w:rsidRDefault="004325DA"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rsidR="0033416C" w:rsidRDefault="0033416C" w:rsidP="0083386A">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w:t>
      </w:r>
      <w:r w:rsidR="00B261E7">
        <w:t>dentificador de transacción</w:t>
      </w:r>
      <w:r>
        <w:t>.</w:t>
      </w:r>
    </w:p>
    <w:p w:rsidR="00B3519D" w:rsidRDefault="0033416C" w:rsidP="0083386A">
      <w:pPr>
        <w:pStyle w:val="ListParagraph"/>
        <w:numPr>
          <w:ilvl w:val="2"/>
          <w:numId w:val="16"/>
        </w:numPr>
        <w:spacing w:after="120"/>
        <w:contextualSpacing w:val="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rsidR="009A6DAD" w:rsidRPr="00245A4D" w:rsidRDefault="009A6DAD" w:rsidP="0083386A">
      <w:pPr>
        <w:pStyle w:val="ListParagraph"/>
        <w:numPr>
          <w:ilvl w:val="0"/>
          <w:numId w:val="30"/>
        </w:numPr>
        <w:spacing w:after="120"/>
        <w:ind w:hanging="357"/>
        <w:contextualSpacing w:val="0"/>
        <w:rPr>
          <w:b/>
        </w:rPr>
      </w:pPr>
      <w:r>
        <w:rPr>
          <w:b/>
        </w:rPr>
        <w:lastRenderedPageBreak/>
        <w:t>Excepciones</w:t>
      </w:r>
      <w:r w:rsidRPr="00245A4D">
        <w:rPr>
          <w:b/>
        </w:rPr>
        <w:t>:</w:t>
      </w:r>
    </w:p>
    <w:p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9E3872" w:rsidRPr="00087813" w:rsidRDefault="009E3872" w:rsidP="0083386A">
      <w:pPr>
        <w:pStyle w:val="ListParagraph"/>
        <w:numPr>
          <w:ilvl w:val="2"/>
          <w:numId w:val="16"/>
        </w:numPr>
        <w:spacing w:after="120"/>
        <w:contextualSpacing w:val="0"/>
      </w:pPr>
      <w:r>
        <w:t>Cuando se proporcionó algún parámetro no válido.</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9D40B0" w:rsidRDefault="009D40B0" w:rsidP="0083386A">
      <w:pPr>
        <w:pStyle w:val="ListParagraph"/>
        <w:numPr>
          <w:ilvl w:val="2"/>
          <w:numId w:val="16"/>
        </w:numPr>
        <w:spacing w:after="120"/>
        <w:contextualSpacing w:val="0"/>
      </w:pPr>
      <w:r w:rsidRPr="006A5D8E">
        <w:t>Cuando falla la autenticación con el componente central.</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9D40B0" w:rsidRDefault="009D40B0" w:rsidP="0083386A">
      <w:pPr>
        <w:pStyle w:val="ListParagraph"/>
        <w:numPr>
          <w:ilvl w:val="2"/>
          <w:numId w:val="16"/>
        </w:numPr>
        <w:spacing w:after="120"/>
        <w:contextualSpacing w:val="0"/>
      </w:pPr>
      <w:r w:rsidRPr="006A5D8E">
        <w:t>Cuando se produce un error de conexión con el componente central.</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9D40B0" w:rsidRDefault="009D40B0" w:rsidP="0083386A">
      <w:pPr>
        <w:pStyle w:val="ListParagraph"/>
        <w:numPr>
          <w:ilvl w:val="2"/>
          <w:numId w:val="16"/>
        </w:numPr>
        <w:spacing w:after="120"/>
        <w:contextualSpacing w:val="0"/>
      </w:pPr>
      <w:r w:rsidRPr="006A5D8E">
        <w:t>Cuando se produce un error interno del servidor.</w:t>
      </w:r>
    </w:p>
    <w:p w:rsidR="004325DA" w:rsidRDefault="003505DB" w:rsidP="001D0350">
      <w:pPr>
        <w:pStyle w:val="Heading3"/>
      </w:pPr>
      <w:bookmarkStart w:id="61" w:name="_Toc73616451"/>
      <w:r>
        <w:t>Recuperación de f</w:t>
      </w:r>
      <w:r w:rsidR="004325DA">
        <w:t>irma</w:t>
      </w:r>
      <w:bookmarkEnd w:id="61"/>
    </w:p>
    <w:p w:rsidR="004325DA" w:rsidRPr="002C767E" w:rsidRDefault="004325DA"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rsidR="004325DA" w:rsidRPr="00D14815" w:rsidRDefault="004325DA"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functi</w:t>
      </w:r>
      <w:r w:rsidR="003505DB" w:rsidRPr="00D14815">
        <w:rPr>
          <w:rFonts w:ascii="Courier New" w:hAnsi="Courier New" w:cs="Courier New"/>
          <w:sz w:val="18"/>
          <w:lang w:val="en-US"/>
        </w:rPr>
        <w:t xml:space="preserve">on </w:t>
      </w:r>
      <w:r w:rsidR="003505DB" w:rsidRPr="004401C3">
        <w:rPr>
          <w:rFonts w:ascii="Courier New" w:hAnsi="Courier New" w:cs="Courier New"/>
          <w:b/>
          <w:sz w:val="18"/>
          <w:lang w:val="en-US"/>
        </w:rPr>
        <w:t>recoverSign</w:t>
      </w:r>
      <w:r w:rsidR="003505DB" w:rsidRPr="00D14815">
        <w:rPr>
          <w:rFonts w:ascii="Courier New" w:hAnsi="Courier New" w:cs="Courier New"/>
          <w:sz w:val="18"/>
          <w:lang w:val="en-US"/>
        </w:rPr>
        <w:t>($</w:t>
      </w:r>
      <w:r w:rsidR="00DB0191" w:rsidRPr="00D14815">
        <w:rPr>
          <w:rFonts w:ascii="Courier New" w:hAnsi="Courier New" w:cs="Courier New"/>
          <w:sz w:val="18"/>
          <w:lang w:val="en-US"/>
        </w:rPr>
        <w:t>subjectId</w:t>
      </w:r>
      <w:r w:rsidR="003505DB" w:rsidRPr="00D14815">
        <w:rPr>
          <w:rFonts w:ascii="Courier New" w:hAnsi="Courier New" w:cs="Courier New"/>
          <w:sz w:val="18"/>
          <w:lang w:val="en-US"/>
        </w:rPr>
        <w:t>, $transactionId</w:t>
      </w:r>
      <w:r w:rsidR="009E3872" w:rsidRPr="00D14815">
        <w:rPr>
          <w:rFonts w:ascii="Courier New" w:hAnsi="Courier New" w:cs="Courier New"/>
          <w:sz w:val="18"/>
          <w:lang w:val="en-US"/>
        </w:rPr>
        <w:t>, $upgrade</w:t>
      </w:r>
      <w:r w:rsidR="00706497" w:rsidRPr="00D14815">
        <w:rPr>
          <w:rFonts w:ascii="Courier New" w:hAnsi="Courier New" w:cs="Courier New"/>
          <w:sz w:val="18"/>
          <w:lang w:val="en-US"/>
        </w:rPr>
        <w:t>=null, $upgradeConfigB64=null</w:t>
      </w:r>
      <w:r w:rsidRPr="00D14815">
        <w:rPr>
          <w:rFonts w:ascii="Courier New" w:hAnsi="Courier New" w:cs="Courier New"/>
          <w:sz w:val="18"/>
          <w:lang w:val="en-US"/>
        </w:rPr>
        <w:t>)</w:t>
      </w:r>
    </w:p>
    <w:p w:rsidR="004325DA" w:rsidRDefault="004325DA" w:rsidP="0083386A">
      <w:pPr>
        <w:pStyle w:val="ListParagraph"/>
        <w:numPr>
          <w:ilvl w:val="0"/>
          <w:numId w:val="30"/>
        </w:numPr>
        <w:spacing w:after="120"/>
        <w:ind w:hanging="357"/>
        <w:contextualSpacing w:val="0"/>
        <w:rPr>
          <w:b/>
        </w:rPr>
      </w:pPr>
      <w:r w:rsidRPr="00245A4D">
        <w:rPr>
          <w:b/>
        </w:rPr>
        <w:t>Parámetros:</w:t>
      </w:r>
    </w:p>
    <w:p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rsidR="00DB0191" w:rsidRDefault="00DB0191" w:rsidP="0083386A">
      <w:pPr>
        <w:pStyle w:val="ListParagraph"/>
        <w:numPr>
          <w:ilvl w:val="2"/>
          <w:numId w:val="16"/>
        </w:numPr>
        <w:spacing w:after="120"/>
        <w:contextualSpacing w:val="0"/>
      </w:pPr>
      <w:r>
        <w:t>Identificador del usuario propietario de los certificados.</w:t>
      </w:r>
    </w:p>
    <w:p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4325DA" w:rsidRPr="009E3872" w:rsidRDefault="004325DA" w:rsidP="0083386A">
      <w:pPr>
        <w:pStyle w:val="ListParagraph"/>
        <w:numPr>
          <w:ilvl w:val="2"/>
          <w:numId w:val="16"/>
        </w:numPr>
        <w:spacing w:after="120"/>
        <w:contextualSpacing w:val="0"/>
        <w:rPr>
          <w:b/>
        </w:rPr>
      </w:pPr>
      <w:r w:rsidRPr="004325DA">
        <w:t xml:space="preserve">Identificador de la transacción devuelto por la operación de </w:t>
      </w:r>
      <w:r w:rsidR="003505DB">
        <w:t>firma</w:t>
      </w:r>
      <w:r w:rsidRPr="004325DA">
        <w:t>.</w:t>
      </w:r>
    </w:p>
    <w:p w:rsidR="009E3872" w:rsidRPr="009E3872"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p>
    <w:p w:rsidR="009E3872" w:rsidRDefault="009E3872" w:rsidP="0083386A">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rsidR="00FF19CD" w:rsidRPr="009E3872" w:rsidRDefault="00FF19CD"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rsidR="00FF19CD" w:rsidRPr="00807477" w:rsidRDefault="00FF19CD" w:rsidP="0083386A">
      <w:pPr>
        <w:pStyle w:val="ListParagraph"/>
        <w:numPr>
          <w:ilvl w:val="2"/>
          <w:numId w:val="16"/>
        </w:numPr>
        <w:spacing w:after="120"/>
        <w:contextualSpacing w:val="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rsidR="004325DA" w:rsidRPr="00245A4D" w:rsidRDefault="004325DA" w:rsidP="0083386A">
      <w:pPr>
        <w:pStyle w:val="ListParagraph"/>
        <w:numPr>
          <w:ilvl w:val="0"/>
          <w:numId w:val="30"/>
        </w:numPr>
        <w:spacing w:after="120"/>
        <w:ind w:hanging="357"/>
        <w:contextualSpacing w:val="0"/>
        <w:rPr>
          <w:b/>
        </w:rPr>
      </w:pPr>
      <w:r w:rsidRPr="00245A4D">
        <w:rPr>
          <w:b/>
        </w:rPr>
        <w:t>Retorno:</w:t>
      </w:r>
    </w:p>
    <w:p w:rsidR="00876F88" w:rsidRDefault="001A10A8" w:rsidP="0083386A">
      <w:pPr>
        <w:pStyle w:val="ListParagraph"/>
        <w:numPr>
          <w:ilvl w:val="1"/>
          <w:numId w:val="16"/>
        </w:numPr>
        <w:spacing w:after="120"/>
        <w:contextualSpacing w:val="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t>: Código de error (si se produjo alguno).</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 (si se produjo alguno).</w:t>
      </w:r>
    </w:p>
    <w:p w:rsidR="001A10A8" w:rsidRDefault="00876F88" w:rsidP="0083386A">
      <w:pPr>
        <w:pStyle w:val="ListParagraph"/>
        <w:numPr>
          <w:ilvl w:val="2"/>
          <w:numId w:val="16"/>
        </w:numPr>
        <w:spacing w:after="120"/>
        <w:contextualSpacing w:val="0"/>
      </w:pPr>
      <w:r w:rsidRPr="00876F88">
        <w:rPr>
          <w:rFonts w:ascii="Courier New" w:hAnsi="Courier New" w:cs="Courier New"/>
          <w:sz w:val="20"/>
        </w:rPr>
        <w:t>result</w:t>
      </w:r>
      <w:r>
        <w:t>: Firma generada (si no se produjo un error).</w:t>
      </w:r>
    </w:p>
    <w:p w:rsidR="00706497" w:rsidRDefault="00706497" w:rsidP="0083386A">
      <w:pPr>
        <w:pStyle w:val="ListParagraph"/>
        <w:numPr>
          <w:ilvl w:val="2"/>
          <w:numId w:val="16"/>
        </w:numPr>
        <w:spacing w:after="120"/>
        <w:contextualSpacing w:val="0"/>
      </w:pPr>
      <w:r w:rsidRPr="00706497">
        <w:rPr>
          <w:rFonts w:ascii="Courier New" w:hAnsi="Courier New" w:cs="Courier New"/>
          <w:sz w:val="20"/>
        </w:rPr>
        <w:t>gracePeriod</w:t>
      </w:r>
      <w:r>
        <w:t>: Periodo de gracia que deberá proporcionarse antes de recuperar la firma resultante de la operación.</w:t>
      </w:r>
    </w:p>
    <w:p w:rsidR="009D40B0" w:rsidRPr="00245A4D" w:rsidRDefault="009D40B0" w:rsidP="0083386A">
      <w:pPr>
        <w:pStyle w:val="ListParagraph"/>
        <w:numPr>
          <w:ilvl w:val="0"/>
          <w:numId w:val="30"/>
        </w:numPr>
        <w:spacing w:after="120"/>
        <w:ind w:hanging="357"/>
        <w:contextualSpacing w:val="0"/>
        <w:rPr>
          <w:b/>
        </w:rPr>
      </w:pPr>
      <w:r>
        <w:rPr>
          <w:b/>
        </w:rPr>
        <w:t>Excepciones</w:t>
      </w:r>
      <w:r w:rsidRPr="00245A4D">
        <w:rPr>
          <w:b/>
        </w:rPr>
        <w:t>:</w:t>
      </w:r>
    </w:p>
    <w:p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9E3872" w:rsidRPr="003505DB" w:rsidRDefault="009E3872" w:rsidP="0083386A">
      <w:pPr>
        <w:pStyle w:val="ListParagraph"/>
        <w:numPr>
          <w:ilvl w:val="2"/>
          <w:numId w:val="16"/>
        </w:numPr>
        <w:spacing w:after="120"/>
        <w:contextualSpacing w:val="0"/>
      </w:pPr>
      <w:r>
        <w:t>Cuando se proporcionó algún parámetro no válido.</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9D40B0" w:rsidRDefault="009D40B0" w:rsidP="0083386A">
      <w:pPr>
        <w:pStyle w:val="ListParagraph"/>
        <w:numPr>
          <w:ilvl w:val="2"/>
          <w:numId w:val="16"/>
        </w:numPr>
        <w:spacing w:after="120"/>
        <w:contextualSpacing w:val="0"/>
      </w:pPr>
      <w:r w:rsidRPr="006A5D8E">
        <w:lastRenderedPageBreak/>
        <w:t>Cuando falla la autenticación con el componente central.</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9D40B0" w:rsidRDefault="009D40B0" w:rsidP="0083386A">
      <w:pPr>
        <w:pStyle w:val="ListParagraph"/>
        <w:numPr>
          <w:ilvl w:val="2"/>
          <w:numId w:val="16"/>
        </w:numPr>
        <w:spacing w:after="120"/>
        <w:contextualSpacing w:val="0"/>
      </w:pPr>
      <w:r w:rsidRPr="006A5D8E">
        <w:t>Cuando se produce un error de conexión con el componente central.</w:t>
      </w:r>
    </w:p>
    <w:p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9E3872" w:rsidRPr="003505DB" w:rsidRDefault="009E3872" w:rsidP="0083386A">
      <w:pPr>
        <w:pStyle w:val="ListParagraph"/>
        <w:numPr>
          <w:ilvl w:val="2"/>
          <w:numId w:val="16"/>
        </w:numPr>
        <w:spacing w:after="120"/>
        <w:contextualSpacing w:val="0"/>
      </w:pPr>
      <w:r w:rsidRPr="009E3872">
        <w:t>Cuando se solicita operar con una transacción no valida o ya caducada</w:t>
      </w:r>
      <w:r>
        <w:t>.</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9D40B0" w:rsidRDefault="009D40B0" w:rsidP="0083386A">
      <w:pPr>
        <w:pStyle w:val="ListParagraph"/>
        <w:numPr>
          <w:ilvl w:val="2"/>
          <w:numId w:val="16"/>
        </w:numPr>
        <w:spacing w:after="120"/>
        <w:contextualSpacing w:val="0"/>
      </w:pPr>
      <w:r w:rsidRPr="006A5D8E">
        <w:t>Cuando se produce un error interno del servidor.</w:t>
      </w:r>
    </w:p>
    <w:p w:rsidR="003505DB" w:rsidRDefault="003505DB" w:rsidP="001D0350">
      <w:pPr>
        <w:pStyle w:val="Heading3"/>
      </w:pPr>
      <w:bookmarkStart w:id="62" w:name="_Toc73616452"/>
      <w:r>
        <w:t>Recuperación de error</w:t>
      </w:r>
      <w:bookmarkEnd w:id="62"/>
    </w:p>
    <w:p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00DD0BC9" w:rsidRPr="004401C3">
        <w:rPr>
          <w:rFonts w:ascii="Courier New" w:hAnsi="Courier New" w:cs="Courier New"/>
          <w:b/>
          <w:sz w:val="18"/>
          <w:lang w:val="en-US"/>
        </w:rPr>
        <w:t>recoverError</w:t>
      </w:r>
      <w:r w:rsidRPr="00D14815">
        <w:rPr>
          <w:rFonts w:ascii="Courier New" w:hAnsi="Courier New" w:cs="Courier New"/>
          <w:sz w:val="18"/>
          <w:lang w:val="en-US"/>
        </w:rPr>
        <w:t>($</w:t>
      </w:r>
      <w:r w:rsidR="00DB0191" w:rsidRPr="00D14815">
        <w:rPr>
          <w:rFonts w:ascii="Courier New" w:hAnsi="Courier New" w:cs="Courier New"/>
          <w:sz w:val="18"/>
          <w:lang w:val="en-US"/>
        </w:rPr>
        <w:t>subjectId</w:t>
      </w:r>
      <w:r w:rsidRPr="00D14815">
        <w:rPr>
          <w:rFonts w:ascii="Courier New" w:hAnsi="Courier New" w:cs="Courier New"/>
          <w:sz w:val="18"/>
          <w:lang w:val="en-US"/>
        </w:rPr>
        <w:t>, $transactionId)</w:t>
      </w:r>
    </w:p>
    <w:p w:rsidR="003505DB" w:rsidRDefault="003505DB" w:rsidP="0083386A">
      <w:pPr>
        <w:pStyle w:val="ListParagraph"/>
        <w:numPr>
          <w:ilvl w:val="0"/>
          <w:numId w:val="30"/>
        </w:numPr>
        <w:spacing w:after="120"/>
        <w:ind w:hanging="357"/>
        <w:contextualSpacing w:val="0"/>
        <w:rPr>
          <w:b/>
        </w:rPr>
      </w:pPr>
      <w:r w:rsidRPr="00245A4D">
        <w:rPr>
          <w:b/>
        </w:rPr>
        <w:t>Parámetros:</w:t>
      </w:r>
    </w:p>
    <w:p w:rsidR="00DB0191" w:rsidRPr="00245A4D" w:rsidRDefault="00DB0191"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DB0191" w:rsidRDefault="00DB0191" w:rsidP="0083386A">
      <w:pPr>
        <w:pStyle w:val="ListParagraph"/>
        <w:numPr>
          <w:ilvl w:val="2"/>
          <w:numId w:val="16"/>
        </w:numPr>
        <w:spacing w:after="120"/>
        <w:contextualSpacing w:val="0"/>
      </w:pPr>
      <w:r>
        <w:t>Identificador del usuario propietario de los certificados.</w:t>
      </w:r>
    </w:p>
    <w:p w:rsidR="003505DB" w:rsidRPr="004325DA" w:rsidRDefault="003505DB"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rsidR="003505DB" w:rsidRPr="004325DA" w:rsidRDefault="003505DB" w:rsidP="0083386A">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rsidR="003505DB" w:rsidRPr="00245A4D" w:rsidRDefault="003505DB" w:rsidP="0083386A">
      <w:pPr>
        <w:pStyle w:val="ListParagraph"/>
        <w:numPr>
          <w:ilvl w:val="0"/>
          <w:numId w:val="30"/>
        </w:numPr>
        <w:spacing w:after="120"/>
        <w:ind w:hanging="357"/>
        <w:contextualSpacing w:val="0"/>
        <w:rPr>
          <w:b/>
        </w:rPr>
      </w:pPr>
      <w:r w:rsidRPr="00245A4D">
        <w:rPr>
          <w:b/>
        </w:rPr>
        <w:t>Retorno:</w:t>
      </w:r>
    </w:p>
    <w:p w:rsidR="004B5D21" w:rsidRDefault="004B5D21" w:rsidP="0083386A">
      <w:pPr>
        <w:pStyle w:val="ListParagraph"/>
        <w:numPr>
          <w:ilvl w:val="1"/>
          <w:numId w:val="16"/>
        </w:numPr>
        <w:spacing w:after="120"/>
        <w:contextualSpacing w:val="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rsidR="00690803">
        <w:t>: Código de error.</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w:t>
      </w:r>
    </w:p>
    <w:p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3505DB" w:rsidRDefault="00883111" w:rsidP="0083386A">
      <w:pPr>
        <w:pStyle w:val="ListParagraph"/>
        <w:numPr>
          <w:ilvl w:val="2"/>
          <w:numId w:val="16"/>
        </w:numPr>
        <w:spacing w:after="120"/>
        <w:contextualSpacing w:val="0"/>
      </w:pPr>
      <w:r>
        <w:t>Cuando se proporcionó algún parámetro no válido.</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83386A">
      <w:pPr>
        <w:pStyle w:val="ListParagraph"/>
        <w:numPr>
          <w:ilvl w:val="2"/>
          <w:numId w:val="16"/>
        </w:numPr>
        <w:spacing w:after="120"/>
        <w:contextualSpacing w:val="0"/>
      </w:pPr>
      <w:r w:rsidRPr="006A5D8E">
        <w:t>Cuando falla la autenticación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83386A">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83386A">
      <w:pPr>
        <w:pStyle w:val="ListParagraph"/>
        <w:numPr>
          <w:ilvl w:val="2"/>
          <w:numId w:val="16"/>
        </w:numPr>
        <w:spacing w:after="120"/>
        <w:contextualSpacing w:val="0"/>
      </w:pPr>
      <w:r w:rsidRPr="006A5D8E">
        <w:t>Cuando se produce un error interno del servidor.</w:t>
      </w:r>
    </w:p>
    <w:p w:rsidR="003505DB" w:rsidRDefault="003505DB" w:rsidP="001D0350">
      <w:pPr>
        <w:pStyle w:val="Heading3"/>
      </w:pPr>
      <w:bookmarkStart w:id="63" w:name="_Toc73616453"/>
      <w:r>
        <w:t xml:space="preserve">Creación de </w:t>
      </w:r>
      <w:r w:rsidR="00784FCE">
        <w:t>lote de firma</w:t>
      </w:r>
      <w:bookmarkEnd w:id="63"/>
    </w:p>
    <w:p w:rsidR="00E17A8B" w:rsidRPr="00C078E4" w:rsidRDefault="00E17A8B" w:rsidP="00E17A8B">
      <w:pPr>
        <w:spacing w:after="240" w:line="276" w:lineRule="auto"/>
      </w:pPr>
      <w:r w:rsidRPr="00C078E4">
        <w:lastRenderedPageBreak/>
        <w:t>Crea un lote de firma al que posteriormente podremos asignar documentos y firmar. La configuración de firma especificada se aplicará a todos los documentos del lote, salvo a aquellos que especifiquen su propia configuración.</w:t>
      </w:r>
    </w:p>
    <w:p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createBatchProcess</w:t>
      </w:r>
      <w:r w:rsidRPr="00D14815">
        <w:rPr>
          <w:rFonts w:ascii="Courier New" w:hAnsi="Courier New" w:cs="Courier New"/>
          <w:sz w:val="18"/>
          <w:lang w:val="en-US"/>
        </w:rPr>
        <w:t>($</w:t>
      </w:r>
      <w:r w:rsidR="00690803" w:rsidRPr="00D14815">
        <w:rPr>
          <w:rFonts w:ascii="Courier New" w:hAnsi="Courier New" w:cs="Courier New"/>
          <w:sz w:val="18"/>
          <w:lang w:val="en-US"/>
        </w:rPr>
        <w:t>subjectId</w:t>
      </w:r>
      <w:r w:rsidR="00677849" w:rsidRPr="00D14815">
        <w:rPr>
          <w:rFonts w:ascii="Courier New" w:hAnsi="Courier New" w:cs="Courier New"/>
          <w:sz w:val="18"/>
          <w:lang w:val="en-US"/>
        </w:rPr>
        <w:t>, $op, $ft, $algth, $propB64, $upgrade, $confB64</w:t>
      </w:r>
      <w:r w:rsidRPr="00D14815">
        <w:rPr>
          <w:rFonts w:ascii="Courier New" w:hAnsi="Courier New" w:cs="Courier New"/>
          <w:sz w:val="18"/>
          <w:lang w:val="en-US"/>
        </w:rPr>
        <w:t>)</w:t>
      </w:r>
    </w:p>
    <w:p w:rsidR="003505DB" w:rsidRDefault="003505DB" w:rsidP="0083386A">
      <w:pPr>
        <w:pStyle w:val="ListParagraph"/>
        <w:numPr>
          <w:ilvl w:val="0"/>
          <w:numId w:val="30"/>
        </w:numPr>
        <w:spacing w:after="120"/>
        <w:ind w:hanging="357"/>
        <w:contextualSpacing w:val="0"/>
        <w:rPr>
          <w:b/>
        </w:rPr>
      </w:pPr>
      <w:r w:rsidRPr="00245A4D">
        <w:rPr>
          <w:b/>
        </w:rPr>
        <w:t>Parámetros:</w:t>
      </w:r>
    </w:p>
    <w:p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rsidR="003505DB" w:rsidRPr="00EF6162" w:rsidRDefault="00690803" w:rsidP="0083386A">
      <w:pPr>
        <w:pStyle w:val="ListParagraph"/>
        <w:numPr>
          <w:ilvl w:val="2"/>
          <w:numId w:val="16"/>
        </w:numPr>
        <w:spacing w:after="120"/>
        <w:contextualSpacing w:val="0"/>
        <w:rPr>
          <w:b/>
        </w:rPr>
      </w:pPr>
      <w:r>
        <w:t>Identificador del usuario propietario de los certificados</w:t>
      </w:r>
      <w:r w:rsidR="003505DB" w:rsidRPr="004325DA">
        <w:t>.</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EF6162" w:rsidRDefault="00EF6162" w:rsidP="0083386A">
      <w:pPr>
        <w:pStyle w:val="ListParagraph"/>
        <w:numPr>
          <w:ilvl w:val="2"/>
          <w:numId w:val="16"/>
        </w:numPr>
        <w:spacing w:after="120"/>
        <w:contextualSpacing w:val="0"/>
      </w:pPr>
      <w:r>
        <w:t>Operación de firma.</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EF6162" w:rsidRDefault="00EF6162" w:rsidP="0083386A">
      <w:pPr>
        <w:pStyle w:val="ListParagraph"/>
        <w:numPr>
          <w:ilvl w:val="2"/>
          <w:numId w:val="16"/>
        </w:numPr>
        <w:spacing w:after="120"/>
        <w:contextualSpacing w:val="0"/>
      </w:pPr>
      <w:r>
        <w:t>Formato de firma.</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rsidR="00EF6162" w:rsidRDefault="00EF6162" w:rsidP="0083386A">
      <w:pPr>
        <w:pStyle w:val="ListParagraph"/>
        <w:numPr>
          <w:ilvl w:val="2"/>
          <w:numId w:val="16"/>
        </w:numPr>
        <w:spacing w:after="120"/>
        <w:contextualSpacing w:val="0"/>
      </w:pPr>
      <w:r>
        <w:t>Algoritmo de firma.</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EF6162" w:rsidRDefault="00EF6162" w:rsidP="0083386A">
      <w:pPr>
        <w:pStyle w:val="ListParagraph"/>
        <w:numPr>
          <w:ilvl w:val="2"/>
          <w:numId w:val="16"/>
        </w:numPr>
        <w:spacing w:after="120"/>
        <w:contextualSpacing w:val="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EF6162" w:rsidRDefault="00EF6162" w:rsidP="0083386A">
      <w:pPr>
        <w:pStyle w:val="ListParagraph"/>
        <w:numPr>
          <w:ilvl w:val="2"/>
          <w:numId w:val="16"/>
        </w:numPr>
        <w:spacing w:after="120"/>
        <w:contextualSpacing w:val="0"/>
      </w:pPr>
      <w:r>
        <w:t>Actualización.</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010FFC" w:rsidRPr="006225CC" w:rsidRDefault="00010FFC"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rsidR="003505DB" w:rsidRPr="00245A4D" w:rsidRDefault="003505DB" w:rsidP="0083386A">
      <w:pPr>
        <w:pStyle w:val="ListParagraph"/>
        <w:numPr>
          <w:ilvl w:val="0"/>
          <w:numId w:val="30"/>
        </w:numPr>
        <w:spacing w:after="120"/>
        <w:ind w:hanging="357"/>
        <w:contextualSpacing w:val="0"/>
        <w:rPr>
          <w:b/>
        </w:rPr>
      </w:pPr>
      <w:r w:rsidRPr="00245A4D">
        <w:rPr>
          <w:b/>
        </w:rPr>
        <w:t>Retorno:</w:t>
      </w:r>
    </w:p>
    <w:p w:rsidR="0034232C" w:rsidRDefault="00BF0FCC"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rsidR="00BF0FCC" w:rsidRDefault="0034232C" w:rsidP="0083386A">
      <w:pPr>
        <w:pStyle w:val="ListParagraph"/>
        <w:numPr>
          <w:ilvl w:val="2"/>
          <w:numId w:val="16"/>
        </w:numPr>
        <w:spacing w:after="120"/>
        <w:contextualSpacing w:val="0"/>
      </w:pPr>
      <w:r w:rsidRPr="0034232C">
        <w:rPr>
          <w:rFonts w:ascii="Courier New" w:hAnsi="Courier New" w:cs="Courier New"/>
          <w:sz w:val="20"/>
        </w:rPr>
        <w:t>transactionId</w:t>
      </w:r>
      <w:r>
        <w:t>: Identificador de transacción.</w:t>
      </w:r>
    </w:p>
    <w:p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83386A">
      <w:pPr>
        <w:pStyle w:val="ListParagraph"/>
        <w:numPr>
          <w:ilvl w:val="2"/>
          <w:numId w:val="16"/>
        </w:numPr>
        <w:spacing w:after="120"/>
        <w:contextualSpacing w:val="0"/>
      </w:pPr>
      <w:r>
        <w:t>Cuando se proporcionó algún parámetro no válido.</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83386A">
      <w:pPr>
        <w:pStyle w:val="ListParagraph"/>
        <w:numPr>
          <w:ilvl w:val="2"/>
          <w:numId w:val="16"/>
        </w:numPr>
        <w:spacing w:after="120"/>
        <w:contextualSpacing w:val="0"/>
      </w:pPr>
      <w:r w:rsidRPr="006A5D8E">
        <w:lastRenderedPageBreak/>
        <w:t>Cuando falla la autenticación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83386A">
      <w:pPr>
        <w:pStyle w:val="ListParagraph"/>
        <w:numPr>
          <w:ilvl w:val="2"/>
          <w:numId w:val="16"/>
        </w:numPr>
        <w:spacing w:after="120"/>
        <w:contextualSpacing w:val="0"/>
      </w:pPr>
      <w:r w:rsidRPr="006A5D8E">
        <w:t>Cuando se produce un error de conexión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83386A">
      <w:pPr>
        <w:pStyle w:val="ListParagraph"/>
        <w:numPr>
          <w:ilvl w:val="2"/>
          <w:numId w:val="16"/>
        </w:numPr>
        <w:spacing w:after="120"/>
        <w:contextualSpacing w:val="0"/>
      </w:pPr>
      <w:r w:rsidRPr="006A5D8E">
        <w:t>Cuando se produce un error interno del servidor.</w:t>
      </w:r>
    </w:p>
    <w:p w:rsidR="003505DB" w:rsidRDefault="00784FCE" w:rsidP="001D0350">
      <w:pPr>
        <w:pStyle w:val="Heading3"/>
      </w:pPr>
      <w:bookmarkStart w:id="64" w:name="_Toc73616454"/>
      <w:r>
        <w:t>Agregar</w:t>
      </w:r>
      <w:r w:rsidR="003505DB">
        <w:t xml:space="preserve"> documento a</w:t>
      </w:r>
      <w:r>
        <w:t>l lote de firma</w:t>
      </w:r>
      <w:bookmarkEnd w:id="64"/>
    </w:p>
    <w:p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A12D50" w:rsidRDefault="00A12D50" w:rsidP="001D0350">
      <w:pPr>
        <w:pStyle w:val="Heading4"/>
      </w:pPr>
      <w:r>
        <w:t>Agregar documento con la configuración de firma del lote</w:t>
      </w:r>
    </w:p>
    <w:p w:rsidR="00AA41A1" w:rsidRPr="0034232C" w:rsidRDefault="00E17A8B" w:rsidP="00E17A8B">
      <w:pPr>
        <w:spacing w:after="240" w:line="276" w:lineRule="auto"/>
      </w:pPr>
      <w:r>
        <w:t>Agrega un documento a un lote para que se firme con la configuración de firma indicada durante la creación del lote.</w:t>
      </w:r>
    </w:p>
    <w:p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677849" w:rsidRPr="00D14815">
        <w:rPr>
          <w:rFonts w:ascii="Courier New" w:hAnsi="Courier New" w:cs="Courier New"/>
          <w:sz w:val="18"/>
          <w:lang w:val="en-US"/>
        </w:rPr>
        <w:t>,</w:t>
      </w:r>
      <w:r w:rsidR="00677849" w:rsidRPr="00D14815">
        <w:rPr>
          <w:lang w:val="en-GB"/>
        </w:rPr>
        <w:t xml:space="preserve"> </w:t>
      </w:r>
      <w:r w:rsidR="00677849" w:rsidRPr="00D14815">
        <w:rPr>
          <w:rFonts w:ascii="Courier New" w:hAnsi="Courier New" w:cs="Courier New"/>
          <w:sz w:val="18"/>
          <w:lang w:val="en-US"/>
        </w:rPr>
        <w:t>$documentId, $documentB64, $confB64</w:t>
      </w:r>
      <w:r w:rsidRPr="00D14815">
        <w:rPr>
          <w:rFonts w:ascii="Courier New" w:hAnsi="Courier New" w:cs="Courier New"/>
          <w:sz w:val="18"/>
          <w:lang w:val="en-US"/>
        </w:rPr>
        <w:t>)</w:t>
      </w:r>
    </w:p>
    <w:p w:rsidR="003505DB" w:rsidRDefault="003505DB" w:rsidP="0083386A">
      <w:pPr>
        <w:pStyle w:val="ListParagraph"/>
        <w:numPr>
          <w:ilvl w:val="0"/>
          <w:numId w:val="30"/>
        </w:numPr>
        <w:spacing w:after="120"/>
        <w:ind w:hanging="357"/>
        <w:contextualSpacing w:val="0"/>
        <w:rPr>
          <w:b/>
        </w:rPr>
      </w:pPr>
      <w:r w:rsidRPr="00245A4D">
        <w:rPr>
          <w:b/>
        </w:rPr>
        <w:t>Parámetros:</w:t>
      </w:r>
    </w:p>
    <w:p w:rsidR="00770465" w:rsidRPr="00245A4D" w:rsidRDefault="00770465"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83386A">
      <w:pPr>
        <w:pStyle w:val="ListParagraph"/>
        <w:numPr>
          <w:ilvl w:val="2"/>
          <w:numId w:val="16"/>
        </w:numPr>
        <w:spacing w:after="120"/>
        <w:contextualSpacing w:val="0"/>
      </w:pPr>
      <w:r>
        <w:t>Identificador del usuario propietario de los certificados.</w:t>
      </w:r>
    </w:p>
    <w:p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3505DB" w:rsidRPr="00677849" w:rsidRDefault="003505DB" w:rsidP="0083386A">
      <w:pPr>
        <w:pStyle w:val="ListParagraph"/>
        <w:numPr>
          <w:ilvl w:val="2"/>
          <w:numId w:val="16"/>
        </w:numPr>
        <w:spacing w:after="120"/>
        <w:contextualSpacing w:val="0"/>
        <w:rPr>
          <w:b/>
        </w:rPr>
      </w:pPr>
      <w:r w:rsidRPr="004325DA">
        <w:t xml:space="preserve">Identificador de transacción devuelto por </w:t>
      </w:r>
      <w:r w:rsidR="00AA41A1">
        <w:t>el método de creación de lote.</w:t>
      </w:r>
    </w:p>
    <w:p w:rsidR="00677849" w:rsidRPr="00770465" w:rsidRDefault="00677849" w:rsidP="0083386A">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rsidR="00B622EC" w:rsidRDefault="00B622EC" w:rsidP="0083386A">
      <w:pPr>
        <w:pStyle w:val="ListParagraph"/>
        <w:numPr>
          <w:ilvl w:val="2"/>
          <w:numId w:val="16"/>
        </w:numPr>
        <w:spacing w:after="120"/>
        <w:contextualSpacing w:val="0"/>
      </w:pPr>
      <w:r>
        <w:t>Identificador único del documento que se adjunta al lote.</w:t>
      </w:r>
    </w:p>
    <w:p w:rsidR="00B622EC" w:rsidRDefault="00B622EC" w:rsidP="0083386A">
      <w:pPr>
        <w:pStyle w:val="ListParagraph"/>
        <w:numPr>
          <w:ilvl w:val="2"/>
          <w:numId w:val="16"/>
        </w:numPr>
        <w:spacing w:after="120"/>
        <w:contextualSpacing w:val="0"/>
      </w:pPr>
      <w:r>
        <w:t>Este es el identificador por el cual identificaremos la firma de este documento.</w:t>
      </w:r>
    </w:p>
    <w:p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677849" w:rsidRDefault="00677849" w:rsidP="0083386A">
      <w:pPr>
        <w:pStyle w:val="ListParagraph"/>
        <w:numPr>
          <w:ilvl w:val="2"/>
          <w:numId w:val="16"/>
        </w:numPr>
        <w:spacing w:after="120"/>
        <w:contextualSpacing w:val="0"/>
      </w:pPr>
      <w:r>
        <w:t xml:space="preserve">Datos en </w:t>
      </w:r>
      <w:r w:rsidR="005C141C">
        <w:t>base 64</w:t>
      </w:r>
      <w:r w:rsidR="00AA41A1">
        <w:t xml:space="preserve"> a firmar</w:t>
      </w:r>
      <w:r>
        <w:t>.</w:t>
      </w:r>
    </w:p>
    <w:p w:rsidR="009334E5" w:rsidRDefault="009334E5" w:rsidP="0083386A">
      <w:pPr>
        <w:pStyle w:val="ListParagraph"/>
        <w:numPr>
          <w:ilvl w:val="2"/>
          <w:numId w:val="16"/>
        </w:numPr>
        <w:spacing w:after="120"/>
        <w:contextualSpacing w:val="0"/>
      </w:pPr>
      <w:r>
        <w:t>Si se ha configurado una clase gestora de documentos a medida:</w:t>
      </w:r>
    </w:p>
    <w:p w:rsidR="00E73D81" w:rsidRDefault="00E73D81" w:rsidP="0083386A">
      <w:pPr>
        <w:pStyle w:val="ListParagraph"/>
        <w:numPr>
          <w:ilvl w:val="3"/>
          <w:numId w:val="16"/>
        </w:numPr>
        <w:spacing w:after="120"/>
        <w:contextualSpacing w:val="0"/>
      </w:pPr>
      <w:r>
        <w:t>Si se proporciona este dato, se pasará al gestor de documentos para que recupere el documento que hay que firmar.</w:t>
      </w:r>
    </w:p>
    <w:p w:rsidR="00E73D81" w:rsidRDefault="00E73D81" w:rsidP="0083386A">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83386A">
      <w:pPr>
        <w:pStyle w:val="ListParagraph"/>
        <w:numPr>
          <w:ilvl w:val="2"/>
          <w:numId w:val="16"/>
        </w:numPr>
        <w:spacing w:after="120"/>
        <w:contextualSpacing w:val="0"/>
      </w:pPr>
      <w:r w:rsidRPr="006225CC">
        <w:t xml:space="preserve">Configuración a indicar al </w:t>
      </w:r>
      <w:r w:rsidR="00C57E79">
        <w:t>conector del proveedor</w:t>
      </w:r>
      <w:r w:rsidRPr="006225CC">
        <w:t xml:space="preserve"> para </w:t>
      </w:r>
      <w:r>
        <w:t>la gestión del documento</w:t>
      </w:r>
      <w:r w:rsidRPr="006225CC">
        <w:t>.</w:t>
      </w:r>
    </w:p>
    <w:p w:rsidR="00010FFC" w:rsidRPr="006225CC" w:rsidRDefault="00010FFC" w:rsidP="0083386A">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83386A">
      <w:pPr>
        <w:pStyle w:val="ListParagraph"/>
        <w:numPr>
          <w:ilvl w:val="2"/>
          <w:numId w:val="16"/>
        </w:numPr>
        <w:spacing w:after="120"/>
        <w:contextualSpacing w:val="0"/>
      </w:pPr>
      <w:r w:rsidRPr="000411C0">
        <w:rPr>
          <w:b/>
        </w:rPr>
        <w:lastRenderedPageBreak/>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83386A">
      <w:pPr>
        <w:pStyle w:val="ListParagraph"/>
        <w:numPr>
          <w:ilvl w:val="2"/>
          <w:numId w:val="16"/>
        </w:numPr>
        <w:spacing w:after="120"/>
        <w:contextualSpacing w:val="0"/>
      </w:pPr>
      <w:r>
        <w:t>Cuando se proporcionó algún parámetro no válido.</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83386A">
      <w:pPr>
        <w:pStyle w:val="ListParagraph"/>
        <w:numPr>
          <w:ilvl w:val="2"/>
          <w:numId w:val="16"/>
        </w:numPr>
        <w:spacing w:after="120"/>
        <w:contextualSpacing w:val="0"/>
      </w:pPr>
      <w:r w:rsidRPr="006A5D8E">
        <w:t>Cuando falla la autenticación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83386A">
      <w:pPr>
        <w:pStyle w:val="ListParagraph"/>
        <w:numPr>
          <w:ilvl w:val="2"/>
          <w:numId w:val="16"/>
        </w:numPr>
        <w:spacing w:after="120"/>
        <w:contextualSpacing w:val="0"/>
      </w:pPr>
      <w:r w:rsidRPr="006A5D8E">
        <w:t>Cuando se produce un error de conexión con el componente central.</w:t>
      </w:r>
    </w:p>
    <w:p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NumDocumentsExceededException</w:t>
      </w:r>
    </w:p>
    <w:p w:rsidR="00CE3B80" w:rsidRPr="00A02C6C" w:rsidRDefault="00CE3B80" w:rsidP="0083386A">
      <w:pPr>
        <w:pStyle w:val="ListParagraph"/>
        <w:numPr>
          <w:ilvl w:val="2"/>
          <w:numId w:val="16"/>
        </w:numPr>
        <w:spacing w:after="120"/>
        <w:contextualSpacing w:val="0"/>
      </w:pPr>
      <w:r w:rsidRPr="00CE3B80">
        <w:t>Cuando se agregan más documentos de los permitidos a un lote.</w:t>
      </w:r>
    </w:p>
    <w:p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rsidR="00CE3B80" w:rsidRPr="00A02C6C" w:rsidRDefault="00CE3B80" w:rsidP="0083386A">
      <w:pPr>
        <w:pStyle w:val="ListParagraph"/>
        <w:numPr>
          <w:ilvl w:val="2"/>
          <w:numId w:val="16"/>
        </w:numPr>
        <w:spacing w:after="120"/>
        <w:contextualSpacing w:val="0"/>
      </w:pPr>
      <w:r w:rsidRPr="00CE3B80">
        <w:t>Cuando se agrega a un lote un documento con un identificador ya utilizado en el lote.</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83386A">
      <w:pPr>
        <w:pStyle w:val="ListParagraph"/>
        <w:numPr>
          <w:ilvl w:val="2"/>
          <w:numId w:val="16"/>
        </w:numPr>
        <w:spacing w:after="120"/>
        <w:contextualSpacing w:val="0"/>
      </w:pPr>
      <w:r w:rsidRPr="006A5D8E">
        <w:t>Cuando se produce un error interno del servidor.</w:t>
      </w:r>
    </w:p>
    <w:p w:rsidR="00A12D50" w:rsidRDefault="00A12D50" w:rsidP="001D0350">
      <w:pPr>
        <w:pStyle w:val="Heading4"/>
      </w:pPr>
      <w:r w:rsidRPr="00586FE7">
        <w:t>Agregar documento con su propia configuración de firma</w:t>
      </w:r>
    </w:p>
    <w:p w:rsidR="00AA41A1" w:rsidRPr="00AA41A1" w:rsidRDefault="00E17A8B" w:rsidP="00E17A8B">
      <w:pPr>
        <w:spacing w:after="240" w:line="276" w:lineRule="auto"/>
      </w:pPr>
      <w:r>
        <w:t>Agrega un documento a un lote para que se firme con la configuración expresada en la llamada a este mismo método y el algoritmo indicado durante la creación del lote.</w:t>
      </w:r>
    </w:p>
    <w:p w:rsidR="00586FE7" w:rsidRPr="00D14815" w:rsidRDefault="00586FE7"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addCustomDocumentToBatch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$documentId, $documentB64, $op, $ft, $propB64, $upgrade, $confB64)</w:t>
      </w:r>
    </w:p>
    <w:p w:rsidR="00586FE7" w:rsidRDefault="00586FE7"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586FE7"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586FE7" w:rsidRPr="00770465" w:rsidRDefault="00586FE7" w:rsidP="00486AD3">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rsidR="00B622EC" w:rsidRDefault="00B622EC" w:rsidP="00486AD3">
      <w:pPr>
        <w:pStyle w:val="ListParagraph"/>
        <w:numPr>
          <w:ilvl w:val="2"/>
          <w:numId w:val="16"/>
        </w:numPr>
        <w:spacing w:after="120"/>
        <w:contextualSpacing w:val="0"/>
      </w:pPr>
      <w:r>
        <w:lastRenderedPageBreak/>
        <w:t>Identificador único del documento que se adjunta al lote.</w:t>
      </w:r>
    </w:p>
    <w:p w:rsidR="00B622EC" w:rsidRDefault="00B622EC" w:rsidP="00486AD3">
      <w:pPr>
        <w:pStyle w:val="ListParagraph"/>
        <w:numPr>
          <w:ilvl w:val="2"/>
          <w:numId w:val="16"/>
        </w:numPr>
        <w:spacing w:after="120"/>
        <w:contextualSpacing w:val="0"/>
      </w:pPr>
      <w:r>
        <w:t>Este es el identificador por el cual identificaremos la firma de este documento.</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586FE7" w:rsidRDefault="00586FE7" w:rsidP="00486AD3">
      <w:pPr>
        <w:pStyle w:val="ListParagraph"/>
        <w:numPr>
          <w:ilvl w:val="2"/>
          <w:numId w:val="16"/>
        </w:numPr>
        <w:spacing w:after="120"/>
        <w:contextualSpacing w:val="0"/>
      </w:pPr>
      <w:r>
        <w:t>Datos en base 64</w:t>
      </w:r>
      <w:r w:rsidR="00AA41A1">
        <w:t xml:space="preserve"> a firmar</w:t>
      </w:r>
      <w:r>
        <w:t>.</w:t>
      </w:r>
    </w:p>
    <w:p w:rsidR="009334E5" w:rsidRDefault="009334E5" w:rsidP="00486AD3">
      <w:pPr>
        <w:pStyle w:val="ListParagraph"/>
        <w:numPr>
          <w:ilvl w:val="2"/>
          <w:numId w:val="16"/>
        </w:numPr>
        <w:spacing w:after="120"/>
        <w:contextualSpacing w:val="0"/>
      </w:pPr>
      <w:r>
        <w:t>Si se ha configurado una clase gestora de documentos a medida:</w:t>
      </w:r>
    </w:p>
    <w:p w:rsidR="00E73D81" w:rsidRDefault="00E73D81" w:rsidP="00486AD3">
      <w:pPr>
        <w:pStyle w:val="ListParagraph"/>
        <w:numPr>
          <w:ilvl w:val="3"/>
          <w:numId w:val="16"/>
        </w:numPr>
        <w:spacing w:after="120"/>
        <w:contextualSpacing w:val="0"/>
      </w:pPr>
      <w:r>
        <w:t>Si se proporciona este dato, se pasará al gestor de documentos para que recupere el documento que hay que firmar.</w:t>
      </w:r>
    </w:p>
    <w:p w:rsidR="00E73D81" w:rsidRDefault="00E73D81" w:rsidP="00486AD3">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586FE7" w:rsidRDefault="00586FE7" w:rsidP="00486AD3">
      <w:pPr>
        <w:pStyle w:val="ListParagraph"/>
        <w:numPr>
          <w:ilvl w:val="2"/>
          <w:numId w:val="16"/>
        </w:numPr>
        <w:spacing w:after="120"/>
        <w:contextualSpacing w:val="0"/>
      </w:pPr>
      <w:r>
        <w:t>Operación de firma.</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586FE7" w:rsidRDefault="00586FE7" w:rsidP="00486AD3">
      <w:pPr>
        <w:pStyle w:val="ListParagraph"/>
        <w:numPr>
          <w:ilvl w:val="2"/>
          <w:numId w:val="16"/>
        </w:numPr>
        <w:spacing w:after="120"/>
        <w:contextualSpacing w:val="0"/>
      </w:pPr>
      <w:r>
        <w:t>Formato de firma.</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586FE7" w:rsidRDefault="00586FE7" w:rsidP="00486AD3">
      <w:pPr>
        <w:pStyle w:val="ListParagraph"/>
        <w:numPr>
          <w:ilvl w:val="2"/>
          <w:numId w:val="16"/>
        </w:numPr>
        <w:spacing w:after="120"/>
        <w:contextualSpacing w:val="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586FE7" w:rsidRDefault="00AA41A1" w:rsidP="00486AD3">
      <w:pPr>
        <w:pStyle w:val="ListParagraph"/>
        <w:numPr>
          <w:ilvl w:val="2"/>
          <w:numId w:val="16"/>
        </w:numPr>
        <w:spacing w:after="120"/>
        <w:contextualSpacing w:val="0"/>
      </w:pPr>
      <w:r w:rsidRPr="00AA41A1">
        <w:t>Formato lon</w:t>
      </w:r>
      <w:r>
        <w:t xml:space="preserve">gevo al que actualizar la firma (puede ser </w:t>
      </w:r>
      <w:r w:rsidRPr="00A3616F">
        <w:rPr>
          <w:rFonts w:ascii="Courier New" w:hAnsi="Courier New" w:cs="Courier New"/>
          <w:sz w:val="20"/>
        </w:rPr>
        <w:t>null</w:t>
      </w:r>
      <w:r>
        <w:t>).</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486AD3">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486AD3">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586FE7" w:rsidRDefault="00586FE7" w:rsidP="00486AD3">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586FE7" w:rsidRPr="006225CC"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586FE7"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586FE7" w:rsidRDefault="00586FE7" w:rsidP="00486AD3">
      <w:pPr>
        <w:pStyle w:val="ListParagraph"/>
        <w:numPr>
          <w:ilvl w:val="2"/>
          <w:numId w:val="16"/>
        </w:numPr>
        <w:spacing w:after="120"/>
        <w:contextualSpacing w:val="0"/>
      </w:pPr>
      <w:r w:rsidRPr="006225CC">
        <w:t xml:space="preserve">Esta cadena debe proporcionarse codificada en </w:t>
      </w:r>
      <w:r>
        <w:t>base 64</w:t>
      </w:r>
      <w:r w:rsidRPr="006225CC">
        <w:t>.</w:t>
      </w:r>
    </w:p>
    <w:p w:rsidR="00586FE7" w:rsidRPr="006225CC" w:rsidRDefault="00476623" w:rsidP="00486AD3">
      <w:pPr>
        <w:pStyle w:val="ListParagraph"/>
        <w:numPr>
          <w:ilvl w:val="2"/>
          <w:numId w:val="16"/>
        </w:numPr>
        <w:spacing w:after="120"/>
        <w:contextualSpacing w:val="0"/>
      </w:pPr>
      <w:r>
        <w:t>Para saber más detalles</w:t>
      </w:r>
      <w:r w:rsidR="00586FE7" w:rsidRPr="006225CC">
        <w:t xml:space="preserve"> sobre qu</w:t>
      </w:r>
      <w:r>
        <w:t>é</w:t>
      </w:r>
      <w:r w:rsidR="00586FE7" w:rsidRPr="006225CC">
        <w:t xml:space="preserve"> propiedades hay que configurar en este parámetro, consulte el apartado</w:t>
      </w:r>
      <w:r w:rsidR="00486AD3">
        <w:t xml:space="preserve">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586FE7" w:rsidRPr="006225CC">
        <w:t>.</w:t>
      </w:r>
    </w:p>
    <w:p w:rsidR="00586FE7" w:rsidRPr="00245A4D" w:rsidRDefault="00586FE7"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586FE7" w:rsidRDefault="00586FE7" w:rsidP="00486AD3">
      <w:pPr>
        <w:pStyle w:val="ListParagraph"/>
        <w:numPr>
          <w:ilvl w:val="2"/>
          <w:numId w:val="16"/>
        </w:numPr>
        <w:spacing w:after="120"/>
        <w:contextualSpacing w:val="0"/>
      </w:pPr>
      <w:r w:rsidRPr="006A5D8E">
        <w:t>Cuando falla la autenticación con el componente central.</w:t>
      </w:r>
    </w:p>
    <w:p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586FE7" w:rsidRDefault="00586FE7" w:rsidP="00486AD3">
      <w:pPr>
        <w:pStyle w:val="ListParagraph"/>
        <w:numPr>
          <w:ilvl w:val="2"/>
          <w:numId w:val="16"/>
        </w:numPr>
        <w:spacing w:after="120"/>
        <w:contextualSpacing w:val="0"/>
      </w:pPr>
      <w:r w:rsidRPr="006A5D8E">
        <w:t>Cuando se produce un error de conexión con el componente central.</w:t>
      </w:r>
    </w:p>
    <w:p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lastRenderedPageBreak/>
        <w:t>NumDocumentsExceededException</w:t>
      </w:r>
    </w:p>
    <w:p w:rsidR="000C7CCA" w:rsidRPr="00A02C6C" w:rsidRDefault="000C7CCA" w:rsidP="00486AD3">
      <w:pPr>
        <w:pStyle w:val="ListParagraph"/>
        <w:numPr>
          <w:ilvl w:val="2"/>
          <w:numId w:val="16"/>
        </w:numPr>
        <w:spacing w:after="120"/>
        <w:contextualSpacing w:val="0"/>
      </w:pPr>
      <w:r w:rsidRPr="00CE3B80">
        <w:t>Cuando se agregan más documentos de los permitidos a un lote.</w:t>
      </w:r>
    </w:p>
    <w:p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rsidR="000C7CCA" w:rsidRPr="00A02C6C" w:rsidRDefault="000C7CCA" w:rsidP="00486AD3">
      <w:pPr>
        <w:pStyle w:val="ListParagraph"/>
        <w:numPr>
          <w:ilvl w:val="2"/>
          <w:numId w:val="16"/>
        </w:numPr>
        <w:spacing w:after="120"/>
        <w:contextualSpacing w:val="0"/>
      </w:pPr>
      <w:r w:rsidRPr="00CE3B80">
        <w:t>Cuando se agrega a un lote un documento con un identificador ya utilizado en el lote.</w:t>
      </w:r>
    </w:p>
    <w:p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0C7CCA" w:rsidRPr="003505DB" w:rsidRDefault="000C7CCA" w:rsidP="00486AD3">
      <w:pPr>
        <w:pStyle w:val="ListParagraph"/>
        <w:numPr>
          <w:ilvl w:val="2"/>
          <w:numId w:val="16"/>
        </w:numPr>
        <w:spacing w:after="120"/>
        <w:contextualSpacing w:val="0"/>
      </w:pPr>
      <w:r w:rsidRPr="009E3872">
        <w:t>Cuando se solicita operar con una transacción no valida o ya caducada</w:t>
      </w:r>
      <w:r>
        <w:t>.</w:t>
      </w:r>
    </w:p>
    <w:p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586FE7" w:rsidRDefault="00586FE7" w:rsidP="00486AD3">
      <w:pPr>
        <w:pStyle w:val="ListParagraph"/>
        <w:numPr>
          <w:ilvl w:val="2"/>
          <w:numId w:val="16"/>
        </w:numPr>
        <w:spacing w:after="120"/>
        <w:contextualSpacing w:val="0"/>
      </w:pPr>
      <w:r w:rsidRPr="006A5D8E">
        <w:t>Cuando se produce un error interno del servidor.</w:t>
      </w:r>
    </w:p>
    <w:p w:rsidR="003505DB" w:rsidRDefault="003505DB" w:rsidP="001D0350">
      <w:pPr>
        <w:pStyle w:val="Heading3"/>
      </w:pPr>
      <w:bookmarkStart w:id="65" w:name="_Toc73616455"/>
      <w:r>
        <w:t xml:space="preserve">Firmar </w:t>
      </w:r>
      <w:r w:rsidR="00784FCE">
        <w:t>lote</w:t>
      </w:r>
      <w:bookmarkEnd w:id="65"/>
    </w:p>
    <w:p w:rsidR="00E17A8B" w:rsidRPr="00C078E4" w:rsidRDefault="00E17A8B" w:rsidP="00E17A8B">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009B509F" w:rsidRPr="004401C3">
        <w:rPr>
          <w:rFonts w:ascii="Courier New" w:hAnsi="Courier New" w:cs="Courier New"/>
          <w:b/>
          <w:sz w:val="18"/>
          <w:lang w:val="en-US"/>
        </w:rPr>
        <w:t>signBatch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4A6B60" w:rsidRPr="00D14815">
        <w:rPr>
          <w:rFonts w:ascii="Courier New" w:hAnsi="Courier New" w:cs="Courier New"/>
          <w:sz w:val="18"/>
          <w:lang w:val="en-US"/>
        </w:rPr>
        <w:t>, $stopOnError</w:t>
      </w:r>
      <w:r w:rsidRPr="00D14815">
        <w:rPr>
          <w:rFonts w:ascii="Courier New" w:hAnsi="Courier New" w:cs="Courier New"/>
          <w:sz w:val="18"/>
          <w:lang w:val="en-US"/>
        </w:rPr>
        <w:t>)</w:t>
      </w:r>
    </w:p>
    <w:p w:rsidR="003505DB" w:rsidRDefault="003505DB"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AA41A1"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4A6B60" w:rsidRPr="004A6B60" w:rsidRDefault="00F75630" w:rsidP="00486AD3">
      <w:pPr>
        <w:pStyle w:val="ListParagraph"/>
        <w:numPr>
          <w:ilvl w:val="1"/>
          <w:numId w:val="16"/>
        </w:numPr>
        <w:spacing w:after="120"/>
        <w:contextualSpacing w:val="0"/>
        <w:rPr>
          <w:b/>
        </w:rPr>
      </w:pPr>
      <w:r>
        <w:rPr>
          <w:rFonts w:ascii="Courier New" w:hAnsi="Courier New" w:cs="Courier New"/>
          <w:sz w:val="20"/>
        </w:rPr>
        <w:t>$stopOnError</w:t>
      </w:r>
    </w:p>
    <w:p w:rsidR="004A6B60" w:rsidRPr="004A6B60" w:rsidRDefault="00AA41A1" w:rsidP="00486AD3">
      <w:pPr>
        <w:pStyle w:val="ListParagraph"/>
        <w:numPr>
          <w:ilvl w:val="2"/>
          <w:numId w:val="16"/>
        </w:numPr>
        <w:spacing w:after="120"/>
        <w:contextualSpacing w:val="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rsidR="003505DB" w:rsidRDefault="003505DB" w:rsidP="00486AD3">
      <w:pPr>
        <w:pStyle w:val="ListParagraph"/>
        <w:numPr>
          <w:ilvl w:val="0"/>
          <w:numId w:val="30"/>
        </w:numPr>
        <w:spacing w:after="120"/>
        <w:ind w:hanging="357"/>
        <w:contextualSpacing w:val="0"/>
        <w:rPr>
          <w:b/>
        </w:rPr>
      </w:pPr>
      <w:r w:rsidRPr="00245A4D">
        <w:rPr>
          <w:b/>
        </w:rPr>
        <w:t>Retorno:</w:t>
      </w:r>
    </w:p>
    <w:p w:rsidR="00AA41A1" w:rsidRDefault="00AA41A1" w:rsidP="00486AD3">
      <w:pPr>
        <w:pStyle w:val="ListParagraph"/>
        <w:numPr>
          <w:ilvl w:val="1"/>
          <w:numId w:val="16"/>
        </w:numPr>
        <w:spacing w:after="120"/>
        <w:contextualSpacing w:val="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rsidR="00AA41A1" w:rsidRDefault="00AA41A1" w:rsidP="00486AD3">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Identificador de transacción.</w:t>
      </w:r>
    </w:p>
    <w:p w:rsidR="00AA41A1" w:rsidRDefault="00AA41A1" w:rsidP="00486AD3">
      <w:pPr>
        <w:pStyle w:val="ListParagraph"/>
        <w:numPr>
          <w:ilvl w:val="2"/>
          <w:numId w:val="16"/>
        </w:numPr>
        <w:spacing w:after="120"/>
        <w:contextualSpacing w:val="0"/>
      </w:pPr>
      <w:r w:rsidRPr="0033416C">
        <w:rPr>
          <w:rFonts w:ascii="Courier New" w:hAnsi="Courier New" w:cs="Courier New"/>
          <w:sz w:val="20"/>
        </w:rPr>
        <w:t>redirectUrl</w:t>
      </w:r>
      <w:r>
        <w:t xml:space="preserve">: </w:t>
      </w:r>
      <w:r w:rsidRPr="004325DA">
        <w:t xml:space="preserve">URL </w:t>
      </w:r>
      <w:r>
        <w:t>a la que redirigir al usuario</w:t>
      </w:r>
      <w:r w:rsidRPr="004325DA">
        <w:t>.</w:t>
      </w:r>
    </w:p>
    <w:p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486AD3">
      <w:pPr>
        <w:pStyle w:val="ListParagraph"/>
        <w:numPr>
          <w:ilvl w:val="2"/>
          <w:numId w:val="16"/>
        </w:numPr>
        <w:spacing w:after="120"/>
        <w:contextualSpacing w:val="0"/>
      </w:pPr>
      <w:r w:rsidRPr="006A5D8E">
        <w:t>Cuando falla la autenticación con el componente central.</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486AD3">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486AD3">
      <w:pPr>
        <w:pStyle w:val="ListParagraph"/>
        <w:numPr>
          <w:ilvl w:val="2"/>
          <w:numId w:val="16"/>
        </w:numPr>
        <w:spacing w:after="120"/>
        <w:contextualSpacing w:val="0"/>
      </w:pPr>
      <w:r w:rsidRPr="006A5D8E">
        <w:lastRenderedPageBreak/>
        <w:t>Cuando se produce un error interno del servidor.</w:t>
      </w:r>
    </w:p>
    <w:p w:rsidR="003505DB" w:rsidRDefault="00AA41A1" w:rsidP="001D0350">
      <w:pPr>
        <w:pStyle w:val="Heading3"/>
      </w:pPr>
      <w:bookmarkStart w:id="66" w:name="_Toc73616456"/>
      <w:r>
        <w:t>Recuperación del resultado del lote</w:t>
      </w:r>
      <w:bookmarkEnd w:id="66"/>
    </w:p>
    <w:p w:rsidR="00E17A8B" w:rsidRPr="00C078E4" w:rsidRDefault="00E17A8B" w:rsidP="00E17A8B">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009B509F" w:rsidRPr="004401C3">
        <w:rPr>
          <w:rFonts w:ascii="Courier New" w:hAnsi="Courier New" w:cs="Courier New"/>
          <w:b/>
          <w:sz w:val="18"/>
          <w:lang w:val="en-US"/>
        </w:rPr>
        <w:t>recoverBatchResult</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rsidR="003505DB" w:rsidRDefault="003505DB"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3505DB" w:rsidRPr="00245A4D" w:rsidRDefault="003505DB" w:rsidP="00486AD3">
      <w:pPr>
        <w:pStyle w:val="ListParagraph"/>
        <w:numPr>
          <w:ilvl w:val="0"/>
          <w:numId w:val="30"/>
        </w:numPr>
        <w:spacing w:after="120"/>
        <w:ind w:hanging="357"/>
        <w:contextualSpacing w:val="0"/>
        <w:rPr>
          <w:b/>
        </w:rPr>
      </w:pPr>
      <w:r w:rsidRPr="00245A4D">
        <w:rPr>
          <w:b/>
        </w:rPr>
        <w:t>Retorno:</w:t>
      </w:r>
    </w:p>
    <w:p w:rsidR="003505DB" w:rsidRDefault="00DB79DD" w:rsidP="00486AD3">
      <w:pPr>
        <w:pStyle w:val="ListParagraph"/>
        <w:numPr>
          <w:ilvl w:val="1"/>
          <w:numId w:val="16"/>
        </w:numPr>
        <w:spacing w:after="120"/>
        <w:contextualSpacing w:val="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rsidR="00DB79DD" w:rsidRDefault="00DB79DD" w:rsidP="00486AD3">
      <w:pPr>
        <w:pStyle w:val="ListParagraph"/>
        <w:numPr>
          <w:ilvl w:val="2"/>
          <w:numId w:val="16"/>
        </w:numPr>
        <w:spacing w:after="120"/>
        <w:contextualSpacing w:val="0"/>
      </w:pPr>
      <w:r w:rsidRPr="00DB79DD">
        <w:rPr>
          <w:rFonts w:ascii="Courier New" w:hAnsi="Courier New" w:cs="Courier New"/>
          <w:sz w:val="20"/>
        </w:rPr>
        <w:t>id</w:t>
      </w:r>
      <w:r>
        <w:t>: Identificador del documento firmado.</w:t>
      </w:r>
    </w:p>
    <w:p w:rsidR="00DB79DD" w:rsidRDefault="00DB79DD" w:rsidP="00486AD3">
      <w:pPr>
        <w:pStyle w:val="ListParagraph"/>
        <w:numPr>
          <w:ilvl w:val="2"/>
          <w:numId w:val="16"/>
        </w:numPr>
        <w:spacing w:after="120"/>
        <w:contextualSpacing w:val="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rsidR="00DB79DD" w:rsidRDefault="00DB79DD" w:rsidP="00486AD3">
      <w:pPr>
        <w:pStyle w:val="ListParagraph"/>
        <w:numPr>
          <w:ilvl w:val="2"/>
          <w:numId w:val="16"/>
        </w:numPr>
        <w:spacing w:after="120"/>
        <w:contextualSpacing w:val="0"/>
      </w:pPr>
      <w:r w:rsidRPr="00DB79DD">
        <w:rPr>
          <w:rFonts w:ascii="Courier New" w:hAnsi="Courier New" w:cs="Courier New"/>
          <w:sz w:val="20"/>
        </w:rPr>
        <w:t>dt</w:t>
      </w:r>
      <w:r>
        <w:t>: Código de tipo de error en caso de haberse producido uno. Los códigos existentes son:</w:t>
      </w:r>
    </w:p>
    <w:p w:rsidR="00DB79DD" w:rsidRDefault="009D6D00" w:rsidP="00486AD3">
      <w:pPr>
        <w:pStyle w:val="ListParagraph"/>
        <w:numPr>
          <w:ilvl w:val="3"/>
          <w:numId w:val="16"/>
        </w:numPr>
        <w:spacing w:after="120"/>
        <w:contextualSpacing w:val="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DB79DD" w:rsidRPr="009301C8" w:rsidRDefault="00DB79DD" w:rsidP="00486AD3">
      <w:pPr>
        <w:pStyle w:val="ListParagraph"/>
        <w:numPr>
          <w:ilvl w:val="2"/>
          <w:numId w:val="16"/>
        </w:numPr>
        <w:spacing w:after="120"/>
        <w:contextualSpacing w:val="0"/>
        <w:rPr>
          <w:b/>
        </w:rPr>
      </w:pPr>
      <w:r w:rsidRPr="00DB79DD">
        <w:rPr>
          <w:rFonts w:ascii="Courier New" w:hAnsi="Courier New" w:cs="Courier New"/>
          <w:sz w:val="20"/>
        </w:rPr>
        <w:t>providerName</w:t>
      </w:r>
      <w:r>
        <w:t>: Nombre del proveedor con el que se realizó la firma.</w:t>
      </w:r>
    </w:p>
    <w:p w:rsidR="009301C8" w:rsidRPr="009301C8" w:rsidRDefault="009301C8" w:rsidP="00486AD3">
      <w:pPr>
        <w:pStyle w:val="ListParagraph"/>
        <w:numPr>
          <w:ilvl w:val="2"/>
          <w:numId w:val="16"/>
        </w:numPr>
        <w:spacing w:after="120"/>
        <w:contextualSpacing w:val="0"/>
        <w:rPr>
          <w:b/>
        </w:rPr>
      </w:pPr>
      <w:r w:rsidRPr="009301C8">
        <w:rPr>
          <w:rFonts w:ascii="Courier New" w:hAnsi="Courier New" w:cs="Courier New"/>
          <w:sz w:val="20"/>
        </w:rPr>
        <w:t>signingCert</w:t>
      </w:r>
      <w:r>
        <w:t>: Certificado usado para firmar codificado en base 64.</w:t>
      </w:r>
    </w:p>
    <w:p w:rsidR="00557D18" w:rsidRPr="00557D18" w:rsidRDefault="00557D18" w:rsidP="00486AD3">
      <w:pPr>
        <w:pStyle w:val="ListParagraph"/>
        <w:numPr>
          <w:ilvl w:val="1"/>
          <w:numId w:val="16"/>
        </w:numPr>
        <w:spacing w:after="120"/>
        <w:contextualSpacing w:val="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486AD3">
      <w:pPr>
        <w:pStyle w:val="ListParagraph"/>
        <w:numPr>
          <w:ilvl w:val="2"/>
          <w:numId w:val="16"/>
        </w:numPr>
        <w:spacing w:after="120"/>
        <w:contextualSpacing w:val="0"/>
      </w:pPr>
      <w:r w:rsidRPr="006A5D8E">
        <w:t>Cuando falla la autenticación con el componente central.</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486AD3">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486AD3">
      <w:pPr>
        <w:pStyle w:val="ListParagraph"/>
        <w:numPr>
          <w:ilvl w:val="2"/>
          <w:numId w:val="16"/>
        </w:numPr>
        <w:spacing w:after="120"/>
        <w:contextualSpacing w:val="0"/>
      </w:pPr>
      <w:r w:rsidRPr="006A5D8E">
        <w:t>Cuando se produce un error interno del servidor.</w:t>
      </w:r>
    </w:p>
    <w:p w:rsidR="007C5CC4" w:rsidRDefault="00784FCE" w:rsidP="001D0350">
      <w:pPr>
        <w:pStyle w:val="Heading3"/>
      </w:pPr>
      <w:bookmarkStart w:id="67" w:name="_Toc73616457"/>
      <w:r>
        <w:lastRenderedPageBreak/>
        <w:t>Comprobación de progreso de la firma de un lote</w:t>
      </w:r>
      <w:bookmarkEnd w:id="67"/>
    </w:p>
    <w:p w:rsidR="00E17A8B" w:rsidRPr="00D15EB7" w:rsidRDefault="00E17A8B" w:rsidP="00E17A8B">
      <w:pPr>
        <w:spacing w:after="120" w:line="276" w:lineRule="auto"/>
      </w:pPr>
      <w:r w:rsidRPr="00D15EB7">
        <w:t>Este método nos permite recuperar el progreso actual del proceso de firma de un lote.</w:t>
      </w:r>
    </w:p>
    <w:p w:rsidR="00E17A8B" w:rsidRPr="002C767E" w:rsidRDefault="00E17A8B" w:rsidP="00E17A8B">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E17A8B" w:rsidRPr="002C767E" w:rsidRDefault="00E17A8B" w:rsidP="00E17A8B">
      <w:pPr>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recoverBatchResultState</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rsidR="007C5CC4" w:rsidRDefault="007C5CC4"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BA3104" w:rsidRPr="00677849" w:rsidRDefault="00BA3104" w:rsidP="00486AD3">
      <w:pPr>
        <w:pStyle w:val="ListParagraph"/>
        <w:numPr>
          <w:ilvl w:val="2"/>
          <w:numId w:val="16"/>
        </w:numPr>
        <w:spacing w:after="120"/>
        <w:contextualSpacing w:val="0"/>
        <w:rPr>
          <w:b/>
        </w:rPr>
      </w:pPr>
      <w:r w:rsidRPr="004325DA">
        <w:t xml:space="preserve">Identificador de la transacción devuelto por </w:t>
      </w:r>
      <w:r>
        <w:t>el método de creación de lote.</w:t>
      </w:r>
    </w:p>
    <w:p w:rsidR="007C5CC4" w:rsidRPr="00245A4D" w:rsidRDefault="007C5CC4" w:rsidP="00486AD3">
      <w:pPr>
        <w:pStyle w:val="ListParagraph"/>
        <w:numPr>
          <w:ilvl w:val="0"/>
          <w:numId w:val="30"/>
        </w:numPr>
        <w:spacing w:after="120"/>
        <w:ind w:hanging="357"/>
        <w:contextualSpacing w:val="0"/>
        <w:rPr>
          <w:b/>
        </w:rPr>
      </w:pPr>
      <w:r w:rsidRPr="00245A4D">
        <w:rPr>
          <w:b/>
        </w:rPr>
        <w:t>Retorno:</w:t>
      </w:r>
    </w:p>
    <w:p w:rsidR="007C5CC4" w:rsidRDefault="004A6B60" w:rsidP="00486AD3">
      <w:pPr>
        <w:pStyle w:val="ListParagraph"/>
        <w:numPr>
          <w:ilvl w:val="1"/>
          <w:numId w:val="16"/>
        </w:numPr>
        <w:spacing w:after="120"/>
        <w:contextualSpacing w:val="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7C5CC4" w:rsidRDefault="007C5CC4" w:rsidP="00486AD3">
      <w:pPr>
        <w:pStyle w:val="ListParagraph"/>
        <w:numPr>
          <w:ilvl w:val="2"/>
          <w:numId w:val="16"/>
        </w:numPr>
        <w:spacing w:after="120"/>
        <w:contextualSpacing w:val="0"/>
      </w:pPr>
      <w:r w:rsidRPr="006A5D8E">
        <w:t>Cuando falla la autenticación con el componente central.</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7C5CC4" w:rsidRDefault="007C5CC4" w:rsidP="00486AD3">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7C5CC4" w:rsidRDefault="007C5CC4" w:rsidP="00486AD3">
      <w:pPr>
        <w:pStyle w:val="ListParagraph"/>
        <w:numPr>
          <w:ilvl w:val="2"/>
          <w:numId w:val="16"/>
        </w:numPr>
        <w:spacing w:after="120"/>
        <w:contextualSpacing w:val="0"/>
      </w:pPr>
      <w:r w:rsidRPr="006A5D8E">
        <w:t>Cuando se produce un error interno del servidor.</w:t>
      </w:r>
    </w:p>
    <w:p w:rsidR="007C5CC4" w:rsidRDefault="00A12D50" w:rsidP="001D0350">
      <w:pPr>
        <w:pStyle w:val="Heading3"/>
      </w:pPr>
      <w:bookmarkStart w:id="68" w:name="_Toc73616458"/>
      <w:r>
        <w:t>Recuperación de una firma de un lote</w:t>
      </w:r>
      <w:bookmarkEnd w:id="68"/>
    </w:p>
    <w:p w:rsidR="00E17A8B" w:rsidRPr="00C078E4" w:rsidRDefault="00E17A8B" w:rsidP="00E17A8B">
      <w:pPr>
        <w:spacing w:after="240" w:line="276" w:lineRule="auto"/>
      </w:pPr>
      <w:r w:rsidRPr="00C078E4">
        <w:t>Recupera una firma electrónica generada exitosamente como parte de un lote de firma.</w:t>
      </w:r>
    </w:p>
    <w:p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function </w:t>
      </w:r>
      <w:r w:rsidRPr="004401C3">
        <w:rPr>
          <w:rFonts w:ascii="Courier New" w:hAnsi="Courier New" w:cs="Courier New"/>
          <w:b/>
          <w:sz w:val="18"/>
          <w:lang w:val="en-US"/>
        </w:rPr>
        <w:t>recoverBatchSign</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$docId)</w:t>
      </w:r>
    </w:p>
    <w:p w:rsidR="007C5CC4" w:rsidRDefault="007C5CC4"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7C5CC4" w:rsidRPr="004325DA" w:rsidRDefault="007C5CC4"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7C5CC4" w:rsidRPr="007C5CC4" w:rsidRDefault="007C5CC4"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rsidR="007C5CC4" w:rsidRPr="00245A4D" w:rsidRDefault="007C5CC4" w:rsidP="00486AD3">
      <w:pPr>
        <w:pStyle w:val="ListParagraph"/>
        <w:numPr>
          <w:ilvl w:val="0"/>
          <w:numId w:val="30"/>
        </w:numPr>
        <w:spacing w:after="120"/>
        <w:ind w:hanging="357"/>
        <w:contextualSpacing w:val="0"/>
        <w:rPr>
          <w:b/>
        </w:rPr>
      </w:pPr>
      <w:r w:rsidRPr="00245A4D">
        <w:rPr>
          <w:b/>
        </w:rPr>
        <w:t>Retorno:</w:t>
      </w:r>
    </w:p>
    <w:p w:rsidR="007331D8" w:rsidRDefault="007331D8"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7C5CC4" w:rsidRDefault="007C5CC4" w:rsidP="00486AD3">
      <w:pPr>
        <w:pStyle w:val="ListParagraph"/>
        <w:numPr>
          <w:ilvl w:val="2"/>
          <w:numId w:val="16"/>
        </w:numPr>
        <w:spacing w:after="120"/>
        <w:contextualSpacing w:val="0"/>
      </w:pPr>
      <w:r w:rsidRPr="006A5D8E">
        <w:t>Cuando falla la autenticación con el componente central.</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7C5CC4" w:rsidRDefault="007C5CC4" w:rsidP="00486AD3">
      <w:pPr>
        <w:pStyle w:val="ListParagraph"/>
        <w:numPr>
          <w:ilvl w:val="2"/>
          <w:numId w:val="16"/>
        </w:numPr>
        <w:spacing w:after="120"/>
        <w:contextualSpacing w:val="0"/>
      </w:pPr>
      <w:r w:rsidRPr="006A5D8E">
        <w:t>Cuando se produce un error de conexión con el componente central.</w:t>
      </w:r>
    </w:p>
    <w:p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InvalidBatchDocumentException</w:t>
      </w:r>
    </w:p>
    <w:p w:rsidR="00E8015A" w:rsidRPr="003505DB" w:rsidRDefault="00E8015A" w:rsidP="00486AD3">
      <w:pPr>
        <w:pStyle w:val="ListParagraph"/>
        <w:numPr>
          <w:ilvl w:val="2"/>
          <w:numId w:val="16"/>
        </w:numPr>
        <w:spacing w:after="120"/>
        <w:contextualSpacing w:val="0"/>
      </w:pPr>
      <w:r>
        <w:t>Cuando se indica el identificador de un documento que no existe en el lote o que no se firmó correctamente.</w:t>
      </w:r>
    </w:p>
    <w:p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BatchNoSignedException</w:t>
      </w:r>
    </w:p>
    <w:p w:rsidR="00E8015A" w:rsidRPr="00E8015A" w:rsidRDefault="00E8015A" w:rsidP="00486AD3">
      <w:pPr>
        <w:pStyle w:val="ListParagraph"/>
        <w:numPr>
          <w:ilvl w:val="2"/>
          <w:numId w:val="16"/>
        </w:numPr>
        <w:spacing w:after="120"/>
        <w:contextualSpacing w:val="0"/>
      </w:pPr>
      <w:r>
        <w:t>Cuando se solicita recuperar una firma del lote antes de firmarlo.</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7C5CC4" w:rsidRDefault="007C5CC4" w:rsidP="00486AD3">
      <w:pPr>
        <w:pStyle w:val="ListParagraph"/>
        <w:numPr>
          <w:ilvl w:val="2"/>
          <w:numId w:val="16"/>
        </w:numPr>
        <w:spacing w:after="120"/>
        <w:contextualSpacing w:val="0"/>
      </w:pPr>
      <w:r w:rsidRPr="006A5D8E">
        <w:t>Cuando se produce un error interno del servidor.</w:t>
      </w:r>
    </w:p>
    <w:p w:rsidR="001E3F17" w:rsidRDefault="001E3F17" w:rsidP="001E3F17">
      <w:pPr>
        <w:pStyle w:val="Heading3"/>
      </w:pPr>
      <w:bookmarkStart w:id="69" w:name="_Toc73616459"/>
      <w:r>
        <w:t>Recuperación asíncrona de una firma</w:t>
      </w:r>
      <w:bookmarkEnd w:id="69"/>
    </w:p>
    <w:p w:rsidR="00E17A8B" w:rsidRPr="00C078E4" w:rsidRDefault="00E17A8B" w:rsidP="00E17A8B">
      <w:pPr>
        <w:spacing w:after="240" w:line="276" w:lineRule="auto"/>
      </w:pPr>
      <w:r w:rsidRPr="00C078E4">
        <w:t>Recupera una firma solicitada y tratada de recuperar anteriormente, pero para la que se estableció la espera de un periodo de gracia.</w:t>
      </w:r>
    </w:p>
    <w:p w:rsidR="001E3F17" w:rsidRPr="00D14815" w:rsidRDefault="002C767E"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w:t>
      </w:r>
      <w:r w:rsidR="001E3F17" w:rsidRPr="00D14815">
        <w:rPr>
          <w:rFonts w:ascii="Courier New" w:hAnsi="Courier New" w:cs="Courier New"/>
          <w:sz w:val="18"/>
          <w:lang w:val="en-US"/>
        </w:rPr>
        <w:t xml:space="preserve">unction </w:t>
      </w:r>
      <w:r w:rsidR="001E3F17" w:rsidRPr="004401C3">
        <w:rPr>
          <w:rFonts w:ascii="Courier New" w:hAnsi="Courier New" w:cs="Courier New"/>
          <w:b/>
          <w:sz w:val="18"/>
          <w:lang w:val="en-US"/>
        </w:rPr>
        <w:t>recoverAsyncSign</w:t>
      </w:r>
      <w:r w:rsidR="001E3F17" w:rsidRPr="00D14815">
        <w:rPr>
          <w:rFonts w:ascii="Courier New" w:hAnsi="Courier New" w:cs="Courier New"/>
          <w:sz w:val="18"/>
          <w:lang w:val="en-US"/>
        </w:rPr>
        <w:t xml:space="preserve"> ($docId, $upgrade, $confB64, $partial)</w:t>
      </w:r>
    </w:p>
    <w:p w:rsidR="001E3F17" w:rsidRPr="00486AD3" w:rsidRDefault="001E3F17" w:rsidP="00486AD3">
      <w:pPr>
        <w:pStyle w:val="ListParagraph"/>
        <w:numPr>
          <w:ilvl w:val="0"/>
          <w:numId w:val="30"/>
        </w:numPr>
        <w:spacing w:after="120"/>
        <w:ind w:hanging="357"/>
        <w:contextualSpacing w:val="0"/>
        <w:rPr>
          <w:b/>
        </w:rPr>
      </w:pPr>
      <w:r w:rsidRPr="00245A4D">
        <w:rPr>
          <w:b/>
        </w:rPr>
        <w:t>Parámetros:</w:t>
      </w:r>
    </w:p>
    <w:p w:rsidR="001E3F17" w:rsidRPr="004325DA" w:rsidRDefault="001E3F1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1E3F17" w:rsidRPr="007C5CC4" w:rsidRDefault="001E3F17"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t xml:space="preserve"> Es el identificador que se proporciona con el periodo de gracia.</w:t>
      </w:r>
    </w:p>
    <w:p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rsidR="001E3F17" w:rsidRPr="001E3F17" w:rsidRDefault="001E3F17" w:rsidP="00486AD3">
      <w:pPr>
        <w:pStyle w:val="ListParagraph"/>
        <w:numPr>
          <w:ilvl w:val="2"/>
          <w:numId w:val="16"/>
        </w:numPr>
        <w:spacing w:after="120"/>
        <w:contextualSpacing w:val="0"/>
      </w:pPr>
      <w:r>
        <w:lastRenderedPageBreak/>
        <w:t>Formato longevo al que se solicitó actualizar la firma. Si se indica, se usará para comprobar que la firma se actualizó al formato solicitado.</w:t>
      </w:r>
    </w:p>
    <w:p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rsidR="001E3F17" w:rsidRPr="00DC7BA3" w:rsidRDefault="001E3F17" w:rsidP="00486AD3">
      <w:pPr>
        <w:pStyle w:val="ListParagraph"/>
        <w:numPr>
          <w:ilvl w:val="2"/>
          <w:numId w:val="16"/>
        </w:numPr>
        <w:spacing w:after="120"/>
        <w:contextualSpacing w:val="0"/>
        <w:rPr>
          <w:b/>
        </w:rPr>
      </w:pPr>
      <w:r>
        <w:t>Configuración adicional proporcionada para la plataforma de actualización y validación de firmas, codificada en Base 64.</w:t>
      </w:r>
    </w:p>
    <w:p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rsidR="002B48FE" w:rsidRPr="002B48FE" w:rsidRDefault="002B48FE" w:rsidP="00486AD3">
      <w:pPr>
        <w:pStyle w:val="ListParagraph"/>
        <w:numPr>
          <w:ilvl w:val="2"/>
          <w:numId w:val="16"/>
        </w:numPr>
        <w:spacing w:after="120"/>
        <w:contextualSpacing w:val="0"/>
        <w:rPr>
          <w:b/>
        </w:rPr>
      </w:pPr>
      <w:r>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1E3F17" w:rsidRPr="00245A4D" w:rsidRDefault="001E3F17" w:rsidP="00486AD3">
      <w:pPr>
        <w:pStyle w:val="ListParagraph"/>
        <w:numPr>
          <w:ilvl w:val="0"/>
          <w:numId w:val="30"/>
        </w:numPr>
        <w:spacing w:after="120"/>
        <w:ind w:hanging="357"/>
        <w:contextualSpacing w:val="0"/>
        <w:rPr>
          <w:b/>
        </w:rPr>
      </w:pPr>
      <w:r w:rsidRPr="00245A4D">
        <w:rPr>
          <w:b/>
        </w:rPr>
        <w:t>Retorno:</w:t>
      </w:r>
    </w:p>
    <w:p w:rsidR="001E3F17" w:rsidRDefault="001E3F17"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rsidR="001E3F17" w:rsidRPr="00486AD3" w:rsidRDefault="00D15EB7" w:rsidP="00486AD3">
      <w:pPr>
        <w:pStyle w:val="ListParagraph"/>
        <w:numPr>
          <w:ilvl w:val="0"/>
          <w:numId w:val="30"/>
        </w:numPr>
        <w:spacing w:after="120"/>
        <w:ind w:hanging="357"/>
        <w:contextualSpacing w:val="0"/>
        <w:rPr>
          <w:b/>
        </w:rPr>
      </w:pPr>
      <w:r>
        <w:rPr>
          <w:b/>
        </w:rPr>
        <w:t>Excepciones:</w:t>
      </w:r>
    </w:p>
    <w:p w:rsidR="001E3F17" w:rsidRPr="00087813" w:rsidRDefault="002B48FE" w:rsidP="00486AD3">
      <w:pPr>
        <w:pStyle w:val="ListParagraph"/>
        <w:numPr>
          <w:ilvl w:val="1"/>
          <w:numId w:val="16"/>
        </w:numPr>
        <w:spacing w:after="120"/>
        <w:contextualSpacing w:val="0"/>
        <w:rPr>
          <w:rFonts w:ascii="Courier New" w:hAnsi="Courier New" w:cs="Courier New"/>
          <w:sz w:val="20"/>
        </w:rPr>
      </w:pPr>
      <w:r w:rsidRPr="002B48FE">
        <w:rPr>
          <w:rFonts w:ascii="Courier New" w:hAnsi="Courier New" w:cs="Courier New"/>
          <w:sz w:val="20"/>
        </w:rPr>
        <w:t>InvalidArgumentException</w:t>
      </w:r>
    </w:p>
    <w:p w:rsidR="001E3F17" w:rsidRDefault="001E3F17" w:rsidP="00486AD3">
      <w:pPr>
        <w:pStyle w:val="ListParagraph"/>
        <w:numPr>
          <w:ilvl w:val="2"/>
          <w:numId w:val="16"/>
        </w:numPr>
        <w:spacing w:after="120"/>
        <w:contextualSpacing w:val="0"/>
      </w:pPr>
      <w:r w:rsidRPr="006A5D8E">
        <w:t xml:space="preserve">Cuando </w:t>
      </w:r>
      <w:r w:rsidR="002B48FE">
        <w:t>no se indica un parámetro obligatorio</w:t>
      </w:r>
      <w:r w:rsidRPr="006A5D8E">
        <w:t>.</w:t>
      </w:r>
    </w:p>
    <w:p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1E3F17" w:rsidRDefault="001E3F17" w:rsidP="00486AD3">
      <w:pPr>
        <w:pStyle w:val="ListParagraph"/>
        <w:numPr>
          <w:ilvl w:val="2"/>
          <w:numId w:val="16"/>
        </w:numPr>
        <w:spacing w:after="120"/>
        <w:contextualSpacing w:val="0"/>
      </w:pPr>
      <w:r w:rsidRPr="006A5D8E">
        <w:t>Cuando falla la autenticación con el componente central.</w:t>
      </w:r>
    </w:p>
    <w:p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1E3F17" w:rsidRDefault="001E3F17" w:rsidP="00486AD3">
      <w:pPr>
        <w:pStyle w:val="ListParagraph"/>
        <w:numPr>
          <w:ilvl w:val="2"/>
          <w:numId w:val="16"/>
        </w:numPr>
        <w:spacing w:after="120"/>
        <w:contextualSpacing w:val="0"/>
      </w:pPr>
      <w:r w:rsidRPr="006A5D8E">
        <w:t>Cuando se produce un error de conexión con el componente central.</w:t>
      </w:r>
      <w:r w:rsidRPr="002C727C">
        <w:t xml:space="preserve"> </w:t>
      </w:r>
    </w:p>
    <w:p w:rsidR="001E3F17" w:rsidRDefault="001E3F17" w:rsidP="00486AD3">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rsidR="001E3F17" w:rsidRPr="001E3F17" w:rsidRDefault="001E3F17" w:rsidP="00486AD3">
      <w:pPr>
        <w:pStyle w:val="ListParagraph"/>
        <w:numPr>
          <w:ilvl w:val="2"/>
          <w:numId w:val="16"/>
        </w:numPr>
        <w:spacing w:after="120"/>
        <w:contextualSpacing w:val="0"/>
      </w:pPr>
      <w:r w:rsidRPr="001E3F17">
        <w:t>Cuando se produce un error durante la operación.</w:t>
      </w:r>
    </w:p>
    <w:p w:rsidR="001E3F17" w:rsidRPr="00087813" w:rsidRDefault="001E3F17" w:rsidP="001E3F17">
      <w:pPr>
        <w:spacing w:after="120"/>
      </w:pPr>
    </w:p>
    <w:p w:rsidR="001E3F17" w:rsidRPr="001E3F17" w:rsidRDefault="001E3F17" w:rsidP="001E3F17"/>
    <w:p w:rsidR="005F21CC" w:rsidRDefault="00E5260D" w:rsidP="001D0350">
      <w:pPr>
        <w:pStyle w:val="Heading1"/>
      </w:pPr>
      <w:bookmarkStart w:id="70" w:name="_Ref442803648"/>
      <w:bookmarkStart w:id="71" w:name="_Toc73616460"/>
      <w:r>
        <w:lastRenderedPageBreak/>
        <w:t>Configuración de la operación de firma</w:t>
      </w:r>
      <w:bookmarkEnd w:id="70"/>
      <w:bookmarkEnd w:id="71"/>
    </w:p>
    <w:p w:rsidR="00C03407" w:rsidRDefault="00FC6717" w:rsidP="00FC6717">
      <w:pPr>
        <w:spacing w:after="120" w:line="276" w:lineRule="auto"/>
      </w:pPr>
      <w:r>
        <w:t xml:space="preserve">En este apartado se describen los parámetros que deben proporcionarse a los métodos de firma para generar cada una de las firmas soportadas por </w:t>
      </w:r>
      <w:r w:rsidR="00E11E55">
        <w:t>FIRe</w:t>
      </w:r>
      <w:r>
        <w:t>.</w:t>
      </w:r>
    </w:p>
    <w:p w:rsidR="00C03407" w:rsidRDefault="00C03407" w:rsidP="001D0350">
      <w:pPr>
        <w:pStyle w:val="Heading2"/>
      </w:pPr>
      <w:bookmarkStart w:id="72" w:name="_Toc73616461"/>
      <w:r>
        <w:t>Operación criptográfica</w:t>
      </w:r>
      <w:bookmarkEnd w:id="72"/>
    </w:p>
    <w:p w:rsidR="00C03407" w:rsidRDefault="00C03407" w:rsidP="00FC6717">
      <w:pPr>
        <w:spacing w:after="120" w:line="276" w:lineRule="auto"/>
      </w:pPr>
      <w:r>
        <w:t>Se refiere a la operación criptográfica que se desea realizar. Los valores posibles son:</w:t>
      </w:r>
    </w:p>
    <w:p w:rsidR="00C03407" w:rsidRPr="00C03407" w:rsidRDefault="00C03407" w:rsidP="004B2325">
      <w:pPr>
        <w:pStyle w:val="ListParagraph"/>
        <w:numPr>
          <w:ilvl w:val="0"/>
          <w:numId w:val="16"/>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rsidR="00C03407" w:rsidRDefault="00C03407" w:rsidP="004B2325">
      <w:pPr>
        <w:pStyle w:val="ListParagraph"/>
        <w:numPr>
          <w:ilvl w:val="1"/>
          <w:numId w:val="16"/>
        </w:numPr>
        <w:spacing w:after="120"/>
      </w:pPr>
      <w:r>
        <w:t>Indica que se desea realizar una operación de firma sobre los datos proporcionados.</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cosign</w:t>
      </w:r>
    </w:p>
    <w:p w:rsidR="00C03407" w:rsidRDefault="00C03407" w:rsidP="004B2325">
      <w:pPr>
        <w:pStyle w:val="ListParagraph"/>
        <w:numPr>
          <w:ilvl w:val="1"/>
          <w:numId w:val="16"/>
        </w:numPr>
        <w:spacing w:after="120"/>
      </w:pPr>
      <w:r>
        <w:t xml:space="preserve">Indica que se desea agregar una nueva </w:t>
      </w:r>
      <w:r w:rsidR="00FC6717">
        <w:t>firma</w:t>
      </w:r>
      <w:r>
        <w:t xml:space="preserve"> en paralelo sobre la firma especificada</w:t>
      </w:r>
      <w:r w:rsidR="00FC6717">
        <w:t xml:space="preserve"> como datos</w:t>
      </w:r>
      <w:r>
        <w:t>.</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countersign</w:t>
      </w:r>
    </w:p>
    <w:p w:rsidR="00C03407" w:rsidRDefault="00C03407" w:rsidP="004B2325">
      <w:pPr>
        <w:pStyle w:val="ListParagraph"/>
        <w:numPr>
          <w:ilvl w:val="1"/>
          <w:numId w:val="16"/>
        </w:numPr>
        <w:spacing w:after="120"/>
      </w:pPr>
      <w:r>
        <w:t xml:space="preserve">Indica que se desea agregar una nueva </w:t>
      </w:r>
      <w:r w:rsidR="00FC6717">
        <w:t>firma</w:t>
      </w:r>
      <w:r>
        <w:t xml:space="preserve"> en cascada sobre la firma especificada</w:t>
      </w:r>
      <w:r w:rsidR="00FC6717">
        <w:t xml:space="preserve"> como datos</w:t>
      </w:r>
      <w:r>
        <w:t>.</w:t>
      </w:r>
    </w:p>
    <w:p w:rsidR="00C03407" w:rsidRDefault="00C03407" w:rsidP="001D0350">
      <w:pPr>
        <w:pStyle w:val="Heading2"/>
      </w:pPr>
      <w:bookmarkStart w:id="73" w:name="_Toc73616462"/>
      <w:r>
        <w:t>Algoritmo de firma</w:t>
      </w:r>
      <w:bookmarkEnd w:id="73"/>
    </w:p>
    <w:p w:rsidR="001057F9" w:rsidRDefault="001057F9" w:rsidP="00FC6717">
      <w:pPr>
        <w:spacing w:after="120" w:line="276" w:lineRule="auto"/>
      </w:pPr>
      <w:r>
        <w:t xml:space="preserve">Los algoritmos de firma soportados por </w:t>
      </w:r>
      <w:r w:rsidR="001C498B">
        <w:t>FIRe</w:t>
      </w:r>
      <w:r>
        <w:t xml:space="preserve"> son:</w:t>
      </w:r>
    </w:p>
    <w:p w:rsidR="00C03407" w:rsidRDefault="00C03407" w:rsidP="004B2325">
      <w:pPr>
        <w:pStyle w:val="ListParagraph"/>
        <w:numPr>
          <w:ilvl w:val="0"/>
          <w:numId w:val="16"/>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SHA256withRSA</w:t>
      </w:r>
    </w:p>
    <w:p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SHA384withRSA</w:t>
      </w:r>
    </w:p>
    <w:p w:rsidR="001057F9" w:rsidRP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SHA512withRSA</w:t>
      </w:r>
    </w:p>
    <w:p w:rsidR="00C03407" w:rsidRDefault="00C03407" w:rsidP="001D0350">
      <w:pPr>
        <w:pStyle w:val="Heading2"/>
      </w:pPr>
      <w:bookmarkStart w:id="74" w:name="_Toc73616463"/>
      <w:r>
        <w:t>Formato de firma</w:t>
      </w:r>
      <w:bookmarkEnd w:id="74"/>
    </w:p>
    <w:p w:rsidR="00C03407" w:rsidRDefault="00C03407" w:rsidP="00FC6717">
      <w:pPr>
        <w:spacing w:after="120" w:line="276" w:lineRule="auto"/>
      </w:pPr>
      <w:r>
        <w:t>Formato de la firma electrónica que se desea realizar. Los valores permitidos son:</w:t>
      </w:r>
    </w:p>
    <w:p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w:t>
      </w:r>
    </w:p>
    <w:p w:rsidR="00B067BD" w:rsidRPr="00B067BD" w:rsidRDefault="00B067BD" w:rsidP="004B2325">
      <w:pPr>
        <w:pStyle w:val="ListParagraph"/>
        <w:numPr>
          <w:ilvl w:val="1"/>
          <w:numId w:val="16"/>
        </w:numPr>
        <w:spacing w:after="120"/>
      </w:pPr>
      <w:r w:rsidRPr="00B067BD">
        <w:t xml:space="preserve">Formato de firma </w:t>
      </w:r>
      <w:r>
        <w:t>avanzada CAdES.</w:t>
      </w:r>
    </w:p>
    <w:p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w:t>
      </w:r>
    </w:p>
    <w:p w:rsidR="00B067BD" w:rsidRPr="00B067BD" w:rsidRDefault="00B067BD" w:rsidP="004B2325">
      <w:pPr>
        <w:pStyle w:val="ListParagraph"/>
        <w:numPr>
          <w:ilvl w:val="1"/>
          <w:numId w:val="16"/>
        </w:numPr>
        <w:spacing w:after="120"/>
      </w:pPr>
      <w:r w:rsidRPr="00B067BD">
        <w:t xml:space="preserve">Formato de firma </w:t>
      </w:r>
      <w:r>
        <w:t>avanzada XAdES.</w:t>
      </w:r>
    </w:p>
    <w:p w:rsidR="00C915AD" w:rsidRDefault="00C915AD" w:rsidP="004B2325">
      <w:pPr>
        <w:pStyle w:val="ListParagraph"/>
        <w:numPr>
          <w:ilvl w:val="0"/>
          <w:numId w:val="16"/>
        </w:numPr>
        <w:spacing w:after="120"/>
        <w:rPr>
          <w:rFonts w:ascii="Courier New" w:hAnsi="Courier New" w:cs="Courier New"/>
          <w:sz w:val="20"/>
        </w:rPr>
      </w:pPr>
      <w:r>
        <w:rPr>
          <w:rFonts w:ascii="Courier New" w:hAnsi="Courier New" w:cs="Courier New"/>
          <w:sz w:val="20"/>
        </w:rPr>
        <w:t>FacturaE</w:t>
      </w:r>
    </w:p>
    <w:p w:rsidR="00B067BD" w:rsidRPr="00B067BD" w:rsidRDefault="00B067BD" w:rsidP="004B2325">
      <w:pPr>
        <w:pStyle w:val="ListParagraph"/>
        <w:numPr>
          <w:ilvl w:val="1"/>
          <w:numId w:val="16"/>
        </w:numPr>
        <w:spacing w:after="120"/>
      </w:pPr>
      <w:r w:rsidRPr="00B067BD">
        <w:t xml:space="preserve">Formato de firma </w:t>
      </w:r>
      <w:r>
        <w:t>para facturas electrónicas.</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PAdES</w:t>
      </w:r>
    </w:p>
    <w:p w:rsidR="00B067BD" w:rsidRPr="00B067BD" w:rsidRDefault="00B067BD" w:rsidP="004B2325">
      <w:pPr>
        <w:pStyle w:val="ListParagraph"/>
        <w:numPr>
          <w:ilvl w:val="1"/>
          <w:numId w:val="16"/>
        </w:numPr>
        <w:spacing w:after="120"/>
      </w:pPr>
      <w:r w:rsidRPr="00B067BD">
        <w:t xml:space="preserve">Formato de firma </w:t>
      </w:r>
      <w:r>
        <w:t>avanzada para documentos PDF.</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CAdES-ASiC-S</w:t>
      </w:r>
    </w:p>
    <w:p w:rsidR="00B067BD" w:rsidRPr="00B067BD" w:rsidRDefault="00B067BD" w:rsidP="004B2325">
      <w:pPr>
        <w:pStyle w:val="ListParagraph"/>
        <w:numPr>
          <w:ilvl w:val="1"/>
          <w:numId w:val="16"/>
        </w:numPr>
        <w:spacing w:after="120"/>
      </w:pPr>
      <w:r w:rsidRPr="00B067BD">
        <w:t xml:space="preserve">Formato de firma </w:t>
      </w:r>
      <w:r>
        <w:t>avanzada ASiC de tipo CAdES.</w:t>
      </w:r>
    </w:p>
    <w:p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XAdES-ASiC-S</w:t>
      </w:r>
    </w:p>
    <w:p w:rsidR="00B067BD" w:rsidRPr="00B067BD" w:rsidRDefault="00B067BD" w:rsidP="004B2325">
      <w:pPr>
        <w:pStyle w:val="ListParagraph"/>
        <w:numPr>
          <w:ilvl w:val="1"/>
          <w:numId w:val="16"/>
        </w:numPr>
        <w:spacing w:after="120"/>
      </w:pPr>
      <w:r w:rsidRPr="00B067BD">
        <w:t xml:space="preserve">Formato de firma </w:t>
      </w:r>
      <w:r>
        <w:t>avanzada ASiC de tipo XAdES.</w:t>
      </w:r>
    </w:p>
    <w:p w:rsidR="00B067BD" w:rsidRDefault="00B067BD" w:rsidP="004B2325">
      <w:pPr>
        <w:pStyle w:val="ListParagraph"/>
        <w:numPr>
          <w:ilvl w:val="0"/>
          <w:numId w:val="16"/>
        </w:numPr>
        <w:spacing w:after="120"/>
        <w:rPr>
          <w:rFonts w:ascii="Courier New" w:hAnsi="Courier New" w:cs="Courier New"/>
          <w:sz w:val="20"/>
        </w:rPr>
      </w:pPr>
      <w:r>
        <w:rPr>
          <w:rFonts w:ascii="Courier New" w:hAnsi="Courier New" w:cs="Courier New"/>
          <w:sz w:val="20"/>
        </w:rPr>
        <w:t>NONE</w:t>
      </w:r>
    </w:p>
    <w:p w:rsidR="00B067BD" w:rsidRDefault="00B067BD" w:rsidP="004B2325">
      <w:pPr>
        <w:pStyle w:val="ListParagraph"/>
        <w:numPr>
          <w:ilvl w:val="1"/>
          <w:numId w:val="16"/>
        </w:numPr>
        <w:spacing w:after="120"/>
      </w:pPr>
      <w:r>
        <w:t>Firma PKCS#1.</w:t>
      </w:r>
    </w:p>
    <w:p w:rsidR="00B067BD" w:rsidRDefault="000C041D" w:rsidP="00FC6717">
      <w:pPr>
        <w:spacing w:after="120" w:line="276" w:lineRule="auto"/>
      </w:pPr>
      <w:r>
        <w:lastRenderedPageBreak/>
        <w:t xml:space="preserve">FIRe no incluye un modo concreto para la generación de firmas </w:t>
      </w:r>
      <w:r w:rsidRPr="000C041D">
        <w:rPr>
          <w:i/>
        </w:rPr>
        <w:t>baseline</w:t>
      </w:r>
      <w:r>
        <w:t xml:space="preserve">. Sin embargo, </w:t>
      </w:r>
      <w:r w:rsidR="00025D31">
        <w:t xml:space="preserve">en la mayoría de los casos, </w:t>
      </w:r>
      <w:r>
        <w:t xml:space="preserve">las firmas básicas que genera serán </w:t>
      </w:r>
      <w:r w:rsidRPr="0038778D">
        <w:rPr>
          <w:i/>
        </w:rPr>
        <w:t>baseline</w:t>
      </w:r>
      <w:r>
        <w:t xml:space="preserve"> (perfil B-Level</w:t>
      </w:r>
      <w:r w:rsidR="0038778D">
        <w:t>)</w:t>
      </w:r>
      <w:r w:rsidR="00025D31">
        <w:t>. Las consideraciones a tener en cuenta para los distintos formatos son las siguientes</w:t>
      </w:r>
      <w:r w:rsidR="0038778D">
        <w:t>:</w:t>
      </w:r>
    </w:p>
    <w:p w:rsidR="0038778D" w:rsidRDefault="0038778D" w:rsidP="0038778D">
      <w:pPr>
        <w:pStyle w:val="ListParagraph"/>
        <w:numPr>
          <w:ilvl w:val="0"/>
          <w:numId w:val="46"/>
        </w:numPr>
      </w:pPr>
      <w:r>
        <w:t>CAdES</w:t>
      </w:r>
    </w:p>
    <w:p w:rsidR="0038778D" w:rsidRDefault="00EF1B6C" w:rsidP="0038778D">
      <w:pPr>
        <w:pStyle w:val="ListParagraph"/>
        <w:numPr>
          <w:ilvl w:val="1"/>
          <w:numId w:val="46"/>
        </w:numPr>
      </w:pPr>
      <w:r>
        <w:t>Las firmas generadas siempre</w:t>
      </w:r>
      <w:r w:rsidR="00025D31">
        <w:t xml:space="preserve"> serán </w:t>
      </w:r>
      <w:r w:rsidR="00025D31" w:rsidRPr="00025D31">
        <w:rPr>
          <w:i/>
        </w:rPr>
        <w:t>baseline</w:t>
      </w:r>
      <w:r w:rsidR="00025D31">
        <w:t>.</w:t>
      </w:r>
    </w:p>
    <w:p w:rsidR="00025D31" w:rsidRDefault="00025D31" w:rsidP="00025D31">
      <w:pPr>
        <w:pStyle w:val="ListParagraph"/>
        <w:numPr>
          <w:ilvl w:val="1"/>
          <w:numId w:val="46"/>
        </w:numPr>
      </w:pPr>
      <w:r>
        <w:t xml:space="preserve">Las contrafirmas generadas no se consideran </w:t>
      </w:r>
      <w:r w:rsidRPr="00EF1B6C">
        <w:rPr>
          <w:i/>
        </w:rPr>
        <w:t>baseline</w:t>
      </w:r>
      <w:r>
        <w:t>, ya que incluyen el atributo “</w:t>
      </w:r>
      <w:r w:rsidRPr="00025D31">
        <w:rPr>
          <w:rFonts w:ascii="Courier New" w:hAnsi="Courier New" w:cs="Courier New"/>
          <w:sz w:val="20"/>
        </w:rPr>
        <w:t>content-hints</w:t>
      </w:r>
      <w:r>
        <w:t xml:space="preserve">”. </w:t>
      </w:r>
    </w:p>
    <w:p w:rsidR="0038778D" w:rsidRDefault="0038778D" w:rsidP="0038778D">
      <w:pPr>
        <w:pStyle w:val="ListParagraph"/>
        <w:numPr>
          <w:ilvl w:val="0"/>
          <w:numId w:val="46"/>
        </w:numPr>
      </w:pPr>
      <w:r>
        <w:t>XAdES</w:t>
      </w:r>
    </w:p>
    <w:p w:rsidR="0038778D" w:rsidRDefault="00EF1B6C" w:rsidP="00EF1B6C">
      <w:pPr>
        <w:pStyle w:val="ListParagraph"/>
        <w:numPr>
          <w:ilvl w:val="1"/>
          <w:numId w:val="46"/>
        </w:numPr>
      </w:pPr>
      <w:r>
        <w:t>No deben utilizarse los parámetros de configuración “</w:t>
      </w:r>
      <w:r w:rsidRPr="00EF1B6C">
        <w:rPr>
          <w:rFonts w:ascii="Courier New" w:hAnsi="Courier New" w:cs="Courier New"/>
          <w:sz w:val="20"/>
        </w:rPr>
        <w:t>xadesNamespace</w:t>
      </w:r>
      <w:r>
        <w:t>” y “</w:t>
      </w:r>
      <w:r w:rsidRPr="00EF1B6C">
        <w:rPr>
          <w:rFonts w:ascii="Courier New" w:hAnsi="Courier New" w:cs="Courier New"/>
          <w:sz w:val="20"/>
        </w:rPr>
        <w:t>signedPropertiesTypeUrl</w:t>
      </w:r>
      <w:r>
        <w:t>”. El espacio de nombres por defecto es el correcto (</w:t>
      </w:r>
      <w:r w:rsidR="00025D31">
        <w:t xml:space="preserve">XAdES </w:t>
      </w:r>
      <w:r>
        <w:t xml:space="preserve">1.3.2) para las firmas </w:t>
      </w:r>
      <w:r w:rsidRPr="00EF1B6C">
        <w:rPr>
          <w:i/>
        </w:rPr>
        <w:t>baseline</w:t>
      </w:r>
      <w:r>
        <w:t>.</w:t>
      </w:r>
    </w:p>
    <w:p w:rsidR="00EF1B6C" w:rsidRDefault="00EF1B6C" w:rsidP="00EF1B6C">
      <w:pPr>
        <w:pStyle w:val="ListParagraph"/>
        <w:numPr>
          <w:ilvl w:val="1"/>
          <w:numId w:val="46"/>
        </w:numPr>
      </w:pPr>
      <w:r>
        <w:t xml:space="preserve">Las contrafirmas generadas </w:t>
      </w:r>
      <w:r w:rsidR="00025D31">
        <w:t>no se consideran</w:t>
      </w:r>
      <w:r>
        <w:t xml:space="preserve"> </w:t>
      </w:r>
      <w:r w:rsidRPr="00EF1B6C">
        <w:rPr>
          <w:i/>
        </w:rPr>
        <w:t>baseline</w:t>
      </w:r>
      <w:r>
        <w:t>, ya que incluyen el atributo “</w:t>
      </w:r>
      <w:r w:rsidRPr="00EF1B6C">
        <w:rPr>
          <w:rFonts w:ascii="Courier New" w:hAnsi="Courier New" w:cs="Courier New"/>
          <w:sz w:val="20"/>
        </w:rPr>
        <w:t>DataObjectFormat</w:t>
      </w:r>
      <w:r>
        <w:t xml:space="preserve">”. </w:t>
      </w:r>
    </w:p>
    <w:p w:rsidR="0038778D" w:rsidRDefault="0038778D" w:rsidP="0038778D">
      <w:pPr>
        <w:pStyle w:val="ListParagraph"/>
        <w:numPr>
          <w:ilvl w:val="0"/>
          <w:numId w:val="46"/>
        </w:numPr>
      </w:pPr>
      <w:r>
        <w:t>PAdES</w:t>
      </w:r>
    </w:p>
    <w:p w:rsidR="00F14713" w:rsidRDefault="00A96D23" w:rsidP="00F14713">
      <w:pPr>
        <w:pStyle w:val="ListParagraph"/>
        <w:numPr>
          <w:ilvl w:val="1"/>
          <w:numId w:val="46"/>
        </w:numPr>
      </w:pPr>
      <w:r>
        <w:t>D</w:t>
      </w:r>
      <w:r w:rsidR="00025D31">
        <w:t>ebe</w:t>
      </w:r>
      <w:r w:rsidR="00F14713">
        <w:t xml:space="preserve"> utilizar</w:t>
      </w:r>
      <w:r>
        <w:t>se</w:t>
      </w:r>
      <w:r w:rsidR="00F14713">
        <w:t xml:space="preserve"> </w:t>
      </w:r>
      <w:r>
        <w:t>el parámetro de configuración “</w:t>
      </w:r>
      <w:r w:rsidRPr="006608E5">
        <w:rPr>
          <w:rFonts w:ascii="Courier New" w:hAnsi="Courier New" w:cs="Courier New"/>
          <w:sz w:val="20"/>
        </w:rPr>
        <w:t>signatureSubFilter</w:t>
      </w:r>
      <w:r>
        <w:t xml:space="preserve">” para establecer </w:t>
      </w:r>
      <w:r w:rsidR="00F14713">
        <w:t>el subfiltro “</w:t>
      </w:r>
      <w:r w:rsidR="00F14713" w:rsidRPr="002D55E9">
        <w:rPr>
          <w:rFonts w:ascii="Courier New" w:hAnsi="Courier New" w:cs="Courier New"/>
          <w:sz w:val="20"/>
        </w:rPr>
        <w:t>ETSI.CAdES.detached</w:t>
      </w:r>
      <w:r w:rsidR="00F14713">
        <w:t>”.</w:t>
      </w:r>
    </w:p>
    <w:p w:rsidR="0038778D" w:rsidRDefault="00A96D23" w:rsidP="00F14713">
      <w:pPr>
        <w:pStyle w:val="ListParagraph"/>
        <w:numPr>
          <w:ilvl w:val="1"/>
          <w:numId w:val="46"/>
        </w:numPr>
      </w:pPr>
      <w:r>
        <w:t xml:space="preserve">No debe utilizarse el parámetro de configuración </w:t>
      </w:r>
      <w:r w:rsidR="00BB643C" w:rsidRPr="00BB643C">
        <w:t>"</w:t>
      </w:r>
      <w:r w:rsidR="00BB643C" w:rsidRPr="006608E5">
        <w:rPr>
          <w:rFonts w:ascii="Courier New" w:hAnsi="Courier New" w:cs="Courier New"/>
          <w:sz w:val="20"/>
        </w:rPr>
        <w:t>commitment-type-indication</w:t>
      </w:r>
      <w:r w:rsidR="00BB643C" w:rsidRPr="00BB643C">
        <w:t>"</w:t>
      </w:r>
      <w:r>
        <w:t>,</w:t>
      </w:r>
      <w:r w:rsidR="00BB643C" w:rsidRPr="00BB643C">
        <w:t xml:space="preserve"> </w:t>
      </w:r>
      <w:r>
        <w:t>salvo que también se indique una política de firma.</w:t>
      </w:r>
    </w:p>
    <w:p w:rsidR="00A96D23" w:rsidRDefault="00A96D23" w:rsidP="00F14713">
      <w:pPr>
        <w:pStyle w:val="ListParagraph"/>
        <w:numPr>
          <w:ilvl w:val="1"/>
          <w:numId w:val="46"/>
        </w:numPr>
      </w:pPr>
      <w:r>
        <w:t>No debe utilizarse el parámetro de configuración “</w:t>
      </w:r>
      <w:r w:rsidRPr="006608E5">
        <w:rPr>
          <w:rFonts w:ascii="Courier New" w:hAnsi="Courier New" w:cs="Courier New"/>
          <w:sz w:val="20"/>
        </w:rPr>
        <w:t>policyReason</w:t>
      </w:r>
      <w:r>
        <w:t xml:space="preserve">” cuando se utilice el parámetro </w:t>
      </w:r>
      <w:r w:rsidRPr="00BB643C">
        <w:t>"</w:t>
      </w:r>
      <w:r w:rsidRPr="006608E5">
        <w:rPr>
          <w:rFonts w:ascii="Courier New" w:hAnsi="Courier New" w:cs="Courier New"/>
          <w:sz w:val="20"/>
        </w:rPr>
        <w:t>commitment-type-indication</w:t>
      </w:r>
      <w:r w:rsidRPr="00BB643C">
        <w:t>"</w:t>
      </w:r>
      <w:r>
        <w:t xml:space="preserve"> o </w:t>
      </w:r>
      <w:r w:rsidR="006608E5">
        <w:t xml:space="preserve">cuando </w:t>
      </w:r>
      <w:r>
        <w:t>se indique una política de firma.</w:t>
      </w:r>
    </w:p>
    <w:p w:rsidR="00025D31" w:rsidRPr="00B234DF" w:rsidRDefault="0098357D" w:rsidP="00025D31">
      <w:pPr>
        <w:pStyle w:val="ListParagraph"/>
        <w:numPr>
          <w:ilvl w:val="0"/>
          <w:numId w:val="46"/>
        </w:numPr>
        <w:rPr>
          <w:lang w:val="en-US"/>
        </w:rPr>
      </w:pPr>
      <w:r>
        <w:rPr>
          <w:lang w:val="en-US"/>
        </w:rPr>
        <w:t>CAdES-ASiC-S</w:t>
      </w:r>
    </w:p>
    <w:p w:rsidR="00025D31" w:rsidRDefault="00025D31" w:rsidP="00025D31">
      <w:pPr>
        <w:pStyle w:val="ListParagraph"/>
        <w:numPr>
          <w:ilvl w:val="1"/>
          <w:numId w:val="46"/>
        </w:numPr>
      </w:pPr>
      <w:r>
        <w:t xml:space="preserve">Las firmas siempre serán </w:t>
      </w:r>
      <w:r w:rsidRPr="00025D31">
        <w:rPr>
          <w:i/>
        </w:rPr>
        <w:t>baseline</w:t>
      </w:r>
      <w:r>
        <w:t>.</w:t>
      </w:r>
    </w:p>
    <w:p w:rsidR="0098357D" w:rsidRPr="0098357D" w:rsidRDefault="0098357D" w:rsidP="0098357D">
      <w:pPr>
        <w:pStyle w:val="ListParagraph"/>
        <w:numPr>
          <w:ilvl w:val="0"/>
          <w:numId w:val="46"/>
        </w:numPr>
      </w:pPr>
      <w:r w:rsidRPr="00B234DF">
        <w:rPr>
          <w:lang w:val="en-US"/>
        </w:rPr>
        <w:t>XAdES-ASiC-S</w:t>
      </w:r>
    </w:p>
    <w:p w:rsidR="0098357D" w:rsidRPr="00025D31" w:rsidRDefault="0098357D" w:rsidP="0098357D">
      <w:pPr>
        <w:pStyle w:val="ListParagraph"/>
        <w:numPr>
          <w:ilvl w:val="1"/>
          <w:numId w:val="46"/>
        </w:numPr>
      </w:pPr>
      <w:r w:rsidRPr="0098357D">
        <w:t>Las firmas nunca no ser</w:t>
      </w:r>
      <w:r>
        <w:t xml:space="preserve">án </w:t>
      </w:r>
      <w:r w:rsidRPr="0098357D">
        <w:rPr>
          <w:i/>
          <w:u w:val="single"/>
        </w:rPr>
        <w:t>baseline</w:t>
      </w:r>
      <w:r>
        <w:t>, ya que las firmas actualmente generadas por este formato inclumplirán uno de los requisitos impuestos por la última versión del formato.</w:t>
      </w:r>
    </w:p>
    <w:p w:rsidR="00C03407" w:rsidRDefault="00C03407" w:rsidP="001D0350">
      <w:pPr>
        <w:pStyle w:val="Heading2"/>
      </w:pPr>
      <w:bookmarkStart w:id="75" w:name="_Toc73616464"/>
      <w:r>
        <w:t xml:space="preserve">Parámetros de </w:t>
      </w:r>
      <w:r w:rsidR="00A96D23">
        <w:t>configuración de formato</w:t>
      </w:r>
      <w:bookmarkEnd w:id="75"/>
    </w:p>
    <w:p w:rsidR="00C03407" w:rsidRDefault="00C03407" w:rsidP="00FC6717">
      <w:pPr>
        <w:spacing w:after="120" w:line="276" w:lineRule="auto"/>
      </w:pPr>
      <w:r>
        <w:t xml:space="preserve">Los parámetros de </w:t>
      </w:r>
      <w:r w:rsidR="00A96D23">
        <w:t>configuración de formato</w:t>
      </w:r>
      <w:r>
        <w:t xml:space="preserve"> </w:t>
      </w:r>
      <w:r w:rsidR="00A96D23">
        <w:t xml:space="preserve">de firma </w:t>
      </w:r>
      <w:r>
        <w:t>ayudan a ajustar la estructura o el contenido de las firmas electrónicas</w:t>
      </w:r>
      <w:r w:rsidR="00A96D23">
        <w:t xml:space="preserve"> que se generan</w:t>
      </w:r>
      <w:r>
        <w:t xml:space="preserve">.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t>.</w:t>
      </w:r>
    </w:p>
    <w:p w:rsidR="00C03407" w:rsidRDefault="00C03407" w:rsidP="001D0350">
      <w:pPr>
        <w:pStyle w:val="Heading2"/>
      </w:pPr>
      <w:bookmarkStart w:id="76" w:name="_Ref481683956"/>
      <w:bookmarkStart w:id="77" w:name="_Toc73616465"/>
      <w:r>
        <w:t>Formato mejorado de firma</w:t>
      </w:r>
      <w:bookmarkEnd w:id="76"/>
      <w:r w:rsidR="00E11E55">
        <w:t xml:space="preserve"> y validación</w:t>
      </w:r>
      <w:bookmarkEnd w:id="77"/>
    </w:p>
    <w:p w:rsidR="00CF5CA4" w:rsidRDefault="00CF5CA4" w:rsidP="00FC6717">
      <w:pPr>
        <w:spacing w:after="120" w:line="276" w:lineRule="auto"/>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rsidR="00EF46FC" w:rsidRDefault="00215C29" w:rsidP="00FC6717">
      <w:pPr>
        <w:spacing w:after="120" w:line="276" w:lineRule="auto"/>
      </w:pPr>
      <w:r>
        <w:lastRenderedPageBreak/>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rsidR="00215C29" w:rsidRDefault="00EF46FC" w:rsidP="00FC6717">
      <w:pPr>
        <w:spacing w:after="120" w:line="276" w:lineRule="auto"/>
      </w:pPr>
      <w:r>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rsidR="00215C29" w:rsidRDefault="00215C29" w:rsidP="00FC6717">
      <w:pPr>
        <w:spacing w:after="120" w:line="276" w:lineRule="auto"/>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rsidR="00166A50" w:rsidRDefault="00166A50" w:rsidP="00FC6717">
      <w:pPr>
        <w:pBdr>
          <w:top w:val="single" w:sz="4" w:space="1" w:color="auto"/>
          <w:left w:val="single" w:sz="4" w:space="4" w:color="auto"/>
          <w:bottom w:val="single" w:sz="4" w:space="1" w:color="auto"/>
          <w:right w:val="single" w:sz="4" w:space="4" w:color="auto"/>
        </w:pBdr>
        <w:spacing w:after="120" w:line="276" w:lineRule="auto"/>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rsidR="00C03407" w:rsidRDefault="00215C29" w:rsidP="00FC6717">
      <w:pPr>
        <w:spacing w:after="120" w:line="276" w:lineRule="auto"/>
      </w:pPr>
      <w:r>
        <w:t xml:space="preserve">Los perfiles admitidos </w:t>
      </w:r>
      <w:r w:rsidR="003C2FB0">
        <w:t xml:space="preserve">por </w:t>
      </w:r>
      <w:r w:rsidR="00CF5CA4">
        <w:t>FIRe</w:t>
      </w:r>
      <w:r>
        <w:t xml:space="preserve"> </w:t>
      </w:r>
      <w:r w:rsidR="00C03407">
        <w:t>son:</w:t>
      </w:r>
    </w:p>
    <w:p w:rsidR="00166A50" w:rsidRPr="00166A50" w:rsidRDefault="00166A50" w:rsidP="004B2325">
      <w:pPr>
        <w:pStyle w:val="ListParagraph"/>
        <w:numPr>
          <w:ilvl w:val="0"/>
          <w:numId w:val="16"/>
        </w:numPr>
        <w:spacing w:after="120"/>
        <w:rPr>
          <w:rFonts w:ascii="Courier New" w:hAnsi="Courier New" w:cs="Courier New"/>
          <w:sz w:val="20"/>
        </w:rPr>
      </w:pPr>
      <w:r w:rsidRPr="00166A50">
        <w:rPr>
          <w:rFonts w:ascii="Courier New" w:hAnsi="Courier New" w:cs="Courier New"/>
          <w:sz w:val="20"/>
        </w:rPr>
        <w:t>VERIFY</w:t>
      </w:r>
    </w:p>
    <w:p w:rsidR="00166A50" w:rsidRPr="00166A50" w:rsidRDefault="00166A50" w:rsidP="004B2325">
      <w:pPr>
        <w:pStyle w:val="ListParagraph"/>
        <w:numPr>
          <w:ilvl w:val="1"/>
          <w:numId w:val="16"/>
        </w:numPr>
        <w:spacing w:after="120"/>
      </w:pPr>
      <w:r w:rsidRPr="00166A50">
        <w:t>Para la validación de la firma</w:t>
      </w:r>
      <w:r>
        <w:t>.</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ES-T</w:t>
      </w:r>
    </w:p>
    <w:p w:rsidR="00C03407" w:rsidRPr="00B519DB" w:rsidRDefault="00C85421" w:rsidP="004B2325">
      <w:pPr>
        <w:pStyle w:val="ListParagraph"/>
        <w:numPr>
          <w:ilvl w:val="1"/>
          <w:numId w:val="16"/>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rsidR="00C85421" w:rsidRPr="00B519DB" w:rsidRDefault="00C85421" w:rsidP="004B2325">
      <w:pPr>
        <w:pStyle w:val="ListParagraph"/>
        <w:numPr>
          <w:ilvl w:val="1"/>
          <w:numId w:val="16"/>
        </w:numPr>
        <w:spacing w:after="120"/>
      </w:pPr>
      <w:r w:rsidRPr="00B519DB">
        <w:t>Para la actualización del formato XAdES a XAdES-T.</w:t>
      </w:r>
    </w:p>
    <w:p w:rsidR="003C2FB0" w:rsidRPr="00B519DB" w:rsidRDefault="00CF5CA4" w:rsidP="004B2325">
      <w:pPr>
        <w:pStyle w:val="ListParagraph"/>
        <w:numPr>
          <w:ilvl w:val="1"/>
          <w:numId w:val="16"/>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ES-C</w:t>
      </w:r>
    </w:p>
    <w:p w:rsidR="00C85421" w:rsidRPr="00B519DB" w:rsidRDefault="00C85421" w:rsidP="004B2325">
      <w:pPr>
        <w:pStyle w:val="ListParagraph"/>
        <w:numPr>
          <w:ilvl w:val="1"/>
          <w:numId w:val="16"/>
        </w:numPr>
        <w:spacing w:after="120"/>
      </w:pPr>
      <w:r w:rsidRPr="00B519DB">
        <w:t>Para la actualización del formato CAdES a CAdES-C.</w:t>
      </w:r>
    </w:p>
    <w:p w:rsidR="00C85421" w:rsidRPr="00B519DB" w:rsidRDefault="00C85421" w:rsidP="004B2325">
      <w:pPr>
        <w:pStyle w:val="ListParagraph"/>
        <w:numPr>
          <w:ilvl w:val="1"/>
          <w:numId w:val="16"/>
        </w:numPr>
        <w:spacing w:after="120"/>
      </w:pPr>
      <w:r w:rsidRPr="00B519DB">
        <w:t>Para la actualización del formato XAdES a XAdES-C.</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w:t>
      </w:r>
    </w:p>
    <w:p w:rsidR="00C85421" w:rsidRPr="00B519DB" w:rsidRDefault="00C85421" w:rsidP="004B2325">
      <w:pPr>
        <w:pStyle w:val="ListParagraph"/>
        <w:numPr>
          <w:ilvl w:val="1"/>
          <w:numId w:val="16"/>
        </w:numPr>
        <w:spacing w:after="120"/>
      </w:pPr>
      <w:r w:rsidRPr="00B519DB">
        <w:t>Para la actualización del formato CAdES a CAdES-X.</w:t>
      </w:r>
    </w:p>
    <w:p w:rsidR="00C85421" w:rsidRPr="00B519DB" w:rsidRDefault="00C85421" w:rsidP="004B2325">
      <w:pPr>
        <w:pStyle w:val="ListParagraph"/>
        <w:numPr>
          <w:ilvl w:val="1"/>
          <w:numId w:val="16"/>
        </w:numPr>
        <w:spacing w:after="120"/>
      </w:pPr>
      <w:r w:rsidRPr="00B519DB">
        <w:t>Para la actualización del formato XAdES a XAdES-X.</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ES-X-1</w:t>
      </w:r>
    </w:p>
    <w:p w:rsidR="00C85421" w:rsidRPr="00B519DB" w:rsidRDefault="00C85421" w:rsidP="004B2325">
      <w:pPr>
        <w:pStyle w:val="ListParagraph"/>
        <w:numPr>
          <w:ilvl w:val="1"/>
          <w:numId w:val="16"/>
        </w:numPr>
        <w:spacing w:after="120"/>
      </w:pPr>
      <w:r w:rsidRPr="00B519DB">
        <w:t>Para la actualización del formato CAdES a CAdES-X1.</w:t>
      </w:r>
    </w:p>
    <w:p w:rsidR="00C85421" w:rsidRPr="00B519DB" w:rsidRDefault="00C85421" w:rsidP="004B2325">
      <w:pPr>
        <w:pStyle w:val="ListParagraph"/>
        <w:numPr>
          <w:ilvl w:val="1"/>
          <w:numId w:val="16"/>
        </w:numPr>
        <w:spacing w:after="120"/>
      </w:pPr>
      <w:r w:rsidRPr="00B519DB">
        <w:t>Para la actualización del formato XAdES a XAdES-X1.</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ES-X-2</w:t>
      </w:r>
    </w:p>
    <w:p w:rsidR="00C85421" w:rsidRPr="00B519DB" w:rsidRDefault="00C85421" w:rsidP="004B2325">
      <w:pPr>
        <w:pStyle w:val="ListParagraph"/>
        <w:numPr>
          <w:ilvl w:val="1"/>
          <w:numId w:val="16"/>
        </w:numPr>
        <w:spacing w:after="120"/>
      </w:pPr>
      <w:r w:rsidRPr="00B519DB">
        <w:t>Para la actualización del formato CAdES a CAdES-X2.</w:t>
      </w:r>
    </w:p>
    <w:p w:rsidR="00C85421" w:rsidRPr="00B519DB" w:rsidRDefault="00C85421" w:rsidP="004B2325">
      <w:pPr>
        <w:pStyle w:val="ListParagraph"/>
        <w:numPr>
          <w:ilvl w:val="1"/>
          <w:numId w:val="16"/>
        </w:numPr>
        <w:spacing w:after="120"/>
      </w:pPr>
      <w:r w:rsidRPr="00B519DB">
        <w:t>Para la actualización del formato XAdES a XAdES-X2.</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ES-X-L-1</w:t>
      </w:r>
    </w:p>
    <w:p w:rsidR="00C85421" w:rsidRPr="00B519DB" w:rsidRDefault="00C85421" w:rsidP="004B2325">
      <w:pPr>
        <w:pStyle w:val="ListParagraph"/>
        <w:numPr>
          <w:ilvl w:val="1"/>
          <w:numId w:val="16"/>
        </w:numPr>
        <w:spacing w:after="120"/>
      </w:pPr>
      <w:r w:rsidRPr="00B519DB">
        <w:t>Para la actualización del formato CAdES a CAdES-XL1.</w:t>
      </w:r>
    </w:p>
    <w:p w:rsidR="00C85421" w:rsidRPr="00B519DB" w:rsidRDefault="00C85421" w:rsidP="004B2325">
      <w:pPr>
        <w:pStyle w:val="ListParagraph"/>
        <w:numPr>
          <w:ilvl w:val="1"/>
          <w:numId w:val="16"/>
        </w:numPr>
        <w:spacing w:after="120"/>
      </w:pPr>
      <w:r w:rsidRPr="00B519DB">
        <w:t>Para la actualización del formato XAdES a XAdES-XL1.</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ES-X-L-2</w:t>
      </w:r>
    </w:p>
    <w:p w:rsidR="00C85421" w:rsidRPr="00B519DB" w:rsidRDefault="00C85421" w:rsidP="004B2325">
      <w:pPr>
        <w:pStyle w:val="ListParagraph"/>
        <w:numPr>
          <w:ilvl w:val="1"/>
          <w:numId w:val="16"/>
        </w:numPr>
        <w:spacing w:after="120"/>
      </w:pPr>
      <w:r w:rsidRPr="00B519DB">
        <w:t>Para la actualización del formato CAdES a CAdES-XL2.</w:t>
      </w:r>
    </w:p>
    <w:p w:rsidR="00C85421" w:rsidRDefault="00C85421" w:rsidP="004B2325">
      <w:pPr>
        <w:pStyle w:val="ListParagraph"/>
        <w:numPr>
          <w:ilvl w:val="1"/>
          <w:numId w:val="16"/>
        </w:numPr>
        <w:spacing w:after="120"/>
      </w:pPr>
      <w:r w:rsidRPr="00B519DB">
        <w:t>Para la actualización del formato XAdES a XAdES-XL2.</w:t>
      </w:r>
    </w:p>
    <w:p w:rsidR="0098357D" w:rsidRPr="00B519DB" w:rsidRDefault="0098357D" w:rsidP="0098357D">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w:t>
      </w:r>
      <w:r>
        <w:rPr>
          <w:rFonts w:ascii="Courier New" w:hAnsi="Courier New" w:cs="Courier New"/>
          <w:sz w:val="20"/>
        </w:rPr>
        <w:t>A</w:t>
      </w:r>
    </w:p>
    <w:p w:rsidR="0098357D" w:rsidRPr="00B519DB" w:rsidRDefault="0098357D" w:rsidP="0098357D">
      <w:pPr>
        <w:pStyle w:val="ListParagraph"/>
        <w:numPr>
          <w:ilvl w:val="1"/>
          <w:numId w:val="16"/>
        </w:numPr>
        <w:spacing w:after="120"/>
      </w:pPr>
      <w:r w:rsidRPr="00B519DB">
        <w:t>Para la actualización del formato CAdES a CAdES-</w:t>
      </w:r>
      <w:r>
        <w:t>A</w:t>
      </w:r>
      <w:r w:rsidRPr="00B519DB">
        <w:t>.</w:t>
      </w:r>
    </w:p>
    <w:p w:rsidR="0098357D" w:rsidRDefault="0098357D" w:rsidP="0098357D">
      <w:pPr>
        <w:pStyle w:val="ListParagraph"/>
        <w:numPr>
          <w:ilvl w:val="1"/>
          <w:numId w:val="16"/>
        </w:numPr>
        <w:spacing w:after="120"/>
      </w:pPr>
      <w:r w:rsidRPr="00B519DB">
        <w:t>Para la actualización del formato XAdES a XAdES-</w:t>
      </w:r>
      <w:r>
        <w:t>A</w:t>
      </w:r>
      <w:r w:rsidRPr="00B519DB">
        <w:t>.</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ES-LTV</w:t>
      </w:r>
    </w:p>
    <w:p w:rsidR="003C2FB0" w:rsidRPr="00B519DB" w:rsidRDefault="00C03407" w:rsidP="004B2325">
      <w:pPr>
        <w:pStyle w:val="ListParagraph"/>
        <w:numPr>
          <w:ilvl w:val="1"/>
          <w:numId w:val="16"/>
        </w:numPr>
        <w:spacing w:after="120"/>
      </w:pPr>
      <w:r w:rsidRPr="00B519DB">
        <w:lastRenderedPageBreak/>
        <w:t xml:space="preserve">Para la actualización </w:t>
      </w:r>
      <w:r w:rsidR="00C85421" w:rsidRPr="00B519DB">
        <w:t xml:space="preserve">del formato PAdES </w:t>
      </w:r>
      <w:r w:rsidRPr="00B519DB">
        <w:t>a PAdES-LTV.</w:t>
      </w:r>
    </w:p>
    <w:p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T-LEVEL</w:t>
      </w:r>
    </w:p>
    <w:p w:rsidR="00B519DB" w:rsidRPr="00B519DB" w:rsidRDefault="00B519DB" w:rsidP="004B2325">
      <w:pPr>
        <w:pStyle w:val="ListParagraph"/>
        <w:numPr>
          <w:ilvl w:val="1"/>
          <w:numId w:val="16"/>
        </w:numPr>
        <w:spacing w:after="120"/>
      </w:pPr>
      <w:r w:rsidRPr="00B519DB">
        <w:t>Para la actualización del formato CAdES a T-LEVEL.</w:t>
      </w:r>
    </w:p>
    <w:p w:rsidR="00B519DB" w:rsidRPr="00B519DB" w:rsidRDefault="00B519DB" w:rsidP="004B2325">
      <w:pPr>
        <w:pStyle w:val="ListParagraph"/>
        <w:numPr>
          <w:ilvl w:val="1"/>
          <w:numId w:val="16"/>
        </w:numPr>
        <w:spacing w:after="120"/>
      </w:pPr>
      <w:r w:rsidRPr="00B519DB">
        <w:t>Para la actualización del formato XAdES a T-LEVEL.</w:t>
      </w:r>
    </w:p>
    <w:p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T-LEVEL.</w:t>
      </w:r>
    </w:p>
    <w:p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LT-LEVEL</w:t>
      </w:r>
    </w:p>
    <w:p w:rsidR="00B519DB" w:rsidRPr="00B519DB" w:rsidRDefault="00B519DB" w:rsidP="004B2325">
      <w:pPr>
        <w:pStyle w:val="ListParagraph"/>
        <w:numPr>
          <w:ilvl w:val="1"/>
          <w:numId w:val="16"/>
        </w:numPr>
        <w:spacing w:after="120"/>
      </w:pPr>
      <w:r w:rsidRPr="00B519DB">
        <w:t>Para la actualización del formato CAdES a LT-LEVEL.</w:t>
      </w:r>
    </w:p>
    <w:p w:rsidR="00B519DB" w:rsidRPr="00B519DB" w:rsidRDefault="00B519DB" w:rsidP="004B2325">
      <w:pPr>
        <w:pStyle w:val="ListParagraph"/>
        <w:numPr>
          <w:ilvl w:val="1"/>
          <w:numId w:val="16"/>
        </w:numPr>
        <w:spacing w:after="120"/>
      </w:pPr>
      <w:r w:rsidRPr="00B519DB">
        <w:t>Para la actualización del formato XAdES a LT-LEVEL.</w:t>
      </w:r>
    </w:p>
    <w:p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LT-LEVEL.</w:t>
      </w:r>
    </w:p>
    <w:p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LTA-LEVEL</w:t>
      </w:r>
    </w:p>
    <w:p w:rsidR="00B519DB" w:rsidRPr="00B519DB" w:rsidRDefault="00B519DB" w:rsidP="004B2325">
      <w:pPr>
        <w:pStyle w:val="ListParagraph"/>
        <w:numPr>
          <w:ilvl w:val="1"/>
          <w:numId w:val="16"/>
        </w:numPr>
        <w:spacing w:after="120"/>
      </w:pPr>
      <w:r w:rsidRPr="00B519DB">
        <w:t>Para la actualización del formato CAdES a LTA-LEVEL.</w:t>
      </w:r>
    </w:p>
    <w:p w:rsidR="00B519DB" w:rsidRPr="00B519DB" w:rsidRDefault="00B519DB" w:rsidP="004B2325">
      <w:pPr>
        <w:pStyle w:val="ListParagraph"/>
        <w:numPr>
          <w:ilvl w:val="1"/>
          <w:numId w:val="16"/>
        </w:numPr>
        <w:spacing w:after="120"/>
      </w:pPr>
      <w:r w:rsidRPr="00B519DB">
        <w:t>Para la actualización del formato XAdES a LTA-LEVEL.</w:t>
      </w:r>
    </w:p>
    <w:p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LTA-LEVEL.</w:t>
      </w:r>
    </w:p>
    <w:p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546343" w:rsidRDefault="00546343" w:rsidP="001D0350">
      <w:pPr>
        <w:pStyle w:val="Heading2"/>
      </w:pPr>
      <w:bookmarkStart w:id="78" w:name="_Toc73616466"/>
      <w:r>
        <w:t>Selección del certificado de firma</w:t>
      </w:r>
      <w:bookmarkEnd w:id="78"/>
    </w:p>
    <w:p w:rsidR="00546343" w:rsidRDefault="00546343" w:rsidP="00FC6717">
      <w:pPr>
        <w:spacing w:after="120" w:line="276" w:lineRule="auto"/>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rsidR="00546343" w:rsidRDefault="00546343" w:rsidP="00FC6717">
      <w:pPr>
        <w:spacing w:after="120" w:line="276" w:lineRule="auto"/>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w:t>
      </w:r>
      <w:r w:rsidR="001004F1">
        <w:t xml:space="preserve">mismo </w:t>
      </w:r>
      <w:r>
        <w:t xml:space="preserve">parámetro </w:t>
      </w:r>
      <w:r w:rsidR="001004F1">
        <w:t xml:space="preserve">de configuración del formato </w:t>
      </w:r>
      <w:r>
        <w:t>una serie de filtro</w:t>
      </w:r>
      <w:r w:rsidR="005633D6">
        <w:t>s</w:t>
      </w:r>
      <w:r>
        <w:t xml:space="preserve"> con los cuales restringir los certificados que puede utilizar el usuario para firmar.</w:t>
      </w:r>
      <w:r w:rsidR="00A52309">
        <w:t xml:space="preserve"> Puede consultar el </w:t>
      </w:r>
      <w:r w:rsidR="001004F1">
        <w:t xml:space="preserve">listado de filtros </w:t>
      </w:r>
      <w:r w:rsidR="00A52309">
        <w:t>en el a</w:t>
      </w:r>
      <w:r w:rsidR="00076DEA">
        <w:t>nex</w:t>
      </w:r>
      <w:r w:rsidR="00A52309">
        <w:t>o</w:t>
      </w:r>
      <w:r w:rsidR="001004F1">
        <w:t xml:space="preserve"> </w:t>
      </w:r>
      <w:r w:rsidR="001004F1" w:rsidRPr="001004F1">
        <w:rPr>
          <w:u w:val="single"/>
        </w:rPr>
        <w:fldChar w:fldCharType="begin"/>
      </w:r>
      <w:r w:rsidR="001004F1" w:rsidRPr="001004F1">
        <w:rPr>
          <w:u w:val="single"/>
        </w:rPr>
        <w:instrText xml:space="preserve"> REF _Ref506375208 \h </w:instrText>
      </w:r>
      <w:r w:rsidR="001004F1" w:rsidRPr="001004F1">
        <w:rPr>
          <w:u w:val="single"/>
        </w:rPr>
      </w:r>
      <w:r w:rsidR="001004F1" w:rsidRPr="001004F1">
        <w:rPr>
          <w:u w:val="single"/>
        </w:rPr>
        <w:fldChar w:fldCharType="separate"/>
      </w:r>
      <w:r w:rsidR="001004F1" w:rsidRPr="001004F1">
        <w:rPr>
          <w:u w:val="single"/>
        </w:rPr>
        <w:t>Configuración de los filtros de certificados locales</w:t>
      </w:r>
      <w:r w:rsidR="001004F1" w:rsidRPr="001004F1">
        <w:rPr>
          <w:u w:val="single"/>
        </w:rPr>
        <w:fldChar w:fldCharType="end"/>
      </w:r>
      <w:r w:rsidR="00A52309">
        <w:t>.</w:t>
      </w:r>
    </w:p>
    <w:p w:rsidR="00C03407" w:rsidRPr="004325DA" w:rsidRDefault="00C03407" w:rsidP="004325DA"/>
    <w:p w:rsidR="00705C57" w:rsidRPr="00AC635C" w:rsidRDefault="00705C57" w:rsidP="001D0350">
      <w:pPr>
        <w:pStyle w:val="Heading1"/>
      </w:pPr>
      <w:bookmarkStart w:id="79" w:name="_Ref452018250"/>
      <w:bookmarkStart w:id="80" w:name="_Ref452018310"/>
      <w:bookmarkStart w:id="81" w:name="_Ref483559965"/>
      <w:bookmarkStart w:id="82" w:name="_Ref71813557"/>
      <w:bookmarkStart w:id="83" w:name="_Ref71814806"/>
      <w:bookmarkStart w:id="84" w:name="_Ref71817914"/>
      <w:bookmarkStart w:id="85" w:name="_Ref71822794"/>
      <w:bookmarkStart w:id="86" w:name="_Ref71880612"/>
      <w:bookmarkStart w:id="87" w:name="_Toc73616467"/>
      <w:r w:rsidRPr="00AC635C">
        <w:lastRenderedPageBreak/>
        <w:t>C</w:t>
      </w:r>
      <w:bookmarkEnd w:id="79"/>
      <w:r w:rsidRPr="00AC635C">
        <w:t xml:space="preserve">onfiguración de </w:t>
      </w:r>
      <w:bookmarkEnd w:id="80"/>
      <w:bookmarkEnd w:id="81"/>
      <w:r w:rsidR="00D9641F">
        <w:t>las peticiones</w:t>
      </w:r>
      <w:bookmarkEnd w:id="82"/>
      <w:bookmarkEnd w:id="83"/>
      <w:bookmarkEnd w:id="84"/>
      <w:bookmarkEnd w:id="85"/>
      <w:bookmarkEnd w:id="86"/>
      <w:bookmarkEnd w:id="87"/>
    </w:p>
    <w:p w:rsidR="009736B0" w:rsidRDefault="00310F81" w:rsidP="00875B2E">
      <w:pPr>
        <w:spacing w:after="120" w:line="276" w:lineRule="auto"/>
      </w:pPr>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rsidR="009C65D5" w:rsidRDefault="00705C57" w:rsidP="00875B2E">
      <w:pPr>
        <w:spacing w:after="120" w:line="276" w:lineRule="auto"/>
      </w:pPr>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rsidR="007035C6" w:rsidRDefault="00326738" w:rsidP="00875B2E">
      <w:pPr>
        <w:spacing w:after="120" w:line="276" w:lineRule="auto"/>
      </w:pPr>
      <w:r>
        <w:t xml:space="preserve">Los métodos </w:t>
      </w:r>
      <w:r w:rsidRPr="00326738">
        <w:rPr>
          <w:rFonts w:ascii="Courier New" w:hAnsi="Courier New" w:cs="Courier New"/>
          <w:sz w:val="20"/>
        </w:rPr>
        <w:t>recoverSign</w:t>
      </w:r>
      <w:r>
        <w:t xml:space="preserve"> y </w:t>
      </w:r>
      <w:r w:rsidRPr="00326738">
        <w:rPr>
          <w:rFonts w:ascii="Courier New" w:hAnsi="Courier New" w:cs="Courier New"/>
          <w:sz w:val="20"/>
        </w:rPr>
        <w:t>recoverAsyncSign</w:t>
      </w:r>
      <w:r>
        <w:t xml:space="preserve">, por su parte, incluyen el parámetro </w:t>
      </w:r>
      <w:r w:rsidRPr="00326738">
        <w:rPr>
          <w:rFonts w:ascii="Courier New" w:hAnsi="Courier New" w:cs="Courier New"/>
          <w:sz w:val="20"/>
        </w:rPr>
        <w:t>upgradeConfig</w:t>
      </w:r>
      <w:r>
        <w:t>, que permite proporcionar parámetros de configuración al sistema de validación y actualización de firma</w:t>
      </w:r>
      <w:r w:rsidR="004401C3">
        <w:t>s</w:t>
      </w:r>
      <w:r>
        <w:t>.</w:t>
      </w:r>
      <w:r w:rsidR="0031135C">
        <w:t xml:space="preserve"> Estos parámetros también se pueden agregar al parámetro </w:t>
      </w:r>
      <w:r w:rsidR="0031135C" w:rsidRPr="0031135C">
        <w:rPr>
          <w:rFonts w:ascii="Courier New" w:hAnsi="Courier New" w:cs="Courier New"/>
          <w:sz w:val="20"/>
        </w:rPr>
        <w:t>config</w:t>
      </w:r>
      <w:r w:rsidR="0031135C">
        <w:t xml:space="preserve"> del método </w:t>
      </w:r>
      <w:r w:rsidR="0031135C" w:rsidRPr="0031135C">
        <w:rPr>
          <w:rFonts w:ascii="Courier New" w:hAnsi="Courier New" w:cs="Courier New"/>
          <w:sz w:val="20"/>
        </w:rPr>
        <w:t>createBatchProcess</w:t>
      </w:r>
      <w:r w:rsidR="0031135C">
        <w:t>.</w:t>
      </w:r>
    </w:p>
    <w:p w:rsidR="006F78C2" w:rsidRDefault="002E7B2A" w:rsidP="00875B2E">
      <w:pPr>
        <w:spacing w:after="120" w:line="276" w:lineRule="auto"/>
      </w:pPr>
      <w:r>
        <w:t>Las cadenas de texto con las propiedades de configuración siempre deberán</w:t>
      </w:r>
      <w:r w:rsidR="005B3383">
        <w:t xml:space="preserve"> utilizar la codificación UTF-8</w:t>
      </w:r>
      <w:r w:rsidR="007A1C79">
        <w:t>.</w:t>
      </w:r>
    </w:p>
    <w:p w:rsidR="001851BC" w:rsidRDefault="001851BC" w:rsidP="001D0350">
      <w:pPr>
        <w:pStyle w:val="Heading2"/>
      </w:pPr>
      <w:bookmarkStart w:id="88" w:name="_Toc73616468"/>
      <w:r>
        <w:t xml:space="preserve">Configuración </w:t>
      </w:r>
      <w:r w:rsidR="0031135C">
        <w:t>de proveedores de firma</w:t>
      </w:r>
      <w:bookmarkEnd w:id="88"/>
    </w:p>
    <w:p w:rsidR="006F78C2" w:rsidRDefault="006F78C2" w:rsidP="00875B2E">
      <w:pPr>
        <w:spacing w:after="120" w:line="276" w:lineRule="auto"/>
      </w:pPr>
      <w:r>
        <w:t>La configuración que siempre interpreta el componente central</w:t>
      </w:r>
      <w:r w:rsidR="009736B0">
        <w:t xml:space="preserve">, independientemente del </w:t>
      </w:r>
      <w:r w:rsidR="008D575B">
        <w:t>proveedor seleccionado por el usuario</w:t>
      </w:r>
      <w:r w:rsidR="009736B0">
        <w:t>, es</w:t>
      </w:r>
      <w:r>
        <w:t>:</w:t>
      </w:r>
    </w:p>
    <w:p w:rsidR="006F78C2" w:rsidRDefault="006F78C2" w:rsidP="004B2325">
      <w:pPr>
        <w:pStyle w:val="ListParagraph"/>
        <w:numPr>
          <w:ilvl w:val="0"/>
          <w:numId w:val="16"/>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rsidR="008D575B" w:rsidRDefault="00D05B31" w:rsidP="004B2325">
      <w:pPr>
        <w:pStyle w:val="ListParagraph"/>
        <w:numPr>
          <w:ilvl w:val="1"/>
          <w:numId w:val="16"/>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rsidR="008D575B" w:rsidRDefault="008D575B" w:rsidP="004B2325">
      <w:pPr>
        <w:pStyle w:val="ListParagraph"/>
        <w:numPr>
          <w:ilvl w:val="2"/>
          <w:numId w:val="16"/>
        </w:numPr>
        <w:spacing w:before="100" w:beforeAutospacing="1" w:after="120"/>
        <w:contextualSpacing w:val="0"/>
      </w:pPr>
      <w:r>
        <w:t>Si no se establece esta propiedad, se le permitirá al usuario seleccionar entre todos los proveedores configurados en el componente central de FIRe.</w:t>
      </w:r>
    </w:p>
    <w:p w:rsidR="008D575B" w:rsidRDefault="008D575B" w:rsidP="004B2325">
      <w:pPr>
        <w:pStyle w:val="ListParagraph"/>
        <w:numPr>
          <w:ilvl w:val="2"/>
          <w:numId w:val="16"/>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rsidR="003C422A" w:rsidRDefault="008D575B" w:rsidP="004B2325">
      <w:pPr>
        <w:pStyle w:val="ListParagraph"/>
        <w:numPr>
          <w:ilvl w:val="2"/>
          <w:numId w:val="16"/>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rsidR="003C422A" w:rsidRDefault="003C422A" w:rsidP="004B2325">
      <w:pPr>
        <w:pStyle w:val="ListParagraph"/>
        <w:numPr>
          <w:ilvl w:val="2"/>
          <w:numId w:val="16"/>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rsidR="006F78C2" w:rsidRDefault="003C422A" w:rsidP="004B2325">
      <w:pPr>
        <w:pStyle w:val="ListParagraph"/>
        <w:numPr>
          <w:ilvl w:val="2"/>
          <w:numId w:val="16"/>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rsidR="003C422A" w:rsidRDefault="00C6672D" w:rsidP="004B2325">
      <w:pPr>
        <w:pStyle w:val="ListParagraph"/>
        <w:numPr>
          <w:ilvl w:val="1"/>
          <w:numId w:val="16"/>
        </w:numPr>
        <w:spacing w:before="100" w:beforeAutospacing="1" w:after="120"/>
        <w:contextualSpacing w:val="0"/>
      </w:pPr>
      <w:r>
        <w:rPr>
          <w:rFonts w:ascii="Courier New" w:hAnsi="Courier New" w:cs="Courier New"/>
          <w:sz w:val="20"/>
        </w:rPr>
        <w:lastRenderedPageBreak/>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rsidR="006F78C2" w:rsidRDefault="006F78C2" w:rsidP="004B2325">
      <w:pPr>
        <w:pStyle w:val="ListParagraph"/>
        <w:numPr>
          <w:ilvl w:val="2"/>
          <w:numId w:val="16"/>
        </w:numPr>
        <w:spacing w:before="100" w:beforeAutospacing="1" w:after="120"/>
        <w:contextualSpacing w:val="0"/>
      </w:pPr>
      <w:r>
        <w:t>Este nombre se usará en las páginas del componente central para informar al usuario de la aplicación que solicita la operación de firma. Este parámetro es opcional.</w:t>
      </w:r>
    </w:p>
    <w:p w:rsidR="001A424D" w:rsidRDefault="001A424D" w:rsidP="004B2325">
      <w:pPr>
        <w:pStyle w:val="ListParagraph"/>
        <w:numPr>
          <w:ilvl w:val="1"/>
          <w:numId w:val="16"/>
        </w:numPr>
        <w:spacing w:before="100" w:beforeAutospacing="1" w:after="120"/>
        <w:contextualSpacing w:val="0"/>
      </w:pPr>
      <w:r w:rsidRPr="001A424D">
        <w:rPr>
          <w:rFonts w:ascii="Courier New" w:hAnsi="Courier New" w:cs="Courier New"/>
          <w:sz w:val="20"/>
        </w:rPr>
        <w:t>docManager</w:t>
      </w:r>
      <w:r>
        <w:t xml:space="preserve">: Identificador del </w:t>
      </w:r>
      <w:r w:rsidRPr="001A424D">
        <w:rPr>
          <w:rFonts w:ascii="Courier New" w:hAnsi="Courier New" w:cs="Courier New"/>
          <w:sz w:val="20"/>
        </w:rPr>
        <w:t>DocumentManager</w:t>
      </w:r>
      <w:r>
        <w:t xml:space="preserve"> que se desea utilizar.</w:t>
      </w:r>
    </w:p>
    <w:p w:rsidR="001A424D" w:rsidRDefault="001A424D" w:rsidP="004B2325">
      <w:pPr>
        <w:pStyle w:val="ListParagraph"/>
        <w:numPr>
          <w:ilvl w:val="2"/>
          <w:numId w:val="16"/>
        </w:numPr>
        <w:spacing w:before="100" w:beforeAutospacing="1" w:after="120"/>
        <w:contextualSpacing w:val="0"/>
      </w:pPr>
      <w:r>
        <w:t>Si no se indica, se utilizará por el defecto.</w:t>
      </w:r>
    </w:p>
    <w:p w:rsidR="001A424D" w:rsidRDefault="001A424D" w:rsidP="004B2325">
      <w:pPr>
        <w:pStyle w:val="ListParagraph"/>
        <w:numPr>
          <w:ilvl w:val="2"/>
          <w:numId w:val="16"/>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rsidR="00002157" w:rsidRDefault="00002157" w:rsidP="0031135C">
      <w:pPr>
        <w:pStyle w:val="Heading3"/>
      </w:pPr>
      <w:bookmarkStart w:id="89" w:name="_Toc73616469"/>
      <w:r>
        <w:t>Configuración del conector de firma con certificado local</w:t>
      </w:r>
      <w:bookmarkEnd w:id="89"/>
    </w:p>
    <w:p w:rsidR="001E1A59" w:rsidRDefault="00002157" w:rsidP="00875B2E">
      <w:pPr>
        <w:spacing w:after="120" w:line="276" w:lineRule="auto"/>
      </w:pPr>
      <w:r>
        <w:t>F</w:t>
      </w:r>
      <w:r w:rsidR="00856C09">
        <w:t>IR</w:t>
      </w:r>
      <w:r>
        <w:t>e incorpora la función de firma con certificado local</w:t>
      </w:r>
      <w:r w:rsidR="001E1A59">
        <w:t>, que puede ser cualquier certificado instalado en el almacén del navegador utilizado por el usuario o un certificado en tarjeta inteligente.</w:t>
      </w:r>
    </w:p>
    <w:p w:rsidR="00503865" w:rsidRDefault="00503865" w:rsidP="00875B2E">
      <w:pPr>
        <w:spacing w:after="120" w:line="276" w:lineRule="auto"/>
      </w:pPr>
      <w:r>
        <w:t>Para la firma con certificados locales, FIRe hará uso de las distintas aplicaciones del Cliente @firma:</w:t>
      </w:r>
    </w:p>
    <w:p w:rsidR="00503865" w:rsidRDefault="00503865" w:rsidP="00875B2E">
      <w:pPr>
        <w:pStyle w:val="ListParagraph"/>
        <w:numPr>
          <w:ilvl w:val="0"/>
          <w:numId w:val="51"/>
        </w:numPr>
        <w:spacing w:before="120" w:after="120" w:line="276" w:lineRule="auto"/>
        <w:contextualSpacing w:val="0"/>
      </w:pPr>
      <w:r w:rsidRPr="00503865">
        <w:rPr>
          <w:b/>
        </w:rPr>
        <w:t>Entornos de escritorio</w:t>
      </w:r>
      <w:r>
        <w:t xml:space="preserve">: </w:t>
      </w:r>
      <w:r w:rsidR="00875B2E">
        <w:t>AutoFirma</w:t>
      </w:r>
    </w:p>
    <w:p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Android</w:t>
      </w:r>
      <w:r>
        <w:t>: Cliente @firma móvil para Android</w:t>
      </w:r>
    </w:p>
    <w:p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iOS</w:t>
      </w:r>
      <w:r>
        <w:t>: Cliente @firma móvil para iOS</w:t>
      </w:r>
    </w:p>
    <w:p w:rsidR="00503865" w:rsidRDefault="00503865" w:rsidP="00875B2E">
      <w:pPr>
        <w:spacing w:after="120" w:line="276" w:lineRule="auto"/>
      </w:pPr>
      <w:r>
        <w:t>En el caso de las aplicaciones cliente (Auto</w:t>
      </w:r>
      <w:r w:rsidR="00BA06A2">
        <w:t>F</w:t>
      </w:r>
      <w:r>
        <w:t>irma y clientes móviles), el usuario deberá instalarlas de antemano para poder utilizar sus certificad</w:t>
      </w:r>
      <w:r w:rsidR="00875B2E">
        <w:t>os.</w:t>
      </w:r>
    </w:p>
    <w:p w:rsidR="001E1A59" w:rsidRDefault="001E1A59" w:rsidP="00875B2E">
      <w:pPr>
        <w:spacing w:after="120" w:line="276" w:lineRule="auto"/>
      </w:pPr>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rsidR="00875B2E">
        <w:t>”.</w:t>
      </w:r>
    </w:p>
    <w:p w:rsidR="00301865" w:rsidRDefault="001E1A59" w:rsidP="00875B2E">
      <w:pPr>
        <w:spacing w:after="120" w:line="276" w:lineRule="auto"/>
      </w:pPr>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w:t>
      </w:r>
    </w:p>
    <w:p w:rsidR="00301865" w:rsidRDefault="00301865" w:rsidP="00875B2E">
      <w:pPr>
        <w:spacing w:after="120" w:line="276" w:lineRule="auto"/>
      </w:pPr>
      <w:r>
        <w:t>El listado completo de propiedades admitidas es:</w:t>
      </w:r>
    </w:p>
    <w:p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sign</w:t>
      </w:r>
      <w:r>
        <w:t>:</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875B2E">
      <w:pPr>
        <w:pStyle w:val="ListParagraph"/>
        <w:numPr>
          <w:ilvl w:val="2"/>
          <w:numId w:val="16"/>
        </w:numPr>
        <w:spacing w:after="120" w:line="276" w:lineRule="auto"/>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875B2E">
      <w:pPr>
        <w:pStyle w:val="ListParagraph"/>
        <w:numPr>
          <w:ilvl w:val="2"/>
          <w:numId w:val="16"/>
        </w:numPr>
        <w:spacing w:before="240" w:after="120" w:line="276" w:lineRule="auto"/>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875B2E">
      <w:pPr>
        <w:pStyle w:val="ListParagraph"/>
        <w:numPr>
          <w:ilvl w:val="0"/>
          <w:numId w:val="16"/>
        </w:numPr>
        <w:spacing w:before="240" w:after="120" w:line="276" w:lineRule="auto"/>
        <w:contextualSpacing w:val="0"/>
      </w:pPr>
      <w:r>
        <w:t xml:space="preserve">Método </w:t>
      </w:r>
      <w:r w:rsidRPr="00DB35D5">
        <w:rPr>
          <w:rFonts w:ascii="Courier New" w:hAnsi="Courier New" w:cs="Courier New"/>
          <w:sz w:val="20"/>
        </w:rPr>
        <w:t>addDocumentToBatch</w:t>
      </w:r>
      <w:r>
        <w:t>:</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503865" w:rsidRDefault="00856C09" w:rsidP="00875B2E">
      <w:pPr>
        <w:spacing w:after="120" w:line="276" w:lineRule="auto"/>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rsidR="00856C09" w:rsidRPr="00875B2E" w:rsidRDefault="00503865" w:rsidP="00875B2E">
      <w:pPr>
        <w:spacing w:after="120" w:line="276" w:lineRule="auto"/>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rsidR="001851BC" w:rsidRDefault="001851BC" w:rsidP="0031135C">
      <w:pPr>
        <w:pStyle w:val="Heading3"/>
      </w:pPr>
      <w:bookmarkStart w:id="90" w:name="_Toc73616470"/>
      <w:r>
        <w:t>Configuración del conector de CL@VE FIRMA</w:t>
      </w:r>
      <w:bookmarkEnd w:id="90"/>
    </w:p>
    <w:p w:rsidR="00002157" w:rsidRDefault="007A1C79" w:rsidP="0031135C">
      <w:pPr>
        <w:spacing w:after="120" w:line="276" w:lineRule="auto"/>
      </w:pPr>
      <w:r>
        <w:t>El conector de Cl@ve Firma permite acceder al servicio de Cl@ve Firma para realizar firmas con los certificados de firma de Cl@ve Permanente de la GISS.</w:t>
      </w:r>
    </w:p>
    <w:p w:rsidR="00002157" w:rsidRDefault="00183DE0"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rsidR="009C65D5" w:rsidRDefault="00070443" w:rsidP="0031135C">
      <w:pPr>
        <w:spacing w:after="120" w:line="276" w:lineRule="auto"/>
      </w:pPr>
      <w:r>
        <w:t>El proveedor de Cl@ve Firma, comúnmente, sólo estará disponible en el entorno de producción de FIRe. Para hacer pruebas, utilice el proveedor del simulador de Cl@ve Firma.</w:t>
      </w:r>
    </w:p>
    <w:p w:rsidR="001851BC" w:rsidRPr="00FA151C" w:rsidRDefault="001851BC" w:rsidP="0031135C">
      <w:pPr>
        <w:spacing w:after="120" w:line="276" w:lineRule="auto"/>
      </w:pPr>
    </w:p>
    <w:p w:rsidR="009C65D5" w:rsidRDefault="009C65D5" w:rsidP="0031135C">
      <w:pPr>
        <w:spacing w:after="120" w:line="276" w:lineRule="auto"/>
      </w:pPr>
      <w:r>
        <w:t>La conf</w:t>
      </w:r>
      <w:r w:rsidR="00070443">
        <w:t>iguración que puede establecer a través de cada uno de los métodos del componente distribuido es:</w:t>
      </w:r>
    </w:p>
    <w:p w:rsidR="008C28B4" w:rsidRDefault="008C28B4" w:rsidP="004B2325">
      <w:pPr>
        <w:pStyle w:val="ListParagraph"/>
        <w:numPr>
          <w:ilvl w:val="0"/>
          <w:numId w:val="16"/>
        </w:numPr>
        <w:spacing w:before="120" w:after="120"/>
        <w:contextualSpacing w:val="0"/>
      </w:pPr>
      <w:r>
        <w:lastRenderedPageBreak/>
        <w:t>Método</w:t>
      </w:r>
      <w:r w:rsidR="00DB35D5">
        <w:t>s</w:t>
      </w:r>
      <w:r>
        <w:t xml:space="preserve"> </w:t>
      </w:r>
      <w:r w:rsidR="00DB35D5">
        <w:rPr>
          <w:rFonts w:ascii="Courier New" w:hAnsi="Courier New" w:cs="Courier New"/>
          <w:sz w:val="20"/>
        </w:rPr>
        <w:t>sign</w:t>
      </w:r>
      <w:r>
        <w:t>:</w:t>
      </w:r>
    </w:p>
    <w:p w:rsidR="008C28B4" w:rsidRDefault="008C28B4"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8C28B4" w:rsidRDefault="008C28B4"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8C28B4" w:rsidRDefault="008C28B4"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rsidR="001A2C99" w:rsidRDefault="001A2C99" w:rsidP="004B2325">
      <w:pPr>
        <w:pStyle w:val="ListParagraph"/>
        <w:numPr>
          <w:ilvl w:val="0"/>
          <w:numId w:val="16"/>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rsidR="001A2C99" w:rsidRDefault="001A2C99"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A2C99" w:rsidRDefault="001A2C99"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1A2C99" w:rsidRDefault="001A2C99"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rsidR="00BE3A6D" w:rsidRDefault="00BE3A6D" w:rsidP="004B2325">
      <w:pPr>
        <w:pStyle w:val="ListParagraph"/>
        <w:numPr>
          <w:ilvl w:val="0"/>
          <w:numId w:val="16"/>
        </w:numPr>
        <w:spacing w:before="240" w:after="120"/>
        <w:contextualSpacing w:val="0"/>
      </w:pPr>
      <w:r>
        <w:t xml:space="preserve">Método </w:t>
      </w:r>
      <w:r w:rsidRPr="00DB35D5">
        <w:rPr>
          <w:rFonts w:ascii="Courier New" w:hAnsi="Courier New" w:cs="Courier New"/>
          <w:sz w:val="20"/>
        </w:rPr>
        <w:t>addDocumentToBatch</w:t>
      </w:r>
      <w:r>
        <w:t>:</w:t>
      </w:r>
    </w:p>
    <w:p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rsidR="00002157" w:rsidRPr="00002157" w:rsidRDefault="00002157" w:rsidP="0031135C">
      <w:pPr>
        <w:spacing w:before="240" w:after="120" w:line="276" w:lineRule="auto"/>
        <w:ind w:left="357"/>
        <w:rPr>
          <w:rFonts w:ascii="Courier New" w:hAnsi="Courier New" w:cs="Courier New"/>
          <w:sz w:val="20"/>
        </w:rPr>
      </w:pPr>
      <w:r>
        <w:t>Un ejemplo de configuración para la carga de datos cuando se usa el conector de Cl@ve Firma sería:</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rsidR="00002157" w:rsidRPr="00EB41EC" w:rsidRDefault="00002157" w:rsidP="0031135C">
      <w:pPr>
        <w:spacing w:after="120" w:line="276" w:lineRule="auto"/>
        <w:ind w:left="357"/>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rsidR="00002157" w:rsidRPr="00002157" w:rsidRDefault="00002157" w:rsidP="0031135C">
      <w:pPr>
        <w:spacing w:before="120" w:after="120" w:line="276" w:lineRule="auto"/>
        <w:ind w:left="357"/>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rsidR="00002157" w:rsidRPr="00EB41EC" w:rsidRDefault="00002157" w:rsidP="0031135C">
      <w:pPr>
        <w:spacing w:after="120" w:line="276" w:lineRule="auto"/>
        <w:ind w:left="357"/>
      </w:pPr>
      <w:r w:rsidRPr="00EB41EC">
        <w:t xml:space="preserve">Esta cadena, se proporcionaría al método codificada en </w:t>
      </w:r>
      <w:r>
        <w:t>base 64</w:t>
      </w:r>
      <w:r w:rsidRPr="00EB41EC">
        <w:t>:</w:t>
      </w:r>
    </w:p>
    <w:p w:rsidR="00002157" w:rsidRPr="00002157" w:rsidRDefault="00002157" w:rsidP="0031135C">
      <w:pPr>
        <w:spacing w:before="120" w:after="120" w:line="276" w:lineRule="auto"/>
        <w:ind w:left="357"/>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rsidR="00070443" w:rsidRDefault="00070443" w:rsidP="0031135C">
      <w:pPr>
        <w:pStyle w:val="Heading3"/>
      </w:pPr>
      <w:bookmarkStart w:id="91" w:name="_Toc73616471"/>
      <w:r>
        <w:lastRenderedPageBreak/>
        <w:t>Configuración del conector Simulador de CL@VE FIRMA</w:t>
      </w:r>
      <w:bookmarkEnd w:id="91"/>
    </w:p>
    <w:p w:rsidR="00002157" w:rsidRDefault="00070443" w:rsidP="0031135C">
      <w:pPr>
        <w:spacing w:after="120" w:line="276" w:lineRule="auto"/>
      </w:pPr>
      <w:r>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rsidR="00070443" w:rsidRPr="00070443" w:rsidRDefault="00946C28"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w:t>
      </w:r>
      <w:r w:rsidR="0031135C">
        <w:t>es dados de alta en el sistema.</w:t>
      </w:r>
    </w:p>
    <w:p w:rsidR="00002157" w:rsidRDefault="00002157" w:rsidP="0031135C">
      <w:pPr>
        <w:spacing w:after="120" w:line="276" w:lineRule="auto"/>
      </w:pPr>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rsidR="00002157" w:rsidRPr="0048545F" w:rsidRDefault="00002157" w:rsidP="0031135C">
      <w:pPr>
        <w:pStyle w:val="Heading3"/>
      </w:pPr>
      <w:bookmarkStart w:id="92" w:name="_Toc73616472"/>
      <w:r w:rsidRPr="0048545F">
        <w:t>Configuración del conector de la FNMT</w:t>
      </w:r>
      <w:bookmarkEnd w:id="92"/>
    </w:p>
    <w:p w:rsidR="00002157" w:rsidRDefault="00002157" w:rsidP="0031135C">
      <w:pPr>
        <w:spacing w:after="120" w:line="276" w:lineRule="auto"/>
      </w:pPr>
      <w:r>
        <w:t>Con FIRe se distribuye el conector para el acceso al proveedor de firma en la nube de la FNMT</w:t>
      </w:r>
      <w:r w:rsidR="003B3A86">
        <w:t xml:space="preserve"> para empleados públicos</w:t>
      </w:r>
      <w:r>
        <w:t>.</w:t>
      </w:r>
    </w:p>
    <w:p w:rsidR="003B3A86" w:rsidRDefault="00946C28"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w:t>
      </w:r>
      <w:r w:rsidR="0031135C">
        <w:t>es dados de alta en el sistema.</w:t>
      </w:r>
    </w:p>
    <w:p w:rsidR="003B3A86" w:rsidRDefault="003B3A86" w:rsidP="0031135C">
      <w:pPr>
        <w:spacing w:after="120" w:line="276" w:lineRule="auto"/>
      </w:pPr>
      <w:r>
        <w:t>La configuración que puede establecer a través de cada uno de los métodos del componente distribuido es:</w:t>
      </w:r>
    </w:p>
    <w:p w:rsidR="003B3A86" w:rsidRDefault="003B3A86" w:rsidP="0031135C">
      <w:pPr>
        <w:pStyle w:val="ListParagraph"/>
        <w:numPr>
          <w:ilvl w:val="0"/>
          <w:numId w:val="16"/>
        </w:numPr>
        <w:spacing w:before="120" w:after="120" w:line="276" w:lineRule="auto"/>
        <w:contextualSpacing w:val="0"/>
      </w:pPr>
      <w:r>
        <w:t xml:space="preserve">Métodos </w:t>
      </w:r>
      <w:r>
        <w:rPr>
          <w:rFonts w:ascii="Courier New" w:hAnsi="Courier New" w:cs="Courier New"/>
          <w:sz w:val="20"/>
        </w:rPr>
        <w:t>sign</w:t>
      </w:r>
      <w:r>
        <w:t>:</w:t>
      </w:r>
    </w:p>
    <w:p w:rsidR="003B3A86" w:rsidRDefault="003B3A86" w:rsidP="0031135C">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3B3A86" w:rsidRDefault="003B3A86" w:rsidP="0031135C">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3B3A86" w:rsidRDefault="003B3A86" w:rsidP="0031135C">
      <w:pPr>
        <w:pStyle w:val="ListParagraph"/>
        <w:numPr>
          <w:ilvl w:val="1"/>
          <w:numId w:val="16"/>
        </w:numPr>
        <w:spacing w:after="120" w:line="276" w:lineRule="auto"/>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48545F" w:rsidRPr="0048545F" w:rsidRDefault="0048545F" w:rsidP="0031135C">
      <w:pPr>
        <w:spacing w:after="120" w:line="276" w:lineRule="auto"/>
      </w:pPr>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rsidR="00D85532" w:rsidRDefault="00D85532" w:rsidP="00D85532">
      <w:pPr>
        <w:pStyle w:val="Heading2"/>
      </w:pPr>
      <w:bookmarkStart w:id="93" w:name="_Ref35877697"/>
      <w:bookmarkStart w:id="94" w:name="_Toc73616473"/>
      <w:r>
        <w:t xml:space="preserve">Configuración de la actualización </w:t>
      </w:r>
      <w:r w:rsidR="00326C24">
        <w:t xml:space="preserve">y validación </w:t>
      </w:r>
      <w:r>
        <w:t>de firmas</w:t>
      </w:r>
      <w:bookmarkEnd w:id="93"/>
      <w:bookmarkEnd w:id="94"/>
    </w:p>
    <w:p w:rsidR="00792C53" w:rsidRDefault="0031135C" w:rsidP="0031135C">
      <w:pPr>
        <w:spacing w:after="120" w:line="276" w:lineRule="auto"/>
      </w:pPr>
      <w:r>
        <w:t xml:space="preserve">FIRe </w:t>
      </w:r>
      <w:r w:rsidR="00792C53">
        <w:t xml:space="preserve">permite la configuración de las siguientes propiedades para definir el comportamiento </w:t>
      </w:r>
      <w:r w:rsidR="00D26139">
        <w:t>genera</w:t>
      </w:r>
      <w:r w:rsidR="00932BC3">
        <w:t>l</w:t>
      </w:r>
      <w:r w:rsidR="00D26139">
        <w:t xml:space="preserve"> del proceso de actualización y validación de firmas:</w:t>
      </w:r>
    </w:p>
    <w:p w:rsidR="00792C53" w:rsidRDefault="00792C53" w:rsidP="0031135C">
      <w:pPr>
        <w:pStyle w:val="ListParagraph"/>
        <w:numPr>
          <w:ilvl w:val="0"/>
          <w:numId w:val="16"/>
        </w:numPr>
        <w:spacing w:before="120" w:after="120" w:line="276" w:lineRule="auto"/>
        <w:contextualSpacing w:val="0"/>
      </w:pPr>
      <w:r>
        <w:lastRenderedPageBreak/>
        <w:t xml:space="preserve">Métodos </w:t>
      </w:r>
      <w:r w:rsidR="00B80785">
        <w:rPr>
          <w:rFonts w:ascii="Courier New" w:hAnsi="Courier New" w:cs="Courier New"/>
          <w:sz w:val="20"/>
        </w:rPr>
        <w:t>recoverS</w:t>
      </w:r>
      <w:r>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85532" w:rsidRPr="00326C24" w:rsidRDefault="00B80785" w:rsidP="00326C24">
      <w:pPr>
        <w:pStyle w:val="ListParagraph"/>
        <w:numPr>
          <w:ilvl w:val="1"/>
          <w:numId w:val="16"/>
        </w:numPr>
        <w:spacing w:after="120" w:line="276" w:lineRule="auto"/>
      </w:pPr>
      <w:r w:rsidRPr="00B80785">
        <w:rPr>
          <w:rFonts w:ascii="Courier New" w:hAnsi="Courier New" w:cs="Courier New"/>
          <w:sz w:val="20"/>
        </w:rPr>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rsidR="00D9641F" w:rsidRDefault="00D9641F" w:rsidP="0031135C">
      <w:pPr>
        <w:pStyle w:val="Heading3"/>
      </w:pPr>
      <w:bookmarkStart w:id="95" w:name="_Ref71788552"/>
      <w:bookmarkStart w:id="96" w:name="_Toc73616474"/>
      <w:r>
        <w:t>Configuración de la actualización</w:t>
      </w:r>
      <w:r w:rsidR="00326C24">
        <w:t xml:space="preserve"> y validación</w:t>
      </w:r>
      <w:r>
        <w:t xml:space="preserve"> de firmas con @firma</w:t>
      </w:r>
      <w:bookmarkEnd w:id="95"/>
      <w:bookmarkEnd w:id="96"/>
    </w:p>
    <w:p w:rsidR="00D9641F" w:rsidRDefault="00D9641F" w:rsidP="0031135C">
      <w:pPr>
        <w:spacing w:after="120" w:line="23" w:lineRule="atLeast"/>
      </w:pPr>
      <w:r>
        <w:t>FIRe permite actualizar y validar mediante un sistema orientado a tal fin. Por defecto y siempre que lo haya configurado el administrador de FIRe, se utilizará la Plataforma @Firma.</w:t>
      </w:r>
    </w:p>
    <w:p w:rsidR="00D9641F" w:rsidRDefault="00D9641F" w:rsidP="0031135C">
      <w:pPr>
        <w:spacing w:after="120" w:line="23" w:lineRule="atLeast"/>
      </w:pPr>
      <w:r>
        <w:t>Se permite la configuración de las siguientes propiedades para definir el comportamiento de la Plataforma @firme durante las operaciones de validación y actualización de firmas:</w:t>
      </w:r>
    </w:p>
    <w:p w:rsidR="00D9641F" w:rsidRDefault="00D9641F" w:rsidP="0031135C">
      <w:pPr>
        <w:pStyle w:val="ListParagraph"/>
        <w:numPr>
          <w:ilvl w:val="0"/>
          <w:numId w:val="16"/>
        </w:numPr>
        <w:spacing w:before="120" w:after="120" w:line="23" w:lineRule="atLeast"/>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9641F" w:rsidRDefault="00B80785" w:rsidP="0031135C">
      <w:pPr>
        <w:pStyle w:val="ListParagraph"/>
        <w:numPr>
          <w:ilvl w:val="1"/>
          <w:numId w:val="16"/>
        </w:numPr>
        <w:spacing w:after="120" w:line="23" w:lineRule="atLeast"/>
      </w:pPr>
      <w:r w:rsidRPr="00B80785">
        <w:rPr>
          <w:rFonts w:ascii="Courier New" w:hAnsi="Courier New" w:cs="Courier New"/>
          <w:sz w:val="20"/>
        </w:rPr>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rsidR="00002157" w:rsidRDefault="00002157" w:rsidP="001D0350">
      <w:pPr>
        <w:pStyle w:val="Heading2"/>
      </w:pPr>
      <w:bookmarkStart w:id="97" w:name="_Toc73616475"/>
      <w:r>
        <w:t xml:space="preserve">Configuración de otros </w:t>
      </w:r>
      <w:r w:rsidR="00D9641F">
        <w:t>elementos</w:t>
      </w:r>
      <w:bookmarkEnd w:id="97"/>
    </w:p>
    <w:p w:rsidR="00002157" w:rsidRPr="00002157" w:rsidRDefault="00D9641F" w:rsidP="008722B2">
      <w:pPr>
        <w:spacing w:after="120" w:line="276" w:lineRule="auto"/>
      </w:pPr>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rsidR="00002157" w:rsidRPr="00002157" w:rsidRDefault="00002157" w:rsidP="00002157"/>
    <w:p w:rsidR="007931FD" w:rsidRDefault="00301D55" w:rsidP="001D0350">
      <w:pPr>
        <w:pStyle w:val="Heading1"/>
      </w:pPr>
      <w:bookmarkStart w:id="98" w:name="_Ref507667730"/>
      <w:bookmarkStart w:id="99" w:name="_Toc73616476"/>
      <w:r>
        <w:lastRenderedPageBreak/>
        <w:t>Gestión de datos desde el componente central</w:t>
      </w:r>
      <w:bookmarkEnd w:id="98"/>
      <w:bookmarkEnd w:id="99"/>
    </w:p>
    <w:p w:rsidR="009757F9" w:rsidRDefault="001E4C86" w:rsidP="0031135C">
      <w:pPr>
        <w:spacing w:after="120" w:line="276" w:lineRule="auto"/>
      </w:pPr>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rsidR="009757F9" w:rsidRDefault="009757F9" w:rsidP="0031135C">
      <w:pPr>
        <w:spacing w:after="120" w:line="276" w:lineRule="auto"/>
      </w:pPr>
      <w:r>
        <w:t>A continuación, se muestran dos diagramas simplificados en los que se muestra el envío de datos en cada uno de los escenarios presentados:</w:t>
      </w:r>
    </w:p>
    <w:p w:rsidR="009757F9" w:rsidRDefault="009757F9" w:rsidP="009757F9"/>
    <w:p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rsidR="009757F9" w:rsidRDefault="009757F9" w:rsidP="009757F9"/>
    <w:p w:rsidR="009757F9" w:rsidRDefault="009757F9" w:rsidP="0031135C">
      <w:pPr>
        <w:spacing w:after="120" w:line="276" w:lineRule="auto"/>
      </w:pPr>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rsidR="009757F9" w:rsidRDefault="009757F9" w:rsidP="0031135C">
      <w:pPr>
        <w:pStyle w:val="ListParagraph"/>
        <w:numPr>
          <w:ilvl w:val="0"/>
          <w:numId w:val="26"/>
        </w:numPr>
        <w:spacing w:before="240" w:after="120" w:line="276" w:lineRule="auto"/>
        <w:ind w:left="714" w:hanging="357"/>
        <w:contextualSpacing w:val="0"/>
      </w:pPr>
      <w:r>
        <w:t>Ventajas:</w:t>
      </w:r>
    </w:p>
    <w:p w:rsidR="009757F9" w:rsidRDefault="009757F9" w:rsidP="0031135C">
      <w:pPr>
        <w:pStyle w:val="ListParagraph"/>
        <w:numPr>
          <w:ilvl w:val="1"/>
          <w:numId w:val="26"/>
        </w:numPr>
        <w:spacing w:after="120" w:line="276" w:lineRule="auto"/>
      </w:pPr>
      <w:r>
        <w:t>Se reduce significativamente el tráfico de datos entre las aplicaciones cliente y el componente central ya que, aunque se producen el mismo número de conexiones, los datos y la firma no viajan entre la aplicación cliente y el componente central de FIRe.</w:t>
      </w:r>
    </w:p>
    <w:p w:rsidR="009757F9" w:rsidRDefault="009757F9" w:rsidP="0031135C">
      <w:pPr>
        <w:pStyle w:val="ListParagraph"/>
        <w:numPr>
          <w:ilvl w:val="1"/>
          <w:numId w:val="26"/>
        </w:numPr>
        <w:spacing w:after="120" w:line="276" w:lineRule="auto"/>
      </w:pPr>
      <w:r>
        <w:t>Cuando existen varias aplicaciones que realizan el mismo tratamiento de datos antes y después de firmar, se puede implementar este comportamiento una única vez en el componente central en lugar de hacerlo en cada una de las aplicaciones.</w:t>
      </w:r>
    </w:p>
    <w:p w:rsidR="00C13219" w:rsidRDefault="00C13219" w:rsidP="0031135C">
      <w:pPr>
        <w:pStyle w:val="ListParagraph"/>
        <w:numPr>
          <w:ilvl w:val="0"/>
          <w:numId w:val="26"/>
        </w:numPr>
        <w:spacing w:before="240" w:after="120" w:line="276" w:lineRule="auto"/>
        <w:ind w:left="714" w:hanging="357"/>
        <w:contextualSpacing w:val="0"/>
      </w:pPr>
      <w:r>
        <w:t>Desventajas:</w:t>
      </w:r>
    </w:p>
    <w:p w:rsidR="00F05F1A" w:rsidRDefault="00C13219" w:rsidP="0031135C">
      <w:pPr>
        <w:pStyle w:val="ListParagraph"/>
        <w:numPr>
          <w:ilvl w:val="1"/>
          <w:numId w:val="26"/>
        </w:numPr>
        <w:spacing w:after="120" w:line="276" w:lineRule="auto"/>
      </w:pPr>
      <w:r>
        <w:t>S</w:t>
      </w:r>
      <w:r w:rsidR="008E7697">
        <w:t>e traslada al componente central la carga de procesar los datos y la firma</w:t>
      </w:r>
      <w:r>
        <w:t>, lo cual puede repercutir negativamente en su rendimiento.</w:t>
      </w:r>
    </w:p>
    <w:p w:rsidR="00F10EDE" w:rsidRDefault="00F10EDE" w:rsidP="0031135C">
      <w:pPr>
        <w:spacing w:after="120" w:line="276" w:lineRule="auto"/>
      </w:pPr>
      <w:r>
        <w:t xml:space="preserve">Para el uso de este escenario es necesario implementar </w:t>
      </w:r>
      <w:r w:rsidR="00F54405">
        <w:t xml:space="preserve">en Java </w:t>
      </w:r>
      <w:r>
        <w:t xml:space="preserve">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rsidR="00F10EDE" w:rsidRDefault="00F10EDE" w:rsidP="0031135C">
      <w:pPr>
        <w:spacing w:after="120" w:line="276" w:lineRule="auto"/>
      </w:pPr>
      <w:r>
        <w:t xml:space="preserve"> </w:t>
      </w:r>
    </w:p>
    <w:p w:rsidR="00F10EDE" w:rsidRDefault="00F05F1A" w:rsidP="0031135C">
      <w:pPr>
        <w:spacing w:after="120" w:line="276" w:lineRule="auto"/>
      </w:pPr>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rsidR="005F2700" w:rsidRDefault="00F10EDE" w:rsidP="0031135C">
      <w:pPr>
        <w:spacing w:after="120" w:line="276" w:lineRule="auto"/>
      </w:pPr>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w:t>
      </w:r>
      <w:r w:rsidR="00F54405">
        <w:t>, si el cliente envía el nombre de varias clases,</w:t>
      </w:r>
      <w:r w:rsidR="00EA5892">
        <w:t xml:space="preserve"> se utilizaría la última </w:t>
      </w:r>
      <w:r w:rsidR="00F54405">
        <w:t>indicada</w:t>
      </w:r>
      <w:r w:rsidR="00EA5892">
        <w:t>. Tampoco es posible configurar una clase gestora para cargar los datos y otra distinta para guardar la firma.</w:t>
      </w:r>
    </w:p>
    <w:p w:rsidR="00F10EDE" w:rsidRDefault="00EA5892" w:rsidP="0031135C">
      <w:pPr>
        <w:spacing w:after="120" w:line="276" w:lineRule="auto"/>
      </w:pPr>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rsidR="00F10EDE" w:rsidRDefault="00F10EDE" w:rsidP="0031135C">
      <w:pPr>
        <w:pStyle w:val="ListParagraph"/>
        <w:numPr>
          <w:ilvl w:val="0"/>
          <w:numId w:val="27"/>
        </w:numPr>
        <w:spacing w:before="120" w:after="120" w:line="276" w:lineRule="auto"/>
        <w:ind w:left="714" w:hanging="357"/>
        <w:contextualSpacing w:val="0"/>
      </w:pPr>
      <w:r>
        <w:t xml:space="preserve">Ponerse en contacto con el administrador del componente central </w:t>
      </w:r>
      <w:r w:rsidR="00F54405">
        <w:t xml:space="preserve">de </w:t>
      </w:r>
      <w:r>
        <w:t>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rsidR="00BA662F" w:rsidRDefault="00BA662F" w:rsidP="0031135C">
      <w:pPr>
        <w:pStyle w:val="ListParagraph"/>
        <w:numPr>
          <w:ilvl w:val="0"/>
          <w:numId w:val="27"/>
        </w:numPr>
        <w:spacing w:before="120" w:after="120" w:line="276" w:lineRule="auto"/>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rsidR="001C3787" w:rsidRDefault="0083550B" w:rsidP="0031135C">
      <w:pPr>
        <w:pStyle w:val="ListParagraph"/>
        <w:numPr>
          <w:ilvl w:val="0"/>
          <w:numId w:val="27"/>
        </w:numPr>
        <w:spacing w:before="120" w:after="120" w:line="276" w:lineRule="auto"/>
        <w:ind w:left="714" w:hanging="357"/>
        <w:contextualSpacing w:val="0"/>
      </w:pPr>
      <w:r>
        <w:t xml:space="preserve">Proporcionar al administrador de FIRe la clase gestora de documentos </w:t>
      </w:r>
      <w:r w:rsidR="001C3787">
        <w:t xml:space="preserve">ya </w:t>
      </w:r>
      <w:r>
        <w:t>compilada</w:t>
      </w:r>
      <w:r w:rsidR="00F54405">
        <w:t>, el nombre completo de la clase principal</w:t>
      </w:r>
      <w:r>
        <w:t xml:space="preserve">, </w:t>
      </w:r>
      <w:r w:rsidR="006B3E91">
        <w:t>sus dependencias</w:t>
      </w:r>
      <w:r w:rsidR="001C3787">
        <w:t xml:space="preserve">, </w:t>
      </w:r>
      <w:r>
        <w:t xml:space="preserve">los ficheros de configuración necesarios y el listado de </w:t>
      </w:r>
      <w:r w:rsidR="001C3787">
        <w:t>direcciones URL a las que debe acceder el componente central para cargar, tratar y almacenar los datos y la firma.</w:t>
      </w:r>
    </w:p>
    <w:p w:rsidR="001C3787" w:rsidRDefault="001C3787" w:rsidP="0031135C">
      <w:pPr>
        <w:pStyle w:val="ListParagraph"/>
        <w:numPr>
          <w:ilvl w:val="0"/>
          <w:numId w:val="27"/>
        </w:numPr>
        <w:spacing w:before="120" w:after="120" w:line="276" w:lineRule="auto"/>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rsidR="0024045B" w:rsidRDefault="001C3787" w:rsidP="0031135C">
      <w:pPr>
        <w:pStyle w:val="ListParagraph"/>
        <w:numPr>
          <w:ilvl w:val="0"/>
          <w:numId w:val="27"/>
        </w:numPr>
        <w:spacing w:before="120" w:after="120" w:line="276" w:lineRule="auto"/>
        <w:contextualSpacing w:val="0"/>
      </w:pPr>
      <w:r>
        <w:t>Configurar en las operaciones de firma (</w:t>
      </w:r>
      <w:r w:rsidRPr="0024045B">
        <w:rPr>
          <w:rFonts w:ascii="Courier New" w:hAnsi="Courier New" w:cs="Courier New"/>
        </w:rPr>
        <w:t>sign</w:t>
      </w:r>
      <w:r>
        <w:t>)</w:t>
      </w:r>
      <w:r w:rsidR="00ED6666">
        <w:t>,</w:t>
      </w:r>
      <w:r>
        <w:t xml:space="preserve"> creación de lotes (</w:t>
      </w:r>
      <w:r w:rsidR="002C165A" w:rsidRPr="002C165A">
        <w:rPr>
          <w:rFonts w:ascii="Courier New" w:hAnsi="Courier New" w:cs="Courier New"/>
        </w:rPr>
        <w:t>createBatchProcess</w:t>
      </w:r>
      <w:r>
        <w:t>)</w:t>
      </w:r>
      <w:r w:rsidR="00ED6666" w:rsidRPr="00ED6666">
        <w:t xml:space="preserve"> </w:t>
      </w:r>
      <w:r w:rsidR="00ED6666">
        <w:t>y recuperación asíncrona de firma (</w:t>
      </w:r>
      <w:r w:rsidR="00ED6666">
        <w:rPr>
          <w:rFonts w:ascii="Courier New" w:hAnsi="Courier New" w:cs="Courier New"/>
        </w:rPr>
        <w:t>recoverAsyncSign</w:t>
      </w:r>
      <w:r w:rsidR="00ED6666">
        <w:t>)</w:t>
      </w:r>
      <w:r>
        <w:t xml:space="preserve">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rsidR="0024045B" w:rsidRPr="0024045B" w:rsidRDefault="0024045B" w:rsidP="0031135C">
      <w:pPr>
        <w:spacing w:after="120" w:line="276" w:lineRule="auto"/>
      </w:pPr>
      <w:r>
        <w:t xml:space="preserve">Una vez realizados estos pasos, la aplicación cliente debe funcionar correctamente y hacer uso de la clase gestora de </w:t>
      </w:r>
      <w:r w:rsidR="006B3E91">
        <w:t>documentos</w:t>
      </w:r>
      <w:r>
        <w:t>.</w:t>
      </w:r>
    </w:p>
    <w:p w:rsidR="00BA662F" w:rsidRDefault="00BA662F" w:rsidP="001D0350">
      <w:pPr>
        <w:pStyle w:val="Heading2"/>
      </w:pPr>
      <w:bookmarkStart w:id="100" w:name="_Ref489008805"/>
      <w:bookmarkStart w:id="101" w:name="_Toc73616477"/>
      <w:r>
        <w:t>Implementación de una clase gestora de documentos</w:t>
      </w:r>
      <w:bookmarkEnd w:id="100"/>
      <w:bookmarkEnd w:id="101"/>
    </w:p>
    <w:p w:rsidR="00D51671" w:rsidRDefault="0024045B" w:rsidP="0031135C">
      <w:pPr>
        <w:spacing w:after="120" w:line="276" w:lineRule="auto"/>
      </w:pPr>
      <w:r>
        <w:lastRenderedPageBreak/>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rsidR="00D51671" w:rsidRDefault="00D51671" w:rsidP="0031135C">
      <w:pPr>
        <w:spacing w:after="120" w:line="276" w:lineRule="auto"/>
      </w:pPr>
      <w:r>
        <w:t xml:space="preserve">La interfaz </w:t>
      </w:r>
      <w:r w:rsidRPr="00D51671">
        <w:rPr>
          <w:rFonts w:ascii="Courier New" w:hAnsi="Courier New" w:cs="Courier New"/>
        </w:rPr>
        <w:t>FIReDocumentManager</w:t>
      </w:r>
      <w:r>
        <w:t xml:space="preserve"> define los siguientes métodos </w:t>
      </w:r>
      <w:r w:rsidR="0031135C">
        <w:t>que será necesario implementar:</w:t>
      </w:r>
    </w:p>
    <w:p w:rsidR="00D51671" w:rsidRDefault="00D51671" w:rsidP="0031135C">
      <w:pPr>
        <w:pStyle w:val="ListParagraph"/>
        <w:numPr>
          <w:ilvl w:val="0"/>
          <w:numId w:val="28"/>
        </w:numPr>
        <w:spacing w:before="240" w:after="120" w:line="276" w:lineRule="auto"/>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rsidR="00D51671" w:rsidRDefault="00D51671" w:rsidP="0031135C">
      <w:pPr>
        <w:pStyle w:val="ListParagraph"/>
        <w:numPr>
          <w:ilvl w:val="1"/>
          <w:numId w:val="28"/>
        </w:numPr>
        <w:spacing w:after="120" w:line="276" w:lineRule="auto"/>
        <w:contextualSpacing w:val="0"/>
        <w:rPr>
          <w:rFonts w:cs="Courier New"/>
        </w:rPr>
      </w:pPr>
      <w:r w:rsidRPr="00D51671">
        <w:rPr>
          <w:rFonts w:cs="Courier New"/>
        </w:rPr>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rsidR="00D51671" w:rsidRPr="0031135C" w:rsidRDefault="00D51671" w:rsidP="0031135C">
      <w:pPr>
        <w:pStyle w:val="ListParagraph"/>
        <w:numPr>
          <w:ilvl w:val="1"/>
          <w:numId w:val="28"/>
        </w:numPr>
        <w:spacing w:after="120" w:line="276" w:lineRule="auto"/>
        <w:contextualSpacing w:val="0"/>
        <w:rPr>
          <w:rFonts w:cs="Courier New"/>
        </w:rPr>
      </w:pPr>
      <w:r>
        <w:rPr>
          <w:rFonts w:cs="Courier New"/>
        </w:rPr>
        <w:t xml:space="preserve">Recibe como parámetro las propiedades extraídas del fichero de configuración </w:t>
      </w:r>
      <w:r w:rsidR="00170172">
        <w:rPr>
          <w:rFonts w:cs="Courier New"/>
        </w:rPr>
        <w:t>“</w:t>
      </w:r>
      <w:r w:rsidR="00170172" w:rsidRPr="00170172">
        <w:rPr>
          <w:rFonts w:cs="Courier New"/>
        </w:rPr>
        <w:t>docmanager.</w:t>
      </w:r>
      <w:r w:rsidR="00170172">
        <w:rPr>
          <w:rFonts w:cs="Courier New"/>
        </w:rPr>
        <w:t>NOMBRE_DOC_MANAGER</w:t>
      </w:r>
      <w:r w:rsidR="00170172" w:rsidRPr="00170172">
        <w:rPr>
          <w:rFonts w:cs="Courier New"/>
        </w:rPr>
        <w:t>.properties</w:t>
      </w:r>
      <w:r w:rsidR="00170172">
        <w:rPr>
          <w:rFonts w:cs="Courier New"/>
        </w:rPr>
        <w:t>”.</w:t>
      </w:r>
    </w:p>
    <w:p w:rsidR="006B3E91" w:rsidRDefault="006B3E91"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rsidR="006B3E91" w:rsidRDefault="006B3E91"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la obtención del documento que se desea firmar.</w:t>
      </w:r>
    </w:p>
    <w:p w:rsidR="000D45F7" w:rsidRDefault="000D45F7" w:rsidP="0031135C">
      <w:pPr>
        <w:pStyle w:val="ListParagraph"/>
        <w:numPr>
          <w:ilvl w:val="1"/>
          <w:numId w:val="28"/>
        </w:numPr>
        <w:spacing w:after="120" w:line="276" w:lineRule="auto"/>
        <w:ind w:hanging="357"/>
        <w:contextualSpacing w:val="0"/>
        <w:rPr>
          <w:rFonts w:cs="Courier New"/>
        </w:rPr>
      </w:pPr>
      <w:r>
        <w:rPr>
          <w:rFonts w:cs="Courier New"/>
        </w:rPr>
        <w:t>Los parámetros recibidos en este método serán:</w:t>
      </w:r>
    </w:p>
    <w:p w:rsidR="000D45F7" w:rsidRP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0D45F7" w:rsidRPr="00D90CBE" w:rsidRDefault="000D45F7" w:rsidP="0031135C">
      <w:pPr>
        <w:pStyle w:val="ListParagraph"/>
        <w:numPr>
          <w:ilvl w:val="3"/>
          <w:numId w:val="28"/>
        </w:numPr>
        <w:spacing w:after="120" w:line="276" w:lineRule="auto"/>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rsidR="006B3E91"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Esta función debe devolver el binario del documento a firmar.</w:t>
      </w:r>
    </w:p>
    <w:p w:rsidR="00081746" w:rsidRPr="0031135C" w:rsidRDefault="00D90CBE" w:rsidP="00081746">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rsidR="00D90CBE" w:rsidRPr="00D90CBE" w:rsidRDefault="00D90CBE"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rsidR="00D90CBE" w:rsidRDefault="00D90CBE"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el tratamiento y guardado de la firma generada.</w:t>
      </w:r>
    </w:p>
    <w:p w:rsidR="00D90CBE" w:rsidRDefault="00D90CBE" w:rsidP="0031135C">
      <w:pPr>
        <w:pStyle w:val="ListParagraph"/>
        <w:numPr>
          <w:ilvl w:val="1"/>
          <w:numId w:val="28"/>
        </w:numPr>
        <w:spacing w:after="120" w:line="276" w:lineRule="auto"/>
        <w:ind w:hanging="357"/>
        <w:contextualSpacing w:val="0"/>
        <w:rPr>
          <w:rFonts w:cs="Courier New"/>
        </w:rPr>
      </w:pPr>
      <w:r>
        <w:rPr>
          <w:rFonts w:cs="Courier New"/>
        </w:rPr>
        <w:lastRenderedPageBreak/>
        <w:t>Los parámetros recibidos en este método serán:</w:t>
      </w:r>
    </w:p>
    <w:p w:rsidR="00D90CBE" w:rsidRPr="000D45F7"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D90CBE" w:rsidRPr="00852078" w:rsidRDefault="00D90CBE" w:rsidP="0031135C">
      <w:pPr>
        <w:pStyle w:val="ListParagraph"/>
        <w:numPr>
          <w:ilvl w:val="3"/>
          <w:numId w:val="28"/>
        </w:numPr>
        <w:spacing w:after="120" w:line="276" w:lineRule="auto"/>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rsidR="00852078" w:rsidRPr="00A936EC" w:rsidRDefault="00852078" w:rsidP="0031135C">
      <w:pPr>
        <w:pStyle w:val="ListParagraph"/>
        <w:numPr>
          <w:ilvl w:val="2"/>
          <w:numId w:val="28"/>
        </w:numPr>
        <w:spacing w:after="120" w:line="276" w:lineRule="auto"/>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rsidR="006B3E91" w:rsidRPr="0031135C" w:rsidRDefault="00D90CBE" w:rsidP="0031135C">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rsidR="00D51671" w:rsidRDefault="0024045B" w:rsidP="0031135C">
      <w:pPr>
        <w:spacing w:after="120" w:line="276" w:lineRule="auto"/>
      </w:pPr>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w:t>
      </w:r>
      <w:r w:rsidR="0031135C">
        <w:t>ra clase gestora de documentos.</w:t>
      </w:r>
    </w:p>
    <w:p w:rsidR="00D51671" w:rsidRDefault="00D51671" w:rsidP="0031135C">
      <w:pPr>
        <w:spacing w:after="120" w:line="276" w:lineRule="auto"/>
      </w:pPr>
      <w:r>
        <w:t xml:space="preserve">Tenga en cuenta </w:t>
      </w:r>
      <w:r w:rsidR="00926951">
        <w:t>que,</w:t>
      </w:r>
      <w:r>
        <w:t xml:space="preserve"> si desde su clase gestora accede a sistemas externos al componente central, deberá notificarlo al administrador de FIRe para que disponga el acceso </w:t>
      </w:r>
      <w:r w:rsidR="007C22D6">
        <w:t>a</w:t>
      </w:r>
      <w:r>
        <w:t xml:space="preserve"> los servicios y recursos necesarios.</w:t>
      </w:r>
    </w:p>
    <w:p w:rsidR="00243DD3" w:rsidRDefault="00243DD3" w:rsidP="001D0350">
      <w:pPr>
        <w:pStyle w:val="Heading2"/>
      </w:pPr>
      <w:bookmarkStart w:id="102" w:name="_Ref489009579"/>
      <w:bookmarkStart w:id="103" w:name="_Toc73616478"/>
      <w:r>
        <w:t>Uso de una clase gestora de documentos</w:t>
      </w:r>
      <w:bookmarkEnd w:id="102"/>
      <w:bookmarkEnd w:id="103"/>
    </w:p>
    <w:p w:rsidR="00EA5892" w:rsidRDefault="00EA5892" w:rsidP="0031135C">
      <w:pPr>
        <w:spacing w:after="120" w:line="276" w:lineRule="auto"/>
      </w:pPr>
      <w:r>
        <w:lastRenderedPageBreak/>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794692">
        <w:t>en las llamadas de firma, recuperación de firma asíncrona y</w:t>
      </w:r>
      <w:r w:rsidR="00AF51B8">
        <w:t xml:space="preserv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rsidR="00EA5892" w:rsidRDefault="00EA5892" w:rsidP="0031135C">
      <w:pPr>
        <w:spacing w:after="120" w:line="276" w:lineRule="auto"/>
      </w:pPr>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rsidR="00F97F18" w:rsidRPr="00081746" w:rsidRDefault="00F97F18" w:rsidP="00F97F18"/>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Properties confProperties = new Properties();</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b/>
          <w:sz w:val="20"/>
          <w:lang w:val="en-GB"/>
        </w:rPr>
      </w:pPr>
      <w:r w:rsidRPr="00F97F18">
        <w:rPr>
          <w:rFonts w:ascii="Courier New" w:hAnsi="Courier New" w:cs="Courier New"/>
          <w:b/>
          <w:sz w:val="20"/>
          <w:lang w:val="en-GB"/>
        </w:rPr>
        <w:t>confProperties.setProperty("docManager", "BBDD");</w:t>
      </w:r>
    </w:p>
    <w:p w:rsid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
    <w:p w:rsidR="00E51417" w:rsidRPr="00F97F18" w:rsidRDefault="00E51417"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rsidR="00F97F18" w:rsidRDefault="00F97F18" w:rsidP="0024045B"/>
    <w:p w:rsidR="00AF51B8" w:rsidRDefault="00F97F18" w:rsidP="002F5E15">
      <w:pPr>
        <w:spacing w:after="120" w:line="276" w:lineRule="auto"/>
      </w:pPr>
      <w:r>
        <w:t>El nombre de la clase gestora de documentos la establece el administrador de FIRe al configurarla en el componente central. Tras hacerlo, deberá transmitir este nombre al integrador que desee utilizarla para que pueda configurarla.</w:t>
      </w:r>
    </w:p>
    <w:p w:rsidR="00AF51B8" w:rsidRDefault="00AF51B8" w:rsidP="002F5E15">
      <w:pPr>
        <w:spacing w:after="120" w:line="276" w:lineRule="auto"/>
      </w:pPr>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rsidR="002F5E15">
        <w:t xml:space="preserve"> implementada.</w:t>
      </w:r>
    </w:p>
    <w:p w:rsidR="001252ED" w:rsidRDefault="00AF51B8" w:rsidP="002F5E15">
      <w:pPr>
        <w:spacing w:after="120" w:line="276" w:lineRule="auto"/>
      </w:pPr>
      <w:r>
        <w:t xml:space="preserve">En el método de firma </w:t>
      </w:r>
      <w:r w:rsidR="001252ED">
        <w:t>del API, el identificador se proporcionará en lugar del parámetro de datos, sin embargo, en los métodos de agregar documento a un lote, existen 2 posibilidades:</w:t>
      </w:r>
    </w:p>
    <w:p w:rsidR="001252ED" w:rsidRDefault="001252ED" w:rsidP="002F5E15">
      <w:pPr>
        <w:pStyle w:val="ListParagraph"/>
        <w:numPr>
          <w:ilvl w:val="0"/>
          <w:numId w:val="29"/>
        </w:numPr>
        <w:spacing w:after="120" w:line="276" w:lineRule="auto"/>
        <w:contextualSpacing w:val="0"/>
      </w:pPr>
      <w:r>
        <w:t xml:space="preserve">Puede establecerse el identificador </w:t>
      </w:r>
      <w:r w:rsidR="0037174B">
        <w:t xml:space="preserve">remoto del documento </w:t>
      </w:r>
      <w:r>
        <w:t>en base 64 como parámetro que sustituye a los datos.</w:t>
      </w:r>
    </w:p>
    <w:p w:rsidR="00926951" w:rsidRPr="00926951" w:rsidRDefault="002C03B5" w:rsidP="002F5E15">
      <w:pPr>
        <w:pStyle w:val="ListParagraph"/>
        <w:numPr>
          <w:ilvl w:val="1"/>
          <w:numId w:val="29"/>
        </w:numPr>
        <w:spacing w:after="120" w:line="276" w:lineRule="auto"/>
        <w:rPr>
          <w:lang w:val="en-GB"/>
        </w:rPr>
      </w:pPr>
      <w:r>
        <w:rPr>
          <w:lang w:val="en-GB"/>
        </w:rPr>
        <w:lastRenderedPageBreak/>
        <w:t>Por ejemplo:</w:t>
      </w:r>
    </w:p>
    <w:tbl>
      <w:tblPr>
        <w:tblStyle w:val="TableGrid"/>
        <w:tblW w:w="8222" w:type="dxa"/>
        <w:tblInd w:w="704" w:type="dxa"/>
        <w:tblLook w:val="04A0" w:firstRow="1" w:lastRow="0" w:firstColumn="1" w:lastColumn="0" w:noHBand="0" w:noVBand="1"/>
      </w:tblPr>
      <w:tblGrid>
        <w:gridCol w:w="8222"/>
      </w:tblGrid>
      <w:tr w:rsidR="002C03B5" w:rsidRPr="004D20B9" w:rsidTr="002C03B5">
        <w:trPr>
          <w:trHeight w:val="907"/>
        </w:trPr>
        <w:tc>
          <w:tcPr>
            <w:tcW w:w="8222" w:type="dxa"/>
            <w:vAlign w:val="center"/>
          </w:tcPr>
          <w:p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rsidR="002C03B5" w:rsidRPr="002C03B5" w:rsidRDefault="002C03B5" w:rsidP="002C03B5">
      <w:pPr>
        <w:spacing w:after="120"/>
        <w:rPr>
          <w:lang w:val="en-GB"/>
        </w:rPr>
      </w:pPr>
    </w:p>
    <w:p w:rsidR="001252ED" w:rsidRDefault="001252ED" w:rsidP="002F5E15">
      <w:pPr>
        <w:pStyle w:val="ListParagraph"/>
        <w:numPr>
          <w:ilvl w:val="0"/>
          <w:numId w:val="29"/>
        </w:numPr>
        <w:spacing w:after="120" w:line="276" w:lineRule="auto"/>
        <w:ind w:hanging="357"/>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rsidR="002C03B5" w:rsidRDefault="002C03B5" w:rsidP="002F5E15">
      <w:pPr>
        <w:pStyle w:val="ListParagraph"/>
        <w:numPr>
          <w:ilvl w:val="1"/>
          <w:numId w:val="29"/>
        </w:numPr>
        <w:spacing w:after="120" w:line="276" w:lineRule="auto"/>
        <w:ind w:hanging="357"/>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4D20B9" w:rsidTr="002C03B5">
        <w:trPr>
          <w:trHeight w:val="907"/>
        </w:trPr>
        <w:tc>
          <w:tcPr>
            <w:tcW w:w="8222" w:type="dxa"/>
            <w:vAlign w:val="center"/>
          </w:tcPr>
          <w:p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rsidR="002C03B5" w:rsidRDefault="002C03B5" w:rsidP="002C03B5">
      <w:pPr>
        <w:rPr>
          <w:lang w:val="en-GB"/>
        </w:rPr>
      </w:pPr>
    </w:p>
    <w:p w:rsidR="002C03B5" w:rsidRPr="002C03B5" w:rsidRDefault="002C03B5" w:rsidP="002F5E15">
      <w:pPr>
        <w:spacing w:after="120" w:line="276" w:lineRule="auto"/>
      </w:pPr>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rsidR="00340061" w:rsidRDefault="00340061" w:rsidP="001D0350">
      <w:pPr>
        <w:pStyle w:val="Heading2"/>
      </w:pPr>
      <w:bookmarkStart w:id="104" w:name="_Ref489258546"/>
      <w:bookmarkStart w:id="105" w:name="_Toc73616479"/>
      <w:r>
        <w:t>Configuración de la clase gestora de documentos</w:t>
      </w:r>
      <w:bookmarkEnd w:id="104"/>
      <w:bookmarkEnd w:id="105"/>
    </w:p>
    <w:p w:rsidR="00340061" w:rsidRDefault="00340061" w:rsidP="002F5E15">
      <w:pPr>
        <w:spacing w:after="120" w:line="276" w:lineRule="auto"/>
      </w:pPr>
      <w:r w:rsidRPr="00243DD3">
        <w:t>Toda clase gestora de documentos</w:t>
      </w:r>
      <w:r>
        <w:t xml:space="preserve"> se puede inicializar con las propiedades de un fichero de configuración residente en el componente central. </w:t>
      </w:r>
    </w:p>
    <w:p w:rsidR="00340061" w:rsidRDefault="00340061" w:rsidP="002F5E15">
      <w:pPr>
        <w:spacing w:after="120" w:line="276" w:lineRule="auto"/>
      </w:pPr>
      <w:r>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rsidR="00340061" w:rsidRDefault="00340061" w:rsidP="00340061"/>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rsidR="00340061" w:rsidRDefault="00340061" w:rsidP="00340061"/>
    <w:p w:rsidR="00340061" w:rsidRDefault="00340061" w:rsidP="002F5E15">
      <w:pPr>
        <w:spacing w:after="120" w:line="276" w:lineRule="auto"/>
      </w:pPr>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rsidR="00340061" w:rsidRDefault="00340061" w:rsidP="002F5E15">
      <w:pPr>
        <w:spacing w:after="120" w:line="276" w:lineRule="auto"/>
      </w:pPr>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w:t>
      </w:r>
      <w:r w:rsidR="002F5E15">
        <w:t>os métodos de la clase gestora.</w:t>
      </w:r>
    </w:p>
    <w:p w:rsidR="00340061" w:rsidRPr="00243DD3" w:rsidRDefault="00340061" w:rsidP="002F5E15">
      <w:pPr>
        <w:spacing w:after="120" w:line="276" w:lineRule="auto"/>
      </w:pPr>
      <w:r>
        <w:lastRenderedPageBreak/>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rsidR="001C3787" w:rsidRPr="0083550B" w:rsidRDefault="001C3787" w:rsidP="0083550B"/>
    <w:p w:rsidR="00E5260D" w:rsidRPr="00A66AA1" w:rsidRDefault="00E5260D" w:rsidP="009767B2">
      <w:pPr>
        <w:pStyle w:val="Anexo1"/>
        <w:numPr>
          <w:ilvl w:val="0"/>
          <w:numId w:val="35"/>
        </w:numPr>
        <w:spacing w:line="360" w:lineRule="auto"/>
        <w:ind w:left="431" w:hanging="431"/>
      </w:pPr>
      <w:bookmarkStart w:id="106" w:name="_Toc73616480"/>
      <w:r w:rsidRPr="00A66AA1">
        <w:lastRenderedPageBreak/>
        <w:t>Ejemplo de aplicación cliente</w:t>
      </w:r>
      <w:bookmarkEnd w:id="106"/>
    </w:p>
    <w:p w:rsidR="00B235EC" w:rsidRDefault="00C03407" w:rsidP="002F5E15">
      <w:pPr>
        <w:spacing w:after="120" w:line="276" w:lineRule="auto"/>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rsidR="002F5E15" w:rsidRDefault="00B235EC" w:rsidP="002F5E15">
      <w:pPr>
        <w:pStyle w:val="ListParagraph"/>
        <w:numPr>
          <w:ilvl w:val="0"/>
          <w:numId w:val="24"/>
        </w:numPr>
        <w:spacing w:after="120" w:line="276" w:lineRule="auto"/>
        <w:ind w:left="714" w:hanging="357"/>
        <w:contextualSpacing w:val="0"/>
      </w:pPr>
      <w:r w:rsidRPr="00B235EC">
        <w:rPr>
          <w:u w:val="single"/>
        </w:rPr>
        <w:t>S</w:t>
      </w:r>
      <w:r w:rsidR="00CD2C48" w:rsidRPr="00B235EC">
        <w:rPr>
          <w:u w:val="single"/>
        </w:rPr>
        <w:t xml:space="preserve">ervicios </w:t>
      </w:r>
      <w:r w:rsidRPr="00B235EC">
        <w:rPr>
          <w:u w:val="single"/>
        </w:rPr>
        <w:t>de prueba</w:t>
      </w:r>
      <w:r>
        <w:t xml:space="preserve"> </w:t>
      </w:r>
      <w:r w:rsidR="00CD2C48">
        <w:t>(</w:t>
      </w:r>
      <w:r w:rsidR="00CD2C48" w:rsidRPr="00B235EC">
        <w:rPr>
          <w:rFonts w:ascii="Consolas" w:hAnsi="Consolas" w:cs="Consolas"/>
        </w:rPr>
        <w:t>clavefirma-test-service.war</w:t>
      </w:r>
      <w:r w:rsidR="00CD2C48">
        <w:t>)</w:t>
      </w:r>
    </w:p>
    <w:p w:rsidR="00C03407" w:rsidRDefault="00B235EC" w:rsidP="002F5E15">
      <w:pPr>
        <w:pStyle w:val="ListParagraph"/>
        <w:numPr>
          <w:ilvl w:val="1"/>
          <w:numId w:val="24"/>
        </w:numPr>
        <w:spacing w:after="120" w:line="276" w:lineRule="auto"/>
        <w:contextualSpacing w:val="0"/>
      </w:pPr>
      <w:r>
        <w:t xml:space="preserve">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rsidR="002F5E15" w:rsidRDefault="009767B2" w:rsidP="002F5E15">
      <w:pPr>
        <w:pStyle w:val="ListParagraph"/>
        <w:numPr>
          <w:ilvl w:val="0"/>
          <w:numId w:val="24"/>
        </w:numPr>
        <w:spacing w:after="120" w:line="276" w:lineRule="auto"/>
        <w:ind w:left="714" w:hanging="357"/>
        <w:contextualSpacing w:val="0"/>
      </w:pPr>
      <w:r w:rsidRPr="00B235EC">
        <w:rPr>
          <w:u w:val="single"/>
        </w:rPr>
        <w:t xml:space="preserve">Aplicación </w:t>
      </w:r>
      <w:r>
        <w:rPr>
          <w:u w:val="single"/>
        </w:rPr>
        <w:t xml:space="preserve">Java </w:t>
      </w:r>
      <w:r w:rsidRPr="00B235EC">
        <w:rPr>
          <w:u w:val="single"/>
        </w:rPr>
        <w:t>de prueba</w:t>
      </w:r>
      <w:r>
        <w:t xml:space="preserve"> (</w:t>
      </w:r>
      <w:r w:rsidRPr="00B235EC">
        <w:rPr>
          <w:rFonts w:ascii="Consolas" w:hAnsi="Consolas" w:cs="Consolas"/>
        </w:rPr>
        <w:t>fire-test-jsp.war</w:t>
      </w:r>
      <w:r w:rsidR="002F5E15">
        <w:t>)</w:t>
      </w:r>
    </w:p>
    <w:p w:rsidR="009767B2" w:rsidRDefault="009767B2" w:rsidP="002F5E15">
      <w:pPr>
        <w:pStyle w:val="ListParagraph"/>
        <w:numPr>
          <w:ilvl w:val="1"/>
          <w:numId w:val="24"/>
        </w:numPr>
        <w:spacing w:after="120" w:line="276" w:lineRule="auto"/>
        <w:contextualSpacing w:val="0"/>
      </w:pPr>
      <w:r>
        <w:t>Aplicación web que ilustra el uso del componente distribuido. Está pensado para servir únicamente de ejemplo de cómo integrar todo el sistema, no para su uso en producción. En esta aplicación se utiliza el componente distribuido Java.</w:t>
      </w:r>
    </w:p>
    <w:p w:rsidR="009767B2" w:rsidRPr="002F5E15" w:rsidRDefault="009767B2" w:rsidP="002F5E15">
      <w:pPr>
        <w:pStyle w:val="ListParagraph"/>
        <w:numPr>
          <w:ilvl w:val="0"/>
          <w:numId w:val="24"/>
        </w:numPr>
        <w:spacing w:after="120" w:line="276" w:lineRule="auto"/>
        <w:ind w:left="714" w:hanging="357"/>
        <w:contextualSpacing w:val="0"/>
      </w:pPr>
      <w:r w:rsidRPr="002F5E15">
        <w:t xml:space="preserve">Páginas de prueba </w:t>
      </w:r>
      <w:r w:rsidR="002F5E15" w:rsidRPr="002F5E15">
        <w:t>ASP.</w:t>
      </w:r>
    </w:p>
    <w:p w:rsidR="002F5E15" w:rsidRPr="002F5E15" w:rsidRDefault="002F5E15" w:rsidP="002F5E15">
      <w:pPr>
        <w:pStyle w:val="ListParagraph"/>
        <w:numPr>
          <w:ilvl w:val="0"/>
          <w:numId w:val="24"/>
        </w:numPr>
        <w:spacing w:after="120" w:line="276" w:lineRule="auto"/>
        <w:ind w:left="714" w:hanging="357"/>
        <w:contextualSpacing w:val="0"/>
      </w:pPr>
      <w:r w:rsidRPr="002F5E15">
        <w:t>Páginas de prueba PHP.</w:t>
      </w:r>
    </w:p>
    <w:p w:rsidR="00CD2C48" w:rsidRDefault="00B235EC" w:rsidP="002F5E15">
      <w:pPr>
        <w:spacing w:after="120" w:line="276" w:lineRule="auto"/>
      </w:pPr>
      <w:r>
        <w:t>Adicionalmente, j</w:t>
      </w:r>
      <w:r w:rsidR="00CD2C48">
        <w:t xml:space="preserve">unto a FIRe se distribuye un servidor de aplicaciones </w:t>
      </w:r>
      <w:r w:rsidR="009767B2">
        <w:t xml:space="preserve">Tomcat con la aplicación Java de prueba y los </w:t>
      </w:r>
      <w:r w:rsidR="00CD2C48">
        <w:t xml:space="preserve">servicios </w:t>
      </w:r>
      <w:r w:rsidR="009767B2">
        <w:t xml:space="preserve">de FIRe </w:t>
      </w:r>
      <w:r w:rsidR="00CD2C48">
        <w:t xml:space="preserve">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rsidR="004D20B9" w:rsidRDefault="004D20B9" w:rsidP="004D20B9">
      <w:pPr>
        <w:pStyle w:val="Anexo2"/>
      </w:pPr>
      <w:bookmarkStart w:id="107" w:name="_Toc73616481"/>
      <w:r>
        <w:t>Aplicación Java de prueba</w:t>
      </w:r>
      <w:bookmarkEnd w:id="107"/>
    </w:p>
    <w:p w:rsidR="00F95054" w:rsidRDefault="00F95054" w:rsidP="004D20B9">
      <w:pPr>
        <w:pStyle w:val="Anexo3"/>
      </w:pPr>
      <w:bookmarkStart w:id="108" w:name="_Toc73616482"/>
      <w:r>
        <w:t>Usuarios de prueba</w:t>
      </w:r>
      <w:bookmarkEnd w:id="108"/>
    </w:p>
    <w:p w:rsidR="00C03407" w:rsidRDefault="00B235EC" w:rsidP="00F90CC7">
      <w:pPr>
        <w:spacing w:after="120" w:line="276" w:lineRule="auto"/>
      </w:pPr>
      <w:r>
        <w:t xml:space="preserve">Los servicios de prueba </w:t>
      </w:r>
      <w:r w:rsidR="00F95054">
        <w:t>que emulan el comportamiento de Cl@ve Firma tienen dados de alta los siguientes usuarios</w:t>
      </w:r>
      <w:r w:rsidR="00C03407">
        <w:t>:</w:t>
      </w:r>
    </w:p>
    <w:p w:rsidR="00841E82" w:rsidRPr="00841E82" w:rsidRDefault="00841E82" w:rsidP="00C03407">
      <w:pPr>
        <w:spacing w:after="120"/>
        <w:rPr>
          <w:b/>
        </w:rPr>
      </w:pPr>
      <w:r w:rsidRPr="00841E82">
        <w:rPr>
          <w:b/>
        </w:rPr>
        <w:t>Usuario con certificado válido</w:t>
      </w:r>
    </w:p>
    <w:p w:rsidR="00C03407" w:rsidRDefault="00C03407" w:rsidP="004B2325">
      <w:pPr>
        <w:pStyle w:val="ListParagraph"/>
        <w:numPr>
          <w:ilvl w:val="0"/>
          <w:numId w:val="17"/>
        </w:numPr>
        <w:spacing w:after="120"/>
      </w:pPr>
      <w:r>
        <w:t>Usuario: 00001</w:t>
      </w:r>
    </w:p>
    <w:p w:rsidR="00C03407" w:rsidRDefault="00C03407" w:rsidP="004B2325">
      <w:pPr>
        <w:pStyle w:val="ListParagraph"/>
        <w:numPr>
          <w:ilvl w:val="0"/>
          <w:numId w:val="17"/>
        </w:numPr>
        <w:spacing w:after="120"/>
      </w:pPr>
      <w:r>
        <w:t xml:space="preserve">Contraseña: </w:t>
      </w:r>
      <w:r w:rsidR="007116B6">
        <w:t>1111</w:t>
      </w:r>
    </w:p>
    <w:p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r w:rsidR="009767B2">
        <w:rPr>
          <w:b/>
        </w:rPr>
        <w:t xml:space="preserve"> durante la firma</w:t>
      </w:r>
      <w:r>
        <w:rPr>
          <w:b/>
        </w:rPr>
        <w:t>)</w:t>
      </w:r>
    </w:p>
    <w:p w:rsidR="00F95054" w:rsidRDefault="00841E82" w:rsidP="004B2325">
      <w:pPr>
        <w:pStyle w:val="ListParagraph"/>
        <w:numPr>
          <w:ilvl w:val="0"/>
          <w:numId w:val="17"/>
        </w:numPr>
        <w:spacing w:after="120"/>
      </w:pPr>
      <w:r>
        <w:t>Usuario: 00002</w:t>
      </w:r>
    </w:p>
    <w:p w:rsidR="00841E82" w:rsidRDefault="00841E82" w:rsidP="004B2325">
      <w:pPr>
        <w:pStyle w:val="ListParagraph"/>
        <w:numPr>
          <w:ilvl w:val="0"/>
          <w:numId w:val="17"/>
        </w:numPr>
        <w:spacing w:after="120"/>
      </w:pPr>
      <w:r>
        <w:t xml:space="preserve">Contraseña: </w:t>
      </w:r>
      <w:r w:rsidR="007116B6">
        <w:t>1111</w:t>
      </w:r>
    </w:p>
    <w:p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rsidR="00F95054" w:rsidRDefault="00841E82" w:rsidP="004B2325">
      <w:pPr>
        <w:pStyle w:val="ListParagraph"/>
        <w:numPr>
          <w:ilvl w:val="0"/>
          <w:numId w:val="17"/>
        </w:numPr>
        <w:spacing w:after="120"/>
      </w:pPr>
      <w:r>
        <w:t>Usuario: 00003</w:t>
      </w:r>
    </w:p>
    <w:p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rsidR="00F95054" w:rsidRDefault="009D40B0" w:rsidP="004B2325">
      <w:pPr>
        <w:pStyle w:val="ListParagraph"/>
        <w:numPr>
          <w:ilvl w:val="0"/>
          <w:numId w:val="17"/>
        </w:numPr>
        <w:spacing w:after="120"/>
      </w:pPr>
      <w:r>
        <w:t>Usuario: 00004</w:t>
      </w:r>
    </w:p>
    <w:p w:rsidR="00F81528" w:rsidRPr="00F90CC7" w:rsidRDefault="00F81528" w:rsidP="00F90CC7">
      <w:pPr>
        <w:spacing w:after="120" w:line="276" w:lineRule="auto"/>
      </w:pPr>
      <w:r w:rsidRPr="00F90CC7">
        <w:lastRenderedPageBreak/>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rsidR="00F81528" w:rsidRPr="000F34E8" w:rsidRDefault="00F81528" w:rsidP="004B2325">
      <w:pPr>
        <w:pStyle w:val="BodyText"/>
        <w:keepLines w:val="0"/>
        <w:numPr>
          <w:ilvl w:val="0"/>
          <w:numId w:val="42"/>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rsidR="00F81528" w:rsidRPr="000F34E8" w:rsidRDefault="00F81528" w:rsidP="004B2325">
      <w:pPr>
        <w:pStyle w:val="BodyText"/>
        <w:keepLines w:val="0"/>
        <w:numPr>
          <w:ilvl w:val="1"/>
          <w:numId w:val="42"/>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rsidR="00F81528" w:rsidRPr="000F34E8"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rsidR="00F81528" w:rsidRPr="00863FDC"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5F21CC" w:rsidRDefault="00F95054" w:rsidP="00F90CC7">
      <w:pPr>
        <w:spacing w:after="120" w:line="276" w:lineRule="auto"/>
        <w:rPr>
          <w:rStyle w:val="Hyperlink"/>
          <w:i/>
        </w:rPr>
      </w:pPr>
      <w:r>
        <w:t xml:space="preserve">Por defecto, para un despliegue local, podrá acceder a la aplicación de pruebas desde la URL </w:t>
      </w:r>
      <w:hyperlink r:id="rId13" w:history="1">
        <w:r w:rsidR="00631DCF" w:rsidRPr="00D773DF">
          <w:rPr>
            <w:rStyle w:val="Hyperlink"/>
            <w:i/>
          </w:rPr>
          <w:t>https://localhost:8443/fire-test-jsp/Login.jsp</w:t>
        </w:r>
      </w:hyperlink>
    </w:p>
    <w:p w:rsidR="000E263D" w:rsidRDefault="00F95054" w:rsidP="00F90CC7">
      <w:pPr>
        <w:spacing w:after="120" w:line="276" w:lineRule="auto"/>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rsidR="00F95054" w:rsidRDefault="00F95054" w:rsidP="004D20B9">
      <w:pPr>
        <w:pStyle w:val="Anexo3"/>
      </w:pPr>
      <w:bookmarkStart w:id="109" w:name="_Toc73616483"/>
      <w:r>
        <w:t>Guía de la página de prueba</w:t>
      </w:r>
      <w:bookmarkEnd w:id="109"/>
    </w:p>
    <w:p w:rsidR="00F95054" w:rsidRDefault="00B668A0" w:rsidP="00F90CC7">
      <w:pPr>
        <w:spacing w:after="120" w:line="276" w:lineRule="auto"/>
      </w:pPr>
      <w:r>
        <w:t xml:space="preserve">La página de pruebas requiere que </w:t>
      </w:r>
      <w:r w:rsidR="002F0EDA">
        <w:t>se</w:t>
      </w:r>
      <w:r>
        <w:t xml:space="preserve"> inserte </w:t>
      </w:r>
      <w:r w:rsidR="002F0EDA">
        <w:t xml:space="preserve">el </w:t>
      </w:r>
      <w:r>
        <w:t xml:space="preserve">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rsidR="00B668A0" w:rsidRDefault="00E21F55" w:rsidP="00B3259A">
      <w:pPr>
        <w:spacing w:after="120"/>
        <w:jc w:val="center"/>
      </w:pPr>
      <w:r>
        <w:rPr>
          <w:noProof/>
          <w:lang w:eastAsia="es-ES"/>
        </w:rPr>
        <w:drawing>
          <wp:inline distT="0" distB="0" distL="0" distR="0">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rsidR="000E263D" w:rsidRDefault="00B3259A" w:rsidP="00F90CC7">
      <w:pPr>
        <w:spacing w:after="120" w:line="276" w:lineRule="auto"/>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rsidR="000E263D" w:rsidRDefault="00B3259A" w:rsidP="00B3259A">
      <w:pPr>
        <w:spacing w:after="120"/>
        <w:jc w:val="center"/>
      </w:pPr>
      <w:r>
        <w:rPr>
          <w:noProof/>
          <w:lang w:eastAsia="es-ES"/>
        </w:rPr>
        <w:lastRenderedPageBreak/>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5">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rsidR="00CB49F1" w:rsidRDefault="00CB49F1" w:rsidP="004D20B9">
      <w:pPr>
        <w:pStyle w:val="Anexo4"/>
      </w:pPr>
      <w:r>
        <w:t>Operación de firma</w:t>
      </w:r>
    </w:p>
    <w:p w:rsidR="000E263D" w:rsidRDefault="000E263D" w:rsidP="00F90CC7">
      <w:pPr>
        <w:spacing w:after="120" w:line="276" w:lineRule="auto"/>
      </w:pPr>
      <w:r>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6">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rsidR="000E263D" w:rsidRDefault="000E263D" w:rsidP="00C03407">
      <w:pPr>
        <w:spacing w:after="120"/>
      </w:pPr>
    </w:p>
    <w:p w:rsidR="00A23560" w:rsidRDefault="00A23560" w:rsidP="00F90CC7">
      <w:pPr>
        <w:spacing w:after="120" w:line="276" w:lineRule="auto"/>
      </w:pPr>
      <w:r>
        <w:lastRenderedPageBreak/>
        <w:t xml:space="preserve">Al configurar las opciones deseadas y pulsar </w:t>
      </w:r>
      <w:r w:rsidR="00A80B54">
        <w:t>el botón “F</w:t>
      </w:r>
      <w:r>
        <w:t>irmar</w:t>
      </w:r>
      <w:r w:rsidR="00A80B54">
        <w:t>”</w:t>
      </w:r>
      <w:r>
        <w:t xml:space="preserve">, se realiza la llamada al método </w:t>
      </w:r>
      <w:r w:rsidRPr="002F0EDA">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w:t>
      </w:r>
      <w:r w:rsidR="002F0EDA">
        <w:t xml:space="preserve"> </w:t>
      </w:r>
      <w:r w:rsidR="002F0EDA" w:rsidRPr="002F0EDA">
        <w:rPr>
          <w:u w:val="single"/>
        </w:rPr>
        <w:fldChar w:fldCharType="begin"/>
      </w:r>
      <w:r w:rsidR="002F0EDA" w:rsidRPr="002F0EDA">
        <w:rPr>
          <w:u w:val="single"/>
        </w:rPr>
        <w:instrText xml:space="preserve"> REF _Ref71817914 \h </w:instrText>
      </w:r>
      <w:r w:rsidR="002F0EDA">
        <w:rPr>
          <w:u w:val="single"/>
        </w:rPr>
        <w:instrText xml:space="preserve"> \* MERGEFORMAT </w:instrText>
      </w:r>
      <w:r w:rsidR="002F0EDA" w:rsidRPr="002F0EDA">
        <w:rPr>
          <w:u w:val="single"/>
        </w:rPr>
      </w:r>
      <w:r w:rsidR="002F0EDA" w:rsidRPr="002F0EDA">
        <w:rPr>
          <w:u w:val="single"/>
        </w:rPr>
        <w:fldChar w:fldCharType="separate"/>
      </w:r>
      <w:r w:rsidR="002F0EDA" w:rsidRPr="002F0EDA">
        <w:rPr>
          <w:u w:val="single"/>
        </w:rPr>
        <w:t>Configuración de las peticiones</w:t>
      </w:r>
      <w:r w:rsidR="002F0EDA" w:rsidRPr="002F0EDA">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rsidR="000E263D" w:rsidRDefault="00A23560" w:rsidP="00F90CC7">
      <w:pPr>
        <w:spacing w:after="120" w:line="276" w:lineRule="auto"/>
      </w:pPr>
      <w:r>
        <w:t xml:space="preserve">La URL obtenida será </w:t>
      </w:r>
      <w:r w:rsidR="007F6643">
        <w:t>de una página de</w:t>
      </w:r>
      <w:r w:rsidR="002F0EDA">
        <w:t xml:space="preserve">l </w:t>
      </w:r>
      <w:r w:rsidR="001D37E8">
        <w:t xml:space="preserve">componente central </w:t>
      </w:r>
      <w:r w:rsidR="002F0EDA">
        <w:t>de FIRe</w:t>
      </w:r>
      <w:r w:rsidR="007F6643">
        <w:t xml:space="preserve"> en la que se podrá elegir el origen del certificado (</w:t>
      </w:r>
      <w:r w:rsidR="00A80B54">
        <w:t>proveedores de firma en la nube configurados y/</w:t>
      </w:r>
      <w:r w:rsidR="007F6643">
        <w:t>o certificado local). En caso de haber seleccionado en la llamada un origen de certificado concreto, se omitiría esta pantalla.</w:t>
      </w:r>
    </w:p>
    <w:p w:rsidR="00E66A85" w:rsidRDefault="00086722" w:rsidP="00E66A85">
      <w:pPr>
        <w:spacing w:after="120"/>
        <w:jc w:val="center"/>
      </w:pPr>
      <w:r>
        <w:rPr>
          <w:noProof/>
          <w:lang w:eastAsia="es-ES"/>
        </w:rPr>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5565B0" w:rsidRDefault="005565B0" w:rsidP="00C03407">
      <w:pPr>
        <w:spacing w:after="120"/>
      </w:pPr>
    </w:p>
    <w:p w:rsidR="007F6643" w:rsidRDefault="00BC462F" w:rsidP="00F90CC7">
      <w:pPr>
        <w:spacing w:after="120" w:line="276" w:lineRule="auto"/>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rsidR="005565B0" w:rsidRDefault="00086722" w:rsidP="005565B0">
      <w:pPr>
        <w:spacing w:after="120"/>
        <w:jc w:val="center"/>
      </w:pPr>
      <w:r>
        <w:rPr>
          <w:noProof/>
          <w:lang w:eastAsia="es-ES"/>
        </w:rPr>
        <w:lastRenderedPageBreak/>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5565B0" w:rsidRDefault="005565B0" w:rsidP="00BC462F">
      <w:pPr>
        <w:spacing w:after="120"/>
      </w:pPr>
    </w:p>
    <w:p w:rsidR="00CB49F1" w:rsidRDefault="00CB49F1" w:rsidP="00F90CC7">
      <w:pPr>
        <w:spacing w:after="120" w:line="276" w:lineRule="auto"/>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rsidR="00CB49F1" w:rsidRDefault="00CB49F1" w:rsidP="00CB49F1">
      <w:pPr>
        <w:spacing w:after="120"/>
        <w:jc w:val="center"/>
      </w:pPr>
      <w:r>
        <w:rPr>
          <w:rFonts w:cs="Courier New"/>
          <w:noProof/>
          <w:lang w:eastAsia="es-ES"/>
        </w:rPr>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5565B0" w:rsidRDefault="005565B0" w:rsidP="00BC462F">
      <w:pPr>
        <w:spacing w:after="120"/>
      </w:pPr>
    </w:p>
    <w:p w:rsidR="00BC462F" w:rsidRDefault="00BC462F" w:rsidP="00F90CC7">
      <w:pPr>
        <w:spacing w:after="120" w:line="276" w:lineRule="auto"/>
      </w:pPr>
      <w:r>
        <w:t>En caso de haber seleccionado el uso de un certificado local, seremos redirigidos a otra página en la que se cargará el Cliente @firma y se nos mostrará un botón de firma con el que iniciar la operación.</w:t>
      </w:r>
    </w:p>
    <w:p w:rsidR="00997898" w:rsidRDefault="005275BD" w:rsidP="00997898">
      <w:pPr>
        <w:spacing w:after="120"/>
        <w:jc w:val="center"/>
      </w:pPr>
      <w:r>
        <w:rPr>
          <w:noProof/>
          <w:lang w:eastAsia="es-ES"/>
        </w:rPr>
        <w:lastRenderedPageBreak/>
        <w:drawing>
          <wp:inline distT="0" distB="0" distL="0" distR="0">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rsidR="00997898" w:rsidRDefault="00997898" w:rsidP="00997898">
      <w:pPr>
        <w:spacing w:after="120"/>
      </w:pPr>
    </w:p>
    <w:p w:rsidR="00B91117" w:rsidRDefault="00BC462F" w:rsidP="00F90CC7">
      <w:pPr>
        <w:spacing w:after="120" w:line="276" w:lineRule="auto"/>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rsidR="00404F36" w:rsidRDefault="00FF06BD" w:rsidP="00F90CC7">
      <w:pPr>
        <w:spacing w:after="120" w:line="276" w:lineRule="auto"/>
      </w:pPr>
      <w:r>
        <w:t>En la aplicación de prueba se muestra este resultado imprimiendo su base 64 en la propia página</w:t>
      </w:r>
      <w:r w:rsidR="002F0EDA">
        <w:t>, salvo que el tamaño de la firma haya excedido un tamaño predefinido, en cuyo caso se omite para evitar bloquear la página al imprimir este dato en el área de texto</w:t>
      </w:r>
      <w:r>
        <w:t>.</w:t>
      </w:r>
    </w:p>
    <w:p w:rsidR="00DA62FA" w:rsidRDefault="009478FA" w:rsidP="00CB49F1">
      <w:pPr>
        <w:spacing w:after="120"/>
        <w:jc w:val="center"/>
      </w:pPr>
      <w:r>
        <w:rPr>
          <w:noProof/>
          <w:lang w:eastAsia="es-ES"/>
        </w:rPr>
        <w:drawing>
          <wp:inline distT="0" distB="0" distL="0" distR="0">
            <wp:extent cx="5745600" cy="2811600"/>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rsidR="002F0EDA" w:rsidRDefault="002F0EDA" w:rsidP="002F0EDA">
      <w:pPr>
        <w:spacing w:after="120" w:line="276" w:lineRule="auto"/>
      </w:pPr>
      <w:r>
        <w:t xml:space="preserve">Independientemente de que se muestre o no la firma, se proporciona el enlace “Descargar </w:t>
      </w:r>
      <w:r w:rsidR="009478FA">
        <w:t>fichero</w:t>
      </w:r>
      <w:r>
        <w:t xml:space="preserve">” para facilitar el guardado de la firma. </w:t>
      </w:r>
    </w:p>
    <w:p w:rsidR="00CB49F1" w:rsidRDefault="00CB49F1" w:rsidP="004D20B9">
      <w:pPr>
        <w:pStyle w:val="Anexo4"/>
      </w:pPr>
      <w:r>
        <w:lastRenderedPageBreak/>
        <w:t>Operación de firma de lote</w:t>
      </w:r>
    </w:p>
    <w:p w:rsidR="00B9751A" w:rsidRDefault="00CB49F1" w:rsidP="00F90CC7">
      <w:pPr>
        <w:spacing w:after="120" w:line="276" w:lineRule="auto"/>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2">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rsidR="00404F36" w:rsidRDefault="00404F36" w:rsidP="00F90CC7">
      <w:pPr>
        <w:spacing w:after="120" w:line="276" w:lineRule="auto"/>
      </w:pPr>
    </w:p>
    <w:p w:rsidR="00CB49F1" w:rsidRDefault="00B9751A" w:rsidP="00F90CC7">
      <w:pPr>
        <w:spacing w:after="120" w:line="276" w:lineRule="auto"/>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(consulte el apartado</w:t>
      </w:r>
      <w:r w:rsidR="009478FA">
        <w:t xml:space="preserve"> </w:t>
      </w:r>
      <w:r w:rsidR="009478FA" w:rsidRPr="009478FA">
        <w:rPr>
          <w:u w:val="single"/>
        </w:rPr>
        <w:fldChar w:fldCharType="begin"/>
      </w:r>
      <w:r w:rsidR="009478FA" w:rsidRPr="009478FA">
        <w:rPr>
          <w:u w:val="single"/>
        </w:rPr>
        <w:instrText xml:space="preserve"> REF _Ref71822794 \h </w:instrText>
      </w:r>
      <w:r w:rsidR="009478FA">
        <w:rPr>
          <w:u w:val="single"/>
        </w:rPr>
        <w:instrText xml:space="preserve"> \* MERGEFORMAT </w:instrText>
      </w:r>
      <w:r w:rsidR="009478FA" w:rsidRPr="009478FA">
        <w:rPr>
          <w:u w:val="single"/>
        </w:rPr>
      </w:r>
      <w:r w:rsidR="009478FA" w:rsidRPr="009478FA">
        <w:rPr>
          <w:u w:val="single"/>
        </w:rPr>
        <w:fldChar w:fldCharType="separate"/>
      </w:r>
      <w:r w:rsidR="009478FA" w:rsidRPr="009478FA">
        <w:rPr>
          <w:u w:val="single"/>
        </w:rPr>
        <w:t>Configuración de las peticiones</w:t>
      </w:r>
      <w:r w:rsidR="009478FA" w:rsidRPr="009478FA">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rsidR="00B9751A" w:rsidRDefault="00B9751A" w:rsidP="00F90CC7">
      <w:pPr>
        <w:spacing w:after="120" w:line="276" w:lineRule="auto"/>
      </w:pPr>
      <w:r>
        <w:t>A continuación, seremos redirigidos a una pantalla desde la que poder agregar un documento al lote.</w:t>
      </w:r>
    </w:p>
    <w:p w:rsidR="00B9751A" w:rsidRDefault="00FA5C6F" w:rsidP="00B9751A">
      <w:pPr>
        <w:spacing w:after="120"/>
        <w:jc w:val="center"/>
      </w:pPr>
      <w:r>
        <w:rPr>
          <w:noProof/>
          <w:lang w:eastAsia="es-ES"/>
        </w:rPr>
        <w:lastRenderedPageBreak/>
        <w:drawing>
          <wp:inline distT="0" distB="0" distL="0" distR="0">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rsidR="00997898" w:rsidRDefault="00997898" w:rsidP="009131DA">
      <w:pPr>
        <w:spacing w:after="120"/>
      </w:pPr>
    </w:p>
    <w:p w:rsidR="009478FA" w:rsidRDefault="00B9751A" w:rsidP="00F90CC7">
      <w:pPr>
        <w:spacing w:after="120" w:line="276" w:lineRule="auto"/>
      </w:pPr>
      <w:r>
        <w:t>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w:t>
      </w:r>
    </w:p>
    <w:p w:rsidR="00C70AB7" w:rsidRDefault="00C70AB7" w:rsidP="00F90CC7">
      <w:pPr>
        <w:spacing w:after="120" w:line="276" w:lineRule="auto"/>
      </w:pPr>
      <w:r>
        <w:t xml:space="preserve">Al pulsar el botón “Agregar documento al lote” se llamará a la función del API </w:t>
      </w:r>
      <w:r w:rsidRPr="00C70AB7">
        <w:rPr>
          <w:rFonts w:ascii="Courier New" w:hAnsi="Courier New" w:cs="Courier New"/>
        </w:rPr>
        <w:t>addDocumentToBatch</w:t>
      </w:r>
      <w:r>
        <w:t xml:space="preserve"> para agregar el documento el lote.</w:t>
      </w:r>
      <w:r w:rsidR="009478FA">
        <w:t xml:space="preserve"> En caso de haber seleccionado la casilla de “Configuración particular”, se llamará a la version del método que proporciona una configuración particular de la configuración de firma. En caso contrario, se llamará a la versión que no proporciona la configuración, para que se aplique la configuración general del lote.</w:t>
      </w:r>
    </w:p>
    <w:p w:rsidR="00C70AB7" w:rsidRDefault="009478FA" w:rsidP="00F90CC7">
      <w:pPr>
        <w:spacing w:after="120" w:line="276" w:lineRule="auto"/>
      </w:pPr>
      <w:r>
        <w:t xml:space="preserve">Tras agregar un documento al lote, </w:t>
      </w:r>
      <w:r w:rsidR="00C70AB7">
        <w:t>se volverá a cargar la misma página web, a la que se habrá agregado el botón “Firmar lote” y “Detener en caso de error”. Así, podremos seguir agregando tantos documentos como deseemos al lote.</w:t>
      </w:r>
    </w:p>
    <w:p w:rsidR="005D303B" w:rsidRDefault="00C70AB7" w:rsidP="00F90CC7">
      <w:pPr>
        <w:spacing w:after="120" w:line="276" w:lineRule="auto"/>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rsidR="009131DA" w:rsidRDefault="009131DA" w:rsidP="00F90CC7">
      <w:pPr>
        <w:spacing w:after="120" w:line="276" w:lineRule="auto"/>
      </w:pPr>
      <w:r>
        <w:t xml:space="preserve">La URL obtenida será de una página </w:t>
      </w:r>
      <w:r w:rsidR="009478FA">
        <w:t>de</w:t>
      </w:r>
      <w:r w:rsidR="00404F36">
        <w:t xml:space="preserve"> la pasarela de</w:t>
      </w:r>
      <w:r w:rsidR="009478FA">
        <w:t xml:space="preserve"> FIRe</w:t>
      </w:r>
      <w:r>
        <w:t xml:space="preserve"> </w:t>
      </w:r>
      <w:r w:rsidR="00404F36">
        <w:t>desde la</w:t>
      </w:r>
      <w:r>
        <w:t xml:space="preserve"> que se podrá elegir el origen del certificado (certificado de Cl@ve Firma</w:t>
      </w:r>
      <w:r w:rsidR="009478FA">
        <w:t xml:space="preserve">, </w:t>
      </w:r>
      <w:r>
        <w:t>certificado local</w:t>
      </w:r>
      <w:r w:rsidR="009478FA">
        <w:t>, etc.</w:t>
      </w:r>
      <w:r>
        <w:t>). En caso de haber seleccionado en la llamada un origen de certificado concreto, se omitiría esta pantalla.</w:t>
      </w:r>
    </w:p>
    <w:p w:rsidR="00997898" w:rsidRDefault="00FA5C6F" w:rsidP="00997898">
      <w:pPr>
        <w:spacing w:after="120"/>
        <w:jc w:val="center"/>
      </w:pPr>
      <w:r>
        <w:rPr>
          <w:noProof/>
          <w:lang w:eastAsia="es-ES"/>
        </w:rPr>
        <w:lastRenderedPageBreak/>
        <w:drawing>
          <wp:inline distT="0" distB="0" distL="0" distR="0">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F90CC7">
      <w:pPr>
        <w:spacing w:after="120" w:line="276" w:lineRule="auto"/>
      </w:pPr>
      <w:r>
        <w:t xml:space="preserve">En caso de haber seleccionado el uso de los certificados de </w:t>
      </w:r>
      <w:r w:rsidR="009478FA">
        <w:t>un proveedor de firma en la nube</w:t>
      </w:r>
      <w:r>
        <w:t>, seremos redirigidos a otra página del componente central que nos permitirá seleccionar el certificado que deseamos utilizar:</w:t>
      </w:r>
    </w:p>
    <w:p w:rsidR="00997898" w:rsidRDefault="00FA5C6F" w:rsidP="001603DC">
      <w:pPr>
        <w:spacing w:after="120"/>
        <w:jc w:val="center"/>
      </w:pPr>
      <w:r>
        <w:rPr>
          <w:noProof/>
          <w:lang w:eastAsia="es-ES"/>
        </w:rPr>
        <w:drawing>
          <wp:inline distT="0" distB="0" distL="0" distR="0">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F90CC7">
      <w:pPr>
        <w:spacing w:after="120" w:line="276" w:lineRule="auto"/>
      </w:pPr>
      <w:r>
        <w:lastRenderedPageBreak/>
        <w:t xml:space="preserve">A continuación, se nos redirigiría a la pasarela de </w:t>
      </w:r>
      <w:r w:rsidR="009478FA">
        <w:t>Cl@ve Firma o del proveedor que corresponda, desde la que deberemos autorizar la operación de firma. Los datos solicitados pueden variar de un proveedor de otro, pero comúnmente se nos pedirá la contraseña del usuario y</w:t>
      </w:r>
      <w:r w:rsidR="00404F36">
        <w:t>, quizás,</w:t>
      </w:r>
      <w:r w:rsidR="009478FA">
        <w:t xml:space="preserve"> una clave OTP</w:t>
      </w:r>
      <w:r w:rsidR="00404F36">
        <w:t xml:space="preserve"> que se recibirá en el móvil del usuario</w:t>
      </w:r>
      <w:r>
        <w:t>.</w:t>
      </w:r>
    </w:p>
    <w:p w:rsidR="009131DA" w:rsidRDefault="009131DA" w:rsidP="009131DA">
      <w:pPr>
        <w:spacing w:after="120"/>
        <w:jc w:val="center"/>
      </w:pPr>
      <w:r>
        <w:rPr>
          <w:rFonts w:cs="Courier New"/>
          <w:noProof/>
          <w:lang w:eastAsia="es-ES"/>
        </w:rPr>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404F36" w:rsidRDefault="00404F36" w:rsidP="00F90CC7">
      <w:pPr>
        <w:spacing w:after="120" w:line="276" w:lineRule="auto"/>
      </w:pPr>
    </w:p>
    <w:p w:rsidR="009131DA" w:rsidRDefault="009131DA" w:rsidP="00F90CC7">
      <w:pPr>
        <w:spacing w:after="120" w:line="276" w:lineRule="auto"/>
      </w:pPr>
      <w:r>
        <w:t>En caso de haber seleccionado el uso de un certificado local, seremos redirigidos a otra página de</w:t>
      </w:r>
      <w:r w:rsidR="00404F36">
        <w:t xml:space="preserve"> FIRe</w:t>
      </w:r>
      <w:r>
        <w:t xml:space="preserve"> en la que se cargará el Cliente @firma y se nos mostrará un botón de firma con el que iniciar la operación.</w:t>
      </w:r>
    </w:p>
    <w:p w:rsidR="001603DC" w:rsidRDefault="005275BD" w:rsidP="001603DC">
      <w:pPr>
        <w:spacing w:after="120"/>
        <w:jc w:val="center"/>
      </w:pPr>
      <w:r>
        <w:rPr>
          <w:noProof/>
          <w:lang w:eastAsia="es-ES"/>
        </w:rPr>
        <w:drawing>
          <wp:inline distT="0" distB="0" distL="0" distR="0">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rsidR="001603DC" w:rsidRDefault="001603DC" w:rsidP="009131DA">
      <w:pPr>
        <w:spacing w:after="120"/>
      </w:pPr>
    </w:p>
    <w:p w:rsidR="009131DA" w:rsidRDefault="009131DA" w:rsidP="00F90CC7">
      <w:pPr>
        <w:spacing w:after="120" w:line="276" w:lineRule="auto"/>
      </w:pPr>
      <w:r>
        <w:lastRenderedPageBreak/>
        <w:t>Independientemente de que se utilice un certificado de Cl@ve Firma/Servicio de pruebas o un certificado local, al finalizar correctamente la operación seremos redirigido</w:t>
      </w:r>
      <w:r w:rsidR="00404F36">
        <w:t>s</w:t>
      </w:r>
      <w:r>
        <w:t xml:space="preserve">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rsidR="009131DA" w:rsidRDefault="009131DA" w:rsidP="00F90CC7">
      <w:pPr>
        <w:spacing w:after="120" w:line="276" w:lineRule="auto"/>
      </w:pPr>
      <w:r>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5">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rsidR="00404F36" w:rsidRDefault="00404F36" w:rsidP="00F90CC7">
      <w:pPr>
        <w:spacing w:after="120" w:line="276" w:lineRule="auto"/>
      </w:pPr>
    </w:p>
    <w:p w:rsidR="00FB6854" w:rsidRDefault="009131DA" w:rsidP="00F90CC7">
      <w:pPr>
        <w:spacing w:after="120" w:line="276" w:lineRule="auto"/>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w:t>
      </w:r>
      <w:r w:rsidR="00404F36">
        <w:t>l</w:t>
      </w:r>
      <w:r w:rsidR="00FB6854">
        <w:t xml:space="preserve"> de avance del lote. Este proceso de comprobación del estado del lote es opcional.</w:t>
      </w:r>
    </w:p>
    <w:p w:rsidR="009131DA" w:rsidRDefault="00FB6854" w:rsidP="00F90CC7">
      <w:pPr>
        <w:spacing w:after="120" w:line="276" w:lineRule="auto"/>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rsidR="00FB6854" w:rsidRDefault="00404F36" w:rsidP="00FB6854">
      <w:pPr>
        <w:spacing w:after="120"/>
        <w:jc w:val="center"/>
      </w:pPr>
      <w:r>
        <w:rPr>
          <w:noProof/>
          <w:lang w:eastAsia="es-ES"/>
        </w:rPr>
        <w:lastRenderedPageBreak/>
        <w:drawing>
          <wp:inline distT="0" distB="0" distL="0" distR="0" wp14:anchorId="0FD9486A" wp14:editId="1DBBC70D">
            <wp:extent cx="5745600" cy="281160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rsidR="00DB79DD" w:rsidRDefault="00557D18" w:rsidP="009767B2">
      <w:pPr>
        <w:pStyle w:val="Anexo1"/>
        <w:numPr>
          <w:ilvl w:val="0"/>
          <w:numId w:val="35"/>
        </w:numPr>
        <w:spacing w:line="360" w:lineRule="auto"/>
        <w:ind w:left="431" w:hanging="431"/>
      </w:pPr>
      <w:bookmarkStart w:id="110" w:name="_Ref506534272"/>
      <w:bookmarkStart w:id="111" w:name="_Toc73616484"/>
      <w:r>
        <w:lastRenderedPageBreak/>
        <w:t>Códigos</w:t>
      </w:r>
      <w:r w:rsidR="00DB79DD">
        <w:t xml:space="preserve"> de </w:t>
      </w:r>
      <w:r>
        <w:t xml:space="preserve">error de </w:t>
      </w:r>
      <w:r w:rsidR="00DB79DD">
        <w:t>las firmas de un lote</w:t>
      </w:r>
      <w:bookmarkEnd w:id="110"/>
      <w:bookmarkEnd w:id="111"/>
    </w:p>
    <w:p w:rsidR="005B2EC9" w:rsidRDefault="00930DAF" w:rsidP="008722B2">
      <w:pPr>
        <w:spacing w:after="120" w:line="276" w:lineRule="auto"/>
      </w:pPr>
      <w:r>
        <w:t>Los mensajes que pueden devolverse como resultado de la firma de un documento de lote cuando se produce un error, son los siguientes:</w:t>
      </w:r>
    </w:p>
    <w:p w:rsidR="00930DAF" w:rsidRDefault="00F113FB" w:rsidP="004B2325">
      <w:pPr>
        <w:pStyle w:val="ListParagraph"/>
        <w:numPr>
          <w:ilvl w:val="0"/>
          <w:numId w:val="33"/>
        </w:numPr>
        <w:spacing w:before="120"/>
        <w:ind w:left="714" w:hanging="357"/>
        <w:contextualSpacing w:val="0"/>
      </w:pPr>
      <w:r w:rsidRPr="00930DAF">
        <w:rPr>
          <w:b/>
        </w:rPr>
        <w:t>NO_PROCESSED</w:t>
      </w:r>
      <w:r>
        <w:t>: La firma del lote se detuvo antes de procesar este documento.</w:t>
      </w:r>
      <w:r w:rsidRPr="00F113FB">
        <w:t xml:space="preserve"> </w:t>
      </w:r>
    </w:p>
    <w:p w:rsidR="00F113FB" w:rsidRDefault="00F113FB" w:rsidP="004B2325">
      <w:pPr>
        <w:pStyle w:val="ListParagraph"/>
        <w:numPr>
          <w:ilvl w:val="0"/>
          <w:numId w:val="33"/>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rsidR="00F113FB" w:rsidRDefault="00F113FB" w:rsidP="004B2325">
      <w:pPr>
        <w:pStyle w:val="ListParagraph"/>
        <w:numPr>
          <w:ilvl w:val="0"/>
          <w:numId w:val="33"/>
        </w:numPr>
        <w:spacing w:before="120"/>
        <w:ind w:left="714" w:hanging="357"/>
        <w:contextualSpacing w:val="0"/>
      </w:pPr>
      <w:r w:rsidRPr="00930DAF">
        <w:rPr>
          <w:b/>
        </w:rPr>
        <w:t>PRESIGN_ERROR</w:t>
      </w:r>
      <w:r w:rsidRPr="00F113FB">
        <w:t xml:space="preserve">: </w:t>
      </w:r>
      <w:r>
        <w:t>Error durante la prefirma del documento.</w:t>
      </w:r>
    </w:p>
    <w:p w:rsidR="00F113FB" w:rsidRDefault="00F113FB" w:rsidP="004B2325">
      <w:pPr>
        <w:pStyle w:val="ListParagraph"/>
        <w:numPr>
          <w:ilvl w:val="0"/>
          <w:numId w:val="33"/>
        </w:numPr>
        <w:spacing w:before="120"/>
        <w:ind w:left="714" w:hanging="357"/>
        <w:contextualSpacing w:val="0"/>
      </w:pPr>
      <w:r w:rsidRPr="00930DAF">
        <w:rPr>
          <w:b/>
        </w:rPr>
        <w:t>POSTSIGN_ERROR</w:t>
      </w:r>
      <w:r w:rsidRPr="00F113FB">
        <w:t xml:space="preserve">: </w:t>
      </w:r>
      <w:r>
        <w:t>Error durante la postfirma del documento.</w:t>
      </w:r>
    </w:p>
    <w:p w:rsidR="00F113FB" w:rsidRDefault="00F113FB" w:rsidP="004B2325">
      <w:pPr>
        <w:pStyle w:val="ListParagraph"/>
        <w:numPr>
          <w:ilvl w:val="0"/>
          <w:numId w:val="33"/>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rsidR="009C38C0" w:rsidRDefault="009C38C0" w:rsidP="004B2325">
      <w:pPr>
        <w:pStyle w:val="ListParagraph"/>
        <w:numPr>
          <w:ilvl w:val="0"/>
          <w:numId w:val="33"/>
        </w:numPr>
        <w:spacing w:before="120"/>
        <w:contextualSpacing w:val="0"/>
      </w:pPr>
      <w:r w:rsidRPr="009C38C0">
        <w:rPr>
          <w:b/>
        </w:rPr>
        <w:t>INVALID_SIGNATURE</w:t>
      </w:r>
      <w:r>
        <w:t>: La firma generada no es válida, probablemente debido al uso de un certificado no válido o a que el documento ya contenía una firma no válida.</w:t>
      </w:r>
    </w:p>
    <w:p w:rsidR="00F113FB" w:rsidRDefault="00F113FB" w:rsidP="004B2325">
      <w:pPr>
        <w:pStyle w:val="ListParagraph"/>
        <w:numPr>
          <w:ilvl w:val="0"/>
          <w:numId w:val="33"/>
        </w:numPr>
        <w:spacing w:before="120"/>
        <w:ind w:left="714" w:hanging="357"/>
        <w:contextualSpacing w:val="0"/>
      </w:pPr>
      <w:r w:rsidRPr="00930DAF">
        <w:rPr>
          <w:b/>
        </w:rPr>
        <w:t>ERROR_SAVING_DATA</w:t>
      </w:r>
      <w:r w:rsidRPr="00F113FB">
        <w:t xml:space="preserve">: </w:t>
      </w:r>
      <w:r>
        <w:t>Error durante el guardado de la firma.</w:t>
      </w:r>
    </w:p>
    <w:p w:rsidR="00F113FB" w:rsidRDefault="00F113FB" w:rsidP="004B2325">
      <w:pPr>
        <w:pStyle w:val="ListParagraph"/>
        <w:numPr>
          <w:ilvl w:val="0"/>
          <w:numId w:val="33"/>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rsidR="00F113FB" w:rsidRDefault="00F113FB" w:rsidP="004B2325">
      <w:pPr>
        <w:pStyle w:val="ListParagraph"/>
        <w:numPr>
          <w:ilvl w:val="0"/>
          <w:numId w:val="33"/>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rsidR="00F113FB" w:rsidRDefault="00F113FB" w:rsidP="004B2325">
      <w:pPr>
        <w:pStyle w:val="ListParagraph"/>
        <w:numPr>
          <w:ilvl w:val="0"/>
          <w:numId w:val="33"/>
        </w:numPr>
        <w:spacing w:before="120"/>
        <w:ind w:left="714" w:hanging="357"/>
        <w:contextualSpacing w:val="0"/>
      </w:pPr>
      <w:r w:rsidRPr="00930DAF">
        <w:rPr>
          <w:b/>
        </w:rPr>
        <w:t>ERROR_RECOVERING</w:t>
      </w:r>
      <w:r w:rsidRPr="00F113FB">
        <w:t xml:space="preserve">: </w:t>
      </w:r>
      <w:r>
        <w:t>Error al recuperar una firma generada.</w:t>
      </w:r>
    </w:p>
    <w:p w:rsidR="007B03EC" w:rsidRDefault="007B03EC" w:rsidP="009767B2">
      <w:pPr>
        <w:pStyle w:val="Anexo1"/>
        <w:numPr>
          <w:ilvl w:val="0"/>
          <w:numId w:val="35"/>
        </w:numPr>
        <w:spacing w:line="360" w:lineRule="auto"/>
        <w:ind w:left="431" w:hanging="431"/>
      </w:pPr>
      <w:bookmarkStart w:id="112" w:name="_Toc73616485"/>
      <w:r>
        <w:lastRenderedPageBreak/>
        <w:t>Códigos de error</w:t>
      </w:r>
      <w:bookmarkEnd w:id="112"/>
    </w:p>
    <w:p w:rsidR="0009605B" w:rsidRDefault="00BB4EC4" w:rsidP="00F90CC7">
      <w:pPr>
        <w:spacing w:after="120" w:line="276" w:lineRule="auto"/>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rsidTr="0009605B">
        <w:trPr>
          <w:trHeight w:val="454"/>
        </w:trPr>
        <w:tc>
          <w:tcPr>
            <w:tcW w:w="988" w:type="dxa"/>
            <w:vAlign w:val="center"/>
          </w:tcPr>
          <w:p w:rsidR="0009605B" w:rsidRPr="0009605B" w:rsidRDefault="0009605B" w:rsidP="00E45D4F">
            <w:pPr>
              <w:spacing w:before="60" w:after="60"/>
              <w:jc w:val="left"/>
              <w:rPr>
                <w:b/>
              </w:rPr>
            </w:pPr>
            <w:r w:rsidRPr="0009605B">
              <w:rPr>
                <w:b/>
              </w:rPr>
              <w:t>Código</w:t>
            </w:r>
          </w:p>
        </w:tc>
        <w:tc>
          <w:tcPr>
            <w:tcW w:w="2835" w:type="dxa"/>
            <w:vAlign w:val="center"/>
          </w:tcPr>
          <w:p w:rsidR="0009605B" w:rsidRPr="0009605B" w:rsidRDefault="0009605B" w:rsidP="00E45D4F">
            <w:pPr>
              <w:spacing w:before="60" w:after="60"/>
              <w:jc w:val="left"/>
              <w:rPr>
                <w:b/>
              </w:rPr>
            </w:pPr>
            <w:r w:rsidRPr="0009605B">
              <w:rPr>
                <w:b/>
              </w:rPr>
              <w:t>Mensaje</w:t>
            </w:r>
          </w:p>
        </w:tc>
        <w:tc>
          <w:tcPr>
            <w:tcW w:w="5811" w:type="dxa"/>
            <w:vAlign w:val="center"/>
          </w:tcPr>
          <w:p w:rsidR="0009605B" w:rsidRPr="0009605B" w:rsidRDefault="0009605B" w:rsidP="00E45D4F">
            <w:pPr>
              <w:spacing w:before="60" w:after="60"/>
              <w:jc w:val="left"/>
              <w:rPr>
                <w:b/>
              </w:rPr>
            </w:pPr>
            <w:r>
              <w:rPr>
                <w:b/>
              </w:rPr>
              <w:t>Motivo</w:t>
            </w:r>
          </w:p>
        </w:tc>
      </w:tr>
      <w:tr w:rsidR="0009605B" w:rsidTr="00CC2A03">
        <w:trPr>
          <w:trHeight w:val="454"/>
        </w:trPr>
        <w:tc>
          <w:tcPr>
            <w:tcW w:w="988" w:type="dxa"/>
            <w:vAlign w:val="center"/>
          </w:tcPr>
          <w:p w:rsidR="0009605B" w:rsidRDefault="0009605B" w:rsidP="00E45D4F">
            <w:pPr>
              <w:spacing w:before="60" w:after="60"/>
              <w:jc w:val="left"/>
            </w:pPr>
            <w:r>
              <w:t>1</w:t>
            </w:r>
          </w:p>
        </w:tc>
        <w:tc>
          <w:tcPr>
            <w:tcW w:w="2835" w:type="dxa"/>
            <w:vAlign w:val="center"/>
          </w:tcPr>
          <w:p w:rsidR="0009605B" w:rsidRDefault="0009605B" w:rsidP="00E45D4F">
            <w:pPr>
              <w:spacing w:before="60" w:after="60"/>
              <w:jc w:val="left"/>
            </w:pPr>
            <w:r>
              <w:t>El usuario no está dado de alta en el sistema</w:t>
            </w:r>
          </w:p>
        </w:tc>
        <w:tc>
          <w:tcPr>
            <w:tcW w:w="5811" w:type="dxa"/>
          </w:tcPr>
          <w:p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rsidTr="00CC2A03">
        <w:trPr>
          <w:trHeight w:val="454"/>
        </w:trPr>
        <w:tc>
          <w:tcPr>
            <w:tcW w:w="988" w:type="dxa"/>
            <w:vAlign w:val="center"/>
          </w:tcPr>
          <w:p w:rsidR="0009605B" w:rsidRDefault="0009605B" w:rsidP="00E45D4F">
            <w:pPr>
              <w:spacing w:before="60" w:after="60"/>
              <w:jc w:val="left"/>
            </w:pPr>
            <w:r>
              <w:t>2</w:t>
            </w:r>
          </w:p>
        </w:tc>
        <w:tc>
          <w:tcPr>
            <w:tcW w:w="2835" w:type="dxa"/>
            <w:vAlign w:val="center"/>
          </w:tcPr>
          <w:p w:rsidR="0009605B" w:rsidRDefault="0009605B" w:rsidP="00E45D4F">
            <w:pPr>
              <w:spacing w:before="60" w:after="60"/>
              <w:jc w:val="left"/>
            </w:pPr>
            <w:r>
              <w:t>Estado inválido</w:t>
            </w:r>
          </w:p>
        </w:tc>
        <w:tc>
          <w:tcPr>
            <w:tcW w:w="5811" w:type="dxa"/>
          </w:tcPr>
          <w:p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rsidTr="00CC2A03">
        <w:trPr>
          <w:trHeight w:val="454"/>
        </w:trPr>
        <w:tc>
          <w:tcPr>
            <w:tcW w:w="988" w:type="dxa"/>
            <w:vAlign w:val="center"/>
          </w:tcPr>
          <w:p w:rsidR="0009605B" w:rsidRDefault="0009605B" w:rsidP="00E45D4F">
            <w:pPr>
              <w:spacing w:before="60" w:after="60"/>
              <w:jc w:val="left"/>
            </w:pPr>
            <w:r>
              <w:t>3</w:t>
            </w:r>
          </w:p>
        </w:tc>
        <w:tc>
          <w:tcPr>
            <w:tcW w:w="2835" w:type="dxa"/>
            <w:vAlign w:val="center"/>
          </w:tcPr>
          <w:p w:rsidR="0009605B" w:rsidRDefault="0009605B" w:rsidP="00E45D4F">
            <w:pPr>
              <w:spacing w:before="60" w:after="60"/>
              <w:jc w:val="left"/>
            </w:pPr>
            <w:r>
              <w:t>Error desconocido durante la operación</w:t>
            </w:r>
          </w:p>
        </w:tc>
        <w:tc>
          <w:tcPr>
            <w:tcW w:w="5811" w:type="dxa"/>
          </w:tcPr>
          <w:p w:rsidR="0009605B" w:rsidRDefault="00BB4EC4" w:rsidP="00CC2A03">
            <w:pPr>
              <w:spacing w:before="60" w:after="60"/>
              <w:jc w:val="left"/>
            </w:pPr>
            <w:r>
              <w:t>S</w:t>
            </w:r>
            <w:r w:rsidR="0009605B">
              <w:t>e ha producido un error pero no se ha podido identificar cuál.</w:t>
            </w:r>
          </w:p>
        </w:tc>
      </w:tr>
      <w:tr w:rsidR="0009605B" w:rsidTr="00CC2A03">
        <w:trPr>
          <w:trHeight w:val="454"/>
        </w:trPr>
        <w:tc>
          <w:tcPr>
            <w:tcW w:w="988" w:type="dxa"/>
            <w:vAlign w:val="center"/>
          </w:tcPr>
          <w:p w:rsidR="0009605B" w:rsidRDefault="0009605B" w:rsidP="00E45D4F">
            <w:pPr>
              <w:spacing w:before="60" w:after="60"/>
              <w:jc w:val="left"/>
            </w:pPr>
            <w:r>
              <w:t>4</w:t>
            </w:r>
          </w:p>
        </w:tc>
        <w:tc>
          <w:tcPr>
            <w:tcW w:w="2835" w:type="dxa"/>
            <w:vAlign w:val="center"/>
          </w:tcPr>
          <w:p w:rsidR="0009605B" w:rsidRDefault="0009605B" w:rsidP="00E45D4F">
            <w:pPr>
              <w:spacing w:before="60" w:after="60"/>
              <w:jc w:val="left"/>
            </w:pPr>
            <w:r>
              <w:t>Operación cancelada por el usuario</w:t>
            </w:r>
          </w:p>
        </w:tc>
        <w:tc>
          <w:tcPr>
            <w:tcW w:w="5811" w:type="dxa"/>
          </w:tcPr>
          <w:p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rsidTr="00CC2A03">
        <w:trPr>
          <w:trHeight w:val="454"/>
        </w:trPr>
        <w:tc>
          <w:tcPr>
            <w:tcW w:w="988" w:type="dxa"/>
            <w:vAlign w:val="center"/>
          </w:tcPr>
          <w:p w:rsidR="0009605B" w:rsidRDefault="008C136D" w:rsidP="00E45D4F">
            <w:pPr>
              <w:spacing w:before="60" w:after="60"/>
              <w:jc w:val="left"/>
            </w:pPr>
            <w:r>
              <w:t>6</w:t>
            </w:r>
          </w:p>
        </w:tc>
        <w:tc>
          <w:tcPr>
            <w:tcW w:w="2835" w:type="dxa"/>
            <w:vAlign w:val="center"/>
          </w:tcPr>
          <w:p w:rsidR="0009605B" w:rsidRDefault="00BB4EC4" w:rsidP="00E45D4F">
            <w:pPr>
              <w:spacing w:before="60" w:after="60"/>
              <w:jc w:val="left"/>
            </w:pPr>
            <w:r>
              <w:t>La sesión no es</w:t>
            </w:r>
            <w:r w:rsidR="008C136D">
              <w:t xml:space="preserve"> válida o ha caducado</w:t>
            </w:r>
          </w:p>
        </w:tc>
        <w:tc>
          <w:tcPr>
            <w:tcW w:w="5811" w:type="dxa"/>
          </w:tcPr>
          <w:p w:rsidR="0009605B" w:rsidRDefault="008C136D" w:rsidP="00CC2A03">
            <w:pPr>
              <w:spacing w:before="60" w:after="60"/>
              <w:jc w:val="left"/>
            </w:pPr>
            <w:r>
              <w:t>Se ha indicado el identificador de una transacción que no existe, que ya ha terminado o que caducó.</w:t>
            </w:r>
          </w:p>
        </w:tc>
      </w:tr>
      <w:tr w:rsidR="0009605B" w:rsidTr="00CC2A03">
        <w:trPr>
          <w:trHeight w:val="454"/>
        </w:trPr>
        <w:tc>
          <w:tcPr>
            <w:tcW w:w="988" w:type="dxa"/>
            <w:vAlign w:val="center"/>
          </w:tcPr>
          <w:p w:rsidR="0009605B" w:rsidRDefault="008C136D" w:rsidP="00E45D4F">
            <w:pPr>
              <w:spacing w:before="60" w:after="60"/>
              <w:jc w:val="left"/>
            </w:pPr>
            <w:r>
              <w:t>7</w:t>
            </w:r>
          </w:p>
        </w:tc>
        <w:tc>
          <w:tcPr>
            <w:tcW w:w="2835" w:type="dxa"/>
            <w:vAlign w:val="center"/>
          </w:tcPr>
          <w:p w:rsidR="0009605B" w:rsidRDefault="008C136D" w:rsidP="00E45D4F">
            <w:pPr>
              <w:spacing w:before="60" w:after="60"/>
              <w:jc w:val="left"/>
            </w:pPr>
            <w:r>
              <w:t>Error interno del servidor</w:t>
            </w:r>
          </w:p>
        </w:tc>
        <w:tc>
          <w:tcPr>
            <w:tcW w:w="5811" w:type="dxa"/>
          </w:tcPr>
          <w:p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rsidTr="00286669">
        <w:trPr>
          <w:trHeight w:val="454"/>
        </w:trPr>
        <w:tc>
          <w:tcPr>
            <w:tcW w:w="988" w:type="dxa"/>
            <w:vAlign w:val="center"/>
          </w:tcPr>
          <w:p w:rsidR="00E87151" w:rsidRDefault="00E87151" w:rsidP="00286669">
            <w:pPr>
              <w:spacing w:before="60" w:after="60"/>
              <w:jc w:val="left"/>
            </w:pPr>
            <w:r>
              <w:t>8</w:t>
            </w:r>
          </w:p>
        </w:tc>
        <w:tc>
          <w:tcPr>
            <w:tcW w:w="2835" w:type="dxa"/>
            <w:vAlign w:val="center"/>
          </w:tcPr>
          <w:p w:rsidR="00E87151" w:rsidRDefault="00E87151" w:rsidP="00286669">
            <w:pPr>
              <w:spacing w:before="60" w:after="60"/>
              <w:jc w:val="left"/>
            </w:pPr>
            <w:r>
              <w:t>Error detectado después de llamar a la pasarela externa</w:t>
            </w:r>
          </w:p>
        </w:tc>
        <w:tc>
          <w:tcPr>
            <w:tcW w:w="5811" w:type="dxa"/>
          </w:tcPr>
          <w:p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rsidTr="00CC2A03">
        <w:trPr>
          <w:trHeight w:val="454"/>
        </w:trPr>
        <w:tc>
          <w:tcPr>
            <w:tcW w:w="988" w:type="dxa"/>
            <w:vAlign w:val="center"/>
          </w:tcPr>
          <w:p w:rsidR="008C136D" w:rsidRDefault="00E87151" w:rsidP="00E45D4F">
            <w:pPr>
              <w:spacing w:before="60" w:after="60"/>
              <w:jc w:val="left"/>
            </w:pPr>
            <w:r>
              <w:t>9</w:t>
            </w:r>
          </w:p>
        </w:tc>
        <w:tc>
          <w:tcPr>
            <w:tcW w:w="2835" w:type="dxa"/>
            <w:vAlign w:val="center"/>
          </w:tcPr>
          <w:p w:rsidR="008C136D" w:rsidRDefault="00E87151" w:rsidP="00E45D4F">
            <w:pPr>
              <w:spacing w:before="60" w:after="60"/>
              <w:jc w:val="left"/>
            </w:pPr>
            <w:r w:rsidRPr="00E87151">
              <w:t>El gestor de documentos indicado no es valido</w:t>
            </w:r>
          </w:p>
        </w:tc>
        <w:tc>
          <w:tcPr>
            <w:tcW w:w="5811" w:type="dxa"/>
          </w:tcPr>
          <w:p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rsidTr="00CC2A03">
        <w:trPr>
          <w:trHeight w:val="454"/>
        </w:trPr>
        <w:tc>
          <w:tcPr>
            <w:tcW w:w="988" w:type="dxa"/>
            <w:vAlign w:val="center"/>
          </w:tcPr>
          <w:p w:rsidR="008C136D" w:rsidRDefault="00CC2A03" w:rsidP="00E45D4F">
            <w:pPr>
              <w:spacing w:before="60" w:after="60"/>
              <w:jc w:val="left"/>
            </w:pPr>
            <w:r>
              <w:t>101</w:t>
            </w:r>
          </w:p>
        </w:tc>
        <w:tc>
          <w:tcPr>
            <w:tcW w:w="2835" w:type="dxa"/>
            <w:vAlign w:val="center"/>
          </w:tcPr>
          <w:p w:rsidR="008C136D" w:rsidRDefault="00CC2A03" w:rsidP="00E45D4F">
            <w:pPr>
              <w:spacing w:before="60" w:after="60"/>
              <w:jc w:val="left"/>
            </w:pPr>
            <w:r w:rsidRPr="00CC2A03">
              <w:t>Error en la obt</w:t>
            </w:r>
            <w:r>
              <w:t>enció</w:t>
            </w:r>
            <w:r w:rsidRPr="00CC2A03">
              <w:t>n de los certificados</w:t>
            </w:r>
          </w:p>
        </w:tc>
        <w:tc>
          <w:tcPr>
            <w:tcW w:w="5811" w:type="dxa"/>
          </w:tcPr>
          <w:p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rsidTr="00CC2A03">
        <w:trPr>
          <w:trHeight w:val="454"/>
        </w:trPr>
        <w:tc>
          <w:tcPr>
            <w:tcW w:w="988" w:type="dxa"/>
            <w:vAlign w:val="center"/>
          </w:tcPr>
          <w:p w:rsidR="008C136D" w:rsidRDefault="00CC2A03" w:rsidP="00E45D4F">
            <w:pPr>
              <w:spacing w:before="60" w:after="60"/>
              <w:jc w:val="left"/>
            </w:pPr>
            <w:r>
              <w:t>102</w:t>
            </w:r>
          </w:p>
        </w:tc>
        <w:tc>
          <w:tcPr>
            <w:tcW w:w="2835" w:type="dxa"/>
            <w:vAlign w:val="center"/>
          </w:tcPr>
          <w:p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rsidTr="00CC2A03">
        <w:trPr>
          <w:trHeight w:val="454"/>
        </w:trPr>
        <w:tc>
          <w:tcPr>
            <w:tcW w:w="988" w:type="dxa"/>
            <w:vAlign w:val="center"/>
          </w:tcPr>
          <w:p w:rsidR="008C136D" w:rsidRDefault="00CC2A03" w:rsidP="00E45D4F">
            <w:pPr>
              <w:spacing w:before="60" w:after="60"/>
              <w:jc w:val="left"/>
            </w:pPr>
            <w:r>
              <w:t>103</w:t>
            </w:r>
          </w:p>
        </w:tc>
        <w:tc>
          <w:tcPr>
            <w:tcW w:w="2835" w:type="dxa"/>
            <w:vAlign w:val="center"/>
          </w:tcPr>
          <w:p w:rsidR="008C136D" w:rsidRDefault="00CC2A03" w:rsidP="00CC2A03">
            <w:pPr>
              <w:spacing w:before="60" w:after="60"/>
              <w:jc w:val="left"/>
            </w:pPr>
            <w:r>
              <w:t>Los certificados del usuario están bloqueados</w:t>
            </w:r>
          </w:p>
        </w:tc>
        <w:tc>
          <w:tcPr>
            <w:tcW w:w="5811" w:type="dxa"/>
          </w:tcPr>
          <w:p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rsidTr="00B561BE">
        <w:trPr>
          <w:trHeight w:val="454"/>
        </w:trPr>
        <w:tc>
          <w:tcPr>
            <w:tcW w:w="988" w:type="dxa"/>
            <w:vAlign w:val="center"/>
          </w:tcPr>
          <w:p w:rsidR="00C72B11" w:rsidRDefault="00C72B11" w:rsidP="00B561BE">
            <w:pPr>
              <w:spacing w:before="60" w:after="60"/>
              <w:jc w:val="left"/>
            </w:pPr>
            <w:r>
              <w:t>104</w:t>
            </w:r>
          </w:p>
        </w:tc>
        <w:tc>
          <w:tcPr>
            <w:tcW w:w="2835" w:type="dxa"/>
            <w:vAlign w:val="center"/>
          </w:tcPr>
          <w:p w:rsidR="00C72B11" w:rsidRDefault="00C72B11" w:rsidP="00B561BE">
            <w:pPr>
              <w:spacing w:before="60" w:after="60"/>
              <w:jc w:val="left"/>
            </w:pPr>
            <w:r w:rsidRPr="00CC2A03">
              <w:t xml:space="preserve">El usuario no puede poseer certificados de firma por </w:t>
            </w:r>
            <w:r w:rsidRPr="00CC2A03">
              <w:lastRenderedPageBreak/>
              <w:t>haber realizado un registro d</w:t>
            </w:r>
            <w:r>
              <w:t>é</w:t>
            </w:r>
            <w:r w:rsidRPr="00CC2A03">
              <w:t>bil</w:t>
            </w:r>
          </w:p>
        </w:tc>
        <w:tc>
          <w:tcPr>
            <w:tcW w:w="5811" w:type="dxa"/>
          </w:tcPr>
          <w:p w:rsidR="00C72B11" w:rsidRDefault="00C72B11" w:rsidP="00B561BE">
            <w:pPr>
              <w:spacing w:before="60" w:after="60"/>
              <w:jc w:val="left"/>
            </w:pPr>
            <w:r>
              <w:lastRenderedPageBreak/>
              <w:t>El usuario no tiene certificados emitidos por el proveedor seleccionado, ni podrá tenerlos hasta que no se cumpla algu</w:t>
            </w:r>
            <w:r>
              <w:lastRenderedPageBreak/>
              <w:t>na acción ajena a la aplicación. Por ejemplo, personarse en las oficinas de expedición de la entidad emisora para que se verifique su identidad, cumplir la mayoría de edad, etc.</w:t>
            </w:r>
          </w:p>
        </w:tc>
      </w:tr>
      <w:tr w:rsidR="00A669E6" w:rsidTr="00487F80">
        <w:trPr>
          <w:trHeight w:val="454"/>
        </w:trPr>
        <w:tc>
          <w:tcPr>
            <w:tcW w:w="988" w:type="dxa"/>
            <w:vAlign w:val="center"/>
          </w:tcPr>
          <w:p w:rsidR="00A669E6" w:rsidRDefault="00A669E6" w:rsidP="00487F80">
            <w:pPr>
              <w:spacing w:before="60" w:after="60"/>
              <w:jc w:val="left"/>
            </w:pPr>
            <w:r>
              <w:lastRenderedPageBreak/>
              <w:t>105</w:t>
            </w:r>
          </w:p>
        </w:tc>
        <w:tc>
          <w:tcPr>
            <w:tcW w:w="2835" w:type="dxa"/>
            <w:vAlign w:val="center"/>
          </w:tcPr>
          <w:p w:rsidR="00A669E6" w:rsidRDefault="00A669E6" w:rsidP="00487F80">
            <w:pPr>
              <w:spacing w:before="60" w:after="60"/>
              <w:jc w:val="left"/>
            </w:pPr>
            <w:r w:rsidRPr="00CC2A03">
              <w:t xml:space="preserve">El usuario no </w:t>
            </w:r>
            <w:r>
              <w:t>tiene certificados de firma y el conector no permite generarlos al vuelo</w:t>
            </w:r>
          </w:p>
        </w:tc>
        <w:tc>
          <w:tcPr>
            <w:tcW w:w="5811" w:type="dxa"/>
          </w:tcPr>
          <w:p w:rsidR="00A669E6" w:rsidRDefault="00A669E6" w:rsidP="00487F80">
            <w:pPr>
              <w:spacing w:before="60" w:after="60"/>
              <w:jc w:val="left"/>
            </w:pPr>
            <w:r>
              <w:t>El usuario no tiene certificados emitidos por el proveedor seleccionado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A669E6" w:rsidTr="00487F80">
        <w:trPr>
          <w:trHeight w:val="454"/>
        </w:trPr>
        <w:tc>
          <w:tcPr>
            <w:tcW w:w="988" w:type="dxa"/>
            <w:vAlign w:val="center"/>
          </w:tcPr>
          <w:p w:rsidR="00A669E6" w:rsidRDefault="00A669E6" w:rsidP="00487F80">
            <w:pPr>
              <w:spacing w:before="60" w:after="60"/>
              <w:jc w:val="left"/>
            </w:pPr>
            <w:r>
              <w:t>106</w:t>
            </w:r>
          </w:p>
        </w:tc>
        <w:tc>
          <w:tcPr>
            <w:tcW w:w="2835" w:type="dxa"/>
            <w:vAlign w:val="center"/>
          </w:tcPr>
          <w:p w:rsidR="00A669E6" w:rsidRDefault="00A669E6" w:rsidP="00487F80">
            <w:pPr>
              <w:spacing w:before="60" w:after="60"/>
              <w:jc w:val="left"/>
            </w:pPr>
            <w:r w:rsidRPr="00A669E6">
              <w:t>El usuario ya dispone de un certificado del tipo que se está solicitando generar</w:t>
            </w:r>
          </w:p>
        </w:tc>
        <w:tc>
          <w:tcPr>
            <w:tcW w:w="5811" w:type="dxa"/>
          </w:tcPr>
          <w:p w:rsidR="00A669E6" w:rsidRDefault="00A669E6" w:rsidP="009767B2">
            <w:pPr>
              <w:spacing w:before="60" w:after="60"/>
              <w:jc w:val="left"/>
            </w:pPr>
            <w:r>
              <w:t xml:space="preserve">Se ha ejecutado la lógica de generación de certificados de </w:t>
            </w:r>
            <w:r w:rsidR="009767B2">
              <w:t>firma para el usuario</w:t>
            </w:r>
            <w:r>
              <w:t xml:space="preserve"> </w:t>
            </w:r>
            <w:r w:rsidR="009767B2">
              <w:t>por medio de</w:t>
            </w:r>
            <w:r>
              <w:t xml:space="preserve"> un proveedor que lo soporta, pero el proceso ha fallado porque el usuario ya disponía de ese tipo de certificados. Se debería reintentar la operación de firma, ya que en esta ocasión sí deben aparecer</w:t>
            </w:r>
            <w:r w:rsidR="009767B2">
              <w:t>le al usuario</w:t>
            </w:r>
            <w:r>
              <w:t xml:space="preserve"> </w:t>
            </w:r>
            <w:r w:rsidR="009767B2">
              <w:t>su</w:t>
            </w:r>
            <w:r>
              <w:t>s certifi</w:t>
            </w:r>
            <w:r w:rsidR="009767B2">
              <w:t>c</w:t>
            </w:r>
            <w:r>
              <w:t>ados de firma.</w:t>
            </w:r>
          </w:p>
        </w:tc>
      </w:tr>
      <w:tr w:rsidR="008C136D" w:rsidTr="00CC2A03">
        <w:trPr>
          <w:trHeight w:val="454"/>
        </w:trPr>
        <w:tc>
          <w:tcPr>
            <w:tcW w:w="988" w:type="dxa"/>
            <w:vAlign w:val="center"/>
          </w:tcPr>
          <w:p w:rsidR="008C136D" w:rsidRDefault="00A669E6" w:rsidP="00E45D4F">
            <w:pPr>
              <w:spacing w:before="60" w:after="60"/>
              <w:jc w:val="left"/>
            </w:pPr>
            <w:r>
              <w:t>107</w:t>
            </w:r>
          </w:p>
        </w:tc>
        <w:tc>
          <w:tcPr>
            <w:tcW w:w="2835" w:type="dxa"/>
            <w:vAlign w:val="center"/>
          </w:tcPr>
          <w:p w:rsidR="008C136D" w:rsidRDefault="009767B2" w:rsidP="00C72B11">
            <w:pPr>
              <w:spacing w:before="60" w:after="60"/>
              <w:jc w:val="left"/>
            </w:pPr>
            <w:r w:rsidRPr="009767B2">
              <w:t>Error en la generación de un nuevo certificado</w:t>
            </w:r>
          </w:p>
        </w:tc>
        <w:tc>
          <w:tcPr>
            <w:tcW w:w="5811" w:type="dxa"/>
          </w:tcPr>
          <w:p w:rsidR="008C136D" w:rsidRDefault="009767B2" w:rsidP="009767B2">
            <w:pPr>
              <w:spacing w:before="60" w:after="60"/>
              <w:jc w:val="left"/>
            </w:pPr>
            <w:r>
              <w:t>Se ha tratado de generar un nuevo certificado de firma para el usuario por medio de un proveedor que lo soporta, pero ha fallado la generación del certificado. Se debería intentar completar la firma con un certificado local o de otro proveedor y el usuario debería contactar con el proveedor de firma para identificar el problema.</w:t>
            </w:r>
          </w:p>
        </w:tc>
      </w:tr>
      <w:tr w:rsidR="00671290" w:rsidTr="00CC2A03">
        <w:trPr>
          <w:trHeight w:val="454"/>
        </w:trPr>
        <w:tc>
          <w:tcPr>
            <w:tcW w:w="988" w:type="dxa"/>
            <w:vAlign w:val="center"/>
          </w:tcPr>
          <w:p w:rsidR="00671290" w:rsidRDefault="00671290" w:rsidP="00E45D4F">
            <w:pPr>
              <w:spacing w:before="60" w:after="60"/>
              <w:jc w:val="left"/>
            </w:pPr>
            <w:r>
              <w:t>201</w:t>
            </w:r>
          </w:p>
        </w:tc>
        <w:tc>
          <w:tcPr>
            <w:tcW w:w="2835" w:type="dxa"/>
            <w:vAlign w:val="center"/>
          </w:tcPr>
          <w:p w:rsidR="00671290" w:rsidRPr="00CC2A03" w:rsidRDefault="00671290" w:rsidP="00671290">
            <w:pPr>
              <w:spacing w:before="60" w:after="60"/>
              <w:jc w:val="left"/>
            </w:pPr>
            <w:r>
              <w:t>Error en la obtención de la firma de los datos</w:t>
            </w:r>
          </w:p>
        </w:tc>
        <w:tc>
          <w:tcPr>
            <w:tcW w:w="5811" w:type="dxa"/>
          </w:tcPr>
          <w:p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rsidTr="00CC2A03">
        <w:trPr>
          <w:trHeight w:val="454"/>
        </w:trPr>
        <w:tc>
          <w:tcPr>
            <w:tcW w:w="988" w:type="dxa"/>
            <w:vAlign w:val="center"/>
          </w:tcPr>
          <w:p w:rsidR="00671290" w:rsidRDefault="00671290" w:rsidP="00E45D4F">
            <w:pPr>
              <w:spacing w:before="60" w:after="60"/>
              <w:jc w:val="left"/>
            </w:pPr>
            <w:r>
              <w:t>202</w:t>
            </w:r>
          </w:p>
        </w:tc>
        <w:tc>
          <w:tcPr>
            <w:tcW w:w="2835" w:type="dxa"/>
            <w:vAlign w:val="center"/>
          </w:tcPr>
          <w:p w:rsidR="00671290" w:rsidRPr="00CC2A03" w:rsidRDefault="00671290" w:rsidP="00CC2A03">
            <w:pPr>
              <w:spacing w:before="60" w:after="60"/>
              <w:jc w:val="left"/>
            </w:pPr>
            <w:r>
              <w:t>Error al ejecutar la prefirma de los datos</w:t>
            </w:r>
          </w:p>
        </w:tc>
        <w:tc>
          <w:tcPr>
            <w:tcW w:w="5811" w:type="dxa"/>
          </w:tcPr>
          <w:p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rsidTr="00CC2A03">
        <w:trPr>
          <w:trHeight w:val="454"/>
        </w:trPr>
        <w:tc>
          <w:tcPr>
            <w:tcW w:w="988" w:type="dxa"/>
            <w:vAlign w:val="center"/>
          </w:tcPr>
          <w:p w:rsidR="00671290" w:rsidRDefault="00671290" w:rsidP="00671290">
            <w:pPr>
              <w:spacing w:before="60" w:after="60"/>
              <w:jc w:val="left"/>
            </w:pPr>
            <w:r>
              <w:t>205</w:t>
            </w:r>
          </w:p>
        </w:tc>
        <w:tc>
          <w:tcPr>
            <w:tcW w:w="2835" w:type="dxa"/>
            <w:vAlign w:val="center"/>
          </w:tcPr>
          <w:p w:rsidR="00671290" w:rsidRPr="00CC2A03" w:rsidRDefault="00671290" w:rsidP="00671290">
            <w:pPr>
              <w:spacing w:before="60" w:after="60"/>
              <w:jc w:val="left"/>
            </w:pPr>
            <w:r>
              <w:t>Error al conectar con el servicio para la generación de la firma con la clave remota</w:t>
            </w:r>
          </w:p>
        </w:tc>
        <w:tc>
          <w:tcPr>
            <w:tcW w:w="5811" w:type="dxa"/>
          </w:tcPr>
          <w:p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rsidTr="00CC6D3F">
        <w:trPr>
          <w:trHeight w:val="454"/>
        </w:trPr>
        <w:tc>
          <w:tcPr>
            <w:tcW w:w="988" w:type="dxa"/>
            <w:vAlign w:val="center"/>
          </w:tcPr>
          <w:p w:rsidR="005275BD" w:rsidRDefault="005275BD" w:rsidP="00CC6D3F">
            <w:pPr>
              <w:spacing w:before="60" w:after="60"/>
              <w:jc w:val="left"/>
            </w:pPr>
            <w:r>
              <w:t>250</w:t>
            </w:r>
          </w:p>
        </w:tc>
        <w:tc>
          <w:tcPr>
            <w:tcW w:w="2835" w:type="dxa"/>
            <w:vAlign w:val="center"/>
          </w:tcPr>
          <w:p w:rsidR="005275BD" w:rsidRPr="00CC2A03" w:rsidRDefault="005275BD" w:rsidP="00CC6D3F">
            <w:pPr>
              <w:spacing w:before="60" w:after="60"/>
              <w:jc w:val="left"/>
            </w:pPr>
            <w:r>
              <w:t>[Mensaje variable]</w:t>
            </w:r>
          </w:p>
        </w:tc>
        <w:tc>
          <w:tcPr>
            <w:tcW w:w="5811" w:type="dxa"/>
          </w:tcPr>
          <w:p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rsidTr="00CC2A03">
        <w:trPr>
          <w:trHeight w:val="454"/>
        </w:trPr>
        <w:tc>
          <w:tcPr>
            <w:tcW w:w="988" w:type="dxa"/>
            <w:vAlign w:val="center"/>
          </w:tcPr>
          <w:p w:rsidR="00671290" w:rsidRDefault="00EF3A75" w:rsidP="005275BD">
            <w:pPr>
              <w:spacing w:before="60" w:after="60"/>
              <w:jc w:val="left"/>
            </w:pPr>
            <w:r>
              <w:t>25</w:t>
            </w:r>
            <w:r w:rsidR="005275BD">
              <w:t>1</w:t>
            </w:r>
          </w:p>
        </w:tc>
        <w:tc>
          <w:tcPr>
            <w:tcW w:w="2835" w:type="dxa"/>
            <w:vAlign w:val="center"/>
          </w:tcPr>
          <w:p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rsidR="00B43161" w:rsidRDefault="00B43161" w:rsidP="00B974B5">
      <w:pPr>
        <w:spacing w:after="120"/>
        <w:jc w:val="left"/>
      </w:pPr>
    </w:p>
    <w:p w:rsidR="00B43161" w:rsidRDefault="00B43161">
      <w:pPr>
        <w:keepLines w:val="0"/>
        <w:jc w:val="left"/>
      </w:pPr>
      <w:r>
        <w:br w:type="page"/>
      </w:r>
    </w:p>
    <w:p w:rsidR="0009605B" w:rsidRPr="00B43161" w:rsidRDefault="00B43161" w:rsidP="009767B2">
      <w:pPr>
        <w:pStyle w:val="Anexo1"/>
        <w:numPr>
          <w:ilvl w:val="0"/>
          <w:numId w:val="35"/>
        </w:numPr>
        <w:spacing w:line="360" w:lineRule="auto"/>
        <w:ind w:left="431" w:hanging="431"/>
      </w:pPr>
      <w:bookmarkStart w:id="113" w:name="_Ref506375110"/>
      <w:bookmarkStart w:id="114" w:name="_Toc73616486"/>
      <w:r>
        <w:lastRenderedPageBreak/>
        <w:t>Configuración de los formatos de firma</w:t>
      </w:r>
      <w:bookmarkEnd w:id="113"/>
      <w:bookmarkEnd w:id="114"/>
    </w:p>
    <w:p w:rsidR="00B43161" w:rsidRDefault="00B43161" w:rsidP="00F90CC7">
      <w:pPr>
        <w:spacing w:after="120" w:line="276" w:lineRule="auto"/>
      </w:pPr>
      <w:r>
        <w:t xml:space="preserve">En este apartado se reproducen los listados de propiedades que se pueden utilizar en el parámetro </w:t>
      </w:r>
      <w:r w:rsidR="006608E5">
        <w:rPr>
          <w:rFonts w:ascii="Courier New" w:hAnsi="Courier New" w:cs="Courier New"/>
        </w:rPr>
        <w:t>prop/prop</w:t>
      </w:r>
      <w:r w:rsidR="000C041D">
        <w:rPr>
          <w:rFonts w:ascii="Courier New" w:hAnsi="Courier New" w:cs="Courier New"/>
        </w:rPr>
        <w:t>B64</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xml:space="preserve">. Estos parámetros </w:t>
      </w:r>
      <w:r w:rsidR="000F4A9B">
        <w:t>permiten configurar las firmas generadas, pero no son obligatorios en ningún caso</w:t>
      </w:r>
      <w:r w:rsidR="000C041D">
        <w:t>.</w:t>
      </w:r>
    </w:p>
    <w:p w:rsidR="002C165A" w:rsidRPr="00B43161" w:rsidRDefault="002C165A" w:rsidP="001D0350">
      <w:pPr>
        <w:pStyle w:val="Anexo2"/>
      </w:pPr>
      <w:bookmarkStart w:id="115" w:name="_Toc73616487"/>
      <w:r>
        <w:t>Formato CAdES</w:t>
      </w:r>
      <w:bookmarkEnd w:id="115"/>
    </w:p>
    <w:p w:rsidR="002C165A" w:rsidRDefault="002C165A" w:rsidP="001D0350">
      <w:pPr>
        <w:pStyle w:val="Anexo3"/>
      </w:pPr>
      <w:bookmarkStart w:id="116" w:name="_Toc414390407"/>
      <w:bookmarkStart w:id="117" w:name="_Toc424848957"/>
      <w:bookmarkStart w:id="118" w:name="_Toc425144478"/>
      <w:bookmarkStart w:id="119" w:name="_Toc429737890"/>
      <w:bookmarkStart w:id="120" w:name="_Toc441766916"/>
      <w:bookmarkStart w:id="121" w:name="_Toc442343867"/>
      <w:bookmarkStart w:id="122" w:name="_Toc503509450"/>
      <w:bookmarkStart w:id="123" w:name="_Toc73616488"/>
      <w:r>
        <w:t>Firma y cofirma</w:t>
      </w:r>
      <w:bookmarkEnd w:id="116"/>
      <w:bookmarkEnd w:id="117"/>
      <w:bookmarkEnd w:id="118"/>
      <w:bookmarkEnd w:id="119"/>
      <w:bookmarkEnd w:id="120"/>
      <w:bookmarkEnd w:id="121"/>
      <w:bookmarkEnd w:id="122"/>
      <w:bookmarkEnd w:id="123"/>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rsidTr="00CE08AE">
        <w:tc>
          <w:tcPr>
            <w:tcW w:w="3504" w:type="dxa"/>
          </w:tcPr>
          <w:p w:rsidR="002C165A" w:rsidRPr="00467D7C" w:rsidRDefault="002C165A" w:rsidP="00467D7C">
            <w:pPr>
              <w:spacing w:before="60" w:after="60"/>
              <w:jc w:val="left"/>
              <w:rPr>
                <w:b/>
              </w:rPr>
            </w:pPr>
            <w:r w:rsidRPr="00467D7C">
              <w:rPr>
                <w:b/>
              </w:rPr>
              <w:t>Nombre del parámetro</w:t>
            </w:r>
          </w:p>
        </w:tc>
        <w:tc>
          <w:tcPr>
            <w:tcW w:w="1140" w:type="dxa"/>
          </w:tcPr>
          <w:p w:rsidR="002C165A" w:rsidRPr="00467D7C" w:rsidRDefault="002C165A" w:rsidP="00467D7C">
            <w:pPr>
              <w:spacing w:before="60" w:after="60"/>
              <w:jc w:val="left"/>
              <w:rPr>
                <w:b/>
              </w:rPr>
            </w:pPr>
            <w:r w:rsidRPr="00467D7C">
              <w:rPr>
                <w:b/>
              </w:rPr>
              <w:t>Valores posibles</w:t>
            </w:r>
          </w:p>
        </w:tc>
        <w:tc>
          <w:tcPr>
            <w:tcW w:w="4536" w:type="dxa"/>
          </w:tcPr>
          <w:p w:rsidR="002C165A" w:rsidRPr="00467D7C" w:rsidRDefault="002C165A" w:rsidP="00467D7C">
            <w:pPr>
              <w:spacing w:before="60" w:after="60"/>
              <w:jc w:val="left"/>
              <w:rPr>
                <w:b/>
              </w:rPr>
            </w:pPr>
            <w:r w:rsidRPr="00467D7C">
              <w:rPr>
                <w:b/>
              </w:rPr>
              <w:t>Descripción</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rsidR="002C165A" w:rsidRPr="005A5990" w:rsidRDefault="002C165A" w:rsidP="00613BF9">
            <w:pPr>
              <w:rPr>
                <w:sz w:val="18"/>
                <w:szCs w:val="18"/>
              </w:rPr>
            </w:pPr>
            <w:r w:rsidRPr="005A5990">
              <w:rPr>
                <w:sz w:val="18"/>
                <w:szCs w:val="18"/>
              </w:rPr>
              <w:t>La firma resultante incluirá internamente una copia de los datos firmados.</w:t>
            </w:r>
          </w:p>
          <w:p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rsidR="002C165A" w:rsidRPr="005A5990" w:rsidRDefault="002C165A" w:rsidP="00613BF9">
            <w:pPr>
              <w:rPr>
                <w:sz w:val="18"/>
                <w:szCs w:val="18"/>
              </w:rPr>
            </w:pPr>
            <w:r w:rsidRPr="005A5990">
              <w:rPr>
                <w:sz w:val="18"/>
                <w:szCs w:val="18"/>
              </w:rPr>
              <w:t>OID</w:t>
            </w:r>
          </w:p>
        </w:tc>
        <w:tc>
          <w:tcPr>
            <w:tcW w:w="4536" w:type="dxa"/>
          </w:tcPr>
          <w:p w:rsidR="002C165A" w:rsidRPr="005A5990" w:rsidRDefault="002C165A" w:rsidP="00613BF9">
            <w:pPr>
              <w:rPr>
                <w:sz w:val="18"/>
                <w:szCs w:val="18"/>
              </w:rPr>
            </w:pPr>
            <w:r w:rsidRPr="005A5990">
              <w:rPr>
                <w:sz w:val="18"/>
                <w:szCs w:val="18"/>
              </w:rPr>
              <w:t>Identificador del tipo de dato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rsidR="002C165A" w:rsidRPr="005A5990" w:rsidRDefault="002C165A" w:rsidP="00613BF9">
            <w:pPr>
              <w:rPr>
                <w:sz w:val="18"/>
                <w:szCs w:val="18"/>
              </w:rPr>
            </w:pPr>
            <w:r w:rsidRPr="005A5990">
              <w:rPr>
                <w:sz w:val="18"/>
                <w:szCs w:val="18"/>
              </w:rPr>
              <w:t>[Texto]</w:t>
            </w:r>
          </w:p>
        </w:tc>
        <w:tc>
          <w:tcPr>
            <w:tcW w:w="4536" w:type="dxa"/>
          </w:tcPr>
          <w:p w:rsidR="002C165A" w:rsidRPr="005A5990" w:rsidRDefault="002C165A" w:rsidP="00613BF9">
            <w:pPr>
              <w:rPr>
                <w:sz w:val="18"/>
                <w:szCs w:val="18"/>
              </w:rPr>
            </w:pPr>
            <w:r w:rsidRPr="005A5990">
              <w:rPr>
                <w:sz w:val="18"/>
                <w:szCs w:val="18"/>
              </w:rPr>
              <w:t>Descripción textual del tipo de datos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rsidR="002C165A" w:rsidRPr="005A5990" w:rsidRDefault="002C165A" w:rsidP="00613BF9">
            <w:pPr>
              <w:rPr>
                <w:sz w:val="18"/>
                <w:szCs w:val="18"/>
              </w:rPr>
            </w:pPr>
            <w:r w:rsidRPr="005A5990">
              <w:rPr>
                <w:sz w:val="18"/>
                <w:szCs w:val="18"/>
              </w:rPr>
              <w:t>[OID o URN de tipo OID]</w:t>
            </w:r>
          </w:p>
        </w:tc>
        <w:tc>
          <w:tcPr>
            <w:tcW w:w="4536"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rsidR="002C165A" w:rsidRPr="005A5990" w:rsidRDefault="002C165A" w:rsidP="00690803">
            <w:pPr>
              <w:rPr>
                <w:sz w:val="18"/>
                <w:szCs w:val="18"/>
              </w:rPr>
            </w:pPr>
            <w:r w:rsidRPr="005A5990">
              <w:rPr>
                <w:sz w:val="18"/>
                <w:szCs w:val="18"/>
              </w:rPr>
              <w:t>[Base64]</w:t>
            </w:r>
          </w:p>
        </w:tc>
        <w:tc>
          <w:tcPr>
            <w:tcW w:w="4536"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rsidR="002C165A" w:rsidRPr="005A5990" w:rsidRDefault="002C165A" w:rsidP="00613BF9">
            <w:pPr>
              <w:rPr>
                <w:sz w:val="18"/>
                <w:szCs w:val="18"/>
              </w:rPr>
            </w:pPr>
            <w:r w:rsidRPr="005A5990">
              <w:rPr>
                <w:sz w:val="18"/>
                <w:szCs w:val="18"/>
              </w:rPr>
              <w:t>[URL hacia documento]</w:t>
            </w:r>
          </w:p>
        </w:tc>
        <w:tc>
          <w:tcPr>
            <w:tcW w:w="4536"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CE08AE">
        <w:tc>
          <w:tcPr>
            <w:tcW w:w="3504"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140" w:type="dxa"/>
          </w:tcPr>
          <w:p w:rsidR="002C165A" w:rsidRDefault="002C165A" w:rsidP="00613BF9">
            <w:pPr>
              <w:rPr>
                <w:rFonts w:ascii="Courier New" w:hAnsi="Courier New" w:cs="Courier New"/>
                <w:sz w:val="18"/>
                <w:szCs w:val="18"/>
              </w:rPr>
            </w:pPr>
            <w:r w:rsidRPr="00002266">
              <w:rPr>
                <w:sz w:val="18"/>
                <w:szCs w:val="18"/>
              </w:rPr>
              <w:t>[Texto]</w:t>
            </w:r>
          </w:p>
        </w:tc>
        <w:tc>
          <w:tcPr>
            <w:tcW w:w="4536"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2C165A" w:rsidRDefault="002C165A" w:rsidP="001D0350">
      <w:pPr>
        <w:pStyle w:val="Anexo3"/>
      </w:pPr>
      <w:bookmarkStart w:id="124" w:name="_Toc414390408"/>
      <w:bookmarkStart w:id="125" w:name="_Toc424848958"/>
      <w:bookmarkStart w:id="126" w:name="_Toc425144479"/>
      <w:bookmarkStart w:id="127" w:name="_Toc429737891"/>
      <w:bookmarkStart w:id="128" w:name="_Toc441766917"/>
      <w:bookmarkStart w:id="129" w:name="_Toc442343868"/>
      <w:bookmarkStart w:id="130" w:name="_Toc503509451"/>
      <w:bookmarkStart w:id="131" w:name="_Toc73616489"/>
      <w:r>
        <w:t>Contrafirma</w:t>
      </w:r>
      <w:bookmarkEnd w:id="124"/>
      <w:bookmarkEnd w:id="125"/>
      <w:bookmarkEnd w:id="126"/>
      <w:bookmarkEnd w:id="127"/>
      <w:bookmarkEnd w:id="128"/>
      <w:bookmarkEnd w:id="129"/>
      <w:bookmarkEnd w:id="130"/>
      <w:bookmarkEnd w:id="131"/>
    </w:p>
    <w:p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rsidTr="00CE08AE">
        <w:tc>
          <w:tcPr>
            <w:tcW w:w="3510" w:type="dxa"/>
          </w:tcPr>
          <w:p w:rsidR="00CE08AE" w:rsidRPr="00556D97" w:rsidRDefault="00CE08AE" w:rsidP="00926951">
            <w:pPr>
              <w:ind w:right="-85"/>
              <w:jc w:val="center"/>
              <w:rPr>
                <w:b/>
                <w:szCs w:val="18"/>
              </w:rPr>
            </w:pPr>
            <w:r w:rsidRPr="00556D97">
              <w:rPr>
                <w:b/>
                <w:szCs w:val="18"/>
              </w:rPr>
              <w:t>Nombre del parámetro</w:t>
            </w:r>
          </w:p>
        </w:tc>
        <w:tc>
          <w:tcPr>
            <w:tcW w:w="1134" w:type="dxa"/>
          </w:tcPr>
          <w:p w:rsidR="00CE08AE" w:rsidRPr="00556D97" w:rsidRDefault="00CE08AE" w:rsidP="00926951">
            <w:pPr>
              <w:jc w:val="center"/>
              <w:rPr>
                <w:b/>
                <w:szCs w:val="18"/>
              </w:rPr>
            </w:pPr>
            <w:r w:rsidRPr="00556D97">
              <w:rPr>
                <w:b/>
                <w:szCs w:val="18"/>
              </w:rPr>
              <w:t>Valores posibles</w:t>
            </w:r>
          </w:p>
        </w:tc>
        <w:tc>
          <w:tcPr>
            <w:tcW w:w="4536" w:type="dxa"/>
          </w:tcPr>
          <w:p w:rsidR="00CE08AE" w:rsidRPr="00556D97" w:rsidRDefault="00CE08AE" w:rsidP="00926951">
            <w:pPr>
              <w:jc w:val="center"/>
              <w:rPr>
                <w:b/>
                <w:szCs w:val="18"/>
              </w:rPr>
            </w:pPr>
            <w:r w:rsidRPr="00556D97">
              <w:rPr>
                <w:b/>
                <w:szCs w:val="18"/>
              </w:rPr>
              <w:t>Descripción</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pPr>
              <w:rPr>
                <w:sz w:val="18"/>
              </w:rPr>
            </w:pPr>
            <w:r w:rsidRPr="00295EEF">
              <w:rPr>
                <w:sz w:val="18"/>
              </w:rPr>
              <w:t>[OID o URN de tipo OID]</w:t>
            </w:r>
          </w:p>
        </w:tc>
        <w:tc>
          <w:tcPr>
            <w:tcW w:w="4536" w:type="dxa"/>
          </w:tcPr>
          <w:p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pPr>
              <w:rPr>
                <w:sz w:val="18"/>
                <w:szCs w:val="18"/>
              </w:rPr>
            </w:pPr>
            <w:r w:rsidRPr="00295EEF">
              <w:rPr>
                <w:sz w:val="18"/>
                <w:szCs w:val="18"/>
              </w:rPr>
              <w:t>[Valor en Base64]</w:t>
            </w:r>
          </w:p>
        </w:tc>
        <w:tc>
          <w:tcPr>
            <w:tcW w:w="4536"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w:t>
            </w:r>
            <w:r w:rsidRPr="00295EEF">
              <w:rPr>
                <w:rFonts w:ascii="Courier New" w:hAnsi="Courier New" w:cs="Courier New"/>
                <w:sz w:val="18"/>
                <w:szCs w:val="18"/>
              </w:rPr>
              <w:lastRenderedPageBreak/>
              <w:t>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295EEF" w:rsidRDefault="00CE08AE" w:rsidP="00926951">
            <w:pPr>
              <w:rPr>
                <w:sz w:val="18"/>
                <w:szCs w:val="18"/>
              </w:rPr>
            </w:pPr>
            <w:r w:rsidRPr="00295EEF">
              <w:rPr>
                <w:sz w:val="18"/>
                <w:szCs w:val="18"/>
              </w:rPr>
              <w:t>[URL hacia documento]</w:t>
            </w:r>
          </w:p>
        </w:tc>
        <w:tc>
          <w:tcPr>
            <w:tcW w:w="4536" w:type="dxa"/>
          </w:tcPr>
          <w:p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rsidR="00CE08AE" w:rsidRPr="00295EEF" w:rsidRDefault="00CE08AE" w:rsidP="00926951">
            <w:pPr>
              <w:rPr>
                <w:sz w:val="18"/>
                <w:szCs w:val="18"/>
              </w:rPr>
            </w:pPr>
            <w:r w:rsidRPr="00295EEF">
              <w:rPr>
                <w:sz w:val="18"/>
                <w:szCs w:val="18"/>
              </w:rPr>
              <w:t>[Texto]</w:t>
            </w:r>
          </w:p>
        </w:tc>
        <w:tc>
          <w:tcPr>
            <w:tcW w:w="4536" w:type="dxa"/>
          </w:tcPr>
          <w:p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rsidR="00467D7C" w:rsidRPr="00B43161" w:rsidRDefault="00467D7C" w:rsidP="001D0350">
      <w:pPr>
        <w:pStyle w:val="Anexo2"/>
      </w:pPr>
      <w:bookmarkStart w:id="132" w:name="_Toc73616490"/>
      <w:r>
        <w:t>Formato XAdES</w:t>
      </w:r>
      <w:bookmarkEnd w:id="132"/>
    </w:p>
    <w:p w:rsidR="00467D7C" w:rsidRDefault="00467D7C" w:rsidP="001D0350">
      <w:pPr>
        <w:pStyle w:val="Anexo3"/>
      </w:pPr>
      <w:bookmarkStart w:id="133" w:name="_Ref70435264"/>
      <w:bookmarkStart w:id="134" w:name="_Ref70435269"/>
      <w:bookmarkStart w:id="135" w:name="_Toc73616491"/>
      <w:r>
        <w:t>Firma y cofirma</w:t>
      </w:r>
      <w:bookmarkEnd w:id="133"/>
      <w:bookmarkEnd w:id="134"/>
      <w:bookmarkEnd w:id="135"/>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rsidTr="00CE08AE">
        <w:tc>
          <w:tcPr>
            <w:tcW w:w="3510" w:type="dxa"/>
          </w:tcPr>
          <w:p w:rsidR="00CE08AE" w:rsidRPr="00F2582C" w:rsidRDefault="00CE08AE" w:rsidP="00926951">
            <w:pPr>
              <w:jc w:val="center"/>
              <w:rPr>
                <w:b/>
                <w:szCs w:val="18"/>
              </w:rPr>
            </w:pPr>
            <w:r w:rsidRPr="00F2582C">
              <w:rPr>
                <w:b/>
                <w:szCs w:val="18"/>
              </w:rPr>
              <w:t>Nombre del parámetro</w:t>
            </w:r>
          </w:p>
        </w:tc>
        <w:tc>
          <w:tcPr>
            <w:tcW w:w="1843" w:type="dxa"/>
          </w:tcPr>
          <w:p w:rsidR="00CE08AE" w:rsidRPr="00F2582C" w:rsidRDefault="00CE08AE" w:rsidP="00926951">
            <w:pPr>
              <w:jc w:val="center"/>
              <w:rPr>
                <w:b/>
                <w:szCs w:val="18"/>
              </w:rPr>
            </w:pPr>
            <w:r w:rsidRPr="00F2582C">
              <w:rPr>
                <w:b/>
                <w:szCs w:val="18"/>
              </w:rPr>
              <w:t>Valores posibles</w:t>
            </w:r>
          </w:p>
        </w:tc>
        <w:tc>
          <w:tcPr>
            <w:tcW w:w="3802" w:type="dxa"/>
          </w:tcPr>
          <w:p w:rsidR="00CE08AE" w:rsidRPr="00F2582C" w:rsidRDefault="00CE08AE" w:rsidP="00926951">
            <w:pPr>
              <w:jc w:val="center"/>
              <w:rPr>
                <w:b/>
                <w:szCs w:val="18"/>
              </w:rPr>
            </w:pPr>
            <w:r w:rsidRPr="00F2582C">
              <w:rPr>
                <w:b/>
                <w:szCs w:val="18"/>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CE08AE" w:rsidRPr="00D93C28" w:rsidRDefault="00CE08AE" w:rsidP="00926951">
            <w:pPr>
              <w:rPr>
                <w:sz w:val="18"/>
                <w:szCs w:val="18"/>
              </w:rPr>
            </w:pPr>
            <w:r w:rsidRPr="00D93C28">
              <w:rPr>
                <w:sz w:val="18"/>
                <w:szCs w:val="18"/>
              </w:rPr>
              <w:t>[Texto (expresión XPath v1)]</w:t>
            </w:r>
          </w:p>
        </w:tc>
        <w:tc>
          <w:tcPr>
            <w:tcW w:w="3802" w:type="dxa"/>
          </w:tcPr>
          <w:p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CE08AE" w:rsidRPr="0035222F" w:rsidRDefault="00CE08AE" w:rsidP="00926951">
            <w:pPr>
              <w:rPr>
                <w:sz w:val="18"/>
              </w:rPr>
            </w:pPr>
            <w:r w:rsidRPr="0035222F">
              <w:rPr>
                <w:color w:val="000000"/>
                <w:sz w:val="18"/>
              </w:rPr>
              <w:t>[OID o URN de tipo OID]</w:t>
            </w:r>
          </w:p>
        </w:tc>
        <w:tc>
          <w:tcPr>
            <w:tcW w:w="3802" w:type="dxa"/>
          </w:tcPr>
          <w:p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[URI]</w:t>
            </w:r>
          </w:p>
        </w:tc>
        <w:tc>
          <w:tcPr>
            <w:tcW w:w="3802" w:type="dxa"/>
          </w:tcPr>
          <w:p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este parámetro puede provocar la </w:t>
            </w:r>
            <w:r w:rsidRPr="00295EEF">
              <w:rPr>
                <w:sz w:val="18"/>
                <w:szCs w:val="18"/>
              </w:rPr>
              <w:lastRenderedPageBreak/>
              <w:t>ge</w:t>
            </w:r>
            <w:r>
              <w:rPr>
                <w:sz w:val="18"/>
                <w:szCs w:val="18"/>
              </w:rPr>
              <w:t>neración de una firma inválida.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 xml:space="preserve">Indica que debe incluirse en la firma toda la </w:t>
            </w:r>
            <w:r w:rsidRPr="00295EEF">
              <w:rPr>
                <w:sz w:val="18"/>
                <w:szCs w:val="18"/>
              </w:rPr>
              <w:lastRenderedPageBreak/>
              <w:t>cadena de certificación del certificado firmante. Valor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295EEF" w:rsidRDefault="00CE08AE" w:rsidP="00926951">
            <w:pPr>
              <w:rPr>
                <w:sz w:val="18"/>
                <w:szCs w:val="18"/>
              </w:rPr>
            </w:pPr>
            <w:r w:rsidRPr="00295EEF">
              <w:rPr>
                <w:sz w:val="18"/>
                <w:szCs w:val="18"/>
              </w:rPr>
              <w:t>[Valor en Base64]</w:t>
            </w:r>
          </w:p>
        </w:tc>
        <w:tc>
          <w:tcPr>
            <w:tcW w:w="3802"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CE08AE" w:rsidRPr="00295EEF" w:rsidRDefault="00CE08AE" w:rsidP="00926951">
            <w:pPr>
              <w:rPr>
                <w:sz w:val="18"/>
                <w:szCs w:val="18"/>
              </w:rPr>
            </w:pPr>
            <w:r w:rsidRPr="00295EEF">
              <w:rPr>
                <w:sz w:val="18"/>
                <w:szCs w:val="18"/>
              </w:rPr>
              <w:t>[URL hacia documento]</w:t>
            </w:r>
          </w:p>
        </w:tc>
        <w:tc>
          <w:tcPr>
            <w:tcW w:w="3802" w:type="dxa"/>
          </w:tcPr>
          <w:p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ciudad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provincia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código postal en donde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país en el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CE08AE" w:rsidRPr="00295EEF" w:rsidRDefault="00006B95" w:rsidP="00926951">
            <w:pPr>
              <w:rPr>
                <w:rFonts w:ascii="Courier New" w:hAnsi="Courier New" w:cs="Courier New"/>
                <w:sz w:val="18"/>
                <w:szCs w:val="18"/>
              </w:rPr>
            </w:pPr>
            <w:hyperlink r:id="rId26" w:anchor="sha1" w:history="1">
              <w:r w:rsidR="00CE08AE" w:rsidRPr="00295EEF">
                <w:rPr>
                  <w:rFonts w:ascii="Courier New" w:hAnsi="Courier New" w:cs="Courier New"/>
                  <w:sz w:val="18"/>
                  <w:szCs w:val="18"/>
                </w:rPr>
                <w:t>http://www.w3.org/2000/09/xmldsig#sha1</w:t>
              </w:r>
            </w:hyperlink>
          </w:p>
        </w:tc>
        <w:tc>
          <w:tcPr>
            <w:tcW w:w="3802" w:type="dxa"/>
          </w:tcPr>
          <w:p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006B95" w:rsidP="00926951">
            <w:pPr>
              <w:rPr>
                <w:rFonts w:ascii="Courier New" w:hAnsi="Courier New" w:cs="Courier New"/>
                <w:sz w:val="18"/>
                <w:szCs w:val="18"/>
              </w:rPr>
            </w:pPr>
            <w:hyperlink r:id="rId27" w:anchor="sha256" w:history="1">
              <w:r w:rsidR="00CE08AE" w:rsidRPr="00295EEF">
                <w:rPr>
                  <w:rFonts w:ascii="Courier New" w:hAnsi="Courier New" w:cs="Courier New"/>
                  <w:sz w:val="18"/>
                  <w:szCs w:val="18"/>
                </w:rPr>
                <w:t>http://www.w3.org/2001/04/xmlenc#sha256</w:t>
              </w:r>
            </w:hyperlink>
          </w:p>
        </w:tc>
        <w:tc>
          <w:tcPr>
            <w:tcW w:w="3802" w:type="dxa"/>
          </w:tcPr>
          <w:p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006B95" w:rsidP="00926951">
            <w:pPr>
              <w:rPr>
                <w:rFonts w:ascii="Courier New" w:hAnsi="Courier New" w:cs="Courier New"/>
                <w:sz w:val="18"/>
                <w:szCs w:val="18"/>
              </w:rPr>
            </w:pPr>
            <w:hyperlink r:id="rId28" w:anchor="sha512" w:history="1">
              <w:r w:rsidR="00CE08AE" w:rsidRPr="00295EEF">
                <w:rPr>
                  <w:rFonts w:ascii="Courier New" w:hAnsi="Courier New" w:cs="Courier New"/>
                  <w:sz w:val="18"/>
                  <w:szCs w:val="18"/>
                </w:rPr>
                <w:t>http://www.w3.org/2001/04/xmlenc#sha512</w:t>
              </w:r>
            </w:hyperlink>
          </w:p>
        </w:tc>
        <w:tc>
          <w:tcPr>
            <w:tcW w:w="3802" w:type="dxa"/>
          </w:tcPr>
          <w:p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CE08AE" w:rsidRPr="00CE08AE" w:rsidRDefault="00CE08AE" w:rsidP="00926951">
            <w:pPr>
              <w:rPr>
                <w:sz w:val="18"/>
                <w:szCs w:val="18"/>
              </w:rPr>
            </w:pPr>
            <w:r w:rsidRPr="00CE08AE">
              <w:rPr>
                <w:sz w:val="18"/>
                <w:szCs w:val="18"/>
              </w:rPr>
              <w:t>[Texto en formato MIME-Type]</w:t>
            </w:r>
          </w:p>
        </w:tc>
        <w:tc>
          <w:tcPr>
            <w:tcW w:w="3802" w:type="dxa"/>
          </w:tcPr>
          <w:p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CE08AE" w:rsidRPr="00CE08AE" w:rsidRDefault="00CE08AE" w:rsidP="00926951">
            <w:pPr>
              <w:rPr>
                <w:sz w:val="18"/>
                <w:szCs w:val="18"/>
              </w:rPr>
            </w:pPr>
            <w:r w:rsidRPr="00CE08AE">
              <w:rPr>
                <w:sz w:val="18"/>
                <w:szCs w:val="18"/>
              </w:rPr>
              <w:t>[URI]</w:t>
            </w:r>
          </w:p>
        </w:tc>
        <w:tc>
          <w:tcPr>
            <w:tcW w:w="3802" w:type="dxa"/>
          </w:tcPr>
          <w:p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CE08AE" w:rsidRPr="00295EEF" w:rsidRDefault="00CE08AE" w:rsidP="00926951">
            <w:pPr>
              <w:rPr>
                <w:sz w:val="18"/>
                <w:szCs w:val="18"/>
              </w:rPr>
            </w:pPr>
            <w:r w:rsidRPr="00295EEF">
              <w:rPr>
                <w:sz w:val="18"/>
                <w:szCs w:val="18"/>
              </w:rPr>
              <w:t>El valor debe ser siempre una URI.</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CE08AE" w:rsidRPr="00CE08AE" w:rsidRDefault="00CE08AE" w:rsidP="00926951">
            <w:pPr>
              <w:rPr>
                <w:sz w:val="18"/>
                <w:szCs w:val="18"/>
              </w:rPr>
            </w:pPr>
            <w:r w:rsidRPr="00CE08AE">
              <w:rPr>
                <w:sz w:val="18"/>
                <w:szCs w:val="18"/>
              </w:rPr>
              <w:t>[Texto]</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Codificación del XML de salida.</w:t>
            </w:r>
          </w:p>
          <w:p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CE08AE" w:rsidRPr="00CE08AE" w:rsidRDefault="00CE08AE" w:rsidP="00926951">
            <w:pPr>
              <w:rPr>
                <w:sz w:val="18"/>
                <w:szCs w:val="18"/>
              </w:rPr>
            </w:pPr>
            <w:r w:rsidRPr="00CE08AE">
              <w:rPr>
                <w:sz w:val="18"/>
                <w:szCs w:val="18"/>
              </w:rPr>
              <w:t>[OID o URN de tipo OID]</w:t>
            </w:r>
          </w:p>
        </w:tc>
        <w:tc>
          <w:tcPr>
            <w:tcW w:w="3802" w:type="dxa"/>
          </w:tcPr>
          <w:p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CE08AE" w:rsidRPr="00295EEF" w:rsidRDefault="00006B95" w:rsidP="00926951">
            <w:pPr>
              <w:rPr>
                <w:rFonts w:ascii="Courier New" w:hAnsi="Courier New" w:cs="Courier New"/>
                <w:sz w:val="18"/>
                <w:szCs w:val="18"/>
              </w:rPr>
            </w:pPr>
            <w:hyperlink r:id="rId29" w:history="1">
              <w:r w:rsidR="00CE08AE" w:rsidRPr="00295EEF">
                <w:rPr>
                  <w:rFonts w:ascii="Courier New" w:hAnsi="Courier New" w:cs="Courier New"/>
                  <w:sz w:val="18"/>
                  <w:szCs w:val="18"/>
                </w:rPr>
                <w:t>http://www.w3.org/TR/2001/REC-xml-c14n-</w:t>
              </w:r>
              <w:r w:rsidR="00CE08AE" w:rsidRPr="00295EEF">
                <w:rPr>
                  <w:rFonts w:ascii="Courier New" w:hAnsi="Courier New" w:cs="Courier New"/>
                  <w:sz w:val="18"/>
                  <w:szCs w:val="18"/>
                </w:rPr>
                <w:lastRenderedPageBreak/>
                <w:t>20010315</w:t>
              </w:r>
            </w:hyperlink>
          </w:p>
        </w:tc>
        <w:tc>
          <w:tcPr>
            <w:tcW w:w="3802" w:type="dxa"/>
          </w:tcPr>
          <w:p w:rsidR="00CE08AE" w:rsidRPr="00295EEF" w:rsidRDefault="00CE08AE" w:rsidP="00926951">
            <w:pPr>
              <w:rPr>
                <w:sz w:val="18"/>
                <w:szCs w:val="18"/>
              </w:rPr>
            </w:pPr>
            <w:r w:rsidRPr="00295EEF">
              <w:rPr>
                <w:sz w:val="18"/>
                <w:szCs w:val="18"/>
              </w:rPr>
              <w:lastRenderedPageBreak/>
              <w:t xml:space="preserve">Se firma el XML con canonizado XML 1.0 inclusivo (valor por defecto).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rsidR="00CE08AE" w:rsidRPr="00295EEF" w:rsidRDefault="00CE08AE" w:rsidP="00926951">
            <w:pPr>
              <w:rPr>
                <w:sz w:val="18"/>
                <w:szCs w:val="18"/>
              </w:rPr>
            </w:pPr>
            <w:r w:rsidRPr="00295EEF">
              <w:rPr>
                <w:sz w:val="18"/>
                <w:szCs w:val="18"/>
              </w:rPr>
              <w:t>Se firma el XML con canonizado XML 1.0  inclusivo con comentarios.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006B95" w:rsidP="00926951">
            <w:pPr>
              <w:rPr>
                <w:rFonts w:ascii="Courier New" w:hAnsi="Courier New" w:cs="Courier New"/>
                <w:sz w:val="18"/>
                <w:szCs w:val="18"/>
              </w:rPr>
            </w:pPr>
            <w:hyperlink r:id="rId30" w:history="1">
              <w:r w:rsidR="00CE08AE" w:rsidRPr="00295EEF">
                <w:rPr>
                  <w:rFonts w:ascii="Courier New" w:hAnsi="Courier New" w:cs="Courier New"/>
                  <w:sz w:val="18"/>
                  <w:szCs w:val="18"/>
                </w:rPr>
                <w:t>http://www.w3.org/2001/10/xml-exc-c14n#</w:t>
              </w:r>
            </w:hyperlink>
          </w:p>
        </w:tc>
        <w:tc>
          <w:tcPr>
            <w:tcW w:w="3802" w:type="dxa"/>
          </w:tcPr>
          <w:p w:rsidR="00CE08AE" w:rsidRPr="00295EEF" w:rsidRDefault="00CE08AE" w:rsidP="00926951">
            <w:pPr>
              <w:rPr>
                <w:sz w:val="18"/>
                <w:szCs w:val="18"/>
              </w:rPr>
            </w:pPr>
            <w:r w:rsidRPr="00295EEF">
              <w:rPr>
                <w:sz w:val="18"/>
                <w:szCs w:val="18"/>
              </w:rPr>
              <w:t>Se firma el XML con canonizado XML 1.0 exclusivo.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CE08AE" w:rsidRPr="00295EEF" w:rsidRDefault="00CE08AE" w:rsidP="00926951">
            <w:pPr>
              <w:rPr>
                <w:sz w:val="18"/>
                <w:szCs w:val="18"/>
              </w:rPr>
            </w:pPr>
            <w:r w:rsidRPr="00295EEF">
              <w:rPr>
                <w:sz w:val="18"/>
                <w:szCs w:val="18"/>
              </w:rPr>
              <w:t>[Número]</w:t>
            </w:r>
          </w:p>
        </w:tc>
        <w:tc>
          <w:tcPr>
            <w:tcW w:w="3802" w:type="dxa"/>
          </w:tcPr>
          <w:p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w:t>
            </w:r>
            <w:r w:rsidRPr="00295EEF">
              <w:rPr>
                <w:sz w:val="18"/>
                <w:szCs w:val="18"/>
              </w:rPr>
              <w:lastRenderedPageBreak/>
              <w:t>consecutivo, comenzando en 0 (ver notas adicionales sobre indicación de transformaciones adicionales).</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CE08AE" w:rsidRPr="00295EEF" w:rsidRDefault="00CE08AE" w:rsidP="00926951">
            <w:pPr>
              <w:rPr>
                <w:sz w:val="18"/>
                <w:szCs w:val="18"/>
              </w:rPr>
            </w:pPr>
            <w:r w:rsidRPr="00295EEF">
              <w:rPr>
                <w:sz w:val="18"/>
                <w:szCs w:val="18"/>
              </w:rPr>
              <w:t>[Entero]</w:t>
            </w:r>
          </w:p>
        </w:tc>
        <w:tc>
          <w:tcPr>
            <w:tcW w:w="3802" w:type="dxa"/>
          </w:tcPr>
          <w:p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rsidR="00CE08AE" w:rsidRPr="00295EEF" w:rsidRDefault="00CE08AE" w:rsidP="00926951">
            <w:pPr>
              <w:rPr>
                <w:sz w:val="18"/>
                <w:szCs w:val="18"/>
              </w:rPr>
            </w:pPr>
            <w:r w:rsidRPr="00295EEF">
              <w:rPr>
                <w:sz w:val="18"/>
                <w:szCs w:val="18"/>
              </w:rPr>
              <w:t>1</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2</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3</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4</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5</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w:t>
            </w:r>
            <w:r w:rsidRPr="00295EEF">
              <w:rPr>
                <w:sz w:val="18"/>
                <w:szCs w:val="18"/>
              </w:rPr>
              <w:lastRenderedPageBreak/>
              <w:t xml:space="preserve">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6</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467D7C" w:rsidRDefault="00467D7C" w:rsidP="001D0350">
      <w:pPr>
        <w:pStyle w:val="Anexo3"/>
      </w:pPr>
      <w:bookmarkStart w:id="136" w:name="_Toc73616492"/>
      <w:r>
        <w:t>Contrafirma</w:t>
      </w:r>
      <w:bookmarkEnd w:id="1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rsidTr="00CE08AE">
        <w:tc>
          <w:tcPr>
            <w:tcW w:w="3510" w:type="dxa"/>
          </w:tcPr>
          <w:p w:rsidR="00CE08AE" w:rsidRPr="002B04C8" w:rsidRDefault="00CE08AE" w:rsidP="00926951">
            <w:pPr>
              <w:jc w:val="center"/>
              <w:rPr>
                <w:b/>
              </w:rPr>
            </w:pPr>
            <w:r w:rsidRPr="002B04C8">
              <w:rPr>
                <w:b/>
              </w:rPr>
              <w:t>Nombre del parámetro</w:t>
            </w:r>
          </w:p>
        </w:tc>
        <w:tc>
          <w:tcPr>
            <w:tcW w:w="1134" w:type="dxa"/>
          </w:tcPr>
          <w:p w:rsidR="00CE08AE" w:rsidRPr="002B04C8" w:rsidRDefault="00CE08AE" w:rsidP="00926951">
            <w:pPr>
              <w:jc w:val="center"/>
              <w:rPr>
                <w:b/>
              </w:rPr>
            </w:pPr>
            <w:r w:rsidRPr="002B04C8">
              <w:rPr>
                <w:b/>
              </w:rPr>
              <w:t>Valores posibles</w:t>
            </w:r>
          </w:p>
        </w:tc>
        <w:tc>
          <w:tcPr>
            <w:tcW w:w="4536" w:type="dxa"/>
          </w:tcPr>
          <w:p w:rsidR="00CE08AE" w:rsidRPr="002B04C8" w:rsidRDefault="00CE08AE" w:rsidP="00926951">
            <w:pPr>
              <w:jc w:val="center"/>
              <w:rPr>
                <w:b/>
              </w:rPr>
            </w:pPr>
            <w:r w:rsidRPr="002B04C8">
              <w:rPr>
                <w:b/>
              </w:rPr>
              <w:t>Descripción</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r w:rsidRPr="00CE08AE">
              <w:rPr>
                <w:sz w:val="18"/>
                <w:szCs w:val="18"/>
              </w:rPr>
              <w:t>[URL]</w:t>
            </w:r>
          </w:p>
        </w:tc>
        <w:tc>
          <w:tcPr>
            <w:tcW w:w="4536" w:type="dxa"/>
          </w:tcPr>
          <w:p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w:t>
            </w:r>
            <w:r w:rsidRPr="00295EEF">
              <w:rPr>
                <w:rFonts w:ascii="Courier New" w:hAnsi="Courier New" w:cs="Courier New"/>
                <w:sz w:val="18"/>
                <w:szCs w:val="18"/>
              </w:rPr>
              <w:lastRenderedPageBreak/>
              <w:t>licyIdentifierHash</w:t>
            </w:r>
            <w:r w:rsidRPr="00295EEF">
              <w:rPr>
                <w:sz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CE08AE" w:rsidRDefault="00CE08AE" w:rsidP="00926951">
            <w:pPr>
              <w:rPr>
                <w:sz w:val="18"/>
                <w:szCs w:val="18"/>
              </w:rPr>
            </w:pPr>
            <w:r w:rsidRPr="00CE08AE">
              <w:rPr>
                <w:sz w:val="18"/>
                <w:szCs w:val="18"/>
              </w:rPr>
              <w:t>[URL hacia documento]</w:t>
            </w:r>
          </w:p>
        </w:tc>
        <w:tc>
          <w:tcPr>
            <w:tcW w:w="4536" w:type="dxa"/>
          </w:tcPr>
          <w:p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ciudad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provincia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código postal en donde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país en el que se realiza la firma.</w:t>
            </w:r>
          </w:p>
          <w:p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CE08AE" w:rsidRDefault="00CE08AE" w:rsidP="00926951">
            <w:pPr>
              <w:rPr>
                <w:sz w:val="18"/>
                <w:szCs w:val="18"/>
              </w:rPr>
            </w:pPr>
            <w:r w:rsidRPr="00CE08AE">
              <w:rPr>
                <w:sz w:val="18"/>
                <w:szCs w:val="18"/>
              </w:rPr>
              <w:t>[Entero]</w:t>
            </w:r>
          </w:p>
        </w:tc>
        <w:tc>
          <w:tcPr>
            <w:tcW w:w="4536" w:type="dxa"/>
          </w:tcPr>
          <w:p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CF6729" w:rsidRDefault="00CF6729" w:rsidP="00CF6729">
      <w:pPr>
        <w:pStyle w:val="Anexo3"/>
      </w:pPr>
      <w:bookmarkStart w:id="137" w:name="_Toc73616493"/>
      <w:r>
        <w:t>Firma manifest</w:t>
      </w:r>
      <w:bookmarkEnd w:id="137"/>
    </w:p>
    <w:p w:rsidR="00CF6729" w:rsidRDefault="00CF6729" w:rsidP="00F90CC7">
      <w:pPr>
        <w:spacing w:after="120" w:line="276" w:lineRule="auto"/>
      </w:pPr>
      <w:r>
        <w:t xml:space="preserve">FIRe es compatible con las firmas XAdES con </w:t>
      </w:r>
      <w:r w:rsidRPr="00CF6729">
        <w:rPr>
          <w:i/>
        </w:rPr>
        <w:t>manifest</w:t>
      </w:r>
      <w:r>
        <w:t xml:space="preserve">. Este tipo de firma no contienen los datos, sino que guarda referencia a </w:t>
      </w:r>
      <w:r w:rsidR="00257533">
        <w:t>el</w:t>
      </w:r>
      <w:r>
        <w:t xml:space="preserve">los </w:t>
      </w:r>
      <w:r w:rsidR="00257533">
        <w:t xml:space="preserve">mediante una URI (ya sea una URN o URL) </w:t>
      </w:r>
      <w:r>
        <w:t xml:space="preserve">junto con </w:t>
      </w:r>
      <w:r w:rsidR="00257533">
        <w:t>su</w:t>
      </w:r>
      <w:r>
        <w:t xml:space="preserve"> huella digital. Las firmas </w:t>
      </w:r>
      <w:r w:rsidRPr="00CF6729">
        <w:rPr>
          <w:i/>
        </w:rPr>
        <w:t>manifest</w:t>
      </w:r>
      <w:r>
        <w:t xml:space="preserve"> soportadas por FIRe, además, pueden guardar referencias a múltiples datos simultáneamente.</w:t>
      </w:r>
    </w:p>
    <w:p w:rsidR="004E2B4E" w:rsidRDefault="004E2B4E" w:rsidP="00F90CC7">
      <w:pPr>
        <w:spacing w:after="120" w:line="276" w:lineRule="auto"/>
      </w:pPr>
      <w:r>
        <w:t xml:space="preserve">Una particularidad de las firmas </w:t>
      </w:r>
      <w:r w:rsidRPr="004E2B4E">
        <w:rPr>
          <w:i/>
        </w:rPr>
        <w:t>manifest</w:t>
      </w:r>
      <w:r>
        <w:t xml:space="preserve"> es que no requieren los datos </w:t>
      </w:r>
      <w:r w:rsidR="00257533">
        <w:t>ni en el momento de la firma ni en el de validación</w:t>
      </w:r>
      <w:r>
        <w:t xml:space="preserve">, sólo la referencia y el hash de los mismos. </w:t>
      </w:r>
      <w:r w:rsidR="00257533">
        <w:t xml:space="preserve">Es responsabilidad del integrador garantizar que la referencia y la huella son correctas en el momento de realizar la firma y, en el momento de la validación, que esos datos no han cambiado. Con esto, FIRe no es necesario enviar a FIRe los datos a firmar. </w:t>
      </w:r>
      <w:r>
        <w:t xml:space="preserve">Sin embargo, por compatibilidad </w:t>
      </w:r>
      <w:r w:rsidR="006A4DD8">
        <w:t xml:space="preserve">con versiones anteriores </w:t>
      </w:r>
      <w:r>
        <w:t xml:space="preserve">y seguridad, no es posible proporcionar datos nulos a los métodos de firma y </w:t>
      </w:r>
      <w:r w:rsidR="006E20BE">
        <w:t xml:space="preserve">de </w:t>
      </w:r>
      <w:r>
        <w:t xml:space="preserve">agregar nuevos documentos a lotes. En </w:t>
      </w:r>
      <w:r w:rsidR="00257533">
        <w:t>caso de querer hacer una firma manifest</w:t>
      </w:r>
      <w:r>
        <w:t>, habrá que proporcionar un dato cualquier</w:t>
      </w:r>
      <w:r w:rsidR="006A4DD8">
        <w:t>a</w:t>
      </w:r>
      <w:r>
        <w:t xml:space="preserve"> que luego se obviará durante la firma.</w:t>
      </w:r>
      <w:r w:rsidR="006A4DD8">
        <w:t xml:space="preserve"> Por ejemplo,</w:t>
      </w:r>
      <w:r w:rsidR="00257533">
        <w:t xml:space="preserve"> podríamos pasar la </w:t>
      </w:r>
      <w:r w:rsidR="006A4DD8">
        <w:t xml:space="preserve">cadena </w:t>
      </w:r>
      <w:r w:rsidR="006A4DD8" w:rsidRPr="00B72797">
        <w:rPr>
          <w:rFonts w:ascii="Courier New" w:hAnsi="Courier New" w:cs="Courier New"/>
        </w:rPr>
        <w:t>“OK”</w:t>
      </w:r>
      <w:r w:rsidR="00257533" w:rsidRPr="00257533">
        <w:t xml:space="preserve"> al método de firma del cliente distribuido</w:t>
      </w:r>
      <w:r w:rsidR="006A4DD8" w:rsidRPr="00257533">
        <w:t>.</w:t>
      </w:r>
    </w:p>
    <w:p w:rsidR="006E20BE" w:rsidRDefault="006E20BE" w:rsidP="00F90CC7">
      <w:pPr>
        <w:spacing w:after="120" w:line="276" w:lineRule="auto"/>
      </w:pPr>
      <w:r>
        <w:lastRenderedPageBreak/>
        <w:t xml:space="preserve">Las firmas </w:t>
      </w:r>
      <w:r w:rsidRPr="006E20BE">
        <w:rPr>
          <w:i/>
        </w:rPr>
        <w:t>manifest</w:t>
      </w:r>
      <w:r>
        <w:t xml:space="preserve"> no requieren datos, por lo que no les afecta el gestor de documentos que pueda tener configurado FIRe. Si se configurase un gestor de documentos distinto al por defecto, idóneamente este debería ser capaz de obviar los datos que no deben recuperarse por tratarse de una firma </w:t>
      </w:r>
      <w:r w:rsidRPr="006E20BE">
        <w:rPr>
          <w:i/>
        </w:rPr>
        <w:t>manifest</w:t>
      </w:r>
      <w:r w:rsidRPr="006A4DD8">
        <w:t xml:space="preserve"> (</w:t>
      </w:r>
      <w:r>
        <w:t>identificando la cadena enviada a firmar o algún otro parámetro que lo señalice), para así evitar que se intenten recuperar datos innecesarios.</w:t>
      </w:r>
    </w:p>
    <w:p w:rsidR="004E2B4E" w:rsidRDefault="006A4DD8" w:rsidP="00F90CC7">
      <w:pPr>
        <w:spacing w:after="120" w:line="276" w:lineRule="auto"/>
      </w:pPr>
      <w:r>
        <w:t xml:space="preserve">Incluso si </w:t>
      </w:r>
      <w:r w:rsidR="006E20BE">
        <w:t xml:space="preserve">incluye referencias a </w:t>
      </w:r>
      <w:r>
        <w:t xml:space="preserve">múltiples datos, una firma </w:t>
      </w:r>
      <w:r w:rsidRPr="006E20BE">
        <w:rPr>
          <w:i/>
        </w:rPr>
        <w:t>manifest</w:t>
      </w:r>
      <w:r>
        <w:t xml:space="preserve"> genera una única firma y, por lo tanto, deberá generarse utilizando el procedimiento de firma simple. La firma de lotes sólo se utilizará si queremos generar múltiples firmas</w:t>
      </w:r>
      <w:r w:rsidR="006E20BE">
        <w:t>, ya sea de una o de varias referencias</w:t>
      </w:r>
      <w:r>
        <w:t>.</w:t>
      </w:r>
    </w:p>
    <w:p w:rsidR="00CF6729" w:rsidRDefault="00CF6729" w:rsidP="00F90CC7">
      <w:pPr>
        <w:spacing w:after="120" w:line="276" w:lineRule="auto"/>
      </w:pPr>
      <w:r>
        <w:t xml:space="preserve">Para configurar el uso de firmas </w:t>
      </w:r>
      <w:r w:rsidRPr="00CF6729">
        <w:rPr>
          <w:i/>
        </w:rPr>
        <w:t>manifest</w:t>
      </w:r>
      <w:r>
        <w:t xml:space="preserve"> se utilizarán algunas de las propiedades de configuración de firma listadas en el apartado </w:t>
      </w:r>
      <w:r w:rsidRPr="004E2B4E">
        <w:rPr>
          <w:u w:val="single"/>
        </w:rPr>
        <w:fldChar w:fldCharType="begin"/>
      </w:r>
      <w:r w:rsidRPr="004E2B4E">
        <w:rPr>
          <w:u w:val="single"/>
        </w:rPr>
        <w:instrText xml:space="preserve"> REF _Ref70435264 \r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IV.2.1</w:t>
      </w:r>
      <w:r w:rsidRPr="004E2B4E">
        <w:rPr>
          <w:u w:val="single"/>
        </w:rPr>
        <w:fldChar w:fldCharType="end"/>
      </w:r>
      <w:r w:rsidRPr="004E2B4E">
        <w:rPr>
          <w:u w:val="single"/>
        </w:rPr>
        <w:t xml:space="preserve"> </w:t>
      </w:r>
      <w:r w:rsidRPr="004E2B4E">
        <w:rPr>
          <w:u w:val="single"/>
        </w:rPr>
        <w:fldChar w:fldCharType="begin"/>
      </w:r>
      <w:r w:rsidRPr="004E2B4E">
        <w:rPr>
          <w:u w:val="single"/>
        </w:rPr>
        <w:instrText xml:space="preserve"> REF _Ref70435269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Firma y cofirma</w:t>
      </w:r>
      <w:r w:rsidRPr="004E2B4E">
        <w:rPr>
          <w:u w:val="single"/>
        </w:rPr>
        <w:fldChar w:fldCharType="end"/>
      </w:r>
      <w:r>
        <w:t>.</w:t>
      </w:r>
    </w:p>
    <w:p w:rsidR="006E20BE" w:rsidRDefault="006E20BE" w:rsidP="00F90CC7">
      <w:pPr>
        <w:spacing w:after="120" w:line="276" w:lineRule="auto"/>
      </w:pPr>
      <w:r>
        <w:t xml:space="preserve">La información de las distintas referencias deberá </w:t>
      </w:r>
      <w:r w:rsidR="00B72797">
        <w:t>aportarse por cada dato</w:t>
      </w:r>
      <w:r>
        <w:t xml:space="preserve"> referenciado, para lo que se sustituirá la ‘X’ del nombre de cada uno de los siguientes parámetros por el número de referencia en cuestión (empezando en 1):</w:t>
      </w:r>
    </w:p>
    <w:p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uriX</w:t>
      </w:r>
    </w:p>
    <w:p w:rsidR="006E20BE" w:rsidRDefault="00B72797" w:rsidP="004B2325">
      <w:pPr>
        <w:pStyle w:val="ListParagraph"/>
        <w:keepLines w:val="0"/>
        <w:numPr>
          <w:ilvl w:val="1"/>
          <w:numId w:val="45"/>
        </w:numPr>
        <w:spacing w:after="200" w:line="276" w:lineRule="auto"/>
      </w:pPr>
      <w:r>
        <w:t>Obligatorio. URI</w:t>
      </w:r>
      <w:r w:rsidR="006E20BE">
        <w:t xml:space="preserve"> que referencia a los datos.</w:t>
      </w:r>
    </w:p>
    <w:p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mdX</w:t>
      </w:r>
    </w:p>
    <w:p w:rsidR="006E20BE" w:rsidRDefault="006E20BE" w:rsidP="004B2325">
      <w:pPr>
        <w:pStyle w:val="ListParagraph"/>
        <w:keepLines w:val="0"/>
        <w:numPr>
          <w:ilvl w:val="1"/>
          <w:numId w:val="45"/>
        </w:numPr>
        <w:spacing w:after="200" w:line="276" w:lineRule="auto"/>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mimeTypeX</w:t>
      </w:r>
    </w:p>
    <w:p w:rsidR="006E20BE" w:rsidRDefault="006E20BE" w:rsidP="004B2325">
      <w:pPr>
        <w:pStyle w:val="ListParagraph"/>
        <w:keepLines w:val="0"/>
        <w:numPr>
          <w:ilvl w:val="1"/>
          <w:numId w:val="45"/>
        </w:numPr>
        <w:spacing w:after="200" w:line="276" w:lineRule="auto"/>
      </w:pPr>
      <w:r>
        <w:t>Opcional. MimeType correspondiente a los datos referenciados. Si no se indica, se usará “</w:t>
      </w:r>
      <w:r w:rsidRPr="00286B62">
        <w:rPr>
          <w:rFonts w:ascii="Courier New" w:hAnsi="Courier New" w:cs="Courier New"/>
          <w:sz w:val="20"/>
        </w:rPr>
        <w:t>application/octet-stream</w:t>
      </w:r>
      <w:r>
        <w:t>”.</w:t>
      </w:r>
    </w:p>
    <w:p w:rsidR="006E20BE" w:rsidRDefault="006E20BE" w:rsidP="004B2325">
      <w:pPr>
        <w:pStyle w:val="ListParagraph"/>
        <w:keepLines w:val="0"/>
        <w:numPr>
          <w:ilvl w:val="0"/>
          <w:numId w:val="45"/>
        </w:numPr>
        <w:spacing w:after="200" w:line="276" w:lineRule="auto"/>
      </w:pPr>
      <w:r w:rsidRPr="00AA11E9">
        <w:rPr>
          <w:rFonts w:ascii="Courier New" w:hAnsi="Courier New" w:cs="Courier New"/>
          <w:sz w:val="20"/>
        </w:rPr>
        <w:t>contentTypeOid</w:t>
      </w:r>
      <w:r w:rsidRPr="00286B62">
        <w:rPr>
          <w:rFonts w:ascii="Courier New" w:hAnsi="Courier New" w:cs="Courier New"/>
          <w:sz w:val="20"/>
        </w:rPr>
        <w:t>X</w:t>
      </w:r>
    </w:p>
    <w:p w:rsidR="006E20BE" w:rsidRDefault="006E20BE" w:rsidP="004B2325">
      <w:pPr>
        <w:pStyle w:val="ListParagraph"/>
        <w:keepLines w:val="0"/>
        <w:numPr>
          <w:ilvl w:val="1"/>
          <w:numId w:val="45"/>
        </w:numPr>
        <w:spacing w:after="200" w:line="276" w:lineRule="auto"/>
      </w:pPr>
      <w:r>
        <w:t>Opcional. OID correspondiente al tipo de dato referenciado. Si no se indica, se intentará extrapolar a partir del MimeType. En caso de no conseguirlo, no se usará ninguno.</w:t>
      </w:r>
    </w:p>
    <w:p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encodingX</w:t>
      </w:r>
    </w:p>
    <w:p w:rsidR="006E20BE" w:rsidRDefault="006E20BE" w:rsidP="004B2325">
      <w:pPr>
        <w:pStyle w:val="ListParagraph"/>
        <w:keepLines w:val="0"/>
        <w:numPr>
          <w:ilvl w:val="1"/>
          <w:numId w:val="45"/>
        </w:numPr>
        <w:spacing w:after="200" w:line="276" w:lineRule="auto"/>
      </w:pPr>
      <w:r>
        <w:t>Opcional. URI identificadora de la codificación de los datos si estuviesen codificados. Por defecto, no se usa ninguna.</w:t>
      </w:r>
    </w:p>
    <w:p w:rsidR="006E20BE" w:rsidRPr="00286B62" w:rsidRDefault="006E20BE" w:rsidP="004B2325">
      <w:pPr>
        <w:pStyle w:val="ListParagraph"/>
        <w:keepLines w:val="0"/>
        <w:numPr>
          <w:ilvl w:val="0"/>
          <w:numId w:val="45"/>
        </w:numPr>
        <w:spacing w:after="200" w:line="276" w:lineRule="auto"/>
      </w:pPr>
      <w:r w:rsidRPr="00CD6D1B">
        <w:rPr>
          <w:rFonts w:ascii="Courier New" w:hAnsi="Courier New" w:cs="Courier New"/>
          <w:sz w:val="20"/>
        </w:rPr>
        <w:t>precalculatedHashAlgorithm</w:t>
      </w:r>
    </w:p>
    <w:p w:rsidR="006E20BE" w:rsidRDefault="006E20BE" w:rsidP="004B2325">
      <w:pPr>
        <w:pStyle w:val="ListParagraph"/>
        <w:keepLines w:val="0"/>
        <w:numPr>
          <w:ilvl w:val="1"/>
          <w:numId w:val="45"/>
        </w:numPr>
        <w:spacing w:after="200" w:line="276" w:lineRule="auto"/>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 Este parámetro determina el algoritmo usado en todas las referencias.</w:t>
      </w:r>
    </w:p>
    <w:p w:rsidR="006E20BE" w:rsidRDefault="006E20BE" w:rsidP="00F90CC7">
      <w:pPr>
        <w:spacing w:after="120" w:line="276" w:lineRule="auto"/>
      </w:pPr>
      <w:r>
        <w:t xml:space="preserve">Como ejemplo, podríamos hacer una firma </w:t>
      </w:r>
      <w:r w:rsidRPr="00B72797">
        <w:rPr>
          <w:i/>
        </w:rPr>
        <w:t>manifest</w:t>
      </w:r>
      <w:r>
        <w:t xml:space="preserve"> de un par de datos </w:t>
      </w:r>
      <w:r w:rsidR="00B72797">
        <w:t>usando la</w:t>
      </w:r>
      <w:r>
        <w:t xml:space="preserve">s siguientes </w:t>
      </w:r>
      <w:r w:rsidR="00B72797">
        <w:t>propiedades en el método de firma</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6E20BE" w:rsidRPr="001F6130" w:rsidTr="000C041D">
        <w:tc>
          <w:tcPr>
            <w:tcW w:w="8949" w:type="dxa"/>
          </w:tcPr>
          <w:p w:rsidR="00B72797" w:rsidRPr="007622AE" w:rsidRDefault="00B72797" w:rsidP="00B72797">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format</w:t>
            </w:r>
            <w:r w:rsidRPr="007622AE">
              <w:rPr>
                <w:rFonts w:ascii="Consolas" w:hAnsi="Consolas" w:cs="Consolas"/>
                <w:color w:val="000000"/>
                <w:sz w:val="20"/>
                <w:szCs w:val="20"/>
                <w:lang w:val="en-GB"/>
              </w:rPr>
              <w:t>=</w:t>
            </w:r>
            <w:r>
              <w:rPr>
                <w:rFonts w:ascii="Consolas" w:hAnsi="Consolas" w:cs="Consolas"/>
                <w:color w:val="2A00FF"/>
                <w:sz w:val="20"/>
                <w:szCs w:val="20"/>
                <w:lang w:val="en-GB"/>
              </w:rPr>
              <w:t>XAdES Enveloping</w:t>
            </w:r>
          </w:p>
          <w:p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rsidR="006E20BE" w:rsidRDefault="006E20BE" w:rsidP="000C041D">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rsidR="006E20BE" w:rsidRPr="000C041D" w:rsidRDefault="006E20BE" w:rsidP="000C041D">
            <w:pPr>
              <w:autoSpaceDE w:val="0"/>
              <w:autoSpaceDN w:val="0"/>
              <w:adjustRightInd w:val="0"/>
              <w:rPr>
                <w:rFonts w:ascii="Consolas" w:hAnsi="Consolas" w:cs="Consolas"/>
                <w:color w:val="2A00FF"/>
                <w:sz w:val="20"/>
                <w:szCs w:val="20"/>
              </w:rPr>
            </w:pPr>
            <w:r w:rsidRPr="000C041D">
              <w:rPr>
                <w:rFonts w:ascii="Consolas" w:hAnsi="Consolas" w:cs="Consolas"/>
                <w:color w:val="000000"/>
                <w:sz w:val="20"/>
                <w:szCs w:val="20"/>
              </w:rPr>
              <w:t>mimeType1=</w:t>
            </w:r>
            <w:r w:rsidRPr="000C041D">
              <w:rPr>
                <w:rFonts w:ascii="Consolas" w:hAnsi="Consolas" w:cs="Consolas"/>
                <w:color w:val="2A00FF"/>
                <w:sz w:val="20"/>
                <w:szCs w:val="20"/>
              </w:rPr>
              <w:t>plain/xml</w:t>
            </w:r>
          </w:p>
          <w:p w:rsidR="00B70FD2" w:rsidRPr="000C041D" w:rsidRDefault="00B70FD2" w:rsidP="00B70FD2">
            <w:pPr>
              <w:autoSpaceDE w:val="0"/>
              <w:autoSpaceDN w:val="0"/>
              <w:adjustRightInd w:val="0"/>
              <w:rPr>
                <w:rFonts w:ascii="Consolas" w:hAnsi="Consolas" w:cs="Consolas"/>
                <w:sz w:val="20"/>
                <w:szCs w:val="20"/>
              </w:rPr>
            </w:pPr>
            <w:r w:rsidRPr="000C041D">
              <w:rPr>
                <w:rFonts w:ascii="Consolas" w:hAnsi="Consolas" w:cs="Consolas"/>
                <w:color w:val="000000"/>
                <w:sz w:val="20"/>
                <w:szCs w:val="20"/>
              </w:rPr>
              <w:t>uri2=</w:t>
            </w:r>
            <w:r w:rsidRPr="000C041D">
              <w:rPr>
                <w:rFonts w:ascii="Consolas" w:hAnsi="Consolas" w:cs="Consolas"/>
                <w:color w:val="2A00FF"/>
                <w:sz w:val="20"/>
                <w:szCs w:val="20"/>
              </w:rPr>
              <w:t>https://administracionelectronica.gob.es/</w:t>
            </w:r>
          </w:p>
          <w:p w:rsidR="00B70FD2" w:rsidRPr="00B72797" w:rsidRDefault="00B72797" w:rsidP="00B70FD2">
            <w:pPr>
              <w:autoSpaceDE w:val="0"/>
              <w:autoSpaceDN w:val="0"/>
              <w:adjustRightInd w:val="0"/>
              <w:rPr>
                <w:rFonts w:ascii="Consolas" w:hAnsi="Consolas" w:cs="Consolas"/>
                <w:sz w:val="20"/>
                <w:szCs w:val="20"/>
              </w:rPr>
            </w:pPr>
            <w:r w:rsidRPr="00B72797">
              <w:rPr>
                <w:rFonts w:ascii="Consolas" w:hAnsi="Consolas" w:cs="Consolas"/>
                <w:color w:val="000000"/>
                <w:sz w:val="20"/>
                <w:szCs w:val="20"/>
              </w:rPr>
              <w:lastRenderedPageBreak/>
              <w:t>md2</w:t>
            </w:r>
            <w:r w:rsidR="00B70FD2" w:rsidRPr="00B72797">
              <w:rPr>
                <w:rFonts w:ascii="Consolas" w:hAnsi="Consolas" w:cs="Consolas"/>
                <w:color w:val="000000"/>
                <w:sz w:val="20"/>
                <w:szCs w:val="20"/>
              </w:rPr>
              <w:t>=</w:t>
            </w:r>
            <w:r w:rsidRPr="00B72797">
              <w:rPr>
                <w:rFonts w:ascii="Consolas" w:hAnsi="Consolas" w:cs="Consolas"/>
                <w:color w:val="2A00FF"/>
                <w:sz w:val="20"/>
                <w:szCs w:val="20"/>
              </w:rPr>
              <w:t>/U5j6SLFdchtPHw6vlety2qLz/M=</w:t>
            </w:r>
          </w:p>
          <w:p w:rsidR="006E20BE" w:rsidRPr="000C041D" w:rsidRDefault="006E20BE" w:rsidP="000C041D">
            <w:pPr>
              <w:autoSpaceDE w:val="0"/>
              <w:autoSpaceDN w:val="0"/>
              <w:adjustRightInd w:val="0"/>
              <w:rPr>
                <w:rFonts w:ascii="Consolas" w:hAnsi="Consolas" w:cs="Consolas"/>
                <w:sz w:val="20"/>
                <w:szCs w:val="20"/>
              </w:rPr>
            </w:pPr>
            <w:r w:rsidRPr="000C041D">
              <w:rPr>
                <w:rFonts w:ascii="Consolas" w:hAnsi="Consolas" w:cs="Consolas"/>
                <w:color w:val="000000"/>
                <w:sz w:val="20"/>
                <w:szCs w:val="20"/>
              </w:rPr>
              <w:t>precalculatedHashAlgorithm=</w:t>
            </w:r>
            <w:r w:rsidRPr="000C041D">
              <w:rPr>
                <w:rFonts w:ascii="Consolas" w:hAnsi="Consolas" w:cs="Consolas"/>
                <w:color w:val="2A00FF"/>
                <w:sz w:val="20"/>
                <w:szCs w:val="20"/>
              </w:rPr>
              <w:t>SHA-1</w:t>
            </w:r>
          </w:p>
        </w:tc>
      </w:tr>
    </w:tbl>
    <w:p w:rsidR="006A4DD8" w:rsidRDefault="006E20BE" w:rsidP="00F90CC7">
      <w:pPr>
        <w:spacing w:before="120" w:after="120" w:line="276" w:lineRule="auto"/>
      </w:pPr>
      <w:r>
        <w:lastRenderedPageBreak/>
        <w:t>Como resultado, obtendremos una firma XAdES</w:t>
      </w:r>
      <w:r w:rsidR="00B72797">
        <w:t xml:space="preserve"> Enveloping de </w:t>
      </w:r>
      <w:r w:rsidRPr="00B72797">
        <w:rPr>
          <w:i/>
        </w:rPr>
        <w:t>manifest</w:t>
      </w:r>
      <w:r>
        <w:t xml:space="preserve"> </w:t>
      </w:r>
      <w:r w:rsidR="00B70FD2">
        <w:t xml:space="preserve">con las </w:t>
      </w:r>
      <w:r>
        <w:t xml:space="preserve">referencias </w:t>
      </w:r>
      <w:r w:rsidR="00B70FD2">
        <w:t xml:space="preserve">y huellas </w:t>
      </w:r>
      <w:r>
        <w:t>indicadas.</w:t>
      </w:r>
    </w:p>
    <w:p w:rsidR="00613BF9" w:rsidRDefault="00613BF9" w:rsidP="001D0350">
      <w:pPr>
        <w:pStyle w:val="Anexo2"/>
      </w:pPr>
      <w:bookmarkStart w:id="138" w:name="_Toc73616494"/>
      <w:r>
        <w:t>Formato FacturaE</w:t>
      </w:r>
      <w:bookmarkEnd w:id="138"/>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rsidTr="00CE08AE">
        <w:tc>
          <w:tcPr>
            <w:tcW w:w="3510" w:type="dxa"/>
          </w:tcPr>
          <w:p w:rsidR="00CE08AE" w:rsidRPr="000217FA" w:rsidRDefault="00CE08AE" w:rsidP="00926951">
            <w:pPr>
              <w:jc w:val="center"/>
              <w:rPr>
                <w:b/>
              </w:rPr>
            </w:pPr>
            <w:r w:rsidRPr="000217FA">
              <w:rPr>
                <w:b/>
              </w:rPr>
              <w:t>Nombre del parámetro</w:t>
            </w:r>
          </w:p>
        </w:tc>
        <w:tc>
          <w:tcPr>
            <w:tcW w:w="1843" w:type="dxa"/>
          </w:tcPr>
          <w:p w:rsidR="00CE08AE" w:rsidRPr="000217FA" w:rsidRDefault="00CE08AE" w:rsidP="00926951">
            <w:pPr>
              <w:jc w:val="center"/>
              <w:rPr>
                <w:b/>
              </w:rPr>
            </w:pPr>
            <w:r w:rsidRPr="000217FA">
              <w:rPr>
                <w:b/>
              </w:rPr>
              <w:t>Valores posibles</w:t>
            </w:r>
          </w:p>
        </w:tc>
        <w:tc>
          <w:tcPr>
            <w:tcW w:w="3827" w:type="dxa"/>
          </w:tcPr>
          <w:p w:rsidR="00CE08AE" w:rsidRPr="000217FA" w:rsidRDefault="00CE08AE" w:rsidP="00926951">
            <w:pPr>
              <w:jc w:val="center"/>
              <w:rPr>
                <w:b/>
              </w:rPr>
            </w:pPr>
            <w:r w:rsidRPr="000217FA">
              <w:rPr>
                <w:b/>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ciudad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provincia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código postal en donde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país en el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w:t>
            </w:r>
            <w:r w:rsidRPr="00E148E7">
              <w:rPr>
                <w:rFonts w:ascii="Courier New" w:hAnsi="Courier New" w:cs="Courier New"/>
                <w:sz w:val="18"/>
                <w:szCs w:val="18"/>
              </w:rPr>
              <w:lastRenderedPageBreak/>
              <w:t>ca_de_firma_formato_facturae_v3_1.pdf</w:t>
            </w:r>
          </w:p>
        </w:tc>
        <w:tc>
          <w:tcPr>
            <w:tcW w:w="3827" w:type="dxa"/>
          </w:tcPr>
          <w:p w:rsidR="00CE08AE" w:rsidRPr="00E148E7" w:rsidRDefault="00CE08AE" w:rsidP="00926951">
            <w:pPr>
              <w:rPr>
                <w:sz w:val="18"/>
              </w:rPr>
            </w:pPr>
            <w:r w:rsidRPr="00295EEF">
              <w:rPr>
                <w:sz w:val="18"/>
                <w:szCs w:val="18"/>
              </w:rPr>
              <w:lastRenderedPageBreak/>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827" w:type="dxa"/>
          </w:tcPr>
          <w:p w:rsidR="00CE08AE" w:rsidRPr="00295EEF" w:rsidRDefault="00CE08AE" w:rsidP="00926951">
            <w:pPr>
              <w:rPr>
                <w:sz w:val="18"/>
                <w:szCs w:val="18"/>
              </w:rPr>
            </w:pPr>
            <w:r w:rsidRPr="00295EEF">
              <w:rPr>
                <w:sz w:val="18"/>
                <w:szCs w:val="18"/>
              </w:rPr>
              <w:t xml:space="preserve">Identificador de la política de firma </w:t>
            </w:r>
            <w:r>
              <w:rPr>
                <w:sz w:val="18"/>
                <w:szCs w:val="18"/>
              </w:rPr>
              <w:t>3.0.</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rsidR="00613BF9" w:rsidRPr="00613BF9" w:rsidRDefault="00613BF9" w:rsidP="00613BF9"/>
    <w:p w:rsidR="000F4A9B" w:rsidRPr="000F4A9B" w:rsidRDefault="003C5550" w:rsidP="001D0350">
      <w:pPr>
        <w:pStyle w:val="Anexo2"/>
      </w:pPr>
      <w:bookmarkStart w:id="139" w:name="_Toc73616495"/>
      <w:r>
        <w:t>Formato PAdES</w:t>
      </w:r>
      <w:bookmarkEnd w:id="139"/>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rsidTr="00CE08AE">
        <w:tc>
          <w:tcPr>
            <w:tcW w:w="3510" w:type="dxa"/>
          </w:tcPr>
          <w:p w:rsidR="00CE08AE" w:rsidRDefault="00CE08AE" w:rsidP="00926951">
            <w:r w:rsidRPr="00F2582C">
              <w:rPr>
                <w:b/>
                <w:szCs w:val="18"/>
              </w:rPr>
              <w:t>Nombre del parámetro</w:t>
            </w:r>
          </w:p>
        </w:tc>
        <w:tc>
          <w:tcPr>
            <w:tcW w:w="993" w:type="dxa"/>
          </w:tcPr>
          <w:p w:rsidR="00CE08AE" w:rsidRDefault="00CE08AE" w:rsidP="00926951">
            <w:r w:rsidRPr="00F2582C">
              <w:rPr>
                <w:b/>
                <w:szCs w:val="18"/>
              </w:rPr>
              <w:t>Valores posibles</w:t>
            </w:r>
          </w:p>
        </w:tc>
        <w:tc>
          <w:tcPr>
            <w:tcW w:w="4674" w:type="dxa"/>
          </w:tcPr>
          <w:p w:rsidR="00CE08AE" w:rsidRDefault="00CE08AE" w:rsidP="00926951">
            <w:r w:rsidRPr="00F2582C">
              <w:rPr>
                <w:b/>
                <w:szCs w:val="18"/>
              </w:rPr>
              <w:t>Descripción</w:t>
            </w:r>
          </w:p>
        </w:tc>
      </w:tr>
      <w:tr w:rsidR="00CE08AE" w:rsidTr="00CE08AE">
        <w:tc>
          <w:tcPr>
            <w:tcW w:w="3510" w:type="dxa"/>
            <w:vMerge w:val="restart"/>
          </w:tcPr>
          <w:p w:rsidR="00CE08AE" w:rsidRDefault="00CE08AE" w:rsidP="00926951">
            <w:r w:rsidRPr="00EA3381">
              <w:rPr>
                <w:rFonts w:ascii="Courier New" w:hAnsi="Courier New" w:cs="Courier New"/>
                <w:sz w:val="18"/>
                <w:szCs w:val="18"/>
              </w:rPr>
              <w:t>includeOnlySignningCertificate</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rsidR="00CE08AE" w:rsidRDefault="00CE08AE" w:rsidP="00926951">
            <w:r w:rsidRPr="00295EEF">
              <w:rPr>
                <w:sz w:val="18"/>
                <w:szCs w:val="18"/>
              </w:rPr>
              <w:t>Indica que debe incluirse en la firma únicamente el certificado del firmante.</w:t>
            </w:r>
          </w:p>
        </w:tc>
      </w:tr>
      <w:tr w:rsidR="00CE08AE" w:rsidTr="00CE08AE">
        <w:tc>
          <w:tcPr>
            <w:tcW w:w="3510" w:type="dxa"/>
            <w:vMerge/>
          </w:tcPr>
          <w:p w:rsidR="00CE08AE" w:rsidRDefault="00CE08AE" w:rsidP="00926951"/>
        </w:tc>
        <w:tc>
          <w:tcPr>
            <w:tcW w:w="993" w:type="dxa"/>
          </w:tcPr>
          <w:p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rsidR="00CE08AE" w:rsidRDefault="00CE08AE" w:rsidP="00926951">
            <w:r w:rsidRPr="00295EEF">
              <w:rPr>
                <w:sz w:val="18"/>
                <w:szCs w:val="18"/>
              </w:rPr>
              <w:t>Indica que debe incluirse en la firma toda la cadena de certificación del certificado firmante. Valor por defecto.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creará revisión en la primera firma y sí en las siguientes.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insertar en el PDF.</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Insertar imagen en el número de página indicado.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Insertar en todas las páginas.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Insertar imagen en la última página.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rsidR="00CE08AE" w:rsidRPr="005E0E81" w:rsidRDefault="00CE08AE" w:rsidP="00926951">
            <w:pPr>
              <w:rPr>
                <w:sz w:val="18"/>
                <w:szCs w:val="18"/>
              </w:rPr>
            </w:pPr>
            <w:r w:rsidRPr="005E0E81">
              <w:rPr>
                <w:sz w:val="18"/>
                <w:szCs w:val="18"/>
              </w:rPr>
              <w:t xml:space="preserve">[Texto </w:t>
            </w:r>
            <w:r w:rsidRPr="005E0E81">
              <w:rPr>
                <w:sz w:val="18"/>
                <w:szCs w:val="18"/>
              </w:rPr>
              <w:lastRenderedPageBreak/>
              <w:t>Base64]</w:t>
            </w:r>
          </w:p>
        </w:tc>
        <w:tc>
          <w:tcPr>
            <w:tcW w:w="4674" w:type="dxa"/>
          </w:tcPr>
          <w:p w:rsidR="00CE08AE" w:rsidRPr="009B46F7" w:rsidRDefault="00CE08AE" w:rsidP="00926951">
            <w:pPr>
              <w:rPr>
                <w:sz w:val="18"/>
                <w:szCs w:val="18"/>
              </w:rPr>
            </w:pPr>
            <w:r w:rsidRPr="009B46F7">
              <w:rPr>
                <w:sz w:val="18"/>
                <w:szCs w:val="18"/>
              </w:rPr>
              <w:lastRenderedPageBreak/>
              <w:t>Contenido a añadir como adjunto al PDF. Requiere estable</w:t>
            </w:r>
            <w:r w:rsidRPr="009B46F7">
              <w:rPr>
                <w:sz w:val="18"/>
                <w:szCs w:val="18"/>
              </w:rPr>
              <w:lastRenderedPageBreak/>
              <w:t xml:space="preserve">cer </w:t>
            </w:r>
            <w:r w:rsidRPr="009B46F7">
              <w:rPr>
                <w:rFonts w:ascii="Courier New" w:hAnsi="Courier New" w:cs="Courier New"/>
                <w:sz w:val="18"/>
                <w:szCs w:val="18"/>
              </w:rPr>
              <w:t>attachFileName</w:t>
            </w:r>
            <w:r w:rsidRPr="009B46F7">
              <w:rPr>
                <w:sz w:val="18"/>
                <w:szCs w:val="18"/>
              </w:rPr>
              <w:t>.</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lastRenderedPageBreak/>
              <w:t>attachFileName</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que asignar al fichero adjunto.</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Descripción del documento adjunto.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Nunca se comprime el PDF firmado.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Se declara que la versión del PDF de salida es 1.2.</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Se declara que la versión del PDF de salida es 1.3.</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Se declara que la versión del PDF de salida es 1.4.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rsidR="00CE08AE" w:rsidRPr="009B46F7" w:rsidRDefault="00CE08AE" w:rsidP="00926951">
            <w:pPr>
              <w:rPr>
                <w:sz w:val="18"/>
                <w:szCs w:val="18"/>
              </w:rPr>
            </w:pPr>
            <w:r w:rsidRPr="009B46F7">
              <w:rPr>
                <w:sz w:val="18"/>
                <w:szCs w:val="18"/>
              </w:rPr>
              <w:t>Se declara que la versión del PDF de salida es 1.5.</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rsidR="00CE08AE" w:rsidRPr="009B46F7" w:rsidRDefault="00CE08AE" w:rsidP="00926951">
            <w:pPr>
              <w:rPr>
                <w:sz w:val="18"/>
                <w:szCs w:val="18"/>
              </w:rPr>
            </w:pPr>
            <w:r w:rsidRPr="009B46F7">
              <w:rPr>
                <w:sz w:val="18"/>
                <w:szCs w:val="18"/>
              </w:rPr>
              <w:t>Se declara que la versión del PDF de salida es 1.6.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rsidR="00CE08AE" w:rsidRPr="009B46F7" w:rsidRDefault="00CE08AE" w:rsidP="00926951">
            <w:pPr>
              <w:rPr>
                <w:sz w:val="18"/>
                <w:szCs w:val="18"/>
              </w:rPr>
            </w:pPr>
            <w:r w:rsidRPr="009B46F7">
              <w:rPr>
                <w:sz w:val="18"/>
                <w:szCs w:val="18"/>
              </w:rPr>
              <w:t>Se declara que la versión del PDF de salida es 1.7.</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campo de firma preexistente en el que insertar la firma.</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Pr>
                <w:sz w:val="18"/>
                <w:szCs w:val="18"/>
              </w:rPr>
              <w:t>Agrega una nueva página al documento y agrega la firma visible PDF en ella.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Coordenada vertical desde la esquina inferior izquierda de la página a la esquina superior derecha del campo de firma </w:t>
            </w:r>
            <w:r w:rsidRPr="009B46F7">
              <w:rPr>
                <w:sz w:val="18"/>
                <w:szCs w:val="18"/>
              </w:rPr>
              <w:lastRenderedPageBreak/>
              <w:t>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lastRenderedPageBreak/>
              <w:t>signatureRubricImage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mostrar en 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Texto que mostrar en el campo de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El texto de la firma visible se mostrará con fuente Helvética.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El texto de la firma visible se mostrará con fuente Times Roman.</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El texto de la firma visible se mostrará con fuente Symbol.</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El texto de la firma visible se mostrará con fuente ZapfDingBats.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Tamaño de fuente del texto de la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Texto de la firma visible sin estilo.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Texto de la firma visible en negrita.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Texto de la firma visible en cursiva.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Texto de la firma visible subrayado.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rsidR="00CE08AE" w:rsidRPr="009B46F7" w:rsidRDefault="00CE08AE" w:rsidP="00926951">
            <w:pPr>
              <w:rPr>
                <w:sz w:val="18"/>
                <w:szCs w:val="18"/>
              </w:rPr>
            </w:pPr>
            <w:r w:rsidRPr="009B46F7">
              <w:rPr>
                <w:sz w:val="18"/>
                <w:szCs w:val="18"/>
              </w:rPr>
              <w:t>Texto de la firma visible tachado.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rsidR="00CE08AE" w:rsidRPr="009B46F7" w:rsidRDefault="00CE08AE" w:rsidP="00926951">
            <w:pPr>
              <w:rPr>
                <w:sz w:val="18"/>
                <w:szCs w:val="18"/>
              </w:rPr>
            </w:pPr>
            <w:r w:rsidRPr="009B46F7">
              <w:rPr>
                <w:sz w:val="18"/>
                <w:szCs w:val="18"/>
              </w:rPr>
              <w:t>El texto de la firma visible será de color blanco.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rsidR="00CE08AE" w:rsidRPr="009B46F7" w:rsidRDefault="00CE08AE" w:rsidP="00926951">
            <w:pPr>
              <w:rPr>
                <w:sz w:val="18"/>
                <w:szCs w:val="18"/>
              </w:rPr>
            </w:pPr>
            <w:r w:rsidRPr="009B46F7">
              <w:rPr>
                <w:sz w:val="18"/>
                <w:szCs w:val="18"/>
              </w:rPr>
              <w:t>El texto de la firma visible será de color gris.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rsidR="00CE08AE" w:rsidRPr="009B46F7" w:rsidRDefault="00CE08AE" w:rsidP="00926951">
            <w:pPr>
              <w:rPr>
                <w:sz w:val="18"/>
                <w:szCs w:val="18"/>
              </w:rPr>
            </w:pPr>
            <w:r w:rsidRPr="009B46F7">
              <w:rPr>
                <w:sz w:val="18"/>
                <w:szCs w:val="18"/>
              </w:rPr>
              <w:t>El texto de la firma visible será de color gris claro.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rsidR="00CE08AE" w:rsidRPr="009B46F7" w:rsidRDefault="00CE08AE" w:rsidP="00926951">
            <w:pPr>
              <w:rPr>
                <w:sz w:val="18"/>
                <w:szCs w:val="18"/>
              </w:rPr>
            </w:pPr>
            <w:r w:rsidRPr="009B46F7">
              <w:rPr>
                <w:sz w:val="18"/>
                <w:szCs w:val="18"/>
              </w:rPr>
              <w:t>El texto de la firma visible será de color gris oscuro.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rsidR="00CE08AE" w:rsidRPr="009B46F7" w:rsidRDefault="00CE08AE" w:rsidP="00926951">
            <w:pPr>
              <w:rPr>
                <w:sz w:val="18"/>
                <w:szCs w:val="18"/>
              </w:rPr>
            </w:pPr>
            <w:r w:rsidRPr="009B46F7">
              <w:rPr>
                <w:sz w:val="18"/>
                <w:szCs w:val="18"/>
              </w:rPr>
              <w:t>El texto de la firma visible será de color rojo.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rsidR="00CE08AE" w:rsidRPr="009B46F7" w:rsidRDefault="00CE08AE" w:rsidP="00926951">
            <w:pPr>
              <w:rPr>
                <w:sz w:val="18"/>
                <w:szCs w:val="18"/>
              </w:rPr>
            </w:pPr>
            <w:r w:rsidRPr="009B46F7">
              <w:rPr>
                <w:sz w:val="18"/>
                <w:szCs w:val="18"/>
              </w:rPr>
              <w:t>El texto de la firma visible será de color rosa.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Razón por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Ciudad en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Información de contacto del firmante.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Listado de roles declarados por el firmante (separados por “|”)</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rsidR="00CE08AE" w:rsidRPr="005E0E81" w:rsidRDefault="00CE08AE" w:rsidP="00926951">
            <w:pPr>
              <w:rPr>
                <w:sz w:val="18"/>
                <w:szCs w:val="18"/>
              </w:rPr>
            </w:pPr>
            <w:r w:rsidRPr="005E0E81">
              <w:rPr>
                <w:sz w:val="18"/>
                <w:szCs w:val="18"/>
              </w:rPr>
              <w:t>[URL]</w:t>
            </w:r>
          </w:p>
        </w:tc>
        <w:tc>
          <w:tcPr>
            <w:tcW w:w="4674" w:type="dxa"/>
          </w:tcPr>
          <w:p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CE08AE" w:rsidTr="00CE08AE">
        <w:tc>
          <w:tcPr>
            <w:tcW w:w="3510" w:type="dxa"/>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993" w:type="dxa"/>
          </w:tcPr>
          <w:p w:rsidR="00CE08AE" w:rsidRPr="005E0E81" w:rsidRDefault="00CE08AE" w:rsidP="00926951">
            <w:pPr>
              <w:rPr>
                <w:sz w:val="18"/>
                <w:szCs w:val="18"/>
              </w:rPr>
            </w:pPr>
            <w:r w:rsidRPr="005E0E81">
              <w:rPr>
                <w:sz w:val="18"/>
                <w:szCs w:val="18"/>
              </w:rPr>
              <w:t>[URL hacia documento]</w:t>
            </w:r>
          </w:p>
        </w:tc>
        <w:tc>
          <w:tcPr>
            <w:tcW w:w="4674" w:type="dxa"/>
          </w:tcPr>
          <w:p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rsidTr="00CE08AE">
        <w:tc>
          <w:tcPr>
            <w:tcW w:w="3510" w:type="dxa"/>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ownerPassword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No interrumpe el proceso de firma solicitando interacción del usuario.</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la firma de documentos PDF certificados.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Produce un error al firmar documentos PDF certificados.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Consulta al usuario si desea firmar.</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firmar documentos PDF con firmas previas no registradas.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permite firmar documentos PDF con firmas previas no registradas.</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signingCertificateV2</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rsidR="00467D7C" w:rsidRDefault="00467D7C" w:rsidP="003C3A5D"/>
    <w:p w:rsidR="00AA7EF4" w:rsidRPr="00A66AA1" w:rsidRDefault="00AA7EF4" w:rsidP="001D0350">
      <w:pPr>
        <w:pStyle w:val="Anexo1"/>
      </w:pPr>
      <w:bookmarkStart w:id="140" w:name="_Ref506375208"/>
      <w:bookmarkStart w:id="141" w:name="_Toc73616496"/>
      <w:r w:rsidRPr="00A66AA1">
        <w:lastRenderedPageBreak/>
        <w:t>Configuración de los filtros de certificados locales</w:t>
      </w:r>
      <w:bookmarkEnd w:id="140"/>
      <w:bookmarkEnd w:id="141"/>
    </w:p>
    <w:p w:rsidR="008506A7" w:rsidRDefault="00AA7EF4" w:rsidP="001004F1">
      <w:pPr>
        <w:spacing w:after="120" w:line="276" w:lineRule="auto"/>
      </w:pPr>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rsidR="001004F1" w:rsidRDefault="001004F1" w:rsidP="001004F1">
      <w:pPr>
        <w:spacing w:after="120" w:line="276" w:lineRule="auto"/>
      </w:pPr>
      <w:r>
        <w:t>Los filtros aquí expuestos configuran el comportamiento de AutoFirma para que muestre sólo aquellos certificados que se deseen. Aunque la mayoría de estos filtros son comunes a las distintas versiones de AutoFirma, puede haber pequeñas diferencias entre algunas de ellas.</w:t>
      </w:r>
    </w:p>
    <w:p w:rsidR="001004F1" w:rsidRDefault="001004F1" w:rsidP="001004F1">
      <w:pPr>
        <w:spacing w:after="120" w:line="276" w:lineRule="auto"/>
      </w:pPr>
      <w:r>
        <w:t>Estos filtros no se tendrán en cuenta cuando se realice la firma con certificado local a través de dispositivos móviles y las apps “Cliente de firma Android” y “Cliente de Firma iOS”. En estos casos, siempre se mostrarán todos los certificados disponibles</w:t>
      </w:r>
      <w:r w:rsidR="009C6AB9">
        <w:t xml:space="preserve"> por la aplicación</w:t>
      </w:r>
      <w:r>
        <w:t>.</w:t>
      </w:r>
    </w:p>
    <w:p w:rsidR="008506A7" w:rsidRDefault="008506A7" w:rsidP="001004F1">
      <w:pPr>
        <w:spacing w:after="120" w:line="276" w:lineRule="auto"/>
      </w:pPr>
      <w:r>
        <w:t>Los filtros de certificados se configurarán a través del parámetro</w:t>
      </w:r>
      <w:r w:rsidR="001004F1">
        <w:t xml:space="preserve"> de configuración del formato</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rsidR="008506A7" w:rsidRDefault="008506A7" w:rsidP="004B2325">
      <w:pPr>
        <w:pStyle w:val="ListParagraph"/>
        <w:keepLines w:val="0"/>
        <w:numPr>
          <w:ilvl w:val="0"/>
          <w:numId w:val="32"/>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rsidR="008506A7"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r w:rsidR="001004F1">
        <w:rPr>
          <w:rFonts w:ascii="Courier New" w:hAnsi="Courier New" w:cs="Courier New"/>
          <w:i/>
          <w:sz w:val="18"/>
        </w:rPr>
        <w:t>false</w:t>
      </w:r>
    </w:p>
    <w:p w:rsidR="008506A7" w:rsidRPr="009A6AFC" w:rsidRDefault="001004F1" w:rsidP="004B2325">
      <w:pPr>
        <w:pStyle w:val="ListParagraph"/>
        <w:keepLines w:val="0"/>
        <w:numPr>
          <w:ilvl w:val="2"/>
          <w:numId w:val="32"/>
        </w:numPr>
        <w:spacing w:after="200" w:line="276" w:lineRule="auto"/>
        <w:ind w:left="2154" w:hanging="357"/>
        <w:contextualSpacing w:val="0"/>
        <w:jc w:val="left"/>
      </w:pPr>
      <w:r>
        <w:t>Mostrar también c</w:t>
      </w:r>
      <w:r w:rsidR="008506A7">
        <w:t>ertificados caducados</w:t>
      </w:r>
      <w:r>
        <w:t>.</w:t>
      </w:r>
    </w:p>
    <w:p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Default="008506A7" w:rsidP="004B2325">
      <w:pPr>
        <w:pStyle w:val="ListParagraph"/>
        <w:keepLines w:val="0"/>
        <w:numPr>
          <w:ilvl w:val="2"/>
          <w:numId w:val="32"/>
        </w:numPr>
        <w:spacing w:after="200" w:line="276" w:lineRule="auto"/>
        <w:ind w:left="2154" w:hanging="357"/>
        <w:contextualSpacing w:val="0"/>
        <w:jc w:val="left"/>
      </w:pPr>
      <w:r>
        <w:t>Certificados de firma del DNIe</w:t>
      </w:r>
    </w:p>
    <w:p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4B2325">
      <w:pPr>
        <w:pStyle w:val="ListParagraph"/>
        <w:keepLines w:val="0"/>
        <w:numPr>
          <w:ilvl w:val="2"/>
          <w:numId w:val="32"/>
        </w:numPr>
        <w:spacing w:after="200" w:line="276" w:lineRule="auto"/>
        <w:ind w:left="2154" w:hanging="357"/>
        <w:contextualSpacing w:val="0"/>
        <w:jc w:val="left"/>
      </w:pPr>
      <w:r>
        <w:t>Certificados de firma del DNIe no caducados.</w:t>
      </w:r>
    </w:p>
    <w:p w:rsidR="008506A7" w:rsidRDefault="008506A7" w:rsidP="004B2325">
      <w:pPr>
        <w:pStyle w:val="ListParagraph"/>
        <w:keepLines w:val="0"/>
        <w:numPr>
          <w:ilvl w:val="0"/>
          <w:numId w:val="32"/>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Pr="00604875"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8506A7" w:rsidRPr="009A6AFC" w:rsidRDefault="008506A7" w:rsidP="004B2325">
      <w:pPr>
        <w:pStyle w:val="ListParagraph"/>
        <w:keepLines w:val="0"/>
        <w:numPr>
          <w:ilvl w:val="2"/>
          <w:numId w:val="32"/>
        </w:numPr>
        <w:spacing w:after="200" w:line="276" w:lineRule="auto"/>
        <w:ind w:left="2154" w:hanging="357"/>
        <w:contextualSpacing w:val="0"/>
        <w:jc w:val="left"/>
      </w:pPr>
      <w:r>
        <w:lastRenderedPageBreak/>
        <w:t>La conjunción de estas dos claves en una operación de firma hará que sólo se muestren al usuario los certificados CERES y el de firma del DNIe.</w:t>
      </w:r>
    </w:p>
    <w:p w:rsidR="008506A7" w:rsidRDefault="008506A7" w:rsidP="001004F1">
      <w:pPr>
        <w:spacing w:after="120" w:line="276" w:lineRule="auto"/>
      </w:pPr>
      <w:r>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rsidR="00A019CE" w:rsidRDefault="00A019CE" w:rsidP="001004F1">
      <w:pPr>
        <w:spacing w:after="120" w:line="276" w:lineRule="auto"/>
      </w:pPr>
    </w:p>
    <w:p w:rsidR="008506A7" w:rsidRPr="000F1440" w:rsidRDefault="008506A7" w:rsidP="001004F1">
      <w:pPr>
        <w:spacing w:after="120" w:line="276" w:lineRule="auto"/>
      </w:pPr>
      <w:r>
        <w:t xml:space="preserve">Los filtros disponibles son: </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 DNIe:</w:t>
      </w:r>
      <w:r w:rsidRPr="000223EE">
        <w:t xml:space="preserve"> Filtra los certificados del almacén para que sólo se muestren los certificados de firma de los DNIe disponibles desde ese almacén.</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rsidR="008506A7" w:rsidRDefault="008506A7" w:rsidP="004B2325">
      <w:pPr>
        <w:pStyle w:val="ListParagraph"/>
        <w:keepLines w:val="0"/>
        <w:numPr>
          <w:ilvl w:val="1"/>
          <w:numId w:val="31"/>
        </w:numPr>
        <w:spacing w:after="200" w:line="276" w:lineRule="auto"/>
      </w:pPr>
      <w:r w:rsidRPr="000223EE">
        <w:t>E</w:t>
      </w:r>
      <w:r>
        <w:t>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rsidR="008506A7" w:rsidRDefault="008506A7" w:rsidP="004B2325">
      <w:pPr>
        <w:pStyle w:val="ListParagraph"/>
        <w:keepLines w:val="0"/>
        <w:numPr>
          <w:ilvl w:val="1"/>
          <w:numId w:val="31"/>
        </w:numPr>
        <w:spacing w:after="200" w:line="276" w:lineRule="auto"/>
      </w:pPr>
      <w:r>
        <w:t>Ejemplo: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rsidR="008506A7" w:rsidRDefault="008506A7" w:rsidP="004B2325">
      <w:pPr>
        <w:pStyle w:val="ListParagraph"/>
        <w:keepLines w:val="0"/>
        <w:numPr>
          <w:ilvl w:val="1"/>
          <w:numId w:val="31"/>
        </w:numPr>
        <w:spacing w:after="200" w:line="276" w:lineRule="auto"/>
      </w:pPr>
      <w:r>
        <w:t>Ejemplo: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8506A7" w:rsidRDefault="008506A7" w:rsidP="004B2325">
      <w:pPr>
        <w:pStyle w:val="ListParagraph"/>
        <w:keepLines w:val="0"/>
        <w:numPr>
          <w:ilvl w:val="1"/>
          <w:numId w:val="31"/>
        </w:numPr>
        <w:spacing w:after="200" w:line="276" w:lineRule="auto"/>
      </w:pPr>
      <w:r>
        <w:t>Ejemplo: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lastRenderedPageBreak/>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8506A7" w:rsidRDefault="008506A7" w:rsidP="004B2325">
      <w:pPr>
        <w:pStyle w:val="ListParagraph"/>
        <w:keepLines w:val="0"/>
        <w:numPr>
          <w:ilvl w:val="1"/>
          <w:numId w:val="31"/>
        </w:numPr>
        <w:spacing w:after="200" w:line="276" w:lineRule="auto"/>
      </w:pPr>
      <w:r w:rsidRPr="00635295">
        <w:t>Ejemplos</w:t>
      </w:r>
      <w:r>
        <w:t>:</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nonexpired:</w:t>
      </w:r>
      <w:r>
        <w:t xml:space="preserve"> </w:t>
      </w:r>
    </w:p>
    <w:p w:rsidR="008506A7" w:rsidRDefault="008506A7" w:rsidP="004B2325">
      <w:pPr>
        <w:pStyle w:val="ListParagraph"/>
        <w:keepLines w:val="0"/>
        <w:numPr>
          <w:ilvl w:val="1"/>
          <w:numId w:val="31"/>
        </w:numPr>
        <w:spacing w:after="200" w:line="276" w:lineRule="auto"/>
      </w:pPr>
      <w:r w:rsidRPr="00635295">
        <w:t>Ejemplo</w:t>
      </w:r>
      <w:r>
        <w:t>:</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rsidR="008506A7" w:rsidRDefault="008506A7" w:rsidP="004B2325">
      <w:pPr>
        <w:pStyle w:val="ListParagraph"/>
        <w:keepLines w:val="0"/>
        <w:numPr>
          <w:ilvl w:val="1"/>
          <w:numId w:val="31"/>
        </w:numPr>
        <w:spacing w:after="200" w:line="276" w:lineRule="auto"/>
      </w:pPr>
      <w:r w:rsidRPr="00635295">
        <w:t>Ejemplo</w:t>
      </w:r>
      <w:r>
        <w:t>:</w:t>
      </w:r>
    </w:p>
    <w:p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rsidR="008506A7" w:rsidRDefault="008506A7" w:rsidP="004B2325">
      <w:pPr>
        <w:pStyle w:val="ListParagraph"/>
        <w:keepLines w:val="0"/>
        <w:numPr>
          <w:ilvl w:val="1"/>
          <w:numId w:val="31"/>
        </w:numPr>
        <w:spacing w:after="200" w:line="276" w:lineRule="auto"/>
      </w:pPr>
      <w:r>
        <w:t xml:space="preserve">Puede revisarse la normativa RFC 2254 en </w:t>
      </w:r>
      <w:hyperlink r:id="rId31" w:history="1">
        <w:r w:rsidRPr="00BE1217">
          <w:rPr>
            <w:rStyle w:val="Hyperlink"/>
          </w:rPr>
          <w:t>http://www.faqs.org/rfcs/rfc2254.html</w:t>
        </w:r>
      </w:hyperlink>
      <w:r>
        <w:t xml:space="preserve"> </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rsidR="008506A7" w:rsidRDefault="008506A7" w:rsidP="004B2325">
      <w:pPr>
        <w:pStyle w:val="ListParagraph"/>
        <w:keepLines w:val="0"/>
        <w:numPr>
          <w:ilvl w:val="1"/>
          <w:numId w:val="31"/>
        </w:numPr>
        <w:spacing w:after="200" w:line="276" w:lineRule="auto"/>
      </w:pPr>
      <w:r>
        <w:lastRenderedPageBreak/>
        <w:t xml:space="preserve">Puede revisarse la normativa RFC 2254 en </w:t>
      </w:r>
      <w:hyperlink r:id="rId32" w:history="1">
        <w:r w:rsidRPr="00BE1217">
          <w:rPr>
            <w:rStyle w:val="Hyperlink"/>
          </w:rPr>
          <w:t>http://www.faqs.org/rfcs/rfc2254.html</w:t>
        </w:r>
      </w:hyperlink>
      <w:r>
        <w:t xml:space="preserve"> </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5307C7" w:rsidRDefault="008506A7" w:rsidP="004B2325">
      <w:pPr>
        <w:pStyle w:val="ListParagraph"/>
        <w:keepLines w:val="0"/>
        <w:numPr>
          <w:ilvl w:val="2"/>
          <w:numId w:val="31"/>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rsidR="008506A7" w:rsidRPr="001939CC"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Ejemplo:</w:t>
      </w:r>
    </w:p>
    <w:p w:rsidR="008506A7" w:rsidRPr="00E43A4B"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rsidR="008506A7" w:rsidRDefault="008506A7" w:rsidP="004B2325">
      <w:pPr>
        <w:pStyle w:val="ListParagraph"/>
        <w:keepLines w:val="0"/>
        <w:numPr>
          <w:ilvl w:val="3"/>
          <w:numId w:val="31"/>
        </w:numPr>
        <w:spacing w:before="240" w:after="120" w:line="276" w:lineRule="auto"/>
        <w:contextualSpacing w:val="0"/>
      </w:pPr>
      <w:r>
        <w:t>Este filtro mostrará sólo aquellos certificados en los que alguno de los certificados de su cadena de certificación tenga la partícula “FNMT” en el nombre común</w:t>
      </w:r>
    </w:p>
    <w:p w:rsidR="008506A7" w:rsidRPr="000223EE" w:rsidRDefault="008506A7" w:rsidP="004B2325">
      <w:pPr>
        <w:pStyle w:val="ListParagraph"/>
        <w:keepLines w:val="0"/>
        <w:numPr>
          <w:ilvl w:val="0"/>
          <w:numId w:val="31"/>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8506A7" w:rsidRDefault="008506A7" w:rsidP="004B2325">
      <w:pPr>
        <w:pStyle w:val="ListParagraph"/>
        <w:keepLines w:val="0"/>
        <w:numPr>
          <w:ilvl w:val="1"/>
          <w:numId w:val="31"/>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rsidR="008506A7" w:rsidRPr="006F2D2A" w:rsidRDefault="008506A7" w:rsidP="004B2325">
      <w:pPr>
        <w:pStyle w:val="ListParagraph"/>
        <w:keepLines w:val="0"/>
        <w:numPr>
          <w:ilvl w:val="2"/>
          <w:numId w:val="31"/>
        </w:numPr>
        <w:spacing w:after="200" w:line="276" w:lineRule="auto"/>
        <w:rPr>
          <w:i/>
        </w:rPr>
      </w:pPr>
      <w:r w:rsidRPr="006F2D2A">
        <w:rPr>
          <w:i/>
        </w:rPr>
        <w:t>keyusage.digitalsignature:</w:t>
      </w:r>
    </w:p>
    <w:p w:rsidR="008506A7" w:rsidRPr="006F2D2A" w:rsidRDefault="008506A7" w:rsidP="004B2325">
      <w:pPr>
        <w:pStyle w:val="ListParagraph"/>
        <w:keepLines w:val="0"/>
        <w:numPr>
          <w:ilvl w:val="2"/>
          <w:numId w:val="31"/>
        </w:numPr>
        <w:spacing w:after="200" w:line="276" w:lineRule="auto"/>
        <w:rPr>
          <w:i/>
        </w:rPr>
      </w:pPr>
      <w:r w:rsidRPr="006F2D2A">
        <w:rPr>
          <w:i/>
        </w:rPr>
        <w:t>keyusage.nonrepudiation:</w:t>
      </w:r>
    </w:p>
    <w:p w:rsidR="008506A7" w:rsidRPr="006F2D2A" w:rsidRDefault="008506A7" w:rsidP="004B2325">
      <w:pPr>
        <w:pStyle w:val="ListParagraph"/>
        <w:keepLines w:val="0"/>
        <w:numPr>
          <w:ilvl w:val="2"/>
          <w:numId w:val="31"/>
        </w:numPr>
        <w:spacing w:after="200" w:line="276" w:lineRule="auto"/>
        <w:rPr>
          <w:i/>
        </w:rPr>
      </w:pPr>
      <w:r w:rsidRPr="006F2D2A">
        <w:rPr>
          <w:i/>
        </w:rPr>
        <w:t>keyusage.keyencipherment:</w:t>
      </w:r>
    </w:p>
    <w:p w:rsidR="008506A7" w:rsidRPr="006F2D2A" w:rsidRDefault="008506A7" w:rsidP="004B2325">
      <w:pPr>
        <w:pStyle w:val="ListParagraph"/>
        <w:keepLines w:val="0"/>
        <w:numPr>
          <w:ilvl w:val="2"/>
          <w:numId w:val="31"/>
        </w:numPr>
        <w:spacing w:after="200" w:line="276" w:lineRule="auto"/>
        <w:rPr>
          <w:i/>
        </w:rPr>
      </w:pPr>
      <w:r w:rsidRPr="006F2D2A">
        <w:rPr>
          <w:i/>
        </w:rPr>
        <w:t>keyusage.dataencipherment:</w:t>
      </w:r>
    </w:p>
    <w:p w:rsidR="008506A7" w:rsidRPr="006F2D2A" w:rsidRDefault="008506A7" w:rsidP="004B2325">
      <w:pPr>
        <w:pStyle w:val="ListParagraph"/>
        <w:keepLines w:val="0"/>
        <w:numPr>
          <w:ilvl w:val="2"/>
          <w:numId w:val="31"/>
        </w:numPr>
        <w:spacing w:after="200" w:line="276" w:lineRule="auto"/>
        <w:rPr>
          <w:i/>
        </w:rPr>
      </w:pPr>
      <w:r w:rsidRPr="006F2D2A">
        <w:rPr>
          <w:i/>
        </w:rPr>
        <w:t>keyusage.keyagreement:</w:t>
      </w:r>
    </w:p>
    <w:p w:rsidR="008506A7" w:rsidRPr="006F2D2A" w:rsidRDefault="008506A7" w:rsidP="004B2325">
      <w:pPr>
        <w:pStyle w:val="ListParagraph"/>
        <w:keepLines w:val="0"/>
        <w:numPr>
          <w:ilvl w:val="2"/>
          <w:numId w:val="31"/>
        </w:numPr>
        <w:spacing w:after="200" w:line="276" w:lineRule="auto"/>
        <w:rPr>
          <w:i/>
        </w:rPr>
      </w:pPr>
      <w:r w:rsidRPr="006F2D2A">
        <w:rPr>
          <w:i/>
        </w:rPr>
        <w:lastRenderedPageBreak/>
        <w:t>keyusage.keycertsign:</w:t>
      </w:r>
    </w:p>
    <w:p w:rsidR="008506A7" w:rsidRPr="006F2D2A" w:rsidRDefault="008506A7" w:rsidP="004B2325">
      <w:pPr>
        <w:pStyle w:val="ListParagraph"/>
        <w:keepLines w:val="0"/>
        <w:numPr>
          <w:ilvl w:val="2"/>
          <w:numId w:val="31"/>
        </w:numPr>
        <w:spacing w:after="200" w:line="276" w:lineRule="auto"/>
        <w:rPr>
          <w:i/>
        </w:rPr>
      </w:pPr>
      <w:r w:rsidRPr="006F2D2A">
        <w:rPr>
          <w:i/>
        </w:rPr>
        <w:t>keyusage.crlsign:</w:t>
      </w:r>
    </w:p>
    <w:p w:rsidR="008506A7" w:rsidRPr="006F2D2A" w:rsidRDefault="008506A7" w:rsidP="004B2325">
      <w:pPr>
        <w:pStyle w:val="ListParagraph"/>
        <w:keepLines w:val="0"/>
        <w:numPr>
          <w:ilvl w:val="2"/>
          <w:numId w:val="31"/>
        </w:numPr>
        <w:spacing w:after="200" w:line="276" w:lineRule="auto"/>
        <w:rPr>
          <w:i/>
        </w:rPr>
      </w:pPr>
      <w:r w:rsidRPr="006F2D2A">
        <w:rPr>
          <w:i/>
        </w:rPr>
        <w:t>keyusage.encipheronly:</w:t>
      </w:r>
    </w:p>
    <w:p w:rsidR="008506A7" w:rsidRPr="006F2D2A" w:rsidRDefault="008506A7" w:rsidP="004B2325">
      <w:pPr>
        <w:pStyle w:val="ListParagraph"/>
        <w:keepLines w:val="0"/>
        <w:numPr>
          <w:ilvl w:val="2"/>
          <w:numId w:val="31"/>
        </w:numPr>
        <w:spacing w:after="200" w:line="276" w:lineRule="auto"/>
        <w:rPr>
          <w:i/>
        </w:rPr>
      </w:pPr>
      <w:r w:rsidRPr="006F2D2A">
        <w:rPr>
          <w:i/>
        </w:rPr>
        <w:t>keyusage.decipheronly:</w:t>
      </w:r>
    </w:p>
    <w:p w:rsidR="008506A7" w:rsidRPr="006F2D2A" w:rsidRDefault="008506A7" w:rsidP="004B2325">
      <w:pPr>
        <w:pStyle w:val="ListParagraph"/>
        <w:keepLines w:val="0"/>
        <w:numPr>
          <w:ilvl w:val="1"/>
          <w:numId w:val="31"/>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s:</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rsidR="008506A7" w:rsidRPr="006F2D2A"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rsidR="008506A7" w:rsidRPr="006F2D2A"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8506A7" w:rsidRPr="004F6309"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8506A7" w:rsidRPr="00D72EAC"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rsidR="008506A7" w:rsidRDefault="008506A7" w:rsidP="004B2325">
      <w:pPr>
        <w:pStyle w:val="ListParagraph"/>
        <w:keepLines w:val="0"/>
        <w:numPr>
          <w:ilvl w:val="1"/>
          <w:numId w:val="31"/>
        </w:numPr>
        <w:spacing w:after="200" w:line="276" w:lineRule="auto"/>
      </w:pPr>
      <w:r w:rsidRPr="00635295">
        <w:t>Ejemplo</w:t>
      </w:r>
      <w:r>
        <w:t>:</w:t>
      </w:r>
    </w:p>
    <w:p w:rsidR="008506A7" w:rsidRPr="000B61C9"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rsidR="008506A7" w:rsidRDefault="008506A7" w:rsidP="004B2325">
      <w:pPr>
        <w:pStyle w:val="ListParagraph"/>
        <w:keepLines w:val="0"/>
        <w:numPr>
          <w:ilvl w:val="1"/>
          <w:numId w:val="31"/>
        </w:numPr>
        <w:spacing w:after="200" w:line="276" w:lineRule="auto"/>
      </w:pPr>
      <w:r w:rsidRPr="00635295">
        <w:t>Ejemplo</w:t>
      </w:r>
      <w:r>
        <w:t>:</w:t>
      </w:r>
    </w:p>
    <w:p w:rsidR="008506A7" w:rsidRPr="006B2A1C"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rsidR="008506A7" w:rsidRPr="00635295" w:rsidRDefault="008506A7" w:rsidP="004B2325">
      <w:pPr>
        <w:pStyle w:val="ListParagraph"/>
        <w:keepLines w:val="0"/>
        <w:numPr>
          <w:ilvl w:val="1"/>
          <w:numId w:val="31"/>
        </w:numPr>
        <w:spacing w:after="200" w:line="276" w:lineRule="auto"/>
      </w:pPr>
      <w:r w:rsidRPr="000223EE">
        <w:lastRenderedPageBreak/>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rsidR="008506A7" w:rsidRPr="00767023" w:rsidRDefault="008506A7" w:rsidP="004B2325">
      <w:pPr>
        <w:pStyle w:val="ListParagraph"/>
        <w:keepLines w:val="0"/>
        <w:numPr>
          <w:ilvl w:val="1"/>
          <w:numId w:val="31"/>
        </w:numPr>
        <w:spacing w:after="200" w:line="276" w:lineRule="auto"/>
        <w:rPr>
          <w:rFonts w:ascii="Courier New" w:hAnsi="Courier New" w:cs="Courier New"/>
          <w:sz w:val="20"/>
        </w:rPr>
      </w:pPr>
      <w:r w:rsidRPr="00635295">
        <w:t>Ejemplo</w:t>
      </w:r>
      <w:r>
        <w:t>:</w:t>
      </w:r>
    </w:p>
    <w:p w:rsidR="008506A7" w:rsidRPr="00767023" w:rsidRDefault="008506A7" w:rsidP="004B2325">
      <w:pPr>
        <w:pStyle w:val="ListParagraph"/>
        <w:keepLines w:val="0"/>
        <w:numPr>
          <w:ilvl w:val="2"/>
          <w:numId w:val="31"/>
        </w:numPr>
        <w:spacing w:after="200" w:line="276" w:lineRule="auto"/>
        <w:rPr>
          <w:rFonts w:ascii="Courier New" w:hAnsi="Courier New" w:cs="Courier New"/>
          <w:sz w:val="20"/>
        </w:rPr>
      </w:pPr>
      <w:r w:rsidRPr="00767023">
        <w:rPr>
          <w:rFonts w:ascii="Courier New" w:hAnsi="Courier New" w:cs="Courier New"/>
          <w:sz w:val="18"/>
        </w:rPr>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 certificado que hemos proporcionado en el filtro, en caso de que exista en el almacén.</w:t>
      </w:r>
    </w:p>
    <w:p w:rsidR="008506A7" w:rsidRDefault="008506A7" w:rsidP="001004F1">
      <w:pPr>
        <w:spacing w:after="120" w:line="276" w:lineRule="auto"/>
      </w:pPr>
      <w:r>
        <w:t>Se ignorará cualquier valor establecido como filtro de certificados distinto a los que se han listado.</w:t>
      </w:r>
    </w:p>
    <w:p w:rsidR="008506A7" w:rsidRDefault="008506A7" w:rsidP="001004F1">
      <w:pPr>
        <w:spacing w:after="120" w:line="276" w:lineRule="auto"/>
      </w:pPr>
      <w:r>
        <w:t>Si ningún certificado cumple los criterios de filtrado</w:t>
      </w:r>
      <w:r w:rsidRPr="000F1440">
        <w:t xml:space="preserve">, se </w:t>
      </w:r>
      <w:r w:rsidR="003F1D01">
        <w:t xml:space="preserve">mostrará </w:t>
      </w:r>
      <w:r w:rsidR="001004F1">
        <w:t>un diálogo de selección vacío desde el que el usuario podrá seleccionar un nuevo almacén de claves local en el que buscar.</w:t>
      </w:r>
    </w:p>
    <w:p w:rsidR="008506A7" w:rsidRDefault="008506A7" w:rsidP="001004F1">
      <w:pPr>
        <w:spacing w:after="120" w:line="276" w:lineRule="auto"/>
      </w:pPr>
      <w:r>
        <w:t>Si más de un certificado cumple los criterios de filtrado, se mostrarán todos ellos en el diálogo de selección de certificados.</w:t>
      </w:r>
    </w:p>
    <w:p w:rsidR="000C48E4" w:rsidRPr="00842AE2" w:rsidRDefault="000C48E4" w:rsidP="000C48E4">
      <w:pPr>
        <w:pStyle w:val="Anexo1"/>
      </w:pPr>
      <w:bookmarkStart w:id="142" w:name="_Toc73616497"/>
      <w:r w:rsidRPr="00842AE2">
        <w:lastRenderedPageBreak/>
        <w:t>Migración a FIRe 2.</w:t>
      </w:r>
      <w:r w:rsidR="0006505E" w:rsidRPr="00842AE2">
        <w:t>4</w:t>
      </w:r>
      <w:bookmarkEnd w:id="142"/>
    </w:p>
    <w:p w:rsidR="000C48E4" w:rsidRPr="00842AE2" w:rsidRDefault="000C48E4" w:rsidP="000C48E4">
      <w:pPr>
        <w:pStyle w:val="Anexo2"/>
      </w:pPr>
      <w:bookmarkStart w:id="143" w:name="_Toc508956827"/>
      <w:bookmarkStart w:id="144" w:name="_Toc73616498"/>
      <w:r w:rsidRPr="00842AE2">
        <w:t xml:space="preserve">Migración de aplicaciones </w:t>
      </w:r>
      <w:r w:rsidR="00023674" w:rsidRPr="00842AE2">
        <w:t xml:space="preserve">integradas con </w:t>
      </w:r>
      <w:r w:rsidRPr="00842AE2">
        <w:t>FIRe</w:t>
      </w:r>
      <w:bookmarkEnd w:id="143"/>
      <w:bookmarkEnd w:id="144"/>
    </w:p>
    <w:p w:rsidR="000C48E4" w:rsidRPr="00842AE2" w:rsidRDefault="00314196" w:rsidP="00EC49FF">
      <w:pPr>
        <w:spacing w:after="120" w:line="276" w:lineRule="auto"/>
      </w:pPr>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rsidR="00DA633D" w:rsidRPr="00842AE2" w:rsidRDefault="00087021" w:rsidP="00EC49FF">
      <w:pPr>
        <w:spacing w:after="120" w:line="276" w:lineRule="auto"/>
      </w:pPr>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rsidR="00E45C81" w:rsidRPr="00E45C81" w:rsidRDefault="00842AE2" w:rsidP="00EC49FF">
      <w:pPr>
        <w:spacing w:after="120" w:line="276" w:lineRule="auto"/>
      </w:pPr>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w:t>
      </w:r>
      <w:r w:rsidR="00B30082" w:rsidRPr="00842AE2">
        <w:t>L</w:t>
      </w:r>
      <w:r w:rsidR="00E45C81" w:rsidRPr="00842AE2">
        <w:t>as aplicaciones que utilicen el componente distribuido Java</w:t>
      </w:r>
      <w:r w:rsidR="00B30082" w:rsidRPr="00842AE2">
        <w:t xml:space="preserve"> de FIRe 2.</w:t>
      </w:r>
      <w:r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00B30082"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00B30082" w:rsidRPr="00842AE2">
        <w:t xml:space="preserve">del componente distribuido Java </w:t>
      </w:r>
      <w:r w:rsidR="00D16907" w:rsidRPr="00842AE2">
        <w:t>para más información.</w:t>
      </w:r>
    </w:p>
    <w:p w:rsidR="00023674" w:rsidRPr="00023674" w:rsidRDefault="00023674" w:rsidP="00023674">
      <w:pPr>
        <w:pStyle w:val="Anexo3"/>
      </w:pPr>
      <w:bookmarkStart w:id="145" w:name="_Toc73616499"/>
      <w:r w:rsidRPr="00023674">
        <w:t>Migración de aplicaciones PHP</w:t>
      </w:r>
      <w:bookmarkEnd w:id="145"/>
    </w:p>
    <w:p w:rsidR="00EC49FF" w:rsidRPr="00842AE2" w:rsidRDefault="00023674" w:rsidP="00EC49FF">
      <w:pPr>
        <w:spacing w:after="120" w:line="276" w:lineRule="auto"/>
      </w:pPr>
      <w:r w:rsidRPr="00023674">
        <w:t>FIRe 2.4 introduce el componente distribuido PHP “</w:t>
      </w:r>
      <w:r w:rsidRPr="0077715A">
        <w:rPr>
          <w:rFonts w:ascii="Consolas" w:hAnsi="Consolas"/>
          <w:sz w:val="20"/>
        </w:rPr>
        <w:t>fire_client.php</w:t>
      </w:r>
      <w:r w:rsidRPr="00023674">
        <w:t xml:space="preserve">”. </w:t>
      </w:r>
      <w:r w:rsidR="00EC49FF" w:rsidRPr="00842AE2">
        <w:t xml:space="preserve">Esto obligará a construir el objeto </w:t>
      </w:r>
      <w:r w:rsidR="00EC49FF" w:rsidRPr="00842AE2">
        <w:rPr>
          <w:rFonts w:ascii="Courier New" w:hAnsi="Courier New" w:cs="Courier New"/>
          <w:sz w:val="20"/>
        </w:rPr>
        <w:t>FireClient</w:t>
      </w:r>
      <w:r w:rsidR="00EC49FF" w:rsidRPr="00842AE2">
        <w:t xml:space="preserve"> y realizar las peticiones de firma a través del mismo pasando en cada llamada el identificador del usuario.</w:t>
      </w:r>
    </w:p>
    <w:p w:rsidR="00023674" w:rsidRPr="00023674" w:rsidRDefault="00023674" w:rsidP="00EC49FF">
      <w:pPr>
        <w:spacing w:after="120" w:line="276" w:lineRule="auto"/>
      </w:pPr>
      <w:r w:rsidRPr="00023674">
        <w:t>Quien desee incorporar el nuevo componente</w:t>
      </w:r>
      <w:r w:rsidR="00EC49FF">
        <w:t xml:space="preserve"> </w:t>
      </w:r>
      <w:r w:rsidRPr="00023674">
        <w:t xml:space="preserve">deberá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rsidR="00023674" w:rsidRPr="00023674" w:rsidRDefault="00023674" w:rsidP="00EC49FF">
      <w:pPr>
        <w:spacing w:after="120" w:line="276" w:lineRule="auto"/>
      </w:pPr>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rsidR="00314196"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rsid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rsidR="00EC49FF" w:rsidRPr="00EC49FF" w:rsidRDefault="00EC49FF" w:rsidP="00EC49FF">
      <w:pPr>
        <w:spacing w:after="120" w:line="276" w:lineRule="auto"/>
      </w:pPr>
      <w:r>
        <w:t>Las aplicaciones que mantengan el uso del API “</w:t>
      </w:r>
      <w:r w:rsidRPr="00EC49FF">
        <w:rPr>
          <w:rFonts w:ascii="Consolas" w:hAnsi="Consolas"/>
          <w:sz w:val="20"/>
        </w:rPr>
        <w:t>fire_api.php</w:t>
      </w:r>
      <w:r>
        <w:t>” no podrán hacer uso de las nuevas funcionalidades de FIRe 2.4 y superiores.</w:t>
      </w:r>
    </w:p>
    <w:p w:rsidR="00314196" w:rsidRPr="002F5E15" w:rsidRDefault="00314196" w:rsidP="00314196">
      <w:pPr>
        <w:pStyle w:val="Anexo2"/>
      </w:pPr>
      <w:bookmarkStart w:id="146" w:name="_Toc73616500"/>
      <w:r w:rsidRPr="002F5E15">
        <w:lastRenderedPageBreak/>
        <w:t xml:space="preserve">Migración de aplicaciones </w:t>
      </w:r>
      <w:r w:rsidR="00023674" w:rsidRPr="002F5E15">
        <w:t xml:space="preserve">integradas </w:t>
      </w:r>
      <w:r w:rsidRPr="002F5E15">
        <w:t>con Cl@ve Firma</w:t>
      </w:r>
      <w:bookmarkEnd w:id="146"/>
    </w:p>
    <w:p w:rsidR="008506A7" w:rsidRPr="002C165A" w:rsidRDefault="00314196" w:rsidP="008506A7">
      <w:r>
        <w:rPr>
          <w:rFonts w:eastAsia="Calibri"/>
        </w:rPr>
        <w:t>Las aplicaciones que utilicen directamente el API de Cl@ve Firma no deberán realizar ningún cambio.</w:t>
      </w:r>
    </w:p>
    <w:sectPr w:rsidR="008506A7" w:rsidRPr="002C165A" w:rsidSect="001E4306">
      <w:headerReference w:type="even" r:id="rId33"/>
      <w:headerReference w:type="default" r:id="rId34"/>
      <w:footerReference w:type="default" r:id="rId35"/>
      <w:pgSz w:w="11906" w:h="16838" w:code="9"/>
      <w:pgMar w:top="1287" w:right="1134" w:bottom="851" w:left="1134" w:header="53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B95" w:rsidRDefault="00006B95" w:rsidP="00BE5C07">
      <w:r>
        <w:separator/>
      </w:r>
    </w:p>
  </w:endnote>
  <w:endnote w:type="continuationSeparator" w:id="0">
    <w:p w:rsidR="00006B95" w:rsidRDefault="00006B95"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EndPr/>
    <w:sdtContent>
      <w:p w:rsidR="00732675" w:rsidRDefault="00732675">
        <w:pPr>
          <w:pStyle w:val="Footer"/>
          <w:jc w:val="right"/>
        </w:pPr>
        <w:r>
          <w:fldChar w:fldCharType="begin"/>
        </w:r>
        <w:r>
          <w:instrText xml:space="preserve"> PAGE   \* MERGEFORMAT </w:instrText>
        </w:r>
        <w:r>
          <w:fldChar w:fldCharType="separate"/>
        </w:r>
        <w:r w:rsidR="00AA2CFF">
          <w:rPr>
            <w:noProof/>
          </w:rPr>
          <w:t>5</w:t>
        </w:r>
        <w:r>
          <w:rPr>
            <w:noProof/>
          </w:rPr>
          <w:fldChar w:fldCharType="end"/>
        </w:r>
      </w:p>
    </w:sdtContent>
  </w:sdt>
  <w:p w:rsidR="00732675" w:rsidRDefault="00732675"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B95" w:rsidRDefault="00006B95" w:rsidP="00BE5C07">
      <w:r>
        <w:separator/>
      </w:r>
    </w:p>
  </w:footnote>
  <w:footnote w:type="continuationSeparator" w:id="0">
    <w:p w:rsidR="00006B95" w:rsidRDefault="00006B95"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2675" w:rsidRDefault="00732675"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732675" w:rsidRPr="00DD318C" w:rsidTr="0061321A">
      <w:trPr>
        <w:trHeight w:val="1134"/>
      </w:trPr>
      <w:tc>
        <w:tcPr>
          <w:tcW w:w="5495" w:type="dxa"/>
          <w:shd w:val="clear" w:color="auto" w:fill="FFFFFF"/>
        </w:tcPr>
        <w:p w:rsidR="00732675" w:rsidRDefault="00732675" w:rsidP="00BE5C07">
          <w:r>
            <w:rPr>
              <w:noProof/>
              <w:lang w:eastAsia="es-ES"/>
            </w:rPr>
            <w:drawing>
              <wp:inline distT="0" distB="0" distL="0" distR="0">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rsidR="00732675" w:rsidRDefault="00732675" w:rsidP="00BE5C07">
          <w:r>
            <w:rPr>
              <w:noProof/>
              <w:lang w:eastAsia="es-ES"/>
            </w:rPr>
            <w:drawing>
              <wp:inline distT="0" distB="0" distL="0" distR="0">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732675" w:rsidRPr="00DD318C" w:rsidTr="0061321A">
      <w:trPr>
        <w:trHeight w:hRule="exact" w:val="57"/>
      </w:trPr>
      <w:tc>
        <w:tcPr>
          <w:tcW w:w="10946" w:type="dxa"/>
          <w:gridSpan w:val="2"/>
          <w:shd w:val="clear" w:color="auto" w:fill="FFFFFF"/>
        </w:tcPr>
        <w:p w:rsidR="00732675" w:rsidRPr="00DD318C" w:rsidRDefault="00732675" w:rsidP="00BE5C07"/>
      </w:tc>
    </w:tr>
    <w:tr w:rsidR="00732675" w:rsidRPr="00DD318C" w:rsidTr="0061321A">
      <w:trPr>
        <w:trHeight w:hRule="exact" w:val="57"/>
      </w:trPr>
      <w:tc>
        <w:tcPr>
          <w:tcW w:w="10946" w:type="dxa"/>
          <w:gridSpan w:val="2"/>
          <w:shd w:val="clear" w:color="auto" w:fill="FFFFFF"/>
        </w:tcPr>
        <w:p w:rsidR="00732675" w:rsidRPr="00DD318C" w:rsidRDefault="00732675" w:rsidP="00BE5C07"/>
      </w:tc>
    </w:tr>
  </w:tbl>
  <w:p w:rsidR="00732675" w:rsidRPr="00DD318C" w:rsidRDefault="00732675"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0"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4A1D9B"/>
    <w:multiLevelType w:val="hybridMultilevel"/>
    <w:tmpl w:val="FDAC7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98242F"/>
    <w:multiLevelType w:val="hybridMultilevel"/>
    <w:tmpl w:val="CA829B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02EE2"/>
    <w:multiLevelType w:val="hybridMultilevel"/>
    <w:tmpl w:val="A176D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CD429B"/>
    <w:multiLevelType w:val="hybridMultilevel"/>
    <w:tmpl w:val="F606C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2"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E8E16A0"/>
    <w:multiLevelType w:val="multilevel"/>
    <w:tmpl w:val="C2B8A584"/>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pStyle w:val="Anex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5D54F74"/>
    <w:multiLevelType w:val="hybridMultilevel"/>
    <w:tmpl w:val="D494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2"/>
  </w:num>
  <w:num w:numId="14">
    <w:abstractNumId w:val="38"/>
  </w:num>
  <w:num w:numId="15">
    <w:abstractNumId w:val="36"/>
  </w:num>
  <w:num w:numId="16">
    <w:abstractNumId w:val="32"/>
  </w:num>
  <w:num w:numId="17">
    <w:abstractNumId w:val="39"/>
  </w:num>
  <w:num w:numId="18">
    <w:abstractNumId w:val="30"/>
  </w:num>
  <w:num w:numId="19">
    <w:abstractNumId w:val="47"/>
  </w:num>
  <w:num w:numId="20">
    <w:abstractNumId w:val="16"/>
  </w:num>
  <w:num w:numId="21">
    <w:abstractNumId w:val="45"/>
  </w:num>
  <w:num w:numId="22">
    <w:abstractNumId w:val="13"/>
  </w:num>
  <w:num w:numId="23">
    <w:abstractNumId w:val="27"/>
  </w:num>
  <w:num w:numId="24">
    <w:abstractNumId w:val="42"/>
  </w:num>
  <w:num w:numId="25">
    <w:abstractNumId w:val="35"/>
  </w:num>
  <w:num w:numId="26">
    <w:abstractNumId w:val="44"/>
  </w:num>
  <w:num w:numId="27">
    <w:abstractNumId w:val="15"/>
  </w:num>
  <w:num w:numId="28">
    <w:abstractNumId w:val="24"/>
  </w:num>
  <w:num w:numId="29">
    <w:abstractNumId w:val="22"/>
  </w:num>
  <w:num w:numId="30">
    <w:abstractNumId w:val="10"/>
  </w:num>
  <w:num w:numId="31">
    <w:abstractNumId w:val="23"/>
  </w:num>
  <w:num w:numId="32">
    <w:abstractNumId w:val="26"/>
  </w:num>
  <w:num w:numId="33">
    <w:abstractNumId w:val="20"/>
  </w:num>
  <w:num w:numId="34">
    <w:abstractNumId w:val="43"/>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48"/>
  </w:num>
  <w:num w:numId="38">
    <w:abstractNumId w:val="11"/>
  </w:num>
  <w:num w:numId="39">
    <w:abstractNumId w:val="33"/>
  </w:num>
  <w:num w:numId="40">
    <w:abstractNumId w:val="28"/>
  </w:num>
  <w:num w:numId="41">
    <w:abstractNumId w:val="40"/>
  </w:num>
  <w:num w:numId="42">
    <w:abstractNumId w:val="14"/>
  </w:num>
  <w:num w:numId="43">
    <w:abstractNumId w:val="17"/>
  </w:num>
  <w:num w:numId="44">
    <w:abstractNumId w:val="37"/>
  </w:num>
  <w:num w:numId="45">
    <w:abstractNumId w:val="34"/>
  </w:num>
  <w:num w:numId="46">
    <w:abstractNumId w:val="25"/>
  </w:num>
  <w:num w:numId="47">
    <w:abstractNumId w:val="43"/>
  </w:num>
  <w:num w:numId="48">
    <w:abstractNumId w:val="43"/>
  </w:num>
  <w:num w:numId="49">
    <w:abstractNumId w:val="43"/>
  </w:num>
  <w:num w:numId="50">
    <w:abstractNumId w:val="29"/>
  </w:num>
  <w:num w:numId="51">
    <w:abstractNumId w:val="31"/>
  </w:num>
  <w:num w:numId="52">
    <w:abstractNumId w:val="21"/>
  </w:num>
  <w:num w:numId="53">
    <w:abstractNumId w:val="48"/>
  </w:num>
  <w:num w:numId="54">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6B95"/>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25D3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54B1C"/>
    <w:rsid w:val="0006064F"/>
    <w:rsid w:val="000627A1"/>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3981"/>
    <w:rsid w:val="00093992"/>
    <w:rsid w:val="000941CF"/>
    <w:rsid w:val="0009605B"/>
    <w:rsid w:val="000A194A"/>
    <w:rsid w:val="000A1B17"/>
    <w:rsid w:val="000A222A"/>
    <w:rsid w:val="000A5E94"/>
    <w:rsid w:val="000A78EB"/>
    <w:rsid w:val="000A794E"/>
    <w:rsid w:val="000B5325"/>
    <w:rsid w:val="000B560C"/>
    <w:rsid w:val="000C041D"/>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4F1"/>
    <w:rsid w:val="00100A86"/>
    <w:rsid w:val="00100FBA"/>
    <w:rsid w:val="001024F9"/>
    <w:rsid w:val="00103476"/>
    <w:rsid w:val="00103D62"/>
    <w:rsid w:val="00104012"/>
    <w:rsid w:val="0010432F"/>
    <w:rsid w:val="001057F9"/>
    <w:rsid w:val="00106057"/>
    <w:rsid w:val="00107078"/>
    <w:rsid w:val="00107673"/>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0086"/>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D37E8"/>
    <w:rsid w:val="001E17A3"/>
    <w:rsid w:val="001E19DB"/>
    <w:rsid w:val="001E1A59"/>
    <w:rsid w:val="001E3287"/>
    <w:rsid w:val="001E3F17"/>
    <w:rsid w:val="001E4306"/>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0051"/>
    <w:rsid w:val="00232C04"/>
    <w:rsid w:val="00232F2F"/>
    <w:rsid w:val="0023475C"/>
    <w:rsid w:val="00234D56"/>
    <w:rsid w:val="0023594E"/>
    <w:rsid w:val="00237213"/>
    <w:rsid w:val="00237D1D"/>
    <w:rsid w:val="00237F90"/>
    <w:rsid w:val="0024045B"/>
    <w:rsid w:val="00243DD3"/>
    <w:rsid w:val="00245A4D"/>
    <w:rsid w:val="0024641E"/>
    <w:rsid w:val="002530F8"/>
    <w:rsid w:val="002541CC"/>
    <w:rsid w:val="002569D2"/>
    <w:rsid w:val="00257533"/>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6BF2"/>
    <w:rsid w:val="002C715F"/>
    <w:rsid w:val="002C727C"/>
    <w:rsid w:val="002C767E"/>
    <w:rsid w:val="002D3327"/>
    <w:rsid w:val="002D37B3"/>
    <w:rsid w:val="002D55E9"/>
    <w:rsid w:val="002D59A5"/>
    <w:rsid w:val="002E0AC9"/>
    <w:rsid w:val="002E211A"/>
    <w:rsid w:val="002E2576"/>
    <w:rsid w:val="002E73E9"/>
    <w:rsid w:val="002E7B2A"/>
    <w:rsid w:val="002F0EDA"/>
    <w:rsid w:val="002F1312"/>
    <w:rsid w:val="002F5884"/>
    <w:rsid w:val="002F5E15"/>
    <w:rsid w:val="003016B3"/>
    <w:rsid w:val="00301865"/>
    <w:rsid w:val="00301D55"/>
    <w:rsid w:val="00310963"/>
    <w:rsid w:val="00310F81"/>
    <w:rsid w:val="0031135C"/>
    <w:rsid w:val="0031144A"/>
    <w:rsid w:val="003117DE"/>
    <w:rsid w:val="0031195B"/>
    <w:rsid w:val="00312BDA"/>
    <w:rsid w:val="00314196"/>
    <w:rsid w:val="00315AFD"/>
    <w:rsid w:val="00316658"/>
    <w:rsid w:val="0031776A"/>
    <w:rsid w:val="003228E8"/>
    <w:rsid w:val="00322AA8"/>
    <w:rsid w:val="00323A71"/>
    <w:rsid w:val="003253B0"/>
    <w:rsid w:val="00326738"/>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8778D"/>
    <w:rsid w:val="00390497"/>
    <w:rsid w:val="0039217E"/>
    <w:rsid w:val="003A01DF"/>
    <w:rsid w:val="003A0E8E"/>
    <w:rsid w:val="003A19D1"/>
    <w:rsid w:val="003A1BE3"/>
    <w:rsid w:val="003A2630"/>
    <w:rsid w:val="003A26B4"/>
    <w:rsid w:val="003A680C"/>
    <w:rsid w:val="003B1CB8"/>
    <w:rsid w:val="003B3A86"/>
    <w:rsid w:val="003B3F76"/>
    <w:rsid w:val="003B46DC"/>
    <w:rsid w:val="003B521E"/>
    <w:rsid w:val="003B54D7"/>
    <w:rsid w:val="003B73A1"/>
    <w:rsid w:val="003B7F5A"/>
    <w:rsid w:val="003B7FF1"/>
    <w:rsid w:val="003C0B4F"/>
    <w:rsid w:val="003C2FB0"/>
    <w:rsid w:val="003C3612"/>
    <w:rsid w:val="003C3A5D"/>
    <w:rsid w:val="003C422A"/>
    <w:rsid w:val="003C5550"/>
    <w:rsid w:val="003C7677"/>
    <w:rsid w:val="003D17EC"/>
    <w:rsid w:val="003D1CF7"/>
    <w:rsid w:val="003D1F9C"/>
    <w:rsid w:val="003D292F"/>
    <w:rsid w:val="003D5169"/>
    <w:rsid w:val="003D699A"/>
    <w:rsid w:val="003E1C64"/>
    <w:rsid w:val="003E2BA8"/>
    <w:rsid w:val="003F0F2D"/>
    <w:rsid w:val="003F1D01"/>
    <w:rsid w:val="003F2413"/>
    <w:rsid w:val="003F3C76"/>
    <w:rsid w:val="003F45EA"/>
    <w:rsid w:val="003F5DF6"/>
    <w:rsid w:val="003F7637"/>
    <w:rsid w:val="0040093A"/>
    <w:rsid w:val="004014B0"/>
    <w:rsid w:val="004015ED"/>
    <w:rsid w:val="00402252"/>
    <w:rsid w:val="0040276D"/>
    <w:rsid w:val="00402B2E"/>
    <w:rsid w:val="00402CB7"/>
    <w:rsid w:val="00404744"/>
    <w:rsid w:val="00404CEE"/>
    <w:rsid w:val="00404F36"/>
    <w:rsid w:val="004056AD"/>
    <w:rsid w:val="004102F4"/>
    <w:rsid w:val="00413CB3"/>
    <w:rsid w:val="00413CE2"/>
    <w:rsid w:val="00413EDE"/>
    <w:rsid w:val="00415D31"/>
    <w:rsid w:val="00417411"/>
    <w:rsid w:val="00417EC2"/>
    <w:rsid w:val="00421738"/>
    <w:rsid w:val="0042441C"/>
    <w:rsid w:val="00426A31"/>
    <w:rsid w:val="004302BB"/>
    <w:rsid w:val="004325DA"/>
    <w:rsid w:val="0043330E"/>
    <w:rsid w:val="0043422C"/>
    <w:rsid w:val="004343C6"/>
    <w:rsid w:val="004355D4"/>
    <w:rsid w:val="004360E3"/>
    <w:rsid w:val="004401C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86AD3"/>
    <w:rsid w:val="00487F80"/>
    <w:rsid w:val="00491F87"/>
    <w:rsid w:val="00495DAF"/>
    <w:rsid w:val="004A001A"/>
    <w:rsid w:val="004A2677"/>
    <w:rsid w:val="004A28B0"/>
    <w:rsid w:val="004A4EB3"/>
    <w:rsid w:val="004A5DBA"/>
    <w:rsid w:val="004A6B60"/>
    <w:rsid w:val="004B06A7"/>
    <w:rsid w:val="004B2325"/>
    <w:rsid w:val="004B2E56"/>
    <w:rsid w:val="004B5D21"/>
    <w:rsid w:val="004B7E88"/>
    <w:rsid w:val="004C5649"/>
    <w:rsid w:val="004C70F2"/>
    <w:rsid w:val="004D0B56"/>
    <w:rsid w:val="004D12FF"/>
    <w:rsid w:val="004D20B9"/>
    <w:rsid w:val="004D2BD3"/>
    <w:rsid w:val="004D43C0"/>
    <w:rsid w:val="004D6859"/>
    <w:rsid w:val="004E1009"/>
    <w:rsid w:val="004E2B4E"/>
    <w:rsid w:val="004E3D0B"/>
    <w:rsid w:val="004F0E68"/>
    <w:rsid w:val="004F2998"/>
    <w:rsid w:val="004F2A9A"/>
    <w:rsid w:val="004F3CA5"/>
    <w:rsid w:val="004F5CB1"/>
    <w:rsid w:val="004F7185"/>
    <w:rsid w:val="004F7903"/>
    <w:rsid w:val="005000C7"/>
    <w:rsid w:val="00502ED3"/>
    <w:rsid w:val="00503865"/>
    <w:rsid w:val="00504AF2"/>
    <w:rsid w:val="0050533C"/>
    <w:rsid w:val="00506AFC"/>
    <w:rsid w:val="00506F6C"/>
    <w:rsid w:val="00507EE5"/>
    <w:rsid w:val="005143D7"/>
    <w:rsid w:val="00516DC2"/>
    <w:rsid w:val="005204EB"/>
    <w:rsid w:val="00520E68"/>
    <w:rsid w:val="00524AE9"/>
    <w:rsid w:val="00524D8E"/>
    <w:rsid w:val="00527334"/>
    <w:rsid w:val="005275BD"/>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A3C88"/>
    <w:rsid w:val="005B1416"/>
    <w:rsid w:val="005B2EC9"/>
    <w:rsid w:val="005B3383"/>
    <w:rsid w:val="005B3BC6"/>
    <w:rsid w:val="005B44ED"/>
    <w:rsid w:val="005B6ACA"/>
    <w:rsid w:val="005B6B49"/>
    <w:rsid w:val="005B739D"/>
    <w:rsid w:val="005B7DC5"/>
    <w:rsid w:val="005C0851"/>
    <w:rsid w:val="005C118E"/>
    <w:rsid w:val="005C141C"/>
    <w:rsid w:val="005C1F3D"/>
    <w:rsid w:val="005C264D"/>
    <w:rsid w:val="005C3E6F"/>
    <w:rsid w:val="005C51C3"/>
    <w:rsid w:val="005C6605"/>
    <w:rsid w:val="005C677A"/>
    <w:rsid w:val="005C74E5"/>
    <w:rsid w:val="005D1510"/>
    <w:rsid w:val="005D2B74"/>
    <w:rsid w:val="005D303B"/>
    <w:rsid w:val="005D54BA"/>
    <w:rsid w:val="005E0E87"/>
    <w:rsid w:val="005E1079"/>
    <w:rsid w:val="005E270B"/>
    <w:rsid w:val="005E476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08E5"/>
    <w:rsid w:val="006618FF"/>
    <w:rsid w:val="00661B1F"/>
    <w:rsid w:val="006620FE"/>
    <w:rsid w:val="00664BC1"/>
    <w:rsid w:val="006659E4"/>
    <w:rsid w:val="00671290"/>
    <w:rsid w:val="00671C08"/>
    <w:rsid w:val="00674B49"/>
    <w:rsid w:val="00677849"/>
    <w:rsid w:val="00677B80"/>
    <w:rsid w:val="00680AE5"/>
    <w:rsid w:val="00683889"/>
    <w:rsid w:val="006844BD"/>
    <w:rsid w:val="006853A3"/>
    <w:rsid w:val="00685A74"/>
    <w:rsid w:val="00685F01"/>
    <w:rsid w:val="006901A5"/>
    <w:rsid w:val="00690803"/>
    <w:rsid w:val="00694F83"/>
    <w:rsid w:val="006A1AC3"/>
    <w:rsid w:val="006A22A2"/>
    <w:rsid w:val="006A4DD8"/>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1E06"/>
    <w:rsid w:val="006E20BE"/>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675"/>
    <w:rsid w:val="0073275D"/>
    <w:rsid w:val="007331D8"/>
    <w:rsid w:val="007331EC"/>
    <w:rsid w:val="00733F67"/>
    <w:rsid w:val="00735477"/>
    <w:rsid w:val="0073697C"/>
    <w:rsid w:val="0074087C"/>
    <w:rsid w:val="00741608"/>
    <w:rsid w:val="00745AE6"/>
    <w:rsid w:val="0074631F"/>
    <w:rsid w:val="00746DB6"/>
    <w:rsid w:val="00750E33"/>
    <w:rsid w:val="00754EF7"/>
    <w:rsid w:val="007560BF"/>
    <w:rsid w:val="00756BCF"/>
    <w:rsid w:val="00761E8A"/>
    <w:rsid w:val="00763DCB"/>
    <w:rsid w:val="00766252"/>
    <w:rsid w:val="00770465"/>
    <w:rsid w:val="00775213"/>
    <w:rsid w:val="0077715A"/>
    <w:rsid w:val="007800A9"/>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4692"/>
    <w:rsid w:val="007954C8"/>
    <w:rsid w:val="0079559B"/>
    <w:rsid w:val="007A1C79"/>
    <w:rsid w:val="007A2B33"/>
    <w:rsid w:val="007A44B5"/>
    <w:rsid w:val="007A48A4"/>
    <w:rsid w:val="007A50CE"/>
    <w:rsid w:val="007A69BE"/>
    <w:rsid w:val="007A71AD"/>
    <w:rsid w:val="007B03EC"/>
    <w:rsid w:val="007B5C8C"/>
    <w:rsid w:val="007B7675"/>
    <w:rsid w:val="007C1F3F"/>
    <w:rsid w:val="007C22D6"/>
    <w:rsid w:val="007C5CC4"/>
    <w:rsid w:val="007D321D"/>
    <w:rsid w:val="007D3B1D"/>
    <w:rsid w:val="007D41B0"/>
    <w:rsid w:val="007D5656"/>
    <w:rsid w:val="007D5F23"/>
    <w:rsid w:val="007E019A"/>
    <w:rsid w:val="007E1073"/>
    <w:rsid w:val="007E2419"/>
    <w:rsid w:val="007E2F42"/>
    <w:rsid w:val="007E43E7"/>
    <w:rsid w:val="007E4DBF"/>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386A"/>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61FF5"/>
    <w:rsid w:val="0086293C"/>
    <w:rsid w:val="0087125B"/>
    <w:rsid w:val="00871525"/>
    <w:rsid w:val="008722B2"/>
    <w:rsid w:val="00872651"/>
    <w:rsid w:val="00875B2E"/>
    <w:rsid w:val="00875C23"/>
    <w:rsid w:val="00876876"/>
    <w:rsid w:val="00876F88"/>
    <w:rsid w:val="0088089E"/>
    <w:rsid w:val="00883111"/>
    <w:rsid w:val="008837A0"/>
    <w:rsid w:val="008838CC"/>
    <w:rsid w:val="00883F8A"/>
    <w:rsid w:val="00884905"/>
    <w:rsid w:val="008870A4"/>
    <w:rsid w:val="00890E9F"/>
    <w:rsid w:val="00891B78"/>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143"/>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6B9B"/>
    <w:rsid w:val="008F75BF"/>
    <w:rsid w:val="00902DAA"/>
    <w:rsid w:val="0090613B"/>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7EE"/>
    <w:rsid w:val="00941041"/>
    <w:rsid w:val="00941ABE"/>
    <w:rsid w:val="00942DC3"/>
    <w:rsid w:val="00942E4B"/>
    <w:rsid w:val="00946C28"/>
    <w:rsid w:val="009478FA"/>
    <w:rsid w:val="00950FEE"/>
    <w:rsid w:val="00952371"/>
    <w:rsid w:val="00952488"/>
    <w:rsid w:val="0095649A"/>
    <w:rsid w:val="009619F1"/>
    <w:rsid w:val="00961ED2"/>
    <w:rsid w:val="0096293A"/>
    <w:rsid w:val="009629EF"/>
    <w:rsid w:val="009633BA"/>
    <w:rsid w:val="009654A3"/>
    <w:rsid w:val="00965EE2"/>
    <w:rsid w:val="00971F3B"/>
    <w:rsid w:val="009736B0"/>
    <w:rsid w:val="009740DD"/>
    <w:rsid w:val="00974AD8"/>
    <w:rsid w:val="009757F9"/>
    <w:rsid w:val="00975E22"/>
    <w:rsid w:val="00976108"/>
    <w:rsid w:val="009767B2"/>
    <w:rsid w:val="00977859"/>
    <w:rsid w:val="00980176"/>
    <w:rsid w:val="00981EDC"/>
    <w:rsid w:val="0098357D"/>
    <w:rsid w:val="0098369B"/>
    <w:rsid w:val="0098661F"/>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B9"/>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9E6"/>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6D23"/>
    <w:rsid w:val="00A97270"/>
    <w:rsid w:val="00A973F1"/>
    <w:rsid w:val="00AA0937"/>
    <w:rsid w:val="00AA14E9"/>
    <w:rsid w:val="00AA2CFF"/>
    <w:rsid w:val="00AA3FB0"/>
    <w:rsid w:val="00AA41A1"/>
    <w:rsid w:val="00AA43D5"/>
    <w:rsid w:val="00AA52FF"/>
    <w:rsid w:val="00AA58AC"/>
    <w:rsid w:val="00AA6A93"/>
    <w:rsid w:val="00AA7EF4"/>
    <w:rsid w:val="00AB1629"/>
    <w:rsid w:val="00AB3FAA"/>
    <w:rsid w:val="00AB4077"/>
    <w:rsid w:val="00AB7561"/>
    <w:rsid w:val="00AB7EF4"/>
    <w:rsid w:val="00AB7F7A"/>
    <w:rsid w:val="00AC11E7"/>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4DF"/>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0FD2"/>
    <w:rsid w:val="00B72797"/>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B643C"/>
    <w:rsid w:val="00BC1059"/>
    <w:rsid w:val="00BC3444"/>
    <w:rsid w:val="00BC462F"/>
    <w:rsid w:val="00BC56CF"/>
    <w:rsid w:val="00BC5CFF"/>
    <w:rsid w:val="00BD0E8F"/>
    <w:rsid w:val="00BD1034"/>
    <w:rsid w:val="00BD54E5"/>
    <w:rsid w:val="00BD69BC"/>
    <w:rsid w:val="00BD734F"/>
    <w:rsid w:val="00BD7D2E"/>
    <w:rsid w:val="00BE0A37"/>
    <w:rsid w:val="00BE3A6D"/>
    <w:rsid w:val="00BE5C07"/>
    <w:rsid w:val="00BE67EE"/>
    <w:rsid w:val="00BF0FCC"/>
    <w:rsid w:val="00BF3626"/>
    <w:rsid w:val="00BF4083"/>
    <w:rsid w:val="00BF4904"/>
    <w:rsid w:val="00BF5139"/>
    <w:rsid w:val="00BF5D38"/>
    <w:rsid w:val="00C03407"/>
    <w:rsid w:val="00C041AD"/>
    <w:rsid w:val="00C04D26"/>
    <w:rsid w:val="00C078E4"/>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4635C"/>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3286"/>
    <w:rsid w:val="00C7466E"/>
    <w:rsid w:val="00C766A4"/>
    <w:rsid w:val="00C76C63"/>
    <w:rsid w:val="00C80049"/>
    <w:rsid w:val="00C800CF"/>
    <w:rsid w:val="00C822ED"/>
    <w:rsid w:val="00C83271"/>
    <w:rsid w:val="00C85421"/>
    <w:rsid w:val="00C85D1D"/>
    <w:rsid w:val="00C87299"/>
    <w:rsid w:val="00C87B04"/>
    <w:rsid w:val="00C90D30"/>
    <w:rsid w:val="00C915AD"/>
    <w:rsid w:val="00C92CEE"/>
    <w:rsid w:val="00C93951"/>
    <w:rsid w:val="00C95ECF"/>
    <w:rsid w:val="00C95EE5"/>
    <w:rsid w:val="00C977CB"/>
    <w:rsid w:val="00C97E66"/>
    <w:rsid w:val="00CA4375"/>
    <w:rsid w:val="00CA6728"/>
    <w:rsid w:val="00CA7D32"/>
    <w:rsid w:val="00CB0070"/>
    <w:rsid w:val="00CB03B9"/>
    <w:rsid w:val="00CB0B04"/>
    <w:rsid w:val="00CB0F8B"/>
    <w:rsid w:val="00CB30B7"/>
    <w:rsid w:val="00CB36D2"/>
    <w:rsid w:val="00CB3A77"/>
    <w:rsid w:val="00CB3B6C"/>
    <w:rsid w:val="00CB49F1"/>
    <w:rsid w:val="00CB6715"/>
    <w:rsid w:val="00CB6EAA"/>
    <w:rsid w:val="00CC1D39"/>
    <w:rsid w:val="00CC2A03"/>
    <w:rsid w:val="00CC2C58"/>
    <w:rsid w:val="00CC31EA"/>
    <w:rsid w:val="00CC3664"/>
    <w:rsid w:val="00CC6754"/>
    <w:rsid w:val="00CC6D3F"/>
    <w:rsid w:val="00CD1459"/>
    <w:rsid w:val="00CD254C"/>
    <w:rsid w:val="00CD2C48"/>
    <w:rsid w:val="00CD4ACC"/>
    <w:rsid w:val="00CE08AE"/>
    <w:rsid w:val="00CE3B80"/>
    <w:rsid w:val="00CE6CB8"/>
    <w:rsid w:val="00CE712E"/>
    <w:rsid w:val="00CE77F9"/>
    <w:rsid w:val="00CE7D62"/>
    <w:rsid w:val="00CF0DCE"/>
    <w:rsid w:val="00CF13CB"/>
    <w:rsid w:val="00CF17E8"/>
    <w:rsid w:val="00CF281C"/>
    <w:rsid w:val="00CF4E98"/>
    <w:rsid w:val="00CF5CA4"/>
    <w:rsid w:val="00CF6729"/>
    <w:rsid w:val="00D01237"/>
    <w:rsid w:val="00D05B31"/>
    <w:rsid w:val="00D10DBC"/>
    <w:rsid w:val="00D12DE3"/>
    <w:rsid w:val="00D130FD"/>
    <w:rsid w:val="00D144C8"/>
    <w:rsid w:val="00D14815"/>
    <w:rsid w:val="00D1588F"/>
    <w:rsid w:val="00D15EB7"/>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65A9"/>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17A8B"/>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67187"/>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49FF"/>
    <w:rsid w:val="00EC5F03"/>
    <w:rsid w:val="00EC7E79"/>
    <w:rsid w:val="00ED033D"/>
    <w:rsid w:val="00ED39A9"/>
    <w:rsid w:val="00ED3E3A"/>
    <w:rsid w:val="00ED3E6E"/>
    <w:rsid w:val="00ED4D9B"/>
    <w:rsid w:val="00ED50C6"/>
    <w:rsid w:val="00ED6666"/>
    <w:rsid w:val="00EE0565"/>
    <w:rsid w:val="00EE3054"/>
    <w:rsid w:val="00EE569C"/>
    <w:rsid w:val="00EE6C0C"/>
    <w:rsid w:val="00EE7601"/>
    <w:rsid w:val="00EE780F"/>
    <w:rsid w:val="00EF1B6C"/>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3530"/>
    <w:rsid w:val="00F1408C"/>
    <w:rsid w:val="00F14713"/>
    <w:rsid w:val="00F216D0"/>
    <w:rsid w:val="00F246B4"/>
    <w:rsid w:val="00F27013"/>
    <w:rsid w:val="00F30A8E"/>
    <w:rsid w:val="00F35DF0"/>
    <w:rsid w:val="00F36FA1"/>
    <w:rsid w:val="00F37C8C"/>
    <w:rsid w:val="00F40733"/>
    <w:rsid w:val="00F40F57"/>
    <w:rsid w:val="00F42D40"/>
    <w:rsid w:val="00F44159"/>
    <w:rsid w:val="00F44B46"/>
    <w:rsid w:val="00F45BB9"/>
    <w:rsid w:val="00F46DF7"/>
    <w:rsid w:val="00F524C3"/>
    <w:rsid w:val="00F53039"/>
    <w:rsid w:val="00F54405"/>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0CC7"/>
    <w:rsid w:val="00F920E6"/>
    <w:rsid w:val="00F92379"/>
    <w:rsid w:val="00F9424E"/>
    <w:rsid w:val="00F95054"/>
    <w:rsid w:val="00F9658A"/>
    <w:rsid w:val="00F96EFD"/>
    <w:rsid w:val="00F978CF"/>
    <w:rsid w:val="00F97F18"/>
    <w:rsid w:val="00FA151C"/>
    <w:rsid w:val="00FA261B"/>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C6717"/>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53D69E"/>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7"/>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7"/>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6"/>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4"/>
      </w:numPr>
      <w:tabs>
        <w:tab w:val="left" w:pos="1985"/>
      </w:tabs>
      <w:spacing w:line="240" w:lineRule="auto"/>
    </w:pPr>
  </w:style>
  <w:style w:type="paragraph" w:customStyle="1" w:styleId="Anexo2">
    <w:name w:val="Anexo 2"/>
    <w:basedOn w:val="Heading2"/>
    <w:qFormat/>
    <w:rsid w:val="00A66AA1"/>
    <w:pPr>
      <w:numPr>
        <w:numId w:val="34"/>
      </w:numPr>
    </w:pPr>
  </w:style>
  <w:style w:type="paragraph" w:customStyle="1" w:styleId="Anexo3">
    <w:name w:val="Anexo 3"/>
    <w:basedOn w:val="Heading3"/>
    <w:qFormat/>
    <w:rsid w:val="00A66AA1"/>
    <w:pPr>
      <w:numPr>
        <w:numId w:val="34"/>
      </w:numPr>
    </w:pPr>
  </w:style>
  <w:style w:type="paragraph" w:customStyle="1" w:styleId="Anexo4">
    <w:name w:val="Anexo 4"/>
    <w:basedOn w:val="Anexo3"/>
    <w:qFormat/>
    <w:rsid w:val="004D20B9"/>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ocalhost:8443/fire-test-jsp/Login.jsp" TargetMode="External"/><Relationship Id="rId18" Type="http://schemas.openxmlformats.org/officeDocument/2006/relationships/image" Target="media/image8.png"/><Relationship Id="rId26" Type="http://schemas.openxmlformats.org/officeDocument/2006/relationships/hyperlink" Target="http://www.w3.org/2000/09/xmldsi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w3.org/TR/2001/REC-xml-c14n-200103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url.haxx.se/libcurl/c/easy_setopt_options.html" TargetMode="External"/><Relationship Id="rId24" Type="http://schemas.openxmlformats.org/officeDocument/2006/relationships/image" Target="media/image14.png"/><Relationship Id="rId32" Type="http://schemas.openxmlformats.org/officeDocument/2006/relationships/hyperlink" Target="http://www.faqs.org/rfcs/rfc2254.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3.org/2001/04/xmlenc" TargetMode="External"/><Relationship Id="rId36" Type="http://schemas.openxmlformats.org/officeDocument/2006/relationships/fontTable" Target="fontTable.xm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9.png"/><Relationship Id="rId31" Type="http://schemas.openxmlformats.org/officeDocument/2006/relationships/hyperlink" Target="http://www.faqs.org/rfcs/rfc225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org/2001/04/xmlenc" TargetMode="External"/><Relationship Id="rId30" Type="http://schemas.openxmlformats.org/officeDocument/2006/relationships/hyperlink" Target="http://www.w3.org/2001/10/xml-exc-c14n"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9EC66-D5CB-4C6E-9432-5E48BB2A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15625</TotalTime>
  <Pages>126</Pages>
  <Words>34745</Words>
  <Characters>191103</Characters>
  <Application>Microsoft Office Word</Application>
  <DocSecurity>0</DocSecurity>
  <Lines>1592</Lines>
  <Paragraphs>450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225398</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190</cp:revision>
  <cp:lastPrinted>2018-10-11T12:07:00Z</cp:lastPrinted>
  <dcterms:created xsi:type="dcterms:W3CDTF">2017-05-23T10:19:00Z</dcterms:created>
  <dcterms:modified xsi:type="dcterms:W3CDTF">2021-06-03T10:37:00Z</dcterms:modified>
  <cp:category/>
</cp:coreProperties>
</file>