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801111">
      <w:pPr>
        <w:pStyle w:val="PortadaTtulo"/>
        <w:spacing w:before="0" w:line="360" w:lineRule="auto"/>
        <w:ind w:firstLine="567"/>
        <w:rPr>
          <w:rFonts w:ascii="Verdana" w:hAnsi="Verdana"/>
          <w:b/>
          <w:sz w:val="40"/>
          <w:szCs w:val="40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E351AAD" wp14:editId="564D650B">
            <wp:simplePos x="0" y="0"/>
            <wp:positionH relativeFrom="page">
              <wp:align>center</wp:align>
            </wp:positionH>
            <wp:positionV relativeFrom="paragraph">
              <wp:posOffset>767715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sz w:val="32"/>
          <w:szCs w:val="32"/>
          <w:lang w:eastAsia="ar-SA"/>
        </w:rPr>
      </w:pPr>
    </w:p>
    <w:p w:rsidR="00124CB5" w:rsidRPr="00446984" w:rsidRDefault="00124CB5" w:rsidP="00446984">
      <w:pPr>
        <w:autoSpaceDE w:val="0"/>
        <w:spacing w:after="120" w:line="360" w:lineRule="auto"/>
        <w:jc w:val="center"/>
        <w:rPr>
          <w:rFonts w:ascii="Verdana" w:hAnsi="Verdana" w:cs="Frutiger-Bold"/>
          <w:b/>
          <w:sz w:val="32"/>
          <w:szCs w:val="32"/>
          <w:lang w:eastAsia="ar-SA"/>
        </w:rPr>
      </w:pPr>
      <w:r w:rsidRPr="00446984">
        <w:rPr>
          <w:rFonts w:ascii="Verdana" w:hAnsi="Verdana" w:cs="Frutiger-Bold"/>
          <w:b/>
          <w:sz w:val="32"/>
          <w:szCs w:val="32"/>
          <w:lang w:eastAsia="ar-SA"/>
        </w:rPr>
        <w:t>Plataforma de Administración Electrónica</w:t>
      </w:r>
    </w:p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tbl>
      <w:tblPr>
        <w:tblW w:w="0" w:type="auto"/>
        <w:tblInd w:w="1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380"/>
        <w:gridCol w:w="1313"/>
        <w:gridCol w:w="1087"/>
        <w:gridCol w:w="1890"/>
        <w:gridCol w:w="1036"/>
      </w:tblGrid>
      <w:tr w:rsidR="00124CB5" w:rsidRPr="008C4E44">
        <w:trPr>
          <w:cantSplit/>
          <w:trHeight w:val="936"/>
        </w:trPr>
        <w:tc>
          <w:tcPr>
            <w:tcW w:w="7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24CB5" w:rsidRPr="008C4E44" w:rsidRDefault="00124CB5" w:rsidP="002F6D40">
            <w:pPr>
              <w:spacing w:before="240" w:after="120" w:line="360" w:lineRule="auto"/>
              <w:ind w:right="224" w:firstLine="567"/>
              <w:jc w:val="center"/>
              <w:rPr>
                <w:rFonts w:ascii="Verdana" w:hAnsi="Verdana"/>
              </w:rPr>
            </w:pPr>
            <w:r w:rsidRPr="00C77A33">
              <w:rPr>
                <w:rFonts w:ascii="Verdana" w:hAnsi="Verdana" w:cs="Frutiger-Bold"/>
                <w:bCs/>
                <w:szCs w:val="22"/>
              </w:rPr>
              <w:t>Análisis de implementación</w:t>
            </w:r>
            <w:r w:rsidR="00995FC2" w:rsidRPr="00C77A33">
              <w:rPr>
                <w:rFonts w:ascii="Verdana" w:hAnsi="Verdana" w:cs="Frutiger-Bold"/>
                <w:bCs/>
                <w:szCs w:val="22"/>
              </w:rPr>
              <w:t xml:space="preserve"> del p</w:t>
            </w:r>
            <w:r w:rsidRPr="00C77A33">
              <w:rPr>
                <w:rFonts w:ascii="Verdana" w:hAnsi="Verdana" w:cs="Frutiger-Bold"/>
                <w:bCs/>
                <w:szCs w:val="22"/>
              </w:rPr>
              <w:t>rocedimiento</w:t>
            </w:r>
            <w:r w:rsidR="00777AF3" w:rsidRPr="00C77A33">
              <w:rPr>
                <w:rFonts w:ascii="Verdana" w:hAnsi="Verdana" w:cs="Frutiger-Bold"/>
                <w:bCs/>
                <w:szCs w:val="22"/>
              </w:rPr>
              <w:t>:</w:t>
            </w:r>
            <w:r w:rsidRPr="00C77A33">
              <w:rPr>
                <w:rFonts w:ascii="Verdana" w:hAnsi="Verdana" w:cs="Frutiger-Bold"/>
                <w:bCs/>
                <w:szCs w:val="22"/>
              </w:rPr>
              <w:t xml:space="preserve"> </w:t>
            </w:r>
            <w:r w:rsidR="002F6D40" w:rsidRPr="002F6D40">
              <w:rPr>
                <w:rFonts w:ascii="Verdana" w:hAnsi="Verdana" w:cs="Frutiger-Bold"/>
                <w:bCs/>
                <w:szCs w:val="22"/>
              </w:rPr>
              <w:t>02-13 Ayudas para Gastos de Transporte Público</w:t>
            </w:r>
          </w:p>
        </w:tc>
      </w:tr>
      <w:tr w:rsidR="00124CB5" w:rsidRPr="008C4E44" w:rsidTr="00446984">
        <w:trPr>
          <w:cantSplit/>
          <w:trHeight w:val="382"/>
        </w:trPr>
        <w:tc>
          <w:tcPr>
            <w:tcW w:w="106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 w:cs="Frutiger-Bold"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446984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Versión</w:t>
            </w:r>
            <w:r w:rsidR="00124CB5" w:rsidRPr="00446984">
              <w:rPr>
                <w:rFonts w:ascii="Verdana" w:hAnsi="Verdana"/>
                <w:b/>
              </w:rPr>
              <w:t>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EF7FF0" w:rsidP="0000600B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="0000600B">
              <w:rPr>
                <w:rFonts w:ascii="Verdana" w:hAnsi="Verdana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124CB5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Fecha:</w:t>
            </w: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C21345" w:rsidP="000F7F26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15</w:t>
            </w:r>
            <w:r w:rsidR="0009757D">
              <w:rPr>
                <w:rFonts w:ascii="Verdana" w:hAnsi="Verdana"/>
                <w:sz w:val="22"/>
                <w:szCs w:val="22"/>
              </w:rPr>
              <w:t>/</w:t>
            </w:r>
            <w:r>
              <w:rPr>
                <w:rFonts w:ascii="Verdana" w:hAnsi="Verdana"/>
                <w:sz w:val="22"/>
                <w:szCs w:val="22"/>
              </w:rPr>
              <w:t>01</w:t>
            </w:r>
            <w:r w:rsidR="00777AF3" w:rsidRPr="008C4E44">
              <w:rPr>
                <w:rFonts w:ascii="Verdana" w:hAnsi="Verdana"/>
                <w:sz w:val="22"/>
                <w:szCs w:val="22"/>
              </w:rPr>
              <w:t>/2</w:t>
            </w:r>
            <w:r>
              <w:rPr>
                <w:rFonts w:ascii="Verdana" w:hAnsi="Verdana"/>
                <w:sz w:val="22"/>
                <w:szCs w:val="22"/>
              </w:rPr>
              <w:t>018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p w:rsidR="00124CB5" w:rsidRPr="008C4E44" w:rsidRDefault="00124CB5">
      <w:pPr>
        <w:pStyle w:val="Textoindependiente"/>
        <w:spacing w:after="120"/>
        <w:ind w:firstLine="567"/>
        <w:rPr>
          <w:rFonts w:ascii="Verdana" w:hAnsi="Verdana"/>
          <w:color w:val="FF0000"/>
          <w:sz w:val="20"/>
          <w:szCs w:val="32"/>
          <w:lang w:eastAsia="es-ES"/>
        </w:rPr>
      </w:pPr>
    </w:p>
    <w:p w:rsidR="00777AF3" w:rsidRPr="008C4E44" w:rsidRDefault="00777AF3" w:rsidP="00777AF3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hAnsi="Verdana"/>
          <w:szCs w:val="36"/>
        </w:rPr>
        <w:t xml:space="preserve"> </w:t>
      </w:r>
    </w:p>
    <w:p w:rsidR="00124CB5" w:rsidRPr="008C4E44" w:rsidRDefault="00124CB5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eastAsia="Frutiger-Bold" w:hAnsi="Verdana"/>
          <w:szCs w:val="36"/>
        </w:rPr>
        <w:t xml:space="preserve"> </w:t>
      </w:r>
    </w:p>
    <w:p w:rsidR="00124CB5" w:rsidRPr="008C4E44" w:rsidRDefault="00124CB5">
      <w:pPr>
        <w:pageBreakBefore/>
        <w:spacing w:after="120" w:line="360" w:lineRule="auto"/>
        <w:ind w:firstLine="567"/>
        <w:jc w:val="center"/>
        <w:rPr>
          <w:rFonts w:ascii="Verdana" w:hAnsi="Verdana"/>
          <w:szCs w:val="36"/>
        </w:rPr>
      </w:pPr>
    </w:p>
    <w:p w:rsidR="00124CB5" w:rsidRPr="00C77A33" w:rsidRDefault="00124CB5" w:rsidP="00477B56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Control de Comprobación y Aprobación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662"/>
      </w:tblGrid>
      <w:tr w:rsidR="00124CB5" w:rsidRPr="008C4E44">
        <w:trPr>
          <w:trHeight w:val="390"/>
        </w:trPr>
        <w:tc>
          <w:tcPr>
            <w:tcW w:w="2622" w:type="dxa"/>
            <w:shd w:val="clear" w:color="auto" w:fill="auto"/>
            <w:vAlign w:val="center"/>
          </w:tcPr>
          <w:p w:rsidR="00124CB5" w:rsidRPr="008C4E44" w:rsidRDefault="00002772">
            <w:pPr>
              <w:pStyle w:val="RealzadoNegro"/>
              <w:spacing w:before="0" w:after="120"/>
              <w:ind w:firstLine="56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Documento</w:t>
            </w:r>
            <w:r w:rsidR="00124CB5" w:rsidRPr="008C4E44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995FC2" w:rsidP="00521459">
            <w:pPr>
              <w:pStyle w:val="Tabla"/>
              <w:spacing w:before="0" w:after="120" w:line="36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8C4E44">
              <w:rPr>
                <w:rFonts w:ascii="Verdana" w:hAnsi="Verdana"/>
                <w:sz w:val="20"/>
                <w:szCs w:val="20"/>
              </w:rPr>
              <w:t>cGS</w:t>
            </w:r>
            <w:proofErr w:type="spellEnd"/>
            <w:r w:rsidRPr="008C4E44">
              <w:rPr>
                <w:rFonts w:ascii="Verdana" w:hAnsi="Verdana"/>
                <w:sz w:val="20"/>
                <w:szCs w:val="20"/>
              </w:rPr>
              <w:t xml:space="preserve">-UAM-Análisis de Implementación </w:t>
            </w:r>
            <w:r w:rsidR="00FE2996">
              <w:rPr>
                <w:rFonts w:ascii="Verdana" w:hAnsi="Verdana"/>
                <w:sz w:val="20"/>
                <w:szCs w:val="20"/>
              </w:rPr>
              <w:t>02-12</w:t>
            </w:r>
            <w:r w:rsidR="0009757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2996">
              <w:rPr>
                <w:rFonts w:ascii="Verdana" w:hAnsi="Verdana"/>
                <w:sz w:val="20"/>
                <w:szCs w:val="20"/>
              </w:rPr>
              <w:t>Ayuda</w:t>
            </w:r>
            <w:r w:rsidR="00521459">
              <w:rPr>
                <w:rFonts w:ascii="Verdana" w:hAnsi="Verdana"/>
                <w:sz w:val="20"/>
                <w:szCs w:val="20"/>
              </w:rPr>
              <w:t>s</w:t>
            </w:r>
            <w:r w:rsidR="00FE2996">
              <w:rPr>
                <w:rFonts w:ascii="Verdana" w:hAnsi="Verdana"/>
                <w:sz w:val="20"/>
                <w:szCs w:val="20"/>
              </w:rPr>
              <w:t xml:space="preserve"> para </w:t>
            </w:r>
            <w:r w:rsidR="00521459">
              <w:rPr>
                <w:rFonts w:ascii="Verdana" w:hAnsi="Verdana"/>
                <w:sz w:val="20"/>
                <w:szCs w:val="20"/>
              </w:rPr>
              <w:t>Gastos de Transporte Publico</w:t>
            </w:r>
            <w:r w:rsidR="0009757D">
              <w:rPr>
                <w:rFonts w:ascii="Verdana" w:hAnsi="Verdana"/>
                <w:sz w:val="20"/>
                <w:szCs w:val="20"/>
              </w:rPr>
              <w:t>.docx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Revisión: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801111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EF7FF0">
              <w:rPr>
                <w:rFonts w:ascii="Verdana" w:hAnsi="Verdana"/>
                <w:sz w:val="20"/>
                <w:szCs w:val="20"/>
              </w:rPr>
              <w:t>.0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Fecha: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C000D3" w:rsidP="00032036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15/</w:t>
            </w:r>
            <w:r w:rsidR="00593E80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1/2.018</w:t>
            </w:r>
          </w:p>
        </w:tc>
      </w:tr>
    </w:tbl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sz w:val="20"/>
        </w:rPr>
      </w:pPr>
    </w:p>
    <w:p w:rsidR="00124CB5" w:rsidRPr="00C77A33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 xml:space="preserve">Realizado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880"/>
        <w:gridCol w:w="4354"/>
      </w:tblGrid>
      <w:tr w:rsidR="00124CB5" w:rsidRPr="008C4E44">
        <w:trPr>
          <w:cantSplit/>
          <w:trHeight w:val="305"/>
        </w:trPr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color w:val="auto"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A441A7" w:rsidP="008E484C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995FC2" w:rsidRPr="008C4E44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01/2.018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593E80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Jose L. García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>
      <w:pPr>
        <w:pStyle w:val="Texto"/>
        <w:spacing w:before="0" w:line="360" w:lineRule="auto"/>
        <w:ind w:firstLine="567"/>
        <w:rPr>
          <w:rFonts w:ascii="Verdana" w:hAnsi="Verdana"/>
          <w:sz w:val="20"/>
        </w:rPr>
      </w:pPr>
    </w:p>
    <w:p w:rsidR="00124CB5" w:rsidRPr="008C4E44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Aprobado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por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UAM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4354"/>
      </w:tblGrid>
      <w:tr w:rsidR="00124CB5" w:rsidRPr="008C4E44">
        <w:tc>
          <w:tcPr>
            <w:tcW w:w="2232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22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 w:cs="Frutiger-Bold"/>
                <w:sz w:val="20"/>
                <w:szCs w:val="20"/>
              </w:rPr>
            </w:pPr>
          </w:p>
          <w:p w:rsidR="00124CB5" w:rsidRPr="008C4E44" w:rsidRDefault="00124CB5">
            <w:pPr>
              <w:spacing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223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 w:rsidP="00002772">
      <w:pPr>
        <w:pStyle w:val="Titulorealzado"/>
        <w:spacing w:before="0" w:line="360" w:lineRule="auto"/>
        <w:rPr>
          <w:rFonts w:ascii="Verdana" w:hAnsi="Verdana"/>
        </w:rPr>
      </w:pPr>
    </w:p>
    <w:p w:rsidR="00124CB5" w:rsidRPr="008C4E44" w:rsidRDefault="00124CB5" w:rsidP="00002772">
      <w:pPr>
        <w:pStyle w:val="Tabla"/>
        <w:pageBreakBefore/>
        <w:spacing w:before="0" w:after="120" w:line="360" w:lineRule="auto"/>
        <w:rPr>
          <w:rFonts w:ascii="Verdana" w:hAnsi="Verdana"/>
        </w:rPr>
      </w:pPr>
    </w:p>
    <w:p w:rsidR="00124CB5" w:rsidRPr="00C77A33" w:rsidRDefault="00C13F7A" w:rsidP="00002772">
      <w:pPr>
        <w:pStyle w:val="Titulorealzado"/>
        <w:spacing w:before="0" w:line="360" w:lineRule="auto"/>
        <w:ind w:firstLine="708"/>
        <w:jc w:val="left"/>
        <w:rPr>
          <w:rFonts w:ascii="Verdana" w:hAnsi="Verdana"/>
          <w:b/>
        </w:rPr>
      </w:pPr>
      <w:r w:rsidRPr="00C77A33">
        <w:rPr>
          <w:rFonts w:ascii="Verdana" w:hAnsi="Verdana"/>
          <w:b/>
        </w:rPr>
        <w:t>Registro de c</w:t>
      </w:r>
      <w:r w:rsidR="00124CB5" w:rsidRPr="00C77A33">
        <w:rPr>
          <w:rFonts w:ascii="Verdana" w:hAnsi="Verdana"/>
          <w:b/>
        </w:rPr>
        <w:t>ambios</w:t>
      </w:r>
    </w:p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tbl>
      <w:tblPr>
        <w:tblW w:w="0" w:type="auto"/>
        <w:tblInd w:w="708" w:type="dxa"/>
        <w:tblLayout w:type="fixed"/>
        <w:tblLook w:val="0000" w:firstRow="0" w:lastRow="0" w:firstColumn="0" w:lastColumn="0" w:noHBand="0" w:noVBand="0"/>
      </w:tblPr>
      <w:tblGrid>
        <w:gridCol w:w="959"/>
        <w:gridCol w:w="3055"/>
        <w:gridCol w:w="5344"/>
      </w:tblGrid>
      <w:tr w:rsidR="00124CB5" w:rsidRPr="008C4E44" w:rsidTr="00AE210C">
        <w:trPr>
          <w:trHeight w:val="139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  <w:p w:rsidR="00124CB5" w:rsidRPr="008C4E44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Fecha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Descripción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C4E44" w:rsidP="008C4E44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  <w:r w:rsidRPr="008C4E44">
              <w:rPr>
                <w:rFonts w:ascii="Verdana" w:hAnsi="Verdana"/>
                <w:u w:val="none"/>
              </w:rPr>
              <w:t>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3B2399" w:rsidP="008E484C">
            <w:pPr>
              <w:pStyle w:val="Titulorealzado"/>
              <w:spacing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  <w:r>
              <w:rPr>
                <w:rFonts w:ascii="Verdana" w:hAnsi="Verdana"/>
                <w:u w:val="none"/>
              </w:rPr>
              <w:t>15/</w:t>
            </w:r>
            <w:r w:rsidR="00CB2C67">
              <w:rPr>
                <w:rFonts w:ascii="Verdana" w:hAnsi="Verdana"/>
                <w:u w:val="none"/>
              </w:rPr>
              <w:t>0</w:t>
            </w:r>
            <w:r>
              <w:rPr>
                <w:rFonts w:ascii="Verdana" w:hAnsi="Verdana"/>
                <w:u w:val="none"/>
              </w:rPr>
              <w:t>1/2.018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8E484C">
            <w:pPr>
              <w:pStyle w:val="Titulorealzado"/>
              <w:spacing w:line="360" w:lineRule="auto"/>
              <w:jc w:val="left"/>
              <w:rPr>
                <w:rFonts w:ascii="Verdana" w:hAnsi="Verdana"/>
              </w:rPr>
            </w:pPr>
            <w:r w:rsidRPr="008C4E44">
              <w:rPr>
                <w:rFonts w:ascii="Verdana" w:hAnsi="Verdana" w:cs="Frutiger-Light"/>
                <w:u w:val="none"/>
              </w:rPr>
              <w:t>Creación</w:t>
            </w:r>
            <w:r w:rsidR="00032036" w:rsidRPr="008C4E44">
              <w:rPr>
                <w:rFonts w:ascii="Verdana" w:hAnsi="Verdana" w:cs="Frutiger-Light"/>
                <w:u w:val="none"/>
              </w:rPr>
              <w:t>.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01111" w:rsidP="008E484C">
            <w:pPr>
              <w:pStyle w:val="Titulorealzado"/>
              <w:spacing w:line="360" w:lineRule="auto"/>
              <w:jc w:val="center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01111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22/09/2021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CB5" w:rsidRPr="008C4E44" w:rsidRDefault="00801111" w:rsidP="008E484C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Modificación.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0F7F26" w:rsidRDefault="00124CB5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124CB5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Pr="008C4E44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  <w:tr w:rsidR="00EF7FF0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Pr="000F7F26" w:rsidRDefault="00EF7FF0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Default="00EF7FF0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</w:tbl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p w:rsidR="00124CB5" w:rsidRPr="008C4E44" w:rsidRDefault="00124CB5">
      <w:pPr>
        <w:snapToGrid w:val="0"/>
        <w:spacing w:after="120" w:line="360" w:lineRule="auto"/>
        <w:ind w:firstLine="567"/>
        <w:jc w:val="center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b/>
          <w:sz w:val="36"/>
          <w:szCs w:val="36"/>
        </w:rPr>
      </w:pPr>
    </w:p>
    <w:p w:rsidR="00124CB5" w:rsidRDefault="00124CB5">
      <w:pPr>
        <w:spacing w:after="120" w:line="360" w:lineRule="auto"/>
        <w:ind w:firstLine="567"/>
        <w:rPr>
          <w:rFonts w:ascii="Verdana" w:hAnsi="Verdana"/>
          <w:sz w:val="28"/>
          <w:szCs w:val="28"/>
          <w:lang w:eastAsia="ar-SA"/>
        </w:rPr>
      </w:pPr>
    </w:p>
    <w:p w:rsidR="00801111" w:rsidRPr="008C4E44" w:rsidRDefault="00801111">
      <w:pPr>
        <w:spacing w:after="120" w:line="360" w:lineRule="auto"/>
        <w:ind w:firstLine="567"/>
        <w:rPr>
          <w:rFonts w:ascii="Verdana" w:hAnsi="Verdana"/>
          <w:sz w:val="28"/>
          <w:szCs w:val="28"/>
          <w:lang w:eastAsia="ar-SA"/>
        </w:rPr>
      </w:pPr>
    </w:p>
    <w:p w:rsidR="00564387" w:rsidRDefault="00124CB5" w:rsidP="00801111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8C4E44">
        <w:rPr>
          <w:rFonts w:ascii="Verdana" w:hAnsi="Verdana"/>
        </w:rPr>
        <w:fldChar w:fldCharType="begin"/>
      </w:r>
      <w:r w:rsidRPr="008C4E44">
        <w:rPr>
          <w:rFonts w:ascii="Verdana" w:hAnsi="Verdana"/>
        </w:rPr>
        <w:instrText xml:space="preserve"> TOC \o "3-9" \h \z \t "Título 1;1;Título 2;2" </w:instrText>
      </w:r>
      <w:r w:rsidRPr="008C4E44">
        <w:rPr>
          <w:rFonts w:ascii="Verdana" w:hAnsi="Verdana"/>
        </w:rPr>
        <w:fldChar w:fldCharType="separate"/>
      </w:r>
    </w:p>
    <w:p w:rsidR="00564387" w:rsidRDefault="00564387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124CB5" w:rsidRPr="008C4E44" w:rsidRDefault="00124CB5">
      <w:pPr>
        <w:pStyle w:val="TDC1"/>
        <w:tabs>
          <w:tab w:val="clear" w:pos="567"/>
        </w:tabs>
        <w:spacing w:before="0" w:after="120" w:line="360" w:lineRule="auto"/>
        <w:rPr>
          <w:rFonts w:ascii="Verdana" w:eastAsia="Times New Roman" w:hAnsi="Verdana" w:cs="Times New Roman"/>
          <w:bCs w:val="0"/>
          <w:sz w:val="22"/>
          <w:szCs w:val="22"/>
        </w:rPr>
      </w:pPr>
      <w:r w:rsidRPr="008C4E44">
        <w:rPr>
          <w:rFonts w:ascii="Verdana" w:hAnsi="Verdana"/>
        </w:rPr>
        <w:fldChar w:fldCharType="end"/>
      </w: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 w:rsidP="007E0DDF">
      <w:pPr>
        <w:spacing w:after="120" w:line="360" w:lineRule="auto"/>
        <w:rPr>
          <w:rFonts w:ascii="Verdana" w:hAnsi="Verdana"/>
        </w:rPr>
      </w:pPr>
    </w:p>
    <w:bookmarkStart w:id="0" w:name="_Toc31887889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Frutiger-Bold" w:eastAsia="Calibri" w:hAnsi="Frutiger-Bold" w:cs="Calibri"/>
          <w:bCs/>
          <w:noProof w:val="0"/>
          <w:sz w:val="24"/>
          <w:szCs w:val="20"/>
          <w:lang w:eastAsia="es-ES"/>
        </w:rPr>
      </w:sdtEndPr>
      <w:sdtContent>
        <w:p w:rsidR="00801111" w:rsidRPr="00801111" w:rsidRDefault="00801111" w:rsidP="00801111">
          <w:pPr>
            <w:pStyle w:val="INDICE"/>
            <w:rPr>
              <w:color w:val="538135" w:themeColor="accent6" w:themeShade="BF"/>
            </w:rPr>
          </w:pPr>
          <w:r w:rsidRPr="00801111">
            <w:rPr>
              <w:color w:val="538135" w:themeColor="accent6" w:themeShade="BF"/>
              <w:lang w:val="es-ES_tradnl"/>
            </w:rPr>
            <w:t>ÍNDICE</w:t>
          </w:r>
          <w:bookmarkEnd w:id="0"/>
        </w:p>
        <w:p w:rsidR="00801111" w:rsidRPr="00801111" w:rsidRDefault="00574D7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89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  <w:lang w:val="es-ES_tradnl"/>
              </w:rPr>
              <w:t>ÍNDICE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_Toc31887889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3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574D72" w:rsidP="00801111">
          <w:pPr>
            <w:pStyle w:val="TDC1"/>
            <w:rPr>
              <w:b/>
              <w:noProof/>
            </w:rPr>
          </w:pPr>
          <w:hyperlink w:anchor="_Toc31887890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1.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INTRODUCCIÓN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_Toc31887890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4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574D7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1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2.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ELEMENTOS DEL PROCEDIMIENTO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_Toc31887891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5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574D7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1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3.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FLUJO DE TRABAJO</w:t>
            </w:r>
            <w:r w:rsidR="00801111" w:rsidRPr="00801111">
              <w:rPr>
                <w:b/>
                <w:noProof/>
                <w:webHidden/>
              </w:rPr>
              <w:tab/>
              <w:t>7</w:t>
            </w:r>
          </w:hyperlink>
        </w:p>
        <w:p w:rsidR="00801111" w:rsidRPr="00801111" w:rsidRDefault="00574D7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2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4.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ESQUEMA DEL PROCEDIMIENTO</w:t>
            </w:r>
            <w:r w:rsidR="00801111" w:rsidRPr="00801111">
              <w:rPr>
                <w:b/>
                <w:noProof/>
                <w:webHidden/>
              </w:rPr>
              <w:tab/>
              <w:t>9</w:t>
            </w:r>
          </w:hyperlink>
        </w:p>
        <w:p w:rsidR="00801111" w:rsidRDefault="00574D72" w:rsidP="00801111">
          <w:pPr>
            <w:pStyle w:val="TDC1"/>
            <w:tabs>
              <w:tab w:val="clear" w:pos="8493"/>
              <w:tab w:val="left" w:pos="660"/>
              <w:tab w:val="right" w:leader="dot" w:pos="8494"/>
            </w:tabs>
            <w:spacing w:after="0" w:line="360" w:lineRule="auto"/>
            <w:contextualSpacing/>
          </w:pPr>
        </w:p>
      </w:sdtContent>
    </w:sdt>
    <w:p w:rsidR="00124CB5" w:rsidRPr="008C4E44" w:rsidRDefault="00124CB5">
      <w:pPr>
        <w:tabs>
          <w:tab w:val="left" w:pos="3580"/>
        </w:tabs>
        <w:spacing w:after="120" w:line="360" w:lineRule="auto"/>
        <w:ind w:firstLine="567"/>
        <w:rPr>
          <w:rFonts w:ascii="Verdana" w:hAnsi="Verdana"/>
        </w:rPr>
      </w:pPr>
      <w:r w:rsidRPr="008C4E44">
        <w:rPr>
          <w:rFonts w:ascii="Verdana" w:hAnsi="Verdana"/>
        </w:rPr>
        <w:tab/>
      </w:r>
    </w:p>
    <w:p w:rsidR="00847E0B" w:rsidRPr="00847E0B" w:rsidRDefault="00847E0B" w:rsidP="00847E0B">
      <w:pPr>
        <w:pStyle w:val="Ttulo1"/>
        <w:widowControl w:val="0"/>
        <w:pBdr>
          <w:bottom w:val="single" w:sz="4" w:space="0" w:color="auto"/>
        </w:pBdr>
        <w:tabs>
          <w:tab w:val="clear" w:pos="0"/>
          <w:tab w:val="left" w:pos="567"/>
        </w:tabs>
        <w:spacing w:after="240" w:line="312" w:lineRule="auto"/>
        <w:ind w:left="0" w:firstLine="0"/>
        <w:rPr>
          <w:rFonts w:ascii="Verdana" w:hAnsi="Verdana"/>
          <w:b/>
          <w:color w:val="538135" w:themeColor="accent6" w:themeShade="BF"/>
        </w:rPr>
      </w:pPr>
      <w:bookmarkStart w:id="1" w:name="_Toc31887890"/>
      <w:bookmarkStart w:id="2" w:name="OLE_LINK2"/>
      <w:bookmarkStart w:id="3" w:name="OLE_LINK1"/>
      <w:r w:rsidRPr="00847E0B">
        <w:rPr>
          <w:rFonts w:ascii="Verdana" w:hAnsi="Verdana"/>
          <w:b/>
          <w:color w:val="538135" w:themeColor="accent6" w:themeShade="BF"/>
        </w:rPr>
        <w:lastRenderedPageBreak/>
        <w:t>INTRODUCCIÓN</w:t>
      </w:r>
      <w:bookmarkEnd w:id="1"/>
    </w:p>
    <w:p w:rsidR="00995FC2" w:rsidRPr="00D57322" w:rsidRDefault="008E484C" w:rsidP="0099321A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 xml:space="preserve">El objeto de este procedimiento es </w:t>
      </w:r>
      <w:r w:rsidR="00731376">
        <w:rPr>
          <w:rFonts w:ascii="Verdana" w:eastAsia="Times New Roman" w:hAnsi="Verdana"/>
          <w:sz w:val="22"/>
          <w:lang w:eastAsia="es-ES"/>
        </w:rPr>
        <w:t xml:space="preserve">gestionar </w:t>
      </w:r>
      <w:r w:rsidRPr="00D57322">
        <w:rPr>
          <w:rFonts w:ascii="Verdana" w:eastAsia="Times New Roman" w:hAnsi="Verdana"/>
          <w:sz w:val="22"/>
          <w:lang w:eastAsia="es-ES"/>
        </w:rPr>
        <w:t>la solicitud</w:t>
      </w:r>
      <w:r w:rsidR="00B45508">
        <w:rPr>
          <w:rFonts w:ascii="Verdana" w:eastAsia="Times New Roman" w:hAnsi="Verdana"/>
          <w:sz w:val="22"/>
          <w:lang w:eastAsia="es-ES"/>
        </w:rPr>
        <w:t>,</w:t>
      </w:r>
      <w:r w:rsidRPr="00D57322">
        <w:rPr>
          <w:rFonts w:ascii="Verdana" w:eastAsia="Times New Roman" w:hAnsi="Verdana"/>
          <w:sz w:val="22"/>
          <w:lang w:eastAsia="es-ES"/>
        </w:rPr>
        <w:t xml:space="preserve"> por parte de </w:t>
      </w:r>
      <w:r w:rsidR="00370CFF">
        <w:rPr>
          <w:rFonts w:ascii="Verdana" w:eastAsia="Times New Roman" w:hAnsi="Verdana"/>
          <w:sz w:val="22"/>
          <w:lang w:eastAsia="es-ES"/>
        </w:rPr>
        <w:t>P</w:t>
      </w:r>
      <w:r w:rsidR="002B05B0">
        <w:rPr>
          <w:rFonts w:ascii="Verdana" w:eastAsia="Times New Roman" w:hAnsi="Verdana"/>
          <w:sz w:val="22"/>
          <w:lang w:eastAsia="es-ES"/>
        </w:rPr>
        <w:t>ersonal Docente e Investigador (PDI), Personal Administración y Servicios (PAS)</w:t>
      </w:r>
      <w:r w:rsidR="00EE6A9A">
        <w:rPr>
          <w:rFonts w:ascii="Verdana" w:eastAsia="Times New Roman" w:hAnsi="Verdana"/>
          <w:sz w:val="22"/>
          <w:lang w:eastAsia="es-ES"/>
        </w:rPr>
        <w:t xml:space="preserve"> y Personal Docente e Investigador en Formación (PDIF)</w:t>
      </w:r>
      <w:r w:rsidR="006C55BB">
        <w:rPr>
          <w:rFonts w:ascii="Verdana" w:eastAsia="Times New Roman" w:hAnsi="Verdana"/>
          <w:sz w:val="22"/>
          <w:lang w:eastAsia="es-ES"/>
        </w:rPr>
        <w:t xml:space="preserve"> perteneciente </w:t>
      </w:r>
      <w:r w:rsidRPr="00D57322">
        <w:rPr>
          <w:rFonts w:ascii="Verdana" w:eastAsia="Times New Roman" w:hAnsi="Verdana"/>
          <w:sz w:val="22"/>
          <w:lang w:eastAsia="es-ES"/>
        </w:rPr>
        <w:t xml:space="preserve">la comunidad universitaria, </w:t>
      </w:r>
      <w:r w:rsidR="00EE6A9A">
        <w:rPr>
          <w:rFonts w:ascii="Verdana" w:eastAsia="Times New Roman" w:hAnsi="Verdana"/>
          <w:sz w:val="22"/>
          <w:lang w:eastAsia="es-ES"/>
        </w:rPr>
        <w:t>para la solicitud y concesión de</w:t>
      </w:r>
      <w:r w:rsidR="00E36642">
        <w:rPr>
          <w:rFonts w:ascii="Verdana" w:eastAsia="Times New Roman" w:hAnsi="Verdana"/>
          <w:sz w:val="22"/>
          <w:lang w:eastAsia="es-ES"/>
        </w:rPr>
        <w:t xml:space="preserve"> </w:t>
      </w:r>
      <w:r w:rsidR="00EE6A9A">
        <w:rPr>
          <w:rFonts w:ascii="Verdana" w:eastAsia="Times New Roman" w:hAnsi="Verdana"/>
          <w:sz w:val="22"/>
          <w:lang w:eastAsia="es-ES"/>
        </w:rPr>
        <w:t xml:space="preserve">ayudas </w:t>
      </w:r>
      <w:r w:rsidR="0071195C">
        <w:rPr>
          <w:rFonts w:ascii="Verdana" w:eastAsia="Times New Roman" w:hAnsi="Verdana"/>
          <w:sz w:val="22"/>
          <w:lang w:eastAsia="es-ES"/>
        </w:rPr>
        <w:t>para los gastos de transporte público.</w:t>
      </w:r>
    </w:p>
    <w:p w:rsidR="002418FD" w:rsidRPr="008C4E44" w:rsidRDefault="002418FD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995FC2" w:rsidRDefault="00995FC2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Pr="00847E0B" w:rsidRDefault="00847E0B" w:rsidP="00847E0B">
      <w:pPr>
        <w:pStyle w:val="Ttulo1"/>
        <w:widowControl w:val="0"/>
        <w:pBdr>
          <w:bottom w:val="single" w:sz="4" w:space="0" w:color="auto"/>
        </w:pBdr>
        <w:tabs>
          <w:tab w:val="clear" w:pos="0"/>
          <w:tab w:val="left" w:pos="567"/>
        </w:tabs>
        <w:spacing w:after="240" w:line="312" w:lineRule="auto"/>
        <w:ind w:left="0" w:firstLine="0"/>
        <w:rPr>
          <w:rFonts w:ascii="Verdana" w:hAnsi="Verdana"/>
          <w:b/>
          <w:color w:val="538135" w:themeColor="accent6" w:themeShade="BF"/>
        </w:rPr>
      </w:pPr>
      <w:bookmarkStart w:id="4" w:name="_Toc32487789"/>
      <w:r w:rsidRPr="00847E0B">
        <w:rPr>
          <w:rFonts w:ascii="Verdana" w:hAnsi="Verdana"/>
          <w:b/>
          <w:color w:val="538135" w:themeColor="accent6" w:themeShade="BF"/>
        </w:rPr>
        <w:lastRenderedPageBreak/>
        <w:t>ELEMENTOS DEL PROCEDIMIENTO</w:t>
      </w:r>
      <w:bookmarkEnd w:id="4"/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hanging="76"/>
        <w:rPr>
          <w:rFonts w:ascii="Verdana" w:hAnsi="Verdana"/>
          <w:b/>
          <w:color w:val="538135" w:themeColor="accent6" w:themeShade="BF"/>
        </w:rPr>
      </w:pPr>
      <w:bookmarkStart w:id="5" w:name="_Toc32487790"/>
      <w:r w:rsidRPr="00182077">
        <w:rPr>
          <w:rFonts w:ascii="Verdana" w:hAnsi="Verdana"/>
          <w:b/>
          <w:color w:val="538135" w:themeColor="accent6" w:themeShade="BF"/>
        </w:rPr>
        <w:t xml:space="preserve"> Actores</w:t>
      </w:r>
      <w:bookmarkEnd w:id="5"/>
    </w:p>
    <w:p w:rsidR="00847E0B" w:rsidRPr="00847E0B" w:rsidRDefault="00847E0B" w:rsidP="00847E0B">
      <w:pPr>
        <w:spacing w:before="240" w:line="360" w:lineRule="auto"/>
        <w:ind w:firstLine="360"/>
        <w:rPr>
          <w:rFonts w:ascii="Verdana" w:hAnsi="Verdana"/>
        </w:rPr>
      </w:pPr>
      <w:r w:rsidRPr="00847E0B">
        <w:rPr>
          <w:rFonts w:ascii="Verdana" w:hAnsi="Verdana"/>
        </w:rPr>
        <w:t>Los actores involucrados en este procedimiento son:</w:t>
      </w:r>
    </w:p>
    <w:p w:rsidR="00847E0B" w:rsidRPr="00847E0B" w:rsidRDefault="00847E0B" w:rsidP="00847E0B">
      <w:pPr>
        <w:pStyle w:val="Prrafodelista"/>
        <w:numPr>
          <w:ilvl w:val="0"/>
          <w:numId w:val="21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>Interesado: Este procedimiento está abierto a los miembros de la Universidad.</w:t>
      </w:r>
    </w:p>
    <w:p w:rsidR="00847E0B" w:rsidRPr="00847E0B" w:rsidRDefault="00847E0B" w:rsidP="00D42D2C">
      <w:pPr>
        <w:pStyle w:val="Prrafodelista"/>
        <w:numPr>
          <w:ilvl w:val="0"/>
          <w:numId w:val="21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Recursos humanos de personal docente e investigador (Rol </w:t>
      </w:r>
      <w:r w:rsidR="00D42D2C" w:rsidRPr="00D42D2C">
        <w:rPr>
          <w:rFonts w:ascii="Verdana" w:hAnsi="Verdana"/>
        </w:rPr>
        <w:t>RRHH_FORMACIONACCIONSOCIAL_ADM</w:t>
      </w:r>
      <w:r w:rsidRPr="00847E0B">
        <w:rPr>
          <w:rFonts w:ascii="Verdana" w:hAnsi="Verdana"/>
        </w:rPr>
        <w:t>).</w:t>
      </w:r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left="644"/>
        <w:rPr>
          <w:rFonts w:ascii="Verdana" w:hAnsi="Verdana"/>
          <w:b/>
          <w:color w:val="538135" w:themeColor="accent6" w:themeShade="BF"/>
        </w:rPr>
      </w:pPr>
      <w:bookmarkStart w:id="6" w:name="_Toc32487791"/>
      <w:r w:rsidRPr="00182077">
        <w:rPr>
          <w:rFonts w:ascii="Verdana" w:hAnsi="Verdana"/>
          <w:b/>
          <w:color w:val="538135" w:themeColor="accent6" w:themeShade="BF"/>
        </w:rPr>
        <w:t>Sistemas externos</w:t>
      </w:r>
      <w:bookmarkEnd w:id="6"/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>Gestión de Identidades de la UAM: es un sistema LDAP que contiene toda la información institucional acerca de cada identidad activa de la comunidad universitaria.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También mantiene una rama donde se replica la estructura jerárquica de la Universidad en clave de roles. En esta estructura se encuentran todos los roles que utiliza 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>, junto con los usuarios asignados a cada uno de ellos.</w:t>
      </w:r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: 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 xml:space="preserve"> utiliza </w:t>
      </w: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 para la autenticación por parte de todo aquel usuario que no pertenezca a la comunidad universitaria de la UAM o que, perteneciendo a ella, desee utilizar este método de autenticación.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Para ello, se debe disponer de DNI electrónico, certificado electrónico reconocido o utilizar las credenciales obtenidas mediante registro en el sistema </w:t>
      </w: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 Identificación.</w:t>
      </w:r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GEISER (Gestión Integrada de Servicios de Registro): es la aplicación de registro, que funciona en modo nube, proporcionada por el MINHAFP. </w:t>
      </w:r>
      <w:r w:rsidRPr="00847E0B">
        <w:rPr>
          <w:rFonts w:ascii="Verdana" w:hAnsi="Verdana"/>
        </w:rPr>
        <w:br/>
        <w:t xml:space="preserve">Esta aplicación permite la digitalización de la documentación presentada por el ciudadano en las oficinas de atención en materia de registro y </w:t>
      </w:r>
      <w:r w:rsidRPr="00847E0B">
        <w:rPr>
          <w:rFonts w:ascii="Verdana" w:hAnsi="Verdana"/>
        </w:rPr>
        <w:lastRenderedPageBreak/>
        <w:t>posibilita el intercambio de registros en formato electrónico con otros organismos conectados a la plataforma SIR.</w:t>
      </w:r>
    </w:p>
    <w:p w:rsid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 xml:space="preserve"> realiza sus asientos, tanto de entrada como de salida, utilizando REGECO, los servicios web de interconexión proporcionados por GEISER.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left="644"/>
        <w:rPr>
          <w:rFonts w:ascii="Verdana" w:hAnsi="Verdana"/>
          <w:b/>
          <w:color w:val="538135" w:themeColor="accent6" w:themeShade="BF"/>
        </w:rPr>
      </w:pPr>
      <w:bookmarkStart w:id="7" w:name="_Toc32487792"/>
      <w:r w:rsidRPr="00182077">
        <w:rPr>
          <w:rFonts w:ascii="Verdana" w:hAnsi="Verdana"/>
          <w:b/>
          <w:color w:val="538135" w:themeColor="accent6" w:themeShade="BF"/>
        </w:rPr>
        <w:t>Tipos de Inicio</w:t>
      </w:r>
      <w:bookmarkEnd w:id="7"/>
    </w:p>
    <w:p w:rsidR="00847E0B" w:rsidRPr="0071703F" w:rsidRDefault="00847E0B" w:rsidP="00847E0B">
      <w:pPr>
        <w:spacing w:before="240" w:line="360" w:lineRule="auto"/>
        <w:rPr>
          <w:rFonts w:ascii="Verdana" w:hAnsi="Verdana"/>
          <w:u w:val="single"/>
        </w:rPr>
      </w:pPr>
      <w:r w:rsidRPr="00847E0B">
        <w:rPr>
          <w:rFonts w:ascii="Verdana" w:hAnsi="Verdana"/>
        </w:rPr>
        <w:t xml:space="preserve">Electrónico: A través de la Sede Electrónica de la UAM </w:t>
      </w:r>
    </w:p>
    <w:p w:rsidR="00847E0B" w:rsidRP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124CB5" w:rsidRPr="00182077" w:rsidRDefault="00124CB5" w:rsidP="00847E0B">
      <w:pPr>
        <w:pStyle w:val="Ttulo1"/>
        <w:pBdr>
          <w:bottom w:val="single" w:sz="4" w:space="1" w:color="auto"/>
        </w:pBdr>
        <w:spacing w:before="0" w:after="120" w:line="360" w:lineRule="auto"/>
        <w:ind w:left="0" w:firstLine="567"/>
        <w:rPr>
          <w:rFonts w:ascii="Verdana" w:hAnsi="Verdana"/>
          <w:b/>
          <w:color w:val="538135" w:themeColor="accent6" w:themeShade="BF"/>
          <w:lang w:val="es-ES_tradnl" w:eastAsia="ar-SA"/>
        </w:rPr>
      </w:pPr>
      <w:bookmarkStart w:id="8" w:name="_Toc469559739"/>
      <w:bookmarkEnd w:id="2"/>
      <w:bookmarkEnd w:id="3"/>
      <w:r w:rsidRPr="00182077">
        <w:rPr>
          <w:rFonts w:ascii="Verdana" w:hAnsi="Verdana"/>
          <w:b/>
          <w:color w:val="538135" w:themeColor="accent6" w:themeShade="BF"/>
          <w:lang w:val="es-ES_tradnl" w:eastAsia="ar-SA"/>
        </w:rPr>
        <w:lastRenderedPageBreak/>
        <w:t>Flujo de Trabajo</w:t>
      </w:r>
      <w:bookmarkEnd w:id="8"/>
    </w:p>
    <w:p w:rsidR="00124CB5" w:rsidRPr="00AB6CB8" w:rsidRDefault="00124CB5">
      <w:pPr>
        <w:spacing w:after="120"/>
        <w:rPr>
          <w:rFonts w:ascii="Verdana" w:hAnsi="Verdana"/>
          <w:sz w:val="16"/>
          <w:lang w:val="es-ES_tradnl" w:eastAsia="ar-SA"/>
        </w:rPr>
      </w:pPr>
    </w:p>
    <w:p w:rsidR="008E484C" w:rsidRPr="00D57322" w:rsidRDefault="001A0B04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El objeto de este procedimiento es la gestión de</w:t>
      </w:r>
      <w:r w:rsidR="00CC031E">
        <w:rPr>
          <w:rFonts w:ascii="Verdana" w:eastAsia="Times New Roman" w:hAnsi="Verdana"/>
          <w:sz w:val="22"/>
          <w:lang w:eastAsia="es-ES"/>
        </w:rPr>
        <w:t xml:space="preserve"> </w:t>
      </w:r>
      <w:r w:rsidR="00C67B48">
        <w:rPr>
          <w:rFonts w:ascii="Verdana" w:eastAsia="Times New Roman" w:hAnsi="Verdana"/>
          <w:sz w:val="22"/>
          <w:lang w:eastAsia="es-ES"/>
        </w:rPr>
        <w:t xml:space="preserve">la </w:t>
      </w:r>
      <w:r w:rsidR="00A4434D">
        <w:rPr>
          <w:rFonts w:ascii="Verdana" w:eastAsia="Times New Roman" w:hAnsi="Verdana"/>
          <w:sz w:val="22"/>
          <w:lang w:eastAsia="es-ES"/>
        </w:rPr>
        <w:t xml:space="preserve">ayuda para </w:t>
      </w:r>
      <w:r w:rsidR="004210DC">
        <w:rPr>
          <w:rFonts w:ascii="Verdana" w:eastAsia="Times New Roman" w:hAnsi="Verdana"/>
          <w:sz w:val="22"/>
          <w:lang w:eastAsia="es-ES"/>
        </w:rPr>
        <w:t>transporte público o para personas con movilidad reducida</w:t>
      </w:r>
      <w:r w:rsidR="00E23574">
        <w:rPr>
          <w:rFonts w:ascii="Verdana" w:eastAsia="Times New Roman" w:hAnsi="Verdana"/>
          <w:sz w:val="22"/>
          <w:lang w:eastAsia="es-ES"/>
        </w:rPr>
        <w:t>.</w:t>
      </w:r>
      <w:r w:rsidR="00B3741F">
        <w:rPr>
          <w:rFonts w:ascii="Verdana" w:eastAsia="Times New Roman" w:hAnsi="Verdana"/>
          <w:sz w:val="22"/>
          <w:lang w:eastAsia="es-ES"/>
        </w:rPr>
        <w:t xml:space="preserve"> Los beneficiaros de estas ayudas son: Personal Docente e Investigador (PDI), Personal Administración y Servicios (PAS) y Personal Docente e Investigador en Formación (PDIF).</w:t>
      </w:r>
    </w:p>
    <w:p w:rsidR="00D57322" w:rsidRDefault="008E484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>El canal utilizado por el interesado para la presentación de la solicitud</w:t>
      </w:r>
      <w:r w:rsidR="00D57322">
        <w:rPr>
          <w:rFonts w:ascii="Verdana" w:eastAsia="Times New Roman" w:hAnsi="Verdana"/>
          <w:sz w:val="22"/>
          <w:lang w:eastAsia="es-ES"/>
        </w:rPr>
        <w:t xml:space="preserve"> será únicamente e</w:t>
      </w:r>
      <w:r w:rsidRPr="00D57322">
        <w:rPr>
          <w:rFonts w:ascii="Verdana" w:eastAsia="Times New Roman" w:hAnsi="Verdana"/>
          <w:sz w:val="22"/>
          <w:lang w:eastAsia="es-ES"/>
        </w:rPr>
        <w:t xml:space="preserve">lectrónico. Para ello, el interesado ha de iniciar un procedimiento en la Sede Electrónica de la Universidad, donde deberá rellenar un formulario de solicitud. </w:t>
      </w:r>
    </w:p>
    <w:p w:rsidR="00971BAF" w:rsidRDefault="008E484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 xml:space="preserve">En dicho formulario, estarán cumplimentados previamente los datos personales del interesado obtenidos, </w:t>
      </w:r>
      <w:r w:rsidR="00971BAF">
        <w:rPr>
          <w:rFonts w:ascii="Verdana" w:eastAsia="Times New Roman" w:hAnsi="Verdana"/>
          <w:sz w:val="22"/>
          <w:lang w:eastAsia="es-ES"/>
        </w:rPr>
        <w:t>y la documentación a presentar</w:t>
      </w:r>
      <w:r w:rsidR="004210DC">
        <w:rPr>
          <w:rFonts w:ascii="Verdana" w:eastAsia="Times New Roman" w:hAnsi="Verdana"/>
          <w:sz w:val="22"/>
          <w:lang w:eastAsia="es-ES"/>
        </w:rPr>
        <w:t xml:space="preserve"> dependiendo del caso</w:t>
      </w:r>
      <w:r w:rsidR="00971BAF">
        <w:rPr>
          <w:rFonts w:ascii="Verdana" w:eastAsia="Times New Roman" w:hAnsi="Verdana"/>
          <w:sz w:val="22"/>
          <w:lang w:eastAsia="es-ES"/>
        </w:rPr>
        <w:t xml:space="preserve"> es la siguiente:</w:t>
      </w:r>
    </w:p>
    <w:p w:rsidR="00971BAF" w:rsidRDefault="004210DC" w:rsidP="00971BAF">
      <w:pPr>
        <w:pStyle w:val="Prrafodelista"/>
        <w:numPr>
          <w:ilvl w:val="0"/>
          <w:numId w:val="18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Título de transporte</w:t>
      </w:r>
    </w:p>
    <w:p w:rsidR="004210DC" w:rsidRPr="004210DC" w:rsidRDefault="004210DC" w:rsidP="008E484C">
      <w:pPr>
        <w:pStyle w:val="Prrafodelista"/>
        <w:numPr>
          <w:ilvl w:val="0"/>
          <w:numId w:val="18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Factura o títulos nominativos de transporte</w:t>
      </w:r>
    </w:p>
    <w:p w:rsidR="004210DC" w:rsidRPr="004210DC" w:rsidRDefault="004210DC" w:rsidP="004210DC">
      <w:pPr>
        <w:pStyle w:val="Prrafodelista"/>
        <w:spacing w:after="120" w:line="360" w:lineRule="auto"/>
        <w:ind w:left="1068"/>
        <w:jc w:val="both"/>
        <w:rPr>
          <w:rFonts w:ascii="Verdana" w:eastAsia="Times New Roman" w:hAnsi="Verdana"/>
          <w:sz w:val="22"/>
          <w:lang w:eastAsia="es-ES"/>
        </w:rPr>
      </w:pPr>
    </w:p>
    <w:p w:rsidR="00AF5D23" w:rsidRPr="004210DC" w:rsidRDefault="00AF5D23" w:rsidP="004210D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4210DC">
        <w:rPr>
          <w:rFonts w:ascii="Verdana" w:eastAsia="Times New Roman" w:hAnsi="Verdana"/>
          <w:sz w:val="22"/>
          <w:szCs w:val="22"/>
          <w:lang w:eastAsia="es-ES"/>
        </w:rPr>
        <w:t>Adjudicación provisional de las ayudas: una vez finalizado el proceso de tramitación de ayudas, se publicará el listado provisional de ayudas concedidas y desestimadas, en el Tablón de anuncios del Rectorado y de la Facultad de Medicina, así como en la página web de Formación.</w:t>
      </w:r>
    </w:p>
    <w:p w:rsidR="00AF5D23" w:rsidRDefault="00AF5D23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Reclamaciones y recursos: Contra la lista provisional</w:t>
      </w:r>
      <w:r w:rsidR="00D06824">
        <w:rPr>
          <w:rFonts w:ascii="Verdana" w:eastAsia="Times New Roman" w:hAnsi="Verdana"/>
          <w:sz w:val="22"/>
          <w:szCs w:val="22"/>
          <w:lang w:eastAsia="es-ES"/>
        </w:rPr>
        <w:t xml:space="preserve"> </w:t>
      </w:r>
      <w:r>
        <w:rPr>
          <w:rFonts w:ascii="Verdana" w:eastAsia="Times New Roman" w:hAnsi="Verdana"/>
          <w:sz w:val="22"/>
          <w:szCs w:val="22"/>
          <w:lang w:eastAsia="es-ES"/>
        </w:rPr>
        <w:t>de adjudicación</w:t>
      </w:r>
      <w:r w:rsidR="00635A15">
        <w:rPr>
          <w:rFonts w:ascii="Verdana" w:eastAsia="Times New Roman" w:hAnsi="Verdana"/>
          <w:sz w:val="22"/>
          <w:szCs w:val="22"/>
          <w:lang w:eastAsia="es-ES"/>
        </w:rPr>
        <w:t xml:space="preserve"> de las ayudas, se podrá interponer reclamación en el plazo de diez días hábiles contados a partir del siguiente al de la publicación de esta.</w:t>
      </w:r>
    </w:p>
    <w:p w:rsidR="00DB4976" w:rsidRDefault="00DB4976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Una vez resueltas las reclamaciones presentadas, la Gerencia adoptará la Resolución oportuna.</w:t>
      </w:r>
    </w:p>
    <w:p w:rsidR="007B7439" w:rsidRDefault="007B7439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Contra dicha Resolución, que pondrá fin a la vía administrativa, podrá interponerse recurso potestativo de reposición ante el Rector, en el plazo de un mes o ser impugnado directamente ante los juzgados de lo Contencioso-Administrativo en el plazo de dos meses, de conformidad con lo establecido en la legislación vigente.</w:t>
      </w:r>
    </w:p>
    <w:p w:rsidR="00AF5D23" w:rsidRDefault="00AF5D23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</w:p>
    <w:p w:rsidR="00C04DD9" w:rsidRDefault="002D0DD0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Todas las solicitudes que se reciban r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>equiere</w:t>
      </w:r>
      <w:r>
        <w:rPr>
          <w:rFonts w:ascii="Verdana" w:eastAsia="Times New Roman" w:hAnsi="Verdana"/>
          <w:sz w:val="22"/>
          <w:szCs w:val="22"/>
          <w:lang w:eastAsia="es-ES"/>
        </w:rPr>
        <w:t>n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 xml:space="preserve"> de validación por parte de los funcionarios de las secciones correspondientes y </w:t>
      </w:r>
      <w:r w:rsidR="00EE4F73">
        <w:rPr>
          <w:rFonts w:ascii="Verdana" w:eastAsia="Times New Roman" w:hAnsi="Verdana"/>
          <w:sz w:val="22"/>
          <w:szCs w:val="22"/>
          <w:lang w:eastAsia="es-ES"/>
        </w:rPr>
        <w:t>es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 xml:space="preserve"> conveniente que cuando se envíe un correo electrónico a los gestores avisando de la solicitud se especifique de qué tipo de personal se trata (como ya sucede en el procedimiento de </w:t>
      </w:r>
      <w:r w:rsidR="00C26350">
        <w:rPr>
          <w:rFonts w:ascii="Verdana" w:eastAsia="Times New Roman" w:hAnsi="Verdana"/>
          <w:sz w:val="22"/>
          <w:szCs w:val="22"/>
          <w:lang w:eastAsia="es-ES"/>
        </w:rPr>
        <w:t>certificación de prestación de servicios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>).</w:t>
      </w:r>
    </w:p>
    <w:p w:rsidR="004F5E8E" w:rsidRPr="00D57322" w:rsidRDefault="004F5E8E" w:rsidP="00423CD8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</w:p>
    <w:p w:rsidR="00462C12" w:rsidRDefault="00462C12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Pr="00657A5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u w:val="single"/>
          <w:lang w:eastAsia="es-ES"/>
        </w:rPr>
        <w:sectPr w:rsidR="00CC0AA6" w:rsidRPr="00657A56" w:rsidSect="008011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19"/>
          <w:pgMar w:top="2268" w:right="1134" w:bottom="1276" w:left="1418" w:header="284" w:footer="567" w:gutter="0"/>
          <w:cols w:space="720"/>
          <w:docGrid w:linePitch="360"/>
        </w:sectPr>
      </w:pPr>
    </w:p>
    <w:p w:rsidR="00FF0427" w:rsidRPr="00D57322" w:rsidRDefault="00326D8A" w:rsidP="0040000F">
      <w:pPr>
        <w:spacing w:after="120" w:line="360" w:lineRule="auto"/>
        <w:jc w:val="center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2.65pt;height:430pt">
            <v:imagedata r:id="rId15" o:title="Captura"/>
          </v:shape>
        </w:pict>
      </w:r>
    </w:p>
    <w:sectPr w:rsidR="00FF0427" w:rsidRPr="00D5732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18" w:bottom="1327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EE2" w:rsidRDefault="00C15EE2">
      <w:r>
        <w:separator/>
      </w:r>
    </w:p>
  </w:endnote>
  <w:endnote w:type="continuationSeparator" w:id="0">
    <w:p w:rsidR="00C15EE2" w:rsidRDefault="00C1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charset w:val="00"/>
    <w:family w:val="auto"/>
    <w:pitch w:val="variable"/>
    <w:sig w:usb0="800000A3" w:usb1="00000000" w:usb2="00000000" w:usb3="00000000" w:csb0="00000009" w:csb1="00000000"/>
  </w:font>
  <w:font w:name="Free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8A" w:rsidRDefault="00326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Pr="008C4E44" w:rsidRDefault="00124CB5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Verdana" w:hAnsi="Verdana" w:cs="Frutiger-Light"/>
        <w:sz w:val="16"/>
        <w:szCs w:val="18"/>
      </w:rPr>
    </w:pPr>
    <w:r w:rsidRPr="008C4E44">
      <w:rPr>
        <w:rFonts w:ascii="Verdana" w:hAnsi="Verdana" w:cs="Frutiger-Light"/>
        <w:sz w:val="16"/>
        <w:szCs w:val="18"/>
      </w:rPr>
      <w:t>Universidad Autónoma de Madrid</w:t>
    </w:r>
    <w:r w:rsidRPr="008C4E44">
      <w:rPr>
        <w:rFonts w:ascii="Verdana" w:hAnsi="Verdana" w:cs="Frutiger-Light"/>
        <w:sz w:val="16"/>
        <w:szCs w:val="18"/>
      </w:rPr>
      <w:tab/>
      <w:t xml:space="preserve">           </w:t>
    </w:r>
    <w:r w:rsidRPr="008C4E44">
      <w:rPr>
        <w:rStyle w:val="Nmerodepgina"/>
        <w:rFonts w:ascii="Verdana" w:hAnsi="Verdana"/>
        <w:sz w:val="16"/>
        <w:szCs w:val="18"/>
      </w:rPr>
      <w:fldChar w:fldCharType="begin"/>
    </w:r>
    <w:r w:rsidRPr="008C4E44">
      <w:rPr>
        <w:rStyle w:val="Nmerodepgina"/>
        <w:rFonts w:ascii="Verdana" w:hAnsi="Verdana"/>
        <w:sz w:val="16"/>
        <w:szCs w:val="18"/>
      </w:rPr>
      <w:instrText xml:space="preserve"> PAGE </w:instrText>
    </w:r>
    <w:r w:rsidRPr="008C4E44">
      <w:rPr>
        <w:rStyle w:val="Nmerodepgina"/>
        <w:rFonts w:ascii="Verdana" w:hAnsi="Verdana"/>
        <w:sz w:val="16"/>
        <w:szCs w:val="18"/>
      </w:rPr>
      <w:fldChar w:fldCharType="separate"/>
    </w:r>
    <w:r w:rsidR="0029610C">
      <w:rPr>
        <w:rStyle w:val="Nmerodepgina"/>
        <w:rFonts w:ascii="Verdana" w:hAnsi="Verdana"/>
        <w:noProof/>
        <w:sz w:val="16"/>
        <w:szCs w:val="18"/>
      </w:rPr>
      <w:t>8</w:t>
    </w:r>
    <w:r w:rsidRPr="008C4E44">
      <w:rPr>
        <w:rStyle w:val="Nmerodepgina"/>
        <w:rFonts w:ascii="Verdana" w:hAnsi="Verdana"/>
        <w:sz w:val="16"/>
        <w:szCs w:val="18"/>
      </w:rPr>
      <w:fldChar w:fldCharType="end"/>
    </w:r>
    <w:r w:rsidR="0009757D">
      <w:rPr>
        <w:rStyle w:val="Nmerodepgina"/>
        <w:rFonts w:ascii="Verdana" w:hAnsi="Verdana"/>
        <w:sz w:val="16"/>
        <w:szCs w:val="18"/>
      </w:rPr>
      <w:tab/>
    </w:r>
    <w:r w:rsidR="0009757D">
      <w:rPr>
        <w:rStyle w:val="Nmerodepgina"/>
        <w:rFonts w:ascii="Verdana" w:hAnsi="Verdana"/>
        <w:sz w:val="16"/>
        <w:szCs w:val="18"/>
      </w:rPr>
      <w:tab/>
    </w:r>
    <w:r w:rsidR="00820BA9" w:rsidRPr="00820BA9">
      <w:rPr>
        <w:rFonts w:ascii="Verdana" w:hAnsi="Verdana" w:cs="Frutiger-Light"/>
        <w:sz w:val="16"/>
        <w:szCs w:val="18"/>
      </w:rPr>
      <w:t xml:space="preserve">02-13 Ayudas para Gastos de Transporte </w:t>
    </w:r>
    <w:r w:rsidR="00820BA9" w:rsidRPr="00820BA9">
      <w:rPr>
        <w:rFonts w:ascii="Verdana" w:hAnsi="Verdana" w:cs="Frutiger-Light"/>
        <w:sz w:val="16"/>
        <w:szCs w:val="18"/>
      </w:rPr>
      <w:t>Público</w:t>
    </w:r>
    <w:bookmarkStart w:id="9" w:name="_GoBack"/>
    <w:bookmarkEnd w:id="9"/>
  </w:p>
  <w:p w:rsidR="00124CB5" w:rsidRDefault="00124CB5">
    <w:pPr>
      <w:pStyle w:val="Piedepgina"/>
      <w:rPr>
        <w:rFonts w:ascii="Frutiger-Light" w:hAnsi="Frutiger-Light" w:cs="Frutiger-Light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8A" w:rsidRDefault="00326D8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 w:rsidP="001B1B1A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Frutiger-Light" w:hAnsi="Frutiger-Light" w:cs="Frutiger-Light"/>
        <w:sz w:val="18"/>
        <w:szCs w:val="18"/>
      </w:rPr>
    </w:pPr>
    <w:r w:rsidRPr="00857FDE">
      <w:rPr>
        <w:rFonts w:ascii="Verdana" w:hAnsi="Verdana" w:cs="Frutiger-Light"/>
        <w:sz w:val="16"/>
        <w:szCs w:val="16"/>
      </w:rPr>
      <w:t>Universidad Autónoma de Madrid</w:t>
    </w:r>
    <w:r w:rsidRPr="00857FDE">
      <w:rPr>
        <w:rFonts w:ascii="Verdana" w:hAnsi="Verdana" w:cs="Frutiger-Light"/>
        <w:sz w:val="16"/>
        <w:szCs w:val="16"/>
      </w:rPr>
      <w:tab/>
      <w:t xml:space="preserve">          </w:t>
    </w:r>
    <w:r w:rsidR="00AB6CB8">
      <w:rPr>
        <w:rFonts w:ascii="Verdana" w:hAnsi="Verdana" w:cs="Frutiger-Light"/>
        <w:sz w:val="16"/>
        <w:szCs w:val="16"/>
      </w:rPr>
      <w:t xml:space="preserve">  </w:t>
    </w:r>
    <w:r w:rsidR="00AB6CB8">
      <w:rPr>
        <w:rFonts w:ascii="Verdana" w:hAnsi="Verdana" w:cs="Frutiger-Light"/>
        <w:sz w:val="16"/>
        <w:szCs w:val="16"/>
      </w:rPr>
      <w:tab/>
    </w:r>
    <w:r w:rsidRPr="00857FDE">
      <w:rPr>
        <w:rFonts w:ascii="Verdana" w:hAnsi="Verdana" w:cs="Frutiger-Light"/>
        <w:sz w:val="16"/>
        <w:szCs w:val="16"/>
      </w:rPr>
      <w:t xml:space="preserve"> </w:t>
    </w:r>
    <w:r w:rsidRPr="00857FDE">
      <w:rPr>
        <w:rStyle w:val="Nmerodepgina"/>
        <w:rFonts w:ascii="Verdana" w:hAnsi="Verdana"/>
        <w:sz w:val="16"/>
        <w:szCs w:val="16"/>
      </w:rPr>
      <w:fldChar w:fldCharType="begin"/>
    </w:r>
    <w:r w:rsidRPr="00857FDE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57FDE">
      <w:rPr>
        <w:rStyle w:val="Nmerodepgina"/>
        <w:rFonts w:ascii="Verdana" w:hAnsi="Verdana"/>
        <w:sz w:val="16"/>
        <w:szCs w:val="16"/>
      </w:rPr>
      <w:fldChar w:fldCharType="separate"/>
    </w:r>
    <w:r w:rsidR="0029610C">
      <w:rPr>
        <w:rStyle w:val="Nmerodepgina"/>
        <w:rFonts w:ascii="Verdana" w:hAnsi="Verdana"/>
        <w:noProof/>
        <w:sz w:val="16"/>
        <w:szCs w:val="16"/>
      </w:rPr>
      <w:t>10</w:t>
    </w:r>
    <w:r w:rsidRPr="00857FDE">
      <w:rPr>
        <w:rStyle w:val="Nmerodepgina"/>
        <w:rFonts w:ascii="Verdana" w:hAnsi="Verdana"/>
        <w:sz w:val="16"/>
        <w:szCs w:val="16"/>
      </w:rPr>
      <w:fldChar w:fldCharType="end"/>
    </w:r>
    <w:r w:rsidRPr="00857FDE">
      <w:rPr>
        <w:rStyle w:val="Nmerodepgina"/>
        <w:rFonts w:ascii="Verdana" w:hAnsi="Verdana"/>
        <w:sz w:val="16"/>
        <w:szCs w:val="16"/>
      </w:rPr>
      <w:tab/>
    </w:r>
    <w:r w:rsidRPr="00857FDE">
      <w:rPr>
        <w:rStyle w:val="Nmerodepgina"/>
        <w:rFonts w:ascii="Verdana" w:hAnsi="Verdana"/>
        <w:sz w:val="16"/>
        <w:szCs w:val="16"/>
      </w:rPr>
      <w:tab/>
      <w:t xml:space="preserve">           </w:t>
    </w:r>
    <w:r w:rsidR="00857FDE">
      <w:rPr>
        <w:rStyle w:val="Nmerodepgina"/>
        <w:rFonts w:ascii="Verdana" w:hAnsi="Verdana"/>
        <w:sz w:val="16"/>
        <w:szCs w:val="16"/>
      </w:rPr>
      <w:t xml:space="preserve">                          </w:t>
    </w:r>
    <w:r w:rsidR="00AB6CB8">
      <w:rPr>
        <w:rStyle w:val="Nmerodepgina"/>
        <w:rFonts w:ascii="Verdana" w:hAnsi="Verdana"/>
        <w:sz w:val="16"/>
        <w:szCs w:val="16"/>
      </w:rPr>
      <w:t xml:space="preserve">                             </w:t>
    </w:r>
    <w:r w:rsidR="00326D8A" w:rsidRPr="00326D8A">
      <w:rPr>
        <w:rFonts w:ascii="Verdana" w:hAnsi="Verdana" w:cs="Frutiger-Light"/>
        <w:sz w:val="16"/>
        <w:szCs w:val="18"/>
      </w:rPr>
      <w:t>02-13 Ayudas para Gastos de Transporte Público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EE2" w:rsidRDefault="00C15EE2">
      <w:r>
        <w:separator/>
      </w:r>
    </w:p>
  </w:footnote>
  <w:footnote w:type="continuationSeparator" w:id="0">
    <w:p w:rsidR="00C15EE2" w:rsidRDefault="00C15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8A" w:rsidRDefault="00326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11" w:rsidRDefault="00801111" w:rsidP="00801111">
    <w:pPr>
      <w:pStyle w:val="Encabezado"/>
    </w:pPr>
    <w:r w:rsidRPr="006D0505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C57AC76" wp14:editId="2A80205B">
          <wp:simplePos x="0" y="0"/>
          <wp:positionH relativeFrom="margin">
            <wp:align>left</wp:align>
          </wp:positionH>
          <wp:positionV relativeFrom="paragraph">
            <wp:posOffset>5758</wp:posOffset>
          </wp:positionV>
          <wp:extent cx="2975197" cy="579120"/>
          <wp:effectExtent l="0" t="0" r="0" b="0"/>
          <wp:wrapNone/>
          <wp:docPr id="66" name="Imagen 66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4CB5" w:rsidRDefault="001866D2">
    <w:pPr>
      <w:pStyle w:val="Encabezado"/>
    </w:pP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9C3EA" wp14:editId="677DB362">
              <wp:simplePos x="0" y="0"/>
              <wp:positionH relativeFrom="page">
                <wp:align>center</wp:align>
              </wp:positionH>
              <wp:positionV relativeFrom="page">
                <wp:posOffset>668482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01111" w:rsidRPr="00C53E56" w:rsidRDefault="00801111" w:rsidP="00801111">
                          <w:pPr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="00801111" w:rsidRPr="00C53E56" w:rsidRDefault="00801111" w:rsidP="00801111">
                          <w:pPr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="00801111" w:rsidRPr="008A166C" w:rsidRDefault="00801111" w:rsidP="00801111">
                          <w:pPr>
                            <w:jc w:val="center"/>
                            <w:rPr>
                              <w:b/>
                              <w:color w:val="7F7F7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9C3EA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left:0;text-align:left;margin-left:0;margin-top:52.65pt;width:363.65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" fillcolor="window" stroked="f" strokeweight=".5pt">
              <v:path arrowok="t"/>
              <v:textbox>
                <w:txbxContent>
                  <w:p w:rsidR="00801111" w:rsidRPr="00C53E56" w:rsidRDefault="00801111" w:rsidP="00801111">
                    <w:pPr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="00801111" w:rsidRPr="00C53E56" w:rsidRDefault="00801111" w:rsidP="00801111">
                    <w:pPr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="00801111" w:rsidRPr="008A166C" w:rsidRDefault="00801111" w:rsidP="00801111">
                    <w:pPr>
                      <w:jc w:val="center"/>
                      <w:rPr>
                        <w:b/>
                        <w:color w:val="7F7F7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01111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15D5A4E" wp14:editId="255E5CC5">
          <wp:simplePos x="0" y="0"/>
          <wp:positionH relativeFrom="page">
            <wp:align>center</wp:align>
          </wp:positionH>
          <wp:positionV relativeFrom="paragraph">
            <wp:posOffset>673100</wp:posOffset>
          </wp:positionV>
          <wp:extent cx="938929" cy="266700"/>
          <wp:effectExtent l="0" t="0" r="0" b="0"/>
          <wp:wrapNone/>
          <wp:docPr id="67" name="Imagen 6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D8A" w:rsidRDefault="00326D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>
    <w:pPr>
      <w:pStyle w:val="Encabezado"/>
    </w:pPr>
  </w:p>
  <w:p w:rsidR="009638EB" w:rsidRDefault="009638EB" w:rsidP="009638EB">
    <w:pPr>
      <w:pStyle w:val="Encabezado"/>
    </w:pPr>
    <w:r w:rsidRPr="006D0505"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4764903C" wp14:editId="77FE2D54">
          <wp:simplePos x="0" y="0"/>
          <wp:positionH relativeFrom="margin">
            <wp:align>left</wp:align>
          </wp:positionH>
          <wp:positionV relativeFrom="paragraph">
            <wp:posOffset>5758</wp:posOffset>
          </wp:positionV>
          <wp:extent cx="2975197" cy="579120"/>
          <wp:effectExtent l="0" t="0" r="0" b="0"/>
          <wp:wrapNone/>
          <wp:docPr id="58" name="Imagen 5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38EB" w:rsidRDefault="009638EB" w:rsidP="009638EB">
    <w:pPr>
      <w:pStyle w:val="Encabezado"/>
    </w:pP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1E904" wp14:editId="3AF4E378">
              <wp:simplePos x="0" y="0"/>
              <wp:positionH relativeFrom="page">
                <wp:posOffset>2545080</wp:posOffset>
              </wp:positionH>
              <wp:positionV relativeFrom="page">
                <wp:posOffset>601980</wp:posOffset>
              </wp:positionV>
              <wp:extent cx="4618355" cy="426720"/>
              <wp:effectExtent l="0" t="0" r="0" b="0"/>
              <wp:wrapNone/>
              <wp:docPr id="53" name="15 Cuadro de texto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638EB" w:rsidRPr="00C53E56" w:rsidRDefault="009638EB" w:rsidP="009638EB">
                          <w:pPr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="009638EB" w:rsidRPr="00C53E56" w:rsidRDefault="009638EB" w:rsidP="009638EB">
                          <w:pPr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="009638EB" w:rsidRPr="008A166C" w:rsidRDefault="009638EB" w:rsidP="009638EB">
                          <w:pPr>
                            <w:jc w:val="center"/>
                            <w:rPr>
                              <w:b/>
                              <w:color w:val="7F7F7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1E90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00.4pt;margin-top:47.4pt;width:363.6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" fillcolor="window" stroked="f" strokeweight=".5pt">
              <v:path arrowok="t"/>
              <v:textbox>
                <w:txbxContent>
                  <w:p w:rsidR="009638EB" w:rsidRPr="00C53E56" w:rsidRDefault="009638EB" w:rsidP="009638EB">
                    <w:pPr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="009638EB" w:rsidRPr="00C53E56" w:rsidRDefault="009638EB" w:rsidP="009638EB">
                    <w:pPr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="009638EB" w:rsidRPr="008A166C" w:rsidRDefault="009638EB" w:rsidP="009638EB">
                    <w:pPr>
                      <w:jc w:val="center"/>
                      <w:rPr>
                        <w:b/>
                        <w:color w:val="7F7F7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 wp14:anchorId="6D1DE00E" wp14:editId="2E2972B2">
          <wp:simplePos x="0" y="0"/>
          <wp:positionH relativeFrom="page">
            <wp:align>center</wp:align>
          </wp:positionH>
          <wp:positionV relativeFrom="paragraph">
            <wp:posOffset>673100</wp:posOffset>
          </wp:positionV>
          <wp:extent cx="938929" cy="266700"/>
          <wp:effectExtent l="0" t="0" r="0" b="0"/>
          <wp:wrapNone/>
          <wp:docPr id="59" name="Imagen 59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4CB5" w:rsidRDefault="00124CB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cs="Symbol" w:hint="default"/>
        <w:color w:val="auto"/>
      </w:rPr>
    </w:lvl>
  </w:abstractNum>
  <w:abstractNum w:abstractNumId="2" w15:restartNumberingAfterBreak="0">
    <w:nsid w:val="033B2676"/>
    <w:multiLevelType w:val="hybridMultilevel"/>
    <w:tmpl w:val="65B66444"/>
    <w:lvl w:ilvl="0" w:tplc="0C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65053"/>
    <w:multiLevelType w:val="hybridMultilevel"/>
    <w:tmpl w:val="7DB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A03A8"/>
    <w:multiLevelType w:val="multilevel"/>
    <w:tmpl w:val="C24EE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BF24A3"/>
    <w:multiLevelType w:val="hybridMultilevel"/>
    <w:tmpl w:val="DE54BAA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47271E"/>
    <w:multiLevelType w:val="hybridMultilevel"/>
    <w:tmpl w:val="C30A0D78"/>
    <w:lvl w:ilvl="0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25B785F"/>
    <w:multiLevelType w:val="hybridMultilevel"/>
    <w:tmpl w:val="6F52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7370A"/>
    <w:multiLevelType w:val="hybridMultilevel"/>
    <w:tmpl w:val="6F4E7104"/>
    <w:lvl w:ilvl="0" w:tplc="CE16A64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891F65"/>
    <w:multiLevelType w:val="hybridMultilevel"/>
    <w:tmpl w:val="5FC8D3E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9D02C22"/>
    <w:multiLevelType w:val="hybridMultilevel"/>
    <w:tmpl w:val="D9367772"/>
    <w:lvl w:ilvl="0" w:tplc="D4C2CD70">
      <w:start w:val="1"/>
      <w:numFmt w:val="bullet"/>
      <w:lvlText w:val="-"/>
      <w:lvlJc w:val="left"/>
      <w:pPr>
        <w:ind w:left="1211" w:hanging="360"/>
      </w:pPr>
      <w:rPr>
        <w:rFonts w:ascii="Frutiger-Light" w:eastAsia="Times New Roman" w:hAnsi="Frutiger-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EA467ED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2" w15:restartNumberingAfterBreak="0">
    <w:nsid w:val="3F50257E"/>
    <w:multiLevelType w:val="hybridMultilevel"/>
    <w:tmpl w:val="C382E306"/>
    <w:lvl w:ilvl="0" w:tplc="19EA90B4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846702"/>
    <w:multiLevelType w:val="hybridMultilevel"/>
    <w:tmpl w:val="733C5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D3A17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5" w15:restartNumberingAfterBreak="0">
    <w:nsid w:val="581E3BB9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573345F"/>
    <w:multiLevelType w:val="hybridMultilevel"/>
    <w:tmpl w:val="97BE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833AF"/>
    <w:multiLevelType w:val="hybridMultilevel"/>
    <w:tmpl w:val="B9CEBA8E"/>
    <w:lvl w:ilvl="0" w:tplc="C468482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D2432"/>
    <w:multiLevelType w:val="hybridMultilevel"/>
    <w:tmpl w:val="A1D622A4"/>
    <w:lvl w:ilvl="0" w:tplc="38B83CE6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16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8"/>
  </w:num>
  <w:num w:numId="13">
    <w:abstractNumId w:val="7"/>
  </w:num>
  <w:num w:numId="14">
    <w:abstractNumId w:val="3"/>
  </w:num>
  <w:num w:numId="15">
    <w:abstractNumId w:val="0"/>
  </w:num>
  <w:num w:numId="16">
    <w:abstractNumId w:val="10"/>
  </w:num>
  <w:num w:numId="17">
    <w:abstractNumId w:val="19"/>
  </w:num>
  <w:num w:numId="18">
    <w:abstractNumId w:val="12"/>
  </w:num>
  <w:num w:numId="19">
    <w:abstractNumId w:val="17"/>
  </w:num>
  <w:num w:numId="20">
    <w:abstractNumId w:val="4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BB"/>
    <w:rsid w:val="00002118"/>
    <w:rsid w:val="00002772"/>
    <w:rsid w:val="0000600B"/>
    <w:rsid w:val="00010019"/>
    <w:rsid w:val="000133BA"/>
    <w:rsid w:val="000211E3"/>
    <w:rsid w:val="00032036"/>
    <w:rsid w:val="00046A6B"/>
    <w:rsid w:val="0005546D"/>
    <w:rsid w:val="000759DC"/>
    <w:rsid w:val="00096610"/>
    <w:rsid w:val="0009757D"/>
    <w:rsid w:val="000B50BA"/>
    <w:rsid w:val="000F1FEE"/>
    <w:rsid w:val="000F7F26"/>
    <w:rsid w:val="00124C7E"/>
    <w:rsid w:val="00124CB5"/>
    <w:rsid w:val="00173987"/>
    <w:rsid w:val="00182077"/>
    <w:rsid w:val="001866D2"/>
    <w:rsid w:val="001A0B04"/>
    <w:rsid w:val="001B1B1A"/>
    <w:rsid w:val="001D097B"/>
    <w:rsid w:val="001D3177"/>
    <w:rsid w:val="001D4D2B"/>
    <w:rsid w:val="001D555C"/>
    <w:rsid w:val="00201A0A"/>
    <w:rsid w:val="00213D2F"/>
    <w:rsid w:val="00224756"/>
    <w:rsid w:val="00226519"/>
    <w:rsid w:val="002418FD"/>
    <w:rsid w:val="00275CC3"/>
    <w:rsid w:val="002934D0"/>
    <w:rsid w:val="0029610C"/>
    <w:rsid w:val="002A5705"/>
    <w:rsid w:val="002B05B0"/>
    <w:rsid w:val="002D0DD0"/>
    <w:rsid w:val="002E09F0"/>
    <w:rsid w:val="002E332B"/>
    <w:rsid w:val="002F42A6"/>
    <w:rsid w:val="002F6D40"/>
    <w:rsid w:val="00311105"/>
    <w:rsid w:val="00322FCD"/>
    <w:rsid w:val="00323C7A"/>
    <w:rsid w:val="00326D8A"/>
    <w:rsid w:val="00331F65"/>
    <w:rsid w:val="00366B19"/>
    <w:rsid w:val="00370CFF"/>
    <w:rsid w:val="0039035F"/>
    <w:rsid w:val="003B2399"/>
    <w:rsid w:val="003D0A4A"/>
    <w:rsid w:val="003D39C1"/>
    <w:rsid w:val="003E1C05"/>
    <w:rsid w:val="003F19AD"/>
    <w:rsid w:val="0040000F"/>
    <w:rsid w:val="004052E4"/>
    <w:rsid w:val="00410ACA"/>
    <w:rsid w:val="004210DC"/>
    <w:rsid w:val="00423CD8"/>
    <w:rsid w:val="004336F2"/>
    <w:rsid w:val="00435D64"/>
    <w:rsid w:val="00446984"/>
    <w:rsid w:val="00452BDA"/>
    <w:rsid w:val="00460164"/>
    <w:rsid w:val="00462C12"/>
    <w:rsid w:val="00466A6A"/>
    <w:rsid w:val="0047432E"/>
    <w:rsid w:val="00477B56"/>
    <w:rsid w:val="0048688D"/>
    <w:rsid w:val="004A581C"/>
    <w:rsid w:val="004C2183"/>
    <w:rsid w:val="004C59BF"/>
    <w:rsid w:val="004C5C45"/>
    <w:rsid w:val="004D4544"/>
    <w:rsid w:val="004F4680"/>
    <w:rsid w:val="004F5E8E"/>
    <w:rsid w:val="004F5F5C"/>
    <w:rsid w:val="00505015"/>
    <w:rsid w:val="0050508C"/>
    <w:rsid w:val="005133EA"/>
    <w:rsid w:val="00521459"/>
    <w:rsid w:val="0052286A"/>
    <w:rsid w:val="00531592"/>
    <w:rsid w:val="005435C9"/>
    <w:rsid w:val="00563599"/>
    <w:rsid w:val="00564387"/>
    <w:rsid w:val="00567B2D"/>
    <w:rsid w:val="005811FE"/>
    <w:rsid w:val="00593E80"/>
    <w:rsid w:val="005D32D4"/>
    <w:rsid w:val="005E647E"/>
    <w:rsid w:val="00635A15"/>
    <w:rsid w:val="0064062D"/>
    <w:rsid w:val="00657A56"/>
    <w:rsid w:val="00690BBB"/>
    <w:rsid w:val="006916B7"/>
    <w:rsid w:val="006C55BB"/>
    <w:rsid w:val="006D5EA0"/>
    <w:rsid w:val="006F7BC0"/>
    <w:rsid w:val="0071195C"/>
    <w:rsid w:val="0071703F"/>
    <w:rsid w:val="00731376"/>
    <w:rsid w:val="00737E28"/>
    <w:rsid w:val="00757614"/>
    <w:rsid w:val="007660B2"/>
    <w:rsid w:val="00770456"/>
    <w:rsid w:val="00777AF3"/>
    <w:rsid w:val="007A78A7"/>
    <w:rsid w:val="007B22CC"/>
    <w:rsid w:val="007B7439"/>
    <w:rsid w:val="007D458B"/>
    <w:rsid w:val="007D582E"/>
    <w:rsid w:val="007E0DDF"/>
    <w:rsid w:val="00801111"/>
    <w:rsid w:val="00810CB7"/>
    <w:rsid w:val="00820BA9"/>
    <w:rsid w:val="00826F54"/>
    <w:rsid w:val="00833A6B"/>
    <w:rsid w:val="00847E0B"/>
    <w:rsid w:val="00857FDE"/>
    <w:rsid w:val="00882C91"/>
    <w:rsid w:val="008926A6"/>
    <w:rsid w:val="008A7BD3"/>
    <w:rsid w:val="008B33D2"/>
    <w:rsid w:val="008C4E44"/>
    <w:rsid w:val="008D0A21"/>
    <w:rsid w:val="008D73BB"/>
    <w:rsid w:val="008E0589"/>
    <w:rsid w:val="008E456B"/>
    <w:rsid w:val="008E484C"/>
    <w:rsid w:val="00906F04"/>
    <w:rsid w:val="009206D6"/>
    <w:rsid w:val="00953849"/>
    <w:rsid w:val="009638EB"/>
    <w:rsid w:val="00965EC1"/>
    <w:rsid w:val="00967814"/>
    <w:rsid w:val="00971BAF"/>
    <w:rsid w:val="00971EAE"/>
    <w:rsid w:val="009879FD"/>
    <w:rsid w:val="00992447"/>
    <w:rsid w:val="0099321A"/>
    <w:rsid w:val="0099558D"/>
    <w:rsid w:val="00995FC2"/>
    <w:rsid w:val="009A7678"/>
    <w:rsid w:val="009B307E"/>
    <w:rsid w:val="009C3632"/>
    <w:rsid w:val="009C632B"/>
    <w:rsid w:val="009D361D"/>
    <w:rsid w:val="009E4195"/>
    <w:rsid w:val="00A22DCA"/>
    <w:rsid w:val="00A441A7"/>
    <w:rsid w:val="00A4434D"/>
    <w:rsid w:val="00AA198A"/>
    <w:rsid w:val="00AA225C"/>
    <w:rsid w:val="00AB6CB8"/>
    <w:rsid w:val="00AE210C"/>
    <w:rsid w:val="00AE4B14"/>
    <w:rsid w:val="00AF5D23"/>
    <w:rsid w:val="00B158CD"/>
    <w:rsid w:val="00B3741F"/>
    <w:rsid w:val="00B45508"/>
    <w:rsid w:val="00B83391"/>
    <w:rsid w:val="00B9007B"/>
    <w:rsid w:val="00B9276A"/>
    <w:rsid w:val="00BB3D39"/>
    <w:rsid w:val="00BE6509"/>
    <w:rsid w:val="00C000D3"/>
    <w:rsid w:val="00C02AEC"/>
    <w:rsid w:val="00C04DD9"/>
    <w:rsid w:val="00C13F7A"/>
    <w:rsid w:val="00C1427C"/>
    <w:rsid w:val="00C15EE2"/>
    <w:rsid w:val="00C2103A"/>
    <w:rsid w:val="00C21345"/>
    <w:rsid w:val="00C26350"/>
    <w:rsid w:val="00C35354"/>
    <w:rsid w:val="00C67B48"/>
    <w:rsid w:val="00C70EAF"/>
    <w:rsid w:val="00C72953"/>
    <w:rsid w:val="00C75B07"/>
    <w:rsid w:val="00C77A33"/>
    <w:rsid w:val="00C84B43"/>
    <w:rsid w:val="00CA359E"/>
    <w:rsid w:val="00CA5359"/>
    <w:rsid w:val="00CB2C67"/>
    <w:rsid w:val="00CC031E"/>
    <w:rsid w:val="00CC0AA6"/>
    <w:rsid w:val="00CC50FE"/>
    <w:rsid w:val="00CE2E43"/>
    <w:rsid w:val="00CE63E3"/>
    <w:rsid w:val="00D06824"/>
    <w:rsid w:val="00D177EB"/>
    <w:rsid w:val="00D313CD"/>
    <w:rsid w:val="00D42D2C"/>
    <w:rsid w:val="00D57322"/>
    <w:rsid w:val="00D97184"/>
    <w:rsid w:val="00DB4976"/>
    <w:rsid w:val="00DC2604"/>
    <w:rsid w:val="00DD02E2"/>
    <w:rsid w:val="00DF1DDD"/>
    <w:rsid w:val="00E1045C"/>
    <w:rsid w:val="00E21821"/>
    <w:rsid w:val="00E23574"/>
    <w:rsid w:val="00E36642"/>
    <w:rsid w:val="00E728E3"/>
    <w:rsid w:val="00E85696"/>
    <w:rsid w:val="00E87678"/>
    <w:rsid w:val="00EE407F"/>
    <w:rsid w:val="00EE4F73"/>
    <w:rsid w:val="00EE6A9A"/>
    <w:rsid w:val="00EF62B7"/>
    <w:rsid w:val="00EF7FF0"/>
    <w:rsid w:val="00F25858"/>
    <w:rsid w:val="00F5214D"/>
    <w:rsid w:val="00F53E39"/>
    <w:rsid w:val="00F765F2"/>
    <w:rsid w:val="00F8018B"/>
    <w:rsid w:val="00F8331F"/>
    <w:rsid w:val="00F979F2"/>
    <w:rsid w:val="00FA6EAC"/>
    <w:rsid w:val="00FD5E6B"/>
    <w:rsid w:val="00FE2996"/>
    <w:rsid w:val="00FE7518"/>
    <w:rsid w:val="00FF0427"/>
    <w:rsid w:val="00FF1A78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chartTrackingRefBased/>
  <w15:docId w15:val="{B0EFB227-CE74-4855-BF92-6CA13B1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outlineLvl w:val="0"/>
    </w:pPr>
    <w:rPr>
      <w:rFonts w:ascii="Frutiger-Bold" w:eastAsia="Times New Roman" w:hAnsi="Frutiger-Bold" w:cs="Frutiger-Bold"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600" w:after="360" w:line="360" w:lineRule="auto"/>
      <w:outlineLvl w:val="1"/>
    </w:pPr>
    <w:rPr>
      <w:rFonts w:ascii="Frutiger-Bold" w:eastAsia="Times New Roman" w:hAnsi="Frutiger-Bold" w:cs="Frutiger-Bold"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6">
    <w:name w:val="WW8Num3z6"/>
    <w:rPr>
      <w:rFonts w:ascii="Symbol" w:hAnsi="Symbol" w:cs="Symbol"/>
    </w:rPr>
  </w:style>
  <w:style w:type="character" w:customStyle="1" w:styleId="WW8Num4z0">
    <w:name w:val="WW8Num4z0"/>
    <w:rPr>
      <w:rFonts w:ascii="Frutiger-Light" w:hAnsi="Frutiger-Light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Frutiger-Light" w:hAnsi="Frutiger-Light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Frutiger-Light" w:hAnsi="Frutiger-Light" w:cs="Times New Roman"/>
    </w:rPr>
  </w:style>
  <w:style w:type="character" w:customStyle="1" w:styleId="WW8Num6z1">
    <w:name w:val="WW8Num6z1"/>
    <w:rPr>
      <w:rFonts w:ascii="Courier New" w:hAnsi="Courier New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Frutiger-Light" w:hAnsi="Frutiger-Light" w:cs="Frutiger-Light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Frutiger-Bold" w:eastAsia="Times New Roman" w:hAnsi="Frutiger-Bold" w:cs="Frutiger-Bold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Frutiger-Light" w:eastAsia="Calibri" w:hAnsi="Frutiger-Light" w:cs="Times New Roman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Frutiger-Bold" w:hAnsi="Frutiger-Bold" w:cs="Frutiger-Bold" w:hint="default"/>
      <w:sz w:val="24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Frutiger-Bold" w:eastAsia="Times New Roman" w:hAnsi="Frutiger-Bold" w:cs="Frutiger-Bold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Frutiger-Bold" w:eastAsia="Times New Roman" w:hAnsi="Frutiger-Bold" w:cs="Frutiger-Bold"/>
      <w:bCs/>
      <w:kern w:val="1"/>
      <w:sz w:val="32"/>
      <w:szCs w:val="32"/>
    </w:rPr>
  </w:style>
  <w:style w:type="character" w:customStyle="1" w:styleId="Ttulo2Car">
    <w:name w:val="Título 2 Car"/>
    <w:rPr>
      <w:rFonts w:ascii="Frutiger-Bold" w:eastAsia="Times New Roman" w:hAnsi="Frutiger-Bold" w:cs="Frutiger-Bold"/>
      <w:bCs/>
      <w:iCs/>
      <w:sz w:val="28"/>
      <w:szCs w:val="28"/>
    </w:rPr>
  </w:style>
  <w:style w:type="character" w:customStyle="1" w:styleId="Ttulo3Car">
    <w:name w:val="Título 3 C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tulo4Car">
    <w:name w:val="Título 4 Car"/>
    <w:rPr>
      <w:b/>
      <w:bCs/>
      <w:sz w:val="28"/>
      <w:szCs w:val="28"/>
    </w:rPr>
  </w:style>
  <w:style w:type="character" w:customStyle="1" w:styleId="Ttulo5Car">
    <w:name w:val="Título 5 Car"/>
    <w:rPr>
      <w:b/>
      <w:bCs/>
      <w:i/>
      <w:iCs/>
      <w:sz w:val="26"/>
      <w:szCs w:val="26"/>
    </w:rPr>
  </w:style>
  <w:style w:type="character" w:customStyle="1" w:styleId="Ttulo6Car">
    <w:name w:val="Título 6 Car"/>
    <w:rPr>
      <w:b/>
      <w:bCs/>
      <w:sz w:val="22"/>
      <w:szCs w:val="22"/>
    </w:rPr>
  </w:style>
  <w:style w:type="character" w:customStyle="1" w:styleId="Ttulo7Car">
    <w:name w:val="Título 7 Car"/>
    <w:rPr>
      <w:sz w:val="24"/>
      <w:szCs w:val="24"/>
    </w:rPr>
  </w:style>
  <w:style w:type="character" w:customStyle="1" w:styleId="Ttulo8Car">
    <w:name w:val="Título 8 Car"/>
    <w:rPr>
      <w:i/>
      <w:iCs/>
      <w:sz w:val="24"/>
      <w:szCs w:val="24"/>
    </w:rPr>
  </w:style>
  <w:style w:type="character" w:customStyle="1" w:styleId="Ttulo9Car">
    <w:name w:val="Título 9 Car"/>
    <w:rPr>
      <w:rFonts w:ascii="Cambria" w:eastAsia="Times New Roman" w:hAnsi="Cambria" w:cs="Cambria"/>
      <w:sz w:val="22"/>
      <w:szCs w:val="22"/>
    </w:rPr>
  </w:style>
  <w:style w:type="character" w:customStyle="1" w:styleId="TtuloCar">
    <w:name w:val="Título C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SubttuloCar">
    <w:name w:val="Subtítulo Car"/>
    <w:rPr>
      <w:rFonts w:ascii="Cambria" w:eastAsia="Times New Roman" w:hAnsi="Cambria" w:cs="Cambria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rFonts w:ascii="Calibri" w:hAnsi="Calibri" w:cs="Calibri"/>
      <w:b/>
      <w:i/>
      <w:iCs/>
    </w:rPr>
  </w:style>
  <w:style w:type="character" w:customStyle="1" w:styleId="CitaCar">
    <w:name w:val="Cita Car"/>
    <w:rPr>
      <w:i/>
      <w:sz w:val="24"/>
      <w:szCs w:val="24"/>
    </w:rPr>
  </w:style>
  <w:style w:type="character" w:customStyle="1" w:styleId="CitadestacadaCar">
    <w:name w:val="Cita destacada Car"/>
    <w:rPr>
      <w:b/>
      <w:i/>
      <w:sz w:val="24"/>
    </w:rPr>
  </w:style>
  <w:style w:type="character" w:styleId="nfasissutil">
    <w:name w:val="Subtle Emphasis"/>
    <w:qFormat/>
    <w:rPr>
      <w:i/>
      <w:color w:val="5A5A5A"/>
    </w:rPr>
  </w:style>
  <w:style w:type="character" w:styleId="nfasisintenso">
    <w:name w:val="Intense Emphasis"/>
    <w:qFormat/>
    <w:rPr>
      <w:b/>
      <w:i/>
      <w:sz w:val="24"/>
      <w:szCs w:val="24"/>
      <w:u w:val="single"/>
    </w:rPr>
  </w:style>
  <w:style w:type="character" w:styleId="Referenciasutil">
    <w:name w:val="Subtle Reference"/>
    <w:qFormat/>
    <w:rPr>
      <w:sz w:val="24"/>
      <w:szCs w:val="24"/>
      <w:u w:val="single"/>
    </w:rPr>
  </w:style>
  <w:style w:type="character" w:styleId="Referenciaintensa">
    <w:name w:val="Intense Reference"/>
    <w:qFormat/>
    <w:rPr>
      <w:b/>
      <w:sz w:val="24"/>
      <w:u w:val="single"/>
    </w:rPr>
  </w:style>
  <w:style w:type="character" w:styleId="Ttulodellibro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Frutiger-Light" w:hAnsi="Frutiger-Light" w:cs="Frutiger-Light"/>
    </w:rPr>
  </w:style>
  <w:style w:type="character" w:customStyle="1" w:styleId="TextoindependienteCar">
    <w:name w:val="Texto independiente Car"/>
    <w:rPr>
      <w:rFonts w:ascii="Frutiger-Bold" w:eastAsia="Times New Roman" w:hAnsi="Frutiger-Bold" w:cs="Frutiger-Bold"/>
      <w:sz w:val="36"/>
      <w:szCs w:val="24"/>
    </w:rPr>
  </w:style>
  <w:style w:type="character" w:customStyle="1" w:styleId="EncabezadoCar">
    <w:name w:val="Encabezado Car"/>
    <w:uiPriority w:val="99"/>
    <w:rPr>
      <w:rFonts w:ascii="Frutiger-Light" w:eastAsia="Times New Roman" w:hAnsi="Frutiger-Light" w:cs="Frutiger-Light"/>
      <w:sz w:val="24"/>
    </w:rPr>
  </w:style>
  <w:style w:type="character" w:customStyle="1" w:styleId="NormalofertaCar1">
    <w:name w:val="Normal oferta Car1"/>
    <w:rPr>
      <w:rFonts w:ascii="Frutiger-Light" w:eastAsia="Arial" w:hAnsi="Frutiger-Light" w:cs="Frutiger-Light"/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NormalofertaCar">
    <w:name w:val="Normal oferta Car"/>
    <w:rPr>
      <w:rFonts w:ascii="Frutiger-Light" w:hAnsi="Frutiger-Light" w:cs="Frutiger-Light"/>
      <w:sz w:val="24"/>
      <w:szCs w:val="24"/>
      <w:lang w:val="es-ES" w:bidi="ar-SA"/>
    </w:rPr>
  </w:style>
  <w:style w:type="character" w:customStyle="1" w:styleId="TablaCar">
    <w:name w:val="Tabla Car"/>
    <w:rPr>
      <w:rFonts w:ascii="Frutiger-Light" w:eastAsia="Times New Roman" w:hAnsi="Frutiger-Light" w:cs="Frutiger-Light"/>
      <w:color w:val="000000"/>
      <w:sz w:val="24"/>
      <w:szCs w:val="24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PortadaTtuloCar">
    <w:name w:val="Portada_Título Car"/>
    <w:rPr>
      <w:rFonts w:ascii="Frutiger-Bold" w:eastAsia="Times New Roman" w:hAnsi="Frutiger-Bold" w:cs="Frutiger-Bold"/>
      <w:sz w:val="44"/>
      <w:szCs w:val="44"/>
    </w:rPr>
  </w:style>
  <w:style w:type="character" w:customStyle="1" w:styleId="CabeceraCorporativa1Car">
    <w:name w:val="Cabecera Corporativa 1 Car"/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character" w:customStyle="1" w:styleId="CabeceraCorporativa2Car">
    <w:name w:val="Cabecera Corporativa 2 Car"/>
    <w:rPr>
      <w:rFonts w:ascii="Frutiger-Roman" w:eastAsia="Times New Roman" w:hAnsi="Frutiger-Roman" w:cs="Frutiger-Roman"/>
      <w:color w:val="000000"/>
      <w:kern w:val="1"/>
      <w:sz w:val="22"/>
      <w:szCs w:val="22"/>
    </w:rPr>
  </w:style>
  <w:style w:type="character" w:customStyle="1" w:styleId="apple-style-span">
    <w:name w:val="apple-style-span"/>
  </w:style>
  <w:style w:type="character" w:styleId="Hipervnculovisitado">
    <w:name w:val="FollowedHyperlink"/>
    <w:rPr>
      <w:color w:val="800080"/>
      <w:u w:val="single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ascii="Cambria" w:eastAsia="Times New Roman" w:hAnsi="Cambria" w:cs="Cambria"/>
      <w:b/>
      <w:bCs/>
      <w:kern w:val="1"/>
      <w:sz w:val="32"/>
      <w:szCs w:val="32"/>
    </w:rPr>
  </w:style>
  <w:style w:type="paragraph" w:styleId="Textoindependiente">
    <w:name w:val="Body Text"/>
    <w:basedOn w:val="Normal"/>
    <w:pPr>
      <w:spacing w:line="360" w:lineRule="auto"/>
      <w:jc w:val="center"/>
    </w:pPr>
    <w:rPr>
      <w:rFonts w:ascii="Frutiger-Bold" w:eastAsia="Times New Roman" w:hAnsi="Frutiger-Bold" w:cs="Frutiger-Bold"/>
      <w:sz w:val="36"/>
    </w:rPr>
  </w:style>
  <w:style w:type="paragraph" w:styleId="Lista">
    <w:name w:val="List"/>
    <w:basedOn w:val="Textoindependiente"/>
    <w:rPr>
      <w:rFonts w:cs="FreeSans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eastAsia="Times New Roman" w:hAnsi="Cambria" w:cs="Cambria"/>
    </w:rPr>
  </w:style>
  <w:style w:type="paragraph" w:styleId="Sinespaciado">
    <w:name w:val="No Spacing"/>
    <w:basedOn w:val="Normal"/>
    <w:qFormat/>
    <w:rPr>
      <w:szCs w:val="3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">
    <w:name w:val="Quote"/>
    <w:basedOn w:val="Normal"/>
    <w:next w:val="Normal"/>
    <w:qFormat/>
    <w:rPr>
      <w:i/>
    </w:rPr>
  </w:style>
  <w:style w:type="paragraph" w:styleId="Citadestacada">
    <w:name w:val="Intense Quote"/>
    <w:basedOn w:val="Normal"/>
    <w:next w:val="Normal"/>
    <w:qFormat/>
    <w:pPr>
      <w:ind w:left="720" w:right="720"/>
    </w:pPr>
    <w:rPr>
      <w:b/>
      <w:i/>
      <w:szCs w:val="22"/>
    </w:rPr>
  </w:style>
  <w:style w:type="paragraph" w:customStyle="1" w:styleId="TtulodeTDC">
    <w:name w:val="Título de TDC"/>
    <w:basedOn w:val="Ttulo1"/>
    <w:next w:val="Normal"/>
    <w:qFormat/>
    <w:pPr>
      <w:numPr>
        <w:numId w:val="0"/>
      </w:numPr>
    </w:pPr>
  </w:style>
  <w:style w:type="paragraph" w:customStyle="1" w:styleId="Normaloferta">
    <w:name w:val="Normal oferta"/>
    <w:pPr>
      <w:suppressAutoHyphens/>
      <w:spacing w:before="240" w:after="240" w:line="360" w:lineRule="auto"/>
      <w:jc w:val="both"/>
    </w:pPr>
    <w:rPr>
      <w:rFonts w:ascii="Frutiger-Light" w:eastAsia="Arial" w:hAnsi="Frutiger-Light" w:cs="Frutiger-Light"/>
      <w:sz w:val="24"/>
      <w:szCs w:val="24"/>
      <w:lang w:eastAsia="zh-CN"/>
    </w:rPr>
  </w:style>
  <w:style w:type="paragraph" w:styleId="TDC1">
    <w:name w:val="toc 1"/>
    <w:basedOn w:val="Normal"/>
    <w:next w:val="Normal"/>
    <w:uiPriority w:val="39"/>
    <w:pPr>
      <w:tabs>
        <w:tab w:val="left" w:pos="567"/>
        <w:tab w:val="right" w:leader="dot" w:pos="8493"/>
      </w:tabs>
      <w:spacing w:before="60" w:after="60"/>
    </w:pPr>
    <w:rPr>
      <w:rFonts w:ascii="Frutiger-Bold" w:hAnsi="Frutiger-Bold" w:cs="Calibri"/>
      <w:bCs/>
      <w:szCs w:val="20"/>
      <w:lang w:eastAsia="es-ES"/>
    </w:rPr>
  </w:style>
  <w:style w:type="paragraph" w:styleId="TDC2">
    <w:name w:val="toc 2"/>
    <w:basedOn w:val="Normal"/>
    <w:next w:val="Normal"/>
    <w:pPr>
      <w:tabs>
        <w:tab w:val="left" w:pos="567"/>
        <w:tab w:val="right" w:leader="dot" w:pos="8493"/>
      </w:tabs>
      <w:spacing w:before="60" w:after="60"/>
    </w:pPr>
    <w:rPr>
      <w:rFonts w:ascii="Frutiger-Light" w:hAnsi="Frutiger-Light" w:cs="Calibri"/>
      <w:szCs w:val="20"/>
      <w:lang w:eastAsia="es-ES"/>
    </w:rPr>
  </w:style>
  <w:style w:type="paragraph" w:styleId="TDC3">
    <w:name w:val="toc 3"/>
    <w:basedOn w:val="Normal"/>
    <w:next w:val="Normal"/>
    <w:pPr>
      <w:ind w:left="480"/>
    </w:pPr>
    <w:rPr>
      <w:rFonts w:cs="Calibri"/>
      <w:i/>
      <w:iCs/>
      <w:sz w:val="20"/>
      <w:szCs w:val="20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  <w:spacing w:line="360" w:lineRule="auto"/>
      <w:jc w:val="both"/>
    </w:pPr>
    <w:rPr>
      <w:rFonts w:ascii="Frutiger-Light" w:eastAsia="Times New Roman" w:hAnsi="Frutiger-Light" w:cs="Frutiger-Light"/>
      <w:szCs w:val="20"/>
    </w:rPr>
  </w:style>
  <w:style w:type="paragraph" w:customStyle="1" w:styleId="Tabla">
    <w:name w:val="Tabla"/>
    <w:basedOn w:val="Normal"/>
    <w:next w:val="Normaloferta"/>
    <w:pPr>
      <w:keepNext/>
      <w:keepLines/>
      <w:spacing w:before="60" w:after="60"/>
    </w:pPr>
    <w:rPr>
      <w:rFonts w:ascii="Frutiger-Light" w:eastAsia="Times New Roman" w:hAnsi="Frutiger-Light" w:cs="Frutiger-Light"/>
      <w:color w:val="000000"/>
    </w:rPr>
  </w:style>
  <w:style w:type="paragraph" w:customStyle="1" w:styleId="CarCarCar1CarCar1">
    <w:name w:val="Car Car Car1 Car Car1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ulorealzado">
    <w:name w:val="Titulo realzado"/>
    <w:basedOn w:val="Normal"/>
    <w:pPr>
      <w:keepLines/>
      <w:spacing w:before="120" w:after="120"/>
      <w:jc w:val="both"/>
    </w:pPr>
    <w:rPr>
      <w:rFonts w:ascii="Frutiger-Bold" w:eastAsia="Times New Roman" w:hAnsi="Frutiger-Bold" w:cs="Frutiger-Bold"/>
      <w:u w:val="single"/>
    </w:rPr>
  </w:style>
  <w:style w:type="paragraph" w:customStyle="1" w:styleId="NormalofertaCarCarCarCar">
    <w:name w:val="Normal oferta Car Car Car Car"/>
    <w:pPr>
      <w:suppressAutoHyphens/>
      <w:spacing w:before="360" w:after="360" w:line="360" w:lineRule="auto"/>
      <w:jc w:val="both"/>
    </w:pPr>
    <w:rPr>
      <w:rFonts w:ascii="Frutiger-Light" w:hAnsi="Frutiger-Light" w:cs="Frutiger-Light"/>
      <w:sz w:val="24"/>
      <w:szCs w:val="24"/>
      <w:lang w:eastAsia="zh-CN"/>
    </w:rPr>
  </w:style>
  <w:style w:type="paragraph" w:customStyle="1" w:styleId="Epgrafe1">
    <w:name w:val="Epígrafe1"/>
    <w:basedOn w:val="Normal"/>
    <w:next w:val="Normal"/>
    <w:pPr>
      <w:keepLines/>
      <w:pageBreakBefore/>
      <w:spacing w:after="240"/>
      <w:jc w:val="both"/>
    </w:pPr>
    <w:rPr>
      <w:rFonts w:ascii="Frutiger-Bold" w:eastAsia="Times New Roman" w:hAnsi="Frutiger-Bold" w:cs="Frutiger-Bold"/>
    </w:rPr>
  </w:style>
  <w:style w:type="paragraph" w:customStyle="1" w:styleId="Texto">
    <w:name w:val="Texto"/>
    <w:pPr>
      <w:suppressAutoHyphens/>
      <w:spacing w:before="120" w:after="120" w:line="288" w:lineRule="auto"/>
      <w:jc w:val="both"/>
    </w:pPr>
    <w:rPr>
      <w:rFonts w:ascii="Frutiger-Light" w:hAnsi="Frutiger-Light" w:cs="Frutiger-Light"/>
      <w:color w:val="000000"/>
      <w:sz w:val="22"/>
    </w:rPr>
  </w:style>
  <w:style w:type="paragraph" w:customStyle="1" w:styleId="RealzadoNegro">
    <w:name w:val="Realzado Negro"/>
    <w:basedOn w:val="Normal"/>
    <w:next w:val="Normal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120" w:after="60" w:line="360" w:lineRule="auto"/>
      <w:jc w:val="both"/>
    </w:pPr>
    <w:rPr>
      <w:rFonts w:ascii="Frutiger-Bold" w:eastAsia="Times New Roman" w:hAnsi="Frutiger-Bold" w:cs="Frutiger-Bold"/>
      <w:spacing w:val="-3"/>
      <w:szCs w:val="20"/>
    </w:rPr>
  </w:style>
  <w:style w:type="paragraph" w:customStyle="1" w:styleId="Apartado">
    <w:name w:val="Apartado"/>
    <w:basedOn w:val="Normal"/>
    <w:next w:val="Texto"/>
    <w:pPr>
      <w:keepLines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360" w:after="240"/>
      <w:jc w:val="both"/>
    </w:pPr>
    <w:rPr>
      <w:rFonts w:ascii="Frutiger-Bold" w:eastAsia="Times New Roman" w:hAnsi="Frutiger-Bold" w:cs="Frutiger-Bold"/>
      <w:spacing w:val="-3"/>
      <w:sz w:val="28"/>
      <w:szCs w:val="20"/>
      <w:u w:val="single"/>
      <w:lang w:val="es-ES_tradnl"/>
    </w:rPr>
  </w:style>
  <w:style w:type="paragraph" w:customStyle="1" w:styleId="TtuloPortada">
    <w:name w:val="Título Portada"/>
    <w:basedOn w:val="Normal"/>
    <w:pPr>
      <w:spacing w:before="600" w:line="360" w:lineRule="auto"/>
      <w:ind w:left="567" w:right="567"/>
    </w:pPr>
    <w:rPr>
      <w:rFonts w:ascii="Tahoma" w:eastAsia="Times New Roman" w:hAnsi="Tahoma" w:cs="Tahoma"/>
      <w:b/>
      <w:sz w:val="4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CarCarCar1Car">
    <w:name w:val="Car Car Car1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Guin">
    <w:name w:val="Guión"/>
    <w:basedOn w:val="Normal"/>
    <w:pPr>
      <w:numPr>
        <w:numId w:val="2"/>
      </w:numPr>
    </w:pPr>
    <w:rPr>
      <w:rFonts w:ascii="Frutiger-Light" w:eastAsia="Times New Roman" w:hAnsi="Frutiger-Light" w:cs="Arial"/>
      <w:color w:val="000000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PortadaTtulo">
    <w:name w:val="Portada_Título"/>
    <w:basedOn w:val="Normal"/>
    <w:pPr>
      <w:spacing w:before="120" w:after="120" w:line="312" w:lineRule="auto"/>
      <w:jc w:val="center"/>
    </w:pPr>
    <w:rPr>
      <w:rFonts w:ascii="Frutiger-Bold" w:eastAsia="Times New Roman" w:hAnsi="Frutiger-Bold" w:cs="Frutiger-Bold"/>
      <w:sz w:val="44"/>
      <w:szCs w:val="44"/>
    </w:rPr>
  </w:style>
  <w:style w:type="paragraph" w:customStyle="1" w:styleId="CabeceraCorporativa1">
    <w:name w:val="Cabecera Corporativa 1"/>
    <w:basedOn w:val="Normal"/>
    <w:pPr>
      <w:spacing w:line="312" w:lineRule="auto"/>
      <w:textAlignment w:val="baseline"/>
    </w:pPr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paragraph" w:customStyle="1" w:styleId="CabeceraCorporativa2">
    <w:name w:val="Cabecera Corporativa 2"/>
    <w:basedOn w:val="CabeceraCorporativa1"/>
    <w:rPr>
      <w:color w:val="000000"/>
    </w:rPr>
  </w:style>
  <w:style w:type="paragraph" w:customStyle="1" w:styleId="PiedePgina0">
    <w:name w:val="Pie de Página"/>
    <w:basedOn w:val="Normal"/>
    <w:pPr>
      <w:spacing w:before="60"/>
      <w:ind w:left="2"/>
    </w:pPr>
    <w:rPr>
      <w:rFonts w:ascii="Frutiger-Light" w:eastAsia="Times New Roman" w:hAnsi="Frutiger-Light" w:cs="Frutiger-Light"/>
      <w:sz w:val="16"/>
      <w:szCs w:val="16"/>
    </w:rPr>
  </w:style>
  <w:style w:type="paragraph" w:customStyle="1" w:styleId="PiedePgina2">
    <w:name w:val="Pie de Página 2"/>
    <w:basedOn w:val="Normal"/>
    <w:pPr>
      <w:spacing w:before="60"/>
      <w:ind w:left="2"/>
    </w:pPr>
    <w:rPr>
      <w:rFonts w:ascii="Frutiger-Bold" w:eastAsia="Times New Roman" w:hAnsi="Frutiger-Bold" w:cs="Frutiger-Bold"/>
      <w:sz w:val="16"/>
      <w:szCs w:val="16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eastAsia="Times New Roman" w:cs="Calibri"/>
      <w:sz w:val="22"/>
      <w:szCs w:val="22"/>
    </w:rPr>
  </w:style>
  <w:style w:type="paragraph" w:styleId="TDC4">
    <w:name w:val="toc 4"/>
    <w:basedOn w:val="Normal"/>
    <w:next w:val="Normal"/>
    <w:pPr>
      <w:ind w:left="72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pPr>
      <w:ind w:left="96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pPr>
      <w:ind w:left="12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pPr>
      <w:ind w:left="144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pPr>
      <w:ind w:left="168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pPr>
      <w:ind w:left="1920"/>
    </w:pPr>
    <w:rPr>
      <w:rFonts w:cs="Calibri"/>
      <w:sz w:val="18"/>
      <w:szCs w:val="18"/>
    </w:rPr>
  </w:style>
  <w:style w:type="paragraph" w:customStyle="1" w:styleId="CarCarCar1CarCarCarCar">
    <w:name w:val="Car Car Car1 Car Car Car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INDICE">
    <w:name w:val="INDICE"/>
    <w:basedOn w:val="Normal"/>
    <w:next w:val="Normal"/>
    <w:rsid w:val="00801111"/>
    <w:pPr>
      <w:pageBreakBefore/>
      <w:widowControl w:val="0"/>
      <w:pBdr>
        <w:bottom w:val="single" w:sz="4" w:space="0" w:color="E1120D"/>
      </w:pBdr>
      <w:autoSpaceDN w:val="0"/>
      <w:spacing w:before="120" w:after="240" w:line="312" w:lineRule="auto"/>
      <w:textAlignment w:val="baseline"/>
      <w:outlineLvl w:val="0"/>
    </w:pPr>
    <w:rPr>
      <w:rFonts w:ascii="Verdana" w:eastAsia="Times New Roman" w:hAnsi="Verdana" w:cs="Arial"/>
      <w:b/>
      <w:bCs/>
      <w:caps/>
      <w:color w:val="E1120D"/>
      <w:kern w:val="3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01577-C07C-4582-B3E2-4089A5B7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Sede Electrónica de la UAM</vt:lpstr>
    </vt:vector>
  </TitlesOfParts>
  <Company>Universidad Autónoma de Madrid</Company>
  <LinksUpToDate>false</LinksUpToDate>
  <CharactersWithSpaces>5096</CharactersWithSpaces>
  <SharedDoc>false</SharedDoc>
  <HLinks>
    <vt:vector size="12" baseType="variant"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_Toc464731273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_Toc464731272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Sede Electrónica de la UAM</dc:title>
  <dc:subject/>
  <dc:creator>Begoña Aráez Noguera</dc:creator>
  <cp:keywords/>
  <cp:lastModifiedBy>Santiago Temprano Lopez</cp:lastModifiedBy>
  <cp:revision>2</cp:revision>
  <cp:lastPrinted>2012-10-10T09:15:00Z</cp:lastPrinted>
  <dcterms:created xsi:type="dcterms:W3CDTF">2021-10-04T14:52:00Z</dcterms:created>
  <dcterms:modified xsi:type="dcterms:W3CDTF">2021-10-04T14:52:00Z</dcterms:modified>
</cp:coreProperties>
</file>