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69E83813"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0C2973" w:rsidRPr="000C2973">
              <w:rPr>
                <w:rFonts w:cs="Frutiger-Bold"/>
                <w:bCs/>
              </w:rPr>
              <w:t>07-01 Certificado Académico Personal</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5489EB09" w:rsidR="00FB4249" w:rsidRPr="00786BC1" w:rsidRDefault="00EC066C"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1241F688" w:rsidR="00FB4249" w:rsidRPr="00786BC1" w:rsidRDefault="00C733B0" w:rsidP="00C733B0">
            <w:pPr>
              <w:keepNext/>
              <w:keepLines/>
              <w:suppressAutoHyphens/>
              <w:spacing w:before="240" w:after="120" w:line="360" w:lineRule="auto"/>
              <w:jc w:val="center"/>
              <w:rPr>
                <w:rFonts w:ascii="Frutiger-Light" w:eastAsia="Times New Roman" w:hAnsi="Frutiger-Light" w:cs="Frutiger-Light"/>
                <w:color w:val="000000"/>
                <w:lang w:eastAsia="zh-CN"/>
              </w:rPr>
            </w:pPr>
            <w:r>
              <w:t>09</w:t>
            </w:r>
            <w:r w:rsidR="00C71684" w:rsidRPr="008C4E44">
              <w:t>/</w:t>
            </w:r>
            <w:r w:rsidR="00C71684">
              <w:t>0</w:t>
            </w:r>
            <w:r>
              <w:t>9</w:t>
            </w:r>
            <w:r w:rsidR="00C71684" w:rsidRPr="008C4E44">
              <w:t>/20</w:t>
            </w:r>
            <w:r>
              <w:t>21</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494AC9D9" w:rsidR="006A5DBE" w:rsidRDefault="00EC066C" w:rsidP="00D67449">
            <w:pPr>
              <w:spacing w:after="0" w:line="480" w:lineRule="auto"/>
            </w:pPr>
            <w:proofErr w:type="spellStart"/>
            <w:r w:rsidRPr="00EC066C">
              <w:t>cGS</w:t>
            </w:r>
            <w:proofErr w:type="spellEnd"/>
            <w:r w:rsidRPr="00EC066C">
              <w:t xml:space="preserve">-UAM-Análisis de implementación </w:t>
            </w:r>
            <w:r w:rsidR="000C2973" w:rsidRPr="000C2973">
              <w:rPr>
                <w:rFonts w:cs="Frutiger-Bold"/>
                <w:bCs/>
              </w:rPr>
              <w:t>07-01 Certificado Académico Personal</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58748BCD" w:rsidR="006A5DBE" w:rsidRDefault="00C733B0" w:rsidP="00C733B0">
            <w:pPr>
              <w:spacing w:after="0" w:line="480" w:lineRule="auto"/>
            </w:pPr>
            <w:r>
              <w:t>09</w:t>
            </w:r>
            <w:r w:rsidR="00D67449">
              <w:t>/</w:t>
            </w:r>
            <w:r w:rsidR="00C71684">
              <w:t>0</w:t>
            </w:r>
            <w:r>
              <w:t>9</w:t>
            </w:r>
            <w:r w:rsidR="00D67449">
              <w:t>/20</w:t>
            </w:r>
            <w:r>
              <w:t>21</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2AC9C9B4" w:rsidR="00AE44F1" w:rsidRDefault="00C733B0" w:rsidP="00C733B0">
            <w:pPr>
              <w:spacing w:after="0" w:line="480" w:lineRule="auto"/>
            </w:pPr>
            <w:r>
              <w:t>09</w:t>
            </w:r>
            <w:r w:rsidR="00C71684">
              <w:t>/0</w:t>
            </w:r>
            <w:r>
              <w:t>9</w:t>
            </w:r>
            <w:r w:rsidR="00C71684">
              <w:t>/20</w:t>
            </w:r>
            <w:r>
              <w:t>21</w:t>
            </w:r>
          </w:p>
        </w:tc>
        <w:tc>
          <w:tcPr>
            <w:tcW w:w="3402" w:type="dxa"/>
            <w:vAlign w:val="center"/>
          </w:tcPr>
          <w:p w14:paraId="0A89A72D" w14:textId="72DB50CB" w:rsidR="00AE44F1" w:rsidRDefault="00C733B0" w:rsidP="00AD414D">
            <w:pPr>
              <w:spacing w:after="0" w:line="480" w:lineRule="auto"/>
            </w:pPr>
            <w:r>
              <w:t>Álvaro Herráez</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147C40B7" w:rsidR="00AA58DC" w:rsidRDefault="00C733B0" w:rsidP="00C733B0">
            <w:pPr>
              <w:spacing w:after="0" w:line="480" w:lineRule="auto"/>
              <w:jc w:val="center"/>
            </w:pPr>
            <w:r>
              <w:t>09</w:t>
            </w:r>
            <w:r w:rsidR="00AA58DC">
              <w:t>/0</w:t>
            </w:r>
            <w:r>
              <w:t>9</w:t>
            </w:r>
            <w:r w:rsidR="00AA58DC">
              <w:t>/20</w:t>
            </w:r>
            <w:r>
              <w:t>21</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77777777" w:rsidR="00AA58DC" w:rsidRDefault="00AA58DC" w:rsidP="00AD414D">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7777777" w:rsidR="00AA58DC" w:rsidRDefault="00AA58DC" w:rsidP="00AD414D">
            <w:pPr>
              <w:spacing w:after="0" w:line="480" w:lineRule="auto"/>
            </w:pP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2082676"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51A645C1" w14:textId="3DFB65F5" w:rsidR="00DB7407"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2082676" w:history="1">
            <w:r w:rsidR="00DB7407" w:rsidRPr="008C0FFC">
              <w:rPr>
                <w:rStyle w:val="Hipervnculo"/>
                <w:noProof/>
                <w:lang w:val="es-ES_tradnl"/>
              </w:rPr>
              <w:t>ÍNDICE</w:t>
            </w:r>
            <w:r w:rsidR="00DB7407">
              <w:rPr>
                <w:noProof/>
                <w:webHidden/>
              </w:rPr>
              <w:tab/>
            </w:r>
            <w:r w:rsidR="00DB7407">
              <w:rPr>
                <w:noProof/>
                <w:webHidden/>
              </w:rPr>
              <w:fldChar w:fldCharType="begin"/>
            </w:r>
            <w:r w:rsidR="00DB7407">
              <w:rPr>
                <w:noProof/>
                <w:webHidden/>
              </w:rPr>
              <w:instrText xml:space="preserve"> PAGEREF _Toc82082676 \h </w:instrText>
            </w:r>
            <w:r w:rsidR="00DB7407">
              <w:rPr>
                <w:noProof/>
                <w:webHidden/>
              </w:rPr>
            </w:r>
            <w:r w:rsidR="00DB7407">
              <w:rPr>
                <w:noProof/>
                <w:webHidden/>
              </w:rPr>
              <w:fldChar w:fldCharType="separate"/>
            </w:r>
            <w:r w:rsidR="00DB7407">
              <w:rPr>
                <w:noProof/>
                <w:webHidden/>
              </w:rPr>
              <w:t>3</w:t>
            </w:r>
            <w:r w:rsidR="00DB7407">
              <w:rPr>
                <w:noProof/>
                <w:webHidden/>
              </w:rPr>
              <w:fldChar w:fldCharType="end"/>
            </w:r>
          </w:hyperlink>
        </w:p>
        <w:p w14:paraId="72CEECC1" w14:textId="18CCDCA5" w:rsidR="00DB7407" w:rsidRDefault="00D83838">
          <w:pPr>
            <w:pStyle w:val="TDC1"/>
            <w:tabs>
              <w:tab w:val="left" w:pos="660"/>
            </w:tabs>
            <w:rPr>
              <w:rFonts w:asciiTheme="minorHAnsi" w:eastAsiaTheme="minorEastAsia" w:hAnsiTheme="minorHAnsi" w:cstheme="minorBidi"/>
              <w:b w:val="0"/>
              <w:noProof/>
              <w:szCs w:val="22"/>
              <w:lang w:eastAsia="es-ES"/>
            </w:rPr>
          </w:pPr>
          <w:hyperlink w:anchor="_Toc82082677" w:history="1">
            <w:r w:rsidR="00DB7407" w:rsidRPr="008C0FFC">
              <w:rPr>
                <w:rStyle w:val="Hipervnculo"/>
                <w:noProof/>
              </w:rPr>
              <w:t>1.</w:t>
            </w:r>
            <w:r w:rsidR="00DB7407">
              <w:rPr>
                <w:rFonts w:asciiTheme="minorHAnsi" w:eastAsiaTheme="minorEastAsia" w:hAnsiTheme="minorHAnsi" w:cstheme="minorBidi"/>
                <w:b w:val="0"/>
                <w:noProof/>
                <w:szCs w:val="22"/>
                <w:lang w:eastAsia="es-ES"/>
              </w:rPr>
              <w:tab/>
            </w:r>
            <w:r w:rsidR="00DB7407" w:rsidRPr="008C0FFC">
              <w:rPr>
                <w:rStyle w:val="Hipervnculo"/>
                <w:noProof/>
              </w:rPr>
              <w:t>INTRODUCCIÓN</w:t>
            </w:r>
            <w:r w:rsidR="00DB7407">
              <w:rPr>
                <w:noProof/>
                <w:webHidden/>
              </w:rPr>
              <w:tab/>
            </w:r>
            <w:r w:rsidR="00DB7407">
              <w:rPr>
                <w:noProof/>
                <w:webHidden/>
              </w:rPr>
              <w:fldChar w:fldCharType="begin"/>
            </w:r>
            <w:r w:rsidR="00DB7407">
              <w:rPr>
                <w:noProof/>
                <w:webHidden/>
              </w:rPr>
              <w:instrText xml:space="preserve"> PAGEREF _Toc82082677 \h </w:instrText>
            </w:r>
            <w:r w:rsidR="00DB7407">
              <w:rPr>
                <w:noProof/>
                <w:webHidden/>
              </w:rPr>
            </w:r>
            <w:r w:rsidR="00DB7407">
              <w:rPr>
                <w:noProof/>
                <w:webHidden/>
              </w:rPr>
              <w:fldChar w:fldCharType="separate"/>
            </w:r>
            <w:r w:rsidR="00DB7407">
              <w:rPr>
                <w:noProof/>
                <w:webHidden/>
              </w:rPr>
              <w:t>4</w:t>
            </w:r>
            <w:r w:rsidR="00DB7407">
              <w:rPr>
                <w:noProof/>
                <w:webHidden/>
              </w:rPr>
              <w:fldChar w:fldCharType="end"/>
            </w:r>
          </w:hyperlink>
        </w:p>
        <w:p w14:paraId="075D9AAF" w14:textId="26A04445" w:rsidR="00DB7407" w:rsidRDefault="00D83838">
          <w:pPr>
            <w:pStyle w:val="TDC1"/>
            <w:tabs>
              <w:tab w:val="left" w:pos="660"/>
            </w:tabs>
            <w:rPr>
              <w:rFonts w:asciiTheme="minorHAnsi" w:eastAsiaTheme="minorEastAsia" w:hAnsiTheme="minorHAnsi" w:cstheme="minorBidi"/>
              <w:b w:val="0"/>
              <w:noProof/>
              <w:szCs w:val="22"/>
              <w:lang w:eastAsia="es-ES"/>
            </w:rPr>
          </w:pPr>
          <w:hyperlink w:anchor="_Toc82082678" w:history="1">
            <w:r w:rsidR="00DB7407" w:rsidRPr="008C0FFC">
              <w:rPr>
                <w:rStyle w:val="Hipervnculo"/>
                <w:noProof/>
              </w:rPr>
              <w:t>2.</w:t>
            </w:r>
            <w:r w:rsidR="00DB7407">
              <w:rPr>
                <w:rFonts w:asciiTheme="minorHAnsi" w:eastAsiaTheme="minorEastAsia" w:hAnsiTheme="minorHAnsi" w:cstheme="minorBidi"/>
                <w:b w:val="0"/>
                <w:noProof/>
                <w:szCs w:val="22"/>
                <w:lang w:eastAsia="es-ES"/>
              </w:rPr>
              <w:tab/>
            </w:r>
            <w:r w:rsidR="00DB7407" w:rsidRPr="008C0FFC">
              <w:rPr>
                <w:rStyle w:val="Hipervnculo"/>
                <w:noProof/>
              </w:rPr>
              <w:t>ELEMENTOS DEL PROCEDIMIENTO</w:t>
            </w:r>
            <w:r w:rsidR="00DB7407">
              <w:rPr>
                <w:noProof/>
                <w:webHidden/>
              </w:rPr>
              <w:tab/>
            </w:r>
            <w:r w:rsidR="00DB7407">
              <w:rPr>
                <w:noProof/>
                <w:webHidden/>
              </w:rPr>
              <w:fldChar w:fldCharType="begin"/>
            </w:r>
            <w:r w:rsidR="00DB7407">
              <w:rPr>
                <w:noProof/>
                <w:webHidden/>
              </w:rPr>
              <w:instrText xml:space="preserve"> PAGEREF _Toc82082678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2D03D4B6" w14:textId="6F7CCB7D" w:rsidR="00DB7407" w:rsidRDefault="00D83838">
          <w:pPr>
            <w:pStyle w:val="TDC2"/>
            <w:rPr>
              <w:rFonts w:asciiTheme="minorHAnsi" w:eastAsiaTheme="minorEastAsia" w:hAnsiTheme="minorHAnsi" w:cstheme="minorBidi"/>
              <w:noProof/>
              <w:lang w:eastAsia="es-ES"/>
            </w:rPr>
          </w:pPr>
          <w:hyperlink w:anchor="_Toc82082679" w:history="1">
            <w:r w:rsidR="00DB7407" w:rsidRPr="008C0FFC">
              <w:rPr>
                <w:rStyle w:val="Hipervnculo"/>
                <w:noProof/>
              </w:rPr>
              <w:t>Actores</w:t>
            </w:r>
            <w:r w:rsidR="00DB7407">
              <w:rPr>
                <w:rStyle w:val="Hipervnculo"/>
                <w:noProof/>
              </w:rPr>
              <w:t xml:space="preserve"> </w:t>
            </w:r>
            <w:r w:rsidR="00DB7407">
              <w:rPr>
                <w:noProof/>
                <w:webHidden/>
              </w:rPr>
              <w:tab/>
            </w:r>
            <w:r w:rsidR="00DB7407">
              <w:rPr>
                <w:noProof/>
                <w:webHidden/>
              </w:rPr>
              <w:fldChar w:fldCharType="begin"/>
            </w:r>
            <w:r w:rsidR="00DB7407">
              <w:rPr>
                <w:noProof/>
                <w:webHidden/>
              </w:rPr>
              <w:instrText xml:space="preserve"> PAGEREF _Toc82082679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0704193F" w14:textId="4C418CA8" w:rsidR="00DB7407" w:rsidRDefault="00D83838">
          <w:pPr>
            <w:pStyle w:val="TDC2"/>
            <w:rPr>
              <w:rFonts w:asciiTheme="minorHAnsi" w:eastAsiaTheme="minorEastAsia" w:hAnsiTheme="minorHAnsi" w:cstheme="minorBidi"/>
              <w:noProof/>
              <w:lang w:eastAsia="es-ES"/>
            </w:rPr>
          </w:pPr>
          <w:hyperlink w:anchor="_Toc82082680" w:history="1">
            <w:r w:rsidR="00DB7407" w:rsidRPr="008C0FFC">
              <w:rPr>
                <w:rStyle w:val="Hipervnculo"/>
                <w:noProof/>
              </w:rPr>
              <w:t>Sistemas externos</w:t>
            </w:r>
            <w:r w:rsidR="00DB7407">
              <w:rPr>
                <w:noProof/>
                <w:webHidden/>
              </w:rPr>
              <w:tab/>
            </w:r>
            <w:r w:rsidR="00DB7407">
              <w:rPr>
                <w:noProof/>
                <w:webHidden/>
              </w:rPr>
              <w:fldChar w:fldCharType="begin"/>
            </w:r>
            <w:r w:rsidR="00DB7407">
              <w:rPr>
                <w:noProof/>
                <w:webHidden/>
              </w:rPr>
              <w:instrText xml:space="preserve"> PAGEREF _Toc82082680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4349322B" w14:textId="1BBEF23D" w:rsidR="00DB7407" w:rsidRDefault="00D83838">
          <w:pPr>
            <w:pStyle w:val="TDC2"/>
            <w:rPr>
              <w:rFonts w:asciiTheme="minorHAnsi" w:eastAsiaTheme="minorEastAsia" w:hAnsiTheme="minorHAnsi" w:cstheme="minorBidi"/>
              <w:noProof/>
              <w:lang w:eastAsia="es-ES"/>
            </w:rPr>
          </w:pPr>
          <w:hyperlink w:anchor="_Toc82082681" w:history="1">
            <w:r w:rsidR="00DB7407" w:rsidRPr="008C0FFC">
              <w:rPr>
                <w:rStyle w:val="Hipervnculo"/>
                <w:noProof/>
              </w:rPr>
              <w:t>Tipos de Inicio</w:t>
            </w:r>
            <w:r w:rsidR="00DB7407">
              <w:rPr>
                <w:noProof/>
                <w:webHidden/>
              </w:rPr>
              <w:tab/>
            </w:r>
            <w:r w:rsidR="00DB7407">
              <w:rPr>
                <w:noProof/>
                <w:webHidden/>
              </w:rPr>
              <w:fldChar w:fldCharType="begin"/>
            </w:r>
            <w:r w:rsidR="00DB7407">
              <w:rPr>
                <w:noProof/>
                <w:webHidden/>
              </w:rPr>
              <w:instrText xml:space="preserve"> PAGEREF _Toc82082681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6A1682DF" w14:textId="07AFB489" w:rsidR="00DB7407" w:rsidRDefault="00D83838">
          <w:pPr>
            <w:pStyle w:val="TDC1"/>
            <w:tabs>
              <w:tab w:val="left" w:pos="660"/>
            </w:tabs>
            <w:rPr>
              <w:rFonts w:asciiTheme="minorHAnsi" w:eastAsiaTheme="minorEastAsia" w:hAnsiTheme="minorHAnsi" w:cstheme="minorBidi"/>
              <w:b w:val="0"/>
              <w:noProof/>
              <w:szCs w:val="22"/>
              <w:lang w:eastAsia="es-ES"/>
            </w:rPr>
          </w:pPr>
          <w:hyperlink w:anchor="_Toc82082682" w:history="1">
            <w:r w:rsidR="00DB7407" w:rsidRPr="008C0FFC">
              <w:rPr>
                <w:rStyle w:val="Hipervnculo"/>
                <w:noProof/>
              </w:rPr>
              <w:t>3.</w:t>
            </w:r>
            <w:r w:rsidR="00DB7407">
              <w:rPr>
                <w:rFonts w:asciiTheme="minorHAnsi" w:eastAsiaTheme="minorEastAsia" w:hAnsiTheme="minorHAnsi" w:cstheme="minorBidi"/>
                <w:b w:val="0"/>
                <w:noProof/>
                <w:szCs w:val="22"/>
                <w:lang w:eastAsia="es-ES"/>
              </w:rPr>
              <w:tab/>
            </w:r>
            <w:r w:rsidR="00DB7407" w:rsidRPr="008C0FFC">
              <w:rPr>
                <w:rStyle w:val="Hipervnculo"/>
                <w:noProof/>
              </w:rPr>
              <w:t>FLUJO DE TRABAJO</w:t>
            </w:r>
            <w:r w:rsidR="00DB7407">
              <w:rPr>
                <w:noProof/>
                <w:webHidden/>
              </w:rPr>
              <w:tab/>
            </w:r>
            <w:r w:rsidR="00DB7407">
              <w:rPr>
                <w:noProof/>
                <w:webHidden/>
              </w:rPr>
              <w:fldChar w:fldCharType="begin"/>
            </w:r>
            <w:r w:rsidR="00DB7407">
              <w:rPr>
                <w:noProof/>
                <w:webHidden/>
              </w:rPr>
              <w:instrText xml:space="preserve"> PAGEREF _Toc82082682 \h </w:instrText>
            </w:r>
            <w:r w:rsidR="00DB7407">
              <w:rPr>
                <w:noProof/>
                <w:webHidden/>
              </w:rPr>
            </w:r>
            <w:r w:rsidR="00DB7407">
              <w:rPr>
                <w:noProof/>
                <w:webHidden/>
              </w:rPr>
              <w:fldChar w:fldCharType="separate"/>
            </w:r>
            <w:r w:rsidR="00DB7407">
              <w:rPr>
                <w:noProof/>
                <w:webHidden/>
              </w:rPr>
              <w:t>6</w:t>
            </w:r>
            <w:r w:rsidR="00DB7407">
              <w:rPr>
                <w:noProof/>
                <w:webHidden/>
              </w:rPr>
              <w:fldChar w:fldCharType="end"/>
            </w:r>
          </w:hyperlink>
        </w:p>
        <w:p w14:paraId="7CA78A63" w14:textId="4B0A9728" w:rsidR="00DB7407" w:rsidRDefault="00D83838">
          <w:pPr>
            <w:pStyle w:val="TDC2"/>
            <w:rPr>
              <w:rFonts w:asciiTheme="minorHAnsi" w:eastAsiaTheme="minorEastAsia" w:hAnsiTheme="minorHAnsi" w:cstheme="minorBidi"/>
              <w:noProof/>
              <w:lang w:eastAsia="es-ES"/>
            </w:rPr>
          </w:pPr>
          <w:hyperlink w:anchor="_Toc82082683" w:history="1">
            <w:r w:rsidR="00DB7407" w:rsidRPr="008C0FFC">
              <w:rPr>
                <w:rStyle w:val="Hipervnculo"/>
                <w:noProof/>
              </w:rPr>
              <w:t>Solicitud - Cumplimentar solicitud</w:t>
            </w:r>
            <w:r w:rsidR="00DB7407">
              <w:rPr>
                <w:noProof/>
                <w:webHidden/>
              </w:rPr>
              <w:tab/>
            </w:r>
            <w:r w:rsidR="00DB7407">
              <w:rPr>
                <w:noProof/>
                <w:webHidden/>
              </w:rPr>
              <w:fldChar w:fldCharType="begin"/>
            </w:r>
            <w:r w:rsidR="00DB7407">
              <w:rPr>
                <w:noProof/>
                <w:webHidden/>
              </w:rPr>
              <w:instrText xml:space="preserve"> PAGEREF _Toc82082683 \h </w:instrText>
            </w:r>
            <w:r w:rsidR="00DB7407">
              <w:rPr>
                <w:noProof/>
                <w:webHidden/>
              </w:rPr>
            </w:r>
            <w:r w:rsidR="00DB7407">
              <w:rPr>
                <w:noProof/>
                <w:webHidden/>
              </w:rPr>
              <w:fldChar w:fldCharType="separate"/>
            </w:r>
            <w:r w:rsidR="00DB7407">
              <w:rPr>
                <w:noProof/>
                <w:webHidden/>
              </w:rPr>
              <w:t>6</w:t>
            </w:r>
            <w:r w:rsidR="00DB7407">
              <w:rPr>
                <w:noProof/>
                <w:webHidden/>
              </w:rPr>
              <w:fldChar w:fldCharType="end"/>
            </w:r>
          </w:hyperlink>
        </w:p>
        <w:p w14:paraId="4274EEF3" w14:textId="133131FD" w:rsidR="00DB7407" w:rsidRDefault="00D83838">
          <w:pPr>
            <w:pStyle w:val="TDC2"/>
            <w:rPr>
              <w:rFonts w:asciiTheme="minorHAnsi" w:eastAsiaTheme="minorEastAsia" w:hAnsiTheme="minorHAnsi" w:cstheme="minorBidi"/>
              <w:noProof/>
              <w:lang w:eastAsia="es-ES"/>
            </w:rPr>
          </w:pPr>
          <w:hyperlink w:anchor="_Toc82082684" w:history="1">
            <w:r w:rsidR="00DB7407" w:rsidRPr="008C0FFC">
              <w:rPr>
                <w:rStyle w:val="Hipervnculo"/>
                <w:noProof/>
              </w:rPr>
              <w:t>Revisar Observaciones a Incluir en Certificado</w:t>
            </w:r>
            <w:r w:rsidR="00DB7407">
              <w:rPr>
                <w:noProof/>
                <w:webHidden/>
              </w:rPr>
              <w:tab/>
            </w:r>
            <w:r w:rsidR="00DB7407">
              <w:rPr>
                <w:noProof/>
                <w:webHidden/>
              </w:rPr>
              <w:fldChar w:fldCharType="begin"/>
            </w:r>
            <w:r w:rsidR="00DB7407">
              <w:rPr>
                <w:noProof/>
                <w:webHidden/>
              </w:rPr>
              <w:instrText xml:space="preserve"> PAGEREF _Toc82082684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1AFFCB34" w14:textId="4D8CDEE3" w:rsidR="00DB7407" w:rsidRDefault="00D83838">
          <w:pPr>
            <w:pStyle w:val="TDC2"/>
            <w:rPr>
              <w:rFonts w:asciiTheme="minorHAnsi" w:eastAsiaTheme="minorEastAsia" w:hAnsiTheme="minorHAnsi" w:cstheme="minorBidi"/>
              <w:noProof/>
              <w:lang w:eastAsia="es-ES"/>
            </w:rPr>
          </w:pPr>
          <w:hyperlink w:anchor="_Toc82082685" w:history="1">
            <w:r w:rsidR="00DB7407" w:rsidRPr="008C0FFC">
              <w:rPr>
                <w:rStyle w:val="Hipervnculo"/>
                <w:noProof/>
              </w:rPr>
              <w:t>Confirmar Modificación Observaciones</w:t>
            </w:r>
            <w:r w:rsidR="00DB7407">
              <w:rPr>
                <w:noProof/>
                <w:webHidden/>
              </w:rPr>
              <w:tab/>
            </w:r>
            <w:r w:rsidR="00DB7407">
              <w:rPr>
                <w:noProof/>
                <w:webHidden/>
              </w:rPr>
              <w:fldChar w:fldCharType="begin"/>
            </w:r>
            <w:r w:rsidR="00DB7407">
              <w:rPr>
                <w:noProof/>
                <w:webHidden/>
              </w:rPr>
              <w:instrText xml:space="preserve"> PAGEREF _Toc82082685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62234515" w14:textId="330101AE" w:rsidR="00DB7407" w:rsidRDefault="00D83838">
          <w:pPr>
            <w:pStyle w:val="TDC2"/>
            <w:rPr>
              <w:rFonts w:asciiTheme="minorHAnsi" w:eastAsiaTheme="minorEastAsia" w:hAnsiTheme="minorHAnsi" w:cstheme="minorBidi"/>
              <w:noProof/>
              <w:lang w:eastAsia="es-ES"/>
            </w:rPr>
          </w:pPr>
          <w:hyperlink w:anchor="_Toc82082686" w:history="1">
            <w:r w:rsidR="00DB7407" w:rsidRPr="008C0FFC">
              <w:rPr>
                <w:rStyle w:val="Hipervnculo"/>
                <w:noProof/>
              </w:rPr>
              <w:t>Realizar el Pago</w:t>
            </w:r>
            <w:r w:rsidR="00DB7407">
              <w:rPr>
                <w:noProof/>
                <w:webHidden/>
              </w:rPr>
              <w:tab/>
            </w:r>
            <w:r w:rsidR="00DB7407">
              <w:rPr>
                <w:noProof/>
                <w:webHidden/>
              </w:rPr>
              <w:fldChar w:fldCharType="begin"/>
            </w:r>
            <w:r w:rsidR="00DB7407">
              <w:rPr>
                <w:noProof/>
                <w:webHidden/>
              </w:rPr>
              <w:instrText xml:space="preserve"> PAGEREF _Toc82082686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7E1E237F" w14:textId="289D7CB0" w:rsidR="00DB7407" w:rsidRDefault="00D83838">
          <w:pPr>
            <w:pStyle w:val="TDC2"/>
            <w:rPr>
              <w:rFonts w:asciiTheme="minorHAnsi" w:eastAsiaTheme="minorEastAsia" w:hAnsiTheme="minorHAnsi" w:cstheme="minorBidi"/>
              <w:noProof/>
              <w:lang w:eastAsia="es-ES"/>
            </w:rPr>
          </w:pPr>
          <w:hyperlink w:anchor="_Toc82082687" w:history="1">
            <w:r w:rsidR="00DB7407" w:rsidRPr="008C0FFC">
              <w:rPr>
                <w:rStyle w:val="Hipervnculo"/>
                <w:noProof/>
              </w:rPr>
              <w:t>Reintentar Apunte de Pago</w:t>
            </w:r>
            <w:r w:rsidR="00DB7407">
              <w:rPr>
                <w:noProof/>
                <w:webHidden/>
              </w:rPr>
              <w:tab/>
            </w:r>
            <w:r w:rsidR="00DB7407">
              <w:rPr>
                <w:noProof/>
                <w:webHidden/>
              </w:rPr>
              <w:fldChar w:fldCharType="begin"/>
            </w:r>
            <w:r w:rsidR="00DB7407">
              <w:rPr>
                <w:noProof/>
                <w:webHidden/>
              </w:rPr>
              <w:instrText xml:space="preserve"> PAGEREF _Toc82082687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6544BC6A" w14:textId="73D6468A" w:rsidR="00DB7407" w:rsidRDefault="00D83838">
          <w:pPr>
            <w:pStyle w:val="TDC2"/>
            <w:rPr>
              <w:rFonts w:asciiTheme="minorHAnsi" w:eastAsiaTheme="minorEastAsia" w:hAnsiTheme="minorHAnsi" w:cstheme="minorBidi"/>
              <w:noProof/>
              <w:lang w:eastAsia="es-ES"/>
            </w:rPr>
          </w:pPr>
          <w:hyperlink w:anchor="_Toc82082688" w:history="1">
            <w:r w:rsidR="00DB7407" w:rsidRPr="008C0FFC">
              <w:rPr>
                <w:rStyle w:val="Hipervnculo"/>
                <w:noProof/>
              </w:rPr>
              <w:t>Reintentar Certificado Académico Personal</w:t>
            </w:r>
            <w:r w:rsidR="00DB7407">
              <w:rPr>
                <w:noProof/>
                <w:webHidden/>
              </w:rPr>
              <w:tab/>
            </w:r>
            <w:r w:rsidR="00DB7407">
              <w:rPr>
                <w:noProof/>
                <w:webHidden/>
              </w:rPr>
              <w:fldChar w:fldCharType="begin"/>
            </w:r>
            <w:r w:rsidR="00DB7407">
              <w:rPr>
                <w:noProof/>
                <w:webHidden/>
              </w:rPr>
              <w:instrText xml:space="preserve"> PAGEREF _Toc82082688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18FD2353" w14:textId="08EC9A54" w:rsidR="00DB7407" w:rsidRDefault="00D83838">
          <w:pPr>
            <w:pStyle w:val="TDC2"/>
            <w:rPr>
              <w:rFonts w:asciiTheme="minorHAnsi" w:eastAsiaTheme="minorEastAsia" w:hAnsiTheme="minorHAnsi" w:cstheme="minorBidi"/>
              <w:noProof/>
              <w:lang w:eastAsia="es-ES"/>
            </w:rPr>
          </w:pPr>
          <w:hyperlink w:anchor="_Toc82082689" w:history="1">
            <w:r w:rsidR="00DB7407" w:rsidRPr="008C0FFC">
              <w:rPr>
                <w:rStyle w:val="Hipervnculo"/>
                <w:noProof/>
              </w:rPr>
              <w:t>Notificación</w:t>
            </w:r>
            <w:r w:rsidR="00DB7407">
              <w:rPr>
                <w:noProof/>
                <w:webHidden/>
              </w:rPr>
              <w:tab/>
            </w:r>
            <w:r w:rsidR="00DB7407">
              <w:rPr>
                <w:noProof/>
                <w:webHidden/>
              </w:rPr>
              <w:fldChar w:fldCharType="begin"/>
            </w:r>
            <w:r w:rsidR="00DB7407">
              <w:rPr>
                <w:noProof/>
                <w:webHidden/>
              </w:rPr>
              <w:instrText xml:space="preserve"> PAGEREF _Toc82082689 \h </w:instrText>
            </w:r>
            <w:r w:rsidR="00DB7407">
              <w:rPr>
                <w:noProof/>
                <w:webHidden/>
              </w:rPr>
            </w:r>
            <w:r w:rsidR="00DB7407">
              <w:rPr>
                <w:noProof/>
                <w:webHidden/>
              </w:rPr>
              <w:fldChar w:fldCharType="separate"/>
            </w:r>
            <w:r w:rsidR="00DB7407">
              <w:rPr>
                <w:noProof/>
                <w:webHidden/>
              </w:rPr>
              <w:t>8</w:t>
            </w:r>
            <w:r w:rsidR="00DB7407">
              <w:rPr>
                <w:noProof/>
                <w:webHidden/>
              </w:rPr>
              <w:fldChar w:fldCharType="end"/>
            </w:r>
          </w:hyperlink>
        </w:p>
        <w:p w14:paraId="4240E172" w14:textId="51E03AB3" w:rsidR="00DB7407" w:rsidRDefault="00D83838">
          <w:pPr>
            <w:pStyle w:val="TDC2"/>
            <w:rPr>
              <w:rFonts w:asciiTheme="minorHAnsi" w:eastAsiaTheme="minorEastAsia" w:hAnsiTheme="minorHAnsi" w:cstheme="minorBidi"/>
              <w:noProof/>
              <w:lang w:eastAsia="es-ES"/>
            </w:rPr>
          </w:pPr>
          <w:hyperlink w:anchor="_Toc82082690" w:history="1">
            <w:r w:rsidR="00DB7407" w:rsidRPr="008C0FFC">
              <w:rPr>
                <w:rStyle w:val="Hipervnculo"/>
                <w:noProof/>
              </w:rPr>
              <w:t>Descargar Certificado Académico Personal</w:t>
            </w:r>
            <w:r w:rsidR="00DB7407">
              <w:rPr>
                <w:noProof/>
                <w:webHidden/>
              </w:rPr>
              <w:tab/>
            </w:r>
            <w:r w:rsidR="00DB7407">
              <w:rPr>
                <w:noProof/>
                <w:webHidden/>
              </w:rPr>
              <w:fldChar w:fldCharType="begin"/>
            </w:r>
            <w:r w:rsidR="00DB7407">
              <w:rPr>
                <w:noProof/>
                <w:webHidden/>
              </w:rPr>
              <w:instrText xml:space="preserve"> PAGEREF _Toc82082690 \h </w:instrText>
            </w:r>
            <w:r w:rsidR="00DB7407">
              <w:rPr>
                <w:noProof/>
                <w:webHidden/>
              </w:rPr>
            </w:r>
            <w:r w:rsidR="00DB7407">
              <w:rPr>
                <w:noProof/>
                <w:webHidden/>
              </w:rPr>
              <w:fldChar w:fldCharType="separate"/>
            </w:r>
            <w:r w:rsidR="00DB7407">
              <w:rPr>
                <w:noProof/>
                <w:webHidden/>
              </w:rPr>
              <w:t>8</w:t>
            </w:r>
            <w:r w:rsidR="00DB7407">
              <w:rPr>
                <w:noProof/>
                <w:webHidden/>
              </w:rPr>
              <w:fldChar w:fldCharType="end"/>
            </w:r>
          </w:hyperlink>
        </w:p>
        <w:p w14:paraId="4E15B864" w14:textId="5745BA48" w:rsidR="00DB7407" w:rsidRDefault="00D83838">
          <w:pPr>
            <w:pStyle w:val="TDC1"/>
            <w:tabs>
              <w:tab w:val="left" w:pos="660"/>
            </w:tabs>
            <w:rPr>
              <w:rFonts w:asciiTheme="minorHAnsi" w:eastAsiaTheme="minorEastAsia" w:hAnsiTheme="minorHAnsi" w:cstheme="minorBidi"/>
              <w:b w:val="0"/>
              <w:noProof/>
              <w:szCs w:val="22"/>
              <w:lang w:eastAsia="es-ES"/>
            </w:rPr>
          </w:pPr>
          <w:hyperlink w:anchor="_Toc82082691" w:history="1">
            <w:r w:rsidR="00DB7407" w:rsidRPr="008C0FFC">
              <w:rPr>
                <w:rStyle w:val="Hipervnculo"/>
                <w:noProof/>
              </w:rPr>
              <w:t>4.</w:t>
            </w:r>
            <w:r w:rsidR="00DB7407">
              <w:rPr>
                <w:rFonts w:asciiTheme="minorHAnsi" w:eastAsiaTheme="minorEastAsia" w:hAnsiTheme="minorHAnsi" w:cstheme="minorBidi"/>
                <w:b w:val="0"/>
                <w:noProof/>
                <w:szCs w:val="22"/>
                <w:lang w:eastAsia="es-ES"/>
              </w:rPr>
              <w:tab/>
            </w:r>
            <w:r w:rsidR="00DB7407" w:rsidRPr="008C0FFC">
              <w:rPr>
                <w:rStyle w:val="Hipervnculo"/>
                <w:noProof/>
              </w:rPr>
              <w:t>ESQUEMA DEL PROCEDIMIENTO</w:t>
            </w:r>
            <w:r w:rsidR="00DB7407">
              <w:rPr>
                <w:noProof/>
                <w:webHidden/>
              </w:rPr>
              <w:tab/>
            </w:r>
            <w:r w:rsidR="00DB7407">
              <w:rPr>
                <w:noProof/>
                <w:webHidden/>
              </w:rPr>
              <w:fldChar w:fldCharType="begin"/>
            </w:r>
            <w:r w:rsidR="00DB7407">
              <w:rPr>
                <w:noProof/>
                <w:webHidden/>
              </w:rPr>
              <w:instrText xml:space="preserve"> PAGEREF _Toc82082691 \h </w:instrText>
            </w:r>
            <w:r w:rsidR="00DB7407">
              <w:rPr>
                <w:noProof/>
                <w:webHidden/>
              </w:rPr>
            </w:r>
            <w:r w:rsidR="00DB7407">
              <w:rPr>
                <w:noProof/>
                <w:webHidden/>
              </w:rPr>
              <w:fldChar w:fldCharType="separate"/>
            </w:r>
            <w:r w:rsidR="00DB7407">
              <w:rPr>
                <w:noProof/>
                <w:webHidden/>
              </w:rPr>
              <w:t>9</w:t>
            </w:r>
            <w:r w:rsidR="00DB7407">
              <w:rPr>
                <w:noProof/>
                <w:webHidden/>
              </w:rPr>
              <w:fldChar w:fldCharType="end"/>
            </w:r>
          </w:hyperlink>
        </w:p>
        <w:p w14:paraId="28E0CB7F" w14:textId="5B2FBE59"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1" w:name="_Toc82082677"/>
      <w:r w:rsidRPr="005865F0">
        <w:lastRenderedPageBreak/>
        <w:t>INTRODUCCIÓN</w:t>
      </w:r>
      <w:bookmarkEnd w:id="1"/>
    </w:p>
    <w:p w14:paraId="0A2EAAAF" w14:textId="67A4C233" w:rsidR="00C71684" w:rsidRDefault="00C71684" w:rsidP="00781C9E">
      <w:pPr>
        <w:spacing w:before="240" w:line="360" w:lineRule="auto"/>
      </w:pPr>
      <w:r w:rsidRPr="00C71684">
        <w:t xml:space="preserve">El objeto de este procedimiento es </w:t>
      </w:r>
      <w:r w:rsidR="00C733B0">
        <w:t>permitir a los alumnos de la UAM obtener su certificado académico personal.</w:t>
      </w: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2" w:name="_Toc82082678"/>
      <w:r>
        <w:lastRenderedPageBreak/>
        <w:t>ELEMENTOS</w:t>
      </w:r>
      <w:r w:rsidR="004C786F">
        <w:t xml:space="preserve"> DEL PROCEDIMIENTO</w:t>
      </w:r>
      <w:bookmarkEnd w:id="2"/>
    </w:p>
    <w:p w14:paraId="25A4F8F5" w14:textId="2CF0EE8D" w:rsidR="0062715C" w:rsidRPr="004C786F" w:rsidRDefault="004C786F" w:rsidP="00CD5249">
      <w:pPr>
        <w:pStyle w:val="Ttulo2"/>
      </w:pPr>
      <w:bookmarkStart w:id="3" w:name="_Toc82082679"/>
      <w:r w:rsidRPr="004C786F">
        <w:t>Actores</w:t>
      </w:r>
      <w:bookmarkEnd w:id="3"/>
    </w:p>
    <w:p w14:paraId="45FC40BD" w14:textId="136011FC" w:rsidR="004C786F" w:rsidRDefault="00CD5249" w:rsidP="00CD5249">
      <w:pPr>
        <w:spacing w:before="240" w:line="360" w:lineRule="auto"/>
      </w:pPr>
      <w:r>
        <w:t>Los actores involucrados en este procedimiento son:</w:t>
      </w:r>
    </w:p>
    <w:p w14:paraId="5D6FCC13" w14:textId="727A932B" w:rsidR="00C733B0" w:rsidRDefault="00C733B0" w:rsidP="00C733B0">
      <w:pPr>
        <w:pStyle w:val="Prrafodelista"/>
        <w:numPr>
          <w:ilvl w:val="0"/>
          <w:numId w:val="28"/>
        </w:numPr>
        <w:spacing w:before="240" w:line="360" w:lineRule="auto"/>
      </w:pPr>
      <w:r>
        <w:t xml:space="preserve">Interesado: </w:t>
      </w:r>
      <w:r w:rsidRPr="00EC066C">
        <w:t>La normativa establece que los</w:t>
      </w:r>
      <w:r w:rsidR="003C2F68">
        <w:t xml:space="preserve"> solicitantes son estudiantes con los estudios completados y sin morosidad</w:t>
      </w:r>
      <w:r w:rsidRPr="00EC066C">
        <w:t>.</w:t>
      </w:r>
    </w:p>
    <w:p w14:paraId="7CA2354E" w14:textId="00589FD6" w:rsidR="00CD5249" w:rsidRDefault="00EC066C" w:rsidP="008521D8">
      <w:pPr>
        <w:pStyle w:val="Prrafodelista"/>
        <w:numPr>
          <w:ilvl w:val="0"/>
          <w:numId w:val="28"/>
        </w:numPr>
        <w:spacing w:before="240" w:line="360" w:lineRule="auto"/>
      </w:pPr>
      <w:r>
        <w:t>Administrativo</w:t>
      </w:r>
      <w:r w:rsidR="00560560">
        <w:t>s ORI y REFUHA de cada centro (</w:t>
      </w:r>
      <w:r w:rsidR="00BD26BD">
        <w:t>Rol</w:t>
      </w:r>
      <w:r w:rsidR="00560560">
        <w:t xml:space="preserve"> [centro]_</w:t>
      </w:r>
      <w:proofErr w:type="spellStart"/>
      <w:r w:rsidR="00560560">
        <w:t>ori_adm</w:t>
      </w:r>
      <w:proofErr w:type="spellEnd"/>
      <w:r w:rsidR="00560560">
        <w:t xml:space="preserve"> y rol [centro]_</w:t>
      </w:r>
      <w:proofErr w:type="spellStart"/>
      <w:r w:rsidR="00560560">
        <w:t>refuha_adm</w:t>
      </w:r>
      <w:proofErr w:type="spellEnd"/>
      <w:r w:rsidR="00BD26BD">
        <w:t>).</w:t>
      </w:r>
    </w:p>
    <w:p w14:paraId="1C6398A8" w14:textId="7D9A4C55" w:rsidR="00CD5249" w:rsidRDefault="00CD5249" w:rsidP="00BE7887">
      <w:pPr>
        <w:pStyle w:val="Ttulo2"/>
      </w:pPr>
      <w:bookmarkStart w:id="4" w:name="_Toc82082680"/>
      <w:r w:rsidRPr="004301F8">
        <w:t>Sistemas</w:t>
      </w:r>
      <w:r>
        <w:t xml:space="preserve"> externos</w:t>
      </w:r>
      <w:bookmarkEnd w:id="4"/>
    </w:p>
    <w:p w14:paraId="29E60F9D" w14:textId="5DF8C4E0" w:rsidR="00D22503" w:rsidRDefault="005164DC" w:rsidP="005164DC">
      <w:pPr>
        <w:pStyle w:val="Prrafodelista"/>
        <w:numPr>
          <w:ilvl w:val="0"/>
          <w:numId w:val="29"/>
        </w:numPr>
        <w:spacing w:before="240" w:line="360" w:lineRule="auto"/>
      </w:pPr>
      <w:r w:rsidRPr="005164DC">
        <w:t>Servicio LDAP de la UAM</w:t>
      </w:r>
      <w:bookmarkStart w:id="5" w:name="_GoBack"/>
      <w:bookmarkEnd w:id="5"/>
      <w:r w:rsidR="00D22503">
        <w:t xml:space="preserve">: </w:t>
      </w:r>
      <w:r w:rsidR="002B4B73">
        <w:t>e</w:t>
      </w:r>
      <w:r w:rsidR="00BD26BD">
        <w:t>s un sistema LDAP que c</w:t>
      </w:r>
      <w:r w:rsidR="00D22503">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4AE95EC7"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75E5DA5F" w14:textId="1E55ECC5" w:rsidR="00BD2D0D" w:rsidRDefault="00BD2D0D" w:rsidP="00BD2D0D">
      <w:pPr>
        <w:pStyle w:val="Prrafodelista"/>
        <w:numPr>
          <w:ilvl w:val="0"/>
          <w:numId w:val="29"/>
        </w:numPr>
        <w:spacing w:before="240" w:line="360" w:lineRule="auto"/>
      </w:pPr>
      <w:r>
        <w:t>SIGMA: es la aplicación encargada de la administración de los expedientes de los alumnos de la universidad.</w:t>
      </w:r>
    </w:p>
    <w:p w14:paraId="560774A7" w14:textId="16F5A950" w:rsidR="00CD5249" w:rsidRDefault="00CD5249" w:rsidP="00BE7887">
      <w:pPr>
        <w:pStyle w:val="Ttulo2"/>
      </w:pPr>
      <w:bookmarkStart w:id="6" w:name="_Toc82082681"/>
      <w:r>
        <w:t>Tipos de Inicio</w:t>
      </w:r>
      <w:bookmarkEnd w:id="6"/>
    </w:p>
    <w:p w14:paraId="3B4F1F41" w14:textId="0A5C8B45" w:rsidR="00BD2D0D" w:rsidRDefault="00BD2D0D" w:rsidP="00BD2D0D">
      <w:pPr>
        <w:pStyle w:val="Prrafodelista"/>
        <w:numPr>
          <w:ilvl w:val="0"/>
          <w:numId w:val="30"/>
        </w:numPr>
        <w:spacing w:before="240" w:line="360" w:lineRule="auto"/>
      </w:pPr>
      <w:r>
        <w:t>Electrónico: A través de la Sede Electrónica de la UAM (</w:t>
      </w:r>
      <w:r w:rsidRPr="007E0396">
        <w:rPr>
          <w:rStyle w:val="Hipervnculo"/>
        </w:rPr>
        <w:t>https://sede.uam.es/sede/</w:t>
      </w:r>
      <w:r w:rsidRPr="00BD2D0D">
        <w:rPr>
          <w:rStyle w:val="Hipervnculo"/>
        </w:rPr>
        <w:t>certificadoacademicopersonal</w:t>
      </w:r>
      <w:r>
        <w:t>)</w:t>
      </w:r>
      <w:r w:rsidRPr="007E0396">
        <w:t xml:space="preserve"> </w:t>
      </w:r>
    </w:p>
    <w:p w14:paraId="32D37EAA" w14:textId="312BD8F2" w:rsidR="00CD5249" w:rsidRPr="0062715C" w:rsidRDefault="00CD5249" w:rsidP="006765FA">
      <w:pPr>
        <w:pStyle w:val="Prrafodelista"/>
        <w:numPr>
          <w:ilvl w:val="0"/>
          <w:numId w:val="30"/>
        </w:numPr>
        <w:spacing w:before="240" w:line="360" w:lineRule="auto"/>
      </w:pPr>
      <w:r>
        <w:t>Inicio de Oficio: Este inicio se implementa p</w:t>
      </w:r>
      <w:r w:rsidR="00AB3767">
        <w:t xml:space="preserve">ara </w:t>
      </w:r>
      <w:r w:rsidR="002B4B73">
        <w:t>el inicio</w:t>
      </w:r>
      <w:r w:rsidR="00AB3767">
        <w:t xml:space="preserve"> de expedientes por</w:t>
      </w:r>
      <w:r>
        <w:t xml:space="preserve"> parte de</w:t>
      </w:r>
      <w:r w:rsidR="00AB3767">
        <w:t xml:space="preserve"> los</w:t>
      </w:r>
      <w:r>
        <w:t xml:space="preserve"> funcionario</w:t>
      </w:r>
      <w:r w:rsidR="002A5574">
        <w:t>s</w:t>
      </w:r>
      <w:r>
        <w:t xml:space="preserve"> </w:t>
      </w:r>
      <w:r w:rsidR="00BD2D0D">
        <w:t>Administrativos ORI y REFUHA de cada centro</w:t>
      </w:r>
      <w:r w:rsidR="00AB3767">
        <w:t>.</w:t>
      </w:r>
    </w:p>
    <w:p w14:paraId="5F764213" w14:textId="45CC13B1" w:rsidR="00786BC1" w:rsidRPr="00AD413D" w:rsidRDefault="00786BC1" w:rsidP="00786BC1">
      <w:pPr>
        <w:pStyle w:val="Ttulo1"/>
      </w:pPr>
      <w:bookmarkStart w:id="7" w:name="_Toc82082682"/>
      <w:r>
        <w:lastRenderedPageBreak/>
        <w:t>FLUJO DE TRABAJO</w:t>
      </w:r>
      <w:bookmarkEnd w:id="7"/>
    </w:p>
    <w:p w14:paraId="16223486" w14:textId="528290CE" w:rsidR="00E2740F" w:rsidRDefault="00C71684" w:rsidP="00C71684">
      <w:pPr>
        <w:spacing w:before="240" w:line="360" w:lineRule="auto"/>
      </w:pPr>
      <w:r w:rsidRPr="00C71684">
        <w:t>Los pasos a seguir para cada uno de los expedientes son:</w:t>
      </w:r>
    </w:p>
    <w:p w14:paraId="26CE76BE" w14:textId="7C1A0ACF" w:rsidR="00E2740F" w:rsidRDefault="00303136" w:rsidP="00E2740F">
      <w:pPr>
        <w:pStyle w:val="Ttulo2"/>
      </w:pPr>
      <w:bookmarkStart w:id="8" w:name="_Toc82082683"/>
      <w:r w:rsidRPr="00303136">
        <w:t>Solicitud - Cumplimentar solicitud</w:t>
      </w:r>
      <w:bookmarkEnd w:id="8"/>
    </w:p>
    <w:p w14:paraId="518D3DD7" w14:textId="0F09DFA7" w:rsidR="00303136" w:rsidRDefault="00303136" w:rsidP="00303136">
      <w:pPr>
        <w:spacing w:before="240" w:line="360" w:lineRule="auto"/>
      </w:pPr>
      <w:r>
        <w:t>Si el solicitante pertenece a la comunidad universitaria, específicamente es estudiante con correo institucional (@estudiante.uam.es), podrá autenticarse e iniciar el procedimiento utilizando su usuario y contraseña de la UAM.</w:t>
      </w:r>
    </w:p>
    <w:p w14:paraId="328A528C" w14:textId="77777777" w:rsidR="00303136" w:rsidRDefault="00303136" w:rsidP="00303136">
      <w:pPr>
        <w:spacing w:before="240" w:line="360" w:lineRule="auto"/>
      </w:pPr>
      <w:r>
        <w:t xml:space="preserve">Si no pertenece a la citada comunidad, deberá utilizar DNI electrónico, certificado electrónico o utilizar las credenciales obtenidas mediante registro en el sistema </w:t>
      </w:r>
      <w:proofErr w:type="spellStart"/>
      <w:r>
        <w:t>Cl@ve</w:t>
      </w:r>
      <w:proofErr w:type="spellEnd"/>
      <w:r>
        <w:t xml:space="preserve"> Identificación. </w:t>
      </w:r>
    </w:p>
    <w:p w14:paraId="6115D857" w14:textId="7BFD1018" w:rsidR="00786BC1" w:rsidRDefault="00303136" w:rsidP="00303136">
      <w:pPr>
        <w:spacing w:before="240" w:line="360" w:lineRule="auto"/>
      </w:pPr>
      <w:r>
        <w:t xml:space="preserve">Una vez autenticado en la plataforma, ha de seleccionar el procedimiento de </w:t>
      </w:r>
      <w:r w:rsidRPr="00303136">
        <w:rPr>
          <w:b/>
          <w:bCs/>
        </w:rPr>
        <w:t xml:space="preserve">Certificado </w:t>
      </w:r>
      <w:r w:rsidR="00735D13" w:rsidRPr="00303136">
        <w:rPr>
          <w:b/>
          <w:bCs/>
        </w:rPr>
        <w:t>Académico</w:t>
      </w:r>
      <w:r w:rsidRPr="00303136">
        <w:rPr>
          <w:b/>
          <w:bCs/>
        </w:rPr>
        <w:t xml:space="preserve"> Personal</w:t>
      </w:r>
      <w:r>
        <w:t>. El sistema comprueba que se reúnen los requisitos para poder iniciar este trámite. Si no es así se le presentará un mensaje de error en este sentido.</w:t>
      </w:r>
    </w:p>
    <w:p w14:paraId="67C7B06F" w14:textId="1C6DB3D6" w:rsidR="00303136" w:rsidRDefault="00303136" w:rsidP="00303136">
      <w:pPr>
        <w:spacing w:before="240" w:line="360" w:lineRule="auto"/>
      </w:pPr>
      <w:r>
        <w:t>Tras acceder al trámite, se debe completar la solicitud. Esta se rellena automáticamente con los datos personales adquiridos tras la llamada al Servicio LDAP de la UAM durante el proceso de autenticación y al servicio web de SIGMA.</w:t>
      </w:r>
    </w:p>
    <w:p w14:paraId="72C877D9" w14:textId="254186D0" w:rsidR="00303136" w:rsidRDefault="00303136" w:rsidP="00303136">
      <w:pPr>
        <w:spacing w:before="240" w:line="360" w:lineRule="auto"/>
      </w:pPr>
      <w:r>
        <w:t>En la citada solicitud se deben cumplimentar diversos campos obligatorios:</w:t>
      </w:r>
    </w:p>
    <w:p w14:paraId="5DDDA7DC" w14:textId="33953F8F" w:rsidR="003D4957" w:rsidRDefault="003D4957" w:rsidP="003D4957">
      <w:pPr>
        <w:pStyle w:val="Prrafodelista"/>
        <w:numPr>
          <w:ilvl w:val="0"/>
          <w:numId w:val="35"/>
        </w:numPr>
        <w:spacing w:before="240" w:line="360" w:lineRule="auto"/>
      </w:pPr>
      <w:r>
        <w:t>Plan de estudios</w:t>
      </w:r>
    </w:p>
    <w:p w14:paraId="7FB40E04" w14:textId="2B6D7A8C" w:rsidR="003D4957" w:rsidRDefault="003D4957" w:rsidP="003D4957">
      <w:pPr>
        <w:pStyle w:val="Prrafodelista"/>
        <w:numPr>
          <w:ilvl w:val="0"/>
          <w:numId w:val="35"/>
        </w:numPr>
        <w:spacing w:before="240" w:line="360" w:lineRule="auto"/>
      </w:pPr>
      <w:r>
        <w:t>Bonificación</w:t>
      </w:r>
    </w:p>
    <w:p w14:paraId="22031DDC" w14:textId="755C4FF6" w:rsidR="003D4957" w:rsidRDefault="003D4957" w:rsidP="003D4957">
      <w:pPr>
        <w:pStyle w:val="Prrafodelista"/>
        <w:numPr>
          <w:ilvl w:val="0"/>
          <w:numId w:val="35"/>
        </w:numPr>
        <w:spacing w:before="240" w:line="360" w:lineRule="auto"/>
      </w:pPr>
      <w:r>
        <w:t xml:space="preserve">Idioma: </w:t>
      </w:r>
      <w:proofErr w:type="gramStart"/>
      <w:r>
        <w:t>Español</w:t>
      </w:r>
      <w:proofErr w:type="gramEnd"/>
      <w:r>
        <w:t>/Inglés/Bilingüe</w:t>
      </w:r>
    </w:p>
    <w:p w14:paraId="180B1DC8" w14:textId="3F91F3CE" w:rsidR="003D4957" w:rsidRDefault="003D4957" w:rsidP="003D4957">
      <w:pPr>
        <w:pStyle w:val="Prrafodelista"/>
        <w:numPr>
          <w:ilvl w:val="0"/>
          <w:numId w:val="35"/>
        </w:numPr>
        <w:spacing w:before="240" w:line="360" w:lineRule="auto"/>
      </w:pPr>
      <w:r>
        <w:t>Solo aprobadas</w:t>
      </w:r>
      <w:r w:rsidR="0027477A">
        <w:t>: Sí/No</w:t>
      </w:r>
    </w:p>
    <w:p w14:paraId="2AC49C7E" w14:textId="6A61BD75" w:rsidR="003D4957" w:rsidRDefault="003D4957" w:rsidP="003D4957">
      <w:pPr>
        <w:pStyle w:val="Prrafodelista"/>
        <w:numPr>
          <w:ilvl w:val="0"/>
          <w:numId w:val="35"/>
        </w:numPr>
        <w:spacing w:before="240" w:line="360" w:lineRule="auto"/>
      </w:pPr>
      <w:r>
        <w:t>Incluir baremo (nota media)</w:t>
      </w:r>
      <w:r w:rsidR="0027477A">
        <w:t>: Sí/No</w:t>
      </w:r>
    </w:p>
    <w:p w14:paraId="00945018" w14:textId="07C4FF3E" w:rsidR="003D4957" w:rsidRDefault="003D4957" w:rsidP="003D4957">
      <w:pPr>
        <w:pStyle w:val="Prrafodelista"/>
        <w:numPr>
          <w:ilvl w:val="0"/>
          <w:numId w:val="35"/>
        </w:numPr>
        <w:spacing w:before="240" w:line="360" w:lineRule="auto"/>
      </w:pPr>
      <w:r>
        <w:t>Incluir observaciones</w:t>
      </w:r>
      <w:r w:rsidR="0027477A">
        <w:t>: Sí/No</w:t>
      </w:r>
    </w:p>
    <w:p w14:paraId="2B80AF63" w14:textId="7D004748" w:rsidR="0027477A" w:rsidRDefault="0027477A" w:rsidP="003D4957">
      <w:pPr>
        <w:pStyle w:val="Prrafodelista"/>
        <w:numPr>
          <w:ilvl w:val="0"/>
          <w:numId w:val="35"/>
        </w:numPr>
        <w:spacing w:before="240" w:line="360" w:lineRule="auto"/>
      </w:pPr>
      <w:r>
        <w:t>En caso de indicar “</w:t>
      </w:r>
      <w:r>
        <w:rPr>
          <w:i/>
        </w:rPr>
        <w:t>Sí</w:t>
      </w:r>
      <w:r>
        <w:t>” en “</w:t>
      </w:r>
      <w:r>
        <w:rPr>
          <w:i/>
        </w:rPr>
        <w:t>Incluir observaciones</w:t>
      </w:r>
      <w:r>
        <w:t>” será obligatorio rellenar el cuadro de texto con estas.</w:t>
      </w:r>
    </w:p>
    <w:p w14:paraId="24674D14" w14:textId="06D7FD06" w:rsidR="003D4957" w:rsidRDefault="003D4957" w:rsidP="003D4957">
      <w:pPr>
        <w:spacing w:before="240" w:line="360" w:lineRule="auto"/>
      </w:pPr>
      <w:r>
        <w:t>Además de otros datos no obligatorios como:</w:t>
      </w:r>
    </w:p>
    <w:p w14:paraId="0A14EC96" w14:textId="66345498" w:rsidR="003D4957" w:rsidRDefault="003D4957" w:rsidP="003D4957">
      <w:pPr>
        <w:pStyle w:val="Prrafodelista"/>
        <w:numPr>
          <w:ilvl w:val="0"/>
          <w:numId w:val="36"/>
        </w:numPr>
        <w:spacing w:before="240" w:line="360" w:lineRule="auto"/>
      </w:pPr>
      <w:r>
        <w:lastRenderedPageBreak/>
        <w:t>Teléfono fijo y móvil</w:t>
      </w:r>
    </w:p>
    <w:p w14:paraId="27128355" w14:textId="77D6E4D0" w:rsidR="003D4957" w:rsidRDefault="003D4957" w:rsidP="003D4957">
      <w:pPr>
        <w:pStyle w:val="Prrafodelista"/>
        <w:numPr>
          <w:ilvl w:val="0"/>
          <w:numId w:val="36"/>
        </w:numPr>
        <w:spacing w:before="240" w:line="360" w:lineRule="auto"/>
      </w:pPr>
      <w:r>
        <w:t>Correo electrónico personal</w:t>
      </w:r>
    </w:p>
    <w:p w14:paraId="40DC10B7" w14:textId="77777777" w:rsidR="001C79C4" w:rsidRDefault="001C79C4" w:rsidP="0023637C">
      <w:pPr>
        <w:spacing w:before="240" w:line="360" w:lineRule="auto"/>
      </w:pPr>
    </w:p>
    <w:p w14:paraId="196B7109" w14:textId="2F3FF99F" w:rsidR="00E2740F" w:rsidRDefault="0027477A" w:rsidP="00E2740F">
      <w:pPr>
        <w:pStyle w:val="Ttulo2"/>
      </w:pPr>
      <w:bookmarkStart w:id="9" w:name="_Toc82082684"/>
      <w:r w:rsidRPr="0027477A">
        <w:t>Revisar Observaciones a Incluir en Certificado</w:t>
      </w:r>
      <w:bookmarkEnd w:id="9"/>
    </w:p>
    <w:p w14:paraId="1E3FA7FA" w14:textId="71A733E3" w:rsidR="00240FF3" w:rsidRDefault="00240FF3" w:rsidP="00240FF3">
      <w:r>
        <w:t>Si el interesado ha incluido una observación, el administrativo del centro correspondiente deberá revisar el texto.</w:t>
      </w:r>
    </w:p>
    <w:p w14:paraId="367E78F0" w14:textId="5CEC98AE" w:rsidR="00240FF3" w:rsidRDefault="00240FF3" w:rsidP="00240FF3">
      <w:r>
        <w:t>Esta observación puede ser aceptada, continuando el expediente a la actividad “</w:t>
      </w:r>
      <w:r>
        <w:rPr>
          <w:i/>
        </w:rPr>
        <w:t>Realizar el Pago</w:t>
      </w:r>
      <w:r>
        <w:t>”</w:t>
      </w:r>
      <w:r w:rsidR="00B338C4">
        <w:t xml:space="preserve"> o modificada, en cuyo caso el interesado deberá dar su aprobación en la actividad “</w:t>
      </w:r>
      <w:r w:rsidR="00B338C4">
        <w:rPr>
          <w:i/>
        </w:rPr>
        <w:t>Confirmar Modificación Observaciones</w:t>
      </w:r>
      <w:r w:rsidR="00B338C4">
        <w:t>”.</w:t>
      </w:r>
    </w:p>
    <w:p w14:paraId="2FC3C3E8" w14:textId="4766241C" w:rsidR="00786BC1" w:rsidRDefault="00786BC1" w:rsidP="00786BC1">
      <w:pPr>
        <w:rPr>
          <w:shd w:val="clear" w:color="auto" w:fill="FFFF00"/>
          <w:lang w:eastAsia="es-ES"/>
        </w:rPr>
      </w:pPr>
    </w:p>
    <w:p w14:paraId="348419F1" w14:textId="52C8CB0F" w:rsidR="00E2740F" w:rsidRDefault="00735D13" w:rsidP="00E2740F">
      <w:pPr>
        <w:pStyle w:val="Ttulo2"/>
      </w:pPr>
      <w:bookmarkStart w:id="10" w:name="_Toc82082685"/>
      <w:r w:rsidRPr="00735D13">
        <w:t>Confirmar Modificación Observaciones</w:t>
      </w:r>
      <w:bookmarkEnd w:id="10"/>
    </w:p>
    <w:p w14:paraId="29EE8D14" w14:textId="181BA4DE" w:rsidR="00A24338" w:rsidRDefault="00240FF3" w:rsidP="00A24338">
      <w:r>
        <w:t xml:space="preserve">Si el interesado ha incluido una observación, </w:t>
      </w:r>
      <w:r w:rsidR="00B338C4">
        <w:t xml:space="preserve">y </w:t>
      </w:r>
      <w:r>
        <w:t xml:space="preserve">el administrativo del centro correspondiente </w:t>
      </w:r>
      <w:r w:rsidR="00B338C4">
        <w:t>ha modificado dicho texto, el interesado deberá confirmar esa modificación en esta actividad.</w:t>
      </w:r>
    </w:p>
    <w:p w14:paraId="77908FF1" w14:textId="62BB0BE7" w:rsidR="00B338C4" w:rsidRDefault="00B338C4" w:rsidP="00A24338">
      <w:r>
        <w:t>Si no da el visto bueno, el expediente se cerrará.</w:t>
      </w:r>
    </w:p>
    <w:p w14:paraId="616B0871" w14:textId="77777777" w:rsidR="0027477A" w:rsidRDefault="0027477A" w:rsidP="00A24338"/>
    <w:p w14:paraId="619C726D" w14:textId="190EDA0C" w:rsidR="0027477A" w:rsidRDefault="00735D13" w:rsidP="00735D13">
      <w:pPr>
        <w:pStyle w:val="Ttulo2"/>
      </w:pPr>
      <w:bookmarkStart w:id="11" w:name="_Toc82082686"/>
      <w:r w:rsidRPr="0027477A">
        <w:t>Realizar el Pago</w:t>
      </w:r>
      <w:bookmarkEnd w:id="11"/>
    </w:p>
    <w:p w14:paraId="7C7A664E" w14:textId="30A3C326" w:rsidR="0027477A" w:rsidRDefault="00B338C4" w:rsidP="0027477A">
      <w:r>
        <w:t>En esta actividad el interesado deberá incluir los datos de su tarjeta bancaria para realizar el pago del certificado académico personal.</w:t>
      </w:r>
    </w:p>
    <w:p w14:paraId="0E7E47FD" w14:textId="77777777" w:rsidR="0027477A" w:rsidRDefault="0027477A" w:rsidP="0027477A"/>
    <w:p w14:paraId="3F098E6A" w14:textId="2DCDAA8A" w:rsidR="0027477A" w:rsidRDefault="00735D13" w:rsidP="0027477A">
      <w:pPr>
        <w:pStyle w:val="Ttulo2"/>
      </w:pPr>
      <w:bookmarkStart w:id="12" w:name="_Toc82082687"/>
      <w:r w:rsidRPr="00735D13">
        <w:t>Reintentar Apunte de Pago</w:t>
      </w:r>
      <w:bookmarkEnd w:id="12"/>
    </w:p>
    <w:p w14:paraId="68920125" w14:textId="7A674359" w:rsidR="0027477A" w:rsidRDefault="00B338C4" w:rsidP="0027477A">
      <w:r>
        <w:t>Si durante el pago ocurre un error, en esta actividad el administrativo del centro puede reintentar la generación del apunte de pago.</w:t>
      </w:r>
    </w:p>
    <w:p w14:paraId="12943227" w14:textId="77777777" w:rsidR="00B338C4" w:rsidRDefault="00B338C4" w:rsidP="0027477A"/>
    <w:p w14:paraId="535E1D58" w14:textId="468C2445" w:rsidR="0027477A" w:rsidRDefault="00735D13" w:rsidP="0027477A">
      <w:pPr>
        <w:pStyle w:val="Ttulo2"/>
      </w:pPr>
      <w:bookmarkStart w:id="13" w:name="_Toc82082688"/>
      <w:r w:rsidRPr="00735D13">
        <w:t>Reintentar Certificado Académico Personal</w:t>
      </w:r>
      <w:bookmarkEnd w:id="13"/>
    </w:p>
    <w:p w14:paraId="3196C605" w14:textId="68603656" w:rsidR="0027477A" w:rsidRDefault="00B338C4" w:rsidP="0027477A">
      <w:r>
        <w:t>Una vez realizado el pago, el certificado académico personal se genera mediante una llamada a los servicios web de SIGMA. Si esta llamada falla, el administrativo del centro correspondiente podrá reintentarla en esta actividad.</w:t>
      </w:r>
    </w:p>
    <w:p w14:paraId="229A9D6B" w14:textId="77777777" w:rsidR="00B338C4" w:rsidRDefault="00B338C4" w:rsidP="0027477A"/>
    <w:p w14:paraId="5C56ED01" w14:textId="2353A673" w:rsidR="00B338C4" w:rsidRDefault="00B338C4" w:rsidP="00B338C4">
      <w:pPr>
        <w:pStyle w:val="Ttulo2"/>
      </w:pPr>
      <w:bookmarkStart w:id="14" w:name="_Toc82082689"/>
      <w:r w:rsidRPr="00B338C4">
        <w:t>Notificación</w:t>
      </w:r>
      <w:bookmarkEnd w:id="14"/>
    </w:p>
    <w:p w14:paraId="0B9061CD" w14:textId="14FF40DA" w:rsidR="0027477A" w:rsidRDefault="00B338C4" w:rsidP="0027477A">
      <w:r>
        <w:t>Una vez realizado el pago y generado el certificado académico personal, en esta actividad, el interesado es notificado con el documento quedando así cerrado el expediente.</w:t>
      </w:r>
    </w:p>
    <w:p w14:paraId="14442186" w14:textId="77777777" w:rsidR="00B338C4" w:rsidRDefault="00B338C4" w:rsidP="0027477A"/>
    <w:p w14:paraId="17340BE3" w14:textId="77777777" w:rsidR="00B338C4" w:rsidRDefault="00B338C4" w:rsidP="00B338C4">
      <w:pPr>
        <w:pStyle w:val="Ttulo2"/>
      </w:pPr>
      <w:bookmarkStart w:id="15" w:name="_Toc82082690"/>
      <w:r w:rsidRPr="00735D13">
        <w:t>Descargar Certificado Académico Personal</w:t>
      </w:r>
      <w:bookmarkEnd w:id="15"/>
    </w:p>
    <w:p w14:paraId="44A51DD5" w14:textId="36B1F877" w:rsidR="00B338C4" w:rsidRDefault="00B338C4" w:rsidP="00B338C4">
      <w:r>
        <w:t>Si el trámite se ha realizado de oficio, el administrativo del centro correspondiente</w:t>
      </w:r>
      <w:r w:rsidR="004148E9">
        <w:t xml:space="preserve"> puede descargar el certificado académico personal</w:t>
      </w:r>
      <w:r>
        <w:t>.</w:t>
      </w:r>
    </w:p>
    <w:p w14:paraId="5B8CF183" w14:textId="77777777" w:rsidR="00B338C4" w:rsidRDefault="00B338C4" w:rsidP="0027477A"/>
    <w:p w14:paraId="3725D855" w14:textId="77777777" w:rsidR="0027477A" w:rsidRDefault="0027477A" w:rsidP="0027477A"/>
    <w:p w14:paraId="5A6099AF" w14:textId="77777777" w:rsidR="0027477A" w:rsidRDefault="0027477A" w:rsidP="0027477A"/>
    <w:p w14:paraId="1005A883" w14:textId="77777777" w:rsidR="0027477A" w:rsidRDefault="0027477A" w:rsidP="00A24338"/>
    <w:p w14:paraId="0E8A2C9B" w14:textId="682DBD4C" w:rsidR="00A24338" w:rsidRDefault="00A24338" w:rsidP="00A24338"/>
    <w:p w14:paraId="3DC401A6" w14:textId="3118F329" w:rsidR="00A24338" w:rsidRDefault="00A24338"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6BCF3F01" w:rsidR="001F1406" w:rsidRDefault="00D94BA7" w:rsidP="00786BC1">
      <w:pPr>
        <w:pStyle w:val="Ttulo1"/>
      </w:pPr>
      <w:bookmarkStart w:id="16" w:name="_Toc82082691"/>
      <w:r>
        <w:rPr>
          <w:noProof/>
          <w:lang w:eastAsia="es-ES"/>
        </w:rPr>
        <w:lastRenderedPageBreak/>
        <w:drawing>
          <wp:anchor distT="0" distB="0" distL="114300" distR="114300" simplePos="0" relativeHeight="251660288" behindDoc="0" locked="0" layoutInCell="1" allowOverlap="1" wp14:anchorId="67904DA8" wp14:editId="5B9B2EDC">
            <wp:simplePos x="0" y="0"/>
            <wp:positionH relativeFrom="page">
              <wp:posOffset>975360</wp:posOffset>
            </wp:positionH>
            <wp:positionV relativeFrom="paragraph">
              <wp:posOffset>396240</wp:posOffset>
            </wp:positionV>
            <wp:extent cx="9174480" cy="5485623"/>
            <wp:effectExtent l="0" t="0" r="7620" b="127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174480" cy="5485623"/>
                    </a:xfrm>
                    <a:prstGeom prst="rect">
                      <a:avLst/>
                    </a:prstGeom>
                  </pic:spPr>
                </pic:pic>
              </a:graphicData>
            </a:graphic>
            <wp14:sizeRelH relativeFrom="margin">
              <wp14:pctWidth>0</wp14:pctWidth>
            </wp14:sizeRelH>
            <wp14:sizeRelV relativeFrom="margin">
              <wp14:pctHeight>0</wp14:pctHeight>
            </wp14:sizeRelV>
          </wp:anchor>
        </w:drawing>
      </w:r>
      <w:r w:rsidR="00786BC1">
        <w:t>ESQUEMA DEL PROCEDIMIENTO</w:t>
      </w:r>
      <w:bookmarkStart w:id="17" w:name="PROCEDIMIENTO_DE_RECLAMACION"/>
      <w:bookmarkEnd w:id="16"/>
    </w:p>
    <w:bookmarkEnd w:id="17"/>
    <w:p w14:paraId="5FC5AEE6" w14:textId="1BDF97CC" w:rsidR="0050431C" w:rsidRPr="0050431C" w:rsidRDefault="0050431C" w:rsidP="0050431C"/>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6E3AE" w14:textId="77777777" w:rsidR="00D83838" w:rsidRDefault="00D83838" w:rsidP="00C502BE">
      <w:pPr>
        <w:spacing w:after="0" w:line="240" w:lineRule="auto"/>
      </w:pPr>
      <w:r>
        <w:separator/>
      </w:r>
    </w:p>
  </w:endnote>
  <w:endnote w:type="continuationSeparator" w:id="0">
    <w:p w14:paraId="50921C5D" w14:textId="77777777" w:rsidR="00D83838" w:rsidRDefault="00D83838"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A3726A" w:rsidRPr="005714CE" w:rsidRDefault="00A3726A" w:rsidP="005714CE">
    <w:pPr>
      <w:pStyle w:val="Piedepgina"/>
      <w:tabs>
        <w:tab w:val="center" w:pos="4323"/>
        <w:tab w:val="right" w:pos="8647"/>
      </w:tabs>
      <w:spacing w:after="120"/>
      <w:jc w:val="right"/>
      <w:rPr>
        <w:rFonts w:ascii="Arial" w:hAnsi="Arial" w:cs="Arial"/>
        <w:bCs/>
        <w:sz w:val="4"/>
        <w:szCs w:val="4"/>
      </w:rPr>
    </w:pPr>
  </w:p>
  <w:p w14:paraId="4DCBE2B3" w14:textId="7FA8CF34" w:rsidR="00A3726A" w:rsidRDefault="00A3726A"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v:textbox>
              <w10:wrap type="square" anchorx="margin"/>
            </v:shape>
          </w:pict>
        </mc:Fallback>
      </mc:AlternateContent>
    </w:r>
  </w:p>
  <w:p w14:paraId="1F77DCC5" w14:textId="75E8B2D6" w:rsidR="00A3726A" w:rsidRPr="005714CE"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5164DC">
      <w:rPr>
        <w:rFonts w:ascii="Helvetica" w:hAnsi="Helvetica" w:cs="Helvetica"/>
        <w:bCs/>
        <w:noProof/>
        <w:sz w:val="20"/>
        <w:szCs w:val="20"/>
      </w:rPr>
      <w:t>6</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0C2973" w:rsidRPr="000C2973">
      <w:rPr>
        <w:rFonts w:ascii="Helvetica" w:hAnsi="Helvetica"/>
        <w:bCs/>
        <w:color w:val="0077C8"/>
        <w:sz w:val="18"/>
        <w:szCs w:val="18"/>
      </w:rPr>
      <w:t>07-01 Certificado Académico Personal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1BCA4B9C" w:rsidR="00A3726A" w:rsidRPr="00AB3E13"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5164DC">
      <w:rPr>
        <w:rFonts w:ascii="Helvetica" w:hAnsi="Helvetica" w:cs="Helvetica"/>
        <w:bCs/>
        <w:noProof/>
        <w:sz w:val="20"/>
        <w:szCs w:val="20"/>
      </w:rPr>
      <w:t>9</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6C360D"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A3726A" w:rsidRPr="00466274" w:rsidRDefault="00A3726A"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67B03" w14:textId="77777777" w:rsidR="00D83838" w:rsidRDefault="00D83838" w:rsidP="00C502BE">
      <w:pPr>
        <w:spacing w:after="0" w:line="240" w:lineRule="auto"/>
      </w:pPr>
      <w:r>
        <w:separator/>
      </w:r>
    </w:p>
  </w:footnote>
  <w:footnote w:type="continuationSeparator" w:id="0">
    <w:p w14:paraId="48496FF0" w14:textId="77777777" w:rsidR="00D83838" w:rsidRDefault="00D83838"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A3726A" w:rsidRDefault="00A3726A">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A3726A" w:rsidRDefault="00A3726A" w:rsidP="00C53E56">
    <w:pPr>
      <w:pStyle w:val="Encabezado"/>
    </w:pPr>
    <w:r w:rsidRPr="002B1E94">
      <w:rPr>
        <w:noProof/>
        <w:lang w:eastAsia="es-ES"/>
      </w:rPr>
      <w:t xml:space="preserve"> </w:t>
    </w:r>
  </w:p>
  <w:p w14:paraId="5AB2510F" w14:textId="4C2FF4D6" w:rsidR="00A3726A" w:rsidRPr="00B837C4" w:rsidRDefault="00A3726A" w:rsidP="00B837C4">
    <w:pPr>
      <w:tabs>
        <w:tab w:val="center" w:pos="4252"/>
        <w:tab w:val="right" w:pos="10206"/>
      </w:tabs>
      <w:spacing w:after="0" w:line="240" w:lineRule="auto"/>
      <w:ind w:left="-1701"/>
      <w:rPr>
        <w:color w:val="92D050"/>
      </w:rPr>
    </w:pPr>
  </w:p>
  <w:p w14:paraId="335BBBE4" w14:textId="0A70BDA0" w:rsidR="00A3726A" w:rsidRPr="000143D2" w:rsidRDefault="00A3726A"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617448"/>
    <w:multiLevelType w:val="hybridMultilevel"/>
    <w:tmpl w:val="CDEA2702"/>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8"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18476C"/>
    <w:multiLevelType w:val="hybridMultilevel"/>
    <w:tmpl w:val="78B410A4"/>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5"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6"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7"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74170A"/>
    <w:multiLevelType w:val="hybridMultilevel"/>
    <w:tmpl w:val="28802A8E"/>
    <w:lvl w:ilvl="0" w:tplc="E95054D4">
      <w:start w:val="2"/>
      <w:numFmt w:val="bullet"/>
      <w:lvlText w:val="-"/>
      <w:lvlJc w:val="left"/>
      <w:pPr>
        <w:ind w:left="720" w:hanging="360"/>
      </w:pPr>
      <w:rPr>
        <w:rFonts w:ascii="Verdana" w:eastAsia="Times New Roman" w:hAnsi="Verdana" w:cs="Frutiger-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33"/>
  </w:num>
  <w:num w:numId="4">
    <w:abstractNumId w:val="15"/>
  </w:num>
  <w:num w:numId="5">
    <w:abstractNumId w:val="3"/>
  </w:num>
  <w:num w:numId="6">
    <w:abstractNumId w:val="2"/>
  </w:num>
  <w:num w:numId="7">
    <w:abstractNumId w:val="24"/>
  </w:num>
  <w:num w:numId="8">
    <w:abstractNumId w:val="4"/>
  </w:num>
  <w:num w:numId="9">
    <w:abstractNumId w:val="9"/>
  </w:num>
  <w:num w:numId="10">
    <w:abstractNumId w:val="12"/>
  </w:num>
  <w:num w:numId="11">
    <w:abstractNumId w:val="16"/>
  </w:num>
  <w:num w:numId="12">
    <w:abstractNumId w:val="14"/>
  </w:num>
  <w:num w:numId="13">
    <w:abstractNumId w:val="26"/>
  </w:num>
  <w:num w:numId="14">
    <w:abstractNumId w:val="30"/>
  </w:num>
  <w:num w:numId="15">
    <w:abstractNumId w:val="17"/>
  </w:num>
  <w:num w:numId="16">
    <w:abstractNumId w:val="8"/>
  </w:num>
  <w:num w:numId="17">
    <w:abstractNumId w:val="28"/>
  </w:num>
  <w:num w:numId="18">
    <w:abstractNumId w:val="23"/>
  </w:num>
  <w:num w:numId="19">
    <w:abstractNumId w:val="7"/>
  </w:num>
  <w:num w:numId="20">
    <w:abstractNumId w:val="22"/>
  </w:num>
  <w:num w:numId="21">
    <w:abstractNumId w:val="10"/>
  </w:num>
  <w:num w:numId="22">
    <w:abstractNumId w:val="19"/>
  </w:num>
  <w:num w:numId="23">
    <w:abstractNumId w:val="25"/>
  </w:num>
  <w:num w:numId="24">
    <w:abstractNumId w:val="16"/>
  </w:num>
  <w:num w:numId="25">
    <w:abstractNumId w:val="4"/>
  </w:num>
  <w:num w:numId="26">
    <w:abstractNumId w:val="4"/>
  </w:num>
  <w:num w:numId="27">
    <w:abstractNumId w:val="20"/>
  </w:num>
  <w:num w:numId="28">
    <w:abstractNumId w:val="32"/>
  </w:num>
  <w:num w:numId="29">
    <w:abstractNumId w:val="18"/>
  </w:num>
  <w:num w:numId="30">
    <w:abstractNumId w:val="5"/>
  </w:num>
  <w:num w:numId="31">
    <w:abstractNumId w:val="29"/>
  </w:num>
  <w:num w:numId="32">
    <w:abstractNumId w:val="11"/>
  </w:num>
  <w:num w:numId="33">
    <w:abstractNumId w:val="27"/>
  </w:num>
  <w:num w:numId="34">
    <w:abstractNumId w:val="21"/>
  </w:num>
  <w:num w:numId="35">
    <w:abstractNumId w:val="1"/>
  </w:num>
  <w:num w:numId="3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2973"/>
    <w:rsid w:val="000C3D93"/>
    <w:rsid w:val="000C6480"/>
    <w:rsid w:val="000C7833"/>
    <w:rsid w:val="000D0398"/>
    <w:rsid w:val="000D1334"/>
    <w:rsid w:val="000D26B6"/>
    <w:rsid w:val="000D2C2A"/>
    <w:rsid w:val="000D3509"/>
    <w:rsid w:val="000D4F6D"/>
    <w:rsid w:val="000D5C3A"/>
    <w:rsid w:val="000D5FEB"/>
    <w:rsid w:val="000E13C8"/>
    <w:rsid w:val="000E25A3"/>
    <w:rsid w:val="000F00CF"/>
    <w:rsid w:val="000F0583"/>
    <w:rsid w:val="000F20CA"/>
    <w:rsid w:val="000F6B50"/>
    <w:rsid w:val="000F7205"/>
    <w:rsid w:val="000F78B1"/>
    <w:rsid w:val="00100251"/>
    <w:rsid w:val="0010185B"/>
    <w:rsid w:val="00103325"/>
    <w:rsid w:val="00105480"/>
    <w:rsid w:val="00106341"/>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3C58"/>
    <w:rsid w:val="001A6BCC"/>
    <w:rsid w:val="001B17D1"/>
    <w:rsid w:val="001B4A99"/>
    <w:rsid w:val="001B56BD"/>
    <w:rsid w:val="001B7FF5"/>
    <w:rsid w:val="001C721B"/>
    <w:rsid w:val="001C79C4"/>
    <w:rsid w:val="001D163B"/>
    <w:rsid w:val="001D31A3"/>
    <w:rsid w:val="001D4F73"/>
    <w:rsid w:val="001E306B"/>
    <w:rsid w:val="001E52DD"/>
    <w:rsid w:val="001F0366"/>
    <w:rsid w:val="001F1406"/>
    <w:rsid w:val="001F22F7"/>
    <w:rsid w:val="001F4E88"/>
    <w:rsid w:val="0020207E"/>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0FF3"/>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77A"/>
    <w:rsid w:val="00274A0B"/>
    <w:rsid w:val="00274BD9"/>
    <w:rsid w:val="00274DD1"/>
    <w:rsid w:val="00275EED"/>
    <w:rsid w:val="00281F7A"/>
    <w:rsid w:val="00284BB8"/>
    <w:rsid w:val="002857D7"/>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6E95"/>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3136"/>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1744"/>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2F68"/>
    <w:rsid w:val="003C40FE"/>
    <w:rsid w:val="003C4B1F"/>
    <w:rsid w:val="003C502B"/>
    <w:rsid w:val="003D16F0"/>
    <w:rsid w:val="003D23E6"/>
    <w:rsid w:val="003D2B1E"/>
    <w:rsid w:val="003D3C99"/>
    <w:rsid w:val="003D4957"/>
    <w:rsid w:val="003E057B"/>
    <w:rsid w:val="003E3883"/>
    <w:rsid w:val="003E4B25"/>
    <w:rsid w:val="003E600F"/>
    <w:rsid w:val="003E64F5"/>
    <w:rsid w:val="003F099F"/>
    <w:rsid w:val="003F2C1C"/>
    <w:rsid w:val="003F3907"/>
    <w:rsid w:val="003F3F99"/>
    <w:rsid w:val="003F41EE"/>
    <w:rsid w:val="003F47EB"/>
    <w:rsid w:val="003F4DBF"/>
    <w:rsid w:val="003F6775"/>
    <w:rsid w:val="0040098A"/>
    <w:rsid w:val="00400A74"/>
    <w:rsid w:val="004038A9"/>
    <w:rsid w:val="00404F57"/>
    <w:rsid w:val="00405504"/>
    <w:rsid w:val="0040704F"/>
    <w:rsid w:val="004148E9"/>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F07E3"/>
    <w:rsid w:val="004F25D9"/>
    <w:rsid w:val="004F3422"/>
    <w:rsid w:val="004F5810"/>
    <w:rsid w:val="004F7ACD"/>
    <w:rsid w:val="00501E2D"/>
    <w:rsid w:val="005027F8"/>
    <w:rsid w:val="0050431C"/>
    <w:rsid w:val="00504FEA"/>
    <w:rsid w:val="00512CDE"/>
    <w:rsid w:val="00514F10"/>
    <w:rsid w:val="00515ABC"/>
    <w:rsid w:val="005164D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7016"/>
    <w:rsid w:val="00557A53"/>
    <w:rsid w:val="00557BFE"/>
    <w:rsid w:val="00560090"/>
    <w:rsid w:val="00560163"/>
    <w:rsid w:val="00560560"/>
    <w:rsid w:val="0056096A"/>
    <w:rsid w:val="00563000"/>
    <w:rsid w:val="00563B5F"/>
    <w:rsid w:val="00566DF7"/>
    <w:rsid w:val="00567AAC"/>
    <w:rsid w:val="005714CE"/>
    <w:rsid w:val="00572540"/>
    <w:rsid w:val="00572862"/>
    <w:rsid w:val="005732BB"/>
    <w:rsid w:val="0057485E"/>
    <w:rsid w:val="00574BCA"/>
    <w:rsid w:val="005763C3"/>
    <w:rsid w:val="00577794"/>
    <w:rsid w:val="0058138D"/>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656"/>
    <w:rsid w:val="0064362D"/>
    <w:rsid w:val="00646F69"/>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5D13"/>
    <w:rsid w:val="00736C2F"/>
    <w:rsid w:val="00736D53"/>
    <w:rsid w:val="007378FB"/>
    <w:rsid w:val="007406AF"/>
    <w:rsid w:val="00741E92"/>
    <w:rsid w:val="007428F5"/>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1D8"/>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2168"/>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B612D"/>
    <w:rsid w:val="00AC0622"/>
    <w:rsid w:val="00AC1437"/>
    <w:rsid w:val="00AC14E6"/>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281C"/>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8C4"/>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D26BD"/>
    <w:rsid w:val="00BD289E"/>
    <w:rsid w:val="00BD2985"/>
    <w:rsid w:val="00BD2D0D"/>
    <w:rsid w:val="00BD34C5"/>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34D"/>
    <w:rsid w:val="00C00875"/>
    <w:rsid w:val="00C01A47"/>
    <w:rsid w:val="00C022F8"/>
    <w:rsid w:val="00C0344A"/>
    <w:rsid w:val="00C064F2"/>
    <w:rsid w:val="00C1098F"/>
    <w:rsid w:val="00C12AE7"/>
    <w:rsid w:val="00C12CA6"/>
    <w:rsid w:val="00C12D0F"/>
    <w:rsid w:val="00C157DD"/>
    <w:rsid w:val="00C163CE"/>
    <w:rsid w:val="00C22FDA"/>
    <w:rsid w:val="00C2378C"/>
    <w:rsid w:val="00C23C13"/>
    <w:rsid w:val="00C247BE"/>
    <w:rsid w:val="00C264AC"/>
    <w:rsid w:val="00C26C07"/>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684"/>
    <w:rsid w:val="00C717E6"/>
    <w:rsid w:val="00C71D06"/>
    <w:rsid w:val="00C72C17"/>
    <w:rsid w:val="00C733B0"/>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3838"/>
    <w:rsid w:val="00D84349"/>
    <w:rsid w:val="00D8683A"/>
    <w:rsid w:val="00D903B6"/>
    <w:rsid w:val="00D90A1B"/>
    <w:rsid w:val="00D927FC"/>
    <w:rsid w:val="00D94BA7"/>
    <w:rsid w:val="00D9506D"/>
    <w:rsid w:val="00D96544"/>
    <w:rsid w:val="00D9783D"/>
    <w:rsid w:val="00DA18F7"/>
    <w:rsid w:val="00DA342C"/>
    <w:rsid w:val="00DA37C9"/>
    <w:rsid w:val="00DA6F1C"/>
    <w:rsid w:val="00DA73EF"/>
    <w:rsid w:val="00DB3727"/>
    <w:rsid w:val="00DB45A4"/>
    <w:rsid w:val="00DB6BF4"/>
    <w:rsid w:val="00DB731F"/>
    <w:rsid w:val="00DB7407"/>
    <w:rsid w:val="00DB7923"/>
    <w:rsid w:val="00DC27A8"/>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1CDA"/>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240FF3"/>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987173057">
      <w:bodyDiv w:val="1"/>
      <w:marLeft w:val="0"/>
      <w:marRight w:val="0"/>
      <w:marTop w:val="0"/>
      <w:marBottom w:val="0"/>
      <w:divBdr>
        <w:top w:val="none" w:sz="0" w:space="0" w:color="auto"/>
        <w:left w:val="none" w:sz="0" w:space="0" w:color="auto"/>
        <w:bottom w:val="none" w:sz="0" w:space="0" w:color="auto"/>
        <w:right w:val="none" w:sz="0" w:space="0" w:color="auto"/>
      </w:divBdr>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2DBA7-772A-4D91-9355-4B5158BE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6630</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2021-09-10T09:10:00Z</dcterms:modified>
</cp:coreProperties>
</file>